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46" w:rsidRPr="00564EFC" w:rsidRDefault="00950D46" w:rsidP="00660748">
      <w:pPr>
        <w:jc w:val="center"/>
        <w:rPr>
          <w:rFonts w:cs="B Lotus"/>
          <w:b/>
          <w:bCs/>
          <w:color w:val="FF0000"/>
          <w:sz w:val="28"/>
          <w:szCs w:val="28"/>
          <w:rtl/>
          <w:lang w:bidi="fa-IR"/>
        </w:rPr>
      </w:pPr>
      <w:bookmarkStart w:id="0" w:name="_GoBack"/>
      <w:bookmarkEnd w:id="0"/>
    </w:p>
    <w:p w:rsidR="00E327F2" w:rsidRDefault="00E327F2" w:rsidP="00660748">
      <w:pPr>
        <w:jc w:val="center"/>
        <w:rPr>
          <w:rFonts w:cs="B Lotus"/>
          <w:sz w:val="28"/>
          <w:szCs w:val="28"/>
          <w:rtl/>
          <w:lang w:bidi="fa-IR"/>
        </w:rPr>
      </w:pPr>
    </w:p>
    <w:p w:rsidR="005E47CC" w:rsidRPr="00660748" w:rsidRDefault="005E47CC" w:rsidP="00660748">
      <w:pPr>
        <w:jc w:val="center"/>
        <w:rPr>
          <w:rFonts w:cs="B Lotus"/>
          <w:sz w:val="28"/>
          <w:szCs w:val="28"/>
          <w:rtl/>
          <w:lang w:bidi="fa-IR"/>
        </w:rPr>
      </w:pPr>
    </w:p>
    <w:p w:rsidR="00E327F2" w:rsidRPr="00E327F2" w:rsidRDefault="00E327F2" w:rsidP="00E327F2">
      <w:pPr>
        <w:ind w:firstLine="0"/>
        <w:jc w:val="center"/>
        <w:rPr>
          <w:rFonts w:cs="B Titr"/>
          <w:b/>
          <w:bCs/>
          <w:sz w:val="60"/>
          <w:szCs w:val="60"/>
          <w:rtl/>
          <w:lang w:bidi="fa-IR"/>
        </w:rPr>
      </w:pPr>
      <w:r w:rsidRPr="00E327F2">
        <w:rPr>
          <w:rFonts w:cs="B Titr" w:hint="cs"/>
          <w:b/>
          <w:bCs/>
          <w:sz w:val="60"/>
          <w:szCs w:val="60"/>
          <w:rtl/>
          <w:lang w:bidi="fa-IR"/>
        </w:rPr>
        <w:t>مشعل‌های فروزان</w:t>
      </w:r>
    </w:p>
    <w:p w:rsidR="00E327F2" w:rsidRPr="00E327F2" w:rsidRDefault="00E327F2" w:rsidP="00E327F2">
      <w:pPr>
        <w:ind w:firstLine="0"/>
        <w:jc w:val="center"/>
        <w:rPr>
          <w:rFonts w:cs="B Titr"/>
          <w:b/>
          <w:bCs/>
          <w:sz w:val="60"/>
          <w:szCs w:val="60"/>
          <w:rtl/>
          <w:lang w:bidi="fa-IR"/>
        </w:rPr>
      </w:pPr>
      <w:r w:rsidRPr="00E327F2">
        <w:rPr>
          <w:rFonts w:cs="B Titr" w:hint="cs"/>
          <w:b/>
          <w:bCs/>
          <w:sz w:val="60"/>
          <w:szCs w:val="60"/>
          <w:rtl/>
          <w:lang w:bidi="fa-IR"/>
        </w:rPr>
        <w:t>در</w:t>
      </w:r>
    </w:p>
    <w:p w:rsidR="00E327F2" w:rsidRPr="00BA797D" w:rsidRDefault="00E327F2" w:rsidP="00E327F2">
      <w:pPr>
        <w:ind w:firstLine="0"/>
        <w:jc w:val="center"/>
        <w:rPr>
          <w:rFonts w:cs="B Titr"/>
          <w:b/>
          <w:bCs/>
          <w:sz w:val="96"/>
          <w:szCs w:val="96"/>
          <w:rtl/>
          <w:lang w:bidi="fa-IR"/>
        </w:rPr>
      </w:pPr>
      <w:r w:rsidRPr="00E327F2">
        <w:rPr>
          <w:rFonts w:cs="B Titr" w:hint="cs"/>
          <w:b/>
          <w:bCs/>
          <w:sz w:val="60"/>
          <w:szCs w:val="60"/>
          <w:rtl/>
          <w:lang w:bidi="fa-IR"/>
        </w:rPr>
        <w:t>شناخت یزدان</w:t>
      </w:r>
    </w:p>
    <w:p w:rsidR="00E327F2" w:rsidRPr="00E327F2" w:rsidRDefault="00E327F2" w:rsidP="00E327F2">
      <w:pPr>
        <w:ind w:firstLine="0"/>
        <w:jc w:val="center"/>
        <w:rPr>
          <w:rFonts w:cs="B Zar"/>
          <w:b/>
          <w:bCs/>
          <w:sz w:val="28"/>
          <w:szCs w:val="28"/>
          <w:rtl/>
          <w:lang w:bidi="fa-IR"/>
        </w:rPr>
      </w:pPr>
    </w:p>
    <w:p w:rsidR="00E327F2" w:rsidRDefault="00E327F2" w:rsidP="00E327F2">
      <w:pPr>
        <w:ind w:firstLine="0"/>
        <w:jc w:val="center"/>
        <w:rPr>
          <w:rFonts w:cs="B Zar"/>
          <w:b/>
          <w:bCs/>
          <w:sz w:val="28"/>
          <w:szCs w:val="28"/>
          <w:rtl/>
          <w:lang w:bidi="fa-IR"/>
        </w:rPr>
      </w:pPr>
    </w:p>
    <w:p w:rsidR="00E327F2" w:rsidRPr="00E327F2" w:rsidRDefault="00E327F2" w:rsidP="00E327F2">
      <w:pPr>
        <w:ind w:firstLine="0"/>
        <w:jc w:val="center"/>
        <w:rPr>
          <w:rFonts w:cs="B Zar"/>
          <w:b/>
          <w:bCs/>
          <w:sz w:val="28"/>
          <w:szCs w:val="28"/>
          <w:rtl/>
          <w:lang w:bidi="fa-IR"/>
        </w:rPr>
      </w:pPr>
    </w:p>
    <w:p w:rsidR="00E327F2" w:rsidRPr="00E327F2" w:rsidRDefault="00E327F2" w:rsidP="00E327F2">
      <w:pPr>
        <w:ind w:firstLine="0"/>
        <w:jc w:val="center"/>
        <w:rPr>
          <w:rFonts w:cs="B Zar"/>
          <w:b/>
          <w:bCs/>
          <w:sz w:val="28"/>
          <w:szCs w:val="28"/>
          <w:rtl/>
          <w:lang w:bidi="fa-IR"/>
        </w:rPr>
      </w:pPr>
    </w:p>
    <w:p w:rsidR="00E327F2" w:rsidRPr="00E327F2" w:rsidRDefault="00E327F2" w:rsidP="00E327F2">
      <w:pPr>
        <w:ind w:firstLine="0"/>
        <w:jc w:val="center"/>
        <w:rPr>
          <w:rFonts w:cs="B Yagut"/>
          <w:b/>
          <w:bCs/>
          <w:sz w:val="32"/>
          <w:szCs w:val="32"/>
          <w:rtl/>
          <w:lang w:bidi="fa-IR"/>
        </w:rPr>
      </w:pPr>
      <w:r w:rsidRPr="00E327F2">
        <w:rPr>
          <w:rFonts w:cs="B Yagut" w:hint="cs"/>
          <w:b/>
          <w:bCs/>
          <w:sz w:val="32"/>
          <w:szCs w:val="32"/>
          <w:rtl/>
          <w:lang w:bidi="fa-IR"/>
        </w:rPr>
        <w:t>تألی</w:t>
      </w:r>
      <w:bookmarkStart w:id="1" w:name="Editing"/>
      <w:bookmarkEnd w:id="1"/>
      <w:r w:rsidRPr="00E327F2">
        <w:rPr>
          <w:rFonts w:cs="B Yagut" w:hint="cs"/>
          <w:b/>
          <w:bCs/>
          <w:sz w:val="32"/>
          <w:szCs w:val="32"/>
          <w:rtl/>
          <w:lang w:bidi="fa-IR"/>
        </w:rPr>
        <w:t>ف</w:t>
      </w:r>
      <w:r>
        <w:rPr>
          <w:rFonts w:cs="B Yagut" w:hint="cs"/>
          <w:b/>
          <w:bCs/>
          <w:sz w:val="32"/>
          <w:szCs w:val="32"/>
          <w:rtl/>
          <w:lang w:bidi="fa-IR"/>
        </w:rPr>
        <w:t>:</w:t>
      </w:r>
      <w:r w:rsidRPr="00E327F2">
        <w:rPr>
          <w:rFonts w:cs="B Yagut" w:hint="cs"/>
          <w:b/>
          <w:bCs/>
          <w:sz w:val="32"/>
          <w:szCs w:val="32"/>
          <w:rtl/>
          <w:lang w:bidi="fa-IR"/>
        </w:rPr>
        <w:t xml:space="preserve"> </w:t>
      </w:r>
    </w:p>
    <w:p w:rsidR="00E327F2" w:rsidRPr="00E327F2" w:rsidRDefault="00E327F2" w:rsidP="00E327F2">
      <w:pPr>
        <w:ind w:firstLine="0"/>
        <w:jc w:val="center"/>
        <w:rPr>
          <w:rFonts w:cs="B Yagut"/>
          <w:b/>
          <w:bCs/>
          <w:sz w:val="32"/>
          <w:szCs w:val="32"/>
          <w:rtl/>
          <w:lang w:bidi="fa-IR"/>
        </w:rPr>
      </w:pPr>
      <w:r w:rsidRPr="00E327F2">
        <w:rPr>
          <w:rFonts w:cs="B Yagut" w:hint="cs"/>
          <w:b/>
          <w:bCs/>
          <w:sz w:val="36"/>
          <w:szCs w:val="36"/>
          <w:rtl/>
          <w:lang w:bidi="fa-IR"/>
        </w:rPr>
        <w:t>عبدالرحمن حسن حبنّکة المیدانی</w:t>
      </w:r>
    </w:p>
    <w:p w:rsidR="00E327F2" w:rsidRPr="00E327F2" w:rsidRDefault="00E327F2" w:rsidP="00E327F2">
      <w:pPr>
        <w:ind w:firstLine="0"/>
        <w:jc w:val="center"/>
        <w:rPr>
          <w:rFonts w:cs="B Yagut"/>
          <w:sz w:val="28"/>
          <w:szCs w:val="28"/>
          <w:rtl/>
          <w:lang w:bidi="fa-IR"/>
        </w:rPr>
      </w:pPr>
    </w:p>
    <w:p w:rsidR="00E327F2" w:rsidRPr="00E327F2" w:rsidRDefault="00E327F2" w:rsidP="00E327F2">
      <w:pPr>
        <w:ind w:firstLine="0"/>
        <w:jc w:val="center"/>
        <w:rPr>
          <w:rFonts w:cs="B Yagut"/>
          <w:b/>
          <w:bCs/>
          <w:sz w:val="32"/>
          <w:szCs w:val="32"/>
          <w:rtl/>
          <w:lang w:bidi="fa-IR"/>
        </w:rPr>
      </w:pPr>
      <w:r w:rsidRPr="00E327F2">
        <w:rPr>
          <w:rFonts w:cs="B Yagut" w:hint="cs"/>
          <w:b/>
          <w:bCs/>
          <w:sz w:val="32"/>
          <w:szCs w:val="32"/>
          <w:rtl/>
          <w:lang w:bidi="fa-IR"/>
        </w:rPr>
        <w:t>ترجمه</w:t>
      </w:r>
      <w:r>
        <w:rPr>
          <w:rFonts w:cs="B Yagut" w:hint="cs"/>
          <w:b/>
          <w:bCs/>
          <w:sz w:val="32"/>
          <w:szCs w:val="32"/>
          <w:rtl/>
          <w:lang w:bidi="fa-IR"/>
        </w:rPr>
        <w:t>:</w:t>
      </w:r>
      <w:r w:rsidRPr="00E327F2">
        <w:rPr>
          <w:rFonts w:cs="B Yagut" w:hint="cs"/>
          <w:b/>
          <w:bCs/>
          <w:sz w:val="32"/>
          <w:szCs w:val="32"/>
          <w:rtl/>
          <w:lang w:bidi="fa-IR"/>
        </w:rPr>
        <w:t xml:space="preserve"> </w:t>
      </w:r>
    </w:p>
    <w:p w:rsidR="00E327F2" w:rsidRDefault="00E327F2" w:rsidP="00E327F2">
      <w:pPr>
        <w:ind w:firstLine="0"/>
        <w:jc w:val="center"/>
        <w:rPr>
          <w:rFonts w:cs="B Yagut"/>
          <w:b/>
          <w:bCs/>
          <w:sz w:val="36"/>
          <w:szCs w:val="36"/>
          <w:rtl/>
          <w:lang w:bidi="fa-IR"/>
        </w:rPr>
      </w:pPr>
      <w:r w:rsidRPr="00E327F2">
        <w:rPr>
          <w:rFonts w:cs="B Yagut" w:hint="cs"/>
          <w:b/>
          <w:bCs/>
          <w:sz w:val="36"/>
          <w:szCs w:val="36"/>
          <w:rtl/>
          <w:lang w:bidi="fa-IR"/>
        </w:rPr>
        <w:t>محمد سلیمانی</w:t>
      </w:r>
    </w:p>
    <w:p w:rsidR="00E327F2" w:rsidRPr="00660748" w:rsidRDefault="00E327F2" w:rsidP="00660748">
      <w:pPr>
        <w:jc w:val="center"/>
        <w:rPr>
          <w:rFonts w:cs="B Lotus"/>
          <w:sz w:val="28"/>
          <w:szCs w:val="28"/>
          <w:rtl/>
          <w:lang w:bidi="fa-IR"/>
        </w:rPr>
      </w:pPr>
    </w:p>
    <w:p w:rsidR="00E327F2" w:rsidRPr="00660748" w:rsidRDefault="00E327F2" w:rsidP="00660748">
      <w:pPr>
        <w:jc w:val="center"/>
        <w:rPr>
          <w:rFonts w:cs="B Lotus"/>
          <w:sz w:val="28"/>
          <w:szCs w:val="28"/>
          <w:rtl/>
          <w:lang w:bidi="fa-IR"/>
        </w:rPr>
        <w:sectPr w:rsidR="00E327F2" w:rsidRPr="00660748" w:rsidSect="005E47CC">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9638" w:h="13606" w:code="9"/>
          <w:pgMar w:top="850" w:right="1077" w:bottom="935" w:left="1077" w:header="850" w:footer="935"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272"/>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6"/>
        <w:gridCol w:w="869"/>
        <w:gridCol w:w="554"/>
        <w:gridCol w:w="1452"/>
        <w:gridCol w:w="2159"/>
      </w:tblGrid>
      <w:tr w:rsidR="00430723" w:rsidRPr="00430723" w:rsidTr="003021B9">
        <w:trPr>
          <w:jc w:val="center"/>
        </w:trPr>
        <w:tc>
          <w:tcPr>
            <w:tcW w:w="1731" w:type="pct"/>
            <w:vAlign w:val="center"/>
          </w:tcPr>
          <w:p w:rsidR="00430723" w:rsidRPr="00430723" w:rsidRDefault="00430723" w:rsidP="00430723">
            <w:pPr>
              <w:ind w:firstLine="0"/>
              <w:rPr>
                <w:rFonts w:ascii="IRMitra" w:eastAsia="Times New Roman" w:hAnsi="IRMitra" w:cs="IRMitra"/>
                <w:b/>
                <w:bCs/>
                <w:color w:val="FF0000"/>
                <w:sz w:val="25"/>
                <w:szCs w:val="25"/>
                <w:rtl/>
              </w:rPr>
            </w:pPr>
            <w:r w:rsidRPr="00430723">
              <w:rPr>
                <w:rFonts w:ascii="IRMitra" w:eastAsia="Times New Roman" w:hAnsi="IRMitra" w:cs="IRMitra" w:hint="cs"/>
                <w:b/>
                <w:bCs/>
                <w:sz w:val="25"/>
                <w:szCs w:val="25"/>
                <w:rtl/>
              </w:rPr>
              <w:lastRenderedPageBreak/>
              <w:t>عنوان</w:t>
            </w:r>
            <w:r w:rsidRPr="00430723">
              <w:rPr>
                <w:rFonts w:ascii="IRMitra" w:eastAsia="Times New Roman" w:hAnsi="IRMitra" w:cs="IRMitra"/>
                <w:b/>
                <w:bCs/>
                <w:sz w:val="25"/>
                <w:szCs w:val="25"/>
                <w:rtl/>
              </w:rPr>
              <w:t xml:space="preserve"> کتاب</w:t>
            </w:r>
            <w:r w:rsidRPr="00430723">
              <w:rPr>
                <w:rFonts w:ascii="IRMitra" w:eastAsia="Times New Roman" w:hAnsi="IRMitra" w:cs="IRMitra" w:hint="cs"/>
                <w:b/>
                <w:bCs/>
                <w:sz w:val="25"/>
                <w:szCs w:val="25"/>
                <w:rtl/>
              </w:rPr>
              <w:t>:</w:t>
            </w:r>
          </w:p>
        </w:tc>
        <w:tc>
          <w:tcPr>
            <w:tcW w:w="3269" w:type="pct"/>
            <w:gridSpan w:val="4"/>
            <w:vAlign w:val="center"/>
          </w:tcPr>
          <w:p w:rsidR="00430723" w:rsidRPr="00430723" w:rsidRDefault="005C7223" w:rsidP="005C7223">
            <w:pPr>
              <w:ind w:firstLine="0"/>
              <w:rPr>
                <w:rFonts w:ascii="IRMitra" w:eastAsia="Times New Roman" w:hAnsi="IRMitra" w:cs="IRMitra"/>
                <w:color w:val="244061"/>
                <w:sz w:val="30"/>
                <w:szCs w:val="30"/>
                <w:rtl/>
              </w:rPr>
            </w:pPr>
            <w:r w:rsidRPr="005C7223">
              <w:rPr>
                <w:rFonts w:ascii="IRMitra" w:eastAsia="Times New Roman" w:hAnsi="IRMitra" w:cs="IRMitra"/>
                <w:color w:val="244061"/>
                <w:sz w:val="30"/>
                <w:szCs w:val="30"/>
                <w:rtl/>
              </w:rPr>
              <w:t>مشعل‌ها</w:t>
            </w:r>
            <w:r w:rsidRPr="005C7223">
              <w:rPr>
                <w:rFonts w:ascii="IRMitra" w:eastAsia="Times New Roman" w:hAnsi="IRMitra" w:cs="IRMitra" w:hint="cs"/>
                <w:color w:val="244061"/>
                <w:sz w:val="30"/>
                <w:szCs w:val="30"/>
                <w:rtl/>
              </w:rPr>
              <w:t>ی</w:t>
            </w:r>
            <w:r w:rsidRPr="005C7223">
              <w:rPr>
                <w:rFonts w:ascii="IRMitra" w:eastAsia="Times New Roman" w:hAnsi="IRMitra" w:cs="IRMitra"/>
                <w:color w:val="244061"/>
                <w:sz w:val="30"/>
                <w:szCs w:val="30"/>
                <w:rtl/>
              </w:rPr>
              <w:t xml:space="preserve"> فروزان</w:t>
            </w:r>
            <w:r>
              <w:rPr>
                <w:rFonts w:ascii="IRMitra" w:eastAsia="Times New Roman" w:hAnsi="IRMitra" w:cs="IRMitra" w:hint="cs"/>
                <w:color w:val="244061"/>
                <w:sz w:val="30"/>
                <w:szCs w:val="30"/>
                <w:rtl/>
              </w:rPr>
              <w:t xml:space="preserve"> </w:t>
            </w:r>
            <w:r w:rsidRPr="005C7223">
              <w:rPr>
                <w:rFonts w:ascii="IRMitra" w:eastAsia="Times New Roman" w:hAnsi="IRMitra" w:cs="IRMitra"/>
                <w:color w:val="244061"/>
                <w:sz w:val="30"/>
                <w:szCs w:val="30"/>
                <w:rtl/>
              </w:rPr>
              <w:t>در</w:t>
            </w:r>
            <w:r>
              <w:rPr>
                <w:rFonts w:ascii="IRMitra" w:eastAsia="Times New Roman" w:hAnsi="IRMitra" w:cs="IRMitra" w:hint="cs"/>
                <w:color w:val="244061"/>
                <w:sz w:val="30"/>
                <w:szCs w:val="30"/>
                <w:rtl/>
              </w:rPr>
              <w:t xml:space="preserve"> </w:t>
            </w:r>
            <w:r w:rsidRPr="005C7223">
              <w:rPr>
                <w:rFonts w:ascii="IRMitra" w:eastAsia="Times New Roman" w:hAnsi="IRMitra" w:cs="IRMitra" w:hint="cs"/>
                <w:color w:val="244061"/>
                <w:sz w:val="30"/>
                <w:szCs w:val="30"/>
                <w:rtl/>
              </w:rPr>
              <w:t>شناخت</w:t>
            </w:r>
            <w:r w:rsidRPr="005C7223">
              <w:rPr>
                <w:rFonts w:ascii="IRMitra" w:eastAsia="Times New Roman" w:hAnsi="IRMitra" w:cs="IRMitra"/>
                <w:color w:val="244061"/>
                <w:sz w:val="30"/>
                <w:szCs w:val="30"/>
                <w:rtl/>
              </w:rPr>
              <w:t xml:space="preserve"> </w:t>
            </w:r>
            <w:r w:rsidRPr="005C7223">
              <w:rPr>
                <w:rFonts w:ascii="IRMitra" w:eastAsia="Times New Roman" w:hAnsi="IRMitra" w:cs="IRMitra" w:hint="cs"/>
                <w:color w:val="244061"/>
                <w:sz w:val="30"/>
                <w:szCs w:val="30"/>
                <w:rtl/>
              </w:rPr>
              <w:t>یزدان</w:t>
            </w:r>
          </w:p>
        </w:tc>
      </w:tr>
      <w:tr w:rsidR="00430723" w:rsidRPr="00430723" w:rsidTr="003021B9">
        <w:trPr>
          <w:jc w:val="center"/>
        </w:trPr>
        <w:tc>
          <w:tcPr>
            <w:tcW w:w="1731" w:type="pct"/>
            <w:vAlign w:val="center"/>
          </w:tcPr>
          <w:p w:rsidR="00430723" w:rsidRPr="00430723" w:rsidRDefault="00430723" w:rsidP="00430723">
            <w:pPr>
              <w:spacing w:before="60"/>
              <w:ind w:firstLine="0"/>
              <w:rPr>
                <w:rFonts w:ascii="IRMitra" w:eastAsia="Times New Roman" w:hAnsi="IRMitra" w:cs="IRMitra"/>
                <w:b/>
                <w:bCs/>
                <w:sz w:val="25"/>
                <w:szCs w:val="25"/>
                <w:rtl/>
              </w:rPr>
            </w:pPr>
            <w:r w:rsidRPr="00430723">
              <w:rPr>
                <w:rFonts w:ascii="IRMitra" w:eastAsia="Times New Roman" w:hAnsi="IRMitra" w:cs="IRMitra" w:hint="cs"/>
                <w:b/>
                <w:bCs/>
                <w:sz w:val="25"/>
                <w:szCs w:val="25"/>
                <w:rtl/>
              </w:rPr>
              <w:t>عنوان اصلی:</w:t>
            </w:r>
          </w:p>
        </w:tc>
        <w:tc>
          <w:tcPr>
            <w:tcW w:w="3269" w:type="pct"/>
            <w:gridSpan w:val="4"/>
            <w:vAlign w:val="center"/>
          </w:tcPr>
          <w:p w:rsidR="00430723" w:rsidRPr="00430723" w:rsidRDefault="005C7223" w:rsidP="00430723">
            <w:pPr>
              <w:spacing w:before="60"/>
              <w:ind w:firstLine="0"/>
              <w:rPr>
                <w:rFonts w:ascii="IRMitra" w:eastAsia="Times New Roman" w:hAnsi="IRMitra" w:cs="IRMitra"/>
                <w:color w:val="244061"/>
                <w:sz w:val="30"/>
                <w:szCs w:val="30"/>
                <w:rtl/>
              </w:rPr>
            </w:pPr>
            <w:r w:rsidRPr="005C7223">
              <w:rPr>
                <w:rFonts w:ascii="IRMitra" w:eastAsia="Times New Roman" w:hAnsi="IRMitra" w:cs="IRMitra"/>
                <w:color w:val="244061"/>
                <w:sz w:val="30"/>
                <w:szCs w:val="30"/>
                <w:rtl/>
              </w:rPr>
              <w:t>براه</w:t>
            </w:r>
            <w:r w:rsidRPr="005C7223">
              <w:rPr>
                <w:rFonts w:ascii="IRMitra" w:eastAsia="Times New Roman" w:hAnsi="IRMitra" w:cs="IRMitra" w:hint="cs"/>
                <w:color w:val="244061"/>
                <w:sz w:val="30"/>
                <w:szCs w:val="30"/>
                <w:rtl/>
              </w:rPr>
              <w:t>ین</w:t>
            </w:r>
            <w:r w:rsidRPr="005C7223">
              <w:rPr>
                <w:rFonts w:ascii="IRMitra" w:eastAsia="Times New Roman" w:hAnsi="IRMitra" w:cs="IRMitra"/>
                <w:color w:val="244061"/>
                <w:sz w:val="30"/>
                <w:szCs w:val="30"/>
                <w:rtl/>
              </w:rPr>
              <w:t xml:space="preserve"> و أدلّة إ</w:t>
            </w:r>
            <w:r w:rsidRPr="005C7223">
              <w:rPr>
                <w:rFonts w:ascii="IRMitra" w:eastAsia="Times New Roman" w:hAnsi="IRMitra" w:cs="IRMitra" w:hint="cs"/>
                <w:color w:val="244061"/>
                <w:sz w:val="30"/>
                <w:szCs w:val="30"/>
                <w:rtl/>
              </w:rPr>
              <w:t>یمانیّة</w:t>
            </w:r>
          </w:p>
        </w:tc>
      </w:tr>
      <w:tr w:rsidR="00430723" w:rsidRPr="00430723" w:rsidTr="003021B9">
        <w:trPr>
          <w:jc w:val="center"/>
        </w:trPr>
        <w:tc>
          <w:tcPr>
            <w:tcW w:w="1731" w:type="pct"/>
            <w:vAlign w:val="center"/>
          </w:tcPr>
          <w:p w:rsidR="00430723" w:rsidRPr="00430723" w:rsidRDefault="00430723" w:rsidP="00430723">
            <w:pPr>
              <w:spacing w:before="60"/>
              <w:ind w:firstLine="0"/>
              <w:rPr>
                <w:rFonts w:ascii="IRMitra" w:eastAsia="Times New Roman" w:hAnsi="IRMitra" w:cs="IRMitra"/>
                <w:b/>
                <w:bCs/>
                <w:sz w:val="25"/>
                <w:szCs w:val="25"/>
                <w:rtl/>
              </w:rPr>
            </w:pPr>
            <w:r w:rsidRPr="00430723">
              <w:rPr>
                <w:rFonts w:ascii="IRMitra" w:eastAsia="Times New Roman" w:hAnsi="IRMitra" w:cs="IRMitra" w:hint="cs"/>
                <w:b/>
                <w:bCs/>
                <w:sz w:val="25"/>
                <w:szCs w:val="25"/>
                <w:rtl/>
              </w:rPr>
              <w:t>تالیف:</w:t>
            </w:r>
          </w:p>
        </w:tc>
        <w:tc>
          <w:tcPr>
            <w:tcW w:w="3269" w:type="pct"/>
            <w:gridSpan w:val="4"/>
            <w:vAlign w:val="center"/>
          </w:tcPr>
          <w:p w:rsidR="00430723" w:rsidRPr="00430723" w:rsidRDefault="005C7223" w:rsidP="00430723">
            <w:pPr>
              <w:spacing w:before="60"/>
              <w:ind w:firstLine="0"/>
              <w:rPr>
                <w:rFonts w:ascii="IRMitra" w:eastAsia="Times New Roman" w:hAnsi="IRMitra" w:cs="IRMitra"/>
                <w:color w:val="244061"/>
                <w:sz w:val="30"/>
                <w:szCs w:val="30"/>
                <w:rtl/>
              </w:rPr>
            </w:pPr>
            <w:r w:rsidRPr="005C7223">
              <w:rPr>
                <w:rFonts w:ascii="IRMitra" w:eastAsia="Times New Roman" w:hAnsi="IRMitra" w:cs="IRMitra"/>
                <w:color w:val="244061"/>
                <w:sz w:val="30"/>
                <w:szCs w:val="30"/>
                <w:rtl/>
              </w:rPr>
              <w:t>عبدالرحمن حسن حبنّکة الم</w:t>
            </w:r>
            <w:r w:rsidRPr="005C7223">
              <w:rPr>
                <w:rFonts w:ascii="IRMitra" w:eastAsia="Times New Roman" w:hAnsi="IRMitra" w:cs="IRMitra" w:hint="cs"/>
                <w:color w:val="244061"/>
                <w:sz w:val="30"/>
                <w:szCs w:val="30"/>
                <w:rtl/>
              </w:rPr>
              <w:t>یدانی</w:t>
            </w:r>
          </w:p>
        </w:tc>
      </w:tr>
      <w:tr w:rsidR="00430723" w:rsidRPr="00430723" w:rsidTr="003021B9">
        <w:trPr>
          <w:jc w:val="center"/>
        </w:trPr>
        <w:tc>
          <w:tcPr>
            <w:tcW w:w="1731" w:type="pct"/>
            <w:vAlign w:val="center"/>
          </w:tcPr>
          <w:p w:rsidR="00430723" w:rsidRPr="00430723" w:rsidRDefault="00430723" w:rsidP="00430723">
            <w:pPr>
              <w:spacing w:before="60"/>
              <w:ind w:firstLine="0"/>
              <w:rPr>
                <w:rFonts w:ascii="IRMitra" w:eastAsia="Times New Roman" w:hAnsi="IRMitra" w:cs="IRMitra"/>
                <w:b/>
                <w:bCs/>
                <w:sz w:val="25"/>
                <w:szCs w:val="25"/>
                <w:rtl/>
              </w:rPr>
            </w:pPr>
            <w:r w:rsidRPr="00430723">
              <w:rPr>
                <w:rFonts w:ascii="IRMitra" w:eastAsia="Times New Roman" w:hAnsi="IRMitra" w:cs="IRMitra" w:hint="cs"/>
                <w:b/>
                <w:bCs/>
                <w:sz w:val="25"/>
                <w:szCs w:val="25"/>
                <w:rtl/>
              </w:rPr>
              <w:t>مترجم:</w:t>
            </w:r>
          </w:p>
        </w:tc>
        <w:tc>
          <w:tcPr>
            <w:tcW w:w="3269" w:type="pct"/>
            <w:gridSpan w:val="4"/>
            <w:vAlign w:val="center"/>
          </w:tcPr>
          <w:p w:rsidR="00430723" w:rsidRPr="00430723" w:rsidRDefault="005C7223" w:rsidP="00430723">
            <w:pPr>
              <w:spacing w:before="60"/>
              <w:ind w:firstLine="0"/>
              <w:rPr>
                <w:rFonts w:ascii="IRMitra" w:eastAsia="Times New Roman" w:hAnsi="IRMitra" w:cs="IRMitra"/>
                <w:color w:val="244061"/>
                <w:sz w:val="30"/>
                <w:szCs w:val="30"/>
                <w:rtl/>
              </w:rPr>
            </w:pPr>
            <w:r w:rsidRPr="005C7223">
              <w:rPr>
                <w:rFonts w:ascii="IRMitra" w:eastAsia="Times New Roman" w:hAnsi="IRMitra" w:cs="IRMitra"/>
                <w:color w:val="244061"/>
                <w:sz w:val="30"/>
                <w:szCs w:val="30"/>
                <w:rtl/>
              </w:rPr>
              <w:t>محمد سل</w:t>
            </w:r>
            <w:r w:rsidRPr="005C7223">
              <w:rPr>
                <w:rFonts w:ascii="IRMitra" w:eastAsia="Times New Roman" w:hAnsi="IRMitra" w:cs="IRMitra" w:hint="cs"/>
                <w:color w:val="244061"/>
                <w:sz w:val="30"/>
                <w:szCs w:val="30"/>
                <w:rtl/>
              </w:rPr>
              <w:t>یمانی</w:t>
            </w:r>
          </w:p>
        </w:tc>
      </w:tr>
      <w:tr w:rsidR="00430723" w:rsidRPr="00430723" w:rsidTr="003021B9">
        <w:trPr>
          <w:jc w:val="center"/>
        </w:trPr>
        <w:tc>
          <w:tcPr>
            <w:tcW w:w="1731" w:type="pct"/>
            <w:vAlign w:val="center"/>
          </w:tcPr>
          <w:p w:rsidR="00430723" w:rsidRPr="00430723" w:rsidRDefault="00430723" w:rsidP="00430723">
            <w:pPr>
              <w:spacing w:before="60"/>
              <w:ind w:firstLine="0"/>
              <w:rPr>
                <w:rFonts w:ascii="IRMitra" w:eastAsia="Times New Roman" w:hAnsi="IRMitra" w:cs="IRMitra"/>
                <w:b/>
                <w:bCs/>
                <w:color w:val="FF0000"/>
                <w:sz w:val="25"/>
                <w:szCs w:val="25"/>
                <w:rtl/>
              </w:rPr>
            </w:pPr>
            <w:r w:rsidRPr="00430723">
              <w:rPr>
                <w:rFonts w:ascii="IRMitra" w:eastAsia="Times New Roman" w:hAnsi="IRMitra" w:cs="IRMitra" w:hint="cs"/>
                <w:b/>
                <w:bCs/>
                <w:sz w:val="25"/>
                <w:szCs w:val="25"/>
                <w:rtl/>
              </w:rPr>
              <w:t>موضوع:</w:t>
            </w:r>
          </w:p>
        </w:tc>
        <w:tc>
          <w:tcPr>
            <w:tcW w:w="3269" w:type="pct"/>
            <w:gridSpan w:val="4"/>
            <w:vAlign w:val="center"/>
          </w:tcPr>
          <w:p w:rsidR="00430723" w:rsidRPr="00430723" w:rsidRDefault="00330F1F" w:rsidP="00430723">
            <w:pPr>
              <w:spacing w:before="60"/>
              <w:ind w:firstLine="0"/>
              <w:rPr>
                <w:rFonts w:ascii="IRMitra" w:eastAsia="Times New Roman" w:hAnsi="IRMitra" w:cs="IRMitra"/>
                <w:color w:val="244061"/>
                <w:sz w:val="30"/>
                <w:szCs w:val="30"/>
                <w:rtl/>
              </w:rPr>
            </w:pPr>
            <w:r>
              <w:rPr>
                <w:rFonts w:ascii="IRMitra" w:eastAsia="Times New Roman" w:hAnsi="IRMitra" w:cs="IRMitra" w:hint="cs"/>
                <w:color w:val="244061"/>
                <w:sz w:val="30"/>
                <w:szCs w:val="30"/>
                <w:rtl/>
              </w:rPr>
              <w:t>توحید و الهیات</w:t>
            </w:r>
          </w:p>
        </w:tc>
      </w:tr>
      <w:tr w:rsidR="00430723" w:rsidRPr="00430723" w:rsidTr="003021B9">
        <w:trPr>
          <w:jc w:val="center"/>
        </w:trPr>
        <w:tc>
          <w:tcPr>
            <w:tcW w:w="1731" w:type="pct"/>
            <w:vAlign w:val="center"/>
          </w:tcPr>
          <w:p w:rsidR="00430723" w:rsidRPr="00430723" w:rsidRDefault="00430723" w:rsidP="00430723">
            <w:pPr>
              <w:spacing w:before="60"/>
              <w:ind w:firstLine="0"/>
              <w:rPr>
                <w:rFonts w:ascii="IRMitra" w:eastAsia="Times New Roman" w:hAnsi="IRMitra" w:cs="IRMitra"/>
                <w:b/>
                <w:bCs/>
                <w:color w:val="FF0000"/>
                <w:sz w:val="25"/>
                <w:szCs w:val="25"/>
                <w:rtl/>
              </w:rPr>
            </w:pPr>
            <w:r w:rsidRPr="00430723">
              <w:rPr>
                <w:rFonts w:ascii="IRMitra" w:eastAsia="Times New Roman" w:hAnsi="IRMitra" w:cs="IRMitra" w:hint="cs"/>
                <w:b/>
                <w:bCs/>
                <w:sz w:val="25"/>
                <w:szCs w:val="25"/>
                <w:rtl/>
              </w:rPr>
              <w:t xml:space="preserve">نوبت انتشار: </w:t>
            </w:r>
          </w:p>
        </w:tc>
        <w:tc>
          <w:tcPr>
            <w:tcW w:w="3269" w:type="pct"/>
            <w:gridSpan w:val="4"/>
            <w:vAlign w:val="center"/>
          </w:tcPr>
          <w:p w:rsidR="00430723" w:rsidRPr="00430723" w:rsidRDefault="00430723" w:rsidP="00430723">
            <w:pPr>
              <w:spacing w:before="60"/>
              <w:ind w:firstLine="0"/>
              <w:rPr>
                <w:rFonts w:ascii="IRMitra" w:eastAsia="Times New Roman" w:hAnsi="IRMitra" w:cs="IRMitra"/>
                <w:color w:val="244061"/>
                <w:sz w:val="30"/>
                <w:szCs w:val="30"/>
                <w:rtl/>
              </w:rPr>
            </w:pPr>
            <w:r w:rsidRPr="00430723">
              <w:rPr>
                <w:rFonts w:ascii="IRMitra" w:eastAsia="Times New Roman" w:hAnsi="IRMitra" w:cs="IRMitra" w:hint="cs"/>
                <w:color w:val="244061"/>
                <w:sz w:val="30"/>
                <w:szCs w:val="30"/>
                <w:rtl/>
              </w:rPr>
              <w:t xml:space="preserve">اول (دیجیتال) </w:t>
            </w:r>
          </w:p>
        </w:tc>
      </w:tr>
      <w:tr w:rsidR="00430723" w:rsidRPr="00430723" w:rsidTr="003021B9">
        <w:trPr>
          <w:jc w:val="center"/>
        </w:trPr>
        <w:tc>
          <w:tcPr>
            <w:tcW w:w="1731" w:type="pct"/>
            <w:vAlign w:val="center"/>
          </w:tcPr>
          <w:p w:rsidR="00430723" w:rsidRPr="00430723" w:rsidRDefault="00430723" w:rsidP="00430723">
            <w:pPr>
              <w:spacing w:before="60"/>
              <w:ind w:firstLine="0"/>
              <w:rPr>
                <w:rFonts w:ascii="IRMitra" w:eastAsia="Times New Roman" w:hAnsi="IRMitra" w:cs="IRMitra"/>
                <w:b/>
                <w:bCs/>
                <w:color w:val="FF0000"/>
                <w:sz w:val="25"/>
                <w:szCs w:val="25"/>
                <w:rtl/>
              </w:rPr>
            </w:pPr>
            <w:r w:rsidRPr="00430723">
              <w:rPr>
                <w:rFonts w:ascii="IRMitra" w:eastAsia="Times New Roman" w:hAnsi="IRMitra" w:cs="IRMitra" w:hint="cs"/>
                <w:b/>
                <w:bCs/>
                <w:sz w:val="25"/>
                <w:szCs w:val="25"/>
                <w:rtl/>
              </w:rPr>
              <w:t xml:space="preserve">تاریخ انتشار: </w:t>
            </w:r>
          </w:p>
        </w:tc>
        <w:tc>
          <w:tcPr>
            <w:tcW w:w="3269" w:type="pct"/>
            <w:gridSpan w:val="4"/>
            <w:vAlign w:val="center"/>
          </w:tcPr>
          <w:p w:rsidR="00430723" w:rsidRPr="00430723" w:rsidRDefault="00430723" w:rsidP="00430723">
            <w:pPr>
              <w:spacing w:before="60"/>
              <w:ind w:firstLine="0"/>
              <w:rPr>
                <w:rFonts w:ascii="IRMitra" w:eastAsia="Times New Roman" w:hAnsi="IRMitra" w:cs="IRMitra"/>
                <w:color w:val="244061"/>
                <w:sz w:val="28"/>
                <w:szCs w:val="28"/>
                <w:rtl/>
                <w:lang w:bidi="fa-IR"/>
              </w:rPr>
            </w:pPr>
            <w:r w:rsidRPr="00430723">
              <w:rPr>
                <w:rFonts w:ascii="IRMitra" w:eastAsia="Times New Roman" w:hAnsi="IRMitra" w:cs="IRMitra" w:hint="cs"/>
                <w:color w:val="244061"/>
                <w:sz w:val="28"/>
                <w:szCs w:val="28"/>
                <w:rtl/>
                <w:lang w:bidi="fa-IR"/>
              </w:rPr>
              <w:t>خرداد</w:t>
            </w:r>
            <w:r w:rsidRPr="00430723">
              <w:rPr>
                <w:rFonts w:ascii="IRMitra" w:eastAsia="Times New Roman" w:hAnsi="IRMitra" w:cs="IRMitra"/>
                <w:color w:val="244061"/>
                <w:sz w:val="28"/>
                <w:szCs w:val="28"/>
                <w:rtl/>
                <w:lang w:bidi="fa-IR"/>
              </w:rPr>
              <w:t xml:space="preserve"> (</w:t>
            </w:r>
            <w:r w:rsidRPr="00430723">
              <w:rPr>
                <w:rFonts w:ascii="IRMitra" w:eastAsia="Times New Roman" w:hAnsi="IRMitra" w:cs="IRMitra" w:hint="cs"/>
                <w:color w:val="244061"/>
                <w:sz w:val="28"/>
                <w:szCs w:val="28"/>
                <w:rtl/>
                <w:lang w:bidi="fa-IR"/>
              </w:rPr>
              <w:t>جوزا</w:t>
            </w:r>
            <w:r w:rsidRPr="00430723">
              <w:rPr>
                <w:rFonts w:ascii="IRMitra" w:eastAsia="Times New Roman" w:hAnsi="IRMitra" w:cs="IRMitra"/>
                <w:color w:val="244061"/>
                <w:sz w:val="28"/>
                <w:szCs w:val="28"/>
                <w:rtl/>
                <w:lang w:bidi="fa-IR"/>
              </w:rPr>
              <w:t xml:space="preserve">) 1395شمسی، </w:t>
            </w:r>
            <w:r w:rsidRPr="00430723">
              <w:rPr>
                <w:rFonts w:ascii="IRMitra" w:eastAsia="Times New Roman" w:hAnsi="IRMitra" w:cs="IRMitra" w:hint="cs"/>
                <w:color w:val="244061"/>
                <w:sz w:val="28"/>
                <w:szCs w:val="28"/>
                <w:rtl/>
                <w:lang w:bidi="fa-IR"/>
              </w:rPr>
              <w:t>شعبان</w:t>
            </w:r>
            <w:r w:rsidRPr="00430723">
              <w:rPr>
                <w:rFonts w:ascii="IRMitra" w:eastAsia="Times New Roman" w:hAnsi="IRMitra" w:cs="IRMitra"/>
                <w:color w:val="244061"/>
                <w:sz w:val="28"/>
                <w:szCs w:val="28"/>
                <w:rtl/>
                <w:lang w:bidi="fa-IR"/>
              </w:rPr>
              <w:t xml:space="preserve"> 1437 هجری</w:t>
            </w:r>
          </w:p>
        </w:tc>
      </w:tr>
      <w:tr w:rsidR="00430723" w:rsidRPr="00430723" w:rsidTr="003021B9">
        <w:trPr>
          <w:jc w:val="center"/>
        </w:trPr>
        <w:tc>
          <w:tcPr>
            <w:tcW w:w="1731" w:type="pct"/>
            <w:vAlign w:val="center"/>
          </w:tcPr>
          <w:p w:rsidR="00430723" w:rsidRPr="00430723" w:rsidRDefault="00430723" w:rsidP="00430723">
            <w:pPr>
              <w:spacing w:before="60"/>
              <w:ind w:firstLine="0"/>
              <w:rPr>
                <w:rFonts w:ascii="IRMitra" w:eastAsia="Times New Roman" w:hAnsi="IRMitra" w:cs="IRMitra"/>
                <w:b/>
                <w:bCs/>
                <w:sz w:val="25"/>
                <w:szCs w:val="25"/>
                <w:rtl/>
              </w:rPr>
            </w:pPr>
            <w:r w:rsidRPr="00430723">
              <w:rPr>
                <w:rFonts w:ascii="IRMitra" w:eastAsia="Times New Roman" w:hAnsi="IRMitra" w:cs="IRMitra" w:hint="cs"/>
                <w:b/>
                <w:bCs/>
                <w:sz w:val="25"/>
                <w:szCs w:val="25"/>
                <w:rtl/>
              </w:rPr>
              <w:t xml:space="preserve">منبع: </w:t>
            </w:r>
          </w:p>
        </w:tc>
        <w:tc>
          <w:tcPr>
            <w:tcW w:w="3269" w:type="pct"/>
            <w:gridSpan w:val="4"/>
            <w:vAlign w:val="center"/>
          </w:tcPr>
          <w:p w:rsidR="00430723" w:rsidRPr="00430723" w:rsidRDefault="00430723" w:rsidP="00430723">
            <w:pPr>
              <w:spacing w:before="60"/>
              <w:ind w:firstLine="0"/>
              <w:rPr>
                <w:rFonts w:ascii="IRMitra" w:eastAsia="Times New Roman" w:hAnsi="IRMitra" w:cs="IRMitra"/>
                <w:sz w:val="28"/>
                <w:szCs w:val="28"/>
              </w:rPr>
            </w:pPr>
            <w:r w:rsidRPr="00430723">
              <w:rPr>
                <w:rFonts w:ascii="IRMitra" w:eastAsia="Times New Roman" w:hAnsi="IRMitra" w:cs="IRMitra" w:hint="cs"/>
                <w:sz w:val="28"/>
                <w:szCs w:val="28"/>
                <w:rtl/>
              </w:rPr>
              <w:t>سایت</w:t>
            </w:r>
            <w:r w:rsidRPr="00430723">
              <w:rPr>
                <w:rFonts w:ascii="IRMitra" w:eastAsia="Times New Roman" w:hAnsi="IRMitra" w:cs="IRMitra"/>
                <w:sz w:val="28"/>
                <w:szCs w:val="28"/>
                <w:rtl/>
              </w:rPr>
              <w:t xml:space="preserve"> </w:t>
            </w:r>
            <w:r w:rsidRPr="00430723">
              <w:rPr>
                <w:rFonts w:ascii="IRMitra" w:eastAsia="Times New Roman" w:hAnsi="IRMitra" w:cs="IRMitra" w:hint="cs"/>
                <w:sz w:val="28"/>
                <w:szCs w:val="28"/>
                <w:rtl/>
              </w:rPr>
              <w:t>عقیده</w:t>
            </w:r>
            <w:r w:rsidRPr="00430723">
              <w:rPr>
                <w:rFonts w:ascii="IRMitra" w:eastAsia="Times New Roman" w:hAnsi="IRMitra" w:cs="IRMitra"/>
                <w:sz w:val="28"/>
                <w:szCs w:val="28"/>
              </w:rPr>
              <w:t xml:space="preserve"> </w:t>
            </w:r>
            <w:hyperlink r:id="rId15" w:history="1">
              <w:r w:rsidRPr="00430723">
                <w:rPr>
                  <w:rFonts w:ascii="IRMitra" w:eastAsia="Times New Roman" w:hAnsi="IRMitra" w:cs="IRMitra"/>
                  <w:sz w:val="28"/>
                  <w:szCs w:val="28"/>
                </w:rPr>
                <w:t>www.aqeedeh.com</w:t>
              </w:r>
            </w:hyperlink>
            <w:r w:rsidRPr="00430723">
              <w:rPr>
                <w:rFonts w:ascii="IRMitra" w:eastAsia="Times New Roman" w:hAnsi="IRMitra" w:cs="IRMitra"/>
                <w:sz w:val="28"/>
                <w:szCs w:val="28"/>
              </w:rPr>
              <w:t xml:space="preserve"> </w:t>
            </w:r>
          </w:p>
        </w:tc>
      </w:tr>
      <w:tr w:rsidR="00430723" w:rsidRPr="00430723" w:rsidTr="003021B9">
        <w:trPr>
          <w:jc w:val="center"/>
        </w:trPr>
        <w:tc>
          <w:tcPr>
            <w:tcW w:w="1731" w:type="pct"/>
            <w:vAlign w:val="center"/>
          </w:tcPr>
          <w:p w:rsidR="00430723" w:rsidRPr="00430723" w:rsidRDefault="00430723" w:rsidP="00430723">
            <w:pPr>
              <w:spacing w:before="60"/>
              <w:ind w:firstLine="0"/>
              <w:rPr>
                <w:rFonts w:ascii="IRMitra" w:eastAsia="Times New Roman" w:hAnsi="IRMitra" w:cs="IRMitra"/>
                <w:b/>
                <w:bCs/>
                <w:sz w:val="25"/>
                <w:szCs w:val="25"/>
                <w:rtl/>
              </w:rPr>
            </w:pPr>
          </w:p>
          <w:p w:rsidR="00430723" w:rsidRPr="00430723" w:rsidRDefault="00430723" w:rsidP="00430723">
            <w:pPr>
              <w:spacing w:before="60"/>
              <w:ind w:firstLine="0"/>
              <w:rPr>
                <w:rFonts w:ascii="IRMitra" w:eastAsia="Times New Roman" w:hAnsi="IRMitra" w:cs="IRMitra"/>
                <w:b/>
                <w:bCs/>
                <w:sz w:val="25"/>
                <w:szCs w:val="25"/>
                <w:rtl/>
              </w:rPr>
            </w:pPr>
          </w:p>
          <w:p w:rsidR="00430723" w:rsidRPr="00430723" w:rsidRDefault="00430723" w:rsidP="00430723">
            <w:pPr>
              <w:spacing w:before="60"/>
              <w:ind w:firstLine="0"/>
              <w:rPr>
                <w:rFonts w:ascii="IRMitra" w:eastAsia="Times New Roman" w:hAnsi="IRMitra" w:cs="IRMitra"/>
                <w:b/>
                <w:bCs/>
                <w:sz w:val="25"/>
                <w:szCs w:val="25"/>
                <w:rtl/>
              </w:rPr>
            </w:pPr>
          </w:p>
        </w:tc>
        <w:tc>
          <w:tcPr>
            <w:tcW w:w="3269" w:type="pct"/>
            <w:gridSpan w:val="4"/>
            <w:vAlign w:val="center"/>
          </w:tcPr>
          <w:p w:rsidR="00430723" w:rsidRPr="00430723" w:rsidRDefault="00430723" w:rsidP="00430723">
            <w:pPr>
              <w:spacing w:before="60"/>
              <w:ind w:firstLine="0"/>
              <w:rPr>
                <w:rFonts w:ascii="IRMitra" w:eastAsia="Times New Roman" w:hAnsi="IRMitra" w:cs="IRMitra"/>
                <w:sz w:val="28"/>
                <w:szCs w:val="28"/>
                <w:rtl/>
              </w:rPr>
            </w:pPr>
          </w:p>
        </w:tc>
      </w:tr>
      <w:tr w:rsidR="00430723" w:rsidRPr="00430723" w:rsidTr="003021B9">
        <w:trPr>
          <w:jc w:val="center"/>
        </w:trPr>
        <w:tc>
          <w:tcPr>
            <w:tcW w:w="3598" w:type="pct"/>
            <w:gridSpan w:val="4"/>
            <w:vAlign w:val="center"/>
          </w:tcPr>
          <w:p w:rsidR="00430723" w:rsidRPr="00430723" w:rsidRDefault="00430723" w:rsidP="00430723">
            <w:pPr>
              <w:ind w:firstLine="0"/>
              <w:jc w:val="center"/>
              <w:rPr>
                <w:rFonts w:eastAsia="Times New Roman" w:cs="IRNazanin"/>
                <w:b/>
                <w:bCs/>
                <w:color w:val="244061"/>
                <w:sz w:val="28"/>
                <w:szCs w:val="28"/>
                <w:rtl/>
              </w:rPr>
            </w:pPr>
            <w:r w:rsidRPr="00430723">
              <w:rPr>
                <w:rFonts w:eastAsia="Times New Roman" w:cs="IRNazanin" w:hint="cs"/>
                <w:b/>
                <w:bCs/>
                <w:color w:val="244061"/>
                <w:sz w:val="22"/>
                <w:szCs w:val="26"/>
                <w:rtl/>
              </w:rPr>
              <w:t>ای</w:t>
            </w:r>
            <w:r w:rsidRPr="00430723">
              <w:rPr>
                <w:rFonts w:eastAsia="Times New Roman" w:cs="IRNazanin" w:hint="eastAsia"/>
                <w:b/>
                <w:bCs/>
                <w:color w:val="244061"/>
                <w:sz w:val="22"/>
                <w:szCs w:val="26"/>
                <w:rtl/>
              </w:rPr>
              <w:t>ن</w:t>
            </w:r>
            <w:r w:rsidRPr="00430723">
              <w:rPr>
                <w:rFonts w:eastAsia="Times New Roman" w:cs="IRNazanin"/>
                <w:b/>
                <w:bCs/>
                <w:color w:val="244061"/>
                <w:sz w:val="22"/>
                <w:szCs w:val="26"/>
                <w:rtl/>
              </w:rPr>
              <w:t xml:space="preserve"> کتاب </w:t>
            </w:r>
            <w:r w:rsidRPr="00430723">
              <w:rPr>
                <w:rFonts w:eastAsia="Times New Roman" w:cs="IRNazanin" w:hint="cs"/>
                <w:b/>
                <w:bCs/>
                <w:color w:val="244061"/>
                <w:sz w:val="22"/>
                <w:szCs w:val="26"/>
                <w:rtl/>
              </w:rPr>
              <w:t xml:space="preserve">از سایت </w:t>
            </w:r>
            <w:r w:rsidRPr="00430723">
              <w:rPr>
                <w:rFonts w:eastAsia="Times New Roman" w:cs="IRNazanin"/>
                <w:b/>
                <w:bCs/>
                <w:color w:val="244061"/>
                <w:sz w:val="22"/>
                <w:szCs w:val="26"/>
                <w:rtl/>
              </w:rPr>
              <w:t>کتابخان</w:t>
            </w:r>
            <w:r w:rsidRPr="00430723">
              <w:rPr>
                <w:rFonts w:eastAsia="Times New Roman" w:cs="IRNazanin" w:hint="cs"/>
                <w:b/>
                <w:bCs/>
                <w:color w:val="244061"/>
                <w:sz w:val="22"/>
                <w:szCs w:val="26"/>
                <w:rtl/>
              </w:rPr>
              <w:t>ۀ</w:t>
            </w:r>
            <w:r w:rsidRPr="00430723">
              <w:rPr>
                <w:rFonts w:eastAsia="Times New Roman" w:cs="IRNazanin"/>
                <w:b/>
                <w:bCs/>
                <w:color w:val="244061"/>
                <w:sz w:val="22"/>
                <w:szCs w:val="26"/>
                <w:rtl/>
              </w:rPr>
              <w:t xml:space="preserve"> عق</w:t>
            </w:r>
            <w:r w:rsidRPr="00430723">
              <w:rPr>
                <w:rFonts w:eastAsia="Times New Roman" w:cs="IRNazanin" w:hint="cs"/>
                <w:b/>
                <w:bCs/>
                <w:color w:val="244061"/>
                <w:sz w:val="22"/>
                <w:szCs w:val="26"/>
                <w:rtl/>
              </w:rPr>
              <w:t>ی</w:t>
            </w:r>
            <w:r w:rsidRPr="00430723">
              <w:rPr>
                <w:rFonts w:eastAsia="Times New Roman" w:cs="IRNazanin" w:hint="eastAsia"/>
                <w:b/>
                <w:bCs/>
                <w:color w:val="244061"/>
                <w:sz w:val="22"/>
                <w:szCs w:val="26"/>
                <w:rtl/>
              </w:rPr>
              <w:t>ده</w:t>
            </w:r>
            <w:r w:rsidRPr="00430723">
              <w:rPr>
                <w:rFonts w:eastAsia="Times New Roman" w:cs="IRNazanin"/>
                <w:b/>
                <w:bCs/>
                <w:color w:val="244061"/>
                <w:sz w:val="22"/>
                <w:szCs w:val="26"/>
                <w:rtl/>
              </w:rPr>
              <w:t xml:space="preserve"> </w:t>
            </w:r>
            <w:r w:rsidRPr="00430723">
              <w:rPr>
                <w:rFonts w:eastAsia="Times New Roman" w:cs="IRNazanin" w:hint="cs"/>
                <w:b/>
                <w:bCs/>
                <w:color w:val="244061"/>
                <w:sz w:val="22"/>
                <w:szCs w:val="26"/>
                <w:rtl/>
              </w:rPr>
              <w:t xml:space="preserve">دانلود </w:t>
            </w:r>
            <w:r w:rsidRPr="00430723">
              <w:rPr>
                <w:rFonts w:eastAsia="Times New Roman" w:cs="IRNazanin"/>
                <w:b/>
                <w:bCs/>
                <w:color w:val="244061"/>
                <w:sz w:val="22"/>
                <w:szCs w:val="26"/>
                <w:rtl/>
              </w:rPr>
              <w:t>شده است.</w:t>
            </w:r>
          </w:p>
          <w:p w:rsidR="00430723" w:rsidRPr="00430723" w:rsidRDefault="00430723" w:rsidP="00430723">
            <w:pPr>
              <w:spacing w:before="60"/>
              <w:ind w:firstLine="0"/>
              <w:jc w:val="center"/>
              <w:rPr>
                <w:rFonts w:ascii="Calibri" w:eastAsia="Times New Roman" w:hAnsi="Calibri" w:cs="Calibri"/>
                <w:b/>
                <w:bCs/>
                <w:sz w:val="24"/>
                <w:szCs w:val="24"/>
                <w:rtl/>
              </w:rPr>
            </w:pPr>
            <w:r w:rsidRPr="00430723">
              <w:rPr>
                <w:rFonts w:ascii="Calibri" w:eastAsia="Times New Roman" w:hAnsi="Calibri" w:cs="Calibri"/>
                <w:b/>
                <w:bCs/>
                <w:color w:val="244061"/>
                <w:sz w:val="24"/>
                <w:szCs w:val="24"/>
              </w:rPr>
              <w:t>www.aqeedeh.com</w:t>
            </w:r>
          </w:p>
        </w:tc>
        <w:tc>
          <w:tcPr>
            <w:tcW w:w="1402" w:type="pct"/>
          </w:tcPr>
          <w:p w:rsidR="00430723" w:rsidRPr="00430723" w:rsidRDefault="00430723" w:rsidP="00430723">
            <w:pPr>
              <w:spacing w:before="60"/>
              <w:ind w:firstLine="0"/>
              <w:jc w:val="right"/>
              <w:rPr>
                <w:rFonts w:ascii="IRMitra" w:eastAsia="Times New Roman" w:hAnsi="IRMitra" w:cs="IRMitra"/>
                <w:color w:val="244061"/>
                <w:sz w:val="30"/>
                <w:szCs w:val="30"/>
                <w:rtl/>
              </w:rPr>
            </w:pPr>
            <w:r w:rsidRPr="00430723">
              <w:rPr>
                <w:rFonts w:ascii="IRMitra" w:eastAsia="Times New Roman" w:hAnsi="IRMitra" w:cs="IRMitra" w:hint="cs"/>
                <w:noProof/>
                <w:color w:val="244061"/>
                <w:sz w:val="30"/>
                <w:szCs w:val="30"/>
                <w:rtl/>
              </w:rPr>
              <w:drawing>
                <wp:inline distT="0" distB="0" distL="0" distR="0" wp14:anchorId="7C2701D2" wp14:editId="7F7DBEC9">
                  <wp:extent cx="831850" cy="83185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30723" w:rsidRPr="00430723" w:rsidTr="003021B9">
        <w:trPr>
          <w:jc w:val="center"/>
        </w:trPr>
        <w:tc>
          <w:tcPr>
            <w:tcW w:w="1731" w:type="pct"/>
            <w:vAlign w:val="center"/>
          </w:tcPr>
          <w:p w:rsidR="00430723" w:rsidRPr="00430723" w:rsidRDefault="00430723" w:rsidP="00430723">
            <w:pPr>
              <w:spacing w:before="60"/>
              <w:ind w:firstLine="0"/>
              <w:jc w:val="right"/>
              <w:rPr>
                <w:rFonts w:ascii="IRMitra" w:eastAsia="Times New Roman" w:hAnsi="IRMitra" w:cs="IRMitra"/>
                <w:b/>
                <w:bCs/>
                <w:sz w:val="27"/>
                <w:szCs w:val="27"/>
                <w:rtl/>
              </w:rPr>
            </w:pPr>
            <w:r w:rsidRPr="00430723">
              <w:rPr>
                <w:rFonts w:ascii="IRNazanin" w:eastAsia="Times New Roman" w:hAnsi="IRNazanin" w:cs="IRNazanin"/>
                <w:b/>
                <w:bCs/>
                <w:sz w:val="28"/>
                <w:szCs w:val="28"/>
                <w:rtl/>
              </w:rPr>
              <w:t>ایمیل:</w:t>
            </w:r>
          </w:p>
        </w:tc>
        <w:tc>
          <w:tcPr>
            <w:tcW w:w="3269" w:type="pct"/>
            <w:gridSpan w:val="4"/>
            <w:vAlign w:val="center"/>
          </w:tcPr>
          <w:p w:rsidR="00430723" w:rsidRPr="00430723" w:rsidRDefault="00430723" w:rsidP="00430723">
            <w:pPr>
              <w:spacing w:before="60"/>
              <w:ind w:firstLine="0"/>
              <w:jc w:val="center"/>
              <w:rPr>
                <w:rFonts w:ascii="IRMitra" w:eastAsia="Times New Roman" w:hAnsi="IRMitra" w:cs="IRMitra"/>
                <w:color w:val="244061"/>
                <w:sz w:val="24"/>
                <w:szCs w:val="24"/>
                <w:rtl/>
              </w:rPr>
            </w:pPr>
            <w:r w:rsidRPr="00430723">
              <w:rPr>
                <w:rFonts w:eastAsia="Times New Roman" w:cs="Times New Roman"/>
                <w:b/>
                <w:bCs/>
                <w:sz w:val="24"/>
                <w:szCs w:val="24"/>
              </w:rPr>
              <w:t>book@aqeedeh.com</w:t>
            </w:r>
          </w:p>
        </w:tc>
      </w:tr>
      <w:tr w:rsidR="00430723" w:rsidRPr="00430723" w:rsidTr="003021B9">
        <w:trPr>
          <w:jc w:val="center"/>
        </w:trPr>
        <w:tc>
          <w:tcPr>
            <w:tcW w:w="5000" w:type="pct"/>
            <w:gridSpan w:val="5"/>
            <w:vAlign w:val="bottom"/>
          </w:tcPr>
          <w:p w:rsidR="00430723" w:rsidRPr="00430723" w:rsidRDefault="00430723" w:rsidP="00430723">
            <w:pPr>
              <w:spacing w:before="360"/>
              <w:ind w:firstLine="0"/>
              <w:jc w:val="center"/>
              <w:rPr>
                <w:rFonts w:ascii="IRMitra" w:eastAsia="Times New Roman" w:hAnsi="IRMitra" w:cs="IRMitra"/>
                <w:color w:val="244061"/>
                <w:sz w:val="30"/>
                <w:szCs w:val="30"/>
                <w:rtl/>
              </w:rPr>
            </w:pPr>
            <w:r w:rsidRPr="00430723">
              <w:rPr>
                <w:rFonts w:ascii="Times New Roman Bold" w:eastAsia="Times New Roman" w:hAnsi="Times New Roman Bold" w:cs="IRNazanin"/>
                <w:b/>
                <w:bCs/>
                <w:sz w:val="26"/>
                <w:szCs w:val="28"/>
                <w:rtl/>
              </w:rPr>
              <w:t>سا</w:t>
            </w:r>
            <w:r w:rsidRPr="00430723">
              <w:rPr>
                <w:rFonts w:ascii="Times New Roman Bold" w:eastAsia="Times New Roman" w:hAnsi="Times New Roman Bold" w:cs="IRNazanin" w:hint="cs"/>
                <w:b/>
                <w:bCs/>
                <w:sz w:val="26"/>
                <w:szCs w:val="28"/>
                <w:rtl/>
              </w:rPr>
              <w:t>ی</w:t>
            </w:r>
            <w:r w:rsidRPr="00430723">
              <w:rPr>
                <w:rFonts w:ascii="Times New Roman Bold" w:eastAsia="Times New Roman" w:hAnsi="Times New Roman Bold" w:cs="IRNazanin" w:hint="eastAsia"/>
                <w:b/>
                <w:bCs/>
                <w:sz w:val="26"/>
                <w:szCs w:val="28"/>
                <w:rtl/>
              </w:rPr>
              <w:t>ت‌ها</w:t>
            </w:r>
            <w:r w:rsidRPr="00430723">
              <w:rPr>
                <w:rFonts w:ascii="Times New Roman Bold" w:eastAsia="Times New Roman" w:hAnsi="Times New Roman Bold" w:cs="IRNazanin" w:hint="cs"/>
                <w:b/>
                <w:bCs/>
                <w:sz w:val="26"/>
                <w:szCs w:val="28"/>
                <w:rtl/>
              </w:rPr>
              <w:t>ی</w:t>
            </w:r>
            <w:r w:rsidRPr="00430723">
              <w:rPr>
                <w:rFonts w:ascii="Times New Roman Bold" w:eastAsia="Times New Roman" w:hAnsi="Times New Roman Bold" w:cs="IRNazanin"/>
                <w:b/>
                <w:bCs/>
                <w:sz w:val="26"/>
                <w:szCs w:val="28"/>
                <w:rtl/>
              </w:rPr>
              <w:t xml:space="preserve"> مجموع</w:t>
            </w:r>
            <w:r w:rsidRPr="00430723">
              <w:rPr>
                <w:rFonts w:ascii="Times New Roman Bold" w:eastAsia="Times New Roman" w:hAnsi="Times New Roman Bold" w:cs="IRNazanin" w:hint="cs"/>
                <w:b/>
                <w:bCs/>
                <w:sz w:val="26"/>
                <w:szCs w:val="28"/>
                <w:rtl/>
              </w:rPr>
              <w:t>ۀ</w:t>
            </w:r>
            <w:r w:rsidRPr="00430723">
              <w:rPr>
                <w:rFonts w:ascii="Times New Roman Bold" w:eastAsia="Times New Roman" w:hAnsi="Times New Roman Bold" w:cs="IRNazanin"/>
                <w:b/>
                <w:bCs/>
                <w:sz w:val="26"/>
                <w:szCs w:val="28"/>
                <w:rtl/>
              </w:rPr>
              <w:t xml:space="preserve"> موحد</w:t>
            </w:r>
            <w:r w:rsidRPr="00430723">
              <w:rPr>
                <w:rFonts w:ascii="Times New Roman Bold" w:eastAsia="Times New Roman" w:hAnsi="Times New Roman Bold" w:cs="IRNazanin" w:hint="cs"/>
                <w:b/>
                <w:bCs/>
                <w:sz w:val="26"/>
                <w:szCs w:val="28"/>
                <w:rtl/>
              </w:rPr>
              <w:t>ی</w:t>
            </w:r>
            <w:r w:rsidRPr="00430723">
              <w:rPr>
                <w:rFonts w:ascii="Times New Roman Bold" w:eastAsia="Times New Roman" w:hAnsi="Times New Roman Bold" w:cs="IRNazanin" w:hint="eastAsia"/>
                <w:b/>
                <w:bCs/>
                <w:sz w:val="26"/>
                <w:szCs w:val="28"/>
                <w:rtl/>
              </w:rPr>
              <w:t>ن</w:t>
            </w:r>
          </w:p>
        </w:tc>
      </w:tr>
      <w:tr w:rsidR="00430723" w:rsidRPr="00430723" w:rsidTr="003021B9">
        <w:trPr>
          <w:jc w:val="center"/>
        </w:trPr>
        <w:tc>
          <w:tcPr>
            <w:tcW w:w="2295" w:type="pct"/>
            <w:gridSpan w:val="2"/>
            <w:shd w:val="clear" w:color="auto" w:fill="auto"/>
          </w:tcPr>
          <w:p w:rsidR="00430723" w:rsidRPr="00430723" w:rsidRDefault="00430723" w:rsidP="00430723">
            <w:pPr>
              <w:widowControl w:val="0"/>
              <w:tabs>
                <w:tab w:val="right" w:leader="dot" w:pos="5138"/>
              </w:tabs>
              <w:spacing w:before="60"/>
              <w:ind w:firstLine="0"/>
              <w:jc w:val="right"/>
              <w:rPr>
                <w:rFonts w:ascii="Literata" w:eastAsia="Times New Roman" w:hAnsi="Literata" w:cs="B Zar"/>
                <w:sz w:val="24"/>
                <w:szCs w:val="24"/>
              </w:rPr>
            </w:pPr>
            <w:r w:rsidRPr="00430723">
              <w:rPr>
                <w:rFonts w:ascii="Literata" w:eastAsia="Times New Roman" w:hAnsi="Literata" w:cs="B Zar"/>
                <w:sz w:val="24"/>
                <w:szCs w:val="24"/>
              </w:rPr>
              <w:t>www.mowahedin.com</w:t>
            </w:r>
          </w:p>
          <w:p w:rsidR="00430723" w:rsidRPr="00430723" w:rsidRDefault="00430723" w:rsidP="00430723">
            <w:pPr>
              <w:widowControl w:val="0"/>
              <w:tabs>
                <w:tab w:val="right" w:leader="dot" w:pos="5138"/>
              </w:tabs>
              <w:spacing w:before="60"/>
              <w:ind w:firstLine="0"/>
              <w:jc w:val="right"/>
              <w:rPr>
                <w:rFonts w:ascii="Literata" w:eastAsia="Times New Roman" w:hAnsi="Literata" w:cs="B Zar"/>
                <w:sz w:val="24"/>
                <w:szCs w:val="24"/>
              </w:rPr>
            </w:pPr>
            <w:r w:rsidRPr="00430723">
              <w:rPr>
                <w:rFonts w:ascii="Literata" w:eastAsia="Times New Roman" w:hAnsi="Literata" w:cs="B Zar"/>
                <w:sz w:val="24"/>
                <w:szCs w:val="24"/>
              </w:rPr>
              <w:t>www.videofarsi.com</w:t>
            </w:r>
          </w:p>
          <w:p w:rsidR="00430723" w:rsidRPr="00430723" w:rsidRDefault="00430723" w:rsidP="00430723">
            <w:pPr>
              <w:spacing w:before="60"/>
              <w:ind w:firstLine="0"/>
              <w:jc w:val="right"/>
              <w:rPr>
                <w:rFonts w:ascii="Literata" w:eastAsia="Times New Roman" w:hAnsi="Literata" w:cs="B Zar"/>
                <w:sz w:val="24"/>
                <w:szCs w:val="24"/>
              </w:rPr>
            </w:pPr>
            <w:r w:rsidRPr="00430723">
              <w:rPr>
                <w:rFonts w:ascii="Literata" w:eastAsia="Times New Roman" w:hAnsi="Literata" w:cs="B Zar"/>
                <w:sz w:val="24"/>
                <w:szCs w:val="24"/>
              </w:rPr>
              <w:t>www.zekr.tv</w:t>
            </w:r>
          </w:p>
          <w:p w:rsidR="00430723" w:rsidRPr="00430723" w:rsidRDefault="00430723" w:rsidP="00430723">
            <w:pPr>
              <w:spacing w:before="60"/>
              <w:ind w:firstLine="0"/>
              <w:jc w:val="right"/>
              <w:rPr>
                <w:rFonts w:ascii="IRMitra" w:eastAsia="Times New Roman" w:hAnsi="IRMitra" w:cs="IRMitra"/>
                <w:b/>
                <w:bCs/>
                <w:sz w:val="24"/>
                <w:szCs w:val="24"/>
                <w:rtl/>
              </w:rPr>
            </w:pPr>
            <w:r w:rsidRPr="00430723">
              <w:rPr>
                <w:rFonts w:ascii="Literata" w:eastAsia="Times New Roman" w:hAnsi="Literata" w:cs="B Zar"/>
                <w:sz w:val="24"/>
                <w:szCs w:val="24"/>
              </w:rPr>
              <w:t>www.mowahed.com</w:t>
            </w:r>
          </w:p>
        </w:tc>
        <w:tc>
          <w:tcPr>
            <w:tcW w:w="360" w:type="pct"/>
          </w:tcPr>
          <w:p w:rsidR="00430723" w:rsidRPr="00430723" w:rsidRDefault="00430723" w:rsidP="00430723">
            <w:pPr>
              <w:spacing w:before="60"/>
              <w:ind w:firstLine="0"/>
              <w:jc w:val="right"/>
              <w:rPr>
                <w:rFonts w:ascii="IRMitra" w:eastAsia="Times New Roman" w:hAnsi="IRMitra" w:cs="IRMitra"/>
                <w:sz w:val="24"/>
                <w:szCs w:val="24"/>
                <w:rtl/>
              </w:rPr>
            </w:pPr>
          </w:p>
        </w:tc>
        <w:tc>
          <w:tcPr>
            <w:tcW w:w="2345" w:type="pct"/>
            <w:gridSpan w:val="2"/>
          </w:tcPr>
          <w:p w:rsidR="00430723" w:rsidRPr="00430723" w:rsidRDefault="00430723" w:rsidP="00430723">
            <w:pPr>
              <w:widowControl w:val="0"/>
              <w:tabs>
                <w:tab w:val="right" w:leader="dot" w:pos="5138"/>
              </w:tabs>
              <w:spacing w:before="60"/>
              <w:ind w:firstLine="0"/>
              <w:jc w:val="right"/>
              <w:rPr>
                <w:rFonts w:ascii="Literata" w:eastAsia="Times New Roman" w:hAnsi="Literata" w:cs="B Zar"/>
                <w:sz w:val="24"/>
                <w:szCs w:val="24"/>
              </w:rPr>
            </w:pPr>
            <w:r w:rsidRPr="00430723">
              <w:rPr>
                <w:rFonts w:ascii="Literata" w:eastAsia="Times New Roman" w:hAnsi="Literata" w:cs="B Zar"/>
                <w:sz w:val="24"/>
                <w:szCs w:val="24"/>
              </w:rPr>
              <w:t>www.aqeedeh.com</w:t>
            </w:r>
          </w:p>
          <w:p w:rsidR="00430723" w:rsidRPr="00430723" w:rsidRDefault="00430723" w:rsidP="00430723">
            <w:pPr>
              <w:widowControl w:val="0"/>
              <w:tabs>
                <w:tab w:val="right" w:leader="dot" w:pos="5138"/>
              </w:tabs>
              <w:spacing w:before="60"/>
              <w:ind w:firstLine="0"/>
              <w:jc w:val="right"/>
              <w:rPr>
                <w:rFonts w:ascii="Literata" w:eastAsia="Times New Roman" w:hAnsi="Literata" w:cs="B Zar"/>
                <w:sz w:val="24"/>
                <w:szCs w:val="24"/>
              </w:rPr>
            </w:pPr>
            <w:r w:rsidRPr="00430723">
              <w:rPr>
                <w:rFonts w:ascii="Literata" w:eastAsia="Times New Roman" w:hAnsi="Literata" w:cs="B Zar"/>
                <w:sz w:val="24"/>
                <w:szCs w:val="24"/>
              </w:rPr>
              <w:t>www.islamtxt.com</w:t>
            </w:r>
          </w:p>
          <w:p w:rsidR="00430723" w:rsidRPr="00430723" w:rsidRDefault="00F611BB" w:rsidP="00430723">
            <w:pPr>
              <w:widowControl w:val="0"/>
              <w:tabs>
                <w:tab w:val="right" w:leader="dot" w:pos="5138"/>
              </w:tabs>
              <w:spacing w:before="60"/>
              <w:ind w:firstLine="0"/>
              <w:jc w:val="right"/>
              <w:rPr>
                <w:rFonts w:ascii="Literata" w:eastAsia="Times New Roman" w:hAnsi="Literata" w:cs="B Zar"/>
                <w:sz w:val="24"/>
                <w:szCs w:val="24"/>
              </w:rPr>
            </w:pPr>
            <w:hyperlink r:id="rId17" w:history="1">
              <w:r w:rsidR="00430723" w:rsidRPr="00430723">
                <w:rPr>
                  <w:rFonts w:ascii="Literata" w:eastAsia="Times New Roman" w:hAnsi="Literata" w:cs="B Zar"/>
                  <w:sz w:val="24"/>
                  <w:szCs w:val="24"/>
                </w:rPr>
                <w:t>www.shabnam.cc</w:t>
              </w:r>
            </w:hyperlink>
          </w:p>
          <w:p w:rsidR="00430723" w:rsidRPr="00430723" w:rsidRDefault="00430723" w:rsidP="00430723">
            <w:pPr>
              <w:spacing w:before="60"/>
              <w:ind w:firstLine="0"/>
              <w:jc w:val="right"/>
              <w:rPr>
                <w:rFonts w:ascii="IRMitra" w:eastAsia="Times New Roman" w:hAnsi="IRMitra" w:cs="IRMitra"/>
                <w:sz w:val="24"/>
                <w:szCs w:val="24"/>
                <w:rtl/>
              </w:rPr>
            </w:pPr>
            <w:r w:rsidRPr="00430723">
              <w:rPr>
                <w:rFonts w:ascii="Literata" w:eastAsia="Times New Roman" w:hAnsi="Literata" w:cs="B Zar"/>
                <w:sz w:val="24"/>
                <w:szCs w:val="24"/>
              </w:rPr>
              <w:t>www.sadaislam.com</w:t>
            </w:r>
          </w:p>
        </w:tc>
      </w:tr>
      <w:tr w:rsidR="00430723" w:rsidRPr="00430723" w:rsidTr="003021B9">
        <w:trPr>
          <w:jc w:val="center"/>
        </w:trPr>
        <w:tc>
          <w:tcPr>
            <w:tcW w:w="2295" w:type="pct"/>
            <w:gridSpan w:val="2"/>
          </w:tcPr>
          <w:p w:rsidR="00430723" w:rsidRPr="00430723" w:rsidRDefault="00430723" w:rsidP="00430723">
            <w:pPr>
              <w:spacing w:before="60"/>
              <w:ind w:firstLine="0"/>
              <w:jc w:val="right"/>
              <w:rPr>
                <w:rFonts w:ascii="IRMitra" w:eastAsia="Times New Roman" w:hAnsi="IRMitra" w:cs="IRMitra"/>
                <w:b/>
                <w:bCs/>
                <w:sz w:val="5"/>
                <w:szCs w:val="5"/>
                <w:rtl/>
              </w:rPr>
            </w:pPr>
          </w:p>
        </w:tc>
        <w:tc>
          <w:tcPr>
            <w:tcW w:w="2705" w:type="pct"/>
            <w:gridSpan w:val="3"/>
          </w:tcPr>
          <w:p w:rsidR="00430723" w:rsidRPr="00430723" w:rsidRDefault="00430723" w:rsidP="00430723">
            <w:pPr>
              <w:spacing w:before="60"/>
              <w:ind w:firstLine="0"/>
              <w:jc w:val="right"/>
              <w:rPr>
                <w:rFonts w:ascii="IRMitra" w:eastAsia="Times New Roman" w:hAnsi="IRMitra" w:cs="IRMitra"/>
                <w:color w:val="244061"/>
                <w:sz w:val="5"/>
                <w:szCs w:val="5"/>
                <w:rtl/>
              </w:rPr>
            </w:pPr>
          </w:p>
        </w:tc>
      </w:tr>
      <w:tr w:rsidR="00430723" w:rsidRPr="00430723" w:rsidTr="003021B9">
        <w:trPr>
          <w:jc w:val="center"/>
        </w:trPr>
        <w:tc>
          <w:tcPr>
            <w:tcW w:w="5000" w:type="pct"/>
            <w:gridSpan w:val="5"/>
          </w:tcPr>
          <w:p w:rsidR="00430723" w:rsidRPr="00430723" w:rsidRDefault="00430723" w:rsidP="00430723">
            <w:pPr>
              <w:spacing w:before="60"/>
              <w:ind w:firstLine="0"/>
              <w:jc w:val="center"/>
              <w:rPr>
                <w:rFonts w:ascii="IRMitra" w:eastAsia="Times New Roman" w:hAnsi="IRMitra" w:cs="IRMitra"/>
                <w:color w:val="244061"/>
                <w:sz w:val="30"/>
                <w:szCs w:val="30"/>
                <w:rtl/>
              </w:rPr>
            </w:pPr>
            <w:r w:rsidRPr="00430723">
              <w:rPr>
                <w:rFonts w:ascii="IRMitra" w:eastAsia="Times New Roman" w:hAnsi="IRMitra" w:cs="IRMitra" w:hint="cs"/>
                <w:noProof/>
                <w:color w:val="244061"/>
                <w:sz w:val="30"/>
                <w:szCs w:val="30"/>
                <w:rtl/>
              </w:rPr>
              <w:drawing>
                <wp:inline distT="0" distB="0" distL="0" distR="0" wp14:anchorId="160D1BA2" wp14:editId="0FE9DE03">
                  <wp:extent cx="1112214" cy="57896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30723" w:rsidRPr="00430723" w:rsidTr="003021B9">
        <w:trPr>
          <w:jc w:val="center"/>
        </w:trPr>
        <w:tc>
          <w:tcPr>
            <w:tcW w:w="5000" w:type="pct"/>
            <w:gridSpan w:val="5"/>
            <w:vAlign w:val="center"/>
          </w:tcPr>
          <w:p w:rsidR="00430723" w:rsidRPr="00430723" w:rsidRDefault="00430723" w:rsidP="00430723">
            <w:pPr>
              <w:spacing w:before="60"/>
              <w:ind w:firstLine="0"/>
              <w:jc w:val="center"/>
              <w:rPr>
                <w:rFonts w:ascii="IRMitra" w:eastAsia="Times New Roman" w:hAnsi="IRMitra" w:cs="IRMitra"/>
                <w:noProof/>
                <w:color w:val="244061"/>
                <w:sz w:val="30"/>
                <w:szCs w:val="30"/>
                <w:rtl/>
              </w:rPr>
            </w:pPr>
            <w:r w:rsidRPr="00430723">
              <w:rPr>
                <w:rFonts w:ascii="IRMitra" w:eastAsia="Times New Roman" w:hAnsi="IRMitra" w:cs="IRMitra"/>
                <w:noProof/>
                <w:color w:val="244061"/>
                <w:sz w:val="26"/>
                <w:szCs w:val="26"/>
              </w:rPr>
              <w:t>contact@mowahedin.com</w:t>
            </w:r>
          </w:p>
        </w:tc>
      </w:tr>
    </w:tbl>
    <w:p w:rsidR="00E327F2" w:rsidRPr="00660748" w:rsidRDefault="00E327F2" w:rsidP="00660748">
      <w:pPr>
        <w:jc w:val="center"/>
        <w:rPr>
          <w:rFonts w:cs="B Lotus"/>
          <w:sz w:val="28"/>
          <w:szCs w:val="28"/>
          <w:rtl/>
          <w:lang w:bidi="fa-IR"/>
        </w:rPr>
      </w:pPr>
    </w:p>
    <w:p w:rsidR="00E327F2" w:rsidRPr="00660748" w:rsidRDefault="00E327F2" w:rsidP="00660748">
      <w:pPr>
        <w:jc w:val="center"/>
        <w:rPr>
          <w:rFonts w:cs="B Lotus"/>
          <w:sz w:val="28"/>
          <w:szCs w:val="28"/>
          <w:rtl/>
          <w:lang w:bidi="fa-IR"/>
        </w:rPr>
        <w:sectPr w:rsidR="00E327F2" w:rsidRPr="00660748" w:rsidSect="005E47CC">
          <w:footnotePr>
            <w:numRestart w:val="eachPage"/>
          </w:footnotePr>
          <w:pgSz w:w="9638" w:h="13606" w:code="9"/>
          <w:pgMar w:top="850" w:right="1077" w:bottom="935" w:left="1077" w:header="850" w:footer="935" w:gutter="0"/>
          <w:cols w:space="720"/>
          <w:titlePg/>
          <w:bidi/>
          <w:rtlGutter/>
          <w:docGrid w:linePitch="272"/>
        </w:sectPr>
      </w:pPr>
    </w:p>
    <w:p w:rsidR="00E327F2" w:rsidRPr="00240650" w:rsidRDefault="00E327F2" w:rsidP="00E327F2">
      <w:pPr>
        <w:ind w:firstLine="0"/>
        <w:jc w:val="center"/>
        <w:rPr>
          <w:rFonts w:ascii="IranNastaliq" w:hAnsi="IranNastaliq" w:cs="IranNastaliq"/>
          <w:sz w:val="28"/>
          <w:szCs w:val="28"/>
          <w:rtl/>
          <w:lang w:bidi="fa-IR"/>
        </w:rPr>
      </w:pPr>
      <w:r w:rsidRPr="00240650">
        <w:rPr>
          <w:rFonts w:ascii="IranNastaliq" w:hAnsi="IranNastaliq" w:cs="IranNastaliq"/>
          <w:sz w:val="30"/>
          <w:szCs w:val="30"/>
          <w:rtl/>
          <w:lang w:bidi="fa-IR"/>
        </w:rPr>
        <w:lastRenderedPageBreak/>
        <w:t>بسم الله الرحمن الرحیم</w:t>
      </w:r>
    </w:p>
    <w:p w:rsidR="00E327F2" w:rsidRPr="00240650" w:rsidRDefault="00E327F2" w:rsidP="005E47CC">
      <w:pPr>
        <w:pStyle w:val="a"/>
        <w:rPr>
          <w:sz w:val="28"/>
          <w:szCs w:val="28"/>
          <w:rtl/>
        </w:rPr>
      </w:pPr>
      <w:r w:rsidRPr="00240650">
        <w:rPr>
          <w:rFonts w:hint="cs"/>
          <w:rtl/>
        </w:rPr>
        <w:t>فهرست مطالب</w:t>
      </w:r>
    </w:p>
    <w:p w:rsidR="00750E48" w:rsidRDefault="00750E48">
      <w:pPr>
        <w:pStyle w:val="TOC2"/>
        <w:rPr>
          <w:rFonts w:ascii="Calibri" w:eastAsia="Times New Roman" w:hAnsi="Calibri" w:cs="Arial"/>
          <w:b w:val="0"/>
          <w:bCs w:val="0"/>
          <w:noProof/>
          <w:sz w:val="22"/>
          <w:szCs w:val="22"/>
          <w:rtl/>
          <w:lang w:bidi="fa-IR"/>
        </w:rPr>
      </w:pPr>
      <w:r>
        <w:rPr>
          <w:rFonts w:cs="B Lotus"/>
          <w:sz w:val="26"/>
          <w:rtl/>
          <w:lang w:bidi="fa-IR"/>
        </w:rPr>
        <w:fldChar w:fldCharType="begin"/>
      </w:r>
      <w:r>
        <w:rPr>
          <w:rFonts w:cs="B Lotus"/>
          <w:sz w:val="26"/>
          <w:rtl/>
          <w:lang w:bidi="fa-IR"/>
        </w:rPr>
        <w:instrText xml:space="preserve"> </w:instrText>
      </w:r>
      <w:r>
        <w:rPr>
          <w:rFonts w:cs="B Lotus" w:hint="cs"/>
          <w:sz w:val="26"/>
          <w:lang w:bidi="fa-IR"/>
        </w:rPr>
        <w:instrText>TOC</w:instrText>
      </w:r>
      <w:r>
        <w:rPr>
          <w:rFonts w:cs="B Lotus" w:hint="cs"/>
          <w:sz w:val="26"/>
          <w:rtl/>
          <w:lang w:bidi="fa-IR"/>
        </w:rPr>
        <w:instrText xml:space="preserve"> \</w:instrText>
      </w:r>
      <w:r>
        <w:rPr>
          <w:rFonts w:cs="B Lotus" w:hint="cs"/>
          <w:sz w:val="26"/>
          <w:lang w:bidi="fa-IR"/>
        </w:rPr>
        <w:instrText>h \z \u \t</w:instrText>
      </w:r>
      <w:r>
        <w:rPr>
          <w:rFonts w:cs="B Lotus" w:hint="cs"/>
          <w:sz w:val="26"/>
          <w:rtl/>
          <w:lang w:bidi="fa-IR"/>
        </w:rPr>
        <w:instrText xml:space="preserve"> "تیتر اول,2,فصل,1,تیتر دوم,3"</w:instrText>
      </w:r>
      <w:r>
        <w:rPr>
          <w:rFonts w:cs="B Lotus"/>
          <w:sz w:val="26"/>
          <w:rtl/>
          <w:lang w:bidi="fa-IR"/>
        </w:rPr>
        <w:instrText xml:space="preserve"> </w:instrText>
      </w:r>
      <w:r>
        <w:rPr>
          <w:rFonts w:cs="B Lotus"/>
          <w:sz w:val="26"/>
          <w:rtl/>
          <w:lang w:bidi="fa-IR"/>
        </w:rPr>
        <w:fldChar w:fldCharType="separate"/>
      </w:r>
      <w:hyperlink w:anchor="_Toc331675200" w:history="1">
        <w:r w:rsidRPr="003F594B">
          <w:rPr>
            <w:rStyle w:val="Hyperlink"/>
            <w:rFonts w:hint="eastAsia"/>
            <w:noProof/>
            <w:rtl/>
          </w:rPr>
          <w:t>تقد</w:t>
        </w:r>
        <w:r w:rsidRPr="003F594B">
          <w:rPr>
            <w:rStyle w:val="Hyperlink"/>
            <w:rFonts w:hint="cs"/>
            <w:noProof/>
            <w:rtl/>
          </w:rPr>
          <w:t>ی</w:t>
        </w:r>
        <w:r w:rsidRPr="003F594B">
          <w:rPr>
            <w:rStyle w:val="Hyperlink"/>
            <w:rFonts w:hint="eastAsia"/>
            <w:noProof/>
            <w:rtl/>
          </w:rPr>
          <w:t>م</w:t>
        </w:r>
        <w:r w:rsidRPr="003F594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331675200 </w:instrText>
        </w:r>
        <w:r>
          <w:rPr>
            <w:noProof/>
            <w:webHidden/>
          </w:rPr>
          <w:instrText>\h</w:instrText>
        </w:r>
        <w:r>
          <w:rPr>
            <w:noProof/>
            <w:webHidden/>
            <w:rtl/>
          </w:rPr>
          <w:instrText xml:space="preserve"> </w:instrText>
        </w:r>
        <w:r>
          <w:rPr>
            <w:noProof/>
            <w:webHidden/>
            <w:rtl/>
          </w:rPr>
        </w:r>
        <w:r>
          <w:rPr>
            <w:noProof/>
            <w:webHidden/>
            <w:rtl/>
          </w:rPr>
          <w:fldChar w:fldCharType="separate"/>
        </w:r>
        <w:r w:rsidR="00B7368E">
          <w:rPr>
            <w:noProof/>
            <w:webHidden/>
            <w:rtl/>
          </w:rPr>
          <w:t>7</w:t>
        </w:r>
        <w:r>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01" w:history="1">
        <w:r w:rsidR="00750E48" w:rsidRPr="003F594B">
          <w:rPr>
            <w:rStyle w:val="Hyperlink"/>
            <w:rFonts w:hint="eastAsia"/>
            <w:noProof/>
            <w:rtl/>
          </w:rPr>
          <w:t>مقدمة</w:t>
        </w:r>
        <w:r w:rsidR="00750E48" w:rsidRPr="003F594B">
          <w:rPr>
            <w:rStyle w:val="Hyperlink"/>
            <w:noProof/>
            <w:rtl/>
          </w:rPr>
          <w:t xml:space="preserve"> </w:t>
        </w:r>
        <w:r w:rsidR="00750E48" w:rsidRPr="003F594B">
          <w:rPr>
            <w:rStyle w:val="Hyperlink"/>
            <w:rFonts w:hint="eastAsia"/>
            <w:noProof/>
            <w:rtl/>
          </w:rPr>
          <w:t>مترجم</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331675201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9</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02" w:history="1">
        <w:r w:rsidR="00750E48" w:rsidRPr="003F594B">
          <w:rPr>
            <w:rStyle w:val="Hyperlink"/>
            <w:rFonts w:hint="eastAsia"/>
            <w:noProof/>
            <w:rtl/>
          </w:rPr>
          <w:t>مقدّمة</w:t>
        </w:r>
        <w:r w:rsidR="00750E48" w:rsidRPr="003F594B">
          <w:rPr>
            <w:rStyle w:val="Hyperlink"/>
            <w:noProof/>
            <w:rtl/>
          </w:rPr>
          <w:t xml:space="preserve"> </w:t>
        </w:r>
        <w:r w:rsidR="00750E48" w:rsidRPr="003F594B">
          <w:rPr>
            <w:rStyle w:val="Hyperlink"/>
            <w:rFonts w:hint="eastAsia"/>
            <w:noProof/>
            <w:rtl/>
          </w:rPr>
          <w:t>مؤلّف</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331675202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15</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03"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اوّل</w:t>
        </w:r>
        <w:r w:rsidR="00750E48" w:rsidRPr="003F594B">
          <w:rPr>
            <w:rStyle w:val="Hyperlink"/>
            <w:noProof/>
            <w:rtl/>
          </w:rPr>
          <w:t xml:space="preserve">: </w:t>
        </w:r>
        <w:r w:rsidR="00750E48" w:rsidRPr="003F594B">
          <w:rPr>
            <w:rStyle w:val="Hyperlink"/>
            <w:rFonts w:hint="eastAsia"/>
            <w:noProof/>
            <w:rtl/>
          </w:rPr>
          <w:t>راه</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روش</w:t>
        </w:r>
        <w:r w:rsidR="00750E48" w:rsidRPr="003F594B">
          <w:rPr>
            <w:rStyle w:val="Hyperlink"/>
            <w:noProof/>
            <w:rtl/>
          </w:rPr>
          <w:t xml:space="preserve"> </w:t>
        </w:r>
        <w:r w:rsidR="00750E48" w:rsidRPr="003F594B">
          <w:rPr>
            <w:rStyle w:val="Hyperlink"/>
            <w:rFonts w:hint="eastAsia"/>
            <w:noProof/>
            <w:rtl/>
          </w:rPr>
          <w:t>قرآن</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اثبات</w:t>
        </w:r>
        <w:r w:rsidR="00750E48" w:rsidRPr="003F594B">
          <w:rPr>
            <w:rStyle w:val="Hyperlink"/>
            <w:noProof/>
            <w:rtl/>
          </w:rPr>
          <w:t xml:space="preserve"> </w:t>
        </w:r>
        <w:r w:rsidR="00750E48" w:rsidRPr="003F594B">
          <w:rPr>
            <w:rStyle w:val="Hyperlink"/>
            <w:rFonts w:hint="eastAsia"/>
            <w:noProof/>
            <w:rtl/>
          </w:rPr>
          <w:t>وجود</w:t>
        </w:r>
        <w:r w:rsidR="00750E48" w:rsidRPr="003F594B">
          <w:rPr>
            <w:rStyle w:val="Hyperlink"/>
            <w:noProof/>
            <w:rtl/>
          </w:rPr>
          <w:t xml:space="preserve"> </w:t>
        </w:r>
        <w:r w:rsidR="00750E48" w:rsidRPr="003F594B">
          <w:rPr>
            <w:rStyle w:val="Hyperlink"/>
            <w:rFonts w:hint="eastAsia"/>
            <w:noProof/>
            <w:rtl/>
          </w:rPr>
          <w:t>خداوند</w:t>
        </w:r>
        <w:r w:rsidR="00750E48" w:rsidRPr="003F594B">
          <w:rPr>
            <w:rStyle w:val="Hyperlink"/>
            <w:noProof/>
            <w:rtl/>
          </w:rPr>
          <w:t xml:space="preserve"> </w:t>
        </w:r>
        <w:r w:rsidR="00750E48" w:rsidRPr="003F594B">
          <w:rPr>
            <w:rStyle w:val="Hyperlink"/>
            <w:rFonts w:hint="eastAsia"/>
            <w:noProof/>
            <w:rtl/>
          </w:rPr>
          <w:t>جلّ</w:t>
        </w:r>
        <w:r w:rsidR="00750E48" w:rsidRPr="003F594B">
          <w:rPr>
            <w:rStyle w:val="Hyperlink"/>
            <w:noProof/>
            <w:rtl/>
          </w:rPr>
          <w:t xml:space="preserve"> </w:t>
        </w:r>
        <w:r w:rsidR="00750E48" w:rsidRPr="003F594B">
          <w:rPr>
            <w:rStyle w:val="Hyperlink"/>
            <w:rFonts w:hint="eastAsia"/>
            <w:noProof/>
            <w:rtl/>
          </w:rPr>
          <w:t>وعلا</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331675203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23</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04"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اوّل</w:t>
        </w:r>
        <w:r w:rsidR="00750E48" w:rsidRPr="003F594B">
          <w:rPr>
            <w:rStyle w:val="Hyperlink"/>
            <w:noProof/>
            <w:rtl/>
          </w:rPr>
          <w:t xml:space="preserve">: </w:t>
        </w:r>
        <w:r w:rsidR="00750E48" w:rsidRPr="003F594B">
          <w:rPr>
            <w:rStyle w:val="Hyperlink"/>
            <w:rFonts w:hint="eastAsia"/>
            <w:noProof/>
            <w:rtl/>
          </w:rPr>
          <w:t>اصول</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پا</w:t>
        </w:r>
        <w:r w:rsidR="00750E48" w:rsidRPr="003F594B">
          <w:rPr>
            <w:rStyle w:val="Hyperlink"/>
            <w:rFonts w:hint="cs"/>
            <w:noProof/>
            <w:rtl/>
          </w:rPr>
          <w:t>ی</w:t>
        </w:r>
        <w:r w:rsidR="00750E48" w:rsidRPr="003F594B">
          <w:rPr>
            <w:rStyle w:val="Hyperlink"/>
            <w:rFonts w:hint="eastAsia"/>
            <w:noProof/>
            <w:rtl/>
          </w:rPr>
          <w:t>ه‌ها</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فکر</w:t>
        </w:r>
        <w:r w:rsidR="00750E48" w:rsidRPr="003F594B">
          <w:rPr>
            <w:rStyle w:val="Hyperlink"/>
            <w:rFonts w:hint="cs"/>
            <w:noProof/>
            <w:rtl/>
          </w:rPr>
          <w:t>ی</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331675204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25</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05"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دوّم</w:t>
        </w:r>
        <w:r w:rsidR="00750E48" w:rsidRPr="003F594B">
          <w:rPr>
            <w:rStyle w:val="Hyperlink"/>
            <w:noProof/>
            <w:rtl/>
          </w:rPr>
          <w:t xml:space="preserve">: </w:t>
        </w:r>
        <w:r w:rsidR="00750E48" w:rsidRPr="003F594B">
          <w:rPr>
            <w:rStyle w:val="Hyperlink"/>
            <w:rFonts w:hint="eastAsia"/>
            <w:noProof/>
            <w:rtl/>
          </w:rPr>
          <w:t>نقشة</w:t>
        </w:r>
        <w:r w:rsidR="00750E48" w:rsidRPr="003F594B">
          <w:rPr>
            <w:rStyle w:val="Hyperlink"/>
            <w:noProof/>
            <w:rtl/>
          </w:rPr>
          <w:t xml:space="preserve"> </w:t>
        </w:r>
        <w:r w:rsidR="00750E48" w:rsidRPr="003F594B">
          <w:rPr>
            <w:rStyle w:val="Hyperlink"/>
            <w:rFonts w:hint="eastAsia"/>
            <w:noProof/>
            <w:rtl/>
          </w:rPr>
          <w:t>ا</w:t>
        </w:r>
        <w:r w:rsidR="00750E48" w:rsidRPr="003F594B">
          <w:rPr>
            <w:rStyle w:val="Hyperlink"/>
            <w:rFonts w:hint="cs"/>
            <w:noProof/>
            <w:rtl/>
          </w:rPr>
          <w:t>ی</w:t>
        </w:r>
        <w:r w:rsidR="00750E48" w:rsidRPr="003F594B">
          <w:rPr>
            <w:rStyle w:val="Hyperlink"/>
            <w:rFonts w:hint="eastAsia"/>
            <w:noProof/>
            <w:rtl/>
          </w:rPr>
          <w:t>جاد</w:t>
        </w:r>
        <w:r w:rsidR="00750E48" w:rsidRPr="003F594B">
          <w:rPr>
            <w:rStyle w:val="Hyperlink"/>
            <w:noProof/>
            <w:rtl/>
          </w:rPr>
          <w:t xml:space="preserve"> </w:t>
        </w:r>
        <w:r w:rsidR="00750E48" w:rsidRPr="003F594B">
          <w:rPr>
            <w:rStyle w:val="Hyperlink"/>
            <w:rFonts w:hint="eastAsia"/>
            <w:noProof/>
            <w:rtl/>
          </w:rPr>
          <w:t>شالودة</w:t>
        </w:r>
        <w:r w:rsidR="00750E48" w:rsidRPr="003F594B">
          <w:rPr>
            <w:rStyle w:val="Hyperlink"/>
            <w:noProof/>
            <w:rtl/>
          </w:rPr>
          <w:t xml:space="preserve"> </w:t>
        </w:r>
        <w:r w:rsidR="00750E48" w:rsidRPr="003F594B">
          <w:rPr>
            <w:rStyle w:val="Hyperlink"/>
            <w:rFonts w:hint="eastAsia"/>
            <w:noProof/>
            <w:rtl/>
          </w:rPr>
          <w:t>ا</w:t>
        </w:r>
        <w:r w:rsidR="00750E48" w:rsidRPr="003F594B">
          <w:rPr>
            <w:rStyle w:val="Hyperlink"/>
            <w:rFonts w:hint="cs"/>
            <w:noProof/>
            <w:rtl/>
          </w:rPr>
          <w:t>ی</w:t>
        </w:r>
        <w:r w:rsidR="00750E48" w:rsidRPr="003F594B">
          <w:rPr>
            <w:rStyle w:val="Hyperlink"/>
            <w:rFonts w:hint="eastAsia"/>
            <w:noProof/>
            <w:rtl/>
          </w:rPr>
          <w:t>مان</w:t>
        </w:r>
        <w:r w:rsidR="00750E48" w:rsidRPr="003F594B">
          <w:rPr>
            <w:rStyle w:val="Hyperlink"/>
            <w:rFonts w:hint="cs"/>
            <w:noProof/>
            <w:rtl/>
          </w:rPr>
          <w:t>ی</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331675205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33</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06"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سوّم</w:t>
        </w:r>
        <w:r w:rsidR="00750E48" w:rsidRPr="003F594B">
          <w:rPr>
            <w:rStyle w:val="Hyperlink"/>
            <w:noProof/>
            <w:rtl/>
          </w:rPr>
          <w:t xml:space="preserve">: </w:t>
        </w:r>
        <w:r w:rsidR="00750E48" w:rsidRPr="003F594B">
          <w:rPr>
            <w:rStyle w:val="Hyperlink"/>
            <w:rFonts w:hint="eastAsia"/>
            <w:noProof/>
            <w:rtl/>
          </w:rPr>
          <w:t>بررس</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کتاب</w:t>
        </w:r>
        <w:r w:rsidR="00750E48" w:rsidRPr="003F594B">
          <w:rPr>
            <w:rStyle w:val="Hyperlink"/>
            <w:noProof/>
            <w:rtl/>
          </w:rPr>
          <w:t xml:space="preserve"> </w:t>
        </w:r>
        <w:r w:rsidR="00750E48" w:rsidRPr="003F594B">
          <w:rPr>
            <w:rStyle w:val="Hyperlink"/>
            <w:rFonts w:hint="eastAsia"/>
            <w:noProof/>
            <w:rtl/>
          </w:rPr>
          <w:t>طب</w:t>
        </w:r>
        <w:r w:rsidR="00750E48" w:rsidRPr="003F594B">
          <w:rPr>
            <w:rStyle w:val="Hyperlink"/>
            <w:rFonts w:hint="cs"/>
            <w:noProof/>
            <w:rtl/>
          </w:rPr>
          <w:t>ی</w:t>
        </w:r>
        <w:r w:rsidR="00750E48" w:rsidRPr="003F594B">
          <w:rPr>
            <w:rStyle w:val="Hyperlink"/>
            <w:rFonts w:hint="eastAsia"/>
            <w:noProof/>
            <w:rtl/>
          </w:rPr>
          <w:t>عت</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اند</w:t>
        </w:r>
        <w:r w:rsidR="00750E48" w:rsidRPr="003F594B">
          <w:rPr>
            <w:rStyle w:val="Hyperlink"/>
            <w:rFonts w:hint="cs"/>
            <w:noProof/>
            <w:rtl/>
          </w:rPr>
          <w:t>ی</w:t>
        </w:r>
        <w:r w:rsidR="00750E48" w:rsidRPr="003F594B">
          <w:rPr>
            <w:rStyle w:val="Hyperlink"/>
            <w:rFonts w:hint="eastAsia"/>
            <w:noProof/>
            <w:rtl/>
          </w:rPr>
          <w:t>شه</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تأمّل</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نشانه‌ها</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موجود</w:t>
        </w:r>
        <w:r w:rsidR="00750E48" w:rsidRPr="003F594B">
          <w:rPr>
            <w:rStyle w:val="Hyperlink"/>
            <w:noProof/>
            <w:rtl/>
          </w:rPr>
          <w:t xml:space="preserve"> </w:t>
        </w:r>
        <w:r w:rsidR="00750E48" w:rsidRPr="003F594B">
          <w:rPr>
            <w:rStyle w:val="Hyperlink"/>
            <w:rFonts w:hint="eastAsia"/>
            <w:noProof/>
            <w:rtl/>
          </w:rPr>
          <w:t>خداوند</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آن</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331675206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37</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07"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چهارم</w:t>
        </w:r>
        <w:r w:rsidR="00750E48" w:rsidRPr="003F594B">
          <w:rPr>
            <w:rStyle w:val="Hyperlink"/>
            <w:noProof/>
            <w:rtl/>
          </w:rPr>
          <w:t xml:space="preserve">: </w:t>
        </w:r>
        <w:r w:rsidR="00750E48" w:rsidRPr="003F594B">
          <w:rPr>
            <w:rStyle w:val="Hyperlink"/>
            <w:rFonts w:hint="eastAsia"/>
            <w:noProof/>
            <w:rtl/>
          </w:rPr>
          <w:t>مجموعه‌ا</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از</w:t>
        </w:r>
        <w:r w:rsidR="00750E48" w:rsidRPr="003F594B">
          <w:rPr>
            <w:rStyle w:val="Hyperlink"/>
            <w:noProof/>
            <w:rtl/>
          </w:rPr>
          <w:t xml:space="preserve"> </w:t>
        </w:r>
        <w:r w:rsidR="00750E48" w:rsidRPr="003F594B">
          <w:rPr>
            <w:rStyle w:val="Hyperlink"/>
            <w:rFonts w:hint="eastAsia"/>
            <w:noProof/>
            <w:rtl/>
          </w:rPr>
          <w:t>آ</w:t>
        </w:r>
        <w:r w:rsidR="00750E48" w:rsidRPr="003F594B">
          <w:rPr>
            <w:rStyle w:val="Hyperlink"/>
            <w:rFonts w:hint="cs"/>
            <w:noProof/>
            <w:rtl/>
          </w:rPr>
          <w:t>ی</w:t>
        </w:r>
        <w:r w:rsidR="00750E48" w:rsidRPr="003F594B">
          <w:rPr>
            <w:rStyle w:val="Hyperlink"/>
            <w:rFonts w:hint="eastAsia"/>
            <w:noProof/>
            <w:rtl/>
          </w:rPr>
          <w:t>ات</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نصوص</w:t>
        </w:r>
        <w:r w:rsidR="00750E48" w:rsidRPr="003F594B">
          <w:rPr>
            <w:rStyle w:val="Hyperlink"/>
            <w:noProof/>
            <w:rtl/>
          </w:rPr>
          <w:t xml:space="preserve"> </w:t>
        </w:r>
        <w:r w:rsidR="00750E48" w:rsidRPr="003F594B">
          <w:rPr>
            <w:rStyle w:val="Hyperlink"/>
            <w:rFonts w:hint="eastAsia"/>
            <w:noProof/>
            <w:rtl/>
          </w:rPr>
          <w:t>قرآن</w:t>
        </w:r>
        <w:r w:rsidR="00750E48" w:rsidRPr="003F594B">
          <w:rPr>
            <w:rStyle w:val="Hyperlink"/>
            <w:rFonts w:hint="cs"/>
            <w:noProof/>
            <w:rtl/>
          </w:rPr>
          <w:t>ی</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331675207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41</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08"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دوم</w:t>
        </w:r>
        <w:r w:rsidR="00750E48" w:rsidRPr="003F594B">
          <w:rPr>
            <w:rStyle w:val="Hyperlink"/>
            <w:noProof/>
            <w:rtl/>
          </w:rPr>
          <w:t xml:space="preserve">: </w:t>
        </w:r>
        <w:r w:rsidR="00750E48" w:rsidRPr="003F594B">
          <w:rPr>
            <w:rStyle w:val="Hyperlink"/>
            <w:rFonts w:hint="eastAsia"/>
            <w:noProof/>
            <w:rtl/>
          </w:rPr>
          <w:t>الحاد</w:t>
        </w:r>
        <w:r w:rsidR="00750E48" w:rsidRPr="003F594B">
          <w:rPr>
            <w:rStyle w:val="Hyperlink"/>
            <w:noProof/>
            <w:rtl/>
          </w:rPr>
          <w:t xml:space="preserve"> </w:t>
        </w:r>
        <w:r w:rsidR="00750E48" w:rsidRPr="003F594B">
          <w:rPr>
            <w:rStyle w:val="Hyperlink"/>
            <w:rFonts w:hint="eastAsia"/>
            <w:noProof/>
            <w:rtl/>
          </w:rPr>
          <w:t>ب</w:t>
        </w:r>
        <w:r w:rsidR="00750E48" w:rsidRPr="003F594B">
          <w:rPr>
            <w:rStyle w:val="Hyperlink"/>
            <w:rFonts w:hint="cs"/>
            <w:noProof/>
            <w:rtl/>
          </w:rPr>
          <w:t>ی‌</w:t>
        </w:r>
        <w:r w:rsidR="00750E48" w:rsidRPr="003F594B">
          <w:rPr>
            <w:rStyle w:val="Hyperlink"/>
            <w:rFonts w:hint="eastAsia"/>
            <w:noProof/>
            <w:rtl/>
          </w:rPr>
          <w:t>د</w:t>
        </w:r>
        <w:r w:rsidR="00750E48" w:rsidRPr="003F594B">
          <w:rPr>
            <w:rStyle w:val="Hyperlink"/>
            <w:rFonts w:hint="cs"/>
            <w:noProof/>
            <w:rtl/>
          </w:rPr>
          <w:t>ی</w:t>
        </w:r>
        <w:r w:rsidR="00750E48" w:rsidRPr="003F594B">
          <w:rPr>
            <w:rStyle w:val="Hyperlink"/>
            <w:rFonts w:hint="eastAsia"/>
            <w:noProof/>
            <w:rtl/>
          </w:rPr>
          <w:t>نان</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انکار</w:t>
        </w:r>
        <w:r w:rsidR="00750E48" w:rsidRPr="003F594B">
          <w:rPr>
            <w:rStyle w:val="Hyperlink"/>
            <w:noProof/>
            <w:rtl/>
          </w:rPr>
          <w:t xml:space="preserve"> </w:t>
        </w:r>
        <w:r w:rsidR="00750E48" w:rsidRPr="003F594B">
          <w:rPr>
            <w:rStyle w:val="Hyperlink"/>
            <w:rFonts w:hint="eastAsia"/>
            <w:noProof/>
            <w:rtl/>
          </w:rPr>
          <w:t>وجود</w:t>
        </w:r>
        <w:r w:rsidR="00750E48" w:rsidRPr="003F594B">
          <w:rPr>
            <w:rStyle w:val="Hyperlink"/>
            <w:noProof/>
            <w:rtl/>
          </w:rPr>
          <w:t xml:space="preserve"> </w:t>
        </w:r>
        <w:r w:rsidR="00750E48" w:rsidRPr="003F594B">
          <w:rPr>
            <w:rStyle w:val="Hyperlink"/>
            <w:rFonts w:hint="eastAsia"/>
            <w:noProof/>
            <w:rtl/>
          </w:rPr>
          <w:t>پروردگار</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331675208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85</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09"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اوّل</w:t>
        </w:r>
        <w:r w:rsidR="00750E48" w:rsidRPr="003F594B">
          <w:rPr>
            <w:rStyle w:val="Hyperlink"/>
            <w:noProof/>
            <w:rtl/>
          </w:rPr>
          <w:t xml:space="preserve">: </w:t>
        </w:r>
        <w:r w:rsidR="00750E48" w:rsidRPr="003F594B">
          <w:rPr>
            <w:rStyle w:val="Hyperlink"/>
            <w:rFonts w:hint="eastAsia"/>
            <w:noProof/>
            <w:rtl/>
          </w:rPr>
          <w:t>مقدمة</w:t>
        </w:r>
        <w:r w:rsidR="00750E48" w:rsidRPr="003F594B">
          <w:rPr>
            <w:rStyle w:val="Hyperlink"/>
            <w:noProof/>
            <w:rtl/>
          </w:rPr>
          <w:t xml:space="preserve"> </w:t>
        </w:r>
        <w:r w:rsidR="00750E48" w:rsidRPr="003F594B">
          <w:rPr>
            <w:rStyle w:val="Hyperlink"/>
            <w:rFonts w:hint="eastAsia"/>
            <w:noProof/>
            <w:rtl/>
          </w:rPr>
          <w:t>کل</w:t>
        </w:r>
        <w:r w:rsidR="00750E48" w:rsidRPr="003F594B">
          <w:rPr>
            <w:rStyle w:val="Hyperlink"/>
            <w:rFonts w:hint="cs"/>
            <w:noProof/>
            <w:rtl/>
          </w:rPr>
          <w:t>ی</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331675209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87</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10"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دوم</w:t>
        </w:r>
        <w:r w:rsidR="00750E48" w:rsidRPr="003F594B">
          <w:rPr>
            <w:rStyle w:val="Hyperlink"/>
            <w:noProof/>
            <w:rtl/>
          </w:rPr>
          <w:t xml:space="preserve">: </w:t>
        </w:r>
        <w:r w:rsidR="00750E48" w:rsidRPr="003F594B">
          <w:rPr>
            <w:rStyle w:val="Hyperlink"/>
            <w:rFonts w:hint="eastAsia"/>
            <w:noProof/>
            <w:rtl/>
          </w:rPr>
          <w:t>خ</w:t>
        </w:r>
        <w:r w:rsidR="00750E48" w:rsidRPr="003F594B">
          <w:rPr>
            <w:rStyle w:val="Hyperlink"/>
            <w:rFonts w:hint="cs"/>
            <w:noProof/>
            <w:rtl/>
          </w:rPr>
          <w:t>ی</w:t>
        </w:r>
        <w:r w:rsidR="00750E48" w:rsidRPr="003F594B">
          <w:rPr>
            <w:rStyle w:val="Hyperlink"/>
            <w:rFonts w:hint="eastAsia"/>
            <w:noProof/>
            <w:rtl/>
          </w:rPr>
          <w:t>ال‌پرداز</w:t>
        </w:r>
        <w:r w:rsidR="00750E48" w:rsidRPr="003F594B">
          <w:rPr>
            <w:rStyle w:val="Hyperlink"/>
            <w:rFonts w:hint="cs"/>
            <w:noProof/>
            <w:rtl/>
          </w:rPr>
          <w:t>ی‌</w:t>
        </w:r>
        <w:r w:rsidR="00750E48" w:rsidRPr="003F594B">
          <w:rPr>
            <w:rStyle w:val="Hyperlink"/>
            <w:rFonts w:hint="eastAsia"/>
            <w:noProof/>
            <w:rtl/>
          </w:rPr>
          <w:t>ها</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مُلحدان</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331675210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91</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11"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سوم</w:t>
        </w:r>
        <w:r w:rsidR="00750E48" w:rsidRPr="003F594B">
          <w:rPr>
            <w:rStyle w:val="Hyperlink"/>
            <w:noProof/>
            <w:rtl/>
          </w:rPr>
          <w:t xml:space="preserve">: </w:t>
        </w:r>
        <w:r w:rsidR="00750E48" w:rsidRPr="003F594B">
          <w:rPr>
            <w:rStyle w:val="Hyperlink"/>
            <w:rFonts w:hint="eastAsia"/>
            <w:noProof/>
            <w:rtl/>
          </w:rPr>
          <w:t>موضع‌گ</w:t>
        </w:r>
        <w:r w:rsidR="00750E48" w:rsidRPr="003F594B">
          <w:rPr>
            <w:rStyle w:val="Hyperlink"/>
            <w:rFonts w:hint="cs"/>
            <w:noProof/>
            <w:rtl/>
          </w:rPr>
          <w:t>ی</w:t>
        </w:r>
        <w:r w:rsidR="00750E48" w:rsidRPr="003F594B">
          <w:rPr>
            <w:rStyle w:val="Hyperlink"/>
            <w:rFonts w:hint="eastAsia"/>
            <w:noProof/>
            <w:rtl/>
          </w:rPr>
          <w:t>ر</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ملحدان</w:t>
        </w:r>
        <w:r w:rsidR="00750E48" w:rsidRPr="003F594B">
          <w:rPr>
            <w:rStyle w:val="Hyperlink"/>
            <w:noProof/>
            <w:rtl/>
          </w:rPr>
          <w:t xml:space="preserve"> </w:t>
        </w:r>
        <w:r w:rsidR="00750E48" w:rsidRPr="003F594B">
          <w:rPr>
            <w:rStyle w:val="Hyperlink"/>
            <w:rFonts w:hint="eastAsia"/>
            <w:noProof/>
            <w:rtl/>
          </w:rPr>
          <w:t>معاند</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331675211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105</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12"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چهارم</w:t>
        </w:r>
        <w:r w:rsidR="00750E48" w:rsidRPr="003F594B">
          <w:rPr>
            <w:rStyle w:val="Hyperlink"/>
            <w:noProof/>
            <w:rtl/>
          </w:rPr>
          <w:t xml:space="preserve">: </w:t>
        </w:r>
        <w:r w:rsidR="00750E48" w:rsidRPr="003F594B">
          <w:rPr>
            <w:rStyle w:val="Hyperlink"/>
            <w:rFonts w:hint="eastAsia"/>
            <w:noProof/>
            <w:rtl/>
          </w:rPr>
          <w:t>حماقت</w:t>
        </w:r>
        <w:r w:rsidR="00750E48" w:rsidRPr="003F594B">
          <w:rPr>
            <w:rStyle w:val="Hyperlink"/>
            <w:noProof/>
            <w:rtl/>
          </w:rPr>
          <w:t xml:space="preserve"> </w:t>
        </w:r>
        <w:r w:rsidR="00750E48" w:rsidRPr="003F594B">
          <w:rPr>
            <w:rStyle w:val="Hyperlink"/>
            <w:rFonts w:hint="eastAsia"/>
            <w:noProof/>
            <w:rtl/>
          </w:rPr>
          <w:t>منکران</w:t>
        </w:r>
        <w:r w:rsidR="00750E48" w:rsidRPr="003F594B">
          <w:rPr>
            <w:rStyle w:val="Hyperlink"/>
            <w:noProof/>
            <w:rtl/>
          </w:rPr>
          <w:t xml:space="preserve"> </w:t>
        </w:r>
        <w:r w:rsidR="00750E48" w:rsidRPr="003F594B">
          <w:rPr>
            <w:rStyle w:val="Hyperlink"/>
            <w:rFonts w:hint="eastAsia"/>
            <w:noProof/>
            <w:rtl/>
          </w:rPr>
          <w:t>وجود</w:t>
        </w:r>
        <w:r w:rsidR="00750E48" w:rsidRPr="003F594B">
          <w:rPr>
            <w:rStyle w:val="Hyperlink"/>
            <w:noProof/>
            <w:rtl/>
          </w:rPr>
          <w:t xml:space="preserve"> </w:t>
        </w:r>
        <w:r w:rsidR="00750E48" w:rsidRPr="003F594B">
          <w:rPr>
            <w:rStyle w:val="Hyperlink"/>
            <w:rFonts w:hint="eastAsia"/>
            <w:noProof/>
            <w:rtl/>
          </w:rPr>
          <w:t>خدا</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331675212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109</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13"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پنجم</w:t>
        </w:r>
        <w:r w:rsidR="00750E48" w:rsidRPr="003F594B">
          <w:rPr>
            <w:rStyle w:val="Hyperlink"/>
            <w:noProof/>
            <w:rtl/>
          </w:rPr>
          <w:t xml:space="preserve">: </w:t>
        </w:r>
        <w:r w:rsidR="00750E48" w:rsidRPr="003F594B">
          <w:rPr>
            <w:rStyle w:val="Hyperlink"/>
            <w:rFonts w:hint="eastAsia"/>
            <w:noProof/>
            <w:rtl/>
          </w:rPr>
          <w:t>فرض</w:t>
        </w:r>
        <w:r w:rsidR="00750E48" w:rsidRPr="003F594B">
          <w:rPr>
            <w:rStyle w:val="Hyperlink"/>
            <w:rFonts w:hint="cs"/>
            <w:noProof/>
            <w:rtl/>
          </w:rPr>
          <w:t>ی</w:t>
        </w:r>
        <w:r w:rsidR="00750E48" w:rsidRPr="003F594B">
          <w:rPr>
            <w:rStyle w:val="Hyperlink"/>
            <w:rFonts w:hint="eastAsia"/>
            <w:noProof/>
            <w:rtl/>
          </w:rPr>
          <w:t>ة</w:t>
        </w:r>
        <w:r w:rsidR="00750E48" w:rsidRPr="003F594B">
          <w:rPr>
            <w:rStyle w:val="Hyperlink"/>
            <w:noProof/>
            <w:rtl/>
          </w:rPr>
          <w:t xml:space="preserve"> </w:t>
        </w:r>
        <w:r w:rsidR="00750E48" w:rsidRPr="003F594B">
          <w:rPr>
            <w:rStyle w:val="Hyperlink"/>
            <w:rFonts w:hint="eastAsia"/>
            <w:noProof/>
            <w:rtl/>
          </w:rPr>
          <w:t>خراف</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تصادف»</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نظر</w:t>
        </w:r>
        <w:r w:rsidR="00750E48" w:rsidRPr="003F594B">
          <w:rPr>
            <w:rStyle w:val="Hyperlink"/>
            <w:noProof/>
            <w:rtl/>
          </w:rPr>
          <w:t xml:space="preserve"> </w:t>
        </w:r>
        <w:r w:rsidR="00750E48" w:rsidRPr="003F594B">
          <w:rPr>
            <w:rStyle w:val="Hyperlink"/>
            <w:rFonts w:hint="eastAsia"/>
            <w:noProof/>
            <w:rtl/>
          </w:rPr>
          <w:t>منکران</w:t>
        </w:r>
        <w:r w:rsidR="00750E48" w:rsidRPr="003F594B">
          <w:rPr>
            <w:rStyle w:val="Hyperlink"/>
            <w:noProof/>
            <w:rtl/>
          </w:rPr>
          <w:t xml:space="preserve"> </w:t>
        </w:r>
        <w:r w:rsidR="00750E48" w:rsidRPr="003F594B">
          <w:rPr>
            <w:rStyle w:val="Hyperlink"/>
            <w:rFonts w:hint="eastAsia"/>
            <w:noProof/>
            <w:rtl/>
          </w:rPr>
          <w:t>خدا</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331675213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121</w:t>
        </w:r>
        <w:r w:rsidR="00750E48">
          <w:rPr>
            <w:noProof/>
            <w:webHidden/>
            <w:rtl/>
          </w:rPr>
          <w:fldChar w:fldCharType="end"/>
        </w:r>
      </w:hyperlink>
    </w:p>
    <w:p w:rsidR="00750E48" w:rsidRDefault="00F611BB">
      <w:pPr>
        <w:pStyle w:val="TOC3"/>
        <w:tabs>
          <w:tab w:val="right" w:leader="dot" w:pos="7475"/>
        </w:tabs>
        <w:rPr>
          <w:rFonts w:ascii="Calibri" w:eastAsia="Times New Roman" w:hAnsi="Calibri" w:cs="Arial"/>
          <w:noProof/>
          <w:sz w:val="22"/>
          <w:szCs w:val="22"/>
          <w:rtl/>
          <w:lang w:bidi="fa-IR"/>
        </w:rPr>
      </w:pPr>
      <w:hyperlink w:anchor="_Toc331675214" w:history="1">
        <w:r w:rsidR="00750E48" w:rsidRPr="003F594B">
          <w:rPr>
            <w:rStyle w:val="Hyperlink"/>
            <w:rFonts w:hint="eastAsia"/>
            <w:noProof/>
            <w:rtl/>
          </w:rPr>
          <w:t>اقوال</w:t>
        </w:r>
        <w:r w:rsidR="00750E48" w:rsidRPr="003F594B">
          <w:rPr>
            <w:rStyle w:val="Hyperlink"/>
            <w:noProof/>
            <w:rtl/>
          </w:rPr>
          <w:t xml:space="preserve"> </w:t>
        </w:r>
        <w:r w:rsidR="00750E48" w:rsidRPr="003F594B">
          <w:rPr>
            <w:rStyle w:val="Hyperlink"/>
            <w:rFonts w:hint="eastAsia"/>
            <w:noProof/>
            <w:rtl/>
          </w:rPr>
          <w:t>هست</w:t>
        </w:r>
        <w:r w:rsidR="00750E48" w:rsidRPr="003F594B">
          <w:rPr>
            <w:rStyle w:val="Hyperlink"/>
            <w:rFonts w:hint="cs"/>
            <w:noProof/>
            <w:rtl/>
          </w:rPr>
          <w:t>ی‌</w:t>
        </w:r>
        <w:r w:rsidR="00750E48" w:rsidRPr="003F594B">
          <w:rPr>
            <w:rStyle w:val="Hyperlink"/>
            <w:rFonts w:hint="eastAsia"/>
            <w:noProof/>
            <w:rtl/>
          </w:rPr>
          <w:t>شناسان</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دانشمندن</w:t>
        </w:r>
        <w:r w:rsidR="00750E48" w:rsidRPr="003F594B">
          <w:rPr>
            <w:rStyle w:val="Hyperlink"/>
            <w:noProof/>
            <w:rtl/>
          </w:rPr>
          <w:t xml:space="preserve"> </w:t>
        </w:r>
        <w:r w:rsidR="00750E48" w:rsidRPr="003F594B">
          <w:rPr>
            <w:rStyle w:val="Hyperlink"/>
            <w:rFonts w:hint="eastAsia"/>
            <w:noProof/>
            <w:rtl/>
          </w:rPr>
          <w:t>علوم</w:t>
        </w:r>
        <w:r w:rsidR="00750E48" w:rsidRPr="003F594B">
          <w:rPr>
            <w:rStyle w:val="Hyperlink"/>
            <w:noProof/>
            <w:rtl/>
          </w:rPr>
          <w:t xml:space="preserve"> </w:t>
        </w:r>
        <w:r w:rsidR="00750E48" w:rsidRPr="003F594B">
          <w:rPr>
            <w:rStyle w:val="Hyperlink"/>
            <w:rFonts w:hint="eastAsia"/>
            <w:noProof/>
            <w:rtl/>
          </w:rPr>
          <w:t>طب</w:t>
        </w:r>
        <w:r w:rsidR="00750E48" w:rsidRPr="003F594B">
          <w:rPr>
            <w:rStyle w:val="Hyperlink"/>
            <w:rFonts w:hint="cs"/>
            <w:noProof/>
            <w:rtl/>
          </w:rPr>
          <w:t>ی</w:t>
        </w:r>
        <w:r w:rsidR="00750E48" w:rsidRPr="003F594B">
          <w:rPr>
            <w:rStyle w:val="Hyperlink"/>
            <w:rFonts w:hint="eastAsia"/>
            <w:noProof/>
            <w:rtl/>
          </w:rPr>
          <w:t>ع</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پ</w:t>
        </w:r>
        <w:r w:rsidR="00750E48" w:rsidRPr="003F594B">
          <w:rPr>
            <w:rStyle w:val="Hyperlink"/>
            <w:rFonts w:hint="cs"/>
            <w:noProof/>
            <w:rtl/>
          </w:rPr>
          <w:t>ی</w:t>
        </w:r>
        <w:r w:rsidR="00750E48" w:rsidRPr="003F594B">
          <w:rPr>
            <w:rStyle w:val="Hyperlink"/>
            <w:rFonts w:hint="eastAsia"/>
            <w:noProof/>
            <w:rtl/>
          </w:rPr>
          <w:t>رامون</w:t>
        </w:r>
        <w:r w:rsidR="00750E48" w:rsidRPr="003F594B">
          <w:rPr>
            <w:rStyle w:val="Hyperlink"/>
            <w:noProof/>
            <w:rtl/>
          </w:rPr>
          <w:t xml:space="preserve"> </w:t>
        </w:r>
        <w:r w:rsidR="00750E48" w:rsidRPr="003F594B">
          <w:rPr>
            <w:rStyle w:val="Hyperlink"/>
            <w:rFonts w:hint="eastAsia"/>
            <w:noProof/>
            <w:rtl/>
          </w:rPr>
          <w:t>نظر</w:t>
        </w:r>
        <w:r w:rsidR="00750E48" w:rsidRPr="003F594B">
          <w:rPr>
            <w:rStyle w:val="Hyperlink"/>
            <w:rFonts w:hint="cs"/>
            <w:noProof/>
            <w:rtl/>
          </w:rPr>
          <w:t>ی</w:t>
        </w:r>
        <w:r w:rsidR="00750E48" w:rsidRPr="003F594B">
          <w:rPr>
            <w:rStyle w:val="Hyperlink"/>
            <w:rFonts w:hint="eastAsia"/>
            <w:noProof/>
            <w:rtl/>
          </w:rPr>
          <w:t>ة</w:t>
        </w:r>
        <w:r w:rsidR="00750E48" w:rsidRPr="003F594B">
          <w:rPr>
            <w:rStyle w:val="Hyperlink"/>
            <w:noProof/>
            <w:rtl/>
          </w:rPr>
          <w:t xml:space="preserve"> </w:t>
        </w:r>
        <w:r w:rsidR="00750E48" w:rsidRPr="003F594B">
          <w:rPr>
            <w:rStyle w:val="Hyperlink"/>
            <w:rFonts w:hint="eastAsia"/>
            <w:noProof/>
            <w:rtl/>
          </w:rPr>
          <w:t>تصادف</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331675214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124</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15"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ششم</w:t>
        </w:r>
        <w:r w:rsidR="00750E48" w:rsidRPr="003F594B">
          <w:rPr>
            <w:rStyle w:val="Hyperlink"/>
            <w:noProof/>
            <w:rtl/>
          </w:rPr>
          <w:t xml:space="preserve">: </w:t>
        </w:r>
        <w:r w:rsidR="00750E48" w:rsidRPr="003F594B">
          <w:rPr>
            <w:rStyle w:val="Hyperlink"/>
            <w:rFonts w:hint="eastAsia"/>
            <w:noProof/>
            <w:rtl/>
          </w:rPr>
          <w:t>تحر</w:t>
        </w:r>
        <w:r w:rsidR="00750E48" w:rsidRPr="003F594B">
          <w:rPr>
            <w:rStyle w:val="Hyperlink"/>
            <w:rFonts w:hint="cs"/>
            <w:noProof/>
            <w:rtl/>
          </w:rPr>
          <w:t>ی</w:t>
        </w:r>
        <w:r w:rsidR="00750E48" w:rsidRPr="003F594B">
          <w:rPr>
            <w:rStyle w:val="Hyperlink"/>
            <w:rFonts w:hint="eastAsia"/>
            <w:noProof/>
            <w:rtl/>
          </w:rPr>
          <w:t>ف</w:t>
        </w:r>
        <w:r w:rsidR="00750E48" w:rsidRPr="003F594B">
          <w:rPr>
            <w:rStyle w:val="Hyperlink"/>
            <w:noProof/>
            <w:rtl/>
          </w:rPr>
          <w:t xml:space="preserve"> </w:t>
        </w:r>
        <w:r w:rsidR="00750E48" w:rsidRPr="003F594B">
          <w:rPr>
            <w:rStyle w:val="Hyperlink"/>
            <w:rFonts w:hint="eastAsia"/>
            <w:noProof/>
            <w:rtl/>
          </w:rPr>
          <w:t>نام</w:t>
        </w:r>
        <w:r w:rsidR="00750E48" w:rsidRPr="003F594B">
          <w:rPr>
            <w:rStyle w:val="Hyperlink"/>
            <w:noProof/>
            <w:rtl/>
          </w:rPr>
          <w:t xml:space="preserve"> </w:t>
        </w:r>
        <w:r w:rsidR="00750E48" w:rsidRPr="003F594B">
          <w:rPr>
            <w:rStyle w:val="Hyperlink"/>
            <w:rFonts w:hint="eastAsia"/>
            <w:noProof/>
            <w:rtl/>
          </w:rPr>
          <w:t>دانشمندان</w:t>
        </w:r>
        <w:r w:rsidR="00750E48" w:rsidRPr="003F594B">
          <w:rPr>
            <w:rStyle w:val="Hyperlink"/>
            <w:noProof/>
            <w:rtl/>
          </w:rPr>
          <w:t xml:space="preserve"> </w:t>
        </w:r>
        <w:r w:rsidR="00750E48" w:rsidRPr="003F594B">
          <w:rPr>
            <w:rStyle w:val="Hyperlink"/>
            <w:rFonts w:hint="eastAsia"/>
            <w:noProof/>
            <w:rtl/>
          </w:rPr>
          <w:t>بزرگ</w:t>
        </w:r>
        <w:r w:rsidR="00750E48" w:rsidRPr="003F594B">
          <w:rPr>
            <w:rStyle w:val="Hyperlink"/>
            <w:noProof/>
            <w:rtl/>
          </w:rPr>
          <w:t xml:space="preserve"> </w:t>
        </w:r>
        <w:r w:rsidR="00750E48" w:rsidRPr="003F594B">
          <w:rPr>
            <w:rStyle w:val="Hyperlink"/>
            <w:rFonts w:hint="eastAsia"/>
            <w:noProof/>
            <w:rtl/>
          </w:rPr>
          <w:t>هست</w:t>
        </w:r>
        <w:r w:rsidR="00750E48" w:rsidRPr="003F594B">
          <w:rPr>
            <w:rStyle w:val="Hyperlink"/>
            <w:rFonts w:hint="cs"/>
            <w:noProof/>
            <w:rtl/>
          </w:rPr>
          <w:t>ی‌</w:t>
        </w:r>
        <w:r w:rsidR="00750E48" w:rsidRPr="003F594B">
          <w:rPr>
            <w:rStyle w:val="Hyperlink"/>
            <w:rFonts w:hint="eastAsia"/>
            <w:noProof/>
            <w:rtl/>
          </w:rPr>
          <w:t>شناس</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ا</w:t>
        </w:r>
        <w:r w:rsidR="00750E48" w:rsidRPr="003F594B">
          <w:rPr>
            <w:rStyle w:val="Hyperlink"/>
            <w:rFonts w:hint="cs"/>
            <w:noProof/>
            <w:rtl/>
          </w:rPr>
          <w:t>ی</w:t>
        </w:r>
        <w:r w:rsidR="00750E48" w:rsidRPr="003F594B">
          <w:rPr>
            <w:rStyle w:val="Hyperlink"/>
            <w:rFonts w:hint="eastAsia"/>
            <w:noProof/>
            <w:rtl/>
          </w:rPr>
          <w:t>جاد</w:t>
        </w:r>
        <w:r w:rsidR="00750E48" w:rsidRPr="003F594B">
          <w:rPr>
            <w:rStyle w:val="Hyperlink"/>
            <w:noProof/>
            <w:rtl/>
          </w:rPr>
          <w:t xml:space="preserve"> </w:t>
        </w:r>
        <w:r w:rsidR="00750E48" w:rsidRPr="003F594B">
          <w:rPr>
            <w:rStyle w:val="Hyperlink"/>
            <w:rFonts w:hint="eastAsia"/>
            <w:noProof/>
            <w:rtl/>
          </w:rPr>
          <w:t>توهم</w:t>
        </w:r>
        <w:r w:rsidR="00750E48" w:rsidRPr="003F594B">
          <w:rPr>
            <w:rStyle w:val="Hyperlink"/>
            <w:noProof/>
            <w:rtl/>
          </w:rPr>
          <w:t xml:space="preserve"> </w:t>
        </w:r>
        <w:r w:rsidR="00750E48" w:rsidRPr="003F594B">
          <w:rPr>
            <w:rStyle w:val="Hyperlink"/>
            <w:rFonts w:hint="eastAsia"/>
            <w:noProof/>
            <w:rtl/>
          </w:rPr>
          <w:t>ب</w:t>
        </w:r>
        <w:r w:rsidR="00750E48" w:rsidRPr="003F594B">
          <w:rPr>
            <w:rStyle w:val="Hyperlink"/>
            <w:rFonts w:hint="cs"/>
            <w:noProof/>
            <w:rtl/>
          </w:rPr>
          <w:t>ی‌</w:t>
        </w:r>
        <w:r w:rsidR="00750E48" w:rsidRPr="003F594B">
          <w:rPr>
            <w:rStyle w:val="Hyperlink"/>
            <w:rFonts w:hint="eastAsia"/>
            <w:noProof/>
            <w:rtl/>
          </w:rPr>
          <w:t>ا</w:t>
        </w:r>
        <w:r w:rsidR="00750E48" w:rsidRPr="003F594B">
          <w:rPr>
            <w:rStyle w:val="Hyperlink"/>
            <w:rFonts w:hint="cs"/>
            <w:noProof/>
            <w:rtl/>
          </w:rPr>
          <w:t>ی</w:t>
        </w:r>
        <w:r w:rsidR="00750E48" w:rsidRPr="003F594B">
          <w:rPr>
            <w:rStyle w:val="Hyperlink"/>
            <w:rFonts w:hint="eastAsia"/>
            <w:noProof/>
            <w:rtl/>
          </w:rPr>
          <w:t>مان</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آنان</w:t>
        </w:r>
        <w:r w:rsidR="00750E48" w:rsidRPr="003F594B">
          <w:rPr>
            <w:rStyle w:val="Hyperlink"/>
            <w:noProof/>
            <w:rtl/>
          </w:rPr>
          <w:t xml:space="preserve"> </w:t>
        </w:r>
        <w:r w:rsidR="00750E48" w:rsidRPr="003F594B">
          <w:rPr>
            <w:rStyle w:val="Hyperlink"/>
            <w:rFonts w:hint="eastAsia"/>
            <w:noProof/>
            <w:rtl/>
          </w:rPr>
          <w:t>به</w:t>
        </w:r>
        <w:r w:rsidR="00750E48" w:rsidRPr="003F594B">
          <w:rPr>
            <w:rStyle w:val="Hyperlink"/>
            <w:noProof/>
            <w:rtl/>
          </w:rPr>
          <w:t xml:space="preserve"> </w:t>
        </w:r>
        <w:r w:rsidR="00750E48" w:rsidRPr="003F594B">
          <w:rPr>
            <w:rStyle w:val="Hyperlink"/>
            <w:rFonts w:hint="eastAsia"/>
            <w:noProof/>
            <w:rtl/>
          </w:rPr>
          <w:t>وس</w:t>
        </w:r>
        <w:r w:rsidR="00750E48" w:rsidRPr="003F594B">
          <w:rPr>
            <w:rStyle w:val="Hyperlink"/>
            <w:rFonts w:hint="cs"/>
            <w:noProof/>
            <w:rtl/>
          </w:rPr>
          <w:t>ی</w:t>
        </w:r>
        <w:r w:rsidR="00750E48" w:rsidRPr="003F594B">
          <w:rPr>
            <w:rStyle w:val="Hyperlink"/>
            <w:rFonts w:hint="eastAsia"/>
            <w:noProof/>
            <w:rtl/>
          </w:rPr>
          <w:t>لة</w:t>
        </w:r>
        <w:r w:rsidR="00750E48" w:rsidRPr="003F594B">
          <w:rPr>
            <w:rStyle w:val="Hyperlink"/>
            <w:noProof/>
            <w:rtl/>
          </w:rPr>
          <w:t xml:space="preserve"> </w:t>
        </w:r>
        <w:r w:rsidR="00750E48" w:rsidRPr="003F594B">
          <w:rPr>
            <w:rStyle w:val="Hyperlink"/>
            <w:rFonts w:hint="eastAsia"/>
            <w:noProof/>
            <w:rtl/>
          </w:rPr>
          <w:t>منکران</w:t>
        </w:r>
        <w:r w:rsidR="00750E48" w:rsidRPr="003F594B">
          <w:rPr>
            <w:rStyle w:val="Hyperlink"/>
            <w:noProof/>
            <w:rtl/>
          </w:rPr>
          <w:t xml:space="preserve"> </w:t>
        </w:r>
        <w:r w:rsidR="00750E48" w:rsidRPr="003F594B">
          <w:rPr>
            <w:rStyle w:val="Hyperlink"/>
            <w:rFonts w:hint="eastAsia"/>
            <w:noProof/>
            <w:rtl/>
          </w:rPr>
          <w:t>وجود</w:t>
        </w:r>
        <w:r w:rsidR="00750E48" w:rsidRPr="003F594B">
          <w:rPr>
            <w:rStyle w:val="Hyperlink"/>
            <w:noProof/>
            <w:rtl/>
          </w:rPr>
          <w:t xml:space="preserve"> </w:t>
        </w:r>
        <w:r w:rsidR="00750E48" w:rsidRPr="003F594B">
          <w:rPr>
            <w:rStyle w:val="Hyperlink"/>
            <w:rFonts w:hint="eastAsia"/>
            <w:noProof/>
            <w:rtl/>
          </w:rPr>
          <w:t>خدا</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331675215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141</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16"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هفتم</w:t>
        </w:r>
        <w:r w:rsidR="00750E48" w:rsidRPr="003F594B">
          <w:rPr>
            <w:rStyle w:val="Hyperlink"/>
            <w:noProof/>
            <w:rtl/>
          </w:rPr>
          <w:t xml:space="preserve">: </w:t>
        </w:r>
        <w:r w:rsidR="00750E48" w:rsidRPr="003F594B">
          <w:rPr>
            <w:rStyle w:val="Hyperlink"/>
            <w:rFonts w:hint="eastAsia"/>
            <w:noProof/>
            <w:rtl/>
          </w:rPr>
          <w:t>انکار</w:t>
        </w:r>
        <w:r w:rsidR="00750E48" w:rsidRPr="003F594B">
          <w:rPr>
            <w:rStyle w:val="Hyperlink"/>
            <w:noProof/>
            <w:rtl/>
          </w:rPr>
          <w:t xml:space="preserve"> </w:t>
        </w:r>
        <w:r w:rsidR="00750E48" w:rsidRPr="003F594B">
          <w:rPr>
            <w:rStyle w:val="Hyperlink"/>
            <w:rFonts w:hint="eastAsia"/>
            <w:noProof/>
            <w:rtl/>
          </w:rPr>
          <w:t>وجود</w:t>
        </w:r>
        <w:r w:rsidR="00750E48" w:rsidRPr="003F594B">
          <w:rPr>
            <w:rStyle w:val="Hyperlink"/>
            <w:noProof/>
            <w:rtl/>
          </w:rPr>
          <w:t xml:space="preserve"> </w:t>
        </w:r>
        <w:r w:rsidR="00750E48" w:rsidRPr="003F594B">
          <w:rPr>
            <w:rStyle w:val="Hyperlink"/>
            <w:rFonts w:hint="eastAsia"/>
            <w:noProof/>
            <w:rtl/>
          </w:rPr>
          <w:t>روح</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روان</w:t>
        </w:r>
        <w:r w:rsidR="00750E48" w:rsidRPr="003F594B">
          <w:rPr>
            <w:rStyle w:val="Hyperlink"/>
            <w:noProof/>
            <w:rtl/>
          </w:rPr>
          <w:t xml:space="preserve"> </w:t>
        </w:r>
        <w:r w:rsidR="00750E48" w:rsidRPr="003F594B">
          <w:rPr>
            <w:rStyle w:val="Hyperlink"/>
            <w:rFonts w:hint="eastAsia"/>
            <w:noProof/>
            <w:rtl/>
          </w:rPr>
          <w:t>از</w:t>
        </w:r>
        <w:r w:rsidR="00750E48" w:rsidRPr="003F594B">
          <w:rPr>
            <w:rStyle w:val="Hyperlink"/>
            <w:noProof/>
            <w:rtl/>
          </w:rPr>
          <w:t xml:space="preserve"> </w:t>
        </w:r>
        <w:r w:rsidR="00750E48" w:rsidRPr="003F594B">
          <w:rPr>
            <w:rStyle w:val="Hyperlink"/>
            <w:rFonts w:hint="eastAsia"/>
            <w:noProof/>
            <w:rtl/>
          </w:rPr>
          <w:t>سو</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منکران</w:t>
        </w:r>
        <w:r w:rsidR="00750E48" w:rsidRPr="003F594B">
          <w:rPr>
            <w:rStyle w:val="Hyperlink"/>
            <w:noProof/>
            <w:rtl/>
          </w:rPr>
          <w:t xml:space="preserve"> </w:t>
        </w:r>
        <w:r w:rsidR="00750E48" w:rsidRPr="003F594B">
          <w:rPr>
            <w:rStyle w:val="Hyperlink"/>
            <w:rFonts w:hint="eastAsia"/>
            <w:noProof/>
            <w:rtl/>
          </w:rPr>
          <w:t>وجود</w:t>
        </w:r>
        <w:r w:rsidR="00750E48" w:rsidRPr="003F594B">
          <w:rPr>
            <w:rStyle w:val="Hyperlink"/>
            <w:noProof/>
            <w:rtl/>
          </w:rPr>
          <w:t xml:space="preserve"> </w:t>
        </w:r>
        <w:r w:rsidR="00750E48" w:rsidRPr="003F594B">
          <w:rPr>
            <w:rStyle w:val="Hyperlink"/>
            <w:rFonts w:hint="eastAsia"/>
            <w:noProof/>
            <w:rtl/>
          </w:rPr>
          <w:t>خدا</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331675216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145</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17"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هشتم</w:t>
        </w:r>
        <w:r w:rsidR="00750E48" w:rsidRPr="003F594B">
          <w:rPr>
            <w:rStyle w:val="Hyperlink"/>
            <w:noProof/>
            <w:rtl/>
          </w:rPr>
          <w:t xml:space="preserve">: </w:t>
        </w:r>
        <w:r w:rsidR="00750E48" w:rsidRPr="003F594B">
          <w:rPr>
            <w:rStyle w:val="Hyperlink"/>
            <w:rFonts w:hint="eastAsia"/>
            <w:noProof/>
            <w:rtl/>
          </w:rPr>
          <w:t>ادعا</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روان‌شناسان</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روان‌کاوان</w:t>
        </w:r>
        <w:r w:rsidR="00750E48" w:rsidRPr="003F594B">
          <w:rPr>
            <w:rStyle w:val="Hyperlink"/>
            <w:noProof/>
            <w:rtl/>
          </w:rPr>
          <w:t xml:space="preserve"> </w:t>
        </w:r>
        <w:r w:rsidR="00750E48" w:rsidRPr="003F594B">
          <w:rPr>
            <w:rStyle w:val="Hyperlink"/>
            <w:rFonts w:hint="eastAsia"/>
            <w:noProof/>
            <w:rtl/>
          </w:rPr>
          <w:t>ب</w:t>
        </w:r>
        <w:r w:rsidR="00750E48" w:rsidRPr="003F594B">
          <w:rPr>
            <w:rStyle w:val="Hyperlink"/>
            <w:rFonts w:hint="cs"/>
            <w:noProof/>
            <w:rtl/>
          </w:rPr>
          <w:t>ی‌</w:t>
        </w:r>
        <w:r w:rsidR="00750E48" w:rsidRPr="003F594B">
          <w:rPr>
            <w:rStyle w:val="Hyperlink"/>
            <w:rFonts w:hint="eastAsia"/>
            <w:noProof/>
            <w:rtl/>
          </w:rPr>
          <w:t>باور</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331675217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151</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18"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نهم</w:t>
        </w:r>
        <w:r w:rsidR="00750E48" w:rsidRPr="003F594B">
          <w:rPr>
            <w:rStyle w:val="Hyperlink"/>
            <w:noProof/>
            <w:rtl/>
          </w:rPr>
          <w:t xml:space="preserve">: </w:t>
        </w:r>
        <w:r w:rsidR="00750E48" w:rsidRPr="003F594B">
          <w:rPr>
            <w:rStyle w:val="Hyperlink"/>
            <w:rFonts w:hint="eastAsia"/>
            <w:noProof/>
            <w:rtl/>
          </w:rPr>
          <w:t>تفس</w:t>
        </w:r>
        <w:r w:rsidR="00750E48" w:rsidRPr="003F594B">
          <w:rPr>
            <w:rStyle w:val="Hyperlink"/>
            <w:rFonts w:hint="cs"/>
            <w:noProof/>
            <w:rtl/>
          </w:rPr>
          <w:t>ی</w:t>
        </w:r>
        <w:r w:rsidR="00750E48" w:rsidRPr="003F594B">
          <w:rPr>
            <w:rStyle w:val="Hyperlink"/>
            <w:rFonts w:hint="eastAsia"/>
            <w:noProof/>
            <w:rtl/>
          </w:rPr>
          <w:t>ر</w:t>
        </w:r>
        <w:r w:rsidR="00750E48" w:rsidRPr="003F594B">
          <w:rPr>
            <w:rStyle w:val="Hyperlink"/>
            <w:noProof/>
            <w:rtl/>
          </w:rPr>
          <w:t xml:space="preserve"> </w:t>
        </w:r>
        <w:r w:rsidR="00750E48" w:rsidRPr="003F594B">
          <w:rPr>
            <w:rStyle w:val="Hyperlink"/>
            <w:rFonts w:hint="eastAsia"/>
            <w:noProof/>
            <w:rtl/>
          </w:rPr>
          <w:t>تار</w:t>
        </w:r>
        <w:r w:rsidR="00750E48" w:rsidRPr="003F594B">
          <w:rPr>
            <w:rStyle w:val="Hyperlink"/>
            <w:rFonts w:hint="cs"/>
            <w:noProof/>
            <w:rtl/>
          </w:rPr>
          <w:t>ی</w:t>
        </w:r>
        <w:r w:rsidR="00750E48" w:rsidRPr="003F594B">
          <w:rPr>
            <w:rStyle w:val="Hyperlink"/>
            <w:rFonts w:hint="eastAsia"/>
            <w:noProof/>
            <w:rtl/>
          </w:rPr>
          <w:t>خ</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منکران</w:t>
        </w:r>
        <w:r w:rsidR="00750E48" w:rsidRPr="003F594B">
          <w:rPr>
            <w:rStyle w:val="Hyperlink"/>
            <w:noProof/>
            <w:rtl/>
          </w:rPr>
          <w:t xml:space="preserve"> </w:t>
        </w:r>
        <w:r w:rsidR="00750E48" w:rsidRPr="003F594B">
          <w:rPr>
            <w:rStyle w:val="Hyperlink"/>
            <w:rFonts w:hint="eastAsia"/>
            <w:noProof/>
            <w:rtl/>
          </w:rPr>
          <w:t>وجود</w:t>
        </w:r>
        <w:r w:rsidR="00750E48" w:rsidRPr="003F594B">
          <w:rPr>
            <w:rStyle w:val="Hyperlink"/>
            <w:noProof/>
            <w:rtl/>
          </w:rPr>
          <w:t xml:space="preserve"> </w:t>
        </w:r>
        <w:r w:rsidR="00750E48" w:rsidRPr="003F594B">
          <w:rPr>
            <w:rStyle w:val="Hyperlink"/>
            <w:rFonts w:hint="eastAsia"/>
            <w:noProof/>
            <w:rtl/>
          </w:rPr>
          <w:t>خدا</w:t>
        </w:r>
        <w:r w:rsidR="00750E48" w:rsidRPr="003F594B">
          <w:rPr>
            <w:rStyle w:val="Hyperlink"/>
            <w:noProof/>
            <w:rtl/>
          </w:rPr>
          <w:t xml:space="preserve"> </w:t>
        </w:r>
        <w:r w:rsidR="00750E48" w:rsidRPr="003F594B">
          <w:rPr>
            <w:rStyle w:val="Hyperlink"/>
            <w:rFonts w:hint="eastAsia"/>
            <w:noProof/>
            <w:rtl/>
          </w:rPr>
          <w:t>پ</w:t>
        </w:r>
        <w:r w:rsidR="00750E48" w:rsidRPr="003F594B">
          <w:rPr>
            <w:rStyle w:val="Hyperlink"/>
            <w:rFonts w:hint="cs"/>
            <w:noProof/>
            <w:rtl/>
          </w:rPr>
          <w:t>ی</w:t>
        </w:r>
        <w:r w:rsidR="00750E48" w:rsidRPr="003F594B">
          <w:rPr>
            <w:rStyle w:val="Hyperlink"/>
            <w:rFonts w:hint="eastAsia"/>
            <w:noProof/>
            <w:rtl/>
          </w:rPr>
          <w:t>رامون</w:t>
        </w:r>
        <w:r w:rsidR="00750E48" w:rsidRPr="003F594B">
          <w:rPr>
            <w:rStyle w:val="Hyperlink"/>
            <w:noProof/>
            <w:rtl/>
          </w:rPr>
          <w:t xml:space="preserve"> </w:t>
        </w:r>
        <w:r w:rsidR="00750E48" w:rsidRPr="003F594B">
          <w:rPr>
            <w:rStyle w:val="Hyperlink"/>
            <w:rFonts w:hint="eastAsia"/>
            <w:noProof/>
            <w:rtl/>
          </w:rPr>
          <w:t>مسئلة</w:t>
        </w:r>
        <w:r w:rsidR="00750E48" w:rsidRPr="003F594B">
          <w:rPr>
            <w:rStyle w:val="Hyperlink"/>
            <w:noProof/>
            <w:rtl/>
          </w:rPr>
          <w:t xml:space="preserve"> </w:t>
        </w:r>
        <w:r w:rsidR="00750E48" w:rsidRPr="003F594B">
          <w:rPr>
            <w:rStyle w:val="Hyperlink"/>
            <w:rFonts w:hint="eastAsia"/>
            <w:noProof/>
            <w:rtl/>
          </w:rPr>
          <w:t>ا</w:t>
        </w:r>
        <w:r w:rsidR="00750E48" w:rsidRPr="003F594B">
          <w:rPr>
            <w:rStyle w:val="Hyperlink"/>
            <w:rFonts w:hint="cs"/>
            <w:noProof/>
            <w:rtl/>
          </w:rPr>
          <w:t>ی</w:t>
        </w:r>
        <w:r w:rsidR="00750E48" w:rsidRPr="003F594B">
          <w:rPr>
            <w:rStyle w:val="Hyperlink"/>
            <w:rFonts w:hint="eastAsia"/>
            <w:noProof/>
            <w:rtl/>
          </w:rPr>
          <w:t>مان</w:t>
        </w:r>
        <w:r w:rsidR="00750E48" w:rsidRPr="003F594B">
          <w:rPr>
            <w:rStyle w:val="Hyperlink"/>
            <w:noProof/>
            <w:rtl/>
          </w:rPr>
          <w:t xml:space="preserve"> </w:t>
        </w:r>
        <w:r w:rsidR="00750E48" w:rsidRPr="003F594B">
          <w:rPr>
            <w:rStyle w:val="Hyperlink"/>
            <w:rFonts w:hint="eastAsia"/>
            <w:noProof/>
            <w:rtl/>
          </w:rPr>
          <w:t>به</w:t>
        </w:r>
        <w:r w:rsidR="00750E48" w:rsidRPr="003F594B">
          <w:rPr>
            <w:rStyle w:val="Hyperlink"/>
            <w:noProof/>
            <w:rtl/>
          </w:rPr>
          <w:t xml:space="preserve"> </w:t>
        </w:r>
        <w:r w:rsidR="00750E48" w:rsidRPr="003F594B">
          <w:rPr>
            <w:rStyle w:val="Hyperlink"/>
            <w:rFonts w:hint="eastAsia"/>
            <w:noProof/>
            <w:rtl/>
          </w:rPr>
          <w:t>خدا</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331675218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153</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19"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دهم</w:t>
        </w:r>
        <w:r w:rsidR="00750E48" w:rsidRPr="003F594B">
          <w:rPr>
            <w:rStyle w:val="Hyperlink"/>
            <w:noProof/>
            <w:rtl/>
          </w:rPr>
          <w:t xml:space="preserve">: </w:t>
        </w:r>
        <w:r w:rsidR="00750E48" w:rsidRPr="003F594B">
          <w:rPr>
            <w:rStyle w:val="Hyperlink"/>
            <w:rFonts w:hint="eastAsia"/>
            <w:noProof/>
            <w:rtl/>
          </w:rPr>
          <w:t>د</w:t>
        </w:r>
        <w:r w:rsidR="00750E48" w:rsidRPr="003F594B">
          <w:rPr>
            <w:rStyle w:val="Hyperlink"/>
            <w:rFonts w:hint="cs"/>
            <w:noProof/>
            <w:rtl/>
          </w:rPr>
          <w:t>ی</w:t>
        </w:r>
        <w:r w:rsidR="00750E48" w:rsidRPr="003F594B">
          <w:rPr>
            <w:rStyle w:val="Hyperlink"/>
            <w:rFonts w:hint="eastAsia"/>
            <w:noProof/>
            <w:rtl/>
          </w:rPr>
          <w:t>دگاه</w:t>
        </w:r>
        <w:r w:rsidR="00750E48" w:rsidRPr="003F594B">
          <w:rPr>
            <w:rStyle w:val="Hyperlink"/>
            <w:noProof/>
            <w:rtl/>
          </w:rPr>
          <w:t xml:space="preserve"> </w:t>
        </w:r>
        <w:r w:rsidR="00750E48" w:rsidRPr="003F594B">
          <w:rPr>
            <w:rStyle w:val="Hyperlink"/>
            <w:rFonts w:hint="eastAsia"/>
            <w:noProof/>
            <w:rtl/>
          </w:rPr>
          <w:t>ماتر</w:t>
        </w:r>
        <w:r w:rsidR="00750E48" w:rsidRPr="003F594B">
          <w:rPr>
            <w:rStyle w:val="Hyperlink"/>
            <w:rFonts w:hint="cs"/>
            <w:noProof/>
            <w:rtl/>
          </w:rPr>
          <w:t>ی</w:t>
        </w:r>
        <w:r w:rsidR="00750E48" w:rsidRPr="003F594B">
          <w:rPr>
            <w:rStyle w:val="Hyperlink"/>
            <w:rFonts w:hint="eastAsia"/>
            <w:noProof/>
            <w:rtl/>
          </w:rPr>
          <w:t>ال</w:t>
        </w:r>
        <w:r w:rsidR="00750E48" w:rsidRPr="003F594B">
          <w:rPr>
            <w:rStyle w:val="Hyperlink"/>
            <w:rFonts w:hint="cs"/>
            <w:noProof/>
            <w:rtl/>
          </w:rPr>
          <w:t>ی</w:t>
        </w:r>
        <w:r w:rsidR="00750E48" w:rsidRPr="003F594B">
          <w:rPr>
            <w:rStyle w:val="Hyperlink"/>
            <w:rFonts w:hint="eastAsia"/>
            <w:noProof/>
            <w:rtl/>
          </w:rPr>
          <w:t>سم</w:t>
        </w:r>
        <w:r w:rsidR="00750E48" w:rsidRPr="003F594B">
          <w:rPr>
            <w:rStyle w:val="Hyperlink"/>
            <w:noProof/>
            <w:rtl/>
          </w:rPr>
          <w:t xml:space="preserve"> </w:t>
        </w:r>
        <w:r w:rsidR="00750E48" w:rsidRPr="003F594B">
          <w:rPr>
            <w:rStyle w:val="Hyperlink"/>
            <w:rFonts w:hint="eastAsia"/>
            <w:noProof/>
            <w:rtl/>
          </w:rPr>
          <w:t>د</w:t>
        </w:r>
        <w:r w:rsidR="00750E48" w:rsidRPr="003F594B">
          <w:rPr>
            <w:rStyle w:val="Hyperlink"/>
            <w:rFonts w:hint="cs"/>
            <w:noProof/>
            <w:rtl/>
          </w:rPr>
          <w:t>ی</w:t>
        </w:r>
        <w:r w:rsidR="00750E48" w:rsidRPr="003F594B">
          <w:rPr>
            <w:rStyle w:val="Hyperlink"/>
            <w:rFonts w:hint="eastAsia"/>
            <w:noProof/>
            <w:rtl/>
          </w:rPr>
          <w:t>الکت</w:t>
        </w:r>
        <w:r w:rsidR="00750E48" w:rsidRPr="003F594B">
          <w:rPr>
            <w:rStyle w:val="Hyperlink"/>
            <w:rFonts w:hint="cs"/>
            <w:noProof/>
            <w:rtl/>
          </w:rPr>
          <w:t>ی</w:t>
        </w:r>
        <w:r w:rsidR="00750E48" w:rsidRPr="003F594B">
          <w:rPr>
            <w:rStyle w:val="Hyperlink"/>
            <w:rFonts w:hint="eastAsia"/>
            <w:noProof/>
            <w:rtl/>
          </w:rPr>
          <w:t>ک</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331675219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157</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20"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اول</w:t>
        </w:r>
        <w:r w:rsidR="00750E48" w:rsidRPr="003F594B">
          <w:rPr>
            <w:rStyle w:val="Hyperlink"/>
            <w:noProof/>
            <w:rtl/>
          </w:rPr>
          <w:t xml:space="preserve">: </w:t>
        </w:r>
        <w:r w:rsidR="00750E48" w:rsidRPr="003F594B">
          <w:rPr>
            <w:rStyle w:val="Hyperlink"/>
            <w:rFonts w:hint="eastAsia"/>
            <w:noProof/>
            <w:rtl/>
          </w:rPr>
          <w:t>نظرات</w:t>
        </w:r>
        <w:r w:rsidR="00750E48" w:rsidRPr="003F594B">
          <w:rPr>
            <w:rStyle w:val="Hyperlink"/>
            <w:noProof/>
            <w:rtl/>
          </w:rPr>
          <w:t xml:space="preserve"> </w:t>
        </w:r>
        <w:r w:rsidR="00750E48" w:rsidRPr="003F594B">
          <w:rPr>
            <w:rStyle w:val="Hyperlink"/>
            <w:rFonts w:hint="eastAsia"/>
            <w:noProof/>
            <w:rtl/>
          </w:rPr>
          <w:t>فلاسفه</w:t>
        </w:r>
        <w:r w:rsidR="00750E48" w:rsidRPr="003F594B">
          <w:rPr>
            <w:rStyle w:val="Hyperlink"/>
            <w:noProof/>
            <w:rtl/>
          </w:rPr>
          <w:t xml:space="preserve"> </w:t>
        </w:r>
        <w:r w:rsidR="00750E48" w:rsidRPr="003F594B">
          <w:rPr>
            <w:rStyle w:val="Hyperlink"/>
            <w:rFonts w:hint="eastAsia"/>
            <w:noProof/>
            <w:rtl/>
          </w:rPr>
          <w:t>پ</w:t>
        </w:r>
        <w:r w:rsidR="00750E48" w:rsidRPr="003F594B">
          <w:rPr>
            <w:rStyle w:val="Hyperlink"/>
            <w:rFonts w:hint="cs"/>
            <w:noProof/>
            <w:rtl/>
          </w:rPr>
          <w:t>ی</w:t>
        </w:r>
        <w:r w:rsidR="00750E48" w:rsidRPr="003F594B">
          <w:rPr>
            <w:rStyle w:val="Hyperlink"/>
            <w:rFonts w:hint="eastAsia"/>
            <w:noProof/>
            <w:rtl/>
          </w:rPr>
          <w:t>رامون</w:t>
        </w:r>
        <w:r w:rsidR="00750E48" w:rsidRPr="003F594B">
          <w:rPr>
            <w:rStyle w:val="Hyperlink"/>
            <w:noProof/>
            <w:rtl/>
          </w:rPr>
          <w:t xml:space="preserve"> </w:t>
        </w:r>
        <w:r w:rsidR="00750E48" w:rsidRPr="003F594B">
          <w:rPr>
            <w:rStyle w:val="Hyperlink"/>
            <w:rFonts w:hint="eastAsia"/>
            <w:noProof/>
            <w:rtl/>
          </w:rPr>
          <w:t>مسئلة</w:t>
        </w:r>
        <w:r w:rsidR="00750E48" w:rsidRPr="003F594B">
          <w:rPr>
            <w:rStyle w:val="Hyperlink"/>
            <w:noProof/>
            <w:rtl/>
          </w:rPr>
          <w:t xml:space="preserve"> </w:t>
        </w:r>
        <w:r w:rsidR="00750E48" w:rsidRPr="003F594B">
          <w:rPr>
            <w:rStyle w:val="Hyperlink"/>
            <w:rFonts w:hint="eastAsia"/>
            <w:noProof/>
            <w:rtl/>
          </w:rPr>
          <w:t>ا</w:t>
        </w:r>
        <w:r w:rsidR="00750E48" w:rsidRPr="003F594B">
          <w:rPr>
            <w:rStyle w:val="Hyperlink"/>
            <w:rFonts w:hint="cs"/>
            <w:noProof/>
            <w:rtl/>
          </w:rPr>
          <w:t>ی</w:t>
        </w:r>
        <w:r w:rsidR="00750E48" w:rsidRPr="003F594B">
          <w:rPr>
            <w:rStyle w:val="Hyperlink"/>
            <w:rFonts w:hint="eastAsia"/>
            <w:noProof/>
            <w:rtl/>
          </w:rPr>
          <w:t>مان</w:t>
        </w:r>
        <w:r w:rsidR="00750E48" w:rsidRPr="003F594B">
          <w:rPr>
            <w:rStyle w:val="Hyperlink"/>
            <w:noProof/>
            <w:rtl/>
          </w:rPr>
          <w:t xml:space="preserve"> </w:t>
        </w:r>
        <w:r w:rsidR="00750E48" w:rsidRPr="003F594B">
          <w:rPr>
            <w:rStyle w:val="Hyperlink"/>
            <w:rFonts w:hint="eastAsia"/>
            <w:noProof/>
            <w:rtl/>
          </w:rPr>
          <w:t>به</w:t>
        </w:r>
        <w:r w:rsidR="00750E48" w:rsidRPr="003F594B">
          <w:rPr>
            <w:rStyle w:val="Hyperlink"/>
            <w:noProof/>
            <w:rtl/>
          </w:rPr>
          <w:t xml:space="preserve"> </w:t>
        </w:r>
        <w:r w:rsidR="00750E48" w:rsidRPr="003F594B">
          <w:rPr>
            <w:rStyle w:val="Hyperlink"/>
            <w:rFonts w:hint="eastAsia"/>
            <w:noProof/>
            <w:rtl/>
          </w:rPr>
          <w:t>خدا</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331675220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165</w:t>
        </w:r>
        <w:r w:rsidR="00750E48">
          <w:rPr>
            <w:noProof/>
            <w:webHidden/>
            <w:rtl/>
          </w:rPr>
          <w:fldChar w:fldCharType="end"/>
        </w:r>
      </w:hyperlink>
    </w:p>
    <w:p w:rsidR="00750E48" w:rsidRDefault="00F611BB">
      <w:pPr>
        <w:pStyle w:val="TOC3"/>
        <w:tabs>
          <w:tab w:val="right" w:leader="dot" w:pos="7475"/>
        </w:tabs>
        <w:rPr>
          <w:rFonts w:ascii="Calibri" w:eastAsia="Times New Roman" w:hAnsi="Calibri" w:cs="Arial"/>
          <w:noProof/>
          <w:sz w:val="22"/>
          <w:szCs w:val="22"/>
          <w:rtl/>
          <w:lang w:bidi="fa-IR"/>
        </w:rPr>
      </w:pPr>
      <w:hyperlink w:anchor="_Toc331675221" w:history="1">
        <w:r w:rsidR="00750E48" w:rsidRPr="003F594B">
          <w:rPr>
            <w:rStyle w:val="Hyperlink"/>
            <w:rFonts w:hint="eastAsia"/>
            <w:noProof/>
            <w:rtl/>
          </w:rPr>
          <w:t>سخنان</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از</w:t>
        </w:r>
        <w:r w:rsidR="00750E48" w:rsidRPr="003F594B">
          <w:rPr>
            <w:rStyle w:val="Hyperlink"/>
            <w:noProof/>
            <w:rtl/>
          </w:rPr>
          <w:t xml:space="preserve"> </w:t>
        </w:r>
        <w:r w:rsidR="00750E48" w:rsidRPr="003F594B">
          <w:rPr>
            <w:rStyle w:val="Hyperlink"/>
            <w:rFonts w:hint="eastAsia"/>
            <w:noProof/>
            <w:rtl/>
          </w:rPr>
          <w:t>فلاسفه</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ا</w:t>
        </w:r>
        <w:r w:rsidR="00750E48" w:rsidRPr="003F594B">
          <w:rPr>
            <w:rStyle w:val="Hyperlink"/>
            <w:rFonts w:hint="cs"/>
            <w:noProof/>
            <w:rtl/>
          </w:rPr>
          <w:t>ی</w:t>
        </w:r>
        <w:r w:rsidR="00750E48" w:rsidRPr="003F594B">
          <w:rPr>
            <w:rStyle w:val="Hyperlink"/>
            <w:rFonts w:hint="eastAsia"/>
            <w:noProof/>
            <w:rtl/>
          </w:rPr>
          <w:t>ن</w:t>
        </w:r>
        <w:r w:rsidR="00750E48" w:rsidRPr="003F594B">
          <w:rPr>
            <w:rStyle w:val="Hyperlink"/>
            <w:noProof/>
            <w:rtl/>
          </w:rPr>
          <w:t xml:space="preserve"> </w:t>
        </w:r>
        <w:r w:rsidR="00750E48" w:rsidRPr="003F594B">
          <w:rPr>
            <w:rStyle w:val="Hyperlink"/>
            <w:rFonts w:hint="eastAsia"/>
            <w:noProof/>
            <w:rtl/>
          </w:rPr>
          <w:t>زم</w:t>
        </w:r>
        <w:r w:rsidR="00750E48" w:rsidRPr="003F594B">
          <w:rPr>
            <w:rStyle w:val="Hyperlink"/>
            <w:rFonts w:hint="cs"/>
            <w:noProof/>
            <w:rtl/>
          </w:rPr>
          <w:t>ی</w:t>
        </w:r>
        <w:r w:rsidR="00750E48" w:rsidRPr="003F594B">
          <w:rPr>
            <w:rStyle w:val="Hyperlink"/>
            <w:rFonts w:hint="eastAsia"/>
            <w:noProof/>
            <w:rtl/>
          </w:rPr>
          <w:t>نه</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331675221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169</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22"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دوم</w:t>
        </w:r>
        <w:r w:rsidR="00750E48" w:rsidRPr="003F594B">
          <w:rPr>
            <w:rStyle w:val="Hyperlink"/>
            <w:noProof/>
            <w:rtl/>
          </w:rPr>
          <w:t xml:space="preserve">: </w:t>
        </w:r>
        <w:r w:rsidR="00750E48" w:rsidRPr="003F594B">
          <w:rPr>
            <w:rStyle w:val="Hyperlink"/>
            <w:rFonts w:hint="eastAsia"/>
            <w:noProof/>
            <w:rtl/>
          </w:rPr>
          <w:t>بر</w:t>
        </w:r>
        <w:r w:rsidR="00750E48" w:rsidRPr="003F594B">
          <w:rPr>
            <w:rStyle w:val="Hyperlink"/>
            <w:noProof/>
            <w:rtl/>
          </w:rPr>
          <w:t xml:space="preserve"> </w:t>
        </w:r>
        <w:r w:rsidR="00750E48" w:rsidRPr="003F594B">
          <w:rPr>
            <w:rStyle w:val="Hyperlink"/>
            <w:rFonts w:hint="eastAsia"/>
            <w:noProof/>
            <w:rtl/>
          </w:rPr>
          <w:t>سر</w:t>
        </w:r>
        <w:r w:rsidR="00750E48" w:rsidRPr="003F594B">
          <w:rPr>
            <w:rStyle w:val="Hyperlink"/>
            <w:noProof/>
            <w:rtl/>
          </w:rPr>
          <w:t xml:space="preserve"> </w:t>
        </w:r>
        <w:r w:rsidR="00750E48" w:rsidRPr="003F594B">
          <w:rPr>
            <w:rStyle w:val="Hyperlink"/>
            <w:rFonts w:hint="eastAsia"/>
            <w:noProof/>
            <w:rtl/>
          </w:rPr>
          <w:t>دو</w:t>
        </w:r>
        <w:r w:rsidR="00750E48" w:rsidRPr="003F594B">
          <w:rPr>
            <w:rStyle w:val="Hyperlink"/>
            <w:noProof/>
            <w:rtl/>
          </w:rPr>
          <w:t xml:space="preserve"> </w:t>
        </w:r>
        <w:r w:rsidR="00750E48" w:rsidRPr="003F594B">
          <w:rPr>
            <w:rStyle w:val="Hyperlink"/>
            <w:rFonts w:hint="eastAsia"/>
            <w:noProof/>
            <w:rtl/>
          </w:rPr>
          <w:t>راه</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انتخاب</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331675222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173</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23"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سوم</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فطرت</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331675223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183</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24"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اول</w:t>
        </w:r>
        <w:r w:rsidR="00750E48" w:rsidRPr="003F594B">
          <w:rPr>
            <w:rStyle w:val="Hyperlink"/>
            <w:noProof/>
            <w:rtl/>
          </w:rPr>
          <w:t xml:space="preserve">: </w:t>
        </w:r>
        <w:r w:rsidR="00750E48" w:rsidRPr="003F594B">
          <w:rPr>
            <w:rStyle w:val="Hyperlink"/>
            <w:rFonts w:hint="eastAsia"/>
            <w:noProof/>
            <w:rtl/>
          </w:rPr>
          <w:t>ا</w:t>
        </w:r>
        <w:r w:rsidR="00750E48" w:rsidRPr="003F594B">
          <w:rPr>
            <w:rStyle w:val="Hyperlink"/>
            <w:rFonts w:hint="cs"/>
            <w:noProof/>
            <w:rtl/>
          </w:rPr>
          <w:t>ی</w:t>
        </w:r>
        <w:r w:rsidR="00750E48" w:rsidRPr="003F594B">
          <w:rPr>
            <w:rStyle w:val="Hyperlink"/>
            <w:rFonts w:hint="eastAsia"/>
            <w:noProof/>
            <w:rtl/>
          </w:rPr>
          <w:t>مان</w:t>
        </w:r>
        <w:r w:rsidR="00750E48" w:rsidRPr="003F594B">
          <w:rPr>
            <w:rStyle w:val="Hyperlink"/>
            <w:noProof/>
            <w:rtl/>
          </w:rPr>
          <w:t xml:space="preserve"> </w:t>
        </w:r>
        <w:r w:rsidR="00750E48" w:rsidRPr="003F594B">
          <w:rPr>
            <w:rStyle w:val="Hyperlink"/>
            <w:rFonts w:hint="eastAsia"/>
            <w:noProof/>
            <w:rtl/>
          </w:rPr>
          <w:t>به</w:t>
        </w:r>
        <w:r w:rsidR="00750E48" w:rsidRPr="003F594B">
          <w:rPr>
            <w:rStyle w:val="Hyperlink"/>
            <w:noProof/>
            <w:rtl/>
          </w:rPr>
          <w:t xml:space="preserve"> </w:t>
        </w:r>
        <w:r w:rsidR="00750E48" w:rsidRPr="003F594B">
          <w:rPr>
            <w:rStyle w:val="Hyperlink"/>
            <w:rFonts w:hint="eastAsia"/>
            <w:noProof/>
            <w:rtl/>
          </w:rPr>
          <w:t>خدا</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تسل</w:t>
        </w:r>
        <w:r w:rsidR="00750E48" w:rsidRPr="003F594B">
          <w:rPr>
            <w:rStyle w:val="Hyperlink"/>
            <w:rFonts w:hint="cs"/>
            <w:noProof/>
            <w:rtl/>
          </w:rPr>
          <w:t>ی</w:t>
        </w:r>
        <w:r w:rsidR="00750E48" w:rsidRPr="003F594B">
          <w:rPr>
            <w:rStyle w:val="Hyperlink"/>
            <w:rFonts w:hint="eastAsia"/>
            <w:noProof/>
            <w:rtl/>
          </w:rPr>
          <w:t>م</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برابر</w:t>
        </w:r>
        <w:r w:rsidR="00750E48" w:rsidRPr="003F594B">
          <w:rPr>
            <w:rStyle w:val="Hyperlink"/>
            <w:noProof/>
            <w:rtl/>
          </w:rPr>
          <w:t xml:space="preserve"> </w:t>
        </w:r>
        <w:r w:rsidR="00750E48" w:rsidRPr="003F594B">
          <w:rPr>
            <w:rStyle w:val="Hyperlink"/>
            <w:rFonts w:hint="eastAsia"/>
            <w:noProof/>
            <w:rtl/>
          </w:rPr>
          <w:t>او،</w:t>
        </w:r>
        <w:r w:rsidR="00750E48" w:rsidRPr="003F594B">
          <w:rPr>
            <w:rStyle w:val="Hyperlink"/>
            <w:noProof/>
            <w:rtl/>
          </w:rPr>
          <w:t xml:space="preserve"> </w:t>
        </w:r>
        <w:r w:rsidR="00750E48" w:rsidRPr="003F594B">
          <w:rPr>
            <w:rStyle w:val="Hyperlink"/>
            <w:rFonts w:hint="eastAsia"/>
            <w:noProof/>
            <w:rtl/>
          </w:rPr>
          <w:t>لازمة</w:t>
        </w:r>
        <w:r w:rsidR="00750E48" w:rsidRPr="003F594B">
          <w:rPr>
            <w:rStyle w:val="Hyperlink"/>
            <w:noProof/>
            <w:rtl/>
          </w:rPr>
          <w:t xml:space="preserve"> </w:t>
        </w:r>
        <w:r w:rsidR="00750E48" w:rsidRPr="003F594B">
          <w:rPr>
            <w:rStyle w:val="Hyperlink"/>
            <w:rFonts w:hint="eastAsia"/>
            <w:noProof/>
            <w:rtl/>
          </w:rPr>
          <w:t>فطرت</w:t>
        </w:r>
        <w:r w:rsidR="00750E48" w:rsidRPr="003F594B">
          <w:rPr>
            <w:rStyle w:val="Hyperlink"/>
            <w:noProof/>
            <w:rtl/>
          </w:rPr>
          <w:t xml:space="preserve"> </w:t>
        </w:r>
        <w:r w:rsidR="00750E48" w:rsidRPr="003F594B">
          <w:rPr>
            <w:rStyle w:val="Hyperlink"/>
            <w:rFonts w:hint="eastAsia"/>
            <w:noProof/>
            <w:rtl/>
          </w:rPr>
          <w:t>بشر</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است</w:t>
        </w:r>
        <w:r w:rsidR="00750E48" w:rsidRPr="003F594B">
          <w:rPr>
            <w:rStyle w:val="Hyperlink"/>
            <w:noProof/>
            <w:rtl/>
          </w:rPr>
          <w:t xml:space="preserve"> </w:t>
        </w:r>
        <w:r w:rsidR="00750E48" w:rsidRPr="003F594B">
          <w:rPr>
            <w:rStyle w:val="Hyperlink"/>
            <w:rFonts w:hint="eastAsia"/>
            <w:noProof/>
            <w:rtl/>
          </w:rPr>
          <w:t>ول</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کفر</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نافرمان</w:t>
        </w:r>
        <w:r w:rsidR="00750E48" w:rsidRPr="003F594B">
          <w:rPr>
            <w:rStyle w:val="Hyperlink"/>
            <w:rFonts w:hint="cs"/>
            <w:noProof/>
            <w:rtl/>
          </w:rPr>
          <w:t>ی</w:t>
        </w:r>
        <w:r w:rsidR="00750E48" w:rsidRPr="003F594B">
          <w:rPr>
            <w:rStyle w:val="Hyperlink"/>
            <w:rFonts w:hint="eastAsia"/>
            <w:noProof/>
            <w:rtl/>
          </w:rPr>
          <w:t>،</w:t>
        </w:r>
        <w:r w:rsidR="00750E48" w:rsidRPr="003F594B">
          <w:rPr>
            <w:rStyle w:val="Hyperlink"/>
            <w:noProof/>
            <w:rtl/>
          </w:rPr>
          <w:t xml:space="preserve"> </w:t>
        </w:r>
        <w:r w:rsidR="00750E48" w:rsidRPr="003F594B">
          <w:rPr>
            <w:rStyle w:val="Hyperlink"/>
            <w:rFonts w:hint="eastAsia"/>
            <w:noProof/>
            <w:rtl/>
          </w:rPr>
          <w:t>امر</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خارج</w:t>
        </w:r>
        <w:r w:rsidR="00750E48" w:rsidRPr="003F594B">
          <w:rPr>
            <w:rStyle w:val="Hyperlink"/>
            <w:noProof/>
            <w:rtl/>
          </w:rPr>
          <w:t xml:space="preserve"> </w:t>
        </w:r>
        <w:r w:rsidR="00750E48" w:rsidRPr="003F594B">
          <w:rPr>
            <w:rStyle w:val="Hyperlink"/>
            <w:rFonts w:hint="eastAsia"/>
            <w:noProof/>
            <w:rtl/>
          </w:rPr>
          <w:t>از</w:t>
        </w:r>
        <w:r w:rsidR="00750E48" w:rsidRPr="003F594B">
          <w:rPr>
            <w:rStyle w:val="Hyperlink"/>
            <w:noProof/>
            <w:rtl/>
          </w:rPr>
          <w:t xml:space="preserve"> </w:t>
        </w:r>
        <w:r w:rsidR="00750E48" w:rsidRPr="003F594B">
          <w:rPr>
            <w:rStyle w:val="Hyperlink"/>
            <w:rFonts w:hint="eastAsia"/>
            <w:noProof/>
            <w:rtl/>
          </w:rPr>
          <w:t>فطرت</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331675224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185</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25"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دوم</w:t>
        </w:r>
        <w:r w:rsidR="00750E48" w:rsidRPr="003F594B">
          <w:rPr>
            <w:rStyle w:val="Hyperlink"/>
            <w:noProof/>
            <w:rtl/>
          </w:rPr>
          <w:t xml:space="preserve">: </w:t>
        </w:r>
        <w:r w:rsidR="00750E48" w:rsidRPr="003F594B">
          <w:rPr>
            <w:rStyle w:val="Hyperlink"/>
            <w:rFonts w:hint="eastAsia"/>
            <w:noProof/>
            <w:rtl/>
          </w:rPr>
          <w:t>فطرت،</w:t>
        </w:r>
        <w:r w:rsidR="00750E48" w:rsidRPr="003F594B">
          <w:rPr>
            <w:rStyle w:val="Hyperlink"/>
            <w:noProof/>
            <w:rtl/>
          </w:rPr>
          <w:t xml:space="preserve"> </w:t>
        </w:r>
        <w:r w:rsidR="00750E48" w:rsidRPr="003F594B">
          <w:rPr>
            <w:rStyle w:val="Hyperlink"/>
            <w:rFonts w:hint="eastAsia"/>
            <w:noProof/>
            <w:rtl/>
          </w:rPr>
          <w:t>ساختار</w:t>
        </w:r>
        <w:r w:rsidR="00750E48" w:rsidRPr="003F594B">
          <w:rPr>
            <w:rStyle w:val="Hyperlink"/>
            <w:noProof/>
            <w:rtl/>
          </w:rPr>
          <w:t xml:space="preserve"> </w:t>
        </w:r>
        <w:r w:rsidR="00750E48" w:rsidRPr="003F594B">
          <w:rPr>
            <w:rStyle w:val="Hyperlink"/>
            <w:rFonts w:hint="eastAsia"/>
            <w:noProof/>
            <w:rtl/>
          </w:rPr>
          <w:t>فراگ</w:t>
        </w:r>
        <w:r w:rsidR="00750E48" w:rsidRPr="003F594B">
          <w:rPr>
            <w:rStyle w:val="Hyperlink"/>
            <w:rFonts w:hint="cs"/>
            <w:noProof/>
            <w:rtl/>
          </w:rPr>
          <w:t>ی</w:t>
        </w:r>
        <w:r w:rsidR="00750E48" w:rsidRPr="003F594B">
          <w:rPr>
            <w:rStyle w:val="Hyperlink"/>
            <w:rFonts w:hint="eastAsia"/>
            <w:noProof/>
            <w:rtl/>
          </w:rPr>
          <w:t>ر</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است</w:t>
        </w:r>
        <w:r w:rsidR="00750E48" w:rsidRPr="003F594B">
          <w:rPr>
            <w:rStyle w:val="Hyperlink"/>
            <w:noProof/>
            <w:rtl/>
          </w:rPr>
          <w:t xml:space="preserve"> </w:t>
        </w:r>
        <w:r w:rsidR="00750E48" w:rsidRPr="003F594B">
          <w:rPr>
            <w:rStyle w:val="Hyperlink"/>
            <w:rFonts w:hint="eastAsia"/>
            <w:noProof/>
            <w:rtl/>
          </w:rPr>
          <w:t>که</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برگ</w:t>
        </w:r>
        <w:r w:rsidR="00750E48" w:rsidRPr="003F594B">
          <w:rPr>
            <w:rStyle w:val="Hyperlink"/>
            <w:rFonts w:hint="cs"/>
            <w:noProof/>
            <w:rtl/>
          </w:rPr>
          <w:t>ی</w:t>
        </w:r>
        <w:r w:rsidR="00750E48" w:rsidRPr="003F594B">
          <w:rPr>
            <w:rStyle w:val="Hyperlink"/>
            <w:rFonts w:hint="eastAsia"/>
            <w:noProof/>
            <w:rtl/>
          </w:rPr>
          <w:t>رندة</w:t>
        </w:r>
        <w:r w:rsidR="00750E48" w:rsidRPr="003F594B">
          <w:rPr>
            <w:rStyle w:val="Hyperlink"/>
            <w:noProof/>
            <w:rtl/>
          </w:rPr>
          <w:t xml:space="preserve"> </w:t>
        </w:r>
        <w:r w:rsidR="00750E48" w:rsidRPr="003F594B">
          <w:rPr>
            <w:rStyle w:val="Hyperlink"/>
            <w:rFonts w:hint="eastAsia"/>
            <w:noProof/>
            <w:rtl/>
          </w:rPr>
          <w:t>عقل،</w:t>
        </w:r>
        <w:r w:rsidR="00750E48" w:rsidRPr="003F594B">
          <w:rPr>
            <w:rStyle w:val="Hyperlink"/>
            <w:noProof/>
            <w:rtl/>
          </w:rPr>
          <w:t xml:space="preserve"> </w:t>
        </w:r>
        <w:r w:rsidR="00750E48" w:rsidRPr="003F594B">
          <w:rPr>
            <w:rStyle w:val="Hyperlink"/>
            <w:rFonts w:hint="eastAsia"/>
            <w:noProof/>
            <w:rtl/>
          </w:rPr>
          <w:t>نفس،</w:t>
        </w:r>
        <w:r w:rsidR="00750E48" w:rsidRPr="003F594B">
          <w:rPr>
            <w:rStyle w:val="Hyperlink"/>
            <w:noProof/>
            <w:rtl/>
          </w:rPr>
          <w:t xml:space="preserve"> </w:t>
        </w:r>
        <w:r w:rsidR="00750E48" w:rsidRPr="003F594B">
          <w:rPr>
            <w:rStyle w:val="Hyperlink"/>
            <w:rFonts w:hint="eastAsia"/>
            <w:noProof/>
            <w:rtl/>
          </w:rPr>
          <w:t>قلب</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احساسات</w:t>
        </w:r>
        <w:r w:rsidR="00750E48" w:rsidRPr="003F594B">
          <w:rPr>
            <w:rStyle w:val="Hyperlink"/>
            <w:noProof/>
            <w:rtl/>
          </w:rPr>
          <w:t xml:space="preserve"> </w:t>
        </w:r>
        <w:r w:rsidR="00750E48" w:rsidRPr="003F594B">
          <w:rPr>
            <w:rStyle w:val="Hyperlink"/>
            <w:rFonts w:hint="eastAsia"/>
            <w:noProof/>
            <w:rtl/>
          </w:rPr>
          <w:t>وجدان</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م</w:t>
        </w:r>
        <w:r w:rsidR="00750E48" w:rsidRPr="003F594B">
          <w:rPr>
            <w:rStyle w:val="Hyperlink"/>
            <w:rFonts w:hint="cs"/>
            <w:noProof/>
            <w:rtl/>
          </w:rPr>
          <w:t>ی‌</w:t>
        </w:r>
        <w:r w:rsidR="00750E48" w:rsidRPr="003F594B">
          <w:rPr>
            <w:rStyle w:val="Hyperlink"/>
            <w:rFonts w:hint="eastAsia"/>
            <w:noProof/>
            <w:rtl/>
          </w:rPr>
          <w:t>باشد</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331675225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191</w:t>
        </w:r>
        <w:r w:rsidR="00750E48">
          <w:rPr>
            <w:noProof/>
            <w:webHidden/>
            <w:rtl/>
          </w:rPr>
          <w:fldChar w:fldCharType="end"/>
        </w:r>
      </w:hyperlink>
    </w:p>
    <w:p w:rsidR="00750E48" w:rsidRDefault="00F611BB">
      <w:pPr>
        <w:pStyle w:val="TOC3"/>
        <w:tabs>
          <w:tab w:val="right" w:leader="dot" w:pos="7475"/>
        </w:tabs>
        <w:rPr>
          <w:rFonts w:ascii="Calibri" w:eastAsia="Times New Roman" w:hAnsi="Calibri" w:cs="Arial"/>
          <w:noProof/>
          <w:sz w:val="22"/>
          <w:szCs w:val="22"/>
          <w:rtl/>
          <w:lang w:bidi="fa-IR"/>
        </w:rPr>
      </w:pPr>
      <w:hyperlink w:anchor="_Toc331675226" w:history="1">
        <w:r w:rsidR="00750E48" w:rsidRPr="003F594B">
          <w:rPr>
            <w:rStyle w:val="Hyperlink"/>
            <w:rFonts w:hint="eastAsia"/>
            <w:noProof/>
            <w:rtl/>
          </w:rPr>
          <w:t>فطرت</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طب</w:t>
        </w:r>
        <w:r w:rsidR="00750E48" w:rsidRPr="003F594B">
          <w:rPr>
            <w:rStyle w:val="Hyperlink"/>
            <w:rFonts w:hint="cs"/>
            <w:noProof/>
            <w:rtl/>
          </w:rPr>
          <w:t>ی</w:t>
        </w:r>
        <w:r w:rsidR="00750E48" w:rsidRPr="003F594B">
          <w:rPr>
            <w:rStyle w:val="Hyperlink"/>
            <w:rFonts w:hint="eastAsia"/>
            <w:noProof/>
            <w:rtl/>
          </w:rPr>
          <w:t>عت</w:t>
        </w:r>
        <w:r w:rsidR="00750E48" w:rsidRPr="003F594B">
          <w:rPr>
            <w:rStyle w:val="Hyperlink"/>
            <w:noProof/>
            <w:rtl/>
          </w:rPr>
          <w:t xml:space="preserve"> </w:t>
        </w:r>
        <w:r w:rsidR="00750E48" w:rsidRPr="003F594B">
          <w:rPr>
            <w:rStyle w:val="Hyperlink"/>
            <w:rFonts w:hint="eastAsia"/>
            <w:noProof/>
            <w:rtl/>
          </w:rPr>
          <w:t>نفس،</w:t>
        </w:r>
        <w:r w:rsidR="00750E48" w:rsidRPr="003F594B">
          <w:rPr>
            <w:rStyle w:val="Hyperlink"/>
            <w:noProof/>
            <w:rtl/>
          </w:rPr>
          <w:t xml:space="preserve"> </w:t>
        </w:r>
        <w:r w:rsidR="00750E48" w:rsidRPr="003F594B">
          <w:rPr>
            <w:rStyle w:val="Hyperlink"/>
            <w:rFonts w:hint="eastAsia"/>
            <w:noProof/>
            <w:rtl/>
          </w:rPr>
          <w:t>قلب</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احساسات</w:t>
        </w:r>
        <w:r w:rsidR="00750E48" w:rsidRPr="003F594B">
          <w:rPr>
            <w:rStyle w:val="Hyperlink"/>
            <w:noProof/>
            <w:rtl/>
          </w:rPr>
          <w:t xml:space="preserve"> </w:t>
        </w:r>
        <w:r w:rsidR="00750E48" w:rsidRPr="003F594B">
          <w:rPr>
            <w:rStyle w:val="Hyperlink"/>
            <w:rFonts w:hint="eastAsia"/>
            <w:noProof/>
            <w:rtl/>
          </w:rPr>
          <w:t>وجدان</w:t>
        </w:r>
        <w:r w:rsidR="00750E48" w:rsidRPr="003F594B">
          <w:rPr>
            <w:rStyle w:val="Hyperlink"/>
            <w:rFonts w:hint="cs"/>
            <w:noProof/>
            <w:rtl/>
          </w:rPr>
          <w:t>ی</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331675226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191</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27"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سوم</w:t>
        </w:r>
        <w:r w:rsidR="00750E48" w:rsidRPr="003F594B">
          <w:rPr>
            <w:rStyle w:val="Hyperlink"/>
            <w:noProof/>
            <w:rtl/>
          </w:rPr>
          <w:t xml:space="preserve">: </w:t>
        </w:r>
        <w:r w:rsidR="00750E48" w:rsidRPr="003F594B">
          <w:rPr>
            <w:rStyle w:val="Hyperlink"/>
            <w:rFonts w:hint="eastAsia"/>
            <w:noProof/>
            <w:rtl/>
          </w:rPr>
          <w:t>احساس</w:t>
        </w:r>
        <w:r w:rsidR="00750E48" w:rsidRPr="003F594B">
          <w:rPr>
            <w:rStyle w:val="Hyperlink"/>
            <w:noProof/>
            <w:rtl/>
          </w:rPr>
          <w:t xml:space="preserve"> </w:t>
        </w:r>
        <w:r w:rsidR="00750E48" w:rsidRPr="003F594B">
          <w:rPr>
            <w:rStyle w:val="Hyperlink"/>
            <w:rFonts w:hint="eastAsia"/>
            <w:noProof/>
            <w:rtl/>
          </w:rPr>
          <w:t>فطر</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ا</w:t>
        </w:r>
        <w:r w:rsidR="00750E48" w:rsidRPr="003F594B">
          <w:rPr>
            <w:rStyle w:val="Hyperlink"/>
            <w:rFonts w:hint="cs"/>
            <w:noProof/>
            <w:rtl/>
          </w:rPr>
          <w:t>ی</w:t>
        </w:r>
        <w:r w:rsidR="00750E48" w:rsidRPr="003F594B">
          <w:rPr>
            <w:rStyle w:val="Hyperlink"/>
            <w:rFonts w:hint="eastAsia"/>
            <w:noProof/>
            <w:rtl/>
          </w:rPr>
          <w:t>مان</w:t>
        </w:r>
        <w:r w:rsidR="00750E48" w:rsidRPr="003F594B">
          <w:rPr>
            <w:rStyle w:val="Hyperlink"/>
            <w:noProof/>
            <w:rtl/>
          </w:rPr>
          <w:t xml:space="preserve"> </w:t>
        </w:r>
        <w:r w:rsidR="00750E48" w:rsidRPr="003F594B">
          <w:rPr>
            <w:rStyle w:val="Hyperlink"/>
            <w:rFonts w:hint="eastAsia"/>
            <w:noProof/>
            <w:rtl/>
          </w:rPr>
          <w:t>به</w:t>
        </w:r>
        <w:r w:rsidR="00750E48" w:rsidRPr="003F594B">
          <w:rPr>
            <w:rStyle w:val="Hyperlink"/>
            <w:noProof/>
            <w:rtl/>
          </w:rPr>
          <w:t xml:space="preserve"> </w:t>
        </w:r>
        <w:r w:rsidR="00750E48" w:rsidRPr="003F594B">
          <w:rPr>
            <w:rStyle w:val="Hyperlink"/>
            <w:rFonts w:hint="eastAsia"/>
            <w:noProof/>
            <w:rtl/>
          </w:rPr>
          <w:t>خدا</w:t>
        </w:r>
        <w:r w:rsidR="00750E48" w:rsidRPr="003F594B">
          <w:rPr>
            <w:rStyle w:val="Hyperlink"/>
            <w:noProof/>
            <w:rtl/>
          </w:rPr>
          <w:t xml:space="preserve"> </w:t>
        </w:r>
        <w:r w:rsidR="00750E48" w:rsidRPr="003F594B">
          <w:rPr>
            <w:rStyle w:val="Hyperlink"/>
            <w:rFonts w:hint="eastAsia"/>
            <w:noProof/>
            <w:rtl/>
          </w:rPr>
          <w:t>امر</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مشترک</w:t>
        </w:r>
        <w:r w:rsidR="00750E48" w:rsidRPr="003F594B">
          <w:rPr>
            <w:rStyle w:val="Hyperlink"/>
            <w:noProof/>
            <w:rtl/>
          </w:rPr>
          <w:t xml:space="preserve"> </w:t>
        </w:r>
        <w:r w:rsidR="00750E48" w:rsidRPr="003F594B">
          <w:rPr>
            <w:rStyle w:val="Hyperlink"/>
            <w:rFonts w:hint="eastAsia"/>
            <w:noProof/>
            <w:rtl/>
          </w:rPr>
          <w:t>م</w:t>
        </w:r>
        <w:r w:rsidR="00750E48" w:rsidRPr="003F594B">
          <w:rPr>
            <w:rStyle w:val="Hyperlink"/>
            <w:rFonts w:hint="cs"/>
            <w:noProof/>
            <w:rtl/>
          </w:rPr>
          <w:t>ی</w:t>
        </w:r>
        <w:r w:rsidR="00750E48" w:rsidRPr="003F594B">
          <w:rPr>
            <w:rStyle w:val="Hyperlink"/>
            <w:rFonts w:hint="eastAsia"/>
            <w:noProof/>
            <w:rtl/>
          </w:rPr>
          <w:t>ان</w:t>
        </w:r>
        <w:r w:rsidR="00750E48" w:rsidRPr="003F594B">
          <w:rPr>
            <w:rStyle w:val="Hyperlink"/>
            <w:noProof/>
            <w:rtl/>
          </w:rPr>
          <w:t xml:space="preserve"> </w:t>
        </w:r>
        <w:r w:rsidR="00750E48" w:rsidRPr="003F594B">
          <w:rPr>
            <w:rStyle w:val="Hyperlink"/>
            <w:rFonts w:hint="eastAsia"/>
            <w:noProof/>
            <w:rtl/>
          </w:rPr>
          <w:t>تمام</w:t>
        </w:r>
        <w:r w:rsidR="00750E48" w:rsidRPr="003F594B">
          <w:rPr>
            <w:rStyle w:val="Hyperlink"/>
            <w:noProof/>
            <w:rtl/>
          </w:rPr>
          <w:t xml:space="preserve"> </w:t>
        </w:r>
        <w:r w:rsidR="00750E48" w:rsidRPr="003F594B">
          <w:rPr>
            <w:rStyle w:val="Hyperlink"/>
            <w:rFonts w:hint="eastAsia"/>
            <w:noProof/>
            <w:rtl/>
          </w:rPr>
          <w:t>انسان‌هاست</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331675227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203</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28"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چهارم</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حدوث</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قانون</w:t>
        </w:r>
        <w:r w:rsidR="00750E48" w:rsidRPr="003F594B">
          <w:rPr>
            <w:rStyle w:val="Hyperlink"/>
            <w:noProof/>
            <w:rtl/>
          </w:rPr>
          <w:t xml:space="preserve"> </w:t>
        </w:r>
        <w:r w:rsidR="00750E48" w:rsidRPr="003F594B">
          <w:rPr>
            <w:rStyle w:val="Hyperlink"/>
            <w:rFonts w:hint="eastAsia"/>
            <w:noProof/>
            <w:rtl/>
          </w:rPr>
          <w:t>سبب</w:t>
        </w:r>
        <w:r w:rsidR="00750E48" w:rsidRPr="003F594B">
          <w:rPr>
            <w:rStyle w:val="Hyperlink"/>
            <w:rFonts w:hint="cs"/>
            <w:noProof/>
            <w:rtl/>
          </w:rPr>
          <w:t>ی</w:t>
        </w:r>
        <w:r w:rsidR="00750E48" w:rsidRPr="003F594B">
          <w:rPr>
            <w:rStyle w:val="Hyperlink"/>
            <w:rFonts w:hint="eastAsia"/>
            <w:noProof/>
            <w:rtl/>
          </w:rPr>
          <w:t>ت</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331675228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205</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29"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پنجم</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اتقان</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331675229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221</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30"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اول</w:t>
        </w:r>
        <w:r w:rsidR="00750E48" w:rsidRPr="003F594B">
          <w:rPr>
            <w:rStyle w:val="Hyperlink"/>
            <w:noProof/>
            <w:rtl/>
          </w:rPr>
          <w:t xml:space="preserve">: </w:t>
        </w:r>
        <w:r w:rsidR="00750E48" w:rsidRPr="003F594B">
          <w:rPr>
            <w:rStyle w:val="Hyperlink"/>
            <w:rFonts w:hint="eastAsia"/>
            <w:noProof/>
            <w:rtl/>
          </w:rPr>
          <w:t>اتقان</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استوار</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ساختار</w:t>
        </w:r>
        <w:r w:rsidR="00750E48" w:rsidRPr="003F594B">
          <w:rPr>
            <w:rStyle w:val="Hyperlink"/>
            <w:noProof/>
            <w:rtl/>
          </w:rPr>
          <w:t xml:space="preserve"> </w:t>
        </w:r>
        <w:r w:rsidR="00750E48" w:rsidRPr="003F594B">
          <w:rPr>
            <w:rStyle w:val="Hyperlink"/>
            <w:rFonts w:hint="eastAsia"/>
            <w:noProof/>
            <w:rtl/>
          </w:rPr>
          <w:t>پد</w:t>
        </w:r>
        <w:r w:rsidR="00750E48" w:rsidRPr="003F594B">
          <w:rPr>
            <w:rStyle w:val="Hyperlink"/>
            <w:rFonts w:hint="cs"/>
            <w:noProof/>
            <w:rtl/>
          </w:rPr>
          <w:t>ی</w:t>
        </w:r>
        <w:r w:rsidR="00750E48" w:rsidRPr="003F594B">
          <w:rPr>
            <w:rStyle w:val="Hyperlink"/>
            <w:rFonts w:hint="eastAsia"/>
            <w:noProof/>
            <w:rtl/>
          </w:rPr>
          <w:t>ده‌ها،</w:t>
        </w:r>
        <w:r w:rsidR="00750E48" w:rsidRPr="003F594B">
          <w:rPr>
            <w:rStyle w:val="Hyperlink"/>
            <w:noProof/>
            <w:rtl/>
          </w:rPr>
          <w:t xml:space="preserve"> </w:t>
        </w:r>
        <w:r w:rsidR="00750E48" w:rsidRPr="003F594B">
          <w:rPr>
            <w:rStyle w:val="Hyperlink"/>
            <w:rFonts w:hint="eastAsia"/>
            <w:noProof/>
            <w:rtl/>
          </w:rPr>
          <w:t>امر</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شگفت‌انگ</w:t>
        </w:r>
        <w:r w:rsidR="00750E48" w:rsidRPr="003F594B">
          <w:rPr>
            <w:rStyle w:val="Hyperlink"/>
            <w:rFonts w:hint="cs"/>
            <w:noProof/>
            <w:rtl/>
          </w:rPr>
          <w:t>ی</w:t>
        </w:r>
        <w:r w:rsidR="00750E48" w:rsidRPr="003F594B">
          <w:rPr>
            <w:rStyle w:val="Hyperlink"/>
            <w:rFonts w:hint="eastAsia"/>
            <w:noProof/>
            <w:rtl/>
          </w:rPr>
          <w:t>ز</w:t>
        </w:r>
        <w:r w:rsidR="00750E48" w:rsidRPr="003F594B">
          <w:rPr>
            <w:rStyle w:val="Hyperlink"/>
            <w:noProof/>
            <w:rtl/>
          </w:rPr>
          <w:t xml:space="preserve"> </w:t>
        </w:r>
        <w:r w:rsidR="00750E48" w:rsidRPr="003F594B">
          <w:rPr>
            <w:rStyle w:val="Hyperlink"/>
            <w:rFonts w:hint="eastAsia"/>
            <w:noProof/>
            <w:rtl/>
          </w:rPr>
          <w:t>است</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331675230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223</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31"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دوم</w:t>
        </w:r>
        <w:r w:rsidR="00750E48" w:rsidRPr="003F594B">
          <w:rPr>
            <w:rStyle w:val="Hyperlink"/>
            <w:noProof/>
            <w:rtl/>
          </w:rPr>
          <w:t xml:space="preserve">: </w:t>
        </w:r>
        <w:r w:rsidR="00750E48" w:rsidRPr="003F594B">
          <w:rPr>
            <w:rStyle w:val="Hyperlink"/>
            <w:rFonts w:hint="eastAsia"/>
            <w:noProof/>
            <w:rtl/>
          </w:rPr>
          <w:t>اتقان</w:t>
        </w:r>
        <w:r w:rsidR="00750E48" w:rsidRPr="003F594B">
          <w:rPr>
            <w:rStyle w:val="Hyperlink"/>
            <w:noProof/>
            <w:rtl/>
          </w:rPr>
          <w:t xml:space="preserve"> </w:t>
        </w:r>
        <w:r w:rsidR="00750E48" w:rsidRPr="003F594B">
          <w:rPr>
            <w:rStyle w:val="Hyperlink"/>
            <w:rFonts w:hint="eastAsia"/>
            <w:noProof/>
            <w:rtl/>
          </w:rPr>
          <w:t>پد</w:t>
        </w:r>
        <w:r w:rsidR="00750E48" w:rsidRPr="003F594B">
          <w:rPr>
            <w:rStyle w:val="Hyperlink"/>
            <w:rFonts w:hint="cs"/>
            <w:noProof/>
            <w:rtl/>
          </w:rPr>
          <w:t>ی</w:t>
        </w:r>
        <w:r w:rsidR="00750E48" w:rsidRPr="003F594B">
          <w:rPr>
            <w:rStyle w:val="Hyperlink"/>
            <w:rFonts w:hint="eastAsia"/>
            <w:noProof/>
            <w:rtl/>
          </w:rPr>
          <w:t>ده‌ها،</w:t>
        </w:r>
        <w:r w:rsidR="00750E48" w:rsidRPr="003F594B">
          <w:rPr>
            <w:rStyle w:val="Hyperlink"/>
            <w:noProof/>
            <w:rtl/>
          </w:rPr>
          <w:t xml:space="preserve"> </w:t>
        </w:r>
        <w:r w:rsidR="00750E48" w:rsidRPr="003F594B">
          <w:rPr>
            <w:rStyle w:val="Hyperlink"/>
            <w:rFonts w:hint="eastAsia"/>
            <w:noProof/>
            <w:rtl/>
          </w:rPr>
          <w:t>نشانگر</w:t>
        </w:r>
        <w:r w:rsidR="00750E48" w:rsidRPr="003F594B">
          <w:rPr>
            <w:rStyle w:val="Hyperlink"/>
            <w:noProof/>
            <w:rtl/>
          </w:rPr>
          <w:t xml:space="preserve"> </w:t>
        </w:r>
        <w:r w:rsidR="00750E48" w:rsidRPr="003F594B">
          <w:rPr>
            <w:rStyle w:val="Hyperlink"/>
            <w:rFonts w:hint="eastAsia"/>
            <w:noProof/>
            <w:rtl/>
          </w:rPr>
          <w:t>وجود</w:t>
        </w:r>
        <w:r w:rsidR="00750E48" w:rsidRPr="003F594B">
          <w:rPr>
            <w:rStyle w:val="Hyperlink"/>
            <w:noProof/>
            <w:rtl/>
          </w:rPr>
          <w:t xml:space="preserve"> </w:t>
        </w:r>
        <w:r w:rsidR="00750E48" w:rsidRPr="003F594B">
          <w:rPr>
            <w:rStyle w:val="Hyperlink"/>
            <w:rFonts w:hint="eastAsia"/>
            <w:noProof/>
            <w:rtl/>
          </w:rPr>
          <w:t>صفت</w:t>
        </w:r>
        <w:r w:rsidR="00750E48" w:rsidRPr="003F594B">
          <w:rPr>
            <w:rStyle w:val="Hyperlink"/>
            <w:noProof/>
            <w:rtl/>
          </w:rPr>
          <w:t xml:space="preserve"> </w:t>
        </w:r>
        <w:r w:rsidR="00750E48" w:rsidRPr="003F594B">
          <w:rPr>
            <w:rStyle w:val="Hyperlink"/>
            <w:rFonts w:hint="eastAsia"/>
            <w:noProof/>
            <w:rtl/>
          </w:rPr>
          <w:t>اتقان</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پد</w:t>
        </w:r>
        <w:r w:rsidR="00750E48" w:rsidRPr="003F594B">
          <w:rPr>
            <w:rStyle w:val="Hyperlink"/>
            <w:rFonts w:hint="cs"/>
            <w:noProof/>
            <w:rtl/>
          </w:rPr>
          <w:t>ی</w:t>
        </w:r>
        <w:r w:rsidR="00750E48" w:rsidRPr="003F594B">
          <w:rPr>
            <w:rStyle w:val="Hyperlink"/>
            <w:rFonts w:hint="eastAsia"/>
            <w:noProof/>
            <w:rtl/>
          </w:rPr>
          <w:t>دآورنده</w:t>
        </w:r>
        <w:r w:rsidR="00750E48" w:rsidRPr="003F594B">
          <w:rPr>
            <w:rStyle w:val="Hyperlink"/>
            <w:noProof/>
            <w:rtl/>
          </w:rPr>
          <w:t xml:space="preserve"> </w:t>
        </w:r>
        <w:r w:rsidR="00750E48" w:rsidRPr="003F594B">
          <w:rPr>
            <w:rStyle w:val="Hyperlink"/>
            <w:rFonts w:hint="eastAsia"/>
            <w:noProof/>
            <w:rtl/>
          </w:rPr>
          <w:t>است</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331675231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229</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32"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سوم</w:t>
        </w:r>
        <w:r w:rsidR="00750E48" w:rsidRPr="003F594B">
          <w:rPr>
            <w:rStyle w:val="Hyperlink"/>
            <w:noProof/>
            <w:rtl/>
          </w:rPr>
          <w:t xml:space="preserve">: </w:t>
        </w:r>
        <w:r w:rsidR="00750E48" w:rsidRPr="003F594B">
          <w:rPr>
            <w:rStyle w:val="Hyperlink"/>
            <w:rFonts w:hint="eastAsia"/>
            <w:noProof/>
            <w:rtl/>
          </w:rPr>
          <w:t>صفت</w:t>
        </w:r>
        <w:r w:rsidR="00750E48" w:rsidRPr="003F594B">
          <w:rPr>
            <w:rStyle w:val="Hyperlink"/>
            <w:noProof/>
            <w:rtl/>
          </w:rPr>
          <w:t xml:space="preserve"> </w:t>
        </w:r>
        <w:r w:rsidR="00750E48" w:rsidRPr="003F594B">
          <w:rPr>
            <w:rStyle w:val="Hyperlink"/>
            <w:rFonts w:hint="eastAsia"/>
            <w:noProof/>
            <w:rtl/>
          </w:rPr>
          <w:t>اتقان</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پد</w:t>
        </w:r>
        <w:r w:rsidR="00750E48" w:rsidRPr="003F594B">
          <w:rPr>
            <w:rStyle w:val="Hyperlink"/>
            <w:rFonts w:hint="cs"/>
            <w:noProof/>
            <w:rtl/>
          </w:rPr>
          <w:t>ی</w:t>
        </w:r>
        <w:r w:rsidR="00750E48" w:rsidRPr="003F594B">
          <w:rPr>
            <w:rStyle w:val="Hyperlink"/>
            <w:rFonts w:hint="eastAsia"/>
            <w:noProof/>
            <w:rtl/>
          </w:rPr>
          <w:t>ده‌ها</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کوچک</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بزرگ</w:t>
        </w:r>
        <w:r w:rsidR="00750E48" w:rsidRPr="003F594B">
          <w:rPr>
            <w:rStyle w:val="Hyperlink"/>
            <w:noProof/>
            <w:rtl/>
          </w:rPr>
          <w:t xml:space="preserve"> </w:t>
        </w:r>
        <w:r w:rsidR="00750E48" w:rsidRPr="003F594B">
          <w:rPr>
            <w:rStyle w:val="Hyperlink"/>
            <w:rFonts w:hint="eastAsia"/>
            <w:noProof/>
            <w:rtl/>
          </w:rPr>
          <w:t>طب</w:t>
        </w:r>
        <w:r w:rsidR="00750E48" w:rsidRPr="003F594B">
          <w:rPr>
            <w:rStyle w:val="Hyperlink"/>
            <w:rFonts w:hint="cs"/>
            <w:noProof/>
            <w:rtl/>
          </w:rPr>
          <w:t>ی</w:t>
        </w:r>
        <w:r w:rsidR="00750E48" w:rsidRPr="003F594B">
          <w:rPr>
            <w:rStyle w:val="Hyperlink"/>
            <w:rFonts w:hint="eastAsia"/>
            <w:noProof/>
            <w:rtl/>
          </w:rPr>
          <w:t>عت،</w:t>
        </w:r>
        <w:r w:rsidR="00750E48" w:rsidRPr="003F594B">
          <w:rPr>
            <w:rStyle w:val="Hyperlink"/>
            <w:noProof/>
            <w:rtl/>
          </w:rPr>
          <w:t xml:space="preserve"> </w:t>
        </w:r>
        <w:r w:rsidR="00750E48" w:rsidRPr="003F594B">
          <w:rPr>
            <w:rStyle w:val="Hyperlink"/>
            <w:rFonts w:hint="eastAsia"/>
            <w:noProof/>
            <w:rtl/>
          </w:rPr>
          <w:t>سبب</w:t>
        </w:r>
        <w:r w:rsidR="00750E48" w:rsidRPr="003F594B">
          <w:rPr>
            <w:rStyle w:val="Hyperlink"/>
            <w:noProof/>
            <w:rtl/>
          </w:rPr>
          <w:t xml:space="preserve"> </w:t>
        </w:r>
        <w:r w:rsidR="00750E48" w:rsidRPr="003F594B">
          <w:rPr>
            <w:rStyle w:val="Hyperlink"/>
            <w:rFonts w:hint="eastAsia"/>
            <w:noProof/>
            <w:rtl/>
          </w:rPr>
          <w:t>هدا</w:t>
        </w:r>
        <w:r w:rsidR="00750E48" w:rsidRPr="003F594B">
          <w:rPr>
            <w:rStyle w:val="Hyperlink"/>
            <w:rFonts w:hint="cs"/>
            <w:noProof/>
            <w:rtl/>
          </w:rPr>
          <w:t>ی</w:t>
        </w:r>
        <w:r w:rsidR="00750E48" w:rsidRPr="003F594B">
          <w:rPr>
            <w:rStyle w:val="Hyperlink"/>
            <w:rFonts w:hint="eastAsia"/>
            <w:noProof/>
            <w:rtl/>
          </w:rPr>
          <w:t>ت</w:t>
        </w:r>
        <w:r w:rsidR="00750E48" w:rsidRPr="003F594B">
          <w:rPr>
            <w:rStyle w:val="Hyperlink"/>
            <w:noProof/>
            <w:rtl/>
          </w:rPr>
          <w:t xml:space="preserve"> </w:t>
        </w:r>
        <w:r w:rsidR="00750E48" w:rsidRPr="003F594B">
          <w:rPr>
            <w:rStyle w:val="Hyperlink"/>
            <w:rFonts w:hint="eastAsia"/>
            <w:noProof/>
            <w:rtl/>
          </w:rPr>
          <w:t>بس</w:t>
        </w:r>
        <w:r w:rsidR="00750E48" w:rsidRPr="003F594B">
          <w:rPr>
            <w:rStyle w:val="Hyperlink"/>
            <w:rFonts w:hint="cs"/>
            <w:noProof/>
            <w:rtl/>
          </w:rPr>
          <w:t>ی</w:t>
        </w:r>
        <w:r w:rsidR="00750E48" w:rsidRPr="003F594B">
          <w:rPr>
            <w:rStyle w:val="Hyperlink"/>
            <w:rFonts w:hint="eastAsia"/>
            <w:noProof/>
            <w:rtl/>
          </w:rPr>
          <w:t>ار</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از</w:t>
        </w:r>
        <w:r w:rsidR="00750E48" w:rsidRPr="003F594B">
          <w:rPr>
            <w:rStyle w:val="Hyperlink"/>
            <w:noProof/>
            <w:rtl/>
          </w:rPr>
          <w:t xml:space="preserve"> </w:t>
        </w:r>
        <w:r w:rsidR="00750E48" w:rsidRPr="003F594B">
          <w:rPr>
            <w:rStyle w:val="Hyperlink"/>
            <w:rFonts w:hint="eastAsia"/>
            <w:noProof/>
            <w:rtl/>
          </w:rPr>
          <w:t>دانشمندان</w:t>
        </w:r>
        <w:r w:rsidR="00750E48" w:rsidRPr="003F594B">
          <w:rPr>
            <w:rStyle w:val="Hyperlink"/>
            <w:noProof/>
            <w:rtl/>
          </w:rPr>
          <w:t xml:space="preserve"> </w:t>
        </w:r>
        <w:r w:rsidR="00750E48" w:rsidRPr="003F594B">
          <w:rPr>
            <w:rStyle w:val="Hyperlink"/>
            <w:rFonts w:hint="eastAsia"/>
            <w:noProof/>
            <w:rtl/>
          </w:rPr>
          <w:t>به</w:t>
        </w:r>
        <w:r w:rsidR="00750E48" w:rsidRPr="003F594B">
          <w:rPr>
            <w:rStyle w:val="Hyperlink"/>
            <w:noProof/>
            <w:rtl/>
          </w:rPr>
          <w:t xml:space="preserve"> </w:t>
        </w:r>
        <w:r w:rsidR="00750E48" w:rsidRPr="003F594B">
          <w:rPr>
            <w:rStyle w:val="Hyperlink"/>
            <w:rFonts w:hint="eastAsia"/>
            <w:noProof/>
            <w:rtl/>
          </w:rPr>
          <w:t>سو</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خداوند</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331675232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233</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33"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ششم</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نظم</w:t>
        </w:r>
        <w:r w:rsidR="00750E48" w:rsidRPr="003F594B">
          <w:rPr>
            <w:rStyle w:val="Hyperlink"/>
            <w:noProof/>
            <w:rtl/>
          </w:rPr>
          <w:t xml:space="preserve"> </w:t>
        </w:r>
        <w:r w:rsidR="00750E48" w:rsidRPr="003F594B">
          <w:rPr>
            <w:rStyle w:val="Hyperlink"/>
            <w:rFonts w:hint="eastAsia"/>
            <w:noProof/>
            <w:rtl/>
          </w:rPr>
          <w:t>فراگ</w:t>
        </w:r>
        <w:r w:rsidR="00750E48" w:rsidRPr="003F594B">
          <w:rPr>
            <w:rStyle w:val="Hyperlink"/>
            <w:rFonts w:hint="cs"/>
            <w:noProof/>
            <w:rtl/>
          </w:rPr>
          <w:t>ی</w:t>
        </w:r>
        <w:r w:rsidR="00750E48" w:rsidRPr="003F594B">
          <w:rPr>
            <w:rStyle w:val="Hyperlink"/>
            <w:rFonts w:hint="eastAsia"/>
            <w:noProof/>
            <w:rtl/>
          </w:rPr>
          <w:t>ر</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331675233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237</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34"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اول</w:t>
        </w:r>
        <w:r w:rsidR="00750E48" w:rsidRPr="003F594B">
          <w:rPr>
            <w:rStyle w:val="Hyperlink"/>
            <w:noProof/>
            <w:rtl/>
          </w:rPr>
          <w:t xml:space="preserve">: </w:t>
        </w:r>
        <w:r w:rsidR="00750E48" w:rsidRPr="003F594B">
          <w:rPr>
            <w:rStyle w:val="Hyperlink"/>
            <w:rFonts w:hint="eastAsia"/>
            <w:noProof/>
            <w:rtl/>
          </w:rPr>
          <w:t>نظم</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انسجام</w:t>
        </w:r>
        <w:r w:rsidR="00750E48" w:rsidRPr="003F594B">
          <w:rPr>
            <w:rStyle w:val="Hyperlink"/>
            <w:noProof/>
            <w:rtl/>
          </w:rPr>
          <w:t xml:space="preserve"> </w:t>
        </w:r>
        <w:r w:rsidR="00750E48" w:rsidRPr="003F594B">
          <w:rPr>
            <w:rStyle w:val="Hyperlink"/>
            <w:rFonts w:hint="eastAsia"/>
            <w:noProof/>
            <w:rtl/>
          </w:rPr>
          <w:t>موجود</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طب</w:t>
        </w:r>
        <w:r w:rsidR="00750E48" w:rsidRPr="003F594B">
          <w:rPr>
            <w:rStyle w:val="Hyperlink"/>
            <w:rFonts w:hint="cs"/>
            <w:noProof/>
            <w:rtl/>
          </w:rPr>
          <w:t>ی</w:t>
        </w:r>
        <w:r w:rsidR="00750E48" w:rsidRPr="003F594B">
          <w:rPr>
            <w:rStyle w:val="Hyperlink"/>
            <w:rFonts w:hint="eastAsia"/>
            <w:noProof/>
            <w:rtl/>
          </w:rPr>
          <w:t>عت،</w:t>
        </w:r>
        <w:r w:rsidR="00750E48" w:rsidRPr="003F594B">
          <w:rPr>
            <w:rStyle w:val="Hyperlink"/>
            <w:noProof/>
            <w:rtl/>
          </w:rPr>
          <w:t xml:space="preserve"> </w:t>
        </w:r>
        <w:r w:rsidR="00750E48" w:rsidRPr="003F594B">
          <w:rPr>
            <w:rStyle w:val="Hyperlink"/>
            <w:rFonts w:hint="eastAsia"/>
            <w:noProof/>
            <w:rtl/>
          </w:rPr>
          <w:t>از</w:t>
        </w:r>
        <w:r w:rsidR="00750E48" w:rsidRPr="003F594B">
          <w:rPr>
            <w:rStyle w:val="Hyperlink"/>
            <w:noProof/>
            <w:rtl/>
          </w:rPr>
          <w:t xml:space="preserve"> </w:t>
        </w:r>
        <w:r w:rsidR="00750E48" w:rsidRPr="003F594B">
          <w:rPr>
            <w:rStyle w:val="Hyperlink"/>
            <w:rFonts w:hint="eastAsia"/>
            <w:noProof/>
            <w:rtl/>
          </w:rPr>
          <w:t>دو</w:t>
        </w:r>
        <w:r w:rsidR="00750E48" w:rsidRPr="003F594B">
          <w:rPr>
            <w:rStyle w:val="Hyperlink"/>
            <w:noProof/>
            <w:rtl/>
          </w:rPr>
          <w:t xml:space="preserve"> </w:t>
        </w:r>
        <w:r w:rsidR="00750E48" w:rsidRPr="003F594B">
          <w:rPr>
            <w:rStyle w:val="Hyperlink"/>
            <w:rFonts w:hint="eastAsia"/>
            <w:noProof/>
            <w:rtl/>
          </w:rPr>
          <w:t>حال</w:t>
        </w:r>
        <w:r w:rsidR="00750E48" w:rsidRPr="003F594B">
          <w:rPr>
            <w:rStyle w:val="Hyperlink"/>
            <w:noProof/>
            <w:rtl/>
          </w:rPr>
          <w:t xml:space="preserve"> </w:t>
        </w:r>
        <w:r w:rsidR="00750E48" w:rsidRPr="003F594B">
          <w:rPr>
            <w:rStyle w:val="Hyperlink"/>
            <w:rFonts w:hint="eastAsia"/>
            <w:noProof/>
            <w:rtl/>
          </w:rPr>
          <w:t>خارج</w:t>
        </w:r>
        <w:r w:rsidR="00750E48" w:rsidRPr="003F594B">
          <w:rPr>
            <w:rStyle w:val="Hyperlink"/>
            <w:noProof/>
            <w:rtl/>
          </w:rPr>
          <w:t xml:space="preserve"> </w:t>
        </w:r>
        <w:r w:rsidR="00750E48" w:rsidRPr="003F594B">
          <w:rPr>
            <w:rStyle w:val="Hyperlink"/>
            <w:rFonts w:hint="eastAsia"/>
            <w:noProof/>
            <w:rtl/>
          </w:rPr>
          <w:t>ن</w:t>
        </w:r>
        <w:r w:rsidR="00750E48" w:rsidRPr="003F594B">
          <w:rPr>
            <w:rStyle w:val="Hyperlink"/>
            <w:rFonts w:hint="cs"/>
            <w:noProof/>
            <w:rtl/>
          </w:rPr>
          <w:t>ی</w:t>
        </w:r>
        <w:r w:rsidR="00750E48" w:rsidRPr="003F594B">
          <w:rPr>
            <w:rStyle w:val="Hyperlink"/>
            <w:rFonts w:hint="eastAsia"/>
            <w:noProof/>
            <w:rtl/>
          </w:rPr>
          <w:t>ست</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331675234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239</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35"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دوم</w:t>
        </w:r>
        <w:r w:rsidR="00750E48" w:rsidRPr="003F594B">
          <w:rPr>
            <w:rStyle w:val="Hyperlink"/>
            <w:noProof/>
            <w:rtl/>
          </w:rPr>
          <w:t xml:space="preserve">: </w:t>
        </w:r>
        <w:r w:rsidR="00750E48" w:rsidRPr="003F594B">
          <w:rPr>
            <w:rStyle w:val="Hyperlink"/>
            <w:rFonts w:hint="eastAsia"/>
            <w:noProof/>
            <w:rtl/>
          </w:rPr>
          <w:t>ن</w:t>
        </w:r>
        <w:r w:rsidR="00750E48" w:rsidRPr="003F594B">
          <w:rPr>
            <w:rStyle w:val="Hyperlink"/>
            <w:rFonts w:hint="cs"/>
            <w:noProof/>
            <w:rtl/>
          </w:rPr>
          <w:t>ی</w:t>
        </w:r>
        <w:r w:rsidR="00750E48" w:rsidRPr="003F594B">
          <w:rPr>
            <w:rStyle w:val="Hyperlink"/>
            <w:rFonts w:hint="eastAsia"/>
            <w:noProof/>
            <w:rtl/>
          </w:rPr>
          <w:t>از</w:t>
        </w:r>
        <w:r w:rsidR="00750E48" w:rsidRPr="003F594B">
          <w:rPr>
            <w:rStyle w:val="Hyperlink"/>
            <w:noProof/>
            <w:rtl/>
          </w:rPr>
          <w:t xml:space="preserve"> </w:t>
        </w:r>
        <w:r w:rsidR="00750E48" w:rsidRPr="003F594B">
          <w:rPr>
            <w:rStyle w:val="Hyperlink"/>
            <w:rFonts w:hint="eastAsia"/>
            <w:noProof/>
            <w:rtl/>
          </w:rPr>
          <w:t>طب</w:t>
        </w:r>
        <w:r w:rsidR="00750E48" w:rsidRPr="003F594B">
          <w:rPr>
            <w:rStyle w:val="Hyperlink"/>
            <w:rFonts w:hint="cs"/>
            <w:noProof/>
            <w:rtl/>
          </w:rPr>
          <w:t>ی</w:t>
        </w:r>
        <w:r w:rsidR="00750E48" w:rsidRPr="003F594B">
          <w:rPr>
            <w:rStyle w:val="Hyperlink"/>
            <w:rFonts w:hint="eastAsia"/>
            <w:noProof/>
            <w:rtl/>
          </w:rPr>
          <w:t>عت</w:t>
        </w:r>
        <w:r w:rsidR="00750E48" w:rsidRPr="003F594B">
          <w:rPr>
            <w:rStyle w:val="Hyperlink"/>
            <w:noProof/>
            <w:rtl/>
          </w:rPr>
          <w:t xml:space="preserve"> </w:t>
        </w:r>
        <w:r w:rsidR="00750E48" w:rsidRPr="003F594B">
          <w:rPr>
            <w:rStyle w:val="Hyperlink"/>
            <w:rFonts w:hint="eastAsia"/>
            <w:noProof/>
            <w:rtl/>
          </w:rPr>
          <w:t>منظم</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هدفدار</w:t>
        </w:r>
        <w:r w:rsidR="00750E48" w:rsidRPr="003F594B">
          <w:rPr>
            <w:rStyle w:val="Hyperlink"/>
            <w:noProof/>
            <w:rtl/>
          </w:rPr>
          <w:t xml:space="preserve"> </w:t>
        </w:r>
        <w:r w:rsidR="00750E48" w:rsidRPr="003F594B">
          <w:rPr>
            <w:rStyle w:val="Hyperlink"/>
            <w:rFonts w:hint="eastAsia"/>
            <w:noProof/>
            <w:rtl/>
          </w:rPr>
          <w:t>به</w:t>
        </w:r>
        <w:r w:rsidR="00750E48" w:rsidRPr="003F594B">
          <w:rPr>
            <w:rStyle w:val="Hyperlink"/>
            <w:noProof/>
            <w:rtl/>
          </w:rPr>
          <w:t xml:space="preserve"> </w:t>
        </w:r>
        <w:r w:rsidR="00750E48" w:rsidRPr="003F594B">
          <w:rPr>
            <w:rStyle w:val="Hyperlink"/>
            <w:rFonts w:hint="eastAsia"/>
            <w:noProof/>
            <w:rtl/>
          </w:rPr>
          <w:t>آفر</w:t>
        </w:r>
        <w:r w:rsidR="00750E48" w:rsidRPr="003F594B">
          <w:rPr>
            <w:rStyle w:val="Hyperlink"/>
            <w:rFonts w:hint="cs"/>
            <w:noProof/>
            <w:rtl/>
          </w:rPr>
          <w:t>ی</w:t>
        </w:r>
        <w:r w:rsidR="00750E48" w:rsidRPr="003F594B">
          <w:rPr>
            <w:rStyle w:val="Hyperlink"/>
            <w:rFonts w:hint="eastAsia"/>
            <w:noProof/>
            <w:rtl/>
          </w:rPr>
          <w:t>ننده</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ناظم</w:t>
        </w:r>
        <w:r w:rsidR="00750E48" w:rsidRPr="003F594B">
          <w:rPr>
            <w:rStyle w:val="Hyperlink"/>
            <w:noProof/>
            <w:rtl/>
          </w:rPr>
          <w:t xml:space="preserve"> </w:t>
        </w:r>
        <w:r w:rsidR="00750E48" w:rsidRPr="003F594B">
          <w:rPr>
            <w:rStyle w:val="Hyperlink"/>
            <w:rFonts w:hint="eastAsia"/>
            <w:noProof/>
            <w:rtl/>
          </w:rPr>
          <w:t>از</w:t>
        </w:r>
        <w:r w:rsidR="00750E48" w:rsidRPr="003F594B">
          <w:rPr>
            <w:rStyle w:val="Hyperlink"/>
            <w:noProof/>
            <w:rtl/>
          </w:rPr>
          <w:t xml:space="preserve"> </w:t>
        </w:r>
        <w:r w:rsidR="00750E48" w:rsidRPr="003F594B">
          <w:rPr>
            <w:rStyle w:val="Hyperlink"/>
            <w:rFonts w:hint="eastAsia"/>
            <w:noProof/>
            <w:rtl/>
          </w:rPr>
          <w:t>بد</w:t>
        </w:r>
        <w:r w:rsidR="00750E48" w:rsidRPr="003F594B">
          <w:rPr>
            <w:rStyle w:val="Hyperlink"/>
            <w:rFonts w:hint="cs"/>
            <w:noProof/>
            <w:rtl/>
          </w:rPr>
          <w:t>ی</w:t>
        </w:r>
        <w:r w:rsidR="00750E48" w:rsidRPr="003F594B">
          <w:rPr>
            <w:rStyle w:val="Hyperlink"/>
            <w:rFonts w:hint="eastAsia"/>
            <w:noProof/>
            <w:rtl/>
          </w:rPr>
          <w:t>ه</w:t>
        </w:r>
        <w:r w:rsidR="00750E48" w:rsidRPr="003F594B">
          <w:rPr>
            <w:rStyle w:val="Hyperlink"/>
            <w:rFonts w:hint="cs"/>
            <w:noProof/>
            <w:rtl/>
          </w:rPr>
          <w:t>ی</w:t>
        </w:r>
        <w:r w:rsidR="00750E48" w:rsidRPr="003F594B">
          <w:rPr>
            <w:rStyle w:val="Hyperlink"/>
            <w:rFonts w:hint="eastAsia"/>
            <w:noProof/>
            <w:rtl/>
          </w:rPr>
          <w:t>ات</w:t>
        </w:r>
        <w:r w:rsidR="00750E48" w:rsidRPr="003F594B">
          <w:rPr>
            <w:rStyle w:val="Hyperlink"/>
            <w:noProof/>
            <w:rtl/>
          </w:rPr>
          <w:t xml:space="preserve"> </w:t>
        </w:r>
        <w:r w:rsidR="00750E48" w:rsidRPr="003F594B">
          <w:rPr>
            <w:rStyle w:val="Hyperlink"/>
            <w:rFonts w:hint="eastAsia"/>
            <w:noProof/>
            <w:rtl/>
          </w:rPr>
          <w:t>عقل</w:t>
        </w:r>
        <w:r w:rsidR="00750E48" w:rsidRPr="003F594B">
          <w:rPr>
            <w:rStyle w:val="Hyperlink"/>
            <w:noProof/>
            <w:rtl/>
          </w:rPr>
          <w:t xml:space="preserve"> </w:t>
        </w:r>
        <w:r w:rsidR="00750E48" w:rsidRPr="003F594B">
          <w:rPr>
            <w:rStyle w:val="Hyperlink"/>
            <w:rFonts w:hint="eastAsia"/>
            <w:noProof/>
            <w:rtl/>
          </w:rPr>
          <w:t>انسان</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است</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331675235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245</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36"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سوم</w:t>
        </w:r>
        <w:r w:rsidR="00750E48" w:rsidRPr="003F594B">
          <w:rPr>
            <w:rStyle w:val="Hyperlink"/>
            <w:noProof/>
            <w:rtl/>
          </w:rPr>
          <w:t xml:space="preserve">: </w:t>
        </w:r>
        <w:r w:rsidR="00750E48" w:rsidRPr="003F594B">
          <w:rPr>
            <w:rStyle w:val="Hyperlink"/>
            <w:rFonts w:hint="cs"/>
            <w:noProof/>
            <w:rtl/>
          </w:rPr>
          <w:t>ی</w:t>
        </w:r>
        <w:r w:rsidR="00750E48" w:rsidRPr="003F594B">
          <w:rPr>
            <w:rStyle w:val="Hyperlink"/>
            <w:rFonts w:hint="eastAsia"/>
            <w:noProof/>
            <w:rtl/>
          </w:rPr>
          <w:t>کپارچگ</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نظام</w:t>
        </w:r>
        <w:r w:rsidR="00750E48" w:rsidRPr="003F594B">
          <w:rPr>
            <w:rStyle w:val="Hyperlink"/>
            <w:noProof/>
            <w:rtl/>
          </w:rPr>
          <w:t xml:space="preserve"> </w:t>
        </w:r>
        <w:r w:rsidR="00750E48" w:rsidRPr="003F594B">
          <w:rPr>
            <w:rStyle w:val="Hyperlink"/>
            <w:rFonts w:hint="eastAsia"/>
            <w:noProof/>
            <w:rtl/>
          </w:rPr>
          <w:t>هست</w:t>
        </w:r>
        <w:r w:rsidR="00750E48" w:rsidRPr="003F594B">
          <w:rPr>
            <w:rStyle w:val="Hyperlink"/>
            <w:rFonts w:hint="cs"/>
            <w:noProof/>
            <w:rtl/>
          </w:rPr>
          <w:t>ی</w:t>
        </w:r>
        <w:r w:rsidR="00750E48" w:rsidRPr="003F594B">
          <w:rPr>
            <w:rStyle w:val="Hyperlink"/>
            <w:rFonts w:hint="eastAsia"/>
            <w:noProof/>
            <w:rtl/>
          </w:rPr>
          <w:t>،</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بر</w:t>
        </w:r>
        <w:r w:rsidR="00750E48" w:rsidRPr="003F594B">
          <w:rPr>
            <w:rStyle w:val="Hyperlink"/>
            <w:noProof/>
            <w:rtl/>
          </w:rPr>
          <w:t xml:space="preserve"> </w:t>
        </w:r>
        <w:r w:rsidR="00750E48" w:rsidRPr="003F594B">
          <w:rPr>
            <w:rStyle w:val="Hyperlink"/>
            <w:rFonts w:hint="cs"/>
            <w:noProof/>
            <w:rtl/>
          </w:rPr>
          <w:t>ی</w:t>
        </w:r>
        <w:r w:rsidR="00750E48" w:rsidRPr="003F594B">
          <w:rPr>
            <w:rStyle w:val="Hyperlink"/>
            <w:rFonts w:hint="eastAsia"/>
            <w:noProof/>
            <w:rtl/>
          </w:rPr>
          <w:t>کتا</w:t>
        </w:r>
        <w:r w:rsidR="00750E48" w:rsidRPr="003F594B">
          <w:rPr>
            <w:rStyle w:val="Hyperlink"/>
            <w:rFonts w:hint="cs"/>
            <w:noProof/>
            <w:rtl/>
          </w:rPr>
          <w:t>یی</w:t>
        </w:r>
        <w:r w:rsidR="00750E48" w:rsidRPr="003F594B">
          <w:rPr>
            <w:rStyle w:val="Hyperlink"/>
            <w:noProof/>
            <w:rtl/>
          </w:rPr>
          <w:t xml:space="preserve"> </w:t>
        </w:r>
        <w:r w:rsidR="00750E48" w:rsidRPr="003F594B">
          <w:rPr>
            <w:rStyle w:val="Hyperlink"/>
            <w:rFonts w:hint="eastAsia"/>
            <w:noProof/>
            <w:rtl/>
          </w:rPr>
          <w:t>خالق</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ناظم</w:t>
        </w:r>
        <w:r w:rsidR="00750E48" w:rsidRPr="003F594B">
          <w:rPr>
            <w:rStyle w:val="Hyperlink"/>
            <w:noProof/>
            <w:rtl/>
          </w:rPr>
          <w:t xml:space="preserve"> </w:t>
        </w:r>
        <w:r w:rsidR="00750E48" w:rsidRPr="003F594B">
          <w:rPr>
            <w:rStyle w:val="Hyperlink"/>
            <w:rFonts w:hint="eastAsia"/>
            <w:noProof/>
            <w:rtl/>
          </w:rPr>
          <w:t>است</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331675236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251</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37"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چهارم</w:t>
        </w:r>
        <w:r w:rsidR="00750E48" w:rsidRPr="003F594B">
          <w:rPr>
            <w:rStyle w:val="Hyperlink"/>
            <w:noProof/>
            <w:rtl/>
          </w:rPr>
          <w:t xml:space="preserve">: </w:t>
        </w:r>
        <w:r w:rsidR="00750E48" w:rsidRPr="003F594B">
          <w:rPr>
            <w:rStyle w:val="Hyperlink"/>
            <w:rFonts w:hint="eastAsia"/>
            <w:noProof/>
            <w:rtl/>
          </w:rPr>
          <w:t>فرازها</w:t>
        </w:r>
        <w:r w:rsidR="00750E48" w:rsidRPr="003F594B">
          <w:rPr>
            <w:rStyle w:val="Hyperlink"/>
            <w:rFonts w:hint="cs"/>
            <w:noProof/>
            <w:rtl/>
          </w:rPr>
          <w:t>یی</w:t>
        </w:r>
        <w:r w:rsidR="00750E48" w:rsidRPr="003F594B">
          <w:rPr>
            <w:rStyle w:val="Hyperlink"/>
            <w:noProof/>
            <w:rtl/>
          </w:rPr>
          <w:t xml:space="preserve"> </w:t>
        </w:r>
        <w:r w:rsidR="00750E48" w:rsidRPr="003F594B">
          <w:rPr>
            <w:rStyle w:val="Hyperlink"/>
            <w:rFonts w:hint="eastAsia"/>
            <w:noProof/>
            <w:rtl/>
          </w:rPr>
          <w:t>از</w:t>
        </w:r>
        <w:r w:rsidR="00750E48" w:rsidRPr="003F594B">
          <w:rPr>
            <w:rStyle w:val="Hyperlink"/>
            <w:noProof/>
            <w:rtl/>
          </w:rPr>
          <w:t xml:space="preserve"> </w:t>
        </w:r>
        <w:r w:rsidR="00750E48" w:rsidRPr="003F594B">
          <w:rPr>
            <w:rStyle w:val="Hyperlink"/>
            <w:rFonts w:hint="eastAsia"/>
            <w:noProof/>
            <w:rtl/>
          </w:rPr>
          <w:t>سخنان</w:t>
        </w:r>
        <w:r w:rsidR="00750E48" w:rsidRPr="003F594B">
          <w:rPr>
            <w:rStyle w:val="Hyperlink"/>
            <w:noProof/>
            <w:rtl/>
          </w:rPr>
          <w:t xml:space="preserve"> </w:t>
        </w:r>
        <w:r w:rsidR="00750E48" w:rsidRPr="003F594B">
          <w:rPr>
            <w:rStyle w:val="Hyperlink"/>
            <w:rFonts w:hint="eastAsia"/>
            <w:noProof/>
            <w:rtl/>
          </w:rPr>
          <w:t>هست</w:t>
        </w:r>
        <w:r w:rsidR="00750E48" w:rsidRPr="003F594B">
          <w:rPr>
            <w:rStyle w:val="Hyperlink"/>
            <w:rFonts w:hint="cs"/>
            <w:noProof/>
            <w:rtl/>
          </w:rPr>
          <w:t>ی‌</w:t>
        </w:r>
        <w:r w:rsidR="00750E48" w:rsidRPr="003F594B">
          <w:rPr>
            <w:rStyle w:val="Hyperlink"/>
            <w:rFonts w:hint="eastAsia"/>
            <w:noProof/>
            <w:rtl/>
          </w:rPr>
          <w:t>شناسان</w:t>
        </w:r>
        <w:r w:rsidR="00750E48" w:rsidRPr="003F594B">
          <w:rPr>
            <w:rStyle w:val="Hyperlink"/>
            <w:noProof/>
            <w:rtl/>
          </w:rPr>
          <w:t xml:space="preserve"> </w:t>
        </w:r>
        <w:r w:rsidR="00750E48" w:rsidRPr="003F594B">
          <w:rPr>
            <w:rStyle w:val="Hyperlink"/>
            <w:rFonts w:hint="eastAsia"/>
            <w:noProof/>
            <w:rtl/>
          </w:rPr>
          <w:t>پ</w:t>
        </w:r>
        <w:r w:rsidR="00750E48" w:rsidRPr="003F594B">
          <w:rPr>
            <w:rStyle w:val="Hyperlink"/>
            <w:rFonts w:hint="cs"/>
            <w:noProof/>
            <w:rtl/>
          </w:rPr>
          <w:t>ی</w:t>
        </w:r>
        <w:r w:rsidR="00750E48" w:rsidRPr="003F594B">
          <w:rPr>
            <w:rStyle w:val="Hyperlink"/>
            <w:rFonts w:hint="eastAsia"/>
            <w:noProof/>
            <w:rtl/>
          </w:rPr>
          <w:t>رامون</w:t>
        </w:r>
        <w:r w:rsidR="00750E48" w:rsidRPr="003F594B">
          <w:rPr>
            <w:rStyle w:val="Hyperlink"/>
            <w:noProof/>
            <w:rtl/>
          </w:rPr>
          <w:t xml:space="preserve"> </w:t>
        </w:r>
        <w:r w:rsidR="00750E48" w:rsidRPr="003F594B">
          <w:rPr>
            <w:rStyle w:val="Hyperlink"/>
            <w:rFonts w:hint="eastAsia"/>
            <w:noProof/>
            <w:rtl/>
          </w:rPr>
          <w:t>نظم</w:t>
        </w:r>
        <w:r w:rsidR="00750E48" w:rsidRPr="003F594B">
          <w:rPr>
            <w:rStyle w:val="Hyperlink"/>
            <w:noProof/>
            <w:rtl/>
          </w:rPr>
          <w:t xml:space="preserve"> </w:t>
        </w:r>
        <w:r w:rsidR="00750E48" w:rsidRPr="003F594B">
          <w:rPr>
            <w:rStyle w:val="Hyperlink"/>
            <w:rFonts w:hint="eastAsia"/>
            <w:noProof/>
            <w:rtl/>
          </w:rPr>
          <w:t>فراگ</w:t>
        </w:r>
        <w:r w:rsidR="00750E48" w:rsidRPr="003F594B">
          <w:rPr>
            <w:rStyle w:val="Hyperlink"/>
            <w:rFonts w:hint="cs"/>
            <w:noProof/>
            <w:rtl/>
          </w:rPr>
          <w:t>ی</w:t>
        </w:r>
        <w:r w:rsidR="00750E48" w:rsidRPr="003F594B">
          <w:rPr>
            <w:rStyle w:val="Hyperlink"/>
            <w:rFonts w:hint="eastAsia"/>
            <w:noProof/>
            <w:rtl/>
          </w:rPr>
          <w:t>ر</w:t>
        </w:r>
        <w:r w:rsidR="00750E48" w:rsidRPr="003F594B">
          <w:rPr>
            <w:rStyle w:val="Hyperlink"/>
            <w:noProof/>
            <w:rtl/>
          </w:rPr>
          <w:t xml:space="preserve"> </w:t>
        </w:r>
        <w:r w:rsidR="00750E48" w:rsidRPr="003F594B">
          <w:rPr>
            <w:rStyle w:val="Hyperlink"/>
            <w:rFonts w:hint="eastAsia"/>
            <w:noProof/>
            <w:rtl/>
          </w:rPr>
          <w:t>هست</w:t>
        </w:r>
        <w:r w:rsidR="00750E48" w:rsidRPr="003F594B">
          <w:rPr>
            <w:rStyle w:val="Hyperlink"/>
            <w:rFonts w:hint="cs"/>
            <w:noProof/>
            <w:rtl/>
          </w:rPr>
          <w:t>ی</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331675237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259</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38"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هفتم</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امکان»</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اجزا</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ر</w:t>
        </w:r>
        <w:r w:rsidR="00750E48" w:rsidRPr="003F594B">
          <w:rPr>
            <w:rStyle w:val="Hyperlink"/>
            <w:rFonts w:hint="cs"/>
            <w:noProof/>
            <w:rtl/>
          </w:rPr>
          <w:t>ی</w:t>
        </w:r>
        <w:r w:rsidR="00750E48" w:rsidRPr="003F594B">
          <w:rPr>
            <w:rStyle w:val="Hyperlink"/>
            <w:rFonts w:hint="eastAsia"/>
            <w:noProof/>
            <w:rtl/>
          </w:rPr>
          <w:t>ز</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درشت</w:t>
        </w:r>
        <w:r w:rsidR="00750E48" w:rsidRPr="003F594B">
          <w:rPr>
            <w:rStyle w:val="Hyperlink"/>
            <w:noProof/>
            <w:rtl/>
          </w:rPr>
          <w:t xml:space="preserve"> </w:t>
        </w:r>
        <w:r w:rsidR="00750E48" w:rsidRPr="003F594B">
          <w:rPr>
            <w:rStyle w:val="Hyperlink"/>
            <w:rFonts w:hint="eastAsia"/>
            <w:noProof/>
            <w:rtl/>
          </w:rPr>
          <w:t>طب</w:t>
        </w:r>
        <w:r w:rsidR="00750E48" w:rsidRPr="003F594B">
          <w:rPr>
            <w:rStyle w:val="Hyperlink"/>
            <w:rFonts w:hint="cs"/>
            <w:noProof/>
            <w:rtl/>
          </w:rPr>
          <w:t>ی</w:t>
        </w:r>
        <w:r w:rsidR="00750E48" w:rsidRPr="003F594B">
          <w:rPr>
            <w:rStyle w:val="Hyperlink"/>
            <w:rFonts w:hint="eastAsia"/>
            <w:noProof/>
            <w:rtl/>
          </w:rPr>
          <w:t>عت</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331675238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273</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39"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هشتم</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عنا</w:t>
        </w:r>
        <w:r w:rsidR="00750E48" w:rsidRPr="003F594B">
          <w:rPr>
            <w:rStyle w:val="Hyperlink"/>
            <w:rFonts w:hint="cs"/>
            <w:noProof/>
            <w:rtl/>
          </w:rPr>
          <w:t>ی</w:t>
        </w:r>
        <w:r w:rsidR="00750E48" w:rsidRPr="003F594B">
          <w:rPr>
            <w:rStyle w:val="Hyperlink"/>
            <w:rFonts w:hint="eastAsia"/>
            <w:noProof/>
            <w:rtl/>
          </w:rPr>
          <w:t>ت»</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331675239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283</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40"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نهم</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استجابت</w:t>
        </w:r>
        <w:r w:rsidR="00750E48" w:rsidRPr="003F594B">
          <w:rPr>
            <w:rStyle w:val="Hyperlink"/>
            <w:noProof/>
            <w:rtl/>
          </w:rPr>
          <w:t xml:space="preserve"> </w:t>
        </w:r>
        <w:r w:rsidR="00750E48" w:rsidRPr="003F594B">
          <w:rPr>
            <w:rStyle w:val="Hyperlink"/>
            <w:rFonts w:hint="eastAsia"/>
            <w:noProof/>
            <w:rtl/>
          </w:rPr>
          <w:t>دعا»</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331675240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299</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41"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دهم</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قانون</w:t>
        </w:r>
        <w:r w:rsidR="00750E48" w:rsidRPr="003F594B">
          <w:rPr>
            <w:rStyle w:val="Hyperlink"/>
            <w:noProof/>
            <w:rtl/>
          </w:rPr>
          <w:t xml:space="preserve"> </w:t>
        </w:r>
        <w:r w:rsidR="00750E48" w:rsidRPr="003F594B">
          <w:rPr>
            <w:rStyle w:val="Hyperlink"/>
            <w:rFonts w:hint="eastAsia"/>
            <w:noProof/>
            <w:rtl/>
          </w:rPr>
          <w:t>حاکم</w:t>
        </w:r>
        <w:r w:rsidR="00750E48" w:rsidRPr="003F594B">
          <w:rPr>
            <w:rStyle w:val="Hyperlink"/>
            <w:noProof/>
            <w:rtl/>
          </w:rPr>
          <w:t xml:space="preserve"> </w:t>
        </w:r>
        <w:r w:rsidR="00750E48" w:rsidRPr="003F594B">
          <w:rPr>
            <w:rStyle w:val="Hyperlink"/>
            <w:rFonts w:hint="eastAsia"/>
            <w:noProof/>
            <w:rtl/>
          </w:rPr>
          <w:t>بر</w:t>
        </w:r>
        <w:r w:rsidR="00750E48" w:rsidRPr="003F594B">
          <w:rPr>
            <w:rStyle w:val="Hyperlink"/>
            <w:noProof/>
            <w:rtl/>
          </w:rPr>
          <w:t xml:space="preserve"> </w:t>
        </w:r>
        <w:r w:rsidR="00750E48" w:rsidRPr="003F594B">
          <w:rPr>
            <w:rStyle w:val="Hyperlink"/>
            <w:rFonts w:hint="eastAsia"/>
            <w:noProof/>
            <w:rtl/>
          </w:rPr>
          <w:t>انرژ</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موجود</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طب</w:t>
        </w:r>
        <w:r w:rsidR="00750E48" w:rsidRPr="003F594B">
          <w:rPr>
            <w:rStyle w:val="Hyperlink"/>
            <w:rFonts w:hint="cs"/>
            <w:noProof/>
            <w:rtl/>
          </w:rPr>
          <w:t>ی</w:t>
        </w:r>
        <w:r w:rsidR="00750E48" w:rsidRPr="003F594B">
          <w:rPr>
            <w:rStyle w:val="Hyperlink"/>
            <w:rFonts w:hint="eastAsia"/>
            <w:noProof/>
            <w:rtl/>
          </w:rPr>
          <w:t>عت»</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331675241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305</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42"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cs"/>
            <w:noProof/>
            <w:rtl/>
          </w:rPr>
          <w:t>ی</w:t>
        </w:r>
        <w:r w:rsidR="00750E48" w:rsidRPr="003F594B">
          <w:rPr>
            <w:rStyle w:val="Hyperlink"/>
            <w:rFonts w:hint="eastAsia"/>
            <w:noProof/>
            <w:rtl/>
          </w:rPr>
          <w:t>ازدهم</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اختلافات</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پد</w:t>
        </w:r>
        <w:r w:rsidR="00750E48" w:rsidRPr="003F594B">
          <w:rPr>
            <w:rStyle w:val="Hyperlink"/>
            <w:rFonts w:hint="cs"/>
            <w:noProof/>
            <w:rtl/>
          </w:rPr>
          <w:t>ی</w:t>
        </w:r>
        <w:r w:rsidR="00750E48" w:rsidRPr="003F594B">
          <w:rPr>
            <w:rStyle w:val="Hyperlink"/>
            <w:rFonts w:hint="eastAsia"/>
            <w:noProof/>
            <w:rtl/>
          </w:rPr>
          <w:t>ده‌ها</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مخلوقات»</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331675242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313</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43"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دوازدهم</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پد</w:t>
        </w:r>
        <w:r w:rsidR="00750E48" w:rsidRPr="003F594B">
          <w:rPr>
            <w:rStyle w:val="Hyperlink"/>
            <w:rFonts w:hint="cs"/>
            <w:noProof/>
            <w:rtl/>
          </w:rPr>
          <w:t>ی</w:t>
        </w:r>
        <w:r w:rsidR="00750E48" w:rsidRPr="003F594B">
          <w:rPr>
            <w:rStyle w:val="Hyperlink"/>
            <w:rFonts w:hint="eastAsia"/>
            <w:noProof/>
            <w:rtl/>
          </w:rPr>
          <w:t>دة</w:t>
        </w:r>
        <w:r w:rsidR="00750E48" w:rsidRPr="003F594B">
          <w:rPr>
            <w:rStyle w:val="Hyperlink"/>
            <w:noProof/>
            <w:rtl/>
          </w:rPr>
          <w:t xml:space="preserve"> </w:t>
        </w:r>
        <w:r w:rsidR="00750E48" w:rsidRPr="003F594B">
          <w:rPr>
            <w:rStyle w:val="Hyperlink"/>
            <w:rFonts w:hint="eastAsia"/>
            <w:noProof/>
            <w:rtl/>
          </w:rPr>
          <w:t>عدل»</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331675243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321</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44"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س</w:t>
        </w:r>
        <w:r w:rsidR="00750E48" w:rsidRPr="003F594B">
          <w:rPr>
            <w:rStyle w:val="Hyperlink"/>
            <w:rFonts w:hint="cs"/>
            <w:noProof/>
            <w:rtl/>
          </w:rPr>
          <w:t>ی</w:t>
        </w:r>
        <w:r w:rsidR="00750E48" w:rsidRPr="003F594B">
          <w:rPr>
            <w:rStyle w:val="Hyperlink"/>
            <w:rFonts w:hint="eastAsia"/>
            <w:noProof/>
            <w:rtl/>
          </w:rPr>
          <w:t>زدهم</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پد</w:t>
        </w:r>
        <w:r w:rsidR="00750E48" w:rsidRPr="003F594B">
          <w:rPr>
            <w:rStyle w:val="Hyperlink"/>
            <w:rFonts w:hint="cs"/>
            <w:noProof/>
            <w:rtl/>
          </w:rPr>
          <w:t>ی</w:t>
        </w:r>
        <w:r w:rsidR="00750E48" w:rsidRPr="003F594B">
          <w:rPr>
            <w:rStyle w:val="Hyperlink"/>
            <w:rFonts w:hint="eastAsia"/>
            <w:noProof/>
            <w:rtl/>
          </w:rPr>
          <w:t>دة</w:t>
        </w:r>
        <w:r w:rsidR="00750E48" w:rsidRPr="003F594B">
          <w:rPr>
            <w:rStyle w:val="Hyperlink"/>
            <w:noProof/>
            <w:rtl/>
          </w:rPr>
          <w:t xml:space="preserve"> </w:t>
        </w:r>
        <w:r w:rsidR="00750E48" w:rsidRPr="003F594B">
          <w:rPr>
            <w:rStyle w:val="Hyperlink"/>
            <w:rFonts w:hint="eastAsia"/>
            <w:noProof/>
            <w:rtl/>
          </w:rPr>
          <w:t>زندگ</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مرگ»</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331675244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335</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45"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اول</w:t>
        </w:r>
        <w:r w:rsidR="00750E48" w:rsidRPr="003F594B">
          <w:rPr>
            <w:rStyle w:val="Hyperlink"/>
            <w:noProof/>
            <w:rtl/>
          </w:rPr>
          <w:t xml:space="preserve">: </w:t>
        </w:r>
        <w:r w:rsidR="00750E48" w:rsidRPr="003F594B">
          <w:rPr>
            <w:rStyle w:val="Hyperlink"/>
            <w:rFonts w:hint="eastAsia"/>
            <w:noProof/>
            <w:rtl/>
          </w:rPr>
          <w:t>زندگ</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مرگ،</w:t>
        </w:r>
        <w:r w:rsidR="00750E48" w:rsidRPr="003F594B">
          <w:rPr>
            <w:rStyle w:val="Hyperlink"/>
            <w:noProof/>
            <w:rtl/>
          </w:rPr>
          <w:t xml:space="preserve"> </w:t>
        </w:r>
        <w:r w:rsidR="00750E48" w:rsidRPr="003F594B">
          <w:rPr>
            <w:rStyle w:val="Hyperlink"/>
            <w:rFonts w:hint="eastAsia"/>
            <w:noProof/>
            <w:rtl/>
          </w:rPr>
          <w:t>دو</w:t>
        </w:r>
        <w:r w:rsidR="00750E48" w:rsidRPr="003F594B">
          <w:rPr>
            <w:rStyle w:val="Hyperlink"/>
            <w:noProof/>
            <w:rtl/>
          </w:rPr>
          <w:t xml:space="preserve"> </w:t>
        </w:r>
        <w:r w:rsidR="00750E48" w:rsidRPr="003F594B">
          <w:rPr>
            <w:rStyle w:val="Hyperlink"/>
            <w:rFonts w:hint="eastAsia"/>
            <w:noProof/>
            <w:rtl/>
          </w:rPr>
          <w:t>پد</w:t>
        </w:r>
        <w:r w:rsidR="00750E48" w:rsidRPr="003F594B">
          <w:rPr>
            <w:rStyle w:val="Hyperlink"/>
            <w:rFonts w:hint="cs"/>
            <w:noProof/>
            <w:rtl/>
          </w:rPr>
          <w:t>ی</w:t>
        </w:r>
        <w:r w:rsidR="00750E48" w:rsidRPr="003F594B">
          <w:rPr>
            <w:rStyle w:val="Hyperlink"/>
            <w:rFonts w:hint="eastAsia"/>
            <w:noProof/>
            <w:rtl/>
          </w:rPr>
          <w:t>دة</w:t>
        </w:r>
        <w:r w:rsidR="00750E48" w:rsidRPr="003F594B">
          <w:rPr>
            <w:rStyle w:val="Hyperlink"/>
            <w:noProof/>
            <w:rtl/>
          </w:rPr>
          <w:t xml:space="preserve"> </w:t>
        </w:r>
        <w:r w:rsidR="00750E48" w:rsidRPr="003F594B">
          <w:rPr>
            <w:rStyle w:val="Hyperlink"/>
            <w:rFonts w:hint="eastAsia"/>
            <w:noProof/>
            <w:rtl/>
          </w:rPr>
          <w:t>غ</w:t>
        </w:r>
        <w:r w:rsidR="00750E48" w:rsidRPr="003F594B">
          <w:rPr>
            <w:rStyle w:val="Hyperlink"/>
            <w:rFonts w:hint="cs"/>
            <w:noProof/>
            <w:rtl/>
          </w:rPr>
          <w:t>ی</w:t>
        </w:r>
        <w:r w:rsidR="00750E48" w:rsidRPr="003F594B">
          <w:rPr>
            <w:rStyle w:val="Hyperlink"/>
            <w:rFonts w:hint="eastAsia"/>
            <w:noProof/>
            <w:rtl/>
          </w:rPr>
          <w:t>ر</w:t>
        </w:r>
        <w:r w:rsidR="00750E48" w:rsidRPr="003F594B">
          <w:rPr>
            <w:rStyle w:val="Hyperlink"/>
            <w:noProof/>
            <w:rtl/>
          </w:rPr>
          <w:t xml:space="preserve"> </w:t>
        </w:r>
        <w:r w:rsidR="00750E48" w:rsidRPr="003F594B">
          <w:rPr>
            <w:rStyle w:val="Hyperlink"/>
            <w:rFonts w:hint="eastAsia"/>
            <w:noProof/>
            <w:rtl/>
          </w:rPr>
          <w:t>اخت</w:t>
        </w:r>
        <w:r w:rsidR="00750E48" w:rsidRPr="003F594B">
          <w:rPr>
            <w:rStyle w:val="Hyperlink"/>
            <w:rFonts w:hint="cs"/>
            <w:noProof/>
            <w:rtl/>
          </w:rPr>
          <w:t>ی</w:t>
        </w:r>
        <w:r w:rsidR="00750E48" w:rsidRPr="003F594B">
          <w:rPr>
            <w:rStyle w:val="Hyperlink"/>
            <w:rFonts w:hint="eastAsia"/>
            <w:noProof/>
            <w:rtl/>
          </w:rPr>
          <w:t>ار</w:t>
        </w:r>
        <w:r w:rsidR="00750E48" w:rsidRPr="003F594B">
          <w:rPr>
            <w:rStyle w:val="Hyperlink"/>
            <w:rFonts w:hint="cs"/>
            <w:noProof/>
            <w:rtl/>
          </w:rPr>
          <w:t>ی</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331675245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337</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46"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دوم</w:t>
        </w:r>
        <w:r w:rsidR="00750E48" w:rsidRPr="003F594B">
          <w:rPr>
            <w:rStyle w:val="Hyperlink"/>
            <w:noProof/>
            <w:rtl/>
          </w:rPr>
          <w:t xml:space="preserve">: </w:t>
        </w:r>
        <w:r w:rsidR="00750E48" w:rsidRPr="003F594B">
          <w:rPr>
            <w:rStyle w:val="Hyperlink"/>
            <w:rFonts w:hint="eastAsia"/>
            <w:noProof/>
            <w:rtl/>
          </w:rPr>
          <w:t>راز</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معمار</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پ</w:t>
        </w:r>
        <w:r w:rsidR="00750E48" w:rsidRPr="003F594B">
          <w:rPr>
            <w:rStyle w:val="Hyperlink"/>
            <w:rFonts w:hint="cs"/>
            <w:noProof/>
            <w:rtl/>
          </w:rPr>
          <w:t>ی</w:t>
        </w:r>
        <w:r w:rsidR="00750E48" w:rsidRPr="003F594B">
          <w:rPr>
            <w:rStyle w:val="Hyperlink"/>
            <w:rFonts w:hint="eastAsia"/>
            <w:noProof/>
            <w:rtl/>
          </w:rPr>
          <w:t>دا</w:t>
        </w:r>
        <w:r w:rsidR="00750E48" w:rsidRPr="003F594B">
          <w:rPr>
            <w:rStyle w:val="Hyperlink"/>
            <w:rFonts w:hint="cs"/>
            <w:noProof/>
            <w:rtl/>
          </w:rPr>
          <w:t>ی</w:t>
        </w:r>
        <w:r w:rsidR="00750E48" w:rsidRPr="003F594B">
          <w:rPr>
            <w:rStyle w:val="Hyperlink"/>
            <w:rFonts w:hint="eastAsia"/>
            <w:noProof/>
            <w:rtl/>
          </w:rPr>
          <w:t>ش</w:t>
        </w:r>
        <w:r w:rsidR="00750E48" w:rsidRPr="003F594B">
          <w:rPr>
            <w:rStyle w:val="Hyperlink"/>
            <w:noProof/>
            <w:rtl/>
          </w:rPr>
          <w:t xml:space="preserve"> </w:t>
        </w:r>
        <w:r w:rsidR="00750E48" w:rsidRPr="003F594B">
          <w:rPr>
            <w:rStyle w:val="Hyperlink"/>
            <w:rFonts w:hint="eastAsia"/>
            <w:noProof/>
            <w:rtl/>
          </w:rPr>
          <w:t>زندگ</w:t>
        </w:r>
        <w:r w:rsidR="00750E48" w:rsidRPr="003F594B">
          <w:rPr>
            <w:rStyle w:val="Hyperlink"/>
            <w:rFonts w:hint="cs"/>
            <w:noProof/>
            <w:rtl/>
          </w:rPr>
          <w:t>ی</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331675246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341</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47"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سوم</w:t>
        </w:r>
        <w:r w:rsidR="00750E48" w:rsidRPr="003F594B">
          <w:rPr>
            <w:rStyle w:val="Hyperlink"/>
            <w:noProof/>
            <w:rtl/>
          </w:rPr>
          <w:t xml:space="preserve">: </w:t>
        </w:r>
        <w:r w:rsidR="00750E48" w:rsidRPr="003F594B">
          <w:rPr>
            <w:rStyle w:val="Hyperlink"/>
            <w:rFonts w:hint="eastAsia"/>
            <w:noProof/>
            <w:rtl/>
          </w:rPr>
          <w:t>آفر</w:t>
        </w:r>
        <w:r w:rsidR="00750E48" w:rsidRPr="003F594B">
          <w:rPr>
            <w:rStyle w:val="Hyperlink"/>
            <w:rFonts w:hint="cs"/>
            <w:noProof/>
            <w:rtl/>
          </w:rPr>
          <w:t>ی</w:t>
        </w:r>
        <w:r w:rsidR="00750E48" w:rsidRPr="003F594B">
          <w:rPr>
            <w:rStyle w:val="Hyperlink"/>
            <w:rFonts w:hint="eastAsia"/>
            <w:noProof/>
            <w:rtl/>
          </w:rPr>
          <w:t>نش</w:t>
        </w:r>
        <w:r w:rsidR="00750E48" w:rsidRPr="003F594B">
          <w:rPr>
            <w:rStyle w:val="Hyperlink"/>
            <w:noProof/>
            <w:rtl/>
          </w:rPr>
          <w:t xml:space="preserve"> </w:t>
        </w:r>
        <w:r w:rsidR="00750E48" w:rsidRPr="003F594B">
          <w:rPr>
            <w:rStyle w:val="Hyperlink"/>
            <w:rFonts w:hint="eastAsia"/>
            <w:noProof/>
            <w:rtl/>
          </w:rPr>
          <w:t>انسان</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ب</w:t>
        </w:r>
        <w:r w:rsidR="00750E48" w:rsidRPr="003F594B">
          <w:rPr>
            <w:rStyle w:val="Hyperlink"/>
            <w:rFonts w:hint="cs"/>
            <w:noProof/>
            <w:rtl/>
          </w:rPr>
          <w:t>ی</w:t>
        </w:r>
        <w:r w:rsidR="00750E48" w:rsidRPr="003F594B">
          <w:rPr>
            <w:rStyle w:val="Hyperlink"/>
            <w:rFonts w:hint="eastAsia"/>
            <w:noProof/>
            <w:rtl/>
          </w:rPr>
          <w:t>ان</w:t>
        </w:r>
        <w:r w:rsidR="00750E48" w:rsidRPr="003F594B">
          <w:rPr>
            <w:rStyle w:val="Hyperlink"/>
            <w:noProof/>
            <w:rtl/>
          </w:rPr>
          <w:t xml:space="preserve"> </w:t>
        </w:r>
        <w:r w:rsidR="00750E48" w:rsidRPr="003F594B">
          <w:rPr>
            <w:rStyle w:val="Hyperlink"/>
            <w:rFonts w:hint="eastAsia"/>
            <w:noProof/>
            <w:rtl/>
          </w:rPr>
          <w:t>ربان</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پژوهش‌ها</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علوم</w:t>
        </w:r>
        <w:r w:rsidR="00750E48" w:rsidRPr="003F594B">
          <w:rPr>
            <w:rStyle w:val="Hyperlink"/>
            <w:noProof/>
            <w:rtl/>
          </w:rPr>
          <w:t xml:space="preserve"> </w:t>
        </w:r>
        <w:r w:rsidR="00750E48" w:rsidRPr="003F594B">
          <w:rPr>
            <w:rStyle w:val="Hyperlink"/>
            <w:rFonts w:hint="eastAsia"/>
            <w:noProof/>
            <w:rtl/>
          </w:rPr>
          <w:t>انسان</w:t>
        </w:r>
        <w:r w:rsidR="00750E48" w:rsidRPr="003F594B">
          <w:rPr>
            <w:rStyle w:val="Hyperlink"/>
            <w:rFonts w:hint="cs"/>
            <w:noProof/>
            <w:rtl/>
          </w:rPr>
          <w:t>ی</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331675247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345</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48"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چهارم</w:t>
        </w:r>
        <w:r w:rsidR="00750E48" w:rsidRPr="003F594B">
          <w:rPr>
            <w:rStyle w:val="Hyperlink"/>
            <w:noProof/>
            <w:rtl/>
          </w:rPr>
          <w:t xml:space="preserve">: </w:t>
        </w:r>
        <w:r w:rsidR="00750E48" w:rsidRPr="003F594B">
          <w:rPr>
            <w:rStyle w:val="Hyperlink"/>
            <w:rFonts w:hint="eastAsia"/>
            <w:noProof/>
            <w:rtl/>
          </w:rPr>
          <w:t>انگ</w:t>
        </w:r>
        <w:r w:rsidR="00750E48" w:rsidRPr="003F594B">
          <w:rPr>
            <w:rStyle w:val="Hyperlink"/>
            <w:rFonts w:hint="cs"/>
            <w:noProof/>
            <w:rtl/>
          </w:rPr>
          <w:t>ی</w:t>
        </w:r>
        <w:r w:rsidR="00750E48" w:rsidRPr="003F594B">
          <w:rPr>
            <w:rStyle w:val="Hyperlink"/>
            <w:rFonts w:hint="eastAsia"/>
            <w:noProof/>
            <w:rtl/>
          </w:rPr>
          <w:t>زة</w:t>
        </w:r>
        <w:r w:rsidR="00750E48" w:rsidRPr="003F594B">
          <w:rPr>
            <w:rStyle w:val="Hyperlink"/>
            <w:noProof/>
            <w:rtl/>
          </w:rPr>
          <w:t xml:space="preserve"> </w:t>
        </w:r>
        <w:r w:rsidR="00750E48" w:rsidRPr="003F594B">
          <w:rPr>
            <w:rStyle w:val="Hyperlink"/>
            <w:rFonts w:hint="eastAsia"/>
            <w:noProof/>
            <w:rtl/>
          </w:rPr>
          <w:t>ازدواج</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جا</w:t>
        </w:r>
        <w:r w:rsidR="00750E48" w:rsidRPr="003F594B">
          <w:rPr>
            <w:rStyle w:val="Hyperlink"/>
            <w:rFonts w:hint="cs"/>
            <w:noProof/>
            <w:rtl/>
          </w:rPr>
          <w:t>ی</w:t>
        </w:r>
        <w:r w:rsidR="00750E48" w:rsidRPr="003F594B">
          <w:rPr>
            <w:rStyle w:val="Hyperlink"/>
            <w:rFonts w:hint="eastAsia"/>
            <w:noProof/>
            <w:rtl/>
          </w:rPr>
          <w:t>گاه</w:t>
        </w:r>
        <w:r w:rsidR="00750E48" w:rsidRPr="003F594B">
          <w:rPr>
            <w:rStyle w:val="Hyperlink"/>
            <w:noProof/>
            <w:rtl/>
          </w:rPr>
          <w:t xml:space="preserve"> </w:t>
        </w:r>
        <w:r w:rsidR="00750E48" w:rsidRPr="003F594B">
          <w:rPr>
            <w:rStyle w:val="Hyperlink"/>
            <w:rFonts w:hint="eastAsia"/>
            <w:noProof/>
            <w:rtl/>
          </w:rPr>
          <w:t>آن</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نقشة</w:t>
        </w:r>
        <w:r w:rsidR="00750E48" w:rsidRPr="003F594B">
          <w:rPr>
            <w:rStyle w:val="Hyperlink"/>
            <w:noProof/>
            <w:rtl/>
          </w:rPr>
          <w:t xml:space="preserve"> </w:t>
        </w:r>
        <w:r w:rsidR="00750E48" w:rsidRPr="003F594B">
          <w:rPr>
            <w:rStyle w:val="Hyperlink"/>
            <w:rFonts w:hint="eastAsia"/>
            <w:noProof/>
            <w:rtl/>
          </w:rPr>
          <w:t>کل</w:t>
        </w:r>
        <w:r w:rsidR="00750E48" w:rsidRPr="003F594B">
          <w:rPr>
            <w:rStyle w:val="Hyperlink"/>
            <w:noProof/>
            <w:rtl/>
          </w:rPr>
          <w:t xml:space="preserve"> </w:t>
        </w:r>
        <w:r w:rsidR="00750E48" w:rsidRPr="003F594B">
          <w:rPr>
            <w:rStyle w:val="Hyperlink"/>
            <w:rFonts w:hint="eastAsia"/>
            <w:noProof/>
            <w:rtl/>
          </w:rPr>
          <w:t>هست</w:t>
        </w:r>
        <w:r w:rsidR="00750E48" w:rsidRPr="003F594B">
          <w:rPr>
            <w:rStyle w:val="Hyperlink"/>
            <w:rFonts w:hint="cs"/>
            <w:noProof/>
            <w:rtl/>
          </w:rPr>
          <w:t>ی</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331675248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353</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49"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پنجم</w:t>
        </w:r>
        <w:r w:rsidR="00750E48" w:rsidRPr="003F594B">
          <w:rPr>
            <w:rStyle w:val="Hyperlink"/>
            <w:noProof/>
            <w:rtl/>
          </w:rPr>
          <w:t xml:space="preserve">: </w:t>
        </w:r>
        <w:r w:rsidR="00750E48" w:rsidRPr="003F594B">
          <w:rPr>
            <w:rStyle w:val="Hyperlink"/>
            <w:rFonts w:hint="eastAsia"/>
            <w:noProof/>
            <w:rtl/>
          </w:rPr>
          <w:t>محرک‌ها</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درون</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موجودات</w:t>
        </w:r>
        <w:r w:rsidR="00750E48" w:rsidRPr="003F594B">
          <w:rPr>
            <w:rStyle w:val="Hyperlink"/>
            <w:noProof/>
            <w:rtl/>
          </w:rPr>
          <w:t xml:space="preserve"> </w:t>
        </w:r>
        <w:r w:rsidR="00750E48" w:rsidRPr="003F594B">
          <w:rPr>
            <w:rStyle w:val="Hyperlink"/>
            <w:rFonts w:hint="eastAsia"/>
            <w:noProof/>
            <w:rtl/>
          </w:rPr>
          <w:t>زنده</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331675249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357</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50"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ششم</w:t>
        </w:r>
        <w:r w:rsidR="00750E48" w:rsidRPr="003F594B">
          <w:rPr>
            <w:rStyle w:val="Hyperlink"/>
            <w:noProof/>
            <w:rtl/>
          </w:rPr>
          <w:t xml:space="preserve">: </w:t>
        </w:r>
        <w:r w:rsidR="00750E48" w:rsidRPr="003F594B">
          <w:rPr>
            <w:rStyle w:val="Hyperlink"/>
            <w:rFonts w:hint="eastAsia"/>
            <w:noProof/>
            <w:rtl/>
          </w:rPr>
          <w:t>گر</w:t>
        </w:r>
        <w:r w:rsidR="00750E48" w:rsidRPr="003F594B">
          <w:rPr>
            <w:rStyle w:val="Hyperlink"/>
            <w:rFonts w:hint="cs"/>
            <w:noProof/>
            <w:rtl/>
          </w:rPr>
          <w:t>ی</w:t>
        </w:r>
        <w:r w:rsidR="00750E48" w:rsidRPr="003F594B">
          <w:rPr>
            <w:rStyle w:val="Hyperlink"/>
            <w:rFonts w:hint="eastAsia"/>
            <w:noProof/>
            <w:rtl/>
          </w:rPr>
          <w:t>زناپذ</w:t>
        </w:r>
        <w:r w:rsidR="00750E48" w:rsidRPr="003F594B">
          <w:rPr>
            <w:rStyle w:val="Hyperlink"/>
            <w:rFonts w:hint="cs"/>
            <w:noProof/>
            <w:rtl/>
          </w:rPr>
          <w:t>ی</w:t>
        </w:r>
        <w:r w:rsidR="00750E48" w:rsidRPr="003F594B">
          <w:rPr>
            <w:rStyle w:val="Hyperlink"/>
            <w:rFonts w:hint="eastAsia"/>
            <w:noProof/>
            <w:rtl/>
          </w:rPr>
          <w:t>ر</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موجودات</w:t>
        </w:r>
        <w:r w:rsidR="00750E48" w:rsidRPr="003F594B">
          <w:rPr>
            <w:rStyle w:val="Hyperlink"/>
            <w:noProof/>
            <w:rtl/>
          </w:rPr>
          <w:t xml:space="preserve"> </w:t>
        </w:r>
        <w:r w:rsidR="00750E48" w:rsidRPr="003F594B">
          <w:rPr>
            <w:rStyle w:val="Hyperlink"/>
            <w:rFonts w:hint="eastAsia"/>
            <w:noProof/>
            <w:rtl/>
          </w:rPr>
          <w:t>زنده</w:t>
        </w:r>
        <w:r w:rsidR="00750E48" w:rsidRPr="003F594B">
          <w:rPr>
            <w:rStyle w:val="Hyperlink"/>
            <w:noProof/>
            <w:rtl/>
          </w:rPr>
          <w:t xml:space="preserve"> </w:t>
        </w:r>
        <w:r w:rsidR="00750E48" w:rsidRPr="003F594B">
          <w:rPr>
            <w:rStyle w:val="Hyperlink"/>
            <w:rFonts w:hint="eastAsia"/>
            <w:noProof/>
            <w:rtl/>
          </w:rPr>
          <w:t>از</w:t>
        </w:r>
        <w:r w:rsidR="00750E48" w:rsidRPr="003F594B">
          <w:rPr>
            <w:rStyle w:val="Hyperlink"/>
            <w:noProof/>
            <w:rtl/>
          </w:rPr>
          <w:t xml:space="preserve"> </w:t>
        </w:r>
        <w:r w:rsidR="00750E48" w:rsidRPr="003F594B">
          <w:rPr>
            <w:rStyle w:val="Hyperlink"/>
            <w:rFonts w:hint="eastAsia"/>
            <w:noProof/>
            <w:rtl/>
          </w:rPr>
          <w:t>قهر</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غلبة</w:t>
        </w:r>
        <w:r w:rsidR="00750E48" w:rsidRPr="003F594B">
          <w:rPr>
            <w:rStyle w:val="Hyperlink"/>
            <w:noProof/>
            <w:rtl/>
          </w:rPr>
          <w:t xml:space="preserve"> </w:t>
        </w:r>
        <w:r w:rsidR="00750E48" w:rsidRPr="003F594B">
          <w:rPr>
            <w:rStyle w:val="Hyperlink"/>
            <w:rFonts w:hint="eastAsia"/>
            <w:noProof/>
            <w:rtl/>
          </w:rPr>
          <w:t>مرگ</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331675250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367</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51"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چهاردهم</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ظهور</w:t>
        </w:r>
        <w:r w:rsidR="00750E48" w:rsidRPr="003F594B">
          <w:rPr>
            <w:rStyle w:val="Hyperlink"/>
            <w:noProof/>
            <w:rtl/>
          </w:rPr>
          <w:t xml:space="preserve"> </w:t>
        </w:r>
        <w:r w:rsidR="00750E48" w:rsidRPr="003F594B">
          <w:rPr>
            <w:rStyle w:val="Hyperlink"/>
            <w:rFonts w:hint="eastAsia"/>
            <w:noProof/>
            <w:rtl/>
          </w:rPr>
          <w:t>پ</w:t>
        </w:r>
        <w:r w:rsidR="00750E48" w:rsidRPr="003F594B">
          <w:rPr>
            <w:rStyle w:val="Hyperlink"/>
            <w:rFonts w:hint="cs"/>
            <w:noProof/>
            <w:rtl/>
          </w:rPr>
          <w:t>ی</w:t>
        </w:r>
        <w:r w:rsidR="00750E48" w:rsidRPr="003F594B">
          <w:rPr>
            <w:rStyle w:val="Hyperlink"/>
            <w:rFonts w:hint="eastAsia"/>
            <w:noProof/>
            <w:rtl/>
          </w:rPr>
          <w:t>امبران</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معجزاتشان»</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331675251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373</w:t>
        </w:r>
        <w:r w:rsidR="00750E48">
          <w:rPr>
            <w:noProof/>
            <w:webHidden/>
            <w:rtl/>
          </w:rPr>
          <w:fldChar w:fldCharType="end"/>
        </w:r>
      </w:hyperlink>
    </w:p>
    <w:p w:rsidR="00750E48" w:rsidRDefault="00F611BB">
      <w:pPr>
        <w:pStyle w:val="TOC1"/>
        <w:rPr>
          <w:rFonts w:ascii="Calibri" w:eastAsia="Times New Roman" w:hAnsi="Calibri" w:cs="Arial"/>
          <w:b w:val="0"/>
          <w:bCs w:val="0"/>
          <w:noProof/>
          <w:sz w:val="22"/>
          <w:szCs w:val="22"/>
          <w:rtl/>
          <w:lang w:bidi="fa-IR"/>
        </w:rPr>
      </w:pPr>
      <w:hyperlink w:anchor="_Toc331675252" w:history="1">
        <w:r w:rsidR="00750E48" w:rsidRPr="003F594B">
          <w:rPr>
            <w:rStyle w:val="Hyperlink"/>
            <w:rFonts w:hint="eastAsia"/>
            <w:noProof/>
            <w:rtl/>
          </w:rPr>
          <w:t>فصل</w:t>
        </w:r>
        <w:r w:rsidR="00750E48" w:rsidRPr="003F594B">
          <w:rPr>
            <w:rStyle w:val="Hyperlink"/>
            <w:noProof/>
            <w:rtl/>
          </w:rPr>
          <w:t xml:space="preserve"> </w:t>
        </w:r>
        <w:r w:rsidR="00750E48" w:rsidRPr="003F594B">
          <w:rPr>
            <w:rStyle w:val="Hyperlink"/>
            <w:rFonts w:hint="eastAsia"/>
            <w:noProof/>
            <w:rtl/>
          </w:rPr>
          <w:t>پانزدهم</w:t>
        </w:r>
        <w:r w:rsidR="00750E48" w:rsidRPr="003F594B">
          <w:rPr>
            <w:rStyle w:val="Hyperlink"/>
            <w:noProof/>
            <w:rtl/>
          </w:rPr>
          <w:t xml:space="preserve">: </w:t>
        </w:r>
        <w:r w:rsidR="00750E48" w:rsidRPr="003F594B">
          <w:rPr>
            <w:rStyle w:val="Hyperlink"/>
            <w:rFonts w:hint="eastAsia"/>
            <w:noProof/>
            <w:rtl/>
          </w:rPr>
          <w:t>دل</w:t>
        </w:r>
        <w:r w:rsidR="00750E48" w:rsidRPr="003F594B">
          <w:rPr>
            <w:rStyle w:val="Hyperlink"/>
            <w:rFonts w:hint="cs"/>
            <w:noProof/>
            <w:rtl/>
          </w:rPr>
          <w:t>ی</w:t>
        </w:r>
        <w:r w:rsidR="00750E48" w:rsidRPr="003F594B">
          <w:rPr>
            <w:rStyle w:val="Hyperlink"/>
            <w:rFonts w:hint="eastAsia"/>
            <w:noProof/>
            <w:rtl/>
          </w:rPr>
          <w:t>ل</w:t>
        </w:r>
        <w:r w:rsidR="00750E48" w:rsidRPr="003F594B">
          <w:rPr>
            <w:rStyle w:val="Hyperlink"/>
            <w:noProof/>
            <w:rtl/>
          </w:rPr>
          <w:t xml:space="preserve"> «</w:t>
        </w:r>
        <w:r w:rsidR="00750E48" w:rsidRPr="003F594B">
          <w:rPr>
            <w:rStyle w:val="Hyperlink"/>
            <w:rFonts w:hint="eastAsia"/>
            <w:noProof/>
            <w:rtl/>
          </w:rPr>
          <w:t>اعجاز</w:t>
        </w:r>
        <w:r w:rsidR="00750E48" w:rsidRPr="003F594B">
          <w:rPr>
            <w:rStyle w:val="Hyperlink"/>
            <w:noProof/>
            <w:rtl/>
          </w:rPr>
          <w:t xml:space="preserve"> </w:t>
        </w:r>
        <w:r w:rsidR="00750E48" w:rsidRPr="003F594B">
          <w:rPr>
            <w:rStyle w:val="Hyperlink"/>
            <w:rFonts w:hint="eastAsia"/>
            <w:noProof/>
            <w:rtl/>
          </w:rPr>
          <w:t>قرآن»</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331675252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379</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53"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اول</w:t>
        </w:r>
        <w:r w:rsidR="00750E48" w:rsidRPr="003F594B">
          <w:rPr>
            <w:rStyle w:val="Hyperlink"/>
            <w:noProof/>
            <w:rtl/>
          </w:rPr>
          <w:t xml:space="preserve">: </w:t>
        </w:r>
        <w:r w:rsidR="00750E48" w:rsidRPr="003F594B">
          <w:rPr>
            <w:rStyle w:val="Hyperlink"/>
            <w:rFonts w:hint="eastAsia"/>
            <w:noProof/>
            <w:rtl/>
          </w:rPr>
          <w:t>مقدمة</w:t>
        </w:r>
        <w:r w:rsidR="00750E48" w:rsidRPr="003F594B">
          <w:rPr>
            <w:rStyle w:val="Hyperlink"/>
            <w:noProof/>
            <w:rtl/>
          </w:rPr>
          <w:t xml:space="preserve"> </w:t>
        </w:r>
        <w:r w:rsidR="00750E48" w:rsidRPr="003F594B">
          <w:rPr>
            <w:rStyle w:val="Hyperlink"/>
            <w:rFonts w:hint="eastAsia"/>
            <w:noProof/>
            <w:rtl/>
          </w:rPr>
          <w:t>اعجاز</w:t>
        </w:r>
        <w:r w:rsidR="00750E48" w:rsidRPr="003F594B">
          <w:rPr>
            <w:rStyle w:val="Hyperlink"/>
            <w:noProof/>
            <w:rtl/>
          </w:rPr>
          <w:t xml:space="preserve"> </w:t>
        </w:r>
        <w:r w:rsidR="00750E48" w:rsidRPr="003F594B">
          <w:rPr>
            <w:rStyle w:val="Hyperlink"/>
            <w:rFonts w:hint="eastAsia"/>
            <w:noProof/>
            <w:rtl/>
          </w:rPr>
          <w:t>قرآن</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331675253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381</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54"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دوم</w:t>
        </w:r>
        <w:r w:rsidR="00750E48" w:rsidRPr="003F594B">
          <w:rPr>
            <w:rStyle w:val="Hyperlink"/>
            <w:noProof/>
            <w:rtl/>
          </w:rPr>
          <w:t xml:space="preserve">: </w:t>
        </w:r>
        <w:r w:rsidR="00750E48" w:rsidRPr="003F594B">
          <w:rPr>
            <w:rStyle w:val="Hyperlink"/>
            <w:rFonts w:hint="eastAsia"/>
            <w:noProof/>
            <w:rtl/>
          </w:rPr>
          <w:t>مقولة</w:t>
        </w:r>
        <w:r w:rsidR="00750E48" w:rsidRPr="003F594B">
          <w:rPr>
            <w:rStyle w:val="Hyperlink"/>
            <w:noProof/>
            <w:rtl/>
          </w:rPr>
          <w:t xml:space="preserve"> </w:t>
        </w:r>
        <w:r w:rsidR="00750E48" w:rsidRPr="003F594B">
          <w:rPr>
            <w:rStyle w:val="Hyperlink"/>
            <w:rFonts w:hint="eastAsia"/>
            <w:noProof/>
            <w:rtl/>
          </w:rPr>
          <w:t>اعجاز</w:t>
        </w:r>
        <w:r w:rsidR="00750E48" w:rsidRPr="003F594B">
          <w:rPr>
            <w:rStyle w:val="Hyperlink"/>
            <w:noProof/>
            <w:rtl/>
          </w:rPr>
          <w:t xml:space="preserve"> </w:t>
        </w:r>
        <w:r w:rsidR="00750E48" w:rsidRPr="003F594B">
          <w:rPr>
            <w:rStyle w:val="Hyperlink"/>
            <w:rFonts w:hint="eastAsia"/>
            <w:noProof/>
            <w:rtl/>
          </w:rPr>
          <w:t>بلاغ</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ادب</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قرآن</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331675254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387</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55"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سوم</w:t>
        </w:r>
        <w:r w:rsidR="00750E48" w:rsidRPr="003F594B">
          <w:rPr>
            <w:rStyle w:val="Hyperlink"/>
            <w:noProof/>
            <w:rtl/>
          </w:rPr>
          <w:t xml:space="preserve">: </w:t>
        </w:r>
        <w:r w:rsidR="00750E48" w:rsidRPr="003F594B">
          <w:rPr>
            <w:rStyle w:val="Hyperlink"/>
            <w:rFonts w:hint="eastAsia"/>
            <w:noProof/>
            <w:rtl/>
          </w:rPr>
          <w:t>مقولة</w:t>
        </w:r>
        <w:r w:rsidR="00750E48" w:rsidRPr="003F594B">
          <w:rPr>
            <w:rStyle w:val="Hyperlink"/>
            <w:noProof/>
            <w:rtl/>
          </w:rPr>
          <w:t xml:space="preserve"> </w:t>
        </w:r>
        <w:r w:rsidR="00750E48" w:rsidRPr="003F594B">
          <w:rPr>
            <w:rStyle w:val="Hyperlink"/>
            <w:rFonts w:hint="eastAsia"/>
            <w:noProof/>
            <w:rtl/>
          </w:rPr>
          <w:t>اعجاز</w:t>
        </w:r>
        <w:r w:rsidR="00750E48" w:rsidRPr="003F594B">
          <w:rPr>
            <w:rStyle w:val="Hyperlink"/>
            <w:noProof/>
            <w:rtl/>
          </w:rPr>
          <w:t xml:space="preserve"> </w:t>
        </w:r>
        <w:r w:rsidR="00750E48" w:rsidRPr="003F594B">
          <w:rPr>
            <w:rStyle w:val="Hyperlink"/>
            <w:rFonts w:hint="eastAsia"/>
            <w:noProof/>
            <w:rtl/>
          </w:rPr>
          <w:t>تشر</w:t>
        </w:r>
        <w:r w:rsidR="00750E48" w:rsidRPr="003F594B">
          <w:rPr>
            <w:rStyle w:val="Hyperlink"/>
            <w:rFonts w:hint="cs"/>
            <w:noProof/>
            <w:rtl/>
          </w:rPr>
          <w:t>ی</w:t>
        </w:r>
        <w:r w:rsidR="00750E48" w:rsidRPr="003F594B">
          <w:rPr>
            <w:rStyle w:val="Hyperlink"/>
            <w:rFonts w:hint="eastAsia"/>
            <w:noProof/>
            <w:rtl/>
          </w:rPr>
          <w:t>ع</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قرآن</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331675255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391</w:t>
        </w:r>
        <w:r w:rsidR="00750E48">
          <w:rPr>
            <w:noProof/>
            <w:webHidden/>
            <w:rtl/>
          </w:rPr>
          <w:fldChar w:fldCharType="end"/>
        </w:r>
      </w:hyperlink>
    </w:p>
    <w:p w:rsidR="00750E48" w:rsidRDefault="00F611BB">
      <w:pPr>
        <w:pStyle w:val="TOC2"/>
        <w:rPr>
          <w:rFonts w:ascii="Calibri" w:eastAsia="Times New Roman" w:hAnsi="Calibri" w:cs="Arial"/>
          <w:b w:val="0"/>
          <w:bCs w:val="0"/>
          <w:noProof/>
          <w:sz w:val="22"/>
          <w:szCs w:val="22"/>
          <w:rtl/>
          <w:lang w:bidi="fa-IR"/>
        </w:rPr>
      </w:pPr>
      <w:hyperlink w:anchor="_Toc331675256" w:history="1">
        <w:r w:rsidR="00750E48" w:rsidRPr="003F594B">
          <w:rPr>
            <w:rStyle w:val="Hyperlink"/>
            <w:rFonts w:hint="eastAsia"/>
            <w:noProof/>
            <w:rtl/>
          </w:rPr>
          <w:t>بخش</w:t>
        </w:r>
        <w:r w:rsidR="00750E48" w:rsidRPr="003F594B">
          <w:rPr>
            <w:rStyle w:val="Hyperlink"/>
            <w:noProof/>
            <w:rtl/>
          </w:rPr>
          <w:t xml:space="preserve"> </w:t>
        </w:r>
        <w:r w:rsidR="00750E48" w:rsidRPr="003F594B">
          <w:rPr>
            <w:rStyle w:val="Hyperlink"/>
            <w:rFonts w:hint="eastAsia"/>
            <w:noProof/>
            <w:rtl/>
          </w:rPr>
          <w:t>چهارم</w:t>
        </w:r>
        <w:r w:rsidR="00750E48" w:rsidRPr="003F594B">
          <w:rPr>
            <w:rStyle w:val="Hyperlink"/>
            <w:noProof/>
            <w:rtl/>
          </w:rPr>
          <w:t xml:space="preserve">: </w:t>
        </w:r>
        <w:r w:rsidR="00750E48" w:rsidRPr="003F594B">
          <w:rPr>
            <w:rStyle w:val="Hyperlink"/>
            <w:rFonts w:hint="eastAsia"/>
            <w:noProof/>
            <w:rtl/>
          </w:rPr>
          <w:t>مقولة</w:t>
        </w:r>
        <w:r w:rsidR="00750E48" w:rsidRPr="003F594B">
          <w:rPr>
            <w:rStyle w:val="Hyperlink"/>
            <w:noProof/>
            <w:rtl/>
          </w:rPr>
          <w:t xml:space="preserve"> </w:t>
        </w:r>
        <w:r w:rsidR="00750E48" w:rsidRPr="003F594B">
          <w:rPr>
            <w:rStyle w:val="Hyperlink"/>
            <w:rFonts w:hint="eastAsia"/>
            <w:noProof/>
            <w:rtl/>
          </w:rPr>
          <w:t>اعجاز</w:t>
        </w:r>
        <w:r w:rsidR="00750E48" w:rsidRPr="003F594B">
          <w:rPr>
            <w:rStyle w:val="Hyperlink"/>
            <w:noProof/>
            <w:rtl/>
          </w:rPr>
          <w:t xml:space="preserve"> </w:t>
        </w:r>
        <w:r w:rsidR="00750E48" w:rsidRPr="003F594B">
          <w:rPr>
            <w:rStyle w:val="Hyperlink"/>
            <w:rFonts w:hint="eastAsia"/>
            <w:noProof/>
            <w:rtl/>
          </w:rPr>
          <w:t>علم</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قرآن</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331675256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393</w:t>
        </w:r>
        <w:r w:rsidR="00750E48">
          <w:rPr>
            <w:noProof/>
            <w:webHidden/>
            <w:rtl/>
          </w:rPr>
          <w:fldChar w:fldCharType="end"/>
        </w:r>
      </w:hyperlink>
    </w:p>
    <w:p w:rsidR="00750E48" w:rsidRDefault="00F611BB">
      <w:pPr>
        <w:pStyle w:val="TOC3"/>
        <w:tabs>
          <w:tab w:val="right" w:leader="dot" w:pos="7475"/>
        </w:tabs>
        <w:rPr>
          <w:rFonts w:ascii="Calibri" w:eastAsia="Times New Roman" w:hAnsi="Calibri" w:cs="Arial"/>
          <w:noProof/>
          <w:sz w:val="22"/>
          <w:szCs w:val="22"/>
          <w:rtl/>
          <w:lang w:bidi="fa-IR"/>
        </w:rPr>
      </w:pPr>
      <w:hyperlink w:anchor="_Toc331675257" w:history="1">
        <w:r w:rsidR="00750E48" w:rsidRPr="003F594B">
          <w:rPr>
            <w:rStyle w:val="Hyperlink"/>
            <w:rFonts w:hint="eastAsia"/>
            <w:noProof/>
            <w:rtl/>
          </w:rPr>
          <w:t>مثال</w:t>
        </w:r>
        <w:r w:rsidR="00750E48" w:rsidRPr="003F594B">
          <w:rPr>
            <w:rStyle w:val="Hyperlink"/>
            <w:noProof/>
            <w:rtl/>
          </w:rPr>
          <w:t xml:space="preserve"> </w:t>
        </w:r>
        <w:r w:rsidR="00750E48" w:rsidRPr="003F594B">
          <w:rPr>
            <w:rStyle w:val="Hyperlink"/>
            <w:rFonts w:hint="eastAsia"/>
            <w:noProof/>
            <w:rtl/>
          </w:rPr>
          <w:t>اول</w:t>
        </w:r>
        <w:r w:rsidR="00750E48" w:rsidRPr="003F594B">
          <w:rPr>
            <w:rStyle w:val="Hyperlink"/>
            <w:noProof/>
            <w:rtl/>
          </w:rPr>
          <w:t xml:space="preserve">: </w:t>
        </w:r>
        <w:r w:rsidR="00750E48" w:rsidRPr="003F594B">
          <w:rPr>
            <w:rStyle w:val="Hyperlink"/>
            <w:rFonts w:hint="eastAsia"/>
            <w:noProof/>
            <w:rtl/>
          </w:rPr>
          <w:t>نظام</w:t>
        </w:r>
        <w:r w:rsidR="00750E48" w:rsidRPr="003F594B">
          <w:rPr>
            <w:rStyle w:val="Hyperlink"/>
            <w:noProof/>
            <w:rtl/>
          </w:rPr>
          <w:t xml:space="preserve"> </w:t>
        </w:r>
        <w:r w:rsidR="00750E48" w:rsidRPr="003F594B">
          <w:rPr>
            <w:rStyle w:val="Hyperlink"/>
            <w:rFonts w:hint="eastAsia"/>
            <w:noProof/>
            <w:rtl/>
          </w:rPr>
          <w:t>کل</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فراگ</w:t>
        </w:r>
        <w:r w:rsidR="00750E48" w:rsidRPr="003F594B">
          <w:rPr>
            <w:rStyle w:val="Hyperlink"/>
            <w:rFonts w:hint="cs"/>
            <w:noProof/>
            <w:rtl/>
          </w:rPr>
          <w:t>ی</w:t>
        </w:r>
        <w:r w:rsidR="00750E48" w:rsidRPr="003F594B">
          <w:rPr>
            <w:rStyle w:val="Hyperlink"/>
            <w:rFonts w:hint="eastAsia"/>
            <w:noProof/>
            <w:rtl/>
          </w:rPr>
          <w:t>ر</w:t>
        </w:r>
        <w:r w:rsidR="00750E48" w:rsidRPr="003F594B">
          <w:rPr>
            <w:rStyle w:val="Hyperlink"/>
            <w:noProof/>
            <w:rtl/>
          </w:rPr>
          <w:t xml:space="preserve"> </w:t>
        </w:r>
        <w:r w:rsidR="00750E48" w:rsidRPr="003F594B">
          <w:rPr>
            <w:rStyle w:val="Hyperlink"/>
            <w:rFonts w:hint="eastAsia"/>
            <w:noProof/>
            <w:rtl/>
          </w:rPr>
          <w:t>زوج</w:t>
        </w:r>
        <w:r w:rsidR="00750E48" w:rsidRPr="003F594B">
          <w:rPr>
            <w:rStyle w:val="Hyperlink"/>
            <w:rFonts w:hint="cs"/>
            <w:noProof/>
            <w:rtl/>
          </w:rPr>
          <w:t>ی</w:t>
        </w:r>
        <w:r w:rsidR="00750E48" w:rsidRPr="003F594B">
          <w:rPr>
            <w:rStyle w:val="Hyperlink"/>
            <w:rFonts w:hint="eastAsia"/>
            <w:noProof/>
            <w:rtl/>
          </w:rPr>
          <w:t>ت</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جهان</w:t>
        </w:r>
        <w:r w:rsidR="00750E48" w:rsidRPr="003F594B">
          <w:rPr>
            <w:rStyle w:val="Hyperlink"/>
            <w:noProof/>
            <w:rtl/>
          </w:rPr>
          <w:t xml:space="preserve"> </w:t>
        </w:r>
        <w:r w:rsidR="00750E48" w:rsidRPr="003F594B">
          <w:rPr>
            <w:rStyle w:val="Hyperlink"/>
            <w:rFonts w:hint="eastAsia"/>
            <w:noProof/>
            <w:rtl/>
          </w:rPr>
          <w:t>هست</w:t>
        </w:r>
        <w:r w:rsidR="00750E48" w:rsidRPr="003F594B">
          <w:rPr>
            <w:rStyle w:val="Hyperlink"/>
            <w:rFonts w:hint="cs"/>
            <w:noProof/>
            <w:rtl/>
          </w:rPr>
          <w:t>ی</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331675257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394</w:t>
        </w:r>
        <w:r w:rsidR="00750E48">
          <w:rPr>
            <w:noProof/>
            <w:webHidden/>
            <w:rtl/>
          </w:rPr>
          <w:fldChar w:fldCharType="end"/>
        </w:r>
      </w:hyperlink>
    </w:p>
    <w:p w:rsidR="00750E48" w:rsidRDefault="00F611BB">
      <w:pPr>
        <w:pStyle w:val="TOC3"/>
        <w:tabs>
          <w:tab w:val="right" w:leader="dot" w:pos="7475"/>
        </w:tabs>
        <w:rPr>
          <w:rFonts w:ascii="Calibri" w:eastAsia="Times New Roman" w:hAnsi="Calibri" w:cs="Arial"/>
          <w:noProof/>
          <w:sz w:val="22"/>
          <w:szCs w:val="22"/>
          <w:rtl/>
          <w:lang w:bidi="fa-IR"/>
        </w:rPr>
      </w:pPr>
      <w:hyperlink w:anchor="_Toc331675258" w:history="1">
        <w:r w:rsidR="00750E48" w:rsidRPr="003F594B">
          <w:rPr>
            <w:rStyle w:val="Hyperlink"/>
            <w:rFonts w:hint="eastAsia"/>
            <w:noProof/>
            <w:rtl/>
          </w:rPr>
          <w:t>مثال</w:t>
        </w:r>
        <w:r w:rsidR="00750E48" w:rsidRPr="003F594B">
          <w:rPr>
            <w:rStyle w:val="Hyperlink"/>
            <w:noProof/>
            <w:rtl/>
          </w:rPr>
          <w:t xml:space="preserve"> </w:t>
        </w:r>
        <w:r w:rsidR="00750E48" w:rsidRPr="003F594B">
          <w:rPr>
            <w:rStyle w:val="Hyperlink"/>
            <w:rFonts w:hint="eastAsia"/>
            <w:noProof/>
            <w:rtl/>
          </w:rPr>
          <w:t>دوم</w:t>
        </w:r>
        <w:r w:rsidR="00750E48" w:rsidRPr="003F594B">
          <w:rPr>
            <w:rStyle w:val="Hyperlink"/>
            <w:noProof/>
            <w:rtl/>
          </w:rPr>
          <w:t xml:space="preserve">: </w:t>
        </w:r>
        <w:r w:rsidR="00750E48" w:rsidRPr="003F594B">
          <w:rPr>
            <w:rStyle w:val="Hyperlink"/>
            <w:rFonts w:hint="eastAsia"/>
            <w:noProof/>
            <w:rtl/>
          </w:rPr>
          <w:t>خور</w:t>
        </w:r>
        <w:r w:rsidR="00750E48" w:rsidRPr="003F594B">
          <w:rPr>
            <w:rStyle w:val="Hyperlink"/>
            <w:rFonts w:hint="cs"/>
            <w:noProof/>
            <w:rtl/>
          </w:rPr>
          <w:t>ی</w:t>
        </w:r>
        <w:r w:rsidR="00750E48" w:rsidRPr="003F594B">
          <w:rPr>
            <w:rStyle w:val="Hyperlink"/>
            <w:rFonts w:hint="eastAsia"/>
            <w:noProof/>
            <w:rtl/>
          </w:rPr>
          <w:t>شد</w:t>
        </w:r>
        <w:r w:rsidR="00750E48" w:rsidRPr="003F594B">
          <w:rPr>
            <w:rStyle w:val="Hyperlink"/>
            <w:noProof/>
            <w:rtl/>
          </w:rPr>
          <w:t xml:space="preserve"> </w:t>
        </w:r>
        <w:r w:rsidR="00750E48" w:rsidRPr="003F594B">
          <w:rPr>
            <w:rStyle w:val="Hyperlink"/>
            <w:rFonts w:hint="eastAsia"/>
            <w:noProof/>
            <w:rtl/>
          </w:rPr>
          <w:t>حرکت</w:t>
        </w:r>
        <w:r w:rsidR="00750E48" w:rsidRPr="003F594B">
          <w:rPr>
            <w:rStyle w:val="Hyperlink"/>
            <w:noProof/>
            <w:rtl/>
          </w:rPr>
          <w:t xml:space="preserve"> </w:t>
        </w:r>
        <w:r w:rsidR="00750E48" w:rsidRPr="003F594B">
          <w:rPr>
            <w:rStyle w:val="Hyperlink"/>
            <w:rFonts w:hint="eastAsia"/>
            <w:noProof/>
            <w:rtl/>
          </w:rPr>
          <w:t>م</w:t>
        </w:r>
        <w:r w:rsidR="00750E48" w:rsidRPr="003F594B">
          <w:rPr>
            <w:rStyle w:val="Hyperlink"/>
            <w:rFonts w:hint="cs"/>
            <w:noProof/>
            <w:rtl/>
          </w:rPr>
          <w:t>ی‌</w:t>
        </w:r>
        <w:r w:rsidR="00750E48" w:rsidRPr="003F594B">
          <w:rPr>
            <w:rStyle w:val="Hyperlink"/>
            <w:rFonts w:hint="eastAsia"/>
            <w:noProof/>
            <w:rtl/>
          </w:rPr>
          <w:t>کند</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331675258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398</w:t>
        </w:r>
        <w:r w:rsidR="00750E48">
          <w:rPr>
            <w:noProof/>
            <w:webHidden/>
            <w:rtl/>
          </w:rPr>
          <w:fldChar w:fldCharType="end"/>
        </w:r>
      </w:hyperlink>
    </w:p>
    <w:p w:rsidR="00750E48" w:rsidRDefault="00F611BB">
      <w:pPr>
        <w:pStyle w:val="TOC3"/>
        <w:tabs>
          <w:tab w:val="right" w:leader="dot" w:pos="7475"/>
        </w:tabs>
        <w:rPr>
          <w:rFonts w:ascii="Calibri" w:eastAsia="Times New Roman" w:hAnsi="Calibri" w:cs="Arial"/>
          <w:noProof/>
          <w:sz w:val="22"/>
          <w:szCs w:val="22"/>
          <w:rtl/>
          <w:lang w:bidi="fa-IR"/>
        </w:rPr>
      </w:pPr>
      <w:hyperlink w:anchor="_Toc331675259" w:history="1">
        <w:r w:rsidR="00750E48" w:rsidRPr="003F594B">
          <w:rPr>
            <w:rStyle w:val="Hyperlink"/>
            <w:rFonts w:hint="eastAsia"/>
            <w:noProof/>
            <w:rtl/>
          </w:rPr>
          <w:t>مثال</w:t>
        </w:r>
        <w:r w:rsidR="00750E48" w:rsidRPr="003F594B">
          <w:rPr>
            <w:rStyle w:val="Hyperlink"/>
            <w:noProof/>
            <w:rtl/>
          </w:rPr>
          <w:t xml:space="preserve"> </w:t>
        </w:r>
        <w:r w:rsidR="00750E48" w:rsidRPr="003F594B">
          <w:rPr>
            <w:rStyle w:val="Hyperlink"/>
            <w:rFonts w:hint="eastAsia"/>
            <w:noProof/>
            <w:rtl/>
          </w:rPr>
          <w:t>سوم</w:t>
        </w:r>
        <w:r w:rsidR="00750E48" w:rsidRPr="003F594B">
          <w:rPr>
            <w:rStyle w:val="Hyperlink"/>
            <w:noProof/>
            <w:rtl/>
          </w:rPr>
          <w:t xml:space="preserve">: </w:t>
        </w:r>
        <w:r w:rsidR="00750E48" w:rsidRPr="003F594B">
          <w:rPr>
            <w:rStyle w:val="Hyperlink"/>
            <w:rFonts w:hint="eastAsia"/>
            <w:noProof/>
            <w:rtl/>
          </w:rPr>
          <w:t>پوست</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اعصاب</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که</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rFonts w:hint="cs"/>
            <w:noProof/>
            <w:rtl/>
          </w:rPr>
          <w:t>ی</w:t>
        </w:r>
        <w:r w:rsidR="00750E48" w:rsidRPr="003F594B">
          <w:rPr>
            <w:rStyle w:val="Hyperlink"/>
            <w:rFonts w:hint="eastAsia"/>
            <w:noProof/>
            <w:rtl/>
          </w:rPr>
          <w:t>ژة</w:t>
        </w:r>
        <w:r w:rsidR="00750E48" w:rsidRPr="003F594B">
          <w:rPr>
            <w:rStyle w:val="Hyperlink"/>
            <w:noProof/>
            <w:rtl/>
          </w:rPr>
          <w:t xml:space="preserve"> </w:t>
        </w:r>
        <w:r w:rsidR="00750E48" w:rsidRPr="003F594B">
          <w:rPr>
            <w:rStyle w:val="Hyperlink"/>
            <w:rFonts w:hint="eastAsia"/>
            <w:noProof/>
            <w:rtl/>
          </w:rPr>
          <w:t>احساس</w:t>
        </w:r>
        <w:r w:rsidR="00750E48" w:rsidRPr="003F594B">
          <w:rPr>
            <w:rStyle w:val="Hyperlink"/>
            <w:noProof/>
            <w:rtl/>
          </w:rPr>
          <w:t xml:space="preserve"> </w:t>
        </w:r>
        <w:r w:rsidR="00750E48" w:rsidRPr="003F594B">
          <w:rPr>
            <w:rStyle w:val="Hyperlink"/>
            <w:rFonts w:hint="eastAsia"/>
            <w:noProof/>
            <w:rtl/>
          </w:rPr>
          <w:t>درد</w:t>
        </w:r>
        <w:r w:rsidR="00750E48" w:rsidRPr="003F594B">
          <w:rPr>
            <w:rStyle w:val="Hyperlink"/>
            <w:noProof/>
            <w:rtl/>
          </w:rPr>
          <w:t xml:space="preserve"> </w:t>
        </w:r>
        <w:r w:rsidR="00750E48" w:rsidRPr="003F594B">
          <w:rPr>
            <w:rStyle w:val="Hyperlink"/>
            <w:rFonts w:hint="eastAsia"/>
            <w:noProof/>
            <w:rtl/>
          </w:rPr>
          <w:t>م</w:t>
        </w:r>
        <w:r w:rsidR="00750E48" w:rsidRPr="003F594B">
          <w:rPr>
            <w:rStyle w:val="Hyperlink"/>
            <w:rFonts w:hint="cs"/>
            <w:noProof/>
            <w:rtl/>
          </w:rPr>
          <w:t>ی‌</w:t>
        </w:r>
        <w:r w:rsidR="00750E48" w:rsidRPr="003F594B">
          <w:rPr>
            <w:rStyle w:val="Hyperlink"/>
            <w:rFonts w:hint="eastAsia"/>
            <w:noProof/>
            <w:rtl/>
          </w:rPr>
          <w:t>باشند</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331675259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400</w:t>
        </w:r>
        <w:r w:rsidR="00750E48">
          <w:rPr>
            <w:noProof/>
            <w:webHidden/>
            <w:rtl/>
          </w:rPr>
          <w:fldChar w:fldCharType="end"/>
        </w:r>
      </w:hyperlink>
    </w:p>
    <w:p w:rsidR="00750E48" w:rsidRDefault="00F611BB">
      <w:pPr>
        <w:pStyle w:val="TOC3"/>
        <w:tabs>
          <w:tab w:val="right" w:leader="dot" w:pos="7475"/>
        </w:tabs>
        <w:rPr>
          <w:rFonts w:ascii="Calibri" w:eastAsia="Times New Roman" w:hAnsi="Calibri" w:cs="Arial"/>
          <w:noProof/>
          <w:sz w:val="22"/>
          <w:szCs w:val="22"/>
          <w:rtl/>
          <w:lang w:bidi="fa-IR"/>
        </w:rPr>
      </w:pPr>
      <w:hyperlink w:anchor="_Toc331675260" w:history="1">
        <w:r w:rsidR="00750E48" w:rsidRPr="003F594B">
          <w:rPr>
            <w:rStyle w:val="Hyperlink"/>
            <w:rFonts w:hint="eastAsia"/>
            <w:noProof/>
            <w:rtl/>
          </w:rPr>
          <w:t>مثال</w:t>
        </w:r>
        <w:r w:rsidR="00750E48" w:rsidRPr="003F594B">
          <w:rPr>
            <w:rStyle w:val="Hyperlink"/>
            <w:noProof/>
            <w:rtl/>
          </w:rPr>
          <w:t xml:space="preserve"> </w:t>
        </w:r>
        <w:r w:rsidR="00750E48" w:rsidRPr="003F594B">
          <w:rPr>
            <w:rStyle w:val="Hyperlink"/>
            <w:rFonts w:hint="eastAsia"/>
            <w:noProof/>
            <w:rtl/>
          </w:rPr>
          <w:t>چهارم</w:t>
        </w:r>
        <w:r w:rsidR="00750E48" w:rsidRPr="003F594B">
          <w:rPr>
            <w:rStyle w:val="Hyperlink"/>
            <w:noProof/>
            <w:rtl/>
          </w:rPr>
          <w:t xml:space="preserve">: </w:t>
        </w:r>
        <w:r w:rsidR="00750E48" w:rsidRPr="003F594B">
          <w:rPr>
            <w:rStyle w:val="Hyperlink"/>
            <w:rFonts w:hint="eastAsia"/>
            <w:noProof/>
            <w:rtl/>
          </w:rPr>
          <w:t>دو</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rFonts w:hint="cs"/>
            <w:noProof/>
            <w:rtl/>
          </w:rPr>
          <w:t>ی</w:t>
        </w:r>
        <w:r w:rsidR="00750E48" w:rsidRPr="003F594B">
          <w:rPr>
            <w:rStyle w:val="Hyperlink"/>
            <w:rFonts w:hint="eastAsia"/>
            <w:noProof/>
            <w:rtl/>
          </w:rPr>
          <w:t>ا</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متفاوت</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جار</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مجاورت</w:t>
        </w:r>
        <w:r w:rsidR="00750E48" w:rsidRPr="003F594B">
          <w:rPr>
            <w:rStyle w:val="Hyperlink"/>
            <w:noProof/>
            <w:rtl/>
          </w:rPr>
          <w:t xml:space="preserve"> </w:t>
        </w:r>
        <w:r w:rsidR="00750E48" w:rsidRPr="003F594B">
          <w:rPr>
            <w:rStyle w:val="Hyperlink"/>
            <w:rFonts w:hint="cs"/>
            <w:noProof/>
            <w:rtl/>
          </w:rPr>
          <w:t>ی</w:t>
        </w:r>
        <w:r w:rsidR="00750E48" w:rsidRPr="003F594B">
          <w:rPr>
            <w:rStyle w:val="Hyperlink"/>
            <w:rFonts w:hint="eastAsia"/>
            <w:noProof/>
            <w:rtl/>
          </w:rPr>
          <w:t>کد</w:t>
        </w:r>
        <w:r w:rsidR="00750E48" w:rsidRPr="003F594B">
          <w:rPr>
            <w:rStyle w:val="Hyperlink"/>
            <w:rFonts w:hint="cs"/>
            <w:noProof/>
            <w:rtl/>
          </w:rPr>
          <w:t>ی</w:t>
        </w:r>
        <w:r w:rsidR="00750E48" w:rsidRPr="003F594B">
          <w:rPr>
            <w:rStyle w:val="Hyperlink"/>
            <w:rFonts w:hint="eastAsia"/>
            <w:noProof/>
            <w:rtl/>
          </w:rPr>
          <w:t>گر</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331675260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402</w:t>
        </w:r>
        <w:r w:rsidR="00750E48">
          <w:rPr>
            <w:noProof/>
            <w:webHidden/>
            <w:rtl/>
          </w:rPr>
          <w:fldChar w:fldCharType="end"/>
        </w:r>
      </w:hyperlink>
    </w:p>
    <w:p w:rsidR="00750E48" w:rsidRDefault="00F611BB">
      <w:pPr>
        <w:pStyle w:val="TOC3"/>
        <w:tabs>
          <w:tab w:val="right" w:leader="dot" w:pos="7475"/>
        </w:tabs>
        <w:rPr>
          <w:rFonts w:ascii="Calibri" w:eastAsia="Times New Roman" w:hAnsi="Calibri" w:cs="Arial"/>
          <w:noProof/>
          <w:sz w:val="22"/>
          <w:szCs w:val="22"/>
          <w:rtl/>
          <w:lang w:bidi="fa-IR"/>
        </w:rPr>
      </w:pPr>
      <w:hyperlink w:anchor="_Toc331675261" w:history="1">
        <w:r w:rsidR="00750E48" w:rsidRPr="003F594B">
          <w:rPr>
            <w:rStyle w:val="Hyperlink"/>
            <w:rFonts w:hint="eastAsia"/>
            <w:noProof/>
            <w:rtl/>
          </w:rPr>
          <w:t>مثال</w:t>
        </w:r>
        <w:r w:rsidR="00750E48" w:rsidRPr="003F594B">
          <w:rPr>
            <w:rStyle w:val="Hyperlink"/>
            <w:noProof/>
            <w:rtl/>
          </w:rPr>
          <w:t xml:space="preserve"> </w:t>
        </w:r>
        <w:r w:rsidR="00750E48" w:rsidRPr="003F594B">
          <w:rPr>
            <w:rStyle w:val="Hyperlink"/>
            <w:rFonts w:hint="eastAsia"/>
            <w:noProof/>
            <w:rtl/>
          </w:rPr>
          <w:t>پنجم</w:t>
        </w:r>
        <w:r w:rsidR="00750E48" w:rsidRPr="003F594B">
          <w:rPr>
            <w:rStyle w:val="Hyperlink"/>
            <w:noProof/>
            <w:rtl/>
          </w:rPr>
          <w:t xml:space="preserve">: </w:t>
        </w:r>
        <w:r w:rsidR="00750E48" w:rsidRPr="003F594B">
          <w:rPr>
            <w:rStyle w:val="Hyperlink"/>
            <w:rFonts w:hint="eastAsia"/>
            <w:noProof/>
            <w:rtl/>
          </w:rPr>
          <w:t>علوم</w:t>
        </w:r>
        <w:r w:rsidR="00750E48" w:rsidRPr="003F594B">
          <w:rPr>
            <w:rStyle w:val="Hyperlink"/>
            <w:noProof/>
            <w:rtl/>
          </w:rPr>
          <w:t xml:space="preserve"> </w:t>
        </w:r>
        <w:r w:rsidR="00750E48" w:rsidRPr="003F594B">
          <w:rPr>
            <w:rStyle w:val="Hyperlink"/>
            <w:rFonts w:hint="eastAsia"/>
            <w:noProof/>
            <w:rtl/>
          </w:rPr>
          <w:t>و</w:t>
        </w:r>
        <w:r w:rsidR="00750E48" w:rsidRPr="003F594B">
          <w:rPr>
            <w:rStyle w:val="Hyperlink"/>
            <w:noProof/>
            <w:rtl/>
          </w:rPr>
          <w:t xml:space="preserve"> </w:t>
        </w:r>
        <w:r w:rsidR="00750E48" w:rsidRPr="003F594B">
          <w:rPr>
            <w:rStyle w:val="Hyperlink"/>
            <w:rFonts w:hint="eastAsia"/>
            <w:noProof/>
            <w:rtl/>
          </w:rPr>
          <w:t>معارف</w:t>
        </w:r>
        <w:r w:rsidR="00750E48" w:rsidRPr="003F594B">
          <w:rPr>
            <w:rStyle w:val="Hyperlink"/>
            <w:noProof/>
            <w:rtl/>
          </w:rPr>
          <w:t xml:space="preserve"> </w:t>
        </w:r>
        <w:r w:rsidR="00750E48" w:rsidRPr="003F594B">
          <w:rPr>
            <w:rStyle w:val="Hyperlink"/>
            <w:rFonts w:hint="eastAsia"/>
            <w:noProof/>
            <w:rtl/>
          </w:rPr>
          <w:t>جد</w:t>
        </w:r>
        <w:r w:rsidR="00750E48" w:rsidRPr="003F594B">
          <w:rPr>
            <w:rStyle w:val="Hyperlink"/>
            <w:rFonts w:hint="cs"/>
            <w:noProof/>
            <w:rtl/>
          </w:rPr>
          <w:t>ی</w:t>
        </w:r>
        <w:r w:rsidR="00750E48" w:rsidRPr="003F594B">
          <w:rPr>
            <w:rStyle w:val="Hyperlink"/>
            <w:rFonts w:hint="eastAsia"/>
            <w:noProof/>
            <w:rtl/>
          </w:rPr>
          <w:t>د</w:t>
        </w:r>
        <w:r w:rsidR="00750E48" w:rsidRPr="003F594B">
          <w:rPr>
            <w:rStyle w:val="Hyperlink"/>
            <w:noProof/>
            <w:rtl/>
          </w:rPr>
          <w:t xml:space="preserve"> </w:t>
        </w:r>
        <w:r w:rsidR="00750E48" w:rsidRPr="003F594B">
          <w:rPr>
            <w:rStyle w:val="Hyperlink"/>
            <w:rFonts w:hint="eastAsia"/>
            <w:noProof/>
            <w:rtl/>
          </w:rPr>
          <w:t>بشر</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راستا</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اعجاز</w:t>
        </w:r>
        <w:r w:rsidR="00750E48" w:rsidRPr="003F594B">
          <w:rPr>
            <w:rStyle w:val="Hyperlink"/>
            <w:noProof/>
            <w:rtl/>
          </w:rPr>
          <w:t xml:space="preserve"> </w:t>
        </w:r>
        <w:r w:rsidR="00750E48" w:rsidRPr="003F594B">
          <w:rPr>
            <w:rStyle w:val="Hyperlink"/>
            <w:rFonts w:hint="eastAsia"/>
            <w:noProof/>
            <w:rtl/>
          </w:rPr>
          <w:t>قرآن</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331675261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409</w:t>
        </w:r>
        <w:r w:rsidR="00750E48">
          <w:rPr>
            <w:noProof/>
            <w:webHidden/>
            <w:rtl/>
          </w:rPr>
          <w:fldChar w:fldCharType="end"/>
        </w:r>
      </w:hyperlink>
    </w:p>
    <w:p w:rsidR="00750E48" w:rsidRDefault="00F611BB">
      <w:pPr>
        <w:pStyle w:val="TOC3"/>
        <w:tabs>
          <w:tab w:val="right" w:leader="dot" w:pos="7475"/>
        </w:tabs>
        <w:rPr>
          <w:rFonts w:ascii="Calibri" w:eastAsia="Times New Roman" w:hAnsi="Calibri" w:cs="Arial"/>
          <w:noProof/>
          <w:sz w:val="22"/>
          <w:szCs w:val="22"/>
          <w:rtl/>
          <w:lang w:bidi="fa-IR"/>
        </w:rPr>
      </w:pPr>
      <w:hyperlink w:anchor="_Toc331675262" w:history="1">
        <w:r w:rsidR="00750E48" w:rsidRPr="003F594B">
          <w:rPr>
            <w:rStyle w:val="Hyperlink"/>
            <w:rFonts w:hint="eastAsia"/>
            <w:noProof/>
            <w:rtl/>
          </w:rPr>
          <w:t>مثال</w:t>
        </w:r>
        <w:r w:rsidR="00750E48" w:rsidRPr="003F594B">
          <w:rPr>
            <w:rStyle w:val="Hyperlink"/>
            <w:noProof/>
            <w:rtl/>
          </w:rPr>
          <w:t xml:space="preserve"> </w:t>
        </w:r>
        <w:r w:rsidR="00750E48" w:rsidRPr="003F594B">
          <w:rPr>
            <w:rStyle w:val="Hyperlink"/>
            <w:rFonts w:hint="eastAsia"/>
            <w:noProof/>
            <w:rtl/>
          </w:rPr>
          <w:t>ششم</w:t>
        </w:r>
        <w:r w:rsidR="00750E48" w:rsidRPr="003F594B">
          <w:rPr>
            <w:rStyle w:val="Hyperlink"/>
            <w:noProof/>
            <w:rtl/>
          </w:rPr>
          <w:t xml:space="preserve">: </w:t>
        </w:r>
        <w:r w:rsidR="00750E48" w:rsidRPr="003F594B">
          <w:rPr>
            <w:rStyle w:val="Hyperlink"/>
            <w:rFonts w:hint="eastAsia"/>
            <w:noProof/>
            <w:rtl/>
          </w:rPr>
          <w:t>سال</w:t>
        </w:r>
        <w:r w:rsidR="00750E48" w:rsidRPr="003F594B">
          <w:rPr>
            <w:rStyle w:val="Hyperlink"/>
            <w:noProof/>
            <w:rtl/>
          </w:rPr>
          <w:t xml:space="preserve"> 1985 </w:t>
        </w:r>
        <w:r w:rsidR="00750E48" w:rsidRPr="003F594B">
          <w:rPr>
            <w:rStyle w:val="Hyperlink"/>
            <w:rFonts w:hint="eastAsia"/>
            <w:noProof/>
            <w:rtl/>
          </w:rPr>
          <w:t>م</w:t>
        </w:r>
        <w:r w:rsidR="00750E48" w:rsidRPr="003F594B">
          <w:rPr>
            <w:rStyle w:val="Hyperlink"/>
            <w:rFonts w:hint="cs"/>
            <w:noProof/>
            <w:rtl/>
          </w:rPr>
          <w:t>ی</w:t>
        </w:r>
        <w:r w:rsidR="00750E48" w:rsidRPr="003F594B">
          <w:rPr>
            <w:rStyle w:val="Hyperlink"/>
            <w:rFonts w:hint="eastAsia"/>
            <w:noProof/>
            <w:rtl/>
          </w:rPr>
          <w:t>لاد</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کنگرة</w:t>
        </w:r>
        <w:r w:rsidR="00750E48" w:rsidRPr="003F594B">
          <w:rPr>
            <w:rStyle w:val="Hyperlink"/>
            <w:noProof/>
            <w:rtl/>
          </w:rPr>
          <w:t xml:space="preserve"> «</w:t>
        </w:r>
        <w:r w:rsidR="00750E48" w:rsidRPr="003F594B">
          <w:rPr>
            <w:rStyle w:val="Hyperlink"/>
            <w:rFonts w:hint="eastAsia"/>
            <w:noProof/>
            <w:rtl/>
          </w:rPr>
          <w:t>اعجاز</w:t>
        </w:r>
        <w:r w:rsidR="00750E48" w:rsidRPr="003F594B">
          <w:rPr>
            <w:rStyle w:val="Hyperlink"/>
            <w:noProof/>
            <w:rtl/>
          </w:rPr>
          <w:t xml:space="preserve"> </w:t>
        </w:r>
        <w:r w:rsidR="00750E48" w:rsidRPr="003F594B">
          <w:rPr>
            <w:rStyle w:val="Hyperlink"/>
            <w:rFonts w:hint="eastAsia"/>
            <w:noProof/>
            <w:rtl/>
          </w:rPr>
          <w:t>علم</w:t>
        </w:r>
        <w:r w:rsidR="00750E48" w:rsidRPr="003F594B">
          <w:rPr>
            <w:rStyle w:val="Hyperlink"/>
            <w:rFonts w:hint="cs"/>
            <w:noProof/>
            <w:rtl/>
          </w:rPr>
          <w:t>ی</w:t>
        </w:r>
        <w:r w:rsidR="00750E48" w:rsidRPr="003F594B">
          <w:rPr>
            <w:rStyle w:val="Hyperlink"/>
            <w:noProof/>
            <w:rtl/>
          </w:rPr>
          <w:t xml:space="preserve"> </w:t>
        </w:r>
        <w:r w:rsidR="00750E48" w:rsidRPr="003F594B">
          <w:rPr>
            <w:rStyle w:val="Hyperlink"/>
            <w:rFonts w:hint="eastAsia"/>
            <w:noProof/>
            <w:rtl/>
          </w:rPr>
          <w:t>قرآن»</w:t>
        </w:r>
        <w:r w:rsidR="00750E48" w:rsidRPr="003F594B">
          <w:rPr>
            <w:rStyle w:val="Hyperlink"/>
            <w:noProof/>
            <w:rtl/>
          </w:rPr>
          <w:t xml:space="preserve"> </w:t>
        </w:r>
        <w:r w:rsidR="00750E48" w:rsidRPr="003F594B">
          <w:rPr>
            <w:rStyle w:val="Hyperlink"/>
            <w:rFonts w:hint="eastAsia"/>
            <w:noProof/>
            <w:rtl/>
          </w:rPr>
          <w:t>در</w:t>
        </w:r>
        <w:r w:rsidR="00750E48" w:rsidRPr="003F594B">
          <w:rPr>
            <w:rStyle w:val="Hyperlink"/>
            <w:noProof/>
            <w:rtl/>
          </w:rPr>
          <w:t xml:space="preserve"> </w:t>
        </w:r>
        <w:r w:rsidR="00750E48" w:rsidRPr="003F594B">
          <w:rPr>
            <w:rStyle w:val="Hyperlink"/>
            <w:rFonts w:hint="eastAsia"/>
            <w:noProof/>
            <w:rtl/>
          </w:rPr>
          <w:t>شهره</w:t>
        </w:r>
        <w:r w:rsidR="00750E48" w:rsidRPr="003F594B">
          <w:rPr>
            <w:rStyle w:val="Hyperlink"/>
            <w:noProof/>
            <w:rtl/>
          </w:rPr>
          <w:t xml:space="preserve"> </w:t>
        </w:r>
        <w:r w:rsidR="00750E48" w:rsidRPr="003F594B">
          <w:rPr>
            <w:rStyle w:val="Hyperlink"/>
            <w:rFonts w:hint="eastAsia"/>
            <w:noProof/>
            <w:rtl/>
          </w:rPr>
          <w:t>قاهرة</w:t>
        </w:r>
        <w:r w:rsidR="00750E48" w:rsidRPr="003F594B">
          <w:rPr>
            <w:rStyle w:val="Hyperlink"/>
            <w:noProof/>
            <w:rtl/>
          </w:rPr>
          <w:t xml:space="preserve"> </w:t>
        </w:r>
        <w:r w:rsidR="00750E48" w:rsidRPr="003F594B">
          <w:rPr>
            <w:rStyle w:val="Hyperlink"/>
            <w:rFonts w:hint="eastAsia"/>
            <w:noProof/>
            <w:rtl/>
          </w:rPr>
          <w:t>مصر</w:t>
        </w:r>
        <w:r w:rsidR="00750E48" w:rsidRPr="003F594B">
          <w:rPr>
            <w:rStyle w:val="Hyperlink"/>
            <w:noProof/>
            <w:rtl/>
          </w:rPr>
          <w:t xml:space="preserve"> </w:t>
        </w:r>
        <w:r w:rsidR="00750E48" w:rsidRPr="003F594B">
          <w:rPr>
            <w:rStyle w:val="Hyperlink"/>
            <w:rFonts w:hint="eastAsia"/>
            <w:noProof/>
            <w:rtl/>
          </w:rPr>
          <w:t>برگزار</w:t>
        </w:r>
        <w:r w:rsidR="00750E48" w:rsidRPr="003F594B">
          <w:rPr>
            <w:rStyle w:val="Hyperlink"/>
            <w:noProof/>
            <w:rtl/>
          </w:rPr>
          <w:t xml:space="preserve"> </w:t>
        </w:r>
        <w:r w:rsidR="00750E48" w:rsidRPr="003F594B">
          <w:rPr>
            <w:rStyle w:val="Hyperlink"/>
            <w:rFonts w:hint="eastAsia"/>
            <w:noProof/>
            <w:rtl/>
          </w:rPr>
          <w:t>شد</w:t>
        </w:r>
        <w:r w:rsidR="00750E48">
          <w:rPr>
            <w:noProof/>
            <w:webHidden/>
            <w:rtl/>
          </w:rPr>
          <w:tab/>
        </w:r>
        <w:r w:rsidR="00750E48">
          <w:rPr>
            <w:noProof/>
            <w:webHidden/>
            <w:rtl/>
          </w:rPr>
          <w:fldChar w:fldCharType="begin"/>
        </w:r>
        <w:r w:rsidR="00750E48">
          <w:rPr>
            <w:noProof/>
            <w:webHidden/>
            <w:rtl/>
          </w:rPr>
          <w:instrText xml:space="preserve"> </w:instrText>
        </w:r>
        <w:r w:rsidR="00750E48">
          <w:rPr>
            <w:noProof/>
            <w:webHidden/>
          </w:rPr>
          <w:instrText>PAGEREF</w:instrText>
        </w:r>
        <w:r w:rsidR="00750E48">
          <w:rPr>
            <w:noProof/>
            <w:webHidden/>
            <w:rtl/>
          </w:rPr>
          <w:instrText xml:space="preserve"> _</w:instrText>
        </w:r>
        <w:r w:rsidR="00750E48">
          <w:rPr>
            <w:noProof/>
            <w:webHidden/>
          </w:rPr>
          <w:instrText>Toc</w:instrText>
        </w:r>
        <w:r w:rsidR="00750E48">
          <w:rPr>
            <w:noProof/>
            <w:webHidden/>
            <w:rtl/>
          </w:rPr>
          <w:instrText xml:space="preserve">331675262 </w:instrText>
        </w:r>
        <w:r w:rsidR="00750E48">
          <w:rPr>
            <w:noProof/>
            <w:webHidden/>
          </w:rPr>
          <w:instrText>\h</w:instrText>
        </w:r>
        <w:r w:rsidR="00750E48">
          <w:rPr>
            <w:noProof/>
            <w:webHidden/>
            <w:rtl/>
          </w:rPr>
          <w:instrText xml:space="preserve"> </w:instrText>
        </w:r>
        <w:r w:rsidR="00750E48">
          <w:rPr>
            <w:noProof/>
            <w:webHidden/>
            <w:rtl/>
          </w:rPr>
        </w:r>
        <w:r w:rsidR="00750E48">
          <w:rPr>
            <w:noProof/>
            <w:webHidden/>
            <w:rtl/>
          </w:rPr>
          <w:fldChar w:fldCharType="separate"/>
        </w:r>
        <w:r w:rsidR="00B7368E">
          <w:rPr>
            <w:noProof/>
            <w:webHidden/>
            <w:rtl/>
          </w:rPr>
          <w:t>411</w:t>
        </w:r>
        <w:r w:rsidR="00750E48">
          <w:rPr>
            <w:noProof/>
            <w:webHidden/>
            <w:rtl/>
          </w:rPr>
          <w:fldChar w:fldCharType="end"/>
        </w:r>
      </w:hyperlink>
    </w:p>
    <w:p w:rsidR="00D61E20" w:rsidRPr="00660748" w:rsidRDefault="00750E48" w:rsidP="00750E48">
      <w:pPr>
        <w:ind w:firstLine="0"/>
        <w:rPr>
          <w:rFonts w:cs="B Lotus"/>
          <w:sz w:val="26"/>
          <w:szCs w:val="28"/>
          <w:rtl/>
          <w:lang w:bidi="fa-IR"/>
        </w:rPr>
      </w:pPr>
      <w:r>
        <w:rPr>
          <w:rFonts w:cs="B Lotus"/>
          <w:sz w:val="26"/>
          <w:szCs w:val="28"/>
          <w:rtl/>
          <w:lang w:bidi="fa-IR"/>
        </w:rPr>
        <w:fldChar w:fldCharType="end"/>
      </w:r>
    </w:p>
    <w:p w:rsidR="007E65D2" w:rsidRPr="00660748" w:rsidRDefault="007E65D2" w:rsidP="00660748">
      <w:pPr>
        <w:rPr>
          <w:rFonts w:cs="B Lotus"/>
          <w:sz w:val="26"/>
          <w:szCs w:val="28"/>
          <w:rtl/>
          <w:lang w:bidi="fa-IR"/>
        </w:rPr>
        <w:sectPr w:rsidR="007E65D2" w:rsidRPr="00660748" w:rsidSect="005E47CC">
          <w:headerReference w:type="default" r:id="rId19"/>
          <w:headerReference w:type="first" r:id="rId20"/>
          <w:footnotePr>
            <w:numRestart w:val="eachPage"/>
          </w:footnotePr>
          <w:pgSz w:w="9638" w:h="13606" w:code="9"/>
          <w:pgMar w:top="850" w:right="1077" w:bottom="935" w:left="1077" w:header="850" w:footer="935" w:gutter="0"/>
          <w:cols w:space="720"/>
          <w:titlePg/>
          <w:bidi/>
          <w:rtlGutter/>
          <w:docGrid w:linePitch="272"/>
        </w:sectPr>
      </w:pPr>
    </w:p>
    <w:p w:rsidR="00F2521E" w:rsidRPr="00F2521E" w:rsidRDefault="00F2521E" w:rsidP="007E65D2">
      <w:pPr>
        <w:pStyle w:val="a"/>
      </w:pPr>
      <w:bookmarkStart w:id="2" w:name="_Toc331675200"/>
      <w:r w:rsidRPr="00F2521E">
        <w:rPr>
          <w:rtl/>
        </w:rPr>
        <w:t>تقدیم</w:t>
      </w:r>
      <w:bookmarkEnd w:id="2"/>
    </w:p>
    <w:p w:rsidR="00420ED8" w:rsidRPr="00420ED8" w:rsidRDefault="00420ED8" w:rsidP="007E65D2">
      <w:pPr>
        <w:numPr>
          <w:ilvl w:val="0"/>
          <w:numId w:val="1"/>
        </w:numPr>
        <w:tabs>
          <w:tab w:val="clear" w:pos="357"/>
        </w:tabs>
        <w:ind w:left="568" w:hanging="284"/>
        <w:rPr>
          <w:rFonts w:cs="B Lotus"/>
          <w:sz w:val="28"/>
          <w:szCs w:val="28"/>
          <w:rtl/>
          <w:lang w:bidi="fa-IR"/>
        </w:rPr>
      </w:pPr>
      <w:r w:rsidRPr="00420ED8">
        <w:rPr>
          <w:rFonts w:cs="B Lotus"/>
          <w:sz w:val="28"/>
          <w:szCs w:val="28"/>
          <w:rtl/>
          <w:lang w:bidi="fa-IR"/>
        </w:rPr>
        <w:t>به روح پدر و مادرِ دلسوزم که در حدّ توان از هیچ تلاشی در راستای پرورش من دریغ نورزیدند.</w:t>
      </w:r>
    </w:p>
    <w:p w:rsidR="00420ED8" w:rsidRPr="00420ED8" w:rsidRDefault="00420ED8" w:rsidP="007E65D2">
      <w:pPr>
        <w:numPr>
          <w:ilvl w:val="0"/>
          <w:numId w:val="1"/>
        </w:numPr>
        <w:tabs>
          <w:tab w:val="clear" w:pos="357"/>
        </w:tabs>
        <w:ind w:left="568" w:hanging="284"/>
        <w:rPr>
          <w:rFonts w:cs="B Lotus"/>
          <w:sz w:val="28"/>
          <w:szCs w:val="28"/>
          <w:lang w:bidi="fa-IR"/>
        </w:rPr>
      </w:pPr>
      <w:r w:rsidRPr="00420ED8">
        <w:rPr>
          <w:rFonts w:cs="B Lotus"/>
          <w:sz w:val="28"/>
          <w:szCs w:val="28"/>
          <w:rtl/>
          <w:lang w:bidi="fa-IR"/>
        </w:rPr>
        <w:t>به روح شهید شجاعت و صداقت در راه ایمان و عقیده، «حاج ملاّ محمّد عظیمی» که حقّ پدری و راهبری بر بنده دارد.</w:t>
      </w:r>
    </w:p>
    <w:p w:rsidR="00420ED8" w:rsidRPr="00420ED8" w:rsidRDefault="00420ED8" w:rsidP="007E65D2">
      <w:pPr>
        <w:numPr>
          <w:ilvl w:val="0"/>
          <w:numId w:val="1"/>
        </w:numPr>
        <w:tabs>
          <w:tab w:val="clear" w:pos="357"/>
        </w:tabs>
        <w:ind w:left="568" w:hanging="284"/>
        <w:rPr>
          <w:rFonts w:cs="B Lotus"/>
          <w:sz w:val="28"/>
          <w:szCs w:val="28"/>
          <w:lang w:bidi="fa-IR"/>
        </w:rPr>
      </w:pPr>
      <w:r w:rsidRPr="00420ED8">
        <w:rPr>
          <w:rFonts w:cs="B Lotus"/>
          <w:sz w:val="28"/>
          <w:szCs w:val="28"/>
          <w:rtl/>
          <w:lang w:bidi="fa-IR"/>
        </w:rPr>
        <w:t>به قلب لطیف و نیکوکارانة خواهر بزرگوارم «حاجیه مروت سلیمانی» به پاس غمخواری سالهایی حسّاس از دوران تحصیلی‌ام؛</w:t>
      </w:r>
    </w:p>
    <w:p w:rsidR="00420ED8" w:rsidRDefault="00420ED8" w:rsidP="007E65D2">
      <w:pPr>
        <w:numPr>
          <w:ilvl w:val="0"/>
          <w:numId w:val="1"/>
        </w:numPr>
        <w:tabs>
          <w:tab w:val="clear" w:pos="357"/>
        </w:tabs>
        <w:ind w:left="568" w:hanging="284"/>
        <w:rPr>
          <w:rFonts w:cs="B Lotus"/>
          <w:sz w:val="28"/>
          <w:szCs w:val="28"/>
          <w:lang w:bidi="fa-IR"/>
        </w:rPr>
      </w:pPr>
      <w:r w:rsidRPr="00420ED8">
        <w:rPr>
          <w:rFonts w:cs="B Lotus"/>
          <w:sz w:val="28"/>
          <w:szCs w:val="28"/>
          <w:rtl/>
          <w:lang w:bidi="fa-IR"/>
        </w:rPr>
        <w:t xml:space="preserve">به روح تمام پاک‌باختگان و مشعل‌نمایان راه «باور راستین»، که </w:t>
      </w:r>
      <w:r w:rsidR="00BC15C3">
        <w:rPr>
          <w:rFonts w:cs="B Lotus"/>
          <w:sz w:val="28"/>
          <w:szCs w:val="28"/>
          <w:rtl/>
          <w:lang w:bidi="fa-IR"/>
        </w:rPr>
        <w:t>با مال و جان در مسیر گسترش و اع</w:t>
      </w:r>
      <w:r w:rsidRPr="00420ED8">
        <w:rPr>
          <w:rFonts w:cs="B Lotus"/>
          <w:sz w:val="28"/>
          <w:szCs w:val="28"/>
          <w:rtl/>
          <w:lang w:bidi="fa-IR"/>
        </w:rPr>
        <w:t>لای کلمة «توحید» قیام نموده‌اند.</w:t>
      </w:r>
    </w:p>
    <w:p w:rsidR="00E327F2" w:rsidRDefault="00E327F2" w:rsidP="00E327F2">
      <w:pPr>
        <w:tabs>
          <w:tab w:val="right" w:pos="571"/>
        </w:tabs>
        <w:rPr>
          <w:rFonts w:cs="B Lotus"/>
          <w:sz w:val="28"/>
          <w:szCs w:val="28"/>
          <w:rtl/>
          <w:lang w:bidi="fa-IR"/>
        </w:rPr>
      </w:pPr>
    </w:p>
    <w:p w:rsidR="007E65D2" w:rsidRDefault="007E65D2" w:rsidP="00E327F2">
      <w:pPr>
        <w:tabs>
          <w:tab w:val="right" w:pos="571"/>
        </w:tabs>
        <w:rPr>
          <w:rFonts w:cs="B Lotus"/>
          <w:sz w:val="28"/>
          <w:szCs w:val="28"/>
          <w:rtl/>
          <w:lang w:bidi="fa-IR"/>
        </w:rPr>
        <w:sectPr w:rsidR="007E65D2"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324F16" w:rsidRDefault="00324F16" w:rsidP="007E65D2">
      <w:pPr>
        <w:pStyle w:val="a"/>
        <w:rPr>
          <w:rtl/>
        </w:rPr>
      </w:pPr>
      <w:bookmarkStart w:id="3" w:name="_Toc184741138"/>
      <w:bookmarkStart w:id="4" w:name="_Toc184742459"/>
      <w:bookmarkStart w:id="5" w:name="_Toc331675201"/>
      <w:r>
        <w:rPr>
          <w:rtl/>
        </w:rPr>
        <w:t>مقدمة مترجم</w:t>
      </w:r>
      <w:bookmarkEnd w:id="3"/>
      <w:bookmarkEnd w:id="4"/>
      <w:bookmarkEnd w:id="5"/>
    </w:p>
    <w:p w:rsidR="00396F3C" w:rsidRDefault="00396F3C" w:rsidP="00396F3C">
      <w:pPr>
        <w:rPr>
          <w:rFonts w:cs="B Lotus"/>
          <w:sz w:val="28"/>
          <w:szCs w:val="28"/>
          <w:rtl/>
          <w:lang w:bidi="fa-IR"/>
        </w:rPr>
      </w:pPr>
      <w:r>
        <w:rPr>
          <w:rFonts w:cs="B Lotus"/>
          <w:sz w:val="28"/>
          <w:szCs w:val="28"/>
          <w:rtl/>
          <w:lang w:bidi="fa-IR"/>
        </w:rPr>
        <w:t>سپاس و ستایش خداوندی را که انوار رحمتش، کران تا کران گیتی را سرشار از نور «وجود» ساخته است؛ آفریدگاری که با قدرت بی‌مثال و حکمت بی‌نظیرش، سلسلة به هم پیوستة مخلوقاتش را چنان زیبا آراسته که توجّه هر بیننده‌ای را به خود جلب و زبان و قلم هر صاحب‌نظر منصفی را به اذعان در شگفتی اسرارش وامی‌دارد؛ بخشندة والایی که پاسخگوی نیازمندی‌‌های هر موجودی را در نهادش قرار داده و اسباب تأمین آن را در محیط اطرافش گنجانیده است؛ بخشایش‌گری که از این فراتر، نیروهایی را علاوه بر فطرت و غریزة تسخیری، از راه اسباب شناخت یعنی سمع و بصر و فوأد</w:t>
      </w:r>
      <w:r w:rsidRPr="002971EA">
        <w:rPr>
          <w:rFonts w:cs="B Lotus"/>
          <w:sz w:val="28"/>
          <w:szCs w:val="28"/>
          <w:vertAlign w:val="superscript"/>
          <w:rtl/>
          <w:lang w:bidi="fa-IR"/>
        </w:rPr>
        <w:footnoteReference w:id="1"/>
      </w:r>
      <w:r>
        <w:rPr>
          <w:rFonts w:cs="B Lotus"/>
          <w:sz w:val="28"/>
          <w:szCs w:val="28"/>
          <w:rtl/>
          <w:lang w:bidi="fa-IR"/>
        </w:rPr>
        <w:t xml:space="preserve">، به ساختار ارادی و اختیاری </w:t>
      </w:r>
      <w:r w:rsidR="00413244">
        <w:rPr>
          <w:rFonts w:cs="B Lotus"/>
          <w:sz w:val="28"/>
          <w:szCs w:val="28"/>
          <w:rtl/>
          <w:lang w:bidi="fa-IR"/>
        </w:rPr>
        <w:t>مخلوقاتی نظیر انسان و جنّ ارزانی فرموده تا با انتخاب آزادانه، مسیر درست زندگی و سعادت دو جهان را در پیش گرفته و با سیری تکاملی به اصل ملکوتی خویش بازگشته و سرنوشت نهایی‌شان را رقم زنند.</w:t>
      </w:r>
    </w:p>
    <w:p w:rsidR="00413244" w:rsidRDefault="00413244" w:rsidP="00B72345">
      <w:pPr>
        <w:spacing w:line="230" w:lineRule="auto"/>
        <w:rPr>
          <w:rFonts w:cs="B Lotus"/>
          <w:sz w:val="28"/>
          <w:szCs w:val="28"/>
          <w:rtl/>
          <w:lang w:bidi="fa-IR"/>
        </w:rPr>
      </w:pPr>
      <w:r>
        <w:rPr>
          <w:rFonts w:cs="B Lotus"/>
          <w:sz w:val="28"/>
          <w:szCs w:val="28"/>
          <w:rtl/>
          <w:lang w:bidi="fa-IR"/>
        </w:rPr>
        <w:t xml:space="preserve">جامعة انسانی از دیرباز، در کشمکش و گیر و دارهای درونی و بیرونی پیرامون </w:t>
      </w:r>
      <w:r w:rsidR="00996249">
        <w:rPr>
          <w:rFonts w:cs="B Lotus"/>
          <w:sz w:val="28"/>
          <w:szCs w:val="28"/>
          <w:rtl/>
          <w:lang w:bidi="fa-IR"/>
        </w:rPr>
        <w:t xml:space="preserve">مسئلة وجود بی‌ابتدا و انتهای پروردگار یکتا و صفات والایش بوده و خواهد بود؛ البتّه </w:t>
      </w:r>
      <w:r w:rsidR="00F8437F">
        <w:rPr>
          <w:rFonts w:cs="B Lotus"/>
          <w:sz w:val="28"/>
          <w:szCs w:val="28"/>
          <w:rtl/>
          <w:lang w:bidi="fa-IR"/>
        </w:rPr>
        <w:t>اصل «وجود خدا»، به ندرت و از جانب افرادی اندک در جوامع بشری مورد انکار واقع شده، بلکه بیشتر اختلافات و</w:t>
      </w:r>
      <w:r w:rsidR="0039155D">
        <w:rPr>
          <w:rFonts w:cs="B Lotus"/>
          <w:sz w:val="28"/>
          <w:szCs w:val="28"/>
          <w:rtl/>
          <w:lang w:bidi="fa-IR"/>
        </w:rPr>
        <w:t xml:space="preserve"> نزاع‌ها</w:t>
      </w:r>
      <w:r w:rsidR="00F8437F">
        <w:rPr>
          <w:rFonts w:cs="B Lotus"/>
          <w:sz w:val="28"/>
          <w:szCs w:val="28"/>
          <w:rtl/>
          <w:lang w:bidi="fa-IR"/>
        </w:rPr>
        <w:t xml:space="preserve"> بر گرد محور ازلیّت، ابدیّت، یکتایی و صفات کمال و جلالش ملاحظه شده یا خواهد شد؛ امّا با توجّه به ارزش جایگاه منحصر به فرد پذیرش اصل «وجود خدا» و تأثیر زیربنایی و چشمگیر آن به عنوان اساسی‌ترین پایة ساختار ایمانی، ملاحظه می‌کنیم که در پیام آسمانی عموم پیامبران الهی ـ درود بی‌پایان خداوند بر همه باد ـ و هم در آثار دعوت‌گران و اصلاح‌گران دلسوز و مخلص، عنایت خاصّی به این امر مهم معطوف گشته است.</w:t>
      </w:r>
    </w:p>
    <w:p w:rsidR="00F8437F" w:rsidRDefault="000C5DAE" w:rsidP="00BC15C3">
      <w:pPr>
        <w:spacing w:line="230" w:lineRule="auto"/>
        <w:rPr>
          <w:rFonts w:cs="B Lotus"/>
          <w:sz w:val="28"/>
          <w:szCs w:val="28"/>
          <w:rtl/>
          <w:lang w:bidi="fa-IR"/>
        </w:rPr>
      </w:pPr>
      <w:r>
        <w:rPr>
          <w:rFonts w:cs="B Lotus"/>
          <w:sz w:val="28"/>
          <w:szCs w:val="28"/>
          <w:rtl/>
          <w:lang w:bidi="fa-IR"/>
        </w:rPr>
        <w:t xml:space="preserve">منزلت حقیقی این رکن بنیادین، زمانی به خوبی درک می‌شود که انسان با بازگشتی جستجوگرانه به اندرون خویش در گوشه‌ای خلوت، </w:t>
      </w:r>
      <w:r w:rsidR="00BC15C3">
        <w:rPr>
          <w:rFonts w:cs="B Lotus"/>
          <w:sz w:val="28"/>
          <w:szCs w:val="28"/>
          <w:rtl/>
          <w:lang w:bidi="fa-IR"/>
        </w:rPr>
        <w:t>لحظاتی</w:t>
      </w:r>
      <w:r>
        <w:rPr>
          <w:rFonts w:cs="B Lotus"/>
          <w:sz w:val="28"/>
          <w:szCs w:val="28"/>
          <w:rtl/>
          <w:lang w:bidi="fa-IR"/>
        </w:rPr>
        <w:t xml:space="preserve"> بیاندیشد و اصل‌ آفرینش خود را ورانداز نماید؛ بر کنار از دغدغه‌های نفسانی و انگیزه‌های شهوانی، با روحیه‌ای سرشار از حقیقت‌جویی از خود سئوال کند که</w:t>
      </w:r>
      <w:r w:rsidR="004721FC">
        <w:rPr>
          <w:rFonts w:cs="B Lotus"/>
          <w:sz w:val="28"/>
          <w:szCs w:val="28"/>
          <w:rtl/>
          <w:lang w:bidi="fa-IR"/>
        </w:rPr>
        <w:t>:</w:t>
      </w:r>
      <w:r w:rsidR="00E60FA7">
        <w:rPr>
          <w:rFonts w:cs="B Lotus"/>
          <w:sz w:val="28"/>
          <w:szCs w:val="28"/>
          <w:rtl/>
          <w:lang w:bidi="fa-IR"/>
        </w:rPr>
        <w:t xml:space="preserve"> از کجا و </w:t>
      </w:r>
      <w:r w:rsidR="000E64E6">
        <w:rPr>
          <w:rFonts w:cs="B Lotus"/>
          <w:sz w:val="28"/>
          <w:szCs w:val="28"/>
          <w:rtl/>
          <w:lang w:bidi="fa-IR"/>
        </w:rPr>
        <w:t>چگونه پا به عرصة هستی نهاد</w:t>
      </w:r>
      <w:r w:rsidR="00BC15C3">
        <w:rPr>
          <w:rFonts w:cs="B Lotus"/>
          <w:sz w:val="28"/>
          <w:szCs w:val="28"/>
          <w:rtl/>
          <w:lang w:bidi="fa-IR"/>
        </w:rPr>
        <w:t>م</w:t>
      </w:r>
      <w:r w:rsidR="000E64E6">
        <w:rPr>
          <w:rFonts w:cs="B Lotus"/>
          <w:sz w:val="28"/>
          <w:szCs w:val="28"/>
          <w:rtl/>
          <w:lang w:bidi="fa-IR"/>
        </w:rPr>
        <w:t xml:space="preserve"> و نهال زیبای وجودم از کدامین آبشخور حیات، سیرا</w:t>
      </w:r>
      <w:r w:rsidR="00BC15C3">
        <w:rPr>
          <w:rFonts w:cs="B Lotus"/>
          <w:sz w:val="28"/>
          <w:szCs w:val="28"/>
          <w:rtl/>
          <w:lang w:bidi="fa-IR"/>
        </w:rPr>
        <w:t>ب</w:t>
      </w:r>
      <w:r w:rsidR="000E64E6">
        <w:rPr>
          <w:rFonts w:cs="B Lotus"/>
          <w:sz w:val="28"/>
          <w:szCs w:val="28"/>
          <w:rtl/>
          <w:lang w:bidi="fa-IR"/>
        </w:rPr>
        <w:t xml:space="preserve"> گشته و زیرنظر کدام باغبان و مربّی، پرورش‌یافته که چنین تنه و ساقه بالا زده، شاخه و برگ برکشیده و به بار و ثمر نشسته‌ام؟!... یا نگاهی مدبّرانه و نیک‌خردانه به محیط اطراف و پدیده‌های گوناگون گوشه و اکناف جهان انداخته و بیاندیشد و از خود بپرسد که</w:t>
      </w:r>
      <w:r w:rsidR="004721FC">
        <w:rPr>
          <w:rFonts w:cs="B Lotus"/>
          <w:sz w:val="28"/>
          <w:szCs w:val="28"/>
          <w:rtl/>
          <w:lang w:bidi="fa-IR"/>
        </w:rPr>
        <w:t>:</w:t>
      </w:r>
      <w:r w:rsidR="000E64E6">
        <w:rPr>
          <w:rFonts w:cs="B Lotus"/>
          <w:sz w:val="28"/>
          <w:szCs w:val="28"/>
          <w:rtl/>
          <w:lang w:bidi="fa-IR"/>
        </w:rPr>
        <w:t xml:space="preserve"> این پدیده‌های شگفت‌انگیز، چه سان و با چه توانایی و علم و حکمتی چنین آرایش و پیرایشی به خود گرفته و یکنواخت و همسو بر جادّة مستقیم و منظّم </w:t>
      </w:r>
      <w:r w:rsidR="00DF6B70">
        <w:rPr>
          <w:rFonts w:cs="B Lotus"/>
          <w:sz w:val="28"/>
          <w:szCs w:val="28"/>
          <w:rtl/>
          <w:lang w:bidi="fa-IR"/>
        </w:rPr>
        <w:t>طبیعت روان شده‌اند؟!...</w:t>
      </w:r>
    </w:p>
    <w:p w:rsidR="00DF6B70" w:rsidRDefault="00DF6B70" w:rsidP="00B72345">
      <w:pPr>
        <w:spacing w:line="230" w:lineRule="auto"/>
        <w:rPr>
          <w:rFonts w:cs="B Lotus"/>
          <w:sz w:val="28"/>
          <w:szCs w:val="28"/>
          <w:rtl/>
          <w:lang w:bidi="fa-IR"/>
        </w:rPr>
      </w:pPr>
      <w:r>
        <w:rPr>
          <w:rFonts w:cs="B Lotus"/>
          <w:sz w:val="28"/>
          <w:szCs w:val="28"/>
          <w:rtl/>
          <w:lang w:bidi="fa-IR"/>
        </w:rPr>
        <w:t>بدون شک در این هنگام، با یاری فطرت پاک، عقل سلیمش به همان حقیقت اصیل و انکارناپذیر «وجود خداوند» دست خواهد یافت.</w:t>
      </w:r>
    </w:p>
    <w:p w:rsidR="00396F3C" w:rsidRPr="00CE0542" w:rsidRDefault="00DF6B70" w:rsidP="00B72345">
      <w:pPr>
        <w:spacing w:line="230" w:lineRule="auto"/>
        <w:rPr>
          <w:rFonts w:cs="B Lotus"/>
          <w:spacing w:val="-6"/>
          <w:sz w:val="28"/>
          <w:szCs w:val="28"/>
          <w:rtl/>
          <w:lang w:bidi="fa-IR"/>
        </w:rPr>
      </w:pPr>
      <w:r w:rsidRPr="00CE0542">
        <w:rPr>
          <w:rFonts w:cs="B Lotus"/>
          <w:spacing w:val="-6"/>
          <w:sz w:val="28"/>
          <w:szCs w:val="28"/>
          <w:rtl/>
          <w:lang w:bidi="fa-IR"/>
        </w:rPr>
        <w:t>امّا</w:t>
      </w:r>
      <w:r w:rsidR="00CD605E" w:rsidRPr="00CE0542">
        <w:rPr>
          <w:rFonts w:cs="B Lotus"/>
          <w:spacing w:val="-6"/>
          <w:sz w:val="28"/>
          <w:szCs w:val="28"/>
          <w:rtl/>
          <w:lang w:bidi="fa-IR"/>
        </w:rPr>
        <w:t xml:space="preserve"> </w:t>
      </w:r>
      <w:r w:rsidR="000D023A" w:rsidRPr="00CE0542">
        <w:rPr>
          <w:rFonts w:cs="B Lotus"/>
          <w:spacing w:val="-6"/>
          <w:sz w:val="28"/>
          <w:szCs w:val="28"/>
          <w:rtl/>
          <w:lang w:bidi="fa-IR"/>
        </w:rPr>
        <w:t xml:space="preserve">از آنجا که اراده و اختیار، </w:t>
      </w:r>
      <w:r w:rsidR="00C34FC8" w:rsidRPr="00CE0542">
        <w:rPr>
          <w:rFonts w:cs="B Lotus"/>
          <w:spacing w:val="-6"/>
          <w:sz w:val="28"/>
          <w:szCs w:val="28"/>
          <w:rtl/>
          <w:lang w:bidi="fa-IR"/>
        </w:rPr>
        <w:t>منجر به انتخاب آزادانه می‌گردد و کفّه‌های ترازوی انتخاب خیر و شر یا عدالت و ستم‌گری نیز به گونه‌ای هم وزن و یکسان در اندرون نفس آدمی نقش بسته‌اند</w:t>
      </w:r>
      <w:r w:rsidR="00396F3C" w:rsidRPr="00CE0542">
        <w:rPr>
          <w:rFonts w:cs="B Lotus"/>
          <w:spacing w:val="-6"/>
          <w:sz w:val="28"/>
          <w:szCs w:val="28"/>
          <w:vertAlign w:val="superscript"/>
          <w:rtl/>
          <w:lang w:bidi="fa-IR"/>
        </w:rPr>
        <w:footnoteReference w:id="2"/>
      </w:r>
      <w:r w:rsidR="00C34FC8" w:rsidRPr="00CE0542">
        <w:rPr>
          <w:rFonts w:cs="B Lotus"/>
          <w:spacing w:val="-6"/>
          <w:sz w:val="28"/>
          <w:szCs w:val="28"/>
          <w:rtl/>
          <w:lang w:bidi="fa-IR"/>
        </w:rPr>
        <w:t>، بنابراین در برخی از</w:t>
      </w:r>
      <w:r w:rsidR="0039155D">
        <w:rPr>
          <w:rFonts w:cs="B Lotus"/>
          <w:spacing w:val="-6"/>
          <w:sz w:val="28"/>
          <w:szCs w:val="28"/>
          <w:rtl/>
          <w:lang w:bidi="fa-IR"/>
        </w:rPr>
        <w:t xml:space="preserve"> انسان‌ها</w:t>
      </w:r>
      <w:r w:rsidR="00C34FC8" w:rsidRPr="00CE0542">
        <w:rPr>
          <w:rFonts w:cs="B Lotus"/>
          <w:spacing w:val="-6"/>
          <w:sz w:val="28"/>
          <w:szCs w:val="28"/>
          <w:rtl/>
          <w:lang w:bidi="fa-IR"/>
        </w:rPr>
        <w:t xml:space="preserve"> به دلایل مختلف شخصی، خانوادگی، محیطی، فرهنگی و ... </w:t>
      </w:r>
      <w:r w:rsidR="006B3F59" w:rsidRPr="00CE0542">
        <w:rPr>
          <w:rFonts w:cs="B Lotus"/>
          <w:spacing w:val="-6"/>
          <w:sz w:val="28"/>
          <w:szCs w:val="28"/>
          <w:rtl/>
          <w:lang w:bidi="fa-IR"/>
        </w:rPr>
        <w:t>متأسّفانه کفّة منفی ترازوی نفس که از شرارت، شهوت‌طلبی، انکار و عناد سرشار است، بر کفّة مثبت آن که منشأ نیکی، حق‌طلبی، اطاعت و تسلیم است، غلبه و سنگینی نموده و آنان را به انکار «وجود پروردگار» وا می‌دارد.</w:t>
      </w:r>
    </w:p>
    <w:p w:rsidR="006B3F59" w:rsidRDefault="00D9659A" w:rsidP="00B72345">
      <w:pPr>
        <w:spacing w:line="235" w:lineRule="auto"/>
        <w:rPr>
          <w:rFonts w:cs="B Lotus"/>
          <w:sz w:val="28"/>
          <w:szCs w:val="28"/>
          <w:rtl/>
          <w:lang w:bidi="fa-IR"/>
        </w:rPr>
      </w:pPr>
      <w:r>
        <w:rPr>
          <w:rFonts w:cs="B Lotus"/>
          <w:sz w:val="28"/>
          <w:szCs w:val="28"/>
          <w:rtl/>
          <w:lang w:bidi="fa-IR"/>
        </w:rPr>
        <w:t>لذا با توجّه به این پدیدة حسّاس و ناگوار، مؤلّفان و نویسندگان دلسوز و مخلصی از میان امّت اسلامی به پاخاسته و با احساس مسئولیّت دینی دست به قلم برده‌اند تا در راستای آن به ادای تکلیف پرداخته، راه روشنی را فرا روی این گروه از</w:t>
      </w:r>
      <w:r w:rsidR="0039155D">
        <w:rPr>
          <w:rFonts w:cs="B Lotus"/>
          <w:sz w:val="28"/>
          <w:szCs w:val="28"/>
          <w:rtl/>
          <w:lang w:bidi="fa-IR"/>
        </w:rPr>
        <w:t xml:space="preserve"> انسان‌ها</w:t>
      </w:r>
      <w:r>
        <w:rPr>
          <w:rFonts w:cs="B Lotus"/>
          <w:sz w:val="28"/>
          <w:szCs w:val="28"/>
          <w:rtl/>
          <w:lang w:bidi="fa-IR"/>
        </w:rPr>
        <w:t xml:space="preserve"> قرار داده و اتمام حجّتی را نیز بر آنان کرده باشند.</w:t>
      </w:r>
    </w:p>
    <w:p w:rsidR="00D9659A" w:rsidRDefault="00D9659A" w:rsidP="00B72345">
      <w:pPr>
        <w:spacing w:line="235" w:lineRule="auto"/>
        <w:rPr>
          <w:rFonts w:cs="B Lotus"/>
          <w:sz w:val="28"/>
          <w:szCs w:val="28"/>
          <w:rtl/>
          <w:lang w:bidi="fa-IR"/>
        </w:rPr>
      </w:pPr>
      <w:r>
        <w:rPr>
          <w:rFonts w:cs="B Lotus"/>
          <w:sz w:val="28"/>
          <w:szCs w:val="28"/>
          <w:rtl/>
          <w:lang w:bidi="fa-IR"/>
        </w:rPr>
        <w:t xml:space="preserve">کتاب حاضر نیز که از آثار ارزشمند نویسندة متعهّد و مسلمان معاصر، استاد «عبدالرّحمن حسن </w:t>
      </w:r>
      <w:r w:rsidRPr="00C73C9A">
        <w:rPr>
          <w:rFonts w:cs="B Badr"/>
          <w:sz w:val="28"/>
          <w:szCs w:val="28"/>
          <w:rtl/>
          <w:lang w:bidi="fa-IR"/>
        </w:rPr>
        <w:t>حبنّکة</w:t>
      </w:r>
      <w:r>
        <w:rPr>
          <w:rFonts w:cs="B Lotus"/>
          <w:sz w:val="28"/>
          <w:szCs w:val="28"/>
          <w:rtl/>
          <w:lang w:bidi="fa-IR"/>
        </w:rPr>
        <w:t xml:space="preserve"> المیدانی</w:t>
      </w:r>
      <w:r w:rsidR="00903643">
        <w:rPr>
          <w:rFonts w:cs="B Lotus"/>
          <w:sz w:val="28"/>
          <w:szCs w:val="28"/>
          <w:rtl/>
          <w:lang w:bidi="fa-IR"/>
        </w:rPr>
        <w:t>»</w:t>
      </w:r>
      <w:r>
        <w:rPr>
          <w:rFonts w:cs="B Lotus"/>
          <w:sz w:val="28"/>
          <w:szCs w:val="28"/>
          <w:rtl/>
          <w:lang w:bidi="fa-IR"/>
        </w:rPr>
        <w:t xml:space="preserve"> می‌باشد، </w:t>
      </w:r>
      <w:r w:rsidR="000C7672">
        <w:rPr>
          <w:rFonts w:cs="B Lotus"/>
          <w:sz w:val="28"/>
          <w:szCs w:val="28"/>
          <w:rtl/>
          <w:lang w:bidi="fa-IR"/>
        </w:rPr>
        <w:t>اگر نگوییم در نوع خود بی‌نظیر است، به صراحت می‌توانیم آن را کم‌نظیر بدانیم؛ چرا که ایشان در تألیف این کتاب، با ترکیبی از راه و روش انسان‌ساز قرآن کریم،</w:t>
      </w:r>
      <w:r w:rsidR="0039155D">
        <w:rPr>
          <w:rFonts w:cs="B Lotus"/>
          <w:sz w:val="28"/>
          <w:szCs w:val="28"/>
          <w:rtl/>
          <w:lang w:bidi="fa-IR"/>
        </w:rPr>
        <w:t xml:space="preserve"> استدلال‌ها</w:t>
      </w:r>
      <w:r w:rsidR="000C7672">
        <w:rPr>
          <w:rFonts w:cs="B Lotus"/>
          <w:sz w:val="28"/>
          <w:szCs w:val="28"/>
          <w:rtl/>
          <w:lang w:bidi="fa-IR"/>
        </w:rPr>
        <w:t xml:space="preserve">ی عقلی ـ نظری صاحب‌نظران متفکّر و اعتراف و اظهارنظرهای دانشمندان </w:t>
      </w:r>
      <w:r w:rsidR="00FD1159">
        <w:rPr>
          <w:rFonts w:cs="B Lotus"/>
          <w:sz w:val="28"/>
          <w:szCs w:val="28"/>
          <w:rtl/>
          <w:lang w:bidi="fa-IR"/>
        </w:rPr>
        <w:t>و پژوهشگران رشته‌های مختلف علوم‌تجربی، به روشن‌گری و چاره‌اندیشی این مشکل پرداخته و دروازه‌های عقل و جان را فرا روی عقیده‌ای سالم و خداپسند می‌گشاید.</w:t>
      </w:r>
    </w:p>
    <w:p w:rsidR="00FD1159" w:rsidRDefault="00FD1159" w:rsidP="00B72345">
      <w:pPr>
        <w:spacing w:line="235" w:lineRule="auto"/>
        <w:rPr>
          <w:rFonts w:cs="B Lotus"/>
          <w:sz w:val="28"/>
          <w:szCs w:val="28"/>
          <w:rtl/>
          <w:lang w:bidi="fa-IR"/>
        </w:rPr>
      </w:pPr>
      <w:r>
        <w:rPr>
          <w:rFonts w:cs="B Lotus"/>
          <w:sz w:val="28"/>
          <w:szCs w:val="28"/>
          <w:rtl/>
          <w:lang w:bidi="fa-IR"/>
        </w:rPr>
        <w:t>بنده حدود دو سال پیش با یکی از دوستان صمیمی پیرامون مشکلات درونی و بیرونی</w:t>
      </w:r>
      <w:r w:rsidR="0039155D">
        <w:rPr>
          <w:rFonts w:cs="B Lotus"/>
          <w:sz w:val="28"/>
          <w:szCs w:val="28"/>
          <w:rtl/>
          <w:lang w:bidi="fa-IR"/>
        </w:rPr>
        <w:t xml:space="preserve"> انسان‌ها</w:t>
      </w:r>
      <w:r>
        <w:rPr>
          <w:rFonts w:cs="B Lotus"/>
          <w:sz w:val="28"/>
          <w:szCs w:val="28"/>
          <w:rtl/>
          <w:lang w:bidi="fa-IR"/>
        </w:rPr>
        <w:t xml:space="preserve"> بر سر راه عقیدة صحیح به بحث و بررسی نشسته و چنین نتیجه گرفتیم که ریشة اولیّة تمام این مشکلات به اصلاح اوّلین و اساسی‌ترین رکن عقیده، یعنی ایمان به «وجود خداوند» و صفات والایش باز می‌گردد؛ به همین جهت در کتابخانه‌های دوستان و برادران دینی به دنبال کتابی می‌گشتم تا آن را محور بحث و </w:t>
      </w:r>
      <w:r w:rsidR="00C73C9A">
        <w:rPr>
          <w:rFonts w:cs="B Lotus"/>
          <w:sz w:val="28"/>
          <w:szCs w:val="28"/>
          <w:rtl/>
          <w:lang w:bidi="fa-IR"/>
        </w:rPr>
        <w:t xml:space="preserve">مطالعه در این زمینه قرار دهیم، تا اینکه به کتاب حاضر برخورده و آن را کلید گشایش همان مشکل یافته و جلساتی را در خدمت مطالب گران‌بهایش سپری نمودیم؛ در همین راستا بنا به پیشنهاد دوستان و برادران دینی اقدام به ترجمة </w:t>
      </w:r>
      <w:r w:rsidR="005856E2">
        <w:rPr>
          <w:rFonts w:cs="B Lotus"/>
          <w:sz w:val="28"/>
          <w:szCs w:val="28"/>
          <w:rtl/>
          <w:lang w:bidi="fa-IR"/>
        </w:rPr>
        <w:t>آن نمودم؛ امّا به دلیل ادامة تحصیل، اندکی کار ترجمه به تأخیر افتاد، ولی سرانجام به لطف خدا موفّق شدم آن را از سر گرفته و به پایان رسانم.</w:t>
      </w:r>
    </w:p>
    <w:p w:rsidR="005856E2" w:rsidRDefault="0032743E" w:rsidP="005D4C1E">
      <w:pPr>
        <w:rPr>
          <w:rFonts w:cs="B Lotus"/>
          <w:sz w:val="28"/>
          <w:szCs w:val="28"/>
          <w:rtl/>
          <w:lang w:bidi="fa-IR"/>
        </w:rPr>
      </w:pPr>
      <w:r>
        <w:rPr>
          <w:rFonts w:cs="B Lotus"/>
          <w:sz w:val="28"/>
          <w:szCs w:val="28"/>
          <w:rtl/>
          <w:lang w:bidi="fa-IR"/>
        </w:rPr>
        <w:t xml:space="preserve">متن اصلی کتاب به زبان عربی و زیر عنوان </w:t>
      </w:r>
      <w:r w:rsidRPr="005D4C1E">
        <w:rPr>
          <w:rStyle w:val="Char3"/>
          <w:rtl/>
        </w:rPr>
        <w:t>«براهین و أدلّة إیمانیّة»</w:t>
      </w:r>
      <w:r>
        <w:rPr>
          <w:rFonts w:cs="B Lotus"/>
          <w:sz w:val="28"/>
          <w:szCs w:val="28"/>
          <w:rtl/>
          <w:lang w:bidi="fa-IR"/>
        </w:rPr>
        <w:t xml:space="preserve"> تألیف اس</w:t>
      </w:r>
      <w:r w:rsidR="00BC15C3">
        <w:rPr>
          <w:rFonts w:cs="B Lotus"/>
          <w:sz w:val="28"/>
          <w:szCs w:val="28"/>
          <w:rtl/>
          <w:lang w:bidi="fa-IR"/>
        </w:rPr>
        <w:t>تاد بزرگوار «عبدالرّحمن بن حسن</w:t>
      </w:r>
      <w:r w:rsidR="005D4C1E">
        <w:rPr>
          <w:rFonts w:cs="B Lotus" w:hint="cs"/>
          <w:sz w:val="28"/>
          <w:szCs w:val="28"/>
          <w:rtl/>
          <w:lang w:bidi="fa-IR"/>
        </w:rPr>
        <w:t xml:space="preserve"> حبنکه</w:t>
      </w:r>
      <w:r w:rsidR="00BC15C3">
        <w:rPr>
          <w:rFonts w:cs="B Lotus"/>
          <w:sz w:val="28"/>
          <w:szCs w:val="28"/>
          <w:rtl/>
          <w:lang w:bidi="fa-IR"/>
        </w:rPr>
        <w:t xml:space="preserve"> </w:t>
      </w:r>
      <w:r>
        <w:rPr>
          <w:rFonts w:cs="B Lotus"/>
          <w:sz w:val="28"/>
          <w:szCs w:val="28"/>
          <w:rtl/>
          <w:lang w:bidi="fa-IR"/>
        </w:rPr>
        <w:t>المیدانی» می‌باشد که بنده نیز آن را با عنوان «</w:t>
      </w:r>
      <w:r w:rsidRPr="00D67909">
        <w:rPr>
          <w:rFonts w:cs="B Lotus"/>
          <w:b/>
          <w:bCs/>
          <w:sz w:val="28"/>
          <w:szCs w:val="28"/>
          <w:rtl/>
          <w:lang w:bidi="fa-IR"/>
        </w:rPr>
        <w:t>مشعل‌های فروزان در شناخت یزدان</w:t>
      </w:r>
      <w:r>
        <w:rPr>
          <w:rFonts w:cs="B Lotus"/>
          <w:sz w:val="28"/>
          <w:szCs w:val="28"/>
          <w:rtl/>
          <w:lang w:bidi="fa-IR"/>
        </w:rPr>
        <w:t>» به فارسی برگردانده‌ام؛ لازم به یادآوری است که این اثر، اوّلین کار ترجمه‌ای اینجانب است که گرچه چندین بار با مراجعه و بازنگری سعی در بالا بردن سطح کیفی آن نموده‌ام، امّا بسیار طبیعی است که اشتباه یا کمبودهایی در آن وجود داشته باشد؛ بنابراین از خوانندگان گرامی به ویژه اهل قلم خواهشمندم که در صورت برخورد با هرگونه کم و کاست یا خطای احتمالی، با تذکّر دلسوزانة خود، بر بنده منّت گذارده تا به یاری خداوند در</w:t>
      </w:r>
      <w:r w:rsidR="00564EFC">
        <w:rPr>
          <w:rFonts w:cs="B Lotus"/>
          <w:sz w:val="28"/>
          <w:szCs w:val="28"/>
          <w:rtl/>
          <w:lang w:bidi="fa-IR"/>
        </w:rPr>
        <w:t xml:space="preserve"> چاپ‌ها</w:t>
      </w:r>
      <w:r>
        <w:rPr>
          <w:rFonts w:cs="B Lotus"/>
          <w:sz w:val="28"/>
          <w:szCs w:val="28"/>
          <w:rtl/>
          <w:lang w:bidi="fa-IR"/>
        </w:rPr>
        <w:t>ی بعدی موردتوجّه و اصلاح قرار گیرند.</w:t>
      </w:r>
    </w:p>
    <w:p w:rsidR="0032743E" w:rsidRDefault="00AE1F96" w:rsidP="005D4C1E">
      <w:pPr>
        <w:rPr>
          <w:rFonts w:cs="B Lotus"/>
          <w:sz w:val="28"/>
          <w:szCs w:val="28"/>
          <w:rtl/>
          <w:lang w:bidi="fa-IR"/>
        </w:rPr>
      </w:pPr>
      <w:r>
        <w:rPr>
          <w:rFonts w:cs="B Lotus"/>
          <w:sz w:val="28"/>
          <w:szCs w:val="28"/>
          <w:rtl/>
          <w:lang w:bidi="fa-IR"/>
        </w:rPr>
        <w:t>توضیح این نکته نیز ضروری است که مؤلّف محترم، کتاب را در سه باب و یک دیوان شعری تدوین نموده ولی من به دلیل پرهیز از پر حجم ساختن کتاب و جهت راحتی بیشتر خوانندگان عزیز، به ترجمة باب اوّل و دوّم بسنده کردم؛ زیرا حقّ مطلب در این دو باب ادا شده و باب سوّم و دیوان شعری نیز درواقع، زینت‌بخش و تقویت‌کنندة</w:t>
      </w:r>
      <w:r w:rsidR="005D4C1E">
        <w:rPr>
          <w:rFonts w:cs="B Lotus"/>
          <w:sz w:val="28"/>
          <w:szCs w:val="28"/>
          <w:rtl/>
          <w:lang w:bidi="fa-IR"/>
        </w:rPr>
        <w:t xml:space="preserve"> باب‌ها</w:t>
      </w:r>
      <w:r>
        <w:rPr>
          <w:rFonts w:cs="B Lotus"/>
          <w:sz w:val="28"/>
          <w:szCs w:val="28"/>
          <w:rtl/>
          <w:lang w:bidi="fa-IR"/>
        </w:rPr>
        <w:t>ی اوّل و دوّم به شمار می‌آیند که به یاری خدا در آینده‌ای نزدیک، باقی‌ماندة کتاب، زیر عنوانی جدید آماده و تقدیم علاقه‌مندان خواهد شد. در ترجمة کتاب سعی داشته‌ام که روح امانت‌داری را رعایت نموده و سخن خود را داخل پرانتز (...)، یا در پاورقی کتاب درج نمایم؛ ضمناً ترجمة آیات را نیز دقیقاً از روی «تفسیر نور» نوشتة جناب آقای دکتر «مصطفی خرّم‌دل» برگرفته و اقتباس کرده‌ام و جهت نوشتن شیوة صحیح برخی از</w:t>
      </w:r>
      <w:r w:rsidR="00660748">
        <w:rPr>
          <w:rFonts w:cs="B Lotus"/>
          <w:sz w:val="28"/>
          <w:szCs w:val="28"/>
          <w:rtl/>
          <w:lang w:bidi="fa-IR"/>
        </w:rPr>
        <w:t xml:space="preserve"> نام‌ها</w:t>
      </w:r>
      <w:r>
        <w:rPr>
          <w:rFonts w:cs="B Lotus"/>
          <w:sz w:val="28"/>
          <w:szCs w:val="28"/>
          <w:rtl/>
          <w:lang w:bidi="fa-IR"/>
        </w:rPr>
        <w:t xml:space="preserve">ی اشخاص یا اصطلاحات علمی، به کتاب «اثبات وجود خدا» استناد نموده‌ام که ترجمة کتاب عربی </w:t>
      </w:r>
      <w:r w:rsidRPr="005D4C1E">
        <w:rPr>
          <w:rStyle w:val="Char3"/>
          <w:rtl/>
        </w:rPr>
        <w:t>«الله یتجلّی ف</w:t>
      </w:r>
      <w:r w:rsidR="005D4C1E">
        <w:rPr>
          <w:rStyle w:val="Char3"/>
          <w:rFonts w:hint="cs"/>
          <w:rtl/>
        </w:rPr>
        <w:t>ي</w:t>
      </w:r>
      <w:r w:rsidRPr="005D4C1E">
        <w:rPr>
          <w:rStyle w:val="Char3"/>
          <w:rtl/>
        </w:rPr>
        <w:t xml:space="preserve"> عصر العلم»</w:t>
      </w:r>
      <w:r>
        <w:rPr>
          <w:rFonts w:cs="B Lotus"/>
          <w:sz w:val="28"/>
          <w:szCs w:val="28"/>
          <w:rtl/>
          <w:lang w:bidi="fa-IR"/>
        </w:rPr>
        <w:t xml:space="preserve"> است. جا دارد که در اینجا از برادر گرامی جناب آقای «عبدالعزیز مولودی» بخاطر در اختیار قراردادن نسخة اصلی کتاب و پاره‌ای از راهنمایی‌های لازم، تشکّر و قدردانی نموده و نیز از برادر ارجمند جناب آقای «مولود بهرامیان (قادرناز)» صمیمانه سپاسگزارم که در امر بازخوانی و نگارش عمدة مطالب کتاب، اینجانب را یاری رساندند؛ برای این عزیزان از خداوند متعال طلب اجر و پاداش بی‌پایان می‌نمایم.</w:t>
      </w:r>
    </w:p>
    <w:p w:rsidR="00AE1F96" w:rsidRDefault="00AE1F96" w:rsidP="0032743E">
      <w:pPr>
        <w:rPr>
          <w:rFonts w:cs="B Lotus"/>
          <w:sz w:val="28"/>
          <w:szCs w:val="28"/>
          <w:rtl/>
          <w:lang w:bidi="fa-IR"/>
        </w:rPr>
      </w:pPr>
      <w:r>
        <w:rPr>
          <w:rFonts w:cs="B Lotus"/>
          <w:sz w:val="28"/>
          <w:szCs w:val="28"/>
          <w:rtl/>
          <w:lang w:bidi="fa-IR"/>
        </w:rPr>
        <w:t>همچنین بسیار به جاست که مراتب تشکّر و قدرشناسی خویش را از مسئولان و دست‌اندرکاران محترم و زحمت‌کش «نشر احسان» به ویژه برادر دلسوز جناب آقای «عبدالرّحمن یعقوبی» ابراز دارم که با تلاش پیگیر و خستگی‌ناپذیر قدم در راه ترویج فرهنگ و آثار دینی نهاده و راه را برای امثال بنده در جهت شکوفایی توانایی خدمتگذاری دینی از راه ترجمه و تألیف، مهیّا و هموار ساخته‌اند.</w:t>
      </w:r>
    </w:p>
    <w:p w:rsidR="00AE1F96" w:rsidRDefault="00AE1F96" w:rsidP="0032743E">
      <w:pPr>
        <w:rPr>
          <w:rFonts w:cs="B Lotus"/>
          <w:sz w:val="28"/>
          <w:szCs w:val="28"/>
          <w:rtl/>
          <w:lang w:bidi="fa-IR"/>
        </w:rPr>
      </w:pPr>
      <w:r>
        <w:rPr>
          <w:rFonts w:cs="B Lotus"/>
          <w:sz w:val="28"/>
          <w:szCs w:val="28"/>
          <w:rtl/>
          <w:lang w:bidi="fa-IR"/>
        </w:rPr>
        <w:t>در پایان، بار دیگر خداوند مهربان را شکر و ثنا می‌گویم که بندة حقیر را یاری داد تا اولین اثر خویش را در راستای خدمت به استقرار اوّلین رکن و پایة عقیده یعنی ایمان به وجود مبارکش، تقدیم به جامعة انسانیت به ویژه جویندگان حقیقت نمایم؛ امیدوارم که مورد رضا و عنایتش قرار گرفته و سبب رسوخ هرچه بیشتر ریشة اصلی و شاهرگ ایمانی در فراخنای قلب من و سایر</w:t>
      </w:r>
      <w:r w:rsidR="0039155D">
        <w:rPr>
          <w:rFonts w:cs="B Lotus"/>
          <w:sz w:val="28"/>
          <w:szCs w:val="28"/>
          <w:rtl/>
          <w:lang w:bidi="fa-IR"/>
        </w:rPr>
        <w:t xml:space="preserve"> انسان‌ها</w:t>
      </w:r>
      <w:r>
        <w:rPr>
          <w:rFonts w:cs="B Lotus"/>
          <w:sz w:val="28"/>
          <w:szCs w:val="28"/>
          <w:rtl/>
          <w:lang w:bidi="fa-IR"/>
        </w:rPr>
        <w:t xml:space="preserve"> گردد.</w:t>
      </w:r>
    </w:p>
    <w:p w:rsidR="00D74B34" w:rsidRPr="00B41ACB" w:rsidRDefault="00D74B34" w:rsidP="005D4C1E">
      <w:pPr>
        <w:pStyle w:val="a3"/>
        <w:rPr>
          <w:rtl/>
        </w:rPr>
      </w:pPr>
      <w:r w:rsidRPr="00B41ACB">
        <w:rPr>
          <w:rtl/>
        </w:rPr>
        <w:t>والله یقول الحقّ وهو یهد</w:t>
      </w:r>
      <w:r w:rsidR="005D4C1E">
        <w:rPr>
          <w:rFonts w:hint="cs"/>
          <w:rtl/>
        </w:rPr>
        <w:t>ي</w:t>
      </w:r>
      <w:r w:rsidRPr="00B41ACB">
        <w:rPr>
          <w:rtl/>
        </w:rPr>
        <w:t xml:space="preserve"> السّبیل.</w:t>
      </w:r>
    </w:p>
    <w:p w:rsidR="00D74B34" w:rsidRPr="00B41ACB" w:rsidRDefault="00D74B34" w:rsidP="005D4C1E">
      <w:pPr>
        <w:pStyle w:val="a3"/>
        <w:rPr>
          <w:rtl/>
        </w:rPr>
      </w:pPr>
      <w:r w:rsidRPr="00B41ACB">
        <w:rPr>
          <w:rtl/>
        </w:rPr>
        <w:t>والسّلام علیکم ورحمة الله وبرکاته.</w:t>
      </w:r>
    </w:p>
    <w:p w:rsidR="00D74B34" w:rsidRPr="008025E7" w:rsidRDefault="00D74B34" w:rsidP="00523344">
      <w:pPr>
        <w:ind w:left="3260"/>
        <w:jc w:val="center"/>
        <w:rPr>
          <w:rFonts w:cs="B Lotus"/>
          <w:b/>
          <w:bCs/>
          <w:sz w:val="28"/>
          <w:szCs w:val="28"/>
          <w:rtl/>
          <w:lang w:bidi="fa-IR"/>
        </w:rPr>
      </w:pPr>
      <w:r w:rsidRPr="008025E7">
        <w:rPr>
          <w:rFonts w:cs="B Lotus"/>
          <w:b/>
          <w:bCs/>
          <w:sz w:val="28"/>
          <w:szCs w:val="28"/>
          <w:rtl/>
          <w:lang w:bidi="fa-IR"/>
        </w:rPr>
        <w:t>محمّد سلیمانی (بنوخلفی)</w:t>
      </w:r>
    </w:p>
    <w:p w:rsidR="00D74B34" w:rsidRPr="00523344" w:rsidRDefault="00D74B34" w:rsidP="00523344">
      <w:pPr>
        <w:ind w:left="3260"/>
        <w:jc w:val="center"/>
        <w:rPr>
          <w:rFonts w:cs="B Lotus"/>
          <w:b/>
          <w:bCs/>
          <w:sz w:val="28"/>
          <w:szCs w:val="28"/>
          <w:rtl/>
          <w:lang w:bidi="fa-IR"/>
        </w:rPr>
      </w:pPr>
      <w:r w:rsidRPr="00523344">
        <w:rPr>
          <w:rFonts w:cs="B Lotus"/>
          <w:b/>
          <w:bCs/>
          <w:sz w:val="28"/>
          <w:szCs w:val="28"/>
          <w:rtl/>
          <w:lang w:bidi="fa-IR"/>
        </w:rPr>
        <w:t>بوکان</w:t>
      </w:r>
    </w:p>
    <w:p w:rsidR="00D74B34" w:rsidRDefault="00D74B34" w:rsidP="00523344">
      <w:pPr>
        <w:ind w:left="3260"/>
        <w:jc w:val="center"/>
        <w:rPr>
          <w:rFonts w:cs="B Lotus"/>
          <w:sz w:val="28"/>
          <w:szCs w:val="28"/>
          <w:rtl/>
          <w:lang w:bidi="fa-IR"/>
        </w:rPr>
      </w:pPr>
      <w:r>
        <w:rPr>
          <w:rFonts w:cs="B Lotus"/>
          <w:sz w:val="28"/>
          <w:szCs w:val="28"/>
          <w:rtl/>
          <w:lang w:bidi="fa-IR"/>
        </w:rPr>
        <w:t xml:space="preserve">30 </w:t>
      </w:r>
      <w:r w:rsidRPr="00523344">
        <w:rPr>
          <w:rFonts w:cs="B Lotus"/>
          <w:b/>
          <w:bCs/>
          <w:sz w:val="28"/>
          <w:szCs w:val="28"/>
          <w:rtl/>
          <w:lang w:bidi="fa-IR"/>
        </w:rPr>
        <w:t>مرداد</w:t>
      </w:r>
      <w:r>
        <w:rPr>
          <w:rFonts w:cs="B Lotus"/>
          <w:sz w:val="28"/>
          <w:szCs w:val="28"/>
          <w:rtl/>
          <w:lang w:bidi="fa-IR"/>
        </w:rPr>
        <w:t xml:space="preserve"> 1380</w:t>
      </w:r>
    </w:p>
    <w:p w:rsidR="00AC6D8B" w:rsidRPr="00660748" w:rsidRDefault="00AC6D8B" w:rsidP="00660748">
      <w:pPr>
        <w:rPr>
          <w:rFonts w:cs="B Lotus"/>
          <w:sz w:val="28"/>
          <w:szCs w:val="28"/>
          <w:rtl/>
          <w:lang w:bidi="fa-IR"/>
        </w:rPr>
      </w:pPr>
    </w:p>
    <w:p w:rsidR="00AC6D8B" w:rsidRPr="00660748" w:rsidRDefault="00AC6D8B" w:rsidP="00660748">
      <w:pPr>
        <w:rPr>
          <w:rFonts w:cs="B Lotus"/>
          <w:sz w:val="28"/>
          <w:szCs w:val="28"/>
          <w:rtl/>
          <w:lang w:bidi="fa-IR"/>
        </w:rPr>
        <w:sectPr w:rsidR="00AC6D8B" w:rsidRPr="00660748" w:rsidSect="005E47CC">
          <w:headerReference w:type="default" r:id="rId21"/>
          <w:footnotePr>
            <w:numRestart w:val="eachPage"/>
          </w:footnotePr>
          <w:type w:val="oddPage"/>
          <w:pgSz w:w="9638" w:h="13606" w:code="9"/>
          <w:pgMar w:top="850" w:right="1077" w:bottom="935" w:left="1077" w:header="850" w:footer="935" w:gutter="0"/>
          <w:cols w:space="720"/>
          <w:titlePg/>
          <w:bidi/>
          <w:rtlGutter/>
          <w:docGrid w:linePitch="272"/>
        </w:sectPr>
      </w:pPr>
    </w:p>
    <w:p w:rsidR="007E590F" w:rsidRDefault="007E590F" w:rsidP="00AC6D8B">
      <w:pPr>
        <w:pStyle w:val="a"/>
        <w:rPr>
          <w:rtl/>
        </w:rPr>
      </w:pPr>
      <w:bookmarkStart w:id="6" w:name="_Toc184741139"/>
      <w:bookmarkStart w:id="7" w:name="_Toc184742460"/>
      <w:bookmarkStart w:id="8" w:name="_Toc331675202"/>
      <w:r>
        <w:rPr>
          <w:rtl/>
        </w:rPr>
        <w:t>مقدّمة مؤلّف</w:t>
      </w:r>
      <w:bookmarkEnd w:id="6"/>
      <w:bookmarkEnd w:id="7"/>
      <w:bookmarkEnd w:id="8"/>
    </w:p>
    <w:p w:rsidR="00564EFC" w:rsidRDefault="007E590F" w:rsidP="00396F3C">
      <w:pPr>
        <w:rPr>
          <w:rFonts w:cs="B Lotus"/>
          <w:sz w:val="28"/>
          <w:szCs w:val="28"/>
          <w:rtl/>
          <w:lang w:bidi="fa-IR"/>
        </w:rPr>
      </w:pPr>
      <w:r>
        <w:rPr>
          <w:rFonts w:cs="B Lotus"/>
          <w:sz w:val="28"/>
          <w:szCs w:val="28"/>
          <w:rtl/>
          <w:lang w:bidi="fa-IR"/>
        </w:rPr>
        <w:t xml:space="preserve">سپاس و ستایش خداوندی را که هر چیزی در برابر ربوبیّتش خاضع و در پذیرش امر و فرمانش، </w:t>
      </w:r>
      <w:r w:rsidR="00371BC6">
        <w:rPr>
          <w:rFonts w:cs="B Lotus"/>
          <w:sz w:val="28"/>
          <w:szCs w:val="28"/>
          <w:rtl/>
          <w:lang w:bidi="fa-IR"/>
        </w:rPr>
        <w:t>خواسته یا ناخواسته، تسلیم و فرمانبردار است و الوهیّت جبری‌اش را اذعان می‌دارد که</w:t>
      </w:r>
      <w:r w:rsidR="004721FC">
        <w:rPr>
          <w:rFonts w:cs="B Lotus"/>
          <w:sz w:val="28"/>
          <w:szCs w:val="28"/>
          <w:rtl/>
          <w:lang w:bidi="fa-IR"/>
        </w:rPr>
        <w:t>:</w:t>
      </w:r>
    </w:p>
    <w:p w:rsidR="007E590F" w:rsidRPr="009A6EE1" w:rsidRDefault="00564EFC" w:rsidP="009A6EE1">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A6EE1">
        <w:rPr>
          <w:rFonts w:ascii="KFGQPC Uthmanic Script HAFS" w:hAnsi="KFGQPC Uthmanic Script HAFS" w:cs="KFGQPC Uthmanic Script HAFS"/>
          <w:sz w:val="28"/>
          <w:szCs w:val="28"/>
          <w:rtl/>
        </w:rPr>
        <w:t>وَإِن مِّن شَيۡءٍ إِلَّا يُسَبِّحُ بِحَمۡدِهِ</w:t>
      </w:r>
      <w:r w:rsidR="009A6EE1">
        <w:rPr>
          <w:rFonts w:ascii="KFGQPC Uthmanic Script HAFS" w:hAnsi="KFGQPC Uthmanic Script HAFS" w:cs="KFGQPC Uthmanic Script HAFS" w:hint="cs"/>
          <w:sz w:val="28"/>
          <w:szCs w:val="28"/>
          <w:rtl/>
        </w:rPr>
        <w:t>ۦ</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[الإسراء: 44]</w:t>
      </w:r>
      <w:r>
        <w:rPr>
          <w:rFonts w:cs="B Lotus" w:hint="cs"/>
          <w:sz w:val="28"/>
          <w:szCs w:val="28"/>
          <w:rtl/>
          <w:lang w:bidi="fa-IR"/>
        </w:rPr>
        <w:t>.</w:t>
      </w:r>
      <w:r w:rsidR="00371BC6">
        <w:rPr>
          <w:rFonts w:cs="B Lotus"/>
          <w:sz w:val="28"/>
          <w:szCs w:val="28"/>
          <w:rtl/>
          <w:lang w:bidi="fa-IR"/>
        </w:rPr>
        <w:t xml:space="preserve"> </w:t>
      </w:r>
    </w:p>
    <w:p w:rsidR="00C56F81" w:rsidRPr="00660748" w:rsidRDefault="00C56F81" w:rsidP="00660748">
      <w:pPr>
        <w:tabs>
          <w:tab w:val="right" w:pos="7371"/>
        </w:tabs>
        <w:rPr>
          <w:rFonts w:cs="B Lotus"/>
          <w:sz w:val="26"/>
          <w:szCs w:val="28"/>
          <w:rtl/>
          <w:lang w:bidi="fa-IR"/>
        </w:rPr>
      </w:pPr>
      <w:r w:rsidRPr="00660748">
        <w:rPr>
          <w:rFonts w:cs="B Lotus"/>
          <w:sz w:val="26"/>
          <w:szCs w:val="28"/>
          <w:rtl/>
          <w:lang w:bidi="fa-IR"/>
        </w:rPr>
        <w:t>«... و بلکه هیچ موجودی نیست مگر اینکه (به زبان حال یا قال) حمد و ثنای وی می‌گویند».</w:t>
      </w:r>
    </w:p>
    <w:p w:rsidR="00C56F81" w:rsidRDefault="00C56F81" w:rsidP="00BC15C3">
      <w:pPr>
        <w:rPr>
          <w:rFonts w:cs="B Lotus"/>
          <w:sz w:val="28"/>
          <w:szCs w:val="28"/>
          <w:rtl/>
          <w:lang w:bidi="fa-IR"/>
        </w:rPr>
      </w:pPr>
      <w:r w:rsidRPr="00660748">
        <w:rPr>
          <w:rFonts w:cs="B Lotus"/>
          <w:sz w:val="28"/>
          <w:szCs w:val="28"/>
          <w:rtl/>
          <w:lang w:bidi="fa-IR"/>
        </w:rPr>
        <w:t>لذا هر فرد آزادمنش و صاحب اراده‌ای که با اختیار و رضای خویش، به ربوبیّت</w:t>
      </w:r>
      <w:r>
        <w:rPr>
          <w:rFonts w:cs="B Lotus"/>
          <w:sz w:val="28"/>
          <w:szCs w:val="28"/>
          <w:rtl/>
          <w:lang w:bidi="fa-IR"/>
        </w:rPr>
        <w:t xml:space="preserve"> خداوند ایمان آورده و در برابر اوامر و نواهی</w:t>
      </w:r>
      <w:r w:rsidR="00BC15C3">
        <w:rPr>
          <w:rFonts w:cs="B Lotus"/>
          <w:sz w:val="28"/>
          <w:szCs w:val="28"/>
          <w:rtl/>
          <w:lang w:bidi="fa-IR"/>
        </w:rPr>
        <w:t xml:space="preserve"> </w:t>
      </w:r>
      <w:r>
        <w:rPr>
          <w:rFonts w:cs="B Lotus"/>
          <w:sz w:val="28"/>
          <w:szCs w:val="28"/>
          <w:rtl/>
          <w:lang w:bidi="fa-IR"/>
        </w:rPr>
        <w:t>اش تسلیم گردد، بخش زندگی اختیاری‌اش را به جنبة غیراختیاری و تسخیری پیوند داده و بدین صورت، بندگی دو جانبة ـ جبری و اختیاری ـ خود را برای ذات پروردگار، کامل نموده و بالاخره اینکه تمام ساختار وجودیش با یکدیگر منسجم و هماهنگ شده است؛ بدین ترتیب از گسیختگی و عناد با حقّ و حقیقت محفوظ نگه داشته شده و جزو افراد پیروز سرافراز بشر قرار می‌گیرد.</w:t>
      </w:r>
    </w:p>
    <w:p w:rsidR="00C56F81" w:rsidRPr="0070754C" w:rsidRDefault="00C56F81" w:rsidP="00C56F81">
      <w:pPr>
        <w:rPr>
          <w:rFonts w:cs="B Lotus"/>
          <w:spacing w:val="-4"/>
          <w:sz w:val="28"/>
          <w:szCs w:val="28"/>
          <w:rtl/>
          <w:lang w:bidi="fa-IR"/>
        </w:rPr>
      </w:pPr>
      <w:r w:rsidRPr="0070754C">
        <w:rPr>
          <w:rFonts w:cs="B Lotus"/>
          <w:spacing w:val="-4"/>
          <w:sz w:val="28"/>
          <w:szCs w:val="28"/>
          <w:rtl/>
          <w:lang w:bidi="fa-IR"/>
        </w:rPr>
        <w:t xml:space="preserve">درواقع اینست انسانی که سزاوار برترین و زیباترین ساختار آفرینش و مرتبة وجودی است؛ مقام و مرتبه‌ای که آفریدگارش به وی ارزانی فرموده است؛ چنین </w:t>
      </w:r>
      <w:r w:rsidR="00654E48" w:rsidRPr="0070754C">
        <w:rPr>
          <w:rFonts w:cs="B Lotus"/>
          <w:spacing w:val="-4"/>
          <w:sz w:val="28"/>
          <w:szCs w:val="28"/>
          <w:rtl/>
          <w:lang w:bidi="fa-IR"/>
        </w:rPr>
        <w:t>انسانی شایستگی سکونت در</w:t>
      </w:r>
      <w:r w:rsidR="00660748">
        <w:rPr>
          <w:rFonts w:cs="B Lotus"/>
          <w:spacing w:val="-4"/>
          <w:sz w:val="28"/>
          <w:szCs w:val="28"/>
          <w:rtl/>
          <w:lang w:bidi="fa-IR"/>
        </w:rPr>
        <w:t xml:space="preserve"> منزل‌ها</w:t>
      </w:r>
      <w:r w:rsidR="00654E48" w:rsidRPr="0070754C">
        <w:rPr>
          <w:rFonts w:cs="B Lotus"/>
          <w:spacing w:val="-4"/>
          <w:sz w:val="28"/>
          <w:szCs w:val="28"/>
          <w:rtl/>
          <w:lang w:bidi="fa-IR"/>
        </w:rPr>
        <w:t>ی والا و پر از نعمت خداوند در بهشت جاویدان را داراست.</w:t>
      </w:r>
    </w:p>
    <w:p w:rsidR="00654E48" w:rsidRDefault="00654E48" w:rsidP="00654E48">
      <w:pPr>
        <w:rPr>
          <w:rFonts w:cs="B Lotus"/>
          <w:sz w:val="28"/>
          <w:szCs w:val="28"/>
          <w:rtl/>
          <w:lang w:bidi="fa-IR"/>
        </w:rPr>
      </w:pPr>
      <w:r>
        <w:rPr>
          <w:rFonts w:cs="B Lotus"/>
          <w:sz w:val="28"/>
          <w:szCs w:val="28"/>
          <w:rtl/>
          <w:lang w:bidi="fa-IR"/>
        </w:rPr>
        <w:t xml:space="preserve">امّا کسی که در برابر ربوبیّت یا الوهیّت خدا کفر ورزد یا رعایت اوامر و نواهی‌اش را نکند، با بخش اختیاری وجودش به نقض و مخالفت بخش تسخیری‌اش برخاسته و در نتیجه، </w:t>
      </w:r>
      <w:r w:rsidR="00830601">
        <w:rPr>
          <w:rFonts w:cs="B Lotus"/>
          <w:sz w:val="28"/>
          <w:szCs w:val="28"/>
          <w:rtl/>
          <w:lang w:bidi="fa-IR"/>
        </w:rPr>
        <w:t xml:space="preserve">چنان </w:t>
      </w:r>
      <w:r w:rsidR="0059763C">
        <w:rPr>
          <w:rFonts w:cs="B Lotus"/>
          <w:sz w:val="28"/>
          <w:szCs w:val="28"/>
          <w:rtl/>
          <w:lang w:bidi="fa-IR"/>
        </w:rPr>
        <w:t xml:space="preserve">انسانیّتش مسخ می‌شود که صورتی زشت‌تر از خوک و میمون به خود گرفته و دچار طاغوت‌پرستی می‌شود؛ چنین فردی در روز حساب، با ذلّت و خواری انگشت حسرت و پشیمانی به دندان می‌گزد، </w:t>
      </w:r>
      <w:r w:rsidR="00700BBA">
        <w:rPr>
          <w:rFonts w:cs="B Lotus"/>
          <w:sz w:val="28"/>
          <w:szCs w:val="28"/>
          <w:rtl/>
          <w:lang w:bidi="fa-IR"/>
        </w:rPr>
        <w:t>امّا نه سودی به حالش داشته و نه دردی از وی دوا می‌کند، بلکه به پایین‌ترین طبقات جهنّم انداخته شده و سزاوار جاودانگی در منزل پر از عذابی خواهد شد که از سوی خدا برای کافران و فاسقان و ستمگران آماده و مهیّا شده است.</w:t>
      </w:r>
    </w:p>
    <w:p w:rsidR="00700BBA" w:rsidRDefault="00700BBA" w:rsidP="00654E48">
      <w:pPr>
        <w:rPr>
          <w:rFonts w:cs="B Lotus"/>
          <w:sz w:val="28"/>
          <w:szCs w:val="28"/>
          <w:rtl/>
          <w:lang w:bidi="fa-IR"/>
        </w:rPr>
      </w:pPr>
      <w:r>
        <w:rPr>
          <w:rFonts w:cs="B Lotus"/>
          <w:sz w:val="28"/>
          <w:szCs w:val="28"/>
          <w:rtl/>
          <w:lang w:bidi="fa-IR"/>
        </w:rPr>
        <w:t>درود و سلام بی‌پایان خدا بر بهترین معلّم بشریّت و هدایتگر</w:t>
      </w:r>
      <w:r w:rsidR="0039155D">
        <w:rPr>
          <w:rFonts w:cs="B Lotus"/>
          <w:sz w:val="28"/>
          <w:szCs w:val="28"/>
          <w:rtl/>
          <w:lang w:bidi="fa-IR"/>
        </w:rPr>
        <w:t xml:space="preserve"> انسان‌ها</w:t>
      </w:r>
      <w:r>
        <w:rPr>
          <w:rFonts w:cs="B Lotus"/>
          <w:sz w:val="28"/>
          <w:szCs w:val="28"/>
          <w:rtl/>
          <w:lang w:bidi="fa-IR"/>
        </w:rPr>
        <w:t xml:space="preserve"> به راه مستقیم خداوند باد؛ دلسوزی که آخرین فرستادة خدا به سوی بنی نوع بشر بوده و نام مبارکش، حضرت محمد</w:t>
      </w:r>
      <w:r>
        <w:rPr>
          <w:rFonts w:cs="CTraditional Arabic"/>
          <w:sz w:val="28"/>
          <w:szCs w:val="28"/>
          <w:rtl/>
          <w:lang w:bidi="fa-IR"/>
        </w:rPr>
        <w:t>ص</w:t>
      </w:r>
      <w:r>
        <w:rPr>
          <w:rFonts w:cs="B Lotus"/>
          <w:sz w:val="28"/>
          <w:szCs w:val="28"/>
          <w:rtl/>
          <w:lang w:bidi="fa-IR"/>
        </w:rPr>
        <w:t xml:space="preserve"> </w:t>
      </w:r>
      <w:r w:rsidR="009D411B">
        <w:rPr>
          <w:rFonts w:cs="B Lotus"/>
          <w:sz w:val="28"/>
          <w:szCs w:val="28"/>
          <w:rtl/>
          <w:lang w:bidi="fa-IR"/>
        </w:rPr>
        <w:t>است</w:t>
      </w:r>
      <w:r w:rsidR="00BC15C3">
        <w:rPr>
          <w:rFonts w:cs="B Lotus"/>
          <w:sz w:val="28"/>
          <w:szCs w:val="28"/>
          <w:rtl/>
          <w:lang w:bidi="fa-IR"/>
        </w:rPr>
        <w:t>،</w:t>
      </w:r>
      <w:r w:rsidR="009D411B">
        <w:rPr>
          <w:rFonts w:cs="B Lotus"/>
          <w:sz w:val="28"/>
          <w:szCs w:val="28"/>
          <w:rtl/>
          <w:lang w:bidi="fa-IR"/>
        </w:rPr>
        <w:t xml:space="preserve"> و نیز درود و سلام خدا بر یکایک پیامبران پیشین الهی که مردم را به سوی ایمان به خدای یکتا و تسلیم در برابر اوامر و نواهیش فراخوانده و از آنان خواسته‌اند تا فقط خدای یکتا را پرستش نمایند که شریکی ندارد.</w:t>
      </w:r>
    </w:p>
    <w:p w:rsidR="00396F3C" w:rsidRDefault="009D411B" w:rsidP="00B27732">
      <w:pPr>
        <w:rPr>
          <w:rFonts w:cs="B Lotus"/>
          <w:sz w:val="28"/>
          <w:szCs w:val="28"/>
          <w:rtl/>
          <w:lang w:bidi="fa-IR"/>
        </w:rPr>
      </w:pPr>
      <w:r w:rsidRPr="00B6467D">
        <w:rPr>
          <w:rFonts w:cs="B Lotus"/>
          <w:spacing w:val="-4"/>
          <w:sz w:val="28"/>
          <w:szCs w:val="28"/>
          <w:rtl/>
          <w:lang w:bidi="fa-IR"/>
        </w:rPr>
        <w:t xml:space="preserve">درود و سلام خدا بر یاران و پیروان همة پیامبران و تمام مؤمنانی باد که تا روز قیامت و آغاز حیاتی ابدی، به نیکی دنباله‌رو ایشانند. اینجانب (مؤلف) در سال 1395 ه‍. ق ضمن یک دوره برنامة رادیویی </w:t>
      </w:r>
      <w:r>
        <w:rPr>
          <w:rFonts w:cs="B Lotus"/>
          <w:sz w:val="28"/>
          <w:szCs w:val="28"/>
          <w:rtl/>
          <w:lang w:bidi="fa-IR"/>
        </w:rPr>
        <w:t xml:space="preserve">که به مدّت هشت ماه ادامه داشت، روزانه گفتار را زیر عنوان «به خداوند ایمان آوردم» از طریق رادیو </w:t>
      </w:r>
      <w:r w:rsidR="00B6467D">
        <w:rPr>
          <w:rFonts w:cs="B Lotus"/>
          <w:sz w:val="28"/>
          <w:szCs w:val="28"/>
          <w:rtl/>
          <w:lang w:bidi="fa-IR"/>
        </w:rPr>
        <w:t xml:space="preserve">عربستان سعودی ارائه می‌کردم، در این گفتارها، به مجموعه دلایلی عقلی و علمی در زمینه‌های گوناگون علم، اندیشه و شناخت پرداخته و برخی را به سبک ادبی و در قالب اشعاری به همراه قصیده‌های زیادی در این زمینه‌ها تقدیم شنوندگان </w:t>
      </w:r>
      <w:r w:rsidR="00B27732">
        <w:rPr>
          <w:rFonts w:cs="B Lotus"/>
          <w:sz w:val="28"/>
          <w:szCs w:val="28"/>
          <w:rtl/>
          <w:lang w:bidi="fa-IR"/>
        </w:rPr>
        <w:t xml:space="preserve">عزیز می‌کردم. بعداً این قصیده‌های شعری را در دیوانی به نام </w:t>
      </w:r>
      <w:r w:rsidR="00B27732" w:rsidRPr="00660748">
        <w:rPr>
          <w:rStyle w:val="Char3"/>
          <w:rtl/>
        </w:rPr>
        <w:t>«آمنت بالله»</w:t>
      </w:r>
      <w:r w:rsidR="00396F3C" w:rsidRPr="002971EA">
        <w:rPr>
          <w:rFonts w:cs="B Lotus"/>
          <w:sz w:val="28"/>
          <w:szCs w:val="28"/>
          <w:vertAlign w:val="superscript"/>
          <w:rtl/>
          <w:lang w:bidi="fa-IR"/>
        </w:rPr>
        <w:footnoteReference w:id="3"/>
      </w:r>
      <w:r w:rsidR="00B27732">
        <w:rPr>
          <w:rFonts w:cs="B Lotus"/>
          <w:sz w:val="28"/>
          <w:szCs w:val="28"/>
          <w:rtl/>
          <w:lang w:bidi="fa-IR"/>
        </w:rPr>
        <w:t xml:space="preserve"> گردآوری و به چاپ رسانیدم.</w:t>
      </w:r>
    </w:p>
    <w:p w:rsidR="00B27732" w:rsidRDefault="00B27732" w:rsidP="00B27732">
      <w:pPr>
        <w:rPr>
          <w:rFonts w:cs="B Lotus"/>
          <w:sz w:val="28"/>
          <w:szCs w:val="28"/>
          <w:rtl/>
          <w:lang w:bidi="fa-IR"/>
        </w:rPr>
      </w:pPr>
      <w:r>
        <w:rPr>
          <w:rFonts w:cs="B Lotus"/>
          <w:sz w:val="28"/>
          <w:szCs w:val="28"/>
          <w:rtl/>
          <w:lang w:bidi="fa-IR"/>
        </w:rPr>
        <w:t>هم اکنون به نظرم رسید که این بحث و گفتارها را مرتّب و هماهنگ ساخته و از نقص و اشتباه پاک نمایم، یا در صورت لزوم چیزی بر آن بیفزایم و سپس به خوانندگان عزیز تقدیم کنم. امید است که همگان از آن سود ببرند. گفتارهای مذکور، به صورت</w:t>
      </w:r>
      <w:r w:rsidR="00660748">
        <w:rPr>
          <w:rFonts w:cs="B Lotus"/>
          <w:sz w:val="28"/>
          <w:szCs w:val="28"/>
          <w:rtl/>
          <w:lang w:bidi="fa-IR"/>
        </w:rPr>
        <w:t xml:space="preserve"> بحث‌ها</w:t>
      </w:r>
      <w:r>
        <w:rPr>
          <w:rFonts w:cs="B Lotus"/>
          <w:sz w:val="28"/>
          <w:szCs w:val="28"/>
          <w:rtl/>
          <w:lang w:bidi="fa-IR"/>
        </w:rPr>
        <w:t>یی محوری بر گرد دلایل ایمانی در تمام زمینه‌های خداشناسی می‌باشند و درست به دسته گلی می‌مانند که شخصی خوش ذوق و سلیقه از</w:t>
      </w:r>
      <w:r w:rsidR="00660748">
        <w:rPr>
          <w:rFonts w:cs="B Lotus"/>
          <w:sz w:val="28"/>
          <w:szCs w:val="28"/>
          <w:rtl/>
          <w:lang w:bidi="fa-IR"/>
        </w:rPr>
        <w:t xml:space="preserve"> باغ‌ها</w:t>
      </w:r>
      <w:r>
        <w:rPr>
          <w:rFonts w:cs="B Lotus"/>
          <w:sz w:val="28"/>
          <w:szCs w:val="28"/>
          <w:rtl/>
          <w:lang w:bidi="fa-IR"/>
        </w:rPr>
        <w:t>ی زیبا و متنوّع</w:t>
      </w:r>
      <w:r w:rsidR="00660748">
        <w:rPr>
          <w:rFonts w:cs="B Lotus"/>
          <w:sz w:val="28"/>
          <w:szCs w:val="28"/>
          <w:rtl/>
          <w:lang w:bidi="fa-IR"/>
        </w:rPr>
        <w:t xml:space="preserve"> گل‌ها</w:t>
      </w:r>
      <w:r>
        <w:rPr>
          <w:rFonts w:cs="B Lotus"/>
          <w:sz w:val="28"/>
          <w:szCs w:val="28"/>
          <w:rtl/>
          <w:lang w:bidi="fa-IR"/>
        </w:rPr>
        <w:t xml:space="preserve"> می‌چیند. در این میان گاه اتفّاق می‌افتد که شخص تمام</w:t>
      </w:r>
      <w:r w:rsidR="00660748">
        <w:rPr>
          <w:rFonts w:cs="B Lotus"/>
          <w:sz w:val="28"/>
          <w:szCs w:val="28"/>
          <w:rtl/>
          <w:lang w:bidi="fa-IR"/>
        </w:rPr>
        <w:t xml:space="preserve"> گل‌ها</w:t>
      </w:r>
      <w:r>
        <w:rPr>
          <w:rFonts w:cs="B Lotus"/>
          <w:sz w:val="28"/>
          <w:szCs w:val="28"/>
          <w:rtl/>
          <w:lang w:bidi="fa-IR"/>
        </w:rPr>
        <w:t xml:space="preserve"> را عمداً نچیده و یا متوجّه‌شان نشده است ولی افرادی خوش سلیقه‌تر گذرشان بر آن</w:t>
      </w:r>
      <w:r w:rsidR="00660748">
        <w:rPr>
          <w:rFonts w:cs="B Lotus"/>
          <w:sz w:val="28"/>
          <w:szCs w:val="28"/>
          <w:rtl/>
          <w:lang w:bidi="fa-IR"/>
        </w:rPr>
        <w:t xml:space="preserve"> باغ‌ها</w:t>
      </w:r>
      <w:r>
        <w:rPr>
          <w:rFonts w:cs="B Lotus"/>
          <w:sz w:val="28"/>
          <w:szCs w:val="28"/>
          <w:rtl/>
          <w:lang w:bidi="fa-IR"/>
        </w:rPr>
        <w:t xml:space="preserve"> افتاده و متوجّه</w:t>
      </w:r>
      <w:r w:rsidR="00660748">
        <w:rPr>
          <w:rFonts w:cs="B Lotus"/>
          <w:sz w:val="28"/>
          <w:szCs w:val="28"/>
          <w:rtl/>
          <w:lang w:bidi="fa-IR"/>
        </w:rPr>
        <w:t xml:space="preserve"> گل‌ها</w:t>
      </w:r>
      <w:r>
        <w:rPr>
          <w:rFonts w:cs="B Lotus"/>
          <w:sz w:val="28"/>
          <w:szCs w:val="28"/>
          <w:rtl/>
          <w:lang w:bidi="fa-IR"/>
        </w:rPr>
        <w:t>ی زیبای برجای مانده می‌شوند و لذا اقدام به چیدنشان می‌کنند. کار بنده نیز در این کتاب بدین صورت است که من تمام مشاهدات و دانستنی‌هایی را که در مورد ایمان به خدا دیده یا شنیده و یا به نحوی دانسته‌ام، ذکر نکرده‌ام؛ بلکه از میان همة</w:t>
      </w:r>
      <w:r w:rsidR="00660748">
        <w:rPr>
          <w:rFonts w:cs="B Lotus"/>
          <w:sz w:val="28"/>
          <w:szCs w:val="28"/>
          <w:rtl/>
          <w:lang w:bidi="fa-IR"/>
        </w:rPr>
        <w:t xml:space="preserve"> آن‌ها </w:t>
      </w:r>
      <w:r>
        <w:rPr>
          <w:rFonts w:cs="B Lotus"/>
          <w:sz w:val="28"/>
          <w:szCs w:val="28"/>
          <w:rtl/>
          <w:lang w:bidi="fa-IR"/>
        </w:rPr>
        <w:t>بهترین و روشن‌ترین دلایل را برگزیده‌ام.</w:t>
      </w:r>
    </w:p>
    <w:p w:rsidR="00B27732" w:rsidRDefault="00B27732" w:rsidP="00BC15C3">
      <w:pPr>
        <w:rPr>
          <w:rFonts w:cs="B Lotus"/>
          <w:sz w:val="28"/>
          <w:szCs w:val="28"/>
          <w:rtl/>
          <w:lang w:bidi="fa-IR"/>
        </w:rPr>
      </w:pPr>
      <w:r>
        <w:rPr>
          <w:rFonts w:cs="B Lotus"/>
          <w:sz w:val="28"/>
          <w:szCs w:val="28"/>
          <w:rtl/>
          <w:lang w:bidi="fa-IR"/>
        </w:rPr>
        <w:t>شما نیک می‌دانید که دلایل و نشانه‌های ایمان به خداوند در تمام آفریده‌هایش به چشم می‌خورند و تفصیل و تمثیل و شرح</w:t>
      </w:r>
      <w:r w:rsidR="00660748">
        <w:rPr>
          <w:rFonts w:cs="B Lotus"/>
          <w:sz w:val="28"/>
          <w:szCs w:val="28"/>
          <w:rtl/>
          <w:lang w:bidi="fa-IR"/>
        </w:rPr>
        <w:t xml:space="preserve"> آن‌ها </w:t>
      </w:r>
      <w:r>
        <w:rPr>
          <w:rFonts w:cs="B Lotus"/>
          <w:sz w:val="28"/>
          <w:szCs w:val="28"/>
          <w:rtl/>
          <w:lang w:bidi="fa-IR"/>
        </w:rPr>
        <w:t>هرگز به پایان نمی‌رسد</w:t>
      </w:r>
      <w:r w:rsidR="00BC15C3">
        <w:rPr>
          <w:rFonts w:cs="B Lotus"/>
          <w:sz w:val="28"/>
          <w:szCs w:val="28"/>
          <w:rtl/>
          <w:lang w:bidi="fa-IR"/>
        </w:rPr>
        <w:t>،</w:t>
      </w:r>
      <w:r>
        <w:rPr>
          <w:rFonts w:cs="B Lotus"/>
          <w:sz w:val="28"/>
          <w:szCs w:val="28"/>
          <w:rtl/>
          <w:lang w:bidi="fa-IR"/>
        </w:rPr>
        <w:t xml:space="preserve"> اگرچه همة آن نشانه‌ها و دلایل، ریشه در اصولی مشترک و ثابت دارند؛ اصول و کلیّاتی که</w:t>
      </w:r>
      <w:r w:rsidR="001D7F96">
        <w:rPr>
          <w:rFonts w:cs="B Lotus"/>
          <w:sz w:val="28"/>
          <w:szCs w:val="28"/>
          <w:rtl/>
          <w:lang w:bidi="fa-IR"/>
        </w:rPr>
        <w:t xml:space="preserve"> به مثابة تنه‌های تنومند یا ریشه‌های قویّ و دامنه‌دار درختانی می‌باشند که شاخه‌های گوناگون بسیاری از</w:t>
      </w:r>
      <w:r w:rsidR="00660748">
        <w:rPr>
          <w:rFonts w:cs="B Lotus"/>
          <w:sz w:val="28"/>
          <w:szCs w:val="28"/>
          <w:rtl/>
          <w:lang w:bidi="fa-IR"/>
        </w:rPr>
        <w:t xml:space="preserve"> آن‌ها </w:t>
      </w:r>
      <w:r w:rsidR="001D7F96">
        <w:rPr>
          <w:rFonts w:cs="B Lotus"/>
          <w:sz w:val="28"/>
          <w:szCs w:val="28"/>
          <w:rtl/>
          <w:lang w:bidi="fa-IR"/>
        </w:rPr>
        <w:t>بیرون زده و در گوشه و کنار و کران و</w:t>
      </w:r>
      <w:r w:rsidR="00660748">
        <w:rPr>
          <w:rFonts w:cs="B Lotus"/>
          <w:sz w:val="28"/>
          <w:szCs w:val="28"/>
          <w:rtl/>
          <w:lang w:bidi="fa-IR"/>
        </w:rPr>
        <w:t xml:space="preserve"> افق‌ها</w:t>
      </w:r>
      <w:r w:rsidR="001D7F96">
        <w:rPr>
          <w:rFonts w:cs="B Lotus"/>
          <w:sz w:val="28"/>
          <w:szCs w:val="28"/>
          <w:rtl/>
          <w:lang w:bidi="fa-IR"/>
        </w:rPr>
        <w:t>ی بی‌انتهای آسمان و زمین گسترانیده شده‌اند. دلایل برگرفته از پدیده‌های مخلوق خداوند در هستی، به همراه دلایل نازل شده در</w:t>
      </w:r>
      <w:r w:rsidR="00660748">
        <w:rPr>
          <w:rFonts w:cs="B Lotus"/>
          <w:sz w:val="28"/>
          <w:szCs w:val="28"/>
          <w:rtl/>
          <w:lang w:bidi="fa-IR"/>
        </w:rPr>
        <w:t xml:space="preserve"> کتاب‌ها</w:t>
      </w:r>
      <w:r w:rsidR="001D7F96">
        <w:rPr>
          <w:rFonts w:cs="B Lotus"/>
          <w:sz w:val="28"/>
          <w:szCs w:val="28"/>
          <w:rtl/>
          <w:lang w:bidi="fa-IR"/>
        </w:rPr>
        <w:t>ی مقدّس آسمانی و جاری شده بر زبان پاک پیامبران و فرستادگان خدا و تمام الهام‌های فطری خداوند بر افکار و عقل و</w:t>
      </w:r>
      <w:r w:rsidR="00660748">
        <w:rPr>
          <w:rFonts w:cs="B Lotus"/>
          <w:sz w:val="28"/>
          <w:szCs w:val="28"/>
          <w:rtl/>
          <w:lang w:bidi="fa-IR"/>
        </w:rPr>
        <w:t xml:space="preserve"> قلب‌ها</w:t>
      </w:r>
      <w:r w:rsidR="006A1385">
        <w:rPr>
          <w:rFonts w:cs="B Lotus"/>
          <w:sz w:val="28"/>
          <w:szCs w:val="28"/>
          <w:rtl/>
          <w:lang w:bidi="fa-IR"/>
        </w:rPr>
        <w:t>ی آدمیان از قبیل معیارهای حق‌شناختی و مفاهیم روشنگرانه، همه و همه براهین و</w:t>
      </w:r>
      <w:r w:rsidR="00660748">
        <w:rPr>
          <w:rFonts w:cs="B Lotus"/>
          <w:sz w:val="28"/>
          <w:szCs w:val="28"/>
          <w:rtl/>
          <w:lang w:bidi="fa-IR"/>
        </w:rPr>
        <w:t xml:space="preserve"> حجت‌ها</w:t>
      </w:r>
      <w:r w:rsidR="006A1385">
        <w:rPr>
          <w:rFonts w:cs="B Lotus"/>
          <w:sz w:val="28"/>
          <w:szCs w:val="28"/>
          <w:rtl/>
          <w:lang w:bidi="fa-IR"/>
        </w:rPr>
        <w:t xml:space="preserve">ی بی‌غلّ و غش خداوند بر بندگانش می‌باشند؛ </w:t>
      </w:r>
      <w:r w:rsidR="00DB1900">
        <w:rPr>
          <w:rFonts w:cs="B Lotus"/>
          <w:sz w:val="28"/>
          <w:szCs w:val="28"/>
          <w:rtl/>
          <w:lang w:bidi="fa-IR"/>
        </w:rPr>
        <w:t>تا بدین وسیله به یکایک افراد با شعور بشر، بصیرت و آگاهی بدهد که در صورت کافر شدن و ناباوری یا عصیان و نافرمانی و انحراف از شاهراه حقیقت و مسیر مستقیم هدایت، راه هرگونه عذر و بهانه‌ای را بر آنان ببندد. پس هرکس خواست ایمان بیاورد و یا کافر و نافرمان شود.</w:t>
      </w:r>
    </w:p>
    <w:p w:rsidR="00DB1900" w:rsidRDefault="00565CEA" w:rsidP="00970B3A">
      <w:pPr>
        <w:rPr>
          <w:rFonts w:cs="B Lotus"/>
          <w:sz w:val="28"/>
          <w:szCs w:val="28"/>
          <w:rtl/>
          <w:lang w:bidi="fa-IR"/>
        </w:rPr>
      </w:pPr>
      <w:r>
        <w:rPr>
          <w:rFonts w:cs="B Lotus"/>
          <w:sz w:val="28"/>
          <w:szCs w:val="28"/>
          <w:rtl/>
          <w:lang w:bidi="fa-IR"/>
        </w:rPr>
        <w:t xml:space="preserve">هرکس ایمان بیاورد، خویش را سعادتمند و ارجمند دو جهان گردانیده ولی آنکه کفر ورزد، خود را بدبخت و خوارِ دنیا و آخرت نموده است، نه با کفرش می‌تواند زیانی بر خدا وارد کند و یا نقصی در کمالش ایجاد نماید و نه با انکار او </w:t>
      </w:r>
      <w:r w:rsidR="00BC15C3">
        <w:rPr>
          <w:rFonts w:cs="B Lotus"/>
          <w:sz w:val="28"/>
          <w:szCs w:val="28"/>
          <w:rtl/>
          <w:lang w:bidi="fa-IR"/>
        </w:rPr>
        <w:t xml:space="preserve">و </w:t>
      </w:r>
      <w:r>
        <w:rPr>
          <w:rFonts w:cs="B Lotus"/>
          <w:sz w:val="28"/>
          <w:szCs w:val="28"/>
          <w:rtl/>
          <w:lang w:bidi="fa-IR"/>
        </w:rPr>
        <w:t xml:space="preserve">هم کیش و هم مسلکانش، حق تبدیل به باطل، نه باطل به حق دگرگونی می‌پذیرد؛ حق تا ابد حق خواهد بود و باطل همچنان باطل. عاقبت و فرجام حق، </w:t>
      </w:r>
      <w:r w:rsidR="00463220">
        <w:rPr>
          <w:rFonts w:cs="B Lotus"/>
          <w:sz w:val="28"/>
          <w:szCs w:val="28"/>
          <w:rtl/>
          <w:lang w:bidi="fa-IR"/>
        </w:rPr>
        <w:t>ظهور</w:t>
      </w:r>
      <w:r w:rsidR="008040AD">
        <w:rPr>
          <w:rFonts w:cs="B Lotus"/>
          <w:sz w:val="28"/>
          <w:szCs w:val="28"/>
          <w:rtl/>
          <w:lang w:bidi="fa-IR"/>
        </w:rPr>
        <w:t>،</w:t>
      </w:r>
      <w:r w:rsidR="00463220">
        <w:rPr>
          <w:rFonts w:cs="B Lotus"/>
          <w:sz w:val="28"/>
          <w:szCs w:val="28"/>
          <w:rtl/>
          <w:lang w:bidi="fa-IR"/>
        </w:rPr>
        <w:t xml:space="preserve"> ترقّی و تعالی می‌باشد و سرانجام باطل</w:t>
      </w:r>
      <w:r w:rsidR="00970B3A">
        <w:rPr>
          <w:rFonts w:cs="B Lotus"/>
          <w:sz w:val="28"/>
          <w:szCs w:val="28"/>
          <w:rtl/>
          <w:lang w:bidi="fa-IR"/>
        </w:rPr>
        <w:t>،</w:t>
      </w:r>
      <w:r w:rsidR="00463220">
        <w:rPr>
          <w:rFonts w:cs="B Lotus"/>
          <w:sz w:val="28"/>
          <w:szCs w:val="28"/>
          <w:rtl/>
          <w:lang w:bidi="fa-IR"/>
        </w:rPr>
        <w:t xml:space="preserve"> نابودی، شکست و خواری.</w:t>
      </w:r>
    </w:p>
    <w:p w:rsidR="00463220" w:rsidRDefault="001B6DA3" w:rsidP="00BC15C3">
      <w:pPr>
        <w:rPr>
          <w:rFonts w:cs="B Lotus"/>
          <w:sz w:val="28"/>
          <w:szCs w:val="28"/>
          <w:rtl/>
          <w:lang w:bidi="fa-IR"/>
        </w:rPr>
      </w:pPr>
      <w:r>
        <w:rPr>
          <w:rFonts w:cs="B Lotus"/>
          <w:sz w:val="28"/>
          <w:szCs w:val="28"/>
          <w:rtl/>
          <w:lang w:bidi="fa-IR"/>
        </w:rPr>
        <w:t>بالاخره، ایمان به خالق و پروردگاری که پرستش تنها لایق اوست و او تنها یاری‌دهنده و فریادرسی است که کردار نیک یا بد بندگان را بدون پاداش و ثواب یا سزا و عقاب نمی‌گذارد و</w:t>
      </w:r>
      <w:r w:rsidR="00660748">
        <w:rPr>
          <w:rFonts w:cs="B Lotus"/>
          <w:sz w:val="28"/>
          <w:szCs w:val="28"/>
          <w:rtl/>
          <w:lang w:bidi="fa-IR"/>
        </w:rPr>
        <w:t xml:space="preserve"> دل‌ها</w:t>
      </w:r>
      <w:r>
        <w:rPr>
          <w:rFonts w:cs="B Lotus"/>
          <w:sz w:val="28"/>
          <w:szCs w:val="28"/>
          <w:rtl/>
          <w:lang w:bidi="fa-IR"/>
        </w:rPr>
        <w:t xml:space="preserve"> در حالات ترس و امید، در تسخیر اویند، ضرورتی انکارناپذیر است که ریشه در فطرت انسان دارد. به کمک چنین ایمان راستینی است که گِره از تمام پیچیدگی‌های زندگی انسان گشوده و به</w:t>
      </w:r>
      <w:r w:rsidR="00660748">
        <w:rPr>
          <w:rFonts w:cs="B Lotus"/>
          <w:sz w:val="28"/>
          <w:szCs w:val="28"/>
          <w:rtl/>
          <w:lang w:bidi="fa-IR"/>
        </w:rPr>
        <w:t xml:space="preserve"> </w:t>
      </w:r>
      <w:r w:rsidR="00237C27">
        <w:rPr>
          <w:rFonts w:cs="B Lotus"/>
          <w:sz w:val="28"/>
          <w:szCs w:val="28"/>
          <w:rtl/>
          <w:lang w:bidi="fa-IR"/>
        </w:rPr>
        <w:t>بزرگ‌تر</w:t>
      </w:r>
      <w:r>
        <w:rPr>
          <w:rFonts w:cs="B Lotus"/>
          <w:sz w:val="28"/>
          <w:szCs w:val="28"/>
          <w:rtl/>
          <w:lang w:bidi="fa-IR"/>
        </w:rPr>
        <w:t xml:space="preserve">ین خواسته‌هایش پاسخ مثبت داده می‌شود؛ </w:t>
      </w:r>
      <w:r w:rsidR="00BC15C3">
        <w:rPr>
          <w:rFonts w:cs="B Lotus"/>
          <w:sz w:val="28"/>
          <w:szCs w:val="28"/>
          <w:rtl/>
          <w:lang w:bidi="fa-IR"/>
        </w:rPr>
        <w:t>از همین راه است که اساسی‌ترین سؤ</w:t>
      </w:r>
      <w:r>
        <w:rPr>
          <w:rFonts w:cs="B Lotus"/>
          <w:sz w:val="28"/>
          <w:szCs w:val="28"/>
          <w:rtl/>
          <w:lang w:bidi="fa-IR"/>
        </w:rPr>
        <w:t>ال‌های انسان، نظیر سؤال از مبدأ آفرینش، سبب اوّلیّه در آغاز حیات دنیوی، هدف آفرینش و مقصدی که سرانجام تمام امور به آن ختم می‌شود، قابل حلّ و جوابگویی است. خداوندا، نصیبمان گردان؛ ما را در آنچه مایة خشنودی توست، موفّق بنما و در عمل به نیکوترین کارهای مورد پسندت،</w:t>
      </w:r>
      <w:r w:rsidR="0043290F">
        <w:rPr>
          <w:rFonts w:cs="B Lotus"/>
          <w:sz w:val="28"/>
          <w:szCs w:val="28"/>
          <w:rtl/>
          <w:lang w:bidi="fa-IR"/>
        </w:rPr>
        <w:t xml:space="preserve"> نزدیک‌تر</w:t>
      </w:r>
      <w:r>
        <w:rPr>
          <w:rFonts w:cs="B Lotus"/>
          <w:sz w:val="28"/>
          <w:szCs w:val="28"/>
          <w:rtl/>
          <w:lang w:bidi="fa-IR"/>
        </w:rPr>
        <w:t>ین</w:t>
      </w:r>
      <w:r w:rsidR="00660748">
        <w:rPr>
          <w:rFonts w:cs="B Lotus"/>
          <w:sz w:val="28"/>
          <w:szCs w:val="28"/>
          <w:rtl/>
          <w:lang w:bidi="fa-IR"/>
        </w:rPr>
        <w:t xml:space="preserve"> آن‌ها </w:t>
      </w:r>
      <w:r>
        <w:rPr>
          <w:rFonts w:cs="B Lotus"/>
          <w:sz w:val="28"/>
          <w:szCs w:val="28"/>
          <w:rtl/>
          <w:lang w:bidi="fa-IR"/>
        </w:rPr>
        <w:t>به کوی</w:t>
      </w:r>
      <w:r w:rsidR="00DD3BA7">
        <w:rPr>
          <w:rFonts w:cs="B Lotus"/>
          <w:sz w:val="28"/>
          <w:szCs w:val="28"/>
          <w:rtl/>
          <w:lang w:bidi="fa-IR"/>
        </w:rPr>
        <w:t>َ</w:t>
      </w:r>
      <w:r>
        <w:rPr>
          <w:rFonts w:cs="B Lotus"/>
          <w:sz w:val="28"/>
          <w:szCs w:val="28"/>
          <w:rtl/>
          <w:lang w:bidi="fa-IR"/>
        </w:rPr>
        <w:t>ت، هموارترین</w:t>
      </w:r>
      <w:r w:rsidR="00660748">
        <w:rPr>
          <w:rFonts w:cs="B Lotus"/>
          <w:sz w:val="28"/>
          <w:szCs w:val="28"/>
          <w:rtl/>
          <w:lang w:bidi="fa-IR"/>
        </w:rPr>
        <w:t xml:space="preserve"> آن‌ها </w:t>
      </w:r>
      <w:r>
        <w:rPr>
          <w:rFonts w:cs="B Lotus"/>
          <w:sz w:val="28"/>
          <w:szCs w:val="28"/>
          <w:rtl/>
          <w:lang w:bidi="fa-IR"/>
        </w:rPr>
        <w:t xml:space="preserve">به سویت </w:t>
      </w:r>
      <w:r w:rsidR="00DD3BA7">
        <w:rPr>
          <w:rFonts w:cs="B Lotus"/>
          <w:sz w:val="28"/>
          <w:szCs w:val="28"/>
          <w:rtl/>
          <w:lang w:bidi="fa-IR"/>
        </w:rPr>
        <w:t>و تحقّق‌پذیرترین</w:t>
      </w:r>
      <w:r w:rsidR="00660748">
        <w:rPr>
          <w:rFonts w:cs="B Lotus"/>
          <w:sz w:val="28"/>
          <w:szCs w:val="28"/>
          <w:rtl/>
          <w:lang w:bidi="fa-IR"/>
        </w:rPr>
        <w:t xml:space="preserve"> آن‌ها </w:t>
      </w:r>
      <w:r w:rsidR="00DD3BA7">
        <w:rPr>
          <w:rFonts w:cs="B Lotus"/>
          <w:sz w:val="28"/>
          <w:szCs w:val="28"/>
          <w:rtl/>
          <w:lang w:bidi="fa-IR"/>
        </w:rPr>
        <w:t>در نظر لطف و رضایتت مشغول بدار؛ سرانجام کار نیز در</w:t>
      </w:r>
      <w:r w:rsidR="00660748">
        <w:rPr>
          <w:rFonts w:cs="B Lotus"/>
          <w:sz w:val="28"/>
          <w:szCs w:val="28"/>
          <w:rtl/>
          <w:lang w:bidi="fa-IR"/>
        </w:rPr>
        <w:t xml:space="preserve"> منزل‌ها</w:t>
      </w:r>
      <w:r w:rsidR="00DD3BA7">
        <w:rPr>
          <w:rFonts w:cs="B Lotus"/>
          <w:sz w:val="28"/>
          <w:szCs w:val="28"/>
          <w:rtl/>
          <w:lang w:bidi="fa-IR"/>
        </w:rPr>
        <w:t>ی عالی فردوس برین و درجات جاودانة بهشت، ما را مسکن و مأوایی مرحمت بفرمای.</w:t>
      </w:r>
    </w:p>
    <w:p w:rsidR="00DD3BA7" w:rsidRDefault="00DD3BA7" w:rsidP="001B6DA3">
      <w:pPr>
        <w:rPr>
          <w:rFonts w:cs="B Lotus"/>
          <w:sz w:val="28"/>
          <w:szCs w:val="28"/>
          <w:rtl/>
          <w:lang w:bidi="fa-IR"/>
        </w:rPr>
      </w:pPr>
      <w:r>
        <w:rPr>
          <w:rFonts w:cs="B Lotus"/>
          <w:sz w:val="28"/>
          <w:szCs w:val="28"/>
          <w:rtl/>
          <w:lang w:bidi="fa-IR"/>
        </w:rPr>
        <w:t>کتاب حاضر به ترتیب زیر در سه باب تقسیم‌بندی شده است</w:t>
      </w:r>
      <w:r w:rsidR="004721FC">
        <w:rPr>
          <w:rFonts w:cs="B Lotus"/>
          <w:sz w:val="28"/>
          <w:szCs w:val="28"/>
          <w:rtl/>
          <w:lang w:bidi="fa-IR"/>
        </w:rPr>
        <w:t>:</w:t>
      </w:r>
    </w:p>
    <w:p w:rsidR="00DD3BA7" w:rsidRDefault="00DD3BA7" w:rsidP="001B6DA3">
      <w:pPr>
        <w:rPr>
          <w:rFonts w:cs="B Lotus"/>
          <w:sz w:val="28"/>
          <w:szCs w:val="28"/>
          <w:rtl/>
          <w:lang w:bidi="fa-IR"/>
        </w:rPr>
      </w:pPr>
      <w:r w:rsidRPr="00E67407">
        <w:rPr>
          <w:rFonts w:cs="B Lotus"/>
          <w:b/>
          <w:bCs/>
          <w:sz w:val="28"/>
          <w:szCs w:val="28"/>
          <w:rtl/>
          <w:lang w:bidi="fa-IR"/>
        </w:rPr>
        <w:t>باب اوّل</w:t>
      </w:r>
      <w:r w:rsidR="004721FC">
        <w:rPr>
          <w:rFonts w:cs="B Lotus"/>
          <w:sz w:val="28"/>
          <w:szCs w:val="28"/>
          <w:rtl/>
          <w:lang w:bidi="fa-IR"/>
        </w:rPr>
        <w:t>:</w:t>
      </w:r>
      <w:r>
        <w:rPr>
          <w:rFonts w:cs="B Lotus"/>
          <w:sz w:val="28"/>
          <w:szCs w:val="28"/>
          <w:rtl/>
          <w:lang w:bidi="fa-IR"/>
        </w:rPr>
        <w:t xml:space="preserve"> شامل دو فصل است که در آن، دو موضوع بررسی شده است</w:t>
      </w:r>
      <w:r w:rsidR="004721FC">
        <w:rPr>
          <w:rFonts w:cs="B Lotus"/>
          <w:sz w:val="28"/>
          <w:szCs w:val="28"/>
          <w:rtl/>
          <w:lang w:bidi="fa-IR"/>
        </w:rPr>
        <w:t>:</w:t>
      </w:r>
    </w:p>
    <w:p w:rsidR="00DD3BA7" w:rsidRPr="007E5D63" w:rsidRDefault="00DD3BA7" w:rsidP="00CD0919">
      <w:pPr>
        <w:numPr>
          <w:ilvl w:val="0"/>
          <w:numId w:val="2"/>
        </w:numPr>
        <w:ind w:left="641" w:hanging="357"/>
        <w:rPr>
          <w:rFonts w:cs="B Lotus"/>
          <w:spacing w:val="-4"/>
          <w:sz w:val="28"/>
          <w:szCs w:val="28"/>
          <w:rtl/>
          <w:lang w:bidi="fa-IR"/>
        </w:rPr>
      </w:pPr>
      <w:r w:rsidRPr="007E5D63">
        <w:rPr>
          <w:rFonts w:cs="B Lotus"/>
          <w:spacing w:val="-4"/>
          <w:sz w:val="28"/>
          <w:szCs w:val="28"/>
          <w:rtl/>
          <w:lang w:bidi="fa-IR"/>
        </w:rPr>
        <w:t>روش قرآن در اثبات باور به خداوند است که بر پایة اندیشه و جستجو در کتاب بزرگ هستی استوار است تا آثار صفات خداوند در لابه‌لای پدیده‌های طبیعی را بشناساند.</w:t>
      </w:r>
    </w:p>
    <w:p w:rsidR="00DD3BA7" w:rsidRDefault="00DD3BA7" w:rsidP="00CD0919">
      <w:pPr>
        <w:numPr>
          <w:ilvl w:val="0"/>
          <w:numId w:val="2"/>
        </w:numPr>
        <w:ind w:left="641" w:hanging="357"/>
        <w:rPr>
          <w:rFonts w:cs="B Lotus"/>
          <w:sz w:val="28"/>
          <w:szCs w:val="28"/>
          <w:rtl/>
          <w:lang w:bidi="fa-IR"/>
        </w:rPr>
      </w:pPr>
      <w:r>
        <w:rPr>
          <w:rFonts w:cs="B Lotus"/>
          <w:sz w:val="28"/>
          <w:szCs w:val="28"/>
          <w:rtl/>
          <w:lang w:bidi="fa-IR"/>
        </w:rPr>
        <w:t>ارائه جلوه‌های الحاد، بی‌دینی و خیال‌پردازی‌های واهی ملحدان، کنار زدن پرده و نقاب از چهرة دروغین و خرافی اندیشه و تفکّرشان.</w:t>
      </w:r>
    </w:p>
    <w:p w:rsidR="00DD3BA7" w:rsidRDefault="00DD3BA7" w:rsidP="001B6DA3">
      <w:pPr>
        <w:rPr>
          <w:rFonts w:cs="B Lotus"/>
          <w:sz w:val="28"/>
          <w:szCs w:val="28"/>
          <w:rtl/>
          <w:lang w:bidi="fa-IR"/>
        </w:rPr>
      </w:pPr>
      <w:r w:rsidRPr="00165498">
        <w:rPr>
          <w:rFonts w:cs="B Lotus"/>
          <w:b/>
          <w:bCs/>
          <w:sz w:val="28"/>
          <w:szCs w:val="28"/>
          <w:rtl/>
          <w:lang w:bidi="fa-IR"/>
        </w:rPr>
        <w:t>باب دوّم</w:t>
      </w:r>
      <w:r w:rsidR="004721FC">
        <w:rPr>
          <w:rFonts w:cs="B Lotus"/>
          <w:sz w:val="28"/>
          <w:szCs w:val="28"/>
          <w:rtl/>
          <w:lang w:bidi="fa-IR"/>
        </w:rPr>
        <w:t>:</w:t>
      </w:r>
      <w:r>
        <w:rPr>
          <w:rFonts w:cs="B Lotus"/>
          <w:sz w:val="28"/>
          <w:szCs w:val="28"/>
          <w:rtl/>
          <w:lang w:bidi="fa-IR"/>
        </w:rPr>
        <w:t xml:space="preserve"> دلایل کلّی پانزده‌گانه </w:t>
      </w:r>
      <w:r w:rsidR="00212C26">
        <w:rPr>
          <w:rFonts w:cs="B Lotus"/>
          <w:sz w:val="28"/>
          <w:szCs w:val="28"/>
          <w:rtl/>
          <w:lang w:bidi="fa-IR"/>
        </w:rPr>
        <w:t>همراه با</w:t>
      </w:r>
      <w:r w:rsidR="00660748">
        <w:rPr>
          <w:rFonts w:cs="B Lotus"/>
          <w:sz w:val="28"/>
          <w:szCs w:val="28"/>
          <w:rtl/>
          <w:lang w:bidi="fa-IR"/>
        </w:rPr>
        <w:t xml:space="preserve"> مثال‌ها</w:t>
      </w:r>
      <w:r w:rsidR="00212C26">
        <w:rPr>
          <w:rFonts w:cs="B Lotus"/>
          <w:sz w:val="28"/>
          <w:szCs w:val="28"/>
          <w:rtl/>
          <w:lang w:bidi="fa-IR"/>
        </w:rPr>
        <w:t>ی روشن و اظهارات دانشمندان هستی‌شناس پیرامون مسئلة ایمان به خدا.</w:t>
      </w:r>
    </w:p>
    <w:p w:rsidR="00396F3C" w:rsidRDefault="00212C26" w:rsidP="00212C26">
      <w:pPr>
        <w:rPr>
          <w:rFonts w:cs="B Lotus"/>
          <w:sz w:val="28"/>
          <w:szCs w:val="28"/>
          <w:rtl/>
          <w:lang w:bidi="fa-IR"/>
        </w:rPr>
      </w:pPr>
      <w:r w:rsidRPr="00606757">
        <w:rPr>
          <w:rFonts w:cs="B Lotus"/>
          <w:b/>
          <w:bCs/>
          <w:sz w:val="28"/>
          <w:szCs w:val="28"/>
          <w:rtl/>
          <w:lang w:bidi="fa-IR"/>
        </w:rPr>
        <w:t>باب سوّم</w:t>
      </w:r>
      <w:r w:rsidR="004721FC">
        <w:rPr>
          <w:rFonts w:cs="B Lotus"/>
          <w:sz w:val="28"/>
          <w:szCs w:val="28"/>
          <w:rtl/>
          <w:lang w:bidi="fa-IR"/>
        </w:rPr>
        <w:t>:</w:t>
      </w:r>
      <w:r>
        <w:rPr>
          <w:rFonts w:cs="B Lotus"/>
          <w:sz w:val="28"/>
          <w:szCs w:val="28"/>
          <w:rtl/>
          <w:lang w:bidi="fa-IR"/>
        </w:rPr>
        <w:t xml:space="preserve"> مجموعه‌ای از آیات تفصیلی خداوند در صحنة گیتی در قالب هفت فصل جداگانه.</w:t>
      </w:r>
      <w:r w:rsidR="00396F3C" w:rsidRPr="002971EA">
        <w:rPr>
          <w:rFonts w:cs="B Lotus"/>
          <w:sz w:val="28"/>
          <w:szCs w:val="28"/>
          <w:vertAlign w:val="superscript"/>
          <w:rtl/>
          <w:lang w:bidi="fa-IR"/>
        </w:rPr>
        <w:footnoteReference w:id="4"/>
      </w:r>
    </w:p>
    <w:p w:rsidR="00212C26" w:rsidRDefault="00212C26" w:rsidP="00212C26">
      <w:pPr>
        <w:rPr>
          <w:rFonts w:cs="B Lotus"/>
          <w:sz w:val="28"/>
          <w:szCs w:val="28"/>
          <w:rtl/>
          <w:lang w:bidi="fa-IR"/>
        </w:rPr>
      </w:pPr>
      <w:r>
        <w:rPr>
          <w:rFonts w:cs="B Lotus"/>
          <w:sz w:val="28"/>
          <w:szCs w:val="28"/>
          <w:rtl/>
          <w:lang w:bidi="fa-IR"/>
        </w:rPr>
        <w:t>یادآوری این نکته ضروری است که هر چند نویسندگانی در زمینه نشانه‌های خداوندی موجود در طبیعت،</w:t>
      </w:r>
      <w:r w:rsidR="00660748">
        <w:rPr>
          <w:rFonts w:cs="B Lotus"/>
          <w:sz w:val="28"/>
          <w:szCs w:val="28"/>
          <w:rtl/>
          <w:lang w:bidi="fa-IR"/>
        </w:rPr>
        <w:t xml:space="preserve"> کتاب‌ها</w:t>
      </w:r>
      <w:r>
        <w:rPr>
          <w:rFonts w:cs="B Lotus"/>
          <w:sz w:val="28"/>
          <w:szCs w:val="28"/>
          <w:rtl/>
          <w:lang w:bidi="fa-IR"/>
        </w:rPr>
        <w:t xml:space="preserve"> بنویسند و جویندگانی دائماً در پی تحقیق و بررسی پیرامون</w:t>
      </w:r>
      <w:r w:rsidR="00660748">
        <w:rPr>
          <w:rFonts w:cs="B Lotus"/>
          <w:sz w:val="28"/>
          <w:szCs w:val="28"/>
          <w:rtl/>
          <w:lang w:bidi="fa-IR"/>
        </w:rPr>
        <w:t xml:space="preserve"> آن‌ها </w:t>
      </w:r>
      <w:r>
        <w:rPr>
          <w:rFonts w:cs="B Lotus"/>
          <w:sz w:val="28"/>
          <w:szCs w:val="28"/>
          <w:rtl/>
          <w:lang w:bidi="fa-IR"/>
        </w:rPr>
        <w:t>باشند، باز هم نخواهند توانست تمام این جلوه‌ها و پدیده‌ها را به تصویر و بیان درآورند؛ لذا خیلی به جاست که بنده نیز بر این حقیقت اقرار نمایم که نتوانسته‌ام تمام آیات و نشانه‌های خداوندی در پهنة گیتی را خاطر نشان کنم که قرآن کریم، ما</w:t>
      </w:r>
      <w:r w:rsidR="0039155D">
        <w:rPr>
          <w:rFonts w:cs="B Lotus"/>
          <w:sz w:val="28"/>
          <w:szCs w:val="28"/>
          <w:rtl/>
          <w:lang w:bidi="fa-IR"/>
        </w:rPr>
        <w:t xml:space="preserve"> انسان‌ها</w:t>
      </w:r>
      <w:r>
        <w:rPr>
          <w:rFonts w:cs="B Lotus"/>
          <w:sz w:val="28"/>
          <w:szCs w:val="28"/>
          <w:rtl/>
          <w:lang w:bidi="fa-IR"/>
        </w:rPr>
        <w:t xml:space="preserve"> را </w:t>
      </w:r>
      <w:r w:rsidR="009D7FDA">
        <w:rPr>
          <w:rFonts w:cs="B Lotus"/>
          <w:sz w:val="28"/>
          <w:szCs w:val="28"/>
          <w:rtl/>
          <w:lang w:bidi="fa-IR"/>
        </w:rPr>
        <w:t>با نظر به</w:t>
      </w:r>
      <w:r w:rsidR="00660748">
        <w:rPr>
          <w:rFonts w:cs="B Lotus"/>
          <w:sz w:val="28"/>
          <w:szCs w:val="28"/>
          <w:rtl/>
          <w:lang w:bidi="fa-IR"/>
        </w:rPr>
        <w:t xml:space="preserve"> آن‌ها،</w:t>
      </w:r>
      <w:r w:rsidR="009D7FDA">
        <w:rPr>
          <w:rFonts w:cs="B Lotus"/>
          <w:sz w:val="28"/>
          <w:szCs w:val="28"/>
          <w:rtl/>
          <w:lang w:bidi="fa-IR"/>
        </w:rPr>
        <w:t xml:space="preserve"> به سوی دلایل و صفات روشن‌گر وجود خدا فرامی‌خواند.</w:t>
      </w:r>
    </w:p>
    <w:p w:rsidR="0087196A" w:rsidRDefault="00CE7D05" w:rsidP="00212C26">
      <w:pPr>
        <w:rPr>
          <w:rFonts w:cs="B Lotus"/>
          <w:sz w:val="28"/>
          <w:szCs w:val="28"/>
          <w:rtl/>
          <w:lang w:bidi="fa-IR"/>
        </w:rPr>
      </w:pPr>
      <w:r>
        <w:rPr>
          <w:rFonts w:cs="B Lotus"/>
          <w:sz w:val="28"/>
          <w:szCs w:val="28"/>
          <w:rtl/>
          <w:lang w:bidi="fa-IR"/>
        </w:rPr>
        <w:t xml:space="preserve">در پایان، خداوند را به خاطر توفیقی که به من داده، سپاس می‌گویم و بر فرستادة </w:t>
      </w:r>
      <w:r w:rsidR="00F6710C">
        <w:rPr>
          <w:rFonts w:cs="B Lotus"/>
          <w:sz w:val="28"/>
          <w:szCs w:val="28"/>
          <w:rtl/>
          <w:lang w:bidi="fa-IR"/>
        </w:rPr>
        <w:t>برگزیده‌اش سلام و درود می‌فرستم.</w:t>
      </w:r>
    </w:p>
    <w:p w:rsidR="00F6710C" w:rsidRPr="002D7648" w:rsidRDefault="00F6710C" w:rsidP="005D65D1">
      <w:pPr>
        <w:ind w:left="3260"/>
        <w:jc w:val="center"/>
        <w:rPr>
          <w:rFonts w:cs="B Lotus"/>
          <w:b/>
          <w:bCs/>
          <w:sz w:val="28"/>
          <w:szCs w:val="28"/>
          <w:rtl/>
          <w:lang w:bidi="fa-IR"/>
        </w:rPr>
      </w:pPr>
      <w:r w:rsidRPr="002D7648">
        <w:rPr>
          <w:rFonts w:cs="B Lotus"/>
          <w:b/>
          <w:bCs/>
          <w:sz w:val="28"/>
          <w:szCs w:val="28"/>
          <w:rtl/>
          <w:lang w:bidi="fa-IR"/>
        </w:rPr>
        <w:t xml:space="preserve">عبدالرّحمن حسن </w:t>
      </w:r>
      <w:r w:rsidRPr="002D7648">
        <w:rPr>
          <w:rFonts w:cs="B Badr"/>
          <w:b/>
          <w:bCs/>
          <w:sz w:val="28"/>
          <w:szCs w:val="28"/>
          <w:rtl/>
          <w:lang w:bidi="fa-IR"/>
        </w:rPr>
        <w:t>حبنّکة</w:t>
      </w:r>
      <w:r w:rsidRPr="002D7648">
        <w:rPr>
          <w:rFonts w:cs="B Lotus"/>
          <w:b/>
          <w:bCs/>
          <w:sz w:val="28"/>
          <w:szCs w:val="28"/>
          <w:rtl/>
          <w:lang w:bidi="fa-IR"/>
        </w:rPr>
        <w:t xml:space="preserve"> المیدانی</w:t>
      </w:r>
    </w:p>
    <w:p w:rsidR="00F6710C" w:rsidRDefault="00F6710C" w:rsidP="00304259">
      <w:pPr>
        <w:ind w:left="3260"/>
        <w:jc w:val="center"/>
        <w:rPr>
          <w:rFonts w:cs="B Lotus"/>
          <w:b/>
          <w:bCs/>
          <w:sz w:val="28"/>
          <w:szCs w:val="28"/>
          <w:rtl/>
          <w:lang w:bidi="fa-IR"/>
        </w:rPr>
      </w:pPr>
      <w:r w:rsidRPr="005D65D1">
        <w:rPr>
          <w:rFonts w:cs="B Lotus"/>
          <w:b/>
          <w:bCs/>
          <w:sz w:val="28"/>
          <w:szCs w:val="28"/>
          <w:rtl/>
          <w:lang w:bidi="fa-IR"/>
        </w:rPr>
        <w:t>تابستان 1406 ه‍. ق</w:t>
      </w:r>
    </w:p>
    <w:p w:rsidR="009676A7" w:rsidRDefault="009676A7" w:rsidP="009676A7">
      <w:pPr>
        <w:ind w:firstLine="0"/>
        <w:rPr>
          <w:rFonts w:cs="B Lotus"/>
          <w:b/>
          <w:bCs/>
          <w:sz w:val="28"/>
          <w:szCs w:val="28"/>
          <w:rtl/>
          <w:lang w:bidi="fa-IR"/>
        </w:rPr>
      </w:pPr>
    </w:p>
    <w:p w:rsidR="009676A7" w:rsidRDefault="009676A7" w:rsidP="009676A7">
      <w:pPr>
        <w:ind w:firstLine="0"/>
        <w:rPr>
          <w:rFonts w:cs="B Lotus"/>
          <w:b/>
          <w:bCs/>
          <w:sz w:val="28"/>
          <w:szCs w:val="28"/>
          <w:rtl/>
          <w:lang w:bidi="fa-IR"/>
        </w:rPr>
        <w:sectPr w:rsidR="009676A7" w:rsidSect="005E47CC">
          <w:headerReference w:type="default" r:id="rId22"/>
          <w:footnotePr>
            <w:numRestart w:val="eachPage"/>
          </w:footnotePr>
          <w:type w:val="oddPage"/>
          <w:pgSz w:w="9638" w:h="13606" w:code="9"/>
          <w:pgMar w:top="850" w:right="1077" w:bottom="935" w:left="1077" w:header="850" w:footer="935" w:gutter="0"/>
          <w:cols w:space="720"/>
          <w:titlePg/>
          <w:bidi/>
          <w:rtlGutter/>
          <w:docGrid w:linePitch="272"/>
        </w:sectPr>
      </w:pPr>
    </w:p>
    <w:p w:rsidR="009676A7" w:rsidRDefault="009676A7" w:rsidP="005E47CC">
      <w:pPr>
        <w:rPr>
          <w:rtl/>
          <w:lang w:bidi="fa-IR"/>
        </w:rPr>
      </w:pPr>
    </w:p>
    <w:p w:rsidR="009676A7" w:rsidRPr="00275F5C" w:rsidRDefault="009676A7" w:rsidP="009676A7">
      <w:pPr>
        <w:pStyle w:val="Heading1"/>
        <w:rPr>
          <w:rFonts w:cs="B Titr"/>
          <w:sz w:val="70"/>
          <w:szCs w:val="70"/>
          <w:rtl/>
          <w:lang w:bidi="fa-IR"/>
        </w:rPr>
      </w:pPr>
      <w:r w:rsidRPr="00275F5C">
        <w:rPr>
          <w:rFonts w:cs="B Titr" w:hint="cs"/>
          <w:sz w:val="80"/>
          <w:szCs w:val="80"/>
          <w:rtl/>
          <w:lang w:bidi="fa-IR"/>
        </w:rPr>
        <w:t>باب اول</w:t>
      </w:r>
    </w:p>
    <w:p w:rsidR="009676A7" w:rsidRDefault="009676A7" w:rsidP="009676A7">
      <w:pPr>
        <w:ind w:firstLine="0"/>
        <w:rPr>
          <w:rFonts w:cs="B Zar"/>
          <w:b/>
          <w:bCs/>
          <w:sz w:val="28"/>
          <w:szCs w:val="28"/>
          <w:rtl/>
          <w:lang w:bidi="fa-IR"/>
        </w:rPr>
      </w:pPr>
    </w:p>
    <w:p w:rsidR="009676A7" w:rsidRPr="0057109C" w:rsidRDefault="009676A7" w:rsidP="009676A7">
      <w:pPr>
        <w:ind w:firstLine="0"/>
        <w:rPr>
          <w:rFonts w:cs="B Zar"/>
          <w:b/>
          <w:bCs/>
          <w:sz w:val="28"/>
          <w:szCs w:val="28"/>
          <w:rtl/>
          <w:lang w:bidi="fa-IR"/>
        </w:rPr>
      </w:pPr>
      <w:r w:rsidRPr="0057109C">
        <w:rPr>
          <w:rFonts w:cs="B Zar" w:hint="cs"/>
          <w:b/>
          <w:bCs/>
          <w:sz w:val="28"/>
          <w:szCs w:val="28"/>
          <w:rtl/>
          <w:lang w:bidi="fa-IR"/>
        </w:rPr>
        <w:t>این باب شامل دو فصل زیر می‌باشد</w:t>
      </w:r>
      <w:r>
        <w:rPr>
          <w:rFonts w:cs="B Zar" w:hint="cs"/>
          <w:b/>
          <w:bCs/>
          <w:sz w:val="28"/>
          <w:szCs w:val="28"/>
          <w:rtl/>
          <w:lang w:bidi="fa-IR"/>
        </w:rPr>
        <w:t>:</w:t>
      </w:r>
    </w:p>
    <w:p w:rsidR="009676A7" w:rsidRPr="001565E1" w:rsidRDefault="009676A7" w:rsidP="009676A7">
      <w:pPr>
        <w:ind w:firstLine="0"/>
        <w:rPr>
          <w:rFonts w:cs="B Zar"/>
          <w:b/>
          <w:bCs/>
          <w:sz w:val="28"/>
          <w:szCs w:val="28"/>
          <w:rtl/>
          <w:lang w:bidi="fa-IR"/>
        </w:rPr>
      </w:pPr>
      <w:r w:rsidRPr="001565E1">
        <w:rPr>
          <w:rFonts w:cs="B Zar" w:hint="cs"/>
          <w:b/>
          <w:bCs/>
          <w:sz w:val="28"/>
          <w:szCs w:val="28"/>
          <w:rtl/>
          <w:lang w:bidi="fa-IR"/>
        </w:rPr>
        <w:t>فصل اوّل</w:t>
      </w:r>
      <w:r>
        <w:rPr>
          <w:rFonts w:cs="B Zar" w:hint="cs"/>
          <w:b/>
          <w:bCs/>
          <w:sz w:val="28"/>
          <w:szCs w:val="28"/>
          <w:rtl/>
          <w:lang w:bidi="fa-IR"/>
        </w:rPr>
        <w:t>:</w:t>
      </w:r>
      <w:r w:rsidRPr="001565E1">
        <w:rPr>
          <w:rFonts w:cs="B Zar" w:hint="cs"/>
          <w:b/>
          <w:bCs/>
          <w:sz w:val="28"/>
          <w:szCs w:val="28"/>
          <w:rtl/>
          <w:lang w:bidi="fa-IR"/>
        </w:rPr>
        <w:t xml:space="preserve"> راه و روش قرآن در اثبات اعتقاد به وجود خداوند جلّ و علا</w:t>
      </w:r>
    </w:p>
    <w:p w:rsidR="00C9713A" w:rsidRDefault="009676A7" w:rsidP="009676A7">
      <w:pPr>
        <w:ind w:firstLine="0"/>
        <w:rPr>
          <w:rFonts w:cs="B Zar"/>
          <w:b/>
          <w:bCs/>
          <w:sz w:val="28"/>
          <w:szCs w:val="28"/>
          <w:rtl/>
          <w:lang w:bidi="fa-IR"/>
        </w:rPr>
      </w:pPr>
      <w:r w:rsidRPr="0057109C">
        <w:rPr>
          <w:rFonts w:cs="B Zar" w:hint="cs"/>
          <w:b/>
          <w:bCs/>
          <w:sz w:val="28"/>
          <w:szCs w:val="28"/>
          <w:rtl/>
          <w:lang w:bidi="fa-IR"/>
        </w:rPr>
        <w:t>فصل دوم</w:t>
      </w:r>
      <w:r>
        <w:rPr>
          <w:rFonts w:cs="B Zar" w:hint="cs"/>
          <w:b/>
          <w:bCs/>
          <w:sz w:val="28"/>
          <w:szCs w:val="28"/>
          <w:rtl/>
          <w:lang w:bidi="fa-IR"/>
        </w:rPr>
        <w:t>:</w:t>
      </w:r>
      <w:r w:rsidRPr="0057109C">
        <w:rPr>
          <w:rFonts w:cs="B Zar" w:hint="cs"/>
          <w:b/>
          <w:bCs/>
          <w:sz w:val="28"/>
          <w:szCs w:val="28"/>
          <w:rtl/>
          <w:lang w:bidi="fa-IR"/>
        </w:rPr>
        <w:t xml:space="preserve"> الحاد بی‌دینان در انکار وجود پرودگار</w:t>
      </w:r>
    </w:p>
    <w:p w:rsidR="00275F5C" w:rsidRDefault="00275F5C" w:rsidP="009676A7">
      <w:pPr>
        <w:ind w:firstLine="0"/>
        <w:rPr>
          <w:rFonts w:cs="B Zar"/>
          <w:b/>
          <w:bCs/>
          <w:sz w:val="28"/>
          <w:szCs w:val="28"/>
          <w:rtl/>
          <w:lang w:bidi="fa-IR"/>
        </w:rPr>
      </w:pPr>
    </w:p>
    <w:p w:rsidR="00275F5C" w:rsidRDefault="00275F5C" w:rsidP="009676A7">
      <w:pPr>
        <w:ind w:firstLine="0"/>
        <w:rPr>
          <w:rFonts w:cs="B Zar"/>
          <w:b/>
          <w:bCs/>
          <w:sz w:val="28"/>
          <w:szCs w:val="28"/>
          <w:rtl/>
          <w:lang w:bidi="fa-IR"/>
        </w:rPr>
        <w:sectPr w:rsidR="00275F5C"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12517B" w:rsidRPr="007B2A55" w:rsidRDefault="0012517B" w:rsidP="00275F5C">
      <w:pPr>
        <w:pStyle w:val="a0"/>
        <w:rPr>
          <w:rtl/>
        </w:rPr>
      </w:pPr>
      <w:bookmarkStart w:id="9" w:name="_Toc184741140"/>
      <w:bookmarkStart w:id="10" w:name="_Toc184742461"/>
      <w:bookmarkStart w:id="11" w:name="_Toc331675203"/>
      <w:r>
        <w:rPr>
          <w:rtl/>
        </w:rPr>
        <w:t>فصل اوّل</w:t>
      </w:r>
      <w:r w:rsidR="004721FC">
        <w:rPr>
          <w:rtl/>
        </w:rPr>
        <w:t>:</w:t>
      </w:r>
      <w:bookmarkStart w:id="12" w:name="_Toc184741141"/>
      <w:bookmarkStart w:id="13" w:name="_Toc184742462"/>
      <w:bookmarkEnd w:id="9"/>
      <w:bookmarkEnd w:id="10"/>
      <w:r w:rsidR="00275F5C">
        <w:rPr>
          <w:rFonts w:hint="cs"/>
          <w:rtl/>
        </w:rPr>
        <w:br/>
      </w:r>
      <w:r w:rsidRPr="007B2A55">
        <w:rPr>
          <w:rtl/>
        </w:rPr>
        <w:t>راه و روش قرآن در اثبات وجود</w:t>
      </w:r>
      <w:bookmarkStart w:id="14" w:name="_Toc184741142"/>
      <w:bookmarkStart w:id="15" w:name="_Toc184742463"/>
      <w:bookmarkEnd w:id="12"/>
      <w:bookmarkEnd w:id="13"/>
      <w:r w:rsidR="00275F5C">
        <w:rPr>
          <w:rFonts w:hint="cs"/>
          <w:rtl/>
        </w:rPr>
        <w:t xml:space="preserve"> </w:t>
      </w:r>
      <w:r w:rsidRPr="007B2A55">
        <w:rPr>
          <w:rtl/>
        </w:rPr>
        <w:t>خداوند جلّ وعلا</w:t>
      </w:r>
      <w:bookmarkEnd w:id="11"/>
      <w:bookmarkEnd w:id="14"/>
      <w:bookmarkEnd w:id="15"/>
    </w:p>
    <w:p w:rsidR="0012517B" w:rsidRPr="00275F5C" w:rsidRDefault="0012517B" w:rsidP="00212C26">
      <w:pPr>
        <w:rPr>
          <w:rFonts w:cs="B Zar"/>
          <w:b/>
          <w:bCs/>
          <w:sz w:val="28"/>
          <w:szCs w:val="28"/>
          <w:rtl/>
          <w:lang w:bidi="fa-IR"/>
        </w:rPr>
      </w:pPr>
      <w:r w:rsidRPr="00275F5C">
        <w:rPr>
          <w:rFonts w:cs="B Zar"/>
          <w:b/>
          <w:bCs/>
          <w:sz w:val="28"/>
          <w:szCs w:val="28"/>
          <w:rtl/>
          <w:lang w:bidi="fa-IR"/>
        </w:rPr>
        <w:t>این فصل شامل چهار بخش زیر است</w:t>
      </w:r>
      <w:r w:rsidR="004721FC" w:rsidRPr="00275F5C">
        <w:rPr>
          <w:rFonts w:cs="B Zar"/>
          <w:b/>
          <w:bCs/>
          <w:sz w:val="28"/>
          <w:szCs w:val="28"/>
          <w:rtl/>
          <w:lang w:bidi="fa-IR"/>
        </w:rPr>
        <w:t>:</w:t>
      </w:r>
    </w:p>
    <w:p w:rsidR="0012517B" w:rsidRPr="00275F5C" w:rsidRDefault="0012517B" w:rsidP="00212C26">
      <w:pPr>
        <w:rPr>
          <w:rFonts w:cs="B Zar"/>
          <w:b/>
          <w:bCs/>
          <w:sz w:val="28"/>
          <w:szCs w:val="28"/>
          <w:rtl/>
          <w:lang w:bidi="fa-IR"/>
        </w:rPr>
      </w:pPr>
      <w:r w:rsidRPr="00275F5C">
        <w:rPr>
          <w:rFonts w:cs="B Zar"/>
          <w:b/>
          <w:bCs/>
          <w:sz w:val="28"/>
          <w:szCs w:val="28"/>
          <w:rtl/>
          <w:lang w:bidi="fa-IR"/>
        </w:rPr>
        <w:t>بخش اوّل</w:t>
      </w:r>
      <w:r w:rsidR="004721FC" w:rsidRPr="00275F5C">
        <w:rPr>
          <w:rFonts w:cs="B Zar"/>
          <w:b/>
          <w:bCs/>
          <w:sz w:val="28"/>
          <w:szCs w:val="28"/>
          <w:rtl/>
          <w:lang w:bidi="fa-IR"/>
        </w:rPr>
        <w:t>:</w:t>
      </w:r>
      <w:r w:rsidRPr="00275F5C">
        <w:rPr>
          <w:rFonts w:cs="B Zar"/>
          <w:b/>
          <w:bCs/>
          <w:sz w:val="28"/>
          <w:szCs w:val="28"/>
          <w:rtl/>
          <w:lang w:bidi="fa-IR"/>
        </w:rPr>
        <w:t xml:space="preserve"> اصول و پایه‌های فکری.</w:t>
      </w:r>
    </w:p>
    <w:p w:rsidR="0012517B" w:rsidRPr="00275F5C" w:rsidRDefault="0012517B" w:rsidP="00212C26">
      <w:pPr>
        <w:rPr>
          <w:rFonts w:cs="B Zar"/>
          <w:b/>
          <w:bCs/>
          <w:sz w:val="28"/>
          <w:szCs w:val="28"/>
          <w:rtl/>
          <w:lang w:bidi="fa-IR"/>
        </w:rPr>
      </w:pPr>
      <w:r w:rsidRPr="00275F5C">
        <w:rPr>
          <w:rFonts w:cs="B Zar"/>
          <w:b/>
          <w:bCs/>
          <w:sz w:val="28"/>
          <w:szCs w:val="28"/>
          <w:rtl/>
          <w:lang w:bidi="fa-IR"/>
        </w:rPr>
        <w:t>بخش دوّم</w:t>
      </w:r>
      <w:r w:rsidR="004721FC" w:rsidRPr="00275F5C">
        <w:rPr>
          <w:rFonts w:cs="B Zar"/>
          <w:b/>
          <w:bCs/>
          <w:sz w:val="28"/>
          <w:szCs w:val="28"/>
          <w:rtl/>
          <w:lang w:bidi="fa-IR"/>
        </w:rPr>
        <w:t>:</w:t>
      </w:r>
      <w:r w:rsidRPr="00275F5C">
        <w:rPr>
          <w:rFonts w:cs="B Zar"/>
          <w:b/>
          <w:bCs/>
          <w:sz w:val="28"/>
          <w:szCs w:val="28"/>
          <w:rtl/>
          <w:lang w:bidi="fa-IR"/>
        </w:rPr>
        <w:t xml:space="preserve"> نقشة ایجاد شالودة ایمانی.</w:t>
      </w:r>
    </w:p>
    <w:p w:rsidR="0012517B" w:rsidRPr="00275F5C" w:rsidRDefault="0012517B" w:rsidP="00212C26">
      <w:pPr>
        <w:rPr>
          <w:rFonts w:cs="B Zar"/>
          <w:b/>
          <w:bCs/>
          <w:sz w:val="28"/>
          <w:szCs w:val="28"/>
          <w:rtl/>
          <w:lang w:bidi="fa-IR"/>
        </w:rPr>
      </w:pPr>
      <w:r w:rsidRPr="00275F5C">
        <w:rPr>
          <w:rFonts w:cs="B Zar"/>
          <w:b/>
          <w:bCs/>
          <w:sz w:val="28"/>
          <w:szCs w:val="28"/>
          <w:rtl/>
          <w:lang w:bidi="fa-IR"/>
        </w:rPr>
        <w:t>بخش سوّم</w:t>
      </w:r>
      <w:r w:rsidR="004721FC" w:rsidRPr="00275F5C">
        <w:rPr>
          <w:rFonts w:cs="B Zar"/>
          <w:b/>
          <w:bCs/>
          <w:sz w:val="28"/>
          <w:szCs w:val="28"/>
          <w:rtl/>
          <w:lang w:bidi="fa-IR"/>
        </w:rPr>
        <w:t>:</w:t>
      </w:r>
      <w:r w:rsidRPr="00275F5C">
        <w:rPr>
          <w:rFonts w:cs="B Zar"/>
          <w:b/>
          <w:bCs/>
          <w:sz w:val="28"/>
          <w:szCs w:val="28"/>
          <w:rtl/>
          <w:lang w:bidi="fa-IR"/>
        </w:rPr>
        <w:t xml:space="preserve"> بررسی کتاب طبیعت و اندیشه و تأمّل در نشانه‌های موجود خداوندی در آن.</w:t>
      </w:r>
    </w:p>
    <w:p w:rsidR="0012517B" w:rsidRPr="0012517B" w:rsidRDefault="0012517B" w:rsidP="00212C26">
      <w:pPr>
        <w:rPr>
          <w:rFonts w:cs="B Lotus"/>
          <w:b/>
          <w:bCs/>
          <w:sz w:val="28"/>
          <w:szCs w:val="28"/>
          <w:rtl/>
          <w:lang w:bidi="fa-IR"/>
        </w:rPr>
      </w:pPr>
      <w:r w:rsidRPr="00275F5C">
        <w:rPr>
          <w:rFonts w:cs="B Zar"/>
          <w:b/>
          <w:bCs/>
          <w:sz w:val="28"/>
          <w:szCs w:val="28"/>
          <w:rtl/>
          <w:lang w:bidi="fa-IR"/>
        </w:rPr>
        <w:t>بخش چهارم</w:t>
      </w:r>
      <w:r w:rsidR="004721FC" w:rsidRPr="00275F5C">
        <w:rPr>
          <w:rFonts w:cs="B Zar"/>
          <w:b/>
          <w:bCs/>
          <w:sz w:val="28"/>
          <w:szCs w:val="28"/>
          <w:rtl/>
          <w:lang w:bidi="fa-IR"/>
        </w:rPr>
        <w:t>:</w:t>
      </w:r>
      <w:r w:rsidRPr="00275F5C">
        <w:rPr>
          <w:rFonts w:cs="B Zar"/>
          <w:b/>
          <w:bCs/>
          <w:sz w:val="28"/>
          <w:szCs w:val="28"/>
          <w:rtl/>
          <w:lang w:bidi="fa-IR"/>
        </w:rPr>
        <w:t xml:space="preserve"> مجموعه‌ای از آیات و نصوص قرآنی.</w:t>
      </w:r>
    </w:p>
    <w:p w:rsidR="0048208E" w:rsidRDefault="0048208E" w:rsidP="00212C26">
      <w:pPr>
        <w:rPr>
          <w:rFonts w:cs="B Lotus"/>
          <w:sz w:val="28"/>
          <w:szCs w:val="28"/>
          <w:rtl/>
          <w:lang w:bidi="fa-IR"/>
        </w:rPr>
        <w:sectPr w:rsidR="0048208E"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6C591F" w:rsidRPr="00275F5C" w:rsidRDefault="006C591F" w:rsidP="00275F5C">
      <w:pPr>
        <w:pStyle w:val="a"/>
        <w:rPr>
          <w:rtl/>
        </w:rPr>
      </w:pPr>
      <w:bookmarkStart w:id="16" w:name="_Toc184741143"/>
      <w:bookmarkStart w:id="17" w:name="_Toc184742464"/>
      <w:bookmarkStart w:id="18" w:name="_Toc331675204"/>
      <w:r w:rsidRPr="00275F5C">
        <w:rPr>
          <w:rtl/>
        </w:rPr>
        <w:t>بخش اوّل</w:t>
      </w:r>
      <w:r w:rsidR="004721FC" w:rsidRPr="00275F5C">
        <w:rPr>
          <w:rtl/>
        </w:rPr>
        <w:t>:</w:t>
      </w:r>
      <w:bookmarkStart w:id="19" w:name="_Toc184741144"/>
      <w:bookmarkStart w:id="20" w:name="_Toc184742465"/>
      <w:bookmarkEnd w:id="16"/>
      <w:bookmarkEnd w:id="17"/>
      <w:r w:rsidR="00275F5C" w:rsidRPr="00275F5C">
        <w:rPr>
          <w:rFonts w:hint="cs"/>
          <w:rtl/>
        </w:rPr>
        <w:br/>
      </w:r>
      <w:r w:rsidRPr="00275F5C">
        <w:rPr>
          <w:rtl/>
        </w:rPr>
        <w:t>اصول و پایه‌های فکری</w:t>
      </w:r>
      <w:bookmarkEnd w:id="18"/>
      <w:bookmarkEnd w:id="19"/>
      <w:bookmarkEnd w:id="20"/>
    </w:p>
    <w:p w:rsidR="006C591F" w:rsidRDefault="006C591F" w:rsidP="00212C26">
      <w:pPr>
        <w:rPr>
          <w:rFonts w:cs="B Lotus"/>
          <w:sz w:val="28"/>
          <w:szCs w:val="28"/>
          <w:rtl/>
          <w:lang w:bidi="fa-IR"/>
        </w:rPr>
      </w:pPr>
      <w:r>
        <w:rPr>
          <w:rFonts w:cs="B Lotus"/>
          <w:sz w:val="28"/>
          <w:szCs w:val="28"/>
          <w:rtl/>
          <w:lang w:bidi="fa-IR"/>
        </w:rPr>
        <w:t xml:space="preserve">اگر قرآن کریم را بدین منظور </w:t>
      </w:r>
      <w:r w:rsidR="00DD7D94">
        <w:rPr>
          <w:rFonts w:cs="B Lotus"/>
          <w:sz w:val="28"/>
          <w:szCs w:val="28"/>
          <w:rtl/>
          <w:lang w:bidi="fa-IR"/>
        </w:rPr>
        <w:t xml:space="preserve">بررسی و پیگیری نماییم که بر طریقة خود قرآن در اثبات باور به خداوند برای افراد جاهل و نادان یا مخالفان منکر و معاند شناخت حاصل کنیم، </w:t>
      </w:r>
      <w:r w:rsidR="001903BC">
        <w:rPr>
          <w:rFonts w:cs="B Lotus"/>
          <w:sz w:val="28"/>
          <w:szCs w:val="28"/>
          <w:rtl/>
          <w:lang w:bidi="fa-IR"/>
        </w:rPr>
        <w:t>به زودی در می‌یابیم که طریقة مذکور در جلب نظر و توجّه مردم، به دلایل و</w:t>
      </w:r>
      <w:r w:rsidR="00660748">
        <w:rPr>
          <w:rFonts w:cs="B Lotus"/>
          <w:sz w:val="28"/>
          <w:szCs w:val="28"/>
          <w:rtl/>
          <w:lang w:bidi="fa-IR"/>
        </w:rPr>
        <w:t xml:space="preserve"> حجت‌ها</w:t>
      </w:r>
      <w:r w:rsidR="001903BC">
        <w:rPr>
          <w:rFonts w:cs="B Lotus"/>
          <w:sz w:val="28"/>
          <w:szCs w:val="28"/>
          <w:rtl/>
          <w:lang w:bidi="fa-IR"/>
        </w:rPr>
        <w:t>یی متّکی است که به طور کلّی در دو مورد زیر خلاصه می‌شوند</w:t>
      </w:r>
      <w:r w:rsidR="004721FC">
        <w:rPr>
          <w:rFonts w:cs="B Lotus"/>
          <w:sz w:val="28"/>
          <w:szCs w:val="28"/>
          <w:rtl/>
          <w:lang w:bidi="fa-IR"/>
        </w:rPr>
        <w:t>:</w:t>
      </w:r>
    </w:p>
    <w:p w:rsidR="001903BC" w:rsidRPr="00097EB7" w:rsidRDefault="005B17A7" w:rsidP="00CD0919">
      <w:pPr>
        <w:numPr>
          <w:ilvl w:val="0"/>
          <w:numId w:val="3"/>
        </w:numPr>
        <w:ind w:left="641" w:hanging="357"/>
        <w:rPr>
          <w:rFonts w:cs="B Lotus"/>
          <w:spacing w:val="-4"/>
          <w:sz w:val="28"/>
          <w:szCs w:val="28"/>
          <w:rtl/>
          <w:lang w:bidi="fa-IR"/>
        </w:rPr>
      </w:pPr>
      <w:r w:rsidRPr="00097EB7">
        <w:rPr>
          <w:rFonts w:cs="B Lotus"/>
          <w:spacing w:val="-4"/>
          <w:sz w:val="28"/>
          <w:szCs w:val="28"/>
          <w:rtl/>
          <w:lang w:bidi="fa-IR"/>
        </w:rPr>
        <w:t>دلایل و</w:t>
      </w:r>
      <w:r w:rsidR="00660748">
        <w:rPr>
          <w:rFonts w:cs="B Lotus"/>
          <w:spacing w:val="-4"/>
          <w:sz w:val="28"/>
          <w:szCs w:val="28"/>
          <w:rtl/>
          <w:lang w:bidi="fa-IR"/>
        </w:rPr>
        <w:t xml:space="preserve"> حجت‌ها</w:t>
      </w:r>
      <w:r w:rsidRPr="00097EB7">
        <w:rPr>
          <w:rFonts w:cs="B Lotus"/>
          <w:spacing w:val="-4"/>
          <w:sz w:val="28"/>
          <w:szCs w:val="28"/>
          <w:rtl/>
          <w:lang w:bidi="fa-IR"/>
        </w:rPr>
        <w:t xml:space="preserve">یی که مستند به داده‌های حقیقی و به دست آمده از </w:t>
      </w:r>
      <w:r w:rsidR="005D50E6" w:rsidRPr="00097EB7">
        <w:rPr>
          <w:rFonts w:cs="B Lotus"/>
          <w:spacing w:val="-4"/>
          <w:sz w:val="28"/>
          <w:szCs w:val="28"/>
          <w:rtl/>
          <w:lang w:bidi="fa-IR"/>
        </w:rPr>
        <w:t>ر</w:t>
      </w:r>
      <w:r w:rsidRPr="00097EB7">
        <w:rPr>
          <w:rFonts w:cs="B Lotus"/>
          <w:spacing w:val="-4"/>
          <w:sz w:val="28"/>
          <w:szCs w:val="28"/>
          <w:rtl/>
          <w:lang w:bidi="fa-IR"/>
        </w:rPr>
        <w:t>اه و</w:t>
      </w:r>
      <w:r w:rsidR="00660748">
        <w:rPr>
          <w:rFonts w:cs="B Lotus"/>
          <w:spacing w:val="-4"/>
          <w:sz w:val="28"/>
          <w:szCs w:val="28"/>
          <w:rtl/>
          <w:lang w:bidi="fa-IR"/>
        </w:rPr>
        <w:t xml:space="preserve"> روش‌ها</w:t>
      </w:r>
      <w:r w:rsidR="00B440DB" w:rsidRPr="00097EB7">
        <w:rPr>
          <w:rFonts w:cs="B Lotus"/>
          <w:spacing w:val="-4"/>
          <w:sz w:val="28"/>
          <w:szCs w:val="28"/>
          <w:rtl/>
          <w:lang w:bidi="fa-IR"/>
        </w:rPr>
        <w:t xml:space="preserve">ی علوم تجربی هستند و از لوازم عقلی و فکری جهت درک این حقایق به شمار می‌روند و همچنین به اعتبار اینکه </w:t>
      </w:r>
      <w:r w:rsidR="007D22EA" w:rsidRPr="00097EB7">
        <w:rPr>
          <w:rFonts w:cs="B Lotus"/>
          <w:spacing w:val="-4"/>
          <w:sz w:val="28"/>
          <w:szCs w:val="28"/>
          <w:rtl/>
          <w:lang w:bidi="fa-IR"/>
        </w:rPr>
        <w:t>هستی در برگیرندة آیات و نشانه‌های دالّ بر وجود خداوند و صفات والایش می‌باشد، مستند به شواهد و نمونه‌های هستی شناختی نیز هستند.</w:t>
      </w:r>
    </w:p>
    <w:p w:rsidR="007D22EA" w:rsidRPr="00C4527A" w:rsidRDefault="000406C0" w:rsidP="00CD0919">
      <w:pPr>
        <w:numPr>
          <w:ilvl w:val="0"/>
          <w:numId w:val="3"/>
        </w:numPr>
        <w:ind w:left="641" w:hanging="357"/>
        <w:rPr>
          <w:rFonts w:cs="B Lotus"/>
          <w:spacing w:val="-4"/>
          <w:sz w:val="28"/>
          <w:szCs w:val="28"/>
          <w:rtl/>
          <w:lang w:bidi="fa-IR"/>
        </w:rPr>
      </w:pPr>
      <w:r w:rsidRPr="00C4527A">
        <w:rPr>
          <w:rFonts w:cs="B Lotus"/>
          <w:spacing w:val="-4"/>
          <w:sz w:val="28"/>
          <w:szCs w:val="28"/>
          <w:rtl/>
          <w:lang w:bidi="fa-IR"/>
        </w:rPr>
        <w:t>دلایل و</w:t>
      </w:r>
      <w:r w:rsidR="00660748">
        <w:rPr>
          <w:rFonts w:cs="B Lotus"/>
          <w:spacing w:val="-4"/>
          <w:sz w:val="28"/>
          <w:szCs w:val="28"/>
          <w:rtl/>
          <w:lang w:bidi="fa-IR"/>
        </w:rPr>
        <w:t xml:space="preserve"> برهان‌ها</w:t>
      </w:r>
      <w:r w:rsidRPr="00C4527A">
        <w:rPr>
          <w:rFonts w:cs="B Lotus"/>
          <w:spacing w:val="-4"/>
          <w:sz w:val="28"/>
          <w:szCs w:val="28"/>
          <w:rtl/>
          <w:lang w:bidi="fa-IR"/>
        </w:rPr>
        <w:t>یی که مستند به اصول عقلی صرف و موازین و معیارهای ثابت فکری و موجود در ژرفای عقول بشری هستند؛ عقولی که به صورت سالم و دست نخورده، بر حالت اصیل آفرینش خود باقی مانده و دچار تباهی و بیماری یا فساد و خودسری ناشی از رسوخ آراء و مکاتب و مذاهب فلسفی و فلاسفة گمراه‌کننده نشده‌اند.</w:t>
      </w:r>
    </w:p>
    <w:p w:rsidR="0012517B" w:rsidRPr="00F16E6F" w:rsidRDefault="00BD2A5C" w:rsidP="00D364A5">
      <w:pPr>
        <w:rPr>
          <w:rFonts w:cs="B Lotus"/>
          <w:spacing w:val="-6"/>
          <w:sz w:val="28"/>
          <w:szCs w:val="28"/>
          <w:rtl/>
          <w:lang w:bidi="fa-IR"/>
        </w:rPr>
      </w:pPr>
      <w:r w:rsidRPr="00F16E6F">
        <w:rPr>
          <w:rFonts w:cs="B Lotus"/>
          <w:spacing w:val="-6"/>
          <w:sz w:val="28"/>
          <w:szCs w:val="28"/>
          <w:rtl/>
          <w:lang w:bidi="fa-IR"/>
        </w:rPr>
        <w:t>دلایل مذکور به منظور اثبات وجود آفریدگار والامقام و نیز اثبات بسیاری از صفات بزرگ و</w:t>
      </w:r>
      <w:r w:rsidR="00660748">
        <w:rPr>
          <w:rFonts w:cs="B Lotus"/>
          <w:spacing w:val="-6"/>
          <w:sz w:val="28"/>
          <w:szCs w:val="28"/>
          <w:rtl/>
          <w:lang w:bidi="fa-IR"/>
        </w:rPr>
        <w:t xml:space="preserve"> نام‌ها</w:t>
      </w:r>
      <w:r w:rsidRPr="00F16E6F">
        <w:rPr>
          <w:rFonts w:cs="B Lotus"/>
          <w:spacing w:val="-6"/>
          <w:sz w:val="28"/>
          <w:szCs w:val="28"/>
          <w:rtl/>
          <w:lang w:bidi="fa-IR"/>
        </w:rPr>
        <w:t>ی مبارکش اقامه گردیده تا</w:t>
      </w:r>
      <w:r w:rsidR="0039155D">
        <w:rPr>
          <w:rFonts w:cs="B Lotus"/>
          <w:spacing w:val="-6"/>
          <w:sz w:val="28"/>
          <w:szCs w:val="28"/>
          <w:rtl/>
          <w:lang w:bidi="fa-IR"/>
        </w:rPr>
        <w:t xml:space="preserve"> انسان‌ها</w:t>
      </w:r>
      <w:r w:rsidRPr="00F16E6F">
        <w:rPr>
          <w:rFonts w:cs="B Lotus"/>
          <w:spacing w:val="-6"/>
          <w:sz w:val="28"/>
          <w:szCs w:val="28"/>
          <w:rtl/>
          <w:lang w:bidi="fa-IR"/>
        </w:rPr>
        <w:t xml:space="preserve"> را به این حقیقت ارزشمند راهنمایی کنند که همانا خداوند، </w:t>
      </w:r>
      <w:r w:rsidR="00916E17" w:rsidRPr="00F16E6F">
        <w:rPr>
          <w:rFonts w:cs="B Lotus"/>
          <w:spacing w:val="-6"/>
          <w:sz w:val="28"/>
          <w:szCs w:val="28"/>
          <w:rtl/>
          <w:lang w:bidi="fa-IR"/>
        </w:rPr>
        <w:t>مُبدِع و آفرینندة هستی است و خالق و پروردگاری غیر از او وجود ندارد.</w:t>
      </w:r>
    </w:p>
    <w:p w:rsidR="00396F3C" w:rsidRDefault="00916E17" w:rsidP="006E3120">
      <w:pPr>
        <w:rPr>
          <w:rFonts w:cs="B Lotus"/>
          <w:sz w:val="28"/>
          <w:szCs w:val="28"/>
          <w:rtl/>
          <w:lang w:bidi="fa-IR"/>
        </w:rPr>
      </w:pPr>
      <w:r>
        <w:rPr>
          <w:rFonts w:cs="B Lotus"/>
          <w:sz w:val="28"/>
          <w:szCs w:val="28"/>
          <w:rtl/>
          <w:lang w:bidi="fa-IR"/>
        </w:rPr>
        <w:t xml:space="preserve">پس از آنکه قرآن از چاره‌اندیشی و معالجة مشرکان در مسئلة </w:t>
      </w:r>
      <w:r w:rsidR="006E3120" w:rsidRPr="00314E76">
        <w:rPr>
          <w:rFonts w:cs="B Lotus"/>
          <w:b/>
          <w:bCs/>
          <w:sz w:val="28"/>
          <w:szCs w:val="28"/>
          <w:rtl/>
          <w:lang w:bidi="fa-IR"/>
        </w:rPr>
        <w:t>توحید الوهی و عبودی</w:t>
      </w:r>
      <w:r w:rsidR="00396F3C" w:rsidRPr="002971EA">
        <w:rPr>
          <w:rFonts w:cs="B Lotus"/>
          <w:sz w:val="28"/>
          <w:szCs w:val="28"/>
          <w:vertAlign w:val="superscript"/>
          <w:rtl/>
          <w:lang w:bidi="fa-IR"/>
        </w:rPr>
        <w:footnoteReference w:id="5"/>
      </w:r>
      <w:r w:rsidR="006E3120">
        <w:rPr>
          <w:rFonts w:cs="B Lotus"/>
          <w:sz w:val="28"/>
          <w:szCs w:val="28"/>
          <w:rtl/>
          <w:lang w:bidi="fa-IR"/>
        </w:rPr>
        <w:t xml:space="preserve"> خداوند فارغ می‌گردد و آنان را به پرستش خداوند یکتا راهنمایی می‌کند، سنگ اساسی و زیربنای به پایة اوّل این عقیده را به آنان یادآور می‌شود که عبارت است از اثبات ربوبیّت و پروردگار بودن خداوند و توحید ربوبیّت او یعنی یکتایی پروردگاری‌اش</w:t>
      </w:r>
      <w:r w:rsidR="004721FC">
        <w:rPr>
          <w:rFonts w:cs="B Lotus"/>
          <w:sz w:val="28"/>
          <w:szCs w:val="28"/>
          <w:rtl/>
          <w:lang w:bidi="fa-IR"/>
        </w:rPr>
        <w:t>:</w:t>
      </w:r>
      <w:r w:rsidR="006E3120">
        <w:rPr>
          <w:rFonts w:cs="B Lotus"/>
          <w:sz w:val="28"/>
          <w:szCs w:val="28"/>
          <w:rtl/>
          <w:lang w:bidi="fa-IR"/>
        </w:rPr>
        <w:t xml:space="preserve"> لذا </w:t>
      </w:r>
      <w:r w:rsidR="00050086">
        <w:rPr>
          <w:rFonts w:cs="B Lotus"/>
          <w:sz w:val="28"/>
          <w:szCs w:val="28"/>
          <w:rtl/>
          <w:lang w:bidi="fa-IR"/>
        </w:rPr>
        <w:t>دلایل و</w:t>
      </w:r>
      <w:r w:rsidR="00660748">
        <w:rPr>
          <w:rFonts w:cs="B Lotus"/>
          <w:sz w:val="28"/>
          <w:szCs w:val="28"/>
          <w:rtl/>
          <w:lang w:bidi="fa-IR"/>
        </w:rPr>
        <w:t xml:space="preserve"> حجت‌ها</w:t>
      </w:r>
      <w:r w:rsidR="00050086">
        <w:rPr>
          <w:rFonts w:cs="B Lotus"/>
          <w:sz w:val="28"/>
          <w:szCs w:val="28"/>
          <w:rtl/>
          <w:lang w:bidi="fa-IR"/>
        </w:rPr>
        <w:t>ی عقلی و منطقی صرف را به همراه دلایل عقلی متّکی به داده‌ها و دستاوردهای ناشی از روش و راهکارهای گوناگون علوم تجربی تنظیم نموده و با توجّه به آن اساس و زیربنای اولیّة عقیده، تقدیمشان می‌کند. سپس قرآن، نظرشان را به این واقعیت جلب می‌کند که</w:t>
      </w:r>
      <w:r w:rsidR="00660748">
        <w:rPr>
          <w:rFonts w:cs="B Lotus"/>
          <w:sz w:val="28"/>
          <w:szCs w:val="28"/>
          <w:rtl/>
          <w:lang w:bidi="fa-IR"/>
        </w:rPr>
        <w:t xml:space="preserve"> برهان‌ها</w:t>
      </w:r>
      <w:r w:rsidR="00050086">
        <w:rPr>
          <w:rFonts w:cs="B Lotus"/>
          <w:sz w:val="28"/>
          <w:szCs w:val="28"/>
          <w:rtl/>
          <w:lang w:bidi="fa-IR"/>
        </w:rPr>
        <w:t>ی عقلی ضرورتاً مقتضی این حقیقت هستند که همان کسی که در خالقیّت و ربوبیّت، یکتا و بی‌همتاست، در الوهیّت نیز یکتا بوده و هیچ چیز و هیچ کسی غیر او شایستة پرستش نیست؛ زیرا عبادت و بندگی عقلاً زیبندة ذاتی است که آفریدگار یگانه و بدون شریک نیز می‌باشد.</w:t>
      </w:r>
    </w:p>
    <w:p w:rsidR="00050086" w:rsidRDefault="00050086" w:rsidP="00105E66">
      <w:pPr>
        <w:rPr>
          <w:rFonts w:cs="B Lotus"/>
          <w:sz w:val="28"/>
          <w:szCs w:val="28"/>
          <w:rtl/>
          <w:lang w:bidi="fa-IR"/>
        </w:rPr>
      </w:pPr>
      <w:r>
        <w:rPr>
          <w:rFonts w:cs="B Lotus"/>
          <w:sz w:val="28"/>
          <w:szCs w:val="28"/>
          <w:rtl/>
          <w:lang w:bidi="fa-IR"/>
        </w:rPr>
        <w:t>روی</w:t>
      </w:r>
      <w:r w:rsidR="00BC15C3">
        <w:rPr>
          <w:rFonts w:cs="B Lotus"/>
          <w:sz w:val="28"/>
          <w:szCs w:val="28"/>
          <w:rtl/>
          <w:lang w:bidi="fa-IR"/>
        </w:rPr>
        <w:t xml:space="preserve"> </w:t>
      </w:r>
      <w:r>
        <w:rPr>
          <w:rFonts w:cs="B Lotus"/>
          <w:sz w:val="28"/>
          <w:szCs w:val="28"/>
          <w:rtl/>
          <w:lang w:bidi="fa-IR"/>
        </w:rPr>
        <w:t>هم</w:t>
      </w:r>
      <w:r w:rsidR="00BC15C3">
        <w:rPr>
          <w:rFonts w:cs="B Lotus"/>
          <w:sz w:val="28"/>
          <w:szCs w:val="28"/>
          <w:rtl/>
          <w:lang w:bidi="fa-IR"/>
        </w:rPr>
        <w:t xml:space="preserve"> </w:t>
      </w:r>
      <w:r>
        <w:rPr>
          <w:rFonts w:cs="B Lotus"/>
          <w:sz w:val="28"/>
          <w:szCs w:val="28"/>
          <w:rtl/>
          <w:lang w:bidi="fa-IR"/>
        </w:rPr>
        <w:t>رفته مجادله‌ها، بحث و بررسی‌ها و دلایل و</w:t>
      </w:r>
      <w:r w:rsidR="00660748">
        <w:rPr>
          <w:rFonts w:cs="B Lotus"/>
          <w:sz w:val="28"/>
          <w:szCs w:val="28"/>
          <w:rtl/>
          <w:lang w:bidi="fa-IR"/>
        </w:rPr>
        <w:t xml:space="preserve"> برهان‌ها</w:t>
      </w:r>
      <w:r>
        <w:rPr>
          <w:rFonts w:cs="B Lotus"/>
          <w:sz w:val="28"/>
          <w:szCs w:val="28"/>
          <w:rtl/>
          <w:lang w:bidi="fa-IR"/>
        </w:rPr>
        <w:t>ی قرآنی بر این مبانی و پایه‌های عقلی، علمی و منطقی در جهت اثبات</w:t>
      </w:r>
      <w:r w:rsidR="00660748">
        <w:rPr>
          <w:rFonts w:cs="B Lotus"/>
          <w:sz w:val="28"/>
          <w:szCs w:val="28"/>
          <w:rtl/>
          <w:lang w:bidi="fa-IR"/>
        </w:rPr>
        <w:t xml:space="preserve"> </w:t>
      </w:r>
      <w:r w:rsidR="00237C27">
        <w:rPr>
          <w:rFonts w:cs="B Lotus"/>
          <w:sz w:val="28"/>
          <w:szCs w:val="28"/>
          <w:rtl/>
          <w:lang w:bidi="fa-IR"/>
        </w:rPr>
        <w:t>بزرگ‌تر</w:t>
      </w:r>
      <w:r>
        <w:rPr>
          <w:rFonts w:cs="B Lotus"/>
          <w:sz w:val="28"/>
          <w:szCs w:val="28"/>
          <w:rtl/>
          <w:lang w:bidi="fa-IR"/>
        </w:rPr>
        <w:t>ین مسئله از مسائل اوّلیة ایمان، سازمان‌یافته و جریان می‌یابد</w:t>
      </w:r>
      <w:r w:rsidR="004721FC">
        <w:rPr>
          <w:rFonts w:cs="B Lotus"/>
          <w:sz w:val="28"/>
          <w:szCs w:val="28"/>
          <w:rtl/>
          <w:lang w:bidi="fa-IR"/>
        </w:rPr>
        <w:t>:</w:t>
      </w:r>
    </w:p>
    <w:p w:rsidR="00050086" w:rsidRDefault="00050086" w:rsidP="006E3120">
      <w:pPr>
        <w:rPr>
          <w:rFonts w:cs="B Lotus"/>
          <w:sz w:val="28"/>
          <w:szCs w:val="28"/>
          <w:rtl/>
          <w:lang w:bidi="fa-IR"/>
        </w:rPr>
      </w:pPr>
      <w:r>
        <w:rPr>
          <w:rFonts w:cs="B Lotus"/>
          <w:sz w:val="28"/>
          <w:szCs w:val="28"/>
          <w:rtl/>
          <w:lang w:bidi="fa-IR"/>
        </w:rPr>
        <w:t xml:space="preserve">اکنون این احتمال باقی می‌ماند که شرک‌ورزی مشرکان در پرستش اشیاء و به طور کلّی غیرخدا، مستند به این ادّعا گردد که گویا خداوند انجام چنین کاری را از </w:t>
      </w:r>
      <w:r w:rsidR="001F0719">
        <w:rPr>
          <w:rFonts w:cs="B Lotus"/>
          <w:sz w:val="28"/>
          <w:szCs w:val="28"/>
          <w:rtl/>
          <w:lang w:bidi="fa-IR"/>
        </w:rPr>
        <w:t>ایشان خواسته و یا به آنان اجازة آن را داده است.</w:t>
      </w:r>
    </w:p>
    <w:p w:rsidR="001F0719" w:rsidRDefault="001F0719" w:rsidP="006E3120">
      <w:pPr>
        <w:rPr>
          <w:rFonts w:cs="B Lotus"/>
          <w:sz w:val="28"/>
          <w:szCs w:val="28"/>
          <w:rtl/>
          <w:lang w:bidi="fa-IR"/>
        </w:rPr>
      </w:pPr>
      <w:r>
        <w:rPr>
          <w:rFonts w:cs="B Lotus"/>
          <w:sz w:val="28"/>
          <w:szCs w:val="28"/>
          <w:rtl/>
          <w:lang w:bidi="fa-IR"/>
        </w:rPr>
        <w:t xml:space="preserve">در مقابل این احتمال، منطق صحیح حجّت و برهان اقتضا می‌کند که از مشرکان خواسته شود تا اگر راست می‌گویند، </w:t>
      </w:r>
      <w:r w:rsidR="000D014F">
        <w:rPr>
          <w:rFonts w:cs="B Lotus"/>
          <w:sz w:val="28"/>
          <w:szCs w:val="28"/>
          <w:rtl/>
          <w:lang w:bidi="fa-IR"/>
        </w:rPr>
        <w:t>ادّعای خویش را از راه علم و آگاهی درست و به وسیلة نصوص و متون موجود در</w:t>
      </w:r>
      <w:r w:rsidR="00660748">
        <w:rPr>
          <w:rFonts w:cs="B Lotus"/>
          <w:sz w:val="28"/>
          <w:szCs w:val="28"/>
          <w:rtl/>
          <w:lang w:bidi="fa-IR"/>
        </w:rPr>
        <w:t xml:space="preserve"> کتاب‌ها</w:t>
      </w:r>
      <w:r w:rsidR="000D014F">
        <w:rPr>
          <w:rFonts w:cs="B Lotus"/>
          <w:sz w:val="28"/>
          <w:szCs w:val="28"/>
          <w:rtl/>
          <w:lang w:bidi="fa-IR"/>
        </w:rPr>
        <w:t>ی نازل شدة خدا و یا از زبان پیامبران و فرستادگان خداوند، اثبات و تأیید نمایند.</w:t>
      </w:r>
    </w:p>
    <w:p w:rsidR="000D014F" w:rsidRDefault="004969B0" w:rsidP="006E3120">
      <w:pPr>
        <w:rPr>
          <w:rFonts w:cs="B Lotus"/>
          <w:sz w:val="28"/>
          <w:szCs w:val="28"/>
          <w:rtl/>
          <w:lang w:bidi="fa-IR"/>
        </w:rPr>
      </w:pPr>
      <w:r>
        <w:rPr>
          <w:rFonts w:cs="B Lotus"/>
          <w:sz w:val="28"/>
          <w:szCs w:val="28"/>
          <w:rtl/>
          <w:lang w:bidi="fa-IR"/>
        </w:rPr>
        <w:t>امّا از آن جا که حتّی قادر به ارائه یک مورد از دلایل مذکور در اثبات ادّعایشان نیستند، معلوم می‌شود که عقیدة شرک‌آمیز و اعمال مشرکانه‌ای که از روی اعتقاد انجام می‌دادند، پوچ و با</w:t>
      </w:r>
      <w:r w:rsidR="00BC15C3">
        <w:rPr>
          <w:rFonts w:cs="B Lotus"/>
          <w:sz w:val="28"/>
          <w:szCs w:val="28"/>
          <w:rtl/>
          <w:lang w:bidi="fa-IR"/>
        </w:rPr>
        <w:t>ط</w:t>
      </w:r>
      <w:r>
        <w:rPr>
          <w:rFonts w:cs="B Lotus"/>
          <w:sz w:val="28"/>
          <w:szCs w:val="28"/>
          <w:rtl/>
          <w:lang w:bidi="fa-IR"/>
        </w:rPr>
        <w:t>ل بوده و خداوند به هیچ وجه دلیلی بر تأیید آن ارائه نفرموده است.</w:t>
      </w:r>
    </w:p>
    <w:p w:rsidR="004969B0" w:rsidRDefault="004969B0" w:rsidP="00314E76">
      <w:pPr>
        <w:rPr>
          <w:rFonts w:cs="B Lotus"/>
          <w:sz w:val="28"/>
          <w:szCs w:val="28"/>
          <w:rtl/>
          <w:lang w:bidi="fa-IR"/>
        </w:rPr>
      </w:pPr>
      <w:r>
        <w:rPr>
          <w:rFonts w:cs="B Lotus"/>
          <w:sz w:val="28"/>
          <w:szCs w:val="28"/>
          <w:rtl/>
          <w:lang w:bidi="fa-IR"/>
        </w:rPr>
        <w:t xml:space="preserve">قرآن کریم براساس این منطق درست و همراه با دلایل قاطع و انکارناپذیر است که مناقشه و استدلال خود را با مشرکان به پایان می‌رساند تا بدین وسیله از هر طرف بر خیالات و اوهامشان بتازد </w:t>
      </w:r>
      <w:r w:rsidR="00364DE5">
        <w:rPr>
          <w:rFonts w:cs="B Lotus"/>
          <w:sz w:val="28"/>
          <w:szCs w:val="28"/>
          <w:rtl/>
          <w:lang w:bidi="fa-IR"/>
        </w:rPr>
        <w:t>و</w:t>
      </w:r>
      <w:r w:rsidR="00660748">
        <w:rPr>
          <w:rFonts w:cs="B Lotus"/>
          <w:sz w:val="28"/>
          <w:szCs w:val="28"/>
          <w:rtl/>
          <w:lang w:bidi="fa-IR"/>
        </w:rPr>
        <w:t xml:space="preserve"> آن‌ها </w:t>
      </w:r>
      <w:r w:rsidR="00364DE5">
        <w:rPr>
          <w:rFonts w:cs="B Lotus"/>
          <w:sz w:val="28"/>
          <w:szCs w:val="28"/>
          <w:rtl/>
          <w:lang w:bidi="fa-IR"/>
        </w:rPr>
        <w:t>را در زیر سلطه و محاصرة خویش بگیرد؛ و از راه این‌گونه دلایل محکم و عقل‌پسند،</w:t>
      </w:r>
      <w:r w:rsidR="00660748">
        <w:rPr>
          <w:rFonts w:cs="B Lotus"/>
          <w:sz w:val="28"/>
          <w:szCs w:val="28"/>
          <w:rtl/>
          <w:lang w:bidi="fa-IR"/>
        </w:rPr>
        <w:t xml:space="preserve"> آن‌ها </w:t>
      </w:r>
      <w:r w:rsidR="00364DE5">
        <w:rPr>
          <w:rFonts w:cs="B Lotus"/>
          <w:sz w:val="28"/>
          <w:szCs w:val="28"/>
          <w:rtl/>
          <w:lang w:bidi="fa-IR"/>
        </w:rPr>
        <w:t>را محکوم نموده و به سوی حقّ و حقیقت رهنمونشان می‌سازد تا بدین وسیله با ارادة خود از شرک در عباداتشان به کلّی آزاد گردند و با قاطعیّت اعلام کنند که</w:t>
      </w:r>
      <w:r w:rsidR="004721FC">
        <w:rPr>
          <w:rFonts w:cs="B Lotus"/>
          <w:sz w:val="28"/>
          <w:szCs w:val="28"/>
          <w:rtl/>
          <w:lang w:bidi="fa-IR"/>
        </w:rPr>
        <w:t>:</w:t>
      </w:r>
      <w:r w:rsidR="00364DE5">
        <w:rPr>
          <w:rFonts w:cs="B Lotus"/>
          <w:sz w:val="28"/>
          <w:szCs w:val="28"/>
          <w:rtl/>
          <w:lang w:bidi="fa-IR"/>
        </w:rPr>
        <w:t xml:space="preserve"> </w:t>
      </w:r>
      <w:r w:rsidR="00364DE5" w:rsidRPr="00314E76">
        <w:rPr>
          <w:rFonts w:cs="B Lotus"/>
          <w:b/>
          <w:bCs/>
          <w:sz w:val="28"/>
          <w:szCs w:val="28"/>
          <w:rtl/>
          <w:lang w:bidi="fa-IR"/>
        </w:rPr>
        <w:t>هیچ معبودی (فرمانروا و فریادرسی) جز الله نبوده و لایق پرستش نیست</w:t>
      </w:r>
      <w:r w:rsidR="00314E76">
        <w:rPr>
          <w:rFonts w:cs="B Lotus"/>
          <w:b/>
          <w:bCs/>
          <w:sz w:val="28"/>
          <w:szCs w:val="28"/>
          <w:rtl/>
          <w:lang w:bidi="fa-IR"/>
        </w:rPr>
        <w:t>،</w:t>
      </w:r>
      <w:r w:rsidR="00364DE5">
        <w:rPr>
          <w:rFonts w:cs="B Lotus"/>
          <w:sz w:val="28"/>
          <w:szCs w:val="28"/>
          <w:rtl/>
          <w:lang w:bidi="fa-IR"/>
        </w:rPr>
        <w:t xml:space="preserve"> و ضمناً به این گفته‌شان کاملاً معتقد باشند و سپس مضمون </w:t>
      </w:r>
      <w:r w:rsidR="00BA61A3">
        <w:rPr>
          <w:rFonts w:cs="B Lotus"/>
          <w:sz w:val="28"/>
          <w:szCs w:val="28"/>
          <w:rtl/>
          <w:lang w:bidi="fa-IR"/>
        </w:rPr>
        <w:t>لا اله الاّ الله را در صحنة واقعی حیات، عملی ساخته و زندگانی واقعیشان را کاملاً با آن منطبق و سازگار نمایند. از همین جا این حقیقت روشن می‌شود که</w:t>
      </w:r>
      <w:r w:rsidR="00660748">
        <w:rPr>
          <w:rFonts w:cs="B Lotus"/>
          <w:sz w:val="28"/>
          <w:szCs w:val="28"/>
          <w:rtl/>
          <w:lang w:bidi="fa-IR"/>
        </w:rPr>
        <w:t xml:space="preserve"> </w:t>
      </w:r>
      <w:r w:rsidR="00237C27">
        <w:rPr>
          <w:rFonts w:cs="B Lotus"/>
          <w:sz w:val="28"/>
          <w:szCs w:val="28"/>
          <w:rtl/>
          <w:lang w:bidi="fa-IR"/>
        </w:rPr>
        <w:t>بزرگ‌تر</w:t>
      </w:r>
      <w:r w:rsidR="00BA61A3">
        <w:rPr>
          <w:rFonts w:cs="B Lotus"/>
          <w:sz w:val="28"/>
          <w:szCs w:val="28"/>
          <w:rtl/>
          <w:lang w:bidi="fa-IR"/>
        </w:rPr>
        <w:t>ین مسائل ایمانی، مستند و متّکی به عقل و علم می‌باشند و روش قرآن عظیم در اثبات این مسائل نیز متّکی و مشتمل بر جلب توجّه مردم به همین پشتوانه‌ها و دلایل عقلی ـ علمی است؛ علاوه بر آن، در قرآن مو</w:t>
      </w:r>
      <w:r w:rsidR="00BC15C3">
        <w:rPr>
          <w:rFonts w:cs="B Lotus"/>
          <w:sz w:val="28"/>
          <w:szCs w:val="28"/>
          <w:rtl/>
          <w:lang w:bidi="fa-IR"/>
        </w:rPr>
        <w:t>ا</w:t>
      </w:r>
      <w:r w:rsidR="00BA61A3">
        <w:rPr>
          <w:rFonts w:cs="B Lotus"/>
          <w:sz w:val="28"/>
          <w:szCs w:val="28"/>
          <w:rtl/>
          <w:lang w:bidi="fa-IR"/>
        </w:rPr>
        <w:t>رد زیادی به چشم می‌خورد که از زبان پیامبران نقل شده که در آن از مؤمنان می‌خواهند تا با بهترین و زیباترین شیوه و با تکیه بر عقل و علم با مخالفانشان به مجادله و مناقشه بپردازند و تنها به خواندن و بیان نصوص و متون نازل شده از طرف خدا برای مخاطبانشان بسنده نکنند؛</w:t>
      </w:r>
      <w:r w:rsidR="00616A8C">
        <w:rPr>
          <w:rFonts w:cs="B Lotus"/>
          <w:sz w:val="28"/>
          <w:szCs w:val="28"/>
          <w:rtl/>
          <w:lang w:bidi="fa-IR"/>
        </w:rPr>
        <w:t xml:space="preserve"> زیرا </w:t>
      </w:r>
      <w:r w:rsidR="00CC2EF0">
        <w:rPr>
          <w:rFonts w:cs="B Lotus"/>
          <w:sz w:val="28"/>
          <w:szCs w:val="28"/>
          <w:rtl/>
          <w:lang w:bidi="fa-IR"/>
        </w:rPr>
        <w:t xml:space="preserve">بیشتر مخاطبان در اوایل دعوت، به ذات خدا نیز باور درستی ندارند چه رسد به سخنان وی! حال چگونه ممکن است قبل از شناخت خدا به اوامر و نواهی‌اش </w:t>
      </w:r>
      <w:r w:rsidR="009D7DCA">
        <w:rPr>
          <w:rFonts w:cs="B Lotus"/>
          <w:sz w:val="28"/>
          <w:szCs w:val="28"/>
          <w:rtl/>
          <w:lang w:bidi="fa-IR"/>
        </w:rPr>
        <w:t>گوش فرا دهند و به آنان عمل نمایند؟ یا کسی که قرآن و رسالت پیامبر</w:t>
      </w:r>
      <w:r w:rsidR="009D7DCA">
        <w:rPr>
          <w:rFonts w:cs="CTraditional Arabic"/>
          <w:sz w:val="28"/>
          <w:szCs w:val="28"/>
          <w:rtl/>
          <w:lang w:bidi="fa-IR"/>
        </w:rPr>
        <w:t>ص</w:t>
      </w:r>
      <w:r w:rsidR="009D7DCA">
        <w:rPr>
          <w:rFonts w:cs="B Lotus"/>
          <w:sz w:val="28"/>
          <w:szCs w:val="28"/>
          <w:rtl/>
          <w:lang w:bidi="fa-IR"/>
        </w:rPr>
        <w:t xml:space="preserve"> را انکار می‌کند چگونه شاهد و دلیلی از قرآن و یا سخنان پیامبر</w:t>
      </w:r>
      <w:r w:rsidR="009D7DCA">
        <w:rPr>
          <w:rFonts w:cs="CTraditional Arabic"/>
          <w:sz w:val="28"/>
          <w:szCs w:val="28"/>
          <w:rtl/>
          <w:lang w:bidi="fa-IR"/>
        </w:rPr>
        <w:t>ص</w:t>
      </w:r>
      <w:r w:rsidR="009D7DCA">
        <w:rPr>
          <w:rFonts w:cs="B Lotus"/>
          <w:sz w:val="28"/>
          <w:szCs w:val="28"/>
          <w:rtl/>
          <w:lang w:bidi="fa-IR"/>
        </w:rPr>
        <w:t xml:space="preserve"> </w:t>
      </w:r>
      <w:r w:rsidR="007F77BC">
        <w:rPr>
          <w:rFonts w:cs="B Lotus"/>
          <w:sz w:val="28"/>
          <w:szCs w:val="28"/>
          <w:rtl/>
          <w:lang w:bidi="fa-IR"/>
        </w:rPr>
        <w:t>را برای اثبات حقیقتی از حقایق‌الوهی یا ربوبی می‌پذیرد؟!</w:t>
      </w:r>
    </w:p>
    <w:p w:rsidR="00396F3C" w:rsidRDefault="007F77BC" w:rsidP="00660748">
      <w:pPr>
        <w:rPr>
          <w:rFonts w:cs="B Lotus"/>
          <w:sz w:val="28"/>
          <w:szCs w:val="28"/>
          <w:rtl/>
          <w:lang w:bidi="fa-IR"/>
        </w:rPr>
      </w:pPr>
      <w:r>
        <w:rPr>
          <w:rFonts w:cs="B Lotus"/>
          <w:sz w:val="28"/>
          <w:szCs w:val="28"/>
          <w:rtl/>
          <w:lang w:bidi="fa-IR"/>
        </w:rPr>
        <w:t xml:space="preserve">این شیوة عقلی ـ علمی بهترین شیوه در منطق مناظره و گفتگوی مقید بوده و زیباترین گونة </w:t>
      </w:r>
      <w:r w:rsidR="00BC15C3" w:rsidRPr="00660748">
        <w:rPr>
          <w:rStyle w:val="Char3"/>
          <w:rtl/>
        </w:rPr>
        <w:t>«جدال بال</w:t>
      </w:r>
      <w:r w:rsidRPr="00660748">
        <w:rPr>
          <w:rStyle w:val="Char3"/>
          <w:rtl/>
        </w:rPr>
        <w:t>ت</w:t>
      </w:r>
      <w:r w:rsidR="00660748">
        <w:rPr>
          <w:rStyle w:val="Char3"/>
          <w:rFonts w:hint="cs"/>
          <w:rtl/>
        </w:rPr>
        <w:t>ي</w:t>
      </w:r>
      <w:r w:rsidRPr="00660748">
        <w:rPr>
          <w:rStyle w:val="Char3"/>
          <w:rtl/>
        </w:rPr>
        <w:t xml:space="preserve"> ه</w:t>
      </w:r>
      <w:r w:rsidR="00660748">
        <w:rPr>
          <w:rStyle w:val="Char3"/>
          <w:rFonts w:hint="cs"/>
          <w:rtl/>
        </w:rPr>
        <w:t>ي</w:t>
      </w:r>
      <w:r w:rsidRPr="00660748">
        <w:rPr>
          <w:rStyle w:val="Char3"/>
          <w:rtl/>
        </w:rPr>
        <w:t xml:space="preserve"> </w:t>
      </w:r>
      <w:r w:rsidR="00660748">
        <w:rPr>
          <w:rStyle w:val="Char3"/>
          <w:rFonts w:hint="cs"/>
          <w:rtl/>
        </w:rPr>
        <w:t>أ</w:t>
      </w:r>
      <w:r w:rsidRPr="00660748">
        <w:rPr>
          <w:rStyle w:val="Char3"/>
          <w:rtl/>
        </w:rPr>
        <w:t>حسن»</w:t>
      </w:r>
      <w:r w:rsidR="00396F3C" w:rsidRPr="002971EA">
        <w:rPr>
          <w:rFonts w:cs="B Lotus"/>
          <w:sz w:val="28"/>
          <w:szCs w:val="28"/>
          <w:vertAlign w:val="superscript"/>
          <w:rtl/>
          <w:lang w:bidi="fa-IR"/>
        </w:rPr>
        <w:footnoteReference w:id="6"/>
      </w:r>
      <w:r>
        <w:rPr>
          <w:rFonts w:cs="B Lotus"/>
          <w:sz w:val="28"/>
          <w:szCs w:val="28"/>
          <w:rtl/>
          <w:lang w:bidi="fa-IR"/>
        </w:rPr>
        <w:t xml:space="preserve"> است. مسائل و قضایای ایمانی به منزلة ساختار و بنایی فکری می‌باشند که به ترتیب یکی بر روی دیگری قرار گرفته و چیده شده‌اند؛ هیچ خشتی از این ساختمان بدون قرار گرفتن بر خشت زیرین و تکیه بر آن پایدار نمانده و فرو خواهند ریخت؛ این سلسلة به هم پیوسته از بالاترین خشت و سنگ تا پایین‌ترین آن به همین ترتیب ادامه دارد تا به اوّلین و اساسی‌ترین پایه و </w:t>
      </w:r>
      <w:r w:rsidR="00012C6B">
        <w:rPr>
          <w:rFonts w:cs="B Lotus"/>
          <w:sz w:val="28"/>
          <w:szCs w:val="28"/>
          <w:rtl/>
          <w:lang w:bidi="fa-IR"/>
        </w:rPr>
        <w:t>زیربنایی‌ترین خشت می‌رسد؛ به همین جهت لازم است اوّلین خشت این بنا در زمینی پاک از</w:t>
      </w:r>
      <w:r w:rsidR="00660748">
        <w:rPr>
          <w:rFonts w:cs="B Lotus"/>
          <w:sz w:val="28"/>
          <w:szCs w:val="28"/>
          <w:rtl/>
          <w:lang w:bidi="fa-IR"/>
        </w:rPr>
        <w:t xml:space="preserve"> قلب‌ها</w:t>
      </w:r>
      <w:r w:rsidR="00012C6B">
        <w:rPr>
          <w:rFonts w:cs="B Lotus"/>
          <w:sz w:val="28"/>
          <w:szCs w:val="28"/>
          <w:rtl/>
          <w:lang w:bidi="fa-IR"/>
        </w:rPr>
        <w:t xml:space="preserve"> نهاده شود که از لحاظ فکری آمادگی و قابلیّت پذیرش آن را به خوبی داشته باشد.</w:t>
      </w:r>
    </w:p>
    <w:p w:rsidR="00012C6B" w:rsidRDefault="00A230F7" w:rsidP="00B85EDA">
      <w:pPr>
        <w:rPr>
          <w:rFonts w:cs="B Lotus"/>
          <w:sz w:val="28"/>
          <w:szCs w:val="28"/>
          <w:rtl/>
          <w:lang w:bidi="fa-IR"/>
        </w:rPr>
      </w:pPr>
      <w:r>
        <w:rPr>
          <w:rFonts w:cs="B Lotus"/>
          <w:sz w:val="28"/>
          <w:szCs w:val="28"/>
          <w:rtl/>
          <w:lang w:bidi="fa-IR"/>
        </w:rPr>
        <w:t xml:space="preserve">هرگاه رخنه‌ای در پایه‌های زیرین و اساسی یک ساختمان ایجاد شود، سبب وقوع لرزه و تزلزل در مرتبة فوقانی گشته و سرانجام منجر به ویرانی آن خواهد شد. امّا </w:t>
      </w:r>
      <w:r w:rsidR="00B85EDA">
        <w:rPr>
          <w:rFonts w:cs="B Lotus"/>
          <w:sz w:val="28"/>
          <w:szCs w:val="28"/>
          <w:rtl/>
          <w:lang w:bidi="fa-IR"/>
        </w:rPr>
        <w:t>اگر این رخنه در طبقة فوقانی به وجود بیاید، می‌توان به کمک رشته‌ها و</w:t>
      </w:r>
      <w:r w:rsidR="00660748">
        <w:rPr>
          <w:rFonts w:cs="B Lotus"/>
          <w:sz w:val="28"/>
          <w:szCs w:val="28"/>
          <w:rtl/>
          <w:lang w:bidi="fa-IR"/>
        </w:rPr>
        <w:t xml:space="preserve"> ستون‌ها</w:t>
      </w:r>
      <w:r w:rsidR="00B85EDA">
        <w:rPr>
          <w:rFonts w:cs="B Lotus"/>
          <w:sz w:val="28"/>
          <w:szCs w:val="28"/>
          <w:rtl/>
          <w:lang w:bidi="fa-IR"/>
        </w:rPr>
        <w:t>ی محکمی آن طبقه را محکم نگه داشت و سپس اقدام به برطرف کردن و تعمیر آن نقص نمود؛ بدین ترتیب می‌توان</w:t>
      </w:r>
      <w:r w:rsidR="00A62F85">
        <w:rPr>
          <w:rFonts w:cs="B Lotus"/>
          <w:sz w:val="28"/>
          <w:szCs w:val="28"/>
          <w:rtl/>
          <w:lang w:bidi="fa-IR"/>
        </w:rPr>
        <w:t xml:space="preserve"> آن را </w:t>
      </w:r>
      <w:r w:rsidR="00B85EDA">
        <w:rPr>
          <w:rFonts w:cs="B Lotus"/>
          <w:sz w:val="28"/>
          <w:szCs w:val="28"/>
          <w:rtl/>
          <w:lang w:bidi="fa-IR"/>
        </w:rPr>
        <w:t xml:space="preserve">همچنان با طبقة </w:t>
      </w:r>
      <w:r w:rsidR="00045FC6">
        <w:rPr>
          <w:rFonts w:cs="B Lotus"/>
          <w:sz w:val="28"/>
          <w:szCs w:val="28"/>
          <w:rtl/>
          <w:lang w:bidi="fa-IR"/>
        </w:rPr>
        <w:t>زیرینش مرتبط نگه داشته و بر آن استوار نمود. و</w:t>
      </w:r>
      <w:r w:rsidR="00BC15C3">
        <w:rPr>
          <w:rFonts w:cs="B Lotus"/>
          <w:sz w:val="28"/>
          <w:szCs w:val="28"/>
          <w:rtl/>
          <w:lang w:bidi="fa-IR"/>
        </w:rPr>
        <w:t>ل</w:t>
      </w:r>
      <w:r w:rsidR="00045FC6">
        <w:rPr>
          <w:rFonts w:cs="B Lotus"/>
          <w:sz w:val="28"/>
          <w:szCs w:val="28"/>
          <w:rtl/>
          <w:lang w:bidi="fa-IR"/>
        </w:rPr>
        <w:t xml:space="preserve">ی هرگاه بخواهیم بدون در نظر گرفتن اصول و زیربناها، اصلاحاتی در فروع به عمل آوریم و مراقب رعایت رابطة صحیح آن دو با یکدیگر </w:t>
      </w:r>
      <w:r w:rsidR="00544553">
        <w:rPr>
          <w:rFonts w:cs="B Lotus"/>
          <w:sz w:val="28"/>
          <w:szCs w:val="28"/>
          <w:rtl/>
          <w:lang w:bidi="fa-IR"/>
        </w:rPr>
        <w:t>نباشیم، سودی نخواهد داشت و به هدفمان نخواهیم رسید.</w:t>
      </w:r>
    </w:p>
    <w:p w:rsidR="00396F3C" w:rsidRDefault="00544553" w:rsidP="009D5A25">
      <w:pPr>
        <w:rPr>
          <w:rFonts w:cs="B Lotus"/>
          <w:sz w:val="28"/>
          <w:szCs w:val="28"/>
          <w:rtl/>
          <w:lang w:bidi="fa-IR"/>
        </w:rPr>
      </w:pPr>
      <w:r>
        <w:rPr>
          <w:rFonts w:cs="B Lotus"/>
          <w:sz w:val="28"/>
          <w:szCs w:val="28"/>
          <w:rtl/>
          <w:lang w:bidi="fa-IR"/>
        </w:rPr>
        <w:t xml:space="preserve">به همین جهت است که ملاحظه می‌کنیم هرگاه قرآن خواسته است در زمینة توحید الوهیّت به بیان چاره‌اندیشی مشرکان بپردازد، ابتدا </w:t>
      </w:r>
      <w:r w:rsidRPr="00C71A04">
        <w:rPr>
          <w:rFonts w:cs="B Lotus"/>
          <w:b/>
          <w:bCs/>
          <w:sz w:val="28"/>
          <w:szCs w:val="28"/>
          <w:rtl/>
          <w:lang w:bidi="fa-IR"/>
        </w:rPr>
        <w:t>توحید ربوبی</w:t>
      </w:r>
      <w:r w:rsidR="00396F3C" w:rsidRPr="002971EA">
        <w:rPr>
          <w:rFonts w:cs="B Lotus"/>
          <w:sz w:val="28"/>
          <w:szCs w:val="28"/>
          <w:vertAlign w:val="superscript"/>
          <w:rtl/>
          <w:lang w:bidi="fa-IR"/>
        </w:rPr>
        <w:footnoteReference w:id="7"/>
      </w:r>
      <w:r>
        <w:rPr>
          <w:rFonts w:cs="B Lotus"/>
          <w:sz w:val="28"/>
          <w:szCs w:val="28"/>
          <w:rtl/>
          <w:lang w:bidi="fa-IR"/>
        </w:rPr>
        <w:t xml:space="preserve"> خداوند را برایشان اثبات می‌نماید؛ برای این منظور یا به اقامة دلایل و</w:t>
      </w:r>
      <w:r w:rsidR="00660748">
        <w:rPr>
          <w:rFonts w:cs="B Lotus"/>
          <w:sz w:val="28"/>
          <w:szCs w:val="28"/>
          <w:rtl/>
          <w:lang w:bidi="fa-IR"/>
        </w:rPr>
        <w:t xml:space="preserve"> برهان‌ها</w:t>
      </w:r>
      <w:r>
        <w:rPr>
          <w:rFonts w:cs="B Lotus"/>
          <w:sz w:val="28"/>
          <w:szCs w:val="28"/>
          <w:rtl/>
          <w:lang w:bidi="fa-IR"/>
        </w:rPr>
        <w:t>ی عقلی و تجربی اقدام نموده و یا از راه مجادله و مناقشة احسن و نیکو</w:t>
      </w:r>
      <w:r w:rsidR="00660748">
        <w:rPr>
          <w:rFonts w:cs="B Lotus"/>
          <w:sz w:val="28"/>
          <w:szCs w:val="28"/>
          <w:rtl/>
          <w:lang w:bidi="fa-IR"/>
        </w:rPr>
        <w:t xml:space="preserve"> آن‌ها </w:t>
      </w:r>
      <w:r>
        <w:rPr>
          <w:rFonts w:cs="B Lotus"/>
          <w:sz w:val="28"/>
          <w:szCs w:val="28"/>
          <w:rtl/>
          <w:lang w:bidi="fa-IR"/>
        </w:rPr>
        <w:t>را وادار به پذیرش و اعتراف توحید ربوبیّت خداوند کرده است؛ سپس</w:t>
      </w:r>
      <w:r w:rsidR="00660748">
        <w:rPr>
          <w:rFonts w:cs="B Lotus"/>
          <w:sz w:val="28"/>
          <w:szCs w:val="28"/>
          <w:rtl/>
          <w:lang w:bidi="fa-IR"/>
        </w:rPr>
        <w:t xml:space="preserve"> آن‌ها </w:t>
      </w:r>
      <w:r>
        <w:rPr>
          <w:rFonts w:cs="B Lotus"/>
          <w:sz w:val="28"/>
          <w:szCs w:val="28"/>
          <w:rtl/>
          <w:lang w:bidi="fa-IR"/>
        </w:rPr>
        <w:t xml:space="preserve">را عقلاً و منطقاً به پذیرش حقیقت دوّم از حقایق زیربنایی در ساختار </w:t>
      </w:r>
      <w:r w:rsidR="00800B6F">
        <w:rPr>
          <w:rFonts w:cs="B Lotus"/>
          <w:sz w:val="28"/>
          <w:szCs w:val="28"/>
          <w:rtl/>
          <w:lang w:bidi="fa-IR"/>
        </w:rPr>
        <w:t xml:space="preserve">اندیشة ایمانی وادار نموده است که عبارت است از یکتایی خداوند در الوهیّت. هدف قرآن از جلب نظر مردم به آیات و نشانه‌های خداوند در هستی، </w:t>
      </w:r>
      <w:r w:rsidR="0081735A">
        <w:rPr>
          <w:rFonts w:cs="B Lotus"/>
          <w:sz w:val="28"/>
          <w:szCs w:val="28"/>
          <w:rtl/>
          <w:lang w:bidi="fa-IR"/>
        </w:rPr>
        <w:t xml:space="preserve">حقیقتاً جلب توجّهشان به مظاهر آفرینش خداست تا </w:t>
      </w:r>
      <w:r w:rsidR="00AE0C44">
        <w:rPr>
          <w:rFonts w:cs="B Lotus"/>
          <w:sz w:val="28"/>
          <w:szCs w:val="28"/>
          <w:rtl/>
          <w:lang w:bidi="fa-IR"/>
        </w:rPr>
        <w:t xml:space="preserve">بدین وسیله جلوه‌های صفات جلال و جمال او را که در پهنة گیتی، خودنمایی می‌کنند بر عقل و دیدگان هر صاحب اندیشه‌ای عرضه نماید. </w:t>
      </w:r>
      <w:r w:rsidR="009D5A25">
        <w:rPr>
          <w:rFonts w:cs="B Lotus"/>
          <w:sz w:val="28"/>
          <w:szCs w:val="28"/>
          <w:rtl/>
          <w:lang w:bidi="fa-IR"/>
        </w:rPr>
        <w:t xml:space="preserve">هرگاه به آثار صفات یک موجود، درک و آگاهی حاصل شود، خود آن صفات نیز قابل درک خواهند بود و به دنبال آن، حقیقت و حقّانیّت وجود موصوف نیز که آراسته به آن صفات است اثبات و درک خواهد شد. در این حال اگرچه ذات آن موصوف نیز از تیررس دیدگان و حواس به دور بوده و در پرده‌ای از غیب و نهان قرار گرفته باشد، شکّی در وجودش باقی نمی‌ماند؛ پس هر انسان با بصیرتی تنها با برداشتن چند گام فکری در </w:t>
      </w:r>
      <w:r w:rsidR="00A4051E">
        <w:rPr>
          <w:rFonts w:cs="B Lotus"/>
          <w:sz w:val="28"/>
          <w:szCs w:val="28"/>
          <w:rtl/>
          <w:lang w:bidi="fa-IR"/>
        </w:rPr>
        <w:t xml:space="preserve">پدیده‌های موجود در صحنة آفرینش، </w:t>
      </w:r>
      <w:r w:rsidR="000036FE">
        <w:rPr>
          <w:rFonts w:cs="B Lotus"/>
          <w:sz w:val="28"/>
          <w:szCs w:val="28"/>
          <w:rtl/>
          <w:lang w:bidi="fa-IR"/>
        </w:rPr>
        <w:t>به راحتی می‌تواند صاحب ایمانی راستین به پروردگار آفریدگان گردد.</w:t>
      </w:r>
    </w:p>
    <w:p w:rsidR="000036FE" w:rsidRDefault="000036FE" w:rsidP="00BC15C3">
      <w:pPr>
        <w:rPr>
          <w:rFonts w:cs="B Lotus"/>
          <w:sz w:val="28"/>
          <w:szCs w:val="28"/>
          <w:rtl/>
          <w:lang w:bidi="fa-IR"/>
        </w:rPr>
      </w:pPr>
      <w:r>
        <w:rPr>
          <w:rFonts w:cs="B Lotus"/>
          <w:sz w:val="28"/>
          <w:szCs w:val="28"/>
          <w:rtl/>
          <w:lang w:bidi="fa-IR"/>
        </w:rPr>
        <w:t>این شیوة استدلال، رایج‌ترین و غالب‌ترین شیوه‌ای است که</w:t>
      </w:r>
      <w:r w:rsidR="0039155D">
        <w:rPr>
          <w:rFonts w:cs="B Lotus"/>
          <w:sz w:val="28"/>
          <w:szCs w:val="28"/>
          <w:rtl/>
          <w:lang w:bidi="fa-IR"/>
        </w:rPr>
        <w:t xml:space="preserve"> استدلال‌ها</w:t>
      </w:r>
      <w:r>
        <w:rPr>
          <w:rFonts w:cs="B Lotus"/>
          <w:sz w:val="28"/>
          <w:szCs w:val="28"/>
          <w:rtl/>
          <w:lang w:bidi="fa-IR"/>
        </w:rPr>
        <w:t xml:space="preserve">ی قرآن در زمینة اثبات وجود خدا بر آن استوار است. در قرآن علاوه بر شیوة مذکور، نوعی بیدارگری و روشنگری نیز از راه جلب توجّه مردم بر مکنونات و نهفته‌های عمیق </w:t>
      </w:r>
      <w:r w:rsidR="00353DBE">
        <w:rPr>
          <w:rFonts w:cs="B Lotus"/>
          <w:sz w:val="28"/>
          <w:szCs w:val="28"/>
          <w:rtl/>
          <w:lang w:bidi="fa-IR"/>
        </w:rPr>
        <w:t>فطری، قلبی و روحیشان در تحریک احساسات ایمانی و وجدانی</w:t>
      </w:r>
      <w:r w:rsidR="00660748">
        <w:rPr>
          <w:rFonts w:cs="B Lotus"/>
          <w:sz w:val="28"/>
          <w:szCs w:val="28"/>
          <w:rtl/>
          <w:lang w:bidi="fa-IR"/>
        </w:rPr>
        <w:t xml:space="preserve"> آن‌ها </w:t>
      </w:r>
      <w:r w:rsidR="00353DBE">
        <w:rPr>
          <w:rFonts w:cs="B Lotus"/>
          <w:sz w:val="28"/>
          <w:szCs w:val="28"/>
          <w:rtl/>
          <w:lang w:bidi="fa-IR"/>
        </w:rPr>
        <w:t xml:space="preserve">به چشم </w:t>
      </w:r>
      <w:r w:rsidR="002B1740">
        <w:rPr>
          <w:rFonts w:cs="B Lotus"/>
          <w:sz w:val="28"/>
          <w:szCs w:val="28"/>
          <w:rtl/>
          <w:lang w:bidi="fa-IR"/>
        </w:rPr>
        <w:t xml:space="preserve">می‌خورد. در قرآن همچنین نوعی آگاه‌سازی و </w:t>
      </w:r>
      <w:r w:rsidR="0056034F">
        <w:rPr>
          <w:rFonts w:cs="B Lotus"/>
          <w:sz w:val="28"/>
          <w:szCs w:val="28"/>
          <w:rtl/>
          <w:lang w:bidi="fa-IR"/>
        </w:rPr>
        <w:t>هشداردهی به صورت صریح و آشکار یا اجمالی و قابل تفکّر و تعمّق در باب شیوه‌ها و راهکارهای فلسفی به چشم می‌خورد که امکان دسترسی به ایمان از راه</w:t>
      </w:r>
      <w:r w:rsidR="00660748">
        <w:rPr>
          <w:rFonts w:cs="B Lotus"/>
          <w:sz w:val="28"/>
          <w:szCs w:val="28"/>
          <w:rtl/>
          <w:lang w:bidi="fa-IR"/>
        </w:rPr>
        <w:t xml:space="preserve"> آن‌ها </w:t>
      </w:r>
      <w:r w:rsidR="0056034F">
        <w:rPr>
          <w:rFonts w:cs="B Lotus"/>
          <w:sz w:val="28"/>
          <w:szCs w:val="28"/>
          <w:rtl/>
          <w:lang w:bidi="fa-IR"/>
        </w:rPr>
        <w:t xml:space="preserve">برای متفکّران و اندیشمندان میسّر است. برای مثال می‌توان در این رابطه به آیاتی اشاره نمود که توجّه مردم را به این </w:t>
      </w:r>
      <w:r w:rsidR="00123C46">
        <w:rPr>
          <w:rFonts w:cs="B Lotus"/>
          <w:sz w:val="28"/>
          <w:szCs w:val="28"/>
          <w:rtl/>
          <w:lang w:bidi="fa-IR"/>
        </w:rPr>
        <w:t>حقیقت جلب می‌کنند که</w:t>
      </w:r>
      <w:r w:rsidR="004721FC">
        <w:rPr>
          <w:rFonts w:cs="B Lotus"/>
          <w:sz w:val="28"/>
          <w:szCs w:val="28"/>
          <w:rtl/>
          <w:lang w:bidi="fa-IR"/>
        </w:rPr>
        <w:t>:</w:t>
      </w:r>
      <w:r w:rsidR="00123C46">
        <w:rPr>
          <w:rFonts w:cs="B Lotus"/>
          <w:sz w:val="28"/>
          <w:szCs w:val="28"/>
          <w:rtl/>
          <w:lang w:bidi="fa-IR"/>
        </w:rPr>
        <w:t xml:space="preserve"> </w:t>
      </w:r>
      <w:r w:rsidR="00123C46" w:rsidRPr="000B30A3">
        <w:rPr>
          <w:rFonts w:cs="B Lotus"/>
          <w:b/>
          <w:bCs/>
          <w:sz w:val="28"/>
          <w:szCs w:val="28"/>
          <w:rtl/>
          <w:lang w:bidi="fa-IR"/>
        </w:rPr>
        <w:t>هستی ممکن الوجود است و هر چیز ممکن نیز نیاز به مخصّصی دارد تا به آن وجود ببخشد</w:t>
      </w:r>
      <w:r w:rsidR="00123C46">
        <w:rPr>
          <w:rFonts w:cs="B Lotus"/>
          <w:sz w:val="28"/>
          <w:szCs w:val="28"/>
          <w:rtl/>
          <w:lang w:bidi="fa-IR"/>
        </w:rPr>
        <w:t xml:space="preserve">؛ یا می‌توان به </w:t>
      </w:r>
      <w:r w:rsidR="00123C46" w:rsidRPr="000B30A3">
        <w:rPr>
          <w:rFonts w:cs="B Lotus"/>
          <w:b/>
          <w:bCs/>
          <w:sz w:val="28"/>
          <w:szCs w:val="28"/>
          <w:rtl/>
          <w:lang w:bidi="fa-IR"/>
        </w:rPr>
        <w:t>حادث بودن هستی</w:t>
      </w:r>
      <w:r w:rsidR="00123C46">
        <w:rPr>
          <w:rFonts w:cs="B Lotus"/>
          <w:sz w:val="28"/>
          <w:szCs w:val="28"/>
          <w:rtl/>
          <w:lang w:bidi="fa-IR"/>
        </w:rPr>
        <w:t xml:space="preserve"> اشاره کرد که هر چیز حادثی نیاز به مُحدِث و ایجادکننده‌‌ای دارد. همچنین می‌توان آیاتی را خاطر نشان کرد که بیان می‌کنند هستی و تمام آفریده‌ها بر مبنای قانون سببیّت و علیّت استوار است که جزو احکام عقلی می‌باشند و ب</w:t>
      </w:r>
      <w:r w:rsidR="00BC15C3">
        <w:rPr>
          <w:rFonts w:cs="B Lotus"/>
          <w:sz w:val="28"/>
          <w:szCs w:val="28"/>
          <w:rtl/>
          <w:lang w:bidi="fa-IR"/>
        </w:rPr>
        <w:t>ر</w:t>
      </w:r>
      <w:r w:rsidR="00123C46">
        <w:rPr>
          <w:rFonts w:cs="B Lotus"/>
          <w:sz w:val="28"/>
          <w:szCs w:val="28"/>
          <w:rtl/>
          <w:lang w:bidi="fa-IR"/>
        </w:rPr>
        <w:t xml:space="preserve"> معیارهای فطری و سرشتی پایدارند.</w:t>
      </w:r>
    </w:p>
    <w:p w:rsidR="00396F3C" w:rsidRDefault="00123C46" w:rsidP="00BC15C3">
      <w:pPr>
        <w:rPr>
          <w:rFonts w:cs="B Lotus"/>
          <w:sz w:val="28"/>
          <w:szCs w:val="28"/>
          <w:rtl/>
          <w:lang w:bidi="fa-IR"/>
        </w:rPr>
      </w:pPr>
      <w:r>
        <w:rPr>
          <w:rFonts w:cs="B Lotus"/>
          <w:sz w:val="28"/>
          <w:szCs w:val="28"/>
          <w:rtl/>
          <w:lang w:bidi="fa-IR"/>
        </w:rPr>
        <w:t>این اصول عقلی صِرف که قرآن جلیل القدر، نظر مردم را بدانها جلب نموده و آنانرا به تأمّل و اندیشیدن درباره‌شان تشویق می‌کند،</w:t>
      </w:r>
      <w:r w:rsidR="004832E5">
        <w:rPr>
          <w:rFonts w:cs="B Lotus"/>
          <w:sz w:val="28"/>
          <w:szCs w:val="28"/>
          <w:rtl/>
          <w:lang w:bidi="fa-IR"/>
        </w:rPr>
        <w:t xml:space="preserve"> اصولی هستند که عدّه‌ای از مردم با فهم و بصیرت</w:t>
      </w:r>
      <w:r w:rsidR="00660748">
        <w:rPr>
          <w:rFonts w:cs="B Lotus"/>
          <w:sz w:val="28"/>
          <w:szCs w:val="28"/>
          <w:rtl/>
          <w:lang w:bidi="fa-IR"/>
        </w:rPr>
        <w:t xml:space="preserve"> آن‌ها </w:t>
      </w:r>
      <w:r w:rsidR="004832E5">
        <w:rPr>
          <w:rFonts w:cs="B Lotus"/>
          <w:sz w:val="28"/>
          <w:szCs w:val="28"/>
          <w:rtl/>
          <w:lang w:bidi="fa-IR"/>
        </w:rPr>
        <w:t>را درک نموده و ضمن تدبّر در</w:t>
      </w:r>
      <w:r w:rsidR="00660748">
        <w:rPr>
          <w:rFonts w:cs="B Lotus"/>
          <w:sz w:val="28"/>
          <w:szCs w:val="28"/>
          <w:rtl/>
          <w:lang w:bidi="fa-IR"/>
        </w:rPr>
        <w:t xml:space="preserve"> آن‌ها،</w:t>
      </w:r>
      <w:r w:rsidR="004832E5">
        <w:rPr>
          <w:rFonts w:cs="B Lotus"/>
          <w:sz w:val="28"/>
          <w:szCs w:val="28"/>
          <w:rtl/>
          <w:lang w:bidi="fa-IR"/>
        </w:rPr>
        <w:t xml:space="preserve"> اقدام به ساختن و ارائه دلایلی از</w:t>
      </w:r>
      <w:r w:rsidR="00660748">
        <w:rPr>
          <w:rFonts w:cs="B Lotus"/>
          <w:sz w:val="28"/>
          <w:szCs w:val="28"/>
          <w:rtl/>
          <w:lang w:bidi="fa-IR"/>
        </w:rPr>
        <w:t xml:space="preserve"> آن‌ها </w:t>
      </w:r>
      <w:r w:rsidR="004832E5">
        <w:rPr>
          <w:rFonts w:cs="B Lotus"/>
          <w:sz w:val="28"/>
          <w:szCs w:val="28"/>
          <w:rtl/>
          <w:lang w:bidi="fa-IR"/>
        </w:rPr>
        <w:t>جهت هدایت مردم به سوی حق کرده‌اند. نظر نمودن به ژرفای این دلایل، متضمّن اینست که</w:t>
      </w:r>
      <w:r w:rsidR="00660748">
        <w:rPr>
          <w:rFonts w:cs="B Lotus"/>
          <w:sz w:val="28"/>
          <w:szCs w:val="28"/>
          <w:rtl/>
          <w:lang w:bidi="fa-IR"/>
        </w:rPr>
        <w:t xml:space="preserve"> عقل‌ها</w:t>
      </w:r>
      <w:r w:rsidR="004832E5">
        <w:rPr>
          <w:rFonts w:cs="B Lotus"/>
          <w:sz w:val="28"/>
          <w:szCs w:val="28"/>
          <w:rtl/>
          <w:lang w:bidi="fa-IR"/>
        </w:rPr>
        <w:t xml:space="preserve"> مسئولیّت به کارگیری استعداد و نیروهایشان را به نحو احسن بپذیرند و از معیارهای صحیحشان در استنباط حقایق بهره بگیرند و </w:t>
      </w:r>
      <w:r w:rsidR="00DE5838">
        <w:rPr>
          <w:rFonts w:cs="B Lotus"/>
          <w:sz w:val="28"/>
          <w:szCs w:val="28"/>
          <w:rtl/>
          <w:lang w:bidi="fa-IR"/>
        </w:rPr>
        <w:t>احکام و قوانین ثابت و مسلّم خویش را با حقایق و</w:t>
      </w:r>
      <w:r w:rsidR="00660748">
        <w:rPr>
          <w:rFonts w:cs="B Lotus"/>
          <w:sz w:val="28"/>
          <w:szCs w:val="28"/>
          <w:rtl/>
          <w:lang w:bidi="fa-IR"/>
        </w:rPr>
        <w:t xml:space="preserve"> واقعیّت‌ها</w:t>
      </w:r>
      <w:r w:rsidR="00DE5838">
        <w:rPr>
          <w:rFonts w:cs="B Lotus"/>
          <w:sz w:val="28"/>
          <w:szCs w:val="28"/>
          <w:rtl/>
          <w:lang w:bidi="fa-IR"/>
        </w:rPr>
        <w:t>ی موجود و غیرقابل انکار د</w:t>
      </w:r>
      <w:r w:rsidR="00B0052C">
        <w:rPr>
          <w:rFonts w:cs="B Lotus"/>
          <w:sz w:val="28"/>
          <w:szCs w:val="28"/>
          <w:rtl/>
          <w:lang w:bidi="fa-IR"/>
        </w:rPr>
        <w:t>و</w:t>
      </w:r>
      <w:r w:rsidR="00DE5838">
        <w:rPr>
          <w:rFonts w:cs="B Lotus"/>
          <w:sz w:val="28"/>
          <w:szCs w:val="28"/>
          <w:rtl/>
          <w:lang w:bidi="fa-IR"/>
        </w:rPr>
        <w:t xml:space="preserve"> جهان بیرون تطبیق دهند. از جملة این مسلّمات عقلی می‌توان به محال بودن </w:t>
      </w:r>
      <w:r w:rsidR="00BC15C3">
        <w:rPr>
          <w:rFonts w:cs="B Lotus"/>
          <w:b/>
          <w:bCs/>
          <w:sz w:val="28"/>
          <w:szCs w:val="28"/>
          <w:rtl/>
          <w:lang w:bidi="fa-IR"/>
        </w:rPr>
        <w:t xml:space="preserve">دور </w:t>
      </w:r>
      <w:r w:rsidR="00DE5838" w:rsidRPr="000B30A3">
        <w:rPr>
          <w:rFonts w:cs="B Lotus"/>
          <w:b/>
          <w:bCs/>
          <w:sz w:val="28"/>
          <w:szCs w:val="28"/>
          <w:rtl/>
          <w:lang w:bidi="fa-IR"/>
        </w:rPr>
        <w:t>تسلسل و اجتماع نقیضین</w:t>
      </w:r>
      <w:r w:rsidR="00DE5838">
        <w:rPr>
          <w:rFonts w:cs="B Lotus"/>
          <w:sz w:val="28"/>
          <w:szCs w:val="28"/>
          <w:rtl/>
          <w:lang w:bidi="fa-IR"/>
        </w:rPr>
        <w:t xml:space="preserve"> اشاره کرد.</w:t>
      </w:r>
      <w:r w:rsidR="00396F3C" w:rsidRPr="002971EA">
        <w:rPr>
          <w:rFonts w:cs="B Lotus"/>
          <w:sz w:val="28"/>
          <w:szCs w:val="28"/>
          <w:vertAlign w:val="superscript"/>
          <w:rtl/>
          <w:lang w:bidi="fa-IR"/>
        </w:rPr>
        <w:footnoteReference w:id="8"/>
      </w:r>
      <w:r w:rsidR="00DE5838">
        <w:rPr>
          <w:rFonts w:cs="B Lotus"/>
          <w:sz w:val="28"/>
          <w:szCs w:val="28"/>
          <w:rtl/>
          <w:lang w:bidi="fa-IR"/>
        </w:rPr>
        <w:t xml:space="preserve"> از آنجا که انسان در پهنة این هستی، برخوردار از صفت تفکّر، قادر به شناخت، بحث و بررسی و استنباط است، طبیعتآً </w:t>
      </w:r>
      <w:r w:rsidR="00BB1762">
        <w:rPr>
          <w:rFonts w:cs="B Lotus"/>
          <w:sz w:val="28"/>
          <w:szCs w:val="28"/>
          <w:rtl/>
          <w:lang w:bidi="fa-IR"/>
        </w:rPr>
        <w:t>و بداهتاً مسئول تدبیر و اچاره‌اندیشی امور زندگی خویش است؛ بدین‌گونه که در جهت تأمین نیازمندی‌هایش، تمام چیزهای سودمند را مُهیّا نموده و از آنچه به او یا دیگران زیانی می‌رساند، دوری کند؛ یعنی بر خود و دیگران ستم روا ندارد، و در کشف راز و علّت وجودی و هدف خلقتش نیک بیاندیشد.</w:t>
      </w:r>
    </w:p>
    <w:p w:rsidR="00BB1762" w:rsidRDefault="00BB1762" w:rsidP="00CB0779">
      <w:pPr>
        <w:rPr>
          <w:rFonts w:cs="B Lotus"/>
          <w:sz w:val="28"/>
          <w:szCs w:val="28"/>
          <w:rtl/>
          <w:lang w:bidi="fa-IR"/>
        </w:rPr>
      </w:pPr>
      <w:r>
        <w:rPr>
          <w:rFonts w:cs="B Lotus"/>
          <w:sz w:val="28"/>
          <w:szCs w:val="28"/>
          <w:rtl/>
          <w:lang w:bidi="fa-IR"/>
        </w:rPr>
        <w:t xml:space="preserve">امّا گاهی پیش می‌آید که انسان به قدری در امور مربوط به زندگی دنیوی غرق می‌شود که این مسئولیّت یعنی ساختن هدف خلقتش را </w:t>
      </w:r>
      <w:r w:rsidR="001C100D">
        <w:rPr>
          <w:rFonts w:cs="B Lotus"/>
          <w:sz w:val="28"/>
          <w:szCs w:val="28"/>
          <w:rtl/>
          <w:lang w:bidi="fa-IR"/>
        </w:rPr>
        <w:t>به فراموشی می‌سپارد. به همین جهت لازم است تکانی به او داده شود تا توجّهش به آن مسئولیّت جلب گردد. بدین منظور است که خداوند عزّوجل پیامبران</w:t>
      </w:r>
      <w:r w:rsidR="0014145A">
        <w:rPr>
          <w:rFonts w:cs="CTraditional Arabic"/>
          <w:sz w:val="28"/>
          <w:szCs w:val="28"/>
          <w:rtl/>
          <w:lang w:bidi="fa-IR"/>
        </w:rPr>
        <w:t>†</w:t>
      </w:r>
      <w:r w:rsidR="001C100D">
        <w:rPr>
          <w:rFonts w:cs="B Lotus"/>
          <w:sz w:val="28"/>
          <w:szCs w:val="28"/>
          <w:rtl/>
          <w:lang w:bidi="fa-IR"/>
        </w:rPr>
        <w:t xml:space="preserve"> را برانگیخته و کتاب و میزان، یعنی برنامة </w:t>
      </w:r>
      <w:r w:rsidR="0095323C">
        <w:rPr>
          <w:rFonts w:cs="B Lotus"/>
          <w:sz w:val="28"/>
          <w:szCs w:val="28"/>
          <w:rtl/>
          <w:lang w:bidi="fa-IR"/>
        </w:rPr>
        <w:t xml:space="preserve">زندگی و معیارهای صحیح را به آنان داده است تا مردم را نسبت </w:t>
      </w:r>
      <w:r w:rsidR="00E3405A">
        <w:rPr>
          <w:rFonts w:cs="B Lotus"/>
          <w:sz w:val="28"/>
          <w:szCs w:val="28"/>
          <w:rtl/>
          <w:lang w:bidi="fa-IR"/>
        </w:rPr>
        <w:t>به وظایف و</w:t>
      </w:r>
      <w:r w:rsidR="00A62F85">
        <w:rPr>
          <w:rFonts w:cs="B Lotus"/>
          <w:sz w:val="28"/>
          <w:szCs w:val="28"/>
          <w:rtl/>
          <w:lang w:bidi="fa-IR"/>
        </w:rPr>
        <w:t xml:space="preserve"> مسئولیّت‌ها</w:t>
      </w:r>
      <w:r w:rsidR="00E3405A">
        <w:rPr>
          <w:rFonts w:cs="B Lotus"/>
          <w:sz w:val="28"/>
          <w:szCs w:val="28"/>
          <w:rtl/>
          <w:lang w:bidi="fa-IR"/>
        </w:rPr>
        <w:t>یشان در این زندگی دنیوی آگاه سازند و هدف خلقت و آفرینششان را همراه با سرانجام و عاقبتی که پیش رو دارند به آنان گوشزد نموده و به</w:t>
      </w:r>
      <w:r w:rsidR="00660748">
        <w:rPr>
          <w:rFonts w:cs="B Lotus"/>
          <w:sz w:val="28"/>
          <w:szCs w:val="28"/>
          <w:rtl/>
          <w:lang w:bidi="fa-IR"/>
        </w:rPr>
        <w:t xml:space="preserve"> آن‌ها </w:t>
      </w:r>
      <w:r w:rsidR="00E3405A">
        <w:rPr>
          <w:rFonts w:cs="B Lotus"/>
          <w:sz w:val="28"/>
          <w:szCs w:val="28"/>
          <w:rtl/>
          <w:lang w:bidi="fa-IR"/>
        </w:rPr>
        <w:t>بفهمانند که هرکس به خدا ایمان داشته و دستوراتش را گردن نهد، به بهشت پر از نعمت در سرای ابدی داخل می‌گردد و هر که نسبت به خدا کفر ورزد و نافرمانی پیشه کند جایگاه ابدی‌اش در جهنّم پر از عذاب خواهد بود.</w:t>
      </w:r>
    </w:p>
    <w:p w:rsidR="00E3405A" w:rsidRDefault="00E3405A" w:rsidP="00DE5838">
      <w:pPr>
        <w:rPr>
          <w:rFonts w:cs="B Lotus"/>
          <w:sz w:val="28"/>
          <w:szCs w:val="28"/>
          <w:rtl/>
          <w:lang w:bidi="fa-IR"/>
        </w:rPr>
      </w:pPr>
      <w:r>
        <w:rPr>
          <w:rFonts w:cs="B Lotus"/>
          <w:sz w:val="28"/>
          <w:szCs w:val="28"/>
          <w:rtl/>
          <w:lang w:bidi="fa-IR"/>
        </w:rPr>
        <w:t>آنچه بیان کردیم روش قرآن در اثبات اعتقاد به خداوند و دیگر مصداق</w:t>
      </w:r>
      <w:r w:rsidR="00B06A59">
        <w:rPr>
          <w:rFonts w:cs="B Lotus"/>
          <w:sz w:val="28"/>
          <w:szCs w:val="28"/>
          <w:rtl/>
          <w:lang w:bidi="fa-IR"/>
        </w:rPr>
        <w:t>‌</w:t>
      </w:r>
      <w:r>
        <w:rPr>
          <w:rFonts w:cs="B Lotus"/>
          <w:sz w:val="28"/>
          <w:szCs w:val="28"/>
          <w:rtl/>
          <w:lang w:bidi="fa-IR"/>
        </w:rPr>
        <w:t xml:space="preserve">ها و </w:t>
      </w:r>
      <w:r w:rsidR="0017168F">
        <w:rPr>
          <w:rFonts w:cs="B Lotus"/>
          <w:sz w:val="28"/>
          <w:szCs w:val="28"/>
          <w:rtl/>
          <w:lang w:bidi="fa-IR"/>
        </w:rPr>
        <w:t>مقتضیات ایمان می‌باشد. پس بر ما لازم است که این شیوه را در پیش گرفته و کاملاً به آن عمل نماییم؛ زیرا برای فردی که بخواهد از روی بصیرت و بینش و براساس حکمت و پند و اندرز نیکو مردم را به سوی خدا دعوت نماید، این بهترین و والاترین شیوه می‌باشد. همانا خداوند بهتر و سنجیده‌تر از هر کس می‌داند که صحیح‌ترین، پایدا</w:t>
      </w:r>
      <w:r w:rsidR="0077555F">
        <w:rPr>
          <w:rFonts w:cs="B Lotus"/>
          <w:sz w:val="28"/>
          <w:szCs w:val="28"/>
          <w:rtl/>
          <w:lang w:bidi="fa-IR"/>
        </w:rPr>
        <w:t>رترین و راسخ‌ترین روش کدام است، زیرا او به درون، روح و روان</w:t>
      </w:r>
      <w:r w:rsidR="0039155D">
        <w:rPr>
          <w:rFonts w:cs="B Lotus"/>
          <w:sz w:val="28"/>
          <w:szCs w:val="28"/>
          <w:rtl/>
          <w:lang w:bidi="fa-IR"/>
        </w:rPr>
        <w:t xml:space="preserve"> انسان‌ها</w:t>
      </w:r>
      <w:r w:rsidR="0077555F">
        <w:rPr>
          <w:rFonts w:cs="B Lotus"/>
          <w:sz w:val="28"/>
          <w:szCs w:val="28"/>
          <w:rtl/>
          <w:lang w:bidi="fa-IR"/>
        </w:rPr>
        <w:t xml:space="preserve"> کاملاً آگاه بوده و آنچه را لازمة ایمان راستین است بهتر از هرکس دیگری می‌داند.</w:t>
      </w:r>
    </w:p>
    <w:p w:rsidR="0077555F" w:rsidRDefault="00B441E0" w:rsidP="00B441E0">
      <w:pPr>
        <w:rPr>
          <w:rFonts w:cs="B Lotus"/>
          <w:sz w:val="28"/>
          <w:szCs w:val="28"/>
          <w:rtl/>
          <w:lang w:bidi="fa-IR"/>
        </w:rPr>
      </w:pPr>
      <w:r>
        <w:rPr>
          <w:rFonts w:cs="B Lotus"/>
          <w:sz w:val="28"/>
          <w:szCs w:val="28"/>
          <w:rtl/>
          <w:lang w:bidi="fa-IR"/>
        </w:rPr>
        <w:t xml:space="preserve">بر این اساس ملاحظه می‌کنیم که طریقة قرآن دارای جاذبه و کشش خاصّی است که قابلیّت تطبیق هوش و ذکاوت یکایک افراد بشر و اندازه‌های گوناگون </w:t>
      </w:r>
      <w:r w:rsidR="00B4469C">
        <w:rPr>
          <w:rFonts w:cs="B Lotus"/>
          <w:sz w:val="28"/>
          <w:szCs w:val="28"/>
          <w:rtl/>
          <w:lang w:bidi="fa-IR"/>
        </w:rPr>
        <w:t>قضایای مسلّم و بدیهی و مقبول در</w:t>
      </w:r>
      <w:r w:rsidR="00660748">
        <w:rPr>
          <w:rFonts w:cs="B Lotus"/>
          <w:sz w:val="28"/>
          <w:szCs w:val="28"/>
          <w:rtl/>
          <w:lang w:bidi="fa-IR"/>
        </w:rPr>
        <w:t xml:space="preserve"> قضاوت‌ها</w:t>
      </w:r>
      <w:r w:rsidR="00B4469C">
        <w:rPr>
          <w:rFonts w:cs="B Lotus"/>
          <w:sz w:val="28"/>
          <w:szCs w:val="28"/>
          <w:rtl/>
          <w:lang w:bidi="fa-IR"/>
        </w:rPr>
        <w:t xml:space="preserve"> می‌باشد. علاوه بر آنچه گفته شد طریقة قرآن علیرغم ناهمگونی و مخالفت با امیال و آرزوهای ناروا و</w:t>
      </w:r>
      <w:r w:rsidR="00660748">
        <w:rPr>
          <w:rFonts w:cs="B Lotus"/>
          <w:sz w:val="28"/>
          <w:szCs w:val="28"/>
          <w:rtl/>
          <w:lang w:bidi="fa-IR"/>
        </w:rPr>
        <w:t xml:space="preserve"> سنّت‌ها</w:t>
      </w:r>
      <w:r w:rsidR="00B4469C">
        <w:rPr>
          <w:rFonts w:cs="B Lotus"/>
          <w:sz w:val="28"/>
          <w:szCs w:val="28"/>
          <w:rtl/>
          <w:lang w:bidi="fa-IR"/>
        </w:rPr>
        <w:t xml:space="preserve"> و</w:t>
      </w:r>
      <w:r w:rsidR="00660748">
        <w:rPr>
          <w:rFonts w:cs="B Lotus"/>
          <w:sz w:val="28"/>
          <w:szCs w:val="28"/>
          <w:rtl/>
          <w:lang w:bidi="fa-IR"/>
        </w:rPr>
        <w:t xml:space="preserve"> عادت‌ها</w:t>
      </w:r>
      <w:r w:rsidR="00B4469C">
        <w:rPr>
          <w:rFonts w:cs="B Lotus"/>
          <w:sz w:val="28"/>
          <w:szCs w:val="28"/>
          <w:rtl/>
          <w:lang w:bidi="fa-IR"/>
        </w:rPr>
        <w:t>ی غلط، مطابقت</w:t>
      </w:r>
      <w:r w:rsidR="00550384">
        <w:rPr>
          <w:rFonts w:cs="B Lotus"/>
          <w:sz w:val="28"/>
          <w:szCs w:val="28"/>
          <w:rtl/>
          <w:lang w:bidi="fa-IR"/>
        </w:rPr>
        <w:t xml:space="preserve"> </w:t>
      </w:r>
      <w:r w:rsidR="00B4469C">
        <w:rPr>
          <w:rFonts w:cs="B Lotus"/>
          <w:sz w:val="28"/>
          <w:szCs w:val="28"/>
          <w:rtl/>
          <w:lang w:bidi="fa-IR"/>
        </w:rPr>
        <w:t xml:space="preserve">کامل با استعدادهای فطری و </w:t>
      </w:r>
      <w:r w:rsidR="000C2CCE">
        <w:rPr>
          <w:rFonts w:cs="B Lotus"/>
          <w:sz w:val="28"/>
          <w:szCs w:val="28"/>
          <w:rtl/>
          <w:lang w:bidi="fa-IR"/>
        </w:rPr>
        <w:t>خدادادی تمام</w:t>
      </w:r>
      <w:r w:rsidR="00660748">
        <w:rPr>
          <w:rFonts w:cs="B Lotus"/>
          <w:sz w:val="28"/>
          <w:szCs w:val="28"/>
          <w:rtl/>
          <w:lang w:bidi="fa-IR"/>
        </w:rPr>
        <w:t xml:space="preserve"> گروه‌ها</w:t>
      </w:r>
      <w:r w:rsidR="000C2CCE">
        <w:rPr>
          <w:rFonts w:cs="B Lotus"/>
          <w:sz w:val="28"/>
          <w:szCs w:val="28"/>
          <w:rtl/>
          <w:lang w:bidi="fa-IR"/>
        </w:rPr>
        <w:t>ی انسانی در پذیرش حق داشته و با تمام صفات،</w:t>
      </w:r>
      <w:r w:rsidR="00660748">
        <w:rPr>
          <w:rFonts w:cs="B Lotus"/>
          <w:sz w:val="28"/>
          <w:szCs w:val="28"/>
          <w:rtl/>
          <w:lang w:bidi="fa-IR"/>
        </w:rPr>
        <w:t xml:space="preserve"> حالت‌ها</w:t>
      </w:r>
      <w:r w:rsidR="000C2CCE">
        <w:rPr>
          <w:rFonts w:cs="B Lotus"/>
          <w:sz w:val="28"/>
          <w:szCs w:val="28"/>
          <w:rtl/>
          <w:lang w:bidi="fa-IR"/>
        </w:rPr>
        <w:t xml:space="preserve"> و اوضاع متفاوت فردی و اجتماعی</w:t>
      </w:r>
      <w:r w:rsidR="00660748">
        <w:rPr>
          <w:rFonts w:cs="B Lotus"/>
          <w:sz w:val="28"/>
          <w:szCs w:val="28"/>
          <w:rtl/>
          <w:lang w:bidi="fa-IR"/>
        </w:rPr>
        <w:t xml:space="preserve"> آن‌ها </w:t>
      </w:r>
      <w:r w:rsidR="000C2CCE">
        <w:rPr>
          <w:rFonts w:cs="B Lotus"/>
          <w:sz w:val="28"/>
          <w:szCs w:val="28"/>
          <w:rtl/>
          <w:lang w:bidi="fa-IR"/>
        </w:rPr>
        <w:t>سازگار است.</w:t>
      </w:r>
    </w:p>
    <w:p w:rsidR="00D41E93" w:rsidRDefault="00D41E93" w:rsidP="00B441E0">
      <w:pPr>
        <w:rPr>
          <w:rFonts w:cs="B Lotus"/>
          <w:sz w:val="28"/>
          <w:szCs w:val="28"/>
          <w:rtl/>
          <w:lang w:bidi="fa-IR"/>
        </w:rPr>
      </w:pPr>
    </w:p>
    <w:p w:rsidR="00D41E93" w:rsidRDefault="00D41E93" w:rsidP="00B441E0">
      <w:pPr>
        <w:rPr>
          <w:rFonts w:cs="B Lotus"/>
          <w:sz w:val="28"/>
          <w:szCs w:val="28"/>
          <w:rtl/>
          <w:lang w:bidi="fa-IR"/>
        </w:rPr>
        <w:sectPr w:rsidR="00D41E93" w:rsidSect="005E47CC">
          <w:headerReference w:type="default" r:id="rId23"/>
          <w:footnotePr>
            <w:numRestart w:val="eachPage"/>
          </w:footnotePr>
          <w:type w:val="oddPage"/>
          <w:pgSz w:w="9638" w:h="13606" w:code="9"/>
          <w:pgMar w:top="850" w:right="1077" w:bottom="935" w:left="1077" w:header="850" w:footer="935" w:gutter="0"/>
          <w:cols w:space="720"/>
          <w:titlePg/>
          <w:bidi/>
          <w:rtlGutter/>
          <w:docGrid w:linePitch="272"/>
        </w:sectPr>
      </w:pPr>
    </w:p>
    <w:p w:rsidR="00013D71" w:rsidRPr="00D41E93" w:rsidRDefault="00013D71" w:rsidP="00D41E93">
      <w:pPr>
        <w:pStyle w:val="a"/>
        <w:rPr>
          <w:rtl/>
        </w:rPr>
      </w:pPr>
      <w:bookmarkStart w:id="21" w:name="_Toc184741145"/>
      <w:bookmarkStart w:id="22" w:name="_Toc184742466"/>
      <w:bookmarkStart w:id="23" w:name="_Toc331675205"/>
      <w:r w:rsidRPr="00D41E93">
        <w:rPr>
          <w:rtl/>
        </w:rPr>
        <w:t>بخش دوّم</w:t>
      </w:r>
      <w:r w:rsidR="004721FC" w:rsidRPr="00D41E93">
        <w:rPr>
          <w:rtl/>
        </w:rPr>
        <w:t>:</w:t>
      </w:r>
      <w:bookmarkStart w:id="24" w:name="_Toc184741146"/>
      <w:bookmarkStart w:id="25" w:name="_Toc184742467"/>
      <w:bookmarkEnd w:id="21"/>
      <w:bookmarkEnd w:id="22"/>
      <w:r w:rsidR="00D41E93" w:rsidRPr="00D41E93">
        <w:rPr>
          <w:rFonts w:hint="cs"/>
          <w:rtl/>
        </w:rPr>
        <w:br/>
      </w:r>
      <w:r w:rsidRPr="00D41E93">
        <w:rPr>
          <w:rtl/>
        </w:rPr>
        <w:t>نقشة ایجاد شالودة ایمانی</w:t>
      </w:r>
      <w:bookmarkEnd w:id="23"/>
      <w:bookmarkEnd w:id="24"/>
      <w:bookmarkEnd w:id="25"/>
    </w:p>
    <w:p w:rsidR="00013D71" w:rsidRDefault="00013D71" w:rsidP="008A2226">
      <w:pPr>
        <w:rPr>
          <w:rFonts w:cs="B Lotus"/>
          <w:sz w:val="28"/>
          <w:szCs w:val="28"/>
          <w:rtl/>
          <w:lang w:bidi="fa-IR"/>
        </w:rPr>
      </w:pPr>
      <w:r>
        <w:rPr>
          <w:rFonts w:cs="B Lotus"/>
          <w:sz w:val="28"/>
          <w:szCs w:val="28"/>
          <w:rtl/>
          <w:lang w:bidi="fa-IR"/>
        </w:rPr>
        <w:t>در بحث قبل دانستیم که پایه‌های بنیان و شالودة ایمانی در اسلام، پایه‌هایی فکری</w:t>
      </w:r>
      <w:r w:rsidR="008A2226">
        <w:rPr>
          <w:rFonts w:cs="B Lotus"/>
          <w:sz w:val="28"/>
          <w:szCs w:val="28"/>
          <w:rtl/>
          <w:lang w:bidi="fa-IR"/>
        </w:rPr>
        <w:t>،</w:t>
      </w:r>
      <w:r>
        <w:rPr>
          <w:rFonts w:cs="B Lotus"/>
          <w:sz w:val="28"/>
          <w:szCs w:val="28"/>
          <w:rtl/>
          <w:lang w:bidi="fa-IR"/>
        </w:rPr>
        <w:t xml:space="preserve"> عملی و منطقی هستند.</w:t>
      </w:r>
      <w:r w:rsidR="008C0C5F">
        <w:rPr>
          <w:rFonts w:cs="B Lotus"/>
          <w:sz w:val="28"/>
          <w:szCs w:val="28"/>
          <w:rtl/>
          <w:lang w:bidi="fa-IR"/>
        </w:rPr>
        <w:t xml:space="preserve"> به همین سبب، ایجاد این پایگاه ایمانی در درون مردم، متّکی به اصول استوار فکری و منطق سالم عقلی می‌باشد؛ و این همان چیزی است که اسلام به آن استناد نموده </w:t>
      </w:r>
      <w:r w:rsidR="003926BD">
        <w:rPr>
          <w:rFonts w:cs="B Lotus"/>
          <w:sz w:val="28"/>
          <w:szCs w:val="28"/>
          <w:rtl/>
          <w:lang w:bidi="fa-IR"/>
        </w:rPr>
        <w:t xml:space="preserve">و قرآن نیز روش استدلالی خود را در راهنمایی مردم به سوی حقیقت، بر همین مبنا قرار داده است. این روش عبارت است از کیفیّت مطلوب و چگونگی </w:t>
      </w:r>
      <w:r w:rsidR="00691019">
        <w:rPr>
          <w:rFonts w:cs="B Lotus"/>
          <w:sz w:val="28"/>
          <w:szCs w:val="28"/>
          <w:rtl/>
          <w:lang w:bidi="fa-IR"/>
        </w:rPr>
        <w:t>اقناع و ملزم ساختن مردم به پذیرش ساختار ایمانی و هدایت آنان از راه حکمت،</w:t>
      </w:r>
      <w:r w:rsidR="008F3F2D">
        <w:rPr>
          <w:rFonts w:cs="B Lotus"/>
          <w:sz w:val="28"/>
          <w:szCs w:val="28"/>
          <w:rtl/>
          <w:lang w:bidi="fa-IR"/>
        </w:rPr>
        <w:t xml:space="preserve"> موعظة </w:t>
      </w:r>
      <w:r w:rsidR="000A4171">
        <w:rPr>
          <w:rFonts w:cs="B Lotus"/>
          <w:sz w:val="28"/>
          <w:szCs w:val="28"/>
          <w:rtl/>
          <w:lang w:bidi="fa-IR"/>
        </w:rPr>
        <w:t>حسنه، پند و اندرز نیکو.</w:t>
      </w:r>
    </w:p>
    <w:p w:rsidR="00FB57D6" w:rsidRDefault="00FB57D6" w:rsidP="008C0C5F">
      <w:pPr>
        <w:rPr>
          <w:rFonts w:cs="B Lotus"/>
          <w:sz w:val="28"/>
          <w:szCs w:val="28"/>
          <w:rtl/>
          <w:lang w:bidi="fa-IR"/>
        </w:rPr>
      </w:pPr>
      <w:r>
        <w:rPr>
          <w:rFonts w:cs="B Lotus"/>
          <w:sz w:val="28"/>
          <w:szCs w:val="28"/>
          <w:rtl/>
          <w:lang w:bidi="fa-IR"/>
        </w:rPr>
        <w:t>آزادسازی</w:t>
      </w:r>
      <w:r w:rsidR="00660748">
        <w:rPr>
          <w:rFonts w:cs="B Lotus"/>
          <w:sz w:val="28"/>
          <w:szCs w:val="28"/>
          <w:rtl/>
          <w:lang w:bidi="fa-IR"/>
        </w:rPr>
        <w:t xml:space="preserve"> درون‌ها</w:t>
      </w:r>
      <w:r>
        <w:rPr>
          <w:rFonts w:cs="B Lotus"/>
          <w:sz w:val="28"/>
          <w:szCs w:val="28"/>
          <w:rtl/>
          <w:lang w:bidi="fa-IR"/>
        </w:rPr>
        <w:t xml:space="preserve"> از هرگونه عقاید باطلی که هیچ پایه و اساس منطقی یا علمی ندارند، در ابتدا و سرلوحة کار این نقشه قرار دارد. این کار از طریق به کارگیری اسباب عقلی و شرعی مناسب در وادار نمودن مردم به پذیرش حق صورت می‌گیرد و در آن از هرگونه مناظرة </w:t>
      </w:r>
      <w:r w:rsidR="00335A63">
        <w:rPr>
          <w:rFonts w:cs="B Lotus"/>
          <w:sz w:val="28"/>
          <w:szCs w:val="28"/>
          <w:rtl/>
          <w:lang w:bidi="fa-IR"/>
        </w:rPr>
        <w:t>غیرحکیمانه و ناپسند و</w:t>
      </w:r>
      <w:r w:rsidR="00660748">
        <w:rPr>
          <w:rFonts w:cs="B Lotus"/>
          <w:sz w:val="28"/>
          <w:szCs w:val="28"/>
          <w:rtl/>
          <w:lang w:bidi="fa-IR"/>
        </w:rPr>
        <w:t xml:space="preserve"> تعصّب‌ها</w:t>
      </w:r>
      <w:r w:rsidR="00A61A6D">
        <w:rPr>
          <w:rFonts w:cs="B Lotus"/>
          <w:sz w:val="28"/>
          <w:szCs w:val="28"/>
          <w:rtl/>
          <w:lang w:bidi="fa-IR"/>
        </w:rPr>
        <w:t>ی</w:t>
      </w:r>
      <w:r w:rsidR="00660748">
        <w:rPr>
          <w:rFonts w:cs="B Lotus"/>
          <w:sz w:val="28"/>
          <w:szCs w:val="28"/>
          <w:rtl/>
          <w:lang w:bidi="fa-IR"/>
        </w:rPr>
        <w:t xml:space="preserve"> بی‌جا </w:t>
      </w:r>
      <w:r w:rsidR="00A61A6D">
        <w:rPr>
          <w:rFonts w:cs="B Lotus"/>
          <w:sz w:val="28"/>
          <w:szCs w:val="28"/>
          <w:rtl/>
          <w:lang w:bidi="fa-IR"/>
        </w:rPr>
        <w:t>و کورکورانه پرهیز می‌شود. بعد از آنکه ریشة عقاید باطل در</w:t>
      </w:r>
      <w:r w:rsidR="00660748">
        <w:rPr>
          <w:rFonts w:cs="B Lotus"/>
          <w:sz w:val="28"/>
          <w:szCs w:val="28"/>
          <w:rtl/>
          <w:lang w:bidi="fa-IR"/>
        </w:rPr>
        <w:t xml:space="preserve"> درون‌ها</w:t>
      </w:r>
      <w:r w:rsidR="00A61A6D">
        <w:rPr>
          <w:rFonts w:cs="B Lotus"/>
          <w:sz w:val="28"/>
          <w:szCs w:val="28"/>
          <w:rtl/>
          <w:lang w:bidi="fa-IR"/>
        </w:rPr>
        <w:t xml:space="preserve"> خشکانیده شد، نوبت به کاشت</w:t>
      </w:r>
      <w:r w:rsidR="00660748">
        <w:rPr>
          <w:rFonts w:cs="B Lotus"/>
          <w:sz w:val="28"/>
          <w:szCs w:val="28"/>
          <w:rtl/>
          <w:lang w:bidi="fa-IR"/>
        </w:rPr>
        <w:t xml:space="preserve"> نهال‌ها</w:t>
      </w:r>
      <w:r w:rsidR="00A61A6D">
        <w:rPr>
          <w:rFonts w:cs="B Lotus"/>
          <w:sz w:val="28"/>
          <w:szCs w:val="28"/>
          <w:rtl/>
          <w:lang w:bidi="fa-IR"/>
        </w:rPr>
        <w:t>ی سالم و پاک اوّلیة عقیدة اسلامی در زمین</w:t>
      </w:r>
      <w:r w:rsidR="00660748">
        <w:rPr>
          <w:rFonts w:cs="B Lotus"/>
          <w:sz w:val="28"/>
          <w:szCs w:val="28"/>
          <w:rtl/>
          <w:lang w:bidi="fa-IR"/>
        </w:rPr>
        <w:t xml:space="preserve"> درون‌ها</w:t>
      </w:r>
      <w:r w:rsidR="00A61A6D">
        <w:rPr>
          <w:rFonts w:cs="B Lotus"/>
          <w:sz w:val="28"/>
          <w:szCs w:val="28"/>
          <w:rtl/>
          <w:lang w:bidi="fa-IR"/>
        </w:rPr>
        <w:t xml:space="preserve">ی آزاد و پاکسازی شده از باطل می‌رسد. از اینجا به بعد مسئولیّت باغبان و نشانندة نهال، سنگین‌تر شده و موظّف می‌گردد تا به تغذیه و رشد و نموّ آن رسیدگی نموده و عقاید صحیح و مفاهیم </w:t>
      </w:r>
      <w:r w:rsidR="00606EE1">
        <w:rPr>
          <w:rFonts w:cs="B Lotus"/>
          <w:sz w:val="28"/>
          <w:szCs w:val="28"/>
          <w:rtl/>
          <w:lang w:bidi="fa-IR"/>
        </w:rPr>
        <w:t xml:space="preserve">درست ایمانی را به عنوان خوراک مقوّی در وعده‌های مقرّر و به مقدار نیاز به آن بیفزاید؛ از طرف دیگر باید هرگونه آفت، </w:t>
      </w:r>
      <w:r w:rsidR="00DA1CF3">
        <w:rPr>
          <w:rFonts w:cs="B Lotus"/>
          <w:sz w:val="28"/>
          <w:szCs w:val="28"/>
          <w:rtl/>
          <w:lang w:bidi="fa-IR"/>
        </w:rPr>
        <w:t xml:space="preserve">زیان و ضرری را که ممکن است از ناحیة </w:t>
      </w:r>
      <w:r w:rsidR="00AE521B">
        <w:rPr>
          <w:rFonts w:cs="B Lotus"/>
          <w:sz w:val="28"/>
          <w:szCs w:val="28"/>
          <w:rtl/>
          <w:lang w:bidi="fa-IR"/>
        </w:rPr>
        <w:t>عقاید باطل رسوخ نماید از آن دور کند. این شیوة رشد تدریجی و مرحله به مرحله، تأثیر زیادی در روند درست مراحل گوناگون عمل به جا می‌گذارد؛ و این دقیقاً همان شیوة رایج در آفرینش موجودات هستی و به عبارت دیگر، سنّت خداوند در ایجاد مخلوقات است.</w:t>
      </w:r>
    </w:p>
    <w:p w:rsidR="00AE521B" w:rsidRDefault="00AE521B" w:rsidP="008C0C5F">
      <w:pPr>
        <w:rPr>
          <w:rFonts w:cs="B Lotus"/>
          <w:sz w:val="28"/>
          <w:szCs w:val="28"/>
          <w:rtl/>
          <w:lang w:bidi="fa-IR"/>
        </w:rPr>
      </w:pPr>
      <w:r>
        <w:rPr>
          <w:rFonts w:cs="B Lotus"/>
          <w:sz w:val="28"/>
          <w:szCs w:val="28"/>
          <w:rtl/>
          <w:lang w:bidi="fa-IR"/>
        </w:rPr>
        <w:t xml:space="preserve">سنگ زیربنای ساختمان ایمانی در این شیوة تدریجی، </w:t>
      </w:r>
      <w:r w:rsidRPr="00956565">
        <w:rPr>
          <w:rFonts w:cs="B Lotus"/>
          <w:b/>
          <w:bCs/>
          <w:sz w:val="28"/>
          <w:szCs w:val="28"/>
          <w:rtl/>
          <w:lang w:bidi="fa-IR"/>
        </w:rPr>
        <w:t>ایمان به خداوند</w:t>
      </w:r>
      <w:r>
        <w:rPr>
          <w:rFonts w:cs="B Lotus"/>
          <w:sz w:val="28"/>
          <w:szCs w:val="28"/>
          <w:rtl/>
          <w:lang w:bidi="fa-IR"/>
        </w:rPr>
        <w:t xml:space="preserve"> عزّوجل می‌باشد که در ابتدای آن قرار گرفته </w:t>
      </w:r>
      <w:r w:rsidR="00985402">
        <w:rPr>
          <w:rFonts w:cs="B Lotus"/>
          <w:sz w:val="28"/>
          <w:szCs w:val="28"/>
          <w:rtl/>
          <w:lang w:bidi="fa-IR"/>
        </w:rPr>
        <w:t xml:space="preserve">و رکن اساسی این ساختار را تشکیل </w:t>
      </w:r>
      <w:r w:rsidR="00B25D3B">
        <w:rPr>
          <w:rFonts w:cs="B Lotus"/>
          <w:sz w:val="28"/>
          <w:szCs w:val="28"/>
          <w:rtl/>
          <w:lang w:bidi="fa-IR"/>
        </w:rPr>
        <w:t xml:space="preserve">می‌دهد. بعد از آن نوبت ایمان به </w:t>
      </w:r>
      <w:r w:rsidR="00B25D3B" w:rsidRPr="00956565">
        <w:rPr>
          <w:rFonts w:cs="B Lotus"/>
          <w:b/>
          <w:bCs/>
          <w:sz w:val="28"/>
          <w:szCs w:val="28"/>
          <w:rtl/>
          <w:lang w:bidi="fa-IR"/>
        </w:rPr>
        <w:t>وحدانیّت خدا</w:t>
      </w:r>
      <w:r w:rsidR="00B25D3B">
        <w:rPr>
          <w:rFonts w:cs="B Lotus"/>
          <w:sz w:val="28"/>
          <w:szCs w:val="28"/>
          <w:rtl/>
          <w:lang w:bidi="fa-IR"/>
        </w:rPr>
        <w:t xml:space="preserve"> و سپس </w:t>
      </w:r>
      <w:r w:rsidR="00B25D3B" w:rsidRPr="00956565">
        <w:rPr>
          <w:rFonts w:cs="B Lotus"/>
          <w:b/>
          <w:bCs/>
          <w:sz w:val="28"/>
          <w:szCs w:val="28"/>
          <w:rtl/>
          <w:lang w:bidi="fa-IR"/>
        </w:rPr>
        <w:t>صفات بزرگش</w:t>
      </w:r>
      <w:r w:rsidR="00B25D3B">
        <w:rPr>
          <w:rFonts w:cs="B Lotus"/>
          <w:sz w:val="28"/>
          <w:szCs w:val="28"/>
          <w:rtl/>
          <w:lang w:bidi="fa-IR"/>
        </w:rPr>
        <w:t xml:space="preserve"> می‌رسد و بالاخره تمام ملزومات و توابع و زوایای </w:t>
      </w:r>
      <w:r w:rsidR="00E43863">
        <w:rPr>
          <w:rFonts w:cs="B Lotus"/>
          <w:sz w:val="28"/>
          <w:szCs w:val="28"/>
          <w:rtl/>
          <w:lang w:bidi="fa-IR"/>
        </w:rPr>
        <w:t>ایمانی را یکی پس از دیگری در برمی‌گیرد.</w:t>
      </w:r>
    </w:p>
    <w:p w:rsidR="00E43863" w:rsidRDefault="00E43863" w:rsidP="008C0C5F">
      <w:pPr>
        <w:rPr>
          <w:rFonts w:cs="B Lotus"/>
          <w:sz w:val="28"/>
          <w:szCs w:val="28"/>
          <w:rtl/>
          <w:lang w:bidi="fa-IR"/>
        </w:rPr>
      </w:pPr>
      <w:r>
        <w:rPr>
          <w:rFonts w:cs="B Lotus"/>
          <w:sz w:val="28"/>
          <w:szCs w:val="28"/>
          <w:rtl/>
          <w:lang w:bidi="fa-IR"/>
        </w:rPr>
        <w:t xml:space="preserve">اوّلین وسیله در تمام موارد ذکر شده، </w:t>
      </w:r>
      <w:r w:rsidRPr="00956565">
        <w:rPr>
          <w:rFonts w:cs="B Lotus"/>
          <w:b/>
          <w:bCs/>
          <w:sz w:val="28"/>
          <w:szCs w:val="28"/>
          <w:rtl/>
          <w:lang w:bidi="fa-IR"/>
        </w:rPr>
        <w:t>اقامة</w:t>
      </w:r>
      <w:r w:rsidR="00660748">
        <w:rPr>
          <w:rFonts w:cs="B Lotus"/>
          <w:b/>
          <w:bCs/>
          <w:sz w:val="28"/>
          <w:szCs w:val="28"/>
          <w:rtl/>
          <w:lang w:bidi="fa-IR"/>
        </w:rPr>
        <w:t xml:space="preserve"> برهان‌ها</w:t>
      </w:r>
      <w:r>
        <w:rPr>
          <w:rFonts w:cs="B Lotus"/>
          <w:sz w:val="28"/>
          <w:szCs w:val="28"/>
          <w:rtl/>
          <w:lang w:bidi="fa-IR"/>
        </w:rPr>
        <w:t xml:space="preserve">، دلایل عقلی و علمی مستند به بدیهیات و مسلّمات </w:t>
      </w:r>
      <w:r w:rsidR="00A75DE3">
        <w:rPr>
          <w:rFonts w:cs="B Lotus"/>
          <w:sz w:val="28"/>
          <w:szCs w:val="28"/>
          <w:rtl/>
          <w:lang w:bidi="fa-IR"/>
        </w:rPr>
        <w:t>عقلی مقبول نزد مخاطبان می‌باشد.</w:t>
      </w:r>
      <w:r w:rsidR="00737F56">
        <w:rPr>
          <w:rFonts w:cs="B Lotus"/>
          <w:sz w:val="28"/>
          <w:szCs w:val="28"/>
          <w:rtl/>
          <w:lang w:bidi="fa-IR"/>
        </w:rPr>
        <w:t xml:space="preserve"> سپس دیر یا زود نوبت به دو وسیلة دیگر در قبولانیدن حق و ایجاد ایمان می‌رسد که عبارتند از </w:t>
      </w:r>
      <w:r w:rsidR="00737F56" w:rsidRPr="00956565">
        <w:rPr>
          <w:rFonts w:cs="B Lotus"/>
          <w:b/>
          <w:bCs/>
          <w:sz w:val="28"/>
          <w:szCs w:val="28"/>
          <w:rtl/>
          <w:lang w:bidi="fa-IR"/>
        </w:rPr>
        <w:t>ترغیب</w:t>
      </w:r>
      <w:r w:rsidR="00737F56">
        <w:rPr>
          <w:rFonts w:cs="B Lotus"/>
          <w:sz w:val="28"/>
          <w:szCs w:val="28"/>
          <w:rtl/>
          <w:lang w:bidi="fa-IR"/>
        </w:rPr>
        <w:t xml:space="preserve"> و تشویق در جهت اکتساب </w:t>
      </w:r>
      <w:r w:rsidR="00F8562E">
        <w:rPr>
          <w:rFonts w:cs="B Lotus"/>
          <w:sz w:val="28"/>
          <w:szCs w:val="28"/>
          <w:rtl/>
          <w:lang w:bidi="fa-IR"/>
        </w:rPr>
        <w:t xml:space="preserve">و برخورداری از پاداش خداوند و </w:t>
      </w:r>
      <w:r w:rsidR="00F8562E" w:rsidRPr="00F26CE0">
        <w:rPr>
          <w:rFonts w:cs="B Lotus"/>
          <w:b/>
          <w:bCs/>
          <w:sz w:val="30"/>
          <w:szCs w:val="30"/>
          <w:rtl/>
          <w:lang w:bidi="fa-IR"/>
        </w:rPr>
        <w:t>ترهیب</w:t>
      </w:r>
      <w:r w:rsidR="00F8562E">
        <w:rPr>
          <w:rFonts w:cs="B Lotus"/>
          <w:sz w:val="28"/>
          <w:szCs w:val="28"/>
          <w:rtl/>
          <w:lang w:bidi="fa-IR"/>
        </w:rPr>
        <w:t>، ترسانیدن و بر حذر داشتن آنا</w:t>
      </w:r>
      <w:r w:rsidR="00F26CE0">
        <w:rPr>
          <w:rFonts w:cs="B Lotus"/>
          <w:sz w:val="28"/>
          <w:szCs w:val="28"/>
          <w:rtl/>
          <w:lang w:bidi="fa-IR"/>
        </w:rPr>
        <w:t>ن</w:t>
      </w:r>
      <w:r w:rsidR="00F8562E">
        <w:rPr>
          <w:rFonts w:cs="B Lotus"/>
          <w:sz w:val="28"/>
          <w:szCs w:val="28"/>
          <w:rtl/>
          <w:lang w:bidi="fa-IR"/>
        </w:rPr>
        <w:t xml:space="preserve"> از دچار شدن به عقاب و سزای دنیوی یا اخروی، که هر دو نتیجة اعمال و کردار و رفتار و گفتار خودشان می‌باشند. با اندکی تأمّل در عناصر و موادّ تشکیل‌دهندة این شالودة ایمانی، به این حقایق دست می‌یابیم که</w:t>
      </w:r>
      <w:r w:rsidR="004721FC">
        <w:rPr>
          <w:rFonts w:cs="B Lotus"/>
          <w:sz w:val="28"/>
          <w:szCs w:val="28"/>
          <w:rtl/>
          <w:lang w:bidi="fa-IR"/>
        </w:rPr>
        <w:t>:</w:t>
      </w:r>
    </w:p>
    <w:p w:rsidR="00F8562E" w:rsidRPr="00837E1F" w:rsidRDefault="00BF2FDC" w:rsidP="008C0C5F">
      <w:pPr>
        <w:rPr>
          <w:rFonts w:cs="B Lotus"/>
          <w:spacing w:val="-4"/>
          <w:sz w:val="28"/>
          <w:szCs w:val="28"/>
          <w:rtl/>
          <w:lang w:bidi="fa-IR"/>
        </w:rPr>
      </w:pPr>
      <w:r w:rsidRPr="00837E1F">
        <w:rPr>
          <w:rFonts w:cs="B Lotus"/>
          <w:b/>
          <w:bCs/>
          <w:spacing w:val="-4"/>
          <w:sz w:val="28"/>
          <w:szCs w:val="28"/>
          <w:rtl/>
          <w:lang w:bidi="fa-IR"/>
        </w:rPr>
        <w:t>نخست</w:t>
      </w:r>
      <w:r w:rsidR="004721FC">
        <w:rPr>
          <w:rFonts w:cs="B Lotus"/>
          <w:spacing w:val="-4"/>
          <w:sz w:val="28"/>
          <w:szCs w:val="28"/>
          <w:rtl/>
          <w:lang w:bidi="fa-IR"/>
        </w:rPr>
        <w:t>:</w:t>
      </w:r>
      <w:r w:rsidRPr="00837E1F">
        <w:rPr>
          <w:rFonts w:cs="B Lotus"/>
          <w:spacing w:val="-4"/>
          <w:sz w:val="28"/>
          <w:szCs w:val="28"/>
          <w:rtl/>
          <w:lang w:bidi="fa-IR"/>
        </w:rPr>
        <w:t xml:space="preserve"> ایمان به </w:t>
      </w:r>
      <w:r w:rsidRPr="00837E1F">
        <w:rPr>
          <w:rFonts w:cs="B Lotus"/>
          <w:b/>
          <w:bCs/>
          <w:spacing w:val="-4"/>
          <w:sz w:val="28"/>
          <w:szCs w:val="28"/>
          <w:rtl/>
          <w:lang w:bidi="fa-IR"/>
        </w:rPr>
        <w:t>ربوبیّت</w:t>
      </w:r>
      <w:r w:rsidRPr="00837E1F">
        <w:rPr>
          <w:rFonts w:cs="B Lotus"/>
          <w:spacing w:val="-4"/>
          <w:sz w:val="28"/>
          <w:szCs w:val="28"/>
          <w:rtl/>
          <w:lang w:bidi="fa-IR"/>
        </w:rPr>
        <w:t xml:space="preserve"> خداوند عزّوجل و ایمان به وحدانیّت او در قضّ</w:t>
      </w:r>
      <w:r w:rsidR="00F26CE0">
        <w:rPr>
          <w:rFonts w:cs="B Lotus"/>
          <w:spacing w:val="-4"/>
          <w:sz w:val="28"/>
          <w:szCs w:val="28"/>
          <w:rtl/>
          <w:lang w:bidi="fa-IR"/>
        </w:rPr>
        <w:t>ی</w:t>
      </w:r>
      <w:r w:rsidRPr="00837E1F">
        <w:rPr>
          <w:rFonts w:cs="B Lotus"/>
          <w:spacing w:val="-4"/>
          <w:sz w:val="28"/>
          <w:szCs w:val="28"/>
          <w:rtl/>
          <w:lang w:bidi="fa-IR"/>
        </w:rPr>
        <w:t>ة خَلْق، اَمْر و سایر صفات کمال، در اوّلین مرتبه قرار دارد و به مثابة هسته و ریشة اوّلیّة آن است.</w:t>
      </w:r>
    </w:p>
    <w:p w:rsidR="00BF2FDC" w:rsidRDefault="00BF2FDC" w:rsidP="00F26CE0">
      <w:pPr>
        <w:rPr>
          <w:rFonts w:cs="B Lotus"/>
          <w:sz w:val="28"/>
          <w:szCs w:val="28"/>
          <w:rtl/>
          <w:lang w:bidi="fa-IR"/>
        </w:rPr>
      </w:pPr>
      <w:r w:rsidRPr="00BF2FDC">
        <w:rPr>
          <w:rFonts w:cs="B Lotus"/>
          <w:b/>
          <w:bCs/>
          <w:sz w:val="28"/>
          <w:szCs w:val="28"/>
          <w:rtl/>
          <w:lang w:bidi="fa-IR"/>
        </w:rPr>
        <w:t>دوّم</w:t>
      </w:r>
      <w:r w:rsidR="004721FC">
        <w:rPr>
          <w:rFonts w:cs="B Lotus"/>
          <w:sz w:val="28"/>
          <w:szCs w:val="28"/>
          <w:rtl/>
          <w:lang w:bidi="fa-IR"/>
        </w:rPr>
        <w:t>:</w:t>
      </w:r>
      <w:r>
        <w:rPr>
          <w:rFonts w:cs="B Lotus"/>
          <w:sz w:val="28"/>
          <w:szCs w:val="28"/>
          <w:rtl/>
          <w:lang w:bidi="fa-IR"/>
        </w:rPr>
        <w:t xml:space="preserve"> در مرحلة دوّم نوبت به </w:t>
      </w:r>
      <w:r w:rsidRPr="00BF2FDC">
        <w:rPr>
          <w:rFonts w:cs="B Lotus"/>
          <w:b/>
          <w:bCs/>
          <w:sz w:val="28"/>
          <w:szCs w:val="28"/>
          <w:rtl/>
          <w:lang w:bidi="fa-IR"/>
        </w:rPr>
        <w:t>توحید الوهیّت</w:t>
      </w:r>
      <w:r>
        <w:rPr>
          <w:rFonts w:cs="B Lotus"/>
          <w:sz w:val="28"/>
          <w:szCs w:val="28"/>
          <w:rtl/>
          <w:lang w:bidi="fa-IR"/>
        </w:rPr>
        <w:t xml:space="preserve"> </w:t>
      </w:r>
      <w:r w:rsidR="009C57DA">
        <w:rPr>
          <w:rFonts w:cs="B Lotus"/>
          <w:sz w:val="28"/>
          <w:szCs w:val="28"/>
          <w:rtl/>
          <w:lang w:bidi="fa-IR"/>
        </w:rPr>
        <w:t>می‌رسد؛ زیرا توحید الوهیّ</w:t>
      </w:r>
      <w:r w:rsidR="00F26CE0">
        <w:rPr>
          <w:rFonts w:cs="B Lotus"/>
          <w:sz w:val="28"/>
          <w:szCs w:val="28"/>
          <w:rtl/>
          <w:lang w:bidi="fa-IR"/>
        </w:rPr>
        <w:t>ت برای خداوند عزّوجل یعنی بندگی</w:t>
      </w:r>
      <w:r w:rsidR="009C57DA">
        <w:rPr>
          <w:rFonts w:cs="B Lotus"/>
          <w:sz w:val="28"/>
          <w:szCs w:val="28"/>
          <w:rtl/>
          <w:lang w:bidi="fa-IR"/>
        </w:rPr>
        <w:t xml:space="preserve"> و پرستش را تنها منحصر به او دانستن،</w:t>
      </w:r>
      <w:r w:rsidR="00C67078">
        <w:rPr>
          <w:rFonts w:cs="B Lotus"/>
          <w:sz w:val="28"/>
          <w:szCs w:val="28"/>
          <w:rtl/>
          <w:lang w:bidi="fa-IR"/>
        </w:rPr>
        <w:t xml:space="preserve"> نخستین مورد از لوازم توحید ربوبی می‌باشد. پس همان کس که یگانه ربّ و پروردگار است لازم است که یگانه معبود نیز باشد زیرا زیبندة </w:t>
      </w:r>
      <w:r w:rsidR="00C55FC5">
        <w:rPr>
          <w:rFonts w:cs="B Lotus"/>
          <w:sz w:val="28"/>
          <w:szCs w:val="28"/>
          <w:rtl/>
          <w:lang w:bidi="fa-IR"/>
        </w:rPr>
        <w:t>غیر او نیست.</w:t>
      </w:r>
    </w:p>
    <w:p w:rsidR="00A90976" w:rsidRPr="009C3989" w:rsidRDefault="00A90976" w:rsidP="008C0C5F">
      <w:pPr>
        <w:rPr>
          <w:rFonts w:cs="B Lotus"/>
          <w:spacing w:val="-6"/>
          <w:sz w:val="28"/>
          <w:szCs w:val="28"/>
          <w:rtl/>
          <w:lang w:bidi="fa-IR"/>
        </w:rPr>
      </w:pPr>
      <w:r w:rsidRPr="009C3989">
        <w:rPr>
          <w:rFonts w:cs="B Lotus"/>
          <w:b/>
          <w:bCs/>
          <w:spacing w:val="-6"/>
          <w:sz w:val="28"/>
          <w:szCs w:val="28"/>
          <w:rtl/>
          <w:lang w:bidi="fa-IR"/>
        </w:rPr>
        <w:t>سوّم</w:t>
      </w:r>
      <w:r w:rsidR="004721FC">
        <w:rPr>
          <w:rFonts w:cs="B Lotus"/>
          <w:spacing w:val="-6"/>
          <w:sz w:val="28"/>
          <w:szCs w:val="28"/>
          <w:rtl/>
          <w:lang w:bidi="fa-IR"/>
        </w:rPr>
        <w:t>:</w:t>
      </w:r>
      <w:r w:rsidRPr="009C3989">
        <w:rPr>
          <w:rFonts w:cs="B Lotus"/>
          <w:spacing w:val="-6"/>
          <w:sz w:val="28"/>
          <w:szCs w:val="28"/>
          <w:rtl/>
          <w:lang w:bidi="fa-IR"/>
        </w:rPr>
        <w:t xml:space="preserve"> نوبت به ملزومات و مقتضیات ناشی از حکمت آفریدگار می‌رسد. از جملة لوازم حکیم بودن، اینست که خداوند، </w:t>
      </w:r>
      <w:r w:rsidR="001F1CB6" w:rsidRPr="009C3989">
        <w:rPr>
          <w:rFonts w:cs="B Lotus"/>
          <w:spacing w:val="-6"/>
          <w:sz w:val="28"/>
          <w:szCs w:val="28"/>
          <w:rtl/>
          <w:lang w:bidi="fa-IR"/>
        </w:rPr>
        <w:t>مخلوقات را بیهوده و عبث نیافریده است و این مسأله،</w:t>
      </w:r>
      <w:r w:rsidR="00660748">
        <w:rPr>
          <w:rFonts w:cs="B Lotus"/>
          <w:spacing w:val="-6"/>
          <w:sz w:val="28"/>
          <w:szCs w:val="28"/>
          <w:rtl/>
          <w:lang w:bidi="fa-IR"/>
        </w:rPr>
        <w:t xml:space="preserve"> عقل‌ها</w:t>
      </w:r>
      <w:r w:rsidR="00A50062" w:rsidRPr="009C3989">
        <w:rPr>
          <w:rFonts w:cs="B Lotus"/>
          <w:spacing w:val="-6"/>
          <w:sz w:val="28"/>
          <w:szCs w:val="28"/>
          <w:rtl/>
          <w:lang w:bidi="fa-IR"/>
        </w:rPr>
        <w:t>ی سالم را متوجّه این حقیقت می‌کند که</w:t>
      </w:r>
      <w:r w:rsidR="004721FC">
        <w:rPr>
          <w:rFonts w:cs="B Lotus"/>
          <w:spacing w:val="-6"/>
          <w:sz w:val="28"/>
          <w:szCs w:val="28"/>
          <w:rtl/>
          <w:lang w:bidi="fa-IR"/>
        </w:rPr>
        <w:t>:</w:t>
      </w:r>
      <w:r w:rsidR="00A50062" w:rsidRPr="009C3989">
        <w:rPr>
          <w:rFonts w:cs="B Lotus"/>
          <w:spacing w:val="-6"/>
          <w:sz w:val="28"/>
          <w:szCs w:val="28"/>
          <w:rtl/>
          <w:lang w:bidi="fa-IR"/>
        </w:rPr>
        <w:t xml:space="preserve"> انسان با تمام</w:t>
      </w:r>
      <w:r w:rsidR="00A62F85">
        <w:rPr>
          <w:rFonts w:cs="B Lotus"/>
          <w:spacing w:val="-6"/>
          <w:sz w:val="28"/>
          <w:szCs w:val="28"/>
          <w:rtl/>
          <w:lang w:bidi="fa-IR"/>
        </w:rPr>
        <w:t xml:space="preserve"> ویژگی‌ها</w:t>
      </w:r>
      <w:r w:rsidR="00A50062" w:rsidRPr="009C3989">
        <w:rPr>
          <w:rFonts w:cs="B Lotus"/>
          <w:spacing w:val="-6"/>
          <w:sz w:val="28"/>
          <w:szCs w:val="28"/>
          <w:rtl/>
          <w:lang w:bidi="fa-IR"/>
        </w:rPr>
        <w:t xml:space="preserve">ی گوناگونش از قبیل </w:t>
      </w:r>
      <w:r w:rsidR="00E9029E" w:rsidRPr="009C3989">
        <w:rPr>
          <w:rFonts w:cs="B Lotus"/>
          <w:spacing w:val="-6"/>
          <w:sz w:val="28"/>
          <w:szCs w:val="28"/>
          <w:rtl/>
          <w:lang w:bidi="fa-IR"/>
        </w:rPr>
        <w:t>عقل، ارادة آزاد، غرایز و شهوات، قادر و مختار بر انجام هر عمل خوب یا بدی می‌باشد و به منظور امتحان و آزمایش خلق شده است. امتحان و آزمایش نیز مقتضی وجود قانون جزا و پاداش می‌باشد وگرنه امری عبث و خالی از حکمت خواهد بود.</w:t>
      </w:r>
    </w:p>
    <w:p w:rsidR="00E9029E" w:rsidRDefault="00E9029E" w:rsidP="008C0C5F">
      <w:pPr>
        <w:rPr>
          <w:rFonts w:cs="B Lotus"/>
          <w:sz w:val="28"/>
          <w:szCs w:val="28"/>
          <w:rtl/>
          <w:lang w:bidi="fa-IR"/>
        </w:rPr>
      </w:pPr>
      <w:r w:rsidRPr="00687090">
        <w:rPr>
          <w:rFonts w:cs="B Lotus"/>
          <w:b/>
          <w:bCs/>
          <w:sz w:val="28"/>
          <w:szCs w:val="28"/>
          <w:rtl/>
          <w:lang w:bidi="fa-IR"/>
        </w:rPr>
        <w:t>چهارم</w:t>
      </w:r>
      <w:r w:rsidR="004721FC">
        <w:rPr>
          <w:rFonts w:cs="B Lotus"/>
          <w:sz w:val="28"/>
          <w:szCs w:val="28"/>
          <w:rtl/>
          <w:lang w:bidi="fa-IR"/>
        </w:rPr>
        <w:t>:</w:t>
      </w:r>
      <w:r>
        <w:rPr>
          <w:rFonts w:cs="B Lotus"/>
          <w:sz w:val="28"/>
          <w:szCs w:val="28"/>
          <w:rtl/>
          <w:lang w:bidi="fa-IR"/>
        </w:rPr>
        <w:t xml:space="preserve"> از آن جا که می‌دانیم سراسر دنیا با</w:t>
      </w:r>
      <w:r w:rsidR="00660748">
        <w:rPr>
          <w:rFonts w:cs="B Lotus"/>
          <w:sz w:val="28"/>
          <w:szCs w:val="28"/>
          <w:rtl/>
          <w:lang w:bidi="fa-IR"/>
        </w:rPr>
        <w:t xml:space="preserve"> محدودیّت‌ها</w:t>
      </w:r>
      <w:r>
        <w:rPr>
          <w:rFonts w:cs="B Lotus"/>
          <w:sz w:val="28"/>
          <w:szCs w:val="28"/>
          <w:rtl/>
          <w:lang w:bidi="fa-IR"/>
        </w:rPr>
        <w:t xml:space="preserve">ی زمانی و مکانی و </w:t>
      </w:r>
      <w:r w:rsidR="00687090">
        <w:rPr>
          <w:rFonts w:cs="B Lotus"/>
          <w:sz w:val="28"/>
          <w:szCs w:val="28"/>
          <w:rtl/>
          <w:lang w:bidi="fa-IR"/>
        </w:rPr>
        <w:t xml:space="preserve">حوادث و رویدادها و موجوداتش، صحنة این آزمون همگانی و امتحان انسانی است، ناگزیر باید جهان دیگری وجود  داشته باشد تا به تناسب امتحان داده شده در دنیا، پاداش و سزای شایسته داده شود؛ اینجاست که عنصر اساسی ایمان به آخرت نیز خودنمایی می‌کند. </w:t>
      </w:r>
      <w:r w:rsidR="009D2179">
        <w:rPr>
          <w:rFonts w:cs="B Lotus"/>
          <w:sz w:val="28"/>
          <w:szCs w:val="28"/>
          <w:rtl/>
          <w:lang w:bidi="fa-IR"/>
        </w:rPr>
        <w:t>لازم به یادآوری است که سزاهای زودهنگام دنیوی تنها به خاطر عبرت و پندگیری یا تربیت و تزکیة افراد از گناهان و کجروی‌ها شکل می‌گیرند.</w:t>
      </w:r>
    </w:p>
    <w:p w:rsidR="009D2179" w:rsidRPr="00D92625" w:rsidRDefault="009D2179" w:rsidP="008C0C5F">
      <w:pPr>
        <w:rPr>
          <w:rFonts w:cs="B Lotus"/>
          <w:spacing w:val="-4"/>
          <w:sz w:val="28"/>
          <w:szCs w:val="28"/>
          <w:rtl/>
          <w:lang w:bidi="fa-IR"/>
        </w:rPr>
      </w:pPr>
      <w:r w:rsidRPr="00BE28CC">
        <w:rPr>
          <w:rFonts w:cs="B Lotus"/>
          <w:b/>
          <w:bCs/>
          <w:spacing w:val="-4"/>
          <w:sz w:val="28"/>
          <w:szCs w:val="28"/>
          <w:rtl/>
          <w:lang w:bidi="fa-IR"/>
        </w:rPr>
        <w:t>پنجم</w:t>
      </w:r>
      <w:r w:rsidR="004721FC">
        <w:rPr>
          <w:rFonts w:cs="B Lotus"/>
          <w:spacing w:val="-4"/>
          <w:sz w:val="28"/>
          <w:szCs w:val="28"/>
          <w:rtl/>
          <w:lang w:bidi="fa-IR"/>
        </w:rPr>
        <w:t>:</w:t>
      </w:r>
      <w:r w:rsidRPr="00D92625">
        <w:rPr>
          <w:rFonts w:cs="B Lotus"/>
          <w:spacing w:val="-4"/>
          <w:sz w:val="28"/>
          <w:szCs w:val="28"/>
          <w:rtl/>
          <w:lang w:bidi="fa-IR"/>
        </w:rPr>
        <w:t xml:space="preserve"> یکی از مقتضیات امتحان شایسته، تعیین و مشخّص نمودن موادّ امتحانی می‌باشد تا فرد امتحان شونده در انجام مسئولیّت محوّله‌اش برای آفریدگار و معبود خویش، دارای فهم و بصیرت و بینشی درست باشد؛ لذا خداوند متعال به منظور رفع این نیاز، اشخاص</w:t>
      </w:r>
      <w:r w:rsidR="00F26CE0">
        <w:rPr>
          <w:rFonts w:cs="B Lotus"/>
          <w:spacing w:val="-4"/>
          <w:sz w:val="28"/>
          <w:szCs w:val="28"/>
          <w:rtl/>
          <w:lang w:bidi="fa-IR"/>
        </w:rPr>
        <w:t>ی</w:t>
      </w:r>
      <w:r w:rsidRPr="00D92625">
        <w:rPr>
          <w:rFonts w:cs="B Lotus"/>
          <w:spacing w:val="-4"/>
          <w:sz w:val="28"/>
          <w:szCs w:val="28"/>
          <w:rtl/>
          <w:lang w:bidi="fa-IR"/>
        </w:rPr>
        <w:t xml:space="preserve"> را به سوی مردم روانه نموده تا در روز قیامت و هنگام پس دادن حساب، عذر و بهانه‌ای در حضور خداوند نداشته باشند. در نتیجة این بینش،</w:t>
      </w:r>
      <w:r w:rsidR="00660748">
        <w:rPr>
          <w:rFonts w:cs="B Lotus"/>
          <w:spacing w:val="-4"/>
          <w:sz w:val="28"/>
          <w:szCs w:val="28"/>
          <w:rtl/>
          <w:lang w:bidi="fa-IR"/>
        </w:rPr>
        <w:t xml:space="preserve"> افق‌ها</w:t>
      </w:r>
      <w:r w:rsidR="00910778" w:rsidRPr="00D92625">
        <w:rPr>
          <w:rFonts w:cs="B Lotus"/>
          <w:spacing w:val="-4"/>
          <w:sz w:val="28"/>
          <w:szCs w:val="28"/>
          <w:rtl/>
          <w:lang w:bidi="fa-IR"/>
        </w:rPr>
        <w:t xml:space="preserve">ی جدیدی در پذیرش اصل </w:t>
      </w:r>
      <w:r w:rsidR="00910778" w:rsidRPr="00D92625">
        <w:rPr>
          <w:rFonts w:cs="B Lotus"/>
          <w:b/>
          <w:bCs/>
          <w:spacing w:val="-4"/>
          <w:sz w:val="28"/>
          <w:szCs w:val="28"/>
          <w:rtl/>
          <w:lang w:bidi="fa-IR"/>
        </w:rPr>
        <w:t>ایمان به پیامبران</w:t>
      </w:r>
      <w:r w:rsidR="00910778" w:rsidRPr="00D92625">
        <w:rPr>
          <w:rFonts w:cs="B Lotus"/>
          <w:spacing w:val="-4"/>
          <w:sz w:val="28"/>
          <w:szCs w:val="28"/>
          <w:rtl/>
          <w:lang w:bidi="fa-IR"/>
        </w:rPr>
        <w:t>، فرا روی فکر و اندیشة انسانی گشوده می‌شود.</w:t>
      </w:r>
    </w:p>
    <w:p w:rsidR="008371DA" w:rsidRDefault="008371DA" w:rsidP="007F13D4">
      <w:pPr>
        <w:rPr>
          <w:rFonts w:cs="B Lotus"/>
          <w:sz w:val="28"/>
          <w:szCs w:val="28"/>
          <w:rtl/>
          <w:lang w:bidi="fa-IR"/>
        </w:rPr>
      </w:pPr>
      <w:r w:rsidRPr="00BE28CC">
        <w:rPr>
          <w:rFonts w:cs="B Lotus"/>
          <w:b/>
          <w:bCs/>
          <w:sz w:val="28"/>
          <w:szCs w:val="28"/>
          <w:rtl/>
          <w:lang w:bidi="fa-IR"/>
        </w:rPr>
        <w:t>ششم</w:t>
      </w:r>
      <w:r w:rsidR="004721FC">
        <w:rPr>
          <w:rFonts w:cs="B Lotus"/>
          <w:sz w:val="28"/>
          <w:szCs w:val="28"/>
          <w:rtl/>
          <w:lang w:bidi="fa-IR"/>
        </w:rPr>
        <w:t>:</w:t>
      </w:r>
      <w:r>
        <w:rPr>
          <w:rFonts w:cs="B Lotus"/>
          <w:sz w:val="28"/>
          <w:szCs w:val="28"/>
          <w:rtl/>
          <w:lang w:bidi="fa-IR"/>
        </w:rPr>
        <w:t xml:space="preserve"> اصل حکمت اقتضا می‌کند که پیامبران الهی در میان نصوص و متونی که از جانب خداوند دریافت کرده‌اند، یک سری مبانی و اصول ثابت را همراه داشته باشند تا به عنوان قانون اساسی برای مردم درآیند و به</w:t>
      </w:r>
      <w:r w:rsidR="00660748">
        <w:rPr>
          <w:rFonts w:cs="B Lotus"/>
          <w:sz w:val="28"/>
          <w:szCs w:val="28"/>
          <w:rtl/>
          <w:lang w:bidi="fa-IR"/>
        </w:rPr>
        <w:t xml:space="preserve"> آن‌ها </w:t>
      </w:r>
      <w:r>
        <w:rPr>
          <w:rFonts w:cs="B Lotus"/>
          <w:sz w:val="28"/>
          <w:szCs w:val="28"/>
          <w:rtl/>
          <w:lang w:bidi="fa-IR"/>
        </w:rPr>
        <w:t xml:space="preserve">عمل شود؛ قانونی که نه تنها </w:t>
      </w:r>
      <w:r w:rsidR="007F13D4">
        <w:rPr>
          <w:rFonts w:cs="B Lotus"/>
          <w:sz w:val="28"/>
          <w:szCs w:val="28"/>
          <w:rtl/>
          <w:lang w:bidi="fa-IR"/>
        </w:rPr>
        <w:t>باشد. این بخش از قضایا نیز منجر به گشایش</w:t>
      </w:r>
      <w:r w:rsidR="00660748">
        <w:rPr>
          <w:rFonts w:cs="B Lotus"/>
          <w:sz w:val="28"/>
          <w:szCs w:val="28"/>
          <w:rtl/>
          <w:lang w:bidi="fa-IR"/>
        </w:rPr>
        <w:t xml:space="preserve"> افق‌ها</w:t>
      </w:r>
      <w:r w:rsidR="007F13D4">
        <w:rPr>
          <w:rFonts w:cs="B Lotus"/>
          <w:sz w:val="28"/>
          <w:szCs w:val="28"/>
          <w:rtl/>
          <w:lang w:bidi="fa-IR"/>
        </w:rPr>
        <w:t xml:space="preserve">ی فکر انسان در پذیرش اصل </w:t>
      </w:r>
      <w:r w:rsidR="007F13D4" w:rsidRPr="007F13D4">
        <w:rPr>
          <w:rFonts w:cs="B Lotus"/>
          <w:b/>
          <w:bCs/>
          <w:sz w:val="28"/>
          <w:szCs w:val="28"/>
          <w:rtl/>
          <w:lang w:bidi="fa-IR"/>
        </w:rPr>
        <w:t>ایمان به</w:t>
      </w:r>
      <w:r w:rsidR="00660748">
        <w:rPr>
          <w:rFonts w:cs="B Lotus"/>
          <w:b/>
          <w:bCs/>
          <w:sz w:val="28"/>
          <w:szCs w:val="28"/>
          <w:rtl/>
          <w:lang w:bidi="fa-IR"/>
        </w:rPr>
        <w:t xml:space="preserve"> کتاب‌ها</w:t>
      </w:r>
      <w:r w:rsidR="007F13D4" w:rsidRPr="007F13D4">
        <w:rPr>
          <w:rFonts w:cs="B Lotus"/>
          <w:b/>
          <w:bCs/>
          <w:sz w:val="28"/>
          <w:szCs w:val="28"/>
          <w:rtl/>
          <w:lang w:bidi="fa-IR"/>
        </w:rPr>
        <w:t>ی آسمانی</w:t>
      </w:r>
      <w:r w:rsidR="007F13D4">
        <w:rPr>
          <w:rFonts w:cs="B Lotus"/>
          <w:sz w:val="28"/>
          <w:szCs w:val="28"/>
          <w:rtl/>
          <w:lang w:bidi="fa-IR"/>
        </w:rPr>
        <w:t xml:space="preserve"> می‌گردد.</w:t>
      </w:r>
    </w:p>
    <w:p w:rsidR="00910778" w:rsidRDefault="007F13D4" w:rsidP="007F13D4">
      <w:pPr>
        <w:rPr>
          <w:rFonts w:cs="B Lotus"/>
          <w:sz w:val="28"/>
          <w:szCs w:val="28"/>
          <w:rtl/>
          <w:lang w:bidi="fa-IR"/>
        </w:rPr>
      </w:pPr>
      <w:r w:rsidRPr="005276B0">
        <w:rPr>
          <w:rFonts w:cs="B Lotus"/>
          <w:b/>
          <w:bCs/>
          <w:sz w:val="28"/>
          <w:szCs w:val="28"/>
          <w:rtl/>
          <w:lang w:bidi="fa-IR"/>
        </w:rPr>
        <w:t>هفتم</w:t>
      </w:r>
      <w:r w:rsidR="004721FC">
        <w:rPr>
          <w:rFonts w:cs="B Lotus"/>
          <w:sz w:val="28"/>
          <w:szCs w:val="28"/>
          <w:rtl/>
          <w:lang w:bidi="fa-IR"/>
        </w:rPr>
        <w:t>:</w:t>
      </w:r>
      <w:r>
        <w:rPr>
          <w:rFonts w:cs="B Lotus"/>
          <w:sz w:val="28"/>
          <w:szCs w:val="28"/>
          <w:rtl/>
          <w:lang w:bidi="fa-IR"/>
        </w:rPr>
        <w:t xml:space="preserve"> فکر و اندیشة انسانی با سؤالاتی از این قبیل مواجه می‌شود که</w:t>
      </w:r>
      <w:r w:rsidR="004721FC">
        <w:rPr>
          <w:rFonts w:cs="B Lotus"/>
          <w:sz w:val="28"/>
          <w:szCs w:val="28"/>
          <w:rtl/>
          <w:lang w:bidi="fa-IR"/>
        </w:rPr>
        <w:t>:</w:t>
      </w:r>
      <w:r>
        <w:rPr>
          <w:rFonts w:cs="B Lotus"/>
          <w:sz w:val="28"/>
          <w:szCs w:val="28"/>
          <w:rtl/>
          <w:lang w:bidi="fa-IR"/>
        </w:rPr>
        <w:t xml:space="preserve"> خداوندی که</w:t>
      </w:r>
      <w:r w:rsidR="00660748">
        <w:rPr>
          <w:rFonts w:cs="B Lotus"/>
          <w:sz w:val="28"/>
          <w:szCs w:val="28"/>
          <w:rtl/>
          <w:lang w:bidi="fa-IR"/>
        </w:rPr>
        <w:t xml:space="preserve"> چشم‌ها</w:t>
      </w:r>
      <w:r>
        <w:rPr>
          <w:rFonts w:cs="B Lotus"/>
          <w:sz w:val="28"/>
          <w:szCs w:val="28"/>
          <w:rtl/>
          <w:lang w:bidi="fa-IR"/>
        </w:rPr>
        <w:t xml:space="preserve"> از دیدنش عاجزند، چگونه پیامبری را از جنس بشر انتخاب نموده و با</w:t>
      </w:r>
      <w:r w:rsidR="00660748">
        <w:rPr>
          <w:rFonts w:cs="B Lotus"/>
          <w:sz w:val="28"/>
          <w:szCs w:val="28"/>
          <w:rtl/>
          <w:lang w:bidi="fa-IR"/>
        </w:rPr>
        <w:t xml:space="preserve"> آن‌ها </w:t>
      </w:r>
      <w:r>
        <w:rPr>
          <w:rFonts w:cs="B Lotus"/>
          <w:sz w:val="28"/>
          <w:szCs w:val="28"/>
          <w:rtl/>
          <w:lang w:bidi="fa-IR"/>
        </w:rPr>
        <w:t xml:space="preserve">ارتباط برقرار کرده است؟، در اینجا روزنة جدیدی به نام </w:t>
      </w:r>
      <w:r w:rsidRPr="005276B0">
        <w:rPr>
          <w:rFonts w:cs="B Lotus"/>
          <w:b/>
          <w:bCs/>
          <w:sz w:val="28"/>
          <w:szCs w:val="28"/>
          <w:rtl/>
          <w:lang w:bidi="fa-IR"/>
        </w:rPr>
        <w:t>پدیدة وحی</w:t>
      </w:r>
      <w:r>
        <w:rPr>
          <w:rFonts w:cs="B Lotus"/>
          <w:sz w:val="28"/>
          <w:szCs w:val="28"/>
          <w:rtl/>
          <w:lang w:bidi="fa-IR"/>
        </w:rPr>
        <w:t xml:space="preserve"> و امکان وجود آن و نیز وساطت ملائکه در بین خدا و پیامبران به روی دیدگان عقل و اندیشه‌باز می‌شود.</w:t>
      </w:r>
    </w:p>
    <w:p w:rsidR="007F13D4" w:rsidRDefault="007F13D4" w:rsidP="007F13D4">
      <w:pPr>
        <w:rPr>
          <w:rFonts w:cs="B Lotus"/>
          <w:sz w:val="28"/>
          <w:szCs w:val="28"/>
          <w:rtl/>
          <w:lang w:bidi="fa-IR"/>
        </w:rPr>
      </w:pPr>
      <w:r w:rsidRPr="00070F58">
        <w:rPr>
          <w:rFonts w:cs="B Lotus"/>
          <w:b/>
          <w:bCs/>
          <w:sz w:val="28"/>
          <w:szCs w:val="28"/>
          <w:rtl/>
          <w:lang w:bidi="fa-IR"/>
        </w:rPr>
        <w:t>هشتم</w:t>
      </w:r>
      <w:r w:rsidR="004721FC">
        <w:rPr>
          <w:rFonts w:cs="B Lotus"/>
          <w:sz w:val="28"/>
          <w:szCs w:val="28"/>
          <w:rtl/>
          <w:lang w:bidi="fa-IR"/>
        </w:rPr>
        <w:t>:</w:t>
      </w:r>
      <w:r>
        <w:rPr>
          <w:rFonts w:cs="B Lotus"/>
          <w:sz w:val="28"/>
          <w:szCs w:val="28"/>
          <w:rtl/>
          <w:lang w:bidi="fa-IR"/>
        </w:rPr>
        <w:t xml:space="preserve"> اینک لازم است که پیامبران خدا، برای اثبات راستی و درستی مدّعای خویش، نشانه‌ها و خصوصیات منحصر به فرد و مخصوصی داشته باشند. در این راستا پدیدة </w:t>
      </w:r>
      <w:r w:rsidRPr="00070F58">
        <w:rPr>
          <w:rFonts w:cs="B Lotus"/>
          <w:b/>
          <w:bCs/>
          <w:sz w:val="28"/>
          <w:szCs w:val="28"/>
          <w:rtl/>
          <w:lang w:bidi="fa-IR"/>
        </w:rPr>
        <w:t>معجزات</w:t>
      </w:r>
      <w:r>
        <w:rPr>
          <w:rFonts w:cs="B Lotus"/>
          <w:sz w:val="28"/>
          <w:szCs w:val="28"/>
          <w:rtl/>
          <w:lang w:bidi="fa-IR"/>
        </w:rPr>
        <w:t xml:space="preserve"> نیز جلوه‌گر می‌شود که خداوند به وسیلة</w:t>
      </w:r>
      <w:r w:rsidR="00660748">
        <w:rPr>
          <w:rFonts w:cs="B Lotus"/>
          <w:sz w:val="28"/>
          <w:szCs w:val="28"/>
          <w:rtl/>
          <w:lang w:bidi="fa-IR"/>
        </w:rPr>
        <w:t xml:space="preserve"> آن‌ها </w:t>
      </w:r>
      <w:r w:rsidR="00A25828">
        <w:rPr>
          <w:rFonts w:cs="B Lotus"/>
          <w:sz w:val="28"/>
          <w:szCs w:val="28"/>
          <w:rtl/>
          <w:lang w:bidi="fa-IR"/>
        </w:rPr>
        <w:t>رسالت پیامبران و وحی نازل شده بر</w:t>
      </w:r>
      <w:r w:rsidR="00660748">
        <w:rPr>
          <w:rFonts w:cs="B Lotus"/>
          <w:sz w:val="28"/>
          <w:szCs w:val="28"/>
          <w:rtl/>
          <w:lang w:bidi="fa-IR"/>
        </w:rPr>
        <w:t xml:space="preserve"> آن‌ها </w:t>
      </w:r>
      <w:r w:rsidR="00A25828">
        <w:rPr>
          <w:rFonts w:cs="B Lotus"/>
          <w:sz w:val="28"/>
          <w:szCs w:val="28"/>
          <w:rtl/>
          <w:lang w:bidi="fa-IR"/>
        </w:rPr>
        <w:t>را تأیید می‌نماید. آنچه که تاکنون دربارة ایجاد بنای ایمانی گفته شد، توضیحات و تفصیلات بیشتری می‌طلبد تا ارکان این بنا و عناصر و اجزای تشکیل‌دهندة آن به بهترین و</w:t>
      </w:r>
      <w:r w:rsidR="00660748">
        <w:rPr>
          <w:rFonts w:cs="B Lotus"/>
          <w:sz w:val="28"/>
          <w:szCs w:val="28"/>
          <w:rtl/>
          <w:lang w:bidi="fa-IR"/>
        </w:rPr>
        <w:t xml:space="preserve"> کامل‌تر</w:t>
      </w:r>
      <w:r w:rsidR="00A25828">
        <w:rPr>
          <w:rFonts w:cs="B Lotus"/>
          <w:sz w:val="28"/>
          <w:szCs w:val="28"/>
          <w:rtl/>
          <w:lang w:bidi="fa-IR"/>
        </w:rPr>
        <w:t>ین شیوه شناسایی گردد.</w:t>
      </w:r>
    </w:p>
    <w:p w:rsidR="00D41E93" w:rsidRDefault="00D41E93" w:rsidP="007F13D4">
      <w:pPr>
        <w:rPr>
          <w:rFonts w:cs="B Lotus"/>
          <w:sz w:val="28"/>
          <w:szCs w:val="28"/>
          <w:rtl/>
          <w:lang w:bidi="fa-IR"/>
        </w:rPr>
        <w:sectPr w:rsidR="00D41E93"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5276B0" w:rsidRPr="00D41E93" w:rsidRDefault="005276B0" w:rsidP="00D41E93">
      <w:pPr>
        <w:pStyle w:val="a"/>
        <w:rPr>
          <w:rtl/>
        </w:rPr>
      </w:pPr>
      <w:bookmarkStart w:id="26" w:name="_Toc184741147"/>
      <w:bookmarkStart w:id="27" w:name="_Toc184742468"/>
      <w:bookmarkStart w:id="28" w:name="_Toc331675206"/>
      <w:r w:rsidRPr="00D41E93">
        <w:rPr>
          <w:rtl/>
        </w:rPr>
        <w:t>بخش سوّم</w:t>
      </w:r>
      <w:r w:rsidR="004721FC" w:rsidRPr="00D41E93">
        <w:rPr>
          <w:rtl/>
        </w:rPr>
        <w:t>:</w:t>
      </w:r>
      <w:bookmarkStart w:id="29" w:name="_Toc184741148"/>
      <w:bookmarkStart w:id="30" w:name="_Toc184742469"/>
      <w:bookmarkEnd w:id="26"/>
      <w:bookmarkEnd w:id="27"/>
      <w:r w:rsidR="00D41E93" w:rsidRPr="00D41E93">
        <w:rPr>
          <w:rFonts w:hint="cs"/>
          <w:rtl/>
        </w:rPr>
        <w:br/>
      </w:r>
      <w:r w:rsidRPr="00D41E93">
        <w:rPr>
          <w:rtl/>
        </w:rPr>
        <w:t>بررسی کتاب طبیعت و اندیشه و تأمّل در نشانه‌های</w:t>
      </w:r>
      <w:bookmarkStart w:id="31" w:name="_Toc184741149"/>
      <w:bookmarkStart w:id="32" w:name="_Toc184742470"/>
      <w:bookmarkEnd w:id="29"/>
      <w:bookmarkEnd w:id="30"/>
      <w:r w:rsidR="00D41E93" w:rsidRPr="00D41E93">
        <w:rPr>
          <w:rFonts w:hint="cs"/>
          <w:rtl/>
        </w:rPr>
        <w:t xml:space="preserve"> </w:t>
      </w:r>
      <w:r w:rsidRPr="00D41E93">
        <w:rPr>
          <w:rtl/>
        </w:rPr>
        <w:t>موجود خداوندی در آن</w:t>
      </w:r>
      <w:bookmarkEnd w:id="28"/>
      <w:bookmarkEnd w:id="31"/>
      <w:bookmarkEnd w:id="32"/>
    </w:p>
    <w:p w:rsidR="00A75DE3" w:rsidRDefault="009C19B3" w:rsidP="008C0C5F">
      <w:pPr>
        <w:rPr>
          <w:rFonts w:cs="B Lotus"/>
          <w:sz w:val="28"/>
          <w:szCs w:val="28"/>
          <w:rtl/>
          <w:lang w:bidi="fa-IR"/>
        </w:rPr>
      </w:pPr>
      <w:r>
        <w:rPr>
          <w:rFonts w:cs="B Lotus"/>
          <w:sz w:val="28"/>
          <w:szCs w:val="28"/>
          <w:rtl/>
          <w:lang w:bidi="fa-IR"/>
        </w:rPr>
        <w:t>قرآن کریم ما را به بررسی کتاب هستی و تفکّر و اندیشه در آیات و نشانه‌های خداوندی موجود در آن فرا می‌خواند و راهنمایی می‌کند؛ آیات و نشانه‌هایی که هر خردمندی را در شناخت صفات و</w:t>
      </w:r>
      <w:r w:rsidR="00A62F85">
        <w:rPr>
          <w:rFonts w:cs="B Lotus"/>
          <w:sz w:val="28"/>
          <w:szCs w:val="28"/>
          <w:rtl/>
          <w:lang w:bidi="fa-IR"/>
        </w:rPr>
        <w:t xml:space="preserve"> ویژگی‌ها</w:t>
      </w:r>
      <w:r>
        <w:rPr>
          <w:rFonts w:cs="B Lotus"/>
          <w:sz w:val="28"/>
          <w:szCs w:val="28"/>
          <w:rtl/>
          <w:lang w:bidi="fa-IR"/>
        </w:rPr>
        <w:t>ی جهان هستی و صُنع و اتقان و به هم پیوستگی آن راهنمایی می‌نمایند. این صفات و خصوصیات با زبان حال به انسان می‌فهمانند که مدبّری حکیم، دانا، توانا، ناظر و غالب بر همه چیز در ورای این هستی وجود دارد که هر ایجاد و تغییر و تحوّلی، در</w:t>
      </w:r>
      <w:r w:rsidR="00660748">
        <w:rPr>
          <w:rFonts w:cs="B Lotus"/>
          <w:sz w:val="28"/>
          <w:szCs w:val="28"/>
          <w:rtl/>
          <w:lang w:bidi="fa-IR"/>
        </w:rPr>
        <w:t xml:space="preserve"> کوچک‌تر</w:t>
      </w:r>
      <w:r>
        <w:rPr>
          <w:rFonts w:cs="B Lotus"/>
          <w:sz w:val="28"/>
          <w:szCs w:val="28"/>
          <w:rtl/>
          <w:lang w:bidi="fa-IR"/>
        </w:rPr>
        <w:t>ین تا</w:t>
      </w:r>
      <w:r w:rsidR="00660748">
        <w:rPr>
          <w:rFonts w:cs="B Lotus"/>
          <w:sz w:val="28"/>
          <w:szCs w:val="28"/>
          <w:rtl/>
          <w:lang w:bidi="fa-IR"/>
        </w:rPr>
        <w:t xml:space="preserve"> </w:t>
      </w:r>
      <w:r w:rsidR="00237C27">
        <w:rPr>
          <w:rFonts w:cs="B Lotus"/>
          <w:sz w:val="28"/>
          <w:szCs w:val="28"/>
          <w:rtl/>
          <w:lang w:bidi="fa-IR"/>
        </w:rPr>
        <w:t>بزرگ‌تر</w:t>
      </w:r>
      <w:r>
        <w:rPr>
          <w:rFonts w:cs="B Lotus"/>
          <w:sz w:val="28"/>
          <w:szCs w:val="28"/>
          <w:rtl/>
          <w:lang w:bidi="fa-IR"/>
        </w:rPr>
        <w:t>ین اجزای هستی و آیات موجود در آن را به</w:t>
      </w:r>
      <w:r w:rsidR="00660748">
        <w:rPr>
          <w:rFonts w:cs="B Lotus"/>
          <w:sz w:val="28"/>
          <w:szCs w:val="28"/>
          <w:rtl/>
          <w:lang w:bidi="fa-IR"/>
        </w:rPr>
        <w:t xml:space="preserve"> مناسبت‌ها</w:t>
      </w:r>
      <w:r>
        <w:rPr>
          <w:rFonts w:cs="B Lotus"/>
          <w:sz w:val="28"/>
          <w:szCs w:val="28"/>
          <w:rtl/>
          <w:lang w:bidi="fa-IR"/>
        </w:rPr>
        <w:t>ی گوناگون و به شیوه‌های مختلفی تکرار نموده تا از این طریق بر اثبات وجود خداوند تأکید بیشتری نماید و ما را از صفات بسیار والا و</w:t>
      </w:r>
      <w:r w:rsidR="00660748">
        <w:rPr>
          <w:rFonts w:cs="B Lotus"/>
          <w:sz w:val="28"/>
          <w:szCs w:val="28"/>
          <w:rtl/>
          <w:lang w:bidi="fa-IR"/>
        </w:rPr>
        <w:t xml:space="preserve"> نام‌ها</w:t>
      </w:r>
      <w:r>
        <w:rPr>
          <w:rFonts w:cs="B Lotus"/>
          <w:sz w:val="28"/>
          <w:szCs w:val="28"/>
          <w:rtl/>
          <w:lang w:bidi="fa-IR"/>
        </w:rPr>
        <w:t>ی مبارکش باخبر سازد.</w:t>
      </w:r>
    </w:p>
    <w:p w:rsidR="009C19B3" w:rsidRDefault="009C19B3" w:rsidP="00F46CCB">
      <w:pPr>
        <w:rPr>
          <w:rFonts w:cs="B Lotus"/>
          <w:sz w:val="28"/>
          <w:szCs w:val="28"/>
          <w:rtl/>
          <w:lang w:bidi="fa-IR"/>
        </w:rPr>
      </w:pPr>
      <w:r w:rsidRPr="00A62F85">
        <w:rPr>
          <w:rFonts w:cs="B Lotus"/>
          <w:sz w:val="28"/>
          <w:szCs w:val="28"/>
          <w:rtl/>
          <w:lang w:bidi="fa-IR"/>
        </w:rPr>
        <w:t xml:space="preserve">نکتة قابل توجّه در اینجا عبارت است </w:t>
      </w:r>
      <w:r>
        <w:rPr>
          <w:rFonts w:cs="B Lotus"/>
          <w:sz w:val="28"/>
          <w:szCs w:val="28"/>
          <w:rtl/>
          <w:lang w:bidi="fa-IR"/>
        </w:rPr>
        <w:t>از اینکه قرآن به محض فارغ شدن از بیان شیوة علاج و چاره‌اندیشی در زدودن مظاهر شرک در عبادات مشرکان، توجّه</w:t>
      </w:r>
      <w:r w:rsidR="00660748">
        <w:rPr>
          <w:rFonts w:cs="B Lotus"/>
          <w:sz w:val="28"/>
          <w:szCs w:val="28"/>
          <w:rtl/>
          <w:lang w:bidi="fa-IR"/>
        </w:rPr>
        <w:t xml:space="preserve"> آن‌ها </w:t>
      </w:r>
      <w:r>
        <w:rPr>
          <w:rFonts w:cs="B Lotus"/>
          <w:sz w:val="28"/>
          <w:szCs w:val="28"/>
          <w:rtl/>
          <w:lang w:bidi="fa-IR"/>
        </w:rPr>
        <w:t xml:space="preserve">را به اوّلین پایه و ستون ایمان جلب می‌کند؛ این ستون عبارت است از </w:t>
      </w:r>
      <w:r w:rsidRPr="009C1586">
        <w:rPr>
          <w:rFonts w:cs="B Lotus"/>
          <w:b/>
          <w:bCs/>
          <w:sz w:val="28"/>
          <w:szCs w:val="28"/>
          <w:rtl/>
          <w:lang w:bidi="fa-IR"/>
        </w:rPr>
        <w:t>ایمان به وجود خداوند و صفات والایش</w:t>
      </w:r>
      <w:r>
        <w:rPr>
          <w:rFonts w:cs="B Lotus"/>
          <w:sz w:val="28"/>
          <w:szCs w:val="28"/>
          <w:rtl/>
          <w:lang w:bidi="fa-IR"/>
        </w:rPr>
        <w:t xml:space="preserve">؛ </w:t>
      </w:r>
      <w:r w:rsidR="002F76C8">
        <w:rPr>
          <w:rFonts w:cs="B Lotus"/>
          <w:sz w:val="28"/>
          <w:szCs w:val="28"/>
          <w:rtl/>
          <w:lang w:bidi="fa-IR"/>
        </w:rPr>
        <w:t>صفاتی که س</w:t>
      </w:r>
      <w:r w:rsidR="009C1586">
        <w:rPr>
          <w:rFonts w:cs="B Lotus"/>
          <w:sz w:val="28"/>
          <w:szCs w:val="28"/>
          <w:rtl/>
          <w:lang w:bidi="fa-IR"/>
        </w:rPr>
        <w:t>ب</w:t>
      </w:r>
      <w:r w:rsidR="002F76C8">
        <w:rPr>
          <w:rFonts w:cs="B Lotus"/>
          <w:sz w:val="28"/>
          <w:szCs w:val="28"/>
          <w:rtl/>
          <w:lang w:bidi="fa-IR"/>
        </w:rPr>
        <w:t xml:space="preserve">ب </w:t>
      </w:r>
      <w:r w:rsidR="009C1586">
        <w:rPr>
          <w:rFonts w:cs="B Lotus"/>
          <w:sz w:val="28"/>
          <w:szCs w:val="28"/>
          <w:rtl/>
          <w:lang w:bidi="fa-IR"/>
        </w:rPr>
        <w:t>آ</w:t>
      </w:r>
      <w:r w:rsidR="002F76C8">
        <w:rPr>
          <w:rFonts w:cs="B Lotus"/>
          <w:sz w:val="28"/>
          <w:szCs w:val="28"/>
          <w:rtl/>
          <w:lang w:bidi="fa-IR"/>
        </w:rPr>
        <w:t>فرینش</w:t>
      </w:r>
      <w:r w:rsidR="00A62F85">
        <w:rPr>
          <w:rFonts w:cs="B Lotus"/>
          <w:sz w:val="28"/>
          <w:szCs w:val="28"/>
          <w:rtl/>
          <w:lang w:bidi="fa-IR"/>
        </w:rPr>
        <w:t xml:space="preserve"> آسمان‌ها</w:t>
      </w:r>
      <w:r w:rsidR="002F76C8">
        <w:rPr>
          <w:rFonts w:cs="B Lotus"/>
          <w:sz w:val="28"/>
          <w:szCs w:val="28"/>
          <w:rtl/>
          <w:lang w:bidi="fa-IR"/>
        </w:rPr>
        <w:t xml:space="preserve"> و زمین</w:t>
      </w:r>
      <w:r w:rsidR="009C1586">
        <w:rPr>
          <w:rFonts w:cs="B Lotus"/>
          <w:sz w:val="28"/>
          <w:szCs w:val="28"/>
          <w:rtl/>
          <w:lang w:bidi="fa-IR"/>
        </w:rPr>
        <w:t>،</w:t>
      </w:r>
      <w:r w:rsidR="002F76C8">
        <w:rPr>
          <w:rFonts w:cs="B Lotus"/>
          <w:sz w:val="28"/>
          <w:szCs w:val="28"/>
          <w:rtl/>
          <w:lang w:bidi="fa-IR"/>
        </w:rPr>
        <w:t xml:space="preserve"> حیات و زندگانی و تمام پدیده‌ها و آفریده‌های هستی، همراه با نظم دقیق و شگفتشان</w:t>
      </w:r>
      <w:r w:rsidR="009C1586">
        <w:rPr>
          <w:rFonts w:cs="B Lotus"/>
          <w:sz w:val="28"/>
          <w:szCs w:val="28"/>
          <w:rtl/>
          <w:lang w:bidi="fa-IR"/>
        </w:rPr>
        <w:t xml:space="preserve"> گردیده و در</w:t>
      </w:r>
      <w:r w:rsidR="00660748">
        <w:rPr>
          <w:rFonts w:cs="B Lotus"/>
          <w:sz w:val="28"/>
          <w:szCs w:val="28"/>
          <w:rtl/>
          <w:lang w:bidi="fa-IR"/>
        </w:rPr>
        <w:t xml:space="preserve"> آن‌ها </w:t>
      </w:r>
      <w:r w:rsidR="009C1586">
        <w:rPr>
          <w:rFonts w:cs="B Lotus"/>
          <w:sz w:val="28"/>
          <w:szCs w:val="28"/>
          <w:rtl/>
          <w:lang w:bidi="fa-IR"/>
        </w:rPr>
        <w:t>جلوه‌گر شده‌اند؛ قرآن با بیان این رکن اساسی در ابتدای کار خواسته است به مردم بفهماند که هرکس دیگران را به بندگی خویش فرا می‌خواند، اطاعت را بر آنان واجب می‌گرداند، و خ</w:t>
      </w:r>
      <w:r w:rsidR="00A40470">
        <w:rPr>
          <w:rFonts w:cs="B Lotus"/>
          <w:sz w:val="28"/>
          <w:szCs w:val="28"/>
          <w:rtl/>
          <w:lang w:bidi="fa-IR"/>
        </w:rPr>
        <w:t>ود را معبود (فرمانروا) می‌داند</w:t>
      </w:r>
      <w:r w:rsidR="00516739">
        <w:rPr>
          <w:rFonts w:cs="B Lotus"/>
          <w:sz w:val="28"/>
          <w:szCs w:val="28"/>
          <w:rtl/>
          <w:lang w:bidi="fa-IR"/>
        </w:rPr>
        <w:t>، باید آفرینندة همان مخلوقاتی باشد که به آنا</w:t>
      </w:r>
      <w:r w:rsidR="0085150D">
        <w:rPr>
          <w:rFonts w:cs="B Lotus"/>
          <w:sz w:val="28"/>
          <w:szCs w:val="28"/>
          <w:rtl/>
          <w:lang w:bidi="fa-IR"/>
        </w:rPr>
        <w:t>ن</w:t>
      </w:r>
      <w:r w:rsidR="00516739">
        <w:rPr>
          <w:rFonts w:cs="B Lotus"/>
          <w:sz w:val="28"/>
          <w:szCs w:val="28"/>
          <w:rtl/>
          <w:lang w:bidi="fa-IR"/>
        </w:rPr>
        <w:t xml:space="preserve"> دستور می‌دهد؛ </w:t>
      </w:r>
      <w:r w:rsidR="0075020C">
        <w:rPr>
          <w:rFonts w:cs="B Lotus"/>
          <w:sz w:val="28"/>
          <w:szCs w:val="28"/>
          <w:rtl/>
          <w:lang w:bidi="fa-IR"/>
        </w:rPr>
        <w:t>به طور شایسته بعد از خلق</w:t>
      </w:r>
      <w:r w:rsidR="00660748">
        <w:rPr>
          <w:rFonts w:cs="B Lotus"/>
          <w:sz w:val="28"/>
          <w:szCs w:val="28"/>
          <w:rtl/>
          <w:lang w:bidi="fa-IR"/>
        </w:rPr>
        <w:t xml:space="preserve"> آن‌ها </w:t>
      </w:r>
      <w:r w:rsidR="0075020C">
        <w:rPr>
          <w:rFonts w:cs="B Lotus"/>
          <w:sz w:val="28"/>
          <w:szCs w:val="28"/>
          <w:rtl/>
          <w:lang w:bidi="fa-IR"/>
        </w:rPr>
        <w:t>به رشد و پرورششان بپردازد، حیات و مرگشان در دست وی باشد، بردادن و ستانیدن توانایی داشته باشد، روزی</w:t>
      </w:r>
      <w:r w:rsidR="00613699">
        <w:rPr>
          <w:rFonts w:cs="B Lotus"/>
          <w:sz w:val="28"/>
          <w:szCs w:val="28"/>
          <w:rtl/>
          <w:lang w:bidi="fa-IR"/>
        </w:rPr>
        <w:t xml:space="preserve">‌دهنده و بخشنده باشد، </w:t>
      </w:r>
      <w:r w:rsidR="008A474B">
        <w:rPr>
          <w:rFonts w:cs="B Lotus"/>
          <w:sz w:val="28"/>
          <w:szCs w:val="28"/>
          <w:rtl/>
          <w:lang w:bidi="fa-IR"/>
        </w:rPr>
        <w:t xml:space="preserve">هرگونه سود و زیانی از جانب وی باشد؛ مسلّم است که غیر از خداوند یکتا هیچ‌چیز و هیچ‌کس چنین لیاقت و منزلتی ندارد؛ </w:t>
      </w:r>
      <w:r w:rsidR="00F46CCB">
        <w:rPr>
          <w:rFonts w:cs="B Lotus"/>
          <w:sz w:val="28"/>
          <w:szCs w:val="28"/>
          <w:rtl/>
          <w:lang w:bidi="fa-IR"/>
        </w:rPr>
        <w:t>پس واجب است که غیر او نیز پرستیده نشود. بدین ترتیب رابطة منطقی درستی میان توحید ربوبیّت و توحید الوهیّت برقرار می‌شود؛ چرا که شرک در عبادت ولو به صورتی ناپیدا و مخفی، در مضمون و محتوا مستلزم عدم توحید ربوبیّت برای خداوند عزّوجل می‌باشد یا حدّاقل در آینده منجر به آن می‌شود. پس آنکه با شریک قرار دا</w:t>
      </w:r>
      <w:r w:rsidR="00F26CE0">
        <w:rPr>
          <w:rFonts w:cs="B Lotus"/>
          <w:sz w:val="28"/>
          <w:szCs w:val="28"/>
          <w:rtl/>
          <w:lang w:bidi="fa-IR"/>
        </w:rPr>
        <w:t>د</w:t>
      </w:r>
      <w:r w:rsidR="00F46CCB">
        <w:rPr>
          <w:rFonts w:cs="B Lotus"/>
          <w:sz w:val="28"/>
          <w:szCs w:val="28"/>
          <w:rtl/>
          <w:lang w:bidi="fa-IR"/>
        </w:rPr>
        <w:t xml:space="preserve">ن برای خدا می‌خواهد خود را به وی نزدیک سازد و قصد قربت او را دارد، هم خود و هم پیروان خود را در دام شرکی گرفتار نموده که به منزلة عدم توحید در ربوبیّت خداوند می‌باشد؛ اینکه مشرکان در دعا و عباداتشان، کسانی یا چیزهای دیگری، غیرخدا را به یاری می‌طلبند، </w:t>
      </w:r>
      <w:r w:rsidR="00F12E86">
        <w:rPr>
          <w:rFonts w:cs="B Lotus"/>
          <w:sz w:val="28"/>
          <w:szCs w:val="28"/>
          <w:rtl/>
          <w:lang w:bidi="fa-IR"/>
        </w:rPr>
        <w:t>بدین معنی است که به مشارکت غیر خدا در ربوبیّت و جلب منافع و دفع ضرر باور دارند.</w:t>
      </w:r>
    </w:p>
    <w:p w:rsidR="00F12E86" w:rsidRDefault="00F12E86" w:rsidP="00F12E86">
      <w:pPr>
        <w:rPr>
          <w:rFonts w:cs="B Lotus"/>
          <w:sz w:val="28"/>
          <w:szCs w:val="28"/>
          <w:rtl/>
          <w:lang w:bidi="fa-IR"/>
        </w:rPr>
      </w:pPr>
      <w:r>
        <w:rPr>
          <w:rFonts w:cs="B Lotus"/>
          <w:sz w:val="28"/>
          <w:szCs w:val="28"/>
          <w:rtl/>
          <w:lang w:bidi="fa-IR"/>
        </w:rPr>
        <w:t>در همین راستا و با توجّه به اقتضای حکمت قرآنی، اوّلین گام در جهت اصلاح عقیدة مشرکان، جلب نظر و توجّه و ارشاد</w:t>
      </w:r>
      <w:r w:rsidR="00660748">
        <w:rPr>
          <w:rFonts w:cs="B Lotus"/>
          <w:sz w:val="28"/>
          <w:szCs w:val="28"/>
          <w:rtl/>
          <w:lang w:bidi="fa-IR"/>
        </w:rPr>
        <w:t xml:space="preserve"> آن‌ها </w:t>
      </w:r>
      <w:r>
        <w:rPr>
          <w:rFonts w:cs="B Lotus"/>
          <w:sz w:val="28"/>
          <w:szCs w:val="28"/>
          <w:rtl/>
          <w:lang w:bidi="fa-IR"/>
        </w:rPr>
        <w:t>به دلایل اثبات توحید ربوبی می‌باشد که سرلوحة کار دعوتگران است. لذا این عقیدة سالم، پایه و اساس محکمی برای اصلاح دوّمین رکن عقیده، یعنی توحیدالوهیّت بوده و</w:t>
      </w:r>
      <w:r w:rsidR="00A62F85">
        <w:rPr>
          <w:rFonts w:cs="B Lotus"/>
          <w:sz w:val="28"/>
          <w:szCs w:val="28"/>
          <w:rtl/>
          <w:lang w:bidi="fa-IR"/>
        </w:rPr>
        <w:t xml:space="preserve"> عبادت‌ها</w:t>
      </w:r>
      <w:r>
        <w:rPr>
          <w:rFonts w:cs="B Lotus"/>
          <w:sz w:val="28"/>
          <w:szCs w:val="28"/>
          <w:rtl/>
          <w:lang w:bidi="fa-IR"/>
        </w:rPr>
        <w:t xml:space="preserve"> تنها برای او انجام گرفته و ثابت می‌شود که عبادت غیر او شرک به حساب می‌آید و نادیده انگاشتن حقّ خداوند در توحید عبودیّت است. با تأمّل در طریقة قرآن جهت بررسی کتاب هستی و اندیشیدن در آیات و نشانه‌های موجود خداوند در آن، دو نکتة مهم را ملاحظه می‌کنیم</w:t>
      </w:r>
      <w:r w:rsidR="004721FC">
        <w:rPr>
          <w:rFonts w:cs="B Lotus"/>
          <w:sz w:val="28"/>
          <w:szCs w:val="28"/>
          <w:rtl/>
          <w:lang w:bidi="fa-IR"/>
        </w:rPr>
        <w:t>:</w:t>
      </w:r>
    </w:p>
    <w:p w:rsidR="00F12E86" w:rsidRDefault="008371A5" w:rsidP="00CD0919">
      <w:pPr>
        <w:numPr>
          <w:ilvl w:val="0"/>
          <w:numId w:val="4"/>
        </w:numPr>
        <w:ind w:left="641" w:hanging="357"/>
        <w:rPr>
          <w:rFonts w:cs="B Lotus"/>
          <w:sz w:val="28"/>
          <w:szCs w:val="28"/>
          <w:rtl/>
          <w:lang w:bidi="fa-IR"/>
        </w:rPr>
      </w:pPr>
      <w:r>
        <w:rPr>
          <w:rFonts w:cs="B Lotus"/>
          <w:sz w:val="28"/>
          <w:szCs w:val="28"/>
          <w:rtl/>
          <w:lang w:bidi="fa-IR"/>
        </w:rPr>
        <w:t>آیات و نصوصی که تفکّر انسان را برمی‌انگیزانند تا نظری کلّی و همه جانبه بر تمام زوایای هستی بیافکند.</w:t>
      </w:r>
    </w:p>
    <w:p w:rsidR="008371A5" w:rsidRDefault="008371A5" w:rsidP="00CD0919">
      <w:pPr>
        <w:numPr>
          <w:ilvl w:val="0"/>
          <w:numId w:val="4"/>
        </w:numPr>
        <w:ind w:left="641" w:hanging="357"/>
        <w:rPr>
          <w:rFonts w:cs="B Lotus"/>
          <w:sz w:val="28"/>
          <w:szCs w:val="28"/>
          <w:rtl/>
          <w:lang w:bidi="fa-IR"/>
        </w:rPr>
      </w:pPr>
      <w:r>
        <w:rPr>
          <w:rFonts w:cs="B Lotus"/>
          <w:sz w:val="28"/>
          <w:szCs w:val="28"/>
          <w:rtl/>
          <w:lang w:bidi="fa-IR"/>
        </w:rPr>
        <w:t>آیات و نصوصی که فکر و نظر انسان را به اجزای تفصیلی این هستی پهناور جلب می‌کنند.</w:t>
      </w:r>
    </w:p>
    <w:p w:rsidR="008371A5" w:rsidRDefault="008371A5" w:rsidP="00F12E86">
      <w:pPr>
        <w:rPr>
          <w:rFonts w:cs="B Lotus"/>
          <w:sz w:val="28"/>
          <w:szCs w:val="28"/>
          <w:rtl/>
          <w:lang w:bidi="fa-IR"/>
        </w:rPr>
      </w:pPr>
      <w:r>
        <w:rPr>
          <w:rFonts w:cs="B Lotus"/>
          <w:sz w:val="28"/>
          <w:szCs w:val="28"/>
          <w:rtl/>
          <w:lang w:bidi="fa-IR"/>
        </w:rPr>
        <w:t>برای مثال به مواردی از این جلب‌نظرها اشاره می‌کنیم</w:t>
      </w:r>
      <w:r w:rsidR="004721FC">
        <w:rPr>
          <w:rFonts w:cs="B Lotus"/>
          <w:sz w:val="28"/>
          <w:szCs w:val="28"/>
          <w:rtl/>
          <w:lang w:bidi="fa-IR"/>
        </w:rPr>
        <w:t>:</w:t>
      </w:r>
    </w:p>
    <w:p w:rsidR="008371A5" w:rsidRDefault="008371A5" w:rsidP="00CD0919">
      <w:pPr>
        <w:numPr>
          <w:ilvl w:val="0"/>
          <w:numId w:val="5"/>
        </w:numPr>
        <w:ind w:left="641" w:hanging="357"/>
        <w:rPr>
          <w:rFonts w:cs="B Lotus"/>
          <w:sz w:val="28"/>
          <w:szCs w:val="28"/>
          <w:rtl/>
          <w:lang w:bidi="fa-IR"/>
        </w:rPr>
      </w:pPr>
      <w:r>
        <w:rPr>
          <w:rFonts w:cs="B Lotus"/>
          <w:sz w:val="28"/>
          <w:szCs w:val="28"/>
          <w:rtl/>
          <w:lang w:bidi="fa-IR"/>
        </w:rPr>
        <w:t>در برخی آیات، نظرها را به توجّه در گونه‌های متفاوت حیات، ابداع، اتقان و آفرینش عجیب</w:t>
      </w:r>
      <w:r w:rsidR="00660748">
        <w:rPr>
          <w:rFonts w:cs="B Lotus"/>
          <w:sz w:val="28"/>
          <w:szCs w:val="28"/>
          <w:rtl/>
          <w:lang w:bidi="fa-IR"/>
        </w:rPr>
        <w:t xml:space="preserve"> آن‌ها </w:t>
      </w:r>
      <w:r>
        <w:rPr>
          <w:rFonts w:cs="B Lotus"/>
          <w:sz w:val="28"/>
          <w:szCs w:val="28"/>
          <w:rtl/>
          <w:lang w:bidi="fa-IR"/>
        </w:rPr>
        <w:t>جلب می‌نماید.</w:t>
      </w:r>
    </w:p>
    <w:p w:rsidR="00396F3C" w:rsidRDefault="00E72181" w:rsidP="00CD0919">
      <w:pPr>
        <w:numPr>
          <w:ilvl w:val="0"/>
          <w:numId w:val="5"/>
        </w:numPr>
        <w:ind w:left="641" w:hanging="357"/>
        <w:rPr>
          <w:rFonts w:cs="B Lotus"/>
          <w:sz w:val="28"/>
          <w:szCs w:val="28"/>
          <w:rtl/>
          <w:lang w:bidi="fa-IR"/>
        </w:rPr>
      </w:pPr>
      <w:r>
        <w:rPr>
          <w:rFonts w:cs="B Lotus"/>
          <w:sz w:val="28"/>
          <w:szCs w:val="28"/>
          <w:rtl/>
          <w:lang w:bidi="fa-IR"/>
        </w:rPr>
        <w:t xml:space="preserve">در بعضی جاها نظرها را مخصوصاً متوجّه خود انسان می‌کند که موجودی است متمایز از </w:t>
      </w:r>
      <w:r w:rsidR="00FF391D">
        <w:rPr>
          <w:rFonts w:cs="B Lotus"/>
          <w:sz w:val="28"/>
          <w:szCs w:val="28"/>
          <w:rtl/>
          <w:lang w:bidi="fa-IR"/>
        </w:rPr>
        <w:t>دیگر موجودات و تکلیف و مسئولیّت تنها متوجّه اوست</w:t>
      </w:r>
      <w:r w:rsidR="00396F3C" w:rsidRPr="002971EA">
        <w:rPr>
          <w:rFonts w:cs="B Lotus"/>
          <w:sz w:val="28"/>
          <w:szCs w:val="28"/>
          <w:vertAlign w:val="superscript"/>
          <w:rtl/>
          <w:lang w:bidi="fa-IR"/>
        </w:rPr>
        <w:footnoteReference w:id="9"/>
      </w:r>
      <w:r w:rsidR="00FF391D">
        <w:rPr>
          <w:rFonts w:cs="B Lotus"/>
          <w:sz w:val="28"/>
          <w:szCs w:val="28"/>
          <w:rtl/>
          <w:lang w:bidi="fa-IR"/>
        </w:rPr>
        <w:t>؛ اگر انسان حتّی فقط به بررسی ساختار وجودی خویش بپردازد، کار بسیار ارزشمندی را در جهت شناخت خدا و هدف وجودی خود و عاقبت و سرانجامی که به سویش روان است، انجام داده است؛ از طرف دیگر می‌تواند ساختار خویش را به عنوان یکی از جلوه‌های درخشان آفرینش مورد بررسی قرار دهد.</w:t>
      </w:r>
    </w:p>
    <w:p w:rsidR="00FF391D" w:rsidRDefault="00197112" w:rsidP="00CD0919">
      <w:pPr>
        <w:numPr>
          <w:ilvl w:val="0"/>
          <w:numId w:val="5"/>
        </w:numPr>
        <w:ind w:left="641" w:hanging="357"/>
        <w:rPr>
          <w:rFonts w:cs="B Lotus"/>
          <w:sz w:val="28"/>
          <w:szCs w:val="28"/>
          <w:rtl/>
          <w:lang w:bidi="fa-IR"/>
        </w:rPr>
      </w:pPr>
      <w:r>
        <w:rPr>
          <w:rFonts w:cs="B Lotus"/>
          <w:sz w:val="28"/>
          <w:szCs w:val="28"/>
          <w:rtl/>
          <w:lang w:bidi="fa-IR"/>
        </w:rPr>
        <w:t>در مواردی از آیات می‌بینیم که نظر و اندیشه‌ها را متوجّه گیاهان و میوه‌جات و کیفیّت آفرینش زیبایشان می‌کند و در جایی دیگر ابر، باد، آب، باران و نیز اندازه</w:t>
      </w:r>
      <w:r w:rsidR="00F26CE0">
        <w:rPr>
          <w:rFonts w:cs="B Lotus"/>
          <w:sz w:val="28"/>
          <w:szCs w:val="28"/>
          <w:rtl/>
          <w:lang w:bidi="fa-IR"/>
        </w:rPr>
        <w:t xml:space="preserve"> و</w:t>
      </w:r>
      <w:r>
        <w:rPr>
          <w:rFonts w:cs="B Lotus"/>
          <w:sz w:val="28"/>
          <w:szCs w:val="28"/>
          <w:rtl/>
          <w:lang w:bidi="fa-IR"/>
        </w:rPr>
        <w:t xml:space="preserve"> وزن، قانون و مقرّرات هر کدام را بر دیدگان بینا عرضه می‌نماید.</w:t>
      </w:r>
    </w:p>
    <w:p w:rsidR="00197112" w:rsidRDefault="00197112" w:rsidP="00CD0919">
      <w:pPr>
        <w:numPr>
          <w:ilvl w:val="0"/>
          <w:numId w:val="5"/>
        </w:numPr>
        <w:ind w:left="641" w:hanging="357"/>
        <w:rPr>
          <w:rFonts w:cs="B Lotus"/>
          <w:sz w:val="28"/>
          <w:szCs w:val="28"/>
          <w:rtl/>
          <w:lang w:bidi="fa-IR"/>
        </w:rPr>
      </w:pPr>
      <w:r>
        <w:rPr>
          <w:rFonts w:cs="B Lotus"/>
          <w:sz w:val="28"/>
          <w:szCs w:val="28"/>
          <w:rtl/>
          <w:lang w:bidi="fa-IR"/>
        </w:rPr>
        <w:t xml:space="preserve">سپس ملاحظه می‌کنیم که در برخی جاها نظر انسان را به گشت و گذار، </w:t>
      </w:r>
      <w:r w:rsidR="00846D13">
        <w:rPr>
          <w:rFonts w:cs="B Lotus"/>
          <w:sz w:val="28"/>
          <w:szCs w:val="28"/>
          <w:rtl/>
          <w:lang w:bidi="fa-IR"/>
        </w:rPr>
        <w:t xml:space="preserve">سیر و سفر در زمین همراه با جستجو، بررسی، دقّت و تأمّل در آن جلب می‌کند تا بر چگونگی آفرینش آن، شناخت حاصل شود؛ </w:t>
      </w:r>
      <w:r w:rsidR="002A0005">
        <w:rPr>
          <w:rFonts w:cs="B Lotus"/>
          <w:sz w:val="28"/>
          <w:szCs w:val="28"/>
          <w:rtl/>
          <w:lang w:bidi="fa-IR"/>
        </w:rPr>
        <w:t>نظرها را متوجّه آسمان بیکران و پهناور و اجرام گوناگون و بی‌شمار موجود در آن می‌نماید. در این دقّت‌نظرها پی به تمرکز خورشید، ماه و ستارگان قابل رؤیت و مصالح و منافعشان برای ساکنان زمین برده می‌شود.</w:t>
      </w:r>
    </w:p>
    <w:p w:rsidR="00396F3C" w:rsidRDefault="00202687" w:rsidP="004F3888">
      <w:pPr>
        <w:rPr>
          <w:rFonts w:cs="B Lotus"/>
          <w:sz w:val="28"/>
          <w:szCs w:val="28"/>
          <w:rtl/>
          <w:lang w:bidi="fa-IR"/>
        </w:rPr>
      </w:pPr>
      <w:r>
        <w:rPr>
          <w:rFonts w:cs="B Lotus"/>
          <w:sz w:val="28"/>
          <w:szCs w:val="28"/>
          <w:rtl/>
          <w:lang w:bidi="fa-IR"/>
        </w:rPr>
        <w:t>به همین ترتیب ملاحظه می‌کنیم که قرآن پی‌درپی نظرها</w:t>
      </w:r>
      <w:r w:rsidR="00692948">
        <w:rPr>
          <w:rFonts w:cs="B Lotus"/>
          <w:sz w:val="28"/>
          <w:szCs w:val="28"/>
          <w:rtl/>
          <w:lang w:bidi="fa-IR"/>
        </w:rPr>
        <w:t xml:space="preserve"> و توجّه مردم را به اجزای بی‌شمار هستی جلب می‌کند تا انسان را در برابر</w:t>
      </w:r>
      <w:r w:rsidR="00660748">
        <w:rPr>
          <w:rFonts w:cs="B Lotus"/>
          <w:sz w:val="28"/>
          <w:szCs w:val="28"/>
          <w:rtl/>
          <w:lang w:bidi="fa-IR"/>
        </w:rPr>
        <w:t xml:space="preserve"> آن‌ها </w:t>
      </w:r>
      <w:r w:rsidR="00692948">
        <w:rPr>
          <w:rFonts w:cs="B Lotus"/>
          <w:sz w:val="28"/>
          <w:szCs w:val="28"/>
          <w:rtl/>
          <w:lang w:bidi="fa-IR"/>
        </w:rPr>
        <w:t>به پژو</w:t>
      </w:r>
      <w:r w:rsidR="004605B9">
        <w:rPr>
          <w:rFonts w:cs="B Lotus"/>
          <w:sz w:val="28"/>
          <w:szCs w:val="28"/>
          <w:rtl/>
          <w:lang w:bidi="fa-IR"/>
        </w:rPr>
        <w:t>هش</w:t>
      </w:r>
      <w:r w:rsidR="00692948">
        <w:rPr>
          <w:rFonts w:cs="B Lotus"/>
          <w:sz w:val="28"/>
          <w:szCs w:val="28"/>
          <w:rtl/>
          <w:lang w:bidi="fa-IR"/>
        </w:rPr>
        <w:t xml:space="preserve"> </w:t>
      </w:r>
      <w:r w:rsidR="0007642E">
        <w:rPr>
          <w:rFonts w:cs="B Lotus"/>
          <w:sz w:val="28"/>
          <w:szCs w:val="28"/>
          <w:rtl/>
          <w:lang w:bidi="fa-IR"/>
        </w:rPr>
        <w:t xml:space="preserve">و کندوکاو در صفات و خصوصیّات ظاهری و باطنی‌اش وادارد؛ صفات و خصوصیّاتی که در حقیقت، آثار صفات آفریدگار </w:t>
      </w:r>
      <w:r w:rsidR="0042588B">
        <w:rPr>
          <w:rFonts w:cs="B Lotus"/>
          <w:sz w:val="28"/>
          <w:szCs w:val="28"/>
          <w:rtl/>
          <w:lang w:bidi="fa-IR"/>
        </w:rPr>
        <w:t xml:space="preserve">هستی‌بخش و نظم‌آفرین می‌باشند. خداوندی که حکیمانه تدبیر جهان را در دست دارد؛ </w:t>
      </w:r>
      <w:r w:rsidR="0042588B" w:rsidRPr="008C62D1">
        <w:rPr>
          <w:rFonts w:cs="B Lotus"/>
          <w:b/>
          <w:bCs/>
          <w:sz w:val="28"/>
          <w:szCs w:val="28"/>
          <w:rtl/>
          <w:lang w:bidi="fa-IR"/>
        </w:rPr>
        <w:t>لطیفی</w:t>
      </w:r>
      <w:r w:rsidR="0042588B">
        <w:rPr>
          <w:rFonts w:cs="B Lotus"/>
          <w:sz w:val="28"/>
          <w:szCs w:val="28"/>
          <w:rtl/>
          <w:lang w:bidi="fa-IR"/>
        </w:rPr>
        <w:t xml:space="preserve"> که علم و قدرتش در ژرفای هرچیزی رسوخ دارد و به آن نظم و اتقان می‌بخشد؛ </w:t>
      </w:r>
      <w:r w:rsidR="00874E12">
        <w:rPr>
          <w:rFonts w:cs="B Lotus"/>
          <w:sz w:val="28"/>
          <w:szCs w:val="28"/>
          <w:rtl/>
          <w:lang w:bidi="fa-IR"/>
        </w:rPr>
        <w:t xml:space="preserve">بدیعی که آفریده‌هایش را بدون الگو و </w:t>
      </w:r>
      <w:r w:rsidR="00D00A53">
        <w:rPr>
          <w:rFonts w:cs="B Lotus"/>
          <w:sz w:val="28"/>
          <w:szCs w:val="28"/>
          <w:rtl/>
          <w:lang w:bidi="fa-IR"/>
        </w:rPr>
        <w:t xml:space="preserve">نمونة قبلی می‌آفریند؛ </w:t>
      </w:r>
      <w:r w:rsidR="00D00A53" w:rsidRPr="008C62D1">
        <w:rPr>
          <w:rFonts w:cs="B Lotus"/>
          <w:b/>
          <w:bCs/>
          <w:sz w:val="28"/>
          <w:szCs w:val="28"/>
          <w:rtl/>
          <w:lang w:bidi="fa-IR"/>
        </w:rPr>
        <w:t>مُهَیمِنی</w:t>
      </w:r>
      <w:r w:rsidR="00D00A53">
        <w:rPr>
          <w:rFonts w:cs="B Lotus"/>
          <w:sz w:val="28"/>
          <w:szCs w:val="28"/>
          <w:rtl/>
          <w:lang w:bidi="fa-IR"/>
        </w:rPr>
        <w:t xml:space="preserve"> که بر هرچیز </w:t>
      </w:r>
      <w:r w:rsidR="008C62D1">
        <w:rPr>
          <w:rFonts w:cs="B Lotus"/>
          <w:sz w:val="28"/>
          <w:szCs w:val="28"/>
          <w:rtl/>
          <w:lang w:bidi="fa-IR"/>
        </w:rPr>
        <w:t xml:space="preserve">کوچک و بزرگ در عرصة هستی سلطه و سیطره دارد؛ حکیمی که </w:t>
      </w:r>
      <w:r w:rsidR="00840203">
        <w:rPr>
          <w:rFonts w:cs="B Lotus"/>
          <w:sz w:val="28"/>
          <w:szCs w:val="28"/>
          <w:rtl/>
          <w:lang w:bidi="fa-IR"/>
        </w:rPr>
        <w:t xml:space="preserve">با اراده و اختیار مطلق خود، دور از هرگونه اجبار و الزامی از ناحیة اغیار، </w:t>
      </w:r>
      <w:r w:rsidR="00A249E8">
        <w:rPr>
          <w:rFonts w:cs="B Lotus"/>
          <w:sz w:val="28"/>
          <w:szCs w:val="28"/>
          <w:rtl/>
          <w:lang w:bidi="fa-IR"/>
        </w:rPr>
        <w:t>بهترین و زیباترین</w:t>
      </w:r>
      <w:r w:rsidR="00A62F85">
        <w:rPr>
          <w:rFonts w:cs="B Lotus"/>
          <w:sz w:val="28"/>
          <w:szCs w:val="28"/>
          <w:rtl/>
          <w:lang w:bidi="fa-IR"/>
        </w:rPr>
        <w:t xml:space="preserve"> احتمال‌ها</w:t>
      </w:r>
      <w:r w:rsidR="00A249E8">
        <w:rPr>
          <w:rFonts w:cs="B Lotus"/>
          <w:sz w:val="28"/>
          <w:szCs w:val="28"/>
          <w:rtl/>
          <w:lang w:bidi="fa-IR"/>
        </w:rPr>
        <w:t xml:space="preserve">ی ممکن را در موازات نقشة کلّ هستی و با در نظر گرفتن گذشته و حال و آینده، برای آفرینش هر موجودی برگزیده است؛ مدبّری که با علم و حکمتش، تدبیر و چارة هرچیزی را عهده‌دار می‌باشد؛ قدیری که هر چه بخواهد می‌تواند انجام بدهد؛ خلاّقی که هیچ مانعی جلو قضا و قدرش را نمی‌گیرد؛ مالکی که هر چیزی را او صاحب است؛ ملکی که بر تمام مملکت هستی، سلطنت و حکومت دارد؛ </w:t>
      </w:r>
      <w:r w:rsidR="004F3888">
        <w:rPr>
          <w:rFonts w:cs="B Lotus"/>
          <w:sz w:val="28"/>
          <w:szCs w:val="28"/>
          <w:rtl/>
          <w:lang w:bidi="fa-IR"/>
        </w:rPr>
        <w:t>رحمان و رحیمی که جامة مهر و عطوفت را بر بندگانش پوشانیده و در زیر چتر حمایت، عنایت و حفاظت خویش قرار داده است</w:t>
      </w:r>
      <w:r w:rsidR="00396F3C" w:rsidRPr="002971EA">
        <w:rPr>
          <w:rFonts w:cs="B Lotus"/>
          <w:sz w:val="28"/>
          <w:szCs w:val="28"/>
          <w:vertAlign w:val="superscript"/>
          <w:rtl/>
          <w:lang w:bidi="fa-IR"/>
        </w:rPr>
        <w:footnoteReference w:id="10"/>
      </w:r>
      <w:r w:rsidR="004F3888">
        <w:rPr>
          <w:rFonts w:cs="B Lotus"/>
          <w:sz w:val="28"/>
          <w:szCs w:val="28"/>
          <w:rtl/>
          <w:lang w:bidi="fa-IR"/>
        </w:rPr>
        <w:t>؛ ...!</w:t>
      </w:r>
    </w:p>
    <w:p w:rsidR="004F3888" w:rsidRDefault="004F3888" w:rsidP="004F3888">
      <w:pPr>
        <w:rPr>
          <w:rFonts w:cs="B Lotus"/>
          <w:sz w:val="28"/>
          <w:szCs w:val="28"/>
          <w:rtl/>
          <w:lang w:bidi="fa-IR"/>
        </w:rPr>
      </w:pPr>
      <w:r>
        <w:rPr>
          <w:rFonts w:cs="B Lotus"/>
          <w:sz w:val="28"/>
          <w:szCs w:val="28"/>
          <w:rtl/>
          <w:lang w:bidi="fa-IR"/>
        </w:rPr>
        <w:t>قرآن کریم پس از اینکه در خلال آیات عهد مکّی و تعداد زیادی از آیات عهد مدنی، دلایل زیادی را مبنی بر حقّانیّت خداوند و پروردگاری بی‌نظیر و شریک او بر مشرکان عرضه می‌کند، در آیة 8 سورة حدید که مدنی است، آنان را این‌گونه مخاطب قرار داده و می‌فرماید</w:t>
      </w:r>
      <w:r w:rsidR="004721FC">
        <w:rPr>
          <w:rFonts w:cs="B Lotus"/>
          <w:sz w:val="28"/>
          <w:szCs w:val="28"/>
          <w:rtl/>
          <w:lang w:bidi="fa-IR"/>
        </w:rPr>
        <w:t>:</w:t>
      </w:r>
    </w:p>
    <w:p w:rsidR="00564EFC" w:rsidRPr="009A6EE1" w:rsidRDefault="00564EFC" w:rsidP="009A6EE1">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A6EE1">
        <w:rPr>
          <w:rFonts w:ascii="KFGQPC Uthmanic Script HAFS" w:hAnsi="KFGQPC Uthmanic Script HAFS" w:cs="KFGQPC Uthmanic Script HAFS" w:hint="cs"/>
          <w:sz w:val="28"/>
          <w:szCs w:val="28"/>
          <w:rtl/>
        </w:rPr>
        <w:t>وَمَا</w:t>
      </w:r>
      <w:r w:rsidR="009A6EE1">
        <w:rPr>
          <w:rFonts w:ascii="KFGQPC Uthmanic Script HAFS" w:hAnsi="KFGQPC Uthmanic Script HAFS" w:cs="KFGQPC Uthmanic Script HAFS"/>
          <w:sz w:val="28"/>
          <w:szCs w:val="28"/>
          <w:rtl/>
        </w:rPr>
        <w:t xml:space="preserve"> لَكُمۡ لَا تُؤۡمِنُونَ بِ</w:t>
      </w:r>
      <w:r w:rsidR="009A6EE1">
        <w:rPr>
          <w:rFonts w:ascii="KFGQPC Uthmanic Script HAFS" w:hAnsi="KFGQPC Uthmanic Script HAFS" w:cs="KFGQPC Uthmanic Script HAFS" w:hint="cs"/>
          <w:sz w:val="28"/>
          <w:szCs w:val="28"/>
          <w:rtl/>
        </w:rPr>
        <w:t>ٱللَّهِ</w:t>
      </w:r>
      <w:r w:rsidR="009A6EE1">
        <w:rPr>
          <w:rFonts w:ascii="KFGQPC Uthmanic Script HAFS" w:hAnsi="KFGQPC Uthmanic Script HAFS" w:cs="KFGQPC Uthmanic Script HAFS"/>
          <w:sz w:val="28"/>
          <w:szCs w:val="28"/>
          <w:rtl/>
        </w:rPr>
        <w:t xml:space="preserve"> وَ</w:t>
      </w:r>
      <w:r w:rsidR="009A6EE1">
        <w:rPr>
          <w:rFonts w:ascii="KFGQPC Uthmanic Script HAFS" w:hAnsi="KFGQPC Uthmanic Script HAFS" w:cs="KFGQPC Uthmanic Script HAFS" w:hint="cs"/>
          <w:sz w:val="28"/>
          <w:szCs w:val="28"/>
          <w:rtl/>
        </w:rPr>
        <w:t>ٱلرَّسُولُ</w:t>
      </w:r>
      <w:r w:rsidR="009A6EE1">
        <w:rPr>
          <w:rFonts w:ascii="KFGQPC Uthmanic Script HAFS" w:hAnsi="KFGQPC Uthmanic Script HAFS" w:cs="KFGQPC Uthmanic Script HAFS"/>
          <w:sz w:val="28"/>
          <w:szCs w:val="28"/>
          <w:rtl/>
        </w:rPr>
        <w:t xml:space="preserve"> يَدۡعُوكُمۡ لِتُؤۡمِنُواْ بِرَبِّكُمۡ وَقَدۡ أَخَذَ مِيثَٰقَكُمۡ إِن كُنتُم مُّؤۡمِنِينَ ٨</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الحدید: 8</w:t>
      </w:r>
      <w:r w:rsidRPr="00564EFC">
        <w:rPr>
          <w:rFonts w:ascii="mylotus" w:hAnsi="mylotus" w:cs="mylotus"/>
          <w:sz w:val="26"/>
          <w:szCs w:val="26"/>
          <w:rtl/>
          <w:lang w:bidi="fa-IR"/>
        </w:rPr>
        <w:t>]</w:t>
      </w:r>
      <w:r>
        <w:rPr>
          <w:rFonts w:cs="B Lotus" w:hint="cs"/>
          <w:sz w:val="28"/>
          <w:szCs w:val="28"/>
          <w:rtl/>
          <w:lang w:bidi="fa-IR"/>
        </w:rPr>
        <w:t>.</w:t>
      </w:r>
    </w:p>
    <w:p w:rsidR="00D74AF5" w:rsidRPr="00660748" w:rsidRDefault="00D74AF5" w:rsidP="00660748">
      <w:pPr>
        <w:tabs>
          <w:tab w:val="right" w:pos="7371"/>
        </w:tabs>
        <w:rPr>
          <w:rFonts w:cs="B Lotus"/>
          <w:sz w:val="26"/>
          <w:szCs w:val="28"/>
          <w:rtl/>
          <w:lang w:bidi="fa-IR"/>
        </w:rPr>
      </w:pPr>
      <w:r w:rsidRPr="00660748">
        <w:rPr>
          <w:rFonts w:cs="B Lotus"/>
          <w:sz w:val="26"/>
          <w:szCs w:val="28"/>
          <w:rtl/>
          <w:lang w:bidi="fa-IR"/>
        </w:rPr>
        <w:t>«چرا نباید به خدا ایمان بیاورید؟ در حالی که پیغمبر، شما را (با دلائل قوی و معجزات روشن) برای ایمان به پروردگارتان دعوت می‌کند، و (خداوند هم) از شما پیمان (فطری و کَونی) گرفته است (و نشانه‌های ایمان آوردن به خود را در درونتان سرشته است و در بیرونتان به معرض تماشا گذاشته است) اگر خواهان ایمان آوردن هستید؟...».</w:t>
      </w:r>
    </w:p>
    <w:p w:rsidR="00D41E93" w:rsidRDefault="00D41E93" w:rsidP="00D41E93">
      <w:pPr>
        <w:tabs>
          <w:tab w:val="right" w:pos="7371"/>
        </w:tabs>
        <w:rPr>
          <w:rFonts w:cs="B Lotus"/>
          <w:sz w:val="26"/>
          <w:szCs w:val="26"/>
          <w:rtl/>
          <w:lang w:bidi="fa-IR"/>
        </w:rPr>
        <w:sectPr w:rsidR="00D41E93"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1E4A0B" w:rsidRPr="00D41E93" w:rsidRDefault="001E4A0B" w:rsidP="00D41E93">
      <w:pPr>
        <w:pStyle w:val="a"/>
        <w:rPr>
          <w:rtl/>
        </w:rPr>
      </w:pPr>
      <w:bookmarkStart w:id="33" w:name="_Toc184741150"/>
      <w:bookmarkStart w:id="34" w:name="_Toc184742471"/>
      <w:bookmarkStart w:id="35" w:name="_Toc331675207"/>
      <w:r w:rsidRPr="00D41E93">
        <w:rPr>
          <w:rtl/>
        </w:rPr>
        <w:t>بخش چهارم</w:t>
      </w:r>
      <w:r w:rsidR="004721FC" w:rsidRPr="00D41E93">
        <w:rPr>
          <w:rtl/>
        </w:rPr>
        <w:t>:</w:t>
      </w:r>
      <w:bookmarkStart w:id="36" w:name="_Toc184741151"/>
      <w:bookmarkStart w:id="37" w:name="_Toc184742472"/>
      <w:bookmarkEnd w:id="33"/>
      <w:bookmarkEnd w:id="34"/>
      <w:r w:rsidR="00D41E93" w:rsidRPr="00D41E93">
        <w:rPr>
          <w:rFonts w:hint="cs"/>
          <w:rtl/>
        </w:rPr>
        <w:br/>
      </w:r>
      <w:r w:rsidRPr="00D41E93">
        <w:rPr>
          <w:rtl/>
        </w:rPr>
        <w:t>مجموعه‌ای از آیات و نصوص قرآنی</w:t>
      </w:r>
      <w:bookmarkEnd w:id="35"/>
      <w:bookmarkEnd w:id="36"/>
      <w:bookmarkEnd w:id="37"/>
    </w:p>
    <w:p w:rsidR="001E4A0B" w:rsidRDefault="001E4A0B" w:rsidP="004F3888">
      <w:pPr>
        <w:rPr>
          <w:rFonts w:cs="B Lotus"/>
          <w:sz w:val="28"/>
          <w:szCs w:val="28"/>
          <w:rtl/>
          <w:lang w:bidi="fa-IR"/>
        </w:rPr>
      </w:pPr>
      <w:r w:rsidRPr="00BD7C01">
        <w:rPr>
          <w:rFonts w:cs="B Lotus"/>
          <w:b/>
          <w:bCs/>
          <w:sz w:val="28"/>
          <w:szCs w:val="28"/>
          <w:rtl/>
          <w:lang w:bidi="fa-IR"/>
        </w:rPr>
        <w:t>دستة اوّل</w:t>
      </w:r>
      <w:r w:rsidR="004721FC">
        <w:rPr>
          <w:rFonts w:cs="B Lotus"/>
          <w:sz w:val="28"/>
          <w:szCs w:val="28"/>
          <w:rtl/>
          <w:lang w:bidi="fa-IR"/>
        </w:rPr>
        <w:t>:</w:t>
      </w:r>
      <w:r>
        <w:rPr>
          <w:rFonts w:cs="B Lotus"/>
          <w:sz w:val="28"/>
          <w:szCs w:val="28"/>
          <w:rtl/>
          <w:lang w:bidi="fa-IR"/>
        </w:rPr>
        <w:t xml:space="preserve"> نمونه‌هایی از آیاتی که انسان را برمی‌انگیزانند تا نظری کلّی و همه جانبه بر زوایای هستی بیافکند.</w:t>
      </w:r>
    </w:p>
    <w:p w:rsidR="001E4A0B" w:rsidRDefault="00BD7C01" w:rsidP="00CD0919">
      <w:pPr>
        <w:numPr>
          <w:ilvl w:val="0"/>
          <w:numId w:val="6"/>
        </w:numPr>
        <w:ind w:left="641" w:hanging="357"/>
        <w:rPr>
          <w:rFonts w:cs="B Lotus"/>
          <w:sz w:val="28"/>
          <w:szCs w:val="28"/>
          <w:rtl/>
          <w:lang w:bidi="fa-IR"/>
        </w:rPr>
      </w:pPr>
      <w:r>
        <w:rPr>
          <w:rFonts w:cs="B Lotus"/>
          <w:sz w:val="28"/>
          <w:szCs w:val="28"/>
          <w:rtl/>
          <w:lang w:bidi="fa-IR"/>
        </w:rPr>
        <w:t>خداوند عزّوجلّ در آیات 182 تا 185 سورة اعراف خطاب به کسانی که در برابر رسات پیامبر</w:t>
      </w:r>
      <w:r>
        <w:rPr>
          <w:rFonts w:cs="CTraditional Arabic"/>
          <w:sz w:val="28"/>
          <w:szCs w:val="28"/>
          <w:rtl/>
          <w:lang w:bidi="fa-IR"/>
        </w:rPr>
        <w:t>ص</w:t>
      </w:r>
      <w:r>
        <w:rPr>
          <w:rFonts w:cs="B Lotus"/>
          <w:sz w:val="28"/>
          <w:szCs w:val="28"/>
          <w:rtl/>
          <w:lang w:bidi="fa-IR"/>
        </w:rPr>
        <w:t xml:space="preserve"> کفر ورزیده‌اند، می‌فرماید</w:t>
      </w:r>
      <w:r w:rsidR="004721FC">
        <w:rPr>
          <w:rFonts w:cs="B Lotus"/>
          <w:sz w:val="28"/>
          <w:szCs w:val="28"/>
          <w:rtl/>
          <w:lang w:bidi="fa-IR"/>
        </w:rPr>
        <w:t>:</w:t>
      </w:r>
    </w:p>
    <w:p w:rsidR="007A01A1" w:rsidRPr="00660748" w:rsidRDefault="007A01A1" w:rsidP="00660748">
      <w:pPr>
        <w:tabs>
          <w:tab w:val="right" w:pos="7371"/>
        </w:tabs>
        <w:rPr>
          <w:rFonts w:cs="B Lotus"/>
          <w:sz w:val="26"/>
          <w:szCs w:val="28"/>
          <w:rtl/>
          <w:lang w:bidi="fa-IR"/>
        </w:rPr>
      </w:pPr>
      <w:r w:rsidRPr="00660748">
        <w:rPr>
          <w:rFonts w:cs="B Lotus"/>
          <w:sz w:val="26"/>
          <w:szCs w:val="28"/>
          <w:rtl/>
          <w:lang w:bidi="fa-IR"/>
        </w:rPr>
        <w:t xml:space="preserve">«کسانی که آیات (قرآنی و نشانه‌های جهانی) ما را تکذیب می‌دارند، کم‌کم گرفتار و (به عذاب خود) دچارشان می‌سازیم، از راهی و بگونه‌ای که نمی‌دانند...؛ و به آنان مهلت می‌دهم (و در عقوبت ایشان شتاب نمی‌ورزم و افسار را برایشان شل کرده و در گمراهی رهایشان می‌سازم). بیگمان طرح و نقشة من سخت استوار است (و دائماً </w:t>
      </w:r>
      <w:r w:rsidR="009D6773" w:rsidRPr="00660748">
        <w:rPr>
          <w:rFonts w:cs="B Lotus"/>
          <w:sz w:val="26"/>
          <w:szCs w:val="28"/>
          <w:rtl/>
          <w:lang w:bidi="fa-IR"/>
        </w:rPr>
        <w:t xml:space="preserve">ایشان را می‌پاید و نابودشان می‌نماید) نیندیشیده‌اند (تا آشکارا بدانند) همنشین ایشان (که از سوی خدا مبعوث شده است) دیوانه نیست، بلکه او تنها بیم‌دهندة </w:t>
      </w:r>
      <w:r w:rsidR="00234808" w:rsidRPr="00660748">
        <w:rPr>
          <w:rFonts w:cs="B Lotus"/>
          <w:sz w:val="26"/>
          <w:szCs w:val="28"/>
          <w:rtl/>
          <w:lang w:bidi="fa-IR"/>
        </w:rPr>
        <w:t>آشکار (و بیانگر احکام کردگار) است...؛ (آنان به یکتاپرستی و توحیدی که محمّد</w:t>
      </w:r>
      <w:r w:rsidR="00A62F85">
        <w:rPr>
          <w:rFonts w:cs="B Lotus"/>
          <w:sz w:val="26"/>
          <w:szCs w:val="28"/>
          <w:rtl/>
          <w:lang w:bidi="fa-IR"/>
        </w:rPr>
        <w:t xml:space="preserve"> ایشان را </w:t>
      </w:r>
      <w:r w:rsidR="00234808" w:rsidRPr="00660748">
        <w:rPr>
          <w:rFonts w:cs="B Lotus"/>
          <w:sz w:val="26"/>
          <w:szCs w:val="28"/>
          <w:rtl/>
          <w:lang w:bidi="fa-IR"/>
        </w:rPr>
        <w:t>بدان می‌خواند،</w:t>
      </w:r>
      <w:r w:rsidR="00D93BE2" w:rsidRPr="00660748">
        <w:rPr>
          <w:rFonts w:cs="B Lotus"/>
          <w:sz w:val="26"/>
          <w:szCs w:val="28"/>
          <w:rtl/>
          <w:lang w:bidi="fa-IR"/>
        </w:rPr>
        <w:t xml:space="preserve"> ایمان نمی‌آورند) آیا آنان به ملک (پهناور و عظمت شگفت)</w:t>
      </w:r>
      <w:r w:rsidR="00A62F85">
        <w:rPr>
          <w:rFonts w:cs="B Lotus"/>
          <w:sz w:val="26"/>
          <w:szCs w:val="28"/>
          <w:rtl/>
          <w:lang w:bidi="fa-IR"/>
        </w:rPr>
        <w:t xml:space="preserve"> آسمان‌ها</w:t>
      </w:r>
      <w:r w:rsidR="00D93BE2" w:rsidRPr="00660748">
        <w:rPr>
          <w:rFonts w:cs="B Lotus"/>
          <w:sz w:val="26"/>
          <w:szCs w:val="28"/>
          <w:rtl/>
          <w:lang w:bidi="fa-IR"/>
        </w:rPr>
        <w:t xml:space="preserve"> و زمین (و عجائب و غرائب</w:t>
      </w:r>
      <w:r w:rsidR="00A62F85">
        <w:rPr>
          <w:rFonts w:cs="B Lotus"/>
          <w:sz w:val="26"/>
          <w:szCs w:val="28"/>
          <w:rtl/>
          <w:lang w:bidi="fa-IR"/>
        </w:rPr>
        <w:t xml:space="preserve"> آن‌ها)</w:t>
      </w:r>
      <w:r w:rsidR="00D93BE2" w:rsidRPr="00660748">
        <w:rPr>
          <w:rFonts w:cs="B Lotus"/>
          <w:sz w:val="26"/>
          <w:szCs w:val="28"/>
          <w:rtl/>
          <w:lang w:bidi="fa-IR"/>
        </w:rPr>
        <w:t xml:space="preserve"> و به هرآنچه که خدا آفریده است، نمی‌نگرند (و</w:t>
      </w:r>
      <w:r w:rsidR="00660748">
        <w:rPr>
          <w:rFonts w:cs="B Lotus"/>
          <w:sz w:val="26"/>
          <w:szCs w:val="28"/>
          <w:rtl/>
          <w:lang w:bidi="fa-IR"/>
        </w:rPr>
        <w:t xml:space="preserve"> آن‌ها </w:t>
      </w:r>
      <w:r w:rsidR="00D93BE2" w:rsidRPr="00660748">
        <w:rPr>
          <w:rFonts w:cs="B Lotus"/>
          <w:sz w:val="26"/>
          <w:szCs w:val="28"/>
          <w:rtl/>
          <w:lang w:bidi="fa-IR"/>
        </w:rPr>
        <w:t>را ورانداز و وارسی نمی‌کنند، تا کمال قدرت صانع و وحدانیّت مالک</w:t>
      </w:r>
      <w:r w:rsidR="00A62F85">
        <w:rPr>
          <w:rFonts w:cs="B Lotus"/>
          <w:sz w:val="26"/>
          <w:szCs w:val="28"/>
          <w:rtl/>
          <w:lang w:bidi="fa-IR"/>
        </w:rPr>
        <w:t xml:space="preserve"> جهان را </w:t>
      </w:r>
      <w:r w:rsidR="00D93BE2" w:rsidRPr="00660748">
        <w:rPr>
          <w:rFonts w:cs="B Lotus"/>
          <w:sz w:val="26"/>
          <w:szCs w:val="28"/>
          <w:rtl/>
          <w:lang w:bidi="fa-IR"/>
        </w:rPr>
        <w:t xml:space="preserve">ببینند؟) و آیا نمی‌اندیشند که چه بسا اجل آنان نزدیک شده باشد؟ (پس تا فرصت باقی است حق را بپذیرند و ایمان به حق را در خود تقویت کنند، و در پذیرش اسلام امروز و </w:t>
      </w:r>
      <w:r w:rsidR="0020435C" w:rsidRPr="00660748">
        <w:rPr>
          <w:rFonts w:cs="B Lotus"/>
          <w:sz w:val="26"/>
          <w:szCs w:val="28"/>
          <w:rtl/>
          <w:lang w:bidi="fa-IR"/>
        </w:rPr>
        <w:t xml:space="preserve">فردا نکنند. اگر آنان به این قرآن که پر است از دلیل و برهان، ایمان نیاورند) پس بالاتر از آن به چه سخنی (و دعوت دیگری) ایمان می‌آورند؟ (شاید در انتظار کتابی برتر از </w:t>
      </w:r>
      <w:r w:rsidR="00605B35" w:rsidRPr="00660748">
        <w:rPr>
          <w:rFonts w:cs="B Lotus"/>
          <w:sz w:val="26"/>
          <w:szCs w:val="28"/>
          <w:rtl/>
          <w:lang w:bidi="fa-IR"/>
        </w:rPr>
        <w:t xml:space="preserve">قرآنند؟ </w:t>
      </w:r>
      <w:r w:rsidR="00623688" w:rsidRPr="00660748">
        <w:rPr>
          <w:rFonts w:cs="B Lotus"/>
          <w:sz w:val="26"/>
          <w:szCs w:val="28"/>
          <w:rtl/>
          <w:lang w:bidi="fa-IR"/>
        </w:rPr>
        <w:t>چه نادان مردمانند؟)...</w:t>
      </w:r>
      <w:r w:rsidRPr="00660748">
        <w:rPr>
          <w:rFonts w:cs="B Lotus"/>
          <w:sz w:val="26"/>
          <w:szCs w:val="28"/>
          <w:rtl/>
          <w:lang w:bidi="fa-IR"/>
        </w:rPr>
        <w:t>».</w:t>
      </w:r>
    </w:p>
    <w:p w:rsidR="00564EFC" w:rsidRDefault="00695CE1" w:rsidP="004F3888">
      <w:pPr>
        <w:rPr>
          <w:rFonts w:cs="B Lotus"/>
          <w:sz w:val="28"/>
          <w:szCs w:val="28"/>
          <w:rtl/>
          <w:lang w:bidi="fa-IR"/>
        </w:rPr>
      </w:pPr>
      <w:r>
        <w:rPr>
          <w:rFonts w:cs="B Lotus"/>
          <w:sz w:val="28"/>
          <w:szCs w:val="28"/>
          <w:rtl/>
          <w:lang w:bidi="fa-IR"/>
        </w:rPr>
        <w:t>خداوند عزّوجل</w:t>
      </w:r>
      <w:r w:rsidR="00660748">
        <w:rPr>
          <w:rFonts w:cs="B Lotus"/>
          <w:sz w:val="28"/>
          <w:szCs w:val="28"/>
          <w:rtl/>
          <w:lang w:bidi="fa-IR"/>
        </w:rPr>
        <w:t xml:space="preserve"> آن‌ها </w:t>
      </w:r>
      <w:r>
        <w:rPr>
          <w:rFonts w:cs="B Lotus"/>
          <w:sz w:val="28"/>
          <w:szCs w:val="28"/>
          <w:rtl/>
          <w:lang w:bidi="fa-IR"/>
        </w:rPr>
        <w:t>را به تفکّر در ملکوت</w:t>
      </w:r>
      <w:r w:rsidR="00A62F85">
        <w:rPr>
          <w:rFonts w:cs="B Lotus"/>
          <w:sz w:val="28"/>
          <w:szCs w:val="28"/>
          <w:rtl/>
          <w:lang w:bidi="fa-IR"/>
        </w:rPr>
        <w:t xml:space="preserve"> آسمان‌ها</w:t>
      </w:r>
      <w:r>
        <w:rPr>
          <w:rFonts w:cs="B Lotus"/>
          <w:sz w:val="28"/>
          <w:szCs w:val="28"/>
          <w:rtl/>
          <w:lang w:bidi="fa-IR"/>
        </w:rPr>
        <w:t xml:space="preserve"> و زمین و سایر مخلوقات موجود در پهنة هستی فرامی‌خواند. آنجا که خداوند می‌فرماید</w:t>
      </w:r>
      <w:r w:rsidR="004721FC">
        <w:rPr>
          <w:rFonts w:cs="B Lotus"/>
          <w:sz w:val="28"/>
          <w:szCs w:val="28"/>
          <w:rtl/>
          <w:lang w:bidi="fa-IR"/>
        </w:rPr>
        <w:t>:</w:t>
      </w:r>
    </w:p>
    <w:p w:rsidR="0090364D" w:rsidRPr="009A6EE1" w:rsidRDefault="00564EFC" w:rsidP="009A6EE1">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A6EE1">
        <w:rPr>
          <w:rFonts w:ascii="KFGQPC Uthmanic Script HAFS" w:hAnsi="KFGQPC Uthmanic Script HAFS" w:cs="KFGQPC Uthmanic Script HAFS" w:hint="cs"/>
          <w:sz w:val="28"/>
          <w:szCs w:val="28"/>
          <w:rtl/>
        </w:rPr>
        <w:t>أَوَلَمۡ</w:t>
      </w:r>
      <w:r w:rsidR="009A6EE1">
        <w:rPr>
          <w:rFonts w:ascii="KFGQPC Uthmanic Script HAFS" w:hAnsi="KFGQPC Uthmanic Script HAFS" w:cs="KFGQPC Uthmanic Script HAFS"/>
          <w:sz w:val="28"/>
          <w:szCs w:val="28"/>
          <w:rtl/>
        </w:rPr>
        <w:t xml:space="preserve"> يَنظُرُواْ</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الأعراف: 185</w:t>
      </w:r>
      <w:r w:rsidRPr="00564EFC">
        <w:rPr>
          <w:rFonts w:ascii="mylotus" w:hAnsi="mylotus" w:cs="mylotus"/>
          <w:sz w:val="26"/>
          <w:szCs w:val="26"/>
          <w:rtl/>
          <w:lang w:bidi="fa-IR"/>
        </w:rPr>
        <w:t>]</w:t>
      </w:r>
      <w:r>
        <w:rPr>
          <w:rFonts w:cs="B Lotus" w:hint="cs"/>
          <w:sz w:val="28"/>
          <w:szCs w:val="28"/>
          <w:rtl/>
          <w:lang w:bidi="fa-IR"/>
        </w:rPr>
        <w:t>.</w:t>
      </w:r>
      <w:r w:rsidR="0090364D">
        <w:rPr>
          <w:rFonts w:cs="B Lotus"/>
          <w:sz w:val="28"/>
          <w:szCs w:val="28"/>
          <w:rtl/>
          <w:lang w:bidi="fa-IR"/>
        </w:rPr>
        <w:t xml:space="preserve"> </w:t>
      </w:r>
    </w:p>
    <w:p w:rsidR="00BD7C01" w:rsidRDefault="00596ECB" w:rsidP="004F3888">
      <w:pPr>
        <w:rPr>
          <w:rFonts w:cs="B Lotus"/>
          <w:sz w:val="28"/>
          <w:szCs w:val="28"/>
          <w:rtl/>
          <w:lang w:bidi="fa-IR"/>
        </w:rPr>
      </w:pPr>
      <w:r>
        <w:rPr>
          <w:rFonts w:cs="B Lotus"/>
          <w:sz w:val="28"/>
          <w:szCs w:val="28"/>
          <w:rtl/>
          <w:lang w:bidi="fa-IR"/>
        </w:rPr>
        <w:t>نوعی استفهام انکاری است مبنی بر اینکه چرا آنان نظر مطلوب و پسندیده را کنار گذاشته‌اند که عبارت است از تفکّر و اندیشه در پدیده‌ها به منظور برداشت و استنباط</w:t>
      </w:r>
      <w:r w:rsidR="00A62F85">
        <w:rPr>
          <w:rFonts w:cs="B Lotus"/>
          <w:sz w:val="28"/>
          <w:szCs w:val="28"/>
          <w:rtl/>
          <w:lang w:bidi="fa-IR"/>
        </w:rPr>
        <w:t xml:space="preserve"> دلالت‌ها</w:t>
      </w:r>
      <w:r>
        <w:rPr>
          <w:rFonts w:cs="B Lotus"/>
          <w:sz w:val="28"/>
          <w:szCs w:val="28"/>
          <w:rtl/>
          <w:lang w:bidi="fa-IR"/>
        </w:rPr>
        <w:t xml:space="preserve">ی صحیح و مفید جهت رسیدن به </w:t>
      </w:r>
      <w:r w:rsidR="00E92713">
        <w:rPr>
          <w:rFonts w:cs="B Lotus"/>
          <w:sz w:val="28"/>
          <w:szCs w:val="28"/>
          <w:rtl/>
          <w:lang w:bidi="fa-IR"/>
        </w:rPr>
        <w:t>حقیقت اشیاء و علّت همة</w:t>
      </w:r>
      <w:r w:rsidR="00A62F85">
        <w:rPr>
          <w:rFonts w:cs="B Lotus"/>
          <w:sz w:val="28"/>
          <w:szCs w:val="28"/>
          <w:rtl/>
          <w:lang w:bidi="fa-IR"/>
        </w:rPr>
        <w:t xml:space="preserve"> علّت‌ها</w:t>
      </w:r>
      <w:r w:rsidR="00E92713">
        <w:rPr>
          <w:rFonts w:cs="B Lotus"/>
          <w:sz w:val="28"/>
          <w:szCs w:val="28"/>
          <w:rtl/>
          <w:lang w:bidi="fa-IR"/>
        </w:rPr>
        <w:t xml:space="preserve"> </w:t>
      </w:r>
      <w:r w:rsidR="006C76CD">
        <w:rPr>
          <w:rFonts w:cs="B Lotus"/>
          <w:sz w:val="28"/>
          <w:szCs w:val="28"/>
          <w:rtl/>
          <w:lang w:bidi="fa-IR"/>
        </w:rPr>
        <w:t xml:space="preserve">در صحنة هستی؛ بدین صورت انسان </w:t>
      </w:r>
      <w:r w:rsidR="00BC0857">
        <w:rPr>
          <w:rFonts w:cs="B Lotus"/>
          <w:sz w:val="28"/>
          <w:szCs w:val="28"/>
          <w:rtl/>
          <w:lang w:bidi="fa-IR"/>
        </w:rPr>
        <w:t xml:space="preserve">عاقل می‌تواند با توجّه به شناخت صفات آفریننده، </w:t>
      </w:r>
      <w:r w:rsidR="00266AB4">
        <w:rPr>
          <w:rFonts w:cs="B Lotus"/>
          <w:sz w:val="28"/>
          <w:szCs w:val="28"/>
          <w:rtl/>
          <w:lang w:bidi="fa-IR"/>
        </w:rPr>
        <w:t xml:space="preserve">ایجادکننده و برپا دارندة مخلوقات، به شناخت خود آفریننده و یکتایی او در ربوبیّت </w:t>
      </w:r>
      <w:r w:rsidR="00FE3209">
        <w:rPr>
          <w:rFonts w:cs="B Lotus"/>
          <w:sz w:val="28"/>
          <w:szCs w:val="28"/>
          <w:rtl/>
          <w:lang w:bidi="fa-IR"/>
        </w:rPr>
        <w:t xml:space="preserve">و الوهیّت نیز پی ببرد و این حقیقت را درک کند که حکمت خداوند مقتضی این است که موجودی مثل انسان، </w:t>
      </w:r>
      <w:r w:rsidR="00031BEC">
        <w:rPr>
          <w:rFonts w:cs="B Lotus"/>
          <w:sz w:val="28"/>
          <w:szCs w:val="28"/>
          <w:rtl/>
          <w:lang w:bidi="fa-IR"/>
        </w:rPr>
        <w:t xml:space="preserve">بیهوده و بی‌هدف آفریده نشده و در پهنة </w:t>
      </w:r>
      <w:r w:rsidR="00DC3C37">
        <w:rPr>
          <w:rFonts w:cs="B Lotus"/>
          <w:sz w:val="28"/>
          <w:szCs w:val="28"/>
          <w:rtl/>
          <w:lang w:bidi="fa-IR"/>
        </w:rPr>
        <w:t>عالم به حال خویش رها نشده باشد؛</w:t>
      </w:r>
      <w:r w:rsidR="004B1003">
        <w:rPr>
          <w:rFonts w:cs="B Lotus"/>
          <w:sz w:val="28"/>
          <w:szCs w:val="28"/>
          <w:rtl/>
          <w:lang w:bidi="fa-IR"/>
        </w:rPr>
        <w:t xml:space="preserve"> بلکه </w:t>
      </w:r>
      <w:r w:rsidR="009A36F2">
        <w:rPr>
          <w:rFonts w:cs="B Lotus"/>
          <w:sz w:val="28"/>
          <w:szCs w:val="28"/>
          <w:rtl/>
          <w:lang w:bidi="fa-IR"/>
        </w:rPr>
        <w:t>زیبندة حکمتش اینست که پیامبری را برایشان بفرستد تا دایرة</w:t>
      </w:r>
      <w:r w:rsidR="00A62F85">
        <w:rPr>
          <w:rFonts w:cs="B Lotus"/>
          <w:sz w:val="28"/>
          <w:szCs w:val="28"/>
          <w:rtl/>
          <w:lang w:bidi="fa-IR"/>
        </w:rPr>
        <w:t xml:space="preserve"> مسئولیّت‌ها</w:t>
      </w:r>
      <w:r w:rsidR="009A36F2">
        <w:rPr>
          <w:rFonts w:cs="B Lotus"/>
          <w:sz w:val="28"/>
          <w:szCs w:val="28"/>
          <w:rtl/>
          <w:lang w:bidi="fa-IR"/>
        </w:rPr>
        <w:t>یشان را در برابر خداوندی که آنان را برای امتحان و آزمایش در انجام اعمال نیکو آفریده است، تعیین و روشن نماید.</w:t>
      </w:r>
    </w:p>
    <w:p w:rsidR="009A36F2" w:rsidRDefault="00825542" w:rsidP="00CD7033">
      <w:pPr>
        <w:rPr>
          <w:rFonts w:cs="B Lotus"/>
          <w:sz w:val="28"/>
          <w:szCs w:val="28"/>
          <w:rtl/>
          <w:lang w:bidi="fa-IR"/>
        </w:rPr>
      </w:pPr>
      <w:r>
        <w:rPr>
          <w:rFonts w:cs="B Lotus"/>
          <w:sz w:val="28"/>
          <w:szCs w:val="28"/>
          <w:rtl/>
          <w:lang w:bidi="fa-IR"/>
        </w:rPr>
        <w:t xml:space="preserve">همان‌طور که می‌دانیم دعوت قرآن </w:t>
      </w:r>
      <w:r w:rsidR="00DA5544">
        <w:rPr>
          <w:rFonts w:cs="B Lotus"/>
          <w:sz w:val="28"/>
          <w:szCs w:val="28"/>
          <w:rtl/>
          <w:lang w:bidi="fa-IR"/>
        </w:rPr>
        <w:t>از مردم مبنی بر تفکّر در ملکوت</w:t>
      </w:r>
      <w:r w:rsidR="00A62F85">
        <w:rPr>
          <w:rFonts w:cs="B Lotus"/>
          <w:sz w:val="28"/>
          <w:szCs w:val="28"/>
          <w:rtl/>
          <w:lang w:bidi="fa-IR"/>
        </w:rPr>
        <w:t xml:space="preserve"> آسمان‌ها</w:t>
      </w:r>
      <w:r w:rsidR="00DA5544">
        <w:rPr>
          <w:rFonts w:cs="B Lotus"/>
          <w:sz w:val="28"/>
          <w:szCs w:val="28"/>
          <w:rtl/>
          <w:lang w:bidi="fa-IR"/>
        </w:rPr>
        <w:t xml:space="preserve"> و زمین و سایر مخلوقات موجود در هستی، </w:t>
      </w:r>
      <w:r w:rsidR="00F26CE0">
        <w:rPr>
          <w:rFonts w:cs="B Lotus"/>
          <w:sz w:val="28"/>
          <w:szCs w:val="28"/>
          <w:rtl/>
          <w:lang w:bidi="fa-IR"/>
        </w:rPr>
        <w:t>دعوتی است که در آن، تف</w:t>
      </w:r>
      <w:r w:rsidR="0072012C">
        <w:rPr>
          <w:rFonts w:cs="B Lotus"/>
          <w:sz w:val="28"/>
          <w:szCs w:val="28"/>
          <w:rtl/>
          <w:lang w:bidi="fa-IR"/>
        </w:rPr>
        <w:t>کّری فراگیر و همه جانبه بر تمام هستی مدّنظر است تا بدین وسیله حکمت،</w:t>
      </w:r>
      <w:r w:rsidR="00CD7033">
        <w:rPr>
          <w:rFonts w:cs="B Lotus"/>
          <w:sz w:val="28"/>
          <w:szCs w:val="28"/>
          <w:rtl/>
          <w:lang w:bidi="fa-IR"/>
        </w:rPr>
        <w:t xml:space="preserve"> علم، نظارت، تدبیر، عنایت و رحمت صانع و سازندة هستی بر همگان معلوم گردد. این فراخوانی و</w:t>
      </w:r>
      <w:r w:rsidR="00A62F85">
        <w:rPr>
          <w:rFonts w:cs="B Lotus"/>
          <w:sz w:val="28"/>
          <w:szCs w:val="28"/>
          <w:rtl/>
          <w:lang w:bidi="fa-IR"/>
        </w:rPr>
        <w:t xml:space="preserve"> دعوت‌ها</w:t>
      </w:r>
      <w:r w:rsidR="00CD7033">
        <w:rPr>
          <w:rFonts w:cs="B Lotus"/>
          <w:sz w:val="28"/>
          <w:szCs w:val="28"/>
          <w:rtl/>
          <w:lang w:bidi="fa-IR"/>
        </w:rPr>
        <w:t xml:space="preserve"> بر اندیشة همه جانبه، دارای درجات و مراتب متفاوتی است که هر فرد مکلّفی به نوبة خود قادر به انجام و نتیجه‌گیری از آن می‌باشد و متناسب با هوش و ذکاوت یکایک افراد بشری مطرح شده است.</w:t>
      </w:r>
    </w:p>
    <w:p w:rsidR="00CD7033" w:rsidRDefault="00CD7033" w:rsidP="00CD7033">
      <w:pPr>
        <w:rPr>
          <w:rFonts w:cs="B Lotus"/>
          <w:sz w:val="28"/>
          <w:szCs w:val="28"/>
          <w:rtl/>
          <w:lang w:bidi="fa-IR"/>
        </w:rPr>
      </w:pPr>
      <w:r>
        <w:rPr>
          <w:rFonts w:cs="B Lotus"/>
          <w:sz w:val="28"/>
          <w:szCs w:val="28"/>
          <w:rtl/>
          <w:lang w:bidi="fa-IR"/>
        </w:rPr>
        <w:t xml:space="preserve">بحث و بررسی در پدیده‌ها، آیات و علایم موجود در هستی، </w:t>
      </w:r>
      <w:r w:rsidR="00850BD1">
        <w:rPr>
          <w:rFonts w:cs="B Lotus"/>
          <w:sz w:val="28"/>
          <w:szCs w:val="28"/>
          <w:rtl/>
          <w:lang w:bidi="fa-IR"/>
        </w:rPr>
        <w:t xml:space="preserve">مستلزم تفکّر </w:t>
      </w:r>
      <w:r w:rsidR="00C43BE4">
        <w:rPr>
          <w:rFonts w:cs="B Lotus"/>
          <w:sz w:val="28"/>
          <w:szCs w:val="28"/>
          <w:rtl/>
          <w:lang w:bidi="fa-IR"/>
        </w:rPr>
        <w:t>در علل و عوامل و روابط حاکم بر</w:t>
      </w:r>
      <w:r w:rsidR="00660748">
        <w:rPr>
          <w:rFonts w:cs="B Lotus"/>
          <w:sz w:val="28"/>
          <w:szCs w:val="28"/>
          <w:rtl/>
          <w:lang w:bidi="fa-IR"/>
        </w:rPr>
        <w:t xml:space="preserve"> آن‌ها </w:t>
      </w:r>
      <w:r w:rsidR="00C43BE4">
        <w:rPr>
          <w:rFonts w:cs="B Lotus"/>
          <w:sz w:val="28"/>
          <w:szCs w:val="28"/>
          <w:rtl/>
          <w:lang w:bidi="fa-IR"/>
        </w:rPr>
        <w:t xml:space="preserve">و آثار و هدف وجودی‌شان می‌باشد که تنها همگی انسانرا به سوی پروردگار آفریننده راهنمایی نموده و موجب ایمان صحیح به </w:t>
      </w:r>
      <w:r w:rsidR="00837476">
        <w:rPr>
          <w:rFonts w:cs="B Lotus"/>
          <w:sz w:val="28"/>
          <w:szCs w:val="28"/>
          <w:rtl/>
          <w:lang w:bidi="fa-IR"/>
        </w:rPr>
        <w:t xml:space="preserve">ذات و صفاتش می‌گردند. در نتیجه هرکس به صفات کمالیة </w:t>
      </w:r>
      <w:r w:rsidR="006A44E4">
        <w:rPr>
          <w:rFonts w:cs="B Lotus"/>
          <w:sz w:val="28"/>
          <w:szCs w:val="28"/>
          <w:rtl/>
          <w:lang w:bidi="fa-IR"/>
        </w:rPr>
        <w:t>خداوند از جمله حکمت او ایمان بیاورد و بفهمد که او هیچ چیز را بیهوده و عبث خلق نمی‌کند، بدون شکّ به هدف وجودی</w:t>
      </w:r>
      <w:r w:rsidR="0039155D">
        <w:rPr>
          <w:rFonts w:cs="B Lotus"/>
          <w:sz w:val="28"/>
          <w:szCs w:val="28"/>
          <w:rtl/>
          <w:lang w:bidi="fa-IR"/>
        </w:rPr>
        <w:t xml:space="preserve"> انسان‌ها</w:t>
      </w:r>
      <w:r w:rsidR="006A44E4">
        <w:rPr>
          <w:rFonts w:cs="B Lotus"/>
          <w:sz w:val="28"/>
          <w:szCs w:val="28"/>
          <w:rtl/>
          <w:lang w:bidi="fa-IR"/>
        </w:rPr>
        <w:t xml:space="preserve"> پی برده و متوجّه</w:t>
      </w:r>
      <w:r w:rsidR="00A62F85">
        <w:rPr>
          <w:rFonts w:cs="B Lotus"/>
          <w:sz w:val="28"/>
          <w:szCs w:val="28"/>
          <w:rtl/>
          <w:lang w:bidi="fa-IR"/>
        </w:rPr>
        <w:t xml:space="preserve"> مسئولیّت‌ها</w:t>
      </w:r>
      <w:r w:rsidR="006A44E4">
        <w:rPr>
          <w:rFonts w:cs="B Lotus"/>
          <w:sz w:val="28"/>
          <w:szCs w:val="28"/>
          <w:rtl/>
          <w:lang w:bidi="fa-IR"/>
        </w:rPr>
        <w:t>یش در برابر خدا می‌شود و بالاخره به صداقت پیامبران و درستی</w:t>
      </w:r>
      <w:r w:rsidR="00A62F85">
        <w:rPr>
          <w:rFonts w:cs="B Lotus"/>
          <w:sz w:val="28"/>
          <w:szCs w:val="28"/>
          <w:rtl/>
          <w:lang w:bidi="fa-IR"/>
        </w:rPr>
        <w:t xml:space="preserve"> رسالت‌ها</w:t>
      </w:r>
      <w:r w:rsidR="0060252F">
        <w:rPr>
          <w:rFonts w:cs="B Lotus"/>
          <w:sz w:val="28"/>
          <w:szCs w:val="28"/>
          <w:rtl/>
          <w:lang w:bidi="fa-IR"/>
        </w:rPr>
        <w:t>یشان یقین حا</w:t>
      </w:r>
      <w:r w:rsidR="00A1399B">
        <w:rPr>
          <w:rFonts w:cs="B Lotus"/>
          <w:sz w:val="28"/>
          <w:szCs w:val="28"/>
          <w:rtl/>
          <w:lang w:bidi="fa-IR"/>
        </w:rPr>
        <w:t>ص</w:t>
      </w:r>
      <w:r w:rsidR="0060252F">
        <w:rPr>
          <w:rFonts w:cs="B Lotus"/>
          <w:sz w:val="28"/>
          <w:szCs w:val="28"/>
          <w:rtl/>
          <w:lang w:bidi="fa-IR"/>
        </w:rPr>
        <w:t>ل می‌کند؛</w:t>
      </w:r>
      <w:r w:rsidR="00A1399B">
        <w:rPr>
          <w:rFonts w:cs="B Lotus"/>
          <w:sz w:val="28"/>
          <w:szCs w:val="28"/>
          <w:rtl/>
          <w:lang w:bidi="fa-IR"/>
        </w:rPr>
        <w:t xml:space="preserve"> پیامبرانی که آمده‌اند تا توجّه مردم را به این حقایق ربّانی جلب نموده و به تبیین وظایف و</w:t>
      </w:r>
      <w:r w:rsidR="00A62F85">
        <w:rPr>
          <w:rFonts w:cs="B Lotus"/>
          <w:sz w:val="28"/>
          <w:szCs w:val="28"/>
          <w:rtl/>
          <w:lang w:bidi="fa-IR"/>
        </w:rPr>
        <w:t xml:space="preserve"> مسئولیّت‌ها</w:t>
      </w:r>
      <w:r w:rsidR="00A1399B">
        <w:rPr>
          <w:rFonts w:cs="B Lotus"/>
          <w:sz w:val="28"/>
          <w:szCs w:val="28"/>
          <w:rtl/>
          <w:lang w:bidi="fa-IR"/>
        </w:rPr>
        <w:t>یشان بپردازند و آنان را از عاقبت کفر و عناد و نافرمانی خدا برحذر دارند.</w:t>
      </w:r>
    </w:p>
    <w:p w:rsidR="00A1399B" w:rsidRDefault="006E4D92" w:rsidP="00CD0919">
      <w:pPr>
        <w:numPr>
          <w:ilvl w:val="0"/>
          <w:numId w:val="6"/>
        </w:numPr>
        <w:ind w:left="641" w:hanging="357"/>
        <w:rPr>
          <w:rFonts w:cs="B Lotus"/>
          <w:sz w:val="28"/>
          <w:szCs w:val="28"/>
          <w:rtl/>
          <w:lang w:bidi="fa-IR"/>
        </w:rPr>
      </w:pPr>
      <w:r>
        <w:rPr>
          <w:rFonts w:cs="B Lotus"/>
          <w:sz w:val="28"/>
          <w:szCs w:val="28"/>
          <w:rtl/>
          <w:lang w:bidi="fa-IR"/>
        </w:rPr>
        <w:t xml:space="preserve">خداوند عزّوجل در آیة 101 سورة یونس به پیامبر گرامی‌اش می‌آموزد که </w:t>
      </w:r>
      <w:r w:rsidR="00ED4201">
        <w:rPr>
          <w:rFonts w:cs="B Lotus"/>
          <w:sz w:val="28"/>
          <w:szCs w:val="28"/>
          <w:rtl/>
          <w:lang w:bidi="fa-IR"/>
        </w:rPr>
        <w:t>خطاب به کفّاری که رسالتش را تکذیب می‌کنند، بگوید</w:t>
      </w:r>
      <w:r w:rsidR="004721FC">
        <w:rPr>
          <w:rFonts w:cs="B Lotus"/>
          <w:sz w:val="28"/>
          <w:szCs w:val="28"/>
          <w:rtl/>
          <w:lang w:bidi="fa-IR"/>
        </w:rPr>
        <w:t>:</w:t>
      </w:r>
    </w:p>
    <w:p w:rsidR="00587D7D" w:rsidRPr="00660748" w:rsidRDefault="00A62F85" w:rsidP="00660748">
      <w:pPr>
        <w:tabs>
          <w:tab w:val="right" w:pos="7371"/>
        </w:tabs>
        <w:rPr>
          <w:rFonts w:cs="B Lotus"/>
          <w:sz w:val="26"/>
          <w:szCs w:val="28"/>
          <w:rtl/>
          <w:lang w:bidi="fa-IR"/>
        </w:rPr>
      </w:pPr>
      <w:r>
        <w:rPr>
          <w:rFonts w:cs="B Lotus"/>
          <w:sz w:val="26"/>
          <w:szCs w:val="28"/>
          <w:rtl/>
          <w:lang w:bidi="fa-IR"/>
        </w:rPr>
        <w:t>«</w:t>
      </w:r>
      <w:r w:rsidR="00587D7D" w:rsidRPr="00660748">
        <w:rPr>
          <w:rFonts w:cs="B Lotus"/>
          <w:sz w:val="26"/>
          <w:szCs w:val="28"/>
          <w:rtl/>
          <w:lang w:bidi="fa-IR"/>
        </w:rPr>
        <w:t>بگو</w:t>
      </w:r>
      <w:r w:rsidR="004721FC" w:rsidRPr="00660748">
        <w:rPr>
          <w:rFonts w:cs="B Lotus"/>
          <w:sz w:val="26"/>
          <w:szCs w:val="28"/>
          <w:rtl/>
          <w:lang w:bidi="fa-IR"/>
        </w:rPr>
        <w:t>:</w:t>
      </w:r>
      <w:r w:rsidR="00587D7D" w:rsidRPr="00660748">
        <w:rPr>
          <w:rFonts w:cs="B Lotus"/>
          <w:sz w:val="26"/>
          <w:szCs w:val="28"/>
          <w:rtl/>
          <w:lang w:bidi="fa-IR"/>
        </w:rPr>
        <w:t xml:space="preserve"> بنگرید (و چشم برون و درون را باز کنید و ببینید) در</w:t>
      </w:r>
      <w:r>
        <w:rPr>
          <w:rFonts w:cs="B Lotus"/>
          <w:sz w:val="26"/>
          <w:szCs w:val="28"/>
          <w:rtl/>
          <w:lang w:bidi="fa-IR"/>
        </w:rPr>
        <w:t xml:space="preserve"> آسمان‌ها</w:t>
      </w:r>
      <w:r w:rsidR="00587D7D" w:rsidRPr="00660748">
        <w:rPr>
          <w:rFonts w:cs="B Lotus"/>
          <w:sz w:val="26"/>
          <w:szCs w:val="28"/>
          <w:rtl/>
          <w:lang w:bidi="fa-IR"/>
        </w:rPr>
        <w:t xml:space="preserve"> و زمین چه چیزهایی است؟! آیات (خواندنی</w:t>
      </w:r>
      <w:r w:rsidR="00660748">
        <w:rPr>
          <w:rFonts w:cs="B Lotus"/>
          <w:sz w:val="26"/>
          <w:szCs w:val="28"/>
          <w:rtl/>
          <w:lang w:bidi="fa-IR"/>
        </w:rPr>
        <w:t xml:space="preserve"> کتاب‌ها</w:t>
      </w:r>
      <w:r w:rsidR="00587D7D" w:rsidRPr="00660748">
        <w:rPr>
          <w:rFonts w:cs="B Lotus"/>
          <w:sz w:val="26"/>
          <w:szCs w:val="28"/>
          <w:rtl/>
          <w:lang w:bidi="fa-IR"/>
        </w:rPr>
        <w:t>ی آسمانی، از جمله قرآن، و دیدنی جهان هستی) و بیم‌دهندگان (پیغمبر نام، و اندرزها و انذارها هیچکدام) به حال کسانی سودمند نمی‌افتد که نمی‌خواهند ایمان بیاورند...».</w:t>
      </w:r>
    </w:p>
    <w:p w:rsidR="00F6439F" w:rsidRDefault="00946B7F" w:rsidP="00002D1C">
      <w:pPr>
        <w:rPr>
          <w:rFonts w:cs="B Lotus"/>
          <w:sz w:val="28"/>
          <w:szCs w:val="28"/>
          <w:rtl/>
          <w:lang w:bidi="fa-IR"/>
        </w:rPr>
      </w:pPr>
      <w:r>
        <w:rPr>
          <w:rFonts w:cs="B Lotus"/>
          <w:sz w:val="28"/>
          <w:szCs w:val="28"/>
          <w:rtl/>
          <w:lang w:bidi="fa-IR"/>
        </w:rPr>
        <w:t>در این آیة شریفه مراد از آیات،</w:t>
      </w:r>
      <w:r w:rsidR="00DB396D">
        <w:rPr>
          <w:rFonts w:cs="B Lotus"/>
          <w:sz w:val="28"/>
          <w:szCs w:val="28"/>
          <w:rtl/>
          <w:lang w:bidi="fa-IR"/>
        </w:rPr>
        <w:t xml:space="preserve"> پدیده‌های موجود در هستی می‌باشند که دلالت بر صفات خداوند باری تعالی از قبیل علم،</w:t>
      </w:r>
      <w:r w:rsidR="00DC4FA0">
        <w:rPr>
          <w:rFonts w:cs="B Lotus"/>
          <w:sz w:val="28"/>
          <w:szCs w:val="28"/>
          <w:rtl/>
          <w:lang w:bidi="fa-IR"/>
        </w:rPr>
        <w:t xml:space="preserve"> قدرت، حکمت، حاکمیت و سلطه بر هر چیزی و مالکیت او بر هر شیئی و ... می‌نمایند؛ و مراد از «نُذُر»، حوادث بسیار تلخ و ناگواری است که</w:t>
      </w:r>
      <w:r w:rsidR="00A62F85">
        <w:rPr>
          <w:rFonts w:cs="B Lotus"/>
          <w:sz w:val="28"/>
          <w:szCs w:val="28"/>
          <w:rtl/>
          <w:lang w:bidi="fa-IR"/>
        </w:rPr>
        <w:t xml:space="preserve"> ملّت‌ها</w:t>
      </w:r>
      <w:r w:rsidR="00DC4FA0">
        <w:rPr>
          <w:rFonts w:cs="B Lotus"/>
          <w:sz w:val="28"/>
          <w:szCs w:val="28"/>
          <w:rtl/>
          <w:lang w:bidi="fa-IR"/>
        </w:rPr>
        <w:t xml:space="preserve">ی پیشین را به سبب کفر و نافرمانیشان نسبت به پیامبران خدا و سرکشی و </w:t>
      </w:r>
      <w:r w:rsidR="00002D1C">
        <w:rPr>
          <w:rFonts w:cs="B Lotus"/>
          <w:sz w:val="28"/>
          <w:szCs w:val="28"/>
          <w:rtl/>
          <w:lang w:bidi="fa-IR"/>
        </w:rPr>
        <w:t>طغیانشان در برابر دستورات و اوامر الهی، در هم نوردیده و هلاکشان کرده است که آثار بسیاری از این اقوام هلاک شده، در گوشه و کنارة زمین به چشم می‌خورد.</w:t>
      </w:r>
    </w:p>
    <w:p w:rsidR="00002D1C" w:rsidRDefault="00002D1C" w:rsidP="00002D1C">
      <w:pPr>
        <w:rPr>
          <w:rFonts w:cs="B Lotus"/>
          <w:sz w:val="28"/>
          <w:szCs w:val="28"/>
          <w:rtl/>
          <w:lang w:bidi="fa-IR"/>
        </w:rPr>
      </w:pPr>
      <w:r>
        <w:rPr>
          <w:rFonts w:cs="B Lotus"/>
          <w:sz w:val="28"/>
          <w:szCs w:val="28"/>
          <w:rtl/>
          <w:lang w:bidi="fa-IR"/>
        </w:rPr>
        <w:t xml:space="preserve">امّا آنانکه نمی‌خواهند ایمان بیاورند و با حقّ و حقیقت سرعناد دارند، اگرچه هر کدام به گونه‌ای </w:t>
      </w:r>
      <w:r w:rsidR="00BB3A9A">
        <w:rPr>
          <w:rFonts w:cs="B Lotus"/>
          <w:sz w:val="28"/>
          <w:szCs w:val="28"/>
          <w:rtl/>
          <w:lang w:bidi="fa-IR"/>
        </w:rPr>
        <w:t>شنیدنی، خواندنی یا دیدنی بر وجود این آیات و نشانه‌ها، انذار و هشدارها آگاه می‌گردند، ولی چون بندة هوا و</w:t>
      </w:r>
      <w:r w:rsidR="00A62F85">
        <w:rPr>
          <w:rFonts w:cs="B Lotus"/>
          <w:sz w:val="28"/>
          <w:szCs w:val="28"/>
          <w:rtl/>
          <w:lang w:bidi="fa-IR"/>
        </w:rPr>
        <w:t xml:space="preserve"> هوس‌ها</w:t>
      </w:r>
      <w:r w:rsidR="00BB3A9A">
        <w:rPr>
          <w:rFonts w:cs="B Lotus"/>
          <w:sz w:val="28"/>
          <w:szCs w:val="28"/>
          <w:rtl/>
          <w:lang w:bidi="fa-IR"/>
        </w:rPr>
        <w:t>ی خویشند و گرفتار جنایات و انحرافات خود گشته‌اند، سودی از</w:t>
      </w:r>
      <w:r w:rsidR="00660748">
        <w:rPr>
          <w:rFonts w:cs="B Lotus"/>
          <w:sz w:val="28"/>
          <w:szCs w:val="28"/>
          <w:rtl/>
          <w:lang w:bidi="fa-IR"/>
        </w:rPr>
        <w:t xml:space="preserve"> آن‌ها </w:t>
      </w:r>
      <w:r w:rsidR="00BB3A9A">
        <w:rPr>
          <w:rFonts w:cs="B Lotus"/>
          <w:sz w:val="28"/>
          <w:szCs w:val="28"/>
          <w:rtl/>
          <w:lang w:bidi="fa-IR"/>
        </w:rPr>
        <w:t>نمی‌برند و نفعی به حالشان ندارند.</w:t>
      </w:r>
    </w:p>
    <w:p w:rsidR="00BB3A9A" w:rsidRDefault="008A4899" w:rsidP="00002D1C">
      <w:pPr>
        <w:rPr>
          <w:rFonts w:cs="B Lotus"/>
          <w:sz w:val="28"/>
          <w:szCs w:val="28"/>
          <w:rtl/>
          <w:lang w:bidi="fa-IR"/>
        </w:rPr>
      </w:pPr>
      <w:r>
        <w:rPr>
          <w:rFonts w:cs="B Lotus"/>
          <w:sz w:val="28"/>
          <w:szCs w:val="28"/>
          <w:rtl/>
          <w:lang w:bidi="fa-IR"/>
        </w:rPr>
        <w:t>مراد خداوند از فرمودة</w:t>
      </w:r>
      <w:r w:rsidR="004721FC">
        <w:rPr>
          <w:rFonts w:cs="B Lotus"/>
          <w:sz w:val="28"/>
          <w:szCs w:val="28"/>
          <w:rtl/>
          <w:lang w:bidi="fa-IR"/>
        </w:rPr>
        <w:t>:</w:t>
      </w:r>
    </w:p>
    <w:p w:rsidR="00564EFC" w:rsidRPr="009A6EE1" w:rsidRDefault="00564EFC" w:rsidP="009A6EE1">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A6EE1">
        <w:rPr>
          <w:rFonts w:ascii="KFGQPC Uthmanic Script HAFS" w:hAnsi="KFGQPC Uthmanic Script HAFS" w:cs="KFGQPC Uthmanic Script HAFS"/>
          <w:sz w:val="28"/>
          <w:szCs w:val="28"/>
          <w:rtl/>
        </w:rPr>
        <w:t>عَن قَوۡمٖ لَّا يُؤۡمِنُونَ ١٠١</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یونس: 101</w:t>
      </w:r>
      <w:r w:rsidRPr="00564EFC">
        <w:rPr>
          <w:rFonts w:ascii="mylotus" w:hAnsi="mylotus" w:cs="mylotus"/>
          <w:sz w:val="26"/>
          <w:szCs w:val="26"/>
          <w:rtl/>
          <w:lang w:bidi="fa-IR"/>
        </w:rPr>
        <w:t>]</w:t>
      </w:r>
      <w:r>
        <w:rPr>
          <w:rFonts w:cs="B Lotus" w:hint="cs"/>
          <w:sz w:val="28"/>
          <w:szCs w:val="28"/>
          <w:rtl/>
          <w:lang w:bidi="fa-IR"/>
        </w:rPr>
        <w:t>.</w:t>
      </w:r>
    </w:p>
    <w:p w:rsidR="00A524AB" w:rsidRPr="00660748" w:rsidRDefault="00A524AB" w:rsidP="00660748">
      <w:pPr>
        <w:tabs>
          <w:tab w:val="right" w:pos="7371"/>
        </w:tabs>
        <w:rPr>
          <w:rFonts w:cs="B Lotus"/>
          <w:sz w:val="26"/>
          <w:szCs w:val="28"/>
          <w:rtl/>
          <w:lang w:bidi="fa-IR"/>
        </w:rPr>
      </w:pPr>
      <w:r w:rsidRPr="00660748">
        <w:rPr>
          <w:rFonts w:cs="B Lotus"/>
          <w:sz w:val="26"/>
          <w:szCs w:val="28"/>
          <w:rtl/>
          <w:lang w:bidi="fa-IR"/>
        </w:rPr>
        <w:t>«قومی است که خودشان را آمادة ایمان آوردن نکرده‌اند».</w:t>
      </w:r>
    </w:p>
    <w:p w:rsidR="00A524AB" w:rsidRDefault="009A5CBC" w:rsidP="00F26CE0">
      <w:pPr>
        <w:rPr>
          <w:rFonts w:cs="B Lotus"/>
          <w:sz w:val="28"/>
          <w:szCs w:val="28"/>
          <w:rtl/>
          <w:lang w:bidi="fa-IR"/>
        </w:rPr>
      </w:pPr>
      <w:r>
        <w:rPr>
          <w:rFonts w:cs="B Lotus"/>
          <w:sz w:val="28"/>
          <w:szCs w:val="28"/>
          <w:rtl/>
          <w:lang w:bidi="fa-IR"/>
        </w:rPr>
        <w:t>ایمان نیاوردن</w:t>
      </w:r>
      <w:r w:rsidR="00660748">
        <w:rPr>
          <w:rFonts w:cs="B Lotus"/>
          <w:sz w:val="28"/>
          <w:szCs w:val="28"/>
          <w:rtl/>
          <w:lang w:bidi="fa-IR"/>
        </w:rPr>
        <w:t xml:space="preserve"> آن‌ها </w:t>
      </w:r>
      <w:r>
        <w:rPr>
          <w:rFonts w:cs="B Lotus"/>
          <w:sz w:val="28"/>
          <w:szCs w:val="28"/>
          <w:rtl/>
          <w:lang w:bidi="fa-IR"/>
        </w:rPr>
        <w:t>دلیل بر عدم کفایت و نارسایی دلایل ایمان یا غیریقینی بودن مدلولشان نیست،</w:t>
      </w:r>
      <w:r w:rsidR="00C35589">
        <w:rPr>
          <w:rFonts w:cs="B Lotus"/>
          <w:sz w:val="28"/>
          <w:szCs w:val="28"/>
          <w:rtl/>
          <w:lang w:bidi="fa-IR"/>
        </w:rPr>
        <w:t xml:space="preserve"> </w:t>
      </w:r>
      <w:r w:rsidR="00F8172F">
        <w:rPr>
          <w:rFonts w:cs="B Lotus"/>
          <w:sz w:val="28"/>
          <w:szCs w:val="28"/>
          <w:rtl/>
          <w:lang w:bidi="fa-IR"/>
        </w:rPr>
        <w:t>بلکه به سبب بدخلقی و کجروی‌های اخلاقی خودشان مثل خودخواهی، سرکشی و تمایل به اعمال بی‌شرمانه می‌باشد؛ آنان نه هیچ احساس وجدانی و غیرت انسانی اندرونشان باقی مانده و نه باکی از فرجام تلخ و دردآور گناهانشان دارند؛</w:t>
      </w:r>
      <w:r w:rsidR="00F213FF">
        <w:rPr>
          <w:rFonts w:cs="B Lotus"/>
          <w:sz w:val="28"/>
          <w:szCs w:val="28"/>
          <w:rtl/>
          <w:lang w:bidi="fa-IR"/>
        </w:rPr>
        <w:t xml:space="preserve"> </w:t>
      </w:r>
      <w:r w:rsidR="00F26CE0">
        <w:rPr>
          <w:rFonts w:cs="B Lotus"/>
          <w:sz w:val="28"/>
          <w:szCs w:val="28"/>
          <w:rtl/>
          <w:lang w:bidi="fa-IR"/>
        </w:rPr>
        <w:t xml:space="preserve">بسیار </w:t>
      </w:r>
      <w:r w:rsidR="00F213FF">
        <w:rPr>
          <w:rFonts w:cs="B Lotus"/>
          <w:sz w:val="28"/>
          <w:szCs w:val="28"/>
          <w:rtl/>
          <w:lang w:bidi="fa-IR"/>
        </w:rPr>
        <w:t>واضح است که آیات و نشانه‌های هدایتگر، نفعی به حال این گروه ندارد و انذار، پند و نصیحت نیز در رفتار و افکارشان تأثیری نمی‌گذارند.</w:t>
      </w:r>
    </w:p>
    <w:p w:rsidR="00F213FF" w:rsidRDefault="00F213FF" w:rsidP="00002D1C">
      <w:pPr>
        <w:rPr>
          <w:rFonts w:cs="B Lotus"/>
          <w:sz w:val="28"/>
          <w:szCs w:val="28"/>
          <w:rtl/>
          <w:lang w:bidi="fa-IR"/>
        </w:rPr>
      </w:pPr>
      <w:r w:rsidRPr="00C804C4">
        <w:rPr>
          <w:rFonts w:cs="B Lotus"/>
          <w:b/>
          <w:bCs/>
          <w:sz w:val="28"/>
          <w:szCs w:val="28"/>
          <w:rtl/>
          <w:lang w:bidi="fa-IR"/>
        </w:rPr>
        <w:t>دستة دوّم</w:t>
      </w:r>
      <w:r w:rsidR="004721FC">
        <w:rPr>
          <w:rFonts w:cs="B Lotus"/>
          <w:sz w:val="28"/>
          <w:szCs w:val="28"/>
          <w:rtl/>
          <w:lang w:bidi="fa-IR"/>
        </w:rPr>
        <w:t>:</w:t>
      </w:r>
      <w:r>
        <w:rPr>
          <w:rFonts w:cs="B Lotus"/>
          <w:sz w:val="28"/>
          <w:szCs w:val="28"/>
          <w:rtl/>
          <w:lang w:bidi="fa-IR"/>
        </w:rPr>
        <w:t xml:space="preserve"> نمونه‌هایی از آیات و نصوص که فکر و نظر انسان را به اجزای تفصیلی این هستی پهناور جلب می‌کنند</w:t>
      </w:r>
      <w:r w:rsidR="004721FC">
        <w:rPr>
          <w:rFonts w:cs="B Lotus"/>
          <w:sz w:val="28"/>
          <w:szCs w:val="28"/>
          <w:rtl/>
          <w:lang w:bidi="fa-IR"/>
        </w:rPr>
        <w:t>:</w:t>
      </w:r>
    </w:p>
    <w:p w:rsidR="00F213FF" w:rsidRDefault="00F213FF" w:rsidP="00CD0919">
      <w:pPr>
        <w:numPr>
          <w:ilvl w:val="0"/>
          <w:numId w:val="7"/>
        </w:numPr>
        <w:rPr>
          <w:rFonts w:cs="B Lotus"/>
          <w:sz w:val="28"/>
          <w:szCs w:val="28"/>
          <w:rtl/>
          <w:lang w:bidi="fa-IR"/>
        </w:rPr>
      </w:pPr>
      <w:r>
        <w:rPr>
          <w:rFonts w:cs="B Lotus"/>
          <w:sz w:val="28"/>
          <w:szCs w:val="28"/>
          <w:rtl/>
          <w:lang w:bidi="fa-IR"/>
        </w:rPr>
        <w:t>خداوند عزّوجل در آیات 19 تا 21 سورة عنکبوت می‌فرماید</w:t>
      </w:r>
      <w:r w:rsidR="004721FC">
        <w:rPr>
          <w:rFonts w:cs="B Lotus"/>
          <w:sz w:val="28"/>
          <w:szCs w:val="28"/>
          <w:rtl/>
          <w:lang w:bidi="fa-IR"/>
        </w:rPr>
        <w:t>:</w:t>
      </w:r>
    </w:p>
    <w:p w:rsidR="00BD0298" w:rsidRPr="00660748" w:rsidRDefault="00BD0298" w:rsidP="00660748">
      <w:pPr>
        <w:tabs>
          <w:tab w:val="right" w:pos="7371"/>
        </w:tabs>
        <w:rPr>
          <w:rFonts w:cs="B Lotus"/>
          <w:sz w:val="26"/>
          <w:szCs w:val="28"/>
          <w:rtl/>
          <w:lang w:bidi="fa-IR"/>
        </w:rPr>
      </w:pPr>
      <w:r w:rsidRPr="00660748">
        <w:rPr>
          <w:rFonts w:cs="B Lotus"/>
          <w:sz w:val="26"/>
          <w:szCs w:val="28"/>
          <w:rtl/>
          <w:lang w:bidi="fa-IR"/>
        </w:rPr>
        <w:t>«آیا ندیده‌اند که خدا چگونه آفرینش را می‌آغازد و سپس</w:t>
      </w:r>
      <w:r w:rsidR="00A62F85">
        <w:rPr>
          <w:rFonts w:cs="B Lotus"/>
          <w:sz w:val="26"/>
          <w:szCs w:val="28"/>
          <w:rtl/>
          <w:lang w:bidi="fa-IR"/>
        </w:rPr>
        <w:t xml:space="preserve"> آن را </w:t>
      </w:r>
      <w:r w:rsidRPr="00660748">
        <w:rPr>
          <w:rFonts w:cs="B Lotus"/>
          <w:sz w:val="26"/>
          <w:szCs w:val="28"/>
          <w:rtl/>
          <w:lang w:bidi="fa-IR"/>
        </w:rPr>
        <w:t>باز می‌گرداند؟ این کار برای خدا سهل و آسان است...؛ بگو</w:t>
      </w:r>
      <w:r w:rsidR="004721FC" w:rsidRPr="00660748">
        <w:rPr>
          <w:rFonts w:cs="B Lotus"/>
          <w:sz w:val="26"/>
          <w:szCs w:val="28"/>
          <w:rtl/>
          <w:lang w:bidi="fa-IR"/>
        </w:rPr>
        <w:t>:</w:t>
      </w:r>
      <w:r w:rsidRPr="00660748">
        <w:rPr>
          <w:rFonts w:cs="B Lotus"/>
          <w:sz w:val="26"/>
          <w:szCs w:val="28"/>
          <w:rtl/>
          <w:lang w:bidi="fa-IR"/>
        </w:rPr>
        <w:t xml:space="preserve"> در زمین بگردید و بنگرید که خدا چگونه در آغاز، موجودات را پدید آورده است و (چه رنگ و بو و سیما و</w:t>
      </w:r>
      <w:r w:rsidR="00A62F85">
        <w:rPr>
          <w:rFonts w:cs="B Lotus"/>
          <w:sz w:val="26"/>
          <w:szCs w:val="28"/>
          <w:rtl/>
          <w:lang w:bidi="fa-IR"/>
        </w:rPr>
        <w:t xml:space="preserve"> ویژگی‌ها</w:t>
      </w:r>
      <w:r w:rsidRPr="00660748">
        <w:rPr>
          <w:rFonts w:cs="B Lotus"/>
          <w:sz w:val="26"/>
          <w:szCs w:val="28"/>
          <w:rtl/>
          <w:lang w:bidi="fa-IR"/>
        </w:rPr>
        <w:t>یی به هر یک داده است، و چه اسراری در</w:t>
      </w:r>
      <w:r w:rsidR="00660748">
        <w:rPr>
          <w:rFonts w:cs="B Lotus"/>
          <w:sz w:val="26"/>
          <w:szCs w:val="28"/>
          <w:rtl/>
          <w:lang w:bidi="fa-IR"/>
        </w:rPr>
        <w:t xml:space="preserve"> آن‌ها </w:t>
      </w:r>
      <w:r w:rsidRPr="00660748">
        <w:rPr>
          <w:rFonts w:cs="B Lotus"/>
          <w:sz w:val="26"/>
          <w:szCs w:val="28"/>
          <w:rtl/>
          <w:lang w:bidi="fa-IR"/>
        </w:rPr>
        <w:t>بودیعت نهاده است. تا از مشاهدة اشیاء پی به راز و رمز</w:t>
      </w:r>
      <w:r w:rsidR="00660748">
        <w:rPr>
          <w:rFonts w:cs="B Lotus"/>
          <w:sz w:val="26"/>
          <w:szCs w:val="28"/>
          <w:rtl/>
          <w:lang w:bidi="fa-IR"/>
        </w:rPr>
        <w:t xml:space="preserve"> آن‌ها </w:t>
      </w:r>
      <w:r w:rsidRPr="00660748">
        <w:rPr>
          <w:rFonts w:cs="B Lotus"/>
          <w:sz w:val="26"/>
          <w:szCs w:val="28"/>
          <w:rtl/>
          <w:lang w:bidi="fa-IR"/>
        </w:rPr>
        <w:t xml:space="preserve">ببرید و در برابر قدرت مافوق تصوّر آفریدگارشان سر تسلیم فرود آورید، و بدانید کسی که اوّل این جهان را از نیستی به هستی آورده است) بعداً </w:t>
      </w:r>
      <w:r w:rsidR="00620C3B" w:rsidRPr="00660748">
        <w:rPr>
          <w:rFonts w:cs="B Lotus"/>
          <w:sz w:val="26"/>
          <w:szCs w:val="28"/>
          <w:rtl/>
          <w:lang w:bidi="fa-IR"/>
        </w:rPr>
        <w:t>هم جهان دیگر را پدیدار می‌کند. چرا که خدا بر هرچیزی تواناست...؛ (آنوقت که رستاخیز بپاشد، خدا) هرکس را بخواهد (و مستحق بداند) عذاب می‌رساند، و هرکس را بخواهد مورد مرحمت قرار می‌دهد. (سرانجام، جملگی) شما بسوی او باز گردانده می‌شوید</w:t>
      </w:r>
      <w:r w:rsidRPr="00660748">
        <w:rPr>
          <w:rFonts w:cs="B Lotus"/>
          <w:sz w:val="26"/>
          <w:szCs w:val="28"/>
          <w:rtl/>
          <w:lang w:bidi="fa-IR"/>
        </w:rPr>
        <w:t>».</w:t>
      </w:r>
    </w:p>
    <w:p w:rsidR="00F213FF" w:rsidRDefault="00326AEC" w:rsidP="006F42DF">
      <w:pPr>
        <w:rPr>
          <w:rFonts w:cs="B Lotus"/>
          <w:sz w:val="28"/>
          <w:szCs w:val="28"/>
          <w:rtl/>
          <w:lang w:bidi="fa-IR"/>
        </w:rPr>
      </w:pPr>
      <w:r>
        <w:rPr>
          <w:rFonts w:cs="B Lotus"/>
          <w:sz w:val="28"/>
          <w:szCs w:val="28"/>
          <w:rtl/>
          <w:lang w:bidi="fa-IR"/>
        </w:rPr>
        <w:t xml:space="preserve">در این آیات دستور داده شده است که به شیوه‌ای عالمانه و جستجوگرانه در درک و شناخت کیفیت آغاز آفرینش توسّط خداوند تأمّل و دقّت نظر به عمل آید؛ و مسلّم است که هر انسان عاقلی پس از کسب آگاهی </w:t>
      </w:r>
      <w:r w:rsidR="00A82948">
        <w:rPr>
          <w:rFonts w:cs="B Lotus"/>
          <w:sz w:val="28"/>
          <w:szCs w:val="28"/>
          <w:rtl/>
          <w:lang w:bidi="fa-IR"/>
        </w:rPr>
        <w:t xml:space="preserve">در زمینة چگونگی آفرینش آغازین هستی، بر این حقیقت نیز واقف شده و استدلال می‌کند که این </w:t>
      </w:r>
      <w:r w:rsidR="006F42DF">
        <w:rPr>
          <w:rFonts w:cs="B Lotus"/>
          <w:sz w:val="28"/>
          <w:szCs w:val="28"/>
          <w:rtl/>
          <w:lang w:bidi="fa-IR"/>
        </w:rPr>
        <w:t>آ</w:t>
      </w:r>
      <w:r w:rsidR="00A82948">
        <w:rPr>
          <w:rFonts w:cs="B Lotus"/>
          <w:sz w:val="28"/>
          <w:szCs w:val="28"/>
          <w:rtl/>
          <w:lang w:bidi="fa-IR"/>
        </w:rPr>
        <w:t xml:space="preserve">فرینش </w:t>
      </w:r>
      <w:r w:rsidR="002A5618">
        <w:rPr>
          <w:rFonts w:cs="B Lotus"/>
          <w:sz w:val="28"/>
          <w:szCs w:val="28"/>
          <w:rtl/>
          <w:lang w:bidi="fa-IR"/>
        </w:rPr>
        <w:t>نیازمند آفریننده‌ای است که آن را خلق کرده و از نیستی محض به صحنة</w:t>
      </w:r>
      <w:r w:rsidR="00E1533B">
        <w:rPr>
          <w:rFonts w:cs="B Lotus"/>
          <w:sz w:val="28"/>
          <w:szCs w:val="28"/>
          <w:rtl/>
          <w:lang w:bidi="fa-IR"/>
        </w:rPr>
        <w:t xml:space="preserve"> وجود آورده است؛ و روشن است که همین آفریدگار که هستی را از عدم آفریده است، این توان را نیز دارد که بار دیگر بعد از نیستی و فنا،</w:t>
      </w:r>
      <w:r w:rsidR="00660748">
        <w:rPr>
          <w:rFonts w:cs="B Lotus"/>
          <w:sz w:val="28"/>
          <w:szCs w:val="28"/>
          <w:rtl/>
          <w:lang w:bidi="fa-IR"/>
        </w:rPr>
        <w:t xml:space="preserve"> آن‌ها </w:t>
      </w:r>
      <w:r w:rsidR="00E1533B">
        <w:rPr>
          <w:rFonts w:cs="B Lotus"/>
          <w:sz w:val="28"/>
          <w:szCs w:val="28"/>
          <w:rtl/>
          <w:lang w:bidi="fa-IR"/>
        </w:rPr>
        <w:t>را از نو بیافریند و آنان را که جاندار بوده‌اند دوباره زنده گرداند و جسدهایشان را مثل اوّل بسازد و جهانی دیگر برپا دارد.</w:t>
      </w:r>
    </w:p>
    <w:p w:rsidR="00E1533B" w:rsidRDefault="00E1533B" w:rsidP="00CD0919">
      <w:pPr>
        <w:numPr>
          <w:ilvl w:val="0"/>
          <w:numId w:val="7"/>
        </w:numPr>
        <w:rPr>
          <w:rFonts w:cs="B Lotus"/>
          <w:sz w:val="28"/>
          <w:szCs w:val="28"/>
          <w:rtl/>
          <w:lang w:bidi="fa-IR"/>
        </w:rPr>
      </w:pPr>
      <w:r>
        <w:rPr>
          <w:rFonts w:cs="B Lotus"/>
          <w:sz w:val="28"/>
          <w:szCs w:val="28"/>
          <w:rtl/>
          <w:lang w:bidi="fa-IR"/>
        </w:rPr>
        <w:t>خداوند عزّوجل در آیات 6 تا 11 سورة ق می‌فرماید</w:t>
      </w:r>
      <w:r w:rsidR="004721FC">
        <w:rPr>
          <w:rFonts w:cs="B Lotus"/>
          <w:sz w:val="28"/>
          <w:szCs w:val="28"/>
          <w:rtl/>
          <w:lang w:bidi="fa-IR"/>
        </w:rPr>
        <w:t>:</w:t>
      </w:r>
    </w:p>
    <w:p w:rsidR="00E1533B" w:rsidRPr="00660748" w:rsidRDefault="00E1533B" w:rsidP="00660748">
      <w:pPr>
        <w:tabs>
          <w:tab w:val="right" w:pos="7371"/>
        </w:tabs>
        <w:rPr>
          <w:rFonts w:cs="B Lotus"/>
          <w:sz w:val="26"/>
          <w:szCs w:val="28"/>
          <w:rtl/>
          <w:lang w:bidi="fa-IR"/>
        </w:rPr>
      </w:pPr>
      <w:r w:rsidRPr="00660748">
        <w:rPr>
          <w:rFonts w:cs="B Lotus"/>
          <w:sz w:val="26"/>
          <w:szCs w:val="28"/>
          <w:rtl/>
          <w:lang w:bidi="fa-IR"/>
        </w:rPr>
        <w:t>«</w:t>
      </w:r>
      <w:r w:rsidR="00754C8A" w:rsidRPr="00660748">
        <w:rPr>
          <w:rFonts w:cs="B Lotus"/>
          <w:sz w:val="26"/>
          <w:szCs w:val="28"/>
          <w:rtl/>
          <w:lang w:bidi="fa-IR"/>
        </w:rPr>
        <w:t>آیا آنان (تاکنون سر بلند نکرده‌اند و) به آسمان ننگریسته‌اند که ما چگونه</w:t>
      </w:r>
      <w:r w:rsidR="00A62F85">
        <w:rPr>
          <w:rFonts w:cs="B Lotus"/>
          <w:sz w:val="26"/>
          <w:szCs w:val="28"/>
          <w:rtl/>
          <w:lang w:bidi="fa-IR"/>
        </w:rPr>
        <w:t xml:space="preserve"> آن را </w:t>
      </w:r>
      <w:r w:rsidR="00754C8A" w:rsidRPr="00660748">
        <w:rPr>
          <w:rFonts w:cs="B Lotus"/>
          <w:sz w:val="26"/>
          <w:szCs w:val="28"/>
          <w:rtl/>
          <w:lang w:bidi="fa-IR"/>
        </w:rPr>
        <w:t>بنا کرده‌ایم و آراسته‌ایم و هیچگونه خلل و شکافی در آن نیست؟؛ زمین را گسترانیده‌ایم، و در آن</w:t>
      </w:r>
      <w:r w:rsidR="00A62F85">
        <w:rPr>
          <w:rFonts w:cs="B Lotus"/>
          <w:sz w:val="26"/>
          <w:szCs w:val="28"/>
          <w:rtl/>
          <w:lang w:bidi="fa-IR"/>
        </w:rPr>
        <w:t xml:space="preserve"> کوه‌ها</w:t>
      </w:r>
      <w:r w:rsidR="00754C8A" w:rsidRPr="00660748">
        <w:rPr>
          <w:rFonts w:cs="B Lotus"/>
          <w:sz w:val="26"/>
          <w:szCs w:val="28"/>
          <w:rtl/>
          <w:lang w:bidi="fa-IR"/>
        </w:rPr>
        <w:t>ی محکم و پابرجائی را فرو افکنده‌ایم، و از هر نوع گیاه بهجت‌انگیز و مسرّت‌بخش در آن رویانده‌ایم...؛ (همة</w:t>
      </w:r>
      <w:r w:rsidR="00A62F85">
        <w:rPr>
          <w:rFonts w:cs="B Lotus"/>
          <w:sz w:val="26"/>
          <w:szCs w:val="28"/>
          <w:rtl/>
          <w:lang w:bidi="fa-IR"/>
        </w:rPr>
        <w:t xml:space="preserve"> این‌ها)</w:t>
      </w:r>
      <w:r w:rsidR="00754C8A" w:rsidRPr="00660748">
        <w:rPr>
          <w:rFonts w:cs="B Lotus"/>
          <w:sz w:val="26"/>
          <w:szCs w:val="28"/>
          <w:rtl/>
          <w:lang w:bidi="fa-IR"/>
        </w:rPr>
        <w:t xml:space="preserve"> به منظور بخشیدن روزی به بندگان است. ما بوسیلة آب باران، سرزمین مرده را زنده گردانده‌ایم. (آری زنده شدن مردگان، و) از گورها سر برآوردن آنان نیز همین گونه است</w:t>
      </w:r>
      <w:r w:rsidR="00CF0E62" w:rsidRPr="00660748">
        <w:rPr>
          <w:rFonts w:cs="B Lotus"/>
          <w:sz w:val="26"/>
          <w:szCs w:val="28"/>
          <w:rtl/>
          <w:lang w:bidi="fa-IR"/>
        </w:rPr>
        <w:t>...</w:t>
      </w:r>
      <w:r w:rsidRPr="00660748">
        <w:rPr>
          <w:rFonts w:cs="B Lotus"/>
          <w:sz w:val="26"/>
          <w:szCs w:val="28"/>
          <w:rtl/>
          <w:lang w:bidi="fa-IR"/>
        </w:rPr>
        <w:t>».</w:t>
      </w:r>
    </w:p>
    <w:p w:rsidR="00E1533B" w:rsidRPr="00AF6A9D" w:rsidRDefault="00CF0E62" w:rsidP="006F42DF">
      <w:pPr>
        <w:rPr>
          <w:rFonts w:cs="B Lotus"/>
          <w:spacing w:val="-4"/>
          <w:sz w:val="28"/>
          <w:szCs w:val="28"/>
          <w:rtl/>
          <w:lang w:bidi="fa-IR"/>
        </w:rPr>
      </w:pPr>
      <w:r w:rsidRPr="00AF6A9D">
        <w:rPr>
          <w:rFonts w:cs="B Lotus"/>
          <w:spacing w:val="-4"/>
          <w:sz w:val="28"/>
          <w:szCs w:val="28"/>
          <w:rtl/>
          <w:lang w:bidi="fa-IR"/>
        </w:rPr>
        <w:t>در این نصوص،</w:t>
      </w:r>
      <w:r w:rsidR="00DB59A7" w:rsidRPr="00AF6A9D">
        <w:rPr>
          <w:rFonts w:cs="B Lotus"/>
          <w:spacing w:val="-4"/>
          <w:sz w:val="28"/>
          <w:szCs w:val="28"/>
          <w:rtl/>
          <w:lang w:bidi="fa-IR"/>
        </w:rPr>
        <w:t xml:space="preserve"> نظر و توجّه مردم به تأمّل در اجزای تفصیلی هستی جلب شده تا با کشف نشانه‌های خداوند و از طریق مشاهدة آثار آفرینش او پی به صفات عظیم و</w:t>
      </w:r>
      <w:r w:rsidR="00660748">
        <w:rPr>
          <w:rFonts w:cs="B Lotus"/>
          <w:spacing w:val="-4"/>
          <w:sz w:val="28"/>
          <w:szCs w:val="28"/>
          <w:rtl/>
          <w:lang w:bidi="fa-IR"/>
        </w:rPr>
        <w:t xml:space="preserve"> نام‌ها</w:t>
      </w:r>
      <w:r w:rsidR="00DB59A7" w:rsidRPr="00AF6A9D">
        <w:rPr>
          <w:rFonts w:cs="B Lotus"/>
          <w:spacing w:val="-4"/>
          <w:sz w:val="28"/>
          <w:szCs w:val="28"/>
          <w:rtl/>
          <w:lang w:bidi="fa-IR"/>
        </w:rPr>
        <w:t xml:space="preserve">ی زیبایش ببرند. این فراخوان به شیوة استفهام انکاری و سرزنش منکران خدا مبنی بر عدم دقّت و تأمّل در مخلوقات صورت گرفته است. از همین جا می‌فهمیم که مسئولیّت به کارگیری نیرو و استعدادهای فکری که </w:t>
      </w:r>
      <w:r w:rsidR="0030665F" w:rsidRPr="00AF6A9D">
        <w:rPr>
          <w:rFonts w:cs="B Lotus"/>
          <w:spacing w:val="-4"/>
          <w:sz w:val="28"/>
          <w:szCs w:val="28"/>
          <w:rtl/>
          <w:lang w:bidi="fa-IR"/>
        </w:rPr>
        <w:t>خداوند به</w:t>
      </w:r>
      <w:r w:rsidR="0039155D">
        <w:rPr>
          <w:rFonts w:cs="B Lotus"/>
          <w:spacing w:val="-4"/>
          <w:sz w:val="28"/>
          <w:szCs w:val="28"/>
          <w:rtl/>
          <w:lang w:bidi="fa-IR"/>
        </w:rPr>
        <w:t xml:space="preserve"> انسان‌ها</w:t>
      </w:r>
      <w:r w:rsidR="0030665F" w:rsidRPr="00AF6A9D">
        <w:rPr>
          <w:rFonts w:cs="B Lotus"/>
          <w:spacing w:val="-4"/>
          <w:sz w:val="28"/>
          <w:szCs w:val="28"/>
          <w:rtl/>
          <w:lang w:bidi="fa-IR"/>
        </w:rPr>
        <w:t xml:space="preserve"> بخشیده، چقدر سنگین است و انسان تا چه اندازه در برابر تصمیم‌گیری‌های ار</w:t>
      </w:r>
      <w:r w:rsidR="001C0F77" w:rsidRPr="00AF6A9D">
        <w:rPr>
          <w:rFonts w:cs="B Lotus"/>
          <w:spacing w:val="-4"/>
          <w:sz w:val="28"/>
          <w:szCs w:val="28"/>
          <w:rtl/>
          <w:lang w:bidi="fa-IR"/>
        </w:rPr>
        <w:t xml:space="preserve">ادی </w:t>
      </w:r>
      <w:r w:rsidR="003B4D7B" w:rsidRPr="00AF6A9D">
        <w:rPr>
          <w:rFonts w:cs="B Lotus"/>
          <w:spacing w:val="-4"/>
          <w:sz w:val="28"/>
          <w:szCs w:val="28"/>
          <w:rtl/>
          <w:lang w:bidi="fa-IR"/>
        </w:rPr>
        <w:t>خویش به کمک نیروی فکر و اندیشه، پیرامون مسائل اعتقادی و ایمانی مسئول است؛ زیرا که او می‌تو</w:t>
      </w:r>
      <w:r w:rsidR="00DB76FE" w:rsidRPr="00AF6A9D">
        <w:rPr>
          <w:rFonts w:cs="B Lotus"/>
          <w:spacing w:val="-4"/>
          <w:sz w:val="28"/>
          <w:szCs w:val="28"/>
          <w:rtl/>
          <w:lang w:bidi="fa-IR"/>
        </w:rPr>
        <w:t>اند با تأمّل و اندیشه در پد</w:t>
      </w:r>
      <w:r w:rsidR="00AF52EA" w:rsidRPr="00AF6A9D">
        <w:rPr>
          <w:rFonts w:cs="B Lotus"/>
          <w:spacing w:val="-4"/>
          <w:sz w:val="28"/>
          <w:szCs w:val="28"/>
          <w:rtl/>
          <w:lang w:bidi="fa-IR"/>
        </w:rPr>
        <w:t>ید</w:t>
      </w:r>
      <w:r w:rsidR="00E702B9" w:rsidRPr="00AF6A9D">
        <w:rPr>
          <w:rFonts w:cs="B Lotus"/>
          <w:spacing w:val="-4"/>
          <w:sz w:val="28"/>
          <w:szCs w:val="28"/>
          <w:rtl/>
          <w:lang w:bidi="fa-IR"/>
        </w:rPr>
        <w:t>ه</w:t>
      </w:r>
      <w:r w:rsidR="006C2853" w:rsidRPr="00AF6A9D">
        <w:rPr>
          <w:rFonts w:cs="B Lotus"/>
          <w:spacing w:val="-4"/>
          <w:sz w:val="28"/>
          <w:szCs w:val="28"/>
          <w:rtl/>
          <w:lang w:bidi="fa-IR"/>
        </w:rPr>
        <w:t>‌ها به شناخت‌هایی دست پیدا کند و از آن جا به علل و اسباب وجودیشان پی برده و قوانین و سنت‌های خداوند حاکم بر پدیده‌ها و نظام موجود در هستی</w:t>
      </w:r>
      <w:r w:rsidR="00F26CE0">
        <w:rPr>
          <w:rFonts w:cs="B Lotus"/>
          <w:spacing w:val="-4"/>
          <w:sz w:val="28"/>
          <w:szCs w:val="28"/>
          <w:rtl/>
          <w:lang w:bidi="fa-IR"/>
        </w:rPr>
        <w:t xml:space="preserve"> را</w:t>
      </w:r>
      <w:r w:rsidR="006C2853" w:rsidRPr="00AF6A9D">
        <w:rPr>
          <w:rFonts w:cs="B Lotus"/>
          <w:spacing w:val="-4"/>
          <w:sz w:val="28"/>
          <w:szCs w:val="28"/>
          <w:rtl/>
          <w:lang w:bidi="fa-IR"/>
        </w:rPr>
        <w:t xml:space="preserve"> درک نماید. </w:t>
      </w:r>
      <w:r w:rsidR="009A7F62" w:rsidRPr="00AF6A9D">
        <w:rPr>
          <w:rFonts w:cs="B Lotus"/>
          <w:spacing w:val="-4"/>
          <w:sz w:val="28"/>
          <w:szCs w:val="28"/>
          <w:rtl/>
          <w:lang w:bidi="fa-IR"/>
        </w:rPr>
        <w:t>در این جا مراد از توجه و دقت نظر مردم به آسمان، زمین،</w:t>
      </w:r>
      <w:r w:rsidR="00A62F85">
        <w:rPr>
          <w:rFonts w:cs="B Lotus"/>
          <w:spacing w:val="-4"/>
          <w:sz w:val="28"/>
          <w:szCs w:val="28"/>
          <w:rtl/>
          <w:lang w:bidi="fa-IR"/>
        </w:rPr>
        <w:t xml:space="preserve"> کوه‌ها</w:t>
      </w:r>
      <w:r w:rsidR="009A7F62" w:rsidRPr="00AF6A9D">
        <w:rPr>
          <w:rFonts w:cs="B Lotus"/>
          <w:spacing w:val="-4"/>
          <w:sz w:val="28"/>
          <w:szCs w:val="28"/>
          <w:rtl/>
          <w:lang w:bidi="fa-IR"/>
        </w:rPr>
        <w:t>، گیاهان، باران،</w:t>
      </w:r>
      <w:r w:rsidR="00660748">
        <w:rPr>
          <w:rFonts w:cs="B Lotus"/>
          <w:spacing w:val="-4"/>
          <w:sz w:val="28"/>
          <w:szCs w:val="28"/>
          <w:rtl/>
          <w:lang w:bidi="fa-IR"/>
        </w:rPr>
        <w:t xml:space="preserve"> باغ‌ها</w:t>
      </w:r>
      <w:r w:rsidR="009A7F62" w:rsidRPr="00AF6A9D">
        <w:rPr>
          <w:rFonts w:cs="B Lotus"/>
          <w:spacing w:val="-4"/>
          <w:sz w:val="28"/>
          <w:szCs w:val="28"/>
          <w:rtl/>
          <w:lang w:bidi="fa-IR"/>
        </w:rPr>
        <w:t>، کشت‌ها و حبوبات مفید، درختان گوناگون خرما و نخلستان‌های جو</w:t>
      </w:r>
      <w:r w:rsidR="00F26CE0">
        <w:rPr>
          <w:rFonts w:cs="B Lotus"/>
          <w:spacing w:val="-4"/>
          <w:sz w:val="28"/>
          <w:szCs w:val="28"/>
          <w:rtl/>
          <w:lang w:bidi="fa-IR"/>
        </w:rPr>
        <w:t xml:space="preserve">را </w:t>
      </w:r>
      <w:r w:rsidR="009A7F62" w:rsidRPr="00AF6A9D">
        <w:rPr>
          <w:rFonts w:cs="B Lotus"/>
          <w:spacing w:val="-4"/>
          <w:sz w:val="28"/>
          <w:szCs w:val="28"/>
          <w:rtl/>
          <w:lang w:bidi="fa-IR"/>
        </w:rPr>
        <w:t xml:space="preserve">جور و ... فقط صرف نگاه ظاهری و دیدن مخلوقات نیست؛ بلکه مراد، نظر و توجه دقیق همراه با بصیرت، تفکر و تعقل می‌باشد تا نشانه‌ها و آیات خداوندی را مشاهده نمایند و نیروهای تجربی و علمی خویش را در بررسی این نشانه‌ها به کار انداخته </w:t>
      </w:r>
      <w:r w:rsidR="00FB29FB" w:rsidRPr="00AF6A9D">
        <w:rPr>
          <w:rFonts w:cs="B Lotus"/>
          <w:spacing w:val="-4"/>
          <w:sz w:val="28"/>
          <w:szCs w:val="28"/>
          <w:rtl/>
          <w:lang w:bidi="fa-IR"/>
        </w:rPr>
        <w:t>و در نتیجة کاوش</w:t>
      </w:r>
      <w:r w:rsidR="00F26CE0">
        <w:rPr>
          <w:rFonts w:cs="B Lotus"/>
          <w:spacing w:val="-4"/>
          <w:sz w:val="28"/>
          <w:szCs w:val="28"/>
          <w:rtl/>
          <w:lang w:bidi="fa-IR"/>
        </w:rPr>
        <w:t xml:space="preserve"> و جستجو به نشانه‌هایی پنهانی د</w:t>
      </w:r>
      <w:r w:rsidR="00FB29FB" w:rsidRPr="00AF6A9D">
        <w:rPr>
          <w:rFonts w:cs="B Lotus"/>
          <w:spacing w:val="-4"/>
          <w:sz w:val="28"/>
          <w:szCs w:val="28"/>
          <w:rtl/>
          <w:lang w:bidi="fa-IR"/>
        </w:rPr>
        <w:t>ست یابند که فکر و اندیشة بشر به تنهایی و بدون کمک گرفتن از</w:t>
      </w:r>
      <w:r w:rsidR="00A62F85">
        <w:rPr>
          <w:rFonts w:cs="B Lotus"/>
          <w:spacing w:val="-4"/>
          <w:sz w:val="28"/>
          <w:szCs w:val="28"/>
          <w:rtl/>
          <w:lang w:bidi="fa-IR"/>
        </w:rPr>
        <w:t xml:space="preserve"> پژوهش‌ها</w:t>
      </w:r>
      <w:r w:rsidR="00FB29FB" w:rsidRPr="00AF6A9D">
        <w:rPr>
          <w:rFonts w:cs="B Lotus"/>
          <w:spacing w:val="-4"/>
          <w:sz w:val="28"/>
          <w:szCs w:val="28"/>
          <w:rtl/>
          <w:lang w:bidi="fa-IR"/>
        </w:rPr>
        <w:t>ی علمی و تجربی نمی‌تواند</w:t>
      </w:r>
      <w:r w:rsidR="00660748">
        <w:rPr>
          <w:rFonts w:cs="B Lotus"/>
          <w:spacing w:val="-4"/>
          <w:sz w:val="28"/>
          <w:szCs w:val="28"/>
          <w:rtl/>
          <w:lang w:bidi="fa-IR"/>
        </w:rPr>
        <w:t xml:space="preserve"> آن‌ها </w:t>
      </w:r>
      <w:r w:rsidR="00FB29FB" w:rsidRPr="00AF6A9D">
        <w:rPr>
          <w:rFonts w:cs="B Lotus"/>
          <w:spacing w:val="-4"/>
          <w:sz w:val="28"/>
          <w:szCs w:val="28"/>
          <w:rtl/>
          <w:lang w:bidi="fa-IR"/>
        </w:rPr>
        <w:t>را در</w:t>
      </w:r>
      <w:r w:rsidR="00F26CE0">
        <w:rPr>
          <w:rFonts w:cs="B Lotus"/>
          <w:spacing w:val="-4"/>
          <w:sz w:val="28"/>
          <w:szCs w:val="28"/>
          <w:rtl/>
          <w:lang w:bidi="fa-IR"/>
        </w:rPr>
        <w:t>ک</w:t>
      </w:r>
      <w:r w:rsidR="00FB29FB" w:rsidRPr="00AF6A9D">
        <w:rPr>
          <w:rFonts w:cs="B Lotus"/>
          <w:spacing w:val="-4"/>
          <w:sz w:val="28"/>
          <w:szCs w:val="28"/>
          <w:rtl/>
          <w:lang w:bidi="fa-IR"/>
        </w:rPr>
        <w:t xml:space="preserve"> کند. </w:t>
      </w:r>
    </w:p>
    <w:p w:rsidR="00564EFC" w:rsidRDefault="00AF6A9D" w:rsidP="006F42DF">
      <w:pPr>
        <w:rPr>
          <w:rFonts w:cs="B Lotus"/>
          <w:sz w:val="28"/>
          <w:szCs w:val="28"/>
          <w:rtl/>
          <w:lang w:bidi="fa-IR"/>
        </w:rPr>
      </w:pPr>
      <w:r>
        <w:rPr>
          <w:rFonts w:cs="B Lotus"/>
          <w:sz w:val="28"/>
          <w:szCs w:val="28"/>
          <w:rtl/>
          <w:lang w:bidi="fa-IR"/>
        </w:rPr>
        <w:t>فرمودة خداوندی</w:t>
      </w:r>
      <w:r w:rsidR="004721FC">
        <w:rPr>
          <w:rFonts w:cs="B Lotus"/>
          <w:sz w:val="28"/>
          <w:szCs w:val="28"/>
          <w:rtl/>
          <w:lang w:bidi="fa-IR"/>
        </w:rPr>
        <w:t>:</w:t>
      </w:r>
    </w:p>
    <w:p w:rsidR="00AF6A9D" w:rsidRPr="009A6EE1" w:rsidRDefault="00564EFC" w:rsidP="009A6EE1">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A6EE1">
        <w:rPr>
          <w:rFonts w:ascii="KFGQPC Uthmanic Script HAFS" w:hAnsi="KFGQPC Uthmanic Script HAFS" w:cs="KFGQPC Uthmanic Script HAFS" w:hint="cs"/>
          <w:sz w:val="28"/>
          <w:szCs w:val="28"/>
          <w:rtl/>
        </w:rPr>
        <w:t>أَفَلَمۡ</w:t>
      </w:r>
      <w:r w:rsidR="009A6EE1">
        <w:rPr>
          <w:rFonts w:ascii="KFGQPC Uthmanic Script HAFS" w:hAnsi="KFGQPC Uthmanic Script HAFS" w:cs="KFGQPC Uthmanic Script HAFS"/>
          <w:sz w:val="28"/>
          <w:szCs w:val="28"/>
          <w:rtl/>
        </w:rPr>
        <w:t xml:space="preserve"> يَنظُرُوٓاْ</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ق: 6</w:t>
      </w:r>
      <w:r w:rsidRPr="00564EFC">
        <w:rPr>
          <w:rFonts w:ascii="mylotus" w:hAnsi="mylotus" w:cs="mylotus"/>
          <w:sz w:val="26"/>
          <w:szCs w:val="26"/>
          <w:rtl/>
          <w:lang w:bidi="fa-IR"/>
        </w:rPr>
        <w:t>]</w:t>
      </w:r>
      <w:r>
        <w:rPr>
          <w:rFonts w:cs="B Lotus" w:hint="cs"/>
          <w:sz w:val="28"/>
          <w:szCs w:val="28"/>
          <w:rtl/>
          <w:lang w:bidi="fa-IR"/>
        </w:rPr>
        <w:t>.</w:t>
      </w:r>
      <w:r w:rsidR="00AF6A9D">
        <w:rPr>
          <w:rFonts w:cs="B Lotus"/>
          <w:sz w:val="28"/>
          <w:szCs w:val="28"/>
          <w:rtl/>
          <w:lang w:bidi="fa-IR"/>
        </w:rPr>
        <w:t xml:space="preserve"> </w:t>
      </w:r>
    </w:p>
    <w:p w:rsidR="0009023F" w:rsidRPr="00523C1E" w:rsidRDefault="00523C1E" w:rsidP="006F42DF">
      <w:pPr>
        <w:rPr>
          <w:rFonts w:cs="B Lotus"/>
          <w:spacing w:val="-4"/>
          <w:sz w:val="28"/>
          <w:szCs w:val="28"/>
          <w:rtl/>
          <w:lang w:bidi="fa-IR"/>
        </w:rPr>
      </w:pPr>
      <w:r w:rsidRPr="00523C1E">
        <w:rPr>
          <w:rFonts w:cs="B Lotus"/>
          <w:spacing w:val="-4"/>
          <w:sz w:val="28"/>
          <w:szCs w:val="28"/>
          <w:rtl/>
          <w:lang w:bidi="fa-IR"/>
        </w:rPr>
        <w:t>تشویقی است در به کارگیری تمام روش و راهکارهای حسی، فکری، استنباطی، تجربی و هر بررسی علمی و کندوکاوی که از ورای پدیده‌ها بر ژرفای</w:t>
      </w:r>
      <w:r w:rsidR="00660748">
        <w:rPr>
          <w:rFonts w:cs="B Lotus"/>
          <w:spacing w:val="-4"/>
          <w:sz w:val="28"/>
          <w:szCs w:val="28"/>
          <w:rtl/>
          <w:lang w:bidi="fa-IR"/>
        </w:rPr>
        <w:t xml:space="preserve"> آن‌ها </w:t>
      </w:r>
      <w:r w:rsidRPr="00523C1E">
        <w:rPr>
          <w:rFonts w:cs="B Lotus"/>
          <w:spacing w:val="-4"/>
          <w:sz w:val="28"/>
          <w:szCs w:val="28"/>
          <w:rtl/>
          <w:lang w:bidi="fa-IR"/>
        </w:rPr>
        <w:t>صورت می‌گیرد؛ روشن است که منظور خدا در اینجا فقط تماشا با چشم یا ص</w:t>
      </w:r>
      <w:r w:rsidR="00F26CE0">
        <w:rPr>
          <w:rFonts w:cs="B Lotus"/>
          <w:spacing w:val="-4"/>
          <w:sz w:val="28"/>
          <w:szCs w:val="28"/>
          <w:rtl/>
          <w:lang w:bidi="fa-IR"/>
        </w:rPr>
        <w:t>ِ</w:t>
      </w:r>
      <w:r w:rsidRPr="00523C1E">
        <w:rPr>
          <w:rFonts w:cs="B Lotus"/>
          <w:spacing w:val="-4"/>
          <w:sz w:val="28"/>
          <w:szCs w:val="28"/>
          <w:rtl/>
          <w:lang w:bidi="fa-IR"/>
        </w:rPr>
        <w:t xml:space="preserve">رف نظر در ظاهر نیست. </w:t>
      </w:r>
    </w:p>
    <w:p w:rsidR="00523C1E" w:rsidRDefault="00523C1E" w:rsidP="006F42DF">
      <w:pPr>
        <w:rPr>
          <w:rFonts w:cs="B Lotus"/>
          <w:sz w:val="28"/>
          <w:szCs w:val="28"/>
          <w:rtl/>
          <w:lang w:bidi="fa-IR"/>
        </w:rPr>
      </w:pPr>
      <w:r>
        <w:rPr>
          <w:rFonts w:cs="B Lotus"/>
          <w:sz w:val="28"/>
          <w:szCs w:val="28"/>
          <w:rtl/>
          <w:lang w:bidi="fa-IR"/>
        </w:rPr>
        <w:t>یکی از</w:t>
      </w:r>
      <w:r w:rsidR="0039155D">
        <w:rPr>
          <w:rFonts w:cs="B Lotus"/>
          <w:sz w:val="28"/>
          <w:szCs w:val="28"/>
          <w:rtl/>
          <w:lang w:bidi="fa-IR"/>
        </w:rPr>
        <w:t xml:space="preserve"> استدلال‌ها</w:t>
      </w:r>
      <w:r>
        <w:rPr>
          <w:rFonts w:cs="B Lotus"/>
          <w:sz w:val="28"/>
          <w:szCs w:val="28"/>
          <w:rtl/>
          <w:lang w:bidi="fa-IR"/>
        </w:rPr>
        <w:t xml:space="preserve">ی ظریفی </w:t>
      </w:r>
      <w:r w:rsidR="00B55396">
        <w:rPr>
          <w:rFonts w:cs="B Lotus"/>
          <w:sz w:val="28"/>
          <w:szCs w:val="28"/>
          <w:rtl/>
          <w:lang w:bidi="fa-IR"/>
        </w:rPr>
        <w:t>که در این نص به چشم می‌خورد، تشویق و دعوت منکران قیامت به دلایل موجود در هستی مبنی بر وجود خالق و</w:t>
      </w:r>
      <w:r w:rsidR="00A62F85">
        <w:rPr>
          <w:rFonts w:cs="B Lotus"/>
          <w:sz w:val="28"/>
          <w:szCs w:val="28"/>
          <w:rtl/>
          <w:lang w:bidi="fa-IR"/>
        </w:rPr>
        <w:t xml:space="preserve"> مُنت‌ها</w:t>
      </w:r>
      <w:r w:rsidR="00B55396">
        <w:rPr>
          <w:rFonts w:cs="B Lotus"/>
          <w:sz w:val="28"/>
          <w:szCs w:val="28"/>
          <w:rtl/>
          <w:lang w:bidi="fa-IR"/>
        </w:rPr>
        <w:t xml:space="preserve">ی قدرت و اتقان و زیبایی آفرینش و کمال حکمتش می‌باشد؛ زیرا یکی از مهم‌ترین انگیزه‌های انکار قیامت، متزلزل بودن پایه و اساس ایمان، یعنی ایمان به خداوند عزوجل و صفات والایش می‌باشد؛ هر گاه این پایه اصلاح گردیده و به شیوة مطلوب بنا نهاده شود، دیگر پایه‌ها و ارکان صحیح ایمانی </w:t>
      </w:r>
      <w:r w:rsidR="00AF4F0D">
        <w:rPr>
          <w:rFonts w:cs="B Lotus"/>
          <w:sz w:val="28"/>
          <w:szCs w:val="28"/>
          <w:rtl/>
          <w:lang w:bidi="fa-IR"/>
        </w:rPr>
        <w:t xml:space="preserve">نیز بر آن خواهد گشت و انگیزه‌ای برای انکار هیچ کدام از پایه‌های ایمانی باقی نمی‌ماند. </w:t>
      </w:r>
    </w:p>
    <w:p w:rsidR="00AF4F0D" w:rsidRDefault="00092109" w:rsidP="00F26CE0">
      <w:pPr>
        <w:rPr>
          <w:rFonts w:cs="B Lotus"/>
          <w:sz w:val="28"/>
          <w:szCs w:val="28"/>
          <w:rtl/>
          <w:lang w:bidi="fa-IR"/>
        </w:rPr>
      </w:pPr>
      <w:r>
        <w:rPr>
          <w:rFonts w:cs="B Lotus"/>
          <w:sz w:val="28"/>
          <w:szCs w:val="28"/>
          <w:rtl/>
          <w:lang w:bidi="fa-IR"/>
        </w:rPr>
        <w:t>قرآن</w:t>
      </w:r>
      <w:r w:rsidR="00FA3FA5">
        <w:rPr>
          <w:rFonts w:cs="B Lotus"/>
          <w:sz w:val="28"/>
          <w:szCs w:val="28"/>
          <w:rtl/>
          <w:lang w:bidi="fa-IR"/>
        </w:rPr>
        <w:t xml:space="preserve"> از همین جا به ما خاطرنشان می‌کند که در دعوت مردم به سوی ایمان، این نکته را به خاطر داشته باشیم </w:t>
      </w:r>
      <w:r w:rsidR="00225185">
        <w:rPr>
          <w:rFonts w:cs="B Lotus"/>
          <w:sz w:val="28"/>
          <w:szCs w:val="28"/>
          <w:rtl/>
          <w:lang w:bidi="fa-IR"/>
        </w:rPr>
        <w:t xml:space="preserve">که هرگاه اشکال و خللی در یکی از شاخه‌های ایمان در درون مردم ایجاد شد، فوراً به سراغ اولین پایه از پایه‌های ایمان برویم؛ زیرا </w:t>
      </w:r>
      <w:r w:rsidR="00FE70CE">
        <w:rPr>
          <w:rFonts w:cs="B Lotus"/>
          <w:sz w:val="28"/>
          <w:szCs w:val="28"/>
          <w:rtl/>
          <w:lang w:bidi="fa-IR"/>
        </w:rPr>
        <w:t xml:space="preserve">از روی تحقیقاتی </w:t>
      </w:r>
      <w:r w:rsidR="00E57B53">
        <w:rPr>
          <w:rFonts w:cs="B Lotus"/>
          <w:sz w:val="28"/>
          <w:szCs w:val="28"/>
          <w:rtl/>
          <w:lang w:bidi="fa-IR"/>
        </w:rPr>
        <w:t>که انجام شده ثابت شده است که هر انحراف و تباهی ایجاد شده در فروع اعتقادی و ایمانی، ناشی از سالم نبودن اصول و شاهرگ‌های آن است و تعمیر، علاج و اصلاح شاخه‌ها بدون توجه به بررسی دقیق ریشه‌ها و اصول، کاری بیهوده و غیر م</w:t>
      </w:r>
      <w:r w:rsidR="00AE436B">
        <w:rPr>
          <w:rFonts w:cs="B Lotus"/>
          <w:sz w:val="28"/>
          <w:szCs w:val="28"/>
          <w:rtl/>
          <w:lang w:bidi="fa-IR"/>
        </w:rPr>
        <w:t>ُ</w:t>
      </w:r>
      <w:r w:rsidR="00E57B53">
        <w:rPr>
          <w:rFonts w:cs="B Lotus"/>
          <w:sz w:val="28"/>
          <w:szCs w:val="28"/>
          <w:rtl/>
          <w:lang w:bidi="fa-IR"/>
        </w:rPr>
        <w:t xml:space="preserve">ثمر بوده و به شکست می‌انجامد. </w:t>
      </w:r>
    </w:p>
    <w:p w:rsidR="00613ED9" w:rsidRDefault="00613ED9" w:rsidP="00E57B53">
      <w:pPr>
        <w:rPr>
          <w:rFonts w:cs="B Lotus"/>
          <w:sz w:val="28"/>
          <w:szCs w:val="28"/>
          <w:rtl/>
          <w:lang w:bidi="fa-IR"/>
        </w:rPr>
      </w:pPr>
      <w:r>
        <w:rPr>
          <w:rFonts w:cs="B Lotus"/>
          <w:sz w:val="28"/>
          <w:szCs w:val="28"/>
          <w:rtl/>
          <w:lang w:bidi="fa-IR"/>
        </w:rPr>
        <w:t xml:space="preserve">لذا با توجه به اینکه فکر و اندیشة انسان اکثراً دچار خطا و لغزش خواهد شد، سالم‌ترین روش برای دعوتگران دینی این است که با تعمق و تأمل، راه و روش قرآنی را تدبر نموده و به نحو احسن از آن پیروی کنند. </w:t>
      </w:r>
    </w:p>
    <w:p w:rsidR="00613ED9" w:rsidRDefault="00613ED9" w:rsidP="00CD0919">
      <w:pPr>
        <w:numPr>
          <w:ilvl w:val="0"/>
          <w:numId w:val="7"/>
        </w:numPr>
        <w:rPr>
          <w:rFonts w:cs="B Lotus"/>
          <w:sz w:val="28"/>
          <w:szCs w:val="28"/>
          <w:rtl/>
          <w:lang w:bidi="fa-IR"/>
        </w:rPr>
      </w:pPr>
      <w:r>
        <w:rPr>
          <w:rFonts w:cs="B Lotus"/>
          <w:sz w:val="28"/>
          <w:szCs w:val="28"/>
          <w:rtl/>
          <w:lang w:bidi="fa-IR"/>
        </w:rPr>
        <w:t>خداوند عزوجل در آیة 19 تا 25 سورة روم می‌فرماید</w:t>
      </w:r>
      <w:r w:rsidR="004721FC">
        <w:rPr>
          <w:rFonts w:cs="B Lotus"/>
          <w:sz w:val="28"/>
          <w:szCs w:val="28"/>
          <w:rtl/>
          <w:lang w:bidi="fa-IR"/>
        </w:rPr>
        <w:t>:</w:t>
      </w:r>
      <w:r>
        <w:rPr>
          <w:rFonts w:cs="B Lotus"/>
          <w:sz w:val="28"/>
          <w:szCs w:val="28"/>
          <w:rtl/>
          <w:lang w:bidi="fa-IR"/>
        </w:rPr>
        <w:t xml:space="preserve"> </w:t>
      </w:r>
    </w:p>
    <w:p w:rsidR="00737B64" w:rsidRPr="005D4C1E" w:rsidRDefault="00737B64" w:rsidP="005D4C1E">
      <w:pPr>
        <w:tabs>
          <w:tab w:val="right" w:pos="7371"/>
        </w:tabs>
        <w:rPr>
          <w:rFonts w:cs="B Lotus"/>
          <w:sz w:val="28"/>
          <w:szCs w:val="28"/>
          <w:rtl/>
          <w:lang w:bidi="fa-IR"/>
        </w:rPr>
      </w:pPr>
      <w:r w:rsidRPr="005D4C1E">
        <w:rPr>
          <w:rFonts w:cs="B Lotus"/>
          <w:sz w:val="28"/>
          <w:szCs w:val="28"/>
          <w:rtl/>
          <w:lang w:bidi="fa-IR"/>
        </w:rPr>
        <w:t>«</w:t>
      </w:r>
      <w:r w:rsidR="00B77DD2" w:rsidRPr="005D4C1E">
        <w:rPr>
          <w:rFonts w:cs="B Lotus"/>
          <w:sz w:val="28"/>
          <w:szCs w:val="28"/>
          <w:rtl/>
          <w:lang w:bidi="fa-IR"/>
        </w:rPr>
        <w:t xml:space="preserve">خداوند همواره زنده را از مرده، و مرده را از زنده می‌آفریند، و زمین اموات را حیات می‌بخشد، و همین‌گونه (سهل و ساده، به سادگی آفرینش مکرر و همیشگی حیات از ممات، شما آفرینش دوباره می‌یابید </w:t>
      </w:r>
      <w:r w:rsidR="005B15F8" w:rsidRPr="005D4C1E">
        <w:rPr>
          <w:rFonts w:cs="B Lotus"/>
          <w:sz w:val="28"/>
          <w:szCs w:val="28"/>
          <w:rtl/>
          <w:lang w:bidi="fa-IR"/>
        </w:rPr>
        <w:t xml:space="preserve">و از گورها) بیرون آورده می‌شوید (و رستاخیز برپا می‌گردد) ...؛ یکی از نشانه‌های (دالّ بر عظمت و قدرت) </w:t>
      </w:r>
      <w:r w:rsidR="003D2597" w:rsidRPr="005D4C1E">
        <w:rPr>
          <w:rFonts w:cs="B Lotus"/>
          <w:sz w:val="28"/>
          <w:szCs w:val="28"/>
          <w:rtl/>
          <w:lang w:bidi="fa-IR"/>
        </w:rPr>
        <w:t>خدا این است که (نیای) شما را از خاک آفرید و سپس شما</w:t>
      </w:r>
      <w:r w:rsidR="0039155D" w:rsidRPr="005D4C1E">
        <w:rPr>
          <w:rFonts w:cs="B Lotus"/>
          <w:sz w:val="28"/>
          <w:szCs w:val="28"/>
          <w:rtl/>
          <w:lang w:bidi="fa-IR"/>
        </w:rPr>
        <w:t xml:space="preserve"> انسان‌ها</w:t>
      </w:r>
      <w:r w:rsidR="003D2597" w:rsidRPr="005D4C1E">
        <w:rPr>
          <w:rFonts w:cs="B Lotus"/>
          <w:sz w:val="28"/>
          <w:szCs w:val="28"/>
          <w:rtl/>
          <w:lang w:bidi="fa-IR"/>
        </w:rPr>
        <w:t xml:space="preserve"> (به مروز زمان زیاد شدید و در روی زمین برای تلاش در پی معاش) پراکنده گشتید ....؛ </w:t>
      </w:r>
      <w:r w:rsidR="00EC2784" w:rsidRPr="005D4C1E">
        <w:rPr>
          <w:rFonts w:cs="B Lotus"/>
          <w:sz w:val="28"/>
          <w:szCs w:val="28"/>
          <w:rtl/>
          <w:lang w:bidi="fa-IR"/>
        </w:rPr>
        <w:t xml:space="preserve">و یکی از نشانه‌های (دال بر قدرت و عظمت) خدا این است که از جنس خودتان همسرانی را برای شما آفرید تا در کنار آنان (در پرتو جاذبه و کشش قلبی) بیارامید، و در میان شما و ایشان مهر و محبت انداخت (و هر یک </w:t>
      </w:r>
      <w:r w:rsidR="00F26CE0" w:rsidRPr="005D4C1E">
        <w:rPr>
          <w:rFonts w:cs="B Lotus"/>
          <w:sz w:val="28"/>
          <w:szCs w:val="28"/>
          <w:rtl/>
          <w:lang w:bidi="fa-IR"/>
        </w:rPr>
        <w:t>را</w:t>
      </w:r>
      <w:r w:rsidR="00EC2784" w:rsidRPr="005D4C1E">
        <w:rPr>
          <w:rFonts w:cs="B Lotus"/>
          <w:sz w:val="28"/>
          <w:szCs w:val="28"/>
          <w:rtl/>
          <w:lang w:bidi="fa-IR"/>
        </w:rPr>
        <w:t xml:space="preserve"> شیفته </w:t>
      </w:r>
      <w:r w:rsidR="006B0C11" w:rsidRPr="005D4C1E">
        <w:rPr>
          <w:rFonts w:cs="B Lotus"/>
          <w:sz w:val="28"/>
          <w:szCs w:val="28"/>
          <w:rtl/>
          <w:lang w:bidi="fa-IR"/>
        </w:rPr>
        <w:t>و دلباختة دیگری ساخت، تا با آرامش و آسایش، مایة شکوفایی و پرورش شخصیت همدیگر شوید، و پیوند زندگی</w:t>
      </w:r>
      <w:r w:rsidR="0039155D" w:rsidRPr="005D4C1E">
        <w:rPr>
          <w:rFonts w:cs="B Lotus"/>
          <w:sz w:val="28"/>
          <w:szCs w:val="28"/>
          <w:rtl/>
          <w:lang w:bidi="fa-IR"/>
        </w:rPr>
        <w:t xml:space="preserve"> انسان‌ها</w:t>
      </w:r>
      <w:r w:rsidR="006B0C11" w:rsidRPr="005D4C1E">
        <w:rPr>
          <w:rFonts w:cs="B Lotus"/>
          <w:sz w:val="28"/>
          <w:szCs w:val="28"/>
          <w:rtl/>
          <w:lang w:bidi="fa-IR"/>
        </w:rPr>
        <w:t xml:space="preserve"> و تعادل جهانی و روحانی</w:t>
      </w:r>
      <w:r w:rsidR="00660748">
        <w:rPr>
          <w:rFonts w:cs="B Lotus"/>
          <w:sz w:val="28"/>
          <w:szCs w:val="28"/>
          <w:rtl/>
          <w:lang w:bidi="fa-IR"/>
        </w:rPr>
        <w:t xml:space="preserve"> آن‌ها </w:t>
      </w:r>
      <w:r w:rsidR="00924E92" w:rsidRPr="005D4C1E">
        <w:rPr>
          <w:rFonts w:cs="B Lotus"/>
          <w:sz w:val="28"/>
          <w:szCs w:val="28"/>
          <w:rtl/>
          <w:lang w:bidi="fa-IR"/>
        </w:rPr>
        <w:t>برقرار و محفوظ باشد). مسلماً در این (امور) نشانه و دلایلی (بر عظمت و قدرت خدا) است برای افرادی که (دربارة پدیده‌های جهان و آفریده‌های یزدان) می‌اندیشند ...؛ و از زمرة نشانه‌های (دال بر قدرت و عظمت) خدا آفرینش</w:t>
      </w:r>
      <w:r w:rsidR="00A62F85">
        <w:rPr>
          <w:rFonts w:cs="B Lotus"/>
          <w:sz w:val="28"/>
          <w:szCs w:val="28"/>
          <w:rtl/>
          <w:lang w:bidi="fa-IR"/>
        </w:rPr>
        <w:t xml:space="preserve"> آسمان‌ها</w:t>
      </w:r>
      <w:r w:rsidR="000A1CD8" w:rsidRPr="005D4C1E">
        <w:rPr>
          <w:rFonts w:cs="B Lotus"/>
          <w:sz w:val="28"/>
          <w:szCs w:val="28"/>
          <w:rtl/>
          <w:lang w:bidi="fa-IR"/>
        </w:rPr>
        <w:t xml:space="preserve"> و مختلف بودن زبان‌ها و رنگ‌های شماست. بی‌گمان در این (آفرینش کواکب فراوان جهان که با نظم و نظام شگفت‌آور گردانند، و در این تنوع خلقت) دلایلی است برای فرزانگان و دانشوران ...؛ و از نشانه‌های (قدرت و عظمت) خدا، خواب شما در شب و روز است، و تلاش و کوششتان برای (کسب و کار) بهره‌مندی از فضل خدا ... قطعاً در این (امور، یعنی مسأله خواب، و تلاش در پی معاش) دلایلی است برای کسانی که گوش شنوا داشته باشند (و حقیقت را بپذیرند) ...؛ و از زمرة نشانه‌های (دال بر عظمت و قدرت) خدا، یکی این است که خدا برق را که هم باعث ترس است و هم مایة امید، به شما می‌نمایاند، و از آسمان آب مهمی را می‌باراند، و زمین را بعد از مرگش (یعنی خشک و سوزان بودن) </w:t>
      </w:r>
      <w:r w:rsidR="00B87AC7" w:rsidRPr="005D4C1E">
        <w:rPr>
          <w:rFonts w:cs="B Lotus"/>
          <w:sz w:val="28"/>
          <w:szCs w:val="28"/>
          <w:rtl/>
          <w:lang w:bidi="fa-IR"/>
        </w:rPr>
        <w:t xml:space="preserve">به وسیلة آن آب، زنده (و سرسبز) می‌گرداند .... بی‌گمان </w:t>
      </w:r>
      <w:r w:rsidR="00522A3C" w:rsidRPr="005D4C1E">
        <w:rPr>
          <w:rFonts w:cs="B Lotus"/>
          <w:sz w:val="28"/>
          <w:szCs w:val="28"/>
          <w:rtl/>
          <w:lang w:bidi="fa-IR"/>
        </w:rPr>
        <w:t xml:space="preserve">در این (درخشش آذرخش آسمان و نزول باران و آبیاری زمین و سرسبز </w:t>
      </w:r>
      <w:r w:rsidR="007501BC" w:rsidRPr="005D4C1E">
        <w:rPr>
          <w:rFonts w:cs="B Lotus"/>
          <w:sz w:val="28"/>
          <w:szCs w:val="28"/>
          <w:rtl/>
          <w:lang w:bidi="fa-IR"/>
        </w:rPr>
        <w:t>شدن آن) دلایلی است برای فهمیدگان و خردمندان ...؛ و از جملة دلایل و نشانه‌های (کمال قدرت و نهایت عظمت) خدا یکی هم اینست که آسمان و زمین (</w:t>
      </w:r>
      <w:r w:rsidR="003E4AE6" w:rsidRPr="005D4C1E">
        <w:rPr>
          <w:rFonts w:cs="B Lotus"/>
          <w:sz w:val="28"/>
          <w:szCs w:val="28"/>
          <w:rtl/>
          <w:lang w:bidi="fa-IR"/>
        </w:rPr>
        <w:t xml:space="preserve">بدین ساختار استوار و صورت زیبا) ساخته و پرداختة او و به فرمان وی برپاست ... بعدها وقتی (که بخواهد مردمان را می‌میراند، و این نظم و نظام را خراب </w:t>
      </w:r>
      <w:r w:rsidR="004654FA" w:rsidRPr="005D4C1E">
        <w:rPr>
          <w:rFonts w:cs="B Lotus"/>
          <w:sz w:val="28"/>
          <w:szCs w:val="28"/>
          <w:rtl/>
          <w:lang w:bidi="fa-IR"/>
        </w:rPr>
        <w:t>می‌گرداند، و برای زنده شدن) شما را از زمینی با ندایی فرامی‌خواند و شما فوراً (مطیعانه و شتابان از زمین) بیرون می‌آیید ....</w:t>
      </w:r>
      <w:r w:rsidRPr="005D4C1E">
        <w:rPr>
          <w:rFonts w:cs="B Lotus"/>
          <w:sz w:val="28"/>
          <w:szCs w:val="28"/>
          <w:rtl/>
          <w:lang w:bidi="fa-IR"/>
        </w:rPr>
        <w:t>».</w:t>
      </w:r>
    </w:p>
    <w:p w:rsidR="00613ED9" w:rsidRPr="00CB3D63" w:rsidRDefault="002D0556" w:rsidP="00CB3D63">
      <w:pPr>
        <w:rPr>
          <w:rFonts w:cs="B Lotus"/>
          <w:spacing w:val="-6"/>
          <w:sz w:val="28"/>
          <w:szCs w:val="28"/>
          <w:rtl/>
          <w:lang w:bidi="fa-IR"/>
        </w:rPr>
      </w:pPr>
      <w:r w:rsidRPr="00CB3D63">
        <w:rPr>
          <w:rFonts w:cs="B Lotus"/>
          <w:spacing w:val="-6"/>
          <w:sz w:val="28"/>
          <w:szCs w:val="28"/>
          <w:rtl/>
          <w:lang w:bidi="fa-IR"/>
        </w:rPr>
        <w:t xml:space="preserve">در این نص قرآنی، نوعی جلب نظر و تأمل فکری همراه با بحث و بررسی علمی، تجربی در بسیاری از آیات و نشانه‌های تفصیلی خداوند در هستی به چشم می‌خورد. آیات و نشانه‌هایی که آثار قدرتی </w:t>
      </w:r>
      <w:r w:rsidR="00C43352" w:rsidRPr="00CB3D63">
        <w:rPr>
          <w:rFonts w:cs="B Lotus"/>
          <w:spacing w:val="-6"/>
          <w:sz w:val="28"/>
          <w:szCs w:val="28"/>
          <w:rtl/>
          <w:lang w:bidi="fa-IR"/>
        </w:rPr>
        <w:t xml:space="preserve">عظیم، علمی فراگیر، حکمتی سرشار، اراده‌ای توانا و مختار، </w:t>
      </w:r>
      <w:r w:rsidR="00CB3D63" w:rsidRPr="00CB3D63">
        <w:rPr>
          <w:rFonts w:cs="B Lotus"/>
          <w:spacing w:val="-6"/>
          <w:sz w:val="28"/>
          <w:szCs w:val="28"/>
          <w:rtl/>
          <w:lang w:bidi="fa-IR"/>
        </w:rPr>
        <w:t xml:space="preserve">رحمتی گسترده، لطف و عنایتی فراوان به افراد بشری و دیگر صفات کمال می‌باشند؛ و این صفات کمال حتماً متعلق به آفریدگار توانا، مدبر، حکیم، علیم و خبیر هست و بس! </w:t>
      </w:r>
    </w:p>
    <w:p w:rsidR="00CB3D63" w:rsidRDefault="00CB3D63" w:rsidP="00CB3D63">
      <w:pPr>
        <w:rPr>
          <w:rFonts w:cs="B Lotus"/>
          <w:sz w:val="28"/>
          <w:szCs w:val="28"/>
          <w:rtl/>
          <w:lang w:bidi="fa-IR"/>
        </w:rPr>
      </w:pPr>
      <w:r>
        <w:rPr>
          <w:rFonts w:cs="B Lotus"/>
          <w:sz w:val="28"/>
          <w:szCs w:val="28"/>
          <w:rtl/>
          <w:lang w:bidi="fa-IR"/>
        </w:rPr>
        <w:t xml:space="preserve">با مطالعه در این آیات قرآنی که نظر ما را به خود </w:t>
      </w:r>
      <w:r w:rsidR="00C026AF">
        <w:rPr>
          <w:rFonts w:cs="B Lotus"/>
          <w:sz w:val="28"/>
          <w:szCs w:val="28"/>
          <w:rtl/>
          <w:lang w:bidi="fa-IR"/>
        </w:rPr>
        <w:t>جلب می‌کنند، به نشانه‌ها و آیاتی در جهان هستی علم پیدا می‌کنیم که در زیر به</w:t>
      </w:r>
      <w:r w:rsidR="00660748">
        <w:rPr>
          <w:rFonts w:cs="B Lotus"/>
          <w:sz w:val="28"/>
          <w:szCs w:val="28"/>
          <w:rtl/>
          <w:lang w:bidi="fa-IR"/>
        </w:rPr>
        <w:t xml:space="preserve"> آن‌ها </w:t>
      </w:r>
      <w:r w:rsidR="00C026AF">
        <w:rPr>
          <w:rFonts w:cs="B Lotus"/>
          <w:sz w:val="28"/>
          <w:szCs w:val="28"/>
          <w:rtl/>
          <w:lang w:bidi="fa-IR"/>
        </w:rPr>
        <w:t>اشاره می‌شود</w:t>
      </w:r>
      <w:r w:rsidR="004721FC">
        <w:rPr>
          <w:rFonts w:cs="B Lotus"/>
          <w:sz w:val="28"/>
          <w:szCs w:val="28"/>
          <w:rtl/>
          <w:lang w:bidi="fa-IR"/>
        </w:rPr>
        <w:t>:</w:t>
      </w:r>
      <w:r w:rsidR="00C026AF">
        <w:rPr>
          <w:rFonts w:cs="B Lotus"/>
          <w:sz w:val="28"/>
          <w:szCs w:val="28"/>
          <w:rtl/>
          <w:lang w:bidi="fa-IR"/>
        </w:rPr>
        <w:t xml:space="preserve"> </w:t>
      </w:r>
    </w:p>
    <w:p w:rsidR="00C026AF" w:rsidRDefault="0059615E" w:rsidP="00CD0919">
      <w:pPr>
        <w:numPr>
          <w:ilvl w:val="0"/>
          <w:numId w:val="8"/>
        </w:numPr>
        <w:ind w:left="641" w:hanging="357"/>
        <w:rPr>
          <w:rFonts w:cs="B Lotus"/>
          <w:sz w:val="28"/>
          <w:szCs w:val="28"/>
          <w:rtl/>
          <w:lang w:bidi="fa-IR"/>
        </w:rPr>
      </w:pPr>
      <w:r w:rsidRPr="00546A33">
        <w:rPr>
          <w:rFonts w:cs="B Lotus"/>
          <w:b/>
          <w:bCs/>
          <w:sz w:val="28"/>
          <w:szCs w:val="28"/>
          <w:rtl/>
          <w:lang w:bidi="fa-IR"/>
        </w:rPr>
        <w:t>آفریدن زنده از مرده</w:t>
      </w:r>
      <w:r>
        <w:rPr>
          <w:rFonts w:cs="B Lotus"/>
          <w:sz w:val="28"/>
          <w:szCs w:val="28"/>
          <w:rtl/>
          <w:lang w:bidi="fa-IR"/>
        </w:rPr>
        <w:t xml:space="preserve">، </w:t>
      </w:r>
      <w:r w:rsidR="00883DA1">
        <w:rPr>
          <w:rFonts w:cs="B Lotus"/>
          <w:sz w:val="28"/>
          <w:szCs w:val="28"/>
          <w:rtl/>
          <w:lang w:bidi="fa-IR"/>
        </w:rPr>
        <w:t xml:space="preserve">مثل بیرون آوردن و آفریدن جوجه از تخم، و آفریدن جاندارانی که از طریق قانون تقسیم سلولی و از ترکیب عناصر خاکی و آبی به دستور خدا وارد عرصة حیات شده‌اند. </w:t>
      </w:r>
    </w:p>
    <w:p w:rsidR="00C026AF" w:rsidRDefault="00092E7A" w:rsidP="00CD0919">
      <w:pPr>
        <w:numPr>
          <w:ilvl w:val="0"/>
          <w:numId w:val="8"/>
        </w:numPr>
        <w:ind w:left="641" w:hanging="357"/>
        <w:rPr>
          <w:rFonts w:cs="B Lotus"/>
          <w:sz w:val="28"/>
          <w:szCs w:val="28"/>
          <w:rtl/>
          <w:lang w:bidi="fa-IR"/>
        </w:rPr>
      </w:pPr>
      <w:r w:rsidRPr="00092E7A">
        <w:rPr>
          <w:rFonts w:cs="B Lotus"/>
          <w:b/>
          <w:bCs/>
          <w:sz w:val="28"/>
          <w:szCs w:val="28"/>
          <w:rtl/>
          <w:lang w:bidi="fa-IR"/>
        </w:rPr>
        <w:t>بیرون آوردن اشیای مرده از موجودات زنده</w:t>
      </w:r>
      <w:r>
        <w:rPr>
          <w:rFonts w:cs="B Lotus"/>
          <w:sz w:val="28"/>
          <w:szCs w:val="28"/>
          <w:rtl/>
          <w:lang w:bidi="fa-IR"/>
        </w:rPr>
        <w:t xml:space="preserve">، </w:t>
      </w:r>
      <w:r w:rsidR="00BF5DB7">
        <w:rPr>
          <w:rFonts w:cs="B Lotus"/>
          <w:sz w:val="28"/>
          <w:szCs w:val="28"/>
          <w:rtl/>
          <w:lang w:bidi="fa-IR"/>
        </w:rPr>
        <w:t xml:space="preserve">مثل رُستنی‌های بدون درک و احساس از قبیل مو، ناخن و ... یا مثل برجا ماندن جسد مرده از جاندارانی که حیاتشان به پایان رسیده است. </w:t>
      </w:r>
    </w:p>
    <w:p w:rsidR="00BF5DB7" w:rsidRDefault="00BF5DB7" w:rsidP="00CD0919">
      <w:pPr>
        <w:numPr>
          <w:ilvl w:val="0"/>
          <w:numId w:val="8"/>
        </w:numPr>
        <w:ind w:left="641" w:hanging="357"/>
        <w:rPr>
          <w:rFonts w:cs="B Lotus"/>
          <w:sz w:val="28"/>
          <w:szCs w:val="28"/>
          <w:rtl/>
          <w:lang w:bidi="fa-IR"/>
        </w:rPr>
      </w:pPr>
      <w:r w:rsidRPr="00BF5DB7">
        <w:rPr>
          <w:rFonts w:cs="B Lotus"/>
          <w:b/>
          <w:bCs/>
          <w:sz w:val="28"/>
          <w:szCs w:val="28"/>
          <w:rtl/>
          <w:lang w:bidi="fa-IR"/>
        </w:rPr>
        <w:t>زنده گردانیدن زمین بعد از مرگ</w:t>
      </w:r>
      <w:r>
        <w:rPr>
          <w:rFonts w:cs="B Lotus"/>
          <w:sz w:val="28"/>
          <w:szCs w:val="28"/>
          <w:rtl/>
          <w:lang w:bidi="fa-IR"/>
        </w:rPr>
        <w:t xml:space="preserve">، </w:t>
      </w:r>
      <w:r w:rsidR="00E630AC">
        <w:rPr>
          <w:rFonts w:cs="B Lotus"/>
          <w:sz w:val="28"/>
          <w:szCs w:val="28"/>
          <w:rtl/>
          <w:lang w:bidi="fa-IR"/>
        </w:rPr>
        <w:t>مثل رویانیدن و زنده گردانیدن انواع گیاهان و درختان و علفزارها در زمین‌هایی که بایر و مرده بوده و مدت زمانی دراز هیچ اثری از حیات در</w:t>
      </w:r>
      <w:r w:rsidR="00660748">
        <w:rPr>
          <w:rFonts w:cs="B Lotus"/>
          <w:sz w:val="28"/>
          <w:szCs w:val="28"/>
          <w:rtl/>
          <w:lang w:bidi="fa-IR"/>
        </w:rPr>
        <w:t xml:space="preserve"> آن‌ها </w:t>
      </w:r>
      <w:r w:rsidR="00E630AC">
        <w:rPr>
          <w:rFonts w:cs="B Lotus"/>
          <w:sz w:val="28"/>
          <w:szCs w:val="28"/>
          <w:rtl/>
          <w:lang w:bidi="fa-IR"/>
        </w:rPr>
        <w:t>به</w:t>
      </w:r>
      <w:r w:rsidR="00F26CE0">
        <w:rPr>
          <w:rFonts w:cs="B Lotus"/>
          <w:sz w:val="28"/>
          <w:szCs w:val="28"/>
          <w:rtl/>
          <w:lang w:bidi="fa-IR"/>
        </w:rPr>
        <w:t xml:space="preserve"> چشم نمی‌خورد.</w:t>
      </w:r>
      <w:r w:rsidR="00E630AC">
        <w:rPr>
          <w:rFonts w:cs="B Lotus"/>
          <w:sz w:val="28"/>
          <w:szCs w:val="28"/>
          <w:rtl/>
          <w:lang w:bidi="fa-IR"/>
        </w:rPr>
        <w:t xml:space="preserve"> </w:t>
      </w:r>
    </w:p>
    <w:p w:rsidR="00E630AC" w:rsidRDefault="00E630AC" w:rsidP="00CD0919">
      <w:pPr>
        <w:numPr>
          <w:ilvl w:val="0"/>
          <w:numId w:val="8"/>
        </w:numPr>
        <w:ind w:left="641" w:hanging="357"/>
        <w:rPr>
          <w:rFonts w:cs="B Lotus"/>
          <w:sz w:val="28"/>
          <w:szCs w:val="28"/>
          <w:rtl/>
          <w:lang w:bidi="fa-IR"/>
        </w:rPr>
      </w:pPr>
      <w:r w:rsidRPr="00E630AC">
        <w:rPr>
          <w:rFonts w:cs="B Lotus"/>
          <w:b/>
          <w:bCs/>
          <w:sz w:val="28"/>
          <w:szCs w:val="28"/>
          <w:rtl/>
          <w:lang w:bidi="fa-IR"/>
        </w:rPr>
        <w:t>آفریدن انسان از خاک</w:t>
      </w:r>
      <w:r>
        <w:rPr>
          <w:rFonts w:cs="B Lotus"/>
          <w:sz w:val="28"/>
          <w:szCs w:val="28"/>
          <w:rtl/>
          <w:lang w:bidi="fa-IR"/>
        </w:rPr>
        <w:t xml:space="preserve">؛ </w:t>
      </w:r>
      <w:r w:rsidR="00E778C3">
        <w:rPr>
          <w:rFonts w:cs="B Lotus"/>
          <w:sz w:val="28"/>
          <w:szCs w:val="28"/>
          <w:rtl/>
          <w:lang w:bidi="fa-IR"/>
        </w:rPr>
        <w:t>این نوع آفرینش به خلق نخستین انسان برمی‌گردد که منشأ سایر</w:t>
      </w:r>
      <w:r w:rsidR="0039155D">
        <w:rPr>
          <w:rFonts w:cs="B Lotus"/>
          <w:sz w:val="28"/>
          <w:szCs w:val="28"/>
          <w:rtl/>
          <w:lang w:bidi="fa-IR"/>
        </w:rPr>
        <w:t xml:space="preserve"> انسان‌ها</w:t>
      </w:r>
      <w:r w:rsidR="00E778C3">
        <w:rPr>
          <w:rFonts w:cs="B Lotus"/>
          <w:sz w:val="28"/>
          <w:szCs w:val="28"/>
          <w:rtl/>
          <w:lang w:bidi="fa-IR"/>
        </w:rPr>
        <w:t xml:space="preserve"> به شمار می‌رود. در این‌گونه آفرینش بر اثر تغییر و تحولاتی که در خاک به وجود آمده و تبدیل به مواد غذایی گشته و حیات نباتی به خود گرفته است، سلول‌های انسانی شکل یافته و به صورت خون در تمام اعضای انسان به جریان </w:t>
      </w:r>
      <w:r w:rsidR="008C37CA">
        <w:rPr>
          <w:rFonts w:cs="B Lotus"/>
          <w:sz w:val="28"/>
          <w:szCs w:val="28"/>
          <w:rtl/>
          <w:lang w:bidi="fa-IR"/>
        </w:rPr>
        <w:t xml:space="preserve">افتاده‌اند؛ سپس تبدیل به نطفه گشته و از راه لقاح با جنس مخالف خود (مرد با زن و برعکس) </w:t>
      </w:r>
      <w:r w:rsidR="00134F37">
        <w:rPr>
          <w:rFonts w:cs="B Lotus"/>
          <w:sz w:val="28"/>
          <w:szCs w:val="28"/>
          <w:rtl/>
          <w:lang w:bidi="fa-IR"/>
        </w:rPr>
        <w:t xml:space="preserve">حیات انسانی به خود می‌گیرد؛ پس خاک و آب، مادة اصلی و اولیه در ظهور و پیدایش سلول‌های زندة انسانی و سایر جانداران زمینی می‌باشند. </w:t>
      </w:r>
    </w:p>
    <w:p w:rsidR="00134F37" w:rsidRDefault="00134F37" w:rsidP="00CD0919">
      <w:pPr>
        <w:numPr>
          <w:ilvl w:val="0"/>
          <w:numId w:val="8"/>
        </w:numPr>
        <w:ind w:left="641" w:hanging="357"/>
        <w:rPr>
          <w:rFonts w:cs="B Lotus"/>
          <w:sz w:val="28"/>
          <w:szCs w:val="28"/>
          <w:rtl/>
          <w:lang w:bidi="fa-IR"/>
        </w:rPr>
      </w:pPr>
      <w:r w:rsidRPr="00855BA5">
        <w:rPr>
          <w:rFonts w:cs="B Lotus"/>
          <w:b/>
          <w:bCs/>
          <w:sz w:val="28"/>
          <w:szCs w:val="28"/>
          <w:rtl/>
          <w:lang w:bidi="fa-IR"/>
        </w:rPr>
        <w:t>آفریدن همسرانی از جنس خود انسان و ایجاد انس، الفت و مهربانی در بین</w:t>
      </w:r>
      <w:r w:rsidR="00A62F85">
        <w:rPr>
          <w:rFonts w:cs="B Lotus"/>
          <w:b/>
          <w:bCs/>
          <w:sz w:val="28"/>
          <w:szCs w:val="28"/>
          <w:rtl/>
          <w:lang w:bidi="fa-IR"/>
        </w:rPr>
        <w:t xml:space="preserve"> آن‌ها؛</w:t>
      </w:r>
      <w:r>
        <w:rPr>
          <w:rFonts w:cs="B Lotus"/>
          <w:sz w:val="28"/>
          <w:szCs w:val="28"/>
          <w:rtl/>
          <w:lang w:bidi="fa-IR"/>
        </w:rPr>
        <w:t xml:space="preserve"> </w:t>
      </w:r>
      <w:r w:rsidR="00F05BD5">
        <w:rPr>
          <w:rFonts w:cs="B Lotus"/>
          <w:sz w:val="28"/>
          <w:szCs w:val="28"/>
          <w:rtl/>
          <w:lang w:bidi="fa-IR"/>
        </w:rPr>
        <w:t xml:space="preserve">که بر اثر آن در کنار هم آرامش می‌یابند و به قلة رفیع حیات انسانی نایل می‌شوند. </w:t>
      </w:r>
    </w:p>
    <w:p w:rsidR="00F05BD5" w:rsidRDefault="00F05BD5" w:rsidP="00CD0919">
      <w:pPr>
        <w:numPr>
          <w:ilvl w:val="0"/>
          <w:numId w:val="8"/>
        </w:numPr>
        <w:ind w:left="641" w:hanging="357"/>
        <w:rPr>
          <w:rFonts w:cs="B Lotus"/>
          <w:sz w:val="28"/>
          <w:szCs w:val="28"/>
          <w:rtl/>
          <w:lang w:bidi="fa-IR"/>
        </w:rPr>
      </w:pPr>
      <w:r w:rsidRPr="00F05BD5">
        <w:rPr>
          <w:rFonts w:cs="B Lotus"/>
          <w:b/>
          <w:bCs/>
          <w:sz w:val="28"/>
          <w:szCs w:val="28"/>
          <w:rtl/>
          <w:lang w:bidi="fa-IR"/>
        </w:rPr>
        <w:t>آفرینش</w:t>
      </w:r>
      <w:r w:rsidR="00A62F85">
        <w:rPr>
          <w:rFonts w:cs="B Lotus"/>
          <w:b/>
          <w:bCs/>
          <w:sz w:val="28"/>
          <w:szCs w:val="28"/>
          <w:rtl/>
          <w:lang w:bidi="fa-IR"/>
        </w:rPr>
        <w:t xml:space="preserve"> آسمان‌ها</w:t>
      </w:r>
      <w:r w:rsidRPr="00F05BD5">
        <w:rPr>
          <w:rFonts w:cs="B Lotus"/>
          <w:b/>
          <w:bCs/>
          <w:sz w:val="28"/>
          <w:szCs w:val="28"/>
          <w:rtl/>
          <w:lang w:bidi="fa-IR"/>
        </w:rPr>
        <w:t xml:space="preserve"> و زمین و نوآوری مبتکرانه و بی‌سابقه‌شان</w:t>
      </w:r>
      <w:r>
        <w:rPr>
          <w:rFonts w:cs="B Lotus"/>
          <w:sz w:val="28"/>
          <w:szCs w:val="28"/>
          <w:rtl/>
          <w:lang w:bidi="fa-IR"/>
        </w:rPr>
        <w:t xml:space="preserve">؛ که متقضی </w:t>
      </w:r>
      <w:r w:rsidR="00546264">
        <w:rPr>
          <w:rFonts w:cs="B Lotus"/>
          <w:sz w:val="28"/>
          <w:szCs w:val="28"/>
          <w:rtl/>
          <w:lang w:bidi="fa-IR"/>
        </w:rPr>
        <w:t xml:space="preserve">بحث و بررسی‌های فراوان علمی جهت اکتشاف روزافزون در تجلی ساختن عظمت و قدرت خداوند می‌باشد. </w:t>
      </w:r>
    </w:p>
    <w:p w:rsidR="00546264" w:rsidRDefault="00546264" w:rsidP="00CD0919">
      <w:pPr>
        <w:numPr>
          <w:ilvl w:val="0"/>
          <w:numId w:val="8"/>
        </w:numPr>
        <w:ind w:left="641" w:hanging="357"/>
        <w:rPr>
          <w:rFonts w:cs="B Lotus"/>
          <w:sz w:val="28"/>
          <w:szCs w:val="28"/>
          <w:rtl/>
          <w:lang w:bidi="fa-IR"/>
        </w:rPr>
      </w:pPr>
      <w:r w:rsidRPr="00546264">
        <w:rPr>
          <w:rFonts w:cs="B Lotus"/>
          <w:b/>
          <w:bCs/>
          <w:sz w:val="28"/>
          <w:szCs w:val="28"/>
          <w:rtl/>
          <w:lang w:bidi="fa-IR"/>
        </w:rPr>
        <w:t>تفاوت لهجه، زبان و رنگ پوست مردم و سنت‌های ربانی حاکم بر این تغییرات</w:t>
      </w:r>
      <w:r>
        <w:rPr>
          <w:rFonts w:cs="B Lotus"/>
          <w:sz w:val="28"/>
          <w:szCs w:val="28"/>
          <w:rtl/>
          <w:lang w:bidi="fa-IR"/>
        </w:rPr>
        <w:t xml:space="preserve">؛ </w:t>
      </w:r>
      <w:r w:rsidR="001A275A">
        <w:rPr>
          <w:rFonts w:cs="B Lotus"/>
          <w:sz w:val="28"/>
          <w:szCs w:val="28"/>
          <w:rtl/>
          <w:lang w:bidi="fa-IR"/>
        </w:rPr>
        <w:t>زمینة بسیاری از تحقیقات و بررسی‌های علمی پیرامون چگونگی شکل‌گیری لهجه‌ها، خصوصیات و</w:t>
      </w:r>
      <w:r w:rsidR="00A62F85">
        <w:rPr>
          <w:rFonts w:cs="B Lotus"/>
          <w:sz w:val="28"/>
          <w:szCs w:val="28"/>
          <w:rtl/>
          <w:lang w:bidi="fa-IR"/>
        </w:rPr>
        <w:t xml:space="preserve"> ویژگی‌ها</w:t>
      </w:r>
      <w:r w:rsidR="001A275A">
        <w:rPr>
          <w:rFonts w:cs="B Lotus"/>
          <w:sz w:val="28"/>
          <w:szCs w:val="28"/>
          <w:rtl/>
          <w:lang w:bidi="fa-IR"/>
        </w:rPr>
        <w:t xml:space="preserve">ی صوتی، حنجره‌ها و اسباب اختلاف صداها، عوامل اختلاف رنگ‌ها، عوامل تأثیرگذار وراثتی و محیطی می‌باشند. </w:t>
      </w:r>
    </w:p>
    <w:p w:rsidR="001A275A" w:rsidRDefault="001A275A" w:rsidP="00CD0919">
      <w:pPr>
        <w:numPr>
          <w:ilvl w:val="0"/>
          <w:numId w:val="8"/>
        </w:numPr>
        <w:ind w:left="641" w:hanging="357"/>
        <w:rPr>
          <w:rFonts w:cs="B Lotus"/>
          <w:sz w:val="28"/>
          <w:szCs w:val="28"/>
          <w:rtl/>
          <w:lang w:bidi="fa-IR"/>
        </w:rPr>
      </w:pPr>
      <w:r w:rsidRPr="001A275A">
        <w:rPr>
          <w:rFonts w:cs="B Lotus"/>
          <w:b/>
          <w:bCs/>
          <w:sz w:val="28"/>
          <w:szCs w:val="28"/>
          <w:rtl/>
          <w:lang w:bidi="fa-IR"/>
        </w:rPr>
        <w:t>خواب</w:t>
      </w:r>
      <w:r w:rsidR="0039155D">
        <w:rPr>
          <w:rFonts w:cs="B Lotus"/>
          <w:b/>
          <w:bCs/>
          <w:sz w:val="28"/>
          <w:szCs w:val="28"/>
          <w:rtl/>
          <w:lang w:bidi="fa-IR"/>
        </w:rPr>
        <w:t xml:space="preserve"> انسان‌ها</w:t>
      </w:r>
      <w:r w:rsidRPr="001A275A">
        <w:rPr>
          <w:rFonts w:cs="B Lotus"/>
          <w:b/>
          <w:bCs/>
          <w:sz w:val="28"/>
          <w:szCs w:val="28"/>
          <w:rtl/>
          <w:lang w:bidi="fa-IR"/>
        </w:rPr>
        <w:t xml:space="preserve"> در شب یا روز</w:t>
      </w:r>
      <w:r>
        <w:rPr>
          <w:rFonts w:cs="B Lotus"/>
          <w:sz w:val="28"/>
          <w:szCs w:val="28"/>
          <w:rtl/>
          <w:lang w:bidi="fa-IR"/>
        </w:rPr>
        <w:t xml:space="preserve">؛ چیزی که سبب رفع خستگی و آسودن جسم و جان می‌گردد؛ </w:t>
      </w:r>
      <w:r w:rsidR="001B49D8">
        <w:rPr>
          <w:rFonts w:cs="B Lotus"/>
          <w:sz w:val="28"/>
          <w:szCs w:val="28"/>
          <w:rtl/>
          <w:lang w:bidi="fa-IR"/>
        </w:rPr>
        <w:t xml:space="preserve">تحقیق و بررسی در مورد این پدیدة شگفت‌آور نیز باعث کشف رموزی از شگفتی‌های آفرینش خدا می‌شود. </w:t>
      </w:r>
    </w:p>
    <w:p w:rsidR="001B49D8" w:rsidRDefault="001B49D8" w:rsidP="00CD0919">
      <w:pPr>
        <w:numPr>
          <w:ilvl w:val="0"/>
          <w:numId w:val="8"/>
        </w:numPr>
        <w:ind w:left="641" w:hanging="357"/>
        <w:rPr>
          <w:rFonts w:cs="B Lotus"/>
          <w:sz w:val="28"/>
          <w:szCs w:val="28"/>
          <w:rtl/>
          <w:lang w:bidi="fa-IR"/>
        </w:rPr>
      </w:pPr>
      <w:r w:rsidRPr="001B49D8">
        <w:rPr>
          <w:rFonts w:cs="B Lotus"/>
          <w:b/>
          <w:bCs/>
          <w:sz w:val="28"/>
          <w:szCs w:val="28"/>
          <w:rtl/>
          <w:lang w:bidi="fa-IR"/>
        </w:rPr>
        <w:t>روزی‌طلبی</w:t>
      </w:r>
      <w:r w:rsidR="0039155D">
        <w:rPr>
          <w:rFonts w:cs="B Lotus"/>
          <w:b/>
          <w:bCs/>
          <w:sz w:val="28"/>
          <w:szCs w:val="28"/>
          <w:rtl/>
          <w:lang w:bidi="fa-IR"/>
        </w:rPr>
        <w:t xml:space="preserve"> انسان‌ها</w:t>
      </w:r>
      <w:r w:rsidRPr="001B49D8">
        <w:rPr>
          <w:rFonts w:cs="B Lotus"/>
          <w:b/>
          <w:bCs/>
          <w:sz w:val="28"/>
          <w:szCs w:val="28"/>
          <w:rtl/>
          <w:lang w:bidi="fa-IR"/>
        </w:rPr>
        <w:t xml:space="preserve"> از خداوند</w:t>
      </w:r>
      <w:r>
        <w:rPr>
          <w:rFonts w:cs="B Lotus"/>
          <w:sz w:val="28"/>
          <w:szCs w:val="28"/>
          <w:rtl/>
          <w:lang w:bidi="fa-IR"/>
        </w:rPr>
        <w:t xml:space="preserve">؛ </w:t>
      </w:r>
      <w:r w:rsidR="00A12C35">
        <w:rPr>
          <w:rFonts w:cs="B Lotus"/>
          <w:sz w:val="28"/>
          <w:szCs w:val="28"/>
          <w:rtl/>
          <w:lang w:bidi="fa-IR"/>
        </w:rPr>
        <w:t>از راه کسب و کار و تلاش</w:t>
      </w:r>
      <w:r w:rsidR="0039155D">
        <w:rPr>
          <w:rFonts w:cs="B Lotus"/>
          <w:sz w:val="28"/>
          <w:szCs w:val="28"/>
          <w:rtl/>
          <w:lang w:bidi="fa-IR"/>
        </w:rPr>
        <w:t xml:space="preserve"> انسان‌ها</w:t>
      </w:r>
      <w:r w:rsidR="00A12C35">
        <w:rPr>
          <w:rFonts w:cs="B Lotus"/>
          <w:sz w:val="28"/>
          <w:szCs w:val="28"/>
          <w:rtl/>
          <w:lang w:bidi="fa-IR"/>
        </w:rPr>
        <w:t xml:space="preserve"> در گوشه و کناره‌های زمین و آماده و آسان </w:t>
      </w:r>
      <w:r w:rsidR="00286C17">
        <w:rPr>
          <w:rFonts w:cs="B Lotus"/>
          <w:sz w:val="28"/>
          <w:szCs w:val="28"/>
          <w:rtl/>
          <w:lang w:bidi="fa-IR"/>
        </w:rPr>
        <w:t xml:space="preserve">نمودن زمینة آن توسط خداوند صورت می‌گیرد. </w:t>
      </w:r>
    </w:p>
    <w:p w:rsidR="00286C17" w:rsidRPr="005F0FF7" w:rsidRDefault="00286C17" w:rsidP="00CD0919">
      <w:pPr>
        <w:numPr>
          <w:ilvl w:val="0"/>
          <w:numId w:val="8"/>
        </w:numPr>
        <w:ind w:left="641" w:hanging="357"/>
        <w:rPr>
          <w:rFonts w:cs="B Lotus"/>
          <w:spacing w:val="-4"/>
          <w:sz w:val="28"/>
          <w:szCs w:val="28"/>
          <w:rtl/>
          <w:lang w:bidi="fa-IR"/>
        </w:rPr>
      </w:pPr>
      <w:r w:rsidRPr="005F0FF7">
        <w:rPr>
          <w:rFonts w:cs="B Lotus"/>
          <w:b/>
          <w:bCs/>
          <w:spacing w:val="-4"/>
          <w:sz w:val="28"/>
          <w:szCs w:val="28"/>
          <w:rtl/>
          <w:lang w:bidi="fa-IR"/>
        </w:rPr>
        <w:t>برق آسمان</w:t>
      </w:r>
      <w:r w:rsidRPr="005F0FF7">
        <w:rPr>
          <w:rFonts w:cs="B Lotus"/>
          <w:spacing w:val="-4"/>
          <w:sz w:val="28"/>
          <w:szCs w:val="28"/>
          <w:rtl/>
          <w:lang w:bidi="fa-IR"/>
        </w:rPr>
        <w:t xml:space="preserve">؛ </w:t>
      </w:r>
      <w:r w:rsidR="00482EB5" w:rsidRPr="005F0FF7">
        <w:rPr>
          <w:rFonts w:cs="B Lotus"/>
          <w:spacing w:val="-4"/>
          <w:sz w:val="28"/>
          <w:szCs w:val="28"/>
          <w:rtl/>
          <w:lang w:bidi="fa-IR"/>
        </w:rPr>
        <w:t>در دل مردم، هم ایجاد ترس می‌نماید و هم امید و طمعی در آن برمی‌انگیزاند؛ زیرا از یک طرف احتمال دارد که صاعقه‌های کشنده و خطرناک، دامنگیرشان شده و</w:t>
      </w:r>
      <w:r w:rsidR="00660748">
        <w:rPr>
          <w:rFonts w:cs="B Lotus"/>
          <w:spacing w:val="-4"/>
          <w:sz w:val="28"/>
          <w:szCs w:val="28"/>
          <w:rtl/>
          <w:lang w:bidi="fa-IR"/>
        </w:rPr>
        <w:t xml:space="preserve"> آن‌ها </w:t>
      </w:r>
      <w:r w:rsidR="00482EB5" w:rsidRPr="005F0FF7">
        <w:rPr>
          <w:rFonts w:cs="B Lotus"/>
          <w:spacing w:val="-4"/>
          <w:sz w:val="28"/>
          <w:szCs w:val="28"/>
          <w:rtl/>
          <w:lang w:bidi="fa-IR"/>
        </w:rPr>
        <w:t xml:space="preserve">را نابود کند، و از طرف دیگر احتمال دارد که مقدمه و زمینة بارانی سودمند باشد و خداوند به کمک آن، زمینی مرده را زنده گرداند. جستجو و بررسی در این پدیدة شگفت‌انگیز هم به دانشمندان و فیزیکدانان </w:t>
      </w:r>
      <w:r w:rsidR="005F0FF7" w:rsidRPr="005F0FF7">
        <w:rPr>
          <w:rFonts w:cs="B Lotus"/>
          <w:spacing w:val="-4"/>
          <w:sz w:val="28"/>
          <w:szCs w:val="28"/>
          <w:rtl/>
          <w:lang w:bidi="fa-IR"/>
        </w:rPr>
        <w:t xml:space="preserve">کمک می‌کند تا در لابه‌لای آن به اسرار عجیب و سنت‌های زیبای پروردگار پی برده و شناخت حاصل کنند. </w:t>
      </w:r>
    </w:p>
    <w:p w:rsidR="005F0FF7" w:rsidRDefault="005F0FF7" w:rsidP="00CD0919">
      <w:pPr>
        <w:numPr>
          <w:ilvl w:val="0"/>
          <w:numId w:val="8"/>
        </w:numPr>
        <w:ind w:left="641" w:hanging="357"/>
        <w:rPr>
          <w:rFonts w:cs="B Lotus"/>
          <w:sz w:val="28"/>
          <w:szCs w:val="28"/>
          <w:rtl/>
          <w:lang w:bidi="fa-IR"/>
        </w:rPr>
      </w:pPr>
      <w:r w:rsidRPr="001D7D30">
        <w:rPr>
          <w:rFonts w:cs="B Lotus"/>
          <w:b/>
          <w:bCs/>
          <w:sz w:val="28"/>
          <w:szCs w:val="28"/>
          <w:rtl/>
          <w:lang w:bidi="fa-IR"/>
        </w:rPr>
        <w:t xml:space="preserve">فرودآمدن </w:t>
      </w:r>
      <w:r w:rsidR="001D7D30" w:rsidRPr="001D7D30">
        <w:rPr>
          <w:rFonts w:cs="B Lotus"/>
          <w:b/>
          <w:bCs/>
          <w:sz w:val="28"/>
          <w:szCs w:val="28"/>
          <w:rtl/>
          <w:lang w:bidi="fa-IR"/>
        </w:rPr>
        <w:t>باران از آسمان</w:t>
      </w:r>
      <w:r w:rsidR="001D7D30">
        <w:rPr>
          <w:rFonts w:cs="B Lotus"/>
          <w:sz w:val="28"/>
          <w:szCs w:val="28"/>
          <w:rtl/>
          <w:lang w:bidi="fa-IR"/>
        </w:rPr>
        <w:t xml:space="preserve">؛ </w:t>
      </w:r>
      <w:r w:rsidR="005E6F4F">
        <w:rPr>
          <w:rFonts w:cs="B Lotus"/>
          <w:sz w:val="28"/>
          <w:szCs w:val="28"/>
          <w:rtl/>
          <w:lang w:bidi="fa-IR"/>
        </w:rPr>
        <w:t>خداوند</w:t>
      </w:r>
      <w:r w:rsidR="00AC06B9">
        <w:rPr>
          <w:rFonts w:cs="B Lotus"/>
          <w:sz w:val="28"/>
          <w:szCs w:val="28"/>
          <w:rtl/>
          <w:lang w:bidi="fa-IR"/>
        </w:rPr>
        <w:t xml:space="preserve"> به کمک این باران، زمین خشک مرد</w:t>
      </w:r>
      <w:r w:rsidR="005E6F4F">
        <w:rPr>
          <w:rFonts w:cs="B Lotus"/>
          <w:sz w:val="28"/>
          <w:szCs w:val="28"/>
          <w:rtl/>
          <w:lang w:bidi="fa-IR"/>
        </w:rPr>
        <w:t>ه و خالی از حیات را پر از گونه‌های متفاوت حیات می‌سازد؛ و این خود بیانگر نظامی بدیع و متکی بر قوانین زیبای طبیعی است که آفریدگار توانا با اختیار مط</w:t>
      </w:r>
      <w:r w:rsidR="00B23C98">
        <w:rPr>
          <w:rFonts w:cs="B Lotus"/>
          <w:sz w:val="28"/>
          <w:szCs w:val="28"/>
          <w:rtl/>
          <w:lang w:bidi="fa-IR"/>
        </w:rPr>
        <w:t>ل</w:t>
      </w:r>
      <w:r w:rsidR="005E6F4F">
        <w:rPr>
          <w:rFonts w:cs="B Lotus"/>
          <w:sz w:val="28"/>
          <w:szCs w:val="28"/>
          <w:rtl/>
          <w:lang w:bidi="fa-IR"/>
        </w:rPr>
        <w:t xml:space="preserve">ق </w:t>
      </w:r>
      <w:r w:rsidR="00F03E11">
        <w:rPr>
          <w:rFonts w:cs="B Lotus"/>
          <w:sz w:val="28"/>
          <w:szCs w:val="28"/>
          <w:rtl/>
          <w:lang w:bidi="fa-IR"/>
        </w:rPr>
        <w:t xml:space="preserve">خود، آن را بر هستی حاکم نموده است. </w:t>
      </w:r>
    </w:p>
    <w:p w:rsidR="00F03E11" w:rsidRDefault="00F03E11" w:rsidP="00CD0919">
      <w:pPr>
        <w:numPr>
          <w:ilvl w:val="0"/>
          <w:numId w:val="8"/>
        </w:numPr>
        <w:ind w:left="641" w:hanging="357"/>
        <w:rPr>
          <w:rFonts w:cs="B Lotus"/>
          <w:sz w:val="28"/>
          <w:szCs w:val="28"/>
          <w:rtl/>
          <w:lang w:bidi="fa-IR"/>
        </w:rPr>
      </w:pPr>
      <w:r w:rsidRPr="00F03E11">
        <w:rPr>
          <w:rFonts w:cs="B Lotus"/>
          <w:b/>
          <w:bCs/>
          <w:sz w:val="28"/>
          <w:szCs w:val="28"/>
          <w:rtl/>
          <w:lang w:bidi="fa-IR"/>
        </w:rPr>
        <w:t>برپایی آسمان و زمین</w:t>
      </w:r>
      <w:r>
        <w:rPr>
          <w:rFonts w:cs="B Lotus"/>
          <w:sz w:val="28"/>
          <w:szCs w:val="28"/>
          <w:rtl/>
          <w:lang w:bidi="fa-IR"/>
        </w:rPr>
        <w:t xml:space="preserve">؛ </w:t>
      </w:r>
      <w:r w:rsidR="009D5EDE">
        <w:rPr>
          <w:rFonts w:cs="B Lotus"/>
          <w:sz w:val="28"/>
          <w:szCs w:val="28"/>
          <w:rtl/>
          <w:lang w:bidi="fa-IR"/>
        </w:rPr>
        <w:t xml:space="preserve">در مجرای نظام‌های محکم و استواری </w:t>
      </w:r>
      <w:r w:rsidR="00B970B0">
        <w:rPr>
          <w:rFonts w:cs="B Lotus"/>
          <w:sz w:val="28"/>
          <w:szCs w:val="28"/>
          <w:rtl/>
          <w:lang w:bidi="fa-IR"/>
        </w:rPr>
        <w:t xml:space="preserve">که هیچ‌گونه </w:t>
      </w:r>
      <w:r w:rsidR="0052331F">
        <w:rPr>
          <w:rFonts w:cs="B Lotus"/>
          <w:sz w:val="28"/>
          <w:szCs w:val="28"/>
          <w:rtl/>
          <w:lang w:bidi="fa-IR"/>
        </w:rPr>
        <w:t>نقص و خلل، برخورد و تزلزل و یا ستیزه‌گری در</w:t>
      </w:r>
      <w:r w:rsidR="00660748">
        <w:rPr>
          <w:rFonts w:cs="B Lotus"/>
          <w:sz w:val="28"/>
          <w:szCs w:val="28"/>
          <w:rtl/>
          <w:lang w:bidi="fa-IR"/>
        </w:rPr>
        <w:t xml:space="preserve"> آن‌ها </w:t>
      </w:r>
      <w:r w:rsidR="0052331F">
        <w:rPr>
          <w:rFonts w:cs="B Lotus"/>
          <w:sz w:val="28"/>
          <w:szCs w:val="28"/>
          <w:rtl/>
          <w:lang w:bidi="fa-IR"/>
        </w:rPr>
        <w:t xml:space="preserve">وجود ندارد و توسط نیرویی قاهر و ناظر </w:t>
      </w:r>
      <w:r w:rsidR="00743088">
        <w:rPr>
          <w:rFonts w:cs="B Lotus"/>
          <w:sz w:val="28"/>
          <w:szCs w:val="28"/>
          <w:rtl/>
          <w:lang w:bidi="fa-IR"/>
        </w:rPr>
        <w:t>بر تمام هستی صورت گرفته که بر</w:t>
      </w:r>
      <w:r w:rsidR="00660748">
        <w:rPr>
          <w:rFonts w:cs="B Lotus"/>
          <w:sz w:val="28"/>
          <w:szCs w:val="28"/>
          <w:rtl/>
          <w:lang w:bidi="fa-IR"/>
        </w:rPr>
        <w:t xml:space="preserve"> کوچک‌تر</w:t>
      </w:r>
      <w:r w:rsidR="00743088">
        <w:rPr>
          <w:rFonts w:cs="B Lotus"/>
          <w:sz w:val="28"/>
          <w:szCs w:val="28"/>
          <w:rtl/>
          <w:lang w:bidi="fa-IR"/>
        </w:rPr>
        <w:t>ین تا</w:t>
      </w:r>
      <w:r w:rsidR="00660748">
        <w:rPr>
          <w:rFonts w:cs="B Lotus"/>
          <w:sz w:val="28"/>
          <w:szCs w:val="28"/>
          <w:rtl/>
          <w:lang w:bidi="fa-IR"/>
        </w:rPr>
        <w:t xml:space="preserve"> </w:t>
      </w:r>
      <w:r w:rsidR="00237C27">
        <w:rPr>
          <w:rFonts w:cs="B Lotus"/>
          <w:sz w:val="28"/>
          <w:szCs w:val="28"/>
          <w:rtl/>
          <w:lang w:bidi="fa-IR"/>
        </w:rPr>
        <w:t>بزرگ‌تر</w:t>
      </w:r>
      <w:r w:rsidR="00743088">
        <w:rPr>
          <w:rFonts w:cs="B Lotus"/>
          <w:sz w:val="28"/>
          <w:szCs w:val="28"/>
          <w:rtl/>
          <w:lang w:bidi="fa-IR"/>
        </w:rPr>
        <w:t xml:space="preserve">ین موجودات هستی تسلط و حکومت دارد. تأمل و تحقیق </w:t>
      </w:r>
      <w:r w:rsidR="00A11D75">
        <w:rPr>
          <w:rFonts w:cs="B Lotus"/>
          <w:sz w:val="28"/>
          <w:szCs w:val="28"/>
          <w:rtl/>
          <w:lang w:bidi="fa-IR"/>
        </w:rPr>
        <w:t>در این آفریدة خداوندی، ما را به درک صفت قیومیت خدای عزوجل بر</w:t>
      </w:r>
      <w:r w:rsidR="00A62F85">
        <w:rPr>
          <w:rFonts w:cs="B Lotus"/>
          <w:sz w:val="28"/>
          <w:szCs w:val="28"/>
          <w:rtl/>
          <w:lang w:bidi="fa-IR"/>
        </w:rPr>
        <w:t xml:space="preserve"> آسمان‌ها</w:t>
      </w:r>
      <w:r w:rsidR="00A11D75">
        <w:rPr>
          <w:rFonts w:cs="B Lotus"/>
          <w:sz w:val="28"/>
          <w:szCs w:val="28"/>
          <w:rtl/>
          <w:lang w:bidi="fa-IR"/>
        </w:rPr>
        <w:t xml:space="preserve"> و زمین و نیز صفت تدبیر حکیمانه و نظارت کلی </w:t>
      </w:r>
      <w:r w:rsidR="00CC2111">
        <w:rPr>
          <w:rFonts w:cs="B Lotus"/>
          <w:sz w:val="28"/>
          <w:szCs w:val="28"/>
          <w:rtl/>
          <w:lang w:bidi="fa-IR"/>
        </w:rPr>
        <w:t>و همه‌جانبه‌اش هدایت می‌کند. پر واضح است که تحقیق و بررسی آیات مذکور در صحنة هستی به منظور شناخت کُنه</w:t>
      </w:r>
      <w:r w:rsidR="00F2645A">
        <w:rPr>
          <w:rFonts w:cs="B Lotus"/>
          <w:sz w:val="28"/>
          <w:szCs w:val="28"/>
          <w:rtl/>
          <w:lang w:bidi="fa-IR"/>
        </w:rPr>
        <w:t xml:space="preserve"> و حقایق ذاتشان، مستلزم بحث و بررسی‌های روشنگر علمی و پیگیری‌های دقیق و منطقی می‌باشد؛ اما برخی از پدیده‌های </w:t>
      </w:r>
      <w:r w:rsidR="002F735A">
        <w:rPr>
          <w:rFonts w:cs="B Lotus"/>
          <w:sz w:val="28"/>
          <w:szCs w:val="28"/>
          <w:rtl/>
          <w:lang w:bidi="fa-IR"/>
        </w:rPr>
        <w:t xml:space="preserve">هستی برای تمام مردم سودبخش بوده و هر کس در حد توان خویش از </w:t>
      </w:r>
      <w:r w:rsidR="00080F21">
        <w:rPr>
          <w:rFonts w:cs="B Lotus"/>
          <w:sz w:val="28"/>
          <w:szCs w:val="28"/>
          <w:rtl/>
          <w:lang w:bidi="fa-IR"/>
        </w:rPr>
        <w:t xml:space="preserve">افراد عادی گرفته تا متفکران و پژوهشگران ژرف‌نگر </w:t>
      </w:r>
      <w:r w:rsidR="00947118">
        <w:rPr>
          <w:rFonts w:cs="B Lotus"/>
          <w:sz w:val="28"/>
          <w:szCs w:val="28"/>
          <w:rtl/>
          <w:lang w:bidi="fa-IR"/>
        </w:rPr>
        <w:t>علمی، می‌تواند به درک آیات و نشانه‌های خداوندی در</w:t>
      </w:r>
      <w:r w:rsidR="00660748">
        <w:rPr>
          <w:rFonts w:cs="B Lotus"/>
          <w:sz w:val="28"/>
          <w:szCs w:val="28"/>
          <w:rtl/>
          <w:lang w:bidi="fa-IR"/>
        </w:rPr>
        <w:t xml:space="preserve"> آن‌ها </w:t>
      </w:r>
      <w:r w:rsidR="00947118">
        <w:rPr>
          <w:rFonts w:cs="B Lotus"/>
          <w:sz w:val="28"/>
          <w:szCs w:val="28"/>
          <w:rtl/>
          <w:lang w:bidi="fa-IR"/>
        </w:rPr>
        <w:t>پی برده و به سوی ایمان به پروردگار آفریننده و صفات بزرگ و</w:t>
      </w:r>
      <w:r w:rsidR="00660748">
        <w:rPr>
          <w:rFonts w:cs="B Lotus"/>
          <w:sz w:val="28"/>
          <w:szCs w:val="28"/>
          <w:rtl/>
          <w:lang w:bidi="fa-IR"/>
        </w:rPr>
        <w:t xml:space="preserve"> نام‌ها</w:t>
      </w:r>
      <w:r w:rsidR="00947118">
        <w:rPr>
          <w:rFonts w:cs="B Lotus"/>
          <w:sz w:val="28"/>
          <w:szCs w:val="28"/>
          <w:rtl/>
          <w:lang w:bidi="fa-IR"/>
        </w:rPr>
        <w:t xml:space="preserve">ی زیبایشان هدایت شود. </w:t>
      </w:r>
    </w:p>
    <w:p w:rsidR="00947118" w:rsidRDefault="00A20AC6" w:rsidP="00CD0919">
      <w:pPr>
        <w:numPr>
          <w:ilvl w:val="0"/>
          <w:numId w:val="7"/>
        </w:numPr>
        <w:rPr>
          <w:rFonts w:cs="B Lotus"/>
          <w:sz w:val="28"/>
          <w:szCs w:val="28"/>
          <w:rtl/>
          <w:lang w:bidi="fa-IR"/>
        </w:rPr>
      </w:pPr>
      <w:r>
        <w:rPr>
          <w:rFonts w:cs="B Lotus"/>
          <w:sz w:val="28"/>
          <w:szCs w:val="28"/>
          <w:rtl/>
          <w:lang w:bidi="fa-IR"/>
        </w:rPr>
        <w:t>خداوند عزوجل در آیات 46 تا 50 سورة روم می‌فرماید</w:t>
      </w:r>
      <w:r w:rsidR="004721FC">
        <w:rPr>
          <w:rFonts w:cs="B Lotus"/>
          <w:sz w:val="28"/>
          <w:szCs w:val="28"/>
          <w:rtl/>
          <w:lang w:bidi="fa-IR"/>
        </w:rPr>
        <w:t>:</w:t>
      </w:r>
      <w:r>
        <w:rPr>
          <w:rFonts w:cs="B Lotus"/>
          <w:sz w:val="28"/>
          <w:szCs w:val="28"/>
          <w:rtl/>
          <w:lang w:bidi="fa-IR"/>
        </w:rPr>
        <w:t xml:space="preserve"> </w:t>
      </w:r>
    </w:p>
    <w:p w:rsidR="000651D0" w:rsidRPr="005D4C1E" w:rsidRDefault="000651D0" w:rsidP="005D4C1E">
      <w:pPr>
        <w:tabs>
          <w:tab w:val="right" w:pos="7371"/>
        </w:tabs>
        <w:rPr>
          <w:rFonts w:cs="B Lotus"/>
          <w:sz w:val="28"/>
          <w:szCs w:val="28"/>
          <w:rtl/>
          <w:lang w:bidi="fa-IR"/>
        </w:rPr>
      </w:pPr>
      <w:r w:rsidRPr="005D4C1E">
        <w:rPr>
          <w:rFonts w:cs="B Lotus"/>
          <w:sz w:val="28"/>
          <w:szCs w:val="28"/>
          <w:rtl/>
          <w:lang w:bidi="fa-IR"/>
        </w:rPr>
        <w:t>«</w:t>
      </w:r>
      <w:r w:rsidR="00586387" w:rsidRPr="005D4C1E">
        <w:rPr>
          <w:rFonts w:cs="B Lotus"/>
          <w:sz w:val="28"/>
          <w:szCs w:val="28"/>
          <w:rtl/>
          <w:lang w:bidi="fa-IR"/>
        </w:rPr>
        <w:t xml:space="preserve">از جمله نشانه‌های (دال بر قدرت) خدا اینست که خداوند بادها را به عنوان مژده‌رسان (به نعمت‌های گوناگون، همچون نزول باران و تلقیح گیاهان </w:t>
      </w:r>
      <w:r w:rsidR="002140E6" w:rsidRPr="005D4C1E">
        <w:rPr>
          <w:rFonts w:cs="B Lotus"/>
          <w:sz w:val="28"/>
          <w:szCs w:val="28"/>
          <w:rtl/>
          <w:lang w:bidi="fa-IR"/>
        </w:rPr>
        <w:t xml:space="preserve">و تکان دادن آب‌های فراوان </w:t>
      </w:r>
      <w:r w:rsidR="00B71392" w:rsidRPr="005D4C1E">
        <w:rPr>
          <w:rFonts w:cs="B Lotus"/>
          <w:sz w:val="28"/>
          <w:szCs w:val="28"/>
          <w:rtl/>
          <w:lang w:bidi="fa-IR"/>
        </w:rPr>
        <w:t xml:space="preserve">و تغییر هوا و غیره) می‌فرستد. همچنین خدا می‌خواهد بدین وسیله از رحمت خود به شما </w:t>
      </w:r>
      <w:r w:rsidR="00174136" w:rsidRPr="005D4C1E">
        <w:rPr>
          <w:rFonts w:cs="B Lotus"/>
          <w:sz w:val="28"/>
          <w:szCs w:val="28"/>
          <w:rtl/>
          <w:lang w:bidi="fa-IR"/>
        </w:rPr>
        <w:t>بچشاند، کشتی‌ها هم با اراده و اجاز</w:t>
      </w:r>
      <w:r w:rsidR="00667D20" w:rsidRPr="005D4C1E">
        <w:rPr>
          <w:rFonts w:cs="B Lotus"/>
          <w:sz w:val="28"/>
          <w:szCs w:val="28"/>
          <w:rtl/>
          <w:lang w:bidi="fa-IR"/>
        </w:rPr>
        <w:t xml:space="preserve">ة او به حرکت درآیند، و شما نیز از لطف و فضل الهی برخوردار گردید و </w:t>
      </w:r>
      <w:r w:rsidR="004044D5" w:rsidRPr="005D4C1E">
        <w:rPr>
          <w:rFonts w:cs="B Lotus"/>
          <w:sz w:val="28"/>
          <w:szCs w:val="28"/>
          <w:rtl/>
          <w:lang w:bidi="fa-IR"/>
        </w:rPr>
        <w:t xml:space="preserve">(خدا را) سپاسگزار باشید ...؛ ما قبل از تو پیامبرانی را به سوی اقوامشان فرستاده‌ایم و آنان، دلایل واضح و آشکاری (از معجزات ربانی و منطق عقلانی) برای این اقوام آورده‌اند </w:t>
      </w:r>
      <w:r w:rsidR="00BC2B04" w:rsidRPr="005D4C1E">
        <w:rPr>
          <w:rFonts w:cs="B Lotus"/>
          <w:sz w:val="28"/>
          <w:szCs w:val="28"/>
          <w:rtl/>
          <w:lang w:bidi="fa-IR"/>
        </w:rPr>
        <w:t xml:space="preserve">(و مردمان </w:t>
      </w:r>
      <w:r w:rsidR="002F6B17" w:rsidRPr="005D4C1E">
        <w:rPr>
          <w:rFonts w:cs="B Lotus"/>
          <w:sz w:val="28"/>
          <w:szCs w:val="28"/>
          <w:rtl/>
          <w:lang w:bidi="fa-IR"/>
        </w:rPr>
        <w:t xml:space="preserve">گروهی ایمان آورده و گروهی به مخالفت برخاسته‌اند). </w:t>
      </w:r>
      <w:r w:rsidR="00577C02" w:rsidRPr="005D4C1E">
        <w:rPr>
          <w:rFonts w:cs="B Lotus"/>
          <w:sz w:val="28"/>
          <w:szCs w:val="28"/>
          <w:rtl/>
          <w:lang w:bidi="fa-IR"/>
        </w:rPr>
        <w:t xml:space="preserve">پس ما از بزهکاران انتقام گرفته‌ایم (و مؤمنان را یاری کرده‌ایم) و همواره یاری مؤمنان بر ما واجب </w:t>
      </w:r>
      <w:r w:rsidR="00F26CE0" w:rsidRPr="005D4C1E">
        <w:rPr>
          <w:rFonts w:cs="B Lotus"/>
          <w:sz w:val="28"/>
          <w:szCs w:val="28"/>
          <w:rtl/>
          <w:lang w:bidi="fa-IR"/>
        </w:rPr>
        <w:t>بوده است ...؛ خدا کسی است که باد</w:t>
      </w:r>
      <w:r w:rsidR="00577C02" w:rsidRPr="005D4C1E">
        <w:rPr>
          <w:rFonts w:cs="B Lotus"/>
          <w:sz w:val="28"/>
          <w:szCs w:val="28"/>
          <w:rtl/>
          <w:lang w:bidi="fa-IR"/>
        </w:rPr>
        <w:t xml:space="preserve">ها را وَزان می‌سازد و بادها ابرها </w:t>
      </w:r>
      <w:r w:rsidR="00C91D63" w:rsidRPr="005D4C1E">
        <w:rPr>
          <w:rFonts w:cs="B Lotus"/>
          <w:sz w:val="28"/>
          <w:szCs w:val="28"/>
          <w:rtl/>
          <w:lang w:bidi="fa-IR"/>
        </w:rPr>
        <w:t>را برمی‌</w:t>
      </w:r>
      <w:r w:rsidR="00BE0796" w:rsidRPr="005D4C1E">
        <w:rPr>
          <w:rFonts w:cs="B Lotus"/>
          <w:sz w:val="28"/>
          <w:szCs w:val="28"/>
          <w:rtl/>
          <w:lang w:bidi="fa-IR"/>
        </w:rPr>
        <w:t xml:space="preserve">انگیزند. سپس خدا آن‌گونه </w:t>
      </w:r>
      <w:r w:rsidR="00DD4144" w:rsidRPr="005D4C1E">
        <w:rPr>
          <w:rFonts w:cs="B Lotus"/>
          <w:sz w:val="28"/>
          <w:szCs w:val="28"/>
          <w:rtl/>
          <w:lang w:bidi="fa-IR"/>
        </w:rPr>
        <w:t>که بخواهد ابرها را در (پهنة) آسمان می‌گستراند و</w:t>
      </w:r>
      <w:r w:rsidR="00660748">
        <w:rPr>
          <w:rFonts w:cs="B Lotus"/>
          <w:sz w:val="28"/>
          <w:szCs w:val="28"/>
          <w:rtl/>
          <w:lang w:bidi="fa-IR"/>
        </w:rPr>
        <w:t xml:space="preserve"> آن‌ها </w:t>
      </w:r>
      <w:r w:rsidR="00DD4144" w:rsidRPr="005D4C1E">
        <w:rPr>
          <w:rFonts w:cs="B Lotus"/>
          <w:sz w:val="28"/>
          <w:szCs w:val="28"/>
          <w:rtl/>
          <w:lang w:bidi="fa-IR"/>
        </w:rPr>
        <w:t>را به صورت توده‌هایی بالای یکدیگر انباشته و متراکم می‌دارد و (پس از تلقیح، ای انسان) تو می‌بینی که از لابلای</w:t>
      </w:r>
      <w:r w:rsidR="00660748">
        <w:rPr>
          <w:rFonts w:cs="B Lotus"/>
          <w:sz w:val="28"/>
          <w:szCs w:val="28"/>
          <w:rtl/>
          <w:lang w:bidi="fa-IR"/>
        </w:rPr>
        <w:t xml:space="preserve"> آن‌ها </w:t>
      </w:r>
      <w:r w:rsidR="00DD4144" w:rsidRPr="005D4C1E">
        <w:rPr>
          <w:rFonts w:cs="B Lotus"/>
          <w:sz w:val="28"/>
          <w:szCs w:val="28"/>
          <w:rtl/>
          <w:lang w:bidi="fa-IR"/>
        </w:rPr>
        <w:t xml:space="preserve">باران‌ها فرومی‌بارد، و هنگامی که آن (باران حیات‌بخش) </w:t>
      </w:r>
      <w:r w:rsidR="00A61E84" w:rsidRPr="005D4C1E">
        <w:rPr>
          <w:rFonts w:cs="B Lotus"/>
          <w:sz w:val="28"/>
          <w:szCs w:val="28"/>
          <w:rtl/>
          <w:lang w:bidi="fa-IR"/>
        </w:rPr>
        <w:t xml:space="preserve">را بر کسانی از بندگانش می‌باراند، آنان خوشحال و مسرور می‌گردند ...؛ هر چند که (لحظاتی) پیش از نزول باران، ناامید و سرگردان بوده باشند ...؛ </w:t>
      </w:r>
      <w:r w:rsidR="009B3494" w:rsidRPr="005D4C1E">
        <w:rPr>
          <w:rFonts w:cs="B Lotus"/>
          <w:sz w:val="28"/>
          <w:szCs w:val="28"/>
          <w:rtl/>
          <w:lang w:bidi="fa-IR"/>
        </w:rPr>
        <w:t xml:space="preserve">به آثار (باران یعنی) رحمت الهی بنگر که چگونه </w:t>
      </w:r>
      <w:r w:rsidR="001658D8" w:rsidRPr="005D4C1E">
        <w:rPr>
          <w:rFonts w:cs="B Lotus"/>
          <w:sz w:val="28"/>
          <w:szCs w:val="28"/>
          <w:rtl/>
          <w:lang w:bidi="fa-IR"/>
        </w:rPr>
        <w:t>زمین را پس از مردنش زنده می‌کند. آن کس (که زمین را این چنین با</w:t>
      </w:r>
      <w:r w:rsidR="002816A0" w:rsidRPr="005D4C1E">
        <w:rPr>
          <w:rFonts w:cs="B Lotus"/>
          <w:sz w:val="28"/>
          <w:szCs w:val="28"/>
          <w:rtl/>
          <w:lang w:bidi="fa-IR"/>
        </w:rPr>
        <w:t xml:space="preserve"> </w:t>
      </w:r>
      <w:r w:rsidR="009B3494" w:rsidRPr="005D4C1E">
        <w:rPr>
          <w:rFonts w:cs="B Lotus"/>
          <w:sz w:val="28"/>
          <w:szCs w:val="28"/>
          <w:rtl/>
          <w:lang w:bidi="fa-IR"/>
        </w:rPr>
        <w:t>نزول باران زنده می‌کند) زنده‌کنندة مردگان (در رستاخیز) است و او بر همه چیز تواناست ....</w:t>
      </w:r>
      <w:r w:rsidRPr="005D4C1E">
        <w:rPr>
          <w:rFonts w:cs="B Lotus"/>
          <w:sz w:val="28"/>
          <w:szCs w:val="28"/>
          <w:rtl/>
          <w:lang w:bidi="fa-IR"/>
        </w:rPr>
        <w:t>».</w:t>
      </w:r>
    </w:p>
    <w:p w:rsidR="00A20AC6" w:rsidRPr="00031D3D" w:rsidRDefault="002373D2" w:rsidP="0052331F">
      <w:pPr>
        <w:rPr>
          <w:rFonts w:cs="B Lotus"/>
          <w:spacing w:val="-4"/>
          <w:sz w:val="28"/>
          <w:szCs w:val="28"/>
          <w:rtl/>
          <w:lang w:bidi="fa-IR"/>
        </w:rPr>
      </w:pPr>
      <w:r w:rsidRPr="00031D3D">
        <w:rPr>
          <w:rFonts w:cs="B Lotus"/>
          <w:spacing w:val="-4"/>
          <w:sz w:val="28"/>
          <w:szCs w:val="28"/>
          <w:rtl/>
          <w:lang w:bidi="fa-IR"/>
        </w:rPr>
        <w:t>این آیات شریفه،</w:t>
      </w:r>
      <w:r w:rsidR="0039155D">
        <w:rPr>
          <w:rFonts w:cs="B Lotus"/>
          <w:spacing w:val="-4"/>
          <w:sz w:val="28"/>
          <w:szCs w:val="28"/>
          <w:rtl/>
          <w:lang w:bidi="fa-IR"/>
        </w:rPr>
        <w:t xml:space="preserve"> انسان‌ها</w:t>
      </w:r>
      <w:r w:rsidRPr="00031D3D">
        <w:rPr>
          <w:rFonts w:cs="B Lotus"/>
          <w:spacing w:val="-4"/>
          <w:sz w:val="28"/>
          <w:szCs w:val="28"/>
          <w:rtl/>
          <w:lang w:bidi="fa-IR"/>
        </w:rPr>
        <w:t xml:space="preserve"> را به اندیشه و نظر در پدیده‌های تفصیلی هستی امر می‌کند </w:t>
      </w:r>
      <w:r w:rsidR="00BE15C9" w:rsidRPr="00031D3D">
        <w:rPr>
          <w:rFonts w:cs="B Lotus"/>
          <w:spacing w:val="-4"/>
          <w:sz w:val="28"/>
          <w:szCs w:val="28"/>
          <w:rtl/>
          <w:lang w:bidi="fa-IR"/>
        </w:rPr>
        <w:t xml:space="preserve">که از آثار رحمت خداوند بر بندگان می‌باشند و نشانة عنایت و توجه بی‌پایان او در فراهم </w:t>
      </w:r>
      <w:r w:rsidR="00031D3D" w:rsidRPr="00031D3D">
        <w:rPr>
          <w:rFonts w:cs="B Lotus"/>
          <w:spacing w:val="-4"/>
          <w:sz w:val="28"/>
          <w:szCs w:val="28"/>
          <w:rtl/>
          <w:lang w:bidi="fa-IR"/>
        </w:rPr>
        <w:t xml:space="preserve">آوردن اسباب و عوامل، جهت بخشش روزی‌ بندگان در سفرة پربرکت زمین به حساب می‌آید؛ زمینی که توسط خود او به عنوان مأوا و مسکن بندگانش مهیا گردیده است. </w:t>
      </w:r>
    </w:p>
    <w:p w:rsidR="00031D3D" w:rsidRDefault="00031D3D" w:rsidP="0052331F">
      <w:pPr>
        <w:rPr>
          <w:rFonts w:cs="B Lotus"/>
          <w:sz w:val="28"/>
          <w:szCs w:val="28"/>
          <w:rtl/>
          <w:lang w:bidi="fa-IR"/>
        </w:rPr>
      </w:pPr>
      <w:r>
        <w:rPr>
          <w:rFonts w:cs="B Lotus"/>
          <w:sz w:val="28"/>
          <w:szCs w:val="28"/>
          <w:rtl/>
          <w:lang w:bidi="fa-IR"/>
        </w:rPr>
        <w:t xml:space="preserve">این پدیده‌ها </w:t>
      </w:r>
      <w:r w:rsidR="00B26537">
        <w:rPr>
          <w:rFonts w:cs="B Lotus"/>
          <w:sz w:val="28"/>
          <w:szCs w:val="28"/>
          <w:rtl/>
          <w:lang w:bidi="fa-IR"/>
        </w:rPr>
        <w:t xml:space="preserve">در واقع آیات و نشانه‌های </w:t>
      </w:r>
      <w:r w:rsidR="00C871C8">
        <w:rPr>
          <w:rFonts w:cs="B Lotus"/>
          <w:sz w:val="28"/>
          <w:szCs w:val="28"/>
          <w:rtl/>
          <w:lang w:bidi="fa-IR"/>
        </w:rPr>
        <w:t xml:space="preserve">دال بر رحمت و عنایت تفویض‌گر و پدیدآورنده‌شان بر بندگانش می‌باشد که همانا خالق پروردگار و رحمان و رحیم است. </w:t>
      </w:r>
    </w:p>
    <w:p w:rsidR="00C871C8" w:rsidRDefault="00C871C8" w:rsidP="00C871C8">
      <w:pPr>
        <w:rPr>
          <w:rFonts w:cs="B Lotus"/>
          <w:sz w:val="28"/>
          <w:szCs w:val="28"/>
          <w:rtl/>
          <w:lang w:bidi="fa-IR"/>
        </w:rPr>
      </w:pPr>
      <w:r>
        <w:rPr>
          <w:rFonts w:cs="B Lotus"/>
          <w:sz w:val="28"/>
          <w:szCs w:val="28"/>
          <w:rtl/>
          <w:lang w:bidi="fa-IR"/>
        </w:rPr>
        <w:t>خداوند سبحان، بادها را با ارسالی هدفمند به جریان می‌اندازد و از راه قوانینی که بر ابر و آب و قشر و سطوح زمین حاکم نموده، ابرها را برمی‌انگیزاند. در اینجا عنایت خداوند بیشتر خودنمایی می‌کند چون ابرها را به گونه‌ای دلخواه در گوشه و کناره‌های آسمان گسترانیده و از راه کنش و واکنش و قوانین حاکم بر</w:t>
      </w:r>
      <w:r w:rsidR="00660748">
        <w:rPr>
          <w:rFonts w:cs="B Lotus"/>
          <w:sz w:val="28"/>
          <w:szCs w:val="28"/>
          <w:rtl/>
          <w:lang w:bidi="fa-IR"/>
        </w:rPr>
        <w:t xml:space="preserve"> آن‌ها </w:t>
      </w:r>
      <w:r>
        <w:rPr>
          <w:rFonts w:cs="B Lotus"/>
          <w:sz w:val="28"/>
          <w:szCs w:val="28"/>
          <w:rtl/>
          <w:lang w:bidi="fa-IR"/>
        </w:rPr>
        <w:t>و با هدفی خاص به قطعه‌</w:t>
      </w:r>
      <w:r w:rsidR="00215B79">
        <w:rPr>
          <w:rFonts w:cs="B Lotus"/>
          <w:sz w:val="28"/>
          <w:szCs w:val="28"/>
          <w:rtl/>
          <w:lang w:bidi="fa-IR"/>
        </w:rPr>
        <w:t xml:space="preserve">‌های گوناگونی </w:t>
      </w:r>
      <w:r w:rsidR="00F7669E">
        <w:rPr>
          <w:rFonts w:cs="B Lotus"/>
          <w:sz w:val="28"/>
          <w:szCs w:val="28"/>
          <w:rtl/>
          <w:lang w:bidi="fa-IR"/>
        </w:rPr>
        <w:t xml:space="preserve">تبدیل می‌سازد. </w:t>
      </w:r>
    </w:p>
    <w:p w:rsidR="00F7669E" w:rsidRDefault="00B226AE" w:rsidP="00756C23">
      <w:pPr>
        <w:rPr>
          <w:rFonts w:cs="B Lotus"/>
          <w:sz w:val="28"/>
          <w:szCs w:val="28"/>
          <w:rtl/>
          <w:lang w:bidi="fa-IR"/>
        </w:rPr>
      </w:pPr>
      <w:r>
        <w:rPr>
          <w:rFonts w:cs="B Lotus"/>
          <w:sz w:val="28"/>
          <w:szCs w:val="28"/>
          <w:rtl/>
          <w:lang w:bidi="fa-IR"/>
        </w:rPr>
        <w:t xml:space="preserve">سپس به شیوه‌ای هدفمند و با ارادة خویش، هر کس را بخوهد زیر سایه و چتر ابرها قرار می‌دهد و باران رحمتش را بر آنان می‌باراند و در این لحظه‌ها حالات خاصی بر بندگان عارض می‌شود؛ یأس و اندوه گذشته‌شان تبدیل به امید و خوشحالی </w:t>
      </w:r>
      <w:r w:rsidR="00756C23">
        <w:rPr>
          <w:rFonts w:cs="B Lotus"/>
          <w:sz w:val="28"/>
          <w:szCs w:val="28"/>
          <w:rtl/>
          <w:lang w:bidi="fa-IR"/>
        </w:rPr>
        <w:t xml:space="preserve">شده و زمین خشک </w:t>
      </w:r>
      <w:r w:rsidR="002849FF">
        <w:rPr>
          <w:rFonts w:cs="B Lotus"/>
          <w:sz w:val="28"/>
          <w:szCs w:val="28"/>
          <w:rtl/>
          <w:lang w:bidi="fa-IR"/>
        </w:rPr>
        <w:t xml:space="preserve">و بی‌آب و علفشان تبدیل به </w:t>
      </w:r>
      <w:r w:rsidR="005A605B">
        <w:rPr>
          <w:rFonts w:cs="B Lotus"/>
          <w:sz w:val="28"/>
          <w:szCs w:val="28"/>
          <w:rtl/>
          <w:lang w:bidi="fa-IR"/>
        </w:rPr>
        <w:t>چشمه‌سار و علفزار و</w:t>
      </w:r>
      <w:r w:rsidR="00660748">
        <w:rPr>
          <w:rFonts w:cs="B Lotus"/>
          <w:sz w:val="28"/>
          <w:szCs w:val="28"/>
          <w:rtl/>
          <w:lang w:bidi="fa-IR"/>
        </w:rPr>
        <w:t xml:space="preserve"> باغ‌ها</w:t>
      </w:r>
      <w:r w:rsidR="005A605B">
        <w:rPr>
          <w:rFonts w:cs="B Lotus"/>
          <w:sz w:val="28"/>
          <w:szCs w:val="28"/>
          <w:rtl/>
          <w:lang w:bidi="fa-IR"/>
        </w:rPr>
        <w:t xml:space="preserve"> می‌گردد. </w:t>
      </w:r>
    </w:p>
    <w:p w:rsidR="00564EFC" w:rsidRDefault="005A605B" w:rsidP="00756C23">
      <w:pPr>
        <w:rPr>
          <w:rFonts w:cs="B Lotus"/>
          <w:sz w:val="28"/>
          <w:szCs w:val="28"/>
          <w:rtl/>
          <w:lang w:bidi="fa-IR"/>
        </w:rPr>
      </w:pPr>
      <w:r>
        <w:rPr>
          <w:rFonts w:cs="B Lotus"/>
          <w:sz w:val="28"/>
          <w:szCs w:val="28"/>
          <w:rtl/>
          <w:lang w:bidi="fa-IR"/>
        </w:rPr>
        <w:t>لذا بادها در صورت تکرار و تجدید کنش و واکنش‌‌هایشان به نشانه‌های نویدبخش و مژده‌آور</w:t>
      </w:r>
      <w:r w:rsidR="0039155D">
        <w:rPr>
          <w:rFonts w:cs="B Lotus"/>
          <w:sz w:val="28"/>
          <w:szCs w:val="28"/>
          <w:rtl/>
          <w:lang w:bidi="fa-IR"/>
        </w:rPr>
        <w:t xml:space="preserve"> انسان‌ها</w:t>
      </w:r>
      <w:r>
        <w:rPr>
          <w:rFonts w:cs="B Lotus"/>
          <w:sz w:val="28"/>
          <w:szCs w:val="28"/>
          <w:rtl/>
          <w:lang w:bidi="fa-IR"/>
        </w:rPr>
        <w:t xml:space="preserve"> مبدل می‌گردند</w:t>
      </w:r>
      <w:r w:rsidR="004721FC">
        <w:rPr>
          <w:rFonts w:cs="B Lotus"/>
          <w:sz w:val="28"/>
          <w:szCs w:val="28"/>
          <w:rtl/>
          <w:lang w:bidi="fa-IR"/>
        </w:rPr>
        <w:t>:</w:t>
      </w:r>
    </w:p>
    <w:p w:rsidR="005A605B" w:rsidRPr="009A6EE1" w:rsidRDefault="00564EFC" w:rsidP="009A6EE1">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A6EE1">
        <w:rPr>
          <w:rFonts w:ascii="KFGQPC Uthmanic Script HAFS" w:hAnsi="KFGQPC Uthmanic Script HAFS" w:cs="KFGQPC Uthmanic Script HAFS" w:hint="cs"/>
          <w:sz w:val="28"/>
          <w:szCs w:val="28"/>
          <w:rtl/>
        </w:rPr>
        <w:t>وَمِنۡ</w:t>
      </w:r>
      <w:r w:rsidR="009A6EE1">
        <w:rPr>
          <w:rFonts w:ascii="KFGQPC Uthmanic Script HAFS" w:hAnsi="KFGQPC Uthmanic Script HAFS" w:cs="KFGQPC Uthmanic Script HAFS"/>
          <w:sz w:val="28"/>
          <w:szCs w:val="28"/>
          <w:rtl/>
        </w:rPr>
        <w:t xml:space="preserve"> ءَايَٰتِهِ</w:t>
      </w:r>
      <w:r w:rsidR="009A6EE1">
        <w:rPr>
          <w:rFonts w:ascii="KFGQPC Uthmanic Script HAFS" w:hAnsi="KFGQPC Uthmanic Script HAFS" w:cs="KFGQPC Uthmanic Script HAFS" w:hint="cs"/>
          <w:sz w:val="28"/>
          <w:szCs w:val="28"/>
          <w:rtl/>
        </w:rPr>
        <w:t>ۦٓ</w:t>
      </w:r>
      <w:r w:rsidR="009A6EE1">
        <w:rPr>
          <w:rFonts w:ascii="KFGQPC Uthmanic Script HAFS" w:hAnsi="KFGQPC Uthmanic Script HAFS" w:cs="KFGQPC Uthmanic Script HAFS"/>
          <w:sz w:val="28"/>
          <w:szCs w:val="28"/>
          <w:rtl/>
        </w:rPr>
        <w:t xml:space="preserve"> أَن يُرۡسِلَ </w:t>
      </w:r>
      <w:r w:rsidR="009A6EE1">
        <w:rPr>
          <w:rFonts w:ascii="KFGQPC Uthmanic Script HAFS" w:hAnsi="KFGQPC Uthmanic Script HAFS" w:cs="KFGQPC Uthmanic Script HAFS" w:hint="cs"/>
          <w:sz w:val="28"/>
          <w:szCs w:val="28"/>
          <w:rtl/>
        </w:rPr>
        <w:t>ٱلرِّيَاحَ</w:t>
      </w:r>
      <w:r w:rsidR="009A6EE1">
        <w:rPr>
          <w:rFonts w:ascii="KFGQPC Uthmanic Script HAFS" w:hAnsi="KFGQPC Uthmanic Script HAFS" w:cs="KFGQPC Uthmanic Script HAFS"/>
          <w:sz w:val="28"/>
          <w:szCs w:val="28"/>
          <w:rtl/>
        </w:rPr>
        <w:t xml:space="preserve"> مُبَشِّرَٰتٖ</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الروم: 46</w:t>
      </w:r>
      <w:r w:rsidRPr="00564EFC">
        <w:rPr>
          <w:rFonts w:ascii="mylotus" w:hAnsi="mylotus" w:cs="mylotus"/>
          <w:sz w:val="26"/>
          <w:szCs w:val="26"/>
          <w:rtl/>
          <w:lang w:bidi="fa-IR"/>
        </w:rPr>
        <w:t>]</w:t>
      </w:r>
      <w:r>
        <w:rPr>
          <w:rFonts w:cs="B Lotus" w:hint="cs"/>
          <w:sz w:val="28"/>
          <w:szCs w:val="28"/>
          <w:rtl/>
          <w:lang w:bidi="fa-IR"/>
        </w:rPr>
        <w:t>.</w:t>
      </w:r>
      <w:r w:rsidR="005A605B">
        <w:rPr>
          <w:rFonts w:cs="B Lotus"/>
          <w:sz w:val="28"/>
          <w:szCs w:val="28"/>
          <w:rtl/>
          <w:lang w:bidi="fa-IR"/>
        </w:rPr>
        <w:t xml:space="preserve"> </w:t>
      </w:r>
    </w:p>
    <w:p w:rsidR="00F946AF" w:rsidRPr="005D4C1E" w:rsidRDefault="00F946AF" w:rsidP="005D4C1E">
      <w:pPr>
        <w:tabs>
          <w:tab w:val="right" w:pos="7371"/>
        </w:tabs>
        <w:rPr>
          <w:rFonts w:cs="B Lotus"/>
          <w:sz w:val="28"/>
          <w:szCs w:val="28"/>
          <w:rtl/>
          <w:lang w:bidi="fa-IR"/>
        </w:rPr>
      </w:pPr>
      <w:r w:rsidRPr="005D4C1E">
        <w:rPr>
          <w:rFonts w:cs="B Lotus"/>
          <w:sz w:val="28"/>
          <w:szCs w:val="28"/>
          <w:rtl/>
          <w:lang w:bidi="fa-IR"/>
        </w:rPr>
        <w:t>«</w:t>
      </w:r>
      <w:r w:rsidRPr="005D4C1E">
        <w:rPr>
          <w:rFonts w:cs="B Lotus"/>
          <w:spacing w:val="-4"/>
          <w:sz w:val="28"/>
          <w:szCs w:val="28"/>
          <w:rtl/>
          <w:lang w:bidi="fa-IR"/>
        </w:rPr>
        <w:t>از جمله نشانه‌های خداوند اینست که او بادها را به عنوان مژده‌رسان می‌فرستد</w:t>
      </w:r>
      <w:r w:rsidRPr="005D4C1E">
        <w:rPr>
          <w:rFonts w:cs="B Lotus"/>
          <w:sz w:val="28"/>
          <w:szCs w:val="28"/>
          <w:rtl/>
          <w:lang w:bidi="fa-IR"/>
        </w:rPr>
        <w:t>».</w:t>
      </w:r>
    </w:p>
    <w:p w:rsidR="005A605B" w:rsidRDefault="00EE0835" w:rsidP="00EE0835">
      <w:pPr>
        <w:rPr>
          <w:rFonts w:cs="B Lotus"/>
          <w:sz w:val="28"/>
          <w:szCs w:val="28"/>
          <w:rtl/>
          <w:lang w:bidi="fa-IR"/>
        </w:rPr>
      </w:pPr>
      <w:r>
        <w:rPr>
          <w:rFonts w:cs="B Lotus"/>
          <w:sz w:val="28"/>
          <w:szCs w:val="28"/>
          <w:rtl/>
          <w:lang w:bidi="fa-IR"/>
        </w:rPr>
        <w:t xml:space="preserve">بادها </w:t>
      </w:r>
      <w:r w:rsidR="0063577A">
        <w:rPr>
          <w:rFonts w:cs="B Lotus"/>
          <w:sz w:val="28"/>
          <w:szCs w:val="28"/>
          <w:rtl/>
          <w:lang w:bidi="fa-IR"/>
        </w:rPr>
        <w:t>علاوه بر آنچه گفته شد، وظایف دیگری نیز بر عهده دارند که به مصالح و منافع</w:t>
      </w:r>
      <w:r w:rsidR="0039155D">
        <w:rPr>
          <w:rFonts w:cs="B Lotus"/>
          <w:sz w:val="28"/>
          <w:szCs w:val="28"/>
          <w:rtl/>
          <w:lang w:bidi="fa-IR"/>
        </w:rPr>
        <w:t xml:space="preserve"> انسان‌ها</w:t>
      </w:r>
      <w:r w:rsidR="0063577A">
        <w:rPr>
          <w:rFonts w:cs="B Lotus"/>
          <w:sz w:val="28"/>
          <w:szCs w:val="28"/>
          <w:rtl/>
          <w:lang w:bidi="fa-IR"/>
        </w:rPr>
        <w:t xml:space="preserve"> در امر معاش و زندگانیشان مرتبط می‌باشند؛ کشتی‌های بادبانی را به دستور خدا در دریاها به حرکت می‌اندازند تا مردم توسط</w:t>
      </w:r>
      <w:r w:rsidR="00660748">
        <w:rPr>
          <w:rFonts w:cs="B Lotus"/>
          <w:sz w:val="28"/>
          <w:szCs w:val="28"/>
          <w:rtl/>
          <w:lang w:bidi="fa-IR"/>
        </w:rPr>
        <w:t xml:space="preserve"> آن‌ها </w:t>
      </w:r>
      <w:r w:rsidR="0063577A">
        <w:rPr>
          <w:rFonts w:cs="B Lotus"/>
          <w:sz w:val="28"/>
          <w:szCs w:val="28"/>
          <w:rtl/>
          <w:lang w:bidi="fa-IR"/>
        </w:rPr>
        <w:t>مسافت‌های کم یا زیاد میان کشورها را طی نموده و به کمک</w:t>
      </w:r>
      <w:r w:rsidR="00660748">
        <w:rPr>
          <w:rFonts w:cs="B Lotus"/>
          <w:sz w:val="28"/>
          <w:szCs w:val="28"/>
          <w:rtl/>
          <w:lang w:bidi="fa-IR"/>
        </w:rPr>
        <w:t xml:space="preserve"> آن‌ها </w:t>
      </w:r>
      <w:r w:rsidR="0063577A">
        <w:rPr>
          <w:rFonts w:cs="B Lotus"/>
          <w:sz w:val="28"/>
          <w:szCs w:val="28"/>
          <w:rtl/>
          <w:lang w:bidi="fa-IR"/>
        </w:rPr>
        <w:t>به استخرا</w:t>
      </w:r>
      <w:r w:rsidR="009F3539">
        <w:rPr>
          <w:rFonts w:cs="B Lotus"/>
          <w:sz w:val="28"/>
          <w:szCs w:val="28"/>
          <w:rtl/>
          <w:lang w:bidi="fa-IR"/>
        </w:rPr>
        <w:t>ج</w:t>
      </w:r>
      <w:r w:rsidR="0063577A">
        <w:rPr>
          <w:rFonts w:cs="B Lotus"/>
          <w:sz w:val="28"/>
          <w:szCs w:val="28"/>
          <w:rtl/>
          <w:lang w:bidi="fa-IR"/>
        </w:rPr>
        <w:t xml:space="preserve"> </w:t>
      </w:r>
      <w:r w:rsidR="00A41BD8">
        <w:rPr>
          <w:rFonts w:cs="B Lotus"/>
          <w:sz w:val="28"/>
          <w:szCs w:val="28"/>
          <w:rtl/>
          <w:lang w:bidi="fa-IR"/>
        </w:rPr>
        <w:t xml:space="preserve">نعمت‌های خدا در درون دریا بپردازند یا تجارت‌های عمده و گسترده را در زمین </w:t>
      </w:r>
      <w:r w:rsidR="006A4BFE">
        <w:rPr>
          <w:rFonts w:cs="B Lotus"/>
          <w:sz w:val="28"/>
          <w:szCs w:val="28"/>
          <w:rtl/>
          <w:lang w:bidi="fa-IR"/>
        </w:rPr>
        <w:t xml:space="preserve">پهناور خداوند به انجام برسانند. </w:t>
      </w:r>
    </w:p>
    <w:p w:rsidR="00564EFC" w:rsidRDefault="00727384" w:rsidP="00EE0835">
      <w:pPr>
        <w:rPr>
          <w:rFonts w:cs="B Lotus"/>
          <w:spacing w:val="-2"/>
          <w:sz w:val="28"/>
          <w:szCs w:val="28"/>
          <w:rtl/>
          <w:lang w:bidi="fa-IR"/>
        </w:rPr>
      </w:pPr>
      <w:r w:rsidRPr="00F875B1">
        <w:rPr>
          <w:rFonts w:cs="B Lotus"/>
          <w:spacing w:val="-2"/>
          <w:sz w:val="28"/>
          <w:szCs w:val="28"/>
          <w:rtl/>
          <w:lang w:bidi="fa-IR"/>
        </w:rPr>
        <w:t>سپس خداوند به</w:t>
      </w:r>
      <w:r w:rsidR="0039155D">
        <w:rPr>
          <w:rFonts w:cs="B Lotus"/>
          <w:spacing w:val="-2"/>
          <w:sz w:val="28"/>
          <w:szCs w:val="28"/>
          <w:rtl/>
          <w:lang w:bidi="fa-IR"/>
        </w:rPr>
        <w:t xml:space="preserve"> انسان‌ها</w:t>
      </w:r>
      <w:r w:rsidRPr="00F875B1">
        <w:rPr>
          <w:rFonts w:cs="B Lotus"/>
          <w:spacing w:val="-2"/>
          <w:sz w:val="28"/>
          <w:szCs w:val="28"/>
          <w:rtl/>
          <w:lang w:bidi="fa-IR"/>
        </w:rPr>
        <w:t xml:space="preserve">ی قادر بر تفکر دستور می‌دهد تا نظری اندیشمندانه در خلال </w:t>
      </w:r>
      <w:r w:rsidR="00B56766" w:rsidRPr="00F875B1">
        <w:rPr>
          <w:rFonts w:cs="B Lotus"/>
          <w:spacing w:val="-2"/>
          <w:sz w:val="28"/>
          <w:szCs w:val="28"/>
          <w:rtl/>
          <w:lang w:bidi="fa-IR"/>
        </w:rPr>
        <w:t xml:space="preserve">دلایل برگفته از پدیده‌ها به علل و عوامل و اسباب دور از تیررس </w:t>
      </w:r>
      <w:r w:rsidR="006A067B" w:rsidRPr="00F875B1">
        <w:rPr>
          <w:rFonts w:cs="B Lotus"/>
          <w:spacing w:val="-2"/>
          <w:sz w:val="28"/>
          <w:szCs w:val="28"/>
          <w:rtl/>
          <w:lang w:bidi="fa-IR"/>
        </w:rPr>
        <w:t>حواس بیندازند</w:t>
      </w:r>
      <w:r w:rsidR="004721FC">
        <w:rPr>
          <w:rFonts w:cs="B Lotus"/>
          <w:spacing w:val="-2"/>
          <w:sz w:val="28"/>
          <w:szCs w:val="28"/>
          <w:rtl/>
          <w:lang w:bidi="fa-IR"/>
        </w:rPr>
        <w:t>:</w:t>
      </w:r>
    </w:p>
    <w:p w:rsidR="00727384" w:rsidRPr="009A6EE1" w:rsidRDefault="00564EFC" w:rsidP="009A6EE1">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A6EE1">
        <w:rPr>
          <w:rFonts w:ascii="KFGQPC Uthmanic Script HAFS" w:hAnsi="KFGQPC Uthmanic Script HAFS" w:cs="KFGQPC Uthmanic Script HAFS" w:hint="cs"/>
          <w:sz w:val="28"/>
          <w:szCs w:val="28"/>
          <w:rtl/>
        </w:rPr>
        <w:t>فَٱنظُرۡ</w:t>
      </w:r>
      <w:r w:rsidR="009A6EE1">
        <w:rPr>
          <w:rFonts w:ascii="KFGQPC Uthmanic Script HAFS" w:hAnsi="KFGQPC Uthmanic Script HAFS" w:cs="KFGQPC Uthmanic Script HAFS"/>
          <w:sz w:val="28"/>
          <w:szCs w:val="28"/>
          <w:rtl/>
        </w:rPr>
        <w:t xml:space="preserve"> إِلَىٰٓ ءَاثَٰرِ رَحۡمَتِ </w:t>
      </w:r>
      <w:r w:rsidR="009A6EE1">
        <w:rPr>
          <w:rFonts w:ascii="KFGQPC Uthmanic Script HAFS" w:hAnsi="KFGQPC Uthmanic Script HAFS" w:cs="KFGQPC Uthmanic Script HAFS" w:hint="cs"/>
          <w:sz w:val="28"/>
          <w:szCs w:val="28"/>
          <w:rtl/>
        </w:rPr>
        <w:t>ٱللَّهِ</w:t>
      </w:r>
      <w:r w:rsidR="009A6EE1">
        <w:rPr>
          <w:rFonts w:ascii="KFGQPC Uthmanic Script HAFS" w:hAnsi="KFGQPC Uthmanic Script HAFS" w:cs="KFGQPC Uthmanic Script HAFS"/>
          <w:sz w:val="28"/>
          <w:szCs w:val="28"/>
          <w:rtl/>
        </w:rPr>
        <w:t xml:space="preserve"> كَيۡفَ يُحۡيِ </w:t>
      </w:r>
      <w:r w:rsidR="009A6EE1">
        <w:rPr>
          <w:rFonts w:ascii="KFGQPC Uthmanic Script HAFS" w:hAnsi="KFGQPC Uthmanic Script HAFS" w:cs="KFGQPC Uthmanic Script HAFS" w:hint="cs"/>
          <w:sz w:val="28"/>
          <w:szCs w:val="28"/>
          <w:rtl/>
        </w:rPr>
        <w:t>ٱلۡأَرۡضَ</w:t>
      </w:r>
      <w:r w:rsidR="009A6EE1">
        <w:rPr>
          <w:rFonts w:ascii="KFGQPC Uthmanic Script HAFS" w:hAnsi="KFGQPC Uthmanic Script HAFS" w:cs="KFGQPC Uthmanic Script HAFS"/>
          <w:sz w:val="28"/>
          <w:szCs w:val="28"/>
          <w:rtl/>
        </w:rPr>
        <w:t xml:space="preserve"> بَعۡدَ مَوۡتِهَآۚ</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الروم: 50</w:t>
      </w:r>
      <w:r w:rsidRPr="00564EFC">
        <w:rPr>
          <w:rFonts w:ascii="mylotus" w:hAnsi="mylotus" w:cs="mylotus"/>
          <w:sz w:val="26"/>
          <w:szCs w:val="26"/>
          <w:rtl/>
          <w:lang w:bidi="fa-IR"/>
        </w:rPr>
        <w:t>]</w:t>
      </w:r>
      <w:r>
        <w:rPr>
          <w:rFonts w:cs="B Lotus" w:hint="cs"/>
          <w:sz w:val="28"/>
          <w:szCs w:val="28"/>
          <w:rtl/>
          <w:lang w:bidi="fa-IR"/>
        </w:rPr>
        <w:t>.</w:t>
      </w:r>
      <w:r w:rsidR="006A067B" w:rsidRPr="00F875B1">
        <w:rPr>
          <w:rFonts w:cs="B Lotus"/>
          <w:spacing w:val="-2"/>
          <w:sz w:val="28"/>
          <w:szCs w:val="28"/>
          <w:rtl/>
          <w:lang w:bidi="fa-IR"/>
        </w:rPr>
        <w:t xml:space="preserve"> </w:t>
      </w:r>
    </w:p>
    <w:p w:rsidR="00F875B1" w:rsidRPr="005D4C1E" w:rsidRDefault="00F875B1" w:rsidP="005D4C1E">
      <w:pPr>
        <w:tabs>
          <w:tab w:val="right" w:pos="7371"/>
        </w:tabs>
        <w:rPr>
          <w:rFonts w:cs="B Lotus"/>
          <w:sz w:val="28"/>
          <w:szCs w:val="28"/>
          <w:rtl/>
          <w:lang w:bidi="fa-IR"/>
        </w:rPr>
      </w:pPr>
      <w:r w:rsidRPr="005D4C1E">
        <w:rPr>
          <w:rFonts w:cs="B Lotus"/>
          <w:sz w:val="28"/>
          <w:szCs w:val="28"/>
          <w:rtl/>
          <w:lang w:bidi="fa-IR"/>
        </w:rPr>
        <w:t>«</w:t>
      </w:r>
      <w:r w:rsidR="00F863EA" w:rsidRPr="005D4C1E">
        <w:rPr>
          <w:rFonts w:cs="B Lotus"/>
          <w:sz w:val="28"/>
          <w:szCs w:val="28"/>
          <w:rtl/>
          <w:lang w:bidi="fa-IR"/>
        </w:rPr>
        <w:t xml:space="preserve">به آثار رحمت الهی </w:t>
      </w:r>
      <w:r w:rsidR="00BC5053" w:rsidRPr="005D4C1E">
        <w:rPr>
          <w:rFonts w:cs="B Lotus"/>
          <w:sz w:val="28"/>
          <w:szCs w:val="28"/>
          <w:rtl/>
          <w:lang w:bidi="fa-IR"/>
        </w:rPr>
        <w:t>بنگر که چگونه زمین را پس از مردنش زنده می‌کند</w:t>
      </w:r>
      <w:r w:rsidRPr="005D4C1E">
        <w:rPr>
          <w:rFonts w:cs="B Lotus"/>
          <w:sz w:val="28"/>
          <w:szCs w:val="28"/>
          <w:rtl/>
          <w:lang w:bidi="fa-IR"/>
        </w:rPr>
        <w:t>».</w:t>
      </w:r>
    </w:p>
    <w:p w:rsidR="00564EFC" w:rsidRDefault="00CB359D" w:rsidP="00EE0835">
      <w:pPr>
        <w:rPr>
          <w:rFonts w:cs="B Lotus"/>
          <w:sz w:val="28"/>
          <w:szCs w:val="28"/>
          <w:rtl/>
          <w:lang w:bidi="fa-IR"/>
        </w:rPr>
      </w:pPr>
      <w:r>
        <w:rPr>
          <w:rFonts w:cs="B Lotus"/>
          <w:sz w:val="28"/>
          <w:szCs w:val="28"/>
          <w:rtl/>
          <w:lang w:bidi="fa-IR"/>
        </w:rPr>
        <w:t xml:space="preserve">آنگاه </w:t>
      </w:r>
      <w:r w:rsidR="007C3C0F">
        <w:rPr>
          <w:rFonts w:cs="B Lotus"/>
          <w:sz w:val="28"/>
          <w:szCs w:val="28"/>
          <w:rtl/>
          <w:lang w:bidi="fa-IR"/>
        </w:rPr>
        <w:t xml:space="preserve">نظر </w:t>
      </w:r>
      <w:r w:rsidR="004E560B">
        <w:rPr>
          <w:rFonts w:cs="B Lotus"/>
          <w:sz w:val="28"/>
          <w:szCs w:val="28"/>
          <w:rtl/>
          <w:lang w:bidi="fa-IR"/>
        </w:rPr>
        <w:t xml:space="preserve">او را به استدلال قیاسی جلب می‌کند؛ بدین‌گونه که زنده گردانیدن مردگان را بعد از فنا و متلاشی شدن بدن‌ها و تبدیل شدنشان به خاک، بر زنده گرداندن گیاهان، نباتات، کشت و زرع و درختان فاقد حیات و زندگانی مقایسه کنند که خداوند </w:t>
      </w:r>
      <w:r w:rsidR="00CD104B">
        <w:rPr>
          <w:rFonts w:cs="B Lotus"/>
          <w:sz w:val="28"/>
          <w:szCs w:val="28"/>
          <w:rtl/>
          <w:lang w:bidi="fa-IR"/>
        </w:rPr>
        <w:t>دوباره</w:t>
      </w:r>
      <w:r w:rsidR="00660748">
        <w:rPr>
          <w:rFonts w:cs="B Lotus"/>
          <w:sz w:val="28"/>
          <w:szCs w:val="28"/>
          <w:rtl/>
          <w:lang w:bidi="fa-IR"/>
        </w:rPr>
        <w:t xml:space="preserve"> آن‌ها </w:t>
      </w:r>
      <w:r w:rsidR="00CD104B">
        <w:rPr>
          <w:rFonts w:cs="B Lotus"/>
          <w:sz w:val="28"/>
          <w:szCs w:val="28"/>
          <w:rtl/>
          <w:lang w:bidi="fa-IR"/>
        </w:rPr>
        <w:t>را از راه بذرشان وجود می‌بخشد</w:t>
      </w:r>
      <w:r w:rsidR="004721FC">
        <w:rPr>
          <w:rFonts w:cs="B Lotus"/>
          <w:sz w:val="28"/>
          <w:szCs w:val="28"/>
          <w:rtl/>
          <w:lang w:bidi="fa-IR"/>
        </w:rPr>
        <w:t>:</w:t>
      </w:r>
    </w:p>
    <w:p w:rsidR="006A067B" w:rsidRPr="009A6EE1" w:rsidRDefault="00564EFC" w:rsidP="009A6EE1">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A6EE1">
        <w:rPr>
          <w:rFonts w:ascii="KFGQPC Uthmanic Script HAFS" w:hAnsi="KFGQPC Uthmanic Script HAFS" w:cs="KFGQPC Uthmanic Script HAFS"/>
          <w:sz w:val="28"/>
          <w:szCs w:val="28"/>
          <w:rtl/>
        </w:rPr>
        <w:t xml:space="preserve">إِنَّ ذَٰلِكَ لَمُحۡيِ </w:t>
      </w:r>
      <w:r w:rsidR="009A6EE1">
        <w:rPr>
          <w:rFonts w:ascii="KFGQPC Uthmanic Script HAFS" w:hAnsi="KFGQPC Uthmanic Script HAFS" w:cs="KFGQPC Uthmanic Script HAFS" w:hint="cs"/>
          <w:sz w:val="28"/>
          <w:szCs w:val="28"/>
          <w:rtl/>
        </w:rPr>
        <w:t>ٱلۡمَوۡتَىٰۖ</w:t>
      </w:r>
      <w:r w:rsidR="009A6EE1">
        <w:rPr>
          <w:rFonts w:ascii="KFGQPC Uthmanic Script HAFS" w:hAnsi="KFGQPC Uthmanic Script HAFS" w:cs="KFGQPC Uthmanic Script HAFS"/>
          <w:sz w:val="28"/>
          <w:szCs w:val="28"/>
          <w:rtl/>
        </w:rPr>
        <w:t xml:space="preserve"> وَهُوَ عَلَىٰ كُلِّ شَيۡءٖ قَدِيرٞ ٥٠</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الروم: 50</w:t>
      </w:r>
      <w:r w:rsidRPr="00564EFC">
        <w:rPr>
          <w:rFonts w:ascii="mylotus" w:hAnsi="mylotus" w:cs="mylotus"/>
          <w:sz w:val="26"/>
          <w:szCs w:val="26"/>
          <w:rtl/>
          <w:lang w:bidi="fa-IR"/>
        </w:rPr>
        <w:t>]</w:t>
      </w:r>
      <w:r>
        <w:rPr>
          <w:rFonts w:cs="B Lotus" w:hint="cs"/>
          <w:sz w:val="28"/>
          <w:szCs w:val="28"/>
          <w:rtl/>
          <w:lang w:bidi="fa-IR"/>
        </w:rPr>
        <w:t>.</w:t>
      </w:r>
      <w:r w:rsidR="00CD104B">
        <w:rPr>
          <w:rFonts w:cs="B Lotus"/>
          <w:sz w:val="28"/>
          <w:szCs w:val="28"/>
          <w:rtl/>
          <w:lang w:bidi="fa-IR"/>
        </w:rPr>
        <w:t xml:space="preserve"> </w:t>
      </w:r>
    </w:p>
    <w:p w:rsidR="00CB359D" w:rsidRPr="005D4C1E" w:rsidRDefault="00CB359D" w:rsidP="005D4C1E">
      <w:pPr>
        <w:tabs>
          <w:tab w:val="right" w:pos="7371"/>
        </w:tabs>
        <w:rPr>
          <w:rFonts w:cs="B Lotus"/>
          <w:sz w:val="28"/>
          <w:szCs w:val="28"/>
          <w:rtl/>
          <w:lang w:bidi="fa-IR"/>
        </w:rPr>
      </w:pPr>
      <w:r w:rsidRPr="005D4C1E">
        <w:rPr>
          <w:rFonts w:cs="B Lotus"/>
          <w:sz w:val="28"/>
          <w:szCs w:val="28"/>
          <w:rtl/>
          <w:lang w:bidi="fa-IR"/>
        </w:rPr>
        <w:t>«</w:t>
      </w:r>
      <w:r w:rsidR="000132DB" w:rsidRPr="005D4C1E">
        <w:rPr>
          <w:rFonts w:cs="B Lotus"/>
          <w:sz w:val="28"/>
          <w:szCs w:val="28"/>
          <w:rtl/>
          <w:lang w:bidi="fa-IR"/>
        </w:rPr>
        <w:t>او در واقع زنده‌کنندة مردگان است و بر همه چیز تواناست</w:t>
      </w:r>
      <w:r w:rsidRPr="005D4C1E">
        <w:rPr>
          <w:rFonts w:cs="B Lotus"/>
          <w:sz w:val="28"/>
          <w:szCs w:val="28"/>
          <w:rtl/>
          <w:lang w:bidi="fa-IR"/>
        </w:rPr>
        <w:t>».</w:t>
      </w:r>
    </w:p>
    <w:p w:rsidR="00CB359D" w:rsidRPr="00DC2156" w:rsidRDefault="002410AD" w:rsidP="00EE0835">
      <w:pPr>
        <w:rPr>
          <w:rFonts w:cs="B Lotus"/>
          <w:spacing w:val="-6"/>
          <w:sz w:val="28"/>
          <w:szCs w:val="28"/>
          <w:rtl/>
          <w:lang w:bidi="fa-IR"/>
        </w:rPr>
      </w:pPr>
      <w:r w:rsidRPr="00DC2156">
        <w:rPr>
          <w:rFonts w:cs="B Lotus"/>
          <w:spacing w:val="-6"/>
          <w:sz w:val="28"/>
          <w:szCs w:val="28"/>
          <w:rtl/>
          <w:lang w:bidi="fa-IR"/>
        </w:rPr>
        <w:t xml:space="preserve">آثار رحمت، همیشه دلالت بر وجود صفت رحمت می‌کند و صفت رحمت نیز مستلزم وجود ذاتی بخشنده و مهربان یعنی رحمان و رحیم است؛ این ذات رحمان و رحیم نیز باید دارای صفات دیگری از قبیل خلاقیت، عالم بودن، حکیم بودن، نوآوری، قادر بودن، مدبری، ناظر بودن، لطیف و خبیر بودن باشد تا بتواند منشأ رحمت برای غیر خود باشد. </w:t>
      </w:r>
    </w:p>
    <w:p w:rsidR="002410AD" w:rsidRDefault="00656DDC" w:rsidP="00EE0835">
      <w:pPr>
        <w:rPr>
          <w:rFonts w:cs="B Lotus"/>
          <w:sz w:val="28"/>
          <w:szCs w:val="28"/>
          <w:rtl/>
          <w:lang w:bidi="fa-IR"/>
        </w:rPr>
      </w:pPr>
      <w:r>
        <w:rPr>
          <w:rFonts w:cs="B Lotus"/>
          <w:sz w:val="28"/>
          <w:szCs w:val="28"/>
          <w:rtl/>
          <w:lang w:bidi="fa-IR"/>
        </w:rPr>
        <w:t xml:space="preserve">باز گرداندن حیات به نباتات بعد از مرگ و نابودیشان، </w:t>
      </w:r>
      <w:r w:rsidR="00B6366F">
        <w:rPr>
          <w:rFonts w:cs="B Lotus"/>
          <w:sz w:val="28"/>
          <w:szCs w:val="28"/>
          <w:rtl/>
          <w:lang w:bidi="fa-IR"/>
        </w:rPr>
        <w:t>پدیده‌ای است که دلالت بر قدرت خداوند در باز گرداندن حیات به</w:t>
      </w:r>
      <w:r w:rsidR="0039155D">
        <w:rPr>
          <w:rFonts w:cs="B Lotus"/>
          <w:sz w:val="28"/>
          <w:szCs w:val="28"/>
          <w:rtl/>
          <w:lang w:bidi="fa-IR"/>
        </w:rPr>
        <w:t xml:space="preserve"> انسان‌ها</w:t>
      </w:r>
      <w:r w:rsidR="00B6366F">
        <w:rPr>
          <w:rFonts w:cs="B Lotus"/>
          <w:sz w:val="28"/>
          <w:szCs w:val="28"/>
          <w:rtl/>
          <w:lang w:bidi="fa-IR"/>
        </w:rPr>
        <w:t xml:space="preserve">ی مُرده‌ای دارد که قبلاً در دنیا زیسته‌اند </w:t>
      </w:r>
      <w:r w:rsidR="00E02165">
        <w:rPr>
          <w:rFonts w:cs="B Lotus"/>
          <w:sz w:val="28"/>
          <w:szCs w:val="28"/>
          <w:rtl/>
          <w:lang w:bidi="fa-IR"/>
        </w:rPr>
        <w:t xml:space="preserve">تا با جایی دوباره در سرایی دیگر به محاسبه و مجازاتشان بپردازد و هر کس را بنا به </w:t>
      </w:r>
      <w:r w:rsidR="002D66E9">
        <w:rPr>
          <w:rFonts w:cs="B Lotus"/>
          <w:sz w:val="28"/>
          <w:szCs w:val="28"/>
          <w:rtl/>
          <w:lang w:bidi="fa-IR"/>
        </w:rPr>
        <w:t xml:space="preserve">لطف بی‌پایانش، پاداش عطا کند یا بنا به استحقاقشان به سزای مناسب برساند. </w:t>
      </w:r>
    </w:p>
    <w:p w:rsidR="002D66E9" w:rsidRDefault="003D5D5C" w:rsidP="00CD0919">
      <w:pPr>
        <w:numPr>
          <w:ilvl w:val="0"/>
          <w:numId w:val="7"/>
        </w:numPr>
        <w:rPr>
          <w:rFonts w:cs="B Lotus"/>
          <w:sz w:val="28"/>
          <w:szCs w:val="28"/>
          <w:rtl/>
          <w:lang w:bidi="fa-IR"/>
        </w:rPr>
      </w:pPr>
      <w:r>
        <w:rPr>
          <w:rFonts w:cs="B Lotus"/>
          <w:sz w:val="28"/>
          <w:szCs w:val="28"/>
          <w:rtl/>
          <w:lang w:bidi="fa-IR"/>
        </w:rPr>
        <w:t>خداوند عزوجل در آیات 95 تا 99 سورة انعام می‌فرماید</w:t>
      </w:r>
      <w:r w:rsidR="004721FC">
        <w:rPr>
          <w:rFonts w:cs="B Lotus"/>
          <w:sz w:val="28"/>
          <w:szCs w:val="28"/>
          <w:rtl/>
          <w:lang w:bidi="fa-IR"/>
        </w:rPr>
        <w:t>:</w:t>
      </w:r>
      <w:r>
        <w:rPr>
          <w:rFonts w:cs="B Lotus"/>
          <w:sz w:val="28"/>
          <w:szCs w:val="28"/>
          <w:rtl/>
          <w:lang w:bidi="fa-IR"/>
        </w:rPr>
        <w:t xml:space="preserve"> </w:t>
      </w:r>
    </w:p>
    <w:p w:rsidR="0001455B" w:rsidRPr="005D4C1E" w:rsidRDefault="0001455B" w:rsidP="005D4C1E">
      <w:pPr>
        <w:tabs>
          <w:tab w:val="right" w:pos="7371"/>
        </w:tabs>
        <w:rPr>
          <w:rFonts w:cs="B Lotus"/>
          <w:sz w:val="28"/>
          <w:szCs w:val="28"/>
          <w:rtl/>
          <w:lang w:bidi="fa-IR"/>
        </w:rPr>
      </w:pPr>
      <w:r w:rsidRPr="005D4C1E">
        <w:rPr>
          <w:rFonts w:cs="B Lotus"/>
          <w:sz w:val="28"/>
          <w:szCs w:val="28"/>
          <w:rtl/>
          <w:lang w:bidi="fa-IR"/>
        </w:rPr>
        <w:t>«</w:t>
      </w:r>
      <w:r w:rsidR="00712C11" w:rsidRPr="005D4C1E">
        <w:rPr>
          <w:rFonts w:cs="B Lotus"/>
          <w:sz w:val="28"/>
          <w:szCs w:val="28"/>
          <w:rtl/>
          <w:lang w:bidi="fa-IR"/>
        </w:rPr>
        <w:t>این خداست که دانه و هسته را می‌شکافد (و گیاه و درخت از</w:t>
      </w:r>
      <w:r w:rsidR="00660748">
        <w:rPr>
          <w:rFonts w:cs="B Lotus"/>
          <w:sz w:val="28"/>
          <w:szCs w:val="28"/>
          <w:rtl/>
          <w:lang w:bidi="fa-IR"/>
        </w:rPr>
        <w:t xml:space="preserve"> آن‌ها </w:t>
      </w:r>
      <w:r w:rsidR="00712C11" w:rsidRPr="005D4C1E">
        <w:rPr>
          <w:rFonts w:cs="B Lotus"/>
          <w:sz w:val="28"/>
          <w:szCs w:val="28"/>
          <w:rtl/>
          <w:lang w:bidi="fa-IR"/>
        </w:rPr>
        <w:t xml:space="preserve">می‌رویاند. هموست که) زنده را از مرده را از زنده بیرون می‌آورد (از قبیل آفریدن انسان از خاک، و تولید شیر از حیوان). این (چنین قادر توانایی) خدای شما است. پس چگونه (پس از بیان، از عبادت یزدان به عبادت دیگران می‌گرایید، و از حق) </w:t>
      </w:r>
      <w:r w:rsidR="006B449A" w:rsidRPr="005D4C1E">
        <w:rPr>
          <w:rFonts w:cs="B Lotus"/>
          <w:sz w:val="28"/>
          <w:szCs w:val="28"/>
          <w:rtl/>
          <w:lang w:bidi="fa-IR"/>
        </w:rPr>
        <w:t xml:space="preserve">منحرف می‌شوید؟! ....؛ او است که صبح (سیمین را از شب قیرین) </w:t>
      </w:r>
      <w:r w:rsidR="00A65E7D" w:rsidRPr="005D4C1E">
        <w:rPr>
          <w:rFonts w:cs="B Lotus"/>
          <w:sz w:val="28"/>
          <w:szCs w:val="28"/>
          <w:rtl/>
          <w:lang w:bidi="fa-IR"/>
        </w:rPr>
        <w:t xml:space="preserve">پدیدار </w:t>
      </w:r>
      <w:r w:rsidR="00536A12" w:rsidRPr="005D4C1E">
        <w:rPr>
          <w:rFonts w:cs="B Lotus"/>
          <w:sz w:val="28"/>
          <w:szCs w:val="28"/>
          <w:rtl/>
          <w:lang w:bidi="fa-IR"/>
        </w:rPr>
        <w:t>ساخته</w:t>
      </w:r>
      <w:r w:rsidR="000D286F" w:rsidRPr="005D4C1E">
        <w:rPr>
          <w:rFonts w:cs="B Lotus"/>
          <w:sz w:val="28"/>
          <w:szCs w:val="28"/>
          <w:rtl/>
          <w:lang w:bidi="fa-IR"/>
        </w:rPr>
        <w:t xml:space="preserve"> است </w:t>
      </w:r>
      <w:r w:rsidR="001777DF" w:rsidRPr="005D4C1E">
        <w:rPr>
          <w:rFonts w:cs="B Lotus"/>
          <w:sz w:val="28"/>
          <w:szCs w:val="28"/>
          <w:rtl/>
          <w:lang w:bidi="fa-IR"/>
        </w:rPr>
        <w:t xml:space="preserve">(تا زندگان برای کسب معاش به تلاش ایستند) </w:t>
      </w:r>
      <w:r w:rsidR="0018506C" w:rsidRPr="005D4C1E">
        <w:rPr>
          <w:rFonts w:cs="B Lotus"/>
          <w:sz w:val="28"/>
          <w:szCs w:val="28"/>
          <w:rtl/>
          <w:lang w:bidi="fa-IR"/>
        </w:rPr>
        <w:t xml:space="preserve">و شب را مایة آرامش </w:t>
      </w:r>
      <w:r w:rsidR="00721E3B" w:rsidRPr="005D4C1E">
        <w:rPr>
          <w:rFonts w:cs="B Lotus"/>
          <w:sz w:val="28"/>
          <w:szCs w:val="28"/>
          <w:rtl/>
          <w:lang w:bidi="fa-IR"/>
        </w:rPr>
        <w:t xml:space="preserve">جسم و جان،) و خورشید و ماه را وسیلة حساب (مردمان در امور روزمرة عبادی و تجاری خود) کرده است. این (نظم بدیع و نظام استوار) سنجش دقیق </w:t>
      </w:r>
      <w:r w:rsidR="00B71C46" w:rsidRPr="005D4C1E">
        <w:rPr>
          <w:rFonts w:cs="B Lotus"/>
          <w:sz w:val="28"/>
          <w:szCs w:val="28"/>
          <w:rtl/>
          <w:lang w:bidi="fa-IR"/>
        </w:rPr>
        <w:t xml:space="preserve">و تدبیر محکم (و </w:t>
      </w:r>
      <w:r w:rsidR="00F26CE0" w:rsidRPr="005D4C1E">
        <w:rPr>
          <w:rFonts w:cs="B Lotus"/>
          <w:sz w:val="28"/>
          <w:szCs w:val="28"/>
          <w:rtl/>
          <w:lang w:bidi="fa-IR"/>
        </w:rPr>
        <w:t>خداوند</w:t>
      </w:r>
      <w:r w:rsidR="00B71C46" w:rsidRPr="005D4C1E">
        <w:rPr>
          <w:rFonts w:cs="B Lotus"/>
          <w:sz w:val="28"/>
          <w:szCs w:val="28"/>
          <w:rtl/>
          <w:lang w:bidi="fa-IR"/>
        </w:rPr>
        <w:t xml:space="preserve"> </w:t>
      </w:r>
      <w:r w:rsidR="00F26CE0" w:rsidRPr="005D4C1E">
        <w:rPr>
          <w:rFonts w:cs="B Lotus"/>
          <w:sz w:val="28"/>
          <w:szCs w:val="28"/>
          <w:rtl/>
          <w:lang w:bidi="fa-IR"/>
        </w:rPr>
        <w:t>عز و جل</w:t>
      </w:r>
      <w:r w:rsidR="00B71C46" w:rsidRPr="005D4C1E">
        <w:rPr>
          <w:rFonts w:cs="B Lotus"/>
          <w:sz w:val="28"/>
          <w:szCs w:val="28"/>
          <w:rtl/>
          <w:lang w:bidi="fa-IR"/>
        </w:rPr>
        <w:t xml:space="preserve"> است که) چیره (بر جهان و) آگاه (از همه چیز آن) است ...، و او آن </w:t>
      </w:r>
      <w:r w:rsidR="007351D6" w:rsidRPr="005D4C1E">
        <w:rPr>
          <w:rFonts w:cs="B Lotus"/>
          <w:sz w:val="28"/>
          <w:szCs w:val="28"/>
          <w:rtl/>
          <w:lang w:bidi="fa-IR"/>
        </w:rPr>
        <w:t xml:space="preserve">کسی است که ستارگان را برای شما آفریده است تا (در شب‌های سفر) </w:t>
      </w:r>
      <w:r w:rsidR="004B654B" w:rsidRPr="005D4C1E">
        <w:rPr>
          <w:rFonts w:cs="B Lotus"/>
          <w:sz w:val="28"/>
          <w:szCs w:val="28"/>
          <w:rtl/>
          <w:lang w:bidi="fa-IR"/>
        </w:rPr>
        <w:t xml:space="preserve">در تاریکی‌های خشکی و دریا بدان‌ها رهنمود شوید. ما آیات (قرآنی و نشانه‌های جهانی خود) را برای کسانی بیان داشته‌ایم که (معانی آیات قرآن و نشانه‌های جهانی را) می‌دانند ...؛ و او کسی است که شما را از یک شخص آفریده است که (آدم است و او از خاک زمین است و زمین هم در مدت حیات) محل استقرار و (پس از مرگ) محل تسلیم (به خاک شما) است. </w:t>
      </w:r>
      <w:r w:rsidR="00271B51" w:rsidRPr="005D4C1E">
        <w:rPr>
          <w:rFonts w:cs="B Lotus"/>
          <w:sz w:val="28"/>
          <w:szCs w:val="28"/>
          <w:rtl/>
          <w:lang w:bidi="fa-IR"/>
        </w:rPr>
        <w:t xml:space="preserve">ما آیات (قرآنی و نشانه‌های جهانی خود) را برای کسانی بیان داشته‌ایم که (آیات قرآن </w:t>
      </w:r>
      <w:r w:rsidR="00257D0B" w:rsidRPr="005D4C1E">
        <w:rPr>
          <w:rFonts w:cs="B Lotus"/>
          <w:sz w:val="28"/>
          <w:szCs w:val="28"/>
          <w:rtl/>
          <w:lang w:bidi="fa-IR"/>
        </w:rPr>
        <w:t xml:space="preserve">و نشانه‌های قرآنی را چنان که باید) </w:t>
      </w:r>
      <w:r w:rsidR="00034DAB" w:rsidRPr="005D4C1E">
        <w:rPr>
          <w:rFonts w:cs="B Lotus"/>
          <w:sz w:val="28"/>
          <w:szCs w:val="28"/>
          <w:rtl/>
          <w:lang w:bidi="fa-IR"/>
        </w:rPr>
        <w:t>می‌فهمند ...؛ و او کسی است که از (ابر) آسمان، آب (باران</w:t>
      </w:r>
      <w:r w:rsidR="003959D1" w:rsidRPr="005D4C1E">
        <w:rPr>
          <w:rFonts w:cs="B Lotus"/>
          <w:sz w:val="28"/>
          <w:szCs w:val="28"/>
          <w:rtl/>
          <w:lang w:bidi="fa-IR"/>
        </w:rPr>
        <w:t>) فرومی‌فرست</w:t>
      </w:r>
      <w:r w:rsidR="00034DAB" w:rsidRPr="005D4C1E">
        <w:rPr>
          <w:rFonts w:cs="B Lotus"/>
          <w:sz w:val="28"/>
          <w:szCs w:val="28"/>
          <w:rtl/>
          <w:lang w:bidi="fa-IR"/>
        </w:rPr>
        <w:t xml:space="preserve">د، و ما (که خداییم، با قدرت سترگ خود) به وسیلة آن آب، همة رُستنی‌ها را می‌رویانیم و از رُستنی‌ها سبزینه بیرون می‌آوریم، و از آن سبزینه، دانه‌های تنگاتنگ یکدیگر و از شکوفه‌های درخت خرما خوشه‌های آویزان نزدیک به هم و در دسترس، </w:t>
      </w:r>
      <w:r w:rsidR="00483599" w:rsidRPr="005D4C1E">
        <w:rPr>
          <w:rFonts w:cs="B Lotus"/>
          <w:sz w:val="28"/>
          <w:szCs w:val="28"/>
          <w:rtl/>
          <w:lang w:bidi="fa-IR"/>
        </w:rPr>
        <w:t>و</w:t>
      </w:r>
      <w:r w:rsidR="00660748">
        <w:rPr>
          <w:rFonts w:cs="B Lotus"/>
          <w:sz w:val="28"/>
          <w:szCs w:val="28"/>
          <w:rtl/>
          <w:lang w:bidi="fa-IR"/>
        </w:rPr>
        <w:t xml:space="preserve"> باغ‌ها</w:t>
      </w:r>
      <w:r w:rsidR="00483599" w:rsidRPr="005D4C1E">
        <w:rPr>
          <w:rFonts w:cs="B Lotus"/>
          <w:sz w:val="28"/>
          <w:szCs w:val="28"/>
          <w:rtl/>
          <w:lang w:bidi="fa-IR"/>
        </w:rPr>
        <w:t>ی انگور و زیتون و انار پدید می‌سازیم که (در شکل و مزه و بو و سود) همگون و یا غیرهمگونند، بنگرید به میوة نارس و رسیدة یکایک</w:t>
      </w:r>
      <w:r w:rsidR="00660748">
        <w:rPr>
          <w:rFonts w:cs="B Lotus"/>
          <w:sz w:val="28"/>
          <w:szCs w:val="28"/>
          <w:rtl/>
          <w:lang w:bidi="fa-IR"/>
        </w:rPr>
        <w:t xml:space="preserve"> آن‌ها،</w:t>
      </w:r>
      <w:r w:rsidR="00483599" w:rsidRPr="005D4C1E">
        <w:rPr>
          <w:rFonts w:cs="B Lotus"/>
          <w:sz w:val="28"/>
          <w:szCs w:val="28"/>
          <w:rtl/>
          <w:lang w:bidi="fa-IR"/>
        </w:rPr>
        <w:t xml:space="preserve"> که میوه دادند. بیگمان در این (گوناگونی درونی و بیرونی و تغییر آغاز و انجام میوه‌ها) نشانه‌ها و دلایل (خداشناسی) است برای کسانی که حق خود را می‌پذیرند و بدان) ایمان می‌آورند ...</w:t>
      </w:r>
      <w:r w:rsidRPr="005D4C1E">
        <w:rPr>
          <w:rFonts w:cs="B Lotus"/>
          <w:sz w:val="28"/>
          <w:szCs w:val="28"/>
          <w:rtl/>
          <w:lang w:bidi="fa-IR"/>
        </w:rPr>
        <w:t>».</w:t>
      </w:r>
    </w:p>
    <w:p w:rsidR="002410AD" w:rsidRDefault="00B1699F" w:rsidP="00ED6785">
      <w:pPr>
        <w:rPr>
          <w:rFonts w:cs="B Lotus"/>
          <w:sz w:val="28"/>
          <w:szCs w:val="28"/>
          <w:rtl/>
          <w:lang w:bidi="fa-IR"/>
        </w:rPr>
      </w:pPr>
      <w:r>
        <w:rPr>
          <w:rFonts w:cs="B Lotus"/>
          <w:sz w:val="28"/>
          <w:szCs w:val="28"/>
          <w:rtl/>
          <w:lang w:bidi="fa-IR"/>
        </w:rPr>
        <w:t>در این مجموعه‌ از آیات شریفة سورة مبارک انعام، پدیده‌هایی جل</w:t>
      </w:r>
      <w:r w:rsidR="00880948">
        <w:rPr>
          <w:rFonts w:cs="B Lotus"/>
          <w:sz w:val="28"/>
          <w:szCs w:val="28"/>
          <w:rtl/>
          <w:lang w:bidi="fa-IR"/>
        </w:rPr>
        <w:t>ب</w:t>
      </w:r>
      <w:r>
        <w:rPr>
          <w:rFonts w:cs="B Lotus"/>
          <w:sz w:val="28"/>
          <w:szCs w:val="28"/>
          <w:rtl/>
          <w:lang w:bidi="fa-IR"/>
        </w:rPr>
        <w:t xml:space="preserve"> توجه می‌کنند که نظر و اندیشه هر انسان خردمندی را به خود معطوف نموده و به عنوان آثار </w:t>
      </w:r>
      <w:r w:rsidR="00DE4AFD">
        <w:rPr>
          <w:rFonts w:cs="B Lotus"/>
          <w:sz w:val="28"/>
          <w:szCs w:val="28"/>
          <w:rtl/>
          <w:lang w:bidi="fa-IR"/>
        </w:rPr>
        <w:t>صفات گرانمایة آفریدگار بزرگ خو</w:t>
      </w:r>
      <w:r w:rsidR="003959D1">
        <w:rPr>
          <w:rFonts w:cs="B Lotus"/>
          <w:sz w:val="28"/>
          <w:szCs w:val="28"/>
          <w:rtl/>
          <w:lang w:bidi="fa-IR"/>
        </w:rPr>
        <w:t>د</w:t>
      </w:r>
      <w:r w:rsidR="00DE4AFD">
        <w:rPr>
          <w:rFonts w:cs="B Lotus"/>
          <w:sz w:val="28"/>
          <w:szCs w:val="28"/>
          <w:rtl/>
          <w:lang w:bidi="fa-IR"/>
        </w:rPr>
        <w:t xml:space="preserve">نمایی می‌کنند. </w:t>
      </w:r>
      <w:r w:rsidR="005F6CD6">
        <w:rPr>
          <w:rFonts w:cs="B Lotus"/>
          <w:sz w:val="28"/>
          <w:szCs w:val="28"/>
          <w:rtl/>
          <w:lang w:bidi="fa-IR"/>
        </w:rPr>
        <w:t xml:space="preserve">شناخت آیات و نشانه‌های </w:t>
      </w:r>
      <w:r w:rsidR="00ED6785">
        <w:rPr>
          <w:rFonts w:cs="B Lotus"/>
          <w:sz w:val="28"/>
          <w:szCs w:val="28"/>
          <w:rtl/>
          <w:lang w:bidi="fa-IR"/>
        </w:rPr>
        <w:t xml:space="preserve">خداوند در این پدیده‌ها، مستلزم نظری عمیق و متفکرانه و بررسی‌های دقیق علمی و ژرف‌نگرانه از راه اسباب و وسایل مناسب می‌باشد. پدیده‌هایی که نظر افراد متفکر و دانش‌پژوهان را در این آیات </w:t>
      </w:r>
      <w:r w:rsidR="00BD1DFB">
        <w:rPr>
          <w:rFonts w:cs="B Lotus"/>
          <w:sz w:val="28"/>
          <w:szCs w:val="28"/>
          <w:rtl/>
          <w:lang w:bidi="fa-IR"/>
        </w:rPr>
        <w:t>به خود جلب می‌کنند عبارتند از</w:t>
      </w:r>
      <w:r w:rsidR="004721FC">
        <w:rPr>
          <w:rFonts w:cs="B Lotus"/>
          <w:sz w:val="28"/>
          <w:szCs w:val="28"/>
          <w:rtl/>
          <w:lang w:bidi="fa-IR"/>
        </w:rPr>
        <w:t>:</w:t>
      </w:r>
      <w:r w:rsidR="00BD1DFB">
        <w:rPr>
          <w:rFonts w:cs="B Lotus"/>
          <w:sz w:val="28"/>
          <w:szCs w:val="28"/>
          <w:rtl/>
          <w:lang w:bidi="fa-IR"/>
        </w:rPr>
        <w:t xml:space="preserve"> </w:t>
      </w:r>
    </w:p>
    <w:p w:rsidR="00BD1DFB" w:rsidRDefault="00CC267D" w:rsidP="00CD0919">
      <w:pPr>
        <w:numPr>
          <w:ilvl w:val="0"/>
          <w:numId w:val="9"/>
        </w:numPr>
        <w:ind w:left="641" w:hanging="357"/>
        <w:rPr>
          <w:rFonts w:cs="B Lotus"/>
          <w:sz w:val="28"/>
          <w:szCs w:val="28"/>
          <w:rtl/>
          <w:lang w:bidi="fa-IR"/>
        </w:rPr>
      </w:pPr>
      <w:r>
        <w:rPr>
          <w:rFonts w:cs="B Lotus"/>
          <w:sz w:val="28"/>
          <w:szCs w:val="28"/>
          <w:rtl/>
          <w:lang w:bidi="fa-IR"/>
        </w:rPr>
        <w:t>شکافته شدن دانه و هسته و تبدیل شدنشان به انواع گیاهان و درختان؛ این پدیده، زمینة گسترده‌ای جهت پژوهش گیاه‌شناسان و به منظور شناخت ویژگی صفات ژنتیکی، نیروها، قوانین و سنت‌های شگفت‌انگیز خداوند در</w:t>
      </w:r>
      <w:r w:rsidR="00660748">
        <w:rPr>
          <w:rFonts w:cs="B Lotus"/>
          <w:sz w:val="28"/>
          <w:szCs w:val="28"/>
          <w:rtl/>
          <w:lang w:bidi="fa-IR"/>
        </w:rPr>
        <w:t xml:space="preserve"> آن‌ها </w:t>
      </w:r>
      <w:r>
        <w:rPr>
          <w:rFonts w:cs="B Lotus"/>
          <w:sz w:val="28"/>
          <w:szCs w:val="28"/>
          <w:rtl/>
          <w:lang w:bidi="fa-IR"/>
        </w:rPr>
        <w:t xml:space="preserve">می‌باشد. </w:t>
      </w:r>
    </w:p>
    <w:p w:rsidR="00BD1DFB" w:rsidRDefault="0016534F" w:rsidP="00CD0919">
      <w:pPr>
        <w:numPr>
          <w:ilvl w:val="0"/>
          <w:numId w:val="9"/>
        </w:numPr>
        <w:ind w:left="641" w:hanging="357"/>
        <w:rPr>
          <w:rFonts w:cs="B Lotus"/>
          <w:sz w:val="28"/>
          <w:szCs w:val="28"/>
          <w:rtl/>
          <w:lang w:bidi="fa-IR"/>
        </w:rPr>
      </w:pPr>
      <w:r>
        <w:rPr>
          <w:rFonts w:cs="B Lotus"/>
          <w:sz w:val="28"/>
          <w:szCs w:val="28"/>
          <w:rtl/>
          <w:lang w:bidi="fa-IR"/>
        </w:rPr>
        <w:t xml:space="preserve">آفریدن زنده از مرده و بیرون آوردن مرده از زنده؛ </w:t>
      </w:r>
      <w:r w:rsidR="004E44B9">
        <w:rPr>
          <w:rFonts w:cs="B Lotus"/>
          <w:sz w:val="28"/>
          <w:szCs w:val="28"/>
          <w:rtl/>
          <w:lang w:bidi="fa-IR"/>
        </w:rPr>
        <w:t xml:space="preserve">این پدیده مستلزم تفکر و اندیشه پیرامون راز زندگی و مرگ، دمیدن عنصر حیات در مادة بی‌جان، پس گرفتن این عنصر حیاتی که منشأ الهی دارد، باز گرداندن </w:t>
      </w:r>
      <w:r w:rsidR="00A60799">
        <w:rPr>
          <w:rFonts w:cs="B Lotus"/>
          <w:sz w:val="28"/>
          <w:szCs w:val="28"/>
          <w:rtl/>
          <w:lang w:bidi="fa-IR"/>
        </w:rPr>
        <w:t xml:space="preserve">آن مادة بی‌جان به حالت </w:t>
      </w:r>
      <w:r w:rsidR="005A2511">
        <w:rPr>
          <w:rFonts w:cs="B Lotus"/>
          <w:sz w:val="28"/>
          <w:szCs w:val="28"/>
          <w:rtl/>
          <w:lang w:bidi="fa-IR"/>
        </w:rPr>
        <w:t xml:space="preserve">قبل از زنده بودنش، و ... می‌باشد؛ شناسایی این پدیده در واقع بررسی‌های وسیع و دقیقی را از جانب دانشمندان بزرگ و زیست‌شناسان می‌طلبد. اما همچنان که راز حیات و زندگانی در طول قرن‌های متمادی ناشناخته مانده است، از این به بعد نیز به صورت ناشناخته باقی خواهد ماند. </w:t>
      </w:r>
    </w:p>
    <w:p w:rsidR="00BD1DFB" w:rsidRDefault="00536FA7" w:rsidP="00CD0919">
      <w:pPr>
        <w:numPr>
          <w:ilvl w:val="0"/>
          <w:numId w:val="9"/>
        </w:numPr>
        <w:ind w:left="641" w:hanging="357"/>
        <w:rPr>
          <w:rFonts w:cs="B Lotus"/>
          <w:sz w:val="28"/>
          <w:szCs w:val="28"/>
          <w:rtl/>
          <w:lang w:bidi="fa-IR"/>
        </w:rPr>
      </w:pPr>
      <w:r>
        <w:rPr>
          <w:rFonts w:cs="B Lotus"/>
          <w:sz w:val="28"/>
          <w:szCs w:val="28"/>
          <w:rtl/>
          <w:lang w:bidi="fa-IR"/>
        </w:rPr>
        <w:t xml:space="preserve">حرکت مجموعة منظومة شمسی؛ حرکت هر کدام از اعضای این منظومه در مدار مخصوص </w:t>
      </w:r>
      <w:r w:rsidR="000027FC">
        <w:rPr>
          <w:rFonts w:cs="B Lotus"/>
          <w:sz w:val="28"/>
          <w:szCs w:val="28"/>
          <w:rtl/>
          <w:lang w:bidi="fa-IR"/>
        </w:rPr>
        <w:t xml:space="preserve">و معینشان، بر طبق نظامی دقیق و عجیب صورت می‌گیرد که تنها خداوند دانا و توانا و غالب بر همه چیز می‌تواند تدبیر و اجرای امورش را عهده‌دار باشد و گذشت میلیون‌ها سال بر حرکت این منظومه و امثال بی‌شمار آن در نظامی کاملاً منسجم و یکنواخت، بیانگر همین توانایی و لیاقت است. </w:t>
      </w:r>
    </w:p>
    <w:p w:rsidR="000027FC" w:rsidRDefault="00382506" w:rsidP="009B2230">
      <w:pPr>
        <w:rPr>
          <w:rFonts w:cs="B Lotus"/>
          <w:sz w:val="28"/>
          <w:szCs w:val="28"/>
          <w:rtl/>
          <w:lang w:bidi="fa-IR"/>
        </w:rPr>
      </w:pPr>
      <w:r>
        <w:rPr>
          <w:rFonts w:cs="B Lotus"/>
          <w:sz w:val="28"/>
          <w:szCs w:val="28"/>
          <w:rtl/>
          <w:lang w:bidi="fa-IR"/>
        </w:rPr>
        <w:t>یکی از گونه‌های عنایت آفریدگار در این پدیدة متقن، زیباترین و استوارترین ابداعی است که در اندازه‌گیری مدت شب و روز لحاظ شده است؛ روز با دمیدن سپیدة صبح آغاز می‌شود تا مبدئی جهت حرکت مردم به سوی انجام وظایف و امرار معاششان باشد؛ شب نیز با غروب آفتاب آغاز می‌شود تا مایة آرامش و آسودن</w:t>
      </w:r>
      <w:r w:rsidR="0039155D">
        <w:rPr>
          <w:rFonts w:cs="B Lotus"/>
          <w:sz w:val="28"/>
          <w:szCs w:val="28"/>
          <w:rtl/>
          <w:lang w:bidi="fa-IR"/>
        </w:rPr>
        <w:t xml:space="preserve"> انسان‌ها</w:t>
      </w:r>
      <w:r w:rsidR="009B2230">
        <w:rPr>
          <w:rFonts w:cs="B Lotus"/>
          <w:sz w:val="28"/>
          <w:szCs w:val="28"/>
          <w:rtl/>
          <w:lang w:bidi="fa-IR"/>
        </w:rPr>
        <w:t xml:space="preserve"> ‌گردد. این دو پدیده، هم از جلوه‌های </w:t>
      </w:r>
      <w:r w:rsidR="00A53760">
        <w:rPr>
          <w:rFonts w:cs="B Lotus"/>
          <w:sz w:val="28"/>
          <w:szCs w:val="28"/>
          <w:rtl/>
          <w:lang w:bidi="fa-IR"/>
        </w:rPr>
        <w:t>عنایت خداوند نسبت به</w:t>
      </w:r>
      <w:r w:rsidR="0039155D">
        <w:rPr>
          <w:rFonts w:cs="B Lotus"/>
          <w:sz w:val="28"/>
          <w:szCs w:val="28"/>
          <w:rtl/>
          <w:lang w:bidi="fa-IR"/>
        </w:rPr>
        <w:t xml:space="preserve"> انسان‌ها</w:t>
      </w:r>
      <w:r w:rsidR="00A53760">
        <w:rPr>
          <w:rFonts w:cs="B Lotus"/>
          <w:sz w:val="28"/>
          <w:szCs w:val="28"/>
          <w:rtl/>
          <w:lang w:bidi="fa-IR"/>
        </w:rPr>
        <w:t xml:space="preserve"> به شمار می‌آیند و هم جلوة تقدیر محکم خداوند می‌باشند که در ردیف آثار عزت و علمش قرار گرفته‌اند. </w:t>
      </w:r>
    </w:p>
    <w:p w:rsidR="00A53760" w:rsidRDefault="00A53760" w:rsidP="009B2230">
      <w:pPr>
        <w:rPr>
          <w:rFonts w:cs="B Lotus"/>
          <w:sz w:val="28"/>
          <w:szCs w:val="28"/>
          <w:rtl/>
          <w:lang w:bidi="fa-IR"/>
        </w:rPr>
      </w:pPr>
      <w:r>
        <w:rPr>
          <w:rFonts w:cs="B Lotus"/>
          <w:sz w:val="28"/>
          <w:szCs w:val="28"/>
          <w:rtl/>
          <w:lang w:bidi="fa-IR"/>
        </w:rPr>
        <w:t>خورشید و ماه نیز به عنوان دو پدیده از این مجموعة منظم، نقشی اساسی در تأمین مصلاح و منافع</w:t>
      </w:r>
      <w:r w:rsidR="0039155D">
        <w:rPr>
          <w:rFonts w:cs="B Lotus"/>
          <w:sz w:val="28"/>
          <w:szCs w:val="28"/>
          <w:rtl/>
          <w:lang w:bidi="fa-IR"/>
        </w:rPr>
        <w:t xml:space="preserve"> انسان‌ها</w:t>
      </w:r>
      <w:r>
        <w:rPr>
          <w:rFonts w:cs="B Lotus"/>
          <w:sz w:val="28"/>
          <w:szCs w:val="28"/>
          <w:rtl/>
          <w:lang w:bidi="fa-IR"/>
        </w:rPr>
        <w:t xml:space="preserve"> برعهده دارند؛ حرکت این دو، اندازه، نسبت ابعاد و حجم هر کدام از</w:t>
      </w:r>
      <w:r w:rsidR="00660748">
        <w:rPr>
          <w:rFonts w:cs="B Lotus"/>
          <w:sz w:val="28"/>
          <w:szCs w:val="28"/>
          <w:rtl/>
          <w:lang w:bidi="fa-IR"/>
        </w:rPr>
        <w:t xml:space="preserve"> آن‌ها </w:t>
      </w:r>
      <w:r>
        <w:rPr>
          <w:rFonts w:cs="B Lotus"/>
          <w:sz w:val="28"/>
          <w:szCs w:val="28"/>
          <w:rtl/>
          <w:lang w:bidi="fa-IR"/>
        </w:rPr>
        <w:t xml:space="preserve">به نوبة خود در تحقق این مصالح دخیل می‌باشند؛ تحقق این اهداف نیز در صورتی ممکن است که تمام موارد مذکور از روی حساب و کتابی دقیق و دارای آغاز و پایانی منظم باشند. </w:t>
      </w:r>
    </w:p>
    <w:p w:rsidR="00A53760" w:rsidRDefault="00A53760" w:rsidP="00CD0919">
      <w:pPr>
        <w:numPr>
          <w:ilvl w:val="0"/>
          <w:numId w:val="9"/>
        </w:numPr>
        <w:ind w:left="641" w:hanging="357"/>
        <w:rPr>
          <w:rFonts w:cs="B Lotus"/>
          <w:sz w:val="28"/>
          <w:szCs w:val="28"/>
          <w:rtl/>
          <w:lang w:bidi="fa-IR"/>
        </w:rPr>
      </w:pPr>
      <w:r>
        <w:rPr>
          <w:rFonts w:cs="B Lotus"/>
          <w:sz w:val="28"/>
          <w:szCs w:val="28"/>
          <w:rtl/>
          <w:lang w:bidi="fa-IR"/>
        </w:rPr>
        <w:t xml:space="preserve">ستارگانی که در پهنة آسمان پخش و پراکنده‌اند؛ این پدیده نیز بر قدرت عظیم آفریدگار و اتقان آفرینشش دلالت دارد. یکی از آثار رحمت خدا و صورت‌های عنایتش در این پدیده نسبت به مردم این است </w:t>
      </w:r>
      <w:r w:rsidR="00457821">
        <w:rPr>
          <w:rFonts w:cs="B Lotus"/>
          <w:sz w:val="28"/>
          <w:szCs w:val="28"/>
          <w:rtl/>
          <w:lang w:bidi="fa-IR"/>
        </w:rPr>
        <w:t>که در میان این ستارگان، تعدادی را متناسب با اوضاع و احوال</w:t>
      </w:r>
      <w:r w:rsidR="0039155D">
        <w:rPr>
          <w:rFonts w:cs="B Lotus"/>
          <w:sz w:val="28"/>
          <w:szCs w:val="28"/>
          <w:rtl/>
          <w:lang w:bidi="fa-IR"/>
        </w:rPr>
        <w:t xml:space="preserve"> انسان‌ها</w:t>
      </w:r>
      <w:r w:rsidR="00457821">
        <w:rPr>
          <w:rFonts w:cs="B Lotus"/>
          <w:sz w:val="28"/>
          <w:szCs w:val="28"/>
          <w:rtl/>
          <w:lang w:bidi="fa-IR"/>
        </w:rPr>
        <w:t xml:space="preserve"> در مدارهای مخصوص قرار داده تا به کمک</w:t>
      </w:r>
      <w:r w:rsidR="00660748">
        <w:rPr>
          <w:rFonts w:cs="B Lotus"/>
          <w:sz w:val="28"/>
          <w:szCs w:val="28"/>
          <w:rtl/>
          <w:lang w:bidi="fa-IR"/>
        </w:rPr>
        <w:t xml:space="preserve"> آن‌ها </w:t>
      </w:r>
      <w:r w:rsidR="00457821">
        <w:rPr>
          <w:rFonts w:cs="B Lotus"/>
          <w:sz w:val="28"/>
          <w:szCs w:val="28"/>
          <w:rtl/>
          <w:lang w:bidi="fa-IR"/>
        </w:rPr>
        <w:t>را</w:t>
      </w:r>
      <w:r w:rsidR="003959D1">
        <w:rPr>
          <w:rFonts w:cs="B Lotus"/>
          <w:sz w:val="28"/>
          <w:szCs w:val="28"/>
          <w:rtl/>
          <w:lang w:bidi="fa-IR"/>
        </w:rPr>
        <w:t>ه</w:t>
      </w:r>
      <w:r w:rsidR="00457821">
        <w:rPr>
          <w:rFonts w:cs="B Lotus"/>
          <w:sz w:val="28"/>
          <w:szCs w:val="28"/>
          <w:rtl/>
          <w:lang w:bidi="fa-IR"/>
        </w:rPr>
        <w:t xml:space="preserve"> خود را در تاریکی‌های دریا و خشکی در پیش گیرند و به مقصدشان برسند. </w:t>
      </w:r>
    </w:p>
    <w:p w:rsidR="00564EFC" w:rsidRDefault="00457821" w:rsidP="009B2230">
      <w:pPr>
        <w:rPr>
          <w:rFonts w:cs="B Lotus"/>
          <w:sz w:val="28"/>
          <w:szCs w:val="28"/>
          <w:rtl/>
          <w:lang w:bidi="fa-IR"/>
        </w:rPr>
      </w:pPr>
      <w:r>
        <w:rPr>
          <w:rFonts w:cs="B Lotus"/>
          <w:sz w:val="28"/>
          <w:szCs w:val="28"/>
          <w:rtl/>
          <w:lang w:bidi="fa-IR"/>
        </w:rPr>
        <w:t xml:space="preserve">این پدیده، زمینة فراخی جهت بحث و بررسی‌های پایان‌ناپذیر علمی به شمار می‌آید که ستاره‌شناسان در ابعاد </w:t>
      </w:r>
      <w:r w:rsidR="008B0937">
        <w:rPr>
          <w:rFonts w:cs="B Lotus"/>
          <w:sz w:val="28"/>
          <w:szCs w:val="28"/>
          <w:rtl/>
          <w:lang w:bidi="fa-IR"/>
        </w:rPr>
        <w:t xml:space="preserve">عمیقش فرورفته و به کاوش پرداخته‌اند. با امعان نظر به اینکه پدیده‌های چهارگانة مذکور، تحقیق و بررسی‌های </w:t>
      </w:r>
      <w:r w:rsidR="00AC6F43">
        <w:rPr>
          <w:rFonts w:cs="B Lotus"/>
          <w:sz w:val="28"/>
          <w:szCs w:val="28"/>
          <w:rtl/>
          <w:lang w:bidi="fa-IR"/>
        </w:rPr>
        <w:t>گسترده و دقیق و عمیق دانش‌پژوهان و محققان را می‌طلبد تا آیات و نشانه‌های گرانبهای خداوندی در</w:t>
      </w:r>
      <w:r w:rsidR="00660748">
        <w:rPr>
          <w:rFonts w:cs="B Lotus"/>
          <w:sz w:val="28"/>
          <w:szCs w:val="28"/>
          <w:rtl/>
          <w:lang w:bidi="fa-IR"/>
        </w:rPr>
        <w:t xml:space="preserve"> آن‌ها </w:t>
      </w:r>
      <w:r w:rsidR="00AC6F43">
        <w:rPr>
          <w:rFonts w:cs="B Lotus"/>
          <w:sz w:val="28"/>
          <w:szCs w:val="28"/>
          <w:rtl/>
          <w:lang w:bidi="fa-IR"/>
        </w:rPr>
        <w:t>کشف و شناسایی شود، خداوند عزوجل متعاقب جلب توجه مردم به این پدیده‌ها می‌فرماید</w:t>
      </w:r>
      <w:r w:rsidR="004721FC">
        <w:rPr>
          <w:rFonts w:cs="B Lotus"/>
          <w:sz w:val="28"/>
          <w:szCs w:val="28"/>
          <w:rtl/>
          <w:lang w:bidi="fa-IR"/>
        </w:rPr>
        <w:t>:</w:t>
      </w:r>
    </w:p>
    <w:p w:rsidR="00457821" w:rsidRPr="009A6EE1" w:rsidRDefault="00564EFC" w:rsidP="009A6EE1">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9A6EE1">
        <w:rPr>
          <w:rFonts w:ascii="KFGQPC Uthmanic Script HAFS" w:hAnsi="KFGQPC Uthmanic Script HAFS" w:cs="KFGQPC Uthmanic Script HAFS" w:hint="cs"/>
          <w:sz w:val="28"/>
          <w:szCs w:val="28"/>
          <w:rtl/>
        </w:rPr>
        <w:t>وَهُوَ</w:t>
      </w:r>
      <w:r w:rsidR="009A6EE1">
        <w:rPr>
          <w:rFonts w:ascii="KFGQPC Uthmanic Script HAFS" w:hAnsi="KFGQPC Uthmanic Script HAFS" w:cs="KFGQPC Uthmanic Script HAFS"/>
          <w:sz w:val="28"/>
          <w:szCs w:val="28"/>
          <w:rtl/>
        </w:rPr>
        <w:t xml:space="preserve"> </w:t>
      </w:r>
      <w:r w:rsidR="009A6EE1">
        <w:rPr>
          <w:rFonts w:ascii="KFGQPC Uthmanic Script HAFS" w:hAnsi="KFGQPC Uthmanic Script HAFS" w:cs="KFGQPC Uthmanic Script HAFS" w:hint="cs"/>
          <w:sz w:val="28"/>
          <w:szCs w:val="28"/>
          <w:rtl/>
        </w:rPr>
        <w:t>ٱلَّذِيٓ</w:t>
      </w:r>
      <w:r w:rsidR="009A6EE1">
        <w:rPr>
          <w:rFonts w:ascii="KFGQPC Uthmanic Script HAFS" w:hAnsi="KFGQPC Uthmanic Script HAFS" w:cs="KFGQPC Uthmanic Script HAFS"/>
          <w:sz w:val="28"/>
          <w:szCs w:val="28"/>
          <w:rtl/>
        </w:rPr>
        <w:t xml:space="preserve"> أَنشَأَكُم مِّن نَّفۡسٖ وَٰحِدَةٖ فَمُسۡتَقَرّٞ</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الأنعام: 98</w:t>
      </w:r>
      <w:r w:rsidRPr="00564EFC">
        <w:rPr>
          <w:rFonts w:ascii="mylotus" w:hAnsi="mylotus" w:cs="mylotus"/>
          <w:sz w:val="26"/>
          <w:szCs w:val="26"/>
          <w:rtl/>
          <w:lang w:bidi="fa-IR"/>
        </w:rPr>
        <w:t>]</w:t>
      </w:r>
      <w:r>
        <w:rPr>
          <w:rFonts w:cs="B Lotus" w:hint="cs"/>
          <w:sz w:val="28"/>
          <w:szCs w:val="28"/>
          <w:rtl/>
          <w:lang w:bidi="fa-IR"/>
        </w:rPr>
        <w:t>.</w:t>
      </w:r>
      <w:r w:rsidR="00AC6F43">
        <w:rPr>
          <w:rFonts w:cs="B Lotus"/>
          <w:sz w:val="28"/>
          <w:szCs w:val="28"/>
          <w:rtl/>
          <w:lang w:bidi="fa-IR"/>
        </w:rPr>
        <w:t xml:space="preserve"> </w:t>
      </w:r>
    </w:p>
    <w:p w:rsidR="001C7C0C" w:rsidRPr="005D4C1E" w:rsidRDefault="001C7C0C" w:rsidP="005D4C1E">
      <w:pPr>
        <w:tabs>
          <w:tab w:val="right" w:pos="7371"/>
        </w:tabs>
        <w:rPr>
          <w:rFonts w:cs="B Lotus"/>
          <w:sz w:val="28"/>
          <w:szCs w:val="28"/>
          <w:rtl/>
          <w:lang w:bidi="fa-IR"/>
        </w:rPr>
      </w:pPr>
      <w:r w:rsidRPr="005D4C1E">
        <w:rPr>
          <w:rFonts w:cs="B Lotus"/>
          <w:sz w:val="28"/>
          <w:szCs w:val="28"/>
          <w:rtl/>
          <w:lang w:bidi="fa-IR"/>
        </w:rPr>
        <w:t>«</w:t>
      </w:r>
      <w:r w:rsidR="007E730D" w:rsidRPr="005D4C1E">
        <w:rPr>
          <w:rFonts w:cs="B Lotus"/>
          <w:sz w:val="28"/>
          <w:szCs w:val="28"/>
          <w:rtl/>
          <w:lang w:bidi="fa-IR"/>
        </w:rPr>
        <w:t>ما آیات (قرآنی و نشانه‌های جهانی خود) را برای کسانی بیان داشته‌ایم که (معانی آیات قرآنی و نشانه‌های جهانی را) می‌دانند ...</w:t>
      </w:r>
      <w:r w:rsidRPr="005D4C1E">
        <w:rPr>
          <w:rFonts w:cs="B Lotus"/>
          <w:sz w:val="28"/>
          <w:szCs w:val="28"/>
          <w:rtl/>
          <w:lang w:bidi="fa-IR"/>
        </w:rPr>
        <w:t>».</w:t>
      </w:r>
    </w:p>
    <w:p w:rsidR="00AC6F43" w:rsidRDefault="001C08B3" w:rsidP="003959D1">
      <w:pPr>
        <w:rPr>
          <w:rFonts w:cs="B Lotus"/>
          <w:sz w:val="28"/>
          <w:szCs w:val="28"/>
          <w:rtl/>
          <w:lang w:bidi="fa-IR"/>
        </w:rPr>
      </w:pPr>
      <w:r>
        <w:rPr>
          <w:rFonts w:cs="B Lotus"/>
          <w:sz w:val="28"/>
          <w:szCs w:val="28"/>
          <w:rtl/>
          <w:lang w:bidi="fa-IR"/>
        </w:rPr>
        <w:t>مراد خداوند از دانایان در این آیه، دانشمندان متخصص در</w:t>
      </w:r>
      <w:r w:rsidR="003959D1">
        <w:rPr>
          <w:rFonts w:cs="B Lotus"/>
          <w:sz w:val="28"/>
          <w:szCs w:val="28"/>
          <w:rtl/>
          <w:lang w:bidi="fa-IR"/>
        </w:rPr>
        <w:t xml:space="preserve"> زمینه‌های گوناگون این پدیده‌ها </w:t>
      </w:r>
      <w:r>
        <w:rPr>
          <w:rFonts w:cs="B Lotus"/>
          <w:sz w:val="28"/>
          <w:szCs w:val="28"/>
          <w:rtl/>
          <w:lang w:bidi="fa-IR"/>
        </w:rPr>
        <w:t xml:space="preserve">می‌باشد؛ زیرا همان‌ها استحقاق و شایستگی کشف و استخراج نشانه‌های گرانمایة خداوند در پدیده‌های مذکور را دارند. </w:t>
      </w:r>
    </w:p>
    <w:p w:rsidR="001C08B3" w:rsidRDefault="00156BC8" w:rsidP="00CD0919">
      <w:pPr>
        <w:numPr>
          <w:ilvl w:val="0"/>
          <w:numId w:val="9"/>
        </w:numPr>
        <w:ind w:left="641" w:hanging="357"/>
        <w:rPr>
          <w:rFonts w:cs="B Lotus"/>
          <w:sz w:val="28"/>
          <w:szCs w:val="28"/>
          <w:rtl/>
          <w:lang w:bidi="fa-IR"/>
        </w:rPr>
      </w:pPr>
      <w:r>
        <w:rPr>
          <w:rFonts w:cs="B Lotus"/>
          <w:sz w:val="28"/>
          <w:szCs w:val="28"/>
          <w:rtl/>
          <w:lang w:bidi="fa-IR"/>
        </w:rPr>
        <w:t>ایجاد سلول‌های گوناگون جسم انسان؛ این سلول‌ها ابتدا در قالب تنها فردی به نام آدم</w:t>
      </w:r>
      <w:r>
        <w:rPr>
          <w:rFonts w:cs="CTraditional Arabic"/>
          <w:sz w:val="28"/>
          <w:szCs w:val="28"/>
          <w:rtl/>
          <w:lang w:bidi="fa-IR"/>
        </w:rPr>
        <w:t>÷</w:t>
      </w:r>
      <w:r>
        <w:rPr>
          <w:rFonts w:cs="B Lotus"/>
          <w:sz w:val="28"/>
          <w:szCs w:val="28"/>
          <w:rtl/>
          <w:lang w:bidi="fa-IR"/>
        </w:rPr>
        <w:t xml:space="preserve"> به دستور خدا ظاهر شدند، سپس خداوند از همان تنها نفس بشری، زوجش را نیز (به نام حوا) آفرید؛ </w:t>
      </w:r>
      <w:r w:rsidR="00624BFE">
        <w:rPr>
          <w:rFonts w:cs="B Lotus"/>
          <w:sz w:val="28"/>
          <w:szCs w:val="28"/>
          <w:rtl/>
          <w:lang w:bidi="fa-IR"/>
        </w:rPr>
        <w:t>از اینجا به بعد نسل</w:t>
      </w:r>
      <w:r w:rsidR="0039155D">
        <w:rPr>
          <w:rFonts w:cs="B Lotus"/>
          <w:sz w:val="28"/>
          <w:szCs w:val="28"/>
          <w:rtl/>
          <w:lang w:bidi="fa-IR"/>
        </w:rPr>
        <w:t xml:space="preserve"> انسان‌ها</w:t>
      </w:r>
      <w:r w:rsidR="00624BFE">
        <w:rPr>
          <w:rFonts w:cs="B Lotus"/>
          <w:sz w:val="28"/>
          <w:szCs w:val="28"/>
          <w:rtl/>
          <w:lang w:bidi="fa-IR"/>
        </w:rPr>
        <w:t xml:space="preserve"> از طریق ازدو</w:t>
      </w:r>
      <w:r w:rsidR="00324497">
        <w:rPr>
          <w:rFonts w:cs="B Lotus"/>
          <w:sz w:val="28"/>
          <w:szCs w:val="28"/>
          <w:rtl/>
          <w:lang w:bidi="fa-IR"/>
        </w:rPr>
        <w:t>ا</w:t>
      </w:r>
      <w:r w:rsidR="00624BFE">
        <w:rPr>
          <w:rFonts w:cs="B Lotus"/>
          <w:sz w:val="28"/>
          <w:szCs w:val="28"/>
          <w:rtl/>
          <w:lang w:bidi="fa-IR"/>
        </w:rPr>
        <w:t>ج این دو نفر ادامه پیدا کرد. بر حسب تقسیم حکیمانة خداوند، جایگاه اولیة استقرار نطفة</w:t>
      </w:r>
      <w:r w:rsidR="0039155D">
        <w:rPr>
          <w:rFonts w:cs="B Lotus"/>
          <w:sz w:val="28"/>
          <w:szCs w:val="28"/>
          <w:rtl/>
          <w:lang w:bidi="fa-IR"/>
        </w:rPr>
        <w:t xml:space="preserve"> انسان‌ها</w:t>
      </w:r>
      <w:r w:rsidR="00331106">
        <w:rPr>
          <w:rFonts w:cs="B Lotus"/>
          <w:sz w:val="28"/>
          <w:szCs w:val="28"/>
          <w:rtl/>
          <w:lang w:bidi="fa-IR"/>
        </w:rPr>
        <w:t xml:space="preserve"> پشت مردان و جایگاه محل پرورش و استقرار بعدی آن، رحم زنان تعیین گردید. این پدیدة شگفت‌انگیز آفرینش با زبان حال از همة</w:t>
      </w:r>
      <w:r w:rsidR="0039155D">
        <w:rPr>
          <w:rFonts w:cs="B Lotus"/>
          <w:sz w:val="28"/>
          <w:szCs w:val="28"/>
          <w:rtl/>
          <w:lang w:bidi="fa-IR"/>
        </w:rPr>
        <w:t xml:space="preserve"> انسان‌ها</w:t>
      </w:r>
      <w:r w:rsidR="00331106">
        <w:rPr>
          <w:rFonts w:cs="B Lotus"/>
          <w:sz w:val="28"/>
          <w:szCs w:val="28"/>
          <w:rtl/>
          <w:lang w:bidi="fa-IR"/>
        </w:rPr>
        <w:t xml:space="preserve"> می‌خواهد تا هر کس به اندازة فهم خویش، دلایل روشن و ارزشمندی را که نشانة صفات عظیم و</w:t>
      </w:r>
      <w:r w:rsidR="00660748">
        <w:rPr>
          <w:rFonts w:cs="B Lotus"/>
          <w:sz w:val="28"/>
          <w:szCs w:val="28"/>
          <w:rtl/>
          <w:lang w:bidi="fa-IR"/>
        </w:rPr>
        <w:t xml:space="preserve"> نام‌ها</w:t>
      </w:r>
      <w:r w:rsidR="00331106">
        <w:rPr>
          <w:rFonts w:cs="B Lotus"/>
          <w:sz w:val="28"/>
          <w:szCs w:val="28"/>
          <w:rtl/>
          <w:lang w:bidi="fa-IR"/>
        </w:rPr>
        <w:t>ی مبارک خداوند هستند، از آن برگیرند؛ گرچه اسراری پنهان نیز در آن پدیده‌ها وجود دارد که کشفشان مستلزم بحث و بررسی‌های دقیق و عمیق علمی می‌باشد. از آنجا که دستیابی نهفتة خداوندی در این پدیده‌ها نیازمند تفکر و اندیشه است، خداوند عزوجل می‌فرماید</w:t>
      </w:r>
      <w:r w:rsidR="004721FC">
        <w:rPr>
          <w:rFonts w:cs="B Lotus"/>
          <w:sz w:val="28"/>
          <w:szCs w:val="28"/>
          <w:rtl/>
          <w:lang w:bidi="fa-IR"/>
        </w:rPr>
        <w:t>:</w:t>
      </w:r>
      <w:r w:rsidR="00331106">
        <w:rPr>
          <w:rFonts w:cs="B Lotus"/>
          <w:sz w:val="28"/>
          <w:szCs w:val="28"/>
          <w:rtl/>
          <w:lang w:bidi="fa-IR"/>
        </w:rPr>
        <w:t xml:space="preserve"> </w:t>
      </w:r>
    </w:p>
    <w:p w:rsidR="00A126A6" w:rsidRPr="005D4C1E" w:rsidRDefault="00A126A6" w:rsidP="005D4C1E">
      <w:pPr>
        <w:tabs>
          <w:tab w:val="right" w:pos="7371"/>
        </w:tabs>
        <w:rPr>
          <w:rFonts w:cs="B Lotus"/>
          <w:sz w:val="28"/>
          <w:szCs w:val="28"/>
          <w:rtl/>
          <w:lang w:bidi="fa-IR"/>
        </w:rPr>
      </w:pPr>
      <w:r w:rsidRPr="005D4C1E">
        <w:rPr>
          <w:rFonts w:cs="B Lotus"/>
          <w:sz w:val="28"/>
          <w:szCs w:val="28"/>
          <w:rtl/>
          <w:lang w:bidi="fa-IR"/>
        </w:rPr>
        <w:t>«</w:t>
      </w:r>
      <w:r w:rsidR="00EF3E46" w:rsidRPr="005D4C1E">
        <w:rPr>
          <w:rFonts w:cs="B Lotus"/>
          <w:sz w:val="28"/>
          <w:szCs w:val="28"/>
          <w:rtl/>
          <w:lang w:bidi="fa-IR"/>
        </w:rPr>
        <w:t xml:space="preserve">ما آیات </w:t>
      </w:r>
      <w:r w:rsidR="00AE4A83" w:rsidRPr="005D4C1E">
        <w:rPr>
          <w:rFonts w:cs="B Lotus"/>
          <w:sz w:val="28"/>
          <w:szCs w:val="28"/>
          <w:rtl/>
          <w:lang w:bidi="fa-IR"/>
        </w:rPr>
        <w:t xml:space="preserve">(قرآنی ونشانه‌های جهانی خود) </w:t>
      </w:r>
      <w:r w:rsidR="00907092" w:rsidRPr="005D4C1E">
        <w:rPr>
          <w:rFonts w:cs="B Lotus"/>
          <w:sz w:val="28"/>
          <w:szCs w:val="28"/>
          <w:rtl/>
          <w:lang w:bidi="fa-IR"/>
        </w:rPr>
        <w:t>را برای کسانی بیان داشته‌ایم که (آیات قرآنی و نشانه‌های جهانی را چنان که باید) می‌فهمند ...</w:t>
      </w:r>
      <w:r w:rsidRPr="005D4C1E">
        <w:rPr>
          <w:rFonts w:cs="B Lotus"/>
          <w:sz w:val="28"/>
          <w:szCs w:val="28"/>
          <w:rtl/>
          <w:lang w:bidi="fa-IR"/>
        </w:rPr>
        <w:t>».</w:t>
      </w:r>
    </w:p>
    <w:p w:rsidR="005E3784" w:rsidRDefault="00FD38BB" w:rsidP="00CD0919">
      <w:pPr>
        <w:numPr>
          <w:ilvl w:val="0"/>
          <w:numId w:val="9"/>
        </w:numPr>
        <w:ind w:left="641" w:hanging="357"/>
        <w:rPr>
          <w:rFonts w:cs="B Lotus"/>
          <w:sz w:val="28"/>
          <w:szCs w:val="28"/>
          <w:rtl/>
          <w:lang w:bidi="fa-IR"/>
        </w:rPr>
      </w:pPr>
      <w:r>
        <w:rPr>
          <w:rFonts w:cs="B Lotus"/>
          <w:sz w:val="28"/>
          <w:szCs w:val="28"/>
          <w:rtl/>
          <w:lang w:bidi="fa-IR"/>
        </w:rPr>
        <w:t>خداوند عزوجل در آیات 3 تا 18 سورة نحل می‌فرماید</w:t>
      </w:r>
      <w:r w:rsidR="004721FC">
        <w:rPr>
          <w:rFonts w:cs="B Lotus"/>
          <w:sz w:val="28"/>
          <w:szCs w:val="28"/>
          <w:rtl/>
          <w:lang w:bidi="fa-IR"/>
        </w:rPr>
        <w:t>:</w:t>
      </w:r>
      <w:r>
        <w:rPr>
          <w:rFonts w:cs="B Lotus"/>
          <w:sz w:val="28"/>
          <w:szCs w:val="28"/>
          <w:rtl/>
          <w:lang w:bidi="fa-IR"/>
        </w:rPr>
        <w:t xml:space="preserve"> </w:t>
      </w:r>
    </w:p>
    <w:p w:rsidR="00FD38BB" w:rsidRPr="005D4C1E" w:rsidRDefault="00FD38BB" w:rsidP="005D4C1E">
      <w:pPr>
        <w:tabs>
          <w:tab w:val="right" w:pos="7371"/>
        </w:tabs>
        <w:rPr>
          <w:rFonts w:cs="B Lotus"/>
          <w:sz w:val="28"/>
          <w:szCs w:val="28"/>
          <w:rtl/>
          <w:lang w:bidi="fa-IR"/>
        </w:rPr>
      </w:pPr>
      <w:r w:rsidRPr="005D4C1E">
        <w:rPr>
          <w:rFonts w:cs="B Lotus"/>
          <w:sz w:val="28"/>
          <w:szCs w:val="28"/>
          <w:rtl/>
          <w:lang w:bidi="fa-IR"/>
        </w:rPr>
        <w:t>«</w:t>
      </w:r>
      <w:r w:rsidR="001C4EFD" w:rsidRPr="005D4C1E">
        <w:rPr>
          <w:rFonts w:cs="B Lotus"/>
          <w:spacing w:val="-4"/>
          <w:sz w:val="28"/>
          <w:szCs w:val="28"/>
          <w:rtl/>
          <w:lang w:bidi="fa-IR"/>
        </w:rPr>
        <w:t xml:space="preserve">آسمان‌ها و زمین را به مقتضای حق (و حکمت) آفریده است (نه بیهوده و به گزاف. </w:t>
      </w:r>
      <w:r w:rsidR="00EC3A6F" w:rsidRPr="005D4C1E">
        <w:rPr>
          <w:rFonts w:cs="B Lotus"/>
          <w:spacing w:val="-4"/>
          <w:sz w:val="28"/>
          <w:szCs w:val="28"/>
          <w:rtl/>
          <w:lang w:bidi="fa-IR"/>
        </w:rPr>
        <w:t>خداوند) بالاتر از چیزهایی است که (آنان در تصرف امور یا پرستش) انباز (خدا) می‌سازند ...؛ انسان را (که یکی از مظاهر قدرت خدا است وعالم صغیر نام دارد</w:t>
      </w:r>
      <w:r w:rsidR="00640682" w:rsidRPr="005D4C1E">
        <w:rPr>
          <w:rFonts w:cs="B Lotus"/>
          <w:spacing w:val="-4"/>
          <w:sz w:val="28"/>
          <w:szCs w:val="28"/>
          <w:rtl/>
          <w:lang w:bidi="fa-IR"/>
        </w:rPr>
        <w:t>)</w:t>
      </w:r>
      <w:r w:rsidR="00EC3A6F" w:rsidRPr="005D4C1E">
        <w:rPr>
          <w:rFonts w:cs="B Lotus"/>
          <w:spacing w:val="-4"/>
          <w:sz w:val="28"/>
          <w:szCs w:val="28"/>
          <w:rtl/>
          <w:lang w:bidi="fa-IR"/>
        </w:rPr>
        <w:t xml:space="preserve"> </w:t>
      </w:r>
      <w:r w:rsidR="002F1886" w:rsidRPr="005D4C1E">
        <w:rPr>
          <w:rFonts w:cs="B Lotus"/>
          <w:spacing w:val="-4"/>
          <w:sz w:val="28"/>
          <w:szCs w:val="28"/>
          <w:rtl/>
          <w:lang w:bidi="fa-IR"/>
        </w:rPr>
        <w:t xml:space="preserve">از نطفه‌ای (ناچیز و ضعیف بنام منی) آفریده است، و او (پس از پا به رشد گذاشتن) به ناگاه، دشمن آشکاری </w:t>
      </w:r>
      <w:r w:rsidR="00AC41AB" w:rsidRPr="005D4C1E">
        <w:rPr>
          <w:rFonts w:cs="B Lotus"/>
          <w:spacing w:val="-4"/>
          <w:sz w:val="28"/>
          <w:szCs w:val="28"/>
          <w:rtl/>
          <w:lang w:bidi="fa-IR"/>
        </w:rPr>
        <w:t>می‌گردد (و در برابر پروردگار خود عَلَ</w:t>
      </w:r>
      <w:r w:rsidR="007B7449" w:rsidRPr="005D4C1E">
        <w:rPr>
          <w:rFonts w:cs="B Lotus"/>
          <w:spacing w:val="-4"/>
          <w:sz w:val="28"/>
          <w:szCs w:val="28"/>
          <w:rtl/>
          <w:lang w:bidi="fa-IR"/>
        </w:rPr>
        <w:t xml:space="preserve">م طغیان برمی‌افرازد و رستاخیز و زندگی دوباره را انکار می‌کند، و فراموش </w:t>
      </w:r>
      <w:r w:rsidR="0031358A" w:rsidRPr="005D4C1E">
        <w:rPr>
          <w:rFonts w:cs="B Lotus"/>
          <w:spacing w:val="-4"/>
          <w:sz w:val="28"/>
          <w:szCs w:val="28"/>
          <w:rtl/>
          <w:lang w:bidi="fa-IR"/>
        </w:rPr>
        <w:t>می‌نماید که آنکه او را قبلاً زندگی بخشیده است، بعداً نیز می‌تواند زندگی ببخشد و به حال اولیه برگشت دهد) ...؛ و چهارپایان (چون گاو و شتر و بز و گوسفند) را آفریده است که در</w:t>
      </w:r>
      <w:r w:rsidR="00660748">
        <w:rPr>
          <w:rFonts w:cs="B Lotus"/>
          <w:spacing w:val="-4"/>
          <w:sz w:val="28"/>
          <w:szCs w:val="28"/>
          <w:rtl/>
          <w:lang w:bidi="fa-IR"/>
        </w:rPr>
        <w:t xml:space="preserve"> آن‌ها </w:t>
      </w:r>
      <w:r w:rsidR="0031358A" w:rsidRPr="005D4C1E">
        <w:rPr>
          <w:rFonts w:cs="B Lotus"/>
          <w:spacing w:val="-4"/>
          <w:sz w:val="28"/>
          <w:szCs w:val="28"/>
          <w:rtl/>
          <w:lang w:bidi="fa-IR"/>
        </w:rPr>
        <w:t>برای شما، وسیلة گرما (در برابر سرما، از قبیل پوشیدنی و گستردنی ساخته از پشم و مویشان) و سودهایی (حاصل از نسل و شیر و سواری و غیره) موجود است و از (گوشت)</w:t>
      </w:r>
      <w:r w:rsidR="00660748">
        <w:rPr>
          <w:rFonts w:cs="B Lotus"/>
          <w:spacing w:val="-4"/>
          <w:sz w:val="28"/>
          <w:szCs w:val="28"/>
          <w:rtl/>
          <w:lang w:bidi="fa-IR"/>
        </w:rPr>
        <w:t xml:space="preserve"> آن‌ها </w:t>
      </w:r>
      <w:r w:rsidR="0031358A" w:rsidRPr="005D4C1E">
        <w:rPr>
          <w:rFonts w:cs="B Lotus"/>
          <w:spacing w:val="-4"/>
          <w:sz w:val="28"/>
          <w:szCs w:val="28"/>
          <w:rtl/>
          <w:lang w:bidi="fa-IR"/>
        </w:rPr>
        <w:t>می‌خورید (و در حفظ حیات خود می‌کوشید) ...؛ و برایتان در</w:t>
      </w:r>
      <w:r w:rsidR="00660748">
        <w:rPr>
          <w:rFonts w:cs="B Lotus"/>
          <w:spacing w:val="-4"/>
          <w:sz w:val="28"/>
          <w:szCs w:val="28"/>
          <w:rtl/>
          <w:lang w:bidi="fa-IR"/>
        </w:rPr>
        <w:t xml:space="preserve"> آن‌ها </w:t>
      </w:r>
      <w:r w:rsidR="0031358A" w:rsidRPr="005D4C1E">
        <w:rPr>
          <w:rFonts w:cs="B Lotus"/>
          <w:spacing w:val="-4"/>
          <w:sz w:val="28"/>
          <w:szCs w:val="28"/>
          <w:rtl/>
          <w:lang w:bidi="fa-IR"/>
        </w:rPr>
        <w:t>زیبایی است بدان گاه که</w:t>
      </w:r>
      <w:r w:rsidR="00660748">
        <w:rPr>
          <w:rFonts w:cs="B Lotus"/>
          <w:spacing w:val="-4"/>
          <w:sz w:val="28"/>
          <w:szCs w:val="28"/>
          <w:rtl/>
          <w:lang w:bidi="fa-IR"/>
        </w:rPr>
        <w:t xml:space="preserve"> آن‌ها </w:t>
      </w:r>
      <w:r w:rsidR="0031358A" w:rsidRPr="005D4C1E">
        <w:rPr>
          <w:rFonts w:cs="B Lotus"/>
          <w:spacing w:val="-4"/>
          <w:sz w:val="28"/>
          <w:szCs w:val="28"/>
          <w:rtl/>
          <w:lang w:bidi="fa-IR"/>
        </w:rPr>
        <w:t xml:space="preserve">را (شامگاهان از چرا) </w:t>
      </w:r>
      <w:r w:rsidR="003D7CEB" w:rsidRPr="005D4C1E">
        <w:rPr>
          <w:rFonts w:cs="B Lotus"/>
          <w:spacing w:val="-4"/>
          <w:sz w:val="28"/>
          <w:szCs w:val="28"/>
          <w:rtl/>
          <w:lang w:bidi="fa-IR"/>
        </w:rPr>
        <w:t>باز می‌آورید و آنگاه که</w:t>
      </w:r>
      <w:r w:rsidR="00660748">
        <w:rPr>
          <w:rFonts w:cs="B Lotus"/>
          <w:spacing w:val="-4"/>
          <w:sz w:val="28"/>
          <w:szCs w:val="28"/>
          <w:rtl/>
          <w:lang w:bidi="fa-IR"/>
        </w:rPr>
        <w:t xml:space="preserve"> آن‌ها </w:t>
      </w:r>
      <w:r w:rsidR="003D7CEB" w:rsidRPr="005D4C1E">
        <w:rPr>
          <w:rFonts w:cs="B Lotus"/>
          <w:spacing w:val="-4"/>
          <w:sz w:val="28"/>
          <w:szCs w:val="28"/>
          <w:rtl/>
          <w:lang w:bidi="fa-IR"/>
        </w:rPr>
        <w:t>را (بامدادان به چرا) سرمی‌دهید ...؛</w:t>
      </w:r>
      <w:r w:rsidR="00660748">
        <w:rPr>
          <w:rFonts w:cs="B Lotus"/>
          <w:spacing w:val="-4"/>
          <w:sz w:val="28"/>
          <w:szCs w:val="28"/>
          <w:rtl/>
          <w:lang w:bidi="fa-IR"/>
        </w:rPr>
        <w:t xml:space="preserve"> آن‌ها </w:t>
      </w:r>
      <w:r w:rsidR="003D7CEB" w:rsidRPr="005D4C1E">
        <w:rPr>
          <w:rFonts w:cs="B Lotus"/>
          <w:spacing w:val="-4"/>
          <w:sz w:val="28"/>
          <w:szCs w:val="28"/>
          <w:rtl/>
          <w:lang w:bidi="fa-IR"/>
        </w:rPr>
        <w:t>بارهای سنگین شما را به سرزمین و دیاری حمل می‌کنند که جز با رنج دادن فراوان خود بدان نمی‌رسیدید. بیگمان پروردگارتان (که</w:t>
      </w:r>
      <w:r w:rsidR="00311F25">
        <w:rPr>
          <w:rFonts w:cs="B Lotus"/>
          <w:spacing w:val="-4"/>
          <w:sz w:val="28"/>
          <w:szCs w:val="28"/>
          <w:rtl/>
          <w:lang w:bidi="fa-IR"/>
        </w:rPr>
        <w:t xml:space="preserve"> این‌ها </w:t>
      </w:r>
      <w:r w:rsidR="003D7CEB" w:rsidRPr="005D4C1E">
        <w:rPr>
          <w:rFonts w:cs="B Lotus"/>
          <w:spacing w:val="-4"/>
          <w:sz w:val="28"/>
          <w:szCs w:val="28"/>
          <w:rtl/>
          <w:lang w:bidi="fa-IR"/>
        </w:rPr>
        <w:t xml:space="preserve">را برای آسایشتان آفریده است) دارای رأفت و رحمت زیادی (در حق شما) است ...؛ </w:t>
      </w:r>
      <w:r w:rsidR="001D4285" w:rsidRPr="005D4C1E">
        <w:rPr>
          <w:rFonts w:cs="B Lotus"/>
          <w:spacing w:val="-4"/>
          <w:sz w:val="28"/>
          <w:szCs w:val="28"/>
          <w:rtl/>
          <w:lang w:bidi="fa-IR"/>
        </w:rPr>
        <w:t xml:space="preserve">و (خدا) اسب‌ها و استرها و الاغ‌ها </w:t>
      </w:r>
      <w:r w:rsidR="00E23290" w:rsidRPr="005D4C1E">
        <w:rPr>
          <w:rFonts w:cs="B Lotus"/>
          <w:spacing w:val="-4"/>
          <w:sz w:val="28"/>
          <w:szCs w:val="28"/>
          <w:rtl/>
          <w:lang w:bidi="fa-IR"/>
        </w:rPr>
        <w:t>را (آفریده است) تا بر</w:t>
      </w:r>
      <w:r w:rsidR="00660748">
        <w:rPr>
          <w:rFonts w:cs="B Lotus"/>
          <w:spacing w:val="-4"/>
          <w:sz w:val="28"/>
          <w:szCs w:val="28"/>
          <w:rtl/>
          <w:lang w:bidi="fa-IR"/>
        </w:rPr>
        <w:t xml:space="preserve"> آن‌ها </w:t>
      </w:r>
      <w:r w:rsidR="00E23290" w:rsidRPr="005D4C1E">
        <w:rPr>
          <w:rFonts w:cs="B Lotus"/>
          <w:spacing w:val="-4"/>
          <w:sz w:val="28"/>
          <w:szCs w:val="28"/>
          <w:rtl/>
          <w:lang w:bidi="fa-IR"/>
        </w:rPr>
        <w:t>سوار شوید و زینتی باشند (که به</w:t>
      </w:r>
      <w:r w:rsidR="00660748">
        <w:rPr>
          <w:rFonts w:cs="B Lotus"/>
          <w:spacing w:val="-4"/>
          <w:sz w:val="28"/>
          <w:szCs w:val="28"/>
          <w:rtl/>
          <w:lang w:bidi="fa-IR"/>
        </w:rPr>
        <w:t xml:space="preserve"> دل‌ها</w:t>
      </w:r>
      <w:r w:rsidR="00E23290" w:rsidRPr="005D4C1E">
        <w:rPr>
          <w:rFonts w:cs="B Lotus"/>
          <w:spacing w:val="-4"/>
          <w:sz w:val="28"/>
          <w:szCs w:val="28"/>
          <w:rtl/>
          <w:lang w:bidi="fa-IR"/>
        </w:rPr>
        <w:t>یتان شادی بخشد، وخداوند) چیزهایی را (برای حمل و نقل طی مسافات) می‌آفریند که (شما هم اینک چیزی از</w:t>
      </w:r>
      <w:r w:rsidR="00A62F85">
        <w:rPr>
          <w:rFonts w:cs="B Lotus"/>
          <w:spacing w:val="-4"/>
          <w:sz w:val="28"/>
          <w:szCs w:val="28"/>
          <w:rtl/>
          <w:lang w:bidi="fa-IR"/>
        </w:rPr>
        <w:t xml:space="preserve"> آن‌ها)</w:t>
      </w:r>
      <w:r w:rsidR="00E23290" w:rsidRPr="005D4C1E">
        <w:rPr>
          <w:rFonts w:cs="B Lotus"/>
          <w:spacing w:val="-4"/>
          <w:sz w:val="28"/>
          <w:szCs w:val="28"/>
          <w:rtl/>
          <w:lang w:bidi="fa-IR"/>
        </w:rPr>
        <w:t xml:space="preserve"> نمی‌دانید ...؛ (هدایت مردمان به) راه راست بر خدا است، (راهی که منتهی به خیر و حق می‌گردد)، و برخی از راه‌ها </w:t>
      </w:r>
      <w:r w:rsidR="00C23644" w:rsidRPr="005D4C1E">
        <w:rPr>
          <w:rFonts w:cs="B Lotus"/>
          <w:spacing w:val="-4"/>
          <w:sz w:val="28"/>
          <w:szCs w:val="28"/>
          <w:rtl/>
          <w:lang w:bidi="fa-IR"/>
        </w:rPr>
        <w:t xml:space="preserve">منحرف و بیراهه است (و منتهی به خیر و حق </w:t>
      </w:r>
      <w:r w:rsidR="00FD37C9" w:rsidRPr="005D4C1E">
        <w:rPr>
          <w:rFonts w:cs="B Lotus"/>
          <w:spacing w:val="-4"/>
          <w:sz w:val="28"/>
          <w:szCs w:val="28"/>
          <w:rtl/>
          <w:lang w:bidi="fa-IR"/>
        </w:rPr>
        <w:t xml:space="preserve">نمی‌گردد). و اگر خدا می‌خواست، همه شما را (به اجبار به راه راست) هدایت می‌کرد (و نعمت </w:t>
      </w:r>
      <w:r w:rsidR="00FB7A55" w:rsidRPr="005D4C1E">
        <w:rPr>
          <w:rFonts w:cs="B Lotus"/>
          <w:spacing w:val="-4"/>
          <w:sz w:val="28"/>
          <w:szCs w:val="28"/>
          <w:rtl/>
          <w:lang w:bidi="fa-IR"/>
        </w:rPr>
        <w:t>اختیار و آزادی اراده و انتخاب را به شما</w:t>
      </w:r>
      <w:r w:rsidR="0039155D" w:rsidRPr="005D4C1E">
        <w:rPr>
          <w:rFonts w:cs="B Lotus"/>
          <w:spacing w:val="-4"/>
          <w:sz w:val="28"/>
          <w:szCs w:val="28"/>
          <w:rtl/>
          <w:lang w:bidi="fa-IR"/>
        </w:rPr>
        <w:t xml:space="preserve"> انسان‌ها</w:t>
      </w:r>
      <w:r w:rsidR="00FB7A55" w:rsidRPr="005D4C1E">
        <w:rPr>
          <w:rFonts w:cs="B Lotus"/>
          <w:spacing w:val="-4"/>
          <w:sz w:val="28"/>
          <w:szCs w:val="28"/>
          <w:rtl/>
          <w:lang w:bidi="fa-IR"/>
        </w:rPr>
        <w:t xml:space="preserve"> نمی‌داد، و لذا همچون حیوانات راهی را بیشتر نمی‌پیمودید و ترقی و تکاملی پیدا نمی‌کردید) ...؛ او کسی است که از آسمان، آبی فروفرستاده است (که مایة حیات است) و شما از آن می‌نوشید (و زلال و گوارایش می‌یابید) و به سبب آن، گیاهان و درختان می‌رویند و شما حیوانات خود را در میان</w:t>
      </w:r>
      <w:r w:rsidR="00660748">
        <w:rPr>
          <w:rFonts w:cs="B Lotus"/>
          <w:spacing w:val="-4"/>
          <w:sz w:val="28"/>
          <w:szCs w:val="28"/>
          <w:rtl/>
          <w:lang w:bidi="fa-IR"/>
        </w:rPr>
        <w:t xml:space="preserve"> آن‌ها </w:t>
      </w:r>
      <w:r w:rsidR="00FB7A55" w:rsidRPr="005D4C1E">
        <w:rPr>
          <w:rFonts w:cs="B Lotus"/>
          <w:spacing w:val="-4"/>
          <w:sz w:val="28"/>
          <w:szCs w:val="28"/>
          <w:rtl/>
          <w:lang w:bidi="fa-IR"/>
        </w:rPr>
        <w:t xml:space="preserve">می‌چرانید ...؛ خداوند به وسیلة </w:t>
      </w:r>
      <w:r w:rsidR="00F9608D" w:rsidRPr="005D4C1E">
        <w:rPr>
          <w:rFonts w:cs="B Lotus"/>
          <w:spacing w:val="-4"/>
          <w:sz w:val="28"/>
          <w:szCs w:val="28"/>
          <w:rtl/>
          <w:lang w:bidi="fa-IR"/>
        </w:rPr>
        <w:t xml:space="preserve">آن (آب)، زراعت و (درختان) زیتون و خرما و انگور و همة میوه‌ها را برای شما می‌رویاند. بیگمان در این (کار آفرینش میوه‌های رنگارنگ و محصولات </w:t>
      </w:r>
      <w:r w:rsidR="00204875" w:rsidRPr="005D4C1E">
        <w:rPr>
          <w:rFonts w:cs="B Lotus"/>
          <w:spacing w:val="-4"/>
          <w:sz w:val="28"/>
          <w:szCs w:val="28"/>
          <w:rtl/>
          <w:lang w:bidi="fa-IR"/>
        </w:rPr>
        <w:t xml:space="preserve">کشاورزی گوناگون) </w:t>
      </w:r>
      <w:r w:rsidR="00CE086B" w:rsidRPr="005D4C1E">
        <w:rPr>
          <w:rFonts w:cs="B Lotus"/>
          <w:spacing w:val="-4"/>
          <w:sz w:val="28"/>
          <w:szCs w:val="28"/>
          <w:rtl/>
          <w:lang w:bidi="fa-IR"/>
        </w:rPr>
        <w:t>نشانة روشنی است (از خدا) برای کسانی که (دربارة نیروی آفرینندة</w:t>
      </w:r>
      <w:r w:rsidR="00A62F85">
        <w:rPr>
          <w:rFonts w:cs="B Lotus"/>
          <w:spacing w:val="-4"/>
          <w:sz w:val="28"/>
          <w:szCs w:val="28"/>
          <w:rtl/>
          <w:lang w:bidi="fa-IR"/>
        </w:rPr>
        <w:t xml:space="preserve"> آن‌ها)</w:t>
      </w:r>
      <w:r w:rsidR="00CE086B" w:rsidRPr="005D4C1E">
        <w:rPr>
          <w:rFonts w:cs="B Lotus"/>
          <w:spacing w:val="-4"/>
          <w:sz w:val="28"/>
          <w:szCs w:val="28"/>
          <w:rtl/>
          <w:lang w:bidi="fa-IR"/>
        </w:rPr>
        <w:t xml:space="preserve"> </w:t>
      </w:r>
      <w:r w:rsidR="00093783" w:rsidRPr="005D4C1E">
        <w:rPr>
          <w:rFonts w:cs="B Lotus"/>
          <w:spacing w:val="-4"/>
          <w:sz w:val="28"/>
          <w:szCs w:val="28"/>
          <w:rtl/>
          <w:lang w:bidi="fa-IR"/>
        </w:rPr>
        <w:t>بیند</w:t>
      </w:r>
      <w:r w:rsidR="00570254" w:rsidRPr="005D4C1E">
        <w:rPr>
          <w:rFonts w:cs="B Lotus"/>
          <w:spacing w:val="-4"/>
          <w:sz w:val="28"/>
          <w:szCs w:val="28"/>
          <w:rtl/>
          <w:lang w:bidi="fa-IR"/>
        </w:rPr>
        <w:t xml:space="preserve">یشند (و با چشم بینش و خرد به جهان گیاهان بنگرند) ....؛ و خدا شب و روز و خورشید </w:t>
      </w:r>
      <w:r w:rsidR="00142A96" w:rsidRPr="005D4C1E">
        <w:rPr>
          <w:rFonts w:cs="B Lotus"/>
          <w:spacing w:val="-4"/>
          <w:sz w:val="28"/>
          <w:szCs w:val="28"/>
          <w:rtl/>
          <w:lang w:bidi="fa-IR"/>
        </w:rPr>
        <w:t xml:space="preserve">و ماه را برای (مصالح و منافع) شما مسخر کرد، و ستارگان به فرمان </w:t>
      </w:r>
      <w:r w:rsidR="006E2D7E" w:rsidRPr="005D4C1E">
        <w:rPr>
          <w:rFonts w:cs="B Lotus"/>
          <w:spacing w:val="-4"/>
          <w:sz w:val="28"/>
          <w:szCs w:val="28"/>
          <w:rtl/>
          <w:lang w:bidi="fa-IR"/>
        </w:rPr>
        <w:t>او مسخر (</w:t>
      </w:r>
      <w:r w:rsidR="00B62FF0" w:rsidRPr="005D4C1E">
        <w:rPr>
          <w:rFonts w:cs="B Lotus"/>
          <w:spacing w:val="-4"/>
          <w:sz w:val="28"/>
          <w:szCs w:val="28"/>
          <w:rtl/>
          <w:lang w:bidi="fa-IR"/>
        </w:rPr>
        <w:t xml:space="preserve">و برای راهیابی شما در دل </w:t>
      </w:r>
      <w:r w:rsidR="005C3594" w:rsidRPr="005D4C1E">
        <w:rPr>
          <w:rFonts w:cs="B Lotus"/>
          <w:spacing w:val="-4"/>
          <w:sz w:val="28"/>
          <w:szCs w:val="28"/>
          <w:rtl/>
          <w:lang w:bidi="fa-IR"/>
        </w:rPr>
        <w:t xml:space="preserve">تاریکی‌ها، در چرخش و گردش) هستند. مسلماً در این (کار آفریدن و مسخر کردن) </w:t>
      </w:r>
      <w:r w:rsidR="006B55CF" w:rsidRPr="005D4C1E">
        <w:rPr>
          <w:rFonts w:cs="B Lotus"/>
          <w:spacing w:val="-4"/>
          <w:sz w:val="28"/>
          <w:szCs w:val="28"/>
          <w:rtl/>
          <w:lang w:bidi="fa-IR"/>
        </w:rPr>
        <w:t xml:space="preserve">دلایل روشن و نشانه‌های بزرگی </w:t>
      </w:r>
      <w:r w:rsidR="00822147" w:rsidRPr="005D4C1E">
        <w:rPr>
          <w:rFonts w:cs="B Lotus"/>
          <w:spacing w:val="-4"/>
          <w:sz w:val="28"/>
          <w:szCs w:val="28"/>
          <w:rtl/>
          <w:lang w:bidi="fa-IR"/>
        </w:rPr>
        <w:t xml:space="preserve">(بر قدرت و عظمت خدا) است برای کسانی که تعقل می‌ورزند (و در </w:t>
      </w:r>
      <w:r w:rsidR="00B74B17" w:rsidRPr="005D4C1E">
        <w:rPr>
          <w:rFonts w:cs="B Lotus"/>
          <w:spacing w:val="-4"/>
          <w:sz w:val="28"/>
          <w:szCs w:val="28"/>
          <w:rtl/>
          <w:lang w:bidi="fa-IR"/>
        </w:rPr>
        <w:t xml:space="preserve">پرتو خرد به کارها می‌نگرند) ...؛ </w:t>
      </w:r>
      <w:r w:rsidR="004B5C39" w:rsidRPr="005D4C1E">
        <w:rPr>
          <w:rFonts w:cs="B Lotus"/>
          <w:spacing w:val="-4"/>
          <w:sz w:val="28"/>
          <w:szCs w:val="28"/>
          <w:rtl/>
          <w:lang w:bidi="fa-IR"/>
        </w:rPr>
        <w:t xml:space="preserve">و چیزهایی را مسخر شما گردانیده است که درزمین برای شما به رنگ‌های مختلف و در انواع گوناگون آفریده است. </w:t>
      </w:r>
      <w:r w:rsidR="00F808C1" w:rsidRPr="005D4C1E">
        <w:rPr>
          <w:rFonts w:cs="B Lotus"/>
          <w:spacing w:val="-4"/>
          <w:sz w:val="28"/>
          <w:szCs w:val="28"/>
          <w:rtl/>
          <w:lang w:bidi="fa-IR"/>
        </w:rPr>
        <w:t xml:space="preserve">مسلماً در این (کار تسخیر و آفرینش) دلیل واضح و نشانة روشنی (بر قدرت و عظمت خدا) است برای مردمی که عبرت می‌گیرند (و از دیدن این همه نقش عجب بر در و دیوار وجود می‌اندیشند و به سجود می‌افتند) ...؛ و اوست که دریا را مسخر (شما) ساخته است تا اینکه </w:t>
      </w:r>
      <w:r w:rsidR="00690564" w:rsidRPr="005D4C1E">
        <w:rPr>
          <w:rFonts w:cs="B Lotus"/>
          <w:spacing w:val="-4"/>
          <w:sz w:val="28"/>
          <w:szCs w:val="28"/>
          <w:rtl/>
          <w:lang w:bidi="fa-IR"/>
        </w:rPr>
        <w:t xml:space="preserve">از آن گوشت تازه بخورید و از آن زیوری بیرون بیاورید که بر خود می‌پوشید (و خویشتن را بدان می‌آرایید </w:t>
      </w:r>
      <w:r w:rsidR="008D2308" w:rsidRPr="005D4C1E">
        <w:rPr>
          <w:rFonts w:cs="B Lotus"/>
          <w:spacing w:val="-4"/>
          <w:sz w:val="28"/>
          <w:szCs w:val="28"/>
          <w:rtl/>
          <w:lang w:bidi="fa-IR"/>
        </w:rPr>
        <w:t>و حس زیبایی را اشباع می‌نمایید) و سپاسگزاری کنید ....؛ و در زمین</w:t>
      </w:r>
      <w:r w:rsidR="00A62F85">
        <w:rPr>
          <w:rFonts w:cs="B Lotus"/>
          <w:spacing w:val="-4"/>
          <w:sz w:val="28"/>
          <w:szCs w:val="28"/>
          <w:rtl/>
          <w:lang w:bidi="fa-IR"/>
        </w:rPr>
        <w:t xml:space="preserve"> کوه‌ها</w:t>
      </w:r>
      <w:r w:rsidR="008D2308" w:rsidRPr="005D4C1E">
        <w:rPr>
          <w:rFonts w:cs="B Lotus"/>
          <w:spacing w:val="-4"/>
          <w:sz w:val="28"/>
          <w:szCs w:val="28"/>
          <w:rtl/>
          <w:lang w:bidi="fa-IR"/>
        </w:rPr>
        <w:t>ی استوار و پا برجایی را قرار داد تا اینکه زمین شما را نلرزاند</w:t>
      </w:r>
      <w:r w:rsidR="003736F9" w:rsidRPr="005D4C1E">
        <w:rPr>
          <w:rFonts w:cs="B Lotus"/>
          <w:spacing w:val="-4"/>
          <w:sz w:val="28"/>
          <w:szCs w:val="28"/>
          <w:rtl/>
          <w:lang w:bidi="fa-IR"/>
        </w:rPr>
        <w:t xml:space="preserve"> (و با حرکت خود شما </w:t>
      </w:r>
      <w:r w:rsidR="003959D1" w:rsidRPr="005D4C1E">
        <w:rPr>
          <w:rFonts w:cs="B Lotus"/>
          <w:spacing w:val="-4"/>
          <w:sz w:val="28"/>
          <w:szCs w:val="28"/>
          <w:rtl/>
          <w:lang w:bidi="fa-IR"/>
        </w:rPr>
        <w:t xml:space="preserve">را </w:t>
      </w:r>
      <w:r w:rsidR="003736F9" w:rsidRPr="005D4C1E">
        <w:rPr>
          <w:rFonts w:cs="B Lotus"/>
          <w:spacing w:val="-4"/>
          <w:sz w:val="28"/>
          <w:szCs w:val="28"/>
          <w:rtl/>
          <w:lang w:bidi="fa-IR"/>
        </w:rPr>
        <w:t xml:space="preserve">مضطرب نگرداند) و رودخانه‌ها و راه‌هایی را پدیدار کرد تا اینکه (به مقصد خود) راهیاب شوید ...؛ </w:t>
      </w:r>
      <w:r w:rsidR="001437B4" w:rsidRPr="005D4C1E">
        <w:rPr>
          <w:rFonts w:cs="B Lotus"/>
          <w:spacing w:val="-4"/>
          <w:sz w:val="28"/>
          <w:szCs w:val="28"/>
          <w:rtl/>
          <w:lang w:bidi="fa-IR"/>
        </w:rPr>
        <w:t>و نشانه‌هایی (از قبیل</w:t>
      </w:r>
      <w:r w:rsidR="00A62F85">
        <w:rPr>
          <w:rFonts w:cs="B Lotus"/>
          <w:spacing w:val="-4"/>
          <w:sz w:val="28"/>
          <w:szCs w:val="28"/>
          <w:rtl/>
          <w:lang w:bidi="fa-IR"/>
        </w:rPr>
        <w:t xml:space="preserve"> کوه‌ها</w:t>
      </w:r>
      <w:r w:rsidR="001437B4" w:rsidRPr="005D4C1E">
        <w:rPr>
          <w:rFonts w:cs="B Lotus"/>
          <w:spacing w:val="-4"/>
          <w:sz w:val="28"/>
          <w:szCs w:val="28"/>
          <w:rtl/>
          <w:lang w:bidi="fa-IR"/>
        </w:rPr>
        <w:t xml:space="preserve"> و دره‌ها و بادها و رودها و رنگ خاک‌ها را پدید آورد که مردمان در روز بدان‌ها راه خود را پیدا می‌کنند) و (در شب که از این </w:t>
      </w:r>
      <w:r w:rsidR="00A17F65" w:rsidRPr="005D4C1E">
        <w:rPr>
          <w:rFonts w:cs="B Lotus"/>
          <w:spacing w:val="-4"/>
          <w:sz w:val="28"/>
          <w:szCs w:val="28"/>
          <w:rtl/>
          <w:lang w:bidi="fa-IR"/>
        </w:rPr>
        <w:t>علائم استفاده نمی‌شود) ایشان به وسیلة ستارگان رهنمون می‌شوند ...؛ (پس ای وجدان‌های بیدار، از نظر عقل) کسی که (این همه چیزهای</w:t>
      </w:r>
      <w:r w:rsidR="00713BD8" w:rsidRPr="005D4C1E">
        <w:rPr>
          <w:rFonts w:cs="B Lotus"/>
          <w:spacing w:val="-4"/>
          <w:sz w:val="28"/>
          <w:szCs w:val="28"/>
          <w:rtl/>
          <w:lang w:bidi="fa-IR"/>
        </w:rPr>
        <w:t xml:space="preserve"> عجیب و غریب و نعمت‌های بزرگ و سترگ را) می‌آفریند، </w:t>
      </w:r>
      <w:r w:rsidR="003A39AD" w:rsidRPr="005D4C1E">
        <w:rPr>
          <w:rFonts w:cs="B Lotus"/>
          <w:spacing w:val="-4"/>
          <w:sz w:val="28"/>
          <w:szCs w:val="28"/>
          <w:rtl/>
          <w:lang w:bidi="fa-IR"/>
        </w:rPr>
        <w:t xml:space="preserve">همچون کسی است </w:t>
      </w:r>
      <w:r w:rsidR="00F757A2" w:rsidRPr="005D4C1E">
        <w:rPr>
          <w:rFonts w:cs="B Lotus"/>
          <w:spacing w:val="-4"/>
          <w:sz w:val="28"/>
          <w:szCs w:val="28"/>
          <w:rtl/>
          <w:lang w:bidi="fa-IR"/>
        </w:rPr>
        <w:t>که (چیزی) نمی‌آفریند؟ (آیا باید بت حقیر و انسان فقیر را شریک خدای جلیل کرد؟) آیا یادآور نمی‌شوید؟ (تا به اشتباه خود پی ببرند و از پرستش بت‌ها و</w:t>
      </w:r>
      <w:r w:rsidR="0039155D" w:rsidRPr="005D4C1E">
        <w:rPr>
          <w:rFonts w:cs="B Lotus"/>
          <w:spacing w:val="-4"/>
          <w:sz w:val="28"/>
          <w:szCs w:val="28"/>
          <w:rtl/>
          <w:lang w:bidi="fa-IR"/>
        </w:rPr>
        <w:t xml:space="preserve"> انسان‌ها</w:t>
      </w:r>
      <w:r w:rsidR="00F757A2" w:rsidRPr="005D4C1E">
        <w:rPr>
          <w:rFonts w:cs="B Lotus"/>
          <w:spacing w:val="-4"/>
          <w:sz w:val="28"/>
          <w:szCs w:val="28"/>
          <w:rtl/>
          <w:lang w:bidi="fa-IR"/>
        </w:rPr>
        <w:t xml:space="preserve"> دست بردارید </w:t>
      </w:r>
      <w:r w:rsidR="003959D1" w:rsidRPr="005D4C1E">
        <w:rPr>
          <w:rFonts w:cs="B Lotus"/>
          <w:spacing w:val="-4"/>
          <w:sz w:val="28"/>
          <w:szCs w:val="28"/>
          <w:rtl/>
          <w:lang w:bidi="fa-IR"/>
        </w:rPr>
        <w:t>وتنها و تنه</w:t>
      </w:r>
      <w:r w:rsidR="00F554AB" w:rsidRPr="005D4C1E">
        <w:rPr>
          <w:rFonts w:cs="B Lotus"/>
          <w:spacing w:val="-4"/>
          <w:sz w:val="28"/>
          <w:szCs w:val="28"/>
          <w:rtl/>
          <w:lang w:bidi="fa-IR"/>
        </w:rPr>
        <w:t>ا خدای یگانه را بپرستید و سپاسگزاری کنید) ....؛ (خداوند جز</w:t>
      </w:r>
      <w:r w:rsidR="00311F25">
        <w:rPr>
          <w:rFonts w:cs="B Lotus"/>
          <w:spacing w:val="-4"/>
          <w:sz w:val="28"/>
          <w:szCs w:val="28"/>
          <w:rtl/>
          <w:lang w:bidi="fa-IR"/>
        </w:rPr>
        <w:t xml:space="preserve"> این‌ها </w:t>
      </w:r>
      <w:r w:rsidR="00F554AB" w:rsidRPr="005D4C1E">
        <w:rPr>
          <w:rFonts w:cs="B Lotus"/>
          <w:spacing w:val="-4"/>
          <w:sz w:val="28"/>
          <w:szCs w:val="28"/>
          <w:rtl/>
          <w:lang w:bidi="fa-IR"/>
        </w:rPr>
        <w:t xml:space="preserve">دارای نعمت‌های فراوان دیگری است) و اگر بخواهید نعمت‌های خدا را برشمارید، </w:t>
      </w:r>
      <w:r w:rsidR="00812664" w:rsidRPr="005D4C1E">
        <w:rPr>
          <w:rFonts w:cs="B Lotus"/>
          <w:spacing w:val="-4"/>
          <w:sz w:val="28"/>
          <w:szCs w:val="28"/>
          <w:rtl/>
          <w:lang w:bidi="fa-IR"/>
        </w:rPr>
        <w:t>نمی‌توانید</w:t>
      </w:r>
      <w:r w:rsidR="00660748">
        <w:rPr>
          <w:rFonts w:cs="B Lotus"/>
          <w:spacing w:val="-4"/>
          <w:sz w:val="28"/>
          <w:szCs w:val="28"/>
          <w:rtl/>
          <w:lang w:bidi="fa-IR"/>
        </w:rPr>
        <w:t xml:space="preserve"> آن‌ها </w:t>
      </w:r>
      <w:r w:rsidR="00812664" w:rsidRPr="005D4C1E">
        <w:rPr>
          <w:rFonts w:cs="B Lotus"/>
          <w:spacing w:val="-4"/>
          <w:sz w:val="28"/>
          <w:szCs w:val="28"/>
          <w:rtl/>
          <w:lang w:bidi="fa-IR"/>
        </w:rPr>
        <w:t xml:space="preserve">را سرشماری کنید بیگمان خداوند دارای مغفرت </w:t>
      </w:r>
      <w:r w:rsidR="004A518F" w:rsidRPr="005D4C1E">
        <w:rPr>
          <w:rFonts w:cs="B Lotus"/>
          <w:spacing w:val="-4"/>
          <w:sz w:val="28"/>
          <w:szCs w:val="28"/>
          <w:rtl/>
          <w:lang w:bidi="fa-IR"/>
        </w:rPr>
        <w:t xml:space="preserve">و مرحمت فراوان است (و اگر از </w:t>
      </w:r>
      <w:r w:rsidR="004571F2" w:rsidRPr="005D4C1E">
        <w:rPr>
          <w:rFonts w:cs="B Lotus"/>
          <w:spacing w:val="-4"/>
          <w:sz w:val="28"/>
          <w:szCs w:val="28"/>
          <w:rtl/>
          <w:lang w:bidi="fa-IR"/>
        </w:rPr>
        <w:t>پرستش بت‌های بیجان و</w:t>
      </w:r>
      <w:r w:rsidR="0039155D" w:rsidRPr="005D4C1E">
        <w:rPr>
          <w:rFonts w:cs="B Lotus"/>
          <w:spacing w:val="-4"/>
          <w:sz w:val="28"/>
          <w:szCs w:val="28"/>
          <w:rtl/>
          <w:lang w:bidi="fa-IR"/>
        </w:rPr>
        <w:t xml:space="preserve"> انسان‌ها</w:t>
      </w:r>
      <w:r w:rsidR="004571F2" w:rsidRPr="005D4C1E">
        <w:rPr>
          <w:rFonts w:cs="B Lotus"/>
          <w:spacing w:val="-4"/>
          <w:sz w:val="28"/>
          <w:szCs w:val="28"/>
          <w:rtl/>
          <w:lang w:bidi="fa-IR"/>
        </w:rPr>
        <w:t>ی ناتوان دست بردارید و به پرستش خدای رحمان برگردید، مشمول گذشت و مهر یزدان می‌گردید)...</w:t>
      </w:r>
      <w:r w:rsidRPr="005D4C1E">
        <w:rPr>
          <w:rFonts w:cs="B Lotus"/>
          <w:sz w:val="28"/>
          <w:szCs w:val="28"/>
          <w:rtl/>
          <w:lang w:bidi="fa-IR"/>
        </w:rPr>
        <w:t>».</w:t>
      </w:r>
    </w:p>
    <w:p w:rsidR="00FD38BB" w:rsidRDefault="00AF5554" w:rsidP="009B2230">
      <w:pPr>
        <w:rPr>
          <w:rFonts w:cs="B Lotus"/>
          <w:sz w:val="28"/>
          <w:szCs w:val="28"/>
          <w:rtl/>
          <w:lang w:bidi="fa-IR"/>
        </w:rPr>
      </w:pPr>
      <w:r>
        <w:rPr>
          <w:rFonts w:cs="B Lotus"/>
          <w:sz w:val="28"/>
          <w:szCs w:val="28"/>
          <w:rtl/>
          <w:lang w:bidi="fa-IR"/>
        </w:rPr>
        <w:t xml:space="preserve">در این نص </w:t>
      </w:r>
      <w:r w:rsidR="00D8586A">
        <w:rPr>
          <w:rFonts w:cs="B Lotus"/>
          <w:sz w:val="28"/>
          <w:szCs w:val="28"/>
          <w:rtl/>
          <w:lang w:bidi="fa-IR"/>
        </w:rPr>
        <w:t xml:space="preserve">قرآنی از سورة مبارکة نحل، ملاحظه می‌کنیم که قرآن کریم توجه مردم را به تحقیق و بررسی در مجموعه‌ای از پدیده‌های هستی جلب می‌کند </w:t>
      </w:r>
      <w:r w:rsidR="00F0421D">
        <w:rPr>
          <w:rFonts w:cs="B Lotus"/>
          <w:sz w:val="28"/>
          <w:szCs w:val="28"/>
          <w:rtl/>
          <w:lang w:bidi="fa-IR"/>
        </w:rPr>
        <w:t xml:space="preserve">که نشانه‌های روشن و دلالت‌کننده در برخی از صفات پروردگار و آفرینندة عزوجل می‌باشند؛ البته با نظر به این حقیقت که پدیده‌ها را اثری از آثار بی‌شمار صفات برجستة خداوند می‌دانیم. این تحقیق و بررسی‌ها مستلزم پیگیری‌های گسترده و دقیق علمی از جانب کسانی است که بخواهند موشکافانه و ژرف‌نگرانه بر ویژگی‌ و خصوصیات هر کدام از این پدیده‌ها، علل و اسباب </w:t>
      </w:r>
      <w:r w:rsidR="00CF0597">
        <w:rPr>
          <w:rFonts w:cs="B Lotus"/>
          <w:sz w:val="28"/>
          <w:szCs w:val="28"/>
          <w:rtl/>
          <w:lang w:bidi="fa-IR"/>
        </w:rPr>
        <w:t>علل و اسباب وجودیشان، قوانین و سنت‌های حاکم بر</w:t>
      </w:r>
      <w:r w:rsidR="00660748">
        <w:rPr>
          <w:rFonts w:cs="B Lotus"/>
          <w:sz w:val="28"/>
          <w:szCs w:val="28"/>
          <w:rtl/>
          <w:lang w:bidi="fa-IR"/>
        </w:rPr>
        <w:t xml:space="preserve"> آن‌ها،</w:t>
      </w:r>
      <w:r w:rsidR="00CF0597">
        <w:rPr>
          <w:rFonts w:cs="B Lotus"/>
          <w:sz w:val="28"/>
          <w:szCs w:val="28"/>
          <w:rtl/>
          <w:lang w:bidi="fa-IR"/>
        </w:rPr>
        <w:t xml:space="preserve"> طرح و نقشه‌های حاکم بر نظام‌ها و کارکرد هر کدام </w:t>
      </w:r>
      <w:r w:rsidR="008014F1">
        <w:rPr>
          <w:rFonts w:cs="B Lotus"/>
          <w:sz w:val="28"/>
          <w:szCs w:val="28"/>
          <w:rtl/>
          <w:lang w:bidi="fa-IR"/>
        </w:rPr>
        <w:t>از</w:t>
      </w:r>
      <w:r w:rsidR="00660748">
        <w:rPr>
          <w:rFonts w:cs="B Lotus"/>
          <w:sz w:val="28"/>
          <w:szCs w:val="28"/>
          <w:rtl/>
          <w:lang w:bidi="fa-IR"/>
        </w:rPr>
        <w:t xml:space="preserve"> آن‌ها </w:t>
      </w:r>
      <w:r w:rsidR="008014F1">
        <w:rPr>
          <w:rFonts w:cs="B Lotus"/>
          <w:sz w:val="28"/>
          <w:szCs w:val="28"/>
          <w:rtl/>
          <w:lang w:bidi="fa-IR"/>
        </w:rPr>
        <w:t xml:space="preserve">و بالاخره محصولات و تولیداتی که از خود بروز می‌دهند، شناخت حاصل نماید. </w:t>
      </w:r>
    </w:p>
    <w:p w:rsidR="008014F1" w:rsidRDefault="008014F1" w:rsidP="009B2230">
      <w:pPr>
        <w:rPr>
          <w:rFonts w:cs="B Lotus"/>
          <w:sz w:val="28"/>
          <w:szCs w:val="28"/>
          <w:rtl/>
          <w:lang w:bidi="fa-IR"/>
        </w:rPr>
      </w:pPr>
      <w:r>
        <w:rPr>
          <w:rFonts w:cs="B Lotus"/>
          <w:sz w:val="28"/>
          <w:szCs w:val="28"/>
          <w:rtl/>
          <w:lang w:bidi="fa-IR"/>
        </w:rPr>
        <w:t>علاوه بر این، نشانه‌هایی در برخی از این پدیده‌ها به چشم می‌خورد که از انسان عادی گرفته تا هوشمندان و تیزفهمان و پژوهشگران عمقی‌نگر علمی، هر کدام به نوبة خود قادر به درک و شناخت</w:t>
      </w:r>
      <w:r w:rsidR="00660748">
        <w:rPr>
          <w:rFonts w:cs="B Lotus"/>
          <w:sz w:val="28"/>
          <w:szCs w:val="28"/>
          <w:rtl/>
          <w:lang w:bidi="fa-IR"/>
        </w:rPr>
        <w:t xml:space="preserve"> آن‌ها </w:t>
      </w:r>
      <w:r>
        <w:rPr>
          <w:rFonts w:cs="B Lotus"/>
          <w:sz w:val="28"/>
          <w:szCs w:val="28"/>
          <w:rtl/>
          <w:lang w:bidi="fa-IR"/>
        </w:rPr>
        <w:t xml:space="preserve">می‌باشند. </w:t>
      </w:r>
    </w:p>
    <w:p w:rsidR="008014F1" w:rsidRDefault="00D11884" w:rsidP="009B2230">
      <w:pPr>
        <w:rPr>
          <w:rFonts w:cs="B Lotus"/>
          <w:sz w:val="28"/>
          <w:szCs w:val="28"/>
          <w:rtl/>
          <w:lang w:bidi="fa-IR"/>
        </w:rPr>
      </w:pPr>
      <w:r>
        <w:rPr>
          <w:rFonts w:cs="B Lotus"/>
          <w:sz w:val="28"/>
          <w:szCs w:val="28"/>
          <w:rtl/>
          <w:lang w:bidi="fa-IR"/>
        </w:rPr>
        <w:t>اما برخی نشانه‌ها و علامت‌های دیگر در این پدیده‌ها مبنی بر وجود خداوند نهفته‌اند که تنها محققان جستجوگر علمی قادر به درک</w:t>
      </w:r>
      <w:r w:rsidR="00660748">
        <w:rPr>
          <w:rFonts w:cs="B Lotus"/>
          <w:sz w:val="28"/>
          <w:szCs w:val="28"/>
          <w:rtl/>
          <w:lang w:bidi="fa-IR"/>
        </w:rPr>
        <w:t xml:space="preserve"> آن‌ها </w:t>
      </w:r>
      <w:r>
        <w:rPr>
          <w:rFonts w:cs="B Lotus"/>
          <w:sz w:val="28"/>
          <w:szCs w:val="28"/>
          <w:rtl/>
          <w:lang w:bidi="fa-IR"/>
        </w:rPr>
        <w:t>هستند. پس دعوت قرآن به ن</w:t>
      </w:r>
      <w:r w:rsidR="003959D1">
        <w:rPr>
          <w:rFonts w:cs="B Lotus"/>
          <w:sz w:val="28"/>
          <w:szCs w:val="28"/>
          <w:rtl/>
          <w:lang w:bidi="fa-IR"/>
        </w:rPr>
        <w:t>ظر و اندیش</w:t>
      </w:r>
      <w:r>
        <w:rPr>
          <w:rFonts w:cs="B Lotus"/>
          <w:sz w:val="28"/>
          <w:szCs w:val="28"/>
          <w:rtl/>
          <w:lang w:bidi="fa-IR"/>
        </w:rPr>
        <w:t>ه در</w:t>
      </w:r>
      <w:r w:rsidR="00660748">
        <w:rPr>
          <w:rFonts w:cs="B Lotus"/>
          <w:sz w:val="28"/>
          <w:szCs w:val="28"/>
          <w:rtl/>
          <w:lang w:bidi="fa-IR"/>
        </w:rPr>
        <w:t xml:space="preserve"> آن‌ها،</w:t>
      </w:r>
      <w:r>
        <w:rPr>
          <w:rFonts w:cs="B Lotus"/>
          <w:sz w:val="28"/>
          <w:szCs w:val="28"/>
          <w:rtl/>
          <w:lang w:bidi="fa-IR"/>
        </w:rPr>
        <w:t xml:space="preserve"> به منزلة مکلف نمودن محققان و جستجوگران علمی شایسته، به بحث و بررسی پیرامون</w:t>
      </w:r>
      <w:r w:rsidR="0043290F">
        <w:rPr>
          <w:rFonts w:cs="B Lotus"/>
          <w:sz w:val="28"/>
          <w:szCs w:val="28"/>
          <w:rtl/>
          <w:lang w:bidi="fa-IR"/>
        </w:rPr>
        <w:t xml:space="preserve"> آن‌هاست</w:t>
      </w:r>
      <w:r>
        <w:rPr>
          <w:rFonts w:cs="B Lotus"/>
          <w:sz w:val="28"/>
          <w:szCs w:val="28"/>
          <w:rtl/>
          <w:lang w:bidi="fa-IR"/>
        </w:rPr>
        <w:t xml:space="preserve"> تا آیات و نشانه‌های پنهان خداوند را ولو بعد از مدت زمان زیادی از درونشان بیرون آورند. تمام </w:t>
      </w:r>
      <w:r w:rsidR="00767BBC">
        <w:rPr>
          <w:rFonts w:cs="B Lotus"/>
          <w:sz w:val="28"/>
          <w:szCs w:val="28"/>
          <w:rtl/>
          <w:lang w:bidi="fa-IR"/>
        </w:rPr>
        <w:t>پژوهشگران</w:t>
      </w:r>
      <w:r>
        <w:rPr>
          <w:rFonts w:cs="B Lotus"/>
          <w:sz w:val="28"/>
          <w:szCs w:val="28"/>
          <w:rtl/>
          <w:lang w:bidi="fa-IR"/>
        </w:rPr>
        <w:t xml:space="preserve"> </w:t>
      </w:r>
      <w:r w:rsidR="00767BBC">
        <w:rPr>
          <w:rFonts w:cs="B Lotus"/>
          <w:sz w:val="28"/>
          <w:szCs w:val="28"/>
          <w:rtl/>
          <w:lang w:bidi="fa-IR"/>
        </w:rPr>
        <w:t xml:space="preserve">و جویندگان </w:t>
      </w:r>
      <w:r w:rsidR="00322498">
        <w:rPr>
          <w:rFonts w:cs="B Lotus"/>
          <w:sz w:val="28"/>
          <w:szCs w:val="28"/>
          <w:rtl/>
          <w:lang w:bidi="fa-IR"/>
        </w:rPr>
        <w:t>علمی که از راه تجربه به این واقعیت دست یافته‌اند که هر گاه در بررسی‌هایشان جهت حصول شناخت به ژرفای پدیده‌های هستی تعمق ورزیده‌اند، نشانه‌های گرانب</w:t>
      </w:r>
      <w:r w:rsidR="005A527B">
        <w:rPr>
          <w:rFonts w:cs="B Lotus"/>
          <w:sz w:val="28"/>
          <w:szCs w:val="28"/>
          <w:rtl/>
          <w:lang w:bidi="fa-IR"/>
        </w:rPr>
        <w:t>ه</w:t>
      </w:r>
      <w:r w:rsidR="00322498">
        <w:rPr>
          <w:rFonts w:cs="B Lotus"/>
          <w:sz w:val="28"/>
          <w:szCs w:val="28"/>
          <w:rtl/>
          <w:lang w:bidi="fa-IR"/>
        </w:rPr>
        <w:t xml:space="preserve">ای جدیدی برایشان آشکار گردیده که قبلاً </w:t>
      </w:r>
      <w:r w:rsidR="001F12B9">
        <w:rPr>
          <w:rFonts w:cs="B Lotus"/>
          <w:sz w:val="28"/>
          <w:szCs w:val="28"/>
          <w:rtl/>
          <w:lang w:bidi="fa-IR"/>
        </w:rPr>
        <w:t>هیچ‌گونه اطلاعی از</w:t>
      </w:r>
      <w:r w:rsidR="00660748">
        <w:rPr>
          <w:rFonts w:cs="B Lotus"/>
          <w:sz w:val="28"/>
          <w:szCs w:val="28"/>
          <w:rtl/>
          <w:lang w:bidi="fa-IR"/>
        </w:rPr>
        <w:t xml:space="preserve"> آن‌ها </w:t>
      </w:r>
      <w:r w:rsidR="001F12B9">
        <w:rPr>
          <w:rFonts w:cs="B Lotus"/>
          <w:sz w:val="28"/>
          <w:szCs w:val="28"/>
          <w:rtl/>
          <w:lang w:bidi="fa-IR"/>
        </w:rPr>
        <w:t>نداشته‌اند؛ در نتیجه</w:t>
      </w:r>
      <w:r w:rsidR="00660748">
        <w:rPr>
          <w:rFonts w:cs="B Lotus"/>
          <w:sz w:val="28"/>
          <w:szCs w:val="28"/>
          <w:rtl/>
          <w:lang w:bidi="fa-IR"/>
        </w:rPr>
        <w:t xml:space="preserve"> افق‌ها</w:t>
      </w:r>
      <w:r w:rsidR="001F12B9">
        <w:rPr>
          <w:rFonts w:cs="B Lotus"/>
          <w:sz w:val="28"/>
          <w:szCs w:val="28"/>
          <w:rtl/>
          <w:lang w:bidi="fa-IR"/>
        </w:rPr>
        <w:t>ی جدیدی فرارویشان گشوده شده که نیاز به بحث و بررسی‌های جدید و تحقیقات عمیق‌تر و گسترده‌تر از گذشته پیدا می‌نمایند و این روال همین طور ادامه خواهند یافت. اکنون به بیان پدیده‌های طبیعی می‌پردازیم که در این نص قرآنی توجه</w:t>
      </w:r>
      <w:r w:rsidR="0039155D">
        <w:rPr>
          <w:rFonts w:cs="B Lotus"/>
          <w:sz w:val="28"/>
          <w:szCs w:val="28"/>
          <w:rtl/>
          <w:lang w:bidi="fa-IR"/>
        </w:rPr>
        <w:t xml:space="preserve"> انسان‌ها</w:t>
      </w:r>
      <w:r w:rsidR="001F12B9">
        <w:rPr>
          <w:rFonts w:cs="B Lotus"/>
          <w:sz w:val="28"/>
          <w:szCs w:val="28"/>
          <w:rtl/>
          <w:lang w:bidi="fa-IR"/>
        </w:rPr>
        <w:t xml:space="preserve"> را به خود جلب می‌کنند</w:t>
      </w:r>
      <w:r w:rsidR="004721FC">
        <w:rPr>
          <w:rFonts w:cs="B Lotus"/>
          <w:sz w:val="28"/>
          <w:szCs w:val="28"/>
          <w:rtl/>
          <w:lang w:bidi="fa-IR"/>
        </w:rPr>
        <w:t>:</w:t>
      </w:r>
      <w:r w:rsidR="001F12B9">
        <w:rPr>
          <w:rFonts w:cs="B Lotus"/>
          <w:sz w:val="28"/>
          <w:szCs w:val="28"/>
          <w:rtl/>
          <w:lang w:bidi="fa-IR"/>
        </w:rPr>
        <w:t xml:space="preserve"> </w:t>
      </w:r>
    </w:p>
    <w:p w:rsidR="001F12B9" w:rsidRDefault="009054C9" w:rsidP="00CD0919">
      <w:pPr>
        <w:numPr>
          <w:ilvl w:val="0"/>
          <w:numId w:val="10"/>
        </w:numPr>
        <w:ind w:left="641" w:hanging="357"/>
        <w:rPr>
          <w:rFonts w:cs="B Lotus"/>
          <w:sz w:val="28"/>
          <w:szCs w:val="28"/>
          <w:rtl/>
          <w:lang w:bidi="fa-IR"/>
        </w:rPr>
      </w:pPr>
      <w:r>
        <w:rPr>
          <w:rFonts w:cs="B Lotus"/>
          <w:sz w:val="28"/>
          <w:szCs w:val="28"/>
          <w:rtl/>
          <w:lang w:bidi="fa-IR"/>
        </w:rPr>
        <w:t>آفرینش</w:t>
      </w:r>
      <w:r w:rsidR="00A62F85">
        <w:rPr>
          <w:rFonts w:cs="B Lotus"/>
          <w:sz w:val="28"/>
          <w:szCs w:val="28"/>
          <w:rtl/>
          <w:lang w:bidi="fa-IR"/>
        </w:rPr>
        <w:t xml:space="preserve"> آسمان‌ها</w:t>
      </w:r>
      <w:r w:rsidR="006315F3">
        <w:rPr>
          <w:rFonts w:cs="B Lotus"/>
          <w:sz w:val="28"/>
          <w:szCs w:val="28"/>
          <w:rtl/>
          <w:lang w:bidi="fa-IR"/>
        </w:rPr>
        <w:t xml:space="preserve"> و زمین به طو</w:t>
      </w:r>
      <w:r w:rsidR="007D6440">
        <w:rPr>
          <w:rFonts w:cs="B Lotus"/>
          <w:sz w:val="28"/>
          <w:szCs w:val="28"/>
          <w:rtl/>
          <w:lang w:bidi="fa-IR"/>
        </w:rPr>
        <w:t>ر</w:t>
      </w:r>
      <w:r w:rsidR="006315F3">
        <w:rPr>
          <w:rFonts w:cs="B Lotus"/>
          <w:sz w:val="28"/>
          <w:szCs w:val="28"/>
          <w:rtl/>
          <w:lang w:bidi="fa-IR"/>
        </w:rPr>
        <w:t xml:space="preserve"> کلی؛ </w:t>
      </w:r>
    </w:p>
    <w:p w:rsidR="001F12B9" w:rsidRDefault="006315F3" w:rsidP="00CD0919">
      <w:pPr>
        <w:numPr>
          <w:ilvl w:val="0"/>
          <w:numId w:val="10"/>
        </w:numPr>
        <w:ind w:left="641" w:hanging="357"/>
        <w:rPr>
          <w:rFonts w:cs="B Lotus"/>
          <w:sz w:val="28"/>
          <w:szCs w:val="28"/>
          <w:rtl/>
          <w:lang w:bidi="fa-IR"/>
        </w:rPr>
      </w:pPr>
      <w:r>
        <w:rPr>
          <w:rFonts w:cs="B Lotus"/>
          <w:sz w:val="28"/>
          <w:szCs w:val="28"/>
          <w:rtl/>
          <w:lang w:bidi="fa-IR"/>
        </w:rPr>
        <w:t xml:space="preserve">آفرینش انسان از نطفه و انتقال مرحله به مرحلة آفرینش تا مرحله‌ای که تبدیل به دشمنی آشکار و لجوج علیه خدا می‌گردد. </w:t>
      </w:r>
    </w:p>
    <w:p w:rsidR="001F12B9" w:rsidRDefault="006315F3" w:rsidP="00CD0919">
      <w:pPr>
        <w:numPr>
          <w:ilvl w:val="0"/>
          <w:numId w:val="10"/>
        </w:numPr>
        <w:ind w:left="641" w:hanging="357"/>
        <w:rPr>
          <w:rFonts w:cs="B Lotus"/>
          <w:sz w:val="28"/>
          <w:szCs w:val="28"/>
          <w:rtl/>
          <w:lang w:bidi="fa-IR"/>
        </w:rPr>
      </w:pPr>
      <w:r>
        <w:rPr>
          <w:rFonts w:cs="B Lotus"/>
          <w:sz w:val="28"/>
          <w:szCs w:val="28"/>
          <w:rtl/>
          <w:lang w:bidi="fa-IR"/>
        </w:rPr>
        <w:t>آفرینش چهارپایان اهلی و غیر اهلی؛ این پدیده</w:t>
      </w:r>
      <w:r w:rsidR="0043559B">
        <w:rPr>
          <w:rFonts w:cs="B Lotus"/>
          <w:sz w:val="28"/>
          <w:szCs w:val="28"/>
          <w:rtl/>
          <w:lang w:bidi="fa-IR"/>
        </w:rPr>
        <w:t xml:space="preserve"> مظهر آثار و رحمت خداوند به بندگانش بوده و یکی از نشانه‌های قدرت، علم، حکمت و اختیار </w:t>
      </w:r>
      <w:r w:rsidR="00F04D7B">
        <w:rPr>
          <w:rFonts w:cs="B Lotus"/>
          <w:sz w:val="28"/>
          <w:szCs w:val="28"/>
          <w:rtl/>
          <w:lang w:bidi="fa-IR"/>
        </w:rPr>
        <w:t xml:space="preserve">خداوند و نشانة نوآفرینی </w:t>
      </w:r>
      <w:r w:rsidR="0052460E">
        <w:rPr>
          <w:rFonts w:cs="B Lotus"/>
          <w:sz w:val="28"/>
          <w:szCs w:val="28"/>
          <w:rtl/>
          <w:lang w:bidi="fa-IR"/>
        </w:rPr>
        <w:t>و زیبایی آفرینشش به شمار می‌آید. از جمله مظاهر عنایت الهی به</w:t>
      </w:r>
      <w:r w:rsidR="0039155D">
        <w:rPr>
          <w:rFonts w:cs="B Lotus"/>
          <w:sz w:val="28"/>
          <w:szCs w:val="28"/>
          <w:rtl/>
          <w:lang w:bidi="fa-IR"/>
        </w:rPr>
        <w:t xml:space="preserve"> انسان‌ها</w:t>
      </w:r>
      <w:r w:rsidR="0052460E">
        <w:rPr>
          <w:rFonts w:cs="B Lotus"/>
          <w:sz w:val="28"/>
          <w:szCs w:val="28"/>
          <w:rtl/>
          <w:lang w:bidi="fa-IR"/>
        </w:rPr>
        <w:t xml:space="preserve"> که در این پدیده به چشم می‌خورد، این است که خداوند چهارپایان را برایشان رام نموده و مصالح و منافع زیادی را در</w:t>
      </w:r>
      <w:r w:rsidR="00660748">
        <w:rPr>
          <w:rFonts w:cs="B Lotus"/>
          <w:sz w:val="28"/>
          <w:szCs w:val="28"/>
          <w:rtl/>
          <w:lang w:bidi="fa-IR"/>
        </w:rPr>
        <w:t xml:space="preserve"> آن‌ها </w:t>
      </w:r>
      <w:r w:rsidR="0052460E">
        <w:rPr>
          <w:rFonts w:cs="B Lotus"/>
          <w:sz w:val="28"/>
          <w:szCs w:val="28"/>
          <w:rtl/>
          <w:lang w:bidi="fa-IR"/>
        </w:rPr>
        <w:t xml:space="preserve">برایشان قرار داده است. </w:t>
      </w:r>
    </w:p>
    <w:p w:rsidR="0052460E" w:rsidRDefault="00DE53C2" w:rsidP="00CD0919">
      <w:pPr>
        <w:numPr>
          <w:ilvl w:val="0"/>
          <w:numId w:val="10"/>
        </w:numPr>
        <w:ind w:left="641" w:hanging="357"/>
        <w:rPr>
          <w:rFonts w:cs="B Lotus"/>
          <w:sz w:val="28"/>
          <w:szCs w:val="28"/>
          <w:rtl/>
          <w:lang w:bidi="fa-IR"/>
        </w:rPr>
      </w:pPr>
      <w:r>
        <w:rPr>
          <w:rFonts w:cs="B Lotus"/>
          <w:sz w:val="28"/>
          <w:szCs w:val="28"/>
          <w:rtl/>
          <w:lang w:bidi="fa-IR"/>
        </w:rPr>
        <w:t>فرو</w:t>
      </w:r>
      <w:r w:rsidR="003959D1">
        <w:rPr>
          <w:rFonts w:cs="B Lotus"/>
          <w:sz w:val="28"/>
          <w:szCs w:val="28"/>
          <w:rtl/>
          <w:lang w:bidi="fa-IR"/>
        </w:rPr>
        <w:t xml:space="preserve"> </w:t>
      </w:r>
      <w:r>
        <w:rPr>
          <w:rFonts w:cs="B Lotus"/>
          <w:sz w:val="28"/>
          <w:szCs w:val="28"/>
          <w:rtl/>
          <w:lang w:bidi="fa-IR"/>
        </w:rPr>
        <w:t>فرستادن آب از آسمان؛ این پدیده نیز یکی از مظاهر والای عنایت خداوند می‌باشد که آن را مسخر نموده است تا</w:t>
      </w:r>
      <w:r w:rsidR="0039155D">
        <w:rPr>
          <w:rFonts w:cs="B Lotus"/>
          <w:sz w:val="28"/>
          <w:szCs w:val="28"/>
          <w:rtl/>
          <w:lang w:bidi="fa-IR"/>
        </w:rPr>
        <w:t xml:space="preserve"> انسان‌ها</w:t>
      </w:r>
      <w:r>
        <w:rPr>
          <w:rFonts w:cs="B Lotus"/>
          <w:sz w:val="28"/>
          <w:szCs w:val="28"/>
          <w:rtl/>
          <w:lang w:bidi="fa-IR"/>
        </w:rPr>
        <w:t xml:space="preserve"> و سایر حیوانات از آن به اندازة نیاز بنوش</w:t>
      </w:r>
      <w:r w:rsidR="003959D1">
        <w:rPr>
          <w:rFonts w:cs="B Lotus"/>
          <w:sz w:val="28"/>
          <w:szCs w:val="28"/>
          <w:rtl/>
          <w:lang w:bidi="fa-IR"/>
        </w:rPr>
        <w:t>ن</w:t>
      </w:r>
      <w:r>
        <w:rPr>
          <w:rFonts w:cs="B Lotus"/>
          <w:sz w:val="28"/>
          <w:szCs w:val="28"/>
          <w:rtl/>
          <w:lang w:bidi="fa-IR"/>
        </w:rPr>
        <w:t>د و آن را وسیلة پاکیزگی خود و محیطشان قرار داده و جهت آبیاری انواع گیاهان، درختان، کاشتنی‌ها و روییدنی‌ها بکار گیرند تا از این راه منافع</w:t>
      </w:r>
      <w:r w:rsidR="0039155D">
        <w:rPr>
          <w:rFonts w:cs="B Lotus"/>
          <w:sz w:val="28"/>
          <w:szCs w:val="28"/>
          <w:rtl/>
          <w:lang w:bidi="fa-IR"/>
        </w:rPr>
        <w:t xml:space="preserve"> انسان‌ها</w:t>
      </w:r>
      <w:r>
        <w:rPr>
          <w:rFonts w:cs="B Lotus"/>
          <w:sz w:val="28"/>
          <w:szCs w:val="28"/>
          <w:rtl/>
          <w:lang w:bidi="fa-IR"/>
        </w:rPr>
        <w:t xml:space="preserve"> از قبیل، روزی، معاش، پوشاک</w:t>
      </w:r>
      <w:r w:rsidR="001D6746">
        <w:rPr>
          <w:rFonts w:cs="B Lotus"/>
          <w:sz w:val="28"/>
          <w:szCs w:val="28"/>
          <w:rtl/>
          <w:lang w:bidi="fa-IR"/>
        </w:rPr>
        <w:t xml:space="preserve"> و دیگر وسایل </w:t>
      </w:r>
      <w:r w:rsidR="00366EFE">
        <w:rPr>
          <w:rFonts w:cs="B Lotus"/>
          <w:sz w:val="28"/>
          <w:szCs w:val="28"/>
          <w:rtl/>
          <w:lang w:bidi="fa-IR"/>
        </w:rPr>
        <w:t xml:space="preserve">مورد نیاز تأمین گردد. </w:t>
      </w:r>
      <w:r w:rsidR="00E371E3">
        <w:rPr>
          <w:rFonts w:cs="B Lotus"/>
          <w:sz w:val="28"/>
          <w:szCs w:val="28"/>
          <w:rtl/>
          <w:lang w:bidi="fa-IR"/>
        </w:rPr>
        <w:t xml:space="preserve">برای نمونه می‌توان به گونه‌های متفاوت متفاوت درختان زیتون، خرما، انگور </w:t>
      </w:r>
      <w:r w:rsidR="008905EA">
        <w:rPr>
          <w:rFonts w:cs="B Lotus"/>
          <w:sz w:val="28"/>
          <w:szCs w:val="28"/>
          <w:rtl/>
          <w:lang w:bidi="fa-IR"/>
        </w:rPr>
        <w:t xml:space="preserve">و سایر میوه‌جات اشاره نمود. </w:t>
      </w:r>
    </w:p>
    <w:p w:rsidR="008905EA" w:rsidRDefault="00275F17" w:rsidP="00CD0919">
      <w:pPr>
        <w:numPr>
          <w:ilvl w:val="0"/>
          <w:numId w:val="10"/>
        </w:numPr>
        <w:ind w:left="641" w:hanging="357"/>
        <w:rPr>
          <w:rFonts w:cs="B Lotus"/>
          <w:sz w:val="28"/>
          <w:szCs w:val="28"/>
          <w:rtl/>
          <w:lang w:bidi="fa-IR"/>
        </w:rPr>
      </w:pPr>
      <w:r>
        <w:rPr>
          <w:rFonts w:cs="B Lotus"/>
          <w:sz w:val="28"/>
          <w:szCs w:val="28"/>
          <w:rtl/>
          <w:lang w:bidi="fa-IR"/>
        </w:rPr>
        <w:t>تسخیر شب و روز و خورشید و ماه؛ این پدیده نیز هم در برگیرندة مصالح و منافع</w:t>
      </w:r>
      <w:r w:rsidR="0039155D">
        <w:rPr>
          <w:rFonts w:cs="B Lotus"/>
          <w:sz w:val="28"/>
          <w:szCs w:val="28"/>
          <w:rtl/>
          <w:lang w:bidi="fa-IR"/>
        </w:rPr>
        <w:t xml:space="preserve"> انسان‌ها</w:t>
      </w:r>
      <w:r>
        <w:rPr>
          <w:rFonts w:cs="B Lotus"/>
          <w:sz w:val="28"/>
          <w:szCs w:val="28"/>
          <w:rtl/>
          <w:lang w:bidi="fa-IR"/>
        </w:rPr>
        <w:t xml:space="preserve"> در زمین می‌باشد و هم جلوه‌ای آشکار از آفرینش زیبایی خداوند و عنایت او بر بندگانش است. </w:t>
      </w:r>
    </w:p>
    <w:p w:rsidR="008905EA" w:rsidRDefault="00A62C4D" w:rsidP="00CD0919">
      <w:pPr>
        <w:numPr>
          <w:ilvl w:val="0"/>
          <w:numId w:val="10"/>
        </w:numPr>
        <w:ind w:left="641" w:hanging="357"/>
        <w:rPr>
          <w:rFonts w:cs="B Lotus"/>
          <w:sz w:val="28"/>
          <w:szCs w:val="28"/>
          <w:rtl/>
          <w:lang w:bidi="fa-IR"/>
        </w:rPr>
      </w:pPr>
      <w:r>
        <w:rPr>
          <w:rFonts w:cs="B Lotus"/>
          <w:sz w:val="28"/>
          <w:szCs w:val="28"/>
          <w:rtl/>
          <w:lang w:bidi="fa-IR"/>
        </w:rPr>
        <w:t>تسخیر ستارگان در</w:t>
      </w:r>
      <w:r w:rsidR="00A62F85">
        <w:rPr>
          <w:rFonts w:cs="B Lotus"/>
          <w:sz w:val="28"/>
          <w:szCs w:val="28"/>
          <w:rtl/>
          <w:lang w:bidi="fa-IR"/>
        </w:rPr>
        <w:t xml:space="preserve"> آسمان‌ها</w:t>
      </w:r>
      <w:r>
        <w:rPr>
          <w:rFonts w:cs="B Lotus"/>
          <w:sz w:val="28"/>
          <w:szCs w:val="28"/>
          <w:rtl/>
          <w:lang w:bidi="fa-IR"/>
        </w:rPr>
        <w:t xml:space="preserve"> به فرمان خداوند بزرگ و پروردگار توانا، چیره، غالب و ناظر بر هر چیزی. </w:t>
      </w:r>
    </w:p>
    <w:p w:rsidR="008905EA" w:rsidRDefault="00A62C4D" w:rsidP="00CD0919">
      <w:pPr>
        <w:numPr>
          <w:ilvl w:val="0"/>
          <w:numId w:val="10"/>
        </w:numPr>
        <w:ind w:left="641" w:hanging="357"/>
        <w:rPr>
          <w:rFonts w:cs="B Lotus"/>
          <w:sz w:val="28"/>
          <w:szCs w:val="28"/>
          <w:rtl/>
          <w:lang w:bidi="fa-IR"/>
        </w:rPr>
      </w:pPr>
      <w:r>
        <w:rPr>
          <w:rFonts w:cs="B Lotus"/>
          <w:sz w:val="28"/>
          <w:szCs w:val="28"/>
          <w:rtl/>
          <w:lang w:bidi="fa-IR"/>
        </w:rPr>
        <w:t>نیازمندی‌های آماده شدة</w:t>
      </w:r>
      <w:r w:rsidR="0039155D">
        <w:rPr>
          <w:rFonts w:cs="B Lotus"/>
          <w:sz w:val="28"/>
          <w:szCs w:val="28"/>
          <w:rtl/>
          <w:lang w:bidi="fa-IR"/>
        </w:rPr>
        <w:t xml:space="preserve"> انسان‌ها</w:t>
      </w:r>
      <w:r>
        <w:rPr>
          <w:rFonts w:cs="B Lotus"/>
          <w:sz w:val="28"/>
          <w:szCs w:val="28"/>
          <w:rtl/>
          <w:lang w:bidi="fa-IR"/>
        </w:rPr>
        <w:t xml:space="preserve"> در زمین؛ </w:t>
      </w:r>
      <w:r w:rsidR="0073064E">
        <w:rPr>
          <w:rFonts w:cs="B Lotus"/>
          <w:sz w:val="28"/>
          <w:szCs w:val="28"/>
          <w:rtl/>
          <w:lang w:bidi="fa-IR"/>
        </w:rPr>
        <w:t xml:space="preserve">این پدیده با تقدیر دقیق خداوندی صورت می‌گیرد که هم عزیز است و علیم، هم حکیم </w:t>
      </w:r>
      <w:r w:rsidR="0077573A">
        <w:rPr>
          <w:rFonts w:cs="B Lotus"/>
          <w:sz w:val="28"/>
          <w:szCs w:val="28"/>
          <w:rtl/>
          <w:lang w:bidi="fa-IR"/>
        </w:rPr>
        <w:t>است و رحیم؛ تمام چیزهایی که انسان جهت مصالح و منافعش، غذا و خوراکش، دواهای گوناگون شفا</w:t>
      </w:r>
      <w:r w:rsidR="00E11DF6">
        <w:rPr>
          <w:rFonts w:cs="B Lotus"/>
          <w:sz w:val="28"/>
          <w:szCs w:val="28"/>
          <w:rtl/>
          <w:lang w:bidi="fa-IR"/>
        </w:rPr>
        <w:t xml:space="preserve">دهنده‌اش، امکانات راحتی‌اش، وسایل مورد نیازش در صلح و آشتی، سفر و حضر، گردش و سیاحت، </w:t>
      </w:r>
      <w:r w:rsidR="00A31E0B">
        <w:rPr>
          <w:rFonts w:cs="B Lotus"/>
          <w:sz w:val="28"/>
          <w:szCs w:val="28"/>
          <w:rtl/>
          <w:lang w:bidi="fa-IR"/>
        </w:rPr>
        <w:t>نشست و برخاست، خواب و بیداری و ... به</w:t>
      </w:r>
      <w:r w:rsidR="00660748">
        <w:rPr>
          <w:rFonts w:cs="B Lotus"/>
          <w:sz w:val="28"/>
          <w:szCs w:val="28"/>
          <w:rtl/>
          <w:lang w:bidi="fa-IR"/>
        </w:rPr>
        <w:t xml:space="preserve"> آن‌ها </w:t>
      </w:r>
      <w:r w:rsidR="00E21C8C">
        <w:rPr>
          <w:rFonts w:cs="B Lotus"/>
          <w:sz w:val="28"/>
          <w:szCs w:val="28"/>
          <w:rtl/>
          <w:lang w:bidi="fa-IR"/>
        </w:rPr>
        <w:t xml:space="preserve">نیاز دارد، خواه به صورت کلی و استخراجی یا به صورت جزئی و قابل بهره‌برداری فوری، در گوشه و کنار، </w:t>
      </w:r>
      <w:r w:rsidR="00B4677F">
        <w:rPr>
          <w:rFonts w:cs="B Lotus"/>
          <w:sz w:val="28"/>
          <w:szCs w:val="28"/>
          <w:rtl/>
          <w:lang w:bidi="fa-IR"/>
        </w:rPr>
        <w:t xml:space="preserve">و لایه‌ها و کرانه‌های این زمین پهناور </w:t>
      </w:r>
      <w:r w:rsidR="00391412">
        <w:rPr>
          <w:rFonts w:cs="B Lotus"/>
          <w:sz w:val="28"/>
          <w:szCs w:val="28"/>
          <w:rtl/>
          <w:lang w:bidi="fa-IR"/>
        </w:rPr>
        <w:t xml:space="preserve">آماده و موجود است. </w:t>
      </w:r>
    </w:p>
    <w:p w:rsidR="008905EA" w:rsidRDefault="00396433" w:rsidP="00CD0919">
      <w:pPr>
        <w:numPr>
          <w:ilvl w:val="0"/>
          <w:numId w:val="10"/>
        </w:numPr>
        <w:ind w:left="641" w:hanging="357"/>
        <w:rPr>
          <w:rFonts w:cs="B Lotus"/>
          <w:sz w:val="28"/>
          <w:szCs w:val="28"/>
          <w:rtl/>
          <w:lang w:bidi="fa-IR"/>
        </w:rPr>
      </w:pPr>
      <w:r>
        <w:rPr>
          <w:rFonts w:cs="B Lotus"/>
          <w:sz w:val="28"/>
          <w:szCs w:val="28"/>
          <w:rtl/>
          <w:lang w:bidi="fa-IR"/>
        </w:rPr>
        <w:t xml:space="preserve">مسخر نمودن دریاها برای انسان؛ این پدیده‌ به اعتبار اینکه منبعی عظیم جهت تأمین مواد غذایی از قبیل گوشت تر و تازه، استخراج انواع زیورآلات از قبیل مروارید و مرجان و ایجاد راه‌های </w:t>
      </w:r>
      <w:r w:rsidR="007919A6">
        <w:rPr>
          <w:rFonts w:cs="B Lotus"/>
          <w:sz w:val="28"/>
          <w:szCs w:val="28"/>
          <w:rtl/>
          <w:lang w:bidi="fa-IR"/>
        </w:rPr>
        <w:t xml:space="preserve">راحت و آمادة دریایی برای حرکت انواع کشتی‌های مسافرتی، تجارتی یا تفریحی و ... به شمار می‌آید، </w:t>
      </w:r>
      <w:r w:rsidR="00A73674">
        <w:rPr>
          <w:rFonts w:cs="B Lotus"/>
          <w:sz w:val="28"/>
          <w:szCs w:val="28"/>
          <w:rtl/>
          <w:lang w:bidi="fa-IR"/>
        </w:rPr>
        <w:t xml:space="preserve">جلوة درخشانی از عنایت خاص خداوند به بندگانش می‌باشد. </w:t>
      </w:r>
    </w:p>
    <w:p w:rsidR="008905EA" w:rsidRDefault="00BF3FDA" w:rsidP="00CD0919">
      <w:pPr>
        <w:numPr>
          <w:ilvl w:val="0"/>
          <w:numId w:val="10"/>
        </w:numPr>
        <w:ind w:left="641" w:hanging="357"/>
        <w:rPr>
          <w:rFonts w:cs="B Lotus"/>
          <w:sz w:val="28"/>
          <w:szCs w:val="28"/>
          <w:rtl/>
          <w:lang w:bidi="fa-IR"/>
        </w:rPr>
      </w:pPr>
      <w:r>
        <w:rPr>
          <w:rFonts w:cs="B Lotus"/>
          <w:sz w:val="28"/>
          <w:szCs w:val="28"/>
          <w:rtl/>
          <w:lang w:bidi="fa-IR"/>
        </w:rPr>
        <w:t>ایجاد</w:t>
      </w:r>
      <w:r w:rsidR="00A62F85">
        <w:rPr>
          <w:rFonts w:cs="B Lotus"/>
          <w:sz w:val="28"/>
          <w:szCs w:val="28"/>
          <w:rtl/>
          <w:lang w:bidi="fa-IR"/>
        </w:rPr>
        <w:t xml:space="preserve"> کوه‌ها</w:t>
      </w:r>
      <w:r>
        <w:rPr>
          <w:rFonts w:cs="B Lotus"/>
          <w:sz w:val="28"/>
          <w:szCs w:val="28"/>
          <w:rtl/>
          <w:lang w:bidi="fa-IR"/>
        </w:rPr>
        <w:t xml:space="preserve">ی میخ مانند و رسوخ دادنشان در زمین؛ این پدیده که به مثابة سوپاپ‌های ایمنی، </w:t>
      </w:r>
      <w:r w:rsidR="00FF22C8">
        <w:rPr>
          <w:rFonts w:cs="B Lotus"/>
          <w:sz w:val="28"/>
          <w:szCs w:val="28"/>
          <w:rtl/>
          <w:lang w:bidi="fa-IR"/>
        </w:rPr>
        <w:t>پوستة زمین را استوار و محکم نگه داشته و آن را از قرار گرفتن در معرض حرکت‌های پی در پی میدان‌های فشار گازی داخل زمین محافظت می‌نماید، در واقع</w:t>
      </w:r>
      <w:r w:rsidR="0039155D">
        <w:rPr>
          <w:rFonts w:cs="B Lotus"/>
          <w:sz w:val="28"/>
          <w:szCs w:val="28"/>
          <w:rtl/>
          <w:lang w:bidi="fa-IR"/>
        </w:rPr>
        <w:t xml:space="preserve"> انسان‌ها</w:t>
      </w:r>
      <w:r w:rsidR="00FF22C8">
        <w:rPr>
          <w:rFonts w:cs="B Lotus"/>
          <w:sz w:val="28"/>
          <w:szCs w:val="28"/>
          <w:rtl/>
          <w:lang w:bidi="fa-IR"/>
        </w:rPr>
        <w:t xml:space="preserve"> را از تکان و لرزش‌های سطح زمین که باعث برهم خوردن آرامش زندگیشان می‌شوند، محافظت می‌نماید. </w:t>
      </w:r>
      <w:r w:rsidR="001D3E07">
        <w:rPr>
          <w:rFonts w:cs="B Lotus"/>
          <w:sz w:val="28"/>
          <w:szCs w:val="28"/>
          <w:rtl/>
          <w:lang w:bidi="fa-IR"/>
        </w:rPr>
        <w:t>علاوه بر موارد بیان شده،</w:t>
      </w:r>
      <w:r w:rsidR="00A62F85">
        <w:rPr>
          <w:rFonts w:cs="B Lotus"/>
          <w:sz w:val="28"/>
          <w:szCs w:val="28"/>
          <w:rtl/>
          <w:lang w:bidi="fa-IR"/>
        </w:rPr>
        <w:t xml:space="preserve"> ویژگی‌ها</w:t>
      </w:r>
      <w:r w:rsidR="001D3E07">
        <w:rPr>
          <w:rFonts w:cs="B Lotus"/>
          <w:sz w:val="28"/>
          <w:szCs w:val="28"/>
          <w:rtl/>
          <w:lang w:bidi="fa-IR"/>
        </w:rPr>
        <w:t xml:space="preserve">ی </w:t>
      </w:r>
      <w:r w:rsidR="00F03FD3">
        <w:rPr>
          <w:rFonts w:cs="B Lotus"/>
          <w:sz w:val="28"/>
          <w:szCs w:val="28"/>
          <w:rtl/>
          <w:lang w:bidi="fa-IR"/>
        </w:rPr>
        <w:t>دیگری نیز بر</w:t>
      </w:r>
      <w:r w:rsidR="00A62F85">
        <w:rPr>
          <w:rFonts w:cs="B Lotus"/>
          <w:sz w:val="28"/>
          <w:szCs w:val="28"/>
          <w:rtl/>
          <w:lang w:bidi="fa-IR"/>
        </w:rPr>
        <w:t xml:space="preserve"> کوه‌ها</w:t>
      </w:r>
      <w:r w:rsidR="00F03FD3">
        <w:rPr>
          <w:rFonts w:cs="B Lotus"/>
          <w:sz w:val="28"/>
          <w:szCs w:val="28"/>
          <w:rtl/>
          <w:lang w:bidi="fa-IR"/>
        </w:rPr>
        <w:t xml:space="preserve"> وجود دارد که طبیعی‌دانان و پژوهشگران پدیده‌های زمین در ضمن اسباب </w:t>
      </w:r>
      <w:r w:rsidR="008773E6">
        <w:rPr>
          <w:rFonts w:cs="B Lotus"/>
          <w:sz w:val="28"/>
          <w:szCs w:val="28"/>
          <w:rtl/>
          <w:lang w:bidi="fa-IR"/>
        </w:rPr>
        <w:t>و علل و عوا</w:t>
      </w:r>
      <w:r w:rsidR="00E55A9D">
        <w:rPr>
          <w:rFonts w:cs="B Lotus"/>
          <w:sz w:val="28"/>
          <w:szCs w:val="28"/>
          <w:rtl/>
          <w:lang w:bidi="fa-IR"/>
        </w:rPr>
        <w:t>م</w:t>
      </w:r>
      <w:r w:rsidR="008773E6">
        <w:rPr>
          <w:rFonts w:cs="B Lotus"/>
          <w:sz w:val="28"/>
          <w:szCs w:val="28"/>
          <w:rtl/>
          <w:lang w:bidi="fa-IR"/>
        </w:rPr>
        <w:t xml:space="preserve">ل وجودیشان کشف نموده‌اند. </w:t>
      </w:r>
    </w:p>
    <w:p w:rsidR="008905EA" w:rsidRPr="00614720" w:rsidRDefault="00FE02B4" w:rsidP="00CD0919">
      <w:pPr>
        <w:numPr>
          <w:ilvl w:val="0"/>
          <w:numId w:val="10"/>
        </w:numPr>
        <w:ind w:left="641" w:hanging="357"/>
        <w:rPr>
          <w:rFonts w:cs="B Lotus"/>
          <w:spacing w:val="-6"/>
          <w:sz w:val="28"/>
          <w:szCs w:val="28"/>
          <w:rtl/>
          <w:lang w:bidi="fa-IR"/>
        </w:rPr>
      </w:pPr>
      <w:r w:rsidRPr="00614720">
        <w:rPr>
          <w:rFonts w:cs="B Lotus"/>
          <w:spacing w:val="-6"/>
          <w:sz w:val="28"/>
          <w:szCs w:val="28"/>
          <w:rtl/>
          <w:lang w:bidi="fa-IR"/>
        </w:rPr>
        <w:t xml:space="preserve">جاری نمودن رودهای کوچک و بزرگ </w:t>
      </w:r>
      <w:r w:rsidR="001F1441" w:rsidRPr="00614720">
        <w:rPr>
          <w:rFonts w:cs="B Lotus"/>
          <w:spacing w:val="-6"/>
          <w:sz w:val="28"/>
          <w:szCs w:val="28"/>
          <w:rtl/>
          <w:lang w:bidi="fa-IR"/>
        </w:rPr>
        <w:t xml:space="preserve">در روی زمین و اسباب و علل وجودیشان. </w:t>
      </w:r>
    </w:p>
    <w:p w:rsidR="008905EA" w:rsidRDefault="00614720" w:rsidP="00CD0919">
      <w:pPr>
        <w:numPr>
          <w:ilvl w:val="0"/>
          <w:numId w:val="10"/>
        </w:numPr>
        <w:ind w:left="641" w:hanging="357"/>
        <w:rPr>
          <w:rFonts w:cs="B Lotus"/>
          <w:sz w:val="28"/>
          <w:szCs w:val="28"/>
          <w:rtl/>
          <w:lang w:bidi="fa-IR"/>
        </w:rPr>
      </w:pPr>
      <w:r>
        <w:rPr>
          <w:rFonts w:cs="B Lotus"/>
          <w:sz w:val="28"/>
          <w:szCs w:val="28"/>
          <w:rtl/>
          <w:lang w:bidi="fa-IR"/>
        </w:rPr>
        <w:t xml:space="preserve">سهل‌الوصول و ممکن بودن اتخاذ سبب‌هایی جهت ایجاد راه‌های مسافرتی، تجارتی، </w:t>
      </w:r>
      <w:r w:rsidR="00AC1C1A">
        <w:rPr>
          <w:rFonts w:cs="B Lotus"/>
          <w:sz w:val="28"/>
          <w:szCs w:val="28"/>
          <w:rtl/>
          <w:lang w:bidi="fa-IR"/>
        </w:rPr>
        <w:t>نقل و انتقال، امرار معاش و ...؛ این پدیده ضمن مزایای ذکر شده، موجب راهیابی</w:t>
      </w:r>
      <w:r w:rsidR="0039155D">
        <w:rPr>
          <w:rFonts w:cs="B Lotus"/>
          <w:sz w:val="28"/>
          <w:szCs w:val="28"/>
          <w:rtl/>
          <w:lang w:bidi="fa-IR"/>
        </w:rPr>
        <w:t xml:space="preserve"> انسان‌ها</w:t>
      </w:r>
      <w:r w:rsidR="00AC1C1A">
        <w:rPr>
          <w:rFonts w:cs="B Lotus"/>
          <w:sz w:val="28"/>
          <w:szCs w:val="28"/>
          <w:rtl/>
          <w:lang w:bidi="fa-IR"/>
        </w:rPr>
        <w:t xml:space="preserve"> توسط علامت‌ها </w:t>
      </w:r>
      <w:r w:rsidR="00A45419">
        <w:rPr>
          <w:rFonts w:cs="B Lotus"/>
          <w:sz w:val="28"/>
          <w:szCs w:val="28"/>
          <w:rtl/>
          <w:lang w:bidi="fa-IR"/>
        </w:rPr>
        <w:t xml:space="preserve">و نشانه‌های زمینی یا آسمانی (ستارگان) به مقصدشان </w:t>
      </w:r>
      <w:r w:rsidR="006F720F">
        <w:rPr>
          <w:rFonts w:cs="B Lotus"/>
          <w:sz w:val="28"/>
          <w:szCs w:val="28"/>
          <w:rtl/>
          <w:lang w:bidi="fa-IR"/>
        </w:rPr>
        <w:t xml:space="preserve">نیز می‌گردد. </w:t>
      </w:r>
    </w:p>
    <w:p w:rsidR="008905EA" w:rsidRDefault="008905EA" w:rsidP="002937B3">
      <w:pPr>
        <w:rPr>
          <w:rFonts w:cs="B Lotus"/>
          <w:sz w:val="28"/>
          <w:szCs w:val="28"/>
          <w:rtl/>
          <w:lang w:bidi="fa-IR"/>
        </w:rPr>
      </w:pPr>
      <w:r>
        <w:rPr>
          <w:rFonts w:cs="B Lotus"/>
          <w:sz w:val="28"/>
          <w:szCs w:val="28"/>
          <w:rtl/>
          <w:lang w:bidi="fa-IR"/>
        </w:rPr>
        <w:t xml:space="preserve">- </w:t>
      </w:r>
      <w:r w:rsidR="00B807BB">
        <w:rPr>
          <w:rFonts w:cs="B Lotus"/>
          <w:sz w:val="28"/>
          <w:szCs w:val="28"/>
          <w:rtl/>
          <w:lang w:bidi="fa-IR"/>
        </w:rPr>
        <w:t>این پدیده‌های یازده‌گانه که با توجه به نصوص سورة مبارکة نحل، منحصراً بیان نمودیم،</w:t>
      </w:r>
      <w:r w:rsidR="00660748">
        <w:rPr>
          <w:rFonts w:cs="B Lotus"/>
          <w:sz w:val="28"/>
          <w:szCs w:val="28"/>
          <w:rtl/>
          <w:lang w:bidi="fa-IR"/>
        </w:rPr>
        <w:t xml:space="preserve"> افق‌ها</w:t>
      </w:r>
      <w:r w:rsidR="00B807BB">
        <w:rPr>
          <w:rFonts w:cs="B Lotus"/>
          <w:sz w:val="28"/>
          <w:szCs w:val="28"/>
          <w:rtl/>
          <w:lang w:bidi="fa-IR"/>
        </w:rPr>
        <w:t xml:space="preserve">ی وسیع و عمیق و پایان‌ناپذیری را فراروی پژوهشگران و متخصصان رشته‌های مختلف علمی می‌گشاید که با هر گام علمی، آیات و نشانه‌های ارزشمندی را کشف می‌کنند </w:t>
      </w:r>
      <w:r w:rsidR="00C31472">
        <w:rPr>
          <w:rFonts w:cs="B Lotus"/>
          <w:sz w:val="28"/>
          <w:szCs w:val="28"/>
          <w:rtl/>
          <w:lang w:bidi="fa-IR"/>
        </w:rPr>
        <w:t xml:space="preserve">که </w:t>
      </w:r>
      <w:r w:rsidR="002937B3">
        <w:rPr>
          <w:rFonts w:cs="B Lotus"/>
          <w:sz w:val="28"/>
          <w:szCs w:val="28"/>
          <w:rtl/>
          <w:lang w:bidi="fa-IR"/>
        </w:rPr>
        <w:t>قبلاً هیچ‌گونه آگاهی از</w:t>
      </w:r>
      <w:r w:rsidR="00660748">
        <w:rPr>
          <w:rFonts w:cs="B Lotus"/>
          <w:sz w:val="28"/>
          <w:szCs w:val="28"/>
          <w:rtl/>
          <w:lang w:bidi="fa-IR"/>
        </w:rPr>
        <w:t xml:space="preserve"> آن‌ها </w:t>
      </w:r>
      <w:r w:rsidR="002937B3">
        <w:rPr>
          <w:rFonts w:cs="B Lotus"/>
          <w:sz w:val="28"/>
          <w:szCs w:val="28"/>
          <w:rtl/>
          <w:lang w:bidi="fa-IR"/>
        </w:rPr>
        <w:t xml:space="preserve">نداشته‌اند. </w:t>
      </w:r>
    </w:p>
    <w:p w:rsidR="008905EA" w:rsidRDefault="008905EA" w:rsidP="0062685C">
      <w:pPr>
        <w:rPr>
          <w:rFonts w:cs="B Lotus"/>
          <w:sz w:val="28"/>
          <w:szCs w:val="28"/>
          <w:rtl/>
          <w:lang w:bidi="fa-IR"/>
        </w:rPr>
      </w:pPr>
      <w:r>
        <w:rPr>
          <w:rFonts w:cs="B Lotus"/>
          <w:sz w:val="28"/>
          <w:szCs w:val="28"/>
          <w:rtl/>
          <w:lang w:bidi="fa-IR"/>
        </w:rPr>
        <w:t>بدین ترتیب</w:t>
      </w:r>
      <w:r w:rsidR="00660748">
        <w:rPr>
          <w:rFonts w:cs="B Lotus"/>
          <w:sz w:val="28"/>
          <w:szCs w:val="28"/>
          <w:rtl/>
          <w:lang w:bidi="fa-IR"/>
        </w:rPr>
        <w:t xml:space="preserve"> افق‌ها</w:t>
      </w:r>
      <w:r w:rsidR="00A12B48">
        <w:rPr>
          <w:rFonts w:cs="B Lotus"/>
          <w:sz w:val="28"/>
          <w:szCs w:val="28"/>
          <w:rtl/>
          <w:lang w:bidi="fa-IR"/>
        </w:rPr>
        <w:t>ی جدید، مرتباً به رویشان گشوده شده و به نتایج شگفت‌آوری دست می‌</w:t>
      </w:r>
      <w:r w:rsidR="0062685C">
        <w:rPr>
          <w:rFonts w:cs="B Lotus"/>
          <w:sz w:val="28"/>
          <w:szCs w:val="28"/>
          <w:rtl/>
          <w:lang w:bidi="fa-IR"/>
        </w:rPr>
        <w:t>یابند. با دقت در این مجموعه‌ از نصوص قرآنی، ملاحظه می‌کنیم که خداوند عزوجل برای حسن ختام هر گروه از پدیده‌های که توجه</w:t>
      </w:r>
      <w:r w:rsidR="0039155D">
        <w:rPr>
          <w:rFonts w:cs="B Lotus"/>
          <w:sz w:val="28"/>
          <w:szCs w:val="28"/>
          <w:rtl/>
          <w:lang w:bidi="fa-IR"/>
        </w:rPr>
        <w:t xml:space="preserve"> انسان‌ها</w:t>
      </w:r>
      <w:r w:rsidR="0062685C">
        <w:rPr>
          <w:rFonts w:cs="B Lotus"/>
          <w:sz w:val="28"/>
          <w:szCs w:val="28"/>
          <w:rtl/>
          <w:lang w:bidi="fa-IR"/>
        </w:rPr>
        <w:t xml:space="preserve"> را به خود جلب می‌کنند، عبارات مختلفی را به کار برده است</w:t>
      </w:r>
      <w:r w:rsidR="004721FC">
        <w:rPr>
          <w:rFonts w:cs="B Lotus"/>
          <w:sz w:val="28"/>
          <w:szCs w:val="28"/>
          <w:rtl/>
          <w:lang w:bidi="fa-IR"/>
        </w:rPr>
        <w:t>:</w:t>
      </w:r>
      <w:r w:rsidR="0062685C">
        <w:rPr>
          <w:rFonts w:cs="B Lotus"/>
          <w:sz w:val="28"/>
          <w:szCs w:val="28"/>
          <w:rtl/>
          <w:lang w:bidi="fa-IR"/>
        </w:rPr>
        <w:t xml:space="preserve"> </w:t>
      </w:r>
    </w:p>
    <w:p w:rsidR="00564EFC" w:rsidRDefault="0062685C" w:rsidP="0062685C">
      <w:pPr>
        <w:rPr>
          <w:rFonts w:cs="B Lotus"/>
          <w:sz w:val="28"/>
          <w:szCs w:val="28"/>
          <w:rtl/>
          <w:lang w:bidi="fa-IR"/>
        </w:rPr>
      </w:pPr>
      <w:r>
        <w:rPr>
          <w:rFonts w:cs="B Lotus"/>
          <w:sz w:val="28"/>
          <w:szCs w:val="28"/>
          <w:rtl/>
          <w:lang w:bidi="fa-IR"/>
        </w:rPr>
        <w:t>در خاتمة گروهی از پدیده‌های مورد توجه در آیات، می‌فرماید</w:t>
      </w:r>
      <w:r w:rsidR="004721FC">
        <w:rPr>
          <w:rFonts w:cs="B Lotus"/>
          <w:sz w:val="28"/>
          <w:szCs w:val="28"/>
          <w:rtl/>
          <w:lang w:bidi="fa-IR"/>
        </w:rPr>
        <w:t>:</w:t>
      </w:r>
    </w:p>
    <w:p w:rsidR="0062685C" w:rsidRPr="007F03B3" w:rsidRDefault="00564EFC" w:rsidP="007F03B3">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7F03B3">
        <w:rPr>
          <w:rFonts w:ascii="KFGQPC Uthmanic Script HAFS" w:hAnsi="KFGQPC Uthmanic Script HAFS" w:cs="KFGQPC Uthmanic Script HAFS"/>
          <w:sz w:val="28"/>
          <w:szCs w:val="28"/>
          <w:rtl/>
        </w:rPr>
        <w:t>إِنَّ فِي ذَٰلِكَ لَأٓيَةٗ لِّقَوۡمٖ يَتَفَكَّرُونَ ١١</w:t>
      </w:r>
      <w:r>
        <w:rPr>
          <w:rFonts w:ascii="Traditional Arabic" w:hAnsi="Traditional Arabic"/>
          <w:sz w:val="28"/>
          <w:szCs w:val="28"/>
          <w:rtl/>
          <w:lang w:bidi="fa-IR"/>
        </w:rPr>
        <w:t>﴾</w:t>
      </w:r>
      <w:r>
        <w:rPr>
          <w:rFonts w:cs="B Lotus" w:hint="cs"/>
          <w:sz w:val="28"/>
          <w:szCs w:val="28"/>
          <w:rtl/>
          <w:lang w:bidi="fa-IR"/>
        </w:rPr>
        <w:t>.</w:t>
      </w:r>
      <w:r w:rsidR="0062685C">
        <w:rPr>
          <w:rFonts w:cs="B Lotus"/>
          <w:sz w:val="28"/>
          <w:szCs w:val="28"/>
          <w:rtl/>
          <w:lang w:bidi="fa-IR"/>
        </w:rPr>
        <w:t xml:space="preserve"> </w:t>
      </w:r>
    </w:p>
    <w:p w:rsidR="00564EFC" w:rsidRDefault="008D70A8" w:rsidP="009B2230">
      <w:pPr>
        <w:rPr>
          <w:rFonts w:cs="B Lotus"/>
          <w:sz w:val="28"/>
          <w:szCs w:val="28"/>
          <w:rtl/>
          <w:lang w:bidi="fa-IR"/>
        </w:rPr>
      </w:pPr>
      <w:r>
        <w:rPr>
          <w:rFonts w:cs="B Lotus"/>
          <w:sz w:val="28"/>
          <w:szCs w:val="28"/>
          <w:rtl/>
          <w:lang w:bidi="fa-IR"/>
        </w:rPr>
        <w:t>در خاتمة گروهی از پدیده‌های مورد توجه در آیات، می‌فرماید</w:t>
      </w:r>
      <w:r w:rsidR="004721FC">
        <w:rPr>
          <w:rFonts w:cs="B Lotus"/>
          <w:sz w:val="28"/>
          <w:szCs w:val="28"/>
          <w:rtl/>
          <w:lang w:bidi="fa-IR"/>
        </w:rPr>
        <w:t>:</w:t>
      </w:r>
    </w:p>
    <w:p w:rsidR="008905EA" w:rsidRPr="007F03B3" w:rsidRDefault="00564EFC" w:rsidP="007F03B3">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7F03B3">
        <w:rPr>
          <w:rFonts w:ascii="KFGQPC Uthmanic Script HAFS" w:hAnsi="KFGQPC Uthmanic Script HAFS" w:cs="KFGQPC Uthmanic Script HAFS"/>
          <w:sz w:val="28"/>
          <w:szCs w:val="28"/>
          <w:rtl/>
        </w:rPr>
        <w:t>إِنَّ فِي ذَٰلِكَ لَأٓيَةٗ لِّقَوۡمٖ يَعۡقِلُونَ ٦٧</w:t>
      </w:r>
      <w:r>
        <w:rPr>
          <w:rFonts w:ascii="Traditional Arabic" w:hAnsi="Traditional Arabic"/>
          <w:sz w:val="28"/>
          <w:szCs w:val="28"/>
          <w:rtl/>
          <w:lang w:bidi="fa-IR"/>
        </w:rPr>
        <w:t>﴾</w:t>
      </w:r>
      <w:r>
        <w:rPr>
          <w:rFonts w:cs="B Lotus" w:hint="cs"/>
          <w:sz w:val="28"/>
          <w:szCs w:val="28"/>
          <w:rtl/>
          <w:lang w:bidi="fa-IR"/>
        </w:rPr>
        <w:t>.</w:t>
      </w:r>
      <w:r w:rsidR="008D70A8">
        <w:rPr>
          <w:rFonts w:cs="B Lotus"/>
          <w:sz w:val="28"/>
          <w:szCs w:val="28"/>
          <w:rtl/>
          <w:lang w:bidi="fa-IR"/>
        </w:rPr>
        <w:t xml:space="preserve"> </w:t>
      </w:r>
    </w:p>
    <w:p w:rsidR="00564EFC" w:rsidRDefault="003103EC" w:rsidP="003103EC">
      <w:pPr>
        <w:rPr>
          <w:rFonts w:cs="B Lotus"/>
          <w:sz w:val="28"/>
          <w:szCs w:val="28"/>
          <w:rtl/>
          <w:lang w:bidi="fa-IR"/>
        </w:rPr>
      </w:pPr>
      <w:r>
        <w:rPr>
          <w:rFonts w:cs="B Lotus"/>
          <w:sz w:val="28"/>
          <w:szCs w:val="28"/>
          <w:rtl/>
          <w:lang w:bidi="fa-IR"/>
        </w:rPr>
        <w:t>در خاتمة گروهی از پدیده‌های مورد توجه در آیات، می‌فرماید</w:t>
      </w:r>
      <w:r w:rsidR="004721FC">
        <w:rPr>
          <w:rFonts w:cs="B Lotus"/>
          <w:sz w:val="28"/>
          <w:szCs w:val="28"/>
          <w:rtl/>
          <w:lang w:bidi="fa-IR"/>
        </w:rPr>
        <w:t>:</w:t>
      </w:r>
    </w:p>
    <w:p w:rsidR="003103EC" w:rsidRPr="007F03B3" w:rsidRDefault="00564EFC" w:rsidP="007F03B3">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7F03B3">
        <w:rPr>
          <w:rFonts w:ascii="KFGQPC Uthmanic Script HAFS" w:hAnsi="KFGQPC Uthmanic Script HAFS" w:cs="KFGQPC Uthmanic Script HAFS"/>
          <w:sz w:val="28"/>
          <w:szCs w:val="28"/>
          <w:rtl/>
        </w:rPr>
        <w:t>إِنَّ فِي ذَٰلِكَ لَأٓيَةٗ لِّقَوۡمٖ يَذَّكَّرُونَ ١٣</w:t>
      </w:r>
      <w:r>
        <w:rPr>
          <w:rFonts w:ascii="Traditional Arabic" w:hAnsi="Traditional Arabic"/>
          <w:sz w:val="28"/>
          <w:szCs w:val="28"/>
          <w:rtl/>
          <w:lang w:bidi="fa-IR"/>
        </w:rPr>
        <w:t>﴾</w:t>
      </w:r>
      <w:r>
        <w:rPr>
          <w:rFonts w:cs="B Lotus" w:hint="cs"/>
          <w:sz w:val="28"/>
          <w:szCs w:val="28"/>
          <w:rtl/>
          <w:lang w:bidi="fa-IR"/>
        </w:rPr>
        <w:t>.</w:t>
      </w:r>
      <w:r w:rsidR="003103EC">
        <w:rPr>
          <w:rFonts w:cs="B Lotus"/>
          <w:sz w:val="28"/>
          <w:szCs w:val="28"/>
          <w:rtl/>
          <w:lang w:bidi="fa-IR"/>
        </w:rPr>
        <w:t xml:space="preserve"> </w:t>
      </w:r>
    </w:p>
    <w:p w:rsidR="00564EFC" w:rsidRDefault="00C81C84" w:rsidP="00C81C84">
      <w:pPr>
        <w:rPr>
          <w:rFonts w:cs="B Lotus"/>
          <w:sz w:val="28"/>
          <w:szCs w:val="28"/>
          <w:rtl/>
          <w:lang w:bidi="fa-IR"/>
        </w:rPr>
      </w:pPr>
      <w:r>
        <w:rPr>
          <w:rFonts w:cs="B Lotus"/>
          <w:sz w:val="28"/>
          <w:szCs w:val="28"/>
          <w:rtl/>
          <w:lang w:bidi="fa-IR"/>
        </w:rPr>
        <w:t>در خاتمة گروهی از پدیده‌های مورد توجه در آیات، می‌فرماید</w:t>
      </w:r>
      <w:r w:rsidR="004721FC">
        <w:rPr>
          <w:rFonts w:cs="B Lotus"/>
          <w:sz w:val="28"/>
          <w:szCs w:val="28"/>
          <w:rtl/>
          <w:lang w:bidi="fa-IR"/>
        </w:rPr>
        <w:t>:</w:t>
      </w:r>
    </w:p>
    <w:p w:rsidR="00C81C84" w:rsidRPr="007F03B3" w:rsidRDefault="00564EFC" w:rsidP="007F03B3">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7F03B3">
        <w:rPr>
          <w:rFonts w:ascii="KFGQPC Uthmanic Script HAFS" w:hAnsi="KFGQPC Uthmanic Script HAFS" w:cs="KFGQPC Uthmanic Script HAFS"/>
          <w:sz w:val="28"/>
          <w:szCs w:val="28"/>
          <w:rtl/>
        </w:rPr>
        <w:t>وَلَعَلَّكُمۡ تَشۡكُرُونَ ١٤</w:t>
      </w:r>
      <w:r>
        <w:rPr>
          <w:rFonts w:ascii="Traditional Arabic" w:hAnsi="Traditional Arabic"/>
          <w:sz w:val="28"/>
          <w:szCs w:val="28"/>
          <w:rtl/>
          <w:lang w:bidi="fa-IR"/>
        </w:rPr>
        <w:t>﴾</w:t>
      </w:r>
      <w:r>
        <w:rPr>
          <w:rFonts w:cs="B Lotus" w:hint="cs"/>
          <w:sz w:val="28"/>
          <w:szCs w:val="28"/>
          <w:rtl/>
          <w:lang w:bidi="fa-IR"/>
        </w:rPr>
        <w:t>.</w:t>
      </w:r>
      <w:r w:rsidR="00C81C84">
        <w:rPr>
          <w:rFonts w:cs="B Lotus"/>
          <w:sz w:val="28"/>
          <w:szCs w:val="28"/>
          <w:rtl/>
          <w:lang w:bidi="fa-IR"/>
        </w:rPr>
        <w:t xml:space="preserve"> </w:t>
      </w:r>
    </w:p>
    <w:p w:rsidR="008D70A8" w:rsidRPr="008F1CEC" w:rsidRDefault="00E97416" w:rsidP="0029055E">
      <w:pPr>
        <w:rPr>
          <w:rFonts w:cs="B Lotus"/>
          <w:spacing w:val="-6"/>
          <w:sz w:val="28"/>
          <w:szCs w:val="28"/>
          <w:rtl/>
          <w:lang w:bidi="fa-IR"/>
        </w:rPr>
      </w:pPr>
      <w:r w:rsidRPr="008F1CEC">
        <w:rPr>
          <w:rFonts w:cs="B Lotus"/>
          <w:spacing w:val="-6"/>
          <w:sz w:val="28"/>
          <w:szCs w:val="28"/>
          <w:rtl/>
          <w:lang w:bidi="fa-IR"/>
        </w:rPr>
        <w:t>با نظر و اندیشه در هر کدام از پدیده‌های موج</w:t>
      </w:r>
      <w:r w:rsidR="007E1594" w:rsidRPr="008F1CEC">
        <w:rPr>
          <w:rFonts w:cs="B Lotus"/>
          <w:spacing w:val="-6"/>
          <w:sz w:val="28"/>
          <w:szCs w:val="28"/>
          <w:rtl/>
          <w:lang w:bidi="fa-IR"/>
        </w:rPr>
        <w:t>ود در نصوص یاد شده، در</w:t>
      </w:r>
      <w:r w:rsidRPr="008F1CEC">
        <w:rPr>
          <w:rFonts w:cs="B Lotus"/>
          <w:spacing w:val="-6"/>
          <w:sz w:val="28"/>
          <w:szCs w:val="28"/>
          <w:rtl/>
          <w:lang w:bidi="fa-IR"/>
        </w:rPr>
        <w:t xml:space="preserve">می‌یابیم </w:t>
      </w:r>
      <w:r w:rsidR="0029055E" w:rsidRPr="008F1CEC">
        <w:rPr>
          <w:rFonts w:cs="B Lotus"/>
          <w:spacing w:val="-6"/>
          <w:sz w:val="28"/>
          <w:szCs w:val="28"/>
          <w:rtl/>
          <w:lang w:bidi="fa-IR"/>
        </w:rPr>
        <w:t xml:space="preserve">که برای کشف </w:t>
      </w:r>
      <w:r w:rsidR="006618C3" w:rsidRPr="008F1CEC">
        <w:rPr>
          <w:rFonts w:cs="B Lotus"/>
          <w:spacing w:val="-6"/>
          <w:sz w:val="28"/>
          <w:szCs w:val="28"/>
          <w:rtl/>
          <w:lang w:bidi="fa-IR"/>
        </w:rPr>
        <w:t>نشانه‌های موجود خداوند در</w:t>
      </w:r>
      <w:r w:rsidR="00660748">
        <w:rPr>
          <w:rFonts w:cs="B Lotus"/>
          <w:spacing w:val="-6"/>
          <w:sz w:val="28"/>
          <w:szCs w:val="28"/>
          <w:rtl/>
          <w:lang w:bidi="fa-IR"/>
        </w:rPr>
        <w:t xml:space="preserve"> آن‌ها،</w:t>
      </w:r>
      <w:r w:rsidR="006618C3" w:rsidRPr="008F1CEC">
        <w:rPr>
          <w:rFonts w:cs="B Lotus"/>
          <w:spacing w:val="-6"/>
          <w:sz w:val="28"/>
          <w:szCs w:val="28"/>
          <w:rtl/>
          <w:lang w:bidi="fa-IR"/>
        </w:rPr>
        <w:t xml:space="preserve"> قبل از هر چیز تازه نیاز به تفکر داریم که اولین مرحلة حقیقت‌جویی می‌باشد. </w:t>
      </w:r>
      <w:r w:rsidR="00DF4812" w:rsidRPr="008F1CEC">
        <w:rPr>
          <w:rFonts w:cs="B Lotus"/>
          <w:spacing w:val="-6"/>
          <w:sz w:val="28"/>
          <w:szCs w:val="28"/>
          <w:rtl/>
          <w:lang w:bidi="fa-IR"/>
        </w:rPr>
        <w:t xml:space="preserve">سپس محتاج تعقل خواهیم شد که از یک جهت عبارت است از اخذ و به کارگیری شناخت‌های علمی، و از جهت دیگر به معنی </w:t>
      </w:r>
      <w:r w:rsidR="00174EC7" w:rsidRPr="008F1CEC">
        <w:rPr>
          <w:rFonts w:cs="B Lotus"/>
          <w:spacing w:val="-6"/>
          <w:sz w:val="28"/>
          <w:szCs w:val="28"/>
          <w:rtl/>
          <w:lang w:bidi="fa-IR"/>
        </w:rPr>
        <w:t>کنترل نفس و جلوگیری از هواهای نفسانی</w:t>
      </w:r>
      <w:r w:rsidR="006C1987" w:rsidRPr="008F1CEC">
        <w:rPr>
          <w:rFonts w:cs="B Lotus"/>
          <w:spacing w:val="-6"/>
          <w:sz w:val="28"/>
          <w:szCs w:val="28"/>
          <w:rtl/>
          <w:lang w:bidi="fa-IR"/>
        </w:rPr>
        <w:t xml:space="preserve"> می‌باشد. آنگاه نیازمند تذکرات پیگیر و هشدارهای عبرت‌انگیز خواهیم بود تا لحظه به لحظه ارتباط فکری و قلبی با دلایل ایمانی داشته باشیم. مرحلة آخر و مطلوب نهایی از این تحقیق و بررسی‌ها، ادای به حق سپاسگزاری و شکر خداوند به خاطر نعمت‌های فراوانش می‌باشد و لذا به منظور مراعات شیوة بیانی و بدیع </w:t>
      </w:r>
      <w:r w:rsidR="00116E29" w:rsidRPr="008F1CEC">
        <w:rPr>
          <w:rFonts w:cs="B Lotus"/>
          <w:spacing w:val="-6"/>
          <w:sz w:val="28"/>
          <w:szCs w:val="28"/>
          <w:rtl/>
          <w:lang w:bidi="fa-IR"/>
        </w:rPr>
        <w:t xml:space="preserve">عبارات، و مناسبات با حسن ختام هر کدام از مجموعه‌ها، اسلوب خاصی اختیار شده است. </w:t>
      </w:r>
    </w:p>
    <w:p w:rsidR="004D7E4B" w:rsidRDefault="00703257" w:rsidP="00CD0919">
      <w:pPr>
        <w:numPr>
          <w:ilvl w:val="0"/>
          <w:numId w:val="9"/>
        </w:numPr>
        <w:ind w:left="641" w:hanging="357"/>
        <w:rPr>
          <w:rFonts w:cs="B Lotus"/>
          <w:sz w:val="28"/>
          <w:szCs w:val="28"/>
          <w:rtl/>
          <w:lang w:bidi="fa-IR"/>
        </w:rPr>
      </w:pPr>
      <w:r>
        <w:rPr>
          <w:rFonts w:cs="B Lotus"/>
          <w:sz w:val="28"/>
          <w:szCs w:val="28"/>
          <w:rtl/>
          <w:lang w:bidi="fa-IR"/>
        </w:rPr>
        <w:t>خداوند عزوجل در آیات 65 تا 71 و 72 و 78 تا 81 سورة نحل می‌فرماید</w:t>
      </w:r>
      <w:r w:rsidR="004721FC">
        <w:rPr>
          <w:rFonts w:cs="B Lotus"/>
          <w:sz w:val="28"/>
          <w:szCs w:val="28"/>
          <w:rtl/>
          <w:lang w:bidi="fa-IR"/>
        </w:rPr>
        <w:t>:</w:t>
      </w:r>
      <w:r>
        <w:rPr>
          <w:rFonts w:cs="B Lotus"/>
          <w:sz w:val="28"/>
          <w:szCs w:val="28"/>
          <w:rtl/>
          <w:lang w:bidi="fa-IR"/>
        </w:rPr>
        <w:t xml:space="preserve"> </w:t>
      </w:r>
    </w:p>
    <w:p w:rsidR="006C356F" w:rsidRPr="005D4C1E" w:rsidRDefault="003F598B" w:rsidP="005D4C1E">
      <w:pPr>
        <w:tabs>
          <w:tab w:val="right" w:pos="7371"/>
        </w:tabs>
        <w:rPr>
          <w:rFonts w:cs="B Lotus"/>
          <w:spacing w:val="-4"/>
          <w:sz w:val="28"/>
          <w:szCs w:val="28"/>
          <w:rtl/>
          <w:lang w:bidi="fa-IR"/>
        </w:rPr>
      </w:pPr>
      <w:r w:rsidRPr="005D4C1E">
        <w:rPr>
          <w:rFonts w:cs="B Lotus"/>
          <w:sz w:val="28"/>
          <w:szCs w:val="28"/>
          <w:rtl/>
          <w:lang w:bidi="fa-IR"/>
        </w:rPr>
        <w:t>«</w:t>
      </w:r>
      <w:r w:rsidR="002E680F" w:rsidRPr="005D4C1E">
        <w:rPr>
          <w:rFonts w:cs="B Lotus"/>
          <w:spacing w:val="-4"/>
          <w:sz w:val="28"/>
          <w:szCs w:val="28"/>
          <w:rtl/>
          <w:lang w:bidi="fa-IR"/>
        </w:rPr>
        <w:t>خدا است که از (ابر) آسمان، آب را می‌باراند و زمین را پس از مرگ (و خشکی، با رویاندن</w:t>
      </w:r>
      <w:r w:rsidR="00660748">
        <w:rPr>
          <w:rFonts w:cs="B Lotus"/>
          <w:spacing w:val="-4"/>
          <w:sz w:val="28"/>
          <w:szCs w:val="28"/>
          <w:rtl/>
          <w:lang w:bidi="fa-IR"/>
        </w:rPr>
        <w:t xml:space="preserve"> گل‌ها</w:t>
      </w:r>
      <w:r w:rsidR="002E680F" w:rsidRPr="005D4C1E">
        <w:rPr>
          <w:rFonts w:cs="B Lotus"/>
          <w:spacing w:val="-4"/>
          <w:sz w:val="28"/>
          <w:szCs w:val="28"/>
          <w:rtl/>
          <w:lang w:bidi="fa-IR"/>
        </w:rPr>
        <w:t xml:space="preserve"> و گیاه‌ها و چمنزارها و کشتزارها فراوان در) آن، (دوباره جان و) حیات می‌بخشد. بیگمان در این (کار باراندن و رویاندن و موات و حیات) دلیل روشنی (بر وجود مدبر حکیم) است برای آنان که گوش شنوا دارند ...؛ بیگمان (ای مردمان) در وجود چهارپایان برای شما (درس) عبرتی است (که در پرتو آن می‌توانید به خدا پی ببرید. چه عبرتی از</w:t>
      </w:r>
      <w:r w:rsidR="00740167" w:rsidRPr="005D4C1E">
        <w:rPr>
          <w:rFonts w:cs="B Lotus"/>
          <w:spacing w:val="-4"/>
          <w:sz w:val="28"/>
          <w:szCs w:val="28"/>
          <w:rtl/>
          <w:lang w:bidi="fa-IR"/>
        </w:rPr>
        <w:t xml:space="preserve"> این برتر که ما)</w:t>
      </w:r>
      <w:r w:rsidR="002E680F" w:rsidRPr="005D4C1E">
        <w:rPr>
          <w:rFonts w:cs="B Lotus"/>
          <w:spacing w:val="-4"/>
          <w:sz w:val="28"/>
          <w:szCs w:val="28"/>
          <w:rtl/>
          <w:lang w:bidi="fa-IR"/>
        </w:rPr>
        <w:t xml:space="preserve"> </w:t>
      </w:r>
      <w:r w:rsidR="005A0207" w:rsidRPr="005D4C1E">
        <w:rPr>
          <w:rFonts w:cs="B Lotus"/>
          <w:spacing w:val="-4"/>
          <w:sz w:val="28"/>
          <w:szCs w:val="28"/>
          <w:rtl/>
          <w:lang w:bidi="fa-IR"/>
        </w:rPr>
        <w:t>از برخی از چیزهایی که در شکم</w:t>
      </w:r>
      <w:r w:rsidR="00660748">
        <w:rPr>
          <w:rFonts w:cs="B Lotus"/>
          <w:spacing w:val="-4"/>
          <w:sz w:val="28"/>
          <w:szCs w:val="28"/>
          <w:rtl/>
          <w:lang w:bidi="fa-IR"/>
        </w:rPr>
        <w:t xml:space="preserve"> آن‌ها </w:t>
      </w:r>
      <w:r w:rsidR="005A0207" w:rsidRPr="005D4C1E">
        <w:rPr>
          <w:rFonts w:cs="B Lotus"/>
          <w:spacing w:val="-4"/>
          <w:sz w:val="28"/>
          <w:szCs w:val="28"/>
          <w:rtl/>
          <w:lang w:bidi="fa-IR"/>
        </w:rPr>
        <w:t xml:space="preserve">است، </w:t>
      </w:r>
      <w:r w:rsidR="007D0659" w:rsidRPr="005D4C1E">
        <w:rPr>
          <w:rFonts w:cs="B Lotus"/>
          <w:spacing w:val="-4"/>
          <w:sz w:val="28"/>
          <w:szCs w:val="28"/>
          <w:rtl/>
          <w:lang w:bidi="fa-IR"/>
        </w:rPr>
        <w:t xml:space="preserve">شیر خالص و گوارایی به شما </w:t>
      </w:r>
      <w:r w:rsidR="000D7C82" w:rsidRPr="005D4C1E">
        <w:rPr>
          <w:rFonts w:cs="B Lotus"/>
          <w:spacing w:val="-4"/>
          <w:sz w:val="28"/>
          <w:szCs w:val="28"/>
          <w:rtl/>
          <w:lang w:bidi="fa-IR"/>
        </w:rPr>
        <w:t xml:space="preserve">می‌نوشانیم که از میان تفاله و خون بیرون می‌تراود و نوشندگان را خوش می‌آید ....؛ </w:t>
      </w:r>
      <w:r w:rsidR="00EE2D6E" w:rsidRPr="005D4C1E">
        <w:rPr>
          <w:rFonts w:cs="B Lotus"/>
          <w:spacing w:val="-4"/>
          <w:sz w:val="28"/>
          <w:szCs w:val="28"/>
          <w:rtl/>
          <w:lang w:bidi="fa-IR"/>
        </w:rPr>
        <w:t xml:space="preserve">(خداوند) از میوه‌های درختان خرما و انگور، (غذای پربرکتی نصیب شما می‌سازد که گاه آن را به صورت زیانباری </w:t>
      </w:r>
      <w:r w:rsidR="00487CB6" w:rsidRPr="005D4C1E">
        <w:rPr>
          <w:rFonts w:cs="B Lotus"/>
          <w:spacing w:val="-4"/>
          <w:sz w:val="28"/>
          <w:szCs w:val="28"/>
          <w:rtl/>
          <w:lang w:bidi="fa-IR"/>
        </w:rPr>
        <w:t xml:space="preserve">درمی‌آورید و از آن) شراب درست می‌کنید و (گاه) رزق پاک و پاکیزه از آن می‌گیرید. بیگمان در این (گردآوری دو و چند خاصیت و قابلیت در میوه‌ها) </w:t>
      </w:r>
      <w:r w:rsidR="009E7EA1" w:rsidRPr="005D4C1E">
        <w:rPr>
          <w:rFonts w:cs="B Lotus"/>
          <w:spacing w:val="-4"/>
          <w:sz w:val="28"/>
          <w:szCs w:val="28"/>
          <w:rtl/>
          <w:lang w:bidi="fa-IR"/>
        </w:rPr>
        <w:t xml:space="preserve">نشانه‌ای (از قدرت آفریدگار) برای کسانی است که از عقل و خرد سود می‌گیرند ...؛ </w:t>
      </w:r>
      <w:r w:rsidR="00AC416D" w:rsidRPr="005D4C1E">
        <w:rPr>
          <w:rFonts w:cs="B Lotus"/>
          <w:spacing w:val="-4"/>
          <w:sz w:val="28"/>
          <w:szCs w:val="28"/>
          <w:rtl/>
          <w:lang w:bidi="fa-IR"/>
        </w:rPr>
        <w:t xml:space="preserve">پروردگارت به زنبوران عسل (راه زندگی و طرز معیشت را) الهام کرد (بدان‌گونه که تنها خود می‌داند به دلشان انداخت) </w:t>
      </w:r>
      <w:r w:rsidR="008F5B59" w:rsidRPr="005D4C1E">
        <w:rPr>
          <w:rFonts w:cs="B Lotus"/>
          <w:spacing w:val="-4"/>
          <w:sz w:val="28"/>
          <w:szCs w:val="28"/>
          <w:rtl/>
          <w:lang w:bidi="fa-IR"/>
        </w:rPr>
        <w:t>که از</w:t>
      </w:r>
      <w:r w:rsidR="00A62F85">
        <w:rPr>
          <w:rFonts w:cs="B Lotus"/>
          <w:spacing w:val="-4"/>
          <w:sz w:val="28"/>
          <w:szCs w:val="28"/>
          <w:rtl/>
          <w:lang w:bidi="fa-IR"/>
        </w:rPr>
        <w:t xml:space="preserve"> کوه‌ها</w:t>
      </w:r>
      <w:r w:rsidR="008F5B59" w:rsidRPr="005D4C1E">
        <w:rPr>
          <w:rFonts w:cs="B Lotus"/>
          <w:spacing w:val="-4"/>
          <w:sz w:val="28"/>
          <w:szCs w:val="28"/>
          <w:rtl/>
          <w:lang w:bidi="fa-IR"/>
        </w:rPr>
        <w:t xml:space="preserve"> و درخت‌ها </w:t>
      </w:r>
      <w:r w:rsidR="000A25F5" w:rsidRPr="005D4C1E">
        <w:rPr>
          <w:rFonts w:cs="B Lotus"/>
          <w:spacing w:val="-4"/>
          <w:sz w:val="28"/>
          <w:szCs w:val="28"/>
          <w:rtl/>
          <w:lang w:bidi="fa-IR"/>
        </w:rPr>
        <w:t>و داربست‌هایی که مردمان می‌سازند، خانه‌هایی را بپیمایند که خدا برای شما تعیین کرده است و کاملاً (دقیق و) در اختیارند ... از درون زنبوران عسل، مایعی بیرون می‌تراود که رنگ‌های مختلفی دارد. در این (مایع رنگارنگ) بهبودی مردمان نهفته است. بیگمان در این (برنامة زندگی زنبوران عسل و ارمغانی که</w:t>
      </w:r>
      <w:r w:rsidR="00660748">
        <w:rPr>
          <w:rFonts w:cs="B Lotus"/>
          <w:spacing w:val="-4"/>
          <w:sz w:val="28"/>
          <w:szCs w:val="28"/>
          <w:rtl/>
          <w:lang w:bidi="fa-IR"/>
        </w:rPr>
        <w:t xml:space="preserve"> آن‌ها </w:t>
      </w:r>
      <w:r w:rsidR="000A25F5" w:rsidRPr="005D4C1E">
        <w:rPr>
          <w:rFonts w:cs="B Lotus"/>
          <w:spacing w:val="-4"/>
          <w:sz w:val="28"/>
          <w:szCs w:val="28"/>
          <w:rtl/>
          <w:lang w:bidi="fa-IR"/>
        </w:rPr>
        <w:t>به</w:t>
      </w:r>
      <w:r w:rsidR="0039155D" w:rsidRPr="005D4C1E">
        <w:rPr>
          <w:rFonts w:cs="B Lotus"/>
          <w:spacing w:val="-4"/>
          <w:sz w:val="28"/>
          <w:szCs w:val="28"/>
          <w:rtl/>
          <w:lang w:bidi="fa-IR"/>
        </w:rPr>
        <w:t xml:space="preserve"> انسان‌ها</w:t>
      </w:r>
      <w:r w:rsidR="000A25F5" w:rsidRPr="005D4C1E">
        <w:rPr>
          <w:rFonts w:cs="B Lotus"/>
          <w:spacing w:val="-4"/>
          <w:sz w:val="28"/>
          <w:szCs w:val="28"/>
          <w:rtl/>
          <w:lang w:bidi="fa-IR"/>
        </w:rPr>
        <w:t xml:space="preserve"> تقدیم می‌دارند که هم غذا و هم شفا است) </w:t>
      </w:r>
      <w:r w:rsidR="007A4E09" w:rsidRPr="005D4C1E">
        <w:rPr>
          <w:rFonts w:cs="B Lotus"/>
          <w:spacing w:val="-4"/>
          <w:sz w:val="28"/>
          <w:szCs w:val="28"/>
          <w:rtl/>
          <w:lang w:bidi="fa-IR"/>
        </w:rPr>
        <w:t xml:space="preserve">نشانة روشنی (از عظمت و قدرت پروردگار) است برای کسانی که (دربارة پدیده‌ها) می‌اندیشند (و رازها و رمزهای زندگی آفریدگان از جمله جانوران را پیش چشم می‌دارند) ...؛ </w:t>
      </w:r>
      <w:r w:rsidR="005B691D" w:rsidRPr="005D4C1E">
        <w:rPr>
          <w:rFonts w:cs="B Lotus"/>
          <w:spacing w:val="-4"/>
          <w:sz w:val="28"/>
          <w:szCs w:val="28"/>
          <w:rtl/>
          <w:lang w:bidi="fa-IR"/>
        </w:rPr>
        <w:t xml:space="preserve">خداوند شما را آفریده است (و روزگاری را برایتان </w:t>
      </w:r>
      <w:r w:rsidR="00B1109F" w:rsidRPr="005D4C1E">
        <w:rPr>
          <w:rFonts w:cs="B Lotus"/>
          <w:spacing w:val="-4"/>
          <w:sz w:val="28"/>
          <w:szCs w:val="28"/>
          <w:rtl/>
          <w:lang w:bidi="fa-IR"/>
        </w:rPr>
        <w:t xml:space="preserve">تعیین کرده است که در آن </w:t>
      </w:r>
      <w:r w:rsidR="00091E74" w:rsidRPr="005D4C1E">
        <w:rPr>
          <w:rFonts w:cs="B Lotus"/>
          <w:spacing w:val="-4"/>
          <w:sz w:val="28"/>
          <w:szCs w:val="28"/>
          <w:rtl/>
          <w:lang w:bidi="fa-IR"/>
        </w:rPr>
        <w:t xml:space="preserve">زندگی می‌کنید و کتاب خوشبختی یا بدبختی خود را می‌نویسید و) سپس شما را می‌میراند و (به سوی خویش برمی‌گرداند). برخی از شما به سنین بالای عمر می‌رسند (و) به گونه‌ای (فرتوت می‌شوند که کارشان بدانجا می‌کشد) </w:t>
      </w:r>
      <w:r w:rsidR="007943D1" w:rsidRPr="005D4C1E">
        <w:rPr>
          <w:rFonts w:cs="B Lotus"/>
          <w:spacing w:val="-4"/>
          <w:sz w:val="28"/>
          <w:szCs w:val="28"/>
          <w:rtl/>
          <w:lang w:bidi="fa-IR"/>
        </w:rPr>
        <w:t xml:space="preserve">که پس از (آن همه) علم و آگاهی (و تجربه‌ای که در زندگی آموخته‌اند) چیزی نخواهند دانست </w:t>
      </w:r>
      <w:r w:rsidR="00412F09" w:rsidRPr="005D4C1E">
        <w:rPr>
          <w:rFonts w:cs="B Lotus"/>
          <w:spacing w:val="-4"/>
          <w:sz w:val="28"/>
          <w:szCs w:val="28"/>
          <w:rtl/>
          <w:lang w:bidi="fa-IR"/>
        </w:rPr>
        <w:t xml:space="preserve">(و همه چیز را فراموش می‌کنند. چرا که از فعالیت سلول‌های بدن کاسته شده است و استخوان‌ها و عضلات و اعصاب سستی </w:t>
      </w:r>
      <w:r w:rsidR="005F08D3" w:rsidRPr="005D4C1E">
        <w:rPr>
          <w:rFonts w:cs="B Lotus"/>
          <w:spacing w:val="-4"/>
          <w:sz w:val="28"/>
          <w:szCs w:val="28"/>
          <w:rtl/>
          <w:lang w:bidi="fa-IR"/>
        </w:rPr>
        <w:t>گرفته است). بیگمان خدا (از اسرار آفریدگان خود) آگاه و توانا (بر هر آن چیزی) است (که بخواهد) ....؛ ـ * خد از جنس خودتان همسرانی برای شما ساخت (</w:t>
      </w:r>
      <w:r w:rsidR="00A07DB1" w:rsidRPr="005D4C1E">
        <w:rPr>
          <w:rFonts w:cs="B Lotus"/>
          <w:spacing w:val="-4"/>
          <w:sz w:val="28"/>
          <w:szCs w:val="28"/>
          <w:rtl/>
          <w:lang w:bidi="fa-IR"/>
        </w:rPr>
        <w:t xml:space="preserve">تا در کنار آنان بیاسایید)، و از همسرانتان پسران و نوادگانی به شما داد (تا بدانان دل خوش </w:t>
      </w:r>
      <w:r w:rsidR="002F68E7" w:rsidRPr="005D4C1E">
        <w:rPr>
          <w:rFonts w:cs="B Lotus"/>
          <w:spacing w:val="-4"/>
          <w:sz w:val="28"/>
          <w:szCs w:val="28"/>
          <w:rtl/>
          <w:lang w:bidi="fa-IR"/>
        </w:rPr>
        <w:t xml:space="preserve">کنید)، و چیزهای </w:t>
      </w:r>
      <w:r w:rsidR="00D51252" w:rsidRPr="005D4C1E">
        <w:rPr>
          <w:rFonts w:cs="B Lotus"/>
          <w:spacing w:val="-4"/>
          <w:sz w:val="28"/>
          <w:szCs w:val="28"/>
          <w:rtl/>
          <w:lang w:bidi="fa-IR"/>
        </w:rPr>
        <w:t>پا</w:t>
      </w:r>
      <w:r w:rsidR="006A7971" w:rsidRPr="005D4C1E">
        <w:rPr>
          <w:rFonts w:cs="B Lotus"/>
          <w:spacing w:val="-4"/>
          <w:sz w:val="28"/>
          <w:szCs w:val="28"/>
          <w:rtl/>
          <w:lang w:bidi="fa-IR"/>
        </w:rPr>
        <w:t>کیزه‌ای (همچون غلات و میوه‌جات و حیوانات) به شما عطا کرد (تا از</w:t>
      </w:r>
      <w:r w:rsidR="00660748">
        <w:rPr>
          <w:rFonts w:cs="B Lotus"/>
          <w:spacing w:val="-4"/>
          <w:sz w:val="28"/>
          <w:szCs w:val="28"/>
          <w:rtl/>
          <w:lang w:bidi="fa-IR"/>
        </w:rPr>
        <w:t xml:space="preserve"> آن‌ها </w:t>
      </w:r>
      <w:r w:rsidR="006A7971" w:rsidRPr="005D4C1E">
        <w:rPr>
          <w:rFonts w:cs="B Lotus"/>
          <w:spacing w:val="-4"/>
          <w:sz w:val="28"/>
          <w:szCs w:val="28"/>
          <w:rtl/>
          <w:lang w:bidi="fa-IR"/>
        </w:rPr>
        <w:t>استفاده کنید و خدای را سپاس</w:t>
      </w:r>
      <w:r w:rsidR="001A627F" w:rsidRPr="005D4C1E">
        <w:rPr>
          <w:rFonts w:cs="B Lotus"/>
          <w:spacing w:val="-4"/>
          <w:sz w:val="28"/>
          <w:szCs w:val="28"/>
          <w:rtl/>
          <w:lang w:bidi="fa-IR"/>
        </w:rPr>
        <w:t xml:space="preserve">گزاری نمایید). آیا (با وجود اینکه کافران می‌دانند که سرچشمة همة نعمت‌ها خدا است و نه کس و چیز دیگری، آیا باز هم) </w:t>
      </w:r>
      <w:r w:rsidR="00B267A7" w:rsidRPr="005D4C1E">
        <w:rPr>
          <w:rFonts w:cs="B Lotus"/>
          <w:spacing w:val="-4"/>
          <w:sz w:val="28"/>
          <w:szCs w:val="28"/>
          <w:rtl/>
          <w:lang w:bidi="fa-IR"/>
        </w:rPr>
        <w:t>به (بت‌های) باطل ایمان می‌آورند و نعمت خدا را (با شرک ورزیدن) ناسپاس می‌گذارند؟! ...؛ ـ * خداوند شما را از شکم‌های مادرانتان بیرون آورد در حالی که چیزی (از جهان د</w:t>
      </w:r>
      <w:r w:rsidR="00C96A2F" w:rsidRPr="005D4C1E">
        <w:rPr>
          <w:rFonts w:cs="B Lotus"/>
          <w:spacing w:val="-4"/>
          <w:sz w:val="28"/>
          <w:szCs w:val="28"/>
          <w:rtl/>
          <w:lang w:bidi="fa-IR"/>
        </w:rPr>
        <w:t>َ</w:t>
      </w:r>
      <w:r w:rsidR="00B267A7" w:rsidRPr="005D4C1E">
        <w:rPr>
          <w:rFonts w:cs="B Lotus"/>
          <w:spacing w:val="-4"/>
          <w:sz w:val="28"/>
          <w:szCs w:val="28"/>
          <w:rtl/>
          <w:lang w:bidi="fa-IR"/>
        </w:rPr>
        <w:t>ور و ب</w:t>
      </w:r>
      <w:r w:rsidR="00C96A2F" w:rsidRPr="005D4C1E">
        <w:rPr>
          <w:rFonts w:cs="B Lotus"/>
          <w:spacing w:val="-4"/>
          <w:sz w:val="28"/>
          <w:szCs w:val="28"/>
          <w:rtl/>
          <w:lang w:bidi="fa-IR"/>
        </w:rPr>
        <w:t>َ</w:t>
      </w:r>
      <w:r w:rsidR="00B267A7" w:rsidRPr="005D4C1E">
        <w:rPr>
          <w:rFonts w:cs="B Lotus"/>
          <w:spacing w:val="-4"/>
          <w:sz w:val="28"/>
          <w:szCs w:val="28"/>
          <w:rtl/>
          <w:lang w:bidi="fa-IR"/>
        </w:rPr>
        <w:t xml:space="preserve">ر خود) نمی‌دانستید، و او به شما گوش و چشم و دل داد تا </w:t>
      </w:r>
      <w:r w:rsidR="006C356F" w:rsidRPr="005D4C1E">
        <w:rPr>
          <w:rFonts w:cs="B Lotus"/>
          <w:spacing w:val="-4"/>
          <w:sz w:val="28"/>
          <w:szCs w:val="28"/>
          <w:rtl/>
          <w:lang w:bidi="fa-IR"/>
        </w:rPr>
        <w:t>شاید سپاسگزار باشید.</w:t>
      </w:r>
    </w:p>
    <w:p w:rsidR="003F598B" w:rsidRPr="005D4C1E" w:rsidRDefault="006C356F" w:rsidP="005D4C1E">
      <w:pPr>
        <w:tabs>
          <w:tab w:val="right" w:pos="7371"/>
        </w:tabs>
        <w:rPr>
          <w:rFonts w:cs="B Lotus"/>
          <w:sz w:val="28"/>
          <w:szCs w:val="28"/>
          <w:rtl/>
          <w:lang w:bidi="fa-IR"/>
        </w:rPr>
      </w:pPr>
      <w:r w:rsidRPr="005D4C1E">
        <w:rPr>
          <w:rFonts w:cs="B Lotus"/>
          <w:spacing w:val="-4"/>
          <w:sz w:val="28"/>
          <w:szCs w:val="28"/>
          <w:rtl/>
          <w:lang w:bidi="fa-IR"/>
        </w:rPr>
        <w:t>آیا پرندگان را</w:t>
      </w:r>
      <w:r w:rsidR="004159FE" w:rsidRPr="005D4C1E">
        <w:rPr>
          <w:rFonts w:cs="B Lotus"/>
          <w:spacing w:val="-4"/>
          <w:sz w:val="28"/>
          <w:szCs w:val="28"/>
          <w:rtl/>
          <w:lang w:bidi="fa-IR"/>
        </w:rPr>
        <w:t xml:space="preserve"> نمی‌بینید که در فضای آسمان </w:t>
      </w:r>
      <w:r w:rsidRPr="005D4C1E">
        <w:rPr>
          <w:rFonts w:cs="B Lotus"/>
          <w:spacing w:val="-4"/>
          <w:sz w:val="28"/>
          <w:szCs w:val="28"/>
          <w:rtl/>
          <w:lang w:bidi="fa-IR"/>
        </w:rPr>
        <w:t>به پرواز می آیند</w:t>
      </w:r>
      <w:r w:rsidR="004159FE" w:rsidRPr="005D4C1E">
        <w:rPr>
          <w:rFonts w:cs="B Lotus"/>
          <w:spacing w:val="-4"/>
          <w:sz w:val="28"/>
          <w:szCs w:val="28"/>
          <w:rtl/>
          <w:lang w:bidi="fa-IR"/>
        </w:rPr>
        <w:t xml:space="preserve"> و کسی جز خدا</w:t>
      </w:r>
      <w:r w:rsidR="00660748">
        <w:rPr>
          <w:rFonts w:cs="B Lotus"/>
          <w:spacing w:val="-4"/>
          <w:sz w:val="28"/>
          <w:szCs w:val="28"/>
          <w:rtl/>
          <w:lang w:bidi="fa-IR"/>
        </w:rPr>
        <w:t xml:space="preserve"> آن‌ها </w:t>
      </w:r>
      <w:r w:rsidR="004159FE" w:rsidRPr="005D4C1E">
        <w:rPr>
          <w:rFonts w:cs="B Lotus"/>
          <w:spacing w:val="-4"/>
          <w:sz w:val="28"/>
          <w:szCs w:val="28"/>
          <w:rtl/>
          <w:lang w:bidi="fa-IR"/>
        </w:rPr>
        <w:t xml:space="preserve">را نگاه نمی‌دارد (و خواص فیزیکی خاص را در اندام پرندگان و قابلیت پرواز را در فضا ایجاد نمی‌سازد). واقعاً در این (امکان پرواز به هوا و جولان در فضا) نشانه‌هایی (از عظمت و قدرت خدا) برای کسانی است که (به چیزهایی که پیغمبران به ارمغان آورده‌اند) ایمان دارند ...؛ خدا است که (به شما قدرت آن را داده است که بتوانید برای خود خانه‌سازی کنید و) </w:t>
      </w:r>
      <w:r w:rsidR="00540A69" w:rsidRPr="005D4C1E">
        <w:rPr>
          <w:rFonts w:cs="B Lotus"/>
          <w:spacing w:val="-4"/>
          <w:sz w:val="28"/>
          <w:szCs w:val="28"/>
          <w:rtl/>
          <w:lang w:bidi="fa-IR"/>
        </w:rPr>
        <w:t>خانه‌هایتان را محل آرامش و آسایشتان گردانده است، و از پوست‌های چهارپایان (با ایجاد خواص ویژه) چادرهایی برایتان ساخته است که در سفر و حضر خود،</w:t>
      </w:r>
      <w:r w:rsidR="00660748">
        <w:rPr>
          <w:rFonts w:cs="B Lotus"/>
          <w:spacing w:val="-4"/>
          <w:sz w:val="28"/>
          <w:szCs w:val="28"/>
          <w:rtl/>
          <w:lang w:bidi="fa-IR"/>
        </w:rPr>
        <w:t xml:space="preserve"> آن‌ها </w:t>
      </w:r>
      <w:r w:rsidR="00540A69" w:rsidRPr="005D4C1E">
        <w:rPr>
          <w:rFonts w:cs="B Lotus"/>
          <w:spacing w:val="-4"/>
          <w:sz w:val="28"/>
          <w:szCs w:val="28"/>
          <w:rtl/>
          <w:lang w:bidi="fa-IR"/>
        </w:rPr>
        <w:t xml:space="preserve">را (به آسانی جابجا می‌کنید و) سبک می‌یابید، و از پشم و کرک و موی چهارپایان، وسایل منزل و موجبات </w:t>
      </w:r>
      <w:r w:rsidR="009D13E3" w:rsidRPr="005D4C1E">
        <w:rPr>
          <w:rFonts w:cs="B Lotus"/>
          <w:spacing w:val="-4"/>
          <w:sz w:val="28"/>
          <w:szCs w:val="28"/>
          <w:rtl/>
          <w:lang w:bidi="fa-IR"/>
        </w:rPr>
        <w:t xml:space="preserve">رفاه و آسایش شما را فراهم کرده است که تا مدتی (که زنده‌اید) </w:t>
      </w:r>
      <w:r w:rsidR="00BD25B3" w:rsidRPr="005D4C1E">
        <w:rPr>
          <w:rFonts w:cs="B Lotus"/>
          <w:spacing w:val="-4"/>
          <w:sz w:val="28"/>
          <w:szCs w:val="28"/>
          <w:rtl/>
          <w:lang w:bidi="fa-IR"/>
        </w:rPr>
        <w:t>از</w:t>
      </w:r>
      <w:r w:rsidR="00660748">
        <w:rPr>
          <w:rFonts w:cs="B Lotus"/>
          <w:spacing w:val="-4"/>
          <w:sz w:val="28"/>
          <w:szCs w:val="28"/>
          <w:rtl/>
          <w:lang w:bidi="fa-IR"/>
        </w:rPr>
        <w:t xml:space="preserve"> آن‌ها </w:t>
      </w:r>
      <w:r w:rsidR="00BD25B3" w:rsidRPr="005D4C1E">
        <w:rPr>
          <w:rFonts w:cs="B Lotus"/>
          <w:spacing w:val="-4"/>
          <w:sz w:val="28"/>
          <w:szCs w:val="28"/>
          <w:rtl/>
          <w:lang w:bidi="fa-IR"/>
        </w:rPr>
        <w:t xml:space="preserve">استفاده می‌کنید </w:t>
      </w:r>
      <w:r w:rsidR="00953B65" w:rsidRPr="005D4C1E">
        <w:rPr>
          <w:rFonts w:cs="B Lotus"/>
          <w:spacing w:val="-4"/>
          <w:sz w:val="28"/>
          <w:szCs w:val="28"/>
          <w:rtl/>
          <w:lang w:bidi="fa-IR"/>
        </w:rPr>
        <w:t>(و پس از پایان این جهان، نه شما می‌مانید و نه نعمت‌های آن) ...؛ خداوند سایه‌هایی برایتان از چیزهایی که آفریده است پدید آورده، و پناهگاه‌هایی برایتان از</w:t>
      </w:r>
      <w:r w:rsidR="00A62F85">
        <w:rPr>
          <w:rFonts w:cs="B Lotus"/>
          <w:spacing w:val="-4"/>
          <w:sz w:val="28"/>
          <w:szCs w:val="28"/>
          <w:rtl/>
          <w:lang w:bidi="fa-IR"/>
        </w:rPr>
        <w:t xml:space="preserve"> کوه‌ها</w:t>
      </w:r>
      <w:r w:rsidR="00953B65" w:rsidRPr="005D4C1E">
        <w:rPr>
          <w:rFonts w:cs="B Lotus"/>
          <w:spacing w:val="-4"/>
          <w:sz w:val="28"/>
          <w:szCs w:val="28"/>
          <w:rtl/>
          <w:lang w:bidi="fa-IR"/>
        </w:rPr>
        <w:t xml:space="preserve"> ساخته است، و (طرز ساختن و استفادة از لباس‌ها را به شما آموخته است و بدین وسیله) جامه‌هایی برایتان تهیه دیده است که شما را از (اذیت) گرما و (</w:t>
      </w:r>
      <w:r w:rsidR="00EC24BF" w:rsidRPr="005D4C1E">
        <w:rPr>
          <w:rFonts w:cs="B Lotus"/>
          <w:spacing w:val="-4"/>
          <w:sz w:val="28"/>
          <w:szCs w:val="28"/>
          <w:rtl/>
          <w:lang w:bidi="fa-IR"/>
        </w:rPr>
        <w:t>آزار) جنگ محفوظ نگاه می‌دارد. بدین‌گون</w:t>
      </w:r>
      <w:r w:rsidR="00B71626" w:rsidRPr="005D4C1E">
        <w:rPr>
          <w:rFonts w:cs="B Lotus"/>
          <w:spacing w:val="-4"/>
          <w:sz w:val="28"/>
          <w:szCs w:val="28"/>
          <w:rtl/>
          <w:lang w:bidi="fa-IR"/>
        </w:rPr>
        <w:t>ه خدا نعمت‌های خود را بر شما اتم</w:t>
      </w:r>
      <w:r w:rsidR="00EC24BF" w:rsidRPr="005D4C1E">
        <w:rPr>
          <w:rFonts w:cs="B Lotus"/>
          <w:spacing w:val="-4"/>
          <w:sz w:val="28"/>
          <w:szCs w:val="28"/>
          <w:rtl/>
          <w:lang w:bidi="fa-IR"/>
        </w:rPr>
        <w:t>ام می‌بخشند تا اینکه (حس قدردانی و شکرگزاری در درونتان بیدار و) مطیع و مخلص او گردید (و تنها او را خدا بدانید و فقط از وی فرمانبرداری کنید) ....</w:t>
      </w:r>
      <w:r w:rsidR="003F598B" w:rsidRPr="005D4C1E">
        <w:rPr>
          <w:rFonts w:cs="B Lotus"/>
          <w:sz w:val="28"/>
          <w:szCs w:val="28"/>
          <w:rtl/>
          <w:lang w:bidi="fa-IR"/>
        </w:rPr>
        <w:t>».</w:t>
      </w:r>
    </w:p>
    <w:p w:rsidR="00EC6FEB" w:rsidRDefault="00BA5BB9" w:rsidP="00B71626">
      <w:pPr>
        <w:rPr>
          <w:rFonts w:cs="B Lotus"/>
          <w:sz w:val="28"/>
          <w:szCs w:val="28"/>
          <w:rtl/>
          <w:lang w:bidi="fa-IR"/>
        </w:rPr>
      </w:pPr>
      <w:r>
        <w:rPr>
          <w:rFonts w:cs="B Lotus"/>
          <w:sz w:val="28"/>
          <w:szCs w:val="28"/>
          <w:rtl/>
          <w:lang w:bidi="fa-IR"/>
        </w:rPr>
        <w:t xml:space="preserve">در این مجموعه از نصوص </w:t>
      </w:r>
      <w:r w:rsidR="004C0C27">
        <w:rPr>
          <w:rFonts w:cs="B Lotus"/>
          <w:sz w:val="28"/>
          <w:szCs w:val="28"/>
          <w:rtl/>
          <w:lang w:bidi="fa-IR"/>
        </w:rPr>
        <w:t>سورة مبارکة نحل ملاحظه می‌کنیم که قر</w:t>
      </w:r>
      <w:r w:rsidR="009C19E0">
        <w:rPr>
          <w:rFonts w:cs="B Lotus"/>
          <w:sz w:val="28"/>
          <w:szCs w:val="28"/>
          <w:rtl/>
          <w:lang w:bidi="fa-IR"/>
        </w:rPr>
        <w:t>آ</w:t>
      </w:r>
      <w:r w:rsidR="004C0C27">
        <w:rPr>
          <w:rFonts w:cs="B Lotus"/>
          <w:sz w:val="28"/>
          <w:szCs w:val="28"/>
          <w:rtl/>
          <w:lang w:bidi="fa-IR"/>
        </w:rPr>
        <w:t>ن کریم</w:t>
      </w:r>
      <w:r w:rsidR="0039155D">
        <w:rPr>
          <w:rFonts w:cs="B Lotus"/>
          <w:sz w:val="28"/>
          <w:szCs w:val="28"/>
          <w:rtl/>
          <w:lang w:bidi="fa-IR"/>
        </w:rPr>
        <w:t xml:space="preserve"> انسان‌ها</w:t>
      </w:r>
      <w:r w:rsidR="004C0C27">
        <w:rPr>
          <w:rFonts w:cs="B Lotus"/>
          <w:sz w:val="28"/>
          <w:szCs w:val="28"/>
          <w:rtl/>
          <w:lang w:bidi="fa-IR"/>
        </w:rPr>
        <w:t xml:space="preserve"> را به نظر و اندیشه </w:t>
      </w:r>
      <w:r w:rsidR="005B5DAF">
        <w:rPr>
          <w:rFonts w:cs="B Lotus"/>
          <w:sz w:val="28"/>
          <w:szCs w:val="28"/>
          <w:rtl/>
          <w:lang w:bidi="fa-IR"/>
        </w:rPr>
        <w:t>در دسته‌ای از پدیده‌های هستی دعوت می‌فرماید که بر جمله‌ای از صفات آفریدگار و مُبدِعشان</w:t>
      </w:r>
      <w:r w:rsidR="00863A92">
        <w:rPr>
          <w:rFonts w:cs="B Lotus"/>
          <w:sz w:val="28"/>
          <w:szCs w:val="28"/>
          <w:rtl/>
          <w:lang w:bidi="fa-IR"/>
        </w:rPr>
        <w:t xml:space="preserve"> دلالت دارند و ساختار وجودیشان بیانگر عنایت و توجه خاصی است که برای متحقق شدن منافع و مصالح مردم و تأمین معاش و آسایششان </w:t>
      </w:r>
      <w:r w:rsidR="00A049F1">
        <w:rPr>
          <w:rFonts w:cs="B Lotus"/>
          <w:sz w:val="28"/>
          <w:szCs w:val="28"/>
          <w:rtl/>
          <w:lang w:bidi="fa-IR"/>
        </w:rPr>
        <w:t>در اوضاع و احوال مختلف، مبذول گشته است. این عنایت وصف‌ناپذیر دلالت بر صفت «رحمت» خداوند نسبت به بندگانش داشته و نشان می‌دهد که</w:t>
      </w:r>
      <w:r w:rsidR="00660748">
        <w:rPr>
          <w:rFonts w:cs="B Lotus"/>
          <w:sz w:val="28"/>
          <w:szCs w:val="28"/>
          <w:rtl/>
          <w:lang w:bidi="fa-IR"/>
        </w:rPr>
        <w:t xml:space="preserve"> آن‌ها </w:t>
      </w:r>
      <w:r w:rsidR="00A049F1">
        <w:rPr>
          <w:rFonts w:cs="B Lotus"/>
          <w:sz w:val="28"/>
          <w:szCs w:val="28"/>
          <w:rtl/>
          <w:lang w:bidi="fa-IR"/>
        </w:rPr>
        <w:t>را در صحنة حیات این دنیا قرار داده است تا آنان را بیازماید که از این راه با اختیار و ارادة خودشان به وی ایمان بیاورند، تسلیم و فرمانبردار اوامر و نواهی‌اش گر</w:t>
      </w:r>
      <w:r w:rsidR="00B71626">
        <w:rPr>
          <w:rFonts w:cs="B Lotus"/>
          <w:sz w:val="28"/>
          <w:szCs w:val="28"/>
          <w:rtl/>
          <w:lang w:bidi="fa-IR"/>
        </w:rPr>
        <w:t>دند و او را به خاطر نعمت‌های بیک</w:t>
      </w:r>
      <w:r w:rsidR="00A049F1">
        <w:rPr>
          <w:rFonts w:cs="B Lotus"/>
          <w:sz w:val="28"/>
          <w:szCs w:val="28"/>
          <w:rtl/>
          <w:lang w:bidi="fa-IR"/>
        </w:rPr>
        <w:t>رانش سپاسگزار</w:t>
      </w:r>
      <w:r w:rsidR="00B71626">
        <w:rPr>
          <w:rFonts w:cs="B Lotus"/>
          <w:sz w:val="28"/>
          <w:szCs w:val="28"/>
          <w:rtl/>
          <w:lang w:bidi="fa-IR"/>
        </w:rPr>
        <w:t>ی</w:t>
      </w:r>
      <w:r w:rsidR="00A049F1">
        <w:rPr>
          <w:rFonts w:cs="B Lotus"/>
          <w:sz w:val="28"/>
          <w:szCs w:val="28"/>
          <w:rtl/>
          <w:lang w:bidi="fa-IR"/>
        </w:rPr>
        <w:t xml:space="preserve"> نمایند؛ </w:t>
      </w:r>
      <w:r w:rsidR="0075236E">
        <w:rPr>
          <w:rFonts w:cs="B Lotus"/>
          <w:sz w:val="28"/>
          <w:szCs w:val="28"/>
          <w:rtl/>
          <w:lang w:bidi="fa-IR"/>
        </w:rPr>
        <w:t>و سرانجام خداوند نیز در روز قیامت به تناسب اعمال و کردارشان</w:t>
      </w:r>
      <w:r w:rsidR="00660748">
        <w:rPr>
          <w:rFonts w:cs="B Lotus"/>
          <w:sz w:val="28"/>
          <w:szCs w:val="28"/>
          <w:rtl/>
          <w:lang w:bidi="fa-IR"/>
        </w:rPr>
        <w:t xml:space="preserve"> آن‌ها </w:t>
      </w:r>
      <w:r w:rsidR="0075236E">
        <w:rPr>
          <w:rFonts w:cs="B Lotus"/>
          <w:sz w:val="28"/>
          <w:szCs w:val="28"/>
          <w:rtl/>
          <w:lang w:bidi="fa-IR"/>
        </w:rPr>
        <w:t xml:space="preserve">را محاسبه و مورد پاداش و مجازات قرار دهد. </w:t>
      </w:r>
    </w:p>
    <w:p w:rsidR="0075236E" w:rsidRDefault="0075236E" w:rsidP="0075236E">
      <w:pPr>
        <w:rPr>
          <w:rFonts w:cs="B Lotus"/>
          <w:sz w:val="28"/>
          <w:szCs w:val="28"/>
          <w:rtl/>
          <w:lang w:bidi="fa-IR"/>
        </w:rPr>
      </w:pPr>
      <w:r>
        <w:rPr>
          <w:rFonts w:cs="B Lotus"/>
          <w:sz w:val="28"/>
          <w:szCs w:val="28"/>
          <w:rtl/>
          <w:lang w:bidi="fa-IR"/>
        </w:rPr>
        <w:t xml:space="preserve">این پدیده‌های طبیعی </w:t>
      </w:r>
      <w:r w:rsidR="00DF32FC">
        <w:rPr>
          <w:rFonts w:cs="B Lotus"/>
          <w:sz w:val="28"/>
          <w:szCs w:val="28"/>
          <w:rtl/>
          <w:lang w:bidi="fa-IR"/>
        </w:rPr>
        <w:t>که از</w:t>
      </w:r>
      <w:r w:rsidR="00660748">
        <w:rPr>
          <w:rFonts w:cs="B Lotus"/>
          <w:sz w:val="28"/>
          <w:szCs w:val="28"/>
          <w:rtl/>
          <w:lang w:bidi="fa-IR"/>
        </w:rPr>
        <w:t xml:space="preserve"> آن‌ها </w:t>
      </w:r>
      <w:r w:rsidR="00DF32FC">
        <w:rPr>
          <w:rFonts w:cs="B Lotus"/>
          <w:sz w:val="28"/>
          <w:szCs w:val="28"/>
          <w:rtl/>
          <w:lang w:bidi="fa-IR"/>
        </w:rPr>
        <w:t>سخن راندیم عبارتند از</w:t>
      </w:r>
      <w:r w:rsidR="004721FC">
        <w:rPr>
          <w:rFonts w:cs="B Lotus"/>
          <w:sz w:val="28"/>
          <w:szCs w:val="28"/>
          <w:rtl/>
          <w:lang w:bidi="fa-IR"/>
        </w:rPr>
        <w:t>:</w:t>
      </w:r>
      <w:r w:rsidR="00DF32FC">
        <w:rPr>
          <w:rFonts w:cs="B Lotus"/>
          <w:sz w:val="28"/>
          <w:szCs w:val="28"/>
          <w:rtl/>
          <w:lang w:bidi="fa-IR"/>
        </w:rPr>
        <w:t xml:space="preserve"> </w:t>
      </w:r>
    </w:p>
    <w:p w:rsidR="00DF32FC" w:rsidRDefault="00FF52CF" w:rsidP="00CD0919">
      <w:pPr>
        <w:numPr>
          <w:ilvl w:val="0"/>
          <w:numId w:val="11"/>
        </w:numPr>
        <w:rPr>
          <w:rFonts w:cs="B Lotus"/>
          <w:sz w:val="28"/>
          <w:szCs w:val="28"/>
          <w:rtl/>
          <w:lang w:bidi="fa-IR"/>
        </w:rPr>
      </w:pPr>
      <w:r>
        <w:rPr>
          <w:rFonts w:cs="B Lotus"/>
          <w:sz w:val="28"/>
          <w:szCs w:val="28"/>
          <w:rtl/>
          <w:lang w:bidi="fa-IR"/>
        </w:rPr>
        <w:t xml:space="preserve">فروفرستادن آب از آسمان و زنده گرداندن زمین خشک و بی‌جان توسط آن؛ </w:t>
      </w:r>
    </w:p>
    <w:p w:rsidR="00DF32FC" w:rsidRDefault="00FF52CF" w:rsidP="00CD0919">
      <w:pPr>
        <w:numPr>
          <w:ilvl w:val="0"/>
          <w:numId w:val="11"/>
        </w:numPr>
        <w:rPr>
          <w:rFonts w:cs="B Lotus"/>
          <w:sz w:val="28"/>
          <w:szCs w:val="28"/>
          <w:rtl/>
          <w:lang w:bidi="fa-IR"/>
        </w:rPr>
      </w:pPr>
      <w:r>
        <w:rPr>
          <w:rFonts w:cs="B Lotus"/>
          <w:sz w:val="28"/>
          <w:szCs w:val="28"/>
          <w:rtl/>
          <w:lang w:bidi="fa-IR"/>
        </w:rPr>
        <w:t>آفرینش حیوانات و چهارپایان اهلی و غیر اهلی، از جمله حیوانات شیرده و</w:t>
      </w:r>
      <w:r w:rsidR="00237C27">
        <w:rPr>
          <w:rFonts w:cs="B Lotus"/>
          <w:sz w:val="28"/>
          <w:szCs w:val="28"/>
          <w:rtl/>
          <w:lang w:bidi="fa-IR"/>
        </w:rPr>
        <w:t xml:space="preserve"> دستگاه‌ها</w:t>
      </w:r>
      <w:r>
        <w:rPr>
          <w:rFonts w:cs="B Lotus"/>
          <w:sz w:val="28"/>
          <w:szCs w:val="28"/>
          <w:rtl/>
          <w:lang w:bidi="fa-IR"/>
        </w:rPr>
        <w:t xml:space="preserve">ی عجیب سازندة شیر و غده‌های شیرسازشان و بیرون آمدن شیر خالص و گوارا از میان تفاله و خون؛ </w:t>
      </w:r>
    </w:p>
    <w:p w:rsidR="00DF32FC" w:rsidRPr="002029E2" w:rsidRDefault="002029E2" w:rsidP="00CD0919">
      <w:pPr>
        <w:numPr>
          <w:ilvl w:val="0"/>
          <w:numId w:val="11"/>
        </w:numPr>
        <w:rPr>
          <w:rFonts w:cs="B Lotus"/>
          <w:spacing w:val="-4"/>
          <w:sz w:val="28"/>
          <w:szCs w:val="28"/>
          <w:rtl/>
          <w:lang w:bidi="fa-IR"/>
        </w:rPr>
      </w:pPr>
      <w:r w:rsidRPr="002029E2">
        <w:rPr>
          <w:rFonts w:cs="B Lotus"/>
          <w:spacing w:val="-4"/>
          <w:sz w:val="28"/>
          <w:szCs w:val="28"/>
          <w:rtl/>
          <w:lang w:bidi="fa-IR"/>
        </w:rPr>
        <w:t>تبدیل شدن میوه‌های خرما و انگور به سرکه و شرابی که زیان‌آور نباشد؛ اگرچه کسانی شراب‌ زیان‌آور و مست‌کننده‌ای را از</w:t>
      </w:r>
      <w:r w:rsidR="00660748">
        <w:rPr>
          <w:rFonts w:cs="B Lotus"/>
          <w:spacing w:val="-4"/>
          <w:sz w:val="28"/>
          <w:szCs w:val="28"/>
          <w:rtl/>
          <w:lang w:bidi="fa-IR"/>
        </w:rPr>
        <w:t xml:space="preserve"> آن‌ها </w:t>
      </w:r>
      <w:r w:rsidRPr="002029E2">
        <w:rPr>
          <w:rFonts w:cs="B Lotus"/>
          <w:spacing w:val="-4"/>
          <w:sz w:val="28"/>
          <w:szCs w:val="28"/>
          <w:rtl/>
          <w:lang w:bidi="fa-IR"/>
        </w:rPr>
        <w:t xml:space="preserve">می‌سازند که مخالف با امر خداوند است. </w:t>
      </w:r>
    </w:p>
    <w:p w:rsidR="00DF32FC" w:rsidRDefault="002029E2" w:rsidP="00CD0919">
      <w:pPr>
        <w:numPr>
          <w:ilvl w:val="0"/>
          <w:numId w:val="11"/>
        </w:numPr>
        <w:rPr>
          <w:rFonts w:cs="B Lotus"/>
          <w:sz w:val="28"/>
          <w:szCs w:val="28"/>
          <w:rtl/>
          <w:lang w:bidi="fa-IR"/>
        </w:rPr>
      </w:pPr>
      <w:r>
        <w:rPr>
          <w:rFonts w:cs="B Lotus"/>
          <w:sz w:val="28"/>
          <w:szCs w:val="28"/>
          <w:rtl/>
          <w:lang w:bidi="fa-IR"/>
        </w:rPr>
        <w:t xml:space="preserve">الهام </w:t>
      </w:r>
      <w:r w:rsidR="00696C36">
        <w:rPr>
          <w:rFonts w:cs="B Lotus"/>
          <w:sz w:val="28"/>
          <w:szCs w:val="28"/>
          <w:rtl/>
          <w:lang w:bidi="fa-IR"/>
        </w:rPr>
        <w:t xml:space="preserve">غریزی به زنبوران عسل جهت ساختن لانه‌های شگفت‌آور و پیمودن </w:t>
      </w:r>
      <w:r w:rsidR="00A62AE7">
        <w:rPr>
          <w:rFonts w:cs="B Lotus"/>
          <w:sz w:val="28"/>
          <w:szCs w:val="28"/>
          <w:rtl/>
          <w:lang w:bidi="fa-IR"/>
        </w:rPr>
        <w:t>راه‌های نزدیک و راحت به سوی</w:t>
      </w:r>
      <w:r w:rsidR="00660748">
        <w:rPr>
          <w:rFonts w:cs="B Lotus"/>
          <w:sz w:val="28"/>
          <w:szCs w:val="28"/>
          <w:rtl/>
          <w:lang w:bidi="fa-IR"/>
        </w:rPr>
        <w:t xml:space="preserve"> گل‌ها</w:t>
      </w:r>
      <w:r w:rsidR="00A62AE7">
        <w:rPr>
          <w:rFonts w:cs="B Lotus"/>
          <w:sz w:val="28"/>
          <w:szCs w:val="28"/>
          <w:rtl/>
          <w:lang w:bidi="fa-IR"/>
        </w:rPr>
        <w:t xml:space="preserve"> و میوه‌ها و بالاخره آماده نمودن و بیرون دادن شرابی رنگارنگ به نام عسل که هم غذا و هم شفای</w:t>
      </w:r>
      <w:r w:rsidR="0039155D">
        <w:rPr>
          <w:rFonts w:cs="B Lotus"/>
          <w:sz w:val="28"/>
          <w:szCs w:val="28"/>
          <w:rtl/>
          <w:lang w:bidi="fa-IR"/>
        </w:rPr>
        <w:t xml:space="preserve"> انسان‌ها</w:t>
      </w:r>
      <w:r w:rsidR="00A62AE7">
        <w:rPr>
          <w:rFonts w:cs="B Lotus"/>
          <w:sz w:val="28"/>
          <w:szCs w:val="28"/>
          <w:rtl/>
          <w:lang w:bidi="fa-IR"/>
        </w:rPr>
        <w:t xml:space="preserve"> می‌باشد. </w:t>
      </w:r>
    </w:p>
    <w:p w:rsidR="00DF32FC" w:rsidRDefault="005806B1" w:rsidP="00CD0919">
      <w:pPr>
        <w:numPr>
          <w:ilvl w:val="0"/>
          <w:numId w:val="11"/>
        </w:numPr>
        <w:rPr>
          <w:rFonts w:cs="B Lotus"/>
          <w:sz w:val="28"/>
          <w:szCs w:val="28"/>
          <w:rtl/>
          <w:lang w:bidi="fa-IR"/>
        </w:rPr>
      </w:pPr>
      <w:r>
        <w:rPr>
          <w:rFonts w:cs="B Lotus"/>
          <w:sz w:val="28"/>
          <w:szCs w:val="28"/>
          <w:rtl/>
          <w:lang w:bidi="fa-IR"/>
        </w:rPr>
        <w:t xml:space="preserve">زندگانی و مرگ و سیر تکاملی انسان در پیمودن مراحل مختلف و متوالی حیات به سوی قلة تکامل جسمانی و سپس بازگشتن چرخة زندگانی و رو به پیری و سُستی نهادن تا حدی که هوش و حواس خود را از دست می‌دهد. </w:t>
      </w:r>
    </w:p>
    <w:p w:rsidR="00123CE6" w:rsidRDefault="00A26853" w:rsidP="00CD0919">
      <w:pPr>
        <w:numPr>
          <w:ilvl w:val="0"/>
          <w:numId w:val="11"/>
        </w:numPr>
        <w:rPr>
          <w:rFonts w:cs="B Lotus"/>
          <w:sz w:val="28"/>
          <w:szCs w:val="28"/>
          <w:rtl/>
          <w:lang w:bidi="fa-IR"/>
        </w:rPr>
      </w:pPr>
      <w:r>
        <w:rPr>
          <w:rFonts w:cs="B Lotus"/>
          <w:sz w:val="28"/>
          <w:szCs w:val="28"/>
          <w:rtl/>
          <w:lang w:bidi="fa-IR"/>
        </w:rPr>
        <w:t xml:space="preserve">تولیدمثل و زاد و ولد انسان از طریق ازدواج با زوج همنوعش که منجر به وجود فرزندان و نوادگان بی‌شماری می‌شود. </w:t>
      </w:r>
    </w:p>
    <w:p w:rsidR="00123CE6" w:rsidRDefault="00713C02" w:rsidP="00CD0919">
      <w:pPr>
        <w:numPr>
          <w:ilvl w:val="0"/>
          <w:numId w:val="11"/>
        </w:numPr>
        <w:rPr>
          <w:rFonts w:cs="B Lotus"/>
          <w:sz w:val="28"/>
          <w:szCs w:val="28"/>
          <w:rtl/>
          <w:lang w:bidi="fa-IR"/>
        </w:rPr>
      </w:pPr>
      <w:r>
        <w:rPr>
          <w:rFonts w:cs="B Lotus"/>
          <w:sz w:val="28"/>
          <w:szCs w:val="28"/>
          <w:rtl/>
          <w:lang w:bidi="fa-IR"/>
        </w:rPr>
        <w:t>بسط و گسترش زمین جهت وسعت روزی پاک و در بردارندة تمام مواد حیات‌بخش برای</w:t>
      </w:r>
      <w:r w:rsidR="0039155D">
        <w:rPr>
          <w:rFonts w:cs="B Lotus"/>
          <w:sz w:val="28"/>
          <w:szCs w:val="28"/>
          <w:rtl/>
          <w:lang w:bidi="fa-IR"/>
        </w:rPr>
        <w:t xml:space="preserve"> انسان‌ها</w:t>
      </w:r>
      <w:r>
        <w:rPr>
          <w:rFonts w:cs="B Lotus"/>
          <w:sz w:val="28"/>
          <w:szCs w:val="28"/>
          <w:rtl/>
          <w:lang w:bidi="fa-IR"/>
        </w:rPr>
        <w:t xml:space="preserve"> که حاوی انواع خوراکی‌های دلپذیر و لذت‌بخش در ذائقة همة مردم نیز می‌باشد. </w:t>
      </w:r>
    </w:p>
    <w:p w:rsidR="00123CE6" w:rsidRDefault="005B3F5B" w:rsidP="00CD0919">
      <w:pPr>
        <w:numPr>
          <w:ilvl w:val="0"/>
          <w:numId w:val="11"/>
        </w:numPr>
        <w:rPr>
          <w:rFonts w:cs="B Lotus"/>
          <w:sz w:val="28"/>
          <w:szCs w:val="28"/>
          <w:rtl/>
          <w:lang w:bidi="fa-IR"/>
        </w:rPr>
      </w:pPr>
      <w:r>
        <w:rPr>
          <w:rFonts w:cs="B Lotus"/>
          <w:sz w:val="28"/>
          <w:szCs w:val="28"/>
          <w:rtl/>
          <w:lang w:bidi="fa-IR"/>
        </w:rPr>
        <w:t>بسط و گسترش همة جوانب انسانی از طریق وسایل و ابزار علم، شناخت، سمع (قوة شنوایی)، بصر (بینایی)، دل و قلب که اندرون</w:t>
      </w:r>
      <w:r w:rsidR="0039155D">
        <w:rPr>
          <w:rFonts w:cs="B Lotus"/>
          <w:sz w:val="28"/>
          <w:szCs w:val="28"/>
          <w:rtl/>
          <w:lang w:bidi="fa-IR"/>
        </w:rPr>
        <w:t xml:space="preserve"> انسان‌ها</w:t>
      </w:r>
      <w:r>
        <w:rPr>
          <w:rFonts w:cs="B Lotus"/>
          <w:sz w:val="28"/>
          <w:szCs w:val="28"/>
          <w:rtl/>
          <w:lang w:bidi="fa-IR"/>
        </w:rPr>
        <w:t xml:space="preserve"> نهاده شده است. </w:t>
      </w:r>
    </w:p>
    <w:p w:rsidR="00123CE6" w:rsidRDefault="005B3F5B" w:rsidP="00CD0919">
      <w:pPr>
        <w:numPr>
          <w:ilvl w:val="0"/>
          <w:numId w:val="11"/>
        </w:numPr>
        <w:rPr>
          <w:rFonts w:cs="B Lotus"/>
          <w:sz w:val="28"/>
          <w:szCs w:val="28"/>
          <w:rtl/>
          <w:lang w:bidi="fa-IR"/>
        </w:rPr>
      </w:pPr>
      <w:r>
        <w:rPr>
          <w:rFonts w:cs="B Lotus"/>
          <w:sz w:val="28"/>
          <w:szCs w:val="28"/>
          <w:rtl/>
          <w:lang w:bidi="fa-IR"/>
        </w:rPr>
        <w:t>تسخیر و رام نمودن پرندگان در خدمت</w:t>
      </w:r>
      <w:r w:rsidR="0039155D">
        <w:rPr>
          <w:rFonts w:cs="B Lotus"/>
          <w:sz w:val="28"/>
          <w:szCs w:val="28"/>
          <w:rtl/>
          <w:lang w:bidi="fa-IR"/>
        </w:rPr>
        <w:t xml:space="preserve"> انسان‌ها</w:t>
      </w:r>
      <w:r>
        <w:rPr>
          <w:rFonts w:cs="B Lotus"/>
          <w:sz w:val="28"/>
          <w:szCs w:val="28"/>
          <w:rtl/>
          <w:lang w:bidi="fa-IR"/>
        </w:rPr>
        <w:t>؛ در اینجا نکتة مهمی به چشم می‌خورد و آن، اینکه آیة شریفة ذکر شده می‌تواند</w:t>
      </w:r>
      <w:r w:rsidR="00A646EE">
        <w:rPr>
          <w:rFonts w:cs="B Lotus"/>
          <w:sz w:val="28"/>
          <w:szCs w:val="28"/>
          <w:rtl/>
          <w:lang w:bidi="fa-IR"/>
        </w:rPr>
        <w:t xml:space="preserve"> علاوه بر تسخیر پرندگان جاندار از قبیل کبوتر نامه‌بر، کبک، شاهین و ... اشاره‌ای هم به پرندگان غیر جاندار باشد که عبارت است از انواع</w:t>
      </w:r>
      <w:r w:rsidR="006413EF">
        <w:rPr>
          <w:rFonts w:cs="B Lotus"/>
          <w:sz w:val="28"/>
          <w:szCs w:val="28"/>
          <w:rtl/>
          <w:lang w:bidi="fa-IR"/>
        </w:rPr>
        <w:t xml:space="preserve"> هواپیمان‌ها</w:t>
      </w:r>
      <w:r w:rsidR="00A646EE">
        <w:rPr>
          <w:rFonts w:cs="B Lotus"/>
          <w:sz w:val="28"/>
          <w:szCs w:val="28"/>
          <w:rtl/>
          <w:lang w:bidi="fa-IR"/>
        </w:rPr>
        <w:t>ی مسافربری، باربری و غیره که در خدمت</w:t>
      </w:r>
      <w:r w:rsidR="0039155D">
        <w:rPr>
          <w:rFonts w:cs="B Lotus"/>
          <w:sz w:val="28"/>
          <w:szCs w:val="28"/>
          <w:rtl/>
          <w:lang w:bidi="fa-IR"/>
        </w:rPr>
        <w:t xml:space="preserve"> انسان‌ها</w:t>
      </w:r>
      <w:r w:rsidR="00A646EE">
        <w:rPr>
          <w:rFonts w:cs="B Lotus"/>
          <w:sz w:val="28"/>
          <w:szCs w:val="28"/>
          <w:rtl/>
          <w:lang w:bidi="fa-IR"/>
        </w:rPr>
        <w:t xml:space="preserve"> قرار دارند. مخصوصاً زمانی این نکته را به خوبی درمی‌یابیم که در کنار این آیة شریفه، فرموده خداوند عزوجل در آیة 41 تا 43 سورة یس را نیز متذکر شویم که می‌فرماید</w:t>
      </w:r>
      <w:r w:rsidR="004721FC">
        <w:rPr>
          <w:rFonts w:cs="B Lotus"/>
          <w:sz w:val="28"/>
          <w:szCs w:val="28"/>
          <w:rtl/>
          <w:lang w:bidi="fa-IR"/>
        </w:rPr>
        <w:t>:</w:t>
      </w:r>
      <w:r w:rsidR="00A646EE">
        <w:rPr>
          <w:rFonts w:cs="B Lotus"/>
          <w:sz w:val="28"/>
          <w:szCs w:val="28"/>
          <w:rtl/>
          <w:lang w:bidi="fa-IR"/>
        </w:rPr>
        <w:t xml:space="preserve"> </w:t>
      </w:r>
    </w:p>
    <w:p w:rsidR="004B377A" w:rsidRPr="006413EF" w:rsidRDefault="004B377A" w:rsidP="00660748">
      <w:pPr>
        <w:tabs>
          <w:tab w:val="right" w:pos="7371"/>
        </w:tabs>
        <w:rPr>
          <w:rFonts w:cs="B Lotus"/>
          <w:sz w:val="28"/>
          <w:szCs w:val="28"/>
          <w:rtl/>
          <w:lang w:bidi="fa-IR"/>
        </w:rPr>
      </w:pPr>
      <w:r w:rsidRPr="006413EF">
        <w:rPr>
          <w:rFonts w:cs="B Lotus"/>
          <w:sz w:val="28"/>
          <w:szCs w:val="28"/>
          <w:rtl/>
          <w:lang w:bidi="fa-IR"/>
        </w:rPr>
        <w:t>«</w:t>
      </w:r>
      <w:r w:rsidR="001241EA" w:rsidRPr="006413EF">
        <w:rPr>
          <w:rFonts w:cs="B Lotus"/>
          <w:sz w:val="28"/>
          <w:szCs w:val="28"/>
          <w:rtl/>
          <w:lang w:bidi="fa-IR"/>
        </w:rPr>
        <w:t>و (نشانة</w:t>
      </w:r>
      <w:r w:rsidR="00D61637" w:rsidRPr="006413EF">
        <w:rPr>
          <w:rFonts w:cs="B Lotus"/>
          <w:sz w:val="28"/>
          <w:szCs w:val="28"/>
          <w:rtl/>
          <w:lang w:bidi="fa-IR"/>
        </w:rPr>
        <w:t xml:space="preserve"> دیگری بر قدرت ما، اینکه برابر وزن مخصوص اجسام و خواص ویژة آب) ما آدمیزادگان را در کشتی مملو (از ایشان و کالاهایشان) حمل می‌کنیم. (کشتی‌هایی که حرکت</w:t>
      </w:r>
      <w:r w:rsidR="00660748" w:rsidRPr="006413EF">
        <w:rPr>
          <w:rFonts w:cs="B Lotus"/>
          <w:sz w:val="28"/>
          <w:szCs w:val="28"/>
          <w:rtl/>
          <w:lang w:bidi="fa-IR"/>
        </w:rPr>
        <w:t xml:space="preserve"> آن‌ها </w:t>
      </w:r>
      <w:r w:rsidR="00D61637" w:rsidRPr="006413EF">
        <w:rPr>
          <w:rFonts w:cs="B Lotus"/>
          <w:sz w:val="28"/>
          <w:szCs w:val="28"/>
          <w:rtl/>
          <w:lang w:bidi="fa-IR"/>
        </w:rPr>
        <w:t>در دل اقیانوس‌ها، بی‌شباهت به حرکت کواکب در گسترة</w:t>
      </w:r>
      <w:r w:rsidR="00A62F85" w:rsidRPr="006413EF">
        <w:rPr>
          <w:rFonts w:cs="B Lotus"/>
          <w:sz w:val="28"/>
          <w:szCs w:val="28"/>
          <w:rtl/>
          <w:lang w:bidi="fa-IR"/>
        </w:rPr>
        <w:t xml:space="preserve"> آسمان‌ها</w:t>
      </w:r>
      <w:r w:rsidR="00D61637" w:rsidRPr="006413EF">
        <w:rPr>
          <w:rFonts w:cs="B Lotus"/>
          <w:sz w:val="28"/>
          <w:szCs w:val="28"/>
          <w:rtl/>
          <w:lang w:bidi="fa-IR"/>
        </w:rPr>
        <w:t xml:space="preserve"> نیست ....؛ و برای ایشان همسان کشتی چیزهایی را آفریده‌ایم که بر</w:t>
      </w:r>
      <w:r w:rsidR="00660748" w:rsidRPr="006413EF">
        <w:rPr>
          <w:rFonts w:cs="B Lotus"/>
          <w:sz w:val="28"/>
          <w:szCs w:val="28"/>
          <w:rtl/>
          <w:lang w:bidi="fa-IR"/>
        </w:rPr>
        <w:t xml:space="preserve"> آن‌ها </w:t>
      </w:r>
      <w:r w:rsidR="00D61637" w:rsidRPr="006413EF">
        <w:rPr>
          <w:rFonts w:cs="B Lotus"/>
          <w:sz w:val="28"/>
          <w:szCs w:val="28"/>
          <w:rtl/>
          <w:lang w:bidi="fa-IR"/>
        </w:rPr>
        <w:t>سوار می‌شوند ....؛ و اگر بخواهیم آنان را غرق خواهیم کرد، به گونه‌ای که هیچ فریادرسی نداشته باشد، و اصلاً نجات داده نشوند ....</w:t>
      </w:r>
      <w:r w:rsidRPr="006413EF">
        <w:rPr>
          <w:rFonts w:cs="B Lotus"/>
          <w:sz w:val="28"/>
          <w:szCs w:val="28"/>
          <w:rtl/>
          <w:lang w:bidi="fa-IR"/>
        </w:rPr>
        <w:t>».</w:t>
      </w:r>
    </w:p>
    <w:p w:rsidR="00123CE6" w:rsidRDefault="003A325D" w:rsidP="00CD0919">
      <w:pPr>
        <w:numPr>
          <w:ilvl w:val="0"/>
          <w:numId w:val="11"/>
        </w:numPr>
        <w:rPr>
          <w:rFonts w:cs="B Lotus"/>
          <w:sz w:val="28"/>
          <w:szCs w:val="28"/>
          <w:rtl/>
          <w:lang w:bidi="fa-IR"/>
        </w:rPr>
      </w:pPr>
      <w:r>
        <w:rPr>
          <w:rFonts w:cs="B Lotus"/>
          <w:sz w:val="28"/>
          <w:szCs w:val="28"/>
          <w:rtl/>
          <w:lang w:bidi="fa-IR"/>
        </w:rPr>
        <w:t>نعمت سایه و سایبان‌ها و خانه‌هایی که در خدمت آسایش</w:t>
      </w:r>
      <w:r w:rsidR="0039155D">
        <w:rPr>
          <w:rFonts w:cs="B Lotus"/>
          <w:sz w:val="28"/>
          <w:szCs w:val="28"/>
          <w:rtl/>
          <w:lang w:bidi="fa-IR"/>
        </w:rPr>
        <w:t xml:space="preserve"> انسان‌ها</w:t>
      </w:r>
      <w:r>
        <w:rPr>
          <w:rFonts w:cs="B Lotus"/>
          <w:sz w:val="28"/>
          <w:szCs w:val="28"/>
          <w:rtl/>
          <w:lang w:bidi="fa-IR"/>
        </w:rPr>
        <w:t xml:space="preserve"> قرار گرفته‌اند؛ خواه این خانه‌ها </w:t>
      </w:r>
      <w:r w:rsidR="00321D0A">
        <w:rPr>
          <w:rFonts w:cs="B Lotus"/>
          <w:sz w:val="28"/>
          <w:szCs w:val="28"/>
          <w:rtl/>
          <w:lang w:bidi="fa-IR"/>
        </w:rPr>
        <w:t>از گل وخاک و سنگ باشند یا از شکاف و غار</w:t>
      </w:r>
      <w:r w:rsidR="00A62F85">
        <w:rPr>
          <w:rFonts w:cs="B Lotus"/>
          <w:sz w:val="28"/>
          <w:szCs w:val="28"/>
          <w:rtl/>
          <w:lang w:bidi="fa-IR"/>
        </w:rPr>
        <w:t xml:space="preserve"> کوه‌ها</w:t>
      </w:r>
      <w:r w:rsidR="00321D0A">
        <w:rPr>
          <w:rFonts w:cs="B Lotus"/>
          <w:sz w:val="28"/>
          <w:szCs w:val="28"/>
          <w:rtl/>
          <w:lang w:bidi="fa-IR"/>
        </w:rPr>
        <w:t xml:space="preserve">، یا از خیمه و چادرهایی که خودشان از پشم و کُرک حیوانات می‌سازند. </w:t>
      </w:r>
    </w:p>
    <w:p w:rsidR="004B377A" w:rsidRDefault="0071312E" w:rsidP="00CD0919">
      <w:pPr>
        <w:numPr>
          <w:ilvl w:val="0"/>
          <w:numId w:val="11"/>
        </w:numPr>
        <w:rPr>
          <w:rFonts w:cs="B Lotus"/>
          <w:sz w:val="28"/>
          <w:szCs w:val="28"/>
          <w:rtl/>
          <w:lang w:bidi="fa-IR"/>
        </w:rPr>
      </w:pPr>
      <w:r>
        <w:rPr>
          <w:rFonts w:cs="B Lotus"/>
          <w:sz w:val="28"/>
          <w:szCs w:val="28"/>
          <w:rtl/>
          <w:lang w:bidi="fa-IR"/>
        </w:rPr>
        <w:t>نعمت کالا و اثاثیه و تمام چیزهایی که</w:t>
      </w:r>
      <w:r w:rsidR="0039155D">
        <w:rPr>
          <w:rFonts w:cs="B Lotus"/>
          <w:sz w:val="28"/>
          <w:szCs w:val="28"/>
          <w:rtl/>
          <w:lang w:bidi="fa-IR"/>
        </w:rPr>
        <w:t xml:space="preserve"> انسان‌ها</w:t>
      </w:r>
      <w:r>
        <w:rPr>
          <w:rFonts w:cs="B Lotus"/>
          <w:sz w:val="28"/>
          <w:szCs w:val="28"/>
          <w:rtl/>
          <w:lang w:bidi="fa-IR"/>
        </w:rPr>
        <w:t xml:space="preserve"> </w:t>
      </w:r>
      <w:r w:rsidR="00A02A21">
        <w:rPr>
          <w:rFonts w:cs="B Lotus"/>
          <w:sz w:val="28"/>
          <w:szCs w:val="28"/>
          <w:rtl/>
          <w:lang w:bidi="fa-IR"/>
        </w:rPr>
        <w:t>برای زینت و راحتی خانه و مسکن‌هایشان می‌سازند؛ از قبیل انواع فرش، زیرانداز، تخت، بالش، پُشتی و .... .</w:t>
      </w:r>
    </w:p>
    <w:p w:rsidR="004B377A" w:rsidRDefault="0027198F" w:rsidP="00CD0919">
      <w:pPr>
        <w:numPr>
          <w:ilvl w:val="0"/>
          <w:numId w:val="11"/>
        </w:numPr>
        <w:rPr>
          <w:rFonts w:cs="B Lotus"/>
          <w:sz w:val="28"/>
          <w:szCs w:val="28"/>
          <w:rtl/>
          <w:lang w:bidi="fa-IR"/>
        </w:rPr>
      </w:pPr>
      <w:r>
        <w:rPr>
          <w:rFonts w:cs="B Lotus"/>
          <w:sz w:val="28"/>
          <w:szCs w:val="28"/>
          <w:rtl/>
          <w:lang w:bidi="fa-IR"/>
        </w:rPr>
        <w:t>نعمت انواع لباس و پوشش‌های گرم یا خنک جهت محافظت</w:t>
      </w:r>
      <w:r w:rsidR="0039155D">
        <w:rPr>
          <w:rFonts w:cs="B Lotus"/>
          <w:sz w:val="28"/>
          <w:szCs w:val="28"/>
          <w:rtl/>
          <w:lang w:bidi="fa-IR"/>
        </w:rPr>
        <w:t xml:space="preserve"> انسان‌ها</w:t>
      </w:r>
      <w:r>
        <w:rPr>
          <w:rFonts w:cs="B Lotus"/>
          <w:sz w:val="28"/>
          <w:szCs w:val="28"/>
          <w:rtl/>
          <w:lang w:bidi="fa-IR"/>
        </w:rPr>
        <w:t xml:space="preserve"> از سرما و گرما، </w:t>
      </w:r>
      <w:r w:rsidR="002843FB">
        <w:rPr>
          <w:rFonts w:cs="B Lotus"/>
          <w:sz w:val="28"/>
          <w:szCs w:val="28"/>
          <w:rtl/>
          <w:lang w:bidi="fa-IR"/>
        </w:rPr>
        <w:t>لباس‌های جنگی مثل زره، کلاه‌خود و ... .</w:t>
      </w:r>
    </w:p>
    <w:p w:rsidR="002843FB" w:rsidRDefault="002843FB" w:rsidP="0075236E">
      <w:pPr>
        <w:rPr>
          <w:rFonts w:cs="B Lotus"/>
          <w:sz w:val="28"/>
          <w:szCs w:val="28"/>
          <w:rtl/>
          <w:lang w:bidi="fa-IR"/>
        </w:rPr>
      </w:pPr>
      <w:r>
        <w:rPr>
          <w:rFonts w:cs="B Lotus"/>
          <w:sz w:val="28"/>
          <w:szCs w:val="28"/>
          <w:rtl/>
          <w:lang w:bidi="fa-IR"/>
        </w:rPr>
        <w:t xml:space="preserve">- </w:t>
      </w:r>
      <w:r w:rsidR="00406982">
        <w:rPr>
          <w:rFonts w:cs="B Lotus"/>
          <w:sz w:val="28"/>
          <w:szCs w:val="28"/>
          <w:rtl/>
          <w:lang w:bidi="fa-IR"/>
        </w:rPr>
        <w:t>در سه پدیدة اخیر (10 و 11 و 12) سه دسته عنصر متفاوت به چشم می‌خورد</w:t>
      </w:r>
      <w:r w:rsidR="004721FC">
        <w:rPr>
          <w:rFonts w:cs="B Lotus"/>
          <w:sz w:val="28"/>
          <w:szCs w:val="28"/>
          <w:rtl/>
          <w:lang w:bidi="fa-IR"/>
        </w:rPr>
        <w:t>:</w:t>
      </w:r>
      <w:r w:rsidR="00406982">
        <w:rPr>
          <w:rFonts w:cs="B Lotus"/>
          <w:sz w:val="28"/>
          <w:szCs w:val="28"/>
          <w:rtl/>
          <w:lang w:bidi="fa-IR"/>
        </w:rPr>
        <w:t xml:space="preserve"> </w:t>
      </w:r>
    </w:p>
    <w:p w:rsidR="004B377A" w:rsidRDefault="00406982" w:rsidP="00CD0919">
      <w:pPr>
        <w:numPr>
          <w:ilvl w:val="0"/>
          <w:numId w:val="12"/>
        </w:numPr>
        <w:rPr>
          <w:rFonts w:cs="B Lotus"/>
          <w:sz w:val="28"/>
          <w:szCs w:val="28"/>
          <w:rtl/>
          <w:lang w:bidi="fa-IR"/>
        </w:rPr>
      </w:pPr>
      <w:r>
        <w:rPr>
          <w:rFonts w:cs="B Lotus"/>
          <w:sz w:val="28"/>
          <w:szCs w:val="28"/>
          <w:rtl/>
          <w:lang w:bidi="fa-IR"/>
        </w:rPr>
        <w:t xml:space="preserve">آنچه که خداوند به طور طبیعی در عرصة هستی و طبیعت نهاده است. </w:t>
      </w:r>
    </w:p>
    <w:p w:rsidR="004B377A" w:rsidRDefault="00406982" w:rsidP="00CD0919">
      <w:pPr>
        <w:numPr>
          <w:ilvl w:val="0"/>
          <w:numId w:val="12"/>
        </w:numPr>
        <w:rPr>
          <w:rFonts w:cs="B Lotus"/>
          <w:sz w:val="28"/>
          <w:szCs w:val="28"/>
          <w:rtl/>
          <w:lang w:bidi="fa-IR"/>
        </w:rPr>
      </w:pPr>
      <w:r>
        <w:rPr>
          <w:rFonts w:cs="B Lotus"/>
          <w:sz w:val="28"/>
          <w:szCs w:val="28"/>
          <w:rtl/>
          <w:lang w:bidi="fa-IR"/>
        </w:rPr>
        <w:t>استعدادهای متفاوتی که خداوند در درون</w:t>
      </w:r>
      <w:r w:rsidR="0039155D">
        <w:rPr>
          <w:rFonts w:cs="B Lotus"/>
          <w:sz w:val="28"/>
          <w:szCs w:val="28"/>
          <w:rtl/>
          <w:lang w:bidi="fa-IR"/>
        </w:rPr>
        <w:t xml:space="preserve"> انسان‌ها</w:t>
      </w:r>
      <w:r>
        <w:rPr>
          <w:rFonts w:cs="B Lotus"/>
          <w:sz w:val="28"/>
          <w:szCs w:val="28"/>
          <w:rtl/>
          <w:lang w:bidi="fa-IR"/>
        </w:rPr>
        <w:t xml:space="preserve"> قرار داده است، مثل استعداد سازندگی و صناعت. </w:t>
      </w:r>
    </w:p>
    <w:p w:rsidR="004B377A" w:rsidRDefault="00406982" w:rsidP="00CD0919">
      <w:pPr>
        <w:numPr>
          <w:ilvl w:val="0"/>
          <w:numId w:val="12"/>
        </w:numPr>
        <w:rPr>
          <w:rFonts w:cs="B Lotus"/>
          <w:sz w:val="28"/>
          <w:szCs w:val="28"/>
          <w:rtl/>
          <w:lang w:bidi="fa-IR"/>
        </w:rPr>
      </w:pPr>
      <w:r>
        <w:rPr>
          <w:rFonts w:cs="B Lotus"/>
          <w:sz w:val="28"/>
          <w:szCs w:val="28"/>
          <w:rtl/>
          <w:lang w:bidi="fa-IR"/>
        </w:rPr>
        <w:t xml:space="preserve">الهاماتی که در زمینة ابتکارات و کسب تجارب در سرشت آدمیان نهاده است. </w:t>
      </w:r>
    </w:p>
    <w:p w:rsidR="004B377A" w:rsidRDefault="00406982" w:rsidP="0075236E">
      <w:pPr>
        <w:rPr>
          <w:rFonts w:cs="B Lotus"/>
          <w:sz w:val="28"/>
          <w:szCs w:val="28"/>
          <w:rtl/>
          <w:lang w:bidi="fa-IR"/>
        </w:rPr>
      </w:pPr>
      <w:r>
        <w:rPr>
          <w:rFonts w:cs="B Lotus"/>
          <w:sz w:val="28"/>
          <w:szCs w:val="28"/>
          <w:rtl/>
          <w:lang w:bidi="fa-IR"/>
        </w:rPr>
        <w:t xml:space="preserve">اما در مجموع، هر کدام از پدیده‌های دوازده‌گانة مذکور، می‌توانند زمینة وسیعی جهت بحث و بررسی و مطالعات اساسی و عمیق علمی توسط دانشمندان و متخصصان مربوط به هر نوع باشند و نتایج مفید و پرباری را جهت کشف حقایق و دستیابی به معرفت و شناخت کلی پروردگار </w:t>
      </w:r>
      <w:r w:rsidR="00962626">
        <w:rPr>
          <w:rFonts w:cs="B Lotus"/>
          <w:sz w:val="28"/>
          <w:szCs w:val="28"/>
          <w:rtl/>
          <w:lang w:bidi="fa-IR"/>
        </w:rPr>
        <w:t xml:space="preserve">به جامعة بشری تقدیم دارند. </w:t>
      </w:r>
    </w:p>
    <w:p w:rsidR="00962626" w:rsidRDefault="00962626" w:rsidP="00962626">
      <w:pPr>
        <w:rPr>
          <w:rFonts w:cs="B Lotus"/>
          <w:sz w:val="28"/>
          <w:szCs w:val="28"/>
          <w:rtl/>
          <w:lang w:bidi="fa-IR"/>
        </w:rPr>
      </w:pPr>
      <w:r>
        <w:rPr>
          <w:rFonts w:cs="B Lotus"/>
          <w:sz w:val="28"/>
          <w:szCs w:val="28"/>
          <w:rtl/>
          <w:lang w:bidi="fa-IR"/>
        </w:rPr>
        <w:t>با دقت در این مجموعه از آیات شریفه، ملاحظه می‌کنیم که هر دسته از</w:t>
      </w:r>
      <w:r w:rsidR="00660748">
        <w:rPr>
          <w:rFonts w:cs="B Lotus"/>
          <w:sz w:val="28"/>
          <w:szCs w:val="28"/>
          <w:rtl/>
          <w:lang w:bidi="fa-IR"/>
        </w:rPr>
        <w:t xml:space="preserve"> آن‌ها </w:t>
      </w:r>
      <w:r>
        <w:rPr>
          <w:rFonts w:cs="B Lotus"/>
          <w:sz w:val="28"/>
          <w:szCs w:val="28"/>
          <w:rtl/>
          <w:lang w:bidi="fa-IR"/>
        </w:rPr>
        <w:t>با عبارت زیر پایان یافته‌اند</w:t>
      </w:r>
      <w:r w:rsidR="004721FC">
        <w:rPr>
          <w:rFonts w:cs="B Lotus"/>
          <w:sz w:val="28"/>
          <w:szCs w:val="28"/>
          <w:rtl/>
          <w:lang w:bidi="fa-IR"/>
        </w:rPr>
        <w:t>:</w:t>
      </w:r>
      <w:r>
        <w:rPr>
          <w:rFonts w:cs="B Lotus"/>
          <w:sz w:val="28"/>
          <w:szCs w:val="28"/>
          <w:rtl/>
          <w:lang w:bidi="fa-IR"/>
        </w:rPr>
        <w:t xml:space="preserve"> </w:t>
      </w:r>
    </w:p>
    <w:p w:rsidR="009A254B" w:rsidRPr="007F03B3" w:rsidRDefault="00564EFC" w:rsidP="00CD0919">
      <w:pPr>
        <w:numPr>
          <w:ilvl w:val="0"/>
          <w:numId w:val="13"/>
        </w:numPr>
        <w:ind w:left="641" w:hanging="357"/>
        <w:rPr>
          <w:rFonts w:cs="B Lotus"/>
          <w:sz w:val="32"/>
          <w:szCs w:val="32"/>
          <w:rtl/>
          <w:lang w:bidi="fa-IR"/>
        </w:rPr>
      </w:pPr>
      <w:r w:rsidRPr="007F03B3">
        <w:rPr>
          <w:rFonts w:ascii="Traditional Arabic" w:hAnsi="Traditional Arabic"/>
          <w:sz w:val="28"/>
          <w:szCs w:val="28"/>
          <w:rtl/>
          <w:lang w:bidi="fa-IR"/>
        </w:rPr>
        <w:t>﴿</w:t>
      </w:r>
      <w:r w:rsidR="007F03B3" w:rsidRPr="007F03B3">
        <w:rPr>
          <w:rFonts w:ascii="KFGQPC Uthmanic Script HAFS" w:hAnsi="KFGQPC Uthmanic Script HAFS" w:cs="KFGQPC Uthmanic Script HAFS"/>
          <w:sz w:val="28"/>
          <w:szCs w:val="28"/>
          <w:rtl/>
        </w:rPr>
        <w:t>إِنَّ فِي ذَٰلِكَ لَأٓيَةٗ لِّقَوۡمٖ يَسۡمَعُونَ ٦٥</w:t>
      </w:r>
      <w:r w:rsidRPr="007F03B3">
        <w:rPr>
          <w:rFonts w:ascii="Traditional Arabic" w:hAnsi="Traditional Arabic"/>
          <w:sz w:val="28"/>
          <w:szCs w:val="28"/>
          <w:rtl/>
          <w:lang w:bidi="fa-IR"/>
        </w:rPr>
        <w:t>﴾</w:t>
      </w:r>
      <w:r w:rsidRPr="007F03B3">
        <w:rPr>
          <w:rFonts w:cs="B Lotus" w:hint="cs"/>
          <w:sz w:val="28"/>
          <w:szCs w:val="28"/>
          <w:rtl/>
          <w:lang w:bidi="fa-IR"/>
        </w:rPr>
        <w:t>.</w:t>
      </w:r>
      <w:r w:rsidRPr="007F03B3">
        <w:rPr>
          <w:rFonts w:cs="B Lotus" w:hint="cs"/>
          <w:sz w:val="32"/>
          <w:szCs w:val="32"/>
          <w:rtl/>
          <w:lang w:bidi="fa-IR"/>
        </w:rPr>
        <w:t xml:space="preserve"> </w:t>
      </w:r>
    </w:p>
    <w:p w:rsidR="009A254B" w:rsidRPr="00B62442" w:rsidRDefault="00564EFC" w:rsidP="00CD0919">
      <w:pPr>
        <w:numPr>
          <w:ilvl w:val="0"/>
          <w:numId w:val="13"/>
        </w:numPr>
        <w:ind w:left="641" w:hanging="357"/>
        <w:rPr>
          <w:rFonts w:cs="B Lotus"/>
          <w:sz w:val="32"/>
          <w:szCs w:val="32"/>
          <w:rtl/>
          <w:lang w:bidi="fa-IR"/>
        </w:rPr>
      </w:pPr>
      <w:r w:rsidRPr="007F03B3">
        <w:rPr>
          <w:rFonts w:ascii="Traditional Arabic" w:hAnsi="Traditional Arabic"/>
          <w:sz w:val="28"/>
          <w:szCs w:val="28"/>
          <w:rtl/>
          <w:lang w:bidi="fa-IR"/>
        </w:rPr>
        <w:t>﴿</w:t>
      </w:r>
      <w:r w:rsidR="00B62442">
        <w:rPr>
          <w:rFonts w:ascii="KFGQPC Uthmanic Script HAFS" w:hAnsi="KFGQPC Uthmanic Script HAFS" w:cs="KFGQPC Uthmanic Script HAFS"/>
          <w:sz w:val="28"/>
          <w:szCs w:val="28"/>
          <w:rtl/>
        </w:rPr>
        <w:t>إِنَّ فِي ذَٰلِكَ لَأٓيَةٗ لِّقَوۡمٖ يَعۡقِلُونَ ٦٧</w:t>
      </w:r>
      <w:r w:rsidRPr="00B62442">
        <w:rPr>
          <w:rFonts w:ascii="Traditional Arabic" w:hAnsi="Traditional Arabic"/>
          <w:sz w:val="28"/>
          <w:szCs w:val="28"/>
          <w:rtl/>
          <w:lang w:bidi="fa-IR"/>
        </w:rPr>
        <w:t>﴾</w:t>
      </w:r>
      <w:r w:rsidRPr="00B62442">
        <w:rPr>
          <w:rFonts w:cs="B Lotus" w:hint="cs"/>
          <w:sz w:val="28"/>
          <w:szCs w:val="28"/>
          <w:rtl/>
          <w:lang w:bidi="fa-IR"/>
        </w:rPr>
        <w:t>.</w:t>
      </w:r>
    </w:p>
    <w:p w:rsidR="009A254B" w:rsidRPr="00B62442" w:rsidRDefault="00564EFC" w:rsidP="00CD0919">
      <w:pPr>
        <w:numPr>
          <w:ilvl w:val="0"/>
          <w:numId w:val="13"/>
        </w:numPr>
        <w:ind w:left="641" w:hanging="357"/>
        <w:rPr>
          <w:rFonts w:cs="B Lotus"/>
          <w:sz w:val="32"/>
          <w:szCs w:val="32"/>
          <w:rtl/>
          <w:lang w:bidi="fa-IR"/>
        </w:rPr>
      </w:pPr>
      <w:r w:rsidRPr="007F03B3">
        <w:rPr>
          <w:rFonts w:ascii="Traditional Arabic" w:hAnsi="Traditional Arabic"/>
          <w:sz w:val="28"/>
          <w:szCs w:val="28"/>
          <w:rtl/>
          <w:lang w:bidi="fa-IR"/>
        </w:rPr>
        <w:t>﴿</w:t>
      </w:r>
      <w:r w:rsidR="00B62442">
        <w:rPr>
          <w:rFonts w:ascii="KFGQPC Uthmanic Script HAFS" w:hAnsi="KFGQPC Uthmanic Script HAFS" w:cs="KFGQPC Uthmanic Script HAFS"/>
          <w:sz w:val="28"/>
          <w:szCs w:val="28"/>
          <w:rtl/>
        </w:rPr>
        <w:t>إِنَّ فِي ذَٰلِكَ لَأٓيَةٗ لِّقَوۡمٖ يَتَفَكَّرُونَ ١١</w:t>
      </w:r>
      <w:r w:rsidRPr="00B62442">
        <w:rPr>
          <w:rFonts w:ascii="Traditional Arabic" w:hAnsi="Traditional Arabic"/>
          <w:sz w:val="28"/>
          <w:szCs w:val="28"/>
          <w:rtl/>
          <w:lang w:bidi="fa-IR"/>
        </w:rPr>
        <w:t>﴾</w:t>
      </w:r>
      <w:r w:rsidRPr="00B62442">
        <w:rPr>
          <w:rFonts w:cs="B Lotus" w:hint="cs"/>
          <w:sz w:val="28"/>
          <w:szCs w:val="28"/>
          <w:rtl/>
          <w:lang w:bidi="fa-IR"/>
        </w:rPr>
        <w:t>.</w:t>
      </w:r>
    </w:p>
    <w:p w:rsidR="009A254B" w:rsidRPr="00B62442" w:rsidRDefault="00564EFC" w:rsidP="00CD0919">
      <w:pPr>
        <w:numPr>
          <w:ilvl w:val="0"/>
          <w:numId w:val="13"/>
        </w:numPr>
        <w:ind w:left="641" w:hanging="357"/>
        <w:rPr>
          <w:rFonts w:ascii="Traditional Arabic" w:hAnsi="Traditional Arabic" w:cs="B Lotus"/>
          <w:sz w:val="28"/>
          <w:szCs w:val="28"/>
          <w:rtl/>
          <w:lang w:bidi="fa-IR"/>
        </w:rPr>
      </w:pPr>
      <w:r w:rsidRPr="00B62442">
        <w:rPr>
          <w:rFonts w:ascii="Traditional Arabic" w:hAnsi="Traditional Arabic"/>
          <w:sz w:val="28"/>
          <w:szCs w:val="28"/>
          <w:rtl/>
          <w:lang w:bidi="fa-IR"/>
        </w:rPr>
        <w:t>﴿</w:t>
      </w:r>
      <w:r w:rsidR="00B62442" w:rsidRPr="00B62442">
        <w:rPr>
          <w:rFonts w:ascii="KFGQPC Uthmanic Script HAFS" w:hAnsi="KFGQPC Uthmanic Script HAFS" w:cs="KFGQPC Uthmanic Script HAFS"/>
          <w:sz w:val="28"/>
          <w:szCs w:val="28"/>
          <w:rtl/>
        </w:rPr>
        <w:t>أَفَبِ</w:t>
      </w:r>
      <w:r w:rsidR="00B62442" w:rsidRPr="00B62442">
        <w:rPr>
          <w:rFonts w:ascii="KFGQPC Uthmanic Script HAFS" w:hAnsi="KFGQPC Uthmanic Script HAFS" w:cs="KFGQPC Uthmanic Script HAFS" w:hint="cs"/>
          <w:sz w:val="28"/>
          <w:szCs w:val="28"/>
          <w:rtl/>
        </w:rPr>
        <w:t>ٱلۡبَٰطِلِ</w:t>
      </w:r>
      <w:r w:rsidR="00B62442" w:rsidRPr="00B62442">
        <w:rPr>
          <w:rFonts w:ascii="KFGQPC Uthmanic Script HAFS" w:hAnsi="KFGQPC Uthmanic Script HAFS" w:cs="KFGQPC Uthmanic Script HAFS"/>
          <w:sz w:val="28"/>
          <w:szCs w:val="28"/>
          <w:rtl/>
        </w:rPr>
        <w:t xml:space="preserve"> يُؤۡمِنُونَ وَبِنِعۡمَتِ </w:t>
      </w:r>
      <w:r w:rsidR="00B62442" w:rsidRPr="00B62442">
        <w:rPr>
          <w:rFonts w:ascii="KFGQPC Uthmanic Script HAFS" w:hAnsi="KFGQPC Uthmanic Script HAFS" w:cs="KFGQPC Uthmanic Script HAFS" w:hint="cs"/>
          <w:sz w:val="28"/>
          <w:szCs w:val="28"/>
          <w:rtl/>
        </w:rPr>
        <w:t>ٱللَّهِ</w:t>
      </w:r>
      <w:r w:rsidR="00B62442" w:rsidRPr="00B62442">
        <w:rPr>
          <w:rFonts w:ascii="KFGQPC Uthmanic Script HAFS" w:hAnsi="KFGQPC Uthmanic Script HAFS" w:cs="KFGQPC Uthmanic Script HAFS"/>
          <w:sz w:val="28"/>
          <w:szCs w:val="28"/>
          <w:rtl/>
        </w:rPr>
        <w:t xml:space="preserve"> هُمۡ يَكۡفُرُونَ ٧٢</w:t>
      </w:r>
      <w:r w:rsidRPr="00B62442">
        <w:rPr>
          <w:rFonts w:ascii="Traditional Arabic" w:hAnsi="Traditional Arabic"/>
          <w:sz w:val="28"/>
          <w:szCs w:val="28"/>
          <w:rtl/>
          <w:lang w:bidi="fa-IR"/>
        </w:rPr>
        <w:t>﴾</w:t>
      </w:r>
      <w:r w:rsidRPr="00B62442">
        <w:rPr>
          <w:rFonts w:cs="B Lotus" w:hint="cs"/>
          <w:sz w:val="28"/>
          <w:szCs w:val="28"/>
          <w:rtl/>
          <w:lang w:bidi="fa-IR"/>
        </w:rPr>
        <w:t>.</w:t>
      </w:r>
    </w:p>
    <w:p w:rsidR="000E4235" w:rsidRPr="00B62442" w:rsidRDefault="00564EFC" w:rsidP="00CD0919">
      <w:pPr>
        <w:numPr>
          <w:ilvl w:val="0"/>
          <w:numId w:val="13"/>
        </w:numPr>
        <w:ind w:left="641" w:hanging="357"/>
        <w:rPr>
          <w:rFonts w:cs="B Lotus"/>
          <w:sz w:val="32"/>
          <w:szCs w:val="32"/>
          <w:rtl/>
          <w:lang w:bidi="fa-IR"/>
        </w:rPr>
      </w:pPr>
      <w:r w:rsidRPr="00B62442">
        <w:rPr>
          <w:rFonts w:ascii="Traditional Arabic" w:hAnsi="Traditional Arabic"/>
          <w:sz w:val="28"/>
          <w:szCs w:val="28"/>
          <w:rtl/>
          <w:lang w:bidi="fa-IR"/>
        </w:rPr>
        <w:t>﴿</w:t>
      </w:r>
      <w:r w:rsidR="00B62442">
        <w:rPr>
          <w:rFonts w:ascii="KFGQPC Uthmanic Script HAFS" w:hAnsi="KFGQPC Uthmanic Script HAFS" w:cs="KFGQPC Uthmanic Script HAFS"/>
          <w:sz w:val="28"/>
          <w:szCs w:val="28"/>
          <w:rtl/>
        </w:rPr>
        <w:t>لَعَلَّكُمۡ تَشۡكُرُونَ ٧٨</w:t>
      </w:r>
      <w:r w:rsidR="00B62442" w:rsidRPr="00B62442">
        <w:rPr>
          <w:rFonts w:ascii="Traditional Arabic" w:hAnsi="Traditional Arabic"/>
          <w:sz w:val="28"/>
          <w:szCs w:val="28"/>
          <w:rtl/>
          <w:lang w:bidi="fa-IR"/>
        </w:rPr>
        <w:t>﴾</w:t>
      </w:r>
      <w:r w:rsidRPr="00B62442">
        <w:rPr>
          <w:rFonts w:cs="B Lotus" w:hint="cs"/>
          <w:sz w:val="28"/>
          <w:szCs w:val="28"/>
          <w:rtl/>
          <w:lang w:bidi="fa-IR"/>
        </w:rPr>
        <w:t>.</w:t>
      </w:r>
    </w:p>
    <w:p w:rsidR="000E4235" w:rsidRPr="00B62442" w:rsidRDefault="00564EFC" w:rsidP="00CD0919">
      <w:pPr>
        <w:numPr>
          <w:ilvl w:val="0"/>
          <w:numId w:val="13"/>
        </w:numPr>
        <w:ind w:left="641" w:hanging="357"/>
        <w:rPr>
          <w:rFonts w:cs="B Lotus"/>
          <w:sz w:val="32"/>
          <w:szCs w:val="32"/>
          <w:rtl/>
          <w:lang w:bidi="fa-IR"/>
        </w:rPr>
      </w:pPr>
      <w:r w:rsidRPr="007F03B3">
        <w:rPr>
          <w:rFonts w:ascii="Traditional Arabic" w:hAnsi="Traditional Arabic"/>
          <w:sz w:val="28"/>
          <w:szCs w:val="28"/>
          <w:rtl/>
          <w:lang w:bidi="fa-IR"/>
        </w:rPr>
        <w:t>﴿</w:t>
      </w:r>
      <w:r w:rsidR="00B62442">
        <w:rPr>
          <w:rFonts w:ascii="KFGQPC Uthmanic Script HAFS" w:hAnsi="KFGQPC Uthmanic Script HAFS" w:cs="KFGQPC Uthmanic Script HAFS"/>
          <w:sz w:val="28"/>
          <w:szCs w:val="28"/>
          <w:rtl/>
        </w:rPr>
        <w:t>إِنَّ فِي ذَٰلِكَ لَأٓيَٰتٖ لِّقَوۡمٖ يُؤۡمِنُونَ ٧٩</w:t>
      </w:r>
      <w:r w:rsidRPr="00B62442">
        <w:rPr>
          <w:rFonts w:ascii="Traditional Arabic" w:hAnsi="Traditional Arabic"/>
          <w:sz w:val="28"/>
          <w:szCs w:val="28"/>
          <w:rtl/>
          <w:lang w:bidi="fa-IR"/>
        </w:rPr>
        <w:t>﴾</w:t>
      </w:r>
      <w:r w:rsidRPr="00B62442">
        <w:rPr>
          <w:rFonts w:cs="B Lotus" w:hint="cs"/>
          <w:sz w:val="28"/>
          <w:szCs w:val="28"/>
          <w:rtl/>
          <w:lang w:bidi="fa-IR"/>
        </w:rPr>
        <w:t>.</w:t>
      </w:r>
    </w:p>
    <w:p w:rsidR="000E4235" w:rsidRPr="00B62442" w:rsidRDefault="00564EFC" w:rsidP="00CD0919">
      <w:pPr>
        <w:numPr>
          <w:ilvl w:val="0"/>
          <w:numId w:val="13"/>
        </w:numPr>
        <w:ind w:left="641" w:hanging="357"/>
        <w:rPr>
          <w:rFonts w:cs="B Lotus"/>
          <w:sz w:val="32"/>
          <w:szCs w:val="32"/>
          <w:rtl/>
          <w:lang w:bidi="fa-IR"/>
        </w:rPr>
      </w:pPr>
      <w:r w:rsidRPr="007F03B3">
        <w:rPr>
          <w:rFonts w:ascii="Traditional Arabic" w:hAnsi="Traditional Arabic"/>
          <w:sz w:val="28"/>
          <w:szCs w:val="28"/>
          <w:rtl/>
          <w:lang w:bidi="fa-IR"/>
        </w:rPr>
        <w:t>﴿</w:t>
      </w:r>
      <w:r w:rsidR="00B62442">
        <w:rPr>
          <w:rFonts w:ascii="KFGQPC Uthmanic Script HAFS" w:hAnsi="KFGQPC Uthmanic Script HAFS" w:cs="KFGQPC Uthmanic Script HAFS"/>
          <w:sz w:val="28"/>
          <w:szCs w:val="28"/>
          <w:rtl/>
        </w:rPr>
        <w:t>كَذَٰلِكَ يُتِمُّ نِعۡمَتَهُ</w:t>
      </w:r>
      <w:r w:rsidR="00B62442">
        <w:rPr>
          <w:rFonts w:ascii="KFGQPC Uthmanic Script HAFS" w:hAnsi="KFGQPC Uthmanic Script HAFS" w:cs="KFGQPC Uthmanic Script HAFS" w:hint="cs"/>
          <w:sz w:val="28"/>
          <w:szCs w:val="28"/>
          <w:rtl/>
        </w:rPr>
        <w:t>ۥ</w:t>
      </w:r>
      <w:r w:rsidR="00B62442">
        <w:rPr>
          <w:rFonts w:ascii="KFGQPC Uthmanic Script HAFS" w:hAnsi="KFGQPC Uthmanic Script HAFS" w:cs="KFGQPC Uthmanic Script HAFS"/>
          <w:sz w:val="28"/>
          <w:szCs w:val="28"/>
          <w:rtl/>
        </w:rPr>
        <w:t xml:space="preserve"> عَلَيۡكُمۡ لَعَلَّكُمۡ تُسۡلِمُونَ ٨١</w:t>
      </w:r>
      <w:r w:rsidRPr="00B62442">
        <w:rPr>
          <w:rFonts w:ascii="Traditional Arabic" w:hAnsi="Traditional Arabic"/>
          <w:sz w:val="28"/>
          <w:szCs w:val="28"/>
          <w:rtl/>
          <w:lang w:bidi="fa-IR"/>
        </w:rPr>
        <w:t>﴾</w:t>
      </w:r>
      <w:r w:rsidRPr="00B62442">
        <w:rPr>
          <w:rFonts w:cs="B Lotus" w:hint="cs"/>
          <w:sz w:val="28"/>
          <w:szCs w:val="28"/>
          <w:rtl/>
          <w:lang w:bidi="fa-IR"/>
        </w:rPr>
        <w:t xml:space="preserve">. </w:t>
      </w:r>
    </w:p>
    <w:p w:rsidR="000E4235" w:rsidRDefault="0030074D" w:rsidP="0030074D">
      <w:pPr>
        <w:rPr>
          <w:rFonts w:cs="B Lotus"/>
          <w:sz w:val="28"/>
          <w:szCs w:val="28"/>
          <w:rtl/>
          <w:lang w:bidi="fa-IR"/>
        </w:rPr>
      </w:pPr>
      <w:r>
        <w:rPr>
          <w:rFonts w:cs="B Lotus"/>
          <w:sz w:val="28"/>
          <w:szCs w:val="28"/>
          <w:rtl/>
          <w:lang w:bidi="fa-IR"/>
        </w:rPr>
        <w:t>با تأمل در مجموع پدیده‌هایی که نصوص ذکر شدة سورة نحل، نظر و اندیشه‌ها را به آن جلب می‌کند، درمی‌یابیم که کشف و شناخت آیات و نشانه‌های خداوندی در</w:t>
      </w:r>
      <w:r w:rsidR="00660748">
        <w:rPr>
          <w:rFonts w:cs="B Lotus"/>
          <w:sz w:val="28"/>
          <w:szCs w:val="28"/>
          <w:rtl/>
          <w:lang w:bidi="fa-IR"/>
        </w:rPr>
        <w:t xml:space="preserve"> آن‌ها </w:t>
      </w:r>
      <w:r>
        <w:rPr>
          <w:rFonts w:cs="B Lotus"/>
          <w:sz w:val="28"/>
          <w:szCs w:val="28"/>
          <w:rtl/>
          <w:lang w:bidi="fa-IR"/>
        </w:rPr>
        <w:t xml:space="preserve">بدین‌گونه حاصل می‌شود که ابتدا نظر خویش را به محتوای آیات معطوف نموده و به دقت به مضمون </w:t>
      </w:r>
      <w:r w:rsidR="004E30BA">
        <w:rPr>
          <w:rFonts w:cs="B Lotus"/>
          <w:sz w:val="28"/>
          <w:szCs w:val="28"/>
          <w:rtl/>
          <w:lang w:bidi="fa-IR"/>
        </w:rPr>
        <w:t>آن گوش فرادهیم؛ سپس جلو هواهای نفسانی را گرفته و با کنترل د</w:t>
      </w:r>
      <w:r w:rsidR="00F840F5">
        <w:rPr>
          <w:rFonts w:cs="B Lotus"/>
          <w:sz w:val="28"/>
          <w:szCs w:val="28"/>
          <w:rtl/>
          <w:lang w:bidi="fa-IR"/>
        </w:rPr>
        <w:t>ق</w:t>
      </w:r>
      <w:r w:rsidR="004E30BA">
        <w:rPr>
          <w:rFonts w:cs="B Lotus"/>
          <w:sz w:val="28"/>
          <w:szCs w:val="28"/>
          <w:rtl/>
          <w:lang w:bidi="fa-IR"/>
        </w:rPr>
        <w:t xml:space="preserve">یق، اندیشه‌هایمان را بر تأمل </w:t>
      </w:r>
      <w:r w:rsidR="00F840F5">
        <w:rPr>
          <w:rFonts w:cs="B Lotus"/>
          <w:sz w:val="28"/>
          <w:szCs w:val="28"/>
          <w:rtl/>
          <w:lang w:bidi="fa-IR"/>
        </w:rPr>
        <w:t xml:space="preserve">و بحث و بررسی‌های آرام، استوار و پی در پی علمی متمرکز </w:t>
      </w:r>
      <w:r w:rsidR="007B4D46">
        <w:rPr>
          <w:rFonts w:cs="B Lotus"/>
          <w:sz w:val="28"/>
          <w:szCs w:val="28"/>
          <w:rtl/>
          <w:lang w:bidi="fa-IR"/>
        </w:rPr>
        <w:t xml:space="preserve">نماییم. </w:t>
      </w:r>
    </w:p>
    <w:p w:rsidR="007B4D46" w:rsidRDefault="000C2513" w:rsidP="00CD0919">
      <w:pPr>
        <w:numPr>
          <w:ilvl w:val="0"/>
          <w:numId w:val="9"/>
        </w:numPr>
        <w:ind w:left="641" w:hanging="357"/>
        <w:rPr>
          <w:rFonts w:cs="B Lotus"/>
          <w:sz w:val="28"/>
          <w:szCs w:val="28"/>
          <w:rtl/>
          <w:lang w:bidi="fa-IR"/>
        </w:rPr>
      </w:pPr>
      <w:r>
        <w:rPr>
          <w:rFonts w:cs="B Lotus"/>
          <w:sz w:val="28"/>
          <w:szCs w:val="28"/>
          <w:rtl/>
          <w:lang w:bidi="fa-IR"/>
        </w:rPr>
        <w:t>خداوند عزوجل در آیة 3 سورة یونس می‌فرماید</w:t>
      </w:r>
      <w:r w:rsidR="004721FC">
        <w:rPr>
          <w:rFonts w:cs="B Lotus"/>
          <w:sz w:val="28"/>
          <w:szCs w:val="28"/>
          <w:rtl/>
          <w:lang w:bidi="fa-IR"/>
        </w:rPr>
        <w:t>:</w:t>
      </w:r>
      <w:r>
        <w:rPr>
          <w:rFonts w:cs="B Lotus"/>
          <w:sz w:val="28"/>
          <w:szCs w:val="28"/>
          <w:rtl/>
          <w:lang w:bidi="fa-IR"/>
        </w:rPr>
        <w:t xml:space="preserve"> </w:t>
      </w:r>
    </w:p>
    <w:p w:rsidR="007B4D46" w:rsidRPr="00660748" w:rsidRDefault="007B4D46" w:rsidP="00660748">
      <w:pPr>
        <w:tabs>
          <w:tab w:val="right" w:pos="7371"/>
        </w:tabs>
        <w:rPr>
          <w:rFonts w:cs="B Lotus"/>
          <w:sz w:val="26"/>
          <w:szCs w:val="28"/>
          <w:rtl/>
          <w:lang w:bidi="fa-IR"/>
        </w:rPr>
      </w:pPr>
      <w:r w:rsidRPr="00660748">
        <w:rPr>
          <w:rFonts w:cs="B Lotus"/>
          <w:sz w:val="26"/>
          <w:szCs w:val="28"/>
          <w:rtl/>
          <w:lang w:bidi="fa-IR"/>
        </w:rPr>
        <w:t>«</w:t>
      </w:r>
      <w:r w:rsidR="00126D0C" w:rsidRPr="00660748">
        <w:rPr>
          <w:rFonts w:cs="B Lotus"/>
          <w:sz w:val="26"/>
          <w:szCs w:val="28"/>
          <w:rtl/>
          <w:lang w:bidi="fa-IR"/>
        </w:rPr>
        <w:t>پروردگار شما خداوندی است که</w:t>
      </w:r>
      <w:r w:rsidR="00A62F85">
        <w:rPr>
          <w:rFonts w:cs="B Lotus"/>
          <w:sz w:val="26"/>
          <w:szCs w:val="28"/>
          <w:rtl/>
          <w:lang w:bidi="fa-IR"/>
        </w:rPr>
        <w:t xml:space="preserve"> آسمان‌ها</w:t>
      </w:r>
      <w:r w:rsidR="00126D0C" w:rsidRPr="00660748">
        <w:rPr>
          <w:rFonts w:cs="B Lotus"/>
          <w:sz w:val="26"/>
          <w:szCs w:val="28"/>
          <w:rtl/>
          <w:lang w:bidi="fa-IR"/>
        </w:rPr>
        <w:t xml:space="preserve"> و زمین را در شش دوره بیافرید، سپس به ادارة جهان هستی پرداخت. زمام ادارة جهان هستی به دست اوست (و چرخش امور آن به فرمان او). کسی میانجی نمی‌تواند بشود مگر پس از اجازة او. این خدا است که صاحب و پروردگار شماست، </w:t>
      </w:r>
      <w:r w:rsidR="00D456D4" w:rsidRPr="00660748">
        <w:rPr>
          <w:rFonts w:cs="B Lotus"/>
          <w:sz w:val="26"/>
          <w:szCs w:val="28"/>
          <w:rtl/>
          <w:lang w:bidi="fa-IR"/>
        </w:rPr>
        <w:t>پس او را پرستش کنید (نه دیگری را). آیا گوشزد نمی‌شوید (و پند و عبرت نمی‌گیرید؟) ....</w:t>
      </w:r>
      <w:r w:rsidRPr="00660748">
        <w:rPr>
          <w:rFonts w:cs="B Lotus"/>
          <w:sz w:val="26"/>
          <w:szCs w:val="28"/>
          <w:rtl/>
          <w:lang w:bidi="fa-IR"/>
        </w:rPr>
        <w:t>».</w:t>
      </w:r>
    </w:p>
    <w:p w:rsidR="007B4D46" w:rsidRDefault="007B4D46" w:rsidP="0030074D">
      <w:pPr>
        <w:rPr>
          <w:rFonts w:cs="B Lotus"/>
          <w:sz w:val="28"/>
          <w:szCs w:val="28"/>
          <w:rtl/>
          <w:lang w:bidi="fa-IR"/>
        </w:rPr>
      </w:pPr>
      <w:r>
        <w:rPr>
          <w:rFonts w:cs="B Lotus"/>
          <w:sz w:val="28"/>
          <w:szCs w:val="28"/>
          <w:rtl/>
          <w:lang w:bidi="fa-IR"/>
        </w:rPr>
        <w:t>باز در آیات 5 و 6 همان سوره می‌فرماید</w:t>
      </w:r>
      <w:r w:rsidR="004721FC">
        <w:rPr>
          <w:rFonts w:cs="B Lotus"/>
          <w:sz w:val="28"/>
          <w:szCs w:val="28"/>
          <w:rtl/>
          <w:lang w:bidi="fa-IR"/>
        </w:rPr>
        <w:t>:</w:t>
      </w:r>
      <w:r>
        <w:rPr>
          <w:rFonts w:cs="B Lotus"/>
          <w:sz w:val="28"/>
          <w:szCs w:val="28"/>
          <w:rtl/>
          <w:lang w:bidi="fa-IR"/>
        </w:rPr>
        <w:t xml:space="preserve"> </w:t>
      </w:r>
    </w:p>
    <w:p w:rsidR="007B4D46" w:rsidRPr="00660748" w:rsidRDefault="007B4D46" w:rsidP="00660748">
      <w:pPr>
        <w:tabs>
          <w:tab w:val="right" w:pos="7371"/>
        </w:tabs>
        <w:rPr>
          <w:rFonts w:cs="B Lotus"/>
          <w:sz w:val="26"/>
          <w:szCs w:val="28"/>
          <w:rtl/>
          <w:lang w:bidi="fa-IR"/>
        </w:rPr>
      </w:pPr>
      <w:r w:rsidRPr="00660748">
        <w:rPr>
          <w:rFonts w:cs="B Lotus"/>
          <w:sz w:val="26"/>
          <w:szCs w:val="28"/>
          <w:rtl/>
          <w:lang w:bidi="fa-IR"/>
        </w:rPr>
        <w:t>«</w:t>
      </w:r>
      <w:r w:rsidR="00620C60" w:rsidRPr="00660748">
        <w:rPr>
          <w:rFonts w:cs="B Lotus"/>
          <w:sz w:val="26"/>
          <w:szCs w:val="28"/>
          <w:rtl/>
          <w:lang w:bidi="fa-IR"/>
        </w:rPr>
        <w:t xml:space="preserve">خدا است که خورشید را درخشان و ماه را تابان گردانیده است، </w:t>
      </w:r>
      <w:r w:rsidR="00BD2F18" w:rsidRPr="00660748">
        <w:rPr>
          <w:rFonts w:cs="B Lotus"/>
          <w:sz w:val="26"/>
          <w:szCs w:val="28"/>
          <w:rtl/>
          <w:lang w:bidi="fa-IR"/>
        </w:rPr>
        <w:t xml:space="preserve">و برای ما منازلی معین کرده است تا شمارة سال‌ها و حساب (کارها) </w:t>
      </w:r>
      <w:r w:rsidR="00B71626" w:rsidRPr="00660748">
        <w:rPr>
          <w:rFonts w:cs="B Lotus"/>
          <w:sz w:val="26"/>
          <w:szCs w:val="28"/>
          <w:rtl/>
          <w:lang w:bidi="fa-IR"/>
        </w:rPr>
        <w:t>را بدانید. خداوند (آ</w:t>
      </w:r>
      <w:r w:rsidR="00A7231D" w:rsidRPr="00660748">
        <w:rPr>
          <w:rFonts w:cs="B Lotus"/>
          <w:sz w:val="26"/>
          <w:szCs w:val="28"/>
          <w:rtl/>
          <w:lang w:bidi="fa-IR"/>
        </w:rPr>
        <w:t xml:space="preserve">ن همه عجایب و غرایب آفرینش و چرخش و گردش مهر و ماه را سرسری و از بهر بازیگری پدید نیاورده است و بلکه) آن را جز به حکمت نیافریده است. خداوند آیات (قرآن و نشانه‌های جهان) را برای آنان که می‌فهمند و درک </w:t>
      </w:r>
      <w:r w:rsidR="00F26E79" w:rsidRPr="00660748">
        <w:rPr>
          <w:rFonts w:cs="B Lotus"/>
          <w:sz w:val="26"/>
          <w:szCs w:val="28"/>
          <w:rtl/>
          <w:lang w:bidi="fa-IR"/>
        </w:rPr>
        <w:t>می‌کنند و شرح و بسط می‌دهد ....</w:t>
      </w:r>
      <w:r w:rsidR="00A7231D" w:rsidRPr="00660748">
        <w:rPr>
          <w:rFonts w:cs="B Lotus"/>
          <w:sz w:val="26"/>
          <w:szCs w:val="28"/>
          <w:rtl/>
          <w:lang w:bidi="fa-IR"/>
        </w:rPr>
        <w:t xml:space="preserve"> بیگمان درآمد و شد شب و روز (تفاوت کیفی و کمی</w:t>
      </w:r>
      <w:r w:rsidR="00A62F85">
        <w:rPr>
          <w:rFonts w:cs="B Lotus"/>
          <w:sz w:val="26"/>
          <w:szCs w:val="28"/>
          <w:rtl/>
          <w:lang w:bidi="fa-IR"/>
        </w:rPr>
        <w:t xml:space="preserve"> آن‌ها)</w:t>
      </w:r>
      <w:r w:rsidR="00A7231D" w:rsidRPr="00660748">
        <w:rPr>
          <w:rFonts w:cs="B Lotus"/>
          <w:sz w:val="26"/>
          <w:szCs w:val="28"/>
          <w:rtl/>
          <w:lang w:bidi="fa-IR"/>
        </w:rPr>
        <w:t xml:space="preserve"> و در چیزهایی که خداوند در</w:t>
      </w:r>
      <w:r w:rsidR="00A62F85">
        <w:rPr>
          <w:rFonts w:cs="B Lotus"/>
          <w:sz w:val="26"/>
          <w:szCs w:val="28"/>
          <w:rtl/>
          <w:lang w:bidi="fa-IR"/>
        </w:rPr>
        <w:t xml:space="preserve"> آسمان‌ها</w:t>
      </w:r>
      <w:r w:rsidR="00A7231D" w:rsidRPr="00660748">
        <w:rPr>
          <w:rFonts w:cs="B Lotus"/>
          <w:sz w:val="26"/>
          <w:szCs w:val="28"/>
          <w:rtl/>
          <w:lang w:bidi="fa-IR"/>
        </w:rPr>
        <w:t xml:space="preserve"> و زمین آفریده است، نشانه‌هایی (بر وجود آفریدگار و دلایلی بر عظمت پروردگار) برای کسانی است که پرهیزگارند (و هراس از عقاب و عذاب خدا را در مدنظر دارند) ....</w:t>
      </w:r>
      <w:r w:rsidRPr="00660748">
        <w:rPr>
          <w:rFonts w:cs="B Lotus"/>
          <w:sz w:val="26"/>
          <w:szCs w:val="28"/>
          <w:rtl/>
          <w:lang w:bidi="fa-IR"/>
        </w:rPr>
        <w:t>».</w:t>
      </w:r>
    </w:p>
    <w:p w:rsidR="007B4D46" w:rsidRDefault="007B4D46" w:rsidP="0030074D">
      <w:pPr>
        <w:rPr>
          <w:rFonts w:cs="B Lotus"/>
          <w:sz w:val="28"/>
          <w:szCs w:val="28"/>
          <w:rtl/>
          <w:lang w:bidi="fa-IR"/>
        </w:rPr>
      </w:pPr>
      <w:r>
        <w:rPr>
          <w:rFonts w:cs="B Lotus"/>
          <w:sz w:val="28"/>
          <w:szCs w:val="28"/>
          <w:rtl/>
          <w:lang w:bidi="fa-IR"/>
        </w:rPr>
        <w:t>همچنین در آیة 22 سورة مذکور می‌فرماید</w:t>
      </w:r>
      <w:r w:rsidR="004721FC">
        <w:rPr>
          <w:rFonts w:cs="B Lotus"/>
          <w:sz w:val="28"/>
          <w:szCs w:val="28"/>
          <w:rtl/>
          <w:lang w:bidi="fa-IR"/>
        </w:rPr>
        <w:t>:</w:t>
      </w:r>
      <w:r>
        <w:rPr>
          <w:rFonts w:cs="B Lotus"/>
          <w:sz w:val="28"/>
          <w:szCs w:val="28"/>
          <w:rtl/>
          <w:lang w:bidi="fa-IR"/>
        </w:rPr>
        <w:t xml:space="preserve"> </w:t>
      </w:r>
    </w:p>
    <w:p w:rsidR="007B4D46" w:rsidRPr="00660748" w:rsidRDefault="007B4D46" w:rsidP="00660748">
      <w:pPr>
        <w:tabs>
          <w:tab w:val="right" w:pos="7371"/>
        </w:tabs>
        <w:rPr>
          <w:rFonts w:cs="B Lotus"/>
          <w:sz w:val="26"/>
          <w:szCs w:val="28"/>
          <w:rtl/>
          <w:lang w:bidi="fa-IR"/>
        </w:rPr>
      </w:pPr>
      <w:r w:rsidRPr="00660748">
        <w:rPr>
          <w:rFonts w:cs="B Lotus"/>
          <w:sz w:val="26"/>
          <w:szCs w:val="28"/>
          <w:rtl/>
          <w:lang w:bidi="fa-IR"/>
        </w:rPr>
        <w:t>«</w:t>
      </w:r>
      <w:r w:rsidR="00737619" w:rsidRPr="00660748">
        <w:rPr>
          <w:rFonts w:cs="B Lotus"/>
          <w:spacing w:val="-6"/>
          <w:sz w:val="26"/>
          <w:szCs w:val="28"/>
          <w:rtl/>
          <w:lang w:bidi="fa-IR"/>
        </w:rPr>
        <w:t xml:space="preserve">او است که شما را در خشکی و دریا راه می‌برد (و امکان سیر و حرکت </w:t>
      </w:r>
      <w:r w:rsidR="00A843D4" w:rsidRPr="00660748">
        <w:rPr>
          <w:rFonts w:cs="B Lotus"/>
          <w:spacing w:val="-6"/>
          <w:sz w:val="26"/>
          <w:szCs w:val="28"/>
          <w:rtl/>
          <w:lang w:bidi="fa-IR"/>
        </w:rPr>
        <w:t xml:space="preserve">در قاره‌ها و آب‌ها را برای شما میسر می‌کند). </w:t>
      </w:r>
      <w:r w:rsidR="00C8748A" w:rsidRPr="00660748">
        <w:rPr>
          <w:rFonts w:cs="B Lotus"/>
          <w:spacing w:val="-6"/>
          <w:sz w:val="26"/>
          <w:szCs w:val="28"/>
          <w:rtl/>
          <w:lang w:bidi="fa-IR"/>
        </w:rPr>
        <w:t>چه بسا هنگامی که در کشتی‌ها قرار می‌گیرند و کشتی‌ها با باد موافق سرنشی</w:t>
      </w:r>
      <w:r w:rsidR="00B71626" w:rsidRPr="00660748">
        <w:rPr>
          <w:rFonts w:cs="B Lotus"/>
          <w:spacing w:val="-6"/>
          <w:sz w:val="26"/>
          <w:szCs w:val="28"/>
          <w:rtl/>
          <w:lang w:bidi="fa-IR"/>
        </w:rPr>
        <w:t>ن</w:t>
      </w:r>
      <w:r w:rsidR="00C8748A" w:rsidRPr="00660748">
        <w:rPr>
          <w:rFonts w:cs="B Lotus"/>
          <w:spacing w:val="-6"/>
          <w:sz w:val="26"/>
          <w:szCs w:val="28"/>
          <w:rtl/>
          <w:lang w:bidi="fa-IR"/>
        </w:rPr>
        <w:t xml:space="preserve">ان را (آرام آرام به سوی مقصد) </w:t>
      </w:r>
      <w:r w:rsidR="00AF321A" w:rsidRPr="00660748">
        <w:rPr>
          <w:rFonts w:cs="B Lotus"/>
          <w:spacing w:val="-6"/>
          <w:sz w:val="26"/>
          <w:szCs w:val="28"/>
          <w:rtl/>
          <w:lang w:bidi="fa-IR"/>
        </w:rPr>
        <w:t xml:space="preserve">حرکت می‌دهند، و سرنشینان بدان شادمان می‌گردند، به ناگاه باد سختی وزیدن می‌گیرد و از هر سو موج به سویشان می‌دود و می‌پندارند که (توسط مرگ از هر سو) احاطه شده‌اند (و راه گریزی نیست. در این وقت) خدا را به فریاد می‌خوانند و طاعت و عبادت </w:t>
      </w:r>
      <w:r w:rsidR="00A43094" w:rsidRPr="00660748">
        <w:rPr>
          <w:rFonts w:cs="B Lotus"/>
          <w:spacing w:val="-6"/>
          <w:sz w:val="26"/>
          <w:szCs w:val="28"/>
          <w:rtl/>
          <w:lang w:bidi="fa-IR"/>
        </w:rPr>
        <w:t xml:space="preserve">و فرمانبرداری و دین را تنها </w:t>
      </w:r>
      <w:r w:rsidR="003B44AB" w:rsidRPr="00660748">
        <w:rPr>
          <w:rFonts w:cs="B Lotus"/>
          <w:spacing w:val="-6"/>
          <w:sz w:val="26"/>
          <w:szCs w:val="28"/>
          <w:rtl/>
          <w:lang w:bidi="fa-IR"/>
        </w:rPr>
        <w:t>از آن او می‌دانند (چرا که همه کس و همه چیز را بسی ضعیف‌تر و ناتوان‌تر از آن می‌بینند که کاری از دست آنان برآید و از این ورطه رستگارشان نماید. بدین هنگام عهد می‌کنند که) اگر ما را از این حال برهانی، از زمرة سپاسگزاران خواهیم بود (</w:t>
      </w:r>
      <w:r w:rsidR="00AF294E" w:rsidRPr="00660748">
        <w:rPr>
          <w:rFonts w:cs="B Lotus"/>
          <w:spacing w:val="-6"/>
          <w:sz w:val="26"/>
          <w:szCs w:val="28"/>
          <w:rtl/>
          <w:lang w:bidi="fa-IR"/>
        </w:rPr>
        <w:t>و دیگر به کسی و چیزی جز تو روی نمی‌آوریم و هرگز این و آن را به فریاد نمی‌خوانیم و نمی‌پرستیم) ...</w:t>
      </w:r>
      <w:r w:rsidRPr="00660748">
        <w:rPr>
          <w:rFonts w:cs="B Lotus"/>
          <w:sz w:val="26"/>
          <w:szCs w:val="28"/>
          <w:rtl/>
          <w:lang w:bidi="fa-IR"/>
        </w:rPr>
        <w:t>».</w:t>
      </w:r>
    </w:p>
    <w:p w:rsidR="007B4D46" w:rsidRDefault="00B8253C" w:rsidP="0030074D">
      <w:pPr>
        <w:rPr>
          <w:rFonts w:cs="B Lotus"/>
          <w:sz w:val="28"/>
          <w:szCs w:val="28"/>
          <w:rtl/>
          <w:lang w:bidi="fa-IR"/>
        </w:rPr>
      </w:pPr>
      <w:r>
        <w:rPr>
          <w:rFonts w:cs="B Lotus"/>
          <w:sz w:val="28"/>
          <w:szCs w:val="28"/>
          <w:rtl/>
          <w:lang w:bidi="fa-IR"/>
        </w:rPr>
        <w:t>در آیه 24 همین سوره باز می‌فرماید</w:t>
      </w:r>
      <w:r w:rsidR="004721FC">
        <w:rPr>
          <w:rFonts w:cs="B Lotus"/>
          <w:sz w:val="28"/>
          <w:szCs w:val="28"/>
          <w:rtl/>
          <w:lang w:bidi="fa-IR"/>
        </w:rPr>
        <w:t>:</w:t>
      </w:r>
      <w:r>
        <w:rPr>
          <w:rFonts w:cs="B Lotus"/>
          <w:sz w:val="28"/>
          <w:szCs w:val="28"/>
          <w:rtl/>
          <w:lang w:bidi="fa-IR"/>
        </w:rPr>
        <w:t xml:space="preserve"> </w:t>
      </w:r>
    </w:p>
    <w:p w:rsidR="00B8253C" w:rsidRPr="00660748" w:rsidRDefault="00B8253C" w:rsidP="00660748">
      <w:pPr>
        <w:tabs>
          <w:tab w:val="right" w:pos="7371"/>
        </w:tabs>
        <w:rPr>
          <w:rFonts w:cs="B Lotus"/>
          <w:sz w:val="26"/>
          <w:szCs w:val="28"/>
          <w:rtl/>
          <w:lang w:bidi="fa-IR"/>
        </w:rPr>
      </w:pPr>
      <w:r w:rsidRPr="00660748">
        <w:rPr>
          <w:rFonts w:cs="B Lotus"/>
          <w:sz w:val="26"/>
          <w:szCs w:val="28"/>
          <w:rtl/>
          <w:lang w:bidi="fa-IR"/>
        </w:rPr>
        <w:t>«</w:t>
      </w:r>
      <w:r w:rsidR="00B14D5A" w:rsidRPr="00660748">
        <w:rPr>
          <w:rFonts w:cs="B Lotus"/>
          <w:spacing w:val="-4"/>
          <w:sz w:val="26"/>
          <w:szCs w:val="28"/>
          <w:rtl/>
          <w:lang w:bidi="fa-IR"/>
        </w:rPr>
        <w:t>حال دنیا (از حیث زوال و فنا و از میان رفتن نعمت آن) همانند آبی است که از آسمان می‌بارانیم و بر اثر آن، گیاهان زمین که</w:t>
      </w:r>
      <w:r w:rsidR="0039155D" w:rsidRPr="00660748">
        <w:rPr>
          <w:rFonts w:cs="B Lotus"/>
          <w:spacing w:val="-4"/>
          <w:sz w:val="26"/>
          <w:szCs w:val="28"/>
          <w:rtl/>
          <w:lang w:bidi="fa-IR"/>
        </w:rPr>
        <w:t xml:space="preserve"> انسان‌ها</w:t>
      </w:r>
      <w:r w:rsidR="00B14D5A" w:rsidRPr="00660748">
        <w:rPr>
          <w:rFonts w:cs="B Lotus"/>
          <w:spacing w:val="-4"/>
          <w:sz w:val="26"/>
          <w:szCs w:val="28"/>
          <w:rtl/>
          <w:lang w:bidi="fa-IR"/>
        </w:rPr>
        <w:t xml:space="preserve"> و حیوان‌ها از آن می‌خورند (و استفاده می‌کنند می‌رویند و) به هم می‌آمیزند تا بدانجا </w:t>
      </w:r>
      <w:r w:rsidR="005B2E3F" w:rsidRPr="00660748">
        <w:rPr>
          <w:rFonts w:cs="B Lotus"/>
          <w:spacing w:val="-4"/>
          <w:sz w:val="26"/>
          <w:szCs w:val="28"/>
          <w:rtl/>
          <w:lang w:bidi="fa-IR"/>
        </w:rPr>
        <w:t xml:space="preserve">که زمین </w:t>
      </w:r>
      <w:r w:rsidR="00E73A94" w:rsidRPr="00660748">
        <w:rPr>
          <w:rFonts w:cs="B Lotus"/>
          <w:spacing w:val="-4"/>
          <w:sz w:val="26"/>
          <w:szCs w:val="28"/>
          <w:rtl/>
          <w:lang w:bidi="fa-IR"/>
        </w:rPr>
        <w:t xml:space="preserve">(در پرتو آن) کاملاً آرایش و زیبایی می‌گیرد و آراسته و پیراسته </w:t>
      </w:r>
      <w:r w:rsidR="000A19BD" w:rsidRPr="00660748">
        <w:rPr>
          <w:rFonts w:cs="B Lotus"/>
          <w:spacing w:val="-4"/>
          <w:sz w:val="26"/>
          <w:szCs w:val="28"/>
          <w:rtl/>
          <w:lang w:bidi="fa-IR"/>
        </w:rPr>
        <w:t xml:space="preserve">می‌گردد و اهل زمین یقین پیدا می‌کنند که بر زمین تسلط </w:t>
      </w:r>
      <w:r w:rsidR="00AD6DAA" w:rsidRPr="00660748">
        <w:rPr>
          <w:rFonts w:cs="B Lotus"/>
          <w:spacing w:val="-4"/>
          <w:sz w:val="26"/>
          <w:szCs w:val="28"/>
          <w:rtl/>
          <w:lang w:bidi="fa-IR"/>
        </w:rPr>
        <w:t xml:space="preserve">دارند (و حتماً می‌توانند از ثمرات و غلات و محصولات آن بهر‌ه‌‌مند </w:t>
      </w:r>
      <w:r w:rsidR="003F2B28" w:rsidRPr="00660748">
        <w:rPr>
          <w:rFonts w:cs="B Lotus"/>
          <w:spacing w:val="-4"/>
          <w:sz w:val="26"/>
          <w:szCs w:val="28"/>
          <w:rtl/>
          <w:lang w:bidi="fa-IR"/>
        </w:rPr>
        <w:t>شوند. در بحبوحة این شادی و در گیراگیر این سرسبزی و آراستگی) فرمان ما (</w:t>
      </w:r>
      <w:r w:rsidR="003E44D4" w:rsidRPr="00660748">
        <w:rPr>
          <w:rFonts w:cs="B Lotus"/>
          <w:spacing w:val="-4"/>
          <w:sz w:val="26"/>
          <w:szCs w:val="28"/>
          <w:rtl/>
          <w:lang w:bidi="fa-IR"/>
        </w:rPr>
        <w:t>مبنی بر درهم کوبیدن و ویران کردن آن) در شب یا روز درمی‌رسد (و با بلاهای گوناگون از قبیل</w:t>
      </w:r>
      <w:r w:rsidR="004721FC" w:rsidRPr="00660748">
        <w:rPr>
          <w:rFonts w:cs="B Lotus"/>
          <w:spacing w:val="-4"/>
          <w:sz w:val="26"/>
          <w:szCs w:val="28"/>
          <w:rtl/>
          <w:lang w:bidi="fa-IR"/>
        </w:rPr>
        <w:t>:</w:t>
      </w:r>
      <w:r w:rsidR="003E44D4" w:rsidRPr="00660748">
        <w:rPr>
          <w:rFonts w:cs="B Lotus"/>
          <w:spacing w:val="-4"/>
          <w:sz w:val="26"/>
          <w:szCs w:val="28"/>
          <w:rtl/>
          <w:lang w:bidi="fa-IR"/>
        </w:rPr>
        <w:t xml:space="preserve"> سرمای سخت، تگرگ شدید، سیل، طوفان، و غیره، آن را نابود می‌سازیم) و گیاهانش را از ریشه برآورده و دروده </w:t>
      </w:r>
      <w:r w:rsidR="00FE1728" w:rsidRPr="00660748">
        <w:rPr>
          <w:rFonts w:cs="B Lotus"/>
          <w:spacing w:val="-4"/>
          <w:sz w:val="26"/>
          <w:szCs w:val="28"/>
          <w:rtl/>
          <w:lang w:bidi="fa-IR"/>
        </w:rPr>
        <w:t>و نابودش می‌کنیم. انگار دیروز در اینجا نبوده است (و هرگز وجود نداشته است، و</w:t>
      </w:r>
      <w:r w:rsidR="0039155D" w:rsidRPr="00660748">
        <w:rPr>
          <w:rFonts w:cs="B Lotus"/>
          <w:spacing w:val="-4"/>
          <w:sz w:val="26"/>
          <w:szCs w:val="28"/>
          <w:rtl/>
          <w:lang w:bidi="fa-IR"/>
        </w:rPr>
        <w:t xml:space="preserve"> انسان‌ها</w:t>
      </w:r>
      <w:r w:rsidR="00FE1728" w:rsidRPr="00660748">
        <w:rPr>
          <w:rFonts w:cs="B Lotus"/>
          <w:spacing w:val="-4"/>
          <w:sz w:val="26"/>
          <w:szCs w:val="28"/>
          <w:rtl/>
          <w:lang w:bidi="fa-IR"/>
        </w:rPr>
        <w:t>یی در آن سرزمین نزیست</w:t>
      </w:r>
      <w:r w:rsidR="00477978" w:rsidRPr="00660748">
        <w:rPr>
          <w:rFonts w:cs="B Lotus"/>
          <w:spacing w:val="-4"/>
          <w:sz w:val="26"/>
          <w:szCs w:val="28"/>
          <w:rtl/>
          <w:lang w:bidi="fa-IR"/>
        </w:rPr>
        <w:t xml:space="preserve">ه‌اند). ما (بدین وضوح) </w:t>
      </w:r>
      <w:r w:rsidR="00105D06" w:rsidRPr="00660748">
        <w:rPr>
          <w:rFonts w:cs="B Lotus"/>
          <w:spacing w:val="-4"/>
          <w:sz w:val="26"/>
          <w:szCs w:val="28"/>
          <w:rtl/>
          <w:lang w:bidi="fa-IR"/>
        </w:rPr>
        <w:t>آ</w:t>
      </w:r>
      <w:r w:rsidR="00477978" w:rsidRPr="00660748">
        <w:rPr>
          <w:rFonts w:cs="B Lotus"/>
          <w:spacing w:val="-4"/>
          <w:sz w:val="26"/>
          <w:szCs w:val="28"/>
          <w:rtl/>
          <w:lang w:bidi="fa-IR"/>
        </w:rPr>
        <w:t>یه‌های خویش را برای قومی تشریح و تبیین می‌کنیم که می‌اندیشد (و می‌فهمند) ....</w:t>
      </w:r>
      <w:r w:rsidRPr="00660748">
        <w:rPr>
          <w:rFonts w:cs="B Lotus"/>
          <w:sz w:val="26"/>
          <w:szCs w:val="28"/>
          <w:rtl/>
          <w:lang w:bidi="fa-IR"/>
        </w:rPr>
        <w:t>».</w:t>
      </w:r>
    </w:p>
    <w:p w:rsidR="00B8253C" w:rsidRDefault="005C022F" w:rsidP="0030074D">
      <w:pPr>
        <w:rPr>
          <w:rFonts w:cs="B Lotus"/>
          <w:sz w:val="28"/>
          <w:szCs w:val="28"/>
          <w:rtl/>
          <w:lang w:bidi="fa-IR"/>
        </w:rPr>
      </w:pPr>
      <w:r>
        <w:rPr>
          <w:rFonts w:cs="B Lotus"/>
          <w:sz w:val="28"/>
          <w:szCs w:val="28"/>
          <w:rtl/>
          <w:lang w:bidi="fa-IR"/>
        </w:rPr>
        <w:t>خداوند در دنبالة همین آیات از آیة 31 تا 34 نیز می‌فرماید</w:t>
      </w:r>
      <w:r w:rsidR="004721FC">
        <w:rPr>
          <w:rFonts w:cs="B Lotus"/>
          <w:sz w:val="28"/>
          <w:szCs w:val="28"/>
          <w:rtl/>
          <w:lang w:bidi="fa-IR"/>
        </w:rPr>
        <w:t>:</w:t>
      </w:r>
      <w:r>
        <w:rPr>
          <w:rFonts w:cs="B Lotus"/>
          <w:sz w:val="28"/>
          <w:szCs w:val="28"/>
          <w:rtl/>
          <w:lang w:bidi="fa-IR"/>
        </w:rPr>
        <w:t xml:space="preserve"> </w:t>
      </w:r>
    </w:p>
    <w:p w:rsidR="005C022F" w:rsidRPr="00660748" w:rsidRDefault="005C022F" w:rsidP="00660748">
      <w:pPr>
        <w:tabs>
          <w:tab w:val="right" w:pos="7371"/>
        </w:tabs>
        <w:rPr>
          <w:rFonts w:cs="B Lotus"/>
          <w:sz w:val="26"/>
          <w:szCs w:val="28"/>
          <w:rtl/>
          <w:lang w:bidi="fa-IR"/>
        </w:rPr>
      </w:pPr>
      <w:r w:rsidRPr="00660748">
        <w:rPr>
          <w:rFonts w:cs="B Lotus"/>
          <w:sz w:val="26"/>
          <w:szCs w:val="28"/>
          <w:rtl/>
          <w:lang w:bidi="fa-IR"/>
        </w:rPr>
        <w:t>«بگو</w:t>
      </w:r>
      <w:r w:rsidR="004721FC" w:rsidRPr="00660748">
        <w:rPr>
          <w:rFonts w:cs="B Lotus"/>
          <w:sz w:val="26"/>
          <w:szCs w:val="28"/>
          <w:rtl/>
          <w:lang w:bidi="fa-IR"/>
        </w:rPr>
        <w:t>:</w:t>
      </w:r>
      <w:r w:rsidRPr="00660748">
        <w:rPr>
          <w:rFonts w:cs="B Lotus"/>
          <w:sz w:val="26"/>
          <w:szCs w:val="28"/>
          <w:rtl/>
          <w:lang w:bidi="fa-IR"/>
        </w:rPr>
        <w:t xml:space="preserve"> چه کسی از آسمان (به وسیله اشعه و باران) و از زمین (به وسیلة فعل و </w:t>
      </w:r>
      <w:r w:rsidR="00800848" w:rsidRPr="00660748">
        <w:rPr>
          <w:rFonts w:cs="B Lotus"/>
          <w:sz w:val="26"/>
          <w:szCs w:val="28"/>
          <w:rtl/>
          <w:lang w:bidi="fa-IR"/>
        </w:rPr>
        <w:t xml:space="preserve">انفعالات </w:t>
      </w:r>
      <w:r w:rsidR="00F20595" w:rsidRPr="00660748">
        <w:rPr>
          <w:rFonts w:cs="B Lotus"/>
          <w:sz w:val="26"/>
          <w:szCs w:val="28"/>
          <w:rtl/>
          <w:lang w:bidi="fa-IR"/>
        </w:rPr>
        <w:t>خاک و رویش گیاهان و درختان و میوة</w:t>
      </w:r>
      <w:r w:rsidR="00A62F85">
        <w:rPr>
          <w:rFonts w:cs="B Lotus"/>
          <w:sz w:val="26"/>
          <w:szCs w:val="28"/>
          <w:rtl/>
          <w:lang w:bidi="fa-IR"/>
        </w:rPr>
        <w:t xml:space="preserve"> آن‌ها)</w:t>
      </w:r>
      <w:r w:rsidR="006F09CC" w:rsidRPr="00660748">
        <w:rPr>
          <w:rFonts w:cs="B Lotus"/>
          <w:sz w:val="26"/>
          <w:szCs w:val="28"/>
          <w:rtl/>
          <w:lang w:bidi="fa-IR"/>
        </w:rPr>
        <w:t xml:space="preserve"> به شما روزی می‌رساند؟ یا چه کسی برگوش و</w:t>
      </w:r>
      <w:r w:rsidR="00660748">
        <w:rPr>
          <w:rFonts w:cs="B Lotus"/>
          <w:sz w:val="26"/>
          <w:szCs w:val="28"/>
          <w:rtl/>
          <w:lang w:bidi="fa-IR"/>
        </w:rPr>
        <w:t xml:space="preserve"> چشم‌ها</w:t>
      </w:r>
      <w:r w:rsidR="006F09CC" w:rsidRPr="00660748">
        <w:rPr>
          <w:rFonts w:cs="B Lotus"/>
          <w:sz w:val="26"/>
          <w:szCs w:val="28"/>
          <w:rtl/>
          <w:lang w:bidi="fa-IR"/>
        </w:rPr>
        <w:t xml:space="preserve"> </w:t>
      </w:r>
      <w:r w:rsidR="00B06883" w:rsidRPr="00660748">
        <w:rPr>
          <w:rFonts w:cs="B Lotus"/>
          <w:sz w:val="26"/>
          <w:szCs w:val="28"/>
          <w:rtl/>
          <w:lang w:bidi="fa-IR"/>
        </w:rPr>
        <w:t>تواناست (و</w:t>
      </w:r>
      <w:r w:rsidR="00660748">
        <w:rPr>
          <w:rFonts w:cs="B Lotus"/>
          <w:sz w:val="26"/>
          <w:szCs w:val="28"/>
          <w:rtl/>
          <w:lang w:bidi="fa-IR"/>
        </w:rPr>
        <w:t xml:space="preserve"> آن‌ها </w:t>
      </w:r>
      <w:r w:rsidR="00B06883" w:rsidRPr="00660748">
        <w:rPr>
          <w:rFonts w:cs="B Lotus"/>
          <w:sz w:val="26"/>
          <w:szCs w:val="28"/>
          <w:rtl/>
          <w:lang w:bidi="fa-IR"/>
        </w:rPr>
        <w:t xml:space="preserve">را می‌آفریند </w:t>
      </w:r>
      <w:r w:rsidR="00080BB3" w:rsidRPr="00660748">
        <w:rPr>
          <w:rFonts w:cs="B Lotus"/>
          <w:sz w:val="26"/>
          <w:szCs w:val="28"/>
          <w:rtl/>
          <w:lang w:bidi="fa-IR"/>
        </w:rPr>
        <w:t xml:space="preserve">و بدان‌ها نیروی شنوایی و بینایی می‌دهد)؟ </w:t>
      </w:r>
      <w:r w:rsidR="008B5F22" w:rsidRPr="00660748">
        <w:rPr>
          <w:rFonts w:cs="B Lotus"/>
          <w:sz w:val="26"/>
          <w:szCs w:val="28"/>
          <w:rtl/>
          <w:lang w:bidi="fa-IR"/>
        </w:rPr>
        <w:t xml:space="preserve">یا چه کسی زنده را از مرده، </w:t>
      </w:r>
      <w:r w:rsidR="005D3BD8" w:rsidRPr="00660748">
        <w:rPr>
          <w:rFonts w:cs="B Lotus"/>
          <w:sz w:val="26"/>
          <w:szCs w:val="28"/>
          <w:rtl/>
          <w:lang w:bidi="fa-IR"/>
        </w:rPr>
        <w:t xml:space="preserve">و مرده را زنده بیرون می‌آورد؟ </w:t>
      </w:r>
      <w:r w:rsidR="009628BC" w:rsidRPr="00660748">
        <w:rPr>
          <w:rFonts w:cs="B Lotus"/>
          <w:sz w:val="26"/>
          <w:szCs w:val="28"/>
          <w:rtl/>
          <w:lang w:bidi="fa-IR"/>
        </w:rPr>
        <w:t>و حیات و ممات در دست اوست)؟ یا چه کسی امور (جهان و جهانیان) را می‌گرداند (و کارساز و کاردان است)؟ (پاسخ خواهند داد و) خواهند گفت</w:t>
      </w:r>
      <w:r w:rsidR="004721FC" w:rsidRPr="00660748">
        <w:rPr>
          <w:rFonts w:cs="B Lotus"/>
          <w:sz w:val="26"/>
          <w:szCs w:val="28"/>
          <w:rtl/>
          <w:lang w:bidi="fa-IR"/>
        </w:rPr>
        <w:t>:</w:t>
      </w:r>
      <w:r w:rsidR="009628BC" w:rsidRPr="00660748">
        <w:rPr>
          <w:rFonts w:cs="B Lotus"/>
          <w:sz w:val="26"/>
          <w:szCs w:val="28"/>
          <w:rtl/>
          <w:lang w:bidi="fa-IR"/>
        </w:rPr>
        <w:t xml:space="preserve"> آن خداست؛ </w:t>
      </w:r>
      <w:r w:rsidR="008E3011" w:rsidRPr="00660748">
        <w:rPr>
          <w:rFonts w:cs="B Lotus"/>
          <w:sz w:val="26"/>
          <w:szCs w:val="28"/>
          <w:rtl/>
          <w:lang w:bidi="fa-IR"/>
        </w:rPr>
        <w:t xml:space="preserve">(چرا که آفریدگار جهان و روزی‌رسان مردمان </w:t>
      </w:r>
      <w:r w:rsidR="008431E5" w:rsidRPr="00660748">
        <w:rPr>
          <w:rFonts w:cs="B Lotus"/>
          <w:sz w:val="26"/>
          <w:szCs w:val="28"/>
          <w:rtl/>
          <w:lang w:bidi="fa-IR"/>
        </w:rPr>
        <w:t>و مدبر کار و بار هستی، به اقرار وجدان بیدار، خداوند دادار است). پس بگو</w:t>
      </w:r>
      <w:r w:rsidR="004721FC" w:rsidRPr="00660748">
        <w:rPr>
          <w:rFonts w:cs="B Lotus"/>
          <w:sz w:val="26"/>
          <w:szCs w:val="28"/>
          <w:rtl/>
          <w:lang w:bidi="fa-IR"/>
        </w:rPr>
        <w:t>:</w:t>
      </w:r>
      <w:r w:rsidR="008431E5" w:rsidRPr="00660748">
        <w:rPr>
          <w:rFonts w:cs="B Lotus"/>
          <w:sz w:val="26"/>
          <w:szCs w:val="28"/>
          <w:rtl/>
          <w:lang w:bidi="fa-IR"/>
        </w:rPr>
        <w:t xml:space="preserve"> آیا نمی‌ترسید</w:t>
      </w:r>
      <w:r w:rsidR="004721FC" w:rsidRPr="00660748">
        <w:rPr>
          <w:rFonts w:cs="B Lotus"/>
          <w:sz w:val="26"/>
          <w:szCs w:val="28"/>
          <w:rtl/>
          <w:lang w:bidi="fa-IR"/>
        </w:rPr>
        <w:t>:</w:t>
      </w:r>
      <w:r w:rsidR="008431E5" w:rsidRPr="00660748">
        <w:rPr>
          <w:rFonts w:cs="B Lotus"/>
          <w:sz w:val="26"/>
          <w:szCs w:val="28"/>
          <w:rtl/>
          <w:lang w:bidi="fa-IR"/>
        </w:rPr>
        <w:t xml:space="preserve"> و پرهیزگار نمی‌شوید؟ ...؛ آن، خداست که پروردگار برشحق شما است (و او چنین کارهایی را می‌کند و ربوبیت و وحدانیت او با براهین و دلایل قاطعانه ثابت می‌باشد. </w:t>
      </w:r>
      <w:r w:rsidR="00E03107" w:rsidRPr="00660748">
        <w:rPr>
          <w:rFonts w:cs="B Lotus"/>
          <w:sz w:val="26"/>
          <w:szCs w:val="28"/>
          <w:rtl/>
          <w:lang w:bidi="fa-IR"/>
        </w:rPr>
        <w:t xml:space="preserve">به همین سبب پرستش او حق است و پرستش جز او باطل). آیا سوای حق، جز گمراهی است؟ پس چگونه </w:t>
      </w:r>
      <w:r w:rsidR="00884AB2" w:rsidRPr="00660748">
        <w:rPr>
          <w:rFonts w:cs="B Lotus"/>
          <w:sz w:val="26"/>
          <w:szCs w:val="28"/>
          <w:rtl/>
          <w:lang w:bidi="fa-IR"/>
        </w:rPr>
        <w:t xml:space="preserve">باید از راه بدر برده شوید؟ ...؛ همان‌گونه (که بعد از حق جزگمراهی نیست، همان‌گونه هم) فرمان پروردگار تو دربارة کسانی که (برخلاف حکم عقل و ندای وجدان، </w:t>
      </w:r>
      <w:r w:rsidR="005544A1" w:rsidRPr="00660748">
        <w:rPr>
          <w:rFonts w:cs="B Lotus"/>
          <w:sz w:val="26"/>
          <w:szCs w:val="28"/>
          <w:rtl/>
          <w:lang w:bidi="fa-IR"/>
        </w:rPr>
        <w:t>از دستور یزدان سبحان) سرپیچی می‌کنند (و بزهکاری‌ها و سرکشی‌ها دلشان را تاریک و روحشان را آلوده می‌کند و آگاهانه به بیراهه می‌روند صادر شده است که ایمان نیاورند (چرا که با انجام نابایست‌ها و ناشایست‌ها ‌</w:t>
      </w:r>
      <w:r w:rsidR="006C3D3F" w:rsidRPr="00660748">
        <w:rPr>
          <w:rFonts w:cs="B Lotus"/>
          <w:sz w:val="26"/>
          <w:szCs w:val="28"/>
          <w:rtl/>
          <w:lang w:bidi="fa-IR"/>
        </w:rPr>
        <w:t>محکوم به این شده‌اند) ...؛ بگو</w:t>
      </w:r>
      <w:r w:rsidR="004721FC" w:rsidRPr="00660748">
        <w:rPr>
          <w:rFonts w:cs="B Lotus"/>
          <w:sz w:val="26"/>
          <w:szCs w:val="28"/>
          <w:rtl/>
          <w:lang w:bidi="fa-IR"/>
        </w:rPr>
        <w:t>:</w:t>
      </w:r>
      <w:r w:rsidR="006C3D3F" w:rsidRPr="00660748">
        <w:rPr>
          <w:rFonts w:cs="B Lotus"/>
          <w:sz w:val="26"/>
          <w:szCs w:val="28"/>
          <w:rtl/>
          <w:lang w:bidi="fa-IR"/>
        </w:rPr>
        <w:t xml:space="preserve"> آیا از این انبازان (خیالی) شما کسی هست که آفرینش را آغاز می‌کند و بار دیگر آن را از سر می‌گیرد. (یعنی</w:t>
      </w:r>
      <w:r w:rsidR="004721FC" w:rsidRPr="00660748">
        <w:rPr>
          <w:rFonts w:cs="B Lotus"/>
          <w:sz w:val="26"/>
          <w:szCs w:val="28"/>
          <w:rtl/>
          <w:lang w:bidi="fa-IR"/>
        </w:rPr>
        <w:t>:</w:t>
      </w:r>
      <w:r w:rsidR="006C3D3F" w:rsidRPr="00660748">
        <w:rPr>
          <w:rFonts w:cs="B Lotus"/>
          <w:sz w:val="26"/>
          <w:szCs w:val="28"/>
          <w:rtl/>
          <w:lang w:bidi="fa-IR"/>
        </w:rPr>
        <w:t xml:space="preserve"> پدیدآورندة جهان، خدا و گردانندة هستی، خدا و برگشت‌دهندة حیات و ممات در چرخة کائنات، او است، و سرانجام بازگشت انام، به سوی خدا لاینام است). پس چگونه (بعد از این بیان، از عبادت یزدان به عبادت دیگران می‌گرایید، و از حق) منحرف می‌شوید؟ ....</w:t>
      </w:r>
      <w:r w:rsidRPr="00660748">
        <w:rPr>
          <w:rFonts w:cs="B Lotus"/>
          <w:sz w:val="26"/>
          <w:szCs w:val="28"/>
          <w:rtl/>
          <w:lang w:bidi="fa-IR"/>
        </w:rPr>
        <w:t>».</w:t>
      </w:r>
    </w:p>
    <w:p w:rsidR="005C022F" w:rsidRDefault="00565FA6" w:rsidP="0030074D">
      <w:pPr>
        <w:rPr>
          <w:rFonts w:cs="B Lotus"/>
          <w:sz w:val="28"/>
          <w:szCs w:val="28"/>
          <w:rtl/>
          <w:lang w:bidi="fa-IR"/>
        </w:rPr>
      </w:pPr>
      <w:r>
        <w:rPr>
          <w:rFonts w:cs="B Lotus"/>
          <w:sz w:val="28"/>
          <w:szCs w:val="28"/>
          <w:rtl/>
          <w:lang w:bidi="fa-IR"/>
        </w:rPr>
        <w:t xml:space="preserve">و </w:t>
      </w:r>
      <w:r w:rsidR="00157ACF">
        <w:rPr>
          <w:rFonts w:cs="B Lotus"/>
          <w:sz w:val="28"/>
          <w:szCs w:val="28"/>
          <w:rtl/>
          <w:lang w:bidi="fa-IR"/>
        </w:rPr>
        <w:t>بالاخره در آیة 67 همین سوره می‌فرماید</w:t>
      </w:r>
      <w:r w:rsidR="004721FC">
        <w:rPr>
          <w:rFonts w:cs="B Lotus"/>
          <w:sz w:val="28"/>
          <w:szCs w:val="28"/>
          <w:rtl/>
          <w:lang w:bidi="fa-IR"/>
        </w:rPr>
        <w:t>:</w:t>
      </w:r>
      <w:r w:rsidR="00157ACF">
        <w:rPr>
          <w:rFonts w:cs="B Lotus"/>
          <w:sz w:val="28"/>
          <w:szCs w:val="28"/>
          <w:rtl/>
          <w:lang w:bidi="fa-IR"/>
        </w:rPr>
        <w:t xml:space="preserve"> </w:t>
      </w:r>
    </w:p>
    <w:p w:rsidR="00157ACF" w:rsidRPr="00660748" w:rsidRDefault="00157ACF" w:rsidP="00660748">
      <w:pPr>
        <w:tabs>
          <w:tab w:val="right" w:pos="7371"/>
        </w:tabs>
        <w:rPr>
          <w:rFonts w:cs="B Lotus"/>
          <w:sz w:val="26"/>
          <w:szCs w:val="28"/>
          <w:rtl/>
          <w:lang w:bidi="fa-IR"/>
        </w:rPr>
      </w:pPr>
      <w:r w:rsidRPr="00660748">
        <w:rPr>
          <w:rFonts w:cs="B Lotus"/>
          <w:sz w:val="26"/>
          <w:szCs w:val="28"/>
          <w:rtl/>
          <w:lang w:bidi="fa-IR"/>
        </w:rPr>
        <w:t>«</w:t>
      </w:r>
      <w:r w:rsidR="002D32D2" w:rsidRPr="00660748">
        <w:rPr>
          <w:rFonts w:cs="B Lotus"/>
          <w:sz w:val="26"/>
          <w:szCs w:val="28"/>
          <w:rtl/>
          <w:lang w:bidi="fa-IR"/>
        </w:rPr>
        <w:t>او (که آنچه در</w:t>
      </w:r>
      <w:r w:rsidR="00A62F85">
        <w:rPr>
          <w:rFonts w:cs="B Lotus"/>
          <w:sz w:val="26"/>
          <w:szCs w:val="28"/>
          <w:rtl/>
          <w:lang w:bidi="fa-IR"/>
        </w:rPr>
        <w:t xml:space="preserve"> آسمان‌ها</w:t>
      </w:r>
      <w:r w:rsidR="002D32D2" w:rsidRPr="00660748">
        <w:rPr>
          <w:rFonts w:cs="B Lotus"/>
          <w:sz w:val="26"/>
          <w:szCs w:val="28"/>
          <w:rtl/>
          <w:lang w:bidi="fa-IR"/>
        </w:rPr>
        <w:t xml:space="preserve"> و زمین است متعلق بدو است، همان) کسی است که شب را برای شما پدیده آورده است تا در آن بیارامید </w:t>
      </w:r>
      <w:r w:rsidR="00911E57" w:rsidRPr="00660748">
        <w:rPr>
          <w:rFonts w:cs="B Lotus"/>
          <w:sz w:val="26"/>
          <w:szCs w:val="28"/>
          <w:rtl/>
          <w:lang w:bidi="fa-IR"/>
        </w:rPr>
        <w:t>و روز را روشن گردانیده است (تا در آن به تلاش در پی معاش بپردازید). بیگمان در این کار نشانه‌هایی است برای کسانی که گوش شنوا داشته باشند ....</w:t>
      </w:r>
      <w:r w:rsidRPr="00660748">
        <w:rPr>
          <w:rFonts w:cs="B Lotus"/>
          <w:sz w:val="26"/>
          <w:szCs w:val="28"/>
          <w:rtl/>
          <w:lang w:bidi="fa-IR"/>
        </w:rPr>
        <w:t>».</w:t>
      </w:r>
    </w:p>
    <w:p w:rsidR="00157ACF" w:rsidRDefault="00911E57" w:rsidP="0030074D">
      <w:pPr>
        <w:rPr>
          <w:rFonts w:cs="B Lotus"/>
          <w:sz w:val="28"/>
          <w:szCs w:val="28"/>
          <w:rtl/>
          <w:lang w:bidi="fa-IR"/>
        </w:rPr>
      </w:pPr>
      <w:r>
        <w:rPr>
          <w:rFonts w:cs="B Lotus"/>
          <w:sz w:val="28"/>
          <w:szCs w:val="28"/>
          <w:rtl/>
          <w:lang w:bidi="fa-IR"/>
        </w:rPr>
        <w:t>در این مجموعه از نصوص سورة یونس ملاحظه می‌کنیم که قرآن کریم، نظر همراه با اندیشیدن</w:t>
      </w:r>
      <w:r w:rsidR="0039155D">
        <w:rPr>
          <w:rFonts w:cs="B Lotus"/>
          <w:sz w:val="28"/>
          <w:szCs w:val="28"/>
          <w:rtl/>
          <w:lang w:bidi="fa-IR"/>
        </w:rPr>
        <w:t xml:space="preserve"> انسان‌ها</w:t>
      </w:r>
      <w:r>
        <w:rPr>
          <w:rFonts w:cs="B Lotus"/>
          <w:sz w:val="28"/>
          <w:szCs w:val="28"/>
          <w:rtl/>
          <w:lang w:bidi="fa-IR"/>
        </w:rPr>
        <w:t xml:space="preserve"> را به بررسی دسته‌ای</w:t>
      </w:r>
      <w:r w:rsidR="00B71626">
        <w:rPr>
          <w:rFonts w:cs="B Lotus"/>
          <w:sz w:val="28"/>
          <w:szCs w:val="28"/>
          <w:rtl/>
          <w:lang w:bidi="fa-IR"/>
        </w:rPr>
        <w:t xml:space="preserve"> از</w:t>
      </w:r>
      <w:r>
        <w:rPr>
          <w:rFonts w:cs="B Lotus"/>
          <w:sz w:val="28"/>
          <w:szCs w:val="28"/>
          <w:rtl/>
          <w:lang w:bidi="fa-IR"/>
        </w:rPr>
        <w:t xml:space="preserve"> پدیده‌های موجود در هستی جلب می‌نماید؛ پدیده‌های که بر صفات ربوبی خدای یکتا دلالت دارند. قرآن در این راستا این حقیقت را در نظر داشته که با توجه به آنکه هر چه بر ثبوت صفات یک موجود دلالت کند، به طریق اولی و بنا به حکم </w:t>
      </w:r>
      <w:r w:rsidR="00A8735F">
        <w:rPr>
          <w:rFonts w:cs="B Lotus"/>
          <w:sz w:val="28"/>
          <w:szCs w:val="28"/>
          <w:rtl/>
          <w:lang w:bidi="fa-IR"/>
        </w:rPr>
        <w:t xml:space="preserve">عقل برای ثبوت ذات آن موجود نیز کافی می‌باشد؛ پس هر گاه صفات ربوبی خداوند یگانه اثبات شود، طبیعتاً الوهیت او نیز اثبات گشته و به یکتایی الوهی‌اش یقین حاصل می‌شود. </w:t>
      </w:r>
      <w:r w:rsidR="002C25A3">
        <w:rPr>
          <w:rFonts w:cs="B Lotus"/>
          <w:sz w:val="28"/>
          <w:szCs w:val="28"/>
          <w:rtl/>
          <w:lang w:bidi="fa-IR"/>
        </w:rPr>
        <w:t>پدیده‌های ذکر شده در این نصوص که نیازمند بحث و بررسی‌های علمی ـ تجربی می‌باشند و هر کس به اندازة توانایی‌اش مسئولیتی در این راستا بر عهده دارد، به ترتیب زیر هستند</w:t>
      </w:r>
      <w:r w:rsidR="004721FC">
        <w:rPr>
          <w:rFonts w:cs="B Lotus"/>
          <w:sz w:val="28"/>
          <w:szCs w:val="28"/>
          <w:rtl/>
          <w:lang w:bidi="fa-IR"/>
        </w:rPr>
        <w:t>:</w:t>
      </w:r>
      <w:r w:rsidR="002C25A3">
        <w:rPr>
          <w:rFonts w:cs="B Lotus"/>
          <w:sz w:val="28"/>
          <w:szCs w:val="28"/>
          <w:rtl/>
          <w:lang w:bidi="fa-IR"/>
        </w:rPr>
        <w:t xml:space="preserve"> </w:t>
      </w:r>
    </w:p>
    <w:p w:rsidR="002C25A3" w:rsidRDefault="00F00931" w:rsidP="00CD0919">
      <w:pPr>
        <w:numPr>
          <w:ilvl w:val="0"/>
          <w:numId w:val="14"/>
        </w:numPr>
        <w:ind w:left="641" w:hanging="357"/>
        <w:rPr>
          <w:rFonts w:cs="B Lotus"/>
          <w:sz w:val="28"/>
          <w:szCs w:val="28"/>
          <w:rtl/>
          <w:lang w:bidi="fa-IR"/>
        </w:rPr>
      </w:pPr>
      <w:r>
        <w:rPr>
          <w:rFonts w:cs="B Lotus"/>
          <w:sz w:val="28"/>
          <w:szCs w:val="28"/>
          <w:rtl/>
          <w:lang w:bidi="fa-IR"/>
        </w:rPr>
        <w:t>آفرینش</w:t>
      </w:r>
      <w:r w:rsidR="00A62F85">
        <w:rPr>
          <w:rFonts w:cs="B Lotus"/>
          <w:sz w:val="28"/>
          <w:szCs w:val="28"/>
          <w:rtl/>
          <w:lang w:bidi="fa-IR"/>
        </w:rPr>
        <w:t xml:space="preserve"> آسمان‌ها</w:t>
      </w:r>
      <w:r>
        <w:rPr>
          <w:rFonts w:cs="B Lotus"/>
          <w:sz w:val="28"/>
          <w:szCs w:val="28"/>
          <w:rtl/>
          <w:lang w:bidi="fa-IR"/>
        </w:rPr>
        <w:t xml:space="preserve"> و زمین در شش مرحلة زمانی که از آن، تعبیر به شش روز شده است. </w:t>
      </w:r>
    </w:p>
    <w:p w:rsidR="002C25A3" w:rsidRDefault="00F00931" w:rsidP="00CD0919">
      <w:pPr>
        <w:numPr>
          <w:ilvl w:val="0"/>
          <w:numId w:val="14"/>
        </w:numPr>
        <w:ind w:left="641" w:hanging="357"/>
        <w:rPr>
          <w:rFonts w:cs="B Lotus"/>
          <w:sz w:val="28"/>
          <w:szCs w:val="28"/>
          <w:rtl/>
          <w:lang w:bidi="fa-IR"/>
        </w:rPr>
      </w:pPr>
      <w:r>
        <w:rPr>
          <w:rFonts w:cs="B Lotus"/>
          <w:sz w:val="28"/>
          <w:szCs w:val="28"/>
          <w:rtl/>
          <w:lang w:bidi="fa-IR"/>
        </w:rPr>
        <w:t xml:space="preserve">قرار گرفتن خداوند رحمان بر تخت فرمانروایی </w:t>
      </w:r>
      <w:r w:rsidR="00A14D48">
        <w:rPr>
          <w:rFonts w:cs="B Lotus"/>
          <w:sz w:val="28"/>
          <w:szCs w:val="28"/>
          <w:rtl/>
          <w:lang w:bidi="fa-IR"/>
        </w:rPr>
        <w:t>هستی و تدبیر امور مربوط به آن؛ در این تدبیر و چاره‌اندیشی خداوند برای امور عرصة هستی، زمینة گسترده‌ای جهت انجام مطالعات و</w:t>
      </w:r>
      <w:r w:rsidR="00A62F85">
        <w:rPr>
          <w:rFonts w:cs="B Lotus"/>
          <w:sz w:val="28"/>
          <w:szCs w:val="28"/>
          <w:rtl/>
          <w:lang w:bidi="fa-IR"/>
        </w:rPr>
        <w:t xml:space="preserve"> پژوهش‌ها</w:t>
      </w:r>
      <w:r w:rsidR="00A14D48">
        <w:rPr>
          <w:rFonts w:cs="B Lotus"/>
          <w:sz w:val="28"/>
          <w:szCs w:val="28"/>
          <w:rtl/>
          <w:lang w:bidi="fa-IR"/>
        </w:rPr>
        <w:t xml:space="preserve">ی دقیق علمی وجود دارد تا از این راه تعداد زیادی از صفات والای خالق پروردگار شناسایی شده و دانسته شده که حقیقتاً او یکتا و بدون شریک در ربوبیت است. </w:t>
      </w:r>
    </w:p>
    <w:p w:rsidR="002C25A3" w:rsidRDefault="00C77042" w:rsidP="00CD0919">
      <w:pPr>
        <w:numPr>
          <w:ilvl w:val="0"/>
          <w:numId w:val="14"/>
        </w:numPr>
        <w:ind w:left="641" w:hanging="357"/>
        <w:rPr>
          <w:rFonts w:cs="B Lotus"/>
          <w:sz w:val="28"/>
          <w:szCs w:val="28"/>
          <w:rtl/>
          <w:lang w:bidi="fa-IR"/>
        </w:rPr>
      </w:pPr>
      <w:r>
        <w:rPr>
          <w:rFonts w:cs="B Lotus"/>
          <w:sz w:val="28"/>
          <w:szCs w:val="28"/>
          <w:rtl/>
          <w:lang w:bidi="fa-IR"/>
        </w:rPr>
        <w:t xml:space="preserve">چگونگی آغاز آفرینش و از سرگیری مکرر آن در ضمن مجموعه‌ای از رخدادهای هستی. </w:t>
      </w:r>
    </w:p>
    <w:p w:rsidR="002C25A3" w:rsidRDefault="0060409A" w:rsidP="00CD0919">
      <w:pPr>
        <w:numPr>
          <w:ilvl w:val="0"/>
          <w:numId w:val="14"/>
        </w:numPr>
        <w:ind w:left="641" w:hanging="357"/>
        <w:rPr>
          <w:rFonts w:cs="B Lotus"/>
          <w:sz w:val="28"/>
          <w:szCs w:val="28"/>
          <w:rtl/>
          <w:lang w:bidi="fa-IR"/>
        </w:rPr>
      </w:pPr>
      <w:r>
        <w:rPr>
          <w:rFonts w:cs="B Lotus"/>
          <w:sz w:val="28"/>
          <w:szCs w:val="28"/>
          <w:rtl/>
          <w:lang w:bidi="fa-IR"/>
        </w:rPr>
        <w:t xml:space="preserve">قرار دادن خورشید به عنوان منبع نورافشانی که نورش را از پرتوافشانی و افروزندگی ذاتی‌اش تولید می‌کند. </w:t>
      </w:r>
    </w:p>
    <w:p w:rsidR="002C25A3" w:rsidRDefault="0060409A" w:rsidP="00CD0919">
      <w:pPr>
        <w:numPr>
          <w:ilvl w:val="0"/>
          <w:numId w:val="14"/>
        </w:numPr>
        <w:ind w:left="641" w:hanging="357"/>
        <w:rPr>
          <w:rFonts w:cs="B Lotus"/>
          <w:sz w:val="28"/>
          <w:szCs w:val="28"/>
          <w:rtl/>
          <w:lang w:bidi="fa-IR"/>
        </w:rPr>
      </w:pPr>
      <w:r>
        <w:rPr>
          <w:rFonts w:cs="B Lotus"/>
          <w:sz w:val="28"/>
          <w:szCs w:val="28"/>
          <w:rtl/>
          <w:lang w:bidi="fa-IR"/>
        </w:rPr>
        <w:t xml:space="preserve">قرار دادن ماه به عنوان منبع روشنایی‌بخشی </w:t>
      </w:r>
      <w:r w:rsidR="00977966">
        <w:rPr>
          <w:rFonts w:cs="B Lotus"/>
          <w:sz w:val="28"/>
          <w:szCs w:val="28"/>
          <w:rtl/>
          <w:lang w:bidi="fa-IR"/>
        </w:rPr>
        <w:t xml:space="preserve">که نورش را از خورشید کسب نموده و به زمین منعکس می‌کند؛ این ماه علاوه بر روشنگری زمین، در تعیین منازل بین راهی مسافران و تعداد ماه‌ها و سال‌های متوالی برای مردم، مفید می‌باشد. این </w:t>
      </w:r>
      <w:r w:rsidR="009D393D">
        <w:rPr>
          <w:rFonts w:cs="B Lotus"/>
          <w:sz w:val="28"/>
          <w:szCs w:val="28"/>
          <w:rtl/>
          <w:lang w:bidi="fa-IR"/>
        </w:rPr>
        <w:t xml:space="preserve">پدیدة شگفت‌انگیز به تنهایی می‌تواند زمینة وسیعی جهت بحث و بررسی و مطالعات علمی مفید برای دانشمندان باشد. </w:t>
      </w:r>
    </w:p>
    <w:p w:rsidR="009D393D" w:rsidRDefault="00867C33" w:rsidP="00CD0919">
      <w:pPr>
        <w:numPr>
          <w:ilvl w:val="0"/>
          <w:numId w:val="14"/>
        </w:numPr>
        <w:ind w:left="641" w:hanging="357"/>
        <w:rPr>
          <w:rFonts w:cs="B Lotus"/>
          <w:sz w:val="28"/>
          <w:szCs w:val="28"/>
          <w:rtl/>
          <w:lang w:bidi="fa-IR"/>
        </w:rPr>
      </w:pPr>
      <w:r>
        <w:rPr>
          <w:rFonts w:cs="B Lotus"/>
          <w:sz w:val="28"/>
          <w:szCs w:val="28"/>
          <w:rtl/>
          <w:lang w:bidi="fa-IR"/>
        </w:rPr>
        <w:t>اختلاف میان شب و روز و توالی</w:t>
      </w:r>
      <w:r w:rsidR="00660748">
        <w:rPr>
          <w:rFonts w:cs="B Lotus"/>
          <w:sz w:val="28"/>
          <w:szCs w:val="28"/>
          <w:rtl/>
          <w:lang w:bidi="fa-IR"/>
        </w:rPr>
        <w:t xml:space="preserve"> آن‌ها </w:t>
      </w:r>
      <w:r>
        <w:rPr>
          <w:rFonts w:cs="B Lotus"/>
          <w:sz w:val="28"/>
          <w:szCs w:val="28"/>
          <w:rtl/>
          <w:lang w:bidi="fa-IR"/>
        </w:rPr>
        <w:t xml:space="preserve">که در خلال میلیون‌ها سدة متمادی و بدون نقص، انحراف و بی‌نظمی، پشت سر هم می‌آیند و می‌روند. </w:t>
      </w:r>
    </w:p>
    <w:p w:rsidR="009D393D" w:rsidRPr="00867C33" w:rsidRDefault="00867C33" w:rsidP="00CD0919">
      <w:pPr>
        <w:numPr>
          <w:ilvl w:val="0"/>
          <w:numId w:val="14"/>
        </w:numPr>
        <w:ind w:left="641" w:hanging="357"/>
        <w:rPr>
          <w:rFonts w:cs="B Lotus"/>
          <w:spacing w:val="-4"/>
          <w:sz w:val="28"/>
          <w:szCs w:val="28"/>
          <w:rtl/>
          <w:lang w:bidi="fa-IR"/>
        </w:rPr>
      </w:pPr>
      <w:r w:rsidRPr="00867C33">
        <w:rPr>
          <w:rFonts w:cs="B Lotus"/>
          <w:spacing w:val="-4"/>
          <w:sz w:val="28"/>
          <w:szCs w:val="28"/>
          <w:rtl/>
          <w:lang w:bidi="fa-IR"/>
        </w:rPr>
        <w:t>عملیات پیچیدة نظام آفرینش در تمام آنچه که خداوند تاکنون ساخته و یا در آینده می‌سازد، اعم از آن که در طبقات هفتگانه</w:t>
      </w:r>
      <w:r w:rsidR="00A62F85">
        <w:rPr>
          <w:rFonts w:cs="B Lotus"/>
          <w:spacing w:val="-4"/>
          <w:sz w:val="28"/>
          <w:szCs w:val="28"/>
          <w:rtl/>
          <w:lang w:bidi="fa-IR"/>
        </w:rPr>
        <w:t xml:space="preserve"> آسمان‌ها</w:t>
      </w:r>
      <w:r w:rsidRPr="00867C33">
        <w:rPr>
          <w:rFonts w:cs="B Lotus"/>
          <w:spacing w:val="-4"/>
          <w:sz w:val="28"/>
          <w:szCs w:val="28"/>
          <w:rtl/>
          <w:lang w:bidi="fa-IR"/>
        </w:rPr>
        <w:t xml:space="preserve"> باشد یا در سطح این کرة خاکی. </w:t>
      </w:r>
    </w:p>
    <w:p w:rsidR="009D393D" w:rsidRDefault="00867C33" w:rsidP="00CD0919">
      <w:pPr>
        <w:numPr>
          <w:ilvl w:val="0"/>
          <w:numId w:val="14"/>
        </w:numPr>
        <w:ind w:left="641" w:hanging="357"/>
        <w:rPr>
          <w:rFonts w:cs="B Lotus"/>
          <w:sz w:val="28"/>
          <w:szCs w:val="28"/>
          <w:rtl/>
          <w:lang w:bidi="fa-IR"/>
        </w:rPr>
      </w:pPr>
      <w:r>
        <w:rPr>
          <w:rFonts w:cs="B Lotus"/>
          <w:sz w:val="28"/>
          <w:szCs w:val="28"/>
          <w:rtl/>
          <w:lang w:bidi="fa-IR"/>
        </w:rPr>
        <w:t xml:space="preserve">سیر و سفر </w:t>
      </w:r>
      <w:r w:rsidR="00034ADA">
        <w:rPr>
          <w:rFonts w:cs="B Lotus"/>
          <w:sz w:val="28"/>
          <w:szCs w:val="28"/>
          <w:rtl/>
          <w:lang w:bidi="fa-IR"/>
        </w:rPr>
        <w:t xml:space="preserve">و گشت و گذار مردم در خشکی و دریا، </w:t>
      </w:r>
      <w:r w:rsidR="008D517A">
        <w:rPr>
          <w:rFonts w:cs="B Lotus"/>
          <w:sz w:val="28"/>
          <w:szCs w:val="28"/>
          <w:rtl/>
          <w:lang w:bidi="fa-IR"/>
        </w:rPr>
        <w:t>توسط وسایلی که خداوند</w:t>
      </w:r>
      <w:r w:rsidR="00660748">
        <w:rPr>
          <w:rFonts w:cs="B Lotus"/>
          <w:sz w:val="28"/>
          <w:szCs w:val="28"/>
          <w:rtl/>
          <w:lang w:bidi="fa-IR"/>
        </w:rPr>
        <w:t xml:space="preserve"> آن‌ها </w:t>
      </w:r>
      <w:r w:rsidR="008D517A">
        <w:rPr>
          <w:rFonts w:cs="B Lotus"/>
          <w:sz w:val="28"/>
          <w:szCs w:val="28"/>
          <w:rtl/>
          <w:lang w:bidi="fa-IR"/>
        </w:rPr>
        <w:t>را به طور مستقیم یا غیرمستقیم در تسخیر و اختیار</w:t>
      </w:r>
      <w:r w:rsidR="0039155D">
        <w:rPr>
          <w:rFonts w:cs="B Lotus"/>
          <w:sz w:val="28"/>
          <w:szCs w:val="28"/>
          <w:rtl/>
          <w:lang w:bidi="fa-IR"/>
        </w:rPr>
        <w:t xml:space="preserve"> انسان‌ها</w:t>
      </w:r>
      <w:r w:rsidR="008D517A">
        <w:rPr>
          <w:rFonts w:cs="B Lotus"/>
          <w:sz w:val="28"/>
          <w:szCs w:val="28"/>
          <w:rtl/>
          <w:lang w:bidi="fa-IR"/>
        </w:rPr>
        <w:t xml:space="preserve"> قرار داده است؛ از قبیل انواع مرکب و وسایل سواری مانند حیوان، </w:t>
      </w:r>
      <w:r w:rsidR="0061484E">
        <w:rPr>
          <w:rFonts w:cs="B Lotus"/>
          <w:sz w:val="28"/>
          <w:szCs w:val="28"/>
          <w:rtl/>
          <w:lang w:bidi="fa-IR"/>
        </w:rPr>
        <w:t xml:space="preserve">ماشین، کشتی، هواپیما و ... و نیز نظام‌ها و قانون و مقررات و نیرو و انرژی‌های </w:t>
      </w:r>
      <w:r w:rsidR="00C55AC9">
        <w:rPr>
          <w:rFonts w:cs="B Lotus"/>
          <w:sz w:val="28"/>
          <w:szCs w:val="28"/>
          <w:rtl/>
          <w:lang w:bidi="fa-IR"/>
        </w:rPr>
        <w:t>طبیعی که در این مرکب‌ها قرار دارد و بر</w:t>
      </w:r>
      <w:r w:rsidR="00660748">
        <w:rPr>
          <w:rFonts w:cs="B Lotus"/>
          <w:sz w:val="28"/>
          <w:szCs w:val="28"/>
          <w:rtl/>
          <w:lang w:bidi="fa-IR"/>
        </w:rPr>
        <w:t xml:space="preserve"> آن‌ها </w:t>
      </w:r>
      <w:r w:rsidR="00C55AC9">
        <w:rPr>
          <w:rFonts w:cs="B Lotus"/>
          <w:sz w:val="28"/>
          <w:szCs w:val="28"/>
          <w:rtl/>
          <w:lang w:bidi="fa-IR"/>
        </w:rPr>
        <w:t xml:space="preserve">حاکم است و به حرکتشان وامی‌دارد. </w:t>
      </w:r>
    </w:p>
    <w:p w:rsidR="009D393D" w:rsidRDefault="00201929" w:rsidP="00CD0919">
      <w:pPr>
        <w:numPr>
          <w:ilvl w:val="0"/>
          <w:numId w:val="14"/>
        </w:numPr>
        <w:ind w:left="641" w:hanging="357"/>
        <w:rPr>
          <w:rFonts w:cs="B Lotus"/>
          <w:sz w:val="28"/>
          <w:szCs w:val="28"/>
          <w:rtl/>
          <w:lang w:bidi="fa-IR"/>
        </w:rPr>
      </w:pPr>
      <w:r>
        <w:rPr>
          <w:rFonts w:cs="B Lotus"/>
          <w:sz w:val="28"/>
          <w:szCs w:val="28"/>
          <w:rtl/>
          <w:lang w:bidi="fa-IR"/>
        </w:rPr>
        <w:t xml:space="preserve">تضرع، استعانت (طلب کمک و یاری) </w:t>
      </w:r>
      <w:r w:rsidR="003E385E">
        <w:rPr>
          <w:rFonts w:cs="B Lotus"/>
          <w:sz w:val="28"/>
          <w:szCs w:val="28"/>
          <w:rtl/>
          <w:lang w:bidi="fa-IR"/>
        </w:rPr>
        <w:t>و پناه‌</w:t>
      </w:r>
      <w:r w:rsidR="00F4353E">
        <w:rPr>
          <w:rFonts w:cs="B Lotus"/>
          <w:sz w:val="28"/>
          <w:szCs w:val="28"/>
          <w:rtl/>
          <w:lang w:bidi="fa-IR"/>
        </w:rPr>
        <w:t>‌جویی</w:t>
      </w:r>
      <w:r w:rsidR="0039155D">
        <w:rPr>
          <w:rFonts w:cs="B Lotus"/>
          <w:sz w:val="28"/>
          <w:szCs w:val="28"/>
          <w:rtl/>
          <w:lang w:bidi="fa-IR"/>
        </w:rPr>
        <w:t xml:space="preserve"> انسان‌ها</w:t>
      </w:r>
      <w:r w:rsidR="00F4353E">
        <w:rPr>
          <w:rFonts w:cs="B Lotus"/>
          <w:sz w:val="28"/>
          <w:szCs w:val="28"/>
          <w:rtl/>
          <w:lang w:bidi="fa-IR"/>
        </w:rPr>
        <w:t xml:space="preserve"> از خداوند در هنگام سختی‌ها و مواقع بحرانی و دشواری که امیدشان از هر چیز دیگری قطع و هر دری به رویشان بسته می‌شود. </w:t>
      </w:r>
    </w:p>
    <w:p w:rsidR="009D393D" w:rsidRDefault="00354C1C" w:rsidP="00CD0919">
      <w:pPr>
        <w:numPr>
          <w:ilvl w:val="0"/>
          <w:numId w:val="14"/>
        </w:numPr>
        <w:ind w:left="641" w:hanging="357"/>
        <w:rPr>
          <w:rFonts w:cs="B Lotus"/>
          <w:sz w:val="28"/>
          <w:szCs w:val="28"/>
          <w:rtl/>
          <w:lang w:bidi="fa-IR"/>
        </w:rPr>
      </w:pPr>
      <w:r>
        <w:rPr>
          <w:rFonts w:cs="B Lotus"/>
          <w:sz w:val="28"/>
          <w:szCs w:val="28"/>
          <w:rtl/>
          <w:lang w:bidi="fa-IR"/>
        </w:rPr>
        <w:t xml:space="preserve">حوادث ناگهانی شدید و ویرانگری که زمین خرم و سرسبز و آباد را به ویرانه‌هایی بی‌نام و نشان و خشک و بی‌جان و کویری سوزان تبدیل می‌سازند. </w:t>
      </w:r>
    </w:p>
    <w:p w:rsidR="009D393D" w:rsidRDefault="00354C1C" w:rsidP="00CD0919">
      <w:pPr>
        <w:numPr>
          <w:ilvl w:val="0"/>
          <w:numId w:val="14"/>
        </w:numPr>
        <w:ind w:left="641" w:hanging="357"/>
        <w:rPr>
          <w:rFonts w:cs="B Lotus"/>
          <w:sz w:val="28"/>
          <w:szCs w:val="28"/>
          <w:rtl/>
          <w:lang w:bidi="fa-IR"/>
        </w:rPr>
      </w:pPr>
      <w:r>
        <w:rPr>
          <w:rFonts w:cs="B Lotus"/>
          <w:sz w:val="28"/>
          <w:szCs w:val="28"/>
          <w:rtl/>
          <w:lang w:bidi="fa-IR"/>
        </w:rPr>
        <w:t xml:space="preserve">تأمین روزی موجودات زنده‌ای که برای ادامة حیاتشان نیازمند رزق و روزی می‌باشند. </w:t>
      </w:r>
    </w:p>
    <w:p w:rsidR="009D393D" w:rsidRDefault="00354C1C" w:rsidP="00CD0919">
      <w:pPr>
        <w:numPr>
          <w:ilvl w:val="0"/>
          <w:numId w:val="14"/>
        </w:numPr>
        <w:ind w:left="641" w:hanging="357"/>
        <w:rPr>
          <w:rFonts w:cs="B Lotus"/>
          <w:sz w:val="28"/>
          <w:szCs w:val="28"/>
          <w:rtl/>
          <w:lang w:bidi="fa-IR"/>
        </w:rPr>
      </w:pPr>
      <w:r>
        <w:rPr>
          <w:rFonts w:cs="B Lotus"/>
          <w:sz w:val="28"/>
          <w:szCs w:val="28"/>
          <w:rtl/>
          <w:lang w:bidi="fa-IR"/>
        </w:rPr>
        <w:t xml:space="preserve">ارزانی داشتن نعمت شنیداری و دیداری به موجودات زنده‌ای که دارای چشم و گوش هستند. </w:t>
      </w:r>
    </w:p>
    <w:p w:rsidR="009D393D" w:rsidRDefault="00354C1C" w:rsidP="00CD0919">
      <w:pPr>
        <w:numPr>
          <w:ilvl w:val="0"/>
          <w:numId w:val="14"/>
        </w:numPr>
        <w:ind w:left="641" w:hanging="357"/>
        <w:rPr>
          <w:rFonts w:cs="B Lotus"/>
          <w:sz w:val="28"/>
          <w:szCs w:val="28"/>
          <w:rtl/>
          <w:lang w:bidi="fa-IR"/>
        </w:rPr>
      </w:pPr>
      <w:r>
        <w:rPr>
          <w:rFonts w:cs="B Lotus"/>
          <w:sz w:val="28"/>
          <w:szCs w:val="28"/>
          <w:rtl/>
          <w:lang w:bidi="fa-IR"/>
        </w:rPr>
        <w:t xml:space="preserve">بیرون آوردن زنده از مرده و مرده از زنده. </w:t>
      </w:r>
    </w:p>
    <w:p w:rsidR="009D393D" w:rsidRDefault="00354C1C" w:rsidP="00CD0919">
      <w:pPr>
        <w:numPr>
          <w:ilvl w:val="0"/>
          <w:numId w:val="14"/>
        </w:numPr>
        <w:ind w:left="641" w:hanging="357"/>
        <w:rPr>
          <w:rFonts w:cs="B Lotus"/>
          <w:sz w:val="28"/>
          <w:szCs w:val="28"/>
          <w:rtl/>
          <w:lang w:bidi="fa-IR"/>
        </w:rPr>
      </w:pPr>
      <w:r>
        <w:rPr>
          <w:rFonts w:cs="B Lotus"/>
          <w:sz w:val="28"/>
          <w:szCs w:val="28"/>
          <w:rtl/>
          <w:lang w:bidi="fa-IR"/>
        </w:rPr>
        <w:t xml:space="preserve">تدبیر امور و سرپرستی موجودات زنده و غیر زنده در پهنة گیتی؛ </w:t>
      </w:r>
    </w:p>
    <w:p w:rsidR="00354C1C" w:rsidRDefault="00354C1C" w:rsidP="00A02677">
      <w:pPr>
        <w:rPr>
          <w:rFonts w:cs="B Lotus"/>
          <w:sz w:val="28"/>
          <w:szCs w:val="28"/>
          <w:rtl/>
          <w:lang w:bidi="fa-IR"/>
        </w:rPr>
      </w:pPr>
      <w:r>
        <w:rPr>
          <w:rFonts w:cs="B Lotus"/>
          <w:sz w:val="28"/>
          <w:szCs w:val="28"/>
          <w:rtl/>
          <w:lang w:bidi="fa-IR"/>
        </w:rPr>
        <w:t xml:space="preserve">هر کدام از این پدیده‌ها می‌توانند زمینة بسیار مناسب و گسترده‌ای جهت مطالعات و کاوش‌های دقیق و مستفیض </w:t>
      </w:r>
      <w:r w:rsidR="008439A3">
        <w:rPr>
          <w:rFonts w:cs="B Lotus"/>
          <w:sz w:val="28"/>
          <w:szCs w:val="28"/>
          <w:rtl/>
          <w:lang w:bidi="fa-IR"/>
        </w:rPr>
        <w:t>علمی باشند که هر کدام به نوبة خود، راه را جهت رسیدن به خداوند یکتا در ربوبیت، به روی</w:t>
      </w:r>
      <w:r w:rsidR="0039155D">
        <w:rPr>
          <w:rFonts w:cs="B Lotus"/>
          <w:sz w:val="28"/>
          <w:szCs w:val="28"/>
          <w:rtl/>
          <w:lang w:bidi="fa-IR"/>
        </w:rPr>
        <w:t xml:space="preserve"> انسان‌ها</w:t>
      </w:r>
      <w:r w:rsidR="008439A3">
        <w:rPr>
          <w:rFonts w:cs="B Lotus"/>
          <w:sz w:val="28"/>
          <w:szCs w:val="28"/>
          <w:rtl/>
          <w:lang w:bidi="fa-IR"/>
        </w:rPr>
        <w:t xml:space="preserve"> گشوده و سپس به سوی لوازم آن از </w:t>
      </w:r>
      <w:r w:rsidR="00A02677">
        <w:rPr>
          <w:rFonts w:cs="B Lotus"/>
          <w:sz w:val="28"/>
          <w:szCs w:val="28"/>
          <w:rtl/>
          <w:lang w:bidi="fa-IR"/>
        </w:rPr>
        <w:t>ق</w:t>
      </w:r>
      <w:r w:rsidR="008439A3">
        <w:rPr>
          <w:rFonts w:cs="B Lotus"/>
          <w:sz w:val="28"/>
          <w:szCs w:val="28"/>
          <w:rtl/>
          <w:lang w:bidi="fa-IR"/>
        </w:rPr>
        <w:t>بیل توحید الوهی و مقتضیات حکمت رهنمو</w:t>
      </w:r>
      <w:r w:rsidR="00A02677">
        <w:rPr>
          <w:rFonts w:cs="B Lotus"/>
          <w:sz w:val="28"/>
          <w:szCs w:val="28"/>
          <w:rtl/>
          <w:lang w:bidi="fa-IR"/>
        </w:rPr>
        <w:t>ن</w:t>
      </w:r>
      <w:r w:rsidR="008439A3">
        <w:rPr>
          <w:rFonts w:cs="B Lotus"/>
          <w:sz w:val="28"/>
          <w:szCs w:val="28"/>
          <w:rtl/>
          <w:lang w:bidi="fa-IR"/>
        </w:rPr>
        <w:t xml:space="preserve"> می‌گردند. </w:t>
      </w:r>
    </w:p>
    <w:p w:rsidR="008439A3" w:rsidRDefault="003E3769" w:rsidP="00CD0919">
      <w:pPr>
        <w:numPr>
          <w:ilvl w:val="0"/>
          <w:numId w:val="9"/>
        </w:numPr>
        <w:ind w:left="641" w:hanging="357"/>
        <w:rPr>
          <w:rFonts w:cs="B Lotus"/>
          <w:sz w:val="28"/>
          <w:szCs w:val="28"/>
          <w:rtl/>
          <w:lang w:bidi="fa-IR"/>
        </w:rPr>
      </w:pPr>
      <w:r>
        <w:rPr>
          <w:rFonts w:cs="B Lotus"/>
          <w:sz w:val="28"/>
          <w:szCs w:val="28"/>
          <w:rtl/>
          <w:lang w:bidi="fa-IR"/>
        </w:rPr>
        <w:t>خداوند عزوجل در آیات 57 تا 74 سورة واقعه می‌فرماید</w:t>
      </w:r>
      <w:r w:rsidR="004721FC">
        <w:rPr>
          <w:rFonts w:cs="B Lotus"/>
          <w:sz w:val="28"/>
          <w:szCs w:val="28"/>
          <w:rtl/>
          <w:lang w:bidi="fa-IR"/>
        </w:rPr>
        <w:t>:</w:t>
      </w:r>
      <w:r>
        <w:rPr>
          <w:rFonts w:cs="B Lotus"/>
          <w:sz w:val="28"/>
          <w:szCs w:val="28"/>
          <w:rtl/>
          <w:lang w:bidi="fa-IR"/>
        </w:rPr>
        <w:t xml:space="preserve"> </w:t>
      </w:r>
    </w:p>
    <w:p w:rsidR="003E3769" w:rsidRPr="00660748" w:rsidRDefault="003E3769" w:rsidP="00660748">
      <w:pPr>
        <w:tabs>
          <w:tab w:val="right" w:pos="7371"/>
        </w:tabs>
        <w:rPr>
          <w:rFonts w:cs="B Lotus"/>
          <w:sz w:val="26"/>
          <w:szCs w:val="28"/>
          <w:rtl/>
          <w:lang w:bidi="fa-IR"/>
        </w:rPr>
      </w:pPr>
      <w:r w:rsidRPr="00660748">
        <w:rPr>
          <w:rFonts w:cs="B Lotus"/>
          <w:sz w:val="26"/>
          <w:szCs w:val="28"/>
          <w:rtl/>
          <w:lang w:bidi="fa-IR"/>
        </w:rPr>
        <w:t>«</w:t>
      </w:r>
      <w:r w:rsidR="00E51EEB" w:rsidRPr="00660748">
        <w:rPr>
          <w:rFonts w:cs="B Lotus"/>
          <w:sz w:val="26"/>
          <w:szCs w:val="28"/>
          <w:rtl/>
          <w:lang w:bidi="fa-IR"/>
        </w:rPr>
        <w:t xml:space="preserve">ما شما را (از نیستی به هستی آورده‌ایم و) </w:t>
      </w:r>
      <w:r w:rsidR="000118EA" w:rsidRPr="00660748">
        <w:rPr>
          <w:rFonts w:cs="B Lotus"/>
          <w:sz w:val="26"/>
          <w:szCs w:val="28"/>
          <w:rtl/>
          <w:lang w:bidi="fa-IR"/>
        </w:rPr>
        <w:t xml:space="preserve">خلقت بخشیده‌ایم، پس چرا (آفرینش دوبارة خود را از خاک) نباید تصدیق و باور کنید؟ ....؛ آیا دربارة </w:t>
      </w:r>
      <w:r w:rsidR="002F0454" w:rsidRPr="00660748">
        <w:rPr>
          <w:rFonts w:cs="B Lotus"/>
          <w:sz w:val="26"/>
          <w:szCs w:val="28"/>
          <w:rtl/>
          <w:lang w:bidi="fa-IR"/>
        </w:rPr>
        <w:t>نطفه‌ای که (به رحم زنان)</w:t>
      </w:r>
      <w:r w:rsidR="00B17447" w:rsidRPr="00660748">
        <w:rPr>
          <w:rFonts w:cs="B Lotus"/>
          <w:sz w:val="26"/>
          <w:szCs w:val="28"/>
          <w:rtl/>
          <w:lang w:bidi="fa-IR"/>
        </w:rPr>
        <w:t xml:space="preserve"> می‌جهاند، اندیشیده‌اند و دقت کرده‌اید؟ ...؛ آیا شما آن را می‌آفرینید و یا ما آن را می‌آفرینیم؟ ....؛ </w:t>
      </w:r>
      <w:r w:rsidR="0009485E" w:rsidRPr="00660748">
        <w:rPr>
          <w:rFonts w:cs="B Lotus"/>
          <w:sz w:val="26"/>
          <w:szCs w:val="28"/>
          <w:rtl/>
          <w:lang w:bidi="fa-IR"/>
        </w:rPr>
        <w:t xml:space="preserve">ما در میان شما مرگ را مقدر و معین ساخته‌ایم، </w:t>
      </w:r>
      <w:r w:rsidR="00CB53B6" w:rsidRPr="00660748">
        <w:rPr>
          <w:rFonts w:cs="B Lotus"/>
          <w:sz w:val="26"/>
          <w:szCs w:val="28"/>
          <w:rtl/>
          <w:lang w:bidi="fa-IR"/>
        </w:rPr>
        <w:t xml:space="preserve">و هرگز بر ما پیشی گرفته نمی‌شود (و کسی بر ما چیره نمی‌گردد </w:t>
      </w:r>
      <w:r w:rsidR="00AA42F9" w:rsidRPr="00660748">
        <w:rPr>
          <w:rFonts w:cs="B Lotus"/>
          <w:sz w:val="26"/>
          <w:szCs w:val="28"/>
          <w:rtl/>
          <w:lang w:bidi="fa-IR"/>
        </w:rPr>
        <w:t>و از دست ما بدر نمی‌رود) ...؛ هدف (از قانون مرگ) اینست که گروهی از شما را ببریم و گروه دیگری را جای</w:t>
      </w:r>
      <w:r w:rsidR="00660748">
        <w:rPr>
          <w:rFonts w:cs="B Lotus"/>
          <w:sz w:val="26"/>
          <w:szCs w:val="28"/>
          <w:rtl/>
          <w:lang w:bidi="fa-IR"/>
        </w:rPr>
        <w:t xml:space="preserve"> آن‌ها </w:t>
      </w:r>
      <w:r w:rsidR="00AA42F9" w:rsidRPr="00660748">
        <w:rPr>
          <w:rFonts w:cs="B Lotus"/>
          <w:sz w:val="26"/>
          <w:szCs w:val="28"/>
          <w:rtl/>
          <w:lang w:bidi="fa-IR"/>
        </w:rPr>
        <w:t xml:space="preserve">بیاوریم، و (سرانجام) شما را در جهانی که نمی‌دانید آفرینش تازه ببخشیم ...؛ شما که پیدایش نخستین (این جهان را دیده‌اید </w:t>
      </w:r>
      <w:r w:rsidR="005C7E1D" w:rsidRPr="00660748">
        <w:rPr>
          <w:rFonts w:cs="B Lotus"/>
          <w:sz w:val="26"/>
          <w:szCs w:val="28"/>
          <w:rtl/>
          <w:lang w:bidi="fa-IR"/>
        </w:rPr>
        <w:t xml:space="preserve">و آن را لمس و اوضاع آن را) دانسته‌اید، پس چرا یادآور نمی‌گردید (و آفرینش جهان دیگر را بر آفرینش این جهان قیاس نمی‌کنید؟) ...؛ آیا هیچ درباره آنچه کشت می کنید </w:t>
      </w:r>
      <w:r w:rsidR="00627012" w:rsidRPr="00660748">
        <w:rPr>
          <w:rFonts w:cs="B Lotus"/>
          <w:sz w:val="26"/>
          <w:szCs w:val="28"/>
          <w:rtl/>
          <w:lang w:bidi="fa-IR"/>
        </w:rPr>
        <w:t>اندیشیده‌اید؟ ...؛ آیا شما آن را می‌رویانید، یا ما می‌رویانیم؟ ...؛ ا</w:t>
      </w:r>
      <w:r w:rsidR="0025640E" w:rsidRPr="00660748">
        <w:rPr>
          <w:rFonts w:cs="B Lotus"/>
          <w:sz w:val="26"/>
          <w:szCs w:val="28"/>
          <w:rtl/>
          <w:lang w:bidi="fa-IR"/>
        </w:rPr>
        <w:t>گر بخواه</w:t>
      </w:r>
      <w:r w:rsidR="00627012" w:rsidRPr="00660748">
        <w:rPr>
          <w:rFonts w:cs="B Lotus"/>
          <w:sz w:val="26"/>
          <w:szCs w:val="28"/>
          <w:rtl/>
          <w:lang w:bidi="fa-IR"/>
        </w:rPr>
        <w:t xml:space="preserve">یم کشتزار را به گیاه خشک و پر پر شده‌ای تبدیل می‌گردانیم به گونه‌ای که شما از آن در شگفت بمانید ...؛ (حیران و اندوهناک خواهید گفت) ما واقعاً زیان‌مندیم!؛ بلکه ما به کلی بی‌نصیب و بی‌بهره (از </w:t>
      </w:r>
      <w:r w:rsidR="00732BD0" w:rsidRPr="00660748">
        <w:rPr>
          <w:rFonts w:cs="B Lotus"/>
          <w:sz w:val="26"/>
          <w:szCs w:val="28"/>
          <w:rtl/>
          <w:lang w:bidi="fa-IR"/>
        </w:rPr>
        <w:t xml:space="preserve">رزق و روزی) هستیم! (آخر چیزی برای ما نمانده است و بی‌چیز و بیچاره شده‌ایم)؛ آیا هیچ دربارة آبی که می‌نوشید اندیشیده‌اید؟؛ آیا شما آب را از ابر پایین می‌آورید، یا ما آن را فرود می‌آوریم؟ اگر ما بخواهیم این آب (شیرین و گوارا) را تلخ و شور می‌گردانیم. </w:t>
      </w:r>
      <w:r w:rsidR="004B7B0B" w:rsidRPr="00660748">
        <w:rPr>
          <w:rFonts w:cs="B Lotus"/>
          <w:sz w:val="26"/>
          <w:szCs w:val="28"/>
          <w:rtl/>
          <w:lang w:bidi="fa-IR"/>
        </w:rPr>
        <w:t xml:space="preserve">پس چرا نباید سپاسگزاری کنید؟؛ آیا هیچ دربارة آتشی که برمی‌افروزید، اندیشیده‌اید؟؛ آیا شما، در آغاز این آتش را پدیدار کرده‌اید، یا اینکه ما پدید‌آورندگان آن هستیم؟؛ </w:t>
      </w:r>
      <w:r w:rsidR="005F6B3B" w:rsidRPr="00660748">
        <w:rPr>
          <w:rFonts w:cs="B Lotus"/>
          <w:sz w:val="26"/>
          <w:szCs w:val="28"/>
          <w:rtl/>
          <w:lang w:bidi="fa-IR"/>
        </w:rPr>
        <w:t>حال که چنین است، نام پروردگار بزرگوار خود را ورد زبان ساز (و سپاسگزار نعمت‌های فراوان او باش، و به ستایش وی بپرداز) ...</w:t>
      </w:r>
      <w:r w:rsidRPr="00660748">
        <w:rPr>
          <w:rFonts w:cs="B Lotus"/>
          <w:sz w:val="26"/>
          <w:szCs w:val="28"/>
          <w:rtl/>
          <w:lang w:bidi="fa-IR"/>
        </w:rPr>
        <w:t>».</w:t>
      </w:r>
    </w:p>
    <w:p w:rsidR="00564EFC" w:rsidRDefault="001D3DFA" w:rsidP="001D3DFA">
      <w:pPr>
        <w:rPr>
          <w:rFonts w:cs="B Lotus"/>
          <w:spacing w:val="-4"/>
          <w:sz w:val="28"/>
          <w:szCs w:val="28"/>
          <w:rtl/>
          <w:lang w:bidi="fa-IR"/>
        </w:rPr>
      </w:pPr>
      <w:r w:rsidRPr="00FC0155">
        <w:rPr>
          <w:rFonts w:cs="B Lotus"/>
          <w:spacing w:val="-4"/>
          <w:sz w:val="28"/>
          <w:szCs w:val="28"/>
          <w:rtl/>
          <w:lang w:bidi="fa-IR"/>
        </w:rPr>
        <w:t xml:space="preserve">خطاب خداوند در این نص شریف </w:t>
      </w:r>
      <w:r w:rsidR="00FC0155" w:rsidRPr="00FC0155">
        <w:rPr>
          <w:rFonts w:cs="B Lotus"/>
          <w:spacing w:val="-4"/>
          <w:sz w:val="28"/>
          <w:szCs w:val="28"/>
          <w:rtl/>
          <w:lang w:bidi="fa-IR"/>
        </w:rPr>
        <w:t>با این کلام مبارک بر</w:t>
      </w:r>
      <w:r w:rsidR="0039155D">
        <w:rPr>
          <w:rFonts w:cs="B Lotus"/>
          <w:spacing w:val="-4"/>
          <w:sz w:val="28"/>
          <w:szCs w:val="28"/>
          <w:rtl/>
          <w:lang w:bidi="fa-IR"/>
        </w:rPr>
        <w:t xml:space="preserve"> انسان‌ها</w:t>
      </w:r>
      <w:r w:rsidR="00FC0155" w:rsidRPr="00FC0155">
        <w:rPr>
          <w:rFonts w:cs="B Lotus"/>
          <w:spacing w:val="-4"/>
          <w:sz w:val="28"/>
          <w:szCs w:val="28"/>
          <w:rtl/>
          <w:lang w:bidi="fa-IR"/>
        </w:rPr>
        <w:t xml:space="preserve"> عرضه می‌گردد که</w:t>
      </w:r>
      <w:r w:rsidR="004721FC">
        <w:rPr>
          <w:rFonts w:cs="B Lotus"/>
          <w:spacing w:val="-4"/>
          <w:sz w:val="28"/>
          <w:szCs w:val="28"/>
          <w:rtl/>
          <w:lang w:bidi="fa-IR"/>
        </w:rPr>
        <w:t>:</w:t>
      </w:r>
    </w:p>
    <w:p w:rsidR="003E3769" w:rsidRPr="00B62442" w:rsidRDefault="00564EFC" w:rsidP="00B62442">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B62442">
        <w:rPr>
          <w:rFonts w:ascii="KFGQPC Uthmanic Script HAFS" w:hAnsi="KFGQPC Uthmanic Script HAFS" w:cs="KFGQPC Uthmanic Script HAFS" w:hint="cs"/>
          <w:sz w:val="28"/>
          <w:szCs w:val="28"/>
          <w:rtl/>
        </w:rPr>
        <w:t>نَحۡنُ</w:t>
      </w:r>
      <w:r w:rsidR="00B62442">
        <w:rPr>
          <w:rFonts w:ascii="KFGQPC Uthmanic Script HAFS" w:hAnsi="KFGQPC Uthmanic Script HAFS" w:cs="KFGQPC Uthmanic Script HAFS"/>
          <w:sz w:val="28"/>
          <w:szCs w:val="28"/>
          <w:rtl/>
        </w:rPr>
        <w:t xml:space="preserve"> خَلَقۡنَٰكُمۡ فَلَوۡلَا تُصَدِّقُونَ ٥٧</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الواقعة: 57</w:t>
      </w:r>
      <w:r w:rsidRPr="00564EFC">
        <w:rPr>
          <w:rFonts w:ascii="mylotus" w:hAnsi="mylotus" w:cs="mylotus"/>
          <w:sz w:val="26"/>
          <w:szCs w:val="26"/>
          <w:rtl/>
          <w:lang w:bidi="fa-IR"/>
        </w:rPr>
        <w:t>]</w:t>
      </w:r>
      <w:r>
        <w:rPr>
          <w:rFonts w:cs="B Lotus" w:hint="cs"/>
          <w:sz w:val="28"/>
          <w:szCs w:val="28"/>
          <w:rtl/>
          <w:lang w:bidi="fa-IR"/>
        </w:rPr>
        <w:t>.</w:t>
      </w:r>
      <w:r w:rsidR="00FC0155" w:rsidRPr="00FC0155">
        <w:rPr>
          <w:rFonts w:cs="B Lotus"/>
          <w:spacing w:val="-4"/>
          <w:sz w:val="28"/>
          <w:szCs w:val="28"/>
          <w:rtl/>
          <w:lang w:bidi="fa-IR"/>
        </w:rPr>
        <w:t xml:space="preserve"> </w:t>
      </w:r>
    </w:p>
    <w:p w:rsidR="00FC0155" w:rsidRPr="00660748" w:rsidRDefault="00FC0155" w:rsidP="00660748">
      <w:pPr>
        <w:tabs>
          <w:tab w:val="right" w:pos="7371"/>
        </w:tabs>
        <w:rPr>
          <w:rFonts w:cs="B Lotus"/>
          <w:sz w:val="26"/>
          <w:szCs w:val="28"/>
          <w:rtl/>
          <w:lang w:bidi="fa-IR"/>
        </w:rPr>
      </w:pPr>
      <w:r w:rsidRPr="00660748">
        <w:rPr>
          <w:rFonts w:cs="B Lotus"/>
          <w:sz w:val="26"/>
          <w:szCs w:val="28"/>
          <w:rtl/>
          <w:lang w:bidi="fa-IR"/>
        </w:rPr>
        <w:t>«</w:t>
      </w:r>
      <w:r w:rsidR="00B82473" w:rsidRPr="00660748">
        <w:rPr>
          <w:rFonts w:cs="B Lotus"/>
          <w:sz w:val="26"/>
          <w:szCs w:val="28"/>
          <w:rtl/>
          <w:lang w:bidi="fa-IR"/>
        </w:rPr>
        <w:t>شما را چه شده است که این خبر آفرینش دوباره و حیات مجدد در قیامت را تصدیق و باور نمی‌کنید</w:t>
      </w:r>
      <w:r w:rsidRPr="00660748">
        <w:rPr>
          <w:rFonts w:cs="B Lotus"/>
          <w:sz w:val="26"/>
          <w:szCs w:val="28"/>
          <w:rtl/>
          <w:lang w:bidi="fa-IR"/>
        </w:rPr>
        <w:t>».</w:t>
      </w:r>
    </w:p>
    <w:p w:rsidR="00FC0155" w:rsidRDefault="00EB2DCD" w:rsidP="0025640E">
      <w:pPr>
        <w:rPr>
          <w:rFonts w:cs="B Lotus"/>
          <w:sz w:val="28"/>
          <w:szCs w:val="28"/>
          <w:rtl/>
          <w:lang w:bidi="fa-IR"/>
        </w:rPr>
      </w:pPr>
      <w:r>
        <w:rPr>
          <w:rFonts w:cs="B Lotus"/>
          <w:sz w:val="28"/>
          <w:szCs w:val="28"/>
          <w:rtl/>
          <w:lang w:bidi="fa-IR"/>
        </w:rPr>
        <w:t xml:space="preserve">در حالی که خداوند عناصر و مدارک اثبات ربوبیت خویش را </w:t>
      </w:r>
      <w:r w:rsidR="0025640E">
        <w:rPr>
          <w:rFonts w:cs="B Lotus"/>
          <w:sz w:val="28"/>
          <w:szCs w:val="28"/>
          <w:rtl/>
          <w:lang w:bidi="fa-IR"/>
        </w:rPr>
        <w:t xml:space="preserve">در درون </w:t>
      </w:r>
      <w:r>
        <w:rPr>
          <w:rFonts w:cs="B Lotus"/>
          <w:sz w:val="28"/>
          <w:szCs w:val="28"/>
          <w:rtl/>
          <w:lang w:bidi="fa-IR"/>
        </w:rPr>
        <w:t>خود</w:t>
      </w:r>
      <w:r w:rsidR="0039155D">
        <w:rPr>
          <w:rFonts w:cs="B Lotus"/>
          <w:sz w:val="28"/>
          <w:szCs w:val="28"/>
          <w:rtl/>
          <w:lang w:bidi="fa-IR"/>
        </w:rPr>
        <w:t xml:space="preserve"> انسان‌ها</w:t>
      </w:r>
      <w:r>
        <w:rPr>
          <w:rFonts w:cs="B Lotus"/>
          <w:sz w:val="28"/>
          <w:szCs w:val="28"/>
          <w:rtl/>
          <w:lang w:bidi="fa-IR"/>
        </w:rPr>
        <w:t xml:space="preserve"> و جهان اطرافشان قرار داده است؟! اگرچه عناصر اثبات توحید الوهی خداوند در جهان و محیط</w:t>
      </w:r>
      <w:r w:rsidR="0039155D">
        <w:rPr>
          <w:rFonts w:cs="B Lotus"/>
          <w:sz w:val="28"/>
          <w:szCs w:val="28"/>
          <w:rtl/>
          <w:lang w:bidi="fa-IR"/>
        </w:rPr>
        <w:t xml:space="preserve"> انسان‌ها</w:t>
      </w:r>
      <w:r>
        <w:rPr>
          <w:rFonts w:cs="B Lotus"/>
          <w:sz w:val="28"/>
          <w:szCs w:val="28"/>
          <w:rtl/>
          <w:lang w:bidi="fa-IR"/>
        </w:rPr>
        <w:t xml:space="preserve"> قرار داده نشده است و نصوص مذکور </w:t>
      </w:r>
      <w:r w:rsidR="005235ED">
        <w:rPr>
          <w:rFonts w:cs="B Lotus"/>
          <w:sz w:val="28"/>
          <w:szCs w:val="28"/>
          <w:rtl/>
          <w:lang w:bidi="fa-IR"/>
        </w:rPr>
        <w:t>به آن اشاره</w:t>
      </w:r>
      <w:r w:rsidR="003031DB">
        <w:rPr>
          <w:rFonts w:cs="B Lotus"/>
          <w:sz w:val="28"/>
          <w:szCs w:val="28"/>
          <w:rtl/>
          <w:lang w:bidi="fa-IR"/>
        </w:rPr>
        <w:t>‌ای</w:t>
      </w:r>
      <w:r w:rsidR="005235ED">
        <w:rPr>
          <w:rFonts w:cs="B Lotus"/>
          <w:sz w:val="28"/>
          <w:szCs w:val="28"/>
          <w:rtl/>
          <w:lang w:bidi="fa-IR"/>
        </w:rPr>
        <w:t xml:space="preserve"> ‌ندارد، </w:t>
      </w:r>
      <w:r w:rsidR="00C90885">
        <w:rPr>
          <w:rFonts w:cs="B Lotus"/>
          <w:sz w:val="28"/>
          <w:szCs w:val="28"/>
          <w:rtl/>
          <w:lang w:bidi="fa-IR"/>
        </w:rPr>
        <w:t xml:space="preserve">اما هر عقل سالمی حکم می‌کند به اینکه لازمة اثبات ربوبی و یکتایی خداوند در آن، اثبات کامل و همه‌جانبة توحید الهی خداوند می‌باشد! </w:t>
      </w:r>
    </w:p>
    <w:p w:rsidR="00C90885" w:rsidRDefault="00C4697C" w:rsidP="0026477A">
      <w:pPr>
        <w:rPr>
          <w:rFonts w:cs="B Lotus"/>
          <w:sz w:val="28"/>
          <w:szCs w:val="28"/>
          <w:rtl/>
          <w:lang w:bidi="fa-IR"/>
        </w:rPr>
      </w:pPr>
      <w:r>
        <w:rPr>
          <w:rFonts w:cs="B Lotus"/>
          <w:sz w:val="28"/>
          <w:szCs w:val="28"/>
          <w:rtl/>
          <w:lang w:bidi="fa-IR"/>
        </w:rPr>
        <w:t>سپس خداوند در این نص به بیان تقدیر و تعیین نمودن مرگ اشاره می‌فرماید که یکی از عناصر اثبات ربوبیت خدای عزوجل و یکتایی‌اش در آن می‌باشد نه از عناصر توحید الوهی؛ روش استدلالی قرآن در آیات مبتنی بر یکتایی خداوند در خالقیت و ربوبیت به این شیوه است</w:t>
      </w:r>
      <w:r w:rsidR="004721FC">
        <w:rPr>
          <w:rFonts w:cs="B Lotus"/>
          <w:sz w:val="28"/>
          <w:szCs w:val="28"/>
          <w:rtl/>
          <w:lang w:bidi="fa-IR"/>
        </w:rPr>
        <w:t>:</w:t>
      </w:r>
      <w:r>
        <w:rPr>
          <w:rFonts w:cs="B Lotus"/>
          <w:sz w:val="28"/>
          <w:szCs w:val="28"/>
          <w:rtl/>
          <w:lang w:bidi="fa-IR"/>
        </w:rPr>
        <w:t xml:space="preserve"> ای مردم، شما همیشه با مجموعه‌ای از پدیده‌ها سر </w:t>
      </w:r>
      <w:r w:rsidR="00A17C00">
        <w:rPr>
          <w:rFonts w:cs="B Lotus"/>
          <w:sz w:val="28"/>
          <w:szCs w:val="28"/>
          <w:rtl/>
          <w:lang w:bidi="fa-IR"/>
        </w:rPr>
        <w:t xml:space="preserve">و </w:t>
      </w:r>
      <w:r>
        <w:rPr>
          <w:rFonts w:cs="B Lotus"/>
          <w:sz w:val="28"/>
          <w:szCs w:val="28"/>
          <w:rtl/>
          <w:lang w:bidi="fa-IR"/>
        </w:rPr>
        <w:t>کار دارید و زندگیتان به</w:t>
      </w:r>
      <w:r w:rsidR="00660748">
        <w:rPr>
          <w:rFonts w:cs="B Lotus"/>
          <w:sz w:val="28"/>
          <w:szCs w:val="28"/>
          <w:rtl/>
          <w:lang w:bidi="fa-IR"/>
        </w:rPr>
        <w:t xml:space="preserve"> آن‌ها </w:t>
      </w:r>
      <w:r>
        <w:rPr>
          <w:rFonts w:cs="B Lotus"/>
          <w:sz w:val="28"/>
          <w:szCs w:val="28"/>
          <w:rtl/>
          <w:lang w:bidi="fa-IR"/>
        </w:rPr>
        <w:t xml:space="preserve">گره خورده است، </w:t>
      </w:r>
      <w:r w:rsidR="008671C4">
        <w:rPr>
          <w:rFonts w:cs="B Lotus"/>
          <w:sz w:val="28"/>
          <w:szCs w:val="28"/>
          <w:rtl/>
          <w:lang w:bidi="fa-IR"/>
        </w:rPr>
        <w:t>در حالی که هیچ یک از شما نمی‌توانید ادعاکنید که سازنده و پدیدآورندة مواد و عناصر اصلی یا صفات و</w:t>
      </w:r>
      <w:r w:rsidR="00A62F85">
        <w:rPr>
          <w:rFonts w:cs="B Lotus"/>
          <w:sz w:val="28"/>
          <w:szCs w:val="28"/>
          <w:rtl/>
          <w:lang w:bidi="fa-IR"/>
        </w:rPr>
        <w:t xml:space="preserve"> ویژگی‌ها</w:t>
      </w:r>
      <w:r w:rsidR="008671C4">
        <w:rPr>
          <w:rFonts w:cs="B Lotus"/>
          <w:sz w:val="28"/>
          <w:szCs w:val="28"/>
          <w:rtl/>
          <w:lang w:bidi="fa-IR"/>
        </w:rPr>
        <w:t>ی موجود در</w:t>
      </w:r>
      <w:r w:rsidR="00660748">
        <w:rPr>
          <w:rFonts w:cs="B Lotus"/>
          <w:sz w:val="28"/>
          <w:szCs w:val="28"/>
          <w:rtl/>
          <w:lang w:bidi="fa-IR"/>
        </w:rPr>
        <w:t xml:space="preserve"> آن‌ها </w:t>
      </w:r>
      <w:r w:rsidR="008671C4">
        <w:rPr>
          <w:rFonts w:cs="B Lotus"/>
          <w:sz w:val="28"/>
          <w:szCs w:val="28"/>
          <w:rtl/>
          <w:lang w:bidi="fa-IR"/>
        </w:rPr>
        <w:t xml:space="preserve">هستید </w:t>
      </w:r>
      <w:r w:rsidR="005735BB">
        <w:rPr>
          <w:rFonts w:cs="B Lotus"/>
          <w:sz w:val="28"/>
          <w:szCs w:val="28"/>
          <w:rtl/>
          <w:lang w:bidi="fa-IR"/>
        </w:rPr>
        <w:t>و یا حرکات و فعل و انفعالاتشان را رهبری می‌کنید و یا اصول و مقررات و قوانین حاکم بر</w:t>
      </w:r>
      <w:r w:rsidR="00660748">
        <w:rPr>
          <w:rFonts w:cs="B Lotus"/>
          <w:sz w:val="28"/>
          <w:szCs w:val="28"/>
          <w:rtl/>
          <w:lang w:bidi="fa-IR"/>
        </w:rPr>
        <w:t xml:space="preserve"> آن‌ها </w:t>
      </w:r>
      <w:r w:rsidR="005735BB">
        <w:rPr>
          <w:rFonts w:cs="B Lotus"/>
          <w:sz w:val="28"/>
          <w:szCs w:val="28"/>
          <w:rtl/>
          <w:lang w:bidi="fa-IR"/>
        </w:rPr>
        <w:t>را پی‌ریزی نموده‌اید؛ در حالی که هر کدام از آن پدیده‌ها از قانون «سببیت و علت و معلولی»</w:t>
      </w:r>
      <w:r w:rsidR="005735BB" w:rsidRPr="002971EA">
        <w:rPr>
          <w:rFonts w:cs="B Lotus"/>
          <w:sz w:val="28"/>
          <w:szCs w:val="28"/>
          <w:vertAlign w:val="superscript"/>
          <w:rtl/>
          <w:lang w:bidi="fa-IR"/>
        </w:rPr>
        <w:footnoteReference w:id="11"/>
      </w:r>
      <w:r w:rsidR="005735BB">
        <w:rPr>
          <w:rFonts w:cs="B Lotus"/>
          <w:sz w:val="28"/>
          <w:szCs w:val="28"/>
          <w:rtl/>
          <w:lang w:bidi="fa-IR"/>
        </w:rPr>
        <w:t xml:space="preserve"> پیروی می‌کنند! </w:t>
      </w:r>
    </w:p>
    <w:p w:rsidR="00564EFC" w:rsidRDefault="005735BB" w:rsidP="00632375">
      <w:pPr>
        <w:rPr>
          <w:rFonts w:cs="B Lotus"/>
          <w:sz w:val="28"/>
          <w:szCs w:val="28"/>
          <w:rtl/>
          <w:lang w:bidi="fa-IR"/>
        </w:rPr>
      </w:pPr>
      <w:r w:rsidRPr="003D5919">
        <w:rPr>
          <w:rFonts w:cs="B Lotus"/>
          <w:b/>
          <w:bCs/>
          <w:sz w:val="28"/>
          <w:szCs w:val="28"/>
          <w:rtl/>
          <w:lang w:bidi="fa-IR"/>
        </w:rPr>
        <w:t>پدیدة اول</w:t>
      </w:r>
      <w:r w:rsidR="004721FC">
        <w:rPr>
          <w:rFonts w:cs="B Lotus"/>
          <w:sz w:val="28"/>
          <w:szCs w:val="28"/>
          <w:rtl/>
          <w:lang w:bidi="fa-IR"/>
        </w:rPr>
        <w:t>:</w:t>
      </w:r>
      <w:r>
        <w:rPr>
          <w:rFonts w:cs="B Lotus"/>
          <w:sz w:val="28"/>
          <w:szCs w:val="28"/>
          <w:rtl/>
          <w:lang w:bidi="fa-IR"/>
        </w:rPr>
        <w:t xml:space="preserve"> آفرینش </w:t>
      </w:r>
      <w:r w:rsidRPr="005735BB">
        <w:rPr>
          <w:rFonts w:cs="B Lotus"/>
          <w:b/>
          <w:bCs/>
          <w:sz w:val="28"/>
          <w:szCs w:val="28"/>
          <w:rtl/>
          <w:lang w:bidi="fa-IR"/>
        </w:rPr>
        <w:t>م</w:t>
      </w:r>
      <w:r>
        <w:rPr>
          <w:rFonts w:cs="B Lotus"/>
          <w:b/>
          <w:bCs/>
          <w:sz w:val="28"/>
          <w:szCs w:val="28"/>
          <w:rtl/>
          <w:lang w:bidi="fa-IR"/>
        </w:rPr>
        <w:t>َ</w:t>
      </w:r>
      <w:r w:rsidRPr="005735BB">
        <w:rPr>
          <w:rFonts w:cs="B Lotus"/>
          <w:b/>
          <w:bCs/>
          <w:sz w:val="28"/>
          <w:szCs w:val="28"/>
          <w:rtl/>
          <w:lang w:bidi="fa-IR"/>
        </w:rPr>
        <w:t>نی</w:t>
      </w:r>
      <w:r w:rsidRPr="002971EA">
        <w:rPr>
          <w:rFonts w:cs="B Lotus"/>
          <w:sz w:val="28"/>
          <w:szCs w:val="28"/>
          <w:vertAlign w:val="superscript"/>
          <w:rtl/>
          <w:lang w:bidi="fa-IR"/>
        </w:rPr>
        <w:footnoteReference w:id="12"/>
      </w:r>
      <w:r>
        <w:rPr>
          <w:rFonts w:cs="B Lotus"/>
          <w:sz w:val="28"/>
          <w:szCs w:val="28"/>
          <w:rtl/>
          <w:lang w:bidi="fa-IR"/>
        </w:rPr>
        <w:t xml:space="preserve"> </w:t>
      </w:r>
      <w:r w:rsidR="005F27C7">
        <w:rPr>
          <w:rFonts w:cs="B Lotus"/>
          <w:sz w:val="28"/>
          <w:szCs w:val="28"/>
          <w:rtl/>
          <w:lang w:bidi="fa-IR"/>
        </w:rPr>
        <w:t>که سبب لقاح برخی از موجودات زنده خصوصاً انسان است؛ ای گروه</w:t>
      </w:r>
      <w:r w:rsidR="0039155D">
        <w:rPr>
          <w:rFonts w:cs="B Lotus"/>
          <w:sz w:val="28"/>
          <w:szCs w:val="28"/>
          <w:rtl/>
          <w:lang w:bidi="fa-IR"/>
        </w:rPr>
        <w:t xml:space="preserve"> انسان‌ها</w:t>
      </w:r>
      <w:r w:rsidR="005F27C7">
        <w:rPr>
          <w:rFonts w:cs="B Lotus"/>
          <w:sz w:val="28"/>
          <w:szCs w:val="28"/>
          <w:rtl/>
          <w:lang w:bidi="fa-IR"/>
        </w:rPr>
        <w:t xml:space="preserve">، شما که نطفه را به درون رحم زنان وارد می‌کنید و در آنجا تبدیل به جنین می‌شود، آیا هیچ کدامتان </w:t>
      </w:r>
      <w:r w:rsidR="005E117F">
        <w:rPr>
          <w:rFonts w:cs="B Lotus"/>
          <w:sz w:val="28"/>
          <w:szCs w:val="28"/>
          <w:rtl/>
          <w:lang w:bidi="fa-IR"/>
        </w:rPr>
        <w:t xml:space="preserve">می‌تواند ادعا نماید که خودش «مَنی» را آفریده و ایجاد کرده است؟ </w:t>
      </w:r>
      <w:r w:rsidR="001A3072">
        <w:rPr>
          <w:rFonts w:cs="B Lotus"/>
          <w:sz w:val="28"/>
          <w:szCs w:val="28"/>
          <w:rtl/>
          <w:lang w:bidi="fa-IR"/>
        </w:rPr>
        <w:t xml:space="preserve">هرگز کسی یافت نمی‌شود که چنین ادعایی داشته باشد و اگر احیاناً شخصی چنین ادعایی بکند، از او می‌خواهیم </w:t>
      </w:r>
      <w:r w:rsidR="00632375">
        <w:rPr>
          <w:rFonts w:cs="B Lotus"/>
          <w:sz w:val="28"/>
          <w:szCs w:val="28"/>
          <w:rtl/>
          <w:lang w:bidi="fa-IR"/>
        </w:rPr>
        <w:t>تا نطفه‌اش را در صورت عقیم بودن، اصلاح و بارور سازد و آن را آمادة تولیدمثل نماید؛ یا اگر راست می‌گوید به اختیار خود، جنین مورد نظرش را با خصوصیات و صفات روحی و جسمی دلخواهش، مشخص و آماده نماید. حال که هیچ فردی از افراد بشر نمی‌تواند چنین ادعایی داشته باشد و در عین حال می‌دانیم که «مَنی» هم یکی از حادث‌هایی است که ناگزیر نیازمند مُحدث و آفریننده‌</w:t>
      </w:r>
      <w:r w:rsidR="00C544CB">
        <w:rPr>
          <w:rFonts w:cs="B Lotus"/>
          <w:sz w:val="28"/>
          <w:szCs w:val="28"/>
          <w:rtl/>
          <w:lang w:bidi="fa-IR"/>
        </w:rPr>
        <w:t>ای می‌باشد؛ پس آن خالقی که احدی</w:t>
      </w:r>
      <w:r w:rsidR="00632375">
        <w:rPr>
          <w:rFonts w:cs="B Lotus"/>
          <w:sz w:val="28"/>
          <w:szCs w:val="28"/>
          <w:rtl/>
          <w:lang w:bidi="fa-IR"/>
        </w:rPr>
        <w:t xml:space="preserve"> از خلق نیست، همانا الله است که خداوند و آفریدگار تمام موجودات است؛ بدین صورت، درستی این خبر ثابت می‌گردد که</w:t>
      </w:r>
      <w:r w:rsidR="004721FC">
        <w:rPr>
          <w:rFonts w:cs="B Lotus"/>
          <w:sz w:val="28"/>
          <w:szCs w:val="28"/>
          <w:rtl/>
          <w:lang w:bidi="fa-IR"/>
        </w:rPr>
        <w:t>:</w:t>
      </w:r>
    </w:p>
    <w:p w:rsidR="005735BB" w:rsidRPr="00B62442" w:rsidRDefault="00564EFC" w:rsidP="00B62442">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B62442">
        <w:rPr>
          <w:rFonts w:ascii="KFGQPC Uthmanic Script HAFS" w:hAnsi="KFGQPC Uthmanic Script HAFS" w:cs="KFGQPC Uthmanic Script HAFS" w:hint="cs"/>
          <w:sz w:val="28"/>
          <w:szCs w:val="28"/>
          <w:rtl/>
        </w:rPr>
        <w:t>نَحۡنُ</w:t>
      </w:r>
      <w:r w:rsidR="00B62442">
        <w:rPr>
          <w:rFonts w:ascii="KFGQPC Uthmanic Script HAFS" w:hAnsi="KFGQPC Uthmanic Script HAFS" w:cs="KFGQPC Uthmanic Script HAFS"/>
          <w:sz w:val="28"/>
          <w:szCs w:val="28"/>
          <w:rtl/>
        </w:rPr>
        <w:t xml:space="preserve"> خَلَقۡنَٰكُمۡ</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الواقعة: 57</w:t>
      </w:r>
      <w:r w:rsidRPr="00564EFC">
        <w:rPr>
          <w:rFonts w:ascii="mylotus" w:hAnsi="mylotus" w:cs="mylotus"/>
          <w:sz w:val="26"/>
          <w:szCs w:val="26"/>
          <w:rtl/>
          <w:lang w:bidi="fa-IR"/>
        </w:rPr>
        <w:t>]</w:t>
      </w:r>
      <w:r>
        <w:rPr>
          <w:rFonts w:cs="B Lotus" w:hint="cs"/>
          <w:sz w:val="28"/>
          <w:szCs w:val="28"/>
          <w:rtl/>
          <w:lang w:bidi="fa-IR"/>
        </w:rPr>
        <w:t>.</w:t>
      </w:r>
      <w:r w:rsidR="00632375">
        <w:rPr>
          <w:rFonts w:cs="B Lotus"/>
          <w:sz w:val="28"/>
          <w:szCs w:val="28"/>
          <w:rtl/>
          <w:lang w:bidi="fa-IR"/>
        </w:rPr>
        <w:t xml:space="preserve"> </w:t>
      </w:r>
    </w:p>
    <w:p w:rsidR="00564EFC" w:rsidRDefault="004B5027" w:rsidP="000F4CCD">
      <w:pPr>
        <w:rPr>
          <w:rFonts w:cs="B Lotus"/>
          <w:sz w:val="28"/>
          <w:szCs w:val="28"/>
          <w:rtl/>
          <w:lang w:bidi="fa-IR"/>
        </w:rPr>
      </w:pPr>
      <w:r w:rsidRPr="004B5027">
        <w:rPr>
          <w:rFonts w:cs="B Lotus"/>
          <w:b/>
          <w:bCs/>
          <w:sz w:val="28"/>
          <w:szCs w:val="28"/>
          <w:rtl/>
          <w:lang w:bidi="fa-IR"/>
        </w:rPr>
        <w:t>پدیدة دوم</w:t>
      </w:r>
      <w:r w:rsidR="004721FC">
        <w:rPr>
          <w:rFonts w:cs="B Lotus"/>
          <w:sz w:val="28"/>
          <w:szCs w:val="28"/>
          <w:rtl/>
          <w:lang w:bidi="fa-IR"/>
        </w:rPr>
        <w:t>:</w:t>
      </w:r>
      <w:r>
        <w:rPr>
          <w:rFonts w:cs="B Lotus"/>
          <w:sz w:val="28"/>
          <w:szCs w:val="28"/>
          <w:rtl/>
          <w:lang w:bidi="fa-IR"/>
        </w:rPr>
        <w:t xml:space="preserve"> کشت و زراعتی که سبب استخراج </w:t>
      </w:r>
      <w:r w:rsidR="00083F32">
        <w:rPr>
          <w:rFonts w:cs="B Lotus"/>
          <w:sz w:val="28"/>
          <w:szCs w:val="28"/>
          <w:rtl/>
          <w:lang w:bidi="fa-IR"/>
        </w:rPr>
        <w:t>روزی همه‌جانبة</w:t>
      </w:r>
      <w:r w:rsidR="0039155D">
        <w:rPr>
          <w:rFonts w:cs="B Lotus"/>
          <w:sz w:val="28"/>
          <w:szCs w:val="28"/>
          <w:rtl/>
          <w:lang w:bidi="fa-IR"/>
        </w:rPr>
        <w:t xml:space="preserve"> انسان‌ها</w:t>
      </w:r>
      <w:r w:rsidR="00083F32">
        <w:rPr>
          <w:rFonts w:cs="B Lotus"/>
          <w:sz w:val="28"/>
          <w:szCs w:val="28"/>
          <w:rtl/>
          <w:lang w:bidi="fa-IR"/>
        </w:rPr>
        <w:t xml:space="preserve"> از نباتات زمین است؛ ای مردم، ای گروه آدمیزاد، شما تنها سبب را به کار می‌گیرید؛ یعنی زمین </w:t>
      </w:r>
      <w:r w:rsidR="00253D80">
        <w:rPr>
          <w:rFonts w:cs="B Lotus"/>
          <w:sz w:val="28"/>
          <w:szCs w:val="28"/>
          <w:rtl/>
          <w:lang w:bidi="fa-IR"/>
        </w:rPr>
        <w:t xml:space="preserve">را شخم می‌زنید و در آنجا بذر دلخواهتان را می‌پاشید، به موقع آن را آبیاری می‌کنید و کارهایی از این قبیل را در جهت کسب سود و دفع زیان انجام می‌دهید؛ اما آیا کسی از شما می‌تواند ادعا نماید که او دانه و هسته را اندرون زمین شکافته، ریشه را از آن بیرون می‌آورد، گیاه را از آن رویانیده و لحظه به لحظه آن را رشد و نمو داده و می‌پروراند، در حالی که می‌دانیم یک لحظه غفلت در رشد و نمود گیاهان تأثیر می‌گذارد؟ رشد و نمو لحظه‌ به لحظه‌ای </w:t>
      </w:r>
      <w:r w:rsidR="00142232">
        <w:rPr>
          <w:rFonts w:cs="B Lotus"/>
          <w:sz w:val="28"/>
          <w:szCs w:val="28"/>
          <w:rtl/>
          <w:lang w:bidi="fa-IR"/>
        </w:rPr>
        <w:t>که بر هر کشت و زرعی حاکم است، حوادثی متوالی است که به دنبال هم رخ می‌دهند و بدیهی است که باید محدث و خالقی داشته باشند که عبارت از همان زارع، یعنی رویاننده است. حال که هیچ کس نمی‌تواند ثابت ن</w:t>
      </w:r>
      <w:r w:rsidR="00191898">
        <w:rPr>
          <w:rFonts w:cs="B Lotus"/>
          <w:sz w:val="28"/>
          <w:szCs w:val="28"/>
          <w:rtl/>
          <w:lang w:bidi="fa-IR"/>
        </w:rPr>
        <w:t>م</w:t>
      </w:r>
      <w:r w:rsidR="00142232">
        <w:rPr>
          <w:rFonts w:cs="B Lotus"/>
          <w:sz w:val="28"/>
          <w:szCs w:val="28"/>
          <w:rtl/>
          <w:lang w:bidi="fa-IR"/>
        </w:rPr>
        <w:t>اید که خودش، زارع به معناست و آن‌گونه که ب</w:t>
      </w:r>
      <w:r w:rsidR="000F4CCD">
        <w:rPr>
          <w:rFonts w:cs="B Lotus"/>
          <w:sz w:val="28"/>
          <w:szCs w:val="28"/>
          <w:rtl/>
          <w:lang w:bidi="fa-IR"/>
        </w:rPr>
        <w:t>ی</w:t>
      </w:r>
      <w:r w:rsidR="00142232">
        <w:rPr>
          <w:rFonts w:cs="B Lotus"/>
          <w:sz w:val="28"/>
          <w:szCs w:val="28"/>
          <w:rtl/>
          <w:lang w:bidi="fa-IR"/>
        </w:rPr>
        <w:t>ان نمود</w:t>
      </w:r>
      <w:r w:rsidR="000F4CCD">
        <w:rPr>
          <w:rFonts w:cs="B Lotus"/>
          <w:sz w:val="28"/>
          <w:szCs w:val="28"/>
          <w:rtl/>
          <w:lang w:bidi="fa-IR"/>
        </w:rPr>
        <w:t>ی</w:t>
      </w:r>
      <w:r w:rsidR="00142232">
        <w:rPr>
          <w:rFonts w:cs="B Lotus"/>
          <w:sz w:val="28"/>
          <w:szCs w:val="28"/>
          <w:rtl/>
          <w:lang w:bidi="fa-IR"/>
        </w:rPr>
        <w:t xml:space="preserve">م </w:t>
      </w:r>
      <w:r w:rsidR="002D75C7">
        <w:rPr>
          <w:rFonts w:cs="B Lotus"/>
          <w:sz w:val="28"/>
          <w:szCs w:val="28"/>
          <w:rtl/>
          <w:lang w:bidi="fa-IR"/>
        </w:rPr>
        <w:t xml:space="preserve">نمی‌تواند لحظه به لحظه بر رشد و نمو کشت </w:t>
      </w:r>
      <w:r w:rsidR="00D434A5">
        <w:rPr>
          <w:rFonts w:cs="B Lotus"/>
          <w:sz w:val="28"/>
          <w:szCs w:val="28"/>
          <w:rtl/>
          <w:lang w:bidi="fa-IR"/>
        </w:rPr>
        <w:t>و زرع نظارت نموده و آن را کنترل کند، پس زارع حقیقی همانا الله می‌باشد که رب و پرورش‌دهندة هر چیزی است</w:t>
      </w:r>
      <w:r w:rsidR="004721FC">
        <w:rPr>
          <w:rFonts w:cs="B Lotus"/>
          <w:sz w:val="28"/>
          <w:szCs w:val="28"/>
          <w:rtl/>
          <w:lang w:bidi="fa-IR"/>
        </w:rPr>
        <w:t>:</w:t>
      </w:r>
    </w:p>
    <w:p w:rsidR="0015142A" w:rsidRPr="00B62442" w:rsidRDefault="00564EFC" w:rsidP="00DD7379">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B62442">
        <w:rPr>
          <w:rFonts w:ascii="KFGQPC Uthmanic Script HAFS" w:hAnsi="KFGQPC Uthmanic Script HAFS" w:cs="KFGQPC Uthmanic Script HAFS" w:hint="cs"/>
          <w:sz w:val="28"/>
          <w:szCs w:val="28"/>
          <w:rtl/>
        </w:rPr>
        <w:t>أَفَرَءَيۡتُم</w:t>
      </w:r>
      <w:r w:rsidR="00B62442">
        <w:rPr>
          <w:rFonts w:ascii="KFGQPC Uthmanic Script HAFS" w:hAnsi="KFGQPC Uthmanic Script HAFS" w:cs="KFGQPC Uthmanic Script HAFS"/>
          <w:sz w:val="28"/>
          <w:szCs w:val="28"/>
          <w:rtl/>
        </w:rPr>
        <w:t xml:space="preserve"> مَّا تَحۡرُثُونَ ٦٣</w:t>
      </w:r>
      <w:r w:rsidR="00B62442">
        <w:rPr>
          <w:rFonts w:ascii="KFGQPC Uthmanic Script HAFS" w:hAnsi="KFGQPC Uthmanic Script HAFS" w:cs="KFGQPC Uthmanic Script HAFS"/>
          <w:sz w:val="28"/>
          <w:szCs w:val="28"/>
        </w:rPr>
        <w:t xml:space="preserve"> </w:t>
      </w:r>
      <w:r w:rsidR="00B62442">
        <w:rPr>
          <w:rFonts w:ascii="KFGQPC Uthmanic Script HAFS" w:hAnsi="KFGQPC Uthmanic Script HAFS" w:cs="KFGQPC Uthmanic Script HAFS"/>
          <w:sz w:val="28"/>
          <w:szCs w:val="28"/>
          <w:rtl/>
        </w:rPr>
        <w:t>ءَأَنتُمۡ تَزۡرَعُونَهُ</w:t>
      </w:r>
      <w:r w:rsidR="00B62442">
        <w:rPr>
          <w:rFonts w:ascii="KFGQPC Uthmanic Script HAFS" w:hAnsi="KFGQPC Uthmanic Script HAFS" w:cs="KFGQPC Uthmanic Script HAFS" w:hint="cs"/>
          <w:sz w:val="28"/>
          <w:szCs w:val="28"/>
          <w:rtl/>
        </w:rPr>
        <w:t>ۥٓ</w:t>
      </w:r>
      <w:r w:rsidR="00B62442">
        <w:rPr>
          <w:rFonts w:ascii="KFGQPC Uthmanic Script HAFS" w:hAnsi="KFGQPC Uthmanic Script HAFS" w:cs="KFGQPC Uthmanic Script HAFS"/>
          <w:sz w:val="28"/>
          <w:szCs w:val="28"/>
          <w:rtl/>
        </w:rPr>
        <w:t xml:space="preserve"> أَمۡ نَحۡنُ </w:t>
      </w:r>
      <w:r w:rsidR="00B62442">
        <w:rPr>
          <w:rFonts w:ascii="KFGQPC Uthmanic Script HAFS" w:hAnsi="KFGQPC Uthmanic Script HAFS" w:cs="KFGQPC Uthmanic Script HAFS" w:hint="cs"/>
          <w:sz w:val="28"/>
          <w:szCs w:val="28"/>
          <w:rtl/>
        </w:rPr>
        <w:t>ٱلزَّٰرِعُونَ</w:t>
      </w:r>
      <w:r w:rsidR="00B62442">
        <w:rPr>
          <w:rFonts w:ascii="KFGQPC Uthmanic Script HAFS" w:hAnsi="KFGQPC Uthmanic Script HAFS" w:cs="KFGQPC Uthmanic Script HAFS"/>
          <w:sz w:val="28"/>
          <w:szCs w:val="28"/>
          <w:rtl/>
        </w:rPr>
        <w:t xml:space="preserve"> ٦٤</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الواقعة: 63-64</w:t>
      </w:r>
      <w:r w:rsidRPr="00564EFC">
        <w:rPr>
          <w:rFonts w:ascii="mylotus" w:hAnsi="mylotus" w:cs="mylotus"/>
          <w:sz w:val="26"/>
          <w:szCs w:val="26"/>
          <w:rtl/>
          <w:lang w:bidi="fa-IR"/>
        </w:rPr>
        <w:t>]</w:t>
      </w:r>
      <w:r>
        <w:rPr>
          <w:rFonts w:cs="B Lotus" w:hint="cs"/>
          <w:sz w:val="28"/>
          <w:szCs w:val="28"/>
          <w:rtl/>
          <w:lang w:bidi="fa-IR"/>
        </w:rPr>
        <w:t>.</w:t>
      </w:r>
      <w:r w:rsidR="00D434A5">
        <w:rPr>
          <w:rFonts w:cs="B Lotus"/>
          <w:sz w:val="28"/>
          <w:szCs w:val="28"/>
          <w:rtl/>
          <w:lang w:bidi="fa-IR"/>
        </w:rPr>
        <w:t xml:space="preserve"> </w:t>
      </w:r>
    </w:p>
    <w:p w:rsidR="00564EFC" w:rsidRDefault="009E2DE0" w:rsidP="0025640E">
      <w:pPr>
        <w:rPr>
          <w:rFonts w:cs="B Lotus"/>
          <w:sz w:val="28"/>
          <w:szCs w:val="28"/>
          <w:rtl/>
          <w:lang w:bidi="fa-IR"/>
        </w:rPr>
      </w:pPr>
      <w:r>
        <w:rPr>
          <w:rFonts w:cs="B Lotus"/>
          <w:sz w:val="28"/>
          <w:szCs w:val="28"/>
          <w:rtl/>
          <w:lang w:bidi="fa-IR"/>
        </w:rPr>
        <w:t xml:space="preserve">اما اگر شخص </w:t>
      </w:r>
      <w:r w:rsidR="001972CF">
        <w:rPr>
          <w:rFonts w:cs="B Lotus"/>
          <w:sz w:val="28"/>
          <w:szCs w:val="28"/>
          <w:rtl/>
          <w:lang w:bidi="fa-IR"/>
        </w:rPr>
        <w:t xml:space="preserve">بدفهمی </w:t>
      </w:r>
      <w:r w:rsidR="000A1BCF">
        <w:rPr>
          <w:rFonts w:cs="B Lotus"/>
          <w:sz w:val="28"/>
          <w:szCs w:val="28"/>
          <w:rtl/>
          <w:lang w:bidi="fa-IR"/>
        </w:rPr>
        <w:t xml:space="preserve">پیدا شود که خود را زارع حقیقی به معنی رویاننده بداند، اگر راست می‌گوید، کشت و زرعش </w:t>
      </w:r>
      <w:r w:rsidR="008D6CC8">
        <w:rPr>
          <w:rFonts w:cs="B Lotus"/>
          <w:sz w:val="28"/>
          <w:szCs w:val="28"/>
          <w:rtl/>
          <w:lang w:bidi="fa-IR"/>
        </w:rPr>
        <w:t xml:space="preserve">را در برابر آفاتی کشنده محافظت نماید که پروردگار و زارع </w:t>
      </w:r>
      <w:r w:rsidR="004B485A">
        <w:rPr>
          <w:rFonts w:cs="B Lotus"/>
          <w:sz w:val="28"/>
          <w:szCs w:val="28"/>
          <w:rtl/>
          <w:lang w:bidi="fa-IR"/>
        </w:rPr>
        <w:t>حقیقی می‌خواهد توسط</w:t>
      </w:r>
      <w:r w:rsidR="00660748">
        <w:rPr>
          <w:rFonts w:cs="B Lotus"/>
          <w:sz w:val="28"/>
          <w:szCs w:val="28"/>
          <w:rtl/>
          <w:lang w:bidi="fa-IR"/>
        </w:rPr>
        <w:t xml:space="preserve"> آن‌ها </w:t>
      </w:r>
      <w:r w:rsidR="004B485A">
        <w:rPr>
          <w:rFonts w:cs="B Lotus"/>
          <w:sz w:val="28"/>
          <w:szCs w:val="28"/>
          <w:rtl/>
          <w:lang w:bidi="fa-IR"/>
        </w:rPr>
        <w:t xml:space="preserve">نیست و نابودش کند و آن را به وسیله بادهای سوزان یا بسیار سرد و طولانی، درهم شکسته و خُردش نماید، یا از راه آفات حشره‌ای، میکروبی، ویروسی و ... از بین ببرد! </w:t>
      </w:r>
      <w:r w:rsidR="0068161C">
        <w:rPr>
          <w:rFonts w:cs="B Lotus"/>
          <w:sz w:val="28"/>
          <w:szCs w:val="28"/>
          <w:rtl/>
          <w:lang w:bidi="fa-IR"/>
        </w:rPr>
        <w:t xml:space="preserve">مسلم است که او هرگز نمی‌تواند چنین عقابی و سزایی را از زراعتش </w:t>
      </w:r>
      <w:r w:rsidR="00D13540">
        <w:rPr>
          <w:rFonts w:cs="B Lotus"/>
          <w:sz w:val="28"/>
          <w:szCs w:val="28"/>
          <w:rtl/>
          <w:lang w:bidi="fa-IR"/>
        </w:rPr>
        <w:t xml:space="preserve">دور نماید، بلکه با حسرت و پشیمانی و اندوه، </w:t>
      </w:r>
      <w:r w:rsidR="00707762">
        <w:rPr>
          <w:rFonts w:cs="B Lotus"/>
          <w:sz w:val="28"/>
          <w:szCs w:val="28"/>
          <w:rtl/>
          <w:lang w:bidi="fa-IR"/>
        </w:rPr>
        <w:t>دست بر زانو نشسته و خواهد گفت</w:t>
      </w:r>
      <w:r w:rsidR="004721FC">
        <w:rPr>
          <w:rFonts w:cs="B Lotus"/>
          <w:sz w:val="28"/>
          <w:szCs w:val="28"/>
          <w:rtl/>
          <w:lang w:bidi="fa-IR"/>
        </w:rPr>
        <w:t>:</w:t>
      </w:r>
      <w:r w:rsidR="00707762">
        <w:rPr>
          <w:rFonts w:cs="B Lotus"/>
          <w:sz w:val="28"/>
          <w:szCs w:val="28"/>
          <w:rtl/>
          <w:lang w:bidi="fa-IR"/>
        </w:rPr>
        <w:t xml:space="preserve"> من واقعاً زیانکارم که حتی از کمترین بهره‌ای هم محرومم؛ اما عجیب اینست که مصیبت وارد شده را به علت‌های خیالی </w:t>
      </w:r>
      <w:r w:rsidR="00355C1E">
        <w:rPr>
          <w:rFonts w:cs="B Lotus"/>
          <w:sz w:val="28"/>
          <w:szCs w:val="28"/>
          <w:rtl/>
          <w:lang w:bidi="fa-IR"/>
        </w:rPr>
        <w:t>و پوچ ارجاع می‌دهد به تقدیرات پروردگار توانا و دانا و حکیم!</w:t>
      </w:r>
      <w:r w:rsidR="004721FC">
        <w:rPr>
          <w:rFonts w:cs="B Lotus"/>
          <w:sz w:val="28"/>
          <w:szCs w:val="28"/>
          <w:rtl/>
          <w:lang w:bidi="fa-IR"/>
        </w:rPr>
        <w:t>:</w:t>
      </w:r>
    </w:p>
    <w:p w:rsidR="004B1F32" w:rsidRPr="00DD7379" w:rsidRDefault="00564EFC" w:rsidP="00DD7379">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DD7379">
        <w:rPr>
          <w:rFonts w:ascii="KFGQPC Uthmanic Script HAFS" w:hAnsi="KFGQPC Uthmanic Script HAFS" w:cs="KFGQPC Uthmanic Script HAFS" w:hint="cs"/>
          <w:sz w:val="28"/>
          <w:szCs w:val="28"/>
          <w:rtl/>
        </w:rPr>
        <w:t>لَوۡ</w:t>
      </w:r>
      <w:r w:rsidR="00DD7379">
        <w:rPr>
          <w:rFonts w:ascii="KFGQPC Uthmanic Script HAFS" w:hAnsi="KFGQPC Uthmanic Script HAFS" w:cs="KFGQPC Uthmanic Script HAFS"/>
          <w:sz w:val="28"/>
          <w:szCs w:val="28"/>
          <w:rtl/>
        </w:rPr>
        <w:t xml:space="preserve"> نَشَآءُ لَجَعَلۡنَٰهُ حُطَٰمٗا فَظَلۡتُمۡ تَفَكَّهُونَ ٦٥</w:t>
      </w:r>
      <w:r w:rsidR="00DD7379">
        <w:rPr>
          <w:rFonts w:ascii="KFGQPC Uthmanic Script HAFS" w:hAnsi="KFGQPC Uthmanic Script HAFS" w:cs="KFGQPC Uthmanic Script HAFS"/>
          <w:sz w:val="28"/>
          <w:szCs w:val="28"/>
        </w:rPr>
        <w:t xml:space="preserve"> </w:t>
      </w:r>
      <w:r w:rsidR="00DD7379">
        <w:rPr>
          <w:rFonts w:ascii="KFGQPC Uthmanic Script HAFS" w:hAnsi="KFGQPC Uthmanic Script HAFS" w:cs="KFGQPC Uthmanic Script HAFS"/>
          <w:sz w:val="28"/>
          <w:szCs w:val="28"/>
          <w:rtl/>
        </w:rPr>
        <w:t>إِنَّا لَمُغۡرَمُونَ ٦٦</w:t>
      </w:r>
      <w:r w:rsidR="00DD7379">
        <w:rPr>
          <w:rFonts w:ascii="KFGQPC Uthmanic Script HAFS" w:hAnsi="KFGQPC Uthmanic Script HAFS" w:cs="KFGQPC Uthmanic Script HAFS"/>
          <w:sz w:val="28"/>
          <w:szCs w:val="28"/>
        </w:rPr>
        <w:t xml:space="preserve"> </w:t>
      </w:r>
      <w:r w:rsidR="00DD7379">
        <w:rPr>
          <w:rFonts w:ascii="KFGQPC Uthmanic Script HAFS" w:hAnsi="KFGQPC Uthmanic Script HAFS" w:cs="KFGQPC Uthmanic Script HAFS" w:hint="cs"/>
          <w:sz w:val="28"/>
          <w:szCs w:val="28"/>
          <w:rtl/>
        </w:rPr>
        <w:t>بَلۡ</w:t>
      </w:r>
      <w:r w:rsidR="00DD7379">
        <w:rPr>
          <w:rFonts w:ascii="KFGQPC Uthmanic Script HAFS" w:hAnsi="KFGQPC Uthmanic Script HAFS" w:cs="KFGQPC Uthmanic Script HAFS"/>
          <w:sz w:val="28"/>
          <w:szCs w:val="28"/>
          <w:rtl/>
        </w:rPr>
        <w:t xml:space="preserve"> نَحۡنُ مَحۡرُومُونَ ٦٧</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الواقعة: 65-67</w:t>
      </w:r>
      <w:r w:rsidRPr="00564EFC">
        <w:rPr>
          <w:rFonts w:ascii="mylotus" w:hAnsi="mylotus" w:cs="mylotus"/>
          <w:sz w:val="26"/>
          <w:szCs w:val="26"/>
          <w:rtl/>
          <w:lang w:bidi="fa-IR"/>
        </w:rPr>
        <w:t>]</w:t>
      </w:r>
      <w:r>
        <w:rPr>
          <w:rFonts w:cs="B Lotus" w:hint="cs"/>
          <w:sz w:val="28"/>
          <w:szCs w:val="28"/>
          <w:rtl/>
          <w:lang w:bidi="fa-IR"/>
        </w:rPr>
        <w:t>.</w:t>
      </w:r>
      <w:r w:rsidR="00355C1E">
        <w:rPr>
          <w:rFonts w:cs="B Lotus"/>
          <w:sz w:val="28"/>
          <w:szCs w:val="28"/>
          <w:rtl/>
          <w:lang w:bidi="fa-IR"/>
        </w:rPr>
        <w:t xml:space="preserve"> </w:t>
      </w:r>
    </w:p>
    <w:p w:rsidR="004C15F4" w:rsidRDefault="00A62D3A" w:rsidP="005D0FB2">
      <w:pPr>
        <w:rPr>
          <w:rFonts w:cs="B Lotus"/>
          <w:sz w:val="28"/>
          <w:szCs w:val="28"/>
          <w:rtl/>
          <w:lang w:bidi="fa-IR"/>
        </w:rPr>
      </w:pPr>
      <w:r w:rsidRPr="00A62D3A">
        <w:rPr>
          <w:rFonts w:cs="B Lotus"/>
          <w:b/>
          <w:bCs/>
          <w:sz w:val="28"/>
          <w:szCs w:val="28"/>
          <w:rtl/>
          <w:lang w:bidi="fa-IR"/>
        </w:rPr>
        <w:t>پدیدة سوم</w:t>
      </w:r>
      <w:r w:rsidR="004721FC">
        <w:rPr>
          <w:rFonts w:cs="B Lotus"/>
          <w:sz w:val="28"/>
          <w:szCs w:val="28"/>
          <w:rtl/>
          <w:lang w:bidi="fa-IR"/>
        </w:rPr>
        <w:t>:</w:t>
      </w:r>
      <w:r>
        <w:rPr>
          <w:rFonts w:cs="B Lotus"/>
          <w:sz w:val="28"/>
          <w:szCs w:val="28"/>
          <w:rtl/>
          <w:lang w:bidi="fa-IR"/>
        </w:rPr>
        <w:t xml:space="preserve"> </w:t>
      </w:r>
      <w:r w:rsidR="000421E7">
        <w:rPr>
          <w:rFonts w:cs="B Lotus"/>
          <w:sz w:val="28"/>
          <w:szCs w:val="28"/>
          <w:rtl/>
          <w:lang w:bidi="fa-IR"/>
        </w:rPr>
        <w:t>آب نوشیدنی</w:t>
      </w:r>
      <w:r w:rsidR="0039155D">
        <w:rPr>
          <w:rFonts w:cs="B Lotus"/>
          <w:sz w:val="28"/>
          <w:szCs w:val="28"/>
          <w:rtl/>
          <w:lang w:bidi="fa-IR"/>
        </w:rPr>
        <w:t xml:space="preserve"> انسان‌ها</w:t>
      </w:r>
      <w:r w:rsidR="000421E7">
        <w:rPr>
          <w:rFonts w:cs="B Lotus"/>
          <w:sz w:val="28"/>
          <w:szCs w:val="28"/>
          <w:rtl/>
          <w:lang w:bidi="fa-IR"/>
        </w:rPr>
        <w:t xml:space="preserve"> و سایر جانداران؛ هیچ فردی نمی‌تواند ادعا کند که آب را او آفریده </w:t>
      </w:r>
      <w:r w:rsidR="00CF0CAB">
        <w:rPr>
          <w:rFonts w:cs="B Lotus"/>
          <w:sz w:val="28"/>
          <w:szCs w:val="28"/>
          <w:rtl/>
          <w:lang w:bidi="fa-IR"/>
        </w:rPr>
        <w:t>و یا به صوت بخار به هوا فرستاده است و یا آن را به صورت آب زلال و گو</w:t>
      </w:r>
      <w:r w:rsidR="00900557">
        <w:rPr>
          <w:rFonts w:cs="B Lotus"/>
          <w:sz w:val="28"/>
          <w:szCs w:val="28"/>
          <w:rtl/>
          <w:lang w:bidi="fa-IR"/>
        </w:rPr>
        <w:t>ار</w:t>
      </w:r>
      <w:r w:rsidR="00CF0CAB">
        <w:rPr>
          <w:rFonts w:cs="B Lotus"/>
          <w:sz w:val="28"/>
          <w:szCs w:val="28"/>
          <w:rtl/>
          <w:lang w:bidi="fa-IR"/>
        </w:rPr>
        <w:t xml:space="preserve">ایی </w:t>
      </w:r>
      <w:r w:rsidR="00B71C0F">
        <w:rPr>
          <w:rFonts w:cs="B Lotus"/>
          <w:sz w:val="28"/>
          <w:szCs w:val="28"/>
          <w:rtl/>
          <w:lang w:bidi="fa-IR"/>
        </w:rPr>
        <w:t xml:space="preserve">از ابر فرود آورده است؛ همة ما به خوبی می‌دانیم که بخار شدن آب، برخاستن آن به هوا و تبدیل شدنش به ابر،حرکت در صورت ابر و باریدنش به گونه‌ای پاک و خالص، همه و همه </w:t>
      </w:r>
      <w:r w:rsidR="008621A4">
        <w:rPr>
          <w:rFonts w:cs="B Lotus"/>
          <w:sz w:val="28"/>
          <w:szCs w:val="28"/>
          <w:rtl/>
          <w:lang w:bidi="fa-IR"/>
        </w:rPr>
        <w:t>ح</w:t>
      </w:r>
      <w:r w:rsidR="00B71C0F">
        <w:rPr>
          <w:rFonts w:cs="B Lotus"/>
          <w:sz w:val="28"/>
          <w:szCs w:val="28"/>
          <w:rtl/>
          <w:lang w:bidi="fa-IR"/>
        </w:rPr>
        <w:t>وادثی هستند که حتما</w:t>
      </w:r>
      <w:r w:rsidR="0066252A">
        <w:rPr>
          <w:rFonts w:cs="B Lotus"/>
          <w:sz w:val="28"/>
          <w:szCs w:val="28"/>
          <w:rtl/>
          <w:lang w:bidi="fa-IR"/>
        </w:rPr>
        <w:t>ً</w:t>
      </w:r>
      <w:r w:rsidR="005D0FB2">
        <w:rPr>
          <w:rFonts w:cs="B Lotus"/>
          <w:sz w:val="28"/>
          <w:szCs w:val="28"/>
          <w:rtl/>
          <w:lang w:bidi="fa-IR"/>
        </w:rPr>
        <w:t xml:space="preserve"> نیازمند آفریننده‌ای تقدیرگر و حکیم می‌باشند. کسی </w:t>
      </w:r>
      <w:r w:rsidR="00E94B9F">
        <w:rPr>
          <w:rFonts w:cs="B Lotus"/>
          <w:sz w:val="28"/>
          <w:szCs w:val="28"/>
          <w:rtl/>
          <w:lang w:bidi="fa-IR"/>
        </w:rPr>
        <w:t xml:space="preserve">که تمام این تغییر و تحولات را جاری و ساری می‌نماید، همانا الله می‌باشد که تنها آفریدگار و پروردگار جهان است. </w:t>
      </w:r>
    </w:p>
    <w:p w:rsidR="00E94B9F" w:rsidRDefault="002126C1" w:rsidP="005D0FB2">
      <w:pPr>
        <w:rPr>
          <w:rFonts w:cs="B Lotus"/>
          <w:sz w:val="28"/>
          <w:szCs w:val="28"/>
          <w:rtl/>
          <w:lang w:bidi="fa-IR"/>
        </w:rPr>
      </w:pPr>
      <w:r>
        <w:rPr>
          <w:rFonts w:cs="B Lotus"/>
          <w:sz w:val="28"/>
          <w:szCs w:val="28"/>
          <w:rtl/>
          <w:lang w:bidi="fa-IR"/>
        </w:rPr>
        <w:t xml:space="preserve">حکمت بخار شدن آب و تصفیة آن به صورت زلال و گوارا، </w:t>
      </w:r>
      <w:r w:rsidR="00612AD7">
        <w:rPr>
          <w:rFonts w:cs="B Lotus"/>
          <w:sz w:val="28"/>
          <w:szCs w:val="28"/>
          <w:rtl/>
          <w:lang w:bidi="fa-IR"/>
        </w:rPr>
        <w:t>امری است که مصالح موجودات زندة روی زمین را در برمی‌گیرد و خواست آفریدگار چنین بوده که با انتخاب این شیوه، نظام تبخیر آب را با عنایت به خلق، وسیله‌</w:t>
      </w:r>
      <w:r w:rsidR="006C420D">
        <w:rPr>
          <w:rFonts w:cs="B Lotus"/>
          <w:sz w:val="28"/>
          <w:szCs w:val="28"/>
          <w:rtl/>
          <w:lang w:bidi="fa-IR"/>
        </w:rPr>
        <w:t xml:space="preserve">‌ای جهت پاکسازی و تصفیة آب قرار دهد؛ در صورتی که اگر می‌خواست می‌توانست آب را ولو ضمن بخار شدن نیز، به صورت تلخ، شور، ناگوار و غیر قابل نوشیدن فروفرستد. </w:t>
      </w:r>
    </w:p>
    <w:p w:rsidR="00564EFC" w:rsidRDefault="00536D9A" w:rsidP="009356A6">
      <w:pPr>
        <w:rPr>
          <w:rFonts w:cs="B Lotus"/>
          <w:spacing w:val="-4"/>
          <w:sz w:val="28"/>
          <w:szCs w:val="28"/>
          <w:rtl/>
          <w:lang w:bidi="fa-IR"/>
        </w:rPr>
      </w:pPr>
      <w:r w:rsidRPr="009E26EC">
        <w:rPr>
          <w:rFonts w:cs="B Lotus"/>
          <w:spacing w:val="-4"/>
          <w:sz w:val="28"/>
          <w:szCs w:val="28"/>
          <w:rtl/>
          <w:lang w:bidi="fa-IR"/>
        </w:rPr>
        <w:t>پس</w:t>
      </w:r>
      <w:r w:rsidR="00F37898">
        <w:rPr>
          <w:rFonts w:cs="B Lotus"/>
          <w:spacing w:val="-4"/>
          <w:sz w:val="28"/>
          <w:szCs w:val="28"/>
          <w:rtl/>
          <w:lang w:bidi="fa-IR"/>
        </w:rPr>
        <w:t>‌</w:t>
      </w:r>
      <w:r w:rsidR="009769D1">
        <w:rPr>
          <w:rFonts w:cs="B Lotus"/>
          <w:spacing w:val="-4"/>
          <w:sz w:val="28"/>
          <w:szCs w:val="28"/>
          <w:rtl/>
          <w:lang w:bidi="fa-IR"/>
        </w:rPr>
        <w:t xml:space="preserve"> </w:t>
      </w:r>
      <w:r w:rsidRPr="009E26EC">
        <w:rPr>
          <w:rFonts w:cs="B Lotus"/>
          <w:spacing w:val="-4"/>
          <w:sz w:val="28"/>
          <w:szCs w:val="28"/>
          <w:rtl/>
          <w:lang w:bidi="fa-IR"/>
        </w:rPr>
        <w:t>این عنایت ربانی نسبت به مردم، شایستة</w:t>
      </w:r>
      <w:r w:rsidR="009356A6">
        <w:rPr>
          <w:rFonts w:cs="B Lotus"/>
          <w:spacing w:val="-4"/>
          <w:sz w:val="28"/>
          <w:szCs w:val="28"/>
          <w:rtl/>
          <w:lang w:bidi="fa-IR"/>
        </w:rPr>
        <w:t xml:space="preserve"> </w:t>
      </w:r>
      <w:r w:rsidRPr="009E26EC">
        <w:rPr>
          <w:rFonts w:cs="B Lotus"/>
          <w:spacing w:val="-4"/>
          <w:sz w:val="28"/>
          <w:szCs w:val="28"/>
          <w:rtl/>
          <w:lang w:bidi="fa-IR"/>
        </w:rPr>
        <w:t>شکرگزاری</w:t>
      </w:r>
      <w:r w:rsidR="00660748">
        <w:rPr>
          <w:rFonts w:cs="B Lotus"/>
          <w:spacing w:val="-4"/>
          <w:sz w:val="28"/>
          <w:szCs w:val="28"/>
          <w:rtl/>
          <w:lang w:bidi="fa-IR"/>
        </w:rPr>
        <w:t xml:space="preserve"> آن‌ها </w:t>
      </w:r>
      <w:r w:rsidR="009E26EC" w:rsidRPr="009E26EC">
        <w:rPr>
          <w:rFonts w:cs="B Lotus"/>
          <w:spacing w:val="-4"/>
          <w:sz w:val="28"/>
          <w:szCs w:val="28"/>
          <w:rtl/>
          <w:lang w:bidi="fa-IR"/>
        </w:rPr>
        <w:t>دربرابر پروردگارشان می‌باشد</w:t>
      </w:r>
      <w:r w:rsidR="004721FC">
        <w:rPr>
          <w:rFonts w:cs="B Lotus"/>
          <w:spacing w:val="-4"/>
          <w:sz w:val="28"/>
          <w:szCs w:val="28"/>
          <w:rtl/>
          <w:lang w:bidi="fa-IR"/>
        </w:rPr>
        <w:t>:</w:t>
      </w:r>
    </w:p>
    <w:p w:rsidR="006C420D" w:rsidRPr="00DD7379" w:rsidRDefault="00564EFC" w:rsidP="00DD7379">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DD7379">
        <w:rPr>
          <w:rFonts w:ascii="KFGQPC Uthmanic Script HAFS" w:hAnsi="KFGQPC Uthmanic Script HAFS" w:cs="KFGQPC Uthmanic Script HAFS"/>
          <w:sz w:val="28"/>
          <w:szCs w:val="28"/>
          <w:rtl/>
        </w:rPr>
        <w:t xml:space="preserve">أَفَرَءَيۡتُمُ </w:t>
      </w:r>
      <w:r w:rsidR="00DD7379">
        <w:rPr>
          <w:rFonts w:ascii="KFGQPC Uthmanic Script HAFS" w:hAnsi="KFGQPC Uthmanic Script HAFS" w:cs="KFGQPC Uthmanic Script HAFS" w:hint="cs"/>
          <w:sz w:val="28"/>
          <w:szCs w:val="28"/>
          <w:rtl/>
        </w:rPr>
        <w:t>ٱلۡمَآءَ</w:t>
      </w:r>
      <w:r w:rsidR="00DD7379">
        <w:rPr>
          <w:rFonts w:ascii="KFGQPC Uthmanic Script HAFS" w:hAnsi="KFGQPC Uthmanic Script HAFS" w:cs="KFGQPC Uthmanic Script HAFS"/>
          <w:sz w:val="28"/>
          <w:szCs w:val="28"/>
          <w:rtl/>
        </w:rPr>
        <w:t xml:space="preserve"> </w:t>
      </w:r>
      <w:r w:rsidR="00DD7379">
        <w:rPr>
          <w:rFonts w:ascii="KFGQPC Uthmanic Script HAFS" w:hAnsi="KFGQPC Uthmanic Script HAFS" w:cs="KFGQPC Uthmanic Script HAFS" w:hint="cs"/>
          <w:sz w:val="28"/>
          <w:szCs w:val="28"/>
          <w:rtl/>
        </w:rPr>
        <w:t>ٱلَّذِي</w:t>
      </w:r>
      <w:r w:rsidR="00DD7379">
        <w:rPr>
          <w:rFonts w:ascii="KFGQPC Uthmanic Script HAFS" w:hAnsi="KFGQPC Uthmanic Script HAFS" w:cs="KFGQPC Uthmanic Script HAFS"/>
          <w:sz w:val="28"/>
          <w:szCs w:val="28"/>
          <w:rtl/>
        </w:rPr>
        <w:t xml:space="preserve"> تَشۡرَبُونَ ٦٨</w:t>
      </w:r>
      <w:r w:rsidR="00DD7379">
        <w:rPr>
          <w:rFonts w:ascii="KFGQPC Uthmanic Script HAFS" w:hAnsi="KFGQPC Uthmanic Script HAFS" w:cs="KFGQPC Uthmanic Script HAFS"/>
          <w:sz w:val="28"/>
          <w:szCs w:val="28"/>
        </w:rPr>
        <w:t xml:space="preserve"> </w:t>
      </w:r>
      <w:r w:rsidR="00DD7379">
        <w:rPr>
          <w:rFonts w:ascii="KFGQPC Uthmanic Script HAFS" w:hAnsi="KFGQPC Uthmanic Script HAFS" w:cs="KFGQPC Uthmanic Script HAFS" w:hint="cs"/>
          <w:sz w:val="28"/>
          <w:szCs w:val="28"/>
          <w:rtl/>
        </w:rPr>
        <w:t>ءَأَنتُمۡ</w:t>
      </w:r>
      <w:r w:rsidR="00DD7379">
        <w:rPr>
          <w:rFonts w:ascii="KFGQPC Uthmanic Script HAFS" w:hAnsi="KFGQPC Uthmanic Script HAFS" w:cs="KFGQPC Uthmanic Script HAFS"/>
          <w:sz w:val="28"/>
          <w:szCs w:val="28"/>
          <w:rtl/>
        </w:rPr>
        <w:t xml:space="preserve"> أَنزَلۡتُمُوهُ مِنَ </w:t>
      </w:r>
      <w:r w:rsidR="00DD7379">
        <w:rPr>
          <w:rFonts w:ascii="KFGQPC Uthmanic Script HAFS" w:hAnsi="KFGQPC Uthmanic Script HAFS" w:cs="KFGQPC Uthmanic Script HAFS" w:hint="cs"/>
          <w:sz w:val="28"/>
          <w:szCs w:val="28"/>
          <w:rtl/>
        </w:rPr>
        <w:t>ٱلۡمُزۡنِ</w:t>
      </w:r>
      <w:r w:rsidR="00DD7379">
        <w:rPr>
          <w:rFonts w:ascii="KFGQPC Uthmanic Script HAFS" w:hAnsi="KFGQPC Uthmanic Script HAFS" w:cs="KFGQPC Uthmanic Script HAFS"/>
          <w:sz w:val="28"/>
          <w:szCs w:val="28"/>
          <w:rtl/>
        </w:rPr>
        <w:t xml:space="preserve"> أَمۡ نَحۡنُ </w:t>
      </w:r>
      <w:r w:rsidR="00DD7379">
        <w:rPr>
          <w:rFonts w:ascii="KFGQPC Uthmanic Script HAFS" w:hAnsi="KFGQPC Uthmanic Script HAFS" w:cs="KFGQPC Uthmanic Script HAFS" w:hint="cs"/>
          <w:sz w:val="28"/>
          <w:szCs w:val="28"/>
          <w:rtl/>
        </w:rPr>
        <w:t>ٱلۡمُنزِلُونَ</w:t>
      </w:r>
      <w:r w:rsidR="00DD7379">
        <w:rPr>
          <w:rFonts w:ascii="KFGQPC Uthmanic Script HAFS" w:hAnsi="KFGQPC Uthmanic Script HAFS" w:cs="KFGQPC Uthmanic Script HAFS"/>
          <w:sz w:val="28"/>
          <w:szCs w:val="28"/>
          <w:rtl/>
        </w:rPr>
        <w:t xml:space="preserve"> ٦٩</w:t>
      </w:r>
      <w:r w:rsidR="00DD7379">
        <w:rPr>
          <w:rFonts w:ascii="KFGQPC Uthmanic Script HAFS" w:hAnsi="KFGQPC Uthmanic Script HAFS" w:cs="KFGQPC Uthmanic Script HAFS"/>
          <w:sz w:val="28"/>
          <w:szCs w:val="28"/>
        </w:rPr>
        <w:t xml:space="preserve"> </w:t>
      </w:r>
      <w:r w:rsidR="00DD7379">
        <w:rPr>
          <w:rFonts w:ascii="KFGQPC Uthmanic Script HAFS" w:hAnsi="KFGQPC Uthmanic Script HAFS" w:cs="KFGQPC Uthmanic Script HAFS" w:hint="cs"/>
          <w:sz w:val="28"/>
          <w:szCs w:val="28"/>
          <w:rtl/>
        </w:rPr>
        <w:t>لَوۡ</w:t>
      </w:r>
      <w:r w:rsidR="00DD7379">
        <w:rPr>
          <w:rFonts w:ascii="KFGQPC Uthmanic Script HAFS" w:hAnsi="KFGQPC Uthmanic Script HAFS" w:cs="KFGQPC Uthmanic Script HAFS"/>
          <w:sz w:val="28"/>
          <w:szCs w:val="28"/>
          <w:rtl/>
        </w:rPr>
        <w:t xml:space="preserve"> نَشَآءُ جَعَلۡنَٰهُ أُجَاجٗا فَلَوۡلَا تَشۡكُرُونَ ٧٠</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الواقعة: 68-70</w:t>
      </w:r>
      <w:r w:rsidRPr="00564EFC">
        <w:rPr>
          <w:rFonts w:ascii="mylotus" w:hAnsi="mylotus" w:cs="mylotus"/>
          <w:sz w:val="26"/>
          <w:szCs w:val="26"/>
          <w:rtl/>
          <w:lang w:bidi="fa-IR"/>
        </w:rPr>
        <w:t>]</w:t>
      </w:r>
      <w:r>
        <w:rPr>
          <w:rFonts w:cs="B Lotus" w:hint="cs"/>
          <w:sz w:val="28"/>
          <w:szCs w:val="28"/>
          <w:rtl/>
          <w:lang w:bidi="fa-IR"/>
        </w:rPr>
        <w:t>.</w:t>
      </w:r>
      <w:r w:rsidR="009E26EC" w:rsidRPr="009E26EC">
        <w:rPr>
          <w:rFonts w:cs="B Lotus"/>
          <w:spacing w:val="-4"/>
          <w:sz w:val="28"/>
          <w:szCs w:val="28"/>
          <w:rtl/>
          <w:lang w:bidi="fa-IR"/>
        </w:rPr>
        <w:t xml:space="preserve"> </w:t>
      </w:r>
    </w:p>
    <w:p w:rsidR="00564EFC" w:rsidRDefault="00D348C7" w:rsidP="0025640E">
      <w:pPr>
        <w:rPr>
          <w:rFonts w:cs="B Lotus"/>
          <w:sz w:val="28"/>
          <w:szCs w:val="28"/>
          <w:rtl/>
          <w:lang w:bidi="fa-IR"/>
        </w:rPr>
      </w:pPr>
      <w:r w:rsidRPr="00D348C7">
        <w:rPr>
          <w:rFonts w:cs="B Lotus"/>
          <w:b/>
          <w:bCs/>
          <w:sz w:val="28"/>
          <w:szCs w:val="28"/>
          <w:rtl/>
          <w:lang w:bidi="fa-IR"/>
        </w:rPr>
        <w:t>پدیدة چهارم</w:t>
      </w:r>
      <w:r w:rsidR="004721FC">
        <w:rPr>
          <w:rFonts w:cs="B Lotus"/>
          <w:sz w:val="28"/>
          <w:szCs w:val="28"/>
          <w:rtl/>
          <w:lang w:bidi="fa-IR"/>
        </w:rPr>
        <w:t>:</w:t>
      </w:r>
      <w:r>
        <w:rPr>
          <w:rFonts w:cs="B Lotus"/>
          <w:sz w:val="28"/>
          <w:szCs w:val="28"/>
          <w:rtl/>
          <w:lang w:bidi="fa-IR"/>
        </w:rPr>
        <w:t xml:space="preserve"> </w:t>
      </w:r>
      <w:r w:rsidR="00E657A1">
        <w:rPr>
          <w:rFonts w:cs="B Lotus"/>
          <w:sz w:val="28"/>
          <w:szCs w:val="28"/>
          <w:rtl/>
          <w:lang w:bidi="fa-IR"/>
        </w:rPr>
        <w:t xml:space="preserve">آتشی که مردم آن را برمی‌افروزند </w:t>
      </w:r>
      <w:r w:rsidR="00C82681">
        <w:rPr>
          <w:rFonts w:cs="B Lotus"/>
          <w:sz w:val="28"/>
          <w:szCs w:val="28"/>
          <w:rtl/>
          <w:lang w:bidi="fa-IR"/>
        </w:rPr>
        <w:t xml:space="preserve">و در جهت تأمین منافع بی‌شمارشان به خدمت می‌گیرند؛ </w:t>
      </w:r>
      <w:r w:rsidR="005611CE">
        <w:rPr>
          <w:rFonts w:cs="B Lotus"/>
          <w:sz w:val="28"/>
          <w:szCs w:val="28"/>
          <w:rtl/>
          <w:lang w:bidi="fa-IR"/>
        </w:rPr>
        <w:t xml:space="preserve">این آتش، علیرغم اختلاف انواع گوناگون و مصادر و منابعش، </w:t>
      </w:r>
      <w:r w:rsidR="00D76997">
        <w:rPr>
          <w:rFonts w:cs="B Lotus"/>
          <w:sz w:val="28"/>
          <w:szCs w:val="28"/>
          <w:rtl/>
          <w:lang w:bidi="fa-IR"/>
        </w:rPr>
        <w:t xml:space="preserve">به صورت درختی </w:t>
      </w:r>
      <w:r w:rsidR="00CF2F37">
        <w:rPr>
          <w:rFonts w:cs="B Lotus"/>
          <w:sz w:val="28"/>
          <w:szCs w:val="28"/>
          <w:rtl/>
          <w:lang w:bidi="fa-IR"/>
        </w:rPr>
        <w:t xml:space="preserve">است که ریشه در زمین دارد و بیان </w:t>
      </w:r>
      <w:r w:rsidR="004C75BF">
        <w:rPr>
          <w:rFonts w:cs="B Lotus"/>
          <w:sz w:val="28"/>
          <w:szCs w:val="28"/>
          <w:rtl/>
          <w:lang w:bidi="fa-IR"/>
        </w:rPr>
        <w:t xml:space="preserve">این حقیقت در مجموعه‌ای از آیات قرآن کریم، از اعجاز علمی آن به شمار می‌آید. هیچ کس از خلق عالم نمی‌تواند </w:t>
      </w:r>
      <w:r w:rsidR="00D2696A">
        <w:rPr>
          <w:rFonts w:cs="B Lotus"/>
          <w:sz w:val="28"/>
          <w:szCs w:val="28"/>
          <w:rtl/>
          <w:lang w:bidi="fa-IR"/>
        </w:rPr>
        <w:t xml:space="preserve">ادعا کند که او درخت این آتش را در زمین نهاده است؛ پس در این صورت ثابت می‌شود </w:t>
      </w:r>
      <w:r w:rsidR="00082AA4">
        <w:rPr>
          <w:rFonts w:cs="B Lotus"/>
          <w:sz w:val="28"/>
          <w:szCs w:val="28"/>
          <w:rtl/>
          <w:lang w:bidi="fa-IR"/>
        </w:rPr>
        <w:t xml:space="preserve">که ایجادکننده و نشانندة آن، </w:t>
      </w:r>
      <w:r w:rsidR="00B64D56">
        <w:rPr>
          <w:rFonts w:cs="B Lotus"/>
          <w:sz w:val="28"/>
          <w:szCs w:val="28"/>
          <w:rtl/>
          <w:lang w:bidi="fa-IR"/>
        </w:rPr>
        <w:t xml:space="preserve">همانا الله پروردگار و آفریدگار می‌باشد؛ زیرا وجود این آتش نیز مثل بسیاری </w:t>
      </w:r>
      <w:r w:rsidR="00F44527">
        <w:rPr>
          <w:rFonts w:cs="B Lotus"/>
          <w:sz w:val="28"/>
          <w:szCs w:val="28"/>
          <w:rtl/>
          <w:lang w:bidi="fa-IR"/>
        </w:rPr>
        <w:t>از چیزهایی دیگر، حادث شده است و ناگزیر به مُحدثی نیازمند است؛ و از آنجا که می‌دانیم آن مُحدث نمی‌تواند احد</w:t>
      </w:r>
      <w:r w:rsidR="0025640E">
        <w:rPr>
          <w:rFonts w:cs="B Lotus"/>
          <w:sz w:val="28"/>
          <w:szCs w:val="28"/>
          <w:rtl/>
          <w:lang w:bidi="fa-IR"/>
        </w:rPr>
        <w:t>ی</w:t>
      </w:r>
      <w:r w:rsidR="00F44527">
        <w:rPr>
          <w:rFonts w:cs="B Lotus"/>
          <w:sz w:val="28"/>
          <w:szCs w:val="28"/>
          <w:rtl/>
          <w:lang w:bidi="fa-IR"/>
        </w:rPr>
        <w:t xml:space="preserve"> از افراد خلق باشد، ناگزیر باید پروردگار ازلی و ابدی باشد</w:t>
      </w:r>
      <w:r w:rsidR="004721FC">
        <w:rPr>
          <w:rFonts w:cs="B Lotus"/>
          <w:sz w:val="28"/>
          <w:szCs w:val="28"/>
          <w:rtl/>
          <w:lang w:bidi="fa-IR"/>
        </w:rPr>
        <w:t>:</w:t>
      </w:r>
    </w:p>
    <w:p w:rsidR="006C3D3F" w:rsidRPr="00DD7379" w:rsidRDefault="00564EFC" w:rsidP="00DD7379">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DD7379">
        <w:rPr>
          <w:rFonts w:ascii="KFGQPC Uthmanic Script HAFS" w:hAnsi="KFGQPC Uthmanic Script HAFS" w:cs="KFGQPC Uthmanic Script HAFS"/>
          <w:sz w:val="28"/>
          <w:szCs w:val="28"/>
          <w:rtl/>
        </w:rPr>
        <w:t xml:space="preserve">أَفَرَءَيۡتُمُ </w:t>
      </w:r>
      <w:r w:rsidR="00DD7379">
        <w:rPr>
          <w:rFonts w:ascii="KFGQPC Uthmanic Script HAFS" w:hAnsi="KFGQPC Uthmanic Script HAFS" w:cs="KFGQPC Uthmanic Script HAFS" w:hint="cs"/>
          <w:sz w:val="28"/>
          <w:szCs w:val="28"/>
          <w:rtl/>
        </w:rPr>
        <w:t>ٱلنَّارَ</w:t>
      </w:r>
      <w:r w:rsidR="00DD7379">
        <w:rPr>
          <w:rFonts w:ascii="KFGQPC Uthmanic Script HAFS" w:hAnsi="KFGQPC Uthmanic Script HAFS" w:cs="KFGQPC Uthmanic Script HAFS"/>
          <w:sz w:val="28"/>
          <w:szCs w:val="28"/>
          <w:rtl/>
        </w:rPr>
        <w:t xml:space="preserve"> </w:t>
      </w:r>
      <w:r w:rsidR="00DD7379">
        <w:rPr>
          <w:rFonts w:ascii="KFGQPC Uthmanic Script HAFS" w:hAnsi="KFGQPC Uthmanic Script HAFS" w:cs="KFGQPC Uthmanic Script HAFS" w:hint="cs"/>
          <w:sz w:val="28"/>
          <w:szCs w:val="28"/>
          <w:rtl/>
        </w:rPr>
        <w:t>ٱلَّتِي</w:t>
      </w:r>
      <w:r w:rsidR="00DD7379">
        <w:rPr>
          <w:rFonts w:ascii="KFGQPC Uthmanic Script HAFS" w:hAnsi="KFGQPC Uthmanic Script HAFS" w:cs="KFGQPC Uthmanic Script HAFS"/>
          <w:sz w:val="28"/>
          <w:szCs w:val="28"/>
          <w:rtl/>
        </w:rPr>
        <w:t xml:space="preserve"> تُورُونَ ٧١</w:t>
      </w:r>
      <w:r w:rsidR="00DD7379">
        <w:rPr>
          <w:rFonts w:ascii="KFGQPC Uthmanic Script HAFS" w:hAnsi="KFGQPC Uthmanic Script HAFS" w:cs="KFGQPC Uthmanic Script HAFS"/>
          <w:sz w:val="28"/>
          <w:szCs w:val="28"/>
        </w:rPr>
        <w:t xml:space="preserve"> </w:t>
      </w:r>
      <w:r w:rsidR="00DD7379">
        <w:rPr>
          <w:rFonts w:ascii="KFGQPC Uthmanic Script HAFS" w:hAnsi="KFGQPC Uthmanic Script HAFS" w:cs="KFGQPC Uthmanic Script HAFS" w:hint="cs"/>
          <w:sz w:val="28"/>
          <w:szCs w:val="28"/>
          <w:rtl/>
        </w:rPr>
        <w:t>ءَأَنتُمۡ</w:t>
      </w:r>
      <w:r w:rsidR="00DD7379">
        <w:rPr>
          <w:rFonts w:ascii="KFGQPC Uthmanic Script HAFS" w:hAnsi="KFGQPC Uthmanic Script HAFS" w:cs="KFGQPC Uthmanic Script HAFS"/>
          <w:sz w:val="28"/>
          <w:szCs w:val="28"/>
          <w:rtl/>
        </w:rPr>
        <w:t xml:space="preserve"> أَنشَأۡتُمۡ شَجَرَتَهَآ أَمۡ نَحۡنُ </w:t>
      </w:r>
      <w:r w:rsidR="00DD7379">
        <w:rPr>
          <w:rFonts w:ascii="KFGQPC Uthmanic Script HAFS" w:hAnsi="KFGQPC Uthmanic Script HAFS" w:cs="KFGQPC Uthmanic Script HAFS" w:hint="cs"/>
          <w:sz w:val="28"/>
          <w:szCs w:val="28"/>
          <w:rtl/>
        </w:rPr>
        <w:t>ٱلۡمُنشِ‍ُٔونَ</w:t>
      </w:r>
      <w:r w:rsidR="00DD7379">
        <w:rPr>
          <w:rFonts w:ascii="KFGQPC Uthmanic Script HAFS" w:hAnsi="KFGQPC Uthmanic Script HAFS" w:cs="KFGQPC Uthmanic Script HAFS"/>
          <w:sz w:val="28"/>
          <w:szCs w:val="28"/>
          <w:rtl/>
        </w:rPr>
        <w:t xml:space="preserve"> ٧٢</w:t>
      </w:r>
      <w:r w:rsidR="00DD7379">
        <w:rPr>
          <w:rFonts w:ascii="KFGQPC Uthmanic Script HAFS" w:hAnsi="KFGQPC Uthmanic Script HAFS" w:cs="KFGQPC Uthmanic Script HAFS"/>
          <w:sz w:val="28"/>
          <w:szCs w:val="28"/>
        </w:rPr>
        <w:t xml:space="preserve"> </w:t>
      </w:r>
      <w:r w:rsidR="00DD7379">
        <w:rPr>
          <w:rFonts w:ascii="KFGQPC Uthmanic Script HAFS" w:hAnsi="KFGQPC Uthmanic Script HAFS" w:cs="KFGQPC Uthmanic Script HAFS" w:hint="cs"/>
          <w:sz w:val="28"/>
          <w:szCs w:val="28"/>
          <w:rtl/>
        </w:rPr>
        <w:t>نَحۡنُ</w:t>
      </w:r>
      <w:r w:rsidR="00DD7379">
        <w:rPr>
          <w:rFonts w:ascii="KFGQPC Uthmanic Script HAFS" w:hAnsi="KFGQPC Uthmanic Script HAFS" w:cs="KFGQPC Uthmanic Script HAFS"/>
          <w:sz w:val="28"/>
          <w:szCs w:val="28"/>
          <w:rtl/>
        </w:rPr>
        <w:t xml:space="preserve"> جَعَلۡنَٰهَا تَذۡكِرَةٗ وَمَتَٰعٗا لِّلۡمُقۡوِينَ ٧٣</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الواقعة: 71-73</w:t>
      </w:r>
      <w:r w:rsidRPr="00564EFC">
        <w:rPr>
          <w:rFonts w:ascii="mylotus" w:hAnsi="mylotus" w:cs="mylotus"/>
          <w:sz w:val="26"/>
          <w:szCs w:val="26"/>
          <w:rtl/>
          <w:lang w:bidi="fa-IR"/>
        </w:rPr>
        <w:t>]</w:t>
      </w:r>
      <w:r>
        <w:rPr>
          <w:rFonts w:cs="B Lotus" w:hint="cs"/>
          <w:sz w:val="28"/>
          <w:szCs w:val="28"/>
          <w:rtl/>
          <w:lang w:bidi="fa-IR"/>
        </w:rPr>
        <w:t>.</w:t>
      </w:r>
      <w:r w:rsidR="00F44527">
        <w:rPr>
          <w:rFonts w:cs="B Lotus"/>
          <w:sz w:val="28"/>
          <w:szCs w:val="28"/>
          <w:rtl/>
          <w:lang w:bidi="fa-IR"/>
        </w:rPr>
        <w:t xml:space="preserve"> </w:t>
      </w:r>
    </w:p>
    <w:p w:rsidR="00C5362B" w:rsidRDefault="00AA719E" w:rsidP="0025640E">
      <w:pPr>
        <w:rPr>
          <w:rFonts w:cs="B Lotus"/>
          <w:sz w:val="28"/>
          <w:szCs w:val="28"/>
          <w:rtl/>
          <w:lang w:bidi="fa-IR"/>
        </w:rPr>
      </w:pPr>
      <w:r>
        <w:rPr>
          <w:rFonts w:cs="B Lotus"/>
          <w:sz w:val="28"/>
          <w:szCs w:val="28"/>
          <w:rtl/>
          <w:lang w:bidi="fa-IR"/>
        </w:rPr>
        <w:t>نکتة عبرت‌انگیز و پندگونه‌ای که در پدیدة آتش</w:t>
      </w:r>
      <w:r w:rsidR="0025640E">
        <w:rPr>
          <w:rFonts w:cs="B Lotus"/>
          <w:sz w:val="28"/>
          <w:szCs w:val="28"/>
          <w:rtl/>
          <w:lang w:bidi="fa-IR"/>
        </w:rPr>
        <w:t xml:space="preserve"> وجود دارد</w:t>
      </w:r>
      <w:r>
        <w:rPr>
          <w:rFonts w:cs="B Lotus"/>
          <w:sz w:val="28"/>
          <w:szCs w:val="28"/>
          <w:rtl/>
          <w:lang w:bidi="fa-IR"/>
        </w:rPr>
        <w:t xml:space="preserve"> عبارت است از اینکه یادآور </w:t>
      </w:r>
      <w:r w:rsidR="00901506">
        <w:rPr>
          <w:rFonts w:cs="B Lotus"/>
          <w:sz w:val="28"/>
          <w:szCs w:val="28"/>
          <w:rtl/>
          <w:lang w:bidi="fa-IR"/>
        </w:rPr>
        <w:t xml:space="preserve">آتش آخرت در منزلگاه پر از عذاب کافران و تبهکاران است؛ </w:t>
      </w:r>
      <w:r w:rsidR="000D5C10">
        <w:rPr>
          <w:rFonts w:cs="B Lotus"/>
          <w:sz w:val="28"/>
          <w:szCs w:val="28"/>
          <w:rtl/>
          <w:lang w:bidi="fa-IR"/>
        </w:rPr>
        <w:t xml:space="preserve">از طرف دیگر، کالای سودمندی </w:t>
      </w:r>
      <w:r w:rsidR="0073687A">
        <w:rPr>
          <w:rFonts w:cs="B Lotus"/>
          <w:sz w:val="28"/>
          <w:szCs w:val="28"/>
          <w:rtl/>
          <w:lang w:bidi="fa-IR"/>
        </w:rPr>
        <w:t>برای مسافران صحرا به شمار می‌آید زیرا هنگام نیاز آن را برمی‌افروزند تا</w:t>
      </w:r>
      <w:r w:rsidR="00E37A66">
        <w:rPr>
          <w:rFonts w:cs="B Lotus"/>
          <w:sz w:val="28"/>
          <w:szCs w:val="28"/>
          <w:rtl/>
          <w:lang w:bidi="fa-IR"/>
        </w:rPr>
        <w:t xml:space="preserve"> </w:t>
      </w:r>
      <w:r w:rsidR="0073687A">
        <w:rPr>
          <w:rFonts w:cs="B Lotus"/>
          <w:sz w:val="28"/>
          <w:szCs w:val="28"/>
          <w:rtl/>
          <w:lang w:bidi="fa-IR"/>
        </w:rPr>
        <w:t xml:space="preserve">هم خود را با آن گرم کنند و هم غذایشان را با </w:t>
      </w:r>
      <w:r w:rsidR="00920698">
        <w:rPr>
          <w:rFonts w:cs="B Lotus"/>
          <w:sz w:val="28"/>
          <w:szCs w:val="28"/>
          <w:rtl/>
          <w:lang w:bidi="fa-IR"/>
        </w:rPr>
        <w:t xml:space="preserve">آن پخته و مهیا نمایند. آتش منافع زیادی برای عموم مردم دارد اما به لحاظ </w:t>
      </w:r>
      <w:r w:rsidR="00B64189">
        <w:rPr>
          <w:rFonts w:cs="B Lotus"/>
          <w:sz w:val="28"/>
          <w:szCs w:val="28"/>
          <w:rtl/>
          <w:lang w:bidi="fa-IR"/>
        </w:rPr>
        <w:t>اهمیت فوق‌العاده‌ای که برای صحرانشینان دارد، بیشتر به</w:t>
      </w:r>
      <w:r w:rsidR="00660748">
        <w:rPr>
          <w:rFonts w:cs="B Lotus"/>
          <w:sz w:val="28"/>
          <w:szCs w:val="28"/>
          <w:rtl/>
          <w:lang w:bidi="fa-IR"/>
        </w:rPr>
        <w:t xml:space="preserve"> آن‌ها </w:t>
      </w:r>
      <w:r w:rsidR="00B64189">
        <w:rPr>
          <w:rFonts w:cs="B Lotus"/>
          <w:sz w:val="28"/>
          <w:szCs w:val="28"/>
          <w:rtl/>
          <w:lang w:bidi="fa-IR"/>
        </w:rPr>
        <w:t xml:space="preserve">تخصیص داده شده که هم برای گرم نمودن خویش و پُخت و پَز و هم </w:t>
      </w:r>
      <w:r w:rsidR="006D6308">
        <w:rPr>
          <w:rFonts w:cs="B Lotus"/>
          <w:sz w:val="28"/>
          <w:szCs w:val="28"/>
          <w:rtl/>
          <w:lang w:bidi="fa-IR"/>
        </w:rPr>
        <w:t xml:space="preserve">برای دفاع از خود در برابر خطرات، از آن استفاده می‌کنند و در پناهش قرار می‌گیرند. </w:t>
      </w:r>
    </w:p>
    <w:p w:rsidR="006D6308" w:rsidRDefault="006D6308" w:rsidP="005D207F">
      <w:pPr>
        <w:rPr>
          <w:rFonts w:cs="B Lotus"/>
          <w:sz w:val="28"/>
          <w:szCs w:val="28"/>
          <w:rtl/>
          <w:lang w:bidi="fa-IR"/>
        </w:rPr>
      </w:pPr>
      <w:r w:rsidRPr="0031578D">
        <w:rPr>
          <w:rFonts w:cs="B Lotus"/>
          <w:b/>
          <w:bCs/>
          <w:sz w:val="28"/>
          <w:szCs w:val="28"/>
          <w:rtl/>
          <w:lang w:bidi="fa-IR"/>
        </w:rPr>
        <w:t>دستة سوم</w:t>
      </w:r>
      <w:r w:rsidR="004721FC">
        <w:rPr>
          <w:rFonts w:cs="B Lotus"/>
          <w:sz w:val="28"/>
          <w:szCs w:val="28"/>
          <w:rtl/>
          <w:lang w:bidi="fa-IR"/>
        </w:rPr>
        <w:t>:</w:t>
      </w:r>
      <w:r>
        <w:rPr>
          <w:rFonts w:cs="B Lotus"/>
          <w:sz w:val="28"/>
          <w:szCs w:val="28"/>
          <w:rtl/>
          <w:lang w:bidi="fa-IR"/>
        </w:rPr>
        <w:t xml:space="preserve"> </w:t>
      </w:r>
      <w:r w:rsidR="008F662C">
        <w:rPr>
          <w:rFonts w:cs="B Lotus"/>
          <w:sz w:val="28"/>
          <w:szCs w:val="28"/>
          <w:rtl/>
          <w:lang w:bidi="fa-IR"/>
        </w:rPr>
        <w:t>نمونه‌هایی از آیات قرآن که خداوند در ضمن</w:t>
      </w:r>
      <w:r w:rsidR="00660748">
        <w:rPr>
          <w:rFonts w:cs="B Lotus"/>
          <w:sz w:val="28"/>
          <w:szCs w:val="28"/>
          <w:rtl/>
          <w:lang w:bidi="fa-IR"/>
        </w:rPr>
        <w:t xml:space="preserve"> آن‌ها </w:t>
      </w:r>
      <w:r w:rsidR="008F662C">
        <w:rPr>
          <w:rFonts w:cs="B Lotus"/>
          <w:sz w:val="28"/>
          <w:szCs w:val="28"/>
          <w:rtl/>
          <w:lang w:bidi="fa-IR"/>
        </w:rPr>
        <w:t xml:space="preserve">توجه اهل دانش و پژوهشگران علمی را به بنظر و تأمل در پاره‌ای از آیات و نشانه‌های موجود در </w:t>
      </w:r>
      <w:r w:rsidR="005D207F">
        <w:rPr>
          <w:rFonts w:cs="B Lotus"/>
          <w:sz w:val="28"/>
          <w:szCs w:val="28"/>
          <w:rtl/>
          <w:lang w:bidi="fa-IR"/>
        </w:rPr>
        <w:t xml:space="preserve">طبیعت جلب می‌نماید. آیاتی که خداوند عزوجل ضمن بیانشان در کتاب گهربار قرآن، عیناً </w:t>
      </w:r>
      <w:r w:rsidR="00673EBB">
        <w:rPr>
          <w:rFonts w:cs="B Lotus"/>
          <w:sz w:val="28"/>
          <w:szCs w:val="28"/>
          <w:rtl/>
          <w:lang w:bidi="fa-IR"/>
        </w:rPr>
        <w:t xml:space="preserve">نیز در عرضة طبیعت به آنان نشان داده و یا در آینده‌شان نشان خواهد داد. </w:t>
      </w:r>
    </w:p>
    <w:p w:rsidR="00673EBB" w:rsidRDefault="00673EBB" w:rsidP="00CD0919">
      <w:pPr>
        <w:numPr>
          <w:ilvl w:val="0"/>
          <w:numId w:val="15"/>
        </w:numPr>
        <w:rPr>
          <w:rFonts w:cs="B Lotus"/>
          <w:sz w:val="28"/>
          <w:szCs w:val="28"/>
          <w:rtl/>
          <w:lang w:bidi="fa-IR"/>
        </w:rPr>
      </w:pPr>
      <w:r>
        <w:rPr>
          <w:rFonts w:cs="B Lotus"/>
          <w:sz w:val="28"/>
          <w:szCs w:val="28"/>
          <w:rtl/>
          <w:lang w:bidi="fa-IR"/>
        </w:rPr>
        <w:t>خداوند عزوجل در آیات 30 تا 32 سورة مبارکة انبیاء می‌فرماید</w:t>
      </w:r>
      <w:r w:rsidR="004721FC">
        <w:rPr>
          <w:rFonts w:cs="B Lotus"/>
          <w:sz w:val="28"/>
          <w:szCs w:val="28"/>
          <w:rtl/>
          <w:lang w:bidi="fa-IR"/>
        </w:rPr>
        <w:t>:</w:t>
      </w:r>
      <w:r>
        <w:rPr>
          <w:rFonts w:cs="B Lotus"/>
          <w:sz w:val="28"/>
          <w:szCs w:val="28"/>
          <w:rtl/>
          <w:lang w:bidi="fa-IR"/>
        </w:rPr>
        <w:t xml:space="preserve"> </w:t>
      </w:r>
    </w:p>
    <w:p w:rsidR="007469EA" w:rsidRPr="00660748" w:rsidRDefault="007469EA" w:rsidP="00660748">
      <w:pPr>
        <w:tabs>
          <w:tab w:val="right" w:pos="7371"/>
        </w:tabs>
        <w:rPr>
          <w:rFonts w:cs="B Lotus"/>
          <w:sz w:val="26"/>
          <w:szCs w:val="28"/>
          <w:rtl/>
          <w:lang w:bidi="fa-IR"/>
        </w:rPr>
      </w:pPr>
      <w:r w:rsidRPr="00660748">
        <w:rPr>
          <w:rFonts w:cs="B Lotus"/>
          <w:sz w:val="26"/>
          <w:szCs w:val="28"/>
          <w:rtl/>
          <w:lang w:bidi="fa-IR"/>
        </w:rPr>
        <w:t>«</w:t>
      </w:r>
      <w:r w:rsidR="006F5E25" w:rsidRPr="00660748">
        <w:rPr>
          <w:rFonts w:cs="B Lotus"/>
          <w:sz w:val="26"/>
          <w:szCs w:val="28"/>
          <w:rtl/>
          <w:lang w:bidi="fa-IR"/>
        </w:rPr>
        <w:t>آیا کافران نمی‌بینند که</w:t>
      </w:r>
      <w:r w:rsidR="00A62F85">
        <w:rPr>
          <w:rFonts w:cs="B Lotus"/>
          <w:sz w:val="26"/>
          <w:szCs w:val="28"/>
          <w:rtl/>
          <w:lang w:bidi="fa-IR"/>
        </w:rPr>
        <w:t xml:space="preserve"> آسمان‌ها</w:t>
      </w:r>
      <w:r w:rsidR="006F5E25" w:rsidRPr="00660748">
        <w:rPr>
          <w:rFonts w:cs="B Lotus"/>
          <w:sz w:val="26"/>
          <w:szCs w:val="28"/>
          <w:rtl/>
          <w:lang w:bidi="fa-IR"/>
        </w:rPr>
        <w:t xml:space="preserve"> و زمین (در آغاز خلقت به صورت تودة عظیمی در گسترة فضا، </w:t>
      </w:r>
      <w:r w:rsidR="00D06DD3" w:rsidRPr="00660748">
        <w:rPr>
          <w:rFonts w:cs="B Lotus"/>
          <w:sz w:val="26"/>
          <w:szCs w:val="28"/>
          <w:rtl/>
          <w:lang w:bidi="fa-IR"/>
        </w:rPr>
        <w:t>یکپارچه) به هم متصل بوده و سپس (بر اثر حرکات مدام و انفجارات درونی هولناکی)</w:t>
      </w:r>
      <w:r w:rsidR="00660748">
        <w:rPr>
          <w:rFonts w:cs="B Lotus"/>
          <w:sz w:val="26"/>
          <w:szCs w:val="28"/>
          <w:rtl/>
          <w:lang w:bidi="fa-IR"/>
        </w:rPr>
        <w:t xml:space="preserve"> آن‌ها </w:t>
      </w:r>
      <w:r w:rsidR="00D06DD3" w:rsidRPr="00660748">
        <w:rPr>
          <w:rFonts w:cs="B Lotus"/>
          <w:sz w:val="26"/>
          <w:szCs w:val="28"/>
          <w:rtl/>
          <w:lang w:bidi="fa-IR"/>
        </w:rPr>
        <w:t>را از هم جدا ساخته‌ایم (</w:t>
      </w:r>
      <w:r w:rsidR="00691962" w:rsidRPr="00660748">
        <w:rPr>
          <w:rFonts w:cs="B Lotus"/>
          <w:sz w:val="26"/>
          <w:szCs w:val="28"/>
          <w:rtl/>
          <w:lang w:bidi="fa-IR"/>
        </w:rPr>
        <w:t>و تدریجاً به صورت جهانی کنونی در آورده‌ایم) و هر چیز زنده‌ای را (اعم از انسان و حیوان و گیاه) از آب آفریده‌ایم. آیا (دربارة آفرینش کائنات نمی‌اندیشند و) ایمان نمی‌آورند؟؛ ما در زمین</w:t>
      </w:r>
      <w:r w:rsidR="00A62F85">
        <w:rPr>
          <w:rFonts w:cs="B Lotus"/>
          <w:sz w:val="26"/>
          <w:szCs w:val="28"/>
          <w:rtl/>
          <w:lang w:bidi="fa-IR"/>
        </w:rPr>
        <w:t xml:space="preserve"> کوه‌ها</w:t>
      </w:r>
      <w:r w:rsidR="00691962" w:rsidRPr="00660748">
        <w:rPr>
          <w:rFonts w:cs="B Lotus"/>
          <w:sz w:val="26"/>
          <w:szCs w:val="28"/>
          <w:rtl/>
          <w:lang w:bidi="fa-IR"/>
        </w:rPr>
        <w:t>ی استوار و ریشه‌داری پدید آورده‌ایم تا زمین،</w:t>
      </w:r>
      <w:r w:rsidR="0039155D" w:rsidRPr="00660748">
        <w:rPr>
          <w:rFonts w:cs="B Lotus"/>
          <w:sz w:val="26"/>
          <w:szCs w:val="28"/>
          <w:rtl/>
          <w:lang w:bidi="fa-IR"/>
        </w:rPr>
        <w:t xml:space="preserve"> انسان‌ها</w:t>
      </w:r>
      <w:r w:rsidR="00691962" w:rsidRPr="00660748">
        <w:rPr>
          <w:rFonts w:cs="B Lotus"/>
          <w:sz w:val="26"/>
          <w:szCs w:val="28"/>
          <w:rtl/>
          <w:lang w:bidi="fa-IR"/>
        </w:rPr>
        <w:t xml:space="preserve"> را مضطرب نسازد و توازن آنان را به هم نزند </w:t>
      </w:r>
      <w:r w:rsidR="00F86A25" w:rsidRPr="00660748">
        <w:rPr>
          <w:rFonts w:cs="B Lotus"/>
          <w:sz w:val="26"/>
          <w:szCs w:val="28"/>
          <w:rtl/>
          <w:lang w:bidi="fa-IR"/>
        </w:rPr>
        <w:t>(و</w:t>
      </w:r>
      <w:r w:rsidR="00A62F85">
        <w:rPr>
          <w:rFonts w:cs="B Lotus"/>
          <w:sz w:val="26"/>
          <w:szCs w:val="28"/>
          <w:rtl/>
          <w:lang w:bidi="fa-IR"/>
        </w:rPr>
        <w:t xml:space="preserve"> کوه‌ها</w:t>
      </w:r>
      <w:r w:rsidR="00F86A25" w:rsidRPr="00660748">
        <w:rPr>
          <w:rFonts w:cs="B Lotus"/>
          <w:sz w:val="26"/>
          <w:szCs w:val="28"/>
          <w:rtl/>
          <w:lang w:bidi="fa-IR"/>
        </w:rPr>
        <w:t xml:space="preserve"> از فشار گدازه‌ها و گازهای درونی، و حرکات پوستة زمین، و از وزش تندبادها، تا حد زیادی جلوگیری کنند)، </w:t>
      </w:r>
      <w:r w:rsidR="00B63A29" w:rsidRPr="00660748">
        <w:rPr>
          <w:rFonts w:cs="B Lotus"/>
          <w:sz w:val="26"/>
          <w:szCs w:val="28"/>
          <w:rtl/>
          <w:lang w:bidi="fa-IR"/>
        </w:rPr>
        <w:t>و در لابلای</w:t>
      </w:r>
      <w:r w:rsidR="00A62F85">
        <w:rPr>
          <w:rFonts w:cs="B Lotus"/>
          <w:sz w:val="26"/>
          <w:szCs w:val="28"/>
          <w:rtl/>
          <w:lang w:bidi="fa-IR"/>
        </w:rPr>
        <w:t xml:space="preserve"> کوه‌ها</w:t>
      </w:r>
      <w:r w:rsidR="00B63A29" w:rsidRPr="00660748">
        <w:rPr>
          <w:rFonts w:cs="B Lotus"/>
          <w:sz w:val="26"/>
          <w:szCs w:val="28"/>
          <w:rtl/>
          <w:lang w:bidi="fa-IR"/>
        </w:rPr>
        <w:t xml:space="preserve"> راه‌های گشادی به وجود آورده‌ایم، تا اینکه (پیوند</w:t>
      </w:r>
      <w:r w:rsidR="0039155D" w:rsidRPr="00660748">
        <w:rPr>
          <w:rFonts w:cs="B Lotus"/>
          <w:sz w:val="26"/>
          <w:szCs w:val="28"/>
          <w:rtl/>
          <w:lang w:bidi="fa-IR"/>
        </w:rPr>
        <w:t xml:space="preserve"> انسان‌ها</w:t>
      </w:r>
      <w:r w:rsidR="00B63A29" w:rsidRPr="00660748">
        <w:rPr>
          <w:rFonts w:cs="B Lotus"/>
          <w:sz w:val="26"/>
          <w:szCs w:val="28"/>
          <w:rtl/>
          <w:lang w:bidi="fa-IR"/>
        </w:rPr>
        <w:t xml:space="preserve"> به وسیلة سلسله جبال‌ها از هم نگسلد و به مقصدشان) راهیاب گردند (و با دیدن این آثار به ذات آفریدگار پی ببرند) ...؛ و ما آسمان را سقف محفوظی </w:t>
      </w:r>
      <w:r w:rsidR="006E50DA" w:rsidRPr="00660748">
        <w:rPr>
          <w:rFonts w:cs="B Lotus"/>
          <w:sz w:val="26"/>
          <w:szCs w:val="28"/>
          <w:rtl/>
          <w:lang w:bidi="fa-IR"/>
        </w:rPr>
        <w:t>نمودیم، ولی آنان از نشان‌های (خداشناسی موجود در) آن روی گرداند (و دربارة این همه عظمتی که بالای سرشان جلوه‌گر است نمی‌اندیشند)....</w:t>
      </w:r>
      <w:r w:rsidRPr="00660748">
        <w:rPr>
          <w:rFonts w:cs="B Lotus"/>
          <w:sz w:val="26"/>
          <w:szCs w:val="28"/>
          <w:rtl/>
          <w:lang w:bidi="fa-IR"/>
        </w:rPr>
        <w:t>».</w:t>
      </w:r>
    </w:p>
    <w:p w:rsidR="00673EBB" w:rsidRDefault="00E53613" w:rsidP="0025640E">
      <w:pPr>
        <w:rPr>
          <w:rFonts w:cs="B Lotus"/>
          <w:sz w:val="28"/>
          <w:szCs w:val="28"/>
          <w:rtl/>
          <w:lang w:bidi="fa-IR"/>
        </w:rPr>
      </w:pPr>
      <w:r>
        <w:rPr>
          <w:rFonts w:cs="B Lotus"/>
          <w:sz w:val="28"/>
          <w:szCs w:val="28"/>
          <w:rtl/>
          <w:lang w:bidi="fa-IR"/>
        </w:rPr>
        <w:t>چنین خطاب‌هایی متوجه دانشمندانی است که در زمینه جهان هستی و انسان تحقیق و بررسی و مطالعه می‌کنند. این افراد اگرچه در عصر نزول قرآن، موجود نبوده‌اند ولی با این حال، خداوند</w:t>
      </w:r>
      <w:r w:rsidR="00660748">
        <w:rPr>
          <w:rFonts w:cs="B Lotus"/>
          <w:sz w:val="28"/>
          <w:szCs w:val="28"/>
          <w:rtl/>
          <w:lang w:bidi="fa-IR"/>
        </w:rPr>
        <w:t xml:space="preserve"> آن‌ها </w:t>
      </w:r>
      <w:r>
        <w:rPr>
          <w:rFonts w:cs="B Lotus"/>
          <w:sz w:val="28"/>
          <w:szCs w:val="28"/>
          <w:rtl/>
          <w:lang w:bidi="fa-IR"/>
        </w:rPr>
        <w:t xml:space="preserve">را مورد خطاب قرار داده، تا اگر زمانی به دنیا آمدند و به کمک علم و اندیشه‌شان به حقایقی دست یافتند که قرآن، پیشاپیش نظرشان را به آن جلب نموده، یعنی هر گاه </w:t>
      </w:r>
      <w:r w:rsidR="00EC01BB">
        <w:rPr>
          <w:rFonts w:cs="B Lotus"/>
          <w:sz w:val="28"/>
          <w:szCs w:val="28"/>
          <w:rtl/>
          <w:lang w:bidi="fa-IR"/>
        </w:rPr>
        <w:t>قرآن را خوانده و با این واقعیت‌های علمی مطابق یافتند، بدانند که در واقع، خودشان مقصود و مورد نظر خطاب مذکور می‌باشند، چرا که</w:t>
      </w:r>
      <w:r w:rsidR="004721FC">
        <w:rPr>
          <w:rFonts w:cs="B Lotus"/>
          <w:sz w:val="28"/>
          <w:szCs w:val="28"/>
          <w:rtl/>
          <w:lang w:bidi="fa-IR"/>
        </w:rPr>
        <w:t>:</w:t>
      </w:r>
      <w:r w:rsidR="00EC01BB">
        <w:rPr>
          <w:rFonts w:cs="B Lotus"/>
          <w:sz w:val="28"/>
          <w:szCs w:val="28"/>
          <w:rtl/>
          <w:lang w:bidi="fa-IR"/>
        </w:rPr>
        <w:t xml:space="preserve"> </w:t>
      </w:r>
    </w:p>
    <w:p w:rsidR="00EC01BB" w:rsidRPr="00613A60" w:rsidRDefault="00A90D07" w:rsidP="005D207F">
      <w:pPr>
        <w:rPr>
          <w:rFonts w:cs="B Lotus"/>
          <w:spacing w:val="-4"/>
          <w:sz w:val="28"/>
          <w:szCs w:val="28"/>
          <w:rtl/>
          <w:lang w:bidi="fa-IR"/>
        </w:rPr>
      </w:pPr>
      <w:r w:rsidRPr="00613A60">
        <w:rPr>
          <w:rFonts w:cs="B Lotus"/>
          <w:spacing w:val="-4"/>
          <w:sz w:val="28"/>
          <w:szCs w:val="28"/>
          <w:rtl/>
          <w:lang w:bidi="fa-IR"/>
        </w:rPr>
        <w:t xml:space="preserve">الف) </w:t>
      </w:r>
      <w:r w:rsidR="00E50A0D" w:rsidRPr="00613A60">
        <w:rPr>
          <w:rFonts w:cs="B Lotus"/>
          <w:spacing w:val="-4"/>
          <w:sz w:val="28"/>
          <w:szCs w:val="28"/>
          <w:rtl/>
          <w:lang w:bidi="fa-IR"/>
        </w:rPr>
        <w:t>علم به اینکه</w:t>
      </w:r>
      <w:r w:rsidR="00A62F85">
        <w:rPr>
          <w:rFonts w:cs="B Lotus"/>
          <w:spacing w:val="-4"/>
          <w:sz w:val="28"/>
          <w:szCs w:val="28"/>
          <w:rtl/>
          <w:lang w:bidi="fa-IR"/>
        </w:rPr>
        <w:t xml:space="preserve"> آسمان‌ها</w:t>
      </w:r>
      <w:r w:rsidR="00E50A0D" w:rsidRPr="00613A60">
        <w:rPr>
          <w:rFonts w:cs="B Lotus"/>
          <w:spacing w:val="-4"/>
          <w:sz w:val="28"/>
          <w:szCs w:val="28"/>
          <w:rtl/>
          <w:lang w:bidi="fa-IR"/>
        </w:rPr>
        <w:t xml:space="preserve"> و زمین، یک زمان به همدیگر بسته و چسبیده بوده‌اند و خداوند،</w:t>
      </w:r>
      <w:r w:rsidR="00660748">
        <w:rPr>
          <w:rFonts w:cs="B Lotus"/>
          <w:spacing w:val="-4"/>
          <w:sz w:val="28"/>
          <w:szCs w:val="28"/>
          <w:rtl/>
          <w:lang w:bidi="fa-IR"/>
        </w:rPr>
        <w:t xml:space="preserve"> آن‌ها </w:t>
      </w:r>
      <w:r w:rsidR="00E50A0D" w:rsidRPr="00613A60">
        <w:rPr>
          <w:rFonts w:cs="B Lotus"/>
          <w:spacing w:val="-4"/>
          <w:sz w:val="28"/>
          <w:szCs w:val="28"/>
          <w:rtl/>
          <w:lang w:bidi="fa-IR"/>
        </w:rPr>
        <w:t xml:space="preserve">را از هم جدا نموده، چیزی است که نه مردم قرن‌های اولیه پیش از اسلام و نه افراد معاصر رسالت محمدی و نه حتی افراد چند قرن بعد از آن، اطلاعی در مورد آن نداشته‌اند؛ تا اینکه نهضت علمی معاصر پدیدار گشت و نظریه‌های علمی نیز در مورد </w:t>
      </w:r>
      <w:r w:rsidR="006113C6" w:rsidRPr="00613A60">
        <w:rPr>
          <w:rFonts w:cs="B Lotus"/>
          <w:spacing w:val="-4"/>
          <w:sz w:val="28"/>
          <w:szCs w:val="28"/>
          <w:rtl/>
          <w:lang w:bidi="fa-IR"/>
        </w:rPr>
        <w:t>چگونگی ایجاد</w:t>
      </w:r>
      <w:r w:rsidR="00A62F85">
        <w:rPr>
          <w:rFonts w:cs="B Lotus"/>
          <w:spacing w:val="-4"/>
          <w:sz w:val="28"/>
          <w:szCs w:val="28"/>
          <w:rtl/>
          <w:lang w:bidi="fa-IR"/>
        </w:rPr>
        <w:t xml:space="preserve"> آسمان‌ها</w:t>
      </w:r>
      <w:r w:rsidR="006113C6" w:rsidRPr="00613A60">
        <w:rPr>
          <w:rFonts w:cs="B Lotus"/>
          <w:spacing w:val="-4"/>
          <w:sz w:val="28"/>
          <w:szCs w:val="28"/>
          <w:rtl/>
          <w:lang w:bidi="fa-IR"/>
        </w:rPr>
        <w:t xml:space="preserve"> و زمین و ابتدای به وجود آمدنشان و تغییر و تحولات تکاملی و انفکاک و تجزیة</w:t>
      </w:r>
      <w:r w:rsidR="00660748">
        <w:rPr>
          <w:rFonts w:cs="B Lotus"/>
          <w:spacing w:val="-4"/>
          <w:sz w:val="28"/>
          <w:szCs w:val="28"/>
          <w:rtl/>
          <w:lang w:bidi="fa-IR"/>
        </w:rPr>
        <w:t xml:space="preserve"> آن‌ها </w:t>
      </w:r>
      <w:r w:rsidR="006113C6" w:rsidRPr="00613A60">
        <w:rPr>
          <w:rFonts w:cs="B Lotus"/>
          <w:spacing w:val="-4"/>
          <w:sz w:val="28"/>
          <w:szCs w:val="28"/>
          <w:rtl/>
          <w:lang w:bidi="fa-IR"/>
        </w:rPr>
        <w:t>در شکل اجزایی مانند ستارگان، سیارات و</w:t>
      </w:r>
      <w:r w:rsidR="0043290F">
        <w:rPr>
          <w:rFonts w:cs="B Lotus"/>
          <w:spacing w:val="-4"/>
          <w:sz w:val="28"/>
          <w:szCs w:val="28"/>
          <w:rtl/>
          <w:lang w:bidi="fa-IR"/>
        </w:rPr>
        <w:t xml:space="preserve"> کهکشان‌ها</w:t>
      </w:r>
      <w:r w:rsidR="006113C6" w:rsidRPr="00613A60">
        <w:rPr>
          <w:rFonts w:cs="B Lotus"/>
          <w:spacing w:val="-4"/>
          <w:sz w:val="28"/>
          <w:szCs w:val="28"/>
          <w:rtl/>
          <w:lang w:bidi="fa-IR"/>
        </w:rPr>
        <w:t xml:space="preserve"> بعد از به هم </w:t>
      </w:r>
      <w:r w:rsidR="00257F8C" w:rsidRPr="00613A60">
        <w:rPr>
          <w:rFonts w:cs="B Lotus"/>
          <w:spacing w:val="-4"/>
          <w:sz w:val="28"/>
          <w:szCs w:val="28"/>
          <w:rtl/>
          <w:lang w:bidi="fa-IR"/>
        </w:rPr>
        <w:t xml:space="preserve">پیوستگی و یکپارچه بودنشان، ظهور کرده و به عرصة دانش بشری قدم نهاد. </w:t>
      </w:r>
    </w:p>
    <w:p w:rsidR="00A90D07" w:rsidRDefault="00A90D07" w:rsidP="005D207F">
      <w:pPr>
        <w:rPr>
          <w:rFonts w:cs="B Lotus"/>
          <w:sz w:val="28"/>
          <w:szCs w:val="28"/>
          <w:rtl/>
          <w:lang w:bidi="fa-IR"/>
        </w:rPr>
      </w:pPr>
      <w:r>
        <w:rPr>
          <w:rFonts w:cs="B Lotus"/>
          <w:sz w:val="28"/>
          <w:szCs w:val="28"/>
          <w:rtl/>
          <w:lang w:bidi="fa-IR"/>
        </w:rPr>
        <w:t xml:space="preserve">ب) </w:t>
      </w:r>
      <w:r w:rsidR="00AB380A">
        <w:rPr>
          <w:rFonts w:cs="B Lotus"/>
          <w:sz w:val="28"/>
          <w:szCs w:val="28"/>
          <w:rtl/>
          <w:lang w:bidi="fa-IR"/>
        </w:rPr>
        <w:t xml:space="preserve">علم به اینکه هر موجود زنده‌ای از آب آفریده شده و بیشترین بخش وجودش از آب می‌باشد که با مشتی </w:t>
      </w:r>
      <w:r w:rsidR="001E7A95">
        <w:rPr>
          <w:rFonts w:cs="B Lotus"/>
          <w:sz w:val="28"/>
          <w:szCs w:val="28"/>
          <w:rtl/>
          <w:lang w:bidi="fa-IR"/>
        </w:rPr>
        <w:t xml:space="preserve">ناچیز از خاک درهم آمیخته، چیزی است که تا پیدایش نهضت علمی جدید و ظهور دانشمندان معاصر هیچ کس از آن باخبر نبوده و این دانشمندان جدید بودند که از راه آزمایش و تجزیة اجزای مختلف </w:t>
      </w:r>
      <w:r w:rsidR="00CF57B1">
        <w:rPr>
          <w:rFonts w:cs="B Lotus"/>
          <w:sz w:val="28"/>
          <w:szCs w:val="28"/>
          <w:rtl/>
          <w:lang w:bidi="fa-IR"/>
        </w:rPr>
        <w:t xml:space="preserve">موجودات زنده در آزمایشگاه‌ها و کشف دلایل بسیاری، به این حقیقت دست یافتند. </w:t>
      </w:r>
    </w:p>
    <w:p w:rsidR="00A90D07" w:rsidRDefault="00A90D07" w:rsidP="005D207F">
      <w:pPr>
        <w:rPr>
          <w:rFonts w:cs="B Lotus"/>
          <w:sz w:val="28"/>
          <w:szCs w:val="28"/>
          <w:rtl/>
          <w:lang w:bidi="fa-IR"/>
        </w:rPr>
      </w:pPr>
      <w:r>
        <w:rPr>
          <w:rFonts w:cs="B Lotus"/>
          <w:sz w:val="28"/>
          <w:szCs w:val="28"/>
          <w:rtl/>
          <w:lang w:bidi="fa-IR"/>
        </w:rPr>
        <w:t xml:space="preserve">ج) </w:t>
      </w:r>
      <w:r w:rsidR="00B76ED8">
        <w:rPr>
          <w:rFonts w:cs="B Lotus"/>
          <w:sz w:val="28"/>
          <w:szCs w:val="28"/>
          <w:rtl/>
          <w:lang w:bidi="fa-IR"/>
        </w:rPr>
        <w:t>علم به اینکه</w:t>
      </w:r>
      <w:r w:rsidR="00A62F85">
        <w:rPr>
          <w:rFonts w:cs="B Lotus"/>
          <w:sz w:val="28"/>
          <w:szCs w:val="28"/>
          <w:rtl/>
          <w:lang w:bidi="fa-IR"/>
        </w:rPr>
        <w:t xml:space="preserve"> کوه‌ها</w:t>
      </w:r>
      <w:r w:rsidR="00B76ED8">
        <w:rPr>
          <w:rFonts w:cs="B Lotus"/>
          <w:sz w:val="28"/>
          <w:szCs w:val="28"/>
          <w:rtl/>
          <w:lang w:bidi="fa-IR"/>
        </w:rPr>
        <w:t xml:space="preserve"> وظیفة خطیری در حفظ و نگهداری زمین برعهده دارند و به مثابة میخ‌های محکمی، پوستة زمین را از تزلزل و بی‌ثباتی محفوظ می‌نمایند، حقیقی است که تا ظهور نهضت علمی معاصر و دانشمندان جدید بر دیگران پوشیده بوده است. </w:t>
      </w:r>
    </w:p>
    <w:p w:rsidR="00A90D07" w:rsidRDefault="00A90D07" w:rsidP="005D207F">
      <w:pPr>
        <w:rPr>
          <w:rFonts w:cs="B Lotus"/>
          <w:sz w:val="28"/>
          <w:szCs w:val="28"/>
          <w:rtl/>
          <w:lang w:bidi="fa-IR"/>
        </w:rPr>
      </w:pPr>
      <w:r>
        <w:rPr>
          <w:rFonts w:cs="B Lotus"/>
          <w:sz w:val="28"/>
          <w:szCs w:val="28"/>
          <w:rtl/>
          <w:lang w:bidi="fa-IR"/>
        </w:rPr>
        <w:t xml:space="preserve">د) </w:t>
      </w:r>
      <w:r w:rsidR="007B4236">
        <w:rPr>
          <w:rFonts w:cs="B Lotus"/>
          <w:sz w:val="28"/>
          <w:szCs w:val="28"/>
          <w:rtl/>
          <w:lang w:bidi="fa-IR"/>
        </w:rPr>
        <w:t xml:space="preserve">علم به اینکه آسمان، سقفی به هم پیوسته و محفوظ و استوار است، حقیقتی علمی است که تنها از زمان ظهور علم و علمای معاصر بر بشر کشف شده و فاصلة زیادی با عصر رسالت و نزول قرآن دارند. </w:t>
      </w:r>
    </w:p>
    <w:p w:rsidR="00A90D07" w:rsidRDefault="007B4236" w:rsidP="00CD0919">
      <w:pPr>
        <w:numPr>
          <w:ilvl w:val="0"/>
          <w:numId w:val="15"/>
        </w:numPr>
        <w:rPr>
          <w:rFonts w:cs="B Lotus"/>
          <w:sz w:val="28"/>
          <w:szCs w:val="28"/>
          <w:rtl/>
          <w:lang w:bidi="fa-IR"/>
        </w:rPr>
      </w:pPr>
      <w:r>
        <w:rPr>
          <w:rFonts w:cs="B Lotus"/>
          <w:sz w:val="28"/>
          <w:szCs w:val="28"/>
          <w:rtl/>
          <w:lang w:bidi="fa-IR"/>
        </w:rPr>
        <w:t xml:space="preserve">خداوند عزوجل در آیات 6 و 7 </w:t>
      </w:r>
      <w:r w:rsidR="00FD16E2">
        <w:rPr>
          <w:rFonts w:cs="B Lotus"/>
          <w:sz w:val="28"/>
          <w:szCs w:val="28"/>
          <w:rtl/>
          <w:lang w:bidi="fa-IR"/>
        </w:rPr>
        <w:t>سورة ق می‌فرماید</w:t>
      </w:r>
      <w:r w:rsidR="004721FC">
        <w:rPr>
          <w:rFonts w:cs="B Lotus"/>
          <w:sz w:val="28"/>
          <w:szCs w:val="28"/>
          <w:rtl/>
          <w:lang w:bidi="fa-IR"/>
        </w:rPr>
        <w:t>:</w:t>
      </w:r>
      <w:r w:rsidR="00FD16E2">
        <w:rPr>
          <w:rFonts w:cs="B Lotus"/>
          <w:sz w:val="28"/>
          <w:szCs w:val="28"/>
          <w:rtl/>
          <w:lang w:bidi="fa-IR"/>
        </w:rPr>
        <w:t xml:space="preserve"> </w:t>
      </w:r>
    </w:p>
    <w:p w:rsidR="00FD16E2" w:rsidRPr="00660748" w:rsidRDefault="00FD16E2" w:rsidP="00660748">
      <w:pPr>
        <w:tabs>
          <w:tab w:val="right" w:pos="7371"/>
        </w:tabs>
        <w:rPr>
          <w:rFonts w:cs="B Lotus"/>
          <w:sz w:val="26"/>
          <w:szCs w:val="28"/>
          <w:rtl/>
          <w:lang w:bidi="fa-IR"/>
        </w:rPr>
      </w:pPr>
      <w:r w:rsidRPr="00660748">
        <w:rPr>
          <w:rFonts w:cs="B Lotus"/>
          <w:sz w:val="26"/>
          <w:szCs w:val="28"/>
          <w:rtl/>
          <w:lang w:bidi="fa-IR"/>
        </w:rPr>
        <w:t>«</w:t>
      </w:r>
      <w:r w:rsidR="0017229B" w:rsidRPr="00660748">
        <w:rPr>
          <w:rFonts w:cs="B Lotus"/>
          <w:sz w:val="26"/>
          <w:szCs w:val="28"/>
          <w:rtl/>
          <w:lang w:bidi="fa-IR"/>
        </w:rPr>
        <w:t xml:space="preserve">آیا آنان (تاکنون سربلند نکرده‌اند و) به آسمان ننگریسته‌اند که ما چگونه آن را بنا کرده‌ایم </w:t>
      </w:r>
      <w:r w:rsidR="0089612A" w:rsidRPr="00660748">
        <w:rPr>
          <w:rFonts w:cs="B Lotus"/>
          <w:sz w:val="26"/>
          <w:szCs w:val="28"/>
          <w:rtl/>
          <w:lang w:bidi="fa-IR"/>
        </w:rPr>
        <w:t>و آراسته‌ایم و هیچ‌گونه خلل و شکافی در آن نیست؟؛ و زمین را گسترانیده‌ایم، و در آن</w:t>
      </w:r>
      <w:r w:rsidR="00A62F85">
        <w:rPr>
          <w:rFonts w:cs="B Lotus"/>
          <w:sz w:val="26"/>
          <w:szCs w:val="28"/>
          <w:rtl/>
          <w:lang w:bidi="fa-IR"/>
        </w:rPr>
        <w:t xml:space="preserve"> کوه‌ها</w:t>
      </w:r>
      <w:r w:rsidR="0089612A" w:rsidRPr="00660748">
        <w:rPr>
          <w:rFonts w:cs="B Lotus"/>
          <w:sz w:val="26"/>
          <w:szCs w:val="28"/>
          <w:rtl/>
          <w:lang w:bidi="fa-IR"/>
        </w:rPr>
        <w:t xml:space="preserve">ی </w:t>
      </w:r>
      <w:r w:rsidR="00911E5C" w:rsidRPr="00660748">
        <w:rPr>
          <w:rFonts w:cs="B Lotus"/>
          <w:sz w:val="26"/>
          <w:szCs w:val="28"/>
          <w:rtl/>
          <w:lang w:bidi="fa-IR"/>
        </w:rPr>
        <w:t>محکم و پابرجایی را فروافکنده‌ایم، و از هر نوع گیاه بهجت‌انگیز و مسرت‌بخش در آن رویانده‌ایم ...</w:t>
      </w:r>
      <w:r w:rsidRPr="00660748">
        <w:rPr>
          <w:rFonts w:cs="B Lotus"/>
          <w:sz w:val="26"/>
          <w:szCs w:val="28"/>
          <w:rtl/>
          <w:lang w:bidi="fa-IR"/>
        </w:rPr>
        <w:t>».</w:t>
      </w:r>
    </w:p>
    <w:p w:rsidR="00FD16E2" w:rsidRDefault="00D478F4" w:rsidP="0025640E">
      <w:pPr>
        <w:rPr>
          <w:rFonts w:cs="B Lotus"/>
          <w:sz w:val="28"/>
          <w:szCs w:val="28"/>
          <w:rtl/>
          <w:lang w:bidi="fa-IR"/>
        </w:rPr>
      </w:pPr>
      <w:r>
        <w:rPr>
          <w:rFonts w:cs="B Lotus"/>
          <w:sz w:val="28"/>
          <w:szCs w:val="28"/>
          <w:rtl/>
          <w:lang w:bidi="fa-IR"/>
        </w:rPr>
        <w:t xml:space="preserve">این‌گونه خطاب نیز متوجه هستی‌شناسان و انسان‌شناسانی می‌باشد که کارشان مطالعه و تحقیق </w:t>
      </w:r>
      <w:r w:rsidR="00A05133">
        <w:rPr>
          <w:rFonts w:cs="B Lotus"/>
          <w:sz w:val="28"/>
          <w:szCs w:val="28"/>
          <w:rtl/>
          <w:lang w:bidi="fa-IR"/>
        </w:rPr>
        <w:t>و بررسی بر محور انسان و طبیعت است و</w:t>
      </w:r>
      <w:r w:rsidR="00311F25">
        <w:rPr>
          <w:rFonts w:cs="B Lotus"/>
          <w:sz w:val="28"/>
          <w:szCs w:val="28"/>
          <w:rtl/>
          <w:lang w:bidi="fa-IR"/>
        </w:rPr>
        <w:t xml:space="preserve"> این‌ها </w:t>
      </w:r>
      <w:r w:rsidR="0017447C">
        <w:rPr>
          <w:rFonts w:cs="B Lotus"/>
          <w:sz w:val="28"/>
          <w:szCs w:val="28"/>
          <w:rtl/>
          <w:lang w:bidi="fa-IR"/>
        </w:rPr>
        <w:t xml:space="preserve">کسانی هستند که در عصر نزول قرآن موجود نبوده‌اند؛ پس در واقع </w:t>
      </w:r>
      <w:r w:rsidR="00F42A50">
        <w:rPr>
          <w:rFonts w:cs="B Lotus"/>
          <w:sz w:val="28"/>
          <w:szCs w:val="28"/>
          <w:rtl/>
          <w:lang w:bidi="fa-IR"/>
        </w:rPr>
        <w:t>این نص به مثابة خطابی آماده است که به صورت</w:t>
      </w:r>
      <w:r w:rsidR="00660748">
        <w:rPr>
          <w:rFonts w:cs="B Lotus"/>
          <w:sz w:val="28"/>
          <w:szCs w:val="28"/>
          <w:rtl/>
          <w:lang w:bidi="fa-IR"/>
        </w:rPr>
        <w:t xml:space="preserve"> نام‌ها</w:t>
      </w:r>
      <w:r w:rsidR="00F42A50">
        <w:rPr>
          <w:rFonts w:cs="B Lotus"/>
          <w:sz w:val="28"/>
          <w:szCs w:val="28"/>
          <w:rtl/>
          <w:lang w:bidi="fa-IR"/>
        </w:rPr>
        <w:t xml:space="preserve">ی سربسته باقی مانده تا زمانی که این دانشمندان ظهور نموده و بدانند </w:t>
      </w:r>
      <w:r w:rsidR="002A50E6">
        <w:rPr>
          <w:rFonts w:cs="B Lotus"/>
          <w:sz w:val="28"/>
          <w:szCs w:val="28"/>
          <w:rtl/>
          <w:lang w:bidi="fa-IR"/>
        </w:rPr>
        <w:t>که ایشان مورد خطاب واقعی هستند؛ چرا که علم به چگونگی ساختار آسمان، عاری از شکاف و خلل بودن آن و علم به ستون و لنگر بودن</w:t>
      </w:r>
      <w:r w:rsidR="00A62F85">
        <w:rPr>
          <w:rFonts w:cs="B Lotus"/>
          <w:sz w:val="28"/>
          <w:szCs w:val="28"/>
          <w:rtl/>
          <w:lang w:bidi="fa-IR"/>
        </w:rPr>
        <w:t xml:space="preserve"> کوه‌ها</w:t>
      </w:r>
      <w:r w:rsidR="002A50E6">
        <w:rPr>
          <w:rFonts w:cs="B Lotus"/>
          <w:sz w:val="28"/>
          <w:szCs w:val="28"/>
          <w:rtl/>
          <w:lang w:bidi="fa-IR"/>
        </w:rPr>
        <w:t xml:space="preserve"> برای زمین، از</w:t>
      </w:r>
      <w:r w:rsidR="00A62F85">
        <w:rPr>
          <w:rFonts w:cs="B Lotus"/>
          <w:sz w:val="28"/>
          <w:szCs w:val="28"/>
          <w:rtl/>
          <w:lang w:bidi="fa-IR"/>
        </w:rPr>
        <w:t xml:space="preserve"> ویژگی‌ها</w:t>
      </w:r>
      <w:r w:rsidR="002A50E6">
        <w:rPr>
          <w:rFonts w:cs="B Lotus"/>
          <w:sz w:val="28"/>
          <w:szCs w:val="28"/>
          <w:rtl/>
          <w:lang w:bidi="fa-IR"/>
        </w:rPr>
        <w:t>ی دانشمندانی است که مشغول مطالعات و</w:t>
      </w:r>
      <w:r w:rsidR="00A62F85">
        <w:rPr>
          <w:rFonts w:cs="B Lotus"/>
          <w:sz w:val="28"/>
          <w:szCs w:val="28"/>
          <w:rtl/>
          <w:lang w:bidi="fa-IR"/>
        </w:rPr>
        <w:t xml:space="preserve"> پژوهش‌ها</w:t>
      </w:r>
      <w:r w:rsidR="002A50E6">
        <w:rPr>
          <w:rFonts w:cs="B Lotus"/>
          <w:sz w:val="28"/>
          <w:szCs w:val="28"/>
          <w:rtl/>
          <w:lang w:bidi="fa-IR"/>
        </w:rPr>
        <w:t xml:space="preserve">ی علمی و انسانی در عصر حاضر می‌باشند. </w:t>
      </w:r>
    </w:p>
    <w:p w:rsidR="002A50E6" w:rsidRDefault="009A46EC" w:rsidP="00CD0919">
      <w:pPr>
        <w:numPr>
          <w:ilvl w:val="0"/>
          <w:numId w:val="15"/>
        </w:numPr>
        <w:rPr>
          <w:rFonts w:cs="B Lotus"/>
          <w:sz w:val="28"/>
          <w:szCs w:val="28"/>
          <w:rtl/>
          <w:lang w:bidi="fa-IR"/>
        </w:rPr>
      </w:pPr>
      <w:r>
        <w:rPr>
          <w:rFonts w:cs="B Lotus"/>
          <w:sz w:val="28"/>
          <w:szCs w:val="28"/>
          <w:rtl/>
          <w:lang w:bidi="fa-IR"/>
        </w:rPr>
        <w:t>خداوند عزوجل در آیة 79 سورة نحل می‌فرماید</w:t>
      </w:r>
      <w:r w:rsidR="004721FC">
        <w:rPr>
          <w:rFonts w:cs="B Lotus"/>
          <w:sz w:val="28"/>
          <w:szCs w:val="28"/>
          <w:rtl/>
          <w:lang w:bidi="fa-IR"/>
        </w:rPr>
        <w:t>:</w:t>
      </w:r>
      <w:r>
        <w:rPr>
          <w:rFonts w:cs="B Lotus"/>
          <w:sz w:val="28"/>
          <w:szCs w:val="28"/>
          <w:rtl/>
          <w:lang w:bidi="fa-IR"/>
        </w:rPr>
        <w:t xml:space="preserve"> </w:t>
      </w:r>
    </w:p>
    <w:p w:rsidR="002A50E6" w:rsidRPr="00660748" w:rsidRDefault="002A50E6" w:rsidP="00660748">
      <w:pPr>
        <w:tabs>
          <w:tab w:val="right" w:pos="7371"/>
        </w:tabs>
        <w:rPr>
          <w:rFonts w:cs="B Lotus"/>
          <w:sz w:val="26"/>
          <w:szCs w:val="28"/>
          <w:rtl/>
          <w:lang w:bidi="fa-IR"/>
        </w:rPr>
      </w:pPr>
      <w:r w:rsidRPr="00660748">
        <w:rPr>
          <w:rFonts w:cs="B Lotus"/>
          <w:sz w:val="26"/>
          <w:szCs w:val="28"/>
          <w:rtl/>
          <w:lang w:bidi="fa-IR"/>
        </w:rPr>
        <w:t>«</w:t>
      </w:r>
      <w:r w:rsidR="003E46A3" w:rsidRPr="00660748">
        <w:rPr>
          <w:rFonts w:cs="B Lotus"/>
          <w:sz w:val="26"/>
          <w:szCs w:val="28"/>
          <w:rtl/>
          <w:lang w:bidi="fa-IR"/>
        </w:rPr>
        <w:t>مگر پرندگان را نمی‌بینند که در فضای آسمان، رام و به خدمت درند و کسی جز خدا</w:t>
      </w:r>
      <w:r w:rsidR="00660748">
        <w:rPr>
          <w:rFonts w:cs="B Lotus"/>
          <w:sz w:val="26"/>
          <w:szCs w:val="28"/>
          <w:rtl/>
          <w:lang w:bidi="fa-IR"/>
        </w:rPr>
        <w:t xml:space="preserve"> آن‌ها </w:t>
      </w:r>
      <w:r w:rsidR="003E46A3" w:rsidRPr="00660748">
        <w:rPr>
          <w:rFonts w:cs="B Lotus"/>
          <w:sz w:val="26"/>
          <w:szCs w:val="28"/>
          <w:rtl/>
          <w:lang w:bidi="fa-IR"/>
        </w:rPr>
        <w:t>را نگاه نمی‌دارد (و خواص فی</w:t>
      </w:r>
      <w:r w:rsidR="00610802" w:rsidRPr="00660748">
        <w:rPr>
          <w:rFonts w:cs="B Lotus"/>
          <w:sz w:val="26"/>
          <w:szCs w:val="28"/>
          <w:rtl/>
          <w:lang w:bidi="fa-IR"/>
        </w:rPr>
        <w:t>زیکی خاص را در اندام پرندگان و قابلیت پرواز را در فضا ایجاد نمی‌سازد). واقعاًٌ در این (امکان پرواز به هوا و جولان در فضا) نشانه‌هایی (از عظمت و قدرت خدا) برای کسانی است که به چیزهایی که پیغمبران به ارمغان آورده‌اند) ایمان دارند ...</w:t>
      </w:r>
      <w:r w:rsidRPr="00660748">
        <w:rPr>
          <w:rFonts w:cs="B Lotus"/>
          <w:sz w:val="26"/>
          <w:szCs w:val="28"/>
          <w:rtl/>
          <w:lang w:bidi="fa-IR"/>
        </w:rPr>
        <w:t>».</w:t>
      </w:r>
    </w:p>
    <w:p w:rsidR="002A50E6" w:rsidRPr="00A3286C" w:rsidRDefault="00F46D61" w:rsidP="00A3286C">
      <w:pPr>
        <w:rPr>
          <w:rFonts w:cs="B Lotus"/>
          <w:spacing w:val="-6"/>
          <w:sz w:val="28"/>
          <w:szCs w:val="28"/>
          <w:rtl/>
          <w:lang w:bidi="fa-IR"/>
        </w:rPr>
      </w:pPr>
      <w:r w:rsidRPr="00A3286C">
        <w:rPr>
          <w:rFonts w:cs="B Lotus"/>
          <w:spacing w:val="-6"/>
          <w:sz w:val="28"/>
          <w:szCs w:val="28"/>
          <w:rtl/>
          <w:lang w:bidi="fa-IR"/>
        </w:rPr>
        <w:t xml:space="preserve">می‌توانیم در اینجا منظور خداوند از پروازکنندگان را وصفی عمومی بگیریم </w:t>
      </w:r>
      <w:r w:rsidR="00A3286C" w:rsidRPr="00A3286C">
        <w:rPr>
          <w:rFonts w:cs="B Lotus"/>
          <w:spacing w:val="-6"/>
          <w:sz w:val="28"/>
          <w:szCs w:val="28"/>
          <w:rtl/>
          <w:lang w:bidi="fa-IR"/>
        </w:rPr>
        <w:t>و آن را حمل بر هواپیماهای سواری یا باری ساختة دست بشر نیز بکنیم زیرا از نظر لغت، تمام پرندگان در فضای آسمان را شامل می‌شود. ما به دو دلیل می‌توانیم نظر خودمان را قوت ببخشیم</w:t>
      </w:r>
      <w:r w:rsidR="004721FC">
        <w:rPr>
          <w:rFonts w:cs="B Lotus"/>
          <w:spacing w:val="-6"/>
          <w:sz w:val="28"/>
          <w:szCs w:val="28"/>
          <w:rtl/>
          <w:lang w:bidi="fa-IR"/>
        </w:rPr>
        <w:t>:</w:t>
      </w:r>
      <w:r w:rsidR="00A3286C" w:rsidRPr="00A3286C">
        <w:rPr>
          <w:rFonts w:cs="B Lotus"/>
          <w:spacing w:val="-6"/>
          <w:sz w:val="28"/>
          <w:szCs w:val="28"/>
          <w:rtl/>
          <w:lang w:bidi="fa-IR"/>
        </w:rPr>
        <w:t xml:space="preserve"> </w:t>
      </w:r>
    </w:p>
    <w:p w:rsidR="00A3286C" w:rsidRPr="004E7DE5" w:rsidRDefault="00F74748" w:rsidP="00CD0919">
      <w:pPr>
        <w:numPr>
          <w:ilvl w:val="0"/>
          <w:numId w:val="16"/>
        </w:numPr>
        <w:ind w:left="641" w:hanging="357"/>
        <w:rPr>
          <w:rFonts w:cs="B Lotus"/>
          <w:i/>
          <w:iCs/>
          <w:sz w:val="28"/>
          <w:szCs w:val="28"/>
          <w:rtl/>
          <w:lang w:bidi="fa-IR"/>
        </w:rPr>
      </w:pPr>
      <w:r>
        <w:rPr>
          <w:rFonts w:cs="B Lotus"/>
          <w:sz w:val="28"/>
          <w:szCs w:val="28"/>
          <w:rtl/>
          <w:lang w:bidi="fa-IR"/>
        </w:rPr>
        <w:t>خداوند، پرندگان را این‌گونه وصف نموده است که در فضای آسمان، رام و در خدمتند، و بر حسب ظاهر می‌فهمیم که باید رام و مسخر و در خدمت</w:t>
      </w:r>
      <w:r w:rsidR="0039155D">
        <w:rPr>
          <w:rFonts w:cs="B Lotus"/>
          <w:sz w:val="28"/>
          <w:szCs w:val="28"/>
          <w:rtl/>
          <w:lang w:bidi="fa-IR"/>
        </w:rPr>
        <w:t xml:space="preserve"> انسان‌ها</w:t>
      </w:r>
      <w:r>
        <w:rPr>
          <w:rFonts w:cs="B Lotus"/>
          <w:sz w:val="28"/>
          <w:szCs w:val="28"/>
          <w:rtl/>
          <w:lang w:bidi="fa-IR"/>
        </w:rPr>
        <w:t xml:space="preserve"> باشند مانند تمام موجودات تسخیری دیگر که در آسمان و زمین قرار دارند. با دقت در پرندگان طبیعی ملاحظه می‌کنیم که انسان تنها تعداد اندکی از پرندگان مثل کبوتر نامه‌بر و پرندگان شکاری را در تسخیر خویش دارد، در حالی که تسخیری که در این آیه ذکر شده است، وصفی عام </w:t>
      </w:r>
      <w:r w:rsidR="004E7DE5">
        <w:rPr>
          <w:rFonts w:cs="B Lotus"/>
          <w:sz w:val="28"/>
          <w:szCs w:val="28"/>
          <w:rtl/>
          <w:lang w:bidi="fa-IR"/>
        </w:rPr>
        <w:t>برای تمام پرندگان آسمان می‌باشد. از طرف دیگر می‌دانیم که تمام هواپیماهای ساخت بشری با گونه‌های متفاوتشان، بدون استثناء، رام و مسخر</w:t>
      </w:r>
      <w:r w:rsidR="0039155D">
        <w:rPr>
          <w:rFonts w:cs="B Lotus"/>
          <w:sz w:val="28"/>
          <w:szCs w:val="28"/>
          <w:rtl/>
          <w:lang w:bidi="fa-IR"/>
        </w:rPr>
        <w:t xml:space="preserve"> انسان‌ها</w:t>
      </w:r>
      <w:r w:rsidR="004E7DE5">
        <w:rPr>
          <w:rFonts w:cs="B Lotus"/>
          <w:sz w:val="28"/>
          <w:szCs w:val="28"/>
          <w:rtl/>
          <w:lang w:bidi="fa-IR"/>
        </w:rPr>
        <w:t xml:space="preserve"> هستند؛ پس نص مذکور بیشتر با این‌گونه از پرندگان همخوانی دارد. </w:t>
      </w:r>
    </w:p>
    <w:p w:rsidR="00A3286C" w:rsidRDefault="005F1FA2" w:rsidP="00CD0919">
      <w:pPr>
        <w:numPr>
          <w:ilvl w:val="0"/>
          <w:numId w:val="16"/>
        </w:numPr>
        <w:ind w:left="641" w:hanging="357"/>
        <w:rPr>
          <w:rFonts w:cs="B Lotus"/>
          <w:sz w:val="28"/>
          <w:szCs w:val="28"/>
          <w:rtl/>
          <w:lang w:bidi="fa-IR"/>
        </w:rPr>
      </w:pPr>
      <w:r>
        <w:rPr>
          <w:rFonts w:cs="B Lotus"/>
          <w:sz w:val="28"/>
          <w:szCs w:val="28"/>
          <w:rtl/>
          <w:lang w:bidi="fa-IR"/>
        </w:rPr>
        <w:t>ذکر طیور و پرندگان زنده و حیوانی در آیة 19 سورة ملک به طور خاص چنین آمده است</w:t>
      </w:r>
      <w:r w:rsidR="004721FC">
        <w:rPr>
          <w:rFonts w:cs="B Lotus"/>
          <w:sz w:val="28"/>
          <w:szCs w:val="28"/>
          <w:rtl/>
          <w:lang w:bidi="fa-IR"/>
        </w:rPr>
        <w:t>:</w:t>
      </w:r>
      <w:r>
        <w:rPr>
          <w:rFonts w:cs="B Lotus"/>
          <w:sz w:val="28"/>
          <w:szCs w:val="28"/>
          <w:rtl/>
          <w:lang w:bidi="fa-IR"/>
        </w:rPr>
        <w:t xml:space="preserve"> </w:t>
      </w:r>
    </w:p>
    <w:p w:rsidR="005F1FA2" w:rsidRPr="00660748" w:rsidRDefault="005F1FA2" w:rsidP="00660748">
      <w:pPr>
        <w:tabs>
          <w:tab w:val="right" w:pos="7371"/>
        </w:tabs>
        <w:rPr>
          <w:rFonts w:cs="B Lotus"/>
          <w:sz w:val="26"/>
          <w:szCs w:val="28"/>
          <w:rtl/>
          <w:lang w:bidi="fa-IR"/>
        </w:rPr>
      </w:pPr>
      <w:r w:rsidRPr="00660748">
        <w:rPr>
          <w:rFonts w:cs="B Lotus"/>
          <w:sz w:val="26"/>
          <w:szCs w:val="28"/>
          <w:rtl/>
          <w:lang w:bidi="fa-IR"/>
        </w:rPr>
        <w:t>«</w:t>
      </w:r>
      <w:r w:rsidR="00084618" w:rsidRPr="00660748">
        <w:rPr>
          <w:rFonts w:cs="B Lotus"/>
          <w:sz w:val="26"/>
          <w:szCs w:val="28"/>
          <w:rtl/>
          <w:lang w:bidi="fa-IR"/>
        </w:rPr>
        <w:t xml:space="preserve">آیا پرندگانی را نگاه نکرده‌اند که بالای سر آنان (در پروازند و) گاهی بال‌های خود را گسترده و گاهی جمع می‌کنند؟! جز خداوند </w:t>
      </w:r>
      <w:r w:rsidR="00162880" w:rsidRPr="00660748">
        <w:rPr>
          <w:rFonts w:cs="B Lotus"/>
          <w:sz w:val="26"/>
          <w:szCs w:val="28"/>
          <w:rtl/>
          <w:lang w:bidi="fa-IR"/>
        </w:rPr>
        <w:t>مهربان کسی</w:t>
      </w:r>
      <w:r w:rsidR="00660748">
        <w:rPr>
          <w:rFonts w:cs="B Lotus"/>
          <w:sz w:val="26"/>
          <w:szCs w:val="28"/>
          <w:rtl/>
          <w:lang w:bidi="fa-IR"/>
        </w:rPr>
        <w:t xml:space="preserve"> آن‌ها </w:t>
      </w:r>
      <w:r w:rsidR="00162880" w:rsidRPr="00660748">
        <w:rPr>
          <w:rFonts w:cs="B Lotus"/>
          <w:sz w:val="26"/>
          <w:szCs w:val="28"/>
          <w:rtl/>
          <w:lang w:bidi="fa-IR"/>
        </w:rPr>
        <w:t>را (بر فراز آسمان) نگاه نمی‌دارد، چرا که او هر چیزی را می‌بیند (و می‌داند که هر آفریده‌ای برای ادامة زندگی خود نیازمند چیست) ...</w:t>
      </w:r>
      <w:r w:rsidRPr="00660748">
        <w:rPr>
          <w:rFonts w:cs="B Lotus"/>
          <w:sz w:val="26"/>
          <w:szCs w:val="28"/>
          <w:rtl/>
          <w:lang w:bidi="fa-IR"/>
        </w:rPr>
        <w:t>».</w:t>
      </w:r>
    </w:p>
    <w:p w:rsidR="005F1FA2" w:rsidRPr="00963234" w:rsidRDefault="00C03CA7" w:rsidP="00C03CA7">
      <w:pPr>
        <w:rPr>
          <w:rFonts w:cs="B Lotus"/>
          <w:spacing w:val="-4"/>
          <w:sz w:val="28"/>
          <w:szCs w:val="28"/>
          <w:rtl/>
          <w:lang w:bidi="fa-IR"/>
        </w:rPr>
      </w:pPr>
      <w:r w:rsidRPr="00963234">
        <w:rPr>
          <w:rFonts w:cs="B Lotus"/>
          <w:spacing w:val="-4"/>
          <w:sz w:val="28"/>
          <w:szCs w:val="28"/>
          <w:rtl/>
          <w:lang w:bidi="fa-IR"/>
        </w:rPr>
        <w:t xml:space="preserve">در معنی و تفسیر آیات، شایسته‌تر این است که نصوص متعدد در مورد مطلبی در حمل بر تکمیل نمودن آن مطلب بنماییم و هر نصی از آن را بر معنی جدیدی تطبیق دهیم، اگر امکان آن موجود باشد؛ </w:t>
      </w:r>
      <w:r w:rsidR="00963234" w:rsidRPr="00963234">
        <w:rPr>
          <w:rFonts w:cs="B Lotus"/>
          <w:spacing w:val="-4"/>
          <w:sz w:val="28"/>
          <w:szCs w:val="28"/>
          <w:rtl/>
          <w:lang w:bidi="fa-IR"/>
        </w:rPr>
        <w:t xml:space="preserve">حال آنکه واقعیت‌های اطرافمان تأیید‌کنندة همین نکته است. </w:t>
      </w:r>
    </w:p>
    <w:p w:rsidR="00963234" w:rsidRDefault="00963234" w:rsidP="00C03CA7">
      <w:pPr>
        <w:rPr>
          <w:rFonts w:cs="B Lotus"/>
          <w:sz w:val="28"/>
          <w:szCs w:val="28"/>
          <w:rtl/>
          <w:lang w:bidi="fa-IR"/>
        </w:rPr>
      </w:pPr>
      <w:r>
        <w:rPr>
          <w:rFonts w:cs="B Lotus"/>
          <w:sz w:val="28"/>
          <w:szCs w:val="28"/>
          <w:rtl/>
          <w:lang w:bidi="fa-IR"/>
        </w:rPr>
        <w:t xml:space="preserve">از همین جا می‌فهمیم </w:t>
      </w:r>
      <w:r w:rsidR="00B72F7B">
        <w:rPr>
          <w:rFonts w:cs="B Lotus"/>
          <w:sz w:val="28"/>
          <w:szCs w:val="28"/>
          <w:rtl/>
          <w:lang w:bidi="fa-IR"/>
        </w:rPr>
        <w:t>که خطاب‌های ربانی در قرآن، تمام</w:t>
      </w:r>
      <w:r w:rsidR="0039155D">
        <w:rPr>
          <w:rFonts w:cs="B Lotus"/>
          <w:sz w:val="28"/>
          <w:szCs w:val="28"/>
          <w:rtl/>
          <w:lang w:bidi="fa-IR"/>
        </w:rPr>
        <w:t xml:space="preserve"> انسان‌ها</w:t>
      </w:r>
      <w:r w:rsidR="00B72F7B">
        <w:rPr>
          <w:rFonts w:cs="B Lotus"/>
          <w:sz w:val="28"/>
          <w:szCs w:val="28"/>
          <w:rtl/>
          <w:lang w:bidi="fa-IR"/>
        </w:rPr>
        <w:t xml:space="preserve"> را در هر عصر و زمانی شامل می‌شوند و حکمشان همچنان ثابت و اثرشان نیز پابرجاست. </w:t>
      </w:r>
    </w:p>
    <w:p w:rsidR="002232C7" w:rsidRDefault="00B72F7B" w:rsidP="00C03CA7">
      <w:pPr>
        <w:rPr>
          <w:rFonts w:cs="B Lotus"/>
          <w:sz w:val="28"/>
          <w:szCs w:val="28"/>
          <w:rtl/>
          <w:lang w:bidi="fa-IR"/>
        </w:rPr>
      </w:pPr>
      <w:r>
        <w:rPr>
          <w:rFonts w:cs="B Lotus"/>
          <w:sz w:val="28"/>
          <w:szCs w:val="28"/>
          <w:rtl/>
          <w:lang w:bidi="fa-IR"/>
        </w:rPr>
        <w:t>پس</w:t>
      </w:r>
      <w:r w:rsidR="0039155D">
        <w:rPr>
          <w:rFonts w:cs="B Lotus"/>
          <w:sz w:val="28"/>
          <w:szCs w:val="28"/>
          <w:rtl/>
          <w:lang w:bidi="fa-IR"/>
        </w:rPr>
        <w:t xml:space="preserve"> انسان‌ها</w:t>
      </w:r>
      <w:r>
        <w:rPr>
          <w:rFonts w:cs="B Lotus"/>
          <w:sz w:val="28"/>
          <w:szCs w:val="28"/>
          <w:rtl/>
          <w:lang w:bidi="fa-IR"/>
        </w:rPr>
        <w:t xml:space="preserve"> در هر بُرهه از زمان که به وجود بیایند و شایستگی و آمادگی دریافت خطاب ربانی را در خود احساس نمایند، </w:t>
      </w:r>
      <w:r w:rsidR="00975335">
        <w:rPr>
          <w:rFonts w:cs="B Lotus"/>
          <w:sz w:val="28"/>
          <w:szCs w:val="28"/>
          <w:rtl/>
          <w:lang w:bidi="fa-IR"/>
        </w:rPr>
        <w:t>خطاب متوجه</w:t>
      </w:r>
      <w:r w:rsidR="00660748">
        <w:rPr>
          <w:rFonts w:cs="B Lotus"/>
          <w:sz w:val="28"/>
          <w:szCs w:val="28"/>
          <w:rtl/>
          <w:lang w:bidi="fa-IR"/>
        </w:rPr>
        <w:t xml:space="preserve"> آن‌ها </w:t>
      </w:r>
      <w:r w:rsidR="00975335">
        <w:rPr>
          <w:rFonts w:cs="B Lotus"/>
          <w:sz w:val="28"/>
          <w:szCs w:val="28"/>
          <w:rtl/>
          <w:lang w:bidi="fa-IR"/>
        </w:rPr>
        <w:t xml:space="preserve">خواهد بود، درست مثل اینکه بر خود ایشان نازل شده است. و این رویه </w:t>
      </w:r>
      <w:r w:rsidR="00D41BEE">
        <w:rPr>
          <w:rFonts w:cs="B Lotus"/>
          <w:sz w:val="28"/>
          <w:szCs w:val="28"/>
          <w:rtl/>
          <w:lang w:bidi="fa-IR"/>
        </w:rPr>
        <w:t xml:space="preserve">همچنان تا آخرین لحظه‌های زندگانی </w:t>
      </w:r>
      <w:r w:rsidR="00AA290B">
        <w:rPr>
          <w:rFonts w:cs="B Lotus"/>
          <w:sz w:val="28"/>
          <w:szCs w:val="28"/>
          <w:rtl/>
          <w:lang w:bidi="fa-IR"/>
        </w:rPr>
        <w:t>انسانی در این جهان ادامه خواهد داشت.</w:t>
      </w:r>
    </w:p>
    <w:p w:rsidR="002232C7" w:rsidRDefault="002232C7" w:rsidP="00C03CA7">
      <w:pPr>
        <w:rPr>
          <w:rFonts w:cs="B Lotus"/>
          <w:sz w:val="28"/>
          <w:szCs w:val="28"/>
          <w:rtl/>
          <w:lang w:bidi="fa-IR"/>
        </w:rPr>
      </w:pPr>
    </w:p>
    <w:p w:rsidR="002232C7" w:rsidRDefault="002232C7" w:rsidP="00C03CA7">
      <w:pPr>
        <w:rPr>
          <w:rFonts w:cs="B Lotus"/>
          <w:sz w:val="28"/>
          <w:szCs w:val="28"/>
          <w:rtl/>
          <w:lang w:bidi="fa-IR"/>
        </w:rPr>
      </w:pPr>
    </w:p>
    <w:p w:rsidR="002232C7" w:rsidRDefault="002232C7" w:rsidP="00C03CA7">
      <w:pPr>
        <w:rPr>
          <w:rFonts w:cs="B Lotus"/>
          <w:sz w:val="28"/>
          <w:szCs w:val="28"/>
          <w:rtl/>
          <w:lang w:bidi="fa-IR"/>
        </w:rPr>
        <w:sectPr w:rsidR="002232C7"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3134EC" w:rsidRPr="007B2A55" w:rsidRDefault="003134EC" w:rsidP="002232C7">
      <w:pPr>
        <w:pStyle w:val="a0"/>
        <w:rPr>
          <w:rtl/>
        </w:rPr>
      </w:pPr>
      <w:bookmarkStart w:id="38" w:name="_Toc184741152"/>
      <w:bookmarkStart w:id="39" w:name="_Toc184742473"/>
      <w:bookmarkStart w:id="40" w:name="_Toc331675208"/>
      <w:r>
        <w:rPr>
          <w:rtl/>
        </w:rPr>
        <w:t xml:space="preserve">فصل </w:t>
      </w:r>
      <w:r w:rsidR="0000418F">
        <w:rPr>
          <w:rtl/>
        </w:rPr>
        <w:t>دوم</w:t>
      </w:r>
      <w:r w:rsidR="004721FC">
        <w:rPr>
          <w:rtl/>
        </w:rPr>
        <w:t>:</w:t>
      </w:r>
      <w:bookmarkStart w:id="41" w:name="_Toc184741153"/>
      <w:bookmarkStart w:id="42" w:name="_Toc184742474"/>
      <w:bookmarkEnd w:id="38"/>
      <w:bookmarkEnd w:id="39"/>
      <w:r w:rsidR="002232C7">
        <w:rPr>
          <w:rFonts w:hint="cs"/>
          <w:rtl/>
        </w:rPr>
        <w:br/>
      </w:r>
      <w:r w:rsidR="00A643B2">
        <w:rPr>
          <w:rtl/>
        </w:rPr>
        <w:t>الحاد بی‌دینان در انکار وجود پروردگار</w:t>
      </w:r>
      <w:bookmarkEnd w:id="40"/>
      <w:bookmarkEnd w:id="41"/>
      <w:bookmarkEnd w:id="42"/>
    </w:p>
    <w:p w:rsidR="003134EC" w:rsidRPr="002232C7" w:rsidRDefault="003134EC" w:rsidP="006C7DCA">
      <w:pPr>
        <w:rPr>
          <w:rFonts w:cs="B Zar"/>
          <w:b/>
          <w:bCs/>
          <w:sz w:val="28"/>
          <w:szCs w:val="28"/>
          <w:rtl/>
          <w:lang w:bidi="fa-IR"/>
        </w:rPr>
      </w:pPr>
      <w:r w:rsidRPr="002232C7">
        <w:rPr>
          <w:rFonts w:cs="B Zar"/>
          <w:b/>
          <w:bCs/>
          <w:sz w:val="28"/>
          <w:szCs w:val="28"/>
          <w:rtl/>
          <w:lang w:bidi="fa-IR"/>
        </w:rPr>
        <w:t xml:space="preserve">این فصل شامل </w:t>
      </w:r>
      <w:r w:rsidR="006C7DCA" w:rsidRPr="002232C7">
        <w:rPr>
          <w:rFonts w:cs="B Zar"/>
          <w:b/>
          <w:bCs/>
          <w:sz w:val="28"/>
          <w:szCs w:val="28"/>
          <w:rtl/>
          <w:lang w:bidi="fa-IR"/>
        </w:rPr>
        <w:t>ده بخش زیر است</w:t>
      </w:r>
      <w:r w:rsidR="004721FC" w:rsidRPr="002232C7">
        <w:rPr>
          <w:rFonts w:cs="B Zar"/>
          <w:b/>
          <w:bCs/>
          <w:sz w:val="28"/>
          <w:szCs w:val="28"/>
          <w:rtl/>
          <w:lang w:bidi="fa-IR"/>
        </w:rPr>
        <w:t>:</w:t>
      </w:r>
      <w:r w:rsidR="006C7DCA" w:rsidRPr="002232C7">
        <w:rPr>
          <w:rFonts w:cs="B Zar"/>
          <w:b/>
          <w:bCs/>
          <w:sz w:val="28"/>
          <w:szCs w:val="28"/>
          <w:rtl/>
          <w:lang w:bidi="fa-IR"/>
        </w:rPr>
        <w:t xml:space="preserve"> </w:t>
      </w:r>
    </w:p>
    <w:p w:rsidR="003134EC" w:rsidRPr="002232C7" w:rsidRDefault="003134EC" w:rsidP="00EA6111">
      <w:pPr>
        <w:rPr>
          <w:rFonts w:cs="B Zar"/>
          <w:b/>
          <w:bCs/>
          <w:sz w:val="28"/>
          <w:szCs w:val="28"/>
          <w:rtl/>
          <w:lang w:bidi="fa-IR"/>
        </w:rPr>
      </w:pPr>
      <w:r w:rsidRPr="002232C7">
        <w:rPr>
          <w:rFonts w:cs="B Zar"/>
          <w:b/>
          <w:bCs/>
          <w:sz w:val="28"/>
          <w:szCs w:val="28"/>
          <w:rtl/>
          <w:lang w:bidi="fa-IR"/>
        </w:rPr>
        <w:t>بخش اوّل</w:t>
      </w:r>
      <w:r w:rsidR="004721FC" w:rsidRPr="002232C7">
        <w:rPr>
          <w:rFonts w:cs="B Zar"/>
          <w:b/>
          <w:bCs/>
          <w:sz w:val="28"/>
          <w:szCs w:val="28"/>
          <w:rtl/>
          <w:lang w:bidi="fa-IR"/>
        </w:rPr>
        <w:t>:</w:t>
      </w:r>
      <w:r w:rsidRPr="002232C7">
        <w:rPr>
          <w:rFonts w:cs="B Zar"/>
          <w:b/>
          <w:bCs/>
          <w:sz w:val="28"/>
          <w:szCs w:val="28"/>
          <w:rtl/>
          <w:lang w:bidi="fa-IR"/>
        </w:rPr>
        <w:t xml:space="preserve"> </w:t>
      </w:r>
      <w:r w:rsidR="00EA6111" w:rsidRPr="002232C7">
        <w:rPr>
          <w:rFonts w:cs="B Zar"/>
          <w:b/>
          <w:bCs/>
          <w:sz w:val="28"/>
          <w:szCs w:val="28"/>
          <w:rtl/>
          <w:lang w:bidi="fa-IR"/>
        </w:rPr>
        <w:t xml:space="preserve">مقدمة کلی. </w:t>
      </w:r>
    </w:p>
    <w:p w:rsidR="003134EC" w:rsidRPr="002232C7" w:rsidRDefault="003134EC" w:rsidP="000E52E0">
      <w:pPr>
        <w:rPr>
          <w:rFonts w:cs="B Zar"/>
          <w:b/>
          <w:bCs/>
          <w:sz w:val="28"/>
          <w:szCs w:val="28"/>
          <w:rtl/>
          <w:lang w:bidi="fa-IR"/>
        </w:rPr>
      </w:pPr>
      <w:r w:rsidRPr="002232C7">
        <w:rPr>
          <w:rFonts w:cs="B Zar"/>
          <w:b/>
          <w:bCs/>
          <w:sz w:val="28"/>
          <w:szCs w:val="28"/>
          <w:rtl/>
          <w:lang w:bidi="fa-IR"/>
        </w:rPr>
        <w:t>بخش دوّم</w:t>
      </w:r>
      <w:r w:rsidR="004721FC" w:rsidRPr="002232C7">
        <w:rPr>
          <w:rFonts w:cs="B Zar"/>
          <w:b/>
          <w:bCs/>
          <w:sz w:val="28"/>
          <w:szCs w:val="28"/>
          <w:rtl/>
          <w:lang w:bidi="fa-IR"/>
        </w:rPr>
        <w:t>:</w:t>
      </w:r>
      <w:r w:rsidRPr="002232C7">
        <w:rPr>
          <w:rFonts w:cs="B Zar"/>
          <w:b/>
          <w:bCs/>
          <w:sz w:val="28"/>
          <w:szCs w:val="28"/>
          <w:rtl/>
          <w:lang w:bidi="fa-IR"/>
        </w:rPr>
        <w:t xml:space="preserve"> </w:t>
      </w:r>
      <w:r w:rsidR="000E52E0" w:rsidRPr="002232C7">
        <w:rPr>
          <w:rFonts w:cs="B Zar"/>
          <w:b/>
          <w:bCs/>
          <w:sz w:val="28"/>
          <w:szCs w:val="28"/>
          <w:rtl/>
          <w:lang w:bidi="fa-IR"/>
        </w:rPr>
        <w:t xml:space="preserve">خیال‌پردازی‌های مُلحدان. </w:t>
      </w:r>
    </w:p>
    <w:p w:rsidR="003134EC" w:rsidRPr="002232C7" w:rsidRDefault="003134EC" w:rsidP="00926DEF">
      <w:pPr>
        <w:rPr>
          <w:rFonts w:cs="B Zar"/>
          <w:b/>
          <w:bCs/>
          <w:sz w:val="28"/>
          <w:szCs w:val="28"/>
          <w:rtl/>
          <w:lang w:bidi="fa-IR"/>
        </w:rPr>
      </w:pPr>
      <w:r w:rsidRPr="002232C7">
        <w:rPr>
          <w:rFonts w:cs="B Zar"/>
          <w:b/>
          <w:bCs/>
          <w:sz w:val="28"/>
          <w:szCs w:val="28"/>
          <w:rtl/>
          <w:lang w:bidi="fa-IR"/>
        </w:rPr>
        <w:t>بخش سوّم</w:t>
      </w:r>
      <w:r w:rsidR="004721FC" w:rsidRPr="002232C7">
        <w:rPr>
          <w:rFonts w:cs="B Zar"/>
          <w:b/>
          <w:bCs/>
          <w:sz w:val="28"/>
          <w:szCs w:val="28"/>
          <w:rtl/>
          <w:lang w:bidi="fa-IR"/>
        </w:rPr>
        <w:t>:</w:t>
      </w:r>
      <w:r w:rsidRPr="002232C7">
        <w:rPr>
          <w:rFonts w:cs="B Zar"/>
          <w:b/>
          <w:bCs/>
          <w:sz w:val="28"/>
          <w:szCs w:val="28"/>
          <w:rtl/>
          <w:lang w:bidi="fa-IR"/>
        </w:rPr>
        <w:t xml:space="preserve"> </w:t>
      </w:r>
      <w:r w:rsidR="00926DEF" w:rsidRPr="002232C7">
        <w:rPr>
          <w:rFonts w:cs="B Zar"/>
          <w:b/>
          <w:bCs/>
          <w:sz w:val="28"/>
          <w:szCs w:val="28"/>
          <w:rtl/>
          <w:lang w:bidi="fa-IR"/>
        </w:rPr>
        <w:t xml:space="preserve">موضع‌گیری مُلحدان معاند. </w:t>
      </w:r>
    </w:p>
    <w:p w:rsidR="003134EC" w:rsidRPr="002232C7" w:rsidRDefault="003134EC" w:rsidP="000C3BDF">
      <w:pPr>
        <w:rPr>
          <w:rFonts w:cs="B Zar"/>
          <w:b/>
          <w:bCs/>
          <w:sz w:val="28"/>
          <w:szCs w:val="28"/>
          <w:rtl/>
          <w:lang w:bidi="fa-IR"/>
        </w:rPr>
      </w:pPr>
      <w:r w:rsidRPr="002232C7">
        <w:rPr>
          <w:rFonts w:cs="B Zar"/>
          <w:b/>
          <w:bCs/>
          <w:sz w:val="28"/>
          <w:szCs w:val="28"/>
          <w:rtl/>
          <w:lang w:bidi="fa-IR"/>
        </w:rPr>
        <w:t>بخش چهارم</w:t>
      </w:r>
      <w:r w:rsidR="004721FC" w:rsidRPr="002232C7">
        <w:rPr>
          <w:rFonts w:cs="B Zar"/>
          <w:b/>
          <w:bCs/>
          <w:sz w:val="28"/>
          <w:szCs w:val="28"/>
          <w:rtl/>
          <w:lang w:bidi="fa-IR"/>
        </w:rPr>
        <w:t>:</w:t>
      </w:r>
      <w:r w:rsidRPr="002232C7">
        <w:rPr>
          <w:rFonts w:cs="B Zar"/>
          <w:b/>
          <w:bCs/>
          <w:sz w:val="28"/>
          <w:szCs w:val="28"/>
          <w:rtl/>
          <w:lang w:bidi="fa-IR"/>
        </w:rPr>
        <w:t xml:space="preserve"> </w:t>
      </w:r>
      <w:r w:rsidR="000C3BDF" w:rsidRPr="002232C7">
        <w:rPr>
          <w:rFonts w:cs="B Zar"/>
          <w:b/>
          <w:bCs/>
          <w:sz w:val="28"/>
          <w:szCs w:val="28"/>
          <w:rtl/>
          <w:lang w:bidi="fa-IR"/>
        </w:rPr>
        <w:t xml:space="preserve">حماقت منکران وجود خدا. </w:t>
      </w:r>
    </w:p>
    <w:p w:rsidR="000C3BDF" w:rsidRPr="002232C7" w:rsidRDefault="000C3BDF" w:rsidP="000C3BDF">
      <w:pPr>
        <w:rPr>
          <w:rFonts w:cs="B Zar"/>
          <w:b/>
          <w:bCs/>
          <w:sz w:val="28"/>
          <w:szCs w:val="28"/>
          <w:rtl/>
          <w:lang w:bidi="fa-IR"/>
        </w:rPr>
      </w:pPr>
      <w:r w:rsidRPr="002232C7">
        <w:rPr>
          <w:rFonts w:cs="B Zar"/>
          <w:b/>
          <w:bCs/>
          <w:sz w:val="28"/>
          <w:szCs w:val="28"/>
          <w:rtl/>
          <w:lang w:bidi="fa-IR"/>
        </w:rPr>
        <w:t>بخش پنجم</w:t>
      </w:r>
      <w:r w:rsidR="004721FC" w:rsidRPr="002232C7">
        <w:rPr>
          <w:rFonts w:cs="B Zar"/>
          <w:b/>
          <w:bCs/>
          <w:sz w:val="28"/>
          <w:szCs w:val="28"/>
          <w:rtl/>
          <w:lang w:bidi="fa-IR"/>
        </w:rPr>
        <w:t>:</w:t>
      </w:r>
      <w:r w:rsidRPr="002232C7">
        <w:rPr>
          <w:rFonts w:cs="B Zar"/>
          <w:b/>
          <w:bCs/>
          <w:sz w:val="28"/>
          <w:szCs w:val="28"/>
          <w:rtl/>
          <w:lang w:bidi="fa-IR"/>
        </w:rPr>
        <w:t xml:space="preserve"> </w:t>
      </w:r>
      <w:r w:rsidR="00CD41AC" w:rsidRPr="002232C7">
        <w:rPr>
          <w:rFonts w:cs="B Zar"/>
          <w:b/>
          <w:bCs/>
          <w:sz w:val="28"/>
          <w:szCs w:val="28"/>
          <w:rtl/>
          <w:lang w:bidi="fa-IR"/>
        </w:rPr>
        <w:t xml:space="preserve">فرضیة خُرافاتی «تصادف» در نظر منکران خدا. </w:t>
      </w:r>
    </w:p>
    <w:p w:rsidR="00CD41AC" w:rsidRPr="002232C7" w:rsidRDefault="00CD41AC" w:rsidP="000C3BDF">
      <w:pPr>
        <w:rPr>
          <w:rFonts w:cs="B Zar"/>
          <w:b/>
          <w:bCs/>
          <w:sz w:val="28"/>
          <w:szCs w:val="28"/>
          <w:rtl/>
          <w:lang w:bidi="fa-IR"/>
        </w:rPr>
      </w:pPr>
      <w:r w:rsidRPr="002232C7">
        <w:rPr>
          <w:rFonts w:cs="B Zar"/>
          <w:b/>
          <w:bCs/>
          <w:sz w:val="28"/>
          <w:szCs w:val="28"/>
          <w:rtl/>
          <w:lang w:bidi="fa-IR"/>
        </w:rPr>
        <w:t>بخش ششم</w:t>
      </w:r>
      <w:r w:rsidR="004721FC" w:rsidRPr="002232C7">
        <w:rPr>
          <w:rFonts w:cs="B Zar"/>
          <w:b/>
          <w:bCs/>
          <w:sz w:val="28"/>
          <w:szCs w:val="28"/>
          <w:rtl/>
          <w:lang w:bidi="fa-IR"/>
        </w:rPr>
        <w:t>:</w:t>
      </w:r>
      <w:r w:rsidRPr="002232C7">
        <w:rPr>
          <w:rFonts w:cs="B Zar"/>
          <w:b/>
          <w:bCs/>
          <w:sz w:val="28"/>
          <w:szCs w:val="28"/>
          <w:rtl/>
          <w:lang w:bidi="fa-IR"/>
        </w:rPr>
        <w:t xml:space="preserve"> تحریف نام دانشمندان بزرگ هستی‌شناس و ایجاد توهم بی‌ایمانی آنان به وسیلة منکران وجود خدا. </w:t>
      </w:r>
    </w:p>
    <w:p w:rsidR="00CD41AC" w:rsidRPr="002232C7" w:rsidRDefault="00CD41AC" w:rsidP="000C3BDF">
      <w:pPr>
        <w:rPr>
          <w:rFonts w:cs="B Zar"/>
          <w:b/>
          <w:bCs/>
          <w:sz w:val="28"/>
          <w:szCs w:val="28"/>
          <w:rtl/>
          <w:lang w:bidi="fa-IR"/>
        </w:rPr>
      </w:pPr>
      <w:r w:rsidRPr="002232C7">
        <w:rPr>
          <w:rFonts w:cs="B Zar"/>
          <w:b/>
          <w:bCs/>
          <w:sz w:val="28"/>
          <w:szCs w:val="28"/>
          <w:rtl/>
          <w:lang w:bidi="fa-IR"/>
        </w:rPr>
        <w:t>بخش هفتم</w:t>
      </w:r>
      <w:r w:rsidR="004721FC" w:rsidRPr="002232C7">
        <w:rPr>
          <w:rFonts w:cs="B Zar"/>
          <w:b/>
          <w:bCs/>
          <w:sz w:val="28"/>
          <w:szCs w:val="28"/>
          <w:rtl/>
          <w:lang w:bidi="fa-IR"/>
        </w:rPr>
        <w:t>:</w:t>
      </w:r>
      <w:r w:rsidRPr="002232C7">
        <w:rPr>
          <w:rFonts w:cs="B Zar"/>
          <w:b/>
          <w:bCs/>
          <w:sz w:val="28"/>
          <w:szCs w:val="28"/>
          <w:rtl/>
          <w:lang w:bidi="fa-IR"/>
        </w:rPr>
        <w:t xml:space="preserve"> انکار وجود روح و روان از سوی منکران وجود خدا.</w:t>
      </w:r>
    </w:p>
    <w:p w:rsidR="00CD41AC" w:rsidRPr="002232C7" w:rsidRDefault="00CD41AC" w:rsidP="000C3BDF">
      <w:pPr>
        <w:rPr>
          <w:rFonts w:cs="B Zar"/>
          <w:b/>
          <w:bCs/>
          <w:sz w:val="28"/>
          <w:szCs w:val="28"/>
          <w:rtl/>
          <w:lang w:bidi="fa-IR"/>
        </w:rPr>
      </w:pPr>
      <w:r w:rsidRPr="002232C7">
        <w:rPr>
          <w:rFonts w:cs="B Zar"/>
          <w:b/>
          <w:bCs/>
          <w:sz w:val="28"/>
          <w:szCs w:val="28"/>
          <w:rtl/>
          <w:lang w:bidi="fa-IR"/>
        </w:rPr>
        <w:t>بخش هشتم</w:t>
      </w:r>
      <w:r w:rsidR="004721FC" w:rsidRPr="002232C7">
        <w:rPr>
          <w:rFonts w:cs="B Zar"/>
          <w:b/>
          <w:bCs/>
          <w:sz w:val="28"/>
          <w:szCs w:val="28"/>
          <w:rtl/>
          <w:lang w:bidi="fa-IR"/>
        </w:rPr>
        <w:t>:</w:t>
      </w:r>
      <w:r w:rsidRPr="002232C7">
        <w:rPr>
          <w:rFonts w:cs="B Zar"/>
          <w:b/>
          <w:bCs/>
          <w:sz w:val="28"/>
          <w:szCs w:val="28"/>
          <w:rtl/>
          <w:lang w:bidi="fa-IR"/>
        </w:rPr>
        <w:t xml:space="preserve"> ادعای روان‌شناسان و روان‌کاوان بی‌باور. </w:t>
      </w:r>
    </w:p>
    <w:p w:rsidR="00CD41AC" w:rsidRPr="002232C7" w:rsidRDefault="00CD41AC" w:rsidP="000C3BDF">
      <w:pPr>
        <w:rPr>
          <w:rFonts w:cs="B Zar"/>
          <w:b/>
          <w:bCs/>
          <w:sz w:val="28"/>
          <w:szCs w:val="28"/>
          <w:rtl/>
          <w:lang w:bidi="fa-IR"/>
        </w:rPr>
      </w:pPr>
      <w:r w:rsidRPr="002232C7">
        <w:rPr>
          <w:rFonts w:cs="B Zar"/>
          <w:b/>
          <w:bCs/>
          <w:sz w:val="28"/>
          <w:szCs w:val="28"/>
          <w:rtl/>
          <w:lang w:bidi="fa-IR"/>
        </w:rPr>
        <w:t>بخش نهم</w:t>
      </w:r>
      <w:r w:rsidR="004721FC" w:rsidRPr="002232C7">
        <w:rPr>
          <w:rFonts w:cs="B Zar"/>
          <w:b/>
          <w:bCs/>
          <w:sz w:val="28"/>
          <w:szCs w:val="28"/>
          <w:rtl/>
          <w:lang w:bidi="fa-IR"/>
        </w:rPr>
        <w:t>:</w:t>
      </w:r>
      <w:r w:rsidRPr="002232C7">
        <w:rPr>
          <w:rFonts w:cs="B Zar"/>
          <w:b/>
          <w:bCs/>
          <w:sz w:val="28"/>
          <w:szCs w:val="28"/>
          <w:rtl/>
          <w:lang w:bidi="fa-IR"/>
        </w:rPr>
        <w:t xml:space="preserve"> تفسیر تاریخی منکران وجود خدا پیرامون مسئلة ایمان به خدا. </w:t>
      </w:r>
    </w:p>
    <w:p w:rsidR="00CD41AC" w:rsidRDefault="00CD41AC" w:rsidP="000C3BDF">
      <w:pPr>
        <w:rPr>
          <w:rFonts w:cs="B Zar"/>
          <w:b/>
          <w:bCs/>
          <w:sz w:val="28"/>
          <w:szCs w:val="28"/>
          <w:rtl/>
          <w:lang w:bidi="fa-IR"/>
        </w:rPr>
      </w:pPr>
      <w:r w:rsidRPr="002232C7">
        <w:rPr>
          <w:rFonts w:cs="B Zar"/>
          <w:b/>
          <w:bCs/>
          <w:sz w:val="28"/>
          <w:szCs w:val="28"/>
          <w:rtl/>
          <w:lang w:bidi="fa-IR"/>
        </w:rPr>
        <w:t>بخش دهم</w:t>
      </w:r>
      <w:r w:rsidR="004721FC" w:rsidRPr="002232C7">
        <w:rPr>
          <w:rFonts w:cs="B Zar"/>
          <w:b/>
          <w:bCs/>
          <w:sz w:val="28"/>
          <w:szCs w:val="28"/>
          <w:rtl/>
          <w:lang w:bidi="fa-IR"/>
        </w:rPr>
        <w:t>:</w:t>
      </w:r>
      <w:r w:rsidRPr="002232C7">
        <w:rPr>
          <w:rFonts w:cs="B Zar"/>
          <w:b/>
          <w:bCs/>
          <w:sz w:val="28"/>
          <w:szCs w:val="28"/>
          <w:rtl/>
          <w:lang w:bidi="fa-IR"/>
        </w:rPr>
        <w:t xml:space="preserve"> دیدگاه ماتریالیسم دیالکتیک.</w:t>
      </w:r>
    </w:p>
    <w:p w:rsidR="002232C7" w:rsidRDefault="002232C7" w:rsidP="000C3BDF">
      <w:pPr>
        <w:rPr>
          <w:rFonts w:cs="B Zar"/>
          <w:sz w:val="28"/>
          <w:szCs w:val="28"/>
          <w:rtl/>
          <w:lang w:bidi="fa-IR"/>
        </w:rPr>
      </w:pPr>
    </w:p>
    <w:p w:rsidR="002232C7" w:rsidRDefault="002232C7" w:rsidP="000C3BDF">
      <w:pPr>
        <w:rPr>
          <w:rFonts w:cs="B Mitra"/>
          <w:sz w:val="28"/>
          <w:szCs w:val="28"/>
          <w:rtl/>
          <w:lang w:bidi="fa-IR"/>
        </w:rPr>
        <w:sectPr w:rsidR="002232C7"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3134EC" w:rsidRPr="002232C7" w:rsidRDefault="003134EC" w:rsidP="002232C7">
      <w:pPr>
        <w:pStyle w:val="a"/>
        <w:rPr>
          <w:rtl/>
        </w:rPr>
      </w:pPr>
      <w:bookmarkStart w:id="43" w:name="_Toc184741154"/>
      <w:bookmarkStart w:id="44" w:name="_Toc184742475"/>
      <w:bookmarkStart w:id="45" w:name="_Toc331675209"/>
      <w:r w:rsidRPr="002232C7">
        <w:rPr>
          <w:rtl/>
        </w:rPr>
        <w:t>بخش اوّل</w:t>
      </w:r>
      <w:r w:rsidR="004721FC" w:rsidRPr="002232C7">
        <w:rPr>
          <w:rtl/>
        </w:rPr>
        <w:t>:</w:t>
      </w:r>
      <w:bookmarkStart w:id="46" w:name="_Toc184741155"/>
      <w:bookmarkStart w:id="47" w:name="_Toc184742476"/>
      <w:bookmarkEnd w:id="43"/>
      <w:bookmarkEnd w:id="44"/>
      <w:r w:rsidR="002232C7" w:rsidRPr="002232C7">
        <w:rPr>
          <w:rFonts w:hint="cs"/>
          <w:rtl/>
        </w:rPr>
        <w:br/>
      </w:r>
      <w:r w:rsidR="008F0CD4" w:rsidRPr="002232C7">
        <w:rPr>
          <w:rtl/>
        </w:rPr>
        <w:t>مقدمة کلی</w:t>
      </w:r>
      <w:bookmarkEnd w:id="45"/>
      <w:bookmarkEnd w:id="46"/>
      <w:bookmarkEnd w:id="47"/>
      <w:r w:rsidR="008F0CD4" w:rsidRPr="002232C7">
        <w:rPr>
          <w:rtl/>
        </w:rPr>
        <w:t xml:space="preserve"> </w:t>
      </w:r>
    </w:p>
    <w:p w:rsidR="00DC0642" w:rsidRDefault="00F60C38" w:rsidP="003134EC">
      <w:pPr>
        <w:rPr>
          <w:rFonts w:cs="B Lotus"/>
          <w:sz w:val="28"/>
          <w:szCs w:val="28"/>
          <w:rtl/>
          <w:lang w:bidi="fa-IR"/>
        </w:rPr>
      </w:pPr>
      <w:r>
        <w:rPr>
          <w:rFonts w:cs="B Lotus"/>
          <w:sz w:val="28"/>
          <w:szCs w:val="28"/>
          <w:rtl/>
          <w:lang w:bidi="fa-IR"/>
        </w:rPr>
        <w:t>قبل از بعثت حضرت محمد</w:t>
      </w:r>
      <w:r>
        <w:rPr>
          <w:rFonts w:cs="CTraditional Arabic"/>
          <w:sz w:val="28"/>
          <w:szCs w:val="28"/>
          <w:rtl/>
          <w:lang w:bidi="fa-IR"/>
        </w:rPr>
        <w:t>ص</w:t>
      </w:r>
      <w:r>
        <w:rPr>
          <w:rFonts w:cs="B Lotus"/>
          <w:sz w:val="28"/>
          <w:szCs w:val="28"/>
          <w:rtl/>
          <w:lang w:bidi="fa-IR"/>
        </w:rPr>
        <w:t xml:space="preserve"> </w:t>
      </w:r>
      <w:r w:rsidR="00EE27E3">
        <w:rPr>
          <w:rFonts w:cs="B Lotus"/>
          <w:sz w:val="28"/>
          <w:szCs w:val="28"/>
          <w:rtl/>
          <w:lang w:bidi="fa-IR"/>
        </w:rPr>
        <w:t xml:space="preserve">و نزول قرآن، اکثریت قریب به اتفاق مشرکان </w:t>
      </w:r>
      <w:r w:rsidR="00F03E4F">
        <w:rPr>
          <w:rFonts w:cs="B Lotus"/>
          <w:sz w:val="28"/>
          <w:szCs w:val="28"/>
          <w:rtl/>
          <w:lang w:bidi="fa-IR"/>
        </w:rPr>
        <w:t>عرب به خالق پروردگار ایمان داشته و در عین حال، همتایانی نیز برایش قرار می‌دادند و با پرستش</w:t>
      </w:r>
      <w:r w:rsidR="00660748">
        <w:rPr>
          <w:rFonts w:cs="B Lotus"/>
          <w:sz w:val="28"/>
          <w:szCs w:val="28"/>
          <w:rtl/>
          <w:lang w:bidi="fa-IR"/>
        </w:rPr>
        <w:t xml:space="preserve"> آن‌ها </w:t>
      </w:r>
      <w:r w:rsidR="00F03E4F">
        <w:rPr>
          <w:rFonts w:cs="B Lotus"/>
          <w:sz w:val="28"/>
          <w:szCs w:val="28"/>
          <w:rtl/>
          <w:lang w:bidi="fa-IR"/>
        </w:rPr>
        <w:t xml:space="preserve">قصد قربت و نزدیکی به خداوند را می‌نمودند. </w:t>
      </w:r>
    </w:p>
    <w:p w:rsidR="00564EFC" w:rsidRDefault="00F03E4F" w:rsidP="003134EC">
      <w:pPr>
        <w:rPr>
          <w:rFonts w:cs="B Lotus"/>
          <w:spacing w:val="-4"/>
          <w:sz w:val="28"/>
          <w:szCs w:val="28"/>
          <w:rtl/>
          <w:lang w:bidi="fa-IR"/>
        </w:rPr>
      </w:pPr>
      <w:r w:rsidRPr="00987AFF">
        <w:rPr>
          <w:rFonts w:cs="B Lotus"/>
          <w:spacing w:val="-4"/>
          <w:sz w:val="28"/>
          <w:szCs w:val="28"/>
          <w:rtl/>
          <w:lang w:bidi="fa-IR"/>
        </w:rPr>
        <w:t>برخی از این اعراب، «دَهریان»</w:t>
      </w:r>
      <w:r w:rsidRPr="00987AFF">
        <w:rPr>
          <w:rFonts w:cs="B Lotus"/>
          <w:spacing w:val="-4"/>
          <w:sz w:val="28"/>
          <w:szCs w:val="28"/>
          <w:vertAlign w:val="superscript"/>
          <w:rtl/>
          <w:lang w:bidi="fa-IR"/>
        </w:rPr>
        <w:footnoteReference w:id="13"/>
      </w:r>
      <w:r w:rsidRPr="00987AFF">
        <w:rPr>
          <w:rFonts w:cs="B Lotus"/>
          <w:spacing w:val="-4"/>
          <w:sz w:val="28"/>
          <w:szCs w:val="28"/>
          <w:rtl/>
          <w:lang w:bidi="fa-IR"/>
        </w:rPr>
        <w:t xml:space="preserve"> </w:t>
      </w:r>
      <w:r w:rsidR="009B1FBC" w:rsidRPr="00987AFF">
        <w:rPr>
          <w:rFonts w:cs="B Lotus"/>
          <w:spacing w:val="-4"/>
          <w:sz w:val="28"/>
          <w:szCs w:val="28"/>
          <w:rtl/>
          <w:lang w:bidi="fa-IR"/>
        </w:rPr>
        <w:t>بی‌دینی بودند که وجود خدا را انکار نموده</w:t>
      </w:r>
      <w:r w:rsidR="0025640E">
        <w:rPr>
          <w:rFonts w:cs="B Lotus"/>
          <w:spacing w:val="-4"/>
          <w:sz w:val="28"/>
          <w:szCs w:val="28"/>
          <w:rtl/>
          <w:lang w:bidi="fa-IR"/>
        </w:rPr>
        <w:t xml:space="preserve"> و</w:t>
      </w:r>
      <w:r w:rsidR="009B1FBC" w:rsidRPr="00987AFF">
        <w:rPr>
          <w:rFonts w:cs="B Lotus"/>
          <w:spacing w:val="-4"/>
          <w:sz w:val="28"/>
          <w:szCs w:val="28"/>
          <w:rtl/>
          <w:lang w:bidi="fa-IR"/>
        </w:rPr>
        <w:t xml:space="preserve"> می‌گفتند</w:t>
      </w:r>
      <w:r w:rsidR="004721FC">
        <w:rPr>
          <w:rFonts w:cs="B Lotus"/>
          <w:spacing w:val="-4"/>
          <w:sz w:val="28"/>
          <w:szCs w:val="28"/>
          <w:rtl/>
          <w:lang w:bidi="fa-IR"/>
        </w:rPr>
        <w:t>:</w:t>
      </w:r>
    </w:p>
    <w:p w:rsidR="00F03E4F" w:rsidRPr="00DD7379" w:rsidRDefault="00564EFC" w:rsidP="00DD7379">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DD7379">
        <w:rPr>
          <w:rFonts w:ascii="KFGQPC Uthmanic Script HAFS" w:hAnsi="KFGQPC Uthmanic Script HAFS" w:cs="KFGQPC Uthmanic Script HAFS"/>
          <w:sz w:val="28"/>
          <w:szCs w:val="28"/>
          <w:rtl/>
        </w:rPr>
        <w:t xml:space="preserve">مَا هِيَ إِلَّا حَيَاتُنَا </w:t>
      </w:r>
      <w:r w:rsidR="00DD7379">
        <w:rPr>
          <w:rFonts w:ascii="KFGQPC Uthmanic Script HAFS" w:hAnsi="KFGQPC Uthmanic Script HAFS" w:cs="KFGQPC Uthmanic Script HAFS" w:hint="cs"/>
          <w:sz w:val="28"/>
          <w:szCs w:val="28"/>
          <w:rtl/>
        </w:rPr>
        <w:t>ٱلدُّنۡيَا</w:t>
      </w:r>
      <w:r w:rsidR="00DD7379">
        <w:rPr>
          <w:rFonts w:ascii="KFGQPC Uthmanic Script HAFS" w:hAnsi="KFGQPC Uthmanic Script HAFS" w:cs="KFGQPC Uthmanic Script HAFS"/>
          <w:sz w:val="28"/>
          <w:szCs w:val="28"/>
          <w:rtl/>
        </w:rPr>
        <w:t xml:space="preserve"> نَمُوتُ وَنَحۡيَا وَمَا يُهۡلِكُنَآ إِلَّا </w:t>
      </w:r>
      <w:r w:rsidR="00DD7379">
        <w:rPr>
          <w:rFonts w:ascii="KFGQPC Uthmanic Script HAFS" w:hAnsi="KFGQPC Uthmanic Script HAFS" w:cs="KFGQPC Uthmanic Script HAFS" w:hint="cs"/>
          <w:sz w:val="28"/>
          <w:szCs w:val="28"/>
          <w:rtl/>
        </w:rPr>
        <w:t>ٱلدَّهۡرُۚ</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الجاثیة: 24</w:t>
      </w:r>
      <w:r w:rsidRPr="00564EFC">
        <w:rPr>
          <w:rFonts w:ascii="mylotus" w:hAnsi="mylotus" w:cs="mylotus"/>
          <w:sz w:val="26"/>
          <w:szCs w:val="26"/>
          <w:rtl/>
          <w:lang w:bidi="fa-IR"/>
        </w:rPr>
        <w:t>]</w:t>
      </w:r>
      <w:r>
        <w:rPr>
          <w:rFonts w:cs="B Lotus" w:hint="cs"/>
          <w:sz w:val="28"/>
          <w:szCs w:val="28"/>
          <w:rtl/>
          <w:lang w:bidi="fa-IR"/>
        </w:rPr>
        <w:t>.</w:t>
      </w:r>
      <w:r w:rsidR="009B1FBC" w:rsidRPr="00987AFF">
        <w:rPr>
          <w:rFonts w:cs="B Lotus"/>
          <w:spacing w:val="-4"/>
          <w:sz w:val="28"/>
          <w:szCs w:val="28"/>
          <w:rtl/>
          <w:lang w:bidi="fa-IR"/>
        </w:rPr>
        <w:t xml:space="preserve"> </w:t>
      </w:r>
    </w:p>
    <w:p w:rsidR="00987AFF" w:rsidRPr="00660748" w:rsidRDefault="00987AFF" w:rsidP="00660748">
      <w:pPr>
        <w:tabs>
          <w:tab w:val="right" w:pos="7371"/>
        </w:tabs>
        <w:rPr>
          <w:rFonts w:cs="B Lotus"/>
          <w:sz w:val="26"/>
          <w:szCs w:val="28"/>
          <w:rtl/>
          <w:lang w:bidi="fa-IR"/>
        </w:rPr>
      </w:pPr>
      <w:r w:rsidRPr="00660748">
        <w:rPr>
          <w:rFonts w:cs="B Lotus"/>
          <w:sz w:val="26"/>
          <w:szCs w:val="28"/>
          <w:rtl/>
          <w:lang w:bidi="fa-IR"/>
        </w:rPr>
        <w:t>«</w:t>
      </w:r>
      <w:r w:rsidR="0092360A" w:rsidRPr="00660748">
        <w:rPr>
          <w:rFonts w:cs="B Lotus"/>
          <w:sz w:val="26"/>
          <w:szCs w:val="28"/>
          <w:rtl/>
          <w:lang w:bidi="fa-IR"/>
        </w:rPr>
        <w:t>(منکران رستاخیز) می‌گویند</w:t>
      </w:r>
      <w:r w:rsidR="004721FC" w:rsidRPr="00660748">
        <w:rPr>
          <w:rFonts w:cs="B Lotus"/>
          <w:sz w:val="26"/>
          <w:szCs w:val="28"/>
          <w:rtl/>
          <w:lang w:bidi="fa-IR"/>
        </w:rPr>
        <w:t>:</w:t>
      </w:r>
      <w:r w:rsidR="0092360A" w:rsidRPr="00660748">
        <w:rPr>
          <w:rFonts w:cs="B Lotus"/>
          <w:sz w:val="26"/>
          <w:szCs w:val="28"/>
          <w:rtl/>
          <w:lang w:bidi="fa-IR"/>
        </w:rPr>
        <w:t xml:space="preserve"> حیاتی جز همین زندگی دنیایی که در آن به سر می‌بریم در کار نیست. گروهی از ما می‌میرند </w:t>
      </w:r>
      <w:r w:rsidR="007D2875" w:rsidRPr="00660748">
        <w:rPr>
          <w:rFonts w:cs="B Lotus"/>
          <w:sz w:val="26"/>
          <w:szCs w:val="28"/>
          <w:rtl/>
          <w:lang w:bidi="fa-IR"/>
        </w:rPr>
        <w:t>وگروهی جای ایشان را می‌گیرند، و جز طبیعت و روزگار، ما را هلاک نمی‌سازد! ...</w:t>
      </w:r>
      <w:r w:rsidRPr="00660748">
        <w:rPr>
          <w:rFonts w:cs="B Lotus"/>
          <w:sz w:val="26"/>
          <w:szCs w:val="28"/>
          <w:rtl/>
          <w:lang w:bidi="fa-IR"/>
        </w:rPr>
        <w:t>».</w:t>
      </w:r>
    </w:p>
    <w:p w:rsidR="009B1FBC" w:rsidRDefault="008F2002" w:rsidP="003134EC">
      <w:pPr>
        <w:rPr>
          <w:rFonts w:cs="B Lotus"/>
          <w:sz w:val="28"/>
          <w:szCs w:val="28"/>
          <w:rtl/>
          <w:lang w:bidi="fa-IR"/>
        </w:rPr>
      </w:pPr>
      <w:r>
        <w:rPr>
          <w:rFonts w:cs="B Lotus"/>
          <w:sz w:val="28"/>
          <w:szCs w:val="28"/>
          <w:rtl/>
          <w:lang w:bidi="fa-IR"/>
        </w:rPr>
        <w:t xml:space="preserve">در میان </w:t>
      </w:r>
      <w:r w:rsidR="0037018C">
        <w:rPr>
          <w:rFonts w:cs="B Lotus"/>
          <w:sz w:val="28"/>
          <w:szCs w:val="28"/>
          <w:rtl/>
          <w:lang w:bidi="fa-IR"/>
        </w:rPr>
        <w:t>سایر اقوام غیر عرب نیز مشرکان بت‌پرست و طبیعیون بی‌دین و پیروان ادیان آسمانی به چشم می‌خورند که بیشترشا</w:t>
      </w:r>
      <w:r w:rsidR="00C41C80">
        <w:rPr>
          <w:rFonts w:cs="B Lotus"/>
          <w:sz w:val="28"/>
          <w:szCs w:val="28"/>
          <w:rtl/>
          <w:lang w:bidi="fa-IR"/>
        </w:rPr>
        <w:t>ن دین و آیین خود را رها نموده یا اصل و اساس آن را تغییر داده و تحریف کرده بودند، جز تعداد اندکی از</w:t>
      </w:r>
      <w:r w:rsidR="00660748">
        <w:rPr>
          <w:rFonts w:cs="B Lotus"/>
          <w:sz w:val="28"/>
          <w:szCs w:val="28"/>
          <w:rtl/>
          <w:lang w:bidi="fa-IR"/>
        </w:rPr>
        <w:t xml:space="preserve"> آن‌ها </w:t>
      </w:r>
      <w:r w:rsidR="00C41C80">
        <w:rPr>
          <w:rFonts w:cs="B Lotus"/>
          <w:sz w:val="28"/>
          <w:szCs w:val="28"/>
          <w:rtl/>
          <w:lang w:bidi="fa-IR"/>
        </w:rPr>
        <w:t xml:space="preserve">که بر دینشان </w:t>
      </w:r>
      <w:r w:rsidR="008E538A">
        <w:rPr>
          <w:rFonts w:cs="B Lotus"/>
          <w:sz w:val="28"/>
          <w:szCs w:val="28"/>
          <w:rtl/>
          <w:lang w:bidi="fa-IR"/>
        </w:rPr>
        <w:t>استوار مانده بودند. همچنین پیروان آیین‌های ساختة بشری را مشاهده می‌کنیم</w:t>
      </w:r>
      <w:r w:rsidR="0025640E">
        <w:rPr>
          <w:rFonts w:cs="B Lotus"/>
          <w:sz w:val="28"/>
          <w:szCs w:val="28"/>
          <w:rtl/>
          <w:lang w:bidi="fa-IR"/>
        </w:rPr>
        <w:t xml:space="preserve"> که</w:t>
      </w:r>
      <w:r w:rsidR="008E538A">
        <w:rPr>
          <w:rFonts w:cs="B Lotus"/>
          <w:sz w:val="28"/>
          <w:szCs w:val="28"/>
          <w:rtl/>
          <w:lang w:bidi="fa-IR"/>
        </w:rPr>
        <w:t xml:space="preserve"> آیینشان را به صورتی ترکیبی از تفکرات، مصلحت‌ها، سنت‌ها و عادات خویش بنا نهاده بودند. </w:t>
      </w:r>
    </w:p>
    <w:p w:rsidR="008E538A" w:rsidRDefault="008E538A" w:rsidP="003134EC">
      <w:pPr>
        <w:rPr>
          <w:rFonts w:cs="B Lotus"/>
          <w:sz w:val="28"/>
          <w:szCs w:val="28"/>
          <w:rtl/>
          <w:lang w:bidi="fa-IR"/>
        </w:rPr>
      </w:pPr>
      <w:r>
        <w:rPr>
          <w:rFonts w:cs="B Lotus"/>
          <w:sz w:val="28"/>
          <w:szCs w:val="28"/>
          <w:rtl/>
          <w:lang w:bidi="fa-IR"/>
        </w:rPr>
        <w:t xml:space="preserve">بر این اساس، قرآن بزرگ برای هدایت تمام مردم اعم از مشرکان، دهریان انکارگر، تحریف‌کنندگان </w:t>
      </w:r>
      <w:r w:rsidR="00762DB3">
        <w:rPr>
          <w:rFonts w:cs="B Lotus"/>
          <w:sz w:val="28"/>
          <w:szCs w:val="28"/>
          <w:rtl/>
          <w:lang w:bidi="fa-IR"/>
        </w:rPr>
        <w:t>آیینی و پدیدآورندگان ادیان ساختگی و جعلی نازل گشت، بدون آنکه به اختلاف نژادی، قومی، زبانی و ... در</w:t>
      </w:r>
      <w:r w:rsidR="00660748">
        <w:rPr>
          <w:rFonts w:cs="B Lotus"/>
          <w:sz w:val="28"/>
          <w:szCs w:val="28"/>
          <w:rtl/>
          <w:lang w:bidi="fa-IR"/>
        </w:rPr>
        <w:t xml:space="preserve"> آن‌ها </w:t>
      </w:r>
      <w:r w:rsidR="00762DB3">
        <w:rPr>
          <w:rFonts w:cs="B Lotus"/>
          <w:sz w:val="28"/>
          <w:szCs w:val="28"/>
          <w:rtl/>
          <w:lang w:bidi="fa-IR"/>
        </w:rPr>
        <w:t xml:space="preserve">توجهی داشته باشد. </w:t>
      </w:r>
    </w:p>
    <w:p w:rsidR="00762DB3" w:rsidRDefault="000C11B9" w:rsidP="00A92D2E">
      <w:pPr>
        <w:rPr>
          <w:rFonts w:cs="B Lotus"/>
          <w:sz w:val="28"/>
          <w:szCs w:val="28"/>
          <w:rtl/>
          <w:lang w:bidi="fa-IR"/>
        </w:rPr>
      </w:pPr>
      <w:r>
        <w:rPr>
          <w:rFonts w:cs="B Lotus"/>
          <w:sz w:val="28"/>
          <w:szCs w:val="28"/>
          <w:rtl/>
          <w:lang w:bidi="fa-IR"/>
        </w:rPr>
        <w:t>قرآن کریم با همة</w:t>
      </w:r>
      <w:r w:rsidR="00660748">
        <w:rPr>
          <w:rFonts w:cs="B Lotus"/>
          <w:sz w:val="28"/>
          <w:szCs w:val="28"/>
          <w:rtl/>
          <w:lang w:bidi="fa-IR"/>
        </w:rPr>
        <w:t xml:space="preserve"> گروه‌ها</w:t>
      </w:r>
      <w:r>
        <w:rPr>
          <w:rFonts w:cs="B Lotus"/>
          <w:sz w:val="28"/>
          <w:szCs w:val="28"/>
          <w:rtl/>
          <w:lang w:bidi="fa-IR"/>
        </w:rPr>
        <w:t>ی مذکور به مناقشه و مباحثه پرداخته و براهین و</w:t>
      </w:r>
      <w:r w:rsidR="0039155D">
        <w:rPr>
          <w:rFonts w:cs="B Lotus"/>
          <w:sz w:val="28"/>
          <w:szCs w:val="28"/>
          <w:rtl/>
          <w:lang w:bidi="fa-IR"/>
        </w:rPr>
        <w:t xml:space="preserve"> استدلال‌ها</w:t>
      </w:r>
      <w:r>
        <w:rPr>
          <w:rFonts w:cs="B Lotus"/>
          <w:sz w:val="28"/>
          <w:szCs w:val="28"/>
          <w:rtl/>
          <w:lang w:bidi="fa-IR"/>
        </w:rPr>
        <w:t xml:space="preserve">ی </w:t>
      </w:r>
      <w:r w:rsidR="00D06761">
        <w:rPr>
          <w:rFonts w:cs="B Lotus"/>
          <w:sz w:val="28"/>
          <w:szCs w:val="28"/>
          <w:rtl/>
          <w:lang w:bidi="fa-IR"/>
        </w:rPr>
        <w:t>خود را بر آنان عرضه نموده و</w:t>
      </w:r>
      <w:r w:rsidR="00660748">
        <w:rPr>
          <w:rFonts w:cs="B Lotus"/>
          <w:sz w:val="28"/>
          <w:szCs w:val="28"/>
          <w:rtl/>
          <w:lang w:bidi="fa-IR"/>
        </w:rPr>
        <w:t xml:space="preserve"> آن‌ها </w:t>
      </w:r>
      <w:r w:rsidR="00D06761">
        <w:rPr>
          <w:rFonts w:cs="B Lotus"/>
          <w:sz w:val="28"/>
          <w:szCs w:val="28"/>
          <w:rtl/>
          <w:lang w:bidi="fa-IR"/>
        </w:rPr>
        <w:t>را به ایمان صحیح و باور راستین دعوت کرده است، بدون اینکه حتی کم‌طرفدارترین آنان را نادیده انگارد. خلاصه اینکه دلایل کافی و</w:t>
      </w:r>
      <w:r w:rsidR="00660748">
        <w:rPr>
          <w:rFonts w:cs="B Lotus"/>
          <w:sz w:val="28"/>
          <w:szCs w:val="28"/>
          <w:rtl/>
          <w:lang w:bidi="fa-IR"/>
        </w:rPr>
        <w:t xml:space="preserve"> حجت‌ها</w:t>
      </w:r>
      <w:r w:rsidR="00D06761">
        <w:rPr>
          <w:rFonts w:cs="B Lotus"/>
          <w:sz w:val="28"/>
          <w:szCs w:val="28"/>
          <w:rtl/>
          <w:lang w:bidi="fa-IR"/>
        </w:rPr>
        <w:t xml:space="preserve">ی شافی به قدر نیاز </w:t>
      </w:r>
      <w:r w:rsidR="00A92D2E">
        <w:rPr>
          <w:rFonts w:cs="B Lotus"/>
          <w:sz w:val="28"/>
          <w:szCs w:val="28"/>
          <w:rtl/>
          <w:lang w:bidi="fa-IR"/>
        </w:rPr>
        <w:t xml:space="preserve">هر گروه در جهت پذیرش منصفانة ایمانشان و نیز به طور شکست معاندان، عرضه داشته و بدیهی است که پیروی </w:t>
      </w:r>
      <w:r w:rsidR="003154C3">
        <w:rPr>
          <w:rFonts w:cs="B Lotus"/>
          <w:sz w:val="28"/>
          <w:szCs w:val="28"/>
          <w:rtl/>
          <w:lang w:bidi="fa-IR"/>
        </w:rPr>
        <w:t>و غلبه از آن</w:t>
      </w:r>
      <w:r w:rsidR="00660748">
        <w:rPr>
          <w:rFonts w:cs="B Lotus"/>
          <w:sz w:val="28"/>
          <w:szCs w:val="28"/>
          <w:rtl/>
          <w:lang w:bidi="fa-IR"/>
        </w:rPr>
        <w:t xml:space="preserve"> حجت‌ها</w:t>
      </w:r>
      <w:r w:rsidR="003154C3">
        <w:rPr>
          <w:rFonts w:cs="B Lotus"/>
          <w:sz w:val="28"/>
          <w:szCs w:val="28"/>
          <w:rtl/>
          <w:lang w:bidi="fa-IR"/>
        </w:rPr>
        <w:t xml:space="preserve">ی خداوندی بوده و شکست، خواری و پوچی بر استدلالات واهی آنان نیز، امری انکارناپذیر است. </w:t>
      </w:r>
    </w:p>
    <w:p w:rsidR="003154C3" w:rsidRDefault="003154C3" w:rsidP="00A92D2E">
      <w:pPr>
        <w:rPr>
          <w:rFonts w:cs="B Lotus"/>
          <w:sz w:val="28"/>
          <w:szCs w:val="28"/>
          <w:rtl/>
          <w:lang w:bidi="fa-IR"/>
        </w:rPr>
      </w:pPr>
      <w:r>
        <w:rPr>
          <w:rFonts w:cs="B Lotus"/>
          <w:sz w:val="28"/>
          <w:szCs w:val="28"/>
          <w:rtl/>
          <w:lang w:bidi="fa-IR"/>
        </w:rPr>
        <w:t xml:space="preserve">در هر عصر و زمانی و با گذشت ایام، دوش به دوش گروه مؤمنان و در طول و عرض کارشان، این دسته‌ها نیز همچنان وجود خواهند داشت و شدت و ضعفشان در هر عصری نسبت به عصر دیگر در نوسان بوده و گاهی خطر بعضی، </w:t>
      </w:r>
      <w:r w:rsidR="00863E99">
        <w:rPr>
          <w:rFonts w:cs="B Lotus"/>
          <w:sz w:val="28"/>
          <w:szCs w:val="28"/>
          <w:rtl/>
          <w:lang w:bidi="fa-IR"/>
        </w:rPr>
        <w:t xml:space="preserve">بیشتر از خطر دیگر دستجات شدت می‌گیرد. ما نیز به عصری پا گذاشته‌ایم که الحاد و انکار خالق پروردگار </w:t>
      </w:r>
      <w:r w:rsidR="00A351C5">
        <w:rPr>
          <w:rFonts w:cs="B Lotus"/>
          <w:sz w:val="28"/>
          <w:szCs w:val="28"/>
          <w:rtl/>
          <w:lang w:bidi="fa-IR"/>
        </w:rPr>
        <w:t xml:space="preserve">در آن رواج یافته و مؤسسات و نهادهای آشکار و مخفی، این فعالیت‌های بی‌دینانه را زیر پوشش و حمایت‌های خود قرار داده و افکار و اندیشه‌های ساختگی و دروغ‌پردازانه‌ای را در این راه به هم بافته‌اند و لباس فریبکارانه و تزویرگرانة نظریات علمی را به آن پوشانیده‌اند تا حدی که این نظریات دروغین، به درون مراکز گوناگون علم و دانش راه یافته‌اند. </w:t>
      </w:r>
    </w:p>
    <w:p w:rsidR="00A351C5" w:rsidRDefault="00AE29D5" w:rsidP="008527D5">
      <w:pPr>
        <w:rPr>
          <w:rFonts w:cs="B Lotus"/>
          <w:sz w:val="28"/>
          <w:szCs w:val="28"/>
          <w:rtl/>
          <w:lang w:bidi="fa-IR"/>
        </w:rPr>
      </w:pPr>
      <w:r>
        <w:rPr>
          <w:rFonts w:cs="B Lotus"/>
          <w:sz w:val="28"/>
          <w:szCs w:val="28"/>
          <w:rtl/>
          <w:lang w:bidi="fa-IR"/>
        </w:rPr>
        <w:t xml:space="preserve">نیازهای شدید عصر حاضر در زمینة مذکور، منجر به گردهمایی علمای مسلمانی گردید که در مورد </w:t>
      </w:r>
      <w:r w:rsidR="002F739C">
        <w:rPr>
          <w:rFonts w:cs="B Lotus"/>
          <w:sz w:val="28"/>
          <w:szCs w:val="28"/>
          <w:rtl/>
          <w:lang w:bidi="fa-IR"/>
        </w:rPr>
        <w:t xml:space="preserve">استخراج دلایل ایمان به خدا، از لابلای نشانه‌ها و آیات بی‌شمار موجود در جهان هستی، بدون وقفه تلاش و کوشش می‌کنند </w:t>
      </w:r>
      <w:r w:rsidR="00FC4F12">
        <w:rPr>
          <w:rFonts w:cs="B Lotus"/>
          <w:sz w:val="28"/>
          <w:szCs w:val="28"/>
          <w:rtl/>
          <w:lang w:bidi="fa-IR"/>
        </w:rPr>
        <w:t>تا نفس و</w:t>
      </w:r>
      <w:r w:rsidR="00660748">
        <w:rPr>
          <w:rFonts w:cs="B Lotus"/>
          <w:sz w:val="28"/>
          <w:szCs w:val="28"/>
          <w:rtl/>
          <w:lang w:bidi="fa-IR"/>
        </w:rPr>
        <w:t xml:space="preserve"> دل‌ها</w:t>
      </w:r>
      <w:r w:rsidR="00FC4F12">
        <w:rPr>
          <w:rFonts w:cs="B Lotus"/>
          <w:sz w:val="28"/>
          <w:szCs w:val="28"/>
          <w:rtl/>
          <w:lang w:bidi="fa-IR"/>
        </w:rPr>
        <w:t xml:space="preserve"> و افکار مردم را از حجا</w:t>
      </w:r>
      <w:r w:rsidR="00EB45FD">
        <w:rPr>
          <w:rFonts w:cs="B Lotus"/>
          <w:sz w:val="28"/>
          <w:szCs w:val="28"/>
          <w:rtl/>
          <w:lang w:bidi="fa-IR"/>
        </w:rPr>
        <w:t>ب</w:t>
      </w:r>
      <w:r w:rsidR="00FC4F12">
        <w:rPr>
          <w:rFonts w:cs="B Lotus"/>
          <w:sz w:val="28"/>
          <w:szCs w:val="28"/>
          <w:rtl/>
          <w:lang w:bidi="fa-IR"/>
        </w:rPr>
        <w:t xml:space="preserve"> شک، گمان و فریبکاری و دروغ‌پردازی‌هایی که بر آنان عرضه می‌گردد، رها نموده و چهرة واقعی‌شان را بنمایانند؛ و تا از این راه سنگ اساسی و زیربنای فکر ایمانی را در زمینة فکری و روحی سالم و آزاد و خالی از هر گونه باطلی قرار بدهند. </w:t>
      </w:r>
    </w:p>
    <w:p w:rsidR="00FC4F12" w:rsidRDefault="00A04389" w:rsidP="00F1164E">
      <w:pPr>
        <w:rPr>
          <w:rFonts w:cs="B Lotus"/>
          <w:sz w:val="28"/>
          <w:szCs w:val="28"/>
          <w:rtl/>
          <w:lang w:bidi="fa-IR"/>
        </w:rPr>
      </w:pPr>
      <w:r>
        <w:rPr>
          <w:rFonts w:cs="B Lotus"/>
          <w:sz w:val="28"/>
          <w:szCs w:val="28"/>
          <w:rtl/>
          <w:lang w:bidi="fa-IR"/>
        </w:rPr>
        <w:t>از اینجا به بعد ادامة کار این شالودة ایمانی آسان‌تر می‌باشد و قرار دادن پایه و</w:t>
      </w:r>
      <w:r w:rsidR="00660748">
        <w:rPr>
          <w:rFonts w:cs="B Lotus"/>
          <w:sz w:val="28"/>
          <w:szCs w:val="28"/>
          <w:rtl/>
          <w:lang w:bidi="fa-IR"/>
        </w:rPr>
        <w:t xml:space="preserve"> ستون‌ها</w:t>
      </w:r>
      <w:r>
        <w:rPr>
          <w:rFonts w:cs="B Lotus"/>
          <w:sz w:val="28"/>
          <w:szCs w:val="28"/>
          <w:rtl/>
          <w:lang w:bidi="fa-IR"/>
        </w:rPr>
        <w:t xml:space="preserve">ی بعدی بر روی زیربنای اولیه، میسرتر می‌گردد؛ </w:t>
      </w:r>
      <w:r w:rsidR="00D37946">
        <w:rPr>
          <w:rFonts w:cs="B Lotus"/>
          <w:sz w:val="28"/>
          <w:szCs w:val="28"/>
          <w:rtl/>
          <w:lang w:bidi="fa-IR"/>
        </w:rPr>
        <w:t xml:space="preserve">این زیربنا عبارت است از ایمان به خالق و پروردگار یکتا و بی‌نیاز، که همتایی در قلمرو </w:t>
      </w:r>
      <w:r w:rsidR="006C14B6">
        <w:rPr>
          <w:rFonts w:cs="B Lotus"/>
          <w:sz w:val="28"/>
          <w:szCs w:val="28"/>
          <w:rtl/>
          <w:lang w:bidi="fa-IR"/>
        </w:rPr>
        <w:t xml:space="preserve">ربوبیتش وجود ندارد. </w:t>
      </w:r>
    </w:p>
    <w:p w:rsidR="006C14B6" w:rsidRDefault="006C14B6" w:rsidP="008527D5">
      <w:pPr>
        <w:rPr>
          <w:rFonts w:cs="B Lotus"/>
          <w:sz w:val="28"/>
          <w:szCs w:val="28"/>
          <w:rtl/>
          <w:lang w:bidi="fa-IR"/>
        </w:rPr>
      </w:pPr>
      <w:r>
        <w:rPr>
          <w:rFonts w:cs="B Lotus"/>
          <w:sz w:val="28"/>
          <w:szCs w:val="28"/>
          <w:rtl/>
          <w:lang w:bidi="fa-IR"/>
        </w:rPr>
        <w:t xml:space="preserve">طبعاً در هر عصر و زمانی، مهم‌ترین مشکلات ابتدا به چشم می‌خورد و ضرورت نیز ایجاب می‌کند که بیشترین توجه به جلوگیری از رشد این مشکلات </w:t>
      </w:r>
      <w:r w:rsidR="00BE6CC9">
        <w:rPr>
          <w:rFonts w:cs="B Lotus"/>
          <w:sz w:val="28"/>
          <w:szCs w:val="28"/>
          <w:rtl/>
          <w:lang w:bidi="fa-IR"/>
        </w:rPr>
        <w:t>و متوقف کردن</w:t>
      </w:r>
      <w:r w:rsidR="00660748">
        <w:rPr>
          <w:rFonts w:cs="B Lotus"/>
          <w:sz w:val="28"/>
          <w:szCs w:val="28"/>
          <w:rtl/>
          <w:lang w:bidi="fa-IR"/>
        </w:rPr>
        <w:t xml:space="preserve"> آن‌ها </w:t>
      </w:r>
      <w:r w:rsidR="00BE6CC9">
        <w:rPr>
          <w:rFonts w:cs="B Lotus"/>
          <w:sz w:val="28"/>
          <w:szCs w:val="28"/>
          <w:rtl/>
          <w:lang w:bidi="fa-IR"/>
        </w:rPr>
        <w:t xml:space="preserve">معطوف گردد تا به حد اعتدال برگشته و سر به طغیان </w:t>
      </w:r>
      <w:r w:rsidR="00F0616B">
        <w:rPr>
          <w:rFonts w:cs="B Lotus"/>
          <w:sz w:val="28"/>
          <w:szCs w:val="28"/>
          <w:rtl/>
          <w:lang w:bidi="fa-IR"/>
        </w:rPr>
        <w:t xml:space="preserve">نکشند؛ در این راستا بر پژوهشگران و محققان لازم است که تنها به راه علاج‌های گذشتگان در رویارویی </w:t>
      </w:r>
      <w:r w:rsidR="00B47B97">
        <w:rPr>
          <w:rFonts w:cs="B Lotus"/>
          <w:sz w:val="28"/>
          <w:szCs w:val="28"/>
          <w:rtl/>
          <w:lang w:bidi="fa-IR"/>
        </w:rPr>
        <w:t xml:space="preserve">با مشکلات </w:t>
      </w:r>
      <w:r w:rsidR="00E07946">
        <w:rPr>
          <w:rFonts w:cs="B Lotus"/>
          <w:sz w:val="28"/>
          <w:szCs w:val="28"/>
          <w:rtl/>
          <w:lang w:bidi="fa-IR"/>
        </w:rPr>
        <w:t xml:space="preserve">بسنده نکنند بلکه در چنین حالات فوق‌العاده‌ای باید اقدام به یافتن راه حل‌ها و اسباب جدید برای مقابله با مشکلات عصر خویش نمایند، قبل از اینکه بلا و پیش‌آمدهای ناگوار، رشد نموده و شروع به تخریب و ویرانگری کنند. </w:t>
      </w:r>
    </w:p>
    <w:p w:rsidR="00E07946" w:rsidRDefault="005977A9" w:rsidP="00A34265">
      <w:pPr>
        <w:rPr>
          <w:rFonts w:cs="B Lotus"/>
          <w:sz w:val="28"/>
          <w:szCs w:val="28"/>
          <w:rtl/>
          <w:lang w:bidi="fa-IR"/>
        </w:rPr>
      </w:pPr>
      <w:r>
        <w:rPr>
          <w:rFonts w:cs="B Lotus"/>
          <w:sz w:val="28"/>
          <w:szCs w:val="28"/>
          <w:rtl/>
          <w:lang w:bidi="fa-IR"/>
        </w:rPr>
        <w:t xml:space="preserve">در عصر حاضر نیز مهم‌ترین مسئله‌ای که در درجة اول مورد هجوم گمراه‌کنندگان و خیال‌پردازان قرار گرفته است، زیربنایی‌ترین رکن و اساس اندیشة ایمانی یعنی </w:t>
      </w:r>
      <w:r w:rsidR="00B24E74" w:rsidRPr="00B24E74">
        <w:rPr>
          <w:rFonts w:cs="B Lotus"/>
          <w:b/>
          <w:bCs/>
          <w:sz w:val="28"/>
          <w:szCs w:val="28"/>
          <w:rtl/>
          <w:lang w:bidi="fa-IR"/>
        </w:rPr>
        <w:t>ایمان به خداوند پروردگار و آفریننده</w:t>
      </w:r>
      <w:r w:rsidR="00B24E74">
        <w:rPr>
          <w:rFonts w:cs="B Lotus"/>
          <w:sz w:val="28"/>
          <w:szCs w:val="28"/>
          <w:rtl/>
          <w:lang w:bidi="fa-IR"/>
        </w:rPr>
        <w:t xml:space="preserve"> می‌باشد؛ گمراه‌کنندگانی که شناخت‌ها </w:t>
      </w:r>
      <w:r w:rsidR="003522C6">
        <w:rPr>
          <w:rFonts w:cs="B Lotus"/>
          <w:sz w:val="28"/>
          <w:szCs w:val="28"/>
          <w:rtl/>
          <w:lang w:bidi="fa-IR"/>
        </w:rPr>
        <w:t>و معارف حقیقی را وارونه جلوه می‌دهند، فرضیه‌ها و اوهام خیال‌پردازانه را شکل می‌بخشند و</w:t>
      </w:r>
      <w:r w:rsidR="00660748">
        <w:rPr>
          <w:rFonts w:cs="B Lotus"/>
          <w:sz w:val="28"/>
          <w:szCs w:val="28"/>
          <w:rtl/>
          <w:lang w:bidi="fa-IR"/>
        </w:rPr>
        <w:t xml:space="preserve"> آن‌ها </w:t>
      </w:r>
      <w:r w:rsidR="003522C6">
        <w:rPr>
          <w:rFonts w:cs="B Lotus"/>
          <w:sz w:val="28"/>
          <w:szCs w:val="28"/>
          <w:rtl/>
          <w:lang w:bidi="fa-IR"/>
        </w:rPr>
        <w:t xml:space="preserve">را </w:t>
      </w:r>
      <w:r w:rsidR="003522C6" w:rsidRPr="00E96E22">
        <w:rPr>
          <w:rFonts w:cs="B Lotus"/>
          <w:b/>
          <w:bCs/>
          <w:sz w:val="28"/>
          <w:szCs w:val="28"/>
          <w:rtl/>
          <w:lang w:bidi="fa-IR"/>
        </w:rPr>
        <w:t>نظریات</w:t>
      </w:r>
      <w:r w:rsidR="003522C6">
        <w:rPr>
          <w:rFonts w:cs="B Lotus"/>
          <w:sz w:val="28"/>
          <w:szCs w:val="28"/>
          <w:rtl/>
          <w:lang w:bidi="fa-IR"/>
        </w:rPr>
        <w:t xml:space="preserve"> یا </w:t>
      </w:r>
      <w:r w:rsidR="003522C6" w:rsidRPr="00E96E22">
        <w:rPr>
          <w:rFonts w:cs="B Lotus"/>
          <w:b/>
          <w:bCs/>
          <w:sz w:val="28"/>
          <w:szCs w:val="28"/>
          <w:rtl/>
          <w:lang w:bidi="fa-IR"/>
        </w:rPr>
        <w:t>حقایق علمی</w:t>
      </w:r>
      <w:r w:rsidR="003522C6">
        <w:rPr>
          <w:rFonts w:cs="B Lotus"/>
          <w:sz w:val="28"/>
          <w:szCs w:val="28"/>
          <w:rtl/>
          <w:lang w:bidi="fa-IR"/>
        </w:rPr>
        <w:t xml:space="preserve"> نام می‌نهند </w:t>
      </w:r>
      <w:r w:rsidR="003673D5">
        <w:rPr>
          <w:rFonts w:cs="B Lotus"/>
          <w:sz w:val="28"/>
          <w:szCs w:val="28"/>
          <w:rtl/>
          <w:lang w:bidi="fa-IR"/>
        </w:rPr>
        <w:t xml:space="preserve">و زیر پوشش شعارهای علمی، لباس تمدن </w:t>
      </w:r>
      <w:r w:rsidR="00977104">
        <w:rPr>
          <w:rFonts w:cs="B Lotus"/>
          <w:sz w:val="28"/>
          <w:szCs w:val="28"/>
          <w:rtl/>
          <w:lang w:bidi="fa-IR"/>
        </w:rPr>
        <w:t>و پیشرفت را بر آن یاوه‌سرایی‌ها پوشانیده و بدین طریق خود در لابلای قافلة دانشمندان دلسوزی مخفی می‌نمایند که خالصانه در پی شناخت حقایق جهان مادی تلاش می‌کنند. بیشتر این علمای دلسوز و</w:t>
      </w:r>
      <w:r w:rsidR="00A34265">
        <w:rPr>
          <w:rFonts w:cs="B Lotus"/>
          <w:sz w:val="28"/>
          <w:szCs w:val="28"/>
          <w:rtl/>
          <w:lang w:bidi="fa-IR"/>
        </w:rPr>
        <w:t xml:space="preserve"> </w:t>
      </w:r>
      <w:r w:rsidR="00977104">
        <w:rPr>
          <w:rFonts w:cs="B Lotus"/>
          <w:sz w:val="28"/>
          <w:szCs w:val="28"/>
          <w:rtl/>
          <w:lang w:bidi="fa-IR"/>
        </w:rPr>
        <w:t xml:space="preserve">مخلص، هر گاه در </w:t>
      </w:r>
      <w:r w:rsidR="00EE68F1">
        <w:rPr>
          <w:rFonts w:cs="B Lotus"/>
          <w:sz w:val="28"/>
          <w:szCs w:val="28"/>
          <w:rtl/>
          <w:lang w:bidi="fa-IR"/>
        </w:rPr>
        <w:t xml:space="preserve">مسیر تحقیقات و مطالعات خویش به شواهد و دلایلی دست یابند که نشانگر وجود پروردگار و آفریننده هستند، از اعماق قلب و ضمیر </w:t>
      </w:r>
      <w:r w:rsidR="0036334C">
        <w:rPr>
          <w:rFonts w:cs="B Lotus"/>
          <w:sz w:val="28"/>
          <w:szCs w:val="28"/>
          <w:rtl/>
          <w:lang w:bidi="fa-IR"/>
        </w:rPr>
        <w:t xml:space="preserve">و وجدانشان به خداوند ایمان می‌آورند. </w:t>
      </w:r>
    </w:p>
    <w:p w:rsidR="00776AE7" w:rsidRDefault="0036334C" w:rsidP="00834D24">
      <w:pPr>
        <w:rPr>
          <w:rFonts w:cs="B Lotus"/>
          <w:sz w:val="28"/>
          <w:szCs w:val="28"/>
          <w:rtl/>
          <w:lang w:bidi="fa-IR"/>
        </w:rPr>
      </w:pPr>
      <w:r>
        <w:rPr>
          <w:rFonts w:cs="B Lotus"/>
          <w:sz w:val="28"/>
          <w:szCs w:val="28"/>
          <w:rtl/>
          <w:lang w:bidi="fa-IR"/>
        </w:rPr>
        <w:t xml:space="preserve">نکتة مهمی که در اینجا قابل توجه می‌باشد اینست که کسانی که داعیة الحاد و بی‌دینی و رواج آن را در سر پرورانیده </w:t>
      </w:r>
      <w:r w:rsidR="001241F6">
        <w:rPr>
          <w:rFonts w:cs="B Lotus"/>
          <w:sz w:val="28"/>
          <w:szCs w:val="28"/>
          <w:rtl/>
          <w:lang w:bidi="fa-IR"/>
        </w:rPr>
        <w:t xml:space="preserve">و نیز افراد سودجویی که خود را در میان آنان خزانده‌اند، جملگی دارای مصالح سیاسی و اهداف اقتصادی و منافع شخصی </w:t>
      </w:r>
      <w:r w:rsidR="00E56F9E">
        <w:rPr>
          <w:rFonts w:cs="B Lotus"/>
          <w:sz w:val="28"/>
          <w:szCs w:val="28"/>
          <w:rtl/>
          <w:lang w:bidi="fa-IR"/>
        </w:rPr>
        <w:t xml:space="preserve">متفاوتی می‌باشند و همه به این نتیجة مشترک رسیده‌اند که خطرناک‌ترین و کشنده‌ترین </w:t>
      </w:r>
      <w:r w:rsidR="00883059">
        <w:rPr>
          <w:rFonts w:cs="B Lotus"/>
          <w:sz w:val="28"/>
          <w:szCs w:val="28"/>
          <w:rtl/>
          <w:lang w:bidi="fa-IR"/>
        </w:rPr>
        <w:t xml:space="preserve">اسلحة سلطه‌جویی بر ملت‌ها </w:t>
      </w:r>
      <w:r w:rsidR="00A95F3D">
        <w:rPr>
          <w:rFonts w:cs="B Lotus"/>
          <w:sz w:val="28"/>
          <w:szCs w:val="28"/>
          <w:rtl/>
          <w:lang w:bidi="fa-IR"/>
        </w:rPr>
        <w:t xml:space="preserve">از لحاظ سیاسی، اقتصادی و غیره این است که کفر و بی‌دینی را در میان مردم رواج دهند. به همین جهت است که در این عصر و زمانه </w:t>
      </w:r>
      <w:r w:rsidR="007C278D">
        <w:rPr>
          <w:rFonts w:cs="B Lotus"/>
          <w:sz w:val="28"/>
          <w:szCs w:val="28"/>
          <w:rtl/>
          <w:lang w:bidi="fa-IR"/>
        </w:rPr>
        <w:t xml:space="preserve">تمام نیروهای مادی و نیرنگ‌های شیطانی خویش را به کار گمارده‌اند تا رنگ و شکل فریبنده‌ای به لباس الحاد و بی‌دینیشان </w:t>
      </w:r>
      <w:r w:rsidR="00D31A58">
        <w:rPr>
          <w:rFonts w:cs="B Lotus"/>
          <w:sz w:val="28"/>
          <w:szCs w:val="28"/>
          <w:rtl/>
          <w:lang w:bidi="fa-IR"/>
        </w:rPr>
        <w:t xml:space="preserve">بزنند و آن را در میدان‌های مختلف علم و دانش رواج داده و مردم را به آن فراخوانند؛ و حال آنکه در واقع، هم علم صحیح و </w:t>
      </w:r>
      <w:r w:rsidR="00DC0E6D">
        <w:rPr>
          <w:rFonts w:cs="B Lotus"/>
          <w:sz w:val="28"/>
          <w:szCs w:val="28"/>
          <w:rtl/>
          <w:lang w:bidi="fa-IR"/>
        </w:rPr>
        <w:t xml:space="preserve">پسندیده از آنان به دور است و هم حق و حقیقت از ایشان مُبراست. در واقع چیزی </w:t>
      </w:r>
      <w:r w:rsidR="00834D24">
        <w:rPr>
          <w:rFonts w:cs="B Lotus"/>
          <w:sz w:val="28"/>
          <w:szCs w:val="28"/>
          <w:rtl/>
          <w:lang w:bidi="fa-IR"/>
        </w:rPr>
        <w:t xml:space="preserve">که شیطان می‌خواهد، همین است که بیان کردیم و پیروان او نیز بدون شک، افراد </w:t>
      </w:r>
      <w:r w:rsidR="00DC0E6D">
        <w:rPr>
          <w:rFonts w:cs="B Lotus"/>
          <w:sz w:val="28"/>
          <w:szCs w:val="28"/>
          <w:rtl/>
          <w:lang w:bidi="fa-IR"/>
        </w:rPr>
        <w:t xml:space="preserve">مجرم، </w:t>
      </w:r>
      <w:r w:rsidR="00226C34">
        <w:rPr>
          <w:rFonts w:cs="B Lotus"/>
          <w:sz w:val="28"/>
          <w:szCs w:val="28"/>
          <w:rtl/>
          <w:lang w:bidi="fa-IR"/>
        </w:rPr>
        <w:t>جنایتکار، مغرور، شهوت‌پرست، فرصت‌طلب و از این قماش می‌باشند که دشمنی با حق و حقیقت را در خود متحقق ساخته‌اند به همین جهت بر مؤمنان واقعی لازم و واجب است تا این تزویرگران و فریبکاران را رسوا نموده و با روشنگری‌های شایسته، سدی میان این گروه و خواسته‌های غیر مشروعشان ایجاد نمایند.</w:t>
      </w:r>
    </w:p>
    <w:p w:rsidR="002232C7" w:rsidRDefault="002232C7" w:rsidP="00834D24">
      <w:pPr>
        <w:rPr>
          <w:rFonts w:cs="B Lotus"/>
          <w:sz w:val="28"/>
          <w:szCs w:val="28"/>
          <w:rtl/>
          <w:lang w:bidi="fa-IR"/>
        </w:rPr>
        <w:sectPr w:rsidR="002232C7" w:rsidSect="005E47CC">
          <w:headerReference w:type="default" r:id="rId24"/>
          <w:footnotePr>
            <w:numRestart w:val="eachPage"/>
          </w:footnotePr>
          <w:type w:val="oddPage"/>
          <w:pgSz w:w="9638" w:h="13606" w:code="9"/>
          <w:pgMar w:top="850" w:right="1077" w:bottom="935" w:left="1077" w:header="850" w:footer="935" w:gutter="0"/>
          <w:cols w:space="720"/>
          <w:titlePg/>
          <w:bidi/>
          <w:rtlGutter/>
          <w:docGrid w:linePitch="272"/>
        </w:sectPr>
      </w:pPr>
    </w:p>
    <w:p w:rsidR="00A22938" w:rsidRPr="002232C7" w:rsidRDefault="00A22938" w:rsidP="002232C7">
      <w:pPr>
        <w:pStyle w:val="a"/>
        <w:rPr>
          <w:rtl/>
        </w:rPr>
      </w:pPr>
      <w:bookmarkStart w:id="48" w:name="_Toc184741156"/>
      <w:bookmarkStart w:id="49" w:name="_Toc184742477"/>
      <w:bookmarkStart w:id="50" w:name="_Toc331675210"/>
      <w:r w:rsidRPr="002232C7">
        <w:rPr>
          <w:rtl/>
        </w:rPr>
        <w:t>بخش دوم</w:t>
      </w:r>
      <w:r w:rsidR="004721FC" w:rsidRPr="002232C7">
        <w:rPr>
          <w:rtl/>
        </w:rPr>
        <w:t>:</w:t>
      </w:r>
      <w:bookmarkStart w:id="51" w:name="_Toc184741157"/>
      <w:bookmarkStart w:id="52" w:name="_Toc184742478"/>
      <w:bookmarkEnd w:id="48"/>
      <w:bookmarkEnd w:id="49"/>
      <w:r w:rsidR="002232C7" w:rsidRPr="002232C7">
        <w:rPr>
          <w:rFonts w:hint="cs"/>
          <w:rtl/>
        </w:rPr>
        <w:br/>
      </w:r>
      <w:r w:rsidRPr="002232C7">
        <w:rPr>
          <w:rtl/>
        </w:rPr>
        <w:t>خیال‌پردازی‌های مُلحدان</w:t>
      </w:r>
      <w:bookmarkEnd w:id="50"/>
      <w:bookmarkEnd w:id="51"/>
      <w:bookmarkEnd w:id="52"/>
    </w:p>
    <w:p w:rsidR="00B90EFA" w:rsidRDefault="006C6B94" w:rsidP="00A22938">
      <w:pPr>
        <w:rPr>
          <w:rFonts w:cs="B Lotus"/>
          <w:sz w:val="28"/>
          <w:szCs w:val="28"/>
          <w:rtl/>
          <w:lang w:bidi="fa-IR"/>
        </w:rPr>
      </w:pPr>
      <w:r>
        <w:rPr>
          <w:rFonts w:cs="B Lotus"/>
          <w:sz w:val="28"/>
          <w:szCs w:val="28"/>
          <w:rtl/>
          <w:lang w:bidi="fa-IR"/>
        </w:rPr>
        <w:t>مسلک جدید کفر و الحاد بر پایه‌های خیالی سه‌گانة زیر استوار است</w:t>
      </w:r>
      <w:r w:rsidR="004721FC">
        <w:rPr>
          <w:rFonts w:cs="B Lotus"/>
          <w:sz w:val="28"/>
          <w:szCs w:val="28"/>
          <w:rtl/>
          <w:lang w:bidi="fa-IR"/>
        </w:rPr>
        <w:t>:</w:t>
      </w:r>
      <w:r>
        <w:rPr>
          <w:rFonts w:cs="B Lotus"/>
          <w:sz w:val="28"/>
          <w:szCs w:val="28"/>
          <w:rtl/>
          <w:lang w:bidi="fa-IR"/>
        </w:rPr>
        <w:t xml:space="preserve"> </w:t>
      </w:r>
    </w:p>
    <w:p w:rsidR="006C6B94" w:rsidRDefault="00EB2554" w:rsidP="00CD0919">
      <w:pPr>
        <w:numPr>
          <w:ilvl w:val="0"/>
          <w:numId w:val="17"/>
        </w:numPr>
        <w:ind w:left="641" w:hanging="357"/>
        <w:rPr>
          <w:rFonts w:cs="B Lotus"/>
          <w:sz w:val="28"/>
          <w:szCs w:val="28"/>
          <w:rtl/>
          <w:lang w:bidi="fa-IR"/>
        </w:rPr>
      </w:pPr>
      <w:r>
        <w:rPr>
          <w:rFonts w:cs="B Lotus"/>
          <w:sz w:val="28"/>
          <w:szCs w:val="28"/>
          <w:rtl/>
          <w:lang w:bidi="fa-IR"/>
        </w:rPr>
        <w:t>«کشفیات علمی توانسته است پدیده‌های موجود در هستی را از طریق اسباب و قوانین ثابت و حاکم بر</w:t>
      </w:r>
      <w:r w:rsidR="00660748">
        <w:rPr>
          <w:rFonts w:cs="B Lotus"/>
          <w:sz w:val="28"/>
          <w:szCs w:val="28"/>
          <w:rtl/>
          <w:lang w:bidi="fa-IR"/>
        </w:rPr>
        <w:t xml:space="preserve"> آن‌ها </w:t>
      </w:r>
      <w:r>
        <w:rPr>
          <w:rFonts w:cs="B Lotus"/>
          <w:sz w:val="28"/>
          <w:szCs w:val="28"/>
          <w:rtl/>
          <w:lang w:bidi="fa-IR"/>
        </w:rPr>
        <w:t xml:space="preserve">تحلیل و تفسیر نماید؛ </w:t>
      </w:r>
      <w:r w:rsidR="00BD0697">
        <w:rPr>
          <w:rFonts w:cs="B Lotus"/>
          <w:sz w:val="28"/>
          <w:szCs w:val="28"/>
          <w:rtl/>
          <w:lang w:bidi="fa-IR"/>
        </w:rPr>
        <w:t xml:space="preserve">در این صورت نیازی به لحاظ نمودن آفریدگاری جهت دخل و تصرف در امور عرصة هستی وجود ندارد». </w:t>
      </w:r>
    </w:p>
    <w:p w:rsidR="006C6B94" w:rsidRDefault="008266D0" w:rsidP="00CD0919">
      <w:pPr>
        <w:numPr>
          <w:ilvl w:val="0"/>
          <w:numId w:val="17"/>
        </w:numPr>
        <w:ind w:left="641" w:hanging="357"/>
        <w:rPr>
          <w:rFonts w:cs="B Lotus"/>
          <w:sz w:val="28"/>
          <w:szCs w:val="28"/>
          <w:rtl/>
          <w:lang w:bidi="fa-IR"/>
        </w:rPr>
      </w:pPr>
      <w:r>
        <w:rPr>
          <w:rFonts w:cs="B Lotus"/>
          <w:sz w:val="28"/>
          <w:szCs w:val="28"/>
          <w:rtl/>
          <w:lang w:bidi="fa-IR"/>
        </w:rPr>
        <w:t>«م</w:t>
      </w:r>
      <w:r w:rsidR="007E5D8B">
        <w:rPr>
          <w:rFonts w:cs="B Lotus"/>
          <w:sz w:val="28"/>
          <w:szCs w:val="28"/>
          <w:rtl/>
          <w:lang w:bidi="fa-IR"/>
        </w:rPr>
        <w:t xml:space="preserve">سئلة ایمان به خدا از نتایج ناخودآگاهی انسانی است و واقعیت خارجی ندارد». پیروان مکتب روان‌کاوی، زیاد به این ادعای پوچ دامن می‌زنند. </w:t>
      </w:r>
    </w:p>
    <w:p w:rsidR="006C6B94" w:rsidRDefault="00F93704" w:rsidP="00CD0919">
      <w:pPr>
        <w:numPr>
          <w:ilvl w:val="0"/>
          <w:numId w:val="17"/>
        </w:numPr>
        <w:ind w:left="641" w:hanging="357"/>
        <w:rPr>
          <w:rFonts w:cs="B Lotus"/>
          <w:sz w:val="28"/>
          <w:szCs w:val="28"/>
          <w:rtl/>
          <w:lang w:bidi="fa-IR"/>
        </w:rPr>
      </w:pPr>
      <w:r>
        <w:rPr>
          <w:rFonts w:cs="B Lotus"/>
          <w:sz w:val="28"/>
          <w:szCs w:val="28"/>
          <w:rtl/>
          <w:lang w:bidi="fa-IR"/>
        </w:rPr>
        <w:t xml:space="preserve">«قضیة ایمان به خدا، به علل و اسبابی تاریخی باز می‌گردد که بر انسان سایه می‌افکند؛ </w:t>
      </w:r>
      <w:r w:rsidR="00AB616A">
        <w:rPr>
          <w:rFonts w:cs="B Lotus"/>
          <w:sz w:val="28"/>
          <w:szCs w:val="28"/>
          <w:rtl/>
          <w:lang w:bidi="fa-IR"/>
        </w:rPr>
        <w:t xml:space="preserve">بدین‌گونه که انسان در برابر حوادث بزرگ طبیعت مانند سیل‌ها، گردبادها و طوفان‌ها، زمین‌لرزه و انواع‌ بیماری‌های ترسناک، خود را ضعیف می‌دیدند و این ضعف سبب ایجاد تصوری در وی می‌گشت که گویا نیروی فوق‌العاده قوی و حاکم بر تمام هستی وجود دارد؛ پس ناچار باید به آن پناه برد و به فریادش بخواند </w:t>
      </w:r>
      <w:r w:rsidR="00404F3C">
        <w:rPr>
          <w:rFonts w:cs="B Lotus"/>
          <w:sz w:val="28"/>
          <w:szCs w:val="28"/>
          <w:rtl/>
          <w:lang w:bidi="fa-IR"/>
        </w:rPr>
        <w:t xml:space="preserve">تا از پیامدهای خطرناک این حوادث درامان باشد؛ و بدین ترتیب تصور وجود خدایان متعدد در اعتقادات برخی از مردم و تصور خدای یگانه در اعتقادات برخی دیگر خودنمایی کرد؛ و البتة بورژوازان و سرمایه‌داران فرصت‌طلب نیز در ایجاد و تقویت چنین اندیشه‌ای دخیل بوده‌اند». </w:t>
      </w:r>
    </w:p>
    <w:p w:rsidR="00970309" w:rsidRDefault="00DE5A82" w:rsidP="00DE649E">
      <w:pPr>
        <w:rPr>
          <w:rFonts w:cs="B Lotus"/>
          <w:sz w:val="28"/>
          <w:szCs w:val="28"/>
          <w:rtl/>
          <w:lang w:bidi="fa-IR"/>
        </w:rPr>
      </w:pPr>
      <w:r>
        <w:rPr>
          <w:rFonts w:cs="B Lotus"/>
          <w:sz w:val="28"/>
          <w:szCs w:val="28"/>
          <w:rtl/>
          <w:lang w:bidi="fa-IR"/>
        </w:rPr>
        <w:t xml:space="preserve">این ادعای باطل نیز بیشتر از جانب رهبران کمونیست </w:t>
      </w:r>
      <w:r w:rsidR="00B37121">
        <w:rPr>
          <w:rFonts w:cs="B Lotus"/>
          <w:sz w:val="28"/>
          <w:szCs w:val="28"/>
          <w:rtl/>
          <w:lang w:bidi="fa-IR"/>
        </w:rPr>
        <w:t xml:space="preserve">و یا افرادی مطرح می‌شود که برای تمام جوانب </w:t>
      </w:r>
      <w:r w:rsidR="00916499">
        <w:rPr>
          <w:rFonts w:cs="B Lotus"/>
          <w:sz w:val="28"/>
          <w:szCs w:val="28"/>
          <w:rtl/>
          <w:lang w:bidi="fa-IR"/>
        </w:rPr>
        <w:t>اندیشة بشری به ترویج تحلیل و تفس</w:t>
      </w:r>
      <w:r w:rsidR="00DE649E">
        <w:rPr>
          <w:rFonts w:cs="B Lotus"/>
          <w:sz w:val="28"/>
          <w:szCs w:val="28"/>
          <w:rtl/>
          <w:lang w:bidi="fa-IR"/>
        </w:rPr>
        <w:t>ی</w:t>
      </w:r>
      <w:r w:rsidR="00916499">
        <w:rPr>
          <w:rFonts w:cs="B Lotus"/>
          <w:sz w:val="28"/>
          <w:szCs w:val="28"/>
          <w:rtl/>
          <w:lang w:bidi="fa-IR"/>
        </w:rPr>
        <w:t xml:space="preserve">ر تاریخی اقدام می‌نمایند. </w:t>
      </w:r>
    </w:p>
    <w:p w:rsidR="00916499" w:rsidRDefault="00916499" w:rsidP="00A22938">
      <w:pPr>
        <w:rPr>
          <w:rFonts w:cs="B Lotus"/>
          <w:sz w:val="28"/>
          <w:szCs w:val="28"/>
          <w:rtl/>
          <w:lang w:bidi="fa-IR"/>
        </w:rPr>
      </w:pPr>
      <w:r>
        <w:rPr>
          <w:rFonts w:cs="B Lotus"/>
          <w:sz w:val="28"/>
          <w:szCs w:val="28"/>
          <w:rtl/>
          <w:lang w:bidi="fa-IR"/>
        </w:rPr>
        <w:t>فلسفة مارکسیستی، دین را یک نیرنگ تاریخی و نتیجة پیامدهای گوناگون اقتصادی می‌داند. لذا «</w:t>
      </w:r>
      <w:r w:rsidRPr="00384BA0">
        <w:rPr>
          <w:rFonts w:cs="B Lotus"/>
          <w:b/>
          <w:bCs/>
          <w:sz w:val="28"/>
          <w:szCs w:val="28"/>
          <w:rtl/>
          <w:lang w:bidi="fa-IR"/>
        </w:rPr>
        <w:t>انگلس</w:t>
      </w:r>
      <w:r>
        <w:rPr>
          <w:rFonts w:cs="B Lotus"/>
          <w:sz w:val="28"/>
          <w:szCs w:val="28"/>
          <w:rtl/>
          <w:lang w:bidi="fa-IR"/>
        </w:rPr>
        <w:t>» فیلسوف مشهور کمونیست می‌گوید</w:t>
      </w:r>
      <w:r w:rsidR="004721FC">
        <w:rPr>
          <w:rFonts w:cs="B Lotus"/>
          <w:sz w:val="28"/>
          <w:szCs w:val="28"/>
          <w:rtl/>
          <w:lang w:bidi="fa-IR"/>
        </w:rPr>
        <w:t>:</w:t>
      </w:r>
      <w:r>
        <w:rPr>
          <w:rFonts w:cs="B Lotus"/>
          <w:sz w:val="28"/>
          <w:szCs w:val="28"/>
          <w:rtl/>
          <w:lang w:bidi="fa-IR"/>
        </w:rPr>
        <w:t xml:space="preserve"> </w:t>
      </w:r>
      <w:r w:rsidR="00E20E5C">
        <w:rPr>
          <w:rFonts w:cs="B Lotus"/>
          <w:sz w:val="28"/>
          <w:szCs w:val="28"/>
          <w:rtl/>
          <w:lang w:bidi="fa-IR"/>
        </w:rPr>
        <w:t xml:space="preserve">«ریشة تمام ارزش‌های اخلاقی در نهایت به وجود اوضاع و شرایط اقتصادی برمی‌گردد». </w:t>
      </w:r>
    </w:p>
    <w:p w:rsidR="00E20E5C" w:rsidRDefault="00E20E5C" w:rsidP="00A22938">
      <w:pPr>
        <w:rPr>
          <w:rFonts w:cs="B Lotus"/>
          <w:sz w:val="28"/>
          <w:szCs w:val="28"/>
          <w:rtl/>
          <w:lang w:bidi="fa-IR"/>
        </w:rPr>
      </w:pPr>
      <w:r>
        <w:rPr>
          <w:rFonts w:cs="B Lotus"/>
          <w:sz w:val="28"/>
          <w:szCs w:val="28"/>
          <w:rtl/>
          <w:lang w:bidi="fa-IR"/>
        </w:rPr>
        <w:t>در یک بیانیة کمونیستی نیز چنین آمده است</w:t>
      </w:r>
      <w:r w:rsidR="004721FC">
        <w:rPr>
          <w:rFonts w:cs="B Lotus"/>
          <w:sz w:val="28"/>
          <w:szCs w:val="28"/>
          <w:rtl/>
          <w:lang w:bidi="fa-IR"/>
        </w:rPr>
        <w:t>:</w:t>
      </w:r>
      <w:r>
        <w:rPr>
          <w:rFonts w:cs="B Lotus"/>
          <w:sz w:val="28"/>
          <w:szCs w:val="28"/>
          <w:rtl/>
          <w:lang w:bidi="fa-IR"/>
        </w:rPr>
        <w:t xml:space="preserve"> «قانون، </w:t>
      </w:r>
      <w:r w:rsidR="00517323">
        <w:rPr>
          <w:rFonts w:cs="B Lotus"/>
          <w:sz w:val="28"/>
          <w:szCs w:val="28"/>
          <w:rtl/>
          <w:lang w:bidi="fa-IR"/>
        </w:rPr>
        <w:t xml:space="preserve">اخلاق و دین به طور کلی نیرنگ‌های سرمایه‌داری می‌باشند که به خاطر آزمندی‌هایش، خود را در لابلای این اصطلاحات مخفی نموده است». </w:t>
      </w:r>
    </w:p>
    <w:p w:rsidR="00517323" w:rsidRDefault="00517323" w:rsidP="00A22938">
      <w:pPr>
        <w:rPr>
          <w:rFonts w:cs="B Lotus"/>
          <w:sz w:val="28"/>
          <w:szCs w:val="28"/>
          <w:rtl/>
          <w:lang w:bidi="fa-IR"/>
        </w:rPr>
      </w:pPr>
      <w:r>
        <w:rPr>
          <w:rFonts w:cs="B Lotus"/>
          <w:sz w:val="28"/>
          <w:szCs w:val="28"/>
          <w:rtl/>
          <w:lang w:bidi="fa-IR"/>
        </w:rPr>
        <w:t>اکنون به پاسخگویی و رد این خیال‌پردازی‌ها دقت فرمایید</w:t>
      </w:r>
      <w:r w:rsidR="004721FC">
        <w:rPr>
          <w:rFonts w:cs="B Lotus"/>
          <w:sz w:val="28"/>
          <w:szCs w:val="28"/>
          <w:rtl/>
          <w:lang w:bidi="fa-IR"/>
        </w:rPr>
        <w:t>:</w:t>
      </w:r>
      <w:r>
        <w:rPr>
          <w:rFonts w:cs="B Lotus"/>
          <w:sz w:val="28"/>
          <w:szCs w:val="28"/>
          <w:rtl/>
          <w:lang w:bidi="fa-IR"/>
        </w:rPr>
        <w:t xml:space="preserve"> </w:t>
      </w:r>
    </w:p>
    <w:p w:rsidR="00517323" w:rsidRDefault="005B4C57" w:rsidP="00CD0919">
      <w:pPr>
        <w:numPr>
          <w:ilvl w:val="0"/>
          <w:numId w:val="18"/>
        </w:numPr>
        <w:ind w:left="641" w:hanging="357"/>
        <w:rPr>
          <w:rFonts w:cs="B Lotus"/>
          <w:sz w:val="28"/>
          <w:szCs w:val="28"/>
          <w:rtl/>
          <w:lang w:bidi="fa-IR"/>
        </w:rPr>
      </w:pPr>
      <w:r>
        <w:rPr>
          <w:rFonts w:cs="B Lotus"/>
          <w:sz w:val="28"/>
          <w:szCs w:val="28"/>
          <w:rtl/>
          <w:lang w:bidi="fa-IR"/>
        </w:rPr>
        <w:t xml:space="preserve">ادعای اولیة این گروه، ناشی از کوته‌نظری عقلی می‌باشد و همانند کم‌خردی کسی می‌ماند که ناگهان احساس درد ناشی از ضربة وارد بر سرش می‌کند، بعد از کمی جستجو عصایی را می‌بیند که از داخل پنجره‌ای بیرون آمده و مرتب بالا </w:t>
      </w:r>
      <w:r w:rsidR="00614685">
        <w:rPr>
          <w:rFonts w:cs="B Lotus"/>
          <w:sz w:val="28"/>
          <w:szCs w:val="28"/>
          <w:rtl/>
          <w:lang w:bidi="fa-IR"/>
        </w:rPr>
        <w:t xml:space="preserve">و پایین رفته و بر سرش می‌خورد؛ چنین تصور می‌کند که سبب اصلی را یافته است که همان عصا می‌باشد و چیزی در ورای آن وجود ندارد و لذا نیازی نیست چنین تصور شود که موجود زنده‌ای عصا را حرکت داده و به وسیلة آن، ضربه‌ها را بر سرش وارد می‌کند؛ </w:t>
      </w:r>
      <w:r w:rsidR="00AD3FA8">
        <w:rPr>
          <w:rFonts w:cs="B Lotus"/>
          <w:sz w:val="28"/>
          <w:szCs w:val="28"/>
          <w:rtl/>
          <w:lang w:bidi="fa-IR"/>
        </w:rPr>
        <w:t xml:space="preserve">بنابراین </w:t>
      </w:r>
      <w:r w:rsidR="00D77510">
        <w:rPr>
          <w:rFonts w:cs="B Lotus"/>
          <w:sz w:val="28"/>
          <w:szCs w:val="28"/>
          <w:rtl/>
          <w:lang w:bidi="fa-IR"/>
        </w:rPr>
        <w:t>در کمین عصا نشسته و آن را گرفته و می‌شکند</w:t>
      </w:r>
      <w:r w:rsidR="0010468C">
        <w:rPr>
          <w:rFonts w:cs="B Lotus"/>
          <w:sz w:val="28"/>
          <w:szCs w:val="28"/>
          <w:rtl/>
          <w:lang w:bidi="fa-IR"/>
        </w:rPr>
        <w:t xml:space="preserve"> و چنین می‌پندارد </w:t>
      </w:r>
      <w:r w:rsidR="00774DEB">
        <w:rPr>
          <w:rFonts w:cs="B Lotus"/>
          <w:sz w:val="28"/>
          <w:szCs w:val="28"/>
          <w:rtl/>
          <w:lang w:bidi="fa-IR"/>
        </w:rPr>
        <w:t xml:space="preserve">که با شکستن عصا دیگر مشکلش حل شده است؛ مثالی دیگر برای مدعیان چنین پندار نابخردانه‌ای، شخص </w:t>
      </w:r>
      <w:r w:rsidR="00682555">
        <w:rPr>
          <w:rFonts w:cs="B Lotus"/>
          <w:sz w:val="28"/>
          <w:szCs w:val="28"/>
          <w:rtl/>
          <w:lang w:bidi="fa-IR"/>
        </w:rPr>
        <w:t>کم عقلی است که تصور می‌کند راز به حرکت درآمدن قطاری به این درازی، تنها به موتور و</w:t>
      </w:r>
      <w:r w:rsidR="00237C27">
        <w:rPr>
          <w:rFonts w:cs="B Lotus"/>
          <w:sz w:val="28"/>
          <w:szCs w:val="28"/>
          <w:rtl/>
          <w:lang w:bidi="fa-IR"/>
        </w:rPr>
        <w:t xml:space="preserve"> دستگاه‌ها</w:t>
      </w:r>
      <w:r w:rsidR="00682555">
        <w:rPr>
          <w:rFonts w:cs="B Lotus"/>
          <w:sz w:val="28"/>
          <w:szCs w:val="28"/>
          <w:rtl/>
          <w:lang w:bidi="fa-IR"/>
        </w:rPr>
        <w:t xml:space="preserve">ی متحرکه‌‌اش برمی‌گردد که آن را به دنبال خود می‌کشند، </w:t>
      </w:r>
      <w:r w:rsidR="00B86134">
        <w:rPr>
          <w:rFonts w:cs="B Lotus"/>
          <w:sz w:val="28"/>
          <w:szCs w:val="28"/>
          <w:rtl/>
          <w:lang w:bidi="fa-IR"/>
        </w:rPr>
        <w:t xml:space="preserve">لذا نیازی به لحاظ نمودن شخصی لوکوموتیوران جهت به حرکت درآوردن دستگاه کنترل و هدایت حرکت قطار در جهت مقاصد و مصالح سرنشینان وجود ندارد. </w:t>
      </w:r>
    </w:p>
    <w:p w:rsidR="00B86134" w:rsidRPr="004424BD" w:rsidRDefault="00B86134" w:rsidP="00A22938">
      <w:pPr>
        <w:rPr>
          <w:rFonts w:cs="B Lotus"/>
          <w:spacing w:val="-4"/>
          <w:sz w:val="28"/>
          <w:szCs w:val="28"/>
          <w:rtl/>
          <w:lang w:bidi="fa-IR"/>
        </w:rPr>
      </w:pPr>
      <w:r w:rsidRPr="004424BD">
        <w:rPr>
          <w:rFonts w:cs="B Lotus"/>
          <w:spacing w:val="-4"/>
          <w:sz w:val="28"/>
          <w:szCs w:val="28"/>
          <w:rtl/>
          <w:lang w:bidi="fa-IR"/>
        </w:rPr>
        <w:t xml:space="preserve">در واقع، کشف زنجیره‌ای از اسرار نهفته در نظام هستی، نمی‌تواند بیان‌کننده و تفسیرگر </w:t>
      </w:r>
      <w:r w:rsidR="00925128" w:rsidRPr="004424BD">
        <w:rPr>
          <w:rFonts w:cs="B Lotus"/>
          <w:spacing w:val="-4"/>
          <w:sz w:val="28"/>
          <w:szCs w:val="28"/>
          <w:rtl/>
          <w:lang w:bidi="fa-IR"/>
        </w:rPr>
        <w:t>کل نظام موجود در عالم باشد، بلکه شناختی را در مورد برخی از زوایای پنهان آن به دست می‌دهد که خود آن زوایا باز هم به عنوان جزئی از نظام هستی نیاز به</w:t>
      </w:r>
      <w:r w:rsidR="004424BD" w:rsidRPr="004424BD">
        <w:rPr>
          <w:rFonts w:cs="B Lotus"/>
          <w:spacing w:val="-4"/>
          <w:sz w:val="28"/>
          <w:szCs w:val="28"/>
          <w:rtl/>
          <w:lang w:bidi="fa-IR"/>
        </w:rPr>
        <w:t xml:space="preserve"> </w:t>
      </w:r>
      <w:r w:rsidR="00925128" w:rsidRPr="004424BD">
        <w:rPr>
          <w:rFonts w:cs="B Lotus"/>
          <w:spacing w:val="-4"/>
          <w:sz w:val="28"/>
          <w:szCs w:val="28"/>
          <w:rtl/>
          <w:lang w:bidi="fa-IR"/>
        </w:rPr>
        <w:t xml:space="preserve">تفسیر و تبیین دارند. </w:t>
      </w:r>
    </w:p>
    <w:p w:rsidR="00925128" w:rsidRDefault="00925128" w:rsidP="00311F25">
      <w:pPr>
        <w:rPr>
          <w:rFonts w:cs="B Lotus"/>
          <w:sz w:val="28"/>
          <w:szCs w:val="28"/>
          <w:rtl/>
          <w:lang w:bidi="fa-IR"/>
        </w:rPr>
      </w:pPr>
      <w:r>
        <w:rPr>
          <w:rFonts w:cs="B Lotus"/>
          <w:sz w:val="28"/>
          <w:szCs w:val="28"/>
          <w:rtl/>
          <w:lang w:bidi="fa-IR"/>
        </w:rPr>
        <w:t xml:space="preserve">دانشمند زیست‌شناس دکتر سیسیل هامان در کتاب </w:t>
      </w:r>
      <w:r w:rsidR="00311F25" w:rsidRPr="00311F25">
        <w:rPr>
          <w:rStyle w:val="Char3"/>
          <w:rtl/>
        </w:rPr>
        <w:t>«</w:t>
      </w:r>
      <w:r w:rsidRPr="00311F25">
        <w:rPr>
          <w:rStyle w:val="Char3"/>
          <w:rtl/>
        </w:rPr>
        <w:t>الله یتجلی ف</w:t>
      </w:r>
      <w:r w:rsidR="00311F25">
        <w:rPr>
          <w:rStyle w:val="Char3"/>
          <w:rFonts w:hint="cs"/>
          <w:rtl/>
        </w:rPr>
        <w:t>ي</w:t>
      </w:r>
      <w:r w:rsidRPr="00311F25">
        <w:rPr>
          <w:rStyle w:val="Char3"/>
          <w:rtl/>
        </w:rPr>
        <w:t xml:space="preserve"> عصر العلم</w:t>
      </w:r>
      <w:r w:rsidR="00311F25" w:rsidRPr="00311F25">
        <w:rPr>
          <w:rStyle w:val="Char3"/>
          <w:rtl/>
        </w:rPr>
        <w:t>»</w:t>
      </w:r>
      <w:r w:rsidR="00D47867" w:rsidRPr="002971EA">
        <w:rPr>
          <w:rFonts w:cs="B Lotus"/>
          <w:sz w:val="28"/>
          <w:szCs w:val="28"/>
          <w:vertAlign w:val="superscript"/>
          <w:rtl/>
          <w:lang w:bidi="fa-IR"/>
        </w:rPr>
        <w:footnoteReference w:id="14"/>
      </w:r>
      <w:r w:rsidR="00D47867">
        <w:rPr>
          <w:rFonts w:cs="B Lotus"/>
          <w:sz w:val="28"/>
          <w:szCs w:val="28"/>
          <w:rtl/>
          <w:lang w:bidi="fa-IR"/>
        </w:rPr>
        <w:t xml:space="preserve"> </w:t>
      </w:r>
      <w:r w:rsidR="00533ECE">
        <w:rPr>
          <w:rFonts w:cs="B Lotus"/>
          <w:sz w:val="28"/>
          <w:szCs w:val="28"/>
          <w:rtl/>
          <w:lang w:bidi="fa-IR"/>
        </w:rPr>
        <w:t>مقاله‌‌ای دارد که در آن آمده است</w:t>
      </w:r>
      <w:r w:rsidR="004721FC">
        <w:rPr>
          <w:rFonts w:cs="B Lotus"/>
          <w:sz w:val="28"/>
          <w:szCs w:val="28"/>
          <w:rtl/>
          <w:lang w:bidi="fa-IR"/>
        </w:rPr>
        <w:t>:</w:t>
      </w:r>
      <w:r w:rsidR="00533ECE">
        <w:rPr>
          <w:rFonts w:cs="B Lotus"/>
          <w:sz w:val="28"/>
          <w:szCs w:val="28"/>
          <w:rtl/>
          <w:lang w:bidi="fa-IR"/>
        </w:rPr>
        <w:t xml:space="preserve"> «قبلاً مردم به جنبه‌های پنهان عملیات هضم و جذب غذا نظر و اندیشه نموده و از این طریق </w:t>
      </w:r>
      <w:r w:rsidR="001F649A">
        <w:rPr>
          <w:rFonts w:cs="B Lotus"/>
          <w:sz w:val="28"/>
          <w:szCs w:val="28"/>
          <w:rtl/>
          <w:lang w:bidi="fa-IR"/>
        </w:rPr>
        <w:t xml:space="preserve">بر وجود نیروی مقدس و مدبر استدلال می‌کردند؛ اما در حال حاضر شرح و چگونگی این عملیات و شناخت کنش و واکنش‌های شیمیایی صورت گرفته در آن، و تخمیر‌کننده‌ای که عهده‌دار این فعل و انفعالات </w:t>
      </w:r>
      <w:r w:rsidR="006E6A38">
        <w:rPr>
          <w:rFonts w:cs="B Lotus"/>
          <w:sz w:val="28"/>
          <w:szCs w:val="28"/>
          <w:rtl/>
          <w:lang w:bidi="fa-IR"/>
        </w:rPr>
        <w:t xml:space="preserve">می‌باشد، امکان‌پذیر گشته است؛ ولی با این وجود این، آیا می‌توانیم بگوییم که جایگاهی برای خداوند در هستی وجود ندارد؟ </w:t>
      </w:r>
    </w:p>
    <w:p w:rsidR="006E6A38" w:rsidRDefault="006E6A38" w:rsidP="001F649A">
      <w:pPr>
        <w:rPr>
          <w:rFonts w:cs="B Lotus"/>
          <w:sz w:val="28"/>
          <w:szCs w:val="28"/>
          <w:rtl/>
          <w:lang w:bidi="fa-IR"/>
        </w:rPr>
      </w:pPr>
      <w:r>
        <w:rPr>
          <w:rFonts w:cs="B Lotus"/>
          <w:sz w:val="28"/>
          <w:szCs w:val="28"/>
          <w:rtl/>
          <w:lang w:bidi="fa-IR"/>
        </w:rPr>
        <w:t xml:space="preserve">پس اگر این طور است چه کسی جریان این فعل و انفعالات </w:t>
      </w:r>
      <w:r w:rsidR="00611367">
        <w:rPr>
          <w:rFonts w:cs="B Lotus"/>
          <w:sz w:val="28"/>
          <w:szCs w:val="28"/>
          <w:rtl/>
          <w:lang w:bidi="fa-IR"/>
        </w:rPr>
        <w:t>را رهبری می‌کند و یا</w:t>
      </w:r>
      <w:r w:rsidR="00237C27">
        <w:rPr>
          <w:rFonts w:cs="B Lotus"/>
          <w:sz w:val="28"/>
          <w:szCs w:val="28"/>
          <w:rtl/>
          <w:lang w:bidi="fa-IR"/>
        </w:rPr>
        <w:t xml:space="preserve"> آنزیم‌ها</w:t>
      </w:r>
      <w:r w:rsidR="00611367">
        <w:rPr>
          <w:rFonts w:cs="B Lotus"/>
          <w:sz w:val="28"/>
          <w:szCs w:val="28"/>
          <w:rtl/>
          <w:lang w:bidi="fa-IR"/>
        </w:rPr>
        <w:t xml:space="preserve"> را این‌گونه </w:t>
      </w:r>
      <w:r w:rsidR="00E62138">
        <w:rPr>
          <w:rFonts w:cs="B Lotus"/>
          <w:sz w:val="28"/>
          <w:szCs w:val="28"/>
          <w:rtl/>
          <w:lang w:bidi="fa-IR"/>
        </w:rPr>
        <w:t xml:space="preserve">دقیق و محکم بر جریان عملیات حاکم می‌سازد؟ </w:t>
      </w:r>
    </w:p>
    <w:p w:rsidR="00E62138" w:rsidRDefault="00E62138" w:rsidP="00DF057D">
      <w:pPr>
        <w:rPr>
          <w:rFonts w:cs="B Lotus"/>
          <w:sz w:val="28"/>
          <w:szCs w:val="28"/>
          <w:rtl/>
          <w:lang w:bidi="fa-IR"/>
        </w:rPr>
      </w:pPr>
      <w:r>
        <w:rPr>
          <w:rFonts w:cs="B Lotus"/>
          <w:sz w:val="28"/>
          <w:szCs w:val="28"/>
          <w:rtl/>
          <w:lang w:bidi="fa-IR"/>
        </w:rPr>
        <w:t xml:space="preserve">تنها نگاهی عاقلانه به یکی از این طرح </w:t>
      </w:r>
      <w:r w:rsidR="008D10C1">
        <w:rPr>
          <w:rFonts w:cs="B Lotus"/>
          <w:sz w:val="28"/>
          <w:szCs w:val="28"/>
          <w:rtl/>
          <w:lang w:bidi="fa-IR"/>
        </w:rPr>
        <w:t xml:space="preserve">و نقشه‌ها که تبیین‌کنندة کنش و واکنش‌های متعدد چرخش و یا ارتباط هر کدام از تفاعلات با دیگری می‌باشد، کافی است تا انسان به کمک آن، اطمینان </w:t>
      </w:r>
      <w:r w:rsidR="00851628">
        <w:rPr>
          <w:rFonts w:cs="B Lotus"/>
          <w:sz w:val="28"/>
          <w:szCs w:val="28"/>
          <w:rtl/>
          <w:lang w:bidi="fa-IR"/>
        </w:rPr>
        <w:t xml:space="preserve">حاصل کند که این‌گونه </w:t>
      </w:r>
      <w:r w:rsidR="008B35CA">
        <w:rPr>
          <w:rFonts w:cs="B Lotus"/>
          <w:sz w:val="28"/>
          <w:szCs w:val="28"/>
          <w:rtl/>
          <w:lang w:bidi="fa-IR"/>
        </w:rPr>
        <w:t xml:space="preserve">روابط دقیق صرفاً نمی‌تواند تصادفی باشد بلکه ذات خداوند است که از راه قوانین و سنت‌های حاکم بر پدیده‌ها، این هستی را به حرکت درآورده و همزمان با آفرینش هر موجودی، </w:t>
      </w:r>
      <w:r w:rsidR="00DF057D">
        <w:rPr>
          <w:rFonts w:cs="B Lotus"/>
          <w:sz w:val="28"/>
          <w:szCs w:val="28"/>
          <w:rtl/>
          <w:lang w:bidi="fa-IR"/>
        </w:rPr>
        <w:t xml:space="preserve">نظام خاص آن را نیز آفریده است...؛ </w:t>
      </w:r>
      <w:r w:rsidR="008A01D9">
        <w:rPr>
          <w:rFonts w:cs="B Lotus"/>
          <w:sz w:val="28"/>
          <w:szCs w:val="28"/>
          <w:rtl/>
          <w:lang w:bidi="fa-IR"/>
        </w:rPr>
        <w:t>طبیعت در ذات خود نمی‌تواند چیزی از نظام هستی را تفسیر و حل نماید بلکه حتی خودش نیز محتاج تفسیر شدن است ...؛ و بالاخره هر زمان که انسان به قانون جدیدی دست می‌یابد، این قانون بر وی بانگ برمی‌زند که</w:t>
      </w:r>
      <w:r w:rsidR="004721FC">
        <w:rPr>
          <w:rFonts w:cs="B Lotus"/>
          <w:sz w:val="28"/>
          <w:szCs w:val="28"/>
          <w:rtl/>
          <w:lang w:bidi="fa-IR"/>
        </w:rPr>
        <w:t>:</w:t>
      </w:r>
      <w:r w:rsidR="008A01D9">
        <w:rPr>
          <w:rFonts w:cs="B Lotus"/>
          <w:sz w:val="28"/>
          <w:szCs w:val="28"/>
          <w:rtl/>
          <w:lang w:bidi="fa-IR"/>
        </w:rPr>
        <w:t xml:space="preserve"> در حقیقت، تنها «الله» آفریدگار است و انسان، کاشفی بیش نیست ...؛» جای بسی تعجب است که ماتریالیست‌های متعصب معاصر، برای </w:t>
      </w:r>
      <w:r w:rsidR="001F4A4F">
        <w:rPr>
          <w:rFonts w:cs="B Lotus"/>
          <w:sz w:val="28"/>
          <w:szCs w:val="28"/>
          <w:rtl/>
          <w:lang w:bidi="fa-IR"/>
        </w:rPr>
        <w:t xml:space="preserve">تفسیر هر پدیده‌ از پدیده‌های هستی به ماده کر و کور پناه برده و در همین حد متوقف می‌شوند، در حالی که این تفسیرها قادر نیستند هیچ‌گونه تعلیل عقلی یا واقعی درستی برای پدیده‌ها تقدیم کنند. </w:t>
      </w:r>
    </w:p>
    <w:p w:rsidR="001F4A4F" w:rsidRDefault="001F4A4F" w:rsidP="0025640E">
      <w:pPr>
        <w:rPr>
          <w:rFonts w:cs="B Lotus"/>
          <w:sz w:val="28"/>
          <w:szCs w:val="28"/>
          <w:rtl/>
          <w:lang w:bidi="fa-IR"/>
        </w:rPr>
      </w:pPr>
      <w:r>
        <w:rPr>
          <w:rFonts w:cs="B Lotus"/>
          <w:sz w:val="28"/>
          <w:szCs w:val="28"/>
          <w:rtl/>
          <w:lang w:bidi="fa-IR"/>
        </w:rPr>
        <w:t xml:space="preserve">قواعد علم جدید، </w:t>
      </w:r>
      <w:r w:rsidR="00050895">
        <w:rPr>
          <w:rFonts w:cs="B Lotus"/>
          <w:sz w:val="28"/>
          <w:szCs w:val="28"/>
          <w:rtl/>
          <w:lang w:bidi="fa-IR"/>
        </w:rPr>
        <w:t xml:space="preserve">تبدیل شدن ماده به نیرو و انرژی را اقتضا و تصریح می‌کنند، در حالی که نیرو تنها از طریق آثارش قابل شناخت است؛ مثلاً هر کدام از نیروهای مغناطیسی، الکتریسیته و سرعت، ذاتاً </w:t>
      </w:r>
      <w:r w:rsidR="00DF6543">
        <w:rPr>
          <w:rFonts w:cs="B Lotus"/>
          <w:sz w:val="28"/>
          <w:szCs w:val="28"/>
          <w:rtl/>
          <w:lang w:bidi="fa-IR"/>
        </w:rPr>
        <w:t xml:space="preserve">مجهول می‌باشند؛ همچنین نیروی حیات نیز گرچه از نوع معینی است که در ماده ظهور پیدا می‌کند اما باز هم مجهول بالذات است؛ و همین طور سلسلة موجودات مادی و ظواهرشان، منتهی به نیروهای نامشخص و مجهول الذات می‌گردند. </w:t>
      </w:r>
    </w:p>
    <w:p w:rsidR="00DF6543" w:rsidRDefault="00926C5B" w:rsidP="004E38B4">
      <w:pPr>
        <w:rPr>
          <w:rFonts w:cs="B Lotus"/>
          <w:sz w:val="28"/>
          <w:szCs w:val="28"/>
          <w:rtl/>
          <w:lang w:bidi="fa-IR"/>
        </w:rPr>
      </w:pPr>
      <w:r>
        <w:rPr>
          <w:rFonts w:cs="B Lotus"/>
          <w:sz w:val="28"/>
          <w:szCs w:val="28"/>
          <w:rtl/>
          <w:lang w:bidi="fa-IR"/>
        </w:rPr>
        <w:t xml:space="preserve">علیرغم همة این واقعیت‌ها، باز هم صاحبان اندیشة مادیگری معاصر، </w:t>
      </w:r>
      <w:r w:rsidR="00261D5B">
        <w:rPr>
          <w:rFonts w:cs="B Lotus"/>
          <w:sz w:val="28"/>
          <w:szCs w:val="28"/>
          <w:rtl/>
          <w:lang w:bidi="fa-IR"/>
        </w:rPr>
        <w:t xml:space="preserve">به تفسیر مادی این پدیده‌‌ها اکتفا نموده و از آن لذت می‌برند، </w:t>
      </w:r>
      <w:r w:rsidR="009E264D">
        <w:rPr>
          <w:rFonts w:cs="B Lotus"/>
          <w:sz w:val="28"/>
          <w:szCs w:val="28"/>
          <w:rtl/>
          <w:lang w:bidi="fa-IR"/>
        </w:rPr>
        <w:t xml:space="preserve">از ترس اینکه مبادا دنبال نمودن این سلسلة به هم پیوسته، آنان را بر ایمان به آفریدگار </w:t>
      </w:r>
      <w:r w:rsidR="004E38B4">
        <w:rPr>
          <w:rFonts w:cs="B Lotus"/>
          <w:sz w:val="28"/>
          <w:szCs w:val="28"/>
          <w:rtl/>
          <w:lang w:bidi="fa-IR"/>
        </w:rPr>
        <w:t xml:space="preserve">جهان سوق بدهد؛ آفریدگاری </w:t>
      </w:r>
      <w:r w:rsidR="00B00A01">
        <w:rPr>
          <w:rFonts w:cs="B Lotus"/>
          <w:sz w:val="28"/>
          <w:szCs w:val="28"/>
          <w:rtl/>
          <w:lang w:bidi="fa-IR"/>
        </w:rPr>
        <w:t xml:space="preserve">که در ورای ماده و مسلط بر آن، به تدبیر و تنظیم امورش قائم است. </w:t>
      </w:r>
    </w:p>
    <w:p w:rsidR="00B00A01" w:rsidRDefault="00B00A01" w:rsidP="0025640E">
      <w:pPr>
        <w:rPr>
          <w:rFonts w:cs="B Lotus"/>
          <w:sz w:val="28"/>
          <w:szCs w:val="28"/>
          <w:rtl/>
          <w:lang w:bidi="fa-IR"/>
        </w:rPr>
      </w:pPr>
      <w:r>
        <w:rPr>
          <w:rFonts w:cs="B Lotus"/>
          <w:sz w:val="28"/>
          <w:szCs w:val="28"/>
          <w:rtl/>
          <w:lang w:bidi="fa-IR"/>
        </w:rPr>
        <w:t>دانشمند بزرگ بریتانیایی «</w:t>
      </w:r>
      <w:r w:rsidRPr="00B00A01">
        <w:rPr>
          <w:rFonts w:cs="B Lotus"/>
          <w:b/>
          <w:bCs/>
          <w:sz w:val="28"/>
          <w:szCs w:val="28"/>
          <w:rtl/>
          <w:lang w:bidi="fa-IR"/>
        </w:rPr>
        <w:t>سِر جیمز جنز</w:t>
      </w:r>
      <w:r>
        <w:rPr>
          <w:rFonts w:cs="B Lotus"/>
          <w:sz w:val="28"/>
          <w:szCs w:val="28"/>
          <w:rtl/>
          <w:lang w:bidi="fa-IR"/>
        </w:rPr>
        <w:t xml:space="preserve">» </w:t>
      </w:r>
      <w:r w:rsidR="00474528">
        <w:rPr>
          <w:rFonts w:cs="B Lotus"/>
          <w:sz w:val="28"/>
          <w:szCs w:val="28"/>
          <w:rtl/>
          <w:lang w:bidi="fa-IR"/>
        </w:rPr>
        <w:t>از</w:t>
      </w:r>
      <w:r w:rsidR="00660748">
        <w:rPr>
          <w:rFonts w:cs="B Lotus"/>
          <w:sz w:val="28"/>
          <w:szCs w:val="28"/>
          <w:rtl/>
          <w:lang w:bidi="fa-IR"/>
        </w:rPr>
        <w:t xml:space="preserve"> </w:t>
      </w:r>
      <w:r w:rsidR="00237C27">
        <w:rPr>
          <w:rFonts w:cs="B Lotus"/>
          <w:sz w:val="28"/>
          <w:szCs w:val="28"/>
          <w:rtl/>
          <w:lang w:bidi="fa-IR"/>
        </w:rPr>
        <w:t>بزرگ‌تر</w:t>
      </w:r>
      <w:r w:rsidR="00474528">
        <w:rPr>
          <w:rFonts w:cs="B Lotus"/>
          <w:sz w:val="28"/>
          <w:szCs w:val="28"/>
          <w:rtl/>
          <w:lang w:bidi="fa-IR"/>
        </w:rPr>
        <w:t>ین دانشمندان عصر جدید به شمار می‌آید، در کتاب مشهورش به نام «</w:t>
      </w:r>
      <w:r w:rsidR="00474528" w:rsidRPr="00474528">
        <w:rPr>
          <w:rFonts w:cs="B Lotus"/>
          <w:b/>
          <w:bCs/>
          <w:sz w:val="28"/>
          <w:szCs w:val="28"/>
          <w:rtl/>
          <w:lang w:bidi="fa-IR"/>
        </w:rPr>
        <w:t>جهان اسرار</w:t>
      </w:r>
      <w:r w:rsidR="00474528">
        <w:rPr>
          <w:rFonts w:cs="B Lotus"/>
          <w:sz w:val="28"/>
          <w:szCs w:val="28"/>
          <w:rtl/>
          <w:lang w:bidi="fa-IR"/>
        </w:rPr>
        <w:t>»</w:t>
      </w:r>
      <w:r w:rsidR="00474528" w:rsidRPr="002971EA">
        <w:rPr>
          <w:rFonts w:cs="B Lotus"/>
          <w:sz w:val="28"/>
          <w:szCs w:val="28"/>
          <w:vertAlign w:val="superscript"/>
          <w:rtl/>
          <w:lang w:bidi="fa-IR"/>
        </w:rPr>
        <w:footnoteReference w:id="15"/>
      </w:r>
      <w:r w:rsidR="00474528">
        <w:rPr>
          <w:rFonts w:cs="B Lotus"/>
          <w:sz w:val="28"/>
          <w:szCs w:val="28"/>
          <w:rtl/>
          <w:lang w:bidi="fa-IR"/>
        </w:rPr>
        <w:t xml:space="preserve"> </w:t>
      </w:r>
      <w:r w:rsidR="00D75DE4">
        <w:rPr>
          <w:rFonts w:cs="B Lotus"/>
          <w:sz w:val="28"/>
          <w:szCs w:val="28"/>
          <w:rtl/>
          <w:lang w:bidi="fa-IR"/>
        </w:rPr>
        <w:t>می‌گوید</w:t>
      </w:r>
      <w:r w:rsidR="004721FC">
        <w:rPr>
          <w:rFonts w:cs="B Lotus"/>
          <w:sz w:val="28"/>
          <w:szCs w:val="28"/>
          <w:rtl/>
          <w:lang w:bidi="fa-IR"/>
        </w:rPr>
        <w:t>:</w:t>
      </w:r>
      <w:r w:rsidR="00D75DE4">
        <w:rPr>
          <w:rFonts w:cs="B Lotus"/>
          <w:sz w:val="28"/>
          <w:szCs w:val="28"/>
          <w:rtl/>
          <w:lang w:bidi="fa-IR"/>
        </w:rPr>
        <w:t xml:space="preserve"> «مخالفان دین، جدیت فروانی به خرج داده‌اند تا مسئلة ضد دینیشان را با استفاده از شیوه‌های جدید، تزیین و پیراسته نموده‌اند که علت این کارشان تنها تعصب جاهلانه است نه کشف ارزشمند علمی. اگر کسی چنین می‌</w:t>
      </w:r>
      <w:r w:rsidR="00D81D8E">
        <w:rPr>
          <w:rFonts w:cs="B Lotus"/>
          <w:sz w:val="28"/>
          <w:szCs w:val="28"/>
          <w:rtl/>
          <w:lang w:bidi="fa-IR"/>
        </w:rPr>
        <w:t>‌پندار</w:t>
      </w:r>
      <w:r w:rsidR="0025640E">
        <w:rPr>
          <w:rFonts w:cs="B Lotus"/>
          <w:sz w:val="28"/>
          <w:szCs w:val="28"/>
          <w:rtl/>
          <w:lang w:bidi="fa-IR"/>
        </w:rPr>
        <w:t>د</w:t>
      </w:r>
      <w:r w:rsidR="00D81D8E">
        <w:rPr>
          <w:rFonts w:cs="B Lotus"/>
          <w:sz w:val="28"/>
          <w:szCs w:val="28"/>
          <w:rtl/>
          <w:lang w:bidi="fa-IR"/>
        </w:rPr>
        <w:t xml:space="preserve"> که درد تعصب‌گرایی تنها دامنگیر غیر دانشمندان می‌شود، من درجوابش به ذکر سخن یکی از دانشمندان معاصر در این زمینه به نام دکتر «أ. </w:t>
      </w:r>
      <w:r w:rsidR="00A91F9B">
        <w:rPr>
          <w:rFonts w:cs="B Lotus"/>
          <w:sz w:val="28"/>
          <w:szCs w:val="28"/>
          <w:rtl/>
          <w:lang w:bidi="fa-IR"/>
        </w:rPr>
        <w:t>و. هیلز» اشاره می‌کنم که گفت</w:t>
      </w:r>
      <w:r w:rsidR="004721FC">
        <w:rPr>
          <w:rFonts w:cs="B Lotus"/>
          <w:sz w:val="28"/>
          <w:szCs w:val="28"/>
          <w:rtl/>
          <w:lang w:bidi="fa-IR"/>
        </w:rPr>
        <w:t>:</w:t>
      </w:r>
      <w:r w:rsidR="00A91F9B">
        <w:rPr>
          <w:rFonts w:cs="B Lotus"/>
          <w:sz w:val="28"/>
          <w:szCs w:val="28"/>
          <w:rtl/>
          <w:lang w:bidi="fa-IR"/>
        </w:rPr>
        <w:t xml:space="preserve"> «من آخرین فرد از جمع کسانی خواهم بود که ادعا می‌کنند ما نسبت به دیگر روشنفکران کمتر دچار پدیدة تعصب می‌گردیم». </w:t>
      </w:r>
    </w:p>
    <w:p w:rsidR="00A91F9B" w:rsidRDefault="00C41555" w:rsidP="004E38B4">
      <w:pPr>
        <w:rPr>
          <w:rFonts w:cs="B Lotus"/>
          <w:sz w:val="28"/>
          <w:szCs w:val="28"/>
          <w:rtl/>
          <w:lang w:bidi="fa-IR"/>
        </w:rPr>
      </w:pPr>
      <w:r>
        <w:rPr>
          <w:rFonts w:cs="B Lotus"/>
          <w:sz w:val="28"/>
          <w:szCs w:val="28"/>
          <w:rtl/>
          <w:lang w:bidi="fa-IR"/>
        </w:rPr>
        <w:t xml:space="preserve">معلوم است که تعصب، ناشی از تقلید ظاهری و کورکورانه، </w:t>
      </w:r>
      <w:r w:rsidR="003C3F0C">
        <w:rPr>
          <w:rFonts w:cs="B Lotus"/>
          <w:sz w:val="28"/>
          <w:szCs w:val="28"/>
          <w:rtl/>
          <w:lang w:bidi="fa-IR"/>
        </w:rPr>
        <w:t xml:space="preserve">یا ناشی از فتنة رأی فاسد فردی یا جمعی می‌باشد. </w:t>
      </w:r>
    </w:p>
    <w:p w:rsidR="003C3F0C" w:rsidRDefault="003C3F0C" w:rsidP="004E38B4">
      <w:pPr>
        <w:rPr>
          <w:rFonts w:cs="B Lotus"/>
          <w:sz w:val="28"/>
          <w:szCs w:val="28"/>
          <w:rtl/>
          <w:lang w:bidi="fa-IR"/>
        </w:rPr>
      </w:pPr>
      <w:r w:rsidRPr="003C3F0C">
        <w:rPr>
          <w:rFonts w:cs="B Lotus"/>
          <w:b/>
          <w:bCs/>
          <w:sz w:val="28"/>
          <w:szCs w:val="28"/>
          <w:rtl/>
          <w:lang w:bidi="fa-IR"/>
        </w:rPr>
        <w:t>سِر جیمز</w:t>
      </w:r>
      <w:r>
        <w:rPr>
          <w:rFonts w:cs="B Lotus"/>
          <w:sz w:val="28"/>
          <w:szCs w:val="28"/>
          <w:rtl/>
          <w:lang w:bidi="fa-IR"/>
        </w:rPr>
        <w:t xml:space="preserve"> همچنین می‌گوید</w:t>
      </w:r>
      <w:r w:rsidR="004721FC">
        <w:rPr>
          <w:rFonts w:cs="B Lotus"/>
          <w:sz w:val="28"/>
          <w:szCs w:val="28"/>
          <w:rtl/>
          <w:lang w:bidi="fa-IR"/>
        </w:rPr>
        <w:t>:</w:t>
      </w:r>
      <w:r>
        <w:rPr>
          <w:rFonts w:cs="B Lotus"/>
          <w:sz w:val="28"/>
          <w:szCs w:val="28"/>
          <w:rtl/>
          <w:lang w:bidi="fa-IR"/>
        </w:rPr>
        <w:t xml:space="preserve"> </w:t>
      </w:r>
      <w:r w:rsidR="0064465E">
        <w:rPr>
          <w:rFonts w:cs="B Lotus"/>
          <w:sz w:val="28"/>
          <w:szCs w:val="28"/>
          <w:rtl/>
          <w:lang w:bidi="fa-IR"/>
        </w:rPr>
        <w:t>«در عقلانیت جدید ما تعصبی وجود دارد که تفسیر مادی‌گرایانه را برای کشف حقایق می‌پسندد».</w:t>
      </w:r>
      <w:r w:rsidR="0064465E" w:rsidRPr="002971EA">
        <w:rPr>
          <w:rFonts w:cs="B Lotus"/>
          <w:sz w:val="28"/>
          <w:szCs w:val="28"/>
          <w:vertAlign w:val="superscript"/>
          <w:rtl/>
          <w:lang w:bidi="fa-IR"/>
        </w:rPr>
        <w:footnoteReference w:id="16"/>
      </w:r>
      <w:r w:rsidR="0064465E">
        <w:rPr>
          <w:rFonts w:cs="B Lotus"/>
          <w:sz w:val="28"/>
          <w:szCs w:val="28"/>
          <w:rtl/>
          <w:lang w:bidi="fa-IR"/>
        </w:rPr>
        <w:t xml:space="preserve"> </w:t>
      </w:r>
    </w:p>
    <w:p w:rsidR="00A22C1B" w:rsidRDefault="00A67E37" w:rsidP="004D7DBB">
      <w:pPr>
        <w:rPr>
          <w:rFonts w:cs="B Lotus"/>
          <w:sz w:val="28"/>
          <w:szCs w:val="28"/>
          <w:rtl/>
          <w:lang w:bidi="fa-IR"/>
        </w:rPr>
      </w:pPr>
      <w:r>
        <w:rPr>
          <w:rFonts w:cs="B Lotus"/>
          <w:sz w:val="28"/>
          <w:szCs w:val="28"/>
          <w:rtl/>
          <w:lang w:bidi="fa-IR"/>
        </w:rPr>
        <w:t xml:space="preserve">یکی از مادی‌گرایان </w:t>
      </w:r>
      <w:r w:rsidR="004D7DBB">
        <w:rPr>
          <w:rFonts w:cs="B Lotus"/>
          <w:sz w:val="28"/>
          <w:szCs w:val="28"/>
          <w:rtl/>
          <w:lang w:bidi="fa-IR"/>
        </w:rPr>
        <w:t>به نام «</w:t>
      </w:r>
      <w:r w:rsidR="004D7DBB" w:rsidRPr="004D7DBB">
        <w:rPr>
          <w:rFonts w:cs="B Lotus"/>
          <w:b/>
          <w:bCs/>
          <w:sz w:val="28"/>
          <w:szCs w:val="28"/>
          <w:rtl/>
          <w:lang w:bidi="fa-IR"/>
        </w:rPr>
        <w:t>ویتکر شامبرز</w:t>
      </w:r>
      <w:r w:rsidR="004D7DBB">
        <w:rPr>
          <w:rFonts w:cs="B Lotus"/>
          <w:sz w:val="28"/>
          <w:szCs w:val="28"/>
          <w:rtl/>
          <w:lang w:bidi="fa-IR"/>
        </w:rPr>
        <w:t>» در کتابش به اسم «</w:t>
      </w:r>
      <w:r w:rsidR="0025640E">
        <w:rPr>
          <w:rFonts w:cs="B Lotus"/>
          <w:b/>
          <w:bCs/>
          <w:sz w:val="28"/>
          <w:szCs w:val="28"/>
          <w:rtl/>
          <w:lang w:bidi="fa-IR"/>
        </w:rPr>
        <w:t>ا</w:t>
      </w:r>
      <w:r w:rsidR="004D7DBB" w:rsidRPr="004D7DBB">
        <w:rPr>
          <w:rFonts w:cs="B Lotus"/>
          <w:b/>
          <w:bCs/>
          <w:sz w:val="28"/>
          <w:szCs w:val="28"/>
          <w:rtl/>
          <w:lang w:bidi="fa-IR"/>
        </w:rPr>
        <w:t>لش</w:t>
      </w:r>
      <w:r w:rsidR="004D7DBB">
        <w:rPr>
          <w:rFonts w:cs="B Lotus"/>
          <w:b/>
          <w:bCs/>
          <w:sz w:val="28"/>
          <w:szCs w:val="28"/>
          <w:rtl/>
          <w:lang w:bidi="fa-IR"/>
        </w:rPr>
        <w:t>ّ</w:t>
      </w:r>
      <w:r w:rsidR="004D7DBB" w:rsidRPr="004D7DBB">
        <w:rPr>
          <w:rFonts w:cs="B Lotus"/>
          <w:b/>
          <w:bCs/>
          <w:sz w:val="28"/>
          <w:szCs w:val="28"/>
          <w:rtl/>
          <w:lang w:bidi="fa-IR"/>
        </w:rPr>
        <w:t>هاده</w:t>
      </w:r>
      <w:r w:rsidR="004D7DBB">
        <w:rPr>
          <w:rFonts w:cs="B Lotus"/>
          <w:sz w:val="28"/>
          <w:szCs w:val="28"/>
          <w:rtl/>
          <w:lang w:bidi="fa-IR"/>
        </w:rPr>
        <w:t xml:space="preserve">» حادثه‌ای را ذکر می‌کند که ممکن بود </w:t>
      </w:r>
      <w:r w:rsidR="007C7B4C">
        <w:rPr>
          <w:rFonts w:cs="B Lotus"/>
          <w:sz w:val="28"/>
          <w:szCs w:val="28"/>
          <w:rtl/>
          <w:lang w:bidi="fa-IR"/>
        </w:rPr>
        <w:t xml:space="preserve">به نقطة تحولی در زندگیش تبدیل گردد. </w:t>
      </w:r>
    </w:p>
    <w:p w:rsidR="007C7B4C" w:rsidRDefault="007C7B4C" w:rsidP="004D7DBB">
      <w:pPr>
        <w:rPr>
          <w:rFonts w:cs="B Lotus"/>
          <w:sz w:val="28"/>
          <w:szCs w:val="28"/>
          <w:rtl/>
          <w:lang w:bidi="fa-IR"/>
        </w:rPr>
      </w:pPr>
      <w:r>
        <w:rPr>
          <w:rFonts w:cs="B Lotus"/>
          <w:sz w:val="28"/>
          <w:szCs w:val="28"/>
          <w:rtl/>
          <w:lang w:bidi="fa-IR"/>
        </w:rPr>
        <w:t>او بیان می‌کند</w:t>
      </w:r>
      <w:r w:rsidR="004721FC">
        <w:rPr>
          <w:rFonts w:cs="B Lotus"/>
          <w:sz w:val="28"/>
          <w:szCs w:val="28"/>
          <w:rtl/>
          <w:lang w:bidi="fa-IR"/>
        </w:rPr>
        <w:t>:</w:t>
      </w:r>
      <w:r>
        <w:rPr>
          <w:rFonts w:cs="B Lotus"/>
          <w:sz w:val="28"/>
          <w:szCs w:val="28"/>
          <w:rtl/>
          <w:lang w:bidi="fa-IR"/>
        </w:rPr>
        <w:t xml:space="preserve"> زمانی که داشت به دختربچه کوچکش نگاه می‌کرد، گوش‌هایش نظر وی را به خود جلب نمود، لذا شروع کرد به اندیشیدن در اینکه محال است چیز پیچیده و دقیق همانند این گوش، صرفاً از روی تصادف به وجود آمده باشد، بلکه حتماً باید ناشی از اراده‌ای مدبرانه باشد. </w:t>
      </w:r>
    </w:p>
    <w:p w:rsidR="007C7B4C" w:rsidRDefault="007C7B4C" w:rsidP="00637C51">
      <w:pPr>
        <w:rPr>
          <w:rFonts w:cs="B Lotus"/>
          <w:sz w:val="28"/>
          <w:szCs w:val="28"/>
          <w:rtl/>
          <w:lang w:bidi="fa-IR"/>
        </w:rPr>
      </w:pPr>
      <w:r>
        <w:rPr>
          <w:rFonts w:cs="B Lotus"/>
          <w:sz w:val="28"/>
          <w:szCs w:val="28"/>
          <w:rtl/>
          <w:lang w:bidi="fa-IR"/>
        </w:rPr>
        <w:t>اما «</w:t>
      </w:r>
      <w:r w:rsidRPr="007C7B4C">
        <w:rPr>
          <w:rFonts w:cs="B Lotus"/>
          <w:b/>
          <w:bCs/>
          <w:sz w:val="28"/>
          <w:szCs w:val="28"/>
          <w:rtl/>
          <w:lang w:bidi="fa-IR"/>
        </w:rPr>
        <w:t>ویتکر شامبرز</w:t>
      </w:r>
      <w:r>
        <w:rPr>
          <w:rFonts w:cs="B Lotus"/>
          <w:sz w:val="28"/>
          <w:szCs w:val="28"/>
          <w:rtl/>
          <w:lang w:bidi="fa-IR"/>
        </w:rPr>
        <w:t xml:space="preserve">» که این حالت را وسوسة درونی می‌نامد، </w:t>
      </w:r>
      <w:r w:rsidR="00736554">
        <w:rPr>
          <w:rFonts w:cs="B Lotus"/>
          <w:sz w:val="28"/>
          <w:szCs w:val="28"/>
          <w:rtl/>
          <w:lang w:bidi="fa-IR"/>
        </w:rPr>
        <w:t xml:space="preserve">اهمیتی نمی‌دهد تا ناچار نشود به گونه‌ای منطقی به ذاتی </w:t>
      </w:r>
      <w:r w:rsidR="00DB2711">
        <w:rPr>
          <w:rFonts w:cs="B Lotus"/>
          <w:sz w:val="28"/>
          <w:szCs w:val="28"/>
          <w:rtl/>
          <w:lang w:bidi="fa-IR"/>
        </w:rPr>
        <w:t xml:space="preserve">ایمان بیاورد که دارای اراده و تدبیر مطلق است، چرا که ذهنیت وی استعداد </w:t>
      </w:r>
      <w:r w:rsidR="00637C51">
        <w:rPr>
          <w:rFonts w:cs="B Lotus"/>
          <w:sz w:val="28"/>
          <w:szCs w:val="28"/>
          <w:rtl/>
          <w:lang w:bidi="fa-IR"/>
        </w:rPr>
        <w:t>پذیرش چنین اندیشه‌ای را نداشت.</w:t>
      </w:r>
      <w:r w:rsidR="00637C51" w:rsidRPr="002971EA">
        <w:rPr>
          <w:rFonts w:cs="B Lotus"/>
          <w:sz w:val="28"/>
          <w:szCs w:val="28"/>
          <w:vertAlign w:val="superscript"/>
          <w:rtl/>
          <w:lang w:bidi="fa-IR"/>
        </w:rPr>
        <w:footnoteReference w:id="17"/>
      </w:r>
      <w:r w:rsidR="00637C51">
        <w:rPr>
          <w:rFonts w:cs="B Lotus"/>
          <w:sz w:val="28"/>
          <w:szCs w:val="28"/>
          <w:rtl/>
          <w:lang w:bidi="fa-IR"/>
        </w:rPr>
        <w:t xml:space="preserve"> </w:t>
      </w:r>
    </w:p>
    <w:p w:rsidR="00C23013" w:rsidRDefault="0003634B" w:rsidP="00637C51">
      <w:pPr>
        <w:rPr>
          <w:rFonts w:cs="B Lotus"/>
          <w:sz w:val="28"/>
          <w:szCs w:val="28"/>
          <w:rtl/>
          <w:lang w:bidi="fa-IR"/>
        </w:rPr>
      </w:pPr>
      <w:r>
        <w:rPr>
          <w:rFonts w:cs="B Lotus"/>
          <w:sz w:val="28"/>
          <w:szCs w:val="28"/>
          <w:rtl/>
          <w:lang w:bidi="fa-IR"/>
        </w:rPr>
        <w:t xml:space="preserve">وی در حقیقت، گرایش صحیح ایمانی را از اندیشة خود بیرون رانده تا او را وارد محدودة ایمان به خدا نسازد، زیرا که وی درون دایرة بسته‌ای از تعصبات مادی‌گرایانه قرار گرفته </w:t>
      </w:r>
      <w:r w:rsidR="00C05ED6">
        <w:rPr>
          <w:rFonts w:cs="B Lotus"/>
          <w:sz w:val="28"/>
          <w:szCs w:val="28"/>
          <w:rtl/>
          <w:lang w:bidi="fa-IR"/>
        </w:rPr>
        <w:t xml:space="preserve">که ارتباطش را با خدا قطع نموده است. </w:t>
      </w:r>
    </w:p>
    <w:p w:rsidR="00C05ED6" w:rsidRDefault="00C05ED6" w:rsidP="005777B6">
      <w:pPr>
        <w:rPr>
          <w:rFonts w:cs="B Lotus"/>
          <w:sz w:val="28"/>
          <w:szCs w:val="28"/>
          <w:rtl/>
          <w:lang w:bidi="fa-IR"/>
        </w:rPr>
      </w:pPr>
      <w:r>
        <w:rPr>
          <w:rFonts w:cs="B Lotus"/>
          <w:sz w:val="28"/>
          <w:szCs w:val="28"/>
          <w:rtl/>
          <w:lang w:bidi="fa-IR"/>
        </w:rPr>
        <w:t>استاد «</w:t>
      </w:r>
      <w:r w:rsidRPr="00C05ED6">
        <w:rPr>
          <w:rFonts w:cs="B Lotus"/>
          <w:b/>
          <w:bCs/>
          <w:sz w:val="28"/>
          <w:szCs w:val="28"/>
          <w:rtl/>
          <w:lang w:bidi="fa-IR"/>
        </w:rPr>
        <w:t>دکت</w:t>
      </w:r>
      <w:r>
        <w:rPr>
          <w:rFonts w:cs="B Lotus"/>
          <w:b/>
          <w:bCs/>
          <w:sz w:val="28"/>
          <w:szCs w:val="28"/>
          <w:rtl/>
          <w:lang w:bidi="fa-IR"/>
        </w:rPr>
        <w:t>ر</w:t>
      </w:r>
      <w:r w:rsidRPr="00C05ED6">
        <w:rPr>
          <w:rFonts w:cs="B Lotus"/>
          <w:b/>
          <w:bCs/>
          <w:sz w:val="28"/>
          <w:szCs w:val="28"/>
          <w:rtl/>
          <w:lang w:bidi="fa-IR"/>
        </w:rPr>
        <w:t xml:space="preserve"> تامس دیور بارکس</w:t>
      </w:r>
      <w:r>
        <w:rPr>
          <w:rFonts w:cs="B Lotus"/>
          <w:sz w:val="28"/>
          <w:szCs w:val="28"/>
          <w:rtl/>
          <w:lang w:bidi="fa-IR"/>
        </w:rPr>
        <w:t>»</w:t>
      </w:r>
      <w:r w:rsidR="00562581">
        <w:rPr>
          <w:rFonts w:cs="B Lotus"/>
          <w:sz w:val="28"/>
          <w:szCs w:val="28"/>
          <w:rtl/>
          <w:lang w:bidi="fa-IR"/>
        </w:rPr>
        <w:t xml:space="preserve"> </w:t>
      </w:r>
      <w:r w:rsidR="009667FE">
        <w:rPr>
          <w:rFonts w:cs="B Lotus"/>
          <w:sz w:val="28"/>
          <w:szCs w:val="28"/>
          <w:rtl/>
          <w:lang w:bidi="fa-IR"/>
        </w:rPr>
        <w:t>نیز پس از بیان حادثة مذکور می‌گوید</w:t>
      </w:r>
      <w:r w:rsidR="004721FC">
        <w:rPr>
          <w:rFonts w:cs="B Lotus"/>
          <w:sz w:val="28"/>
          <w:szCs w:val="28"/>
          <w:rtl/>
          <w:lang w:bidi="fa-IR"/>
        </w:rPr>
        <w:t>:</w:t>
      </w:r>
      <w:r w:rsidR="009667FE">
        <w:rPr>
          <w:rFonts w:cs="B Lotus"/>
          <w:sz w:val="28"/>
          <w:szCs w:val="28"/>
          <w:rtl/>
          <w:lang w:bidi="fa-IR"/>
        </w:rPr>
        <w:t xml:space="preserve"> «من بسیاری از اساتید </w:t>
      </w:r>
      <w:r w:rsidR="005777B6">
        <w:rPr>
          <w:rFonts w:cs="B Lotus"/>
          <w:sz w:val="28"/>
          <w:szCs w:val="28"/>
          <w:rtl/>
          <w:lang w:bidi="fa-IR"/>
        </w:rPr>
        <w:t>دانشگاهی خود و دوستان دانشمندم را می‌شناسم که مشغول عملیات و آزمایش‌های شیمیایی و طبیعی در آزمایشگاه‌ها می‌باشند و چندین بار دچار چنین احساساتی شده‌اند».</w:t>
      </w:r>
      <w:r w:rsidR="005777B6" w:rsidRPr="002971EA">
        <w:rPr>
          <w:rFonts w:cs="B Lotus"/>
          <w:sz w:val="28"/>
          <w:szCs w:val="28"/>
          <w:vertAlign w:val="superscript"/>
          <w:rtl/>
          <w:lang w:bidi="fa-IR"/>
        </w:rPr>
        <w:footnoteReference w:id="18"/>
      </w:r>
      <w:r w:rsidR="005777B6">
        <w:rPr>
          <w:rFonts w:cs="B Lotus"/>
          <w:sz w:val="28"/>
          <w:szCs w:val="28"/>
          <w:rtl/>
          <w:lang w:bidi="fa-IR"/>
        </w:rPr>
        <w:t xml:space="preserve"> </w:t>
      </w:r>
    </w:p>
    <w:p w:rsidR="005777B6" w:rsidRDefault="005777B6" w:rsidP="005777B6">
      <w:pPr>
        <w:rPr>
          <w:rFonts w:cs="B Lotus"/>
          <w:sz w:val="28"/>
          <w:szCs w:val="28"/>
          <w:rtl/>
          <w:lang w:bidi="fa-IR"/>
        </w:rPr>
      </w:pPr>
      <w:r>
        <w:rPr>
          <w:rFonts w:cs="B Lotus"/>
          <w:sz w:val="28"/>
          <w:szCs w:val="28"/>
          <w:rtl/>
          <w:lang w:bidi="fa-IR"/>
        </w:rPr>
        <w:t>از همین</w:t>
      </w:r>
      <w:r w:rsidR="0025640E">
        <w:rPr>
          <w:rFonts w:cs="B Lotus"/>
          <w:sz w:val="28"/>
          <w:szCs w:val="28"/>
          <w:rtl/>
          <w:lang w:bidi="fa-IR"/>
        </w:rPr>
        <w:t xml:space="preserve"> سخن</w:t>
      </w:r>
      <w:r>
        <w:rPr>
          <w:rFonts w:cs="B Lotus"/>
          <w:sz w:val="28"/>
          <w:szCs w:val="28"/>
          <w:rtl/>
          <w:lang w:bidi="fa-IR"/>
        </w:rPr>
        <w:t xml:space="preserve"> ملاحظه می‌کنیم که خداوند تبارک و تعالی، دریچة</w:t>
      </w:r>
      <w:r w:rsidR="00660748">
        <w:rPr>
          <w:rFonts w:cs="B Lotus"/>
          <w:sz w:val="28"/>
          <w:szCs w:val="28"/>
          <w:rtl/>
          <w:lang w:bidi="fa-IR"/>
        </w:rPr>
        <w:t xml:space="preserve"> عقل‌ها</w:t>
      </w:r>
      <w:r>
        <w:rPr>
          <w:rFonts w:cs="B Lotus"/>
          <w:sz w:val="28"/>
          <w:szCs w:val="28"/>
          <w:rtl/>
          <w:lang w:bidi="fa-IR"/>
        </w:rPr>
        <w:t xml:space="preserve">یشان را </w:t>
      </w:r>
      <w:r w:rsidR="00003130">
        <w:rPr>
          <w:rFonts w:cs="B Lotus"/>
          <w:sz w:val="28"/>
          <w:szCs w:val="28"/>
          <w:rtl/>
          <w:lang w:bidi="fa-IR"/>
        </w:rPr>
        <w:t>به سوی دلایل ایمان به ذاتش گشوده است، اما</w:t>
      </w:r>
      <w:r w:rsidR="00660748">
        <w:rPr>
          <w:rFonts w:cs="B Lotus"/>
          <w:sz w:val="28"/>
          <w:szCs w:val="28"/>
          <w:rtl/>
          <w:lang w:bidi="fa-IR"/>
        </w:rPr>
        <w:t xml:space="preserve"> آن‌ها </w:t>
      </w:r>
      <w:r w:rsidR="00003130">
        <w:rPr>
          <w:rFonts w:cs="B Lotus"/>
          <w:sz w:val="28"/>
          <w:szCs w:val="28"/>
          <w:rtl/>
          <w:lang w:bidi="fa-IR"/>
        </w:rPr>
        <w:t>به جهت تعصب مادی‌</w:t>
      </w:r>
      <w:r w:rsidR="0057731D">
        <w:rPr>
          <w:rFonts w:cs="B Lotus"/>
          <w:sz w:val="28"/>
          <w:szCs w:val="28"/>
          <w:rtl/>
          <w:lang w:bidi="fa-IR"/>
        </w:rPr>
        <w:t>گرایانة زشت و خطرناکشان کوشیده‌اند تا این اندی</w:t>
      </w:r>
      <w:r w:rsidR="0025640E">
        <w:rPr>
          <w:rFonts w:cs="B Lotus"/>
          <w:sz w:val="28"/>
          <w:szCs w:val="28"/>
          <w:rtl/>
          <w:lang w:bidi="fa-IR"/>
        </w:rPr>
        <w:t>شة پاک را از ذهن و عقلشان بزداین</w:t>
      </w:r>
      <w:r w:rsidR="0057731D">
        <w:rPr>
          <w:rFonts w:cs="B Lotus"/>
          <w:sz w:val="28"/>
          <w:szCs w:val="28"/>
          <w:rtl/>
          <w:lang w:bidi="fa-IR"/>
        </w:rPr>
        <w:t xml:space="preserve">د و بر خلاف جهت حقایق نهفته در ورای پدیده‌های مادی حرکت نمایند. </w:t>
      </w:r>
    </w:p>
    <w:p w:rsidR="0057731D" w:rsidRDefault="0057731D" w:rsidP="005777B6">
      <w:pPr>
        <w:rPr>
          <w:rFonts w:cs="B Lotus"/>
          <w:sz w:val="28"/>
          <w:szCs w:val="28"/>
          <w:rtl/>
          <w:lang w:bidi="fa-IR"/>
        </w:rPr>
      </w:pPr>
      <w:r>
        <w:rPr>
          <w:rFonts w:cs="B Lotus"/>
          <w:sz w:val="28"/>
          <w:szCs w:val="28"/>
          <w:rtl/>
          <w:lang w:bidi="fa-IR"/>
        </w:rPr>
        <w:t xml:space="preserve">اما با همة این مخالفت‌ها و تعصب‌های جاهلانه، افراد با انصافی نیز در میان آنان با اعلام ایمان به خداوند، بر وجود حق اعتراف نموده‌اند. </w:t>
      </w:r>
    </w:p>
    <w:p w:rsidR="0057731D" w:rsidRDefault="0057731D" w:rsidP="00D624D6">
      <w:pPr>
        <w:rPr>
          <w:rFonts w:cs="B Lotus"/>
          <w:sz w:val="28"/>
          <w:szCs w:val="28"/>
          <w:rtl/>
          <w:lang w:bidi="fa-IR"/>
        </w:rPr>
      </w:pPr>
      <w:r>
        <w:rPr>
          <w:rFonts w:cs="B Lotus"/>
          <w:sz w:val="28"/>
          <w:szCs w:val="28"/>
          <w:rtl/>
          <w:lang w:bidi="fa-IR"/>
        </w:rPr>
        <w:t xml:space="preserve">کسانی که به دستاوردهای تمدن بشری مانند اکتشافات علمی </w:t>
      </w:r>
      <w:r w:rsidR="000837C4">
        <w:rPr>
          <w:rFonts w:cs="B Lotus"/>
          <w:sz w:val="28"/>
          <w:szCs w:val="28"/>
          <w:rtl/>
          <w:lang w:bidi="fa-IR"/>
        </w:rPr>
        <w:t xml:space="preserve">و صنایع پیشرفته فریفته شده و آن را دستاویز انکار آفریدگار جل و علا قرار داده‌اند، در واقع از وسوسه‌های شیطانی یا فریبکاری هوا و هوس و فاجرانه و مستکبرانه‌شان پیروی </w:t>
      </w:r>
      <w:r w:rsidR="00D624D6">
        <w:rPr>
          <w:rFonts w:cs="B Lotus"/>
          <w:sz w:val="28"/>
          <w:szCs w:val="28"/>
          <w:rtl/>
          <w:lang w:bidi="fa-IR"/>
        </w:rPr>
        <w:t>م</w:t>
      </w:r>
      <w:r w:rsidR="000837C4">
        <w:rPr>
          <w:rFonts w:cs="B Lotus"/>
          <w:sz w:val="28"/>
          <w:szCs w:val="28"/>
          <w:rtl/>
          <w:lang w:bidi="fa-IR"/>
        </w:rPr>
        <w:t>ی</w:t>
      </w:r>
      <w:r w:rsidR="00D624D6">
        <w:rPr>
          <w:rFonts w:cs="B Lotus"/>
          <w:sz w:val="28"/>
          <w:szCs w:val="28"/>
          <w:rtl/>
          <w:lang w:bidi="fa-IR"/>
        </w:rPr>
        <w:t xml:space="preserve">‌کنند، تا از این خرافه‌‌ای که لباس پیشرفت علمی بر خود پوشانیده، </w:t>
      </w:r>
      <w:r w:rsidR="008F0C17">
        <w:rPr>
          <w:rFonts w:cs="B Lotus"/>
          <w:sz w:val="28"/>
          <w:szCs w:val="28"/>
          <w:rtl/>
          <w:lang w:bidi="fa-IR"/>
        </w:rPr>
        <w:t xml:space="preserve">وسیله‌‌ای برای توجیه و حق جلوه دادن ایدة باطلشان قرار دهند. اما هر کس که گفته‌های </w:t>
      </w:r>
      <w:r w:rsidR="00437377">
        <w:rPr>
          <w:rFonts w:cs="B Lotus"/>
          <w:sz w:val="28"/>
          <w:szCs w:val="28"/>
          <w:rtl/>
          <w:lang w:bidi="fa-IR"/>
        </w:rPr>
        <w:t>دانشمندان هست</w:t>
      </w:r>
      <w:r w:rsidR="0025640E">
        <w:rPr>
          <w:rFonts w:cs="B Lotus"/>
          <w:sz w:val="28"/>
          <w:szCs w:val="28"/>
          <w:rtl/>
          <w:lang w:bidi="fa-IR"/>
        </w:rPr>
        <w:t xml:space="preserve">ی </w:t>
      </w:r>
      <w:r w:rsidR="00437377">
        <w:rPr>
          <w:rFonts w:cs="B Lotus"/>
          <w:sz w:val="28"/>
          <w:szCs w:val="28"/>
          <w:rtl/>
          <w:lang w:bidi="fa-IR"/>
        </w:rPr>
        <w:t xml:space="preserve">‌شناس را پیگیری و بررسی نماید این حقیقت را درمی‌یابد </w:t>
      </w:r>
      <w:r w:rsidR="00361E9D">
        <w:rPr>
          <w:rFonts w:cs="B Lotus"/>
          <w:sz w:val="28"/>
          <w:szCs w:val="28"/>
          <w:rtl/>
          <w:lang w:bidi="fa-IR"/>
        </w:rPr>
        <w:t xml:space="preserve">که بیشتر آنان اعتراف نموده‌اند که تمام اکتشافات صحیح علمی، مسئلة ایمان به خداوند عزوجل از جانب خردمندان منصف را تقویت می‌نماید و هر اختراع پیشرفتة صنعتی، برتری عظیم و چشمگیر مخلوقات و موجوات </w:t>
      </w:r>
      <w:r w:rsidR="001020E4">
        <w:rPr>
          <w:rFonts w:cs="B Lotus"/>
          <w:sz w:val="28"/>
          <w:szCs w:val="28"/>
          <w:rtl/>
          <w:lang w:bidi="fa-IR"/>
        </w:rPr>
        <w:t xml:space="preserve">طبیعی خداوند را در اتقان و انسجام آشکارتر می‌سازد. </w:t>
      </w:r>
    </w:p>
    <w:p w:rsidR="00564EFC" w:rsidRDefault="001020E4" w:rsidP="001020E4">
      <w:pPr>
        <w:rPr>
          <w:rFonts w:cs="B Lotus"/>
          <w:sz w:val="28"/>
          <w:szCs w:val="28"/>
          <w:rtl/>
          <w:lang w:bidi="fa-IR"/>
        </w:rPr>
      </w:pPr>
      <w:r>
        <w:rPr>
          <w:rFonts w:cs="B Lotus"/>
          <w:sz w:val="28"/>
          <w:szCs w:val="28"/>
          <w:rtl/>
          <w:lang w:bidi="fa-IR"/>
        </w:rPr>
        <w:t>به همین جهت است که ملاحظه می‌کنیم صاحب‌نظران حقیقی و کاشفان نظریات علمی و مخترعان بزرگ</w:t>
      </w:r>
      <w:r w:rsidR="00237C27">
        <w:rPr>
          <w:rFonts w:cs="B Lotus"/>
          <w:sz w:val="28"/>
          <w:szCs w:val="28"/>
          <w:rtl/>
          <w:lang w:bidi="fa-IR"/>
        </w:rPr>
        <w:t xml:space="preserve"> دستگاه‌ها</w:t>
      </w:r>
      <w:r>
        <w:rPr>
          <w:rFonts w:cs="B Lotus"/>
          <w:sz w:val="28"/>
          <w:szCs w:val="28"/>
          <w:rtl/>
          <w:lang w:bidi="fa-IR"/>
        </w:rPr>
        <w:t xml:space="preserve">ی پیچیده و عظیم، از زمرة کسانی هستند که به خداوند عزوجل ایمان آورده و بر سلطة </w:t>
      </w:r>
      <w:r w:rsidR="007D1F46">
        <w:rPr>
          <w:rFonts w:cs="B Lotus"/>
          <w:sz w:val="28"/>
          <w:szCs w:val="28"/>
          <w:rtl/>
          <w:lang w:bidi="fa-IR"/>
        </w:rPr>
        <w:t>وی در صحنة هستی و یکتا بودنش در الوهیت شهادت داده‌اند؛ به همین خاطراست که خداوند، اکرامشان نموده و شهادتشان را عزت بخشیده و می‌فرماید</w:t>
      </w:r>
      <w:r w:rsidR="004721FC">
        <w:rPr>
          <w:rFonts w:cs="B Lotus"/>
          <w:sz w:val="28"/>
          <w:szCs w:val="28"/>
          <w:rtl/>
          <w:lang w:bidi="fa-IR"/>
        </w:rPr>
        <w:t>:</w:t>
      </w:r>
    </w:p>
    <w:p w:rsidR="001020E4" w:rsidRPr="00DD7379" w:rsidRDefault="00564EFC" w:rsidP="00DD7379">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DD7379">
        <w:rPr>
          <w:rFonts w:ascii="KFGQPC Uthmanic Script HAFS" w:hAnsi="KFGQPC Uthmanic Script HAFS" w:cs="KFGQPC Uthmanic Script HAFS" w:hint="cs"/>
          <w:sz w:val="28"/>
          <w:szCs w:val="28"/>
          <w:rtl/>
        </w:rPr>
        <w:t>شَهِدَ</w:t>
      </w:r>
      <w:r w:rsidR="00DD7379">
        <w:rPr>
          <w:rFonts w:ascii="KFGQPC Uthmanic Script HAFS" w:hAnsi="KFGQPC Uthmanic Script HAFS" w:cs="KFGQPC Uthmanic Script HAFS"/>
          <w:sz w:val="28"/>
          <w:szCs w:val="28"/>
          <w:rtl/>
        </w:rPr>
        <w:t xml:space="preserve"> </w:t>
      </w:r>
      <w:r w:rsidR="00DD7379">
        <w:rPr>
          <w:rFonts w:ascii="KFGQPC Uthmanic Script HAFS" w:hAnsi="KFGQPC Uthmanic Script HAFS" w:cs="KFGQPC Uthmanic Script HAFS" w:hint="cs"/>
          <w:sz w:val="28"/>
          <w:szCs w:val="28"/>
          <w:rtl/>
        </w:rPr>
        <w:t>ٱللَّهُ</w:t>
      </w:r>
      <w:r w:rsidR="00DD7379">
        <w:rPr>
          <w:rFonts w:ascii="KFGQPC Uthmanic Script HAFS" w:hAnsi="KFGQPC Uthmanic Script HAFS" w:cs="KFGQPC Uthmanic Script HAFS"/>
          <w:sz w:val="28"/>
          <w:szCs w:val="28"/>
          <w:rtl/>
        </w:rPr>
        <w:t xml:space="preserve"> أَنَّهُ</w:t>
      </w:r>
      <w:r w:rsidR="00DD7379">
        <w:rPr>
          <w:rFonts w:ascii="KFGQPC Uthmanic Script HAFS" w:hAnsi="KFGQPC Uthmanic Script HAFS" w:cs="KFGQPC Uthmanic Script HAFS" w:hint="cs"/>
          <w:sz w:val="28"/>
          <w:szCs w:val="28"/>
          <w:rtl/>
        </w:rPr>
        <w:t>ۥ</w:t>
      </w:r>
      <w:r w:rsidR="00DD7379">
        <w:rPr>
          <w:rFonts w:ascii="KFGQPC Uthmanic Script HAFS" w:hAnsi="KFGQPC Uthmanic Script HAFS" w:cs="KFGQPC Uthmanic Script HAFS"/>
          <w:sz w:val="28"/>
          <w:szCs w:val="28"/>
          <w:rtl/>
        </w:rPr>
        <w:t xml:space="preserve"> لَآ إِلَٰهَ إِلَّا هُوَ وَ</w:t>
      </w:r>
      <w:r w:rsidR="00DD7379">
        <w:rPr>
          <w:rFonts w:ascii="KFGQPC Uthmanic Script HAFS" w:hAnsi="KFGQPC Uthmanic Script HAFS" w:cs="KFGQPC Uthmanic Script HAFS" w:hint="cs"/>
          <w:sz w:val="28"/>
          <w:szCs w:val="28"/>
          <w:rtl/>
        </w:rPr>
        <w:t>ٱلۡمَلَٰٓئِكَةُ</w:t>
      </w:r>
      <w:r w:rsidR="00DD7379">
        <w:rPr>
          <w:rFonts w:ascii="KFGQPC Uthmanic Script HAFS" w:hAnsi="KFGQPC Uthmanic Script HAFS" w:cs="KFGQPC Uthmanic Script HAFS"/>
          <w:sz w:val="28"/>
          <w:szCs w:val="28"/>
          <w:rtl/>
        </w:rPr>
        <w:t xml:space="preserve"> وَأُوْلُواْ </w:t>
      </w:r>
      <w:r w:rsidR="00DD7379">
        <w:rPr>
          <w:rFonts w:ascii="KFGQPC Uthmanic Script HAFS" w:hAnsi="KFGQPC Uthmanic Script HAFS" w:cs="KFGQPC Uthmanic Script HAFS" w:hint="cs"/>
          <w:sz w:val="28"/>
          <w:szCs w:val="28"/>
          <w:rtl/>
        </w:rPr>
        <w:t>ٱلۡعِلۡمِ</w:t>
      </w:r>
      <w:r w:rsidR="00DD7379">
        <w:rPr>
          <w:rFonts w:ascii="KFGQPC Uthmanic Script HAFS" w:hAnsi="KFGQPC Uthmanic Script HAFS" w:cs="KFGQPC Uthmanic Script HAFS"/>
          <w:sz w:val="28"/>
          <w:szCs w:val="28"/>
          <w:rtl/>
        </w:rPr>
        <w:t xml:space="preserve"> قَآئِمَۢا بِ</w:t>
      </w:r>
      <w:r w:rsidR="00DD7379">
        <w:rPr>
          <w:rFonts w:ascii="KFGQPC Uthmanic Script HAFS" w:hAnsi="KFGQPC Uthmanic Script HAFS" w:cs="KFGQPC Uthmanic Script HAFS" w:hint="cs"/>
          <w:sz w:val="28"/>
          <w:szCs w:val="28"/>
          <w:rtl/>
        </w:rPr>
        <w:t>ٱلۡقِسۡطِۚ</w:t>
      </w:r>
      <w:r w:rsidR="00DD7379">
        <w:rPr>
          <w:rFonts w:ascii="KFGQPC Uthmanic Script HAFS" w:hAnsi="KFGQPC Uthmanic Script HAFS" w:cs="KFGQPC Uthmanic Script HAFS"/>
          <w:sz w:val="28"/>
          <w:szCs w:val="28"/>
          <w:rtl/>
        </w:rPr>
        <w:t xml:space="preserve"> لَآ إِلَٰهَ إِلَّا هُوَ </w:t>
      </w:r>
      <w:r w:rsidR="00DD7379">
        <w:rPr>
          <w:rFonts w:ascii="KFGQPC Uthmanic Script HAFS" w:hAnsi="KFGQPC Uthmanic Script HAFS" w:cs="KFGQPC Uthmanic Script HAFS" w:hint="cs"/>
          <w:sz w:val="28"/>
          <w:szCs w:val="28"/>
          <w:rtl/>
        </w:rPr>
        <w:t>ٱلۡعَزِيزُ</w:t>
      </w:r>
      <w:r w:rsidR="00DD7379">
        <w:rPr>
          <w:rFonts w:ascii="KFGQPC Uthmanic Script HAFS" w:hAnsi="KFGQPC Uthmanic Script HAFS" w:cs="KFGQPC Uthmanic Script HAFS"/>
          <w:sz w:val="28"/>
          <w:szCs w:val="28"/>
          <w:rtl/>
        </w:rPr>
        <w:t xml:space="preserve"> </w:t>
      </w:r>
      <w:r w:rsidR="00DD7379">
        <w:rPr>
          <w:rFonts w:ascii="KFGQPC Uthmanic Script HAFS" w:hAnsi="KFGQPC Uthmanic Script HAFS" w:cs="KFGQPC Uthmanic Script HAFS" w:hint="cs"/>
          <w:sz w:val="28"/>
          <w:szCs w:val="28"/>
          <w:rtl/>
        </w:rPr>
        <w:t>ٱلۡحَكِيمُ</w:t>
      </w:r>
      <w:r w:rsidR="00DD7379">
        <w:rPr>
          <w:rFonts w:ascii="KFGQPC Uthmanic Script HAFS" w:hAnsi="KFGQPC Uthmanic Script HAFS" w:cs="KFGQPC Uthmanic Script HAFS"/>
          <w:sz w:val="28"/>
          <w:szCs w:val="28"/>
          <w:rtl/>
        </w:rPr>
        <w:t xml:space="preserve"> ١٨</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آل عمران: 18</w:t>
      </w:r>
      <w:r w:rsidRPr="00564EFC">
        <w:rPr>
          <w:rFonts w:ascii="mylotus" w:hAnsi="mylotus" w:cs="mylotus"/>
          <w:sz w:val="26"/>
          <w:szCs w:val="26"/>
          <w:rtl/>
          <w:lang w:bidi="fa-IR"/>
        </w:rPr>
        <w:t>]</w:t>
      </w:r>
      <w:r>
        <w:rPr>
          <w:rFonts w:cs="B Lotus" w:hint="cs"/>
          <w:sz w:val="28"/>
          <w:szCs w:val="28"/>
          <w:rtl/>
          <w:lang w:bidi="fa-IR"/>
        </w:rPr>
        <w:t>.</w:t>
      </w:r>
      <w:r w:rsidR="007D1F46">
        <w:rPr>
          <w:rFonts w:cs="B Lotus"/>
          <w:sz w:val="28"/>
          <w:szCs w:val="28"/>
          <w:rtl/>
          <w:lang w:bidi="fa-IR"/>
        </w:rPr>
        <w:t xml:space="preserve"> </w:t>
      </w:r>
    </w:p>
    <w:p w:rsidR="00F735DA" w:rsidRPr="00660748" w:rsidRDefault="00F735DA" w:rsidP="00660748">
      <w:pPr>
        <w:tabs>
          <w:tab w:val="right" w:pos="7371"/>
        </w:tabs>
        <w:rPr>
          <w:rFonts w:cs="B Lotus"/>
          <w:sz w:val="26"/>
          <w:szCs w:val="28"/>
          <w:rtl/>
          <w:lang w:bidi="fa-IR"/>
        </w:rPr>
      </w:pPr>
      <w:r w:rsidRPr="00660748">
        <w:rPr>
          <w:rFonts w:cs="B Lotus"/>
          <w:sz w:val="26"/>
          <w:szCs w:val="28"/>
          <w:rtl/>
          <w:lang w:bidi="fa-IR"/>
        </w:rPr>
        <w:t>«</w:t>
      </w:r>
      <w:r w:rsidR="008C7E3A" w:rsidRPr="00660748">
        <w:rPr>
          <w:rFonts w:cs="B Lotus"/>
          <w:sz w:val="26"/>
          <w:szCs w:val="28"/>
          <w:rtl/>
          <w:lang w:bidi="fa-IR"/>
        </w:rPr>
        <w:t xml:space="preserve">خداوند (با نشان دادن جهان هستی </w:t>
      </w:r>
      <w:r w:rsidR="00CF5BA3" w:rsidRPr="00660748">
        <w:rPr>
          <w:rFonts w:cs="B Lotus"/>
          <w:sz w:val="26"/>
          <w:szCs w:val="28"/>
          <w:rtl/>
          <w:lang w:bidi="fa-IR"/>
        </w:rPr>
        <w:t xml:space="preserve">به گونة یک واحد به هم پیوسته و یک نظام یگانه و ناگسسته، عملاً) گواهی می‌دهد اینکه معبودی جز او نیست، و اینکه او (در کارهای آفریدگان خود) دادگری می‌کند. </w:t>
      </w:r>
      <w:r w:rsidR="00F07827" w:rsidRPr="00660748">
        <w:rPr>
          <w:rFonts w:cs="B Lotus"/>
          <w:sz w:val="26"/>
          <w:szCs w:val="28"/>
          <w:rtl/>
          <w:lang w:bidi="fa-IR"/>
        </w:rPr>
        <w:t>و فرشتگان و صاحبان دانش (هر یک به گونه‌ای در این باره) گواهی می‌دهند. جز او معبودی نیست که هم تواناست و هم حکیم</w:t>
      </w:r>
      <w:r w:rsidRPr="00660748">
        <w:rPr>
          <w:rFonts w:cs="B Lotus"/>
          <w:sz w:val="26"/>
          <w:szCs w:val="28"/>
          <w:rtl/>
          <w:lang w:bidi="fa-IR"/>
        </w:rPr>
        <w:t>».</w:t>
      </w:r>
    </w:p>
    <w:p w:rsidR="00E17004" w:rsidRDefault="00BA4E1B" w:rsidP="00D92E82">
      <w:pPr>
        <w:rPr>
          <w:rFonts w:cs="B Lotus"/>
          <w:sz w:val="28"/>
          <w:szCs w:val="28"/>
          <w:rtl/>
          <w:lang w:bidi="fa-IR"/>
        </w:rPr>
      </w:pPr>
      <w:r>
        <w:rPr>
          <w:rFonts w:cs="B Lotus"/>
          <w:sz w:val="28"/>
          <w:szCs w:val="28"/>
          <w:rtl/>
          <w:lang w:bidi="fa-IR"/>
        </w:rPr>
        <w:t xml:space="preserve">اما بعد از این اختراعات </w:t>
      </w:r>
      <w:r w:rsidR="00D92E82">
        <w:rPr>
          <w:rFonts w:cs="B Lotus"/>
          <w:sz w:val="28"/>
          <w:szCs w:val="28"/>
          <w:rtl/>
          <w:lang w:bidi="fa-IR"/>
        </w:rPr>
        <w:t xml:space="preserve">و اکتشافات و گواهی دادن‌های کاشفان و مخترعان بر الوهیت و وحدانیت خدا، سوداگران کفر و الحاد که خود را در ورای این بزرگان </w:t>
      </w:r>
      <w:r w:rsidR="00CA5209">
        <w:rPr>
          <w:rFonts w:cs="B Lotus"/>
          <w:sz w:val="28"/>
          <w:szCs w:val="28"/>
          <w:rtl/>
          <w:lang w:bidi="fa-IR"/>
        </w:rPr>
        <w:t>مخفی نموده‌اند، نظرات علمیشان را دستبرد زده و ضمن بزرگ جلوه دادن این اختراعات،</w:t>
      </w:r>
      <w:r w:rsidR="00660748">
        <w:rPr>
          <w:rFonts w:cs="B Lotus"/>
          <w:sz w:val="28"/>
          <w:szCs w:val="28"/>
          <w:rtl/>
          <w:lang w:bidi="fa-IR"/>
        </w:rPr>
        <w:t xml:space="preserve"> آن‌ها </w:t>
      </w:r>
      <w:r w:rsidR="00CA5209">
        <w:rPr>
          <w:rFonts w:cs="B Lotus"/>
          <w:sz w:val="28"/>
          <w:szCs w:val="28"/>
          <w:rtl/>
          <w:lang w:bidi="fa-IR"/>
        </w:rPr>
        <w:t xml:space="preserve">را تأیید‌کنندة الحادی می‌دانند که خود مُنادی و داعی آن می‌باشند. ولی متأسفانه کوته‌نظران سست اراده و کج‌اندیش نیز، </w:t>
      </w:r>
      <w:r w:rsidR="00680D5D">
        <w:rPr>
          <w:rFonts w:cs="B Lotus"/>
          <w:sz w:val="28"/>
          <w:szCs w:val="28"/>
          <w:rtl/>
          <w:lang w:bidi="fa-IR"/>
        </w:rPr>
        <w:t xml:space="preserve">گول این عوام‌فریبی‌ها را خورده و می‌پندارند که این اکتشافات علمی پیشرفته و اختراعات توسعه‌یافتة صنعتی، سخنان و بینش الحادی و ضد خداییشان </w:t>
      </w:r>
      <w:r w:rsidR="00785FD8">
        <w:rPr>
          <w:rFonts w:cs="B Lotus"/>
          <w:sz w:val="28"/>
          <w:szCs w:val="28"/>
          <w:rtl/>
          <w:lang w:bidi="fa-IR"/>
        </w:rPr>
        <w:t xml:space="preserve">را تقویت و تأیید می‌نمایند و لذا درست بر خلاف واقعیت قضاوت می‌کنند. </w:t>
      </w:r>
    </w:p>
    <w:p w:rsidR="00AB2CEB" w:rsidRDefault="00AB2CEB" w:rsidP="00FE5BBE">
      <w:pPr>
        <w:rPr>
          <w:rFonts w:cs="B Lotus"/>
          <w:sz w:val="28"/>
          <w:szCs w:val="28"/>
          <w:rtl/>
          <w:lang w:bidi="fa-IR"/>
        </w:rPr>
      </w:pPr>
      <w:r>
        <w:rPr>
          <w:rFonts w:cs="B Lotus"/>
          <w:sz w:val="28"/>
          <w:szCs w:val="28"/>
          <w:rtl/>
          <w:lang w:bidi="fa-IR"/>
        </w:rPr>
        <w:t xml:space="preserve">تمام اکتشافات علمی، تنها ادراکی صحیح و هوشمندانه یا قابل تعدیل و تصحیح در زمینة یکی از جنبه‌های واقعی این هستی بزرگ به شمار می‌آیند که از آفریده‌های خداوند می‌باشد. حال این سؤال مطرح می‌شود که آیا هیچ منطق عقلی یا علمی می‌پذیرد که ادراک واقعی چیزی، دستاویزی جهت انکار سازنده یا پدیدآورندة همان چیز به حساب آید؟ اگر چنین چیزی صحیح باشد، باید برای شخصی که </w:t>
      </w:r>
      <w:r w:rsidR="00FE5BBE">
        <w:rPr>
          <w:rFonts w:cs="B Lotus"/>
          <w:sz w:val="28"/>
          <w:szCs w:val="28"/>
          <w:rtl/>
          <w:lang w:bidi="fa-IR"/>
        </w:rPr>
        <w:t>کتابی خطی را به تصویر می‌کشد یا معانی ـ کلمات، جمله‌ها، فصل‌ و</w:t>
      </w:r>
      <w:r w:rsidR="005D4C1E">
        <w:rPr>
          <w:rFonts w:cs="B Lotus"/>
          <w:sz w:val="28"/>
          <w:szCs w:val="28"/>
          <w:rtl/>
          <w:lang w:bidi="fa-IR"/>
        </w:rPr>
        <w:t xml:space="preserve"> باب‌ها</w:t>
      </w:r>
      <w:r w:rsidR="00FE5BBE">
        <w:rPr>
          <w:rFonts w:cs="B Lotus"/>
          <w:sz w:val="28"/>
          <w:szCs w:val="28"/>
          <w:rtl/>
          <w:lang w:bidi="fa-IR"/>
        </w:rPr>
        <w:t xml:space="preserve">ی ـ آن را درک می‌کند نیز جایز باشد که مؤلف و نویسندة آن کتاب را انکار ‌نماید!! </w:t>
      </w:r>
    </w:p>
    <w:p w:rsidR="00FE5BBE" w:rsidRDefault="00046B5F" w:rsidP="00BD15A4">
      <w:pPr>
        <w:rPr>
          <w:rFonts w:cs="B Lotus"/>
          <w:sz w:val="28"/>
          <w:szCs w:val="28"/>
          <w:rtl/>
          <w:lang w:bidi="fa-IR"/>
        </w:rPr>
      </w:pPr>
      <w:r>
        <w:rPr>
          <w:rFonts w:cs="B Lotus"/>
          <w:sz w:val="28"/>
          <w:szCs w:val="28"/>
          <w:rtl/>
          <w:lang w:bidi="fa-IR"/>
        </w:rPr>
        <w:t>این فرد تصویرگر کتاب که تمامی عبارات یا برخی از</w:t>
      </w:r>
      <w:r w:rsidR="00660748">
        <w:rPr>
          <w:rFonts w:cs="B Lotus"/>
          <w:sz w:val="28"/>
          <w:szCs w:val="28"/>
          <w:rtl/>
          <w:lang w:bidi="fa-IR"/>
        </w:rPr>
        <w:t xml:space="preserve"> آن‌ها </w:t>
      </w:r>
      <w:r>
        <w:rPr>
          <w:rFonts w:cs="B Lotus"/>
          <w:sz w:val="28"/>
          <w:szCs w:val="28"/>
          <w:rtl/>
          <w:lang w:bidi="fa-IR"/>
        </w:rPr>
        <w:t xml:space="preserve">را درک و فهم نموده، کار جدیدی انجام نداده، و لذا درست نیست این درک خود را سببی برای انکار و نادیده گرفتن مؤلف و نویسندة اصلی قرار دهد؛ همین‌گونه نیز صحیح نیست که درک و فهم دانشمندان از قوانین و سنت‌های حاکم بر هستی، که قبل از علم و ادارک </w:t>
      </w:r>
      <w:r w:rsidR="00BD15A4">
        <w:rPr>
          <w:rFonts w:cs="B Lotus"/>
          <w:sz w:val="28"/>
          <w:szCs w:val="28"/>
          <w:rtl/>
          <w:lang w:bidi="fa-IR"/>
        </w:rPr>
        <w:t xml:space="preserve">دانشمندان نیز موجود بوده‌اند، به عنوان وسیله و دستاویزی جهت انکار پدیدآورندة هستی و پایه‌گذار سنت‌ها و قوانین موجود در آن و هماهنگ‌کنندة نظام‌های متنوع و پیچیدة آن، لحاظ و محسوب ‌گردد. </w:t>
      </w:r>
    </w:p>
    <w:p w:rsidR="00BD15A4" w:rsidRPr="0082198D" w:rsidRDefault="00BD15A4" w:rsidP="00296394">
      <w:pPr>
        <w:rPr>
          <w:rFonts w:cs="B Lotus"/>
          <w:spacing w:val="-6"/>
          <w:sz w:val="28"/>
          <w:szCs w:val="28"/>
          <w:rtl/>
          <w:lang w:bidi="fa-IR"/>
        </w:rPr>
      </w:pPr>
      <w:r w:rsidRPr="0082198D">
        <w:rPr>
          <w:rFonts w:cs="B Lotus"/>
          <w:spacing w:val="-6"/>
          <w:sz w:val="28"/>
          <w:szCs w:val="28"/>
          <w:rtl/>
          <w:lang w:bidi="fa-IR"/>
        </w:rPr>
        <w:t>یکی دیگر از تناقض‌گویی‌های شگفت‌انگیزی که سوداگران الحاد به آن دچار شده‌اند این است که آنان جهت تقویت ادعاهایشان به «</w:t>
      </w:r>
      <w:r w:rsidRPr="0082198D">
        <w:rPr>
          <w:rFonts w:cs="B Lotus"/>
          <w:b/>
          <w:bCs/>
          <w:spacing w:val="-6"/>
          <w:sz w:val="28"/>
          <w:szCs w:val="28"/>
          <w:rtl/>
          <w:lang w:bidi="fa-IR"/>
        </w:rPr>
        <w:t>نظریة نسبیت انیشتین</w:t>
      </w:r>
      <w:r w:rsidRPr="0082198D">
        <w:rPr>
          <w:rFonts w:cs="B Lotus"/>
          <w:spacing w:val="-6"/>
          <w:sz w:val="28"/>
          <w:szCs w:val="28"/>
          <w:rtl/>
          <w:lang w:bidi="fa-IR"/>
        </w:rPr>
        <w:t xml:space="preserve">» </w:t>
      </w:r>
      <w:r w:rsidR="009E0E63" w:rsidRPr="0082198D">
        <w:rPr>
          <w:rFonts w:cs="B Lotus"/>
          <w:spacing w:val="-6"/>
          <w:sz w:val="28"/>
          <w:szCs w:val="28"/>
          <w:rtl/>
          <w:lang w:bidi="fa-IR"/>
        </w:rPr>
        <w:t>استناد می‌کنند، در حالی که پایه‌گذار این نظریه (انیشتین)، از جملة اشخاص ـ قوی‌الایمان ـ به خداوند عزوجل بوده است؛ همچنین مارکسیست‌ها در جهت اثبات ادعای باطلشان به جدلیات فلسفی هگل استناد می‌کنند، در حالی که خود «هگل»</w:t>
      </w:r>
      <w:r w:rsidR="00B56241" w:rsidRPr="0082198D">
        <w:rPr>
          <w:rFonts w:cs="B Lotus"/>
          <w:spacing w:val="-6"/>
          <w:sz w:val="28"/>
          <w:szCs w:val="28"/>
          <w:vertAlign w:val="superscript"/>
          <w:rtl/>
          <w:lang w:bidi="fa-IR"/>
        </w:rPr>
        <w:footnoteReference w:id="19"/>
      </w:r>
      <w:r w:rsidR="00B56241" w:rsidRPr="0082198D">
        <w:rPr>
          <w:rFonts w:cs="B Lotus"/>
          <w:spacing w:val="-6"/>
          <w:sz w:val="28"/>
          <w:szCs w:val="28"/>
          <w:rtl/>
          <w:lang w:bidi="fa-IR"/>
        </w:rPr>
        <w:t xml:space="preserve"> </w:t>
      </w:r>
      <w:r w:rsidR="00296394" w:rsidRPr="0082198D">
        <w:rPr>
          <w:rFonts w:cs="B Lotus"/>
          <w:spacing w:val="-6"/>
          <w:sz w:val="28"/>
          <w:szCs w:val="28"/>
          <w:rtl/>
          <w:lang w:bidi="fa-IR"/>
        </w:rPr>
        <w:t xml:space="preserve">از جمله آرمان‌گراهایی بوده که گمان می‌کردند آفریدگار، نقشة آفرینش هستی را بر منبای کشمکش و ستیز میان اضداد شکل بخشیده است. </w:t>
      </w:r>
    </w:p>
    <w:p w:rsidR="00296394" w:rsidRDefault="00861C16" w:rsidP="00861C16">
      <w:pPr>
        <w:rPr>
          <w:rFonts w:cs="B Lotus"/>
          <w:sz w:val="28"/>
          <w:szCs w:val="28"/>
          <w:rtl/>
          <w:lang w:bidi="fa-IR"/>
        </w:rPr>
      </w:pPr>
      <w:r>
        <w:rPr>
          <w:rFonts w:cs="B Lotus"/>
          <w:sz w:val="28"/>
          <w:szCs w:val="28"/>
          <w:rtl/>
          <w:lang w:bidi="fa-IR"/>
        </w:rPr>
        <w:t>و اما اگر نگاهی به اختراعات بشری بیاندازیم، ملاحظه می‌کنیم که همة</w:t>
      </w:r>
      <w:r w:rsidR="00660748">
        <w:rPr>
          <w:rFonts w:cs="B Lotus"/>
          <w:sz w:val="28"/>
          <w:szCs w:val="28"/>
          <w:rtl/>
          <w:lang w:bidi="fa-IR"/>
        </w:rPr>
        <w:t xml:space="preserve"> آن‌ها </w:t>
      </w:r>
      <w:r>
        <w:rPr>
          <w:rFonts w:cs="B Lotus"/>
          <w:sz w:val="28"/>
          <w:szCs w:val="28"/>
          <w:rtl/>
          <w:lang w:bidi="fa-IR"/>
        </w:rPr>
        <w:t>جز کشف</w:t>
      </w:r>
      <w:r w:rsidR="00A62F85">
        <w:rPr>
          <w:rFonts w:cs="B Lotus"/>
          <w:sz w:val="28"/>
          <w:szCs w:val="28"/>
          <w:rtl/>
          <w:lang w:bidi="fa-IR"/>
        </w:rPr>
        <w:t xml:space="preserve"> ویژگی‌ها</w:t>
      </w:r>
      <w:r>
        <w:rPr>
          <w:rFonts w:cs="B Lotus"/>
          <w:sz w:val="28"/>
          <w:szCs w:val="28"/>
          <w:rtl/>
          <w:lang w:bidi="fa-IR"/>
        </w:rPr>
        <w:t xml:space="preserve">ی موجودات در هستی و شناساندن صفاتشان </w:t>
      </w:r>
      <w:r w:rsidR="00FC7D28">
        <w:rPr>
          <w:rFonts w:cs="B Lotus"/>
          <w:sz w:val="28"/>
          <w:szCs w:val="28"/>
          <w:rtl/>
          <w:lang w:bidi="fa-IR"/>
        </w:rPr>
        <w:t>به دیگران و بالاخره طبقه‌بندی هر کدام از</w:t>
      </w:r>
      <w:r w:rsidR="00660748">
        <w:rPr>
          <w:rFonts w:cs="B Lotus"/>
          <w:sz w:val="28"/>
          <w:szCs w:val="28"/>
          <w:rtl/>
          <w:lang w:bidi="fa-IR"/>
        </w:rPr>
        <w:t xml:space="preserve"> آن‌ها </w:t>
      </w:r>
      <w:r w:rsidR="00FC7D28">
        <w:rPr>
          <w:rFonts w:cs="B Lotus"/>
          <w:sz w:val="28"/>
          <w:szCs w:val="28"/>
          <w:rtl/>
          <w:lang w:bidi="fa-IR"/>
        </w:rPr>
        <w:t xml:space="preserve">در وضع و حالتی متناسب با صفات و خصوصیاتشان، چیز دیگری را به ارمغان نیاورده‌اند؛ </w:t>
      </w:r>
    </w:p>
    <w:p w:rsidR="00FC7D28" w:rsidRDefault="00FC7D28" w:rsidP="00861C16">
      <w:pPr>
        <w:rPr>
          <w:rFonts w:cs="B Lotus"/>
          <w:sz w:val="28"/>
          <w:szCs w:val="28"/>
          <w:rtl/>
          <w:lang w:bidi="fa-IR"/>
        </w:rPr>
      </w:pPr>
      <w:r>
        <w:rPr>
          <w:rFonts w:cs="B Lotus"/>
          <w:sz w:val="28"/>
          <w:szCs w:val="28"/>
          <w:rtl/>
          <w:lang w:bidi="fa-IR"/>
        </w:rPr>
        <w:t xml:space="preserve">آیا هیچ مخترعی می‌تواند اصل و مایة اولیة چیزی را از نیستی ایجاد کند؟ </w:t>
      </w:r>
    </w:p>
    <w:p w:rsidR="00FC7D28" w:rsidRDefault="00FC7D28" w:rsidP="00FE3B3E">
      <w:pPr>
        <w:rPr>
          <w:rFonts w:cs="B Lotus"/>
          <w:sz w:val="28"/>
          <w:szCs w:val="28"/>
          <w:rtl/>
          <w:lang w:bidi="fa-IR"/>
        </w:rPr>
      </w:pPr>
      <w:r>
        <w:rPr>
          <w:rFonts w:cs="B Lotus"/>
          <w:sz w:val="28"/>
          <w:szCs w:val="28"/>
          <w:rtl/>
          <w:lang w:bidi="fa-IR"/>
        </w:rPr>
        <w:t>علاوه بر این، اگر تمام اختراعات بشری را در ذهن خویش مجسم ساخته و</w:t>
      </w:r>
      <w:r w:rsidR="00660748">
        <w:rPr>
          <w:rFonts w:cs="B Lotus"/>
          <w:sz w:val="28"/>
          <w:szCs w:val="28"/>
          <w:rtl/>
          <w:lang w:bidi="fa-IR"/>
        </w:rPr>
        <w:t xml:space="preserve"> آن‌ها </w:t>
      </w:r>
      <w:r>
        <w:rPr>
          <w:rFonts w:cs="B Lotus"/>
          <w:sz w:val="28"/>
          <w:szCs w:val="28"/>
          <w:rtl/>
          <w:lang w:bidi="fa-IR"/>
        </w:rPr>
        <w:t>را تنها با یکی از</w:t>
      </w:r>
      <w:r w:rsidR="00660748">
        <w:rPr>
          <w:rFonts w:cs="B Lotus"/>
          <w:sz w:val="28"/>
          <w:szCs w:val="28"/>
          <w:rtl/>
          <w:lang w:bidi="fa-IR"/>
        </w:rPr>
        <w:t xml:space="preserve"> کوچک‌تر</w:t>
      </w:r>
      <w:r>
        <w:rPr>
          <w:rFonts w:cs="B Lotus"/>
          <w:sz w:val="28"/>
          <w:szCs w:val="28"/>
          <w:rtl/>
          <w:lang w:bidi="fa-IR"/>
        </w:rPr>
        <w:t>ین آفریده‌های خداوند عزوجل مقایسه نماییم، تفاوت زیادی را در بین</w:t>
      </w:r>
      <w:r w:rsidR="00660748">
        <w:rPr>
          <w:rFonts w:cs="B Lotus"/>
          <w:sz w:val="28"/>
          <w:szCs w:val="28"/>
          <w:rtl/>
          <w:lang w:bidi="fa-IR"/>
        </w:rPr>
        <w:t xml:space="preserve"> آن‌ها </w:t>
      </w:r>
      <w:r>
        <w:rPr>
          <w:rFonts w:cs="B Lotus"/>
          <w:sz w:val="28"/>
          <w:szCs w:val="28"/>
          <w:rtl/>
          <w:lang w:bidi="fa-IR"/>
        </w:rPr>
        <w:t>ملاحظه می‌کنیم. برای نمونه</w:t>
      </w:r>
      <w:r w:rsidR="00660748">
        <w:rPr>
          <w:rFonts w:cs="B Lotus"/>
          <w:sz w:val="28"/>
          <w:szCs w:val="28"/>
          <w:rtl/>
          <w:lang w:bidi="fa-IR"/>
        </w:rPr>
        <w:t xml:space="preserve"> </w:t>
      </w:r>
      <w:r w:rsidR="00237C27">
        <w:rPr>
          <w:rFonts w:cs="B Lotus"/>
          <w:sz w:val="28"/>
          <w:szCs w:val="28"/>
          <w:rtl/>
          <w:lang w:bidi="fa-IR"/>
        </w:rPr>
        <w:t>بزرگ‌تر</w:t>
      </w:r>
      <w:r>
        <w:rPr>
          <w:rFonts w:cs="B Lotus"/>
          <w:sz w:val="28"/>
          <w:szCs w:val="28"/>
          <w:rtl/>
          <w:lang w:bidi="fa-IR"/>
        </w:rPr>
        <w:t xml:space="preserve">ین وسیلة نقلیة هوایی، دریایی یا زمینی، به انسجام و ظرافت آفرینش یک مگس یا پشه نمی‌باشند که خداوند آن را آفریده است؛ چرا که این آفریدة خدا می‌تواند تولیدمثل نموده و صفات </w:t>
      </w:r>
      <w:r w:rsidR="00977167">
        <w:rPr>
          <w:rFonts w:cs="B Lotus"/>
          <w:sz w:val="28"/>
          <w:szCs w:val="28"/>
          <w:rtl/>
          <w:lang w:bidi="fa-IR"/>
        </w:rPr>
        <w:t>و خصوصیاتش را به نسل بی‌شمار خویش منتقل سازد</w:t>
      </w:r>
      <w:r w:rsidR="004721FC">
        <w:rPr>
          <w:rFonts w:cs="B Lotus"/>
          <w:sz w:val="28"/>
          <w:szCs w:val="28"/>
          <w:rtl/>
          <w:lang w:bidi="fa-IR"/>
        </w:rPr>
        <w:t>:</w:t>
      </w:r>
      <w:r w:rsidR="00977167">
        <w:rPr>
          <w:rFonts w:cs="B Lotus"/>
          <w:sz w:val="28"/>
          <w:szCs w:val="28"/>
          <w:rtl/>
          <w:lang w:bidi="fa-IR"/>
        </w:rPr>
        <w:t xml:space="preserve"> اما آیا پیشرفته‌ترین ساخته‌های بشری قادر است مشابه خود </w:t>
      </w:r>
      <w:r w:rsidR="00EE70F4">
        <w:rPr>
          <w:rFonts w:cs="B Lotus"/>
          <w:sz w:val="28"/>
          <w:szCs w:val="28"/>
          <w:rtl/>
          <w:lang w:bidi="fa-IR"/>
        </w:rPr>
        <w:t xml:space="preserve">را به وجود آورد یا به خودی خود و بدون دخالت انسان حرکات یا افعالی بیافریند؟ این همان حقیقتی است که اکثر دانشمندان علوم طبیعی را بر آن داشته تا اذعان </w:t>
      </w:r>
      <w:r w:rsidR="00720122">
        <w:rPr>
          <w:rFonts w:cs="B Lotus"/>
          <w:sz w:val="28"/>
          <w:szCs w:val="28"/>
          <w:rtl/>
          <w:lang w:bidi="fa-IR"/>
        </w:rPr>
        <w:t>و اعتراف نمایند که پیشرفت‌های علوم طبیعی در عصر جدید، دلایل تازه‌ای را بر وجود خدا افزوده و بستر بسیار مناسبی را جهت بازگشت به آغوش دین و</w:t>
      </w:r>
      <w:r w:rsidR="006307DC">
        <w:rPr>
          <w:rFonts w:cs="B Lotus"/>
          <w:sz w:val="28"/>
          <w:szCs w:val="28"/>
          <w:rtl/>
          <w:lang w:bidi="fa-IR"/>
        </w:rPr>
        <w:t xml:space="preserve"> </w:t>
      </w:r>
      <w:r w:rsidR="00720122">
        <w:rPr>
          <w:rFonts w:cs="B Lotus"/>
          <w:sz w:val="28"/>
          <w:szCs w:val="28"/>
          <w:rtl/>
          <w:lang w:bidi="fa-IR"/>
        </w:rPr>
        <w:t>ایمان به پر</w:t>
      </w:r>
      <w:r w:rsidR="00404F1B">
        <w:rPr>
          <w:rFonts w:cs="B Lotus"/>
          <w:sz w:val="28"/>
          <w:szCs w:val="28"/>
          <w:rtl/>
          <w:lang w:bidi="fa-IR"/>
        </w:rPr>
        <w:t>و</w:t>
      </w:r>
      <w:r w:rsidR="00F66DBD">
        <w:rPr>
          <w:rFonts w:cs="B Lotus"/>
          <w:sz w:val="28"/>
          <w:szCs w:val="28"/>
          <w:rtl/>
          <w:lang w:bidi="fa-IR"/>
        </w:rPr>
        <w:t>ر</w:t>
      </w:r>
      <w:r w:rsidR="00720122">
        <w:rPr>
          <w:rFonts w:cs="B Lotus"/>
          <w:sz w:val="28"/>
          <w:szCs w:val="28"/>
          <w:rtl/>
          <w:lang w:bidi="fa-IR"/>
        </w:rPr>
        <w:t>دگ</w:t>
      </w:r>
      <w:r w:rsidR="006307DC">
        <w:rPr>
          <w:rFonts w:cs="B Lotus"/>
          <w:sz w:val="28"/>
          <w:szCs w:val="28"/>
          <w:rtl/>
          <w:lang w:bidi="fa-IR"/>
        </w:rPr>
        <w:t>ا</w:t>
      </w:r>
      <w:r w:rsidR="00720122">
        <w:rPr>
          <w:rFonts w:cs="B Lotus"/>
          <w:sz w:val="28"/>
          <w:szCs w:val="28"/>
          <w:rtl/>
          <w:lang w:bidi="fa-IR"/>
        </w:rPr>
        <w:t xml:space="preserve">ر </w:t>
      </w:r>
      <w:r w:rsidR="003057C0">
        <w:rPr>
          <w:rFonts w:cs="B Lotus"/>
          <w:sz w:val="28"/>
          <w:szCs w:val="28"/>
          <w:rtl/>
          <w:lang w:bidi="fa-IR"/>
        </w:rPr>
        <w:t xml:space="preserve">دانا و حکیم، پناه گرفتن در جوار رحمتش و سر نهادن بر آستان بندگی و عبادتش فراهم نموده است. </w:t>
      </w:r>
    </w:p>
    <w:p w:rsidR="00F51069" w:rsidRDefault="00F51069" w:rsidP="00896B16">
      <w:pPr>
        <w:rPr>
          <w:rFonts w:cs="B Lotus"/>
          <w:sz w:val="28"/>
          <w:szCs w:val="28"/>
          <w:rtl/>
          <w:lang w:bidi="fa-IR"/>
        </w:rPr>
      </w:pPr>
      <w:r>
        <w:rPr>
          <w:rFonts w:cs="B Lotus"/>
          <w:sz w:val="28"/>
          <w:szCs w:val="28"/>
          <w:rtl/>
          <w:lang w:bidi="fa-IR"/>
        </w:rPr>
        <w:t>در همین رابطه، «</w:t>
      </w:r>
      <w:r w:rsidRPr="00890F38">
        <w:rPr>
          <w:rFonts w:cs="B Lotus"/>
          <w:b/>
          <w:bCs/>
          <w:sz w:val="28"/>
          <w:szCs w:val="28"/>
          <w:rtl/>
          <w:lang w:bidi="fa-IR"/>
        </w:rPr>
        <w:t>دکتر ادوارد لوترکیسل</w:t>
      </w:r>
      <w:r>
        <w:rPr>
          <w:rFonts w:cs="B Lotus"/>
          <w:sz w:val="28"/>
          <w:szCs w:val="28"/>
          <w:rtl/>
          <w:lang w:bidi="fa-IR"/>
        </w:rPr>
        <w:t>»</w:t>
      </w:r>
      <w:r w:rsidRPr="002971EA">
        <w:rPr>
          <w:rFonts w:cs="B Lotus"/>
          <w:sz w:val="28"/>
          <w:szCs w:val="28"/>
          <w:vertAlign w:val="superscript"/>
          <w:rtl/>
          <w:lang w:bidi="fa-IR"/>
        </w:rPr>
        <w:footnoteReference w:id="20"/>
      </w:r>
      <w:r>
        <w:rPr>
          <w:rFonts w:cs="B Lotus"/>
          <w:sz w:val="28"/>
          <w:szCs w:val="28"/>
          <w:rtl/>
          <w:lang w:bidi="fa-IR"/>
        </w:rPr>
        <w:t xml:space="preserve"> </w:t>
      </w:r>
      <w:r w:rsidR="00896B16">
        <w:rPr>
          <w:rFonts w:cs="B Lotus"/>
          <w:sz w:val="28"/>
          <w:szCs w:val="28"/>
          <w:rtl/>
          <w:lang w:bidi="fa-IR"/>
        </w:rPr>
        <w:t>استاد زیست‌شناسی، مطلب جالب توجهی را زیر عنوان «</w:t>
      </w:r>
      <w:r w:rsidR="00896B16" w:rsidRPr="00896B16">
        <w:rPr>
          <w:rFonts w:cs="B Lotus"/>
          <w:b/>
          <w:bCs/>
          <w:sz w:val="28"/>
          <w:szCs w:val="28"/>
          <w:rtl/>
          <w:lang w:bidi="fa-IR"/>
        </w:rPr>
        <w:t>بیایید تا بدون هیچ‌گونه گرایش خاص یا تعصب و غرض‌ورزی به حقایق بنگریم</w:t>
      </w:r>
      <w:r w:rsidR="00896B16">
        <w:rPr>
          <w:rFonts w:cs="B Lotus"/>
          <w:sz w:val="28"/>
          <w:szCs w:val="28"/>
          <w:rtl/>
          <w:lang w:bidi="fa-IR"/>
        </w:rPr>
        <w:t>»</w:t>
      </w:r>
      <w:r w:rsidR="005D4D2F">
        <w:rPr>
          <w:rFonts w:cs="B Lotus"/>
          <w:sz w:val="28"/>
          <w:szCs w:val="28"/>
          <w:rtl/>
          <w:lang w:bidi="fa-IR"/>
        </w:rPr>
        <w:t>، نوشته است که خلاصة آن به قرار زیر می‌باشد</w:t>
      </w:r>
      <w:r w:rsidR="004721FC">
        <w:rPr>
          <w:rFonts w:cs="B Lotus"/>
          <w:sz w:val="28"/>
          <w:szCs w:val="28"/>
          <w:rtl/>
          <w:lang w:bidi="fa-IR"/>
        </w:rPr>
        <w:t>:</w:t>
      </w:r>
      <w:r w:rsidR="005D4D2F">
        <w:rPr>
          <w:rFonts w:cs="B Lotus"/>
          <w:sz w:val="28"/>
          <w:szCs w:val="28"/>
          <w:rtl/>
          <w:lang w:bidi="fa-IR"/>
        </w:rPr>
        <w:t xml:space="preserve"> </w:t>
      </w:r>
    </w:p>
    <w:p w:rsidR="005D4D2F" w:rsidRDefault="005D4D2F" w:rsidP="00CD0919">
      <w:pPr>
        <w:numPr>
          <w:ilvl w:val="0"/>
          <w:numId w:val="19"/>
        </w:numPr>
        <w:ind w:left="641" w:hanging="357"/>
        <w:rPr>
          <w:rFonts w:cs="B Lotus"/>
          <w:sz w:val="28"/>
          <w:szCs w:val="28"/>
          <w:rtl/>
          <w:lang w:bidi="fa-IR"/>
        </w:rPr>
      </w:pPr>
      <w:r>
        <w:rPr>
          <w:rFonts w:cs="B Lotus"/>
          <w:sz w:val="28"/>
          <w:szCs w:val="28"/>
          <w:rtl/>
          <w:lang w:bidi="fa-IR"/>
        </w:rPr>
        <w:t>«</w:t>
      </w:r>
      <w:r w:rsidR="002A45B5">
        <w:rPr>
          <w:rFonts w:cs="B Lotus"/>
          <w:sz w:val="28"/>
          <w:szCs w:val="28"/>
          <w:rtl/>
          <w:lang w:bidi="fa-IR"/>
        </w:rPr>
        <w:t>پژوهش‌های علمی در طی سال‌های اخیر، دلایل جدیدی را افزون بر دلایل فلسفی تقلیدی، مبنی بر وجود خداوند ارائه نموده است</w:t>
      </w:r>
      <w:r w:rsidR="00B1255E">
        <w:rPr>
          <w:rFonts w:cs="B Lotus"/>
          <w:sz w:val="28"/>
          <w:szCs w:val="28"/>
          <w:rtl/>
          <w:lang w:bidi="fa-IR"/>
        </w:rPr>
        <w:t>؛</w:t>
      </w:r>
      <w:r w:rsidR="002A45B5">
        <w:rPr>
          <w:rFonts w:cs="B Lotus"/>
          <w:sz w:val="28"/>
          <w:szCs w:val="28"/>
          <w:rtl/>
          <w:lang w:bidi="fa-IR"/>
        </w:rPr>
        <w:t xml:space="preserve"> </w:t>
      </w:r>
      <w:r w:rsidR="00B1255E">
        <w:rPr>
          <w:rFonts w:cs="B Lotus"/>
          <w:sz w:val="28"/>
          <w:szCs w:val="28"/>
          <w:rtl/>
          <w:lang w:bidi="fa-IR"/>
        </w:rPr>
        <w:t xml:space="preserve">گرچه </w:t>
      </w:r>
      <w:r w:rsidR="00ED730B">
        <w:rPr>
          <w:rFonts w:cs="B Lotus"/>
          <w:sz w:val="28"/>
          <w:szCs w:val="28"/>
          <w:rtl/>
          <w:lang w:bidi="fa-IR"/>
        </w:rPr>
        <w:t xml:space="preserve">ادلة اثبات خدا در قدیم نیز قادر بودند هر انسانی را تنها با یک نگاه حقیقت‌جویانه به این مسئله، به سوی ایمان رهنمود گردند. </w:t>
      </w:r>
    </w:p>
    <w:p w:rsidR="005D4D2F" w:rsidRDefault="00ED730B" w:rsidP="00CD0919">
      <w:pPr>
        <w:numPr>
          <w:ilvl w:val="0"/>
          <w:numId w:val="19"/>
        </w:numPr>
        <w:ind w:left="641" w:hanging="357"/>
        <w:rPr>
          <w:rFonts w:cs="B Lotus"/>
          <w:sz w:val="28"/>
          <w:szCs w:val="28"/>
          <w:rtl/>
          <w:lang w:bidi="fa-IR"/>
        </w:rPr>
      </w:pPr>
      <w:r>
        <w:rPr>
          <w:rFonts w:cs="B Lotus"/>
          <w:sz w:val="28"/>
          <w:szCs w:val="28"/>
          <w:rtl/>
          <w:lang w:bidi="fa-IR"/>
        </w:rPr>
        <w:t xml:space="preserve">در سال‌های اخیر، موج بازگشت به سوی دین، سراسر آمریکا را فراگرفته به گونه‌ای که حتی مراکز علمی ما نیز از وسعت آن بی‌نصیب نمانده‌اند. تردیدی نیست در اینکه کشفیات علمی جدیدی که بر ضرورت وجود پروردگار برای جهان هستی اشاره دارند، نقش زیادی را در این راستا ایفا نموده‌اند. </w:t>
      </w:r>
    </w:p>
    <w:p w:rsidR="005D4D2F" w:rsidRDefault="00ED730B" w:rsidP="00CD0919">
      <w:pPr>
        <w:numPr>
          <w:ilvl w:val="0"/>
          <w:numId w:val="19"/>
        </w:numPr>
        <w:ind w:left="641" w:hanging="357"/>
        <w:rPr>
          <w:rFonts w:cs="B Lotus"/>
          <w:sz w:val="28"/>
          <w:szCs w:val="28"/>
          <w:rtl/>
          <w:lang w:bidi="fa-IR"/>
        </w:rPr>
      </w:pPr>
      <w:r>
        <w:rPr>
          <w:rFonts w:cs="B Lotus"/>
          <w:sz w:val="28"/>
          <w:szCs w:val="28"/>
          <w:rtl/>
          <w:lang w:bidi="fa-IR"/>
        </w:rPr>
        <w:t xml:space="preserve">برخی گمان می‌کنند که باور به ازلی بودن جهان هستی، مشکل‌تر از اعتقاد به وجود آفریدگاری ازلی نمی‌باشد! اما «قانون دوم ترمودینامیک»، اشتباه این نظریه را اثبات می‌کند، چرا که تمام علوم به روشنی اثبات می‌نمایند که ازلی بودن این جهان هستی، غیرممکن است. تاکنون ثابت شده است که جریان انتقال حرارت از اجسام گرم به اجسام سرد پی در پی ادامه دارد، اما عکس آن به خودی خود امکان‌پذیر </w:t>
      </w:r>
      <w:r w:rsidR="00F87AF9">
        <w:rPr>
          <w:rFonts w:cs="B Lotus"/>
          <w:sz w:val="28"/>
          <w:szCs w:val="28"/>
          <w:rtl/>
          <w:lang w:bidi="fa-IR"/>
        </w:rPr>
        <w:t xml:space="preserve">نیست یعنی جریان هستی به سوی نقطه‌ای در امتداد است که حرارت </w:t>
      </w:r>
      <w:r w:rsidR="00F443A2">
        <w:rPr>
          <w:rFonts w:cs="B Lotus"/>
          <w:sz w:val="28"/>
          <w:szCs w:val="28"/>
          <w:rtl/>
          <w:lang w:bidi="fa-IR"/>
        </w:rPr>
        <w:t xml:space="preserve">تمام اجسام در آن، یکنواخت خواهد بود و سرچشمة انرژی و نیروها به کلی نابود می‌شود؛ در این صورت هیچ‌گونه فعل و انفعالات شیمیایی یا طبیعی شکل نمی‌گیرد و اثری از حیات و زندگانی نیز در عرصة هستی برجای نخواهد ماند. </w:t>
      </w:r>
    </w:p>
    <w:p w:rsidR="00F443A2" w:rsidRDefault="005665A5" w:rsidP="00896B16">
      <w:pPr>
        <w:rPr>
          <w:rFonts w:cs="B Lotus"/>
          <w:sz w:val="28"/>
          <w:szCs w:val="28"/>
          <w:rtl/>
          <w:lang w:bidi="fa-IR"/>
        </w:rPr>
      </w:pPr>
      <w:r>
        <w:rPr>
          <w:rFonts w:cs="B Lotus"/>
          <w:sz w:val="28"/>
          <w:szCs w:val="28"/>
          <w:rtl/>
          <w:lang w:bidi="fa-IR"/>
        </w:rPr>
        <w:t xml:space="preserve">اما اینک که می‌بینم چرخة حیات و زندگانی همچنان برپاست و فعل و انفعالات شیمیایی و طبیعی نیز به قوت خود باقی است، می‌توانیم چنین نتیجه‌گیری </w:t>
      </w:r>
      <w:r w:rsidR="0077562C">
        <w:rPr>
          <w:rFonts w:cs="B Lotus"/>
          <w:sz w:val="28"/>
          <w:szCs w:val="28"/>
          <w:rtl/>
          <w:lang w:bidi="fa-IR"/>
        </w:rPr>
        <w:t xml:space="preserve">نماییم که امکان </w:t>
      </w:r>
      <w:r w:rsidR="00F429D6">
        <w:rPr>
          <w:rFonts w:cs="B Lotus"/>
          <w:sz w:val="28"/>
          <w:szCs w:val="28"/>
          <w:rtl/>
          <w:lang w:bidi="fa-IR"/>
        </w:rPr>
        <w:t xml:space="preserve">ندارد این هستی ازلی باشد؛ زیرا اگر قایل به ازلی بودنش باشیم می‌بایست نیرو و انرژی‌های موجود در آن خیلی وقت پیش، تمام می‌شد و کلیة فعالیت‌ها و تغییر و تحولات در پهنة هستی از بین می‌رفت. </w:t>
      </w:r>
    </w:p>
    <w:p w:rsidR="00F429D6" w:rsidRDefault="003C1E62" w:rsidP="00896B16">
      <w:pPr>
        <w:rPr>
          <w:rFonts w:cs="B Lotus"/>
          <w:sz w:val="28"/>
          <w:szCs w:val="28"/>
          <w:rtl/>
          <w:lang w:bidi="fa-IR"/>
        </w:rPr>
      </w:pPr>
      <w:r>
        <w:rPr>
          <w:rFonts w:cs="B Lotus"/>
          <w:sz w:val="28"/>
          <w:szCs w:val="28"/>
          <w:rtl/>
          <w:lang w:bidi="fa-IR"/>
        </w:rPr>
        <w:t xml:space="preserve">و لذا علوم بدین صورت که بیان شد و بدون هیچ‌گونه غرض قبلی، به این نتیجه می‌رسید که این هستی ازلی نیست </w:t>
      </w:r>
      <w:r w:rsidR="001E16EC">
        <w:rPr>
          <w:rFonts w:cs="B Lotus"/>
          <w:sz w:val="28"/>
          <w:szCs w:val="28"/>
          <w:rtl/>
          <w:lang w:bidi="fa-IR"/>
        </w:rPr>
        <w:t xml:space="preserve">بلکه ابتدا و سرآغازی داشته است؛ این خود، دلیلی بر اثبات وجود خداست، زیرا چیزی که قبلاً نبوده و نقطة شروعی برای آن ثابت شده است نمی‌تواند به خودی خود ایجاد شود و ناگزیر از وجود </w:t>
      </w:r>
      <w:r w:rsidR="004D1A89">
        <w:rPr>
          <w:rFonts w:cs="B Lotus"/>
          <w:sz w:val="28"/>
          <w:szCs w:val="28"/>
          <w:rtl/>
          <w:lang w:bidi="fa-IR"/>
        </w:rPr>
        <w:t xml:space="preserve">پدیدآورنده، محرک یا خالقی می‌باشد که همان الله و یگانه آفریدگار وجود است. </w:t>
      </w:r>
    </w:p>
    <w:p w:rsidR="004D1A89" w:rsidRDefault="00FA0FCB" w:rsidP="00CD0919">
      <w:pPr>
        <w:numPr>
          <w:ilvl w:val="0"/>
          <w:numId w:val="19"/>
        </w:numPr>
        <w:ind w:left="641" w:hanging="357"/>
        <w:rPr>
          <w:rFonts w:cs="B Lotus"/>
          <w:sz w:val="28"/>
          <w:szCs w:val="28"/>
          <w:rtl/>
          <w:lang w:bidi="fa-IR"/>
        </w:rPr>
      </w:pPr>
      <w:r>
        <w:rPr>
          <w:rFonts w:cs="B Lotus"/>
          <w:sz w:val="28"/>
          <w:szCs w:val="28"/>
          <w:rtl/>
          <w:lang w:bidi="fa-IR"/>
        </w:rPr>
        <w:t xml:space="preserve">دستاوردهای علمی در زمینة جهان هستی، تنها در اثبات این نکته یعنی وجود سرآغازی برای جهان آفرینش منحصر نمی‌شوند، بلکه از آن بالاتر، اثبات نموده‌اند که آفرینش این هستی به یک دفعه نبوده، بلکه در طول مدت نزدیک به پنج میلیون سال صورت گرفته است. </w:t>
      </w:r>
    </w:p>
    <w:p w:rsidR="004277C7" w:rsidRDefault="004277C7" w:rsidP="006C356F">
      <w:pPr>
        <w:rPr>
          <w:rFonts w:cs="B Lotus"/>
          <w:sz w:val="28"/>
          <w:szCs w:val="28"/>
          <w:rtl/>
          <w:lang w:bidi="fa-IR"/>
        </w:rPr>
      </w:pPr>
      <w:r>
        <w:rPr>
          <w:rFonts w:cs="B Lotus"/>
          <w:sz w:val="28"/>
          <w:szCs w:val="28"/>
          <w:rtl/>
          <w:lang w:bidi="fa-IR"/>
        </w:rPr>
        <w:t xml:space="preserve">در واقع ملاحظه می‌‌کنیم </w:t>
      </w:r>
      <w:r w:rsidR="005363EB">
        <w:rPr>
          <w:rFonts w:cs="B Lotus"/>
          <w:sz w:val="28"/>
          <w:szCs w:val="28"/>
          <w:rtl/>
          <w:lang w:bidi="fa-IR"/>
        </w:rPr>
        <w:t xml:space="preserve">که جهان هستی روز به روز در حال گسترش و توسعة مستمری است که از مبدأ و منشأ آفرینش برمی‌خیزد، هم اینک باید کسانی که به نتایج ناشی از علوم متداول روز </w:t>
      </w:r>
      <w:r w:rsidR="006C356F">
        <w:rPr>
          <w:rFonts w:cs="B Lotus"/>
          <w:sz w:val="28"/>
          <w:szCs w:val="28"/>
          <w:rtl/>
          <w:lang w:bidi="fa-IR"/>
        </w:rPr>
        <w:t>باور دارند</w:t>
      </w:r>
      <w:r w:rsidR="005363EB">
        <w:rPr>
          <w:rFonts w:cs="B Lotus"/>
          <w:sz w:val="28"/>
          <w:szCs w:val="28"/>
          <w:rtl/>
          <w:lang w:bidi="fa-IR"/>
        </w:rPr>
        <w:t xml:space="preserve">، به پدیدة آفرینندگی (خَلْق) نیز باور داشته باشند؛ چرا که سنت‌ها و قوانین طبیعی از ثمرات این آفرینش می‌باشند و لذا ناگزیر باید در اندیشة پذیرش آفریننده‌ای نیز باشند که این قوانین را پی‌ریزی نموده است؛ زیرا این قوانین در ذات خود، پدیده‌ای مخلوق هستند که عقلاًَ نیاز به خالق دارند و آن خالق همان ذات </w:t>
      </w:r>
      <w:r w:rsidR="003904BD">
        <w:rPr>
          <w:rFonts w:cs="B Lotus"/>
          <w:sz w:val="28"/>
          <w:szCs w:val="28"/>
          <w:rtl/>
          <w:lang w:bidi="fa-IR"/>
        </w:rPr>
        <w:t xml:space="preserve">الله می‌باشد. </w:t>
      </w:r>
    </w:p>
    <w:p w:rsidR="004D1A89" w:rsidRDefault="001E40F6" w:rsidP="00CD0919">
      <w:pPr>
        <w:numPr>
          <w:ilvl w:val="0"/>
          <w:numId w:val="19"/>
        </w:numPr>
        <w:ind w:left="641" w:hanging="357"/>
        <w:rPr>
          <w:rFonts w:cs="B Lotus"/>
          <w:sz w:val="28"/>
          <w:szCs w:val="28"/>
          <w:rtl/>
          <w:lang w:bidi="fa-IR"/>
        </w:rPr>
      </w:pPr>
      <w:r>
        <w:rPr>
          <w:rFonts w:cs="B Lotus"/>
          <w:sz w:val="28"/>
          <w:szCs w:val="28"/>
          <w:rtl/>
          <w:lang w:bidi="fa-IR"/>
        </w:rPr>
        <w:t xml:space="preserve">اگر دانش‌پژوهان با روحیة امانتداری و پرهیز از تعصب بر پیش ساخته‌های ذهنی خویش، نگاهی حقیقت‌جویانه به دستاوردهای </w:t>
      </w:r>
      <w:r w:rsidR="006249E6">
        <w:rPr>
          <w:rFonts w:cs="B Lotus"/>
          <w:sz w:val="28"/>
          <w:szCs w:val="28"/>
          <w:rtl/>
          <w:lang w:bidi="fa-IR"/>
        </w:rPr>
        <w:t xml:space="preserve">علمی در زمینة ادلة اثبات وجود خدا بیاندازند و عقل را از سلطة تأثیر عواطف و احساساتشان آزاد سازند، </w:t>
      </w:r>
      <w:r w:rsidR="00332093">
        <w:rPr>
          <w:rFonts w:cs="B Lotus"/>
          <w:sz w:val="28"/>
          <w:szCs w:val="28"/>
          <w:rtl/>
          <w:lang w:bidi="fa-IR"/>
        </w:rPr>
        <w:t>بی‌درنگ و بدون تردید وجود خدا را خواهند پذیرفت که تنها راه تفسیر و تبیین حقایق نیز همین است. بنابراین، تحقیقات و</w:t>
      </w:r>
      <w:r w:rsidR="00A62F85">
        <w:rPr>
          <w:rFonts w:cs="B Lotus"/>
          <w:sz w:val="28"/>
          <w:szCs w:val="28"/>
          <w:rtl/>
          <w:lang w:bidi="fa-IR"/>
        </w:rPr>
        <w:t xml:space="preserve"> پژوهش‌ها</w:t>
      </w:r>
      <w:r w:rsidR="00332093">
        <w:rPr>
          <w:rFonts w:cs="B Lotus"/>
          <w:sz w:val="28"/>
          <w:szCs w:val="28"/>
          <w:rtl/>
          <w:lang w:bidi="fa-IR"/>
        </w:rPr>
        <w:t xml:space="preserve">ی علمی با عقلی فراخ، بدون شک ما را به درک وجود سبب اولیة هستی، یعنی «الله» رهبری می‌نماید. </w:t>
      </w:r>
    </w:p>
    <w:p w:rsidR="004D1A89" w:rsidRDefault="004928BC" w:rsidP="00CD0919">
      <w:pPr>
        <w:numPr>
          <w:ilvl w:val="0"/>
          <w:numId w:val="19"/>
        </w:numPr>
        <w:ind w:left="641" w:hanging="357"/>
        <w:rPr>
          <w:rFonts w:cs="B Lotus"/>
          <w:sz w:val="28"/>
          <w:szCs w:val="28"/>
          <w:rtl/>
          <w:lang w:bidi="fa-IR"/>
        </w:rPr>
      </w:pPr>
      <w:r>
        <w:rPr>
          <w:rFonts w:cs="B Lotus"/>
          <w:sz w:val="28"/>
          <w:szCs w:val="28"/>
          <w:rtl/>
          <w:lang w:bidi="fa-IR"/>
        </w:rPr>
        <w:t>خداوند عزوجل بر نسل کنونی بشر منت نهاده و تلاش‌های علمی</w:t>
      </w:r>
      <w:r w:rsidR="0039155D">
        <w:rPr>
          <w:rFonts w:cs="B Lotus"/>
          <w:sz w:val="28"/>
          <w:szCs w:val="28"/>
          <w:rtl/>
          <w:lang w:bidi="fa-IR"/>
        </w:rPr>
        <w:t xml:space="preserve"> انسان‌ها</w:t>
      </w:r>
      <w:r>
        <w:rPr>
          <w:rFonts w:cs="B Lotus"/>
          <w:sz w:val="28"/>
          <w:szCs w:val="28"/>
          <w:rtl/>
          <w:lang w:bidi="fa-IR"/>
        </w:rPr>
        <w:t xml:space="preserve"> را با کشف بسیاری از واقعیات پیرامون طبیعت، برکت و فزونی بخشیده است. به همین دلیل بر هر انسانی اعم از پژوهشگران علمی و دیگر افراد بشر واجب است که از این دستاوردهای علمی در جهت تقویت ایمان به خداوند (الله) کمک بگیرند. </w:t>
      </w:r>
    </w:p>
    <w:p w:rsidR="004D1A89" w:rsidRDefault="007E02DF" w:rsidP="00CD0919">
      <w:pPr>
        <w:numPr>
          <w:ilvl w:val="0"/>
          <w:numId w:val="19"/>
        </w:numPr>
        <w:ind w:left="641" w:hanging="357"/>
        <w:rPr>
          <w:rFonts w:cs="B Lotus"/>
          <w:sz w:val="28"/>
          <w:szCs w:val="28"/>
          <w:rtl/>
          <w:lang w:bidi="fa-IR"/>
        </w:rPr>
      </w:pPr>
      <w:r>
        <w:rPr>
          <w:rFonts w:cs="B Lotus"/>
          <w:sz w:val="28"/>
          <w:szCs w:val="28"/>
          <w:rtl/>
          <w:lang w:bidi="fa-IR"/>
        </w:rPr>
        <w:t xml:space="preserve">همچنان که برای دانشمندان خردورز شایسته است که در مورد وجود خداوند تدبر و اندیشه نموده و آن را بپذیرند، همان‌گونه شایسته است سایر افراد نیز به کمک این دلایل علمی و عقلی، درک نمایند که تحول </w:t>
      </w:r>
      <w:r w:rsidR="00563B0C">
        <w:rPr>
          <w:rFonts w:cs="B Lotus"/>
          <w:sz w:val="28"/>
          <w:szCs w:val="28"/>
          <w:rtl/>
          <w:lang w:bidi="fa-IR"/>
        </w:rPr>
        <w:t xml:space="preserve">و تکامل ابداعی و نوآورانه، وسیلة خداوند در آفرینش </w:t>
      </w:r>
      <w:r w:rsidR="00997CEF">
        <w:rPr>
          <w:rFonts w:cs="B Lotus"/>
          <w:sz w:val="28"/>
          <w:szCs w:val="28"/>
          <w:rtl/>
          <w:lang w:bidi="fa-IR"/>
        </w:rPr>
        <w:t xml:space="preserve">مخلوقاتش می‌باشد و تنها خداوند است که این جهان را با قدرت بی‌منتهایش پدیدآورده و قوانین و سنت‌های طبیعی را در آن جاری نموده است. </w:t>
      </w:r>
    </w:p>
    <w:p w:rsidR="00997CEF" w:rsidRPr="00362E32" w:rsidRDefault="00997CEF" w:rsidP="006C356F">
      <w:pPr>
        <w:rPr>
          <w:rFonts w:cs="B Lotus"/>
          <w:spacing w:val="-4"/>
          <w:sz w:val="28"/>
          <w:szCs w:val="28"/>
          <w:rtl/>
          <w:lang w:bidi="fa-IR"/>
        </w:rPr>
      </w:pPr>
      <w:r w:rsidRPr="00362E32">
        <w:rPr>
          <w:rFonts w:cs="B Lotus"/>
          <w:spacing w:val="-4"/>
          <w:sz w:val="28"/>
          <w:szCs w:val="28"/>
          <w:rtl/>
          <w:lang w:bidi="fa-IR"/>
        </w:rPr>
        <w:t>بنابراین، «</w:t>
      </w:r>
      <w:r w:rsidRPr="00362E32">
        <w:rPr>
          <w:rFonts w:cs="B Lotus"/>
          <w:b/>
          <w:bCs/>
          <w:spacing w:val="-4"/>
          <w:sz w:val="28"/>
          <w:szCs w:val="28"/>
          <w:rtl/>
          <w:lang w:bidi="fa-IR"/>
        </w:rPr>
        <w:t>آفرینش ابداعی</w:t>
      </w:r>
      <w:r w:rsidRPr="00362E32">
        <w:rPr>
          <w:rFonts w:cs="B Lotus"/>
          <w:spacing w:val="-4"/>
          <w:sz w:val="28"/>
          <w:szCs w:val="28"/>
          <w:rtl/>
          <w:lang w:bidi="fa-IR"/>
        </w:rPr>
        <w:t>»</w:t>
      </w:r>
      <w:r w:rsidRPr="00362E32">
        <w:rPr>
          <w:rFonts w:cs="B Lotus"/>
          <w:spacing w:val="-4"/>
          <w:sz w:val="28"/>
          <w:szCs w:val="28"/>
          <w:vertAlign w:val="superscript"/>
          <w:rtl/>
          <w:lang w:bidi="fa-IR"/>
        </w:rPr>
        <w:footnoteReference w:id="21"/>
      </w:r>
      <w:r w:rsidRPr="00362E32">
        <w:rPr>
          <w:rFonts w:cs="B Lotus"/>
          <w:spacing w:val="-4"/>
          <w:sz w:val="28"/>
          <w:szCs w:val="28"/>
          <w:rtl/>
          <w:lang w:bidi="fa-IR"/>
        </w:rPr>
        <w:t xml:space="preserve"> </w:t>
      </w:r>
      <w:r w:rsidR="00595688" w:rsidRPr="00362E32">
        <w:rPr>
          <w:rFonts w:cs="B Lotus"/>
          <w:spacing w:val="-4"/>
          <w:sz w:val="28"/>
          <w:szCs w:val="28"/>
          <w:rtl/>
          <w:lang w:bidi="fa-IR"/>
        </w:rPr>
        <w:t>یگانه تفسیری است که می‌تواند راز وجود هستی را بر ایمان روشن سازد و میان پدیده‌های مختلف که در گسترة کتاب طبیعت جای گرفته‌اند، ارتباط برقرار سازد؛ طبیعتی که صفحاتی بی‌شمار کتابش را در زمینه‌های علوم گوناگون مانند علم</w:t>
      </w:r>
      <w:r w:rsidR="004721FC">
        <w:rPr>
          <w:rFonts w:cs="B Lotus"/>
          <w:spacing w:val="-4"/>
          <w:sz w:val="28"/>
          <w:szCs w:val="28"/>
          <w:rtl/>
          <w:lang w:bidi="fa-IR"/>
        </w:rPr>
        <w:t>:</w:t>
      </w:r>
      <w:r w:rsidR="00595688" w:rsidRPr="00362E32">
        <w:rPr>
          <w:rFonts w:cs="B Lotus"/>
          <w:spacing w:val="-4"/>
          <w:sz w:val="28"/>
          <w:szCs w:val="28"/>
          <w:rtl/>
          <w:lang w:bidi="fa-IR"/>
        </w:rPr>
        <w:t xml:space="preserve"> رادیولوژی، فیزیولوژی، جنین‌شناسی، شیمی‌آلی، ژنتیک، حفاری و کاوشگری، طبقه‌بندی موجودات زنده، جغرافیای حیوانی و ... مطالعه و بررسی می‌نماییم». </w:t>
      </w:r>
    </w:p>
    <w:p w:rsidR="00595688" w:rsidRDefault="00694483" w:rsidP="00563B0C">
      <w:pPr>
        <w:rPr>
          <w:rFonts w:cs="B Lotus"/>
          <w:sz w:val="28"/>
          <w:szCs w:val="28"/>
          <w:rtl/>
          <w:lang w:bidi="fa-IR"/>
        </w:rPr>
      </w:pPr>
      <w:r>
        <w:rPr>
          <w:rFonts w:cs="B Lotus"/>
          <w:sz w:val="28"/>
          <w:szCs w:val="28"/>
          <w:rtl/>
          <w:lang w:bidi="fa-IR"/>
        </w:rPr>
        <w:t>همچنین در این رابطه «</w:t>
      </w:r>
      <w:r w:rsidRPr="00694483">
        <w:rPr>
          <w:rFonts w:cs="B Lotus"/>
          <w:b/>
          <w:bCs/>
          <w:sz w:val="28"/>
          <w:szCs w:val="28"/>
          <w:rtl/>
          <w:lang w:bidi="fa-IR"/>
        </w:rPr>
        <w:t>دکتر والتر اوسکار لندبرگ</w:t>
      </w:r>
      <w:r>
        <w:rPr>
          <w:rFonts w:cs="B Lotus"/>
          <w:sz w:val="28"/>
          <w:szCs w:val="28"/>
          <w:rtl/>
          <w:lang w:bidi="fa-IR"/>
        </w:rPr>
        <w:t>»</w:t>
      </w:r>
      <w:r w:rsidRPr="002971EA">
        <w:rPr>
          <w:rFonts w:cs="B Lotus"/>
          <w:sz w:val="28"/>
          <w:szCs w:val="28"/>
          <w:vertAlign w:val="superscript"/>
          <w:rtl/>
          <w:lang w:bidi="fa-IR"/>
        </w:rPr>
        <w:footnoteReference w:id="22"/>
      </w:r>
      <w:r>
        <w:rPr>
          <w:rFonts w:cs="B Lotus"/>
          <w:sz w:val="28"/>
          <w:szCs w:val="28"/>
          <w:rtl/>
          <w:lang w:bidi="fa-IR"/>
        </w:rPr>
        <w:t xml:space="preserve"> </w:t>
      </w:r>
      <w:r w:rsidR="002D0C1A">
        <w:rPr>
          <w:rFonts w:cs="B Lotus"/>
          <w:sz w:val="28"/>
          <w:szCs w:val="28"/>
          <w:rtl/>
          <w:lang w:bidi="fa-IR"/>
        </w:rPr>
        <w:t>نیز که یکی از دانشمندن علم فیزیولوژی و بیوشیمی می‌باشد، مقالة جالب توجهی با عنوان «به کارگیری شیوه‌های علمی» نوشته که مضمون بخشی از آن، به قرار زیر است</w:t>
      </w:r>
      <w:r w:rsidR="004721FC">
        <w:rPr>
          <w:rFonts w:cs="B Lotus"/>
          <w:sz w:val="28"/>
          <w:szCs w:val="28"/>
          <w:rtl/>
          <w:lang w:bidi="fa-IR"/>
        </w:rPr>
        <w:t>:</w:t>
      </w:r>
      <w:r w:rsidR="002D0C1A">
        <w:rPr>
          <w:rFonts w:cs="B Lotus"/>
          <w:sz w:val="28"/>
          <w:szCs w:val="28"/>
          <w:rtl/>
          <w:lang w:bidi="fa-IR"/>
        </w:rPr>
        <w:t xml:space="preserve"> </w:t>
      </w:r>
    </w:p>
    <w:p w:rsidR="00770728" w:rsidRPr="00722485" w:rsidRDefault="00664C12" w:rsidP="00CD0919">
      <w:pPr>
        <w:numPr>
          <w:ilvl w:val="0"/>
          <w:numId w:val="20"/>
        </w:numPr>
        <w:ind w:left="641" w:hanging="357"/>
        <w:rPr>
          <w:rFonts w:cs="B Lotus"/>
          <w:spacing w:val="-4"/>
          <w:sz w:val="28"/>
          <w:szCs w:val="28"/>
          <w:rtl/>
          <w:lang w:bidi="fa-IR"/>
        </w:rPr>
      </w:pPr>
      <w:r w:rsidRPr="00722485">
        <w:rPr>
          <w:rFonts w:cs="B Lotus"/>
          <w:spacing w:val="-4"/>
          <w:sz w:val="28"/>
          <w:szCs w:val="28"/>
          <w:rtl/>
          <w:lang w:bidi="fa-IR"/>
        </w:rPr>
        <w:t>«برخی از علما در فهم غلطی که از مبادی اساسی علمی داشتند، محکوم به شکست شدند، چرا که این فهم و برداشت غلطشان ناشی از اسبابی بود که هیچ ارتباطی با بحث و بررسی‌های علمی نداشتند؛ ما در اینجا تنها به دو مورد از این اسباب اشاره می‌کنیم</w:t>
      </w:r>
      <w:r w:rsidR="004721FC">
        <w:rPr>
          <w:rFonts w:cs="B Lotus"/>
          <w:spacing w:val="-4"/>
          <w:sz w:val="28"/>
          <w:szCs w:val="28"/>
          <w:rtl/>
          <w:lang w:bidi="fa-IR"/>
        </w:rPr>
        <w:t>:</w:t>
      </w:r>
      <w:r w:rsidRPr="00722485">
        <w:rPr>
          <w:rFonts w:cs="B Lotus"/>
          <w:spacing w:val="-4"/>
          <w:sz w:val="28"/>
          <w:szCs w:val="28"/>
          <w:rtl/>
          <w:lang w:bidi="fa-IR"/>
        </w:rPr>
        <w:t xml:space="preserve"> </w:t>
      </w:r>
    </w:p>
    <w:p w:rsidR="00664C12" w:rsidRDefault="00664C12" w:rsidP="006C356F">
      <w:pPr>
        <w:rPr>
          <w:rFonts w:cs="B Lotus"/>
          <w:sz w:val="28"/>
          <w:szCs w:val="28"/>
          <w:rtl/>
          <w:lang w:bidi="fa-IR"/>
        </w:rPr>
      </w:pPr>
      <w:r w:rsidRPr="00664C12">
        <w:rPr>
          <w:rFonts w:cs="B Lotus"/>
          <w:b/>
          <w:bCs/>
          <w:sz w:val="28"/>
          <w:szCs w:val="28"/>
          <w:rtl/>
          <w:lang w:bidi="fa-IR"/>
        </w:rPr>
        <w:t>سبب اول</w:t>
      </w:r>
      <w:r w:rsidR="004721FC">
        <w:rPr>
          <w:rFonts w:cs="B Lotus"/>
          <w:sz w:val="28"/>
          <w:szCs w:val="28"/>
          <w:rtl/>
          <w:lang w:bidi="fa-IR"/>
        </w:rPr>
        <w:t>:</w:t>
      </w:r>
      <w:r>
        <w:rPr>
          <w:rFonts w:cs="B Lotus"/>
          <w:sz w:val="28"/>
          <w:szCs w:val="28"/>
          <w:rtl/>
          <w:lang w:bidi="fa-IR"/>
        </w:rPr>
        <w:t xml:space="preserve"> </w:t>
      </w:r>
      <w:r w:rsidR="005E259C">
        <w:rPr>
          <w:rFonts w:cs="B Lotus"/>
          <w:sz w:val="28"/>
          <w:szCs w:val="28"/>
          <w:rtl/>
          <w:lang w:bidi="fa-IR"/>
        </w:rPr>
        <w:t>سیاست‌های معینی که برخی از</w:t>
      </w:r>
      <w:r w:rsidR="00660748">
        <w:rPr>
          <w:rFonts w:cs="B Lotus"/>
          <w:sz w:val="28"/>
          <w:szCs w:val="28"/>
          <w:rtl/>
          <w:lang w:bidi="fa-IR"/>
        </w:rPr>
        <w:t xml:space="preserve"> گروه‌ها</w:t>
      </w:r>
      <w:r w:rsidR="005E259C">
        <w:rPr>
          <w:rFonts w:cs="B Lotus"/>
          <w:sz w:val="28"/>
          <w:szCs w:val="28"/>
          <w:rtl/>
          <w:lang w:bidi="fa-IR"/>
        </w:rPr>
        <w:t>، سازمان‌ها یا دولت‌های الحادی در زمینة شیوع بی‌دینی و مبارزه با خداپرستی، اتخاذ نموده‌اند؛ اتخاذ چنین سیاست‌هایی به دلیل تعارضی بوده که میان عقیدة خداشناسانه و مؤمنانه با منافع و مصالح، یا مبادی این دسته و</w:t>
      </w:r>
      <w:r w:rsidR="00660748">
        <w:rPr>
          <w:rFonts w:cs="B Lotus"/>
          <w:sz w:val="28"/>
          <w:szCs w:val="28"/>
          <w:rtl/>
          <w:lang w:bidi="fa-IR"/>
        </w:rPr>
        <w:t xml:space="preserve"> گروه‌ها</w:t>
      </w:r>
      <w:r w:rsidR="005E259C">
        <w:rPr>
          <w:rFonts w:cs="B Lotus"/>
          <w:sz w:val="28"/>
          <w:szCs w:val="28"/>
          <w:rtl/>
          <w:lang w:bidi="fa-IR"/>
        </w:rPr>
        <w:t xml:space="preserve"> وجود داشته است. </w:t>
      </w:r>
    </w:p>
    <w:p w:rsidR="005E259C" w:rsidRDefault="005E259C" w:rsidP="006C356F">
      <w:pPr>
        <w:rPr>
          <w:rFonts w:cs="B Lotus"/>
          <w:sz w:val="28"/>
          <w:szCs w:val="28"/>
          <w:rtl/>
          <w:lang w:bidi="fa-IR"/>
        </w:rPr>
      </w:pPr>
      <w:r w:rsidRPr="005E259C">
        <w:rPr>
          <w:rFonts w:cs="B Lotus"/>
          <w:b/>
          <w:bCs/>
          <w:sz w:val="28"/>
          <w:szCs w:val="28"/>
          <w:rtl/>
          <w:lang w:bidi="fa-IR"/>
        </w:rPr>
        <w:t>سبب دوم</w:t>
      </w:r>
      <w:r w:rsidR="004721FC">
        <w:rPr>
          <w:rFonts w:cs="B Lotus"/>
          <w:sz w:val="28"/>
          <w:szCs w:val="28"/>
          <w:rtl/>
          <w:lang w:bidi="fa-IR"/>
        </w:rPr>
        <w:t>:</w:t>
      </w:r>
      <w:r>
        <w:rPr>
          <w:rFonts w:cs="B Lotus"/>
          <w:sz w:val="28"/>
          <w:szCs w:val="28"/>
          <w:rtl/>
          <w:lang w:bidi="fa-IR"/>
        </w:rPr>
        <w:t xml:space="preserve"> </w:t>
      </w:r>
      <w:r w:rsidR="00364FB7">
        <w:rPr>
          <w:rFonts w:cs="B Lotus"/>
          <w:sz w:val="28"/>
          <w:szCs w:val="28"/>
          <w:rtl/>
          <w:lang w:bidi="fa-IR"/>
        </w:rPr>
        <w:t>عقاید فاسدی که باعث می‌شود برخی</w:t>
      </w:r>
      <w:r w:rsidR="0039155D">
        <w:rPr>
          <w:rFonts w:cs="B Lotus"/>
          <w:sz w:val="28"/>
          <w:szCs w:val="28"/>
          <w:rtl/>
          <w:lang w:bidi="fa-IR"/>
        </w:rPr>
        <w:t xml:space="preserve"> انسان‌ها</w:t>
      </w:r>
      <w:r w:rsidR="00364FB7">
        <w:rPr>
          <w:rFonts w:cs="B Lotus"/>
          <w:sz w:val="28"/>
          <w:szCs w:val="28"/>
          <w:rtl/>
          <w:lang w:bidi="fa-IR"/>
        </w:rPr>
        <w:t xml:space="preserve"> از ابتدای کودکی به آن معتقد گردند، اما با رشد عقلی و جسمانی و پا نهادن به میدان علم و دانش و به کارگیری شیوه‌های علمی در برخورد </w:t>
      </w:r>
      <w:r w:rsidR="00097AE3">
        <w:rPr>
          <w:rFonts w:cs="B Lotus"/>
          <w:sz w:val="28"/>
          <w:szCs w:val="28"/>
          <w:rtl/>
          <w:lang w:bidi="fa-IR"/>
        </w:rPr>
        <w:t xml:space="preserve">با مسایل مختلف، تعارضی میان صورت‌های ذهنی و اعتقادات باطل قبلی از یک سو و شیوه‌های علمی یا منطقی مقبول از سوی دیگر برای این‌گونه افراد به وجود می‌آید؛ یکی از فاسدترین جلوه‌های اعتقادی دوران کودکی، معتقد شدن به وجود خدایی در شکل و صورت انسان می‌باشد. </w:t>
      </w:r>
    </w:p>
    <w:p w:rsidR="00097AE3" w:rsidRDefault="00097AE3" w:rsidP="00563B0C">
      <w:pPr>
        <w:rPr>
          <w:rFonts w:cs="B Lotus"/>
          <w:sz w:val="28"/>
          <w:szCs w:val="28"/>
          <w:rtl/>
          <w:lang w:bidi="fa-IR"/>
        </w:rPr>
      </w:pPr>
      <w:r>
        <w:rPr>
          <w:rFonts w:cs="B Lotus"/>
          <w:sz w:val="28"/>
          <w:szCs w:val="28"/>
          <w:rtl/>
          <w:lang w:bidi="fa-IR"/>
        </w:rPr>
        <w:t xml:space="preserve">سرانجام وقتی که این‌گونه افراد در دوران رشد عقلی و علمیشان </w:t>
      </w:r>
      <w:r w:rsidR="005845A1">
        <w:rPr>
          <w:rFonts w:cs="B Lotus"/>
          <w:sz w:val="28"/>
          <w:szCs w:val="28"/>
          <w:rtl/>
          <w:lang w:bidi="fa-IR"/>
        </w:rPr>
        <w:t xml:space="preserve">تمام تلاش خود را به کار می‌اندازند تا میان این افکار دینی قدیمی و مقتضیات منطق و تفکر علمی، ارتباط و مناسبتی برقرار سازند، اما دچار شکست و ناامیدی می‌گردند؛ لذا برای رهایی از این تناقض و دوگانگی، اندیشة خداباوری را به کلی از اذهان خود بیرون می‌اندازند. در این مرحله به گمان اینکه از دایرة اوهام دین و نتایج ناشی از آن رهایی </w:t>
      </w:r>
      <w:r w:rsidR="00DD1439">
        <w:rPr>
          <w:rFonts w:cs="B Lotus"/>
          <w:sz w:val="28"/>
          <w:szCs w:val="28"/>
          <w:rtl/>
          <w:lang w:bidi="fa-IR"/>
        </w:rPr>
        <w:t xml:space="preserve">یافته‌اند، </w:t>
      </w:r>
      <w:r w:rsidR="00D859DC">
        <w:rPr>
          <w:rFonts w:cs="B Lotus"/>
          <w:sz w:val="28"/>
          <w:szCs w:val="28"/>
          <w:rtl/>
          <w:lang w:bidi="fa-IR"/>
        </w:rPr>
        <w:t xml:space="preserve">دیگر نمی‌خواهند به این موضوع بیاندیشند بلکه در برابر هر اندیشة جدیدی نیز که با آن مرتبط گردد و پیرامون وجود خود دور بزند، از خود مقاومت نشان می‌دهند. </w:t>
      </w:r>
    </w:p>
    <w:p w:rsidR="00770728" w:rsidRDefault="00B05C5C" w:rsidP="00CD0919">
      <w:pPr>
        <w:numPr>
          <w:ilvl w:val="0"/>
          <w:numId w:val="20"/>
        </w:numPr>
        <w:ind w:left="641" w:hanging="357"/>
        <w:rPr>
          <w:rFonts w:cs="B Lotus"/>
          <w:sz w:val="28"/>
          <w:szCs w:val="28"/>
          <w:rtl/>
          <w:lang w:bidi="fa-IR"/>
        </w:rPr>
      </w:pPr>
      <w:r>
        <w:rPr>
          <w:rFonts w:cs="B Lotus"/>
          <w:sz w:val="28"/>
          <w:szCs w:val="28"/>
          <w:rtl/>
          <w:lang w:bidi="fa-IR"/>
        </w:rPr>
        <w:t>ایمان به خداوند، منبع و سرچشمة همیشه جوشان سعادت و نیک‌بختی در زندگی بسیاری از</w:t>
      </w:r>
      <w:r w:rsidR="0039155D">
        <w:rPr>
          <w:rFonts w:cs="B Lotus"/>
          <w:sz w:val="28"/>
          <w:szCs w:val="28"/>
          <w:rtl/>
          <w:lang w:bidi="fa-IR"/>
        </w:rPr>
        <w:t xml:space="preserve"> انسان‌ها</w:t>
      </w:r>
      <w:r>
        <w:rPr>
          <w:rFonts w:cs="B Lotus"/>
          <w:sz w:val="28"/>
          <w:szCs w:val="28"/>
          <w:rtl/>
          <w:lang w:bidi="fa-IR"/>
        </w:rPr>
        <w:t xml:space="preserve"> به شمار می‌آید. </w:t>
      </w:r>
    </w:p>
    <w:p w:rsidR="00770728" w:rsidRDefault="00B05C5C" w:rsidP="00CD0919">
      <w:pPr>
        <w:numPr>
          <w:ilvl w:val="0"/>
          <w:numId w:val="20"/>
        </w:numPr>
        <w:ind w:left="641" w:hanging="357"/>
        <w:rPr>
          <w:rFonts w:cs="B Lotus"/>
          <w:sz w:val="28"/>
          <w:szCs w:val="28"/>
          <w:rtl/>
          <w:lang w:bidi="fa-IR"/>
        </w:rPr>
      </w:pPr>
      <w:r>
        <w:rPr>
          <w:rFonts w:cs="B Lotus"/>
          <w:sz w:val="28"/>
          <w:szCs w:val="28"/>
          <w:rtl/>
          <w:lang w:bidi="fa-IR"/>
        </w:rPr>
        <w:t xml:space="preserve">آن دسته از دانش‌پژوهانی که قصد حصول شناخت خدا را دارند، به محض دستیابی به کشف تازه‌ای </w:t>
      </w:r>
      <w:r w:rsidR="009166B3">
        <w:rPr>
          <w:rFonts w:cs="B Lotus"/>
          <w:sz w:val="28"/>
          <w:szCs w:val="28"/>
          <w:rtl/>
          <w:lang w:bidi="fa-IR"/>
        </w:rPr>
        <w:t xml:space="preserve">در هر کدام از رشته‌های علمیشان، موفق به کسب منافع بی‌شماری می‌گردند؛ چرا که هر کشف جدید به تقویت ایمانشان به خدا کمک نموده و فهم و بینش و بصیرت آنان را در جهت درک دست‌های قدرتمند خداوند بر صحنة هستی افزایش می‌دهد ....». </w:t>
      </w:r>
    </w:p>
    <w:p w:rsidR="003C2851" w:rsidRDefault="003C2851" w:rsidP="00563B0C">
      <w:pPr>
        <w:rPr>
          <w:rFonts w:cs="B Lotus"/>
          <w:sz w:val="28"/>
          <w:szCs w:val="28"/>
          <w:rtl/>
          <w:lang w:bidi="fa-IR"/>
        </w:rPr>
      </w:pPr>
      <w:r>
        <w:rPr>
          <w:rFonts w:cs="B Lotus"/>
          <w:sz w:val="28"/>
          <w:szCs w:val="28"/>
          <w:rtl/>
          <w:lang w:bidi="fa-IR"/>
        </w:rPr>
        <w:t>2 و 3</w:t>
      </w:r>
      <w:r w:rsidR="004721FC">
        <w:rPr>
          <w:rFonts w:cs="B Lotus"/>
          <w:sz w:val="28"/>
          <w:szCs w:val="28"/>
          <w:rtl/>
          <w:lang w:bidi="fa-IR"/>
        </w:rPr>
        <w:t>:</w:t>
      </w:r>
      <w:r>
        <w:rPr>
          <w:rFonts w:cs="B Lotus"/>
          <w:sz w:val="28"/>
          <w:szCs w:val="28"/>
          <w:rtl/>
          <w:lang w:bidi="fa-IR"/>
        </w:rPr>
        <w:t xml:space="preserve"> </w:t>
      </w:r>
      <w:r w:rsidR="0066160D">
        <w:rPr>
          <w:rFonts w:cs="B Lotus"/>
          <w:sz w:val="28"/>
          <w:szCs w:val="28"/>
          <w:rtl/>
          <w:lang w:bidi="fa-IR"/>
        </w:rPr>
        <w:t xml:space="preserve">ادعای دوم و سوم این گروه نیز مبنی بر اینکه ایمان به خدا از نتایج ناخودآگاهی انسان است و یا اینکه به علل و عوامل حاکم </w:t>
      </w:r>
      <w:r w:rsidR="00CD7CE2">
        <w:rPr>
          <w:rFonts w:cs="B Lotus"/>
          <w:sz w:val="28"/>
          <w:szCs w:val="28"/>
          <w:rtl/>
          <w:lang w:bidi="fa-IR"/>
        </w:rPr>
        <w:t xml:space="preserve">بر انسان در طول تاریخ یا به وجود موقعیت‌های اقتصادی باز می‌گردد، همانند ادعای اولیه‌شان باطل بوده و ساخته و پرداختة اوهام و خیالاتشان می‌باشد که آن را به عنوان ادلة انکارشان، دستاویز قرار می‌دهند؛ اما این‌گونه ادعاها در واقع نه تنها دلیل حقانیتشان نیست بلکه در اصل، گریز و فراری است که به منظور طفره رفتن از پذیرش دلایل بی‌شمار ایمان به خدا به آن دامن می‌زنند. سرانجام چون که این پایه‌های خیالی سه‌گانه، قادر به ارائة هیچ‌گونه تفسیری از پدیده‌های موجود در هستی نمی‌باشند، </w:t>
      </w:r>
      <w:r w:rsidR="00780142">
        <w:rPr>
          <w:rFonts w:cs="B Lotus"/>
          <w:sz w:val="28"/>
          <w:szCs w:val="28"/>
          <w:rtl/>
          <w:lang w:bidi="fa-IR"/>
        </w:rPr>
        <w:t xml:space="preserve">از اعتبار افتاده و مطلقاً ارزشی ندارند. </w:t>
      </w:r>
    </w:p>
    <w:p w:rsidR="007B5F39" w:rsidRDefault="00780142" w:rsidP="00563B0C">
      <w:pPr>
        <w:rPr>
          <w:rFonts w:cs="B Lotus"/>
          <w:sz w:val="28"/>
          <w:szCs w:val="28"/>
          <w:rtl/>
          <w:lang w:bidi="fa-IR"/>
        </w:rPr>
      </w:pPr>
      <w:r w:rsidRPr="00E30CBF">
        <w:rPr>
          <w:rFonts w:cs="B Lotus"/>
          <w:sz w:val="28"/>
          <w:szCs w:val="28"/>
          <w:rtl/>
          <w:lang w:bidi="fa-IR"/>
        </w:rPr>
        <w:t>ان‌شاءالله در</w:t>
      </w:r>
      <w:r w:rsidR="00660748">
        <w:rPr>
          <w:rFonts w:cs="B Lotus"/>
          <w:sz w:val="28"/>
          <w:szCs w:val="28"/>
          <w:rtl/>
          <w:lang w:bidi="fa-IR"/>
        </w:rPr>
        <w:t xml:space="preserve"> بحث‌ها</w:t>
      </w:r>
      <w:r w:rsidRPr="00E30CBF">
        <w:rPr>
          <w:rFonts w:cs="B Lotus"/>
          <w:sz w:val="28"/>
          <w:szCs w:val="28"/>
          <w:rtl/>
          <w:lang w:bidi="fa-IR"/>
        </w:rPr>
        <w:t>ی بعدی بیشتر به بیان بی‌اعتباری این بیهوده‌گویی‌ها خواهیم پرداخت.</w:t>
      </w:r>
    </w:p>
    <w:p w:rsidR="002232C7" w:rsidRDefault="002232C7" w:rsidP="00563B0C">
      <w:pPr>
        <w:rPr>
          <w:rFonts w:cs="B Lotus"/>
          <w:sz w:val="28"/>
          <w:szCs w:val="28"/>
          <w:rtl/>
          <w:lang w:bidi="fa-IR"/>
        </w:rPr>
        <w:sectPr w:rsidR="002232C7"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F378B8" w:rsidRPr="002232C7" w:rsidRDefault="00F378B8" w:rsidP="002232C7">
      <w:pPr>
        <w:pStyle w:val="a"/>
        <w:rPr>
          <w:rtl/>
        </w:rPr>
      </w:pPr>
      <w:bookmarkStart w:id="53" w:name="_Toc184741158"/>
      <w:bookmarkStart w:id="54" w:name="_Toc184742479"/>
      <w:bookmarkStart w:id="55" w:name="_Toc331675211"/>
      <w:r w:rsidRPr="002232C7">
        <w:rPr>
          <w:rtl/>
        </w:rPr>
        <w:t xml:space="preserve">بخش </w:t>
      </w:r>
      <w:r w:rsidR="000A175E" w:rsidRPr="002232C7">
        <w:rPr>
          <w:rtl/>
        </w:rPr>
        <w:t>سوم</w:t>
      </w:r>
      <w:r w:rsidR="004721FC" w:rsidRPr="002232C7">
        <w:rPr>
          <w:rtl/>
        </w:rPr>
        <w:t>:</w:t>
      </w:r>
      <w:bookmarkStart w:id="56" w:name="_Toc184741159"/>
      <w:bookmarkStart w:id="57" w:name="_Toc184742480"/>
      <w:bookmarkEnd w:id="53"/>
      <w:bookmarkEnd w:id="54"/>
      <w:r w:rsidR="002232C7" w:rsidRPr="002232C7">
        <w:rPr>
          <w:rFonts w:hint="cs"/>
          <w:rtl/>
        </w:rPr>
        <w:br/>
      </w:r>
      <w:r w:rsidR="000A175E" w:rsidRPr="002232C7">
        <w:rPr>
          <w:rtl/>
        </w:rPr>
        <w:t>موضع‌گیری ملحدان معاند</w:t>
      </w:r>
      <w:bookmarkEnd w:id="55"/>
      <w:bookmarkEnd w:id="56"/>
      <w:bookmarkEnd w:id="57"/>
    </w:p>
    <w:p w:rsidR="009A44E7" w:rsidRPr="00B91D53" w:rsidRDefault="001A21BE" w:rsidP="00563B0C">
      <w:pPr>
        <w:rPr>
          <w:rFonts w:cs="B Lotus"/>
          <w:spacing w:val="-4"/>
          <w:sz w:val="28"/>
          <w:szCs w:val="28"/>
          <w:rtl/>
          <w:lang w:bidi="fa-IR"/>
        </w:rPr>
      </w:pPr>
      <w:r w:rsidRPr="00B91D53">
        <w:rPr>
          <w:rFonts w:cs="B Lotus"/>
          <w:spacing w:val="-4"/>
          <w:sz w:val="28"/>
          <w:szCs w:val="28"/>
          <w:rtl/>
          <w:lang w:bidi="fa-IR"/>
        </w:rPr>
        <w:t>دلایل ایمان به خداوند عزوجل از همة جنبه‌های فکری، قلبی، روحی و وجدانی،</w:t>
      </w:r>
      <w:r w:rsidR="0039155D">
        <w:rPr>
          <w:rFonts w:cs="B Lotus"/>
          <w:spacing w:val="-4"/>
          <w:sz w:val="28"/>
          <w:szCs w:val="28"/>
          <w:rtl/>
          <w:lang w:bidi="fa-IR"/>
        </w:rPr>
        <w:t xml:space="preserve"> انسان‌ها</w:t>
      </w:r>
      <w:r w:rsidRPr="00B91D53">
        <w:rPr>
          <w:rFonts w:cs="B Lotus"/>
          <w:spacing w:val="-4"/>
          <w:sz w:val="28"/>
          <w:szCs w:val="28"/>
          <w:rtl/>
          <w:lang w:bidi="fa-IR"/>
        </w:rPr>
        <w:t xml:space="preserve"> را در خود پیچیده‌اند؛ تنها جنبه‌ای از جوانب متعدد وجود انسان، که به کمک آن نمی‌توان </w:t>
      </w:r>
      <w:r w:rsidR="00672D34" w:rsidRPr="00B91D53">
        <w:rPr>
          <w:rFonts w:cs="B Lotus"/>
          <w:spacing w:val="-4"/>
          <w:sz w:val="28"/>
          <w:szCs w:val="28"/>
          <w:rtl/>
          <w:lang w:bidi="fa-IR"/>
        </w:rPr>
        <w:t>خدا را عیناً مشاهده نمود</w:t>
      </w:r>
      <w:r w:rsidR="006C356F">
        <w:rPr>
          <w:rFonts w:cs="B Lotus"/>
          <w:spacing w:val="-4"/>
          <w:sz w:val="28"/>
          <w:szCs w:val="28"/>
          <w:rtl/>
          <w:lang w:bidi="fa-IR"/>
        </w:rPr>
        <w:t>، جنبة مشاهدة حسی به وسیلة حواس</w:t>
      </w:r>
      <w:r w:rsidR="00672D34" w:rsidRPr="00B91D53">
        <w:rPr>
          <w:rFonts w:cs="B Lotus"/>
          <w:spacing w:val="-4"/>
          <w:sz w:val="28"/>
          <w:szCs w:val="28"/>
          <w:rtl/>
          <w:lang w:bidi="fa-IR"/>
        </w:rPr>
        <w:t xml:space="preserve"> ظاهری می‌باشد. اگرچه می‌دانیم که حواس ظاهری انسان، قادر است از راه مشاهده، بسیاری از آیات و نشانه‌های دال بر وجود خداوند را به ما بشناساند، اما ذات مبارکش در جهان غیب و پنهان از دیدگان مخلوقات می‌باشد تا بدین‌وسیله فکر و اندیشه و ارادة انسان را مورد آزمایش قرار دهد که آیا با تکیه بر دلایل وجودی، و مشاهدة </w:t>
      </w:r>
      <w:r w:rsidR="00FA04F4" w:rsidRPr="00B91D53">
        <w:rPr>
          <w:rFonts w:cs="B Lotus"/>
          <w:spacing w:val="-4"/>
          <w:sz w:val="28"/>
          <w:szCs w:val="28"/>
          <w:rtl/>
          <w:lang w:bidi="fa-IR"/>
        </w:rPr>
        <w:t xml:space="preserve">آثار صفات والایش در مخلوقات و به کمک توانایی‌های فکری و از راه پیگیری علل و عوامل و قوانین و سنت‌های جاری در پدیده‌ها و آفریده‌هایش، به وجود ازلی و بی‌همتایش ایمان می‌آورد یا خیر؟ </w:t>
      </w:r>
    </w:p>
    <w:p w:rsidR="00FA04F4" w:rsidRPr="008F0048" w:rsidRDefault="004E05A2" w:rsidP="00563B0C">
      <w:pPr>
        <w:rPr>
          <w:rFonts w:cs="B Lotus"/>
          <w:spacing w:val="-4"/>
          <w:sz w:val="28"/>
          <w:szCs w:val="28"/>
          <w:rtl/>
          <w:lang w:bidi="fa-IR"/>
        </w:rPr>
      </w:pPr>
      <w:r w:rsidRPr="008F0048">
        <w:rPr>
          <w:rFonts w:cs="B Lotus"/>
          <w:spacing w:val="-4"/>
          <w:sz w:val="28"/>
          <w:szCs w:val="28"/>
          <w:rtl/>
          <w:lang w:bidi="fa-IR"/>
        </w:rPr>
        <w:t>آیا برازندة انسان خردمند و بادرایت است که تمام</w:t>
      </w:r>
      <w:r w:rsidR="00A62F85">
        <w:rPr>
          <w:rFonts w:cs="B Lotus"/>
          <w:spacing w:val="-4"/>
          <w:sz w:val="28"/>
          <w:szCs w:val="28"/>
          <w:rtl/>
          <w:lang w:bidi="fa-IR"/>
        </w:rPr>
        <w:t xml:space="preserve"> ویژگی‌ها</w:t>
      </w:r>
      <w:r w:rsidRPr="008F0048">
        <w:rPr>
          <w:rFonts w:cs="B Lotus"/>
          <w:spacing w:val="-4"/>
          <w:sz w:val="28"/>
          <w:szCs w:val="28"/>
          <w:rtl/>
          <w:lang w:bidi="fa-IR"/>
        </w:rPr>
        <w:t xml:space="preserve">ی انسانی و وجوه تمایز با حیوانات را به کلی از خود زدوده و مانند چهارپایان، تنها بر حواس ظاهریش تکیه زند و هرچه را که از راه مشاهدة حواس ظاهری درک نکند رد نموده و وجودش را نپذیرد؟ </w:t>
      </w:r>
    </w:p>
    <w:p w:rsidR="004E05A2" w:rsidRPr="00134F51" w:rsidRDefault="00B2441C" w:rsidP="006C356F">
      <w:pPr>
        <w:rPr>
          <w:rFonts w:cs="B Lotus"/>
          <w:sz w:val="28"/>
          <w:szCs w:val="28"/>
          <w:rtl/>
          <w:lang w:bidi="fa-IR"/>
        </w:rPr>
      </w:pPr>
      <w:r w:rsidRPr="00134F51">
        <w:rPr>
          <w:rFonts w:cs="B Lotus"/>
          <w:sz w:val="28"/>
          <w:szCs w:val="28"/>
          <w:rtl/>
          <w:lang w:bidi="fa-IR"/>
        </w:rPr>
        <w:t>این درست همان موضعی است که دشمنان دین خدا آن را برگزیده و مردم را به سویش فرامی‌خوانن</w:t>
      </w:r>
      <w:r w:rsidR="006C356F">
        <w:rPr>
          <w:rFonts w:cs="B Lotus"/>
          <w:sz w:val="28"/>
          <w:szCs w:val="28"/>
          <w:rtl/>
          <w:lang w:bidi="fa-IR"/>
        </w:rPr>
        <w:t>د،</w:t>
      </w:r>
      <w:r w:rsidRPr="00134F51">
        <w:rPr>
          <w:rFonts w:cs="B Lotus"/>
          <w:sz w:val="28"/>
          <w:szCs w:val="28"/>
          <w:rtl/>
          <w:lang w:bidi="fa-IR"/>
        </w:rPr>
        <w:t xml:space="preserve"> البته فریب‌خوردگان خودخواه و سبک‌سَر نیز در این ورطه گرفتار می‌شوند. </w:t>
      </w:r>
    </w:p>
    <w:p w:rsidR="00B2441C" w:rsidRPr="002605F8" w:rsidRDefault="00B2441C" w:rsidP="00563B0C">
      <w:pPr>
        <w:rPr>
          <w:rFonts w:cs="B Lotus"/>
          <w:sz w:val="28"/>
          <w:szCs w:val="28"/>
          <w:rtl/>
          <w:lang w:bidi="fa-IR"/>
        </w:rPr>
      </w:pPr>
      <w:r w:rsidRPr="002605F8">
        <w:rPr>
          <w:rFonts w:cs="B Lotus"/>
          <w:sz w:val="28"/>
          <w:szCs w:val="28"/>
          <w:rtl/>
          <w:lang w:bidi="fa-IR"/>
        </w:rPr>
        <w:t xml:space="preserve">این همان موضعی است که ملحدان در مسئلة ایمان به خدا بدان اکتفا </w:t>
      </w:r>
      <w:r w:rsidR="00F01761" w:rsidRPr="002605F8">
        <w:rPr>
          <w:rFonts w:cs="B Lotus"/>
          <w:sz w:val="28"/>
          <w:szCs w:val="28"/>
          <w:rtl/>
          <w:lang w:bidi="fa-IR"/>
        </w:rPr>
        <w:t>می‌نمایند، اما در برخورد با سایر مسائ</w:t>
      </w:r>
      <w:r w:rsidR="006C356F">
        <w:rPr>
          <w:rFonts w:cs="B Lotus"/>
          <w:sz w:val="28"/>
          <w:szCs w:val="28"/>
          <w:rtl/>
          <w:lang w:bidi="fa-IR"/>
        </w:rPr>
        <w:t>ل زندگی و امور دنیاییشان تنها به</w:t>
      </w:r>
      <w:r w:rsidR="00F01761" w:rsidRPr="002605F8">
        <w:rPr>
          <w:rFonts w:cs="B Lotus"/>
          <w:sz w:val="28"/>
          <w:szCs w:val="28"/>
          <w:rtl/>
          <w:lang w:bidi="fa-IR"/>
        </w:rPr>
        <w:t xml:space="preserve"> اتخاذ این روش بسنده نمی‌کند؛ در مسائلی مانند باور به قوانینی که از راه استنباط ذهنی به آن دست یافته‌اند، باور به روان‌کاوی‌هایی که هرگز چیزی </w:t>
      </w:r>
      <w:r w:rsidR="00D855E8" w:rsidRPr="002605F8">
        <w:rPr>
          <w:rFonts w:cs="B Lotus"/>
          <w:sz w:val="28"/>
          <w:szCs w:val="28"/>
          <w:rtl/>
          <w:lang w:bidi="fa-IR"/>
        </w:rPr>
        <w:t>از حقایق آن را از راه حواس مشاهده نکرده‌اند، باور به اندیشه‌های پیشرفت و تکامل که جزئی از آن حتی در آزمایشگاه‌ها نیز قابل تجزیه و آزمایش محسوس به حواس ظاهری نیست و ...، درست بر خلاف موضع‌گیرییشان</w:t>
      </w:r>
      <w:r w:rsidR="008A2B6A" w:rsidRPr="002605F8">
        <w:rPr>
          <w:rFonts w:cs="B Lotus"/>
          <w:sz w:val="28"/>
          <w:szCs w:val="28"/>
          <w:rtl/>
          <w:lang w:bidi="fa-IR"/>
        </w:rPr>
        <w:t xml:space="preserve"> در رابطه با مسئلة خداشناسی عمل می‌کنند. </w:t>
      </w:r>
    </w:p>
    <w:p w:rsidR="008A2B6A" w:rsidRPr="002077C5" w:rsidRDefault="008A2B6A" w:rsidP="00563B0C">
      <w:pPr>
        <w:rPr>
          <w:rFonts w:cs="B Lotus"/>
          <w:sz w:val="28"/>
          <w:szCs w:val="28"/>
          <w:rtl/>
          <w:lang w:bidi="fa-IR"/>
        </w:rPr>
      </w:pPr>
      <w:r w:rsidRPr="002077C5">
        <w:rPr>
          <w:rFonts w:cs="B Lotus"/>
          <w:sz w:val="28"/>
          <w:szCs w:val="28"/>
          <w:rtl/>
          <w:lang w:bidi="fa-IR"/>
        </w:rPr>
        <w:t xml:space="preserve">این چه تناقضاتی است که سرهم می‌بافند و به آن چنگ می‌زنند؟ </w:t>
      </w:r>
    </w:p>
    <w:p w:rsidR="008A2B6A" w:rsidRPr="002077C5" w:rsidRDefault="008A2B6A" w:rsidP="00563B0C">
      <w:pPr>
        <w:rPr>
          <w:rFonts w:cs="B Lotus"/>
          <w:sz w:val="28"/>
          <w:szCs w:val="28"/>
          <w:rtl/>
          <w:lang w:bidi="fa-IR"/>
        </w:rPr>
      </w:pPr>
      <w:r w:rsidRPr="002077C5">
        <w:rPr>
          <w:rFonts w:cs="B Lotus"/>
          <w:sz w:val="28"/>
          <w:szCs w:val="28"/>
          <w:rtl/>
          <w:lang w:bidi="fa-IR"/>
        </w:rPr>
        <w:t>چرا از اقرار بر وجود آفریدگارشان این‌گونه می‌گریزند؟ آیا بدین خاطر است که</w:t>
      </w:r>
      <w:r w:rsidR="00660748">
        <w:rPr>
          <w:rFonts w:cs="B Lotus"/>
          <w:sz w:val="28"/>
          <w:szCs w:val="28"/>
          <w:rtl/>
          <w:lang w:bidi="fa-IR"/>
        </w:rPr>
        <w:t xml:space="preserve"> آن‌ها </w:t>
      </w:r>
      <w:r w:rsidRPr="002077C5">
        <w:rPr>
          <w:rFonts w:cs="B Lotus"/>
          <w:sz w:val="28"/>
          <w:szCs w:val="28"/>
          <w:rtl/>
          <w:lang w:bidi="fa-IR"/>
        </w:rPr>
        <w:t xml:space="preserve">را آفریده، اکرامشان نموده، خردمندشان گردانیده، </w:t>
      </w:r>
      <w:r w:rsidR="00996A6A" w:rsidRPr="002077C5">
        <w:rPr>
          <w:rFonts w:cs="B Lotus"/>
          <w:sz w:val="28"/>
          <w:szCs w:val="28"/>
          <w:rtl/>
          <w:lang w:bidi="fa-IR"/>
        </w:rPr>
        <w:t xml:space="preserve">ابزار شناخت را در اختیارشان نهاده، </w:t>
      </w:r>
      <w:r w:rsidR="002077C5" w:rsidRPr="002077C5">
        <w:rPr>
          <w:rFonts w:cs="B Lotus"/>
          <w:sz w:val="28"/>
          <w:szCs w:val="28"/>
          <w:rtl/>
          <w:lang w:bidi="fa-IR"/>
        </w:rPr>
        <w:t xml:space="preserve">گوش شنوا و چشم بینایشان بخشیده و انواع بی‌شمار نعمت‌های ظاهری و باطنی را بدان‌ها ارزانی داده است؟! </w:t>
      </w:r>
    </w:p>
    <w:p w:rsidR="002077C5" w:rsidRDefault="002077C5" w:rsidP="00FD3975">
      <w:pPr>
        <w:rPr>
          <w:rFonts w:cs="B Lotus"/>
          <w:sz w:val="28"/>
          <w:szCs w:val="28"/>
          <w:rtl/>
          <w:lang w:bidi="fa-IR"/>
        </w:rPr>
      </w:pPr>
      <w:r w:rsidRPr="003B2517">
        <w:rPr>
          <w:rFonts w:cs="B Lotus"/>
          <w:sz w:val="28"/>
          <w:szCs w:val="28"/>
          <w:rtl/>
          <w:lang w:bidi="fa-IR"/>
        </w:rPr>
        <w:t xml:space="preserve">ما راه‌یافتگان </w:t>
      </w:r>
      <w:r w:rsidR="00101FB9">
        <w:rPr>
          <w:rFonts w:cs="B Lotus"/>
          <w:sz w:val="28"/>
          <w:szCs w:val="28"/>
          <w:rtl/>
          <w:lang w:bidi="fa-IR"/>
        </w:rPr>
        <w:t xml:space="preserve">حقیقت و مؤمنان به خدا، نه تنها این موضع‌گیری را به آنان تبریک نمی‌گویم بلکه بر حال زارشان گریه می‌کنیم </w:t>
      </w:r>
      <w:r w:rsidR="00D30E96">
        <w:rPr>
          <w:rFonts w:cs="B Lotus"/>
          <w:sz w:val="28"/>
          <w:szCs w:val="28"/>
          <w:rtl/>
          <w:lang w:bidi="fa-IR"/>
        </w:rPr>
        <w:t xml:space="preserve">و غصة آجالشان را می‌خوریم، و برایشان آرزوی راهیابی برای حقیقت و ایمان به خداوند می‌نماییم. اما اگر چنان که </w:t>
      </w:r>
      <w:r w:rsidR="00302C26">
        <w:rPr>
          <w:rFonts w:cs="B Lotus"/>
          <w:sz w:val="28"/>
          <w:szCs w:val="28"/>
          <w:rtl/>
          <w:lang w:bidi="fa-IR"/>
        </w:rPr>
        <w:t xml:space="preserve">علیرغم هوشیار شدن و شناخت حقیقت و با اختیار و ارادة خویش، همچنان در انتخاب این موضع ‌معاندانه و استمرار بر آن باقی بمانند، باید منتظر عواقب وخیم عناد و لجاجت، پافشاری بر باطل و مخالفت با خالق عظیمشان بوده، و پیامدهای این موضع‌گیری‌ نسنجیده </w:t>
      </w:r>
      <w:r w:rsidR="00FD3975">
        <w:rPr>
          <w:rFonts w:cs="B Lotus"/>
          <w:sz w:val="28"/>
          <w:szCs w:val="28"/>
          <w:rtl/>
          <w:lang w:bidi="fa-IR"/>
        </w:rPr>
        <w:t>و دور از خرد را بر دوش گیرند؛ چرا که اگر به آیات و نشانه‌های خداوند در هستی توجه می‌کردند، یا بیانات پیامبران الهی را نادیده نمی‌گرفتند، یا به هشدارها و انواع بیم‌دادن‌های بدفرج</w:t>
      </w:r>
      <w:r w:rsidR="0037341F">
        <w:rPr>
          <w:rFonts w:cs="B Lotus"/>
          <w:sz w:val="28"/>
          <w:szCs w:val="28"/>
          <w:rtl/>
          <w:lang w:bidi="fa-IR"/>
        </w:rPr>
        <w:t xml:space="preserve">امیشان وَقعی می‌نهادند، یا نمونه‌های عقاب و عذاب وارد خداوندی در این دنیا بر ملت‌های کافر پیشین را مورد </w:t>
      </w:r>
      <w:r w:rsidR="009E2235">
        <w:rPr>
          <w:rFonts w:cs="B Lotus"/>
          <w:sz w:val="28"/>
          <w:szCs w:val="28"/>
          <w:rtl/>
          <w:lang w:bidi="fa-IR"/>
        </w:rPr>
        <w:t xml:space="preserve">عبرت و پند قرار می‌دادند، </w:t>
      </w:r>
      <w:r w:rsidR="004E0C51">
        <w:rPr>
          <w:rFonts w:cs="B Lotus"/>
          <w:sz w:val="28"/>
          <w:szCs w:val="28"/>
          <w:rtl/>
          <w:lang w:bidi="fa-IR"/>
        </w:rPr>
        <w:t>هرگز و هرگز چنین روش معاندانه و لجوجانه‌ای را در پیش نمی‌گرفتند. از این فراتر نمی‌توانیم کار دیگری برایشان انجام دهیم جز آنکه خطاب بدان‌ها بگوییم</w:t>
      </w:r>
      <w:r w:rsidR="004721FC">
        <w:rPr>
          <w:rFonts w:cs="B Lotus"/>
          <w:sz w:val="28"/>
          <w:szCs w:val="28"/>
          <w:rtl/>
          <w:lang w:bidi="fa-IR"/>
        </w:rPr>
        <w:t>:</w:t>
      </w:r>
      <w:r w:rsidR="004E0C51">
        <w:rPr>
          <w:rFonts w:cs="B Lotus"/>
          <w:sz w:val="28"/>
          <w:szCs w:val="28"/>
          <w:rtl/>
          <w:lang w:bidi="fa-IR"/>
        </w:rPr>
        <w:t xml:space="preserve"> </w:t>
      </w:r>
    </w:p>
    <w:p w:rsidR="004E0C51" w:rsidRDefault="004E0C51" w:rsidP="00CD132B">
      <w:pPr>
        <w:rPr>
          <w:rFonts w:cs="B Lotus"/>
          <w:sz w:val="28"/>
          <w:szCs w:val="28"/>
          <w:rtl/>
          <w:lang w:bidi="fa-IR"/>
        </w:rPr>
      </w:pPr>
      <w:r>
        <w:rPr>
          <w:rFonts w:cs="B Lotus"/>
          <w:sz w:val="28"/>
          <w:szCs w:val="28"/>
          <w:rtl/>
          <w:lang w:bidi="fa-IR"/>
        </w:rPr>
        <w:t xml:space="preserve">ای منکران خدا، شما با </w:t>
      </w:r>
      <w:r w:rsidR="001D6D52">
        <w:rPr>
          <w:rFonts w:cs="B Lotus"/>
          <w:sz w:val="28"/>
          <w:szCs w:val="28"/>
          <w:rtl/>
          <w:lang w:bidi="fa-IR"/>
        </w:rPr>
        <w:t xml:space="preserve">وجود این همه دلایل که فرارویتان قرارگرفته و این همه تذکردهندگانی که از راه وعد و وعید بر شما اتمام حجت نموده‌اند، باز هم بر موضع عناد و عصیانگری پافشاری </w:t>
      </w:r>
      <w:r w:rsidR="00CD132B">
        <w:rPr>
          <w:rFonts w:cs="B Lotus"/>
          <w:sz w:val="28"/>
          <w:szCs w:val="28"/>
          <w:rtl/>
          <w:lang w:bidi="fa-IR"/>
        </w:rPr>
        <w:t xml:space="preserve">به خرج داده و بر آفریدگار خویش شوریده و به حریمش تجاوز نموده و در حقیقت بر خویشتن ستم روا داشته‌اید. </w:t>
      </w:r>
    </w:p>
    <w:p w:rsidR="00CD132B" w:rsidRDefault="00EC7C4C" w:rsidP="004D0FA2">
      <w:pPr>
        <w:rPr>
          <w:rFonts w:cs="B Lotus"/>
          <w:sz w:val="28"/>
          <w:szCs w:val="28"/>
          <w:rtl/>
          <w:lang w:bidi="fa-IR"/>
        </w:rPr>
      </w:pPr>
      <w:r>
        <w:rPr>
          <w:rFonts w:cs="B Lotus"/>
          <w:sz w:val="28"/>
          <w:szCs w:val="28"/>
          <w:rtl/>
          <w:lang w:bidi="fa-IR"/>
        </w:rPr>
        <w:t>پس حالا که قصد بازگشت از مسیر انحرافیتان</w:t>
      </w:r>
      <w:r w:rsidR="004D0FA2">
        <w:rPr>
          <w:rFonts w:cs="B Lotus"/>
          <w:sz w:val="28"/>
          <w:szCs w:val="28"/>
          <w:rtl/>
          <w:lang w:bidi="fa-IR"/>
        </w:rPr>
        <w:t xml:space="preserve"> را ندارید،</w:t>
      </w:r>
      <w:r>
        <w:rPr>
          <w:rFonts w:cs="B Lotus"/>
          <w:sz w:val="28"/>
          <w:szCs w:val="28"/>
          <w:rtl/>
          <w:lang w:bidi="fa-IR"/>
        </w:rPr>
        <w:t xml:space="preserve"> </w:t>
      </w:r>
      <w:r w:rsidR="00CA7469">
        <w:rPr>
          <w:rFonts w:cs="B Lotus"/>
          <w:sz w:val="28"/>
          <w:szCs w:val="28"/>
          <w:rtl/>
          <w:lang w:bidi="fa-IR"/>
        </w:rPr>
        <w:t>بشتابید به سوی سرنوشتتان؛ سرنوشتی پر از عذاب و بدبختی‌ ابدی؛ چه بدعاقبتی است این جهنم سوزان که با دستان خویش مهیا نموده و همیشه در آن خواهید ماند! اما باز هم ما گروه مؤمنان به خداوند باری تعالی، همچنان بر حال شما دلسوزی نموده و اندوه فرجامتان را به دل می‌گیریم و بار دیگر خطاب به شما می‌گوییم</w:t>
      </w:r>
      <w:r w:rsidR="004721FC">
        <w:rPr>
          <w:rFonts w:cs="B Lotus"/>
          <w:sz w:val="28"/>
          <w:szCs w:val="28"/>
          <w:rtl/>
          <w:lang w:bidi="fa-IR"/>
        </w:rPr>
        <w:t>:</w:t>
      </w:r>
      <w:r w:rsidR="00CA7469">
        <w:rPr>
          <w:rFonts w:cs="B Lotus"/>
          <w:sz w:val="28"/>
          <w:szCs w:val="28"/>
          <w:rtl/>
          <w:lang w:bidi="fa-IR"/>
        </w:rPr>
        <w:t xml:space="preserve"> اگر در حالت شک و تردید به سر می‌برید، یا تحت تأثیر محیط خاصی قرار گرفته‌اید و نمی‌توانید خود را از آن برهانید، یا از مفاهیم و اصطلاحات خاصی متأثر گشته‌اید که بر عقلتان سایه افکنده و نمی‌گذارد جانب حق را ببینید، دو راه بیشتر پیش رو ندارید</w:t>
      </w:r>
      <w:r w:rsidR="004721FC">
        <w:rPr>
          <w:rFonts w:cs="B Lotus"/>
          <w:sz w:val="28"/>
          <w:szCs w:val="28"/>
          <w:rtl/>
          <w:lang w:bidi="fa-IR"/>
        </w:rPr>
        <w:t>:</w:t>
      </w:r>
      <w:r w:rsidR="00CA7469">
        <w:rPr>
          <w:rFonts w:cs="B Lotus"/>
          <w:sz w:val="28"/>
          <w:szCs w:val="28"/>
          <w:rtl/>
          <w:lang w:bidi="fa-IR"/>
        </w:rPr>
        <w:t xml:space="preserve"> 1- یا پس </w:t>
      </w:r>
      <w:r w:rsidR="0090042B">
        <w:rPr>
          <w:rFonts w:cs="B Lotus"/>
          <w:sz w:val="28"/>
          <w:szCs w:val="28"/>
          <w:rtl/>
          <w:lang w:bidi="fa-IR"/>
        </w:rPr>
        <w:t>از این همه روشنگری و اتمام</w:t>
      </w:r>
      <w:r w:rsidR="00660748">
        <w:rPr>
          <w:rFonts w:cs="B Lotus"/>
          <w:sz w:val="28"/>
          <w:szCs w:val="28"/>
          <w:rtl/>
          <w:lang w:bidi="fa-IR"/>
        </w:rPr>
        <w:t xml:space="preserve"> حجت‌ها</w:t>
      </w:r>
      <w:r w:rsidR="0090042B">
        <w:rPr>
          <w:rFonts w:cs="B Lotus"/>
          <w:sz w:val="28"/>
          <w:szCs w:val="28"/>
          <w:rtl/>
          <w:lang w:bidi="fa-IR"/>
        </w:rPr>
        <w:t xml:space="preserve"> بر شما، باز هم بر راه و عقیدة باطل خویش </w:t>
      </w:r>
      <w:r w:rsidR="006C2677">
        <w:rPr>
          <w:rFonts w:cs="B Lotus"/>
          <w:sz w:val="28"/>
          <w:szCs w:val="28"/>
          <w:rtl/>
          <w:lang w:bidi="fa-IR"/>
        </w:rPr>
        <w:t xml:space="preserve">اصرار می‌ورزید، که در این صورت جایی برای دلسوزی و غمخواریتان باقی نمی‌ماند؛ چرا که اگر عقل داشته باشید، بهتر آنست خودتان بر حال خویش دلسوزی و غمخواری نمایید؛ اما با کمال تأسف ملاحظه </w:t>
      </w:r>
      <w:r w:rsidR="001D1E3A">
        <w:rPr>
          <w:rFonts w:cs="B Lotus"/>
          <w:sz w:val="28"/>
          <w:szCs w:val="28"/>
          <w:rtl/>
          <w:lang w:bidi="fa-IR"/>
        </w:rPr>
        <w:t>می‌کنیم که شما با خو</w:t>
      </w:r>
      <w:r w:rsidR="004D0FA2">
        <w:rPr>
          <w:rFonts w:cs="B Lotus"/>
          <w:sz w:val="28"/>
          <w:szCs w:val="28"/>
          <w:rtl/>
          <w:lang w:bidi="fa-IR"/>
        </w:rPr>
        <w:t xml:space="preserve">د </w:t>
      </w:r>
      <w:r w:rsidR="001D1E3A">
        <w:rPr>
          <w:rFonts w:cs="B Lotus"/>
          <w:sz w:val="28"/>
          <w:szCs w:val="28"/>
          <w:rtl/>
          <w:lang w:bidi="fa-IR"/>
        </w:rPr>
        <w:t xml:space="preserve">خواهیتان می‌خواهید از قید و بند تکالیف پروردگار آزاد باشید تا در دام بندگی غیر خدا افتاده و مانند طعمه‌ای بی‌ارزش، قربانی هوا و هوس و شهوترانی‌هایتان گردیده و اسیر شیاطینی شوید که شما را در جهت منافعشان بر علیه خودتان، سرزمین و ملتتان، عزت، شرافت و تاریخ درخشانتان به کار می‌گیرند. </w:t>
      </w:r>
    </w:p>
    <w:p w:rsidR="00CA7469" w:rsidRDefault="00CA7469" w:rsidP="00CD132B">
      <w:pPr>
        <w:rPr>
          <w:rFonts w:cs="B Lotus"/>
          <w:sz w:val="28"/>
          <w:szCs w:val="28"/>
          <w:rtl/>
          <w:lang w:bidi="fa-IR"/>
        </w:rPr>
      </w:pPr>
      <w:r>
        <w:rPr>
          <w:rFonts w:cs="B Lotus"/>
          <w:sz w:val="28"/>
          <w:szCs w:val="28"/>
          <w:rtl/>
          <w:lang w:bidi="fa-IR"/>
        </w:rPr>
        <w:t xml:space="preserve">2- </w:t>
      </w:r>
      <w:r w:rsidR="004842FF">
        <w:rPr>
          <w:rFonts w:cs="B Lotus"/>
          <w:sz w:val="28"/>
          <w:szCs w:val="28"/>
          <w:rtl/>
          <w:lang w:bidi="fa-IR"/>
        </w:rPr>
        <w:t>(یا اینکه به خود می‌آیید و بر حال خویش دلسوزی می‌کنید)؛ لذا اگر عقلتان را درست به کار ببندید و از هوا و هوستان پیروی نکنید،</w:t>
      </w:r>
      <w:r w:rsidR="0039155D">
        <w:rPr>
          <w:rFonts w:cs="B Lotus"/>
          <w:sz w:val="28"/>
          <w:szCs w:val="28"/>
          <w:rtl/>
          <w:lang w:bidi="fa-IR"/>
        </w:rPr>
        <w:t xml:space="preserve"> انسان‌ها</w:t>
      </w:r>
      <w:r w:rsidR="004842FF">
        <w:rPr>
          <w:rFonts w:cs="B Lotus"/>
          <w:sz w:val="28"/>
          <w:szCs w:val="28"/>
          <w:rtl/>
          <w:lang w:bidi="fa-IR"/>
        </w:rPr>
        <w:t xml:space="preserve">ی شیطان‌صفت با انگیزه‌های مادی و سیاسی خویش </w:t>
      </w:r>
      <w:r w:rsidR="00875B87">
        <w:rPr>
          <w:rFonts w:cs="B Lotus"/>
          <w:sz w:val="28"/>
          <w:szCs w:val="28"/>
          <w:rtl/>
          <w:lang w:bidi="fa-IR"/>
        </w:rPr>
        <w:t xml:space="preserve">نمی‌توانند با وسوسه‌ها و دسیسه‌هایشان در افکار شما نفوذ نموده، آن را فاسد کرده و از کار بیاندازند، یا ذهنیت ایمانی را از آن بزدانید؛ </w:t>
      </w:r>
    </w:p>
    <w:p w:rsidR="007B5F39" w:rsidRDefault="00875B87" w:rsidP="00CD132B">
      <w:pPr>
        <w:rPr>
          <w:rFonts w:cs="B Lotus"/>
          <w:sz w:val="28"/>
          <w:szCs w:val="28"/>
          <w:rtl/>
          <w:lang w:bidi="fa-IR"/>
        </w:rPr>
      </w:pPr>
      <w:r>
        <w:rPr>
          <w:rFonts w:cs="B Lotus"/>
          <w:sz w:val="28"/>
          <w:szCs w:val="28"/>
          <w:rtl/>
          <w:lang w:bidi="fa-IR"/>
        </w:rPr>
        <w:t xml:space="preserve">اگر خیر و صلاح و سعادت و نجات خویش را خواهانید و حاضر نیستید مانند حیوانات زبان ‌بسته در خدمت </w:t>
      </w:r>
      <w:r w:rsidR="0061017B">
        <w:rPr>
          <w:rFonts w:cs="B Lotus"/>
          <w:sz w:val="28"/>
          <w:szCs w:val="28"/>
          <w:rtl/>
          <w:lang w:bidi="fa-IR"/>
        </w:rPr>
        <w:t>دیگران باشید که فقط بخورید و بیاشامید تا از شما بهره‌کشی نموده و سرانجام روانه قربانگاهتان سازند و بالاخره وارد جهنم پر از عذاب گردید؛ هر چه زودتر در اوضاع خودتان بنگرید و به عاقبتتان بیاندیشید.</w:t>
      </w:r>
    </w:p>
    <w:p w:rsidR="002232C7" w:rsidRDefault="002232C7" w:rsidP="00CD132B">
      <w:pPr>
        <w:rPr>
          <w:rFonts w:cs="B Lotus"/>
          <w:sz w:val="28"/>
          <w:szCs w:val="28"/>
          <w:rtl/>
          <w:lang w:bidi="fa-IR"/>
        </w:rPr>
        <w:sectPr w:rsidR="002232C7"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5562E0" w:rsidRPr="002232C7" w:rsidRDefault="005562E0" w:rsidP="002232C7">
      <w:pPr>
        <w:pStyle w:val="a"/>
        <w:rPr>
          <w:rtl/>
        </w:rPr>
      </w:pPr>
      <w:bookmarkStart w:id="58" w:name="_Toc184741160"/>
      <w:bookmarkStart w:id="59" w:name="_Toc184742481"/>
      <w:bookmarkStart w:id="60" w:name="_Toc331675212"/>
      <w:r w:rsidRPr="002232C7">
        <w:rPr>
          <w:rtl/>
        </w:rPr>
        <w:t>بخش چهارم</w:t>
      </w:r>
      <w:r w:rsidR="004721FC" w:rsidRPr="002232C7">
        <w:rPr>
          <w:rtl/>
        </w:rPr>
        <w:t>:</w:t>
      </w:r>
      <w:bookmarkStart w:id="61" w:name="_Toc184741161"/>
      <w:bookmarkStart w:id="62" w:name="_Toc184742482"/>
      <w:bookmarkEnd w:id="58"/>
      <w:bookmarkEnd w:id="59"/>
      <w:r w:rsidR="002232C7" w:rsidRPr="002232C7">
        <w:rPr>
          <w:rFonts w:hint="cs"/>
          <w:rtl/>
        </w:rPr>
        <w:br/>
      </w:r>
      <w:r w:rsidRPr="002232C7">
        <w:rPr>
          <w:rtl/>
        </w:rPr>
        <w:t>حماقت منکران وجود خدا</w:t>
      </w:r>
      <w:bookmarkEnd w:id="60"/>
      <w:bookmarkEnd w:id="61"/>
      <w:bookmarkEnd w:id="62"/>
      <w:r w:rsidRPr="002232C7">
        <w:rPr>
          <w:rtl/>
        </w:rPr>
        <w:t xml:space="preserve"> </w:t>
      </w:r>
    </w:p>
    <w:p w:rsidR="005562E0" w:rsidRDefault="00EF3716" w:rsidP="001D6D52">
      <w:pPr>
        <w:rPr>
          <w:rFonts w:cs="B Lotus"/>
          <w:sz w:val="28"/>
          <w:szCs w:val="28"/>
          <w:rtl/>
          <w:lang w:bidi="fa-IR"/>
        </w:rPr>
      </w:pPr>
      <w:r>
        <w:rPr>
          <w:rFonts w:cs="B Lotus"/>
          <w:sz w:val="28"/>
          <w:szCs w:val="28"/>
          <w:rtl/>
          <w:lang w:bidi="fa-IR"/>
        </w:rPr>
        <w:t xml:space="preserve">منکران خدا بر این باورند که مادة بدون شعور، علم، اراده، اختیار و بالاخره فاقد حیات، از ازل بوده و چیزی غیر از آن در پهنة گیتی وجود ندارد! </w:t>
      </w:r>
    </w:p>
    <w:p w:rsidR="00EF3716" w:rsidRDefault="004D0FA2" w:rsidP="001D6D52">
      <w:pPr>
        <w:rPr>
          <w:rFonts w:cs="B Lotus"/>
          <w:sz w:val="28"/>
          <w:szCs w:val="28"/>
          <w:rtl/>
          <w:lang w:bidi="fa-IR"/>
        </w:rPr>
      </w:pPr>
      <w:r>
        <w:rPr>
          <w:rFonts w:cs="B Lotus"/>
          <w:sz w:val="28"/>
          <w:szCs w:val="28"/>
          <w:rtl/>
          <w:lang w:bidi="fa-IR"/>
        </w:rPr>
        <w:t>آنان گمان می‌کنند که همین</w:t>
      </w:r>
      <w:r w:rsidR="00EF3716">
        <w:rPr>
          <w:rFonts w:cs="B Lotus"/>
          <w:sz w:val="28"/>
          <w:szCs w:val="28"/>
          <w:rtl/>
          <w:lang w:bidi="fa-IR"/>
        </w:rPr>
        <w:t xml:space="preserve"> مادة خالی از هر گونه صفات کمال، منشأ ایجاد خود به خود موجودات </w:t>
      </w:r>
      <w:r w:rsidR="001527B7">
        <w:rPr>
          <w:rFonts w:cs="B Lotus"/>
          <w:sz w:val="28"/>
          <w:szCs w:val="28"/>
          <w:rtl/>
          <w:lang w:bidi="fa-IR"/>
        </w:rPr>
        <w:t xml:space="preserve">زنده‌ای می‌باشد که دارای حیات، عقل، اراده و اختیار هستند. </w:t>
      </w:r>
    </w:p>
    <w:p w:rsidR="001527B7" w:rsidRDefault="001527B7" w:rsidP="004D0FA2">
      <w:pPr>
        <w:rPr>
          <w:rFonts w:cs="B Lotus"/>
          <w:sz w:val="28"/>
          <w:szCs w:val="28"/>
          <w:rtl/>
          <w:lang w:bidi="fa-IR"/>
        </w:rPr>
      </w:pPr>
      <w:r>
        <w:rPr>
          <w:rFonts w:cs="B Lotus"/>
          <w:sz w:val="28"/>
          <w:szCs w:val="28"/>
          <w:rtl/>
          <w:lang w:bidi="fa-IR"/>
        </w:rPr>
        <w:t>چنین سخنانی و ادعاهایی اصلاً با منطق صحیح سازگار نبوده و ارتباطی نیز با معیارهای اساسی و علم و اندیشه ندارند. این‌گونه مُزخرفات و بیهوده‌گویی‌ها تنها به خاطر فرار از اعتراف ب</w:t>
      </w:r>
      <w:r w:rsidR="004D0FA2">
        <w:rPr>
          <w:rFonts w:cs="B Lotus"/>
          <w:sz w:val="28"/>
          <w:szCs w:val="28"/>
          <w:rtl/>
          <w:lang w:bidi="fa-IR"/>
        </w:rPr>
        <w:t>ه</w:t>
      </w:r>
      <w:r>
        <w:rPr>
          <w:rFonts w:cs="B Lotus"/>
          <w:sz w:val="28"/>
          <w:szCs w:val="28"/>
          <w:rtl/>
          <w:lang w:bidi="fa-IR"/>
        </w:rPr>
        <w:t xml:space="preserve"> وجود </w:t>
      </w:r>
      <w:r w:rsidR="0066641D">
        <w:rPr>
          <w:rFonts w:cs="B Lotus"/>
          <w:sz w:val="28"/>
          <w:szCs w:val="28"/>
          <w:rtl/>
          <w:lang w:bidi="fa-IR"/>
        </w:rPr>
        <w:t xml:space="preserve">خداوند حکیم و عظیم، و به قصد شانه خالی کردن از پیامدهای این اعتراف، از قبیل اطاعت و بندگی، استقامت و پایداری بر آن، التزام بر نیکوکاری و دوری از اعمال ناپسند صورت می‌گیرد و بس. </w:t>
      </w:r>
    </w:p>
    <w:p w:rsidR="0066641D" w:rsidRDefault="0066641D" w:rsidP="001D6D52">
      <w:pPr>
        <w:rPr>
          <w:rFonts w:cs="B Lotus"/>
          <w:sz w:val="28"/>
          <w:szCs w:val="28"/>
          <w:rtl/>
          <w:lang w:bidi="fa-IR"/>
        </w:rPr>
      </w:pPr>
      <w:r>
        <w:rPr>
          <w:rFonts w:cs="B Lotus"/>
          <w:sz w:val="28"/>
          <w:szCs w:val="28"/>
          <w:rtl/>
          <w:lang w:bidi="fa-IR"/>
        </w:rPr>
        <w:t xml:space="preserve">سر دادن این قبیل سخنان </w:t>
      </w:r>
      <w:r w:rsidR="00C31FA0">
        <w:rPr>
          <w:rFonts w:cs="B Lotus"/>
          <w:sz w:val="28"/>
          <w:szCs w:val="28"/>
          <w:rtl/>
          <w:lang w:bidi="fa-IR"/>
        </w:rPr>
        <w:t xml:space="preserve">پوچ و ناشیانه، به دلیل گرفتار ماندن چنین افرادی در دام خودخواهی‌ها و تمایلات تبهکارانة نفسانیشان از یک طرف، و اِهمال و تعطیل نمودن منطق عقل و اندیشه و معیارهای حقیقی شناخت و معرفت از سوی دیگر می‌باشد. </w:t>
      </w:r>
    </w:p>
    <w:p w:rsidR="00C31FA0" w:rsidRDefault="004E6D1F" w:rsidP="001D6D52">
      <w:pPr>
        <w:rPr>
          <w:rFonts w:cs="B Lotus"/>
          <w:sz w:val="28"/>
          <w:szCs w:val="28"/>
          <w:rtl/>
          <w:lang w:bidi="fa-IR"/>
        </w:rPr>
      </w:pPr>
      <w:r>
        <w:rPr>
          <w:rFonts w:cs="B Lotus"/>
          <w:sz w:val="28"/>
          <w:szCs w:val="28"/>
          <w:rtl/>
          <w:lang w:bidi="fa-IR"/>
        </w:rPr>
        <w:t xml:space="preserve">علاوه بر این، با احساسات وجدانی خویش نیز مخالفت نموده و هوش و ذکاوتشان را در جهت حیله‌های گوناگون </w:t>
      </w:r>
      <w:r w:rsidR="00AC6AC9">
        <w:rPr>
          <w:rFonts w:cs="B Lotus"/>
          <w:sz w:val="28"/>
          <w:szCs w:val="28"/>
          <w:rtl/>
          <w:lang w:bidi="fa-IR"/>
        </w:rPr>
        <w:t xml:space="preserve">به منظور باطل جلوه دادن حق و حق جلوه دادن باطل به کار می‌اندازند. </w:t>
      </w:r>
    </w:p>
    <w:p w:rsidR="00AC6AC9" w:rsidRDefault="00AC6AC9" w:rsidP="001D6D52">
      <w:pPr>
        <w:rPr>
          <w:rFonts w:cs="B Lotus"/>
          <w:sz w:val="28"/>
          <w:szCs w:val="28"/>
          <w:rtl/>
          <w:lang w:bidi="fa-IR"/>
        </w:rPr>
      </w:pPr>
      <w:r>
        <w:rPr>
          <w:rFonts w:cs="B Lotus"/>
          <w:sz w:val="28"/>
          <w:szCs w:val="28"/>
          <w:rtl/>
          <w:lang w:bidi="fa-IR"/>
        </w:rPr>
        <w:t xml:space="preserve">اگر این مادی‌گراهای از خدا بی‌خبر، بجای خیال‌بافی و عنادورزی، به خداوند عزوجل ایمان می‌آورند و ربوبیت و الوهیتش را گردن می‌نهادند </w:t>
      </w:r>
      <w:r w:rsidR="00FC5A8A">
        <w:rPr>
          <w:rFonts w:cs="B Lotus"/>
          <w:sz w:val="28"/>
          <w:szCs w:val="28"/>
          <w:rtl/>
          <w:lang w:bidi="fa-IR"/>
        </w:rPr>
        <w:t xml:space="preserve">و خویشتن را از جاودانگی در عذاب دردناک جهنم محفوظ داشته و روحشان را از رذالت مخالفت با حق و کبر و لجاجت پاک می‌نمودند، چه زیانی به حالشان داشت؟! </w:t>
      </w:r>
    </w:p>
    <w:p w:rsidR="00FC5A8A" w:rsidRDefault="008D6FB2" w:rsidP="001D6D52">
      <w:pPr>
        <w:rPr>
          <w:rFonts w:cs="B Lotus"/>
          <w:sz w:val="28"/>
          <w:szCs w:val="28"/>
          <w:rtl/>
          <w:lang w:bidi="fa-IR"/>
        </w:rPr>
      </w:pPr>
      <w:r>
        <w:rPr>
          <w:rFonts w:cs="B Lotus"/>
          <w:sz w:val="28"/>
          <w:szCs w:val="28"/>
          <w:rtl/>
          <w:lang w:bidi="fa-IR"/>
        </w:rPr>
        <w:t>من تاکنون</w:t>
      </w:r>
      <w:r w:rsidR="00660748">
        <w:rPr>
          <w:rFonts w:cs="B Lotus"/>
          <w:sz w:val="28"/>
          <w:szCs w:val="28"/>
          <w:rtl/>
          <w:lang w:bidi="fa-IR"/>
        </w:rPr>
        <w:t xml:space="preserve"> کتاب‌ها</w:t>
      </w:r>
      <w:r>
        <w:rPr>
          <w:rFonts w:cs="B Lotus"/>
          <w:sz w:val="28"/>
          <w:szCs w:val="28"/>
          <w:rtl/>
          <w:lang w:bidi="fa-IR"/>
        </w:rPr>
        <w:t xml:space="preserve">ی زیادی از بزرگان </w:t>
      </w:r>
      <w:r w:rsidR="001F43A2">
        <w:rPr>
          <w:rFonts w:cs="B Lotus"/>
          <w:sz w:val="28"/>
          <w:szCs w:val="28"/>
          <w:rtl/>
          <w:lang w:bidi="fa-IR"/>
        </w:rPr>
        <w:t xml:space="preserve">و برجستگان الحاد در دنیا خوانده‌ام، </w:t>
      </w:r>
      <w:r w:rsidR="00905E8E">
        <w:rPr>
          <w:rFonts w:cs="B Lotus"/>
          <w:sz w:val="28"/>
          <w:szCs w:val="28"/>
          <w:rtl/>
          <w:lang w:bidi="fa-IR"/>
        </w:rPr>
        <w:t>اما هرگز دلیل صحیحی مبنی بر نفی وجود پروردگار در</w:t>
      </w:r>
      <w:r w:rsidR="00660748">
        <w:rPr>
          <w:rFonts w:cs="B Lotus"/>
          <w:sz w:val="28"/>
          <w:szCs w:val="28"/>
          <w:rtl/>
          <w:lang w:bidi="fa-IR"/>
        </w:rPr>
        <w:t xml:space="preserve"> آن‌ها </w:t>
      </w:r>
      <w:r w:rsidR="00905E8E">
        <w:rPr>
          <w:rFonts w:cs="B Lotus"/>
          <w:sz w:val="28"/>
          <w:szCs w:val="28"/>
          <w:rtl/>
          <w:lang w:bidi="fa-IR"/>
        </w:rPr>
        <w:t xml:space="preserve">نیافته‌ام، گرچه آنان تلاش زیادی نموده‌اند </w:t>
      </w:r>
      <w:r w:rsidR="00CC24EA">
        <w:rPr>
          <w:rFonts w:cs="B Lotus"/>
          <w:sz w:val="28"/>
          <w:szCs w:val="28"/>
          <w:rtl/>
          <w:lang w:bidi="fa-IR"/>
        </w:rPr>
        <w:t>تا با نوشتن این</w:t>
      </w:r>
      <w:r w:rsidR="00660748">
        <w:rPr>
          <w:rFonts w:cs="B Lotus"/>
          <w:sz w:val="28"/>
          <w:szCs w:val="28"/>
          <w:rtl/>
          <w:lang w:bidi="fa-IR"/>
        </w:rPr>
        <w:t xml:space="preserve"> کتاب‌ها</w:t>
      </w:r>
      <w:r w:rsidR="00CC24EA">
        <w:rPr>
          <w:rFonts w:cs="B Lotus"/>
          <w:sz w:val="28"/>
          <w:szCs w:val="28"/>
          <w:rtl/>
          <w:lang w:bidi="fa-IR"/>
        </w:rPr>
        <w:t>، مذهب خویش را بر دیگران تحمیل کنند. از این فراتر حتی در</w:t>
      </w:r>
      <w:r w:rsidR="000C1A3D">
        <w:rPr>
          <w:rFonts w:cs="B Lotus"/>
          <w:sz w:val="28"/>
          <w:szCs w:val="28"/>
          <w:rtl/>
          <w:lang w:bidi="fa-IR"/>
        </w:rPr>
        <w:t xml:space="preserve"> </w:t>
      </w:r>
      <w:r w:rsidR="00CC24EA">
        <w:rPr>
          <w:rFonts w:cs="B Lotus"/>
          <w:sz w:val="28"/>
          <w:szCs w:val="28"/>
          <w:rtl/>
          <w:lang w:bidi="fa-IR"/>
        </w:rPr>
        <w:t>تمام نوشته‌هاییشان نتوانسته‌اند تنها یک «دلیل ظنی»</w:t>
      </w:r>
      <w:r w:rsidR="00CC24EA" w:rsidRPr="002971EA">
        <w:rPr>
          <w:rFonts w:cs="B Lotus"/>
          <w:sz w:val="28"/>
          <w:szCs w:val="28"/>
          <w:vertAlign w:val="superscript"/>
          <w:rtl/>
          <w:lang w:bidi="fa-IR"/>
        </w:rPr>
        <w:footnoteReference w:id="23"/>
      </w:r>
      <w:r w:rsidR="00CC24EA">
        <w:rPr>
          <w:rFonts w:cs="B Lotus"/>
          <w:sz w:val="28"/>
          <w:szCs w:val="28"/>
          <w:rtl/>
          <w:lang w:bidi="fa-IR"/>
        </w:rPr>
        <w:t xml:space="preserve"> </w:t>
      </w:r>
      <w:r w:rsidR="004F3010">
        <w:rPr>
          <w:rFonts w:cs="B Lotus"/>
          <w:sz w:val="28"/>
          <w:szCs w:val="28"/>
          <w:rtl/>
          <w:lang w:bidi="fa-IR"/>
        </w:rPr>
        <w:t xml:space="preserve">بر عدم وجود خدا اقامه نمایند، یا یک حقیقت علمی را در اثبات ادعای خود تقدیم کنند. </w:t>
      </w:r>
    </w:p>
    <w:p w:rsidR="004F3010" w:rsidRDefault="000358FF" w:rsidP="001D6D52">
      <w:pPr>
        <w:rPr>
          <w:rFonts w:cs="B Lotus"/>
          <w:sz w:val="28"/>
          <w:szCs w:val="28"/>
          <w:rtl/>
          <w:lang w:bidi="fa-IR"/>
        </w:rPr>
      </w:pPr>
      <w:r>
        <w:rPr>
          <w:rFonts w:cs="B Lotus"/>
          <w:sz w:val="28"/>
          <w:szCs w:val="28"/>
          <w:rtl/>
          <w:lang w:bidi="fa-IR"/>
        </w:rPr>
        <w:t xml:space="preserve">تنها کاری که این منکران می‌توانند از پیش ببرند این است که سعی در ایجاد شک و تردید بر وجود جهان غیب را در اذهان عموم مردم نموده و آنان را قانع کنند بر اینکه هر چیزی که به کمک اندک وسایل علمی کشف شده توسط دانشمندان، قابل مشاهده و شناخت نباشد، وجود خارجی نداشته و نباید پذیرفت. </w:t>
      </w:r>
    </w:p>
    <w:p w:rsidR="000358FF" w:rsidRDefault="000358FF" w:rsidP="001D6D52">
      <w:pPr>
        <w:rPr>
          <w:rFonts w:cs="B Lotus"/>
          <w:sz w:val="28"/>
          <w:szCs w:val="28"/>
          <w:rtl/>
          <w:lang w:bidi="fa-IR"/>
        </w:rPr>
      </w:pPr>
      <w:r>
        <w:rPr>
          <w:rFonts w:cs="B Lotus"/>
          <w:sz w:val="28"/>
          <w:szCs w:val="28"/>
          <w:rtl/>
          <w:lang w:bidi="fa-IR"/>
        </w:rPr>
        <w:t xml:space="preserve">برخورد این‌گونه افراد نسبت به دایرة مادی جهان هستی که حتی دانشمندان مادی‌گرا نیز به کمک </w:t>
      </w:r>
      <w:r w:rsidR="009E184C">
        <w:rPr>
          <w:rFonts w:cs="B Lotus"/>
          <w:sz w:val="28"/>
          <w:szCs w:val="28"/>
          <w:rtl/>
          <w:lang w:bidi="fa-IR"/>
        </w:rPr>
        <w:t>اکتشاف وسایل عملیشان در عصر پیشرفتة کنونی، فقط توانسته‌اند گوشه‌های ناچیزی از آن را مشاهده و لمس نمایند، درست شبیه برخورد فرد کور با رنگ‌های مختلف است که به دلیل ندیدنشان، وجود</w:t>
      </w:r>
      <w:r w:rsidR="00660748">
        <w:rPr>
          <w:rFonts w:cs="B Lotus"/>
          <w:sz w:val="28"/>
          <w:szCs w:val="28"/>
          <w:rtl/>
          <w:lang w:bidi="fa-IR"/>
        </w:rPr>
        <w:t xml:space="preserve"> آن‌ها </w:t>
      </w:r>
      <w:r w:rsidR="009E184C">
        <w:rPr>
          <w:rFonts w:cs="B Lotus"/>
          <w:sz w:val="28"/>
          <w:szCs w:val="28"/>
          <w:rtl/>
          <w:lang w:bidi="fa-IR"/>
        </w:rPr>
        <w:t xml:space="preserve">را انکار می‌کند؛ یا شبیه موضع انسان کری است که به دلیل ناشنوایی، وجود صداها را انکار می‌کند؛ یا شبیه موضع زندانیان کوته‌فکری است که از آغاز عمرشان درون قصری زندانی </w:t>
      </w:r>
      <w:r w:rsidR="006643F3">
        <w:rPr>
          <w:rFonts w:cs="B Lotus"/>
          <w:sz w:val="28"/>
          <w:szCs w:val="28"/>
          <w:rtl/>
          <w:lang w:bidi="fa-IR"/>
        </w:rPr>
        <w:t xml:space="preserve">شده و می‌پندارند که غیر از قصری که آنان در آن زندگی می‌کند چیز دیگری وجود ندارد. </w:t>
      </w:r>
    </w:p>
    <w:p w:rsidR="006643F3" w:rsidRDefault="006643F3" w:rsidP="001D6D52">
      <w:pPr>
        <w:rPr>
          <w:rFonts w:cs="B Lotus"/>
          <w:sz w:val="28"/>
          <w:szCs w:val="28"/>
          <w:rtl/>
          <w:lang w:bidi="fa-IR"/>
        </w:rPr>
      </w:pPr>
      <w:r>
        <w:rPr>
          <w:rFonts w:cs="B Lotus"/>
          <w:sz w:val="28"/>
          <w:szCs w:val="28"/>
          <w:rtl/>
          <w:lang w:bidi="fa-IR"/>
        </w:rPr>
        <w:t xml:space="preserve">به نظر شما بهرة این‌گونه افراد از علم، امانتداری علمی و مطابقت حقیقت با واقعیت چه اندازه باید باشد؟ </w:t>
      </w:r>
    </w:p>
    <w:p w:rsidR="006643F3" w:rsidRPr="00200D76" w:rsidRDefault="006643F3" w:rsidP="001D6D52">
      <w:pPr>
        <w:rPr>
          <w:rFonts w:cs="B Lotus"/>
          <w:spacing w:val="-4"/>
          <w:sz w:val="28"/>
          <w:szCs w:val="28"/>
          <w:rtl/>
          <w:lang w:bidi="fa-IR"/>
        </w:rPr>
      </w:pPr>
      <w:r w:rsidRPr="00200D76">
        <w:rPr>
          <w:rFonts w:cs="B Lotus"/>
          <w:spacing w:val="-4"/>
          <w:sz w:val="28"/>
          <w:szCs w:val="28"/>
          <w:rtl/>
          <w:lang w:bidi="fa-IR"/>
        </w:rPr>
        <w:t>بنابر اعتراف خود دانشمندان مادی‌گرا، هنوز هم پیشرفته‌ترین کارگاه‌ها و آزمایشگاه‌ها و تجهیزات علمی نتوانسته‌اند بسیاری از چیزهایی که ظواهرشان را در این جهان مادی مشاهده می‌کنیم، شناسایی و حدود و خصوصیات</w:t>
      </w:r>
      <w:r w:rsidR="00660748">
        <w:rPr>
          <w:rFonts w:cs="B Lotus"/>
          <w:spacing w:val="-4"/>
          <w:sz w:val="28"/>
          <w:szCs w:val="28"/>
          <w:rtl/>
          <w:lang w:bidi="fa-IR"/>
        </w:rPr>
        <w:t xml:space="preserve"> آن‌ها </w:t>
      </w:r>
      <w:r w:rsidRPr="00200D76">
        <w:rPr>
          <w:rFonts w:cs="B Lotus"/>
          <w:spacing w:val="-4"/>
          <w:sz w:val="28"/>
          <w:szCs w:val="28"/>
          <w:rtl/>
          <w:lang w:bidi="fa-IR"/>
        </w:rPr>
        <w:t xml:space="preserve">را ارزیابی </w:t>
      </w:r>
      <w:r w:rsidR="00200D76" w:rsidRPr="00200D76">
        <w:rPr>
          <w:rFonts w:cs="B Lotus"/>
          <w:spacing w:val="-4"/>
          <w:sz w:val="28"/>
          <w:szCs w:val="28"/>
          <w:rtl/>
          <w:lang w:bidi="fa-IR"/>
        </w:rPr>
        <w:t xml:space="preserve">نمایند؛ تجدد و نو شدن روز به روز شناخت‌ها و اکتشافات علمی نیز خود گواه این حقیقت است. </w:t>
      </w:r>
    </w:p>
    <w:p w:rsidR="00200D76" w:rsidRDefault="00200D76" w:rsidP="001D6D52">
      <w:pPr>
        <w:rPr>
          <w:rFonts w:cs="B Lotus"/>
          <w:sz w:val="28"/>
          <w:szCs w:val="28"/>
          <w:rtl/>
          <w:lang w:bidi="fa-IR"/>
        </w:rPr>
      </w:pPr>
      <w:r>
        <w:rPr>
          <w:rFonts w:cs="B Lotus"/>
          <w:sz w:val="28"/>
          <w:szCs w:val="28"/>
          <w:rtl/>
          <w:lang w:bidi="fa-IR"/>
        </w:rPr>
        <w:t xml:space="preserve">بدون تردید، </w:t>
      </w:r>
      <w:r w:rsidR="00C6313C">
        <w:rPr>
          <w:rFonts w:cs="B Lotus"/>
          <w:sz w:val="28"/>
          <w:szCs w:val="28"/>
          <w:rtl/>
          <w:lang w:bidi="fa-IR"/>
        </w:rPr>
        <w:t xml:space="preserve">هر زمان که علم بشر به نقطه‌ای منتهی گردد که فرد گمان کند تمام موجودات را کشف نموده، معلوم است که در حد ناقص خویش متوقف گشته و با غرور باطل و متکبرانه‌اش، مانع رسیدن به دریاهای بیکران و انتهای علوم و معارف گوناگون شده، از پیشرفت </w:t>
      </w:r>
      <w:r w:rsidR="007A129A">
        <w:rPr>
          <w:rFonts w:cs="B Lotus"/>
          <w:sz w:val="28"/>
          <w:szCs w:val="28"/>
          <w:rtl/>
          <w:lang w:bidi="fa-IR"/>
        </w:rPr>
        <w:t xml:space="preserve">بازمانده و در نتیجه به برکة آب راکدی می‌ماند که جز بوی گند و بیماری‌زا، چیز دیگری تقدیم بشریت نخواهد کرد. </w:t>
      </w:r>
    </w:p>
    <w:p w:rsidR="00564EFC" w:rsidRDefault="001D17B0" w:rsidP="001D6D52">
      <w:pPr>
        <w:rPr>
          <w:rFonts w:cs="B Lotus"/>
          <w:sz w:val="28"/>
          <w:szCs w:val="28"/>
          <w:rtl/>
          <w:lang w:bidi="fa-IR"/>
        </w:rPr>
      </w:pPr>
      <w:r>
        <w:rPr>
          <w:rFonts w:cs="B Lotus"/>
          <w:sz w:val="28"/>
          <w:szCs w:val="28"/>
          <w:rtl/>
          <w:lang w:bidi="fa-IR"/>
        </w:rPr>
        <w:t xml:space="preserve">اما </w:t>
      </w:r>
      <w:r w:rsidR="002F07C6">
        <w:rPr>
          <w:rFonts w:cs="B Lotus"/>
          <w:sz w:val="28"/>
          <w:szCs w:val="28"/>
          <w:rtl/>
          <w:lang w:bidi="fa-IR"/>
        </w:rPr>
        <w:t xml:space="preserve">دانشمندان مادی‌گرا علیرغم دستاوردها و اکتشافات علمیشان، اعتراف می‌کنند که </w:t>
      </w:r>
      <w:r w:rsidR="00FF35A3">
        <w:rPr>
          <w:rFonts w:cs="B Lotus"/>
          <w:sz w:val="28"/>
          <w:szCs w:val="28"/>
          <w:rtl/>
          <w:lang w:bidi="fa-IR"/>
        </w:rPr>
        <w:t>آنچه به دست آورده‌اند، به منزلة قطره‌های ناچیزی از دریاهای نامتناهی علوم تلقی می‌شوند. به همین خاطر است که خداونزد عزوجل در آیة 85 سورة اسراء می‌فرماید</w:t>
      </w:r>
      <w:r w:rsidR="004721FC">
        <w:rPr>
          <w:rFonts w:cs="B Lotus"/>
          <w:sz w:val="28"/>
          <w:szCs w:val="28"/>
          <w:rtl/>
          <w:lang w:bidi="fa-IR"/>
        </w:rPr>
        <w:t>:</w:t>
      </w:r>
    </w:p>
    <w:p w:rsidR="007A129A" w:rsidRPr="00DD7379" w:rsidRDefault="00564EFC" w:rsidP="00DD7379">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DD7379">
        <w:rPr>
          <w:rFonts w:ascii="KFGQPC Uthmanic Script HAFS" w:hAnsi="KFGQPC Uthmanic Script HAFS" w:cs="KFGQPC Uthmanic Script HAFS"/>
          <w:sz w:val="28"/>
          <w:szCs w:val="28"/>
          <w:rtl/>
        </w:rPr>
        <w:t xml:space="preserve">وَمَآ أُوتِيتُم مِّنَ </w:t>
      </w:r>
      <w:r w:rsidR="00DD7379">
        <w:rPr>
          <w:rFonts w:ascii="KFGQPC Uthmanic Script HAFS" w:hAnsi="KFGQPC Uthmanic Script HAFS" w:cs="KFGQPC Uthmanic Script HAFS" w:hint="cs"/>
          <w:sz w:val="28"/>
          <w:szCs w:val="28"/>
          <w:rtl/>
        </w:rPr>
        <w:t>ٱلۡعِلۡمِ</w:t>
      </w:r>
      <w:r w:rsidR="00DD7379">
        <w:rPr>
          <w:rFonts w:ascii="KFGQPC Uthmanic Script HAFS" w:hAnsi="KFGQPC Uthmanic Script HAFS" w:cs="KFGQPC Uthmanic Script HAFS"/>
          <w:sz w:val="28"/>
          <w:szCs w:val="28"/>
          <w:rtl/>
        </w:rPr>
        <w:t xml:space="preserve"> إِلَّا قَلِيلٗا ٨٥</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الإسراء: 85</w:t>
      </w:r>
      <w:r w:rsidRPr="00564EFC">
        <w:rPr>
          <w:rFonts w:ascii="mylotus" w:hAnsi="mylotus" w:cs="mylotus"/>
          <w:sz w:val="26"/>
          <w:szCs w:val="26"/>
          <w:rtl/>
          <w:lang w:bidi="fa-IR"/>
        </w:rPr>
        <w:t>]</w:t>
      </w:r>
      <w:r>
        <w:rPr>
          <w:rFonts w:cs="B Lotus" w:hint="cs"/>
          <w:sz w:val="28"/>
          <w:szCs w:val="28"/>
          <w:rtl/>
          <w:lang w:bidi="fa-IR"/>
        </w:rPr>
        <w:t>.</w:t>
      </w:r>
      <w:r w:rsidR="00FF35A3">
        <w:rPr>
          <w:rFonts w:cs="B Lotus"/>
          <w:sz w:val="28"/>
          <w:szCs w:val="28"/>
          <w:rtl/>
          <w:lang w:bidi="fa-IR"/>
        </w:rPr>
        <w:t xml:space="preserve"> </w:t>
      </w:r>
    </w:p>
    <w:p w:rsidR="00FF35A3" w:rsidRPr="00660748" w:rsidRDefault="00FF35A3" w:rsidP="00660748">
      <w:pPr>
        <w:tabs>
          <w:tab w:val="right" w:pos="7371"/>
        </w:tabs>
        <w:rPr>
          <w:rFonts w:cs="B Lotus"/>
          <w:sz w:val="26"/>
          <w:szCs w:val="28"/>
          <w:rtl/>
          <w:lang w:bidi="fa-IR"/>
        </w:rPr>
      </w:pPr>
      <w:r w:rsidRPr="00660748">
        <w:rPr>
          <w:rFonts w:cs="B Lotus"/>
          <w:sz w:val="26"/>
          <w:szCs w:val="28"/>
          <w:rtl/>
          <w:lang w:bidi="fa-IR"/>
        </w:rPr>
        <w:t>«جُز دانش اندکی به شما داده نشده است».</w:t>
      </w:r>
    </w:p>
    <w:p w:rsidR="007A266E" w:rsidRDefault="00020A42" w:rsidP="003134EC">
      <w:pPr>
        <w:rPr>
          <w:rFonts w:cs="B Lotus"/>
          <w:sz w:val="28"/>
          <w:szCs w:val="28"/>
          <w:rtl/>
          <w:lang w:bidi="fa-IR"/>
        </w:rPr>
      </w:pPr>
      <w:r>
        <w:rPr>
          <w:rFonts w:cs="B Lotus"/>
          <w:sz w:val="28"/>
          <w:szCs w:val="28"/>
          <w:rtl/>
          <w:lang w:bidi="fa-IR"/>
        </w:rPr>
        <w:t>کسانی که در طول حیات، ایمان و اعتقاداتشان را جهت دستیابی به شناخت‌های مادی جهان هستی، در به کارگیری</w:t>
      </w:r>
      <w:r w:rsidR="00660748">
        <w:rPr>
          <w:rFonts w:cs="B Lotus"/>
          <w:sz w:val="28"/>
          <w:szCs w:val="28"/>
          <w:rtl/>
          <w:lang w:bidi="fa-IR"/>
        </w:rPr>
        <w:t xml:space="preserve"> روش‌ها</w:t>
      </w:r>
      <w:r>
        <w:rPr>
          <w:rFonts w:cs="B Lotus"/>
          <w:sz w:val="28"/>
          <w:szCs w:val="28"/>
          <w:rtl/>
          <w:lang w:bidi="fa-IR"/>
        </w:rPr>
        <w:t xml:space="preserve">ی حسی ـ تجربی لحاظ می‌کنند ـ روشی که مبتنی بر احتمالات و فرضیه‌ها و آزمایشات حسی ـ تجربی است، از یک جهت تنها به مشاهدة ظواهر مادی بسنده می‌کنند ولی از جهتی دیگر خود را به مغالطه می‌اندازند؛ چرا که نمی‌توانند در تمام زمینه‌های شناخت و معرفت، کلیة تجربیات علمی پژوهشگران و دانشمندان </w:t>
      </w:r>
      <w:r w:rsidR="00605A4E">
        <w:rPr>
          <w:rFonts w:cs="B Lotus"/>
          <w:sz w:val="28"/>
          <w:szCs w:val="28"/>
          <w:rtl/>
          <w:lang w:bidi="fa-IR"/>
        </w:rPr>
        <w:t xml:space="preserve">علوم تجربی را شخصاً نیز تجربه و اعمال نمایند؛ بلکه ناچارند تجربه‌های دیگران و نتایج حاصل </w:t>
      </w:r>
      <w:r w:rsidR="00B867BE">
        <w:rPr>
          <w:rFonts w:cs="B Lotus"/>
          <w:sz w:val="28"/>
          <w:szCs w:val="28"/>
          <w:rtl/>
          <w:lang w:bidi="fa-IR"/>
        </w:rPr>
        <w:t>از آن را بپذیرند؛ این خود یکی از گونه‌های ایمان و باور است که متکی بر تصدیق خبر دانشمندان علوم تجربی می‌باشد.</w:t>
      </w:r>
    </w:p>
    <w:p w:rsidR="00B867BE" w:rsidRDefault="009A20E5" w:rsidP="00164907">
      <w:pPr>
        <w:rPr>
          <w:rFonts w:cs="B Lotus"/>
          <w:sz w:val="28"/>
          <w:szCs w:val="28"/>
          <w:rtl/>
          <w:lang w:bidi="fa-IR"/>
        </w:rPr>
      </w:pPr>
      <w:r>
        <w:rPr>
          <w:rFonts w:cs="B Lotus"/>
          <w:sz w:val="28"/>
          <w:szCs w:val="28"/>
          <w:rtl/>
          <w:lang w:bidi="fa-IR"/>
        </w:rPr>
        <w:t>د</w:t>
      </w:r>
      <w:r w:rsidR="001A6F1B">
        <w:rPr>
          <w:rFonts w:cs="B Lotus"/>
          <w:sz w:val="28"/>
          <w:szCs w:val="28"/>
          <w:rtl/>
          <w:lang w:bidi="fa-IR"/>
        </w:rPr>
        <w:t>کتر «</w:t>
      </w:r>
      <w:r w:rsidR="001A6F1B" w:rsidRPr="001A6F1B">
        <w:rPr>
          <w:rFonts w:cs="B Lotus"/>
          <w:b/>
          <w:bCs/>
          <w:sz w:val="28"/>
          <w:szCs w:val="28"/>
          <w:rtl/>
          <w:lang w:bidi="fa-IR"/>
        </w:rPr>
        <w:t>واین اولت</w:t>
      </w:r>
      <w:r w:rsidR="001A6F1B">
        <w:rPr>
          <w:rFonts w:cs="B Lotus"/>
          <w:sz w:val="28"/>
          <w:szCs w:val="28"/>
          <w:rtl/>
          <w:lang w:bidi="fa-IR"/>
        </w:rPr>
        <w:t xml:space="preserve">» </w:t>
      </w:r>
      <w:r w:rsidR="002B78A3">
        <w:rPr>
          <w:rFonts w:cs="B Lotus"/>
          <w:sz w:val="28"/>
          <w:szCs w:val="28"/>
          <w:rtl/>
          <w:lang w:bidi="fa-IR"/>
        </w:rPr>
        <w:t>متخصص علوم ژئولوژی یا زمین‌ شیمی در بیان این حقیقت می‌گوید</w:t>
      </w:r>
      <w:r w:rsidR="004721FC">
        <w:rPr>
          <w:rFonts w:cs="B Lotus"/>
          <w:sz w:val="28"/>
          <w:szCs w:val="28"/>
          <w:rtl/>
          <w:lang w:bidi="fa-IR"/>
        </w:rPr>
        <w:t>:</w:t>
      </w:r>
      <w:r w:rsidR="002B78A3">
        <w:rPr>
          <w:rFonts w:cs="B Lotus"/>
          <w:sz w:val="28"/>
          <w:szCs w:val="28"/>
          <w:rtl/>
          <w:lang w:bidi="fa-IR"/>
        </w:rPr>
        <w:t xml:space="preserve"> «این مطلب بدین معناست که ما معلومات را، از تجارب ثبت شدة گذشته در تاریخ کسب می‌ن</w:t>
      </w:r>
      <w:r w:rsidR="00282E08">
        <w:rPr>
          <w:rFonts w:cs="B Lotus"/>
          <w:sz w:val="28"/>
          <w:szCs w:val="28"/>
          <w:rtl/>
          <w:lang w:bidi="fa-IR"/>
        </w:rPr>
        <w:t>م</w:t>
      </w:r>
      <w:r w:rsidR="002B78A3">
        <w:rPr>
          <w:rFonts w:cs="B Lotus"/>
          <w:sz w:val="28"/>
          <w:szCs w:val="28"/>
          <w:rtl/>
          <w:lang w:bidi="fa-IR"/>
        </w:rPr>
        <w:t xml:space="preserve">اییم. </w:t>
      </w:r>
    </w:p>
    <w:p w:rsidR="001F2E02" w:rsidRDefault="00C83936" w:rsidP="00164907">
      <w:pPr>
        <w:rPr>
          <w:rFonts w:cs="B Lotus"/>
          <w:sz w:val="28"/>
          <w:szCs w:val="28"/>
          <w:rtl/>
          <w:lang w:bidi="fa-IR"/>
        </w:rPr>
      </w:pPr>
      <w:r>
        <w:rPr>
          <w:rFonts w:cs="B Lotus"/>
          <w:sz w:val="28"/>
          <w:szCs w:val="28"/>
          <w:rtl/>
          <w:lang w:bidi="fa-IR"/>
        </w:rPr>
        <w:t>برای مثال</w:t>
      </w:r>
      <w:r w:rsidR="004721FC">
        <w:rPr>
          <w:rFonts w:cs="B Lotus"/>
          <w:sz w:val="28"/>
          <w:szCs w:val="28"/>
          <w:rtl/>
          <w:lang w:bidi="fa-IR"/>
        </w:rPr>
        <w:t>:</w:t>
      </w:r>
      <w:r>
        <w:rPr>
          <w:rFonts w:cs="B Lotus"/>
          <w:sz w:val="28"/>
          <w:szCs w:val="28"/>
          <w:rtl/>
          <w:lang w:bidi="fa-IR"/>
        </w:rPr>
        <w:t xml:space="preserve"> تعداد کسانی که اقدام به تعیین‌ اندازة سرعت نور کرده‌اند، خیلی اندک می‌باشند ولی با این حال، همة مردم آن اندازه را بدون تردید قبول دارند. </w:t>
      </w:r>
    </w:p>
    <w:p w:rsidR="00C83936" w:rsidRPr="00DD4B9D" w:rsidRDefault="00C83936" w:rsidP="002D0654">
      <w:pPr>
        <w:rPr>
          <w:rFonts w:cs="B Lotus"/>
          <w:spacing w:val="-6"/>
          <w:sz w:val="28"/>
          <w:szCs w:val="28"/>
          <w:rtl/>
          <w:lang w:bidi="fa-IR"/>
        </w:rPr>
      </w:pPr>
      <w:r w:rsidRPr="00DD4B9D">
        <w:rPr>
          <w:rFonts w:cs="B Lotus"/>
          <w:spacing w:val="-6"/>
          <w:sz w:val="28"/>
          <w:szCs w:val="28"/>
          <w:rtl/>
          <w:lang w:bidi="fa-IR"/>
        </w:rPr>
        <w:t xml:space="preserve">یا مثلاً </w:t>
      </w:r>
      <w:r w:rsidR="00B62FBC" w:rsidRPr="00DD4B9D">
        <w:rPr>
          <w:rFonts w:cs="B Lotus"/>
          <w:spacing w:val="-6"/>
          <w:sz w:val="28"/>
          <w:szCs w:val="28"/>
          <w:rtl/>
          <w:lang w:bidi="fa-IR"/>
        </w:rPr>
        <w:t xml:space="preserve">دانشمندان، </w:t>
      </w:r>
      <w:r w:rsidR="001016C2" w:rsidRPr="00DD4B9D">
        <w:rPr>
          <w:rFonts w:cs="B Lotus"/>
          <w:spacing w:val="-6"/>
          <w:sz w:val="28"/>
          <w:szCs w:val="28"/>
          <w:rtl/>
          <w:lang w:bidi="fa-IR"/>
        </w:rPr>
        <w:t>بر درستی بعضی از فرضیه‌های مقبول که هیچ‌گونه راهی حتی برای اثبات</w:t>
      </w:r>
      <w:r w:rsidR="00660748">
        <w:rPr>
          <w:rFonts w:cs="B Lotus"/>
          <w:spacing w:val="-6"/>
          <w:sz w:val="28"/>
          <w:szCs w:val="28"/>
          <w:rtl/>
          <w:lang w:bidi="fa-IR"/>
        </w:rPr>
        <w:t xml:space="preserve"> آن‌ها </w:t>
      </w:r>
      <w:r w:rsidR="001016C2" w:rsidRPr="00DD4B9D">
        <w:rPr>
          <w:rFonts w:cs="B Lotus"/>
          <w:spacing w:val="-6"/>
          <w:sz w:val="28"/>
          <w:szCs w:val="28"/>
          <w:rtl/>
          <w:lang w:bidi="fa-IR"/>
        </w:rPr>
        <w:t xml:space="preserve">وجود ندارد، اتفاق نظر دارند؛ برای نمونه هیچ کس نمی‌تواند ادعا کند که پروتون یا الکترون را دیده است در حالی که مردم از </w:t>
      </w:r>
      <w:r w:rsidR="00696064" w:rsidRPr="00DD4B9D">
        <w:rPr>
          <w:rFonts w:cs="B Lotus"/>
          <w:spacing w:val="-6"/>
          <w:sz w:val="28"/>
          <w:szCs w:val="28"/>
          <w:rtl/>
          <w:lang w:bidi="fa-IR"/>
        </w:rPr>
        <w:t xml:space="preserve">راه مشاهدة </w:t>
      </w:r>
      <w:r w:rsidR="00697F56" w:rsidRPr="00DD4B9D">
        <w:rPr>
          <w:rFonts w:cs="B Lotus"/>
          <w:spacing w:val="-6"/>
          <w:sz w:val="28"/>
          <w:szCs w:val="28"/>
          <w:rtl/>
          <w:lang w:bidi="fa-IR"/>
        </w:rPr>
        <w:t>آثارشان، وجود</w:t>
      </w:r>
      <w:r w:rsidR="00660748">
        <w:rPr>
          <w:rFonts w:cs="B Lotus"/>
          <w:spacing w:val="-6"/>
          <w:sz w:val="28"/>
          <w:szCs w:val="28"/>
          <w:rtl/>
          <w:lang w:bidi="fa-IR"/>
        </w:rPr>
        <w:t xml:space="preserve"> آن‌ها </w:t>
      </w:r>
      <w:r w:rsidR="00697F56" w:rsidRPr="00DD4B9D">
        <w:rPr>
          <w:rFonts w:cs="B Lotus"/>
          <w:spacing w:val="-6"/>
          <w:sz w:val="28"/>
          <w:szCs w:val="28"/>
          <w:rtl/>
          <w:lang w:bidi="fa-IR"/>
        </w:rPr>
        <w:t xml:space="preserve">را </w:t>
      </w:r>
      <w:r w:rsidR="002D0654" w:rsidRPr="00DD4B9D">
        <w:rPr>
          <w:rFonts w:cs="B Lotus"/>
          <w:spacing w:val="-6"/>
          <w:sz w:val="28"/>
          <w:szCs w:val="28"/>
          <w:rtl/>
          <w:lang w:bidi="fa-IR"/>
        </w:rPr>
        <w:t>ب</w:t>
      </w:r>
      <w:r w:rsidR="00697F56" w:rsidRPr="00DD4B9D">
        <w:rPr>
          <w:rFonts w:cs="B Lotus"/>
          <w:spacing w:val="-6"/>
          <w:sz w:val="28"/>
          <w:szCs w:val="28"/>
          <w:rtl/>
          <w:lang w:bidi="fa-IR"/>
        </w:rPr>
        <w:t xml:space="preserve">اور دارند. </w:t>
      </w:r>
    </w:p>
    <w:p w:rsidR="002D0654" w:rsidRDefault="00114E75" w:rsidP="002D0654">
      <w:pPr>
        <w:rPr>
          <w:rFonts w:cs="B Lotus"/>
          <w:sz w:val="28"/>
          <w:szCs w:val="28"/>
          <w:rtl/>
          <w:lang w:bidi="fa-IR"/>
        </w:rPr>
      </w:pPr>
      <w:r>
        <w:rPr>
          <w:rFonts w:cs="B Lotus"/>
          <w:sz w:val="28"/>
          <w:szCs w:val="28"/>
          <w:rtl/>
          <w:lang w:bidi="fa-IR"/>
        </w:rPr>
        <w:t xml:space="preserve">نمونة دیگر در این زمینه، ترکیب ساختاری </w:t>
      </w:r>
      <w:r w:rsidR="00F45F0F">
        <w:rPr>
          <w:rFonts w:cs="B Lotus"/>
          <w:sz w:val="28"/>
          <w:szCs w:val="28"/>
          <w:rtl/>
          <w:lang w:bidi="fa-IR"/>
        </w:rPr>
        <w:t>اتم و نیز الگو و صورتی است که یک عنصر شیمیایی به نام «</w:t>
      </w:r>
      <w:r w:rsidR="00F45F0F" w:rsidRPr="009C52AF">
        <w:rPr>
          <w:rFonts w:cs="B Lotus"/>
          <w:b/>
          <w:bCs/>
          <w:sz w:val="28"/>
          <w:szCs w:val="28"/>
          <w:rtl/>
          <w:lang w:bidi="fa-IR"/>
        </w:rPr>
        <w:t>بور</w:t>
      </w:r>
      <w:r w:rsidR="00F45F0F">
        <w:rPr>
          <w:rFonts w:cs="B Lotus"/>
          <w:sz w:val="28"/>
          <w:szCs w:val="28"/>
          <w:rtl/>
          <w:lang w:bidi="fa-IR"/>
        </w:rPr>
        <w:t>» برای آن، رسم می‌نماید و ما را در شناخت چگونگی حرکت و</w:t>
      </w:r>
      <w:r w:rsidR="00A62F85">
        <w:rPr>
          <w:rFonts w:cs="B Lotus"/>
          <w:sz w:val="28"/>
          <w:szCs w:val="28"/>
          <w:rtl/>
          <w:lang w:bidi="fa-IR"/>
        </w:rPr>
        <w:t xml:space="preserve"> ویژگی‌ها</w:t>
      </w:r>
      <w:r w:rsidR="00F45F0F">
        <w:rPr>
          <w:rFonts w:cs="B Lotus"/>
          <w:sz w:val="28"/>
          <w:szCs w:val="28"/>
          <w:rtl/>
          <w:lang w:bidi="fa-IR"/>
        </w:rPr>
        <w:t xml:space="preserve">ی اتم یاری می‌دهد. </w:t>
      </w:r>
    </w:p>
    <w:p w:rsidR="00F45F0F" w:rsidRPr="005C0B0A" w:rsidRDefault="00C74D2B" w:rsidP="00C74D2B">
      <w:pPr>
        <w:rPr>
          <w:rFonts w:cs="B Lotus"/>
          <w:spacing w:val="-4"/>
          <w:sz w:val="28"/>
          <w:szCs w:val="28"/>
          <w:rtl/>
          <w:lang w:bidi="fa-IR"/>
        </w:rPr>
      </w:pPr>
      <w:r w:rsidRPr="005C0B0A">
        <w:rPr>
          <w:rFonts w:cs="B Lotus"/>
          <w:spacing w:val="-4"/>
          <w:sz w:val="28"/>
          <w:szCs w:val="28"/>
          <w:rtl/>
          <w:lang w:bidi="fa-IR"/>
        </w:rPr>
        <w:t xml:space="preserve">و بالاخره معلوماتی که پیرامون اجرام دوردست آسمانی و جایگاه </w:t>
      </w:r>
      <w:r w:rsidR="005910BE" w:rsidRPr="005C0B0A">
        <w:rPr>
          <w:rFonts w:cs="B Lotus"/>
          <w:spacing w:val="-4"/>
          <w:sz w:val="28"/>
          <w:szCs w:val="28"/>
          <w:rtl/>
          <w:lang w:bidi="fa-IR"/>
        </w:rPr>
        <w:t>و فاصله‌های</w:t>
      </w:r>
      <w:r w:rsidR="00660748">
        <w:rPr>
          <w:rFonts w:cs="B Lotus"/>
          <w:spacing w:val="-4"/>
          <w:sz w:val="28"/>
          <w:szCs w:val="28"/>
          <w:rtl/>
          <w:lang w:bidi="fa-IR"/>
        </w:rPr>
        <w:t xml:space="preserve"> آن‌ها </w:t>
      </w:r>
      <w:r w:rsidR="005910BE" w:rsidRPr="005C0B0A">
        <w:rPr>
          <w:rFonts w:cs="B Lotus"/>
          <w:spacing w:val="-4"/>
          <w:sz w:val="28"/>
          <w:szCs w:val="28"/>
          <w:rtl/>
          <w:lang w:bidi="fa-IR"/>
        </w:rPr>
        <w:t>داریم، به وسیلة هیچ کدام از</w:t>
      </w:r>
      <w:r w:rsidR="00660748">
        <w:rPr>
          <w:rFonts w:cs="B Lotus"/>
          <w:spacing w:val="-4"/>
          <w:sz w:val="28"/>
          <w:szCs w:val="28"/>
          <w:rtl/>
          <w:lang w:bidi="fa-IR"/>
        </w:rPr>
        <w:t xml:space="preserve"> روش‌ها</w:t>
      </w:r>
      <w:r w:rsidR="005910BE" w:rsidRPr="005C0B0A">
        <w:rPr>
          <w:rFonts w:cs="B Lotus"/>
          <w:spacing w:val="-4"/>
          <w:sz w:val="28"/>
          <w:szCs w:val="28"/>
          <w:rtl/>
          <w:lang w:bidi="fa-IR"/>
        </w:rPr>
        <w:t>ی تجربی ثابت نشده و دلیل مستقیمی بر این نظریه‌ها و فرضیه‌ها اقامه نگشته است، در حالی که همه آن را قبول دارند. روشن است که در این صورت، بسیاری از معلوماتی که انسان در طول حیاتش به آن نیاز دارد و درستی‌اش را پذیرفته است، چاره‌ای جُز قبول</w:t>
      </w:r>
      <w:r w:rsidR="00660748">
        <w:rPr>
          <w:rFonts w:cs="B Lotus"/>
          <w:spacing w:val="-4"/>
          <w:sz w:val="28"/>
          <w:szCs w:val="28"/>
          <w:rtl/>
          <w:lang w:bidi="fa-IR"/>
        </w:rPr>
        <w:t xml:space="preserve"> آن‌ها </w:t>
      </w:r>
      <w:r w:rsidR="005910BE" w:rsidRPr="005C0B0A">
        <w:rPr>
          <w:rFonts w:cs="B Lotus"/>
          <w:spacing w:val="-4"/>
          <w:sz w:val="28"/>
          <w:szCs w:val="28"/>
          <w:rtl/>
          <w:lang w:bidi="fa-IR"/>
        </w:rPr>
        <w:t xml:space="preserve">ندارد؛ و این معنی باور کورکورانه نیست بلکه ایمانی است که می‌توان </w:t>
      </w:r>
      <w:r w:rsidR="0099396D" w:rsidRPr="005C0B0A">
        <w:rPr>
          <w:rFonts w:cs="B Lotus"/>
          <w:spacing w:val="-4"/>
          <w:sz w:val="28"/>
          <w:szCs w:val="28"/>
          <w:rtl/>
          <w:lang w:bidi="fa-IR"/>
        </w:rPr>
        <w:t xml:space="preserve">تمام قسمت‌های آن را با آزمایش، قوی و راسخ‌تر نمود. </w:t>
      </w:r>
    </w:p>
    <w:p w:rsidR="005C0B0A" w:rsidRDefault="005C0B0A" w:rsidP="00C74D2B">
      <w:pPr>
        <w:rPr>
          <w:rFonts w:cs="B Lotus"/>
          <w:sz w:val="28"/>
          <w:szCs w:val="28"/>
          <w:rtl/>
          <w:lang w:bidi="fa-IR"/>
        </w:rPr>
      </w:pPr>
      <w:r>
        <w:rPr>
          <w:rFonts w:cs="B Lotus"/>
          <w:sz w:val="28"/>
          <w:szCs w:val="28"/>
          <w:rtl/>
          <w:lang w:bidi="fa-IR"/>
        </w:rPr>
        <w:t xml:space="preserve">ایمان </w:t>
      </w:r>
      <w:r w:rsidR="00FC2B76">
        <w:rPr>
          <w:rFonts w:cs="B Lotus"/>
          <w:sz w:val="28"/>
          <w:szCs w:val="28"/>
          <w:rtl/>
          <w:lang w:bidi="fa-IR"/>
        </w:rPr>
        <w:t xml:space="preserve">به وجود خدا نیز از همین قبیل می‌‌باشد و فلسفة حیات و کمال وجودی انسان، بدان نیازمند است. </w:t>
      </w:r>
    </w:p>
    <w:p w:rsidR="00FC2B76" w:rsidRDefault="00FC2B76" w:rsidP="00C74D2B">
      <w:pPr>
        <w:rPr>
          <w:rFonts w:cs="B Lotus"/>
          <w:sz w:val="28"/>
          <w:szCs w:val="28"/>
          <w:rtl/>
          <w:lang w:bidi="fa-IR"/>
        </w:rPr>
      </w:pPr>
      <w:r>
        <w:rPr>
          <w:rFonts w:cs="B Lotus"/>
          <w:sz w:val="28"/>
          <w:szCs w:val="28"/>
          <w:rtl/>
          <w:lang w:bidi="fa-IR"/>
        </w:rPr>
        <w:t>بسیاری از مردم، وجود غایت یا حکمت را در ورای پدیده‌های طبیعی، امری منطقی و مقبول می‌دانند؛ و بدون شک، اعتقاد به وجود پروردگاری که آفرینندة هر چیزی است که می‌تواند تفسیری آسان و روشن از چگونگی نشأت و ابداع موجودات و غرض یا حکمت آفرینش</w:t>
      </w:r>
      <w:r w:rsidR="00660748">
        <w:rPr>
          <w:rFonts w:cs="B Lotus"/>
          <w:sz w:val="28"/>
          <w:szCs w:val="28"/>
          <w:rtl/>
          <w:lang w:bidi="fa-IR"/>
        </w:rPr>
        <w:t xml:space="preserve"> آن‌ها </w:t>
      </w:r>
      <w:r>
        <w:rPr>
          <w:rFonts w:cs="B Lotus"/>
          <w:sz w:val="28"/>
          <w:szCs w:val="28"/>
          <w:rtl/>
          <w:lang w:bidi="fa-IR"/>
        </w:rPr>
        <w:t xml:space="preserve">به ما بدهد. </w:t>
      </w:r>
    </w:p>
    <w:p w:rsidR="00EA6581" w:rsidRDefault="00EA6581" w:rsidP="00C74D2B">
      <w:pPr>
        <w:rPr>
          <w:rFonts w:cs="B Lotus"/>
          <w:sz w:val="28"/>
          <w:szCs w:val="28"/>
          <w:rtl/>
          <w:lang w:bidi="fa-IR"/>
        </w:rPr>
      </w:pPr>
      <w:r>
        <w:rPr>
          <w:rFonts w:cs="B Lotus"/>
          <w:sz w:val="28"/>
          <w:szCs w:val="28"/>
          <w:rtl/>
          <w:lang w:bidi="fa-IR"/>
        </w:rPr>
        <w:t xml:space="preserve">اما نظریاتی که مبتنی </w:t>
      </w:r>
      <w:r w:rsidR="001148B8">
        <w:rPr>
          <w:rFonts w:cs="B Lotus"/>
          <w:sz w:val="28"/>
          <w:szCs w:val="28"/>
          <w:rtl/>
          <w:lang w:bidi="fa-IR"/>
        </w:rPr>
        <w:t xml:space="preserve">بر تفسیر آفرینش خود به خودی و ذاتی هستی است، نشأت و پیدایش اولیة پدیده‌ها را ناشی از تصادف محض دانسته و آن را به جای اندیشة </w:t>
      </w:r>
      <w:r w:rsidR="00B50FBA">
        <w:rPr>
          <w:rFonts w:cs="B Lotus"/>
          <w:sz w:val="28"/>
          <w:szCs w:val="28"/>
          <w:rtl/>
          <w:lang w:bidi="fa-IR"/>
        </w:rPr>
        <w:t>وجود خدا مطرح می‌کند. اما اگر حتی با صرف نظر از لحاظ نمودن اعتبارات دینی هم به قضیه بنگریم، می‌بینیم که اندیشة وجود خدا به عقل و منطق</w:t>
      </w:r>
      <w:r w:rsidR="0043290F">
        <w:rPr>
          <w:rFonts w:cs="B Lotus"/>
          <w:sz w:val="28"/>
          <w:szCs w:val="28"/>
          <w:rtl/>
          <w:lang w:bidi="fa-IR"/>
        </w:rPr>
        <w:t xml:space="preserve"> نزدیک‌تر</w:t>
      </w:r>
      <w:r w:rsidR="00B50FBA">
        <w:rPr>
          <w:rFonts w:cs="B Lotus"/>
          <w:sz w:val="28"/>
          <w:szCs w:val="28"/>
          <w:rtl/>
          <w:lang w:bidi="fa-IR"/>
        </w:rPr>
        <w:t xml:space="preserve"> است تا اندیشة تصاد</w:t>
      </w:r>
      <w:r w:rsidR="004D0FA2">
        <w:rPr>
          <w:rFonts w:cs="B Lotus"/>
          <w:sz w:val="28"/>
          <w:szCs w:val="28"/>
          <w:rtl/>
          <w:lang w:bidi="fa-IR"/>
        </w:rPr>
        <w:t>ف</w:t>
      </w:r>
      <w:r w:rsidR="00B50FBA">
        <w:rPr>
          <w:rFonts w:cs="B Lotus"/>
          <w:sz w:val="28"/>
          <w:szCs w:val="28"/>
          <w:rtl/>
          <w:lang w:bidi="fa-IR"/>
        </w:rPr>
        <w:t>؛ چرا که چنین نظام زیبا و استواری که حاکم بر هستی است، نشان از وجود خالق و پروردگاری دارد که آن را نظم بخشیده باشد نه تصادف کوری که منشأ بی‌نظمی است».</w:t>
      </w:r>
      <w:r w:rsidR="00DD538E" w:rsidRPr="002971EA">
        <w:rPr>
          <w:rFonts w:cs="B Lotus"/>
          <w:sz w:val="28"/>
          <w:szCs w:val="28"/>
          <w:vertAlign w:val="superscript"/>
          <w:rtl/>
          <w:lang w:bidi="fa-IR"/>
        </w:rPr>
        <w:footnoteReference w:id="24"/>
      </w:r>
      <w:r w:rsidR="00DD538E">
        <w:rPr>
          <w:rFonts w:cs="B Lotus"/>
          <w:sz w:val="28"/>
          <w:szCs w:val="28"/>
          <w:rtl/>
          <w:lang w:bidi="fa-IR"/>
        </w:rPr>
        <w:t xml:space="preserve"> </w:t>
      </w:r>
    </w:p>
    <w:p w:rsidR="00914789" w:rsidRDefault="00451575" w:rsidP="00C74D2B">
      <w:pPr>
        <w:rPr>
          <w:rFonts w:cs="B Lotus"/>
          <w:sz w:val="28"/>
          <w:szCs w:val="28"/>
          <w:rtl/>
          <w:lang w:bidi="fa-IR"/>
        </w:rPr>
      </w:pPr>
      <w:r>
        <w:rPr>
          <w:rFonts w:cs="B Lotus"/>
          <w:sz w:val="28"/>
          <w:szCs w:val="28"/>
          <w:rtl/>
          <w:lang w:bidi="fa-IR"/>
        </w:rPr>
        <w:t>همین معاندان منکر خدا، اضافه بر آنچه گفته شد، تلاش می‌کنند تا مشاهدات خویش از پدیده‌ها را بنابر نظریه‌های استنتاجی و با لحاظ کردن مقدمات و نتایج، تفسیر و تبیین نمایند. لذا از این</w:t>
      </w:r>
      <w:r w:rsidR="00B96BE4">
        <w:rPr>
          <w:rFonts w:cs="B Lotus"/>
          <w:sz w:val="28"/>
          <w:szCs w:val="28"/>
          <w:rtl/>
          <w:lang w:bidi="fa-IR"/>
        </w:rPr>
        <w:t xml:space="preserve"> راه به حقایقی نامرئی و غیرملموس </w:t>
      </w:r>
      <w:r w:rsidR="001D1181">
        <w:rPr>
          <w:rFonts w:cs="B Lotus"/>
          <w:sz w:val="28"/>
          <w:szCs w:val="28"/>
          <w:rtl/>
          <w:lang w:bidi="fa-IR"/>
        </w:rPr>
        <w:t>در برابر</w:t>
      </w:r>
      <w:r w:rsidR="004C4439">
        <w:rPr>
          <w:rFonts w:cs="B Lotus"/>
          <w:sz w:val="28"/>
          <w:szCs w:val="28"/>
          <w:rtl/>
          <w:lang w:bidi="fa-IR"/>
        </w:rPr>
        <w:t xml:space="preserve">حواس ظاهری و اسباب پیشرفتة مادی دست می‌یابند؛ حال اینکه چنین حقایقی در مقایسه با حواس و وسایل مادیشان، از غیبیات </w:t>
      </w:r>
      <w:r w:rsidR="006930AC">
        <w:rPr>
          <w:rFonts w:cs="B Lotus"/>
          <w:sz w:val="28"/>
          <w:szCs w:val="28"/>
          <w:rtl/>
          <w:lang w:bidi="fa-IR"/>
        </w:rPr>
        <w:t>به حساب می‌آید؛ اما چون چاره‌ای جز قبول و تسلیم ندارند،</w:t>
      </w:r>
      <w:r w:rsidR="00660748">
        <w:rPr>
          <w:rFonts w:cs="B Lotus"/>
          <w:sz w:val="28"/>
          <w:szCs w:val="28"/>
          <w:rtl/>
          <w:lang w:bidi="fa-IR"/>
        </w:rPr>
        <w:t xml:space="preserve"> آن‌ها </w:t>
      </w:r>
      <w:r w:rsidR="006930AC">
        <w:rPr>
          <w:rFonts w:cs="B Lotus"/>
          <w:sz w:val="28"/>
          <w:szCs w:val="28"/>
          <w:rtl/>
          <w:lang w:bidi="fa-IR"/>
        </w:rPr>
        <w:t>را به عنوان قوانین ثابت پذیرفته و نامشان را «</w:t>
      </w:r>
      <w:r w:rsidR="006930AC" w:rsidRPr="00903453">
        <w:rPr>
          <w:rFonts w:cs="B Lotus"/>
          <w:b/>
          <w:bCs/>
          <w:sz w:val="28"/>
          <w:szCs w:val="28"/>
          <w:rtl/>
          <w:lang w:bidi="fa-IR"/>
        </w:rPr>
        <w:t>قوانین طبیعی</w:t>
      </w:r>
      <w:r w:rsidR="006930AC">
        <w:rPr>
          <w:rFonts w:cs="B Lotus"/>
          <w:sz w:val="28"/>
          <w:szCs w:val="28"/>
          <w:rtl/>
          <w:lang w:bidi="fa-IR"/>
        </w:rPr>
        <w:t xml:space="preserve">» گذاشته‌اند. </w:t>
      </w:r>
    </w:p>
    <w:p w:rsidR="006930AC" w:rsidRDefault="00903453" w:rsidP="00340E59">
      <w:pPr>
        <w:rPr>
          <w:rFonts w:cs="B Lotus"/>
          <w:sz w:val="28"/>
          <w:szCs w:val="28"/>
          <w:rtl/>
          <w:lang w:bidi="fa-IR"/>
        </w:rPr>
      </w:pPr>
      <w:r>
        <w:rPr>
          <w:rFonts w:cs="B Lotus"/>
          <w:sz w:val="28"/>
          <w:szCs w:val="28"/>
          <w:rtl/>
          <w:lang w:bidi="fa-IR"/>
        </w:rPr>
        <w:t>برای مثال به قانون «</w:t>
      </w:r>
      <w:r w:rsidRPr="00903453">
        <w:rPr>
          <w:rFonts w:cs="B Lotus"/>
          <w:b/>
          <w:bCs/>
          <w:sz w:val="28"/>
          <w:szCs w:val="28"/>
          <w:rtl/>
          <w:lang w:bidi="fa-IR"/>
        </w:rPr>
        <w:t>جاذبه</w:t>
      </w:r>
      <w:r>
        <w:rPr>
          <w:rFonts w:cs="B Lotus"/>
          <w:sz w:val="28"/>
          <w:szCs w:val="28"/>
          <w:rtl/>
          <w:lang w:bidi="fa-IR"/>
        </w:rPr>
        <w:t xml:space="preserve">» </w:t>
      </w:r>
      <w:r w:rsidR="00340E59">
        <w:rPr>
          <w:rFonts w:cs="B Lotus"/>
          <w:sz w:val="28"/>
          <w:szCs w:val="28"/>
          <w:rtl/>
          <w:lang w:bidi="fa-IR"/>
        </w:rPr>
        <w:t>اشاره می‌کنیم که به عنوان یکی از حقایق علمی طبیعی در نزد دانشمندان مادی‌گرا مطرح است و می‌پرسیم که حقیقت این نیروی عظیم چیست؟ آیا دانش</w:t>
      </w:r>
      <w:r w:rsidR="00416525">
        <w:rPr>
          <w:rFonts w:cs="B Lotus"/>
          <w:sz w:val="28"/>
          <w:szCs w:val="28"/>
          <w:rtl/>
          <w:lang w:bidi="fa-IR"/>
        </w:rPr>
        <w:t xml:space="preserve">مندان قادرند به کمک تجهیزات مادیشان آن را مشاهده و یا ماهیتش را درک کنند؟ و چگونه توانسته‌اند وجود آن را اثبات نمایند؟ </w:t>
      </w:r>
    </w:p>
    <w:p w:rsidR="00416525" w:rsidRDefault="003C00B5" w:rsidP="00340E59">
      <w:pPr>
        <w:rPr>
          <w:rFonts w:cs="B Lotus"/>
          <w:sz w:val="28"/>
          <w:szCs w:val="28"/>
          <w:rtl/>
          <w:lang w:bidi="fa-IR"/>
        </w:rPr>
      </w:pPr>
      <w:r>
        <w:rPr>
          <w:rFonts w:cs="B Lotus"/>
          <w:sz w:val="28"/>
          <w:szCs w:val="28"/>
          <w:rtl/>
          <w:lang w:bidi="fa-IR"/>
        </w:rPr>
        <w:t xml:space="preserve">آیا از راه استنتاج عقلی و با استناد به مشاهدات خویش از ظواهر و آثارش، آن را ثابت کرده‌اند؟! </w:t>
      </w:r>
    </w:p>
    <w:p w:rsidR="003C00B5" w:rsidRDefault="003C00B5" w:rsidP="00F620BF">
      <w:pPr>
        <w:rPr>
          <w:rFonts w:cs="B Lotus"/>
          <w:sz w:val="28"/>
          <w:szCs w:val="28"/>
          <w:rtl/>
          <w:lang w:bidi="fa-IR"/>
        </w:rPr>
      </w:pPr>
      <w:r>
        <w:rPr>
          <w:rFonts w:cs="B Lotus"/>
          <w:sz w:val="28"/>
          <w:szCs w:val="28"/>
          <w:rtl/>
          <w:lang w:bidi="fa-IR"/>
        </w:rPr>
        <w:t>بلی، حقیقت همین است و تنها از راه استنتاج عقلی به اث</w:t>
      </w:r>
      <w:r w:rsidR="00E35A4B">
        <w:rPr>
          <w:rFonts w:cs="B Lotus"/>
          <w:sz w:val="28"/>
          <w:szCs w:val="28"/>
          <w:rtl/>
          <w:lang w:bidi="fa-IR"/>
        </w:rPr>
        <w:t>ب</w:t>
      </w:r>
      <w:r>
        <w:rPr>
          <w:rFonts w:cs="B Lotus"/>
          <w:sz w:val="28"/>
          <w:szCs w:val="28"/>
          <w:rtl/>
          <w:lang w:bidi="fa-IR"/>
        </w:rPr>
        <w:t>ات آن دست یافته‌اند. صفات اتم و عملکرد آن و</w:t>
      </w:r>
      <w:r w:rsidR="00F620BF">
        <w:rPr>
          <w:rFonts w:cs="B Lotus"/>
          <w:sz w:val="28"/>
          <w:szCs w:val="28"/>
          <w:rtl/>
          <w:lang w:bidi="fa-IR"/>
        </w:rPr>
        <w:t xml:space="preserve"> </w:t>
      </w:r>
      <w:r>
        <w:rPr>
          <w:rFonts w:cs="B Lotus"/>
          <w:sz w:val="28"/>
          <w:szCs w:val="28"/>
          <w:rtl/>
          <w:lang w:bidi="fa-IR"/>
        </w:rPr>
        <w:t xml:space="preserve">حرکات </w:t>
      </w:r>
      <w:r w:rsidR="0066073B">
        <w:rPr>
          <w:rFonts w:cs="B Lotus"/>
          <w:sz w:val="28"/>
          <w:szCs w:val="28"/>
          <w:rtl/>
          <w:lang w:bidi="fa-IR"/>
        </w:rPr>
        <w:t xml:space="preserve">الکترون‌های موجود در آن نیز به همان شیوه‌ کشف و اثبات گردیده است! </w:t>
      </w:r>
    </w:p>
    <w:p w:rsidR="0066073B" w:rsidRDefault="0066073B" w:rsidP="00353477">
      <w:pPr>
        <w:rPr>
          <w:rFonts w:cs="B Lotus"/>
          <w:sz w:val="28"/>
          <w:szCs w:val="28"/>
          <w:rtl/>
          <w:lang w:bidi="fa-IR"/>
        </w:rPr>
      </w:pPr>
      <w:r>
        <w:rPr>
          <w:rFonts w:cs="B Lotus"/>
          <w:sz w:val="28"/>
          <w:szCs w:val="28"/>
          <w:rtl/>
          <w:lang w:bidi="fa-IR"/>
        </w:rPr>
        <w:t>هم‌اکنون می‌پرسیم که این</w:t>
      </w:r>
      <w:r w:rsidR="00FF6144">
        <w:rPr>
          <w:rFonts w:cs="B Lotus"/>
          <w:sz w:val="28"/>
          <w:szCs w:val="28"/>
          <w:rtl/>
          <w:lang w:bidi="fa-IR"/>
        </w:rPr>
        <w:t xml:space="preserve"> </w:t>
      </w:r>
      <w:r>
        <w:rPr>
          <w:rFonts w:cs="B Lotus"/>
          <w:sz w:val="28"/>
          <w:szCs w:val="28"/>
          <w:rtl/>
          <w:lang w:bidi="fa-IR"/>
        </w:rPr>
        <w:t>من</w:t>
      </w:r>
      <w:r w:rsidR="00FF6144">
        <w:rPr>
          <w:rFonts w:cs="B Lotus"/>
          <w:sz w:val="28"/>
          <w:szCs w:val="28"/>
          <w:rtl/>
          <w:lang w:bidi="fa-IR"/>
        </w:rPr>
        <w:t>ک</w:t>
      </w:r>
      <w:r>
        <w:rPr>
          <w:rFonts w:cs="B Lotus"/>
          <w:sz w:val="28"/>
          <w:szCs w:val="28"/>
          <w:rtl/>
          <w:lang w:bidi="fa-IR"/>
        </w:rPr>
        <w:t xml:space="preserve">ران را چه شده است که این چنین بر وجود </w:t>
      </w:r>
      <w:r w:rsidR="001E424D">
        <w:rPr>
          <w:rFonts w:cs="B Lotus"/>
          <w:sz w:val="28"/>
          <w:szCs w:val="28"/>
          <w:rtl/>
          <w:lang w:bidi="fa-IR"/>
        </w:rPr>
        <w:t>قوانین خارج از دایرة مشاهدات مادی باور دارند، در حالی که چنین قوانینی به نسبت حواس ظاهری</w:t>
      </w:r>
      <w:r w:rsidR="0039155D">
        <w:rPr>
          <w:rFonts w:cs="B Lotus"/>
          <w:sz w:val="28"/>
          <w:szCs w:val="28"/>
          <w:rtl/>
          <w:lang w:bidi="fa-IR"/>
        </w:rPr>
        <w:t xml:space="preserve"> انسان‌ها</w:t>
      </w:r>
      <w:r w:rsidR="001E424D">
        <w:rPr>
          <w:rFonts w:cs="B Lotus"/>
          <w:sz w:val="28"/>
          <w:szCs w:val="28"/>
          <w:rtl/>
          <w:lang w:bidi="fa-IR"/>
        </w:rPr>
        <w:t xml:space="preserve"> و</w:t>
      </w:r>
      <w:r w:rsidR="00237C27">
        <w:rPr>
          <w:rFonts w:cs="B Lotus"/>
          <w:sz w:val="28"/>
          <w:szCs w:val="28"/>
          <w:rtl/>
          <w:lang w:bidi="fa-IR"/>
        </w:rPr>
        <w:t xml:space="preserve"> دستگاه‌ها</w:t>
      </w:r>
      <w:r w:rsidR="001E424D">
        <w:rPr>
          <w:rFonts w:cs="B Lotus"/>
          <w:sz w:val="28"/>
          <w:szCs w:val="28"/>
          <w:rtl/>
          <w:lang w:bidi="fa-IR"/>
        </w:rPr>
        <w:t>ی پیشرفتة علمی، اموری غیبی به حساب می‌آیند؛ اما در عین حال وجود پروردگاری را که آفرینندة تمام هستی است به مجرد اینکه خارج از دایرة ادراک حسی و</w:t>
      </w:r>
      <w:r w:rsidR="00237C27">
        <w:rPr>
          <w:rFonts w:cs="B Lotus"/>
          <w:sz w:val="28"/>
          <w:szCs w:val="28"/>
          <w:rtl/>
          <w:lang w:bidi="fa-IR"/>
        </w:rPr>
        <w:t xml:space="preserve"> دستگاه‌ها</w:t>
      </w:r>
      <w:r w:rsidR="001E424D">
        <w:rPr>
          <w:rFonts w:cs="B Lotus"/>
          <w:sz w:val="28"/>
          <w:szCs w:val="28"/>
          <w:rtl/>
          <w:lang w:bidi="fa-IR"/>
        </w:rPr>
        <w:t xml:space="preserve">ی پیشرفته علمی </w:t>
      </w:r>
      <w:r w:rsidR="009D4947">
        <w:rPr>
          <w:rFonts w:cs="B Lotus"/>
          <w:sz w:val="28"/>
          <w:szCs w:val="28"/>
          <w:rtl/>
          <w:lang w:bidi="fa-IR"/>
        </w:rPr>
        <w:t xml:space="preserve">می‌باشد، گرچه صدها دلیل عقل و استنتاجی نیز ضرورت وجودش را اثبات می‌نمایند، انکار نموده و باورش نمی‌دارند؟! </w:t>
      </w:r>
    </w:p>
    <w:p w:rsidR="009D4947" w:rsidRDefault="009D4947" w:rsidP="00353477">
      <w:pPr>
        <w:rPr>
          <w:rFonts w:cs="B Lotus"/>
          <w:sz w:val="28"/>
          <w:szCs w:val="28"/>
          <w:rtl/>
          <w:lang w:bidi="fa-IR"/>
        </w:rPr>
      </w:pPr>
      <w:r>
        <w:rPr>
          <w:rFonts w:cs="B Lotus"/>
          <w:sz w:val="28"/>
          <w:szCs w:val="28"/>
          <w:rtl/>
          <w:lang w:bidi="fa-IR"/>
        </w:rPr>
        <w:t xml:space="preserve">آیا چنین برخورد </w:t>
      </w:r>
      <w:r w:rsidR="0040407E">
        <w:rPr>
          <w:rFonts w:cs="B Lotus"/>
          <w:sz w:val="28"/>
          <w:szCs w:val="28"/>
          <w:rtl/>
          <w:lang w:bidi="fa-IR"/>
        </w:rPr>
        <w:t xml:space="preserve">ناعادلانه‌ای، از جملة دوگانگی و تناقض‌گویی‌هایی نیست که به هیچ‌وجه با بحث و بررسی علمی و امانتداری عالمانه همخوانی ندارند؟! </w:t>
      </w:r>
    </w:p>
    <w:p w:rsidR="0040407E" w:rsidRDefault="0040407E" w:rsidP="00705F30">
      <w:pPr>
        <w:rPr>
          <w:rFonts w:cs="B Lotus"/>
          <w:sz w:val="28"/>
          <w:szCs w:val="28"/>
          <w:rtl/>
          <w:lang w:bidi="fa-IR"/>
        </w:rPr>
      </w:pPr>
      <w:r>
        <w:rPr>
          <w:rFonts w:cs="B Lotus"/>
          <w:sz w:val="28"/>
          <w:szCs w:val="28"/>
          <w:rtl/>
          <w:lang w:bidi="fa-IR"/>
        </w:rPr>
        <w:t xml:space="preserve">فرض کنیم </w:t>
      </w:r>
      <w:r w:rsidR="00705F30">
        <w:rPr>
          <w:rFonts w:cs="B Lotus"/>
          <w:sz w:val="28"/>
          <w:szCs w:val="28"/>
          <w:rtl/>
          <w:lang w:bidi="fa-IR"/>
        </w:rPr>
        <w:t xml:space="preserve">که به نظر آنان، دلایل اثبات وجود خدا برایشان به درجة یقین قطعی نرسیده باشد؛ اما آیا دلایل، </w:t>
      </w:r>
      <w:r w:rsidR="00364C1F">
        <w:rPr>
          <w:rFonts w:cs="B Lotus"/>
          <w:sz w:val="28"/>
          <w:szCs w:val="28"/>
          <w:rtl/>
          <w:lang w:bidi="fa-IR"/>
        </w:rPr>
        <w:t xml:space="preserve">احتمال وجود خداوند را بر عدم وجودش برتری نمی‌دهند؟! </w:t>
      </w:r>
    </w:p>
    <w:p w:rsidR="00364C1F" w:rsidRDefault="00364C1F" w:rsidP="004D0FA2">
      <w:pPr>
        <w:rPr>
          <w:rFonts w:cs="B Lotus"/>
          <w:sz w:val="28"/>
          <w:szCs w:val="28"/>
          <w:rtl/>
          <w:lang w:bidi="fa-IR"/>
        </w:rPr>
      </w:pPr>
      <w:r>
        <w:rPr>
          <w:rFonts w:cs="B Lotus"/>
          <w:sz w:val="28"/>
          <w:szCs w:val="28"/>
          <w:rtl/>
          <w:lang w:bidi="fa-IR"/>
        </w:rPr>
        <w:t>این دلایل هر چند که در نظر</w:t>
      </w:r>
      <w:r w:rsidR="00660748">
        <w:rPr>
          <w:rFonts w:cs="B Lotus"/>
          <w:sz w:val="28"/>
          <w:szCs w:val="28"/>
          <w:rtl/>
          <w:lang w:bidi="fa-IR"/>
        </w:rPr>
        <w:t xml:space="preserve"> آن‌ها </w:t>
      </w:r>
      <w:r>
        <w:rPr>
          <w:rFonts w:cs="B Lotus"/>
          <w:sz w:val="28"/>
          <w:szCs w:val="28"/>
          <w:rtl/>
          <w:lang w:bidi="fa-IR"/>
        </w:rPr>
        <w:t xml:space="preserve">موجب یقین قطعی هم نباشند، حتماً کفة ترازوی وجود را بر کفة دیگرش یعنی احتمال نفی خدا سنگینی و قوت می‌بخشند؛ پس آیا شگفت‌آور نیست که احتمال نفی وجود را بدون هیچ‌گونه دلیلی بپذیرند، اما احتمال وجودش را علیرغم این همه دلیل رد نموده و با تمام توان و اسلحه‌های مادی و روانی، فریبکاری‌ها، دسیسه‌آفرینی‌‌ها، مجادلات سوفسطائی </w:t>
      </w:r>
      <w:r w:rsidR="004A1B99">
        <w:rPr>
          <w:rFonts w:cs="B Lotus"/>
          <w:sz w:val="28"/>
          <w:szCs w:val="28"/>
          <w:rtl/>
          <w:lang w:bidi="fa-IR"/>
        </w:rPr>
        <w:t xml:space="preserve">و با </w:t>
      </w:r>
      <w:r w:rsidR="00876EBE">
        <w:rPr>
          <w:rFonts w:cs="B Lotus"/>
          <w:sz w:val="28"/>
          <w:szCs w:val="28"/>
          <w:rtl/>
          <w:lang w:bidi="fa-IR"/>
        </w:rPr>
        <w:t xml:space="preserve">انواع ستمگری‌های ناروا بر علیه دین خدا و ایمان بر وجود ذات پاکش به دشمنی برخیزند؟!! </w:t>
      </w:r>
    </w:p>
    <w:p w:rsidR="00876EBE" w:rsidRDefault="008E4182" w:rsidP="00CE57CD">
      <w:pPr>
        <w:rPr>
          <w:rFonts w:cs="B Lotus"/>
          <w:sz w:val="28"/>
          <w:szCs w:val="28"/>
          <w:rtl/>
          <w:lang w:bidi="fa-IR"/>
        </w:rPr>
      </w:pPr>
      <w:r>
        <w:rPr>
          <w:rFonts w:cs="B Lotus"/>
          <w:sz w:val="28"/>
          <w:szCs w:val="28"/>
          <w:rtl/>
          <w:lang w:bidi="fa-IR"/>
        </w:rPr>
        <w:t xml:space="preserve">چرا این‌گونه با آفرینندة خویش به دشمنی و عداوت قد برافراشته‌اند؟! </w:t>
      </w:r>
    </w:p>
    <w:p w:rsidR="008E4182" w:rsidRDefault="008E4182" w:rsidP="00705F30">
      <w:pPr>
        <w:rPr>
          <w:rFonts w:cs="B Lotus"/>
          <w:sz w:val="28"/>
          <w:szCs w:val="28"/>
          <w:rtl/>
          <w:lang w:bidi="fa-IR"/>
        </w:rPr>
      </w:pPr>
      <w:r>
        <w:rPr>
          <w:rFonts w:cs="B Lotus"/>
          <w:sz w:val="28"/>
          <w:szCs w:val="28"/>
          <w:rtl/>
          <w:lang w:bidi="fa-IR"/>
        </w:rPr>
        <w:t xml:space="preserve">آیا این به پاس نعمت‌های فراوانی است که به آنان ارزانی بخشیده و با تکریم و تجلیل بر سایر مخلوقات برتریشان داده است؟! </w:t>
      </w:r>
    </w:p>
    <w:p w:rsidR="008E4182" w:rsidRDefault="003B3AD3" w:rsidP="00705F30">
      <w:pPr>
        <w:rPr>
          <w:rFonts w:cs="B Lotus"/>
          <w:sz w:val="28"/>
          <w:szCs w:val="28"/>
          <w:rtl/>
          <w:lang w:bidi="fa-IR"/>
        </w:rPr>
      </w:pPr>
      <w:r>
        <w:rPr>
          <w:rFonts w:cs="B Lotus"/>
          <w:sz w:val="28"/>
          <w:szCs w:val="28"/>
          <w:rtl/>
          <w:lang w:bidi="fa-IR"/>
        </w:rPr>
        <w:t xml:space="preserve">آیا هیچ‌گونه احساس وجدانی یا اخلاقی در وجودشان نیست تا آنان را به سوی اعتراف و اذعان بر وجود خالقشان به تحرک واداشته، به گونه‌ای که فقط تسلیم وی بوده و در جهت سپاسگزاری انعام و اکرامش کمر همت ببندند؟! </w:t>
      </w:r>
    </w:p>
    <w:p w:rsidR="003B3AD3" w:rsidRDefault="003B3AD3" w:rsidP="00705F30">
      <w:pPr>
        <w:rPr>
          <w:rFonts w:cs="B Lotus"/>
          <w:sz w:val="28"/>
          <w:szCs w:val="28"/>
          <w:rtl/>
          <w:lang w:bidi="fa-IR"/>
        </w:rPr>
      </w:pPr>
      <w:r>
        <w:rPr>
          <w:rFonts w:cs="B Lotus"/>
          <w:sz w:val="28"/>
          <w:szCs w:val="28"/>
          <w:rtl/>
          <w:lang w:bidi="fa-IR"/>
        </w:rPr>
        <w:t xml:space="preserve">آیا ترس سزایی که بر زبان پیامبرانش جاری نموده، قلبشان را به لرزه نمی‌اندازد؟! </w:t>
      </w:r>
    </w:p>
    <w:p w:rsidR="003B3AD3" w:rsidRDefault="003B3AD3" w:rsidP="00705F30">
      <w:pPr>
        <w:rPr>
          <w:rFonts w:cs="B Lotus"/>
          <w:sz w:val="28"/>
          <w:szCs w:val="28"/>
          <w:rtl/>
          <w:lang w:bidi="fa-IR"/>
        </w:rPr>
      </w:pPr>
      <w:r>
        <w:rPr>
          <w:rFonts w:cs="B Lotus"/>
          <w:sz w:val="28"/>
          <w:szCs w:val="28"/>
          <w:rtl/>
          <w:lang w:bidi="fa-IR"/>
        </w:rPr>
        <w:t xml:space="preserve">آیا دست کم این احتمال را نداده‌اند که وجود </w:t>
      </w:r>
      <w:r w:rsidR="00F968DD">
        <w:rPr>
          <w:rFonts w:cs="B Lotus"/>
          <w:sz w:val="28"/>
          <w:szCs w:val="28"/>
          <w:rtl/>
          <w:lang w:bidi="fa-IR"/>
        </w:rPr>
        <w:t xml:space="preserve">خدا امری جدی و حقیقی باشد؟ پس در این صورت چه عذر و بهانه‌ای برای روز حساب و کتاب دارند، در حالی که خداوند در این جهان بر آنان اتمام حجت نموده و راه هر گونه عذری را بسته است؟! </w:t>
      </w:r>
    </w:p>
    <w:p w:rsidR="00F968DD" w:rsidRDefault="00636AB7" w:rsidP="00636AB7">
      <w:pPr>
        <w:rPr>
          <w:rFonts w:cs="B Lotus"/>
          <w:sz w:val="28"/>
          <w:szCs w:val="28"/>
          <w:rtl/>
          <w:lang w:bidi="fa-IR"/>
        </w:rPr>
      </w:pPr>
      <w:r>
        <w:rPr>
          <w:rFonts w:cs="B Lotus"/>
          <w:sz w:val="28"/>
          <w:szCs w:val="28"/>
          <w:rtl/>
          <w:lang w:bidi="fa-IR"/>
        </w:rPr>
        <w:t>آیا خیال می‌کنند عذرشان قبول درگاه خدا خواهد بود اگر در آن روز بگویند</w:t>
      </w:r>
      <w:r w:rsidR="004721FC">
        <w:rPr>
          <w:rFonts w:cs="B Lotus"/>
          <w:sz w:val="28"/>
          <w:szCs w:val="28"/>
          <w:rtl/>
          <w:lang w:bidi="fa-IR"/>
        </w:rPr>
        <w:t>:</w:t>
      </w:r>
      <w:r>
        <w:rPr>
          <w:rFonts w:cs="B Lotus"/>
          <w:sz w:val="28"/>
          <w:szCs w:val="28"/>
          <w:rtl/>
          <w:lang w:bidi="fa-IR"/>
        </w:rPr>
        <w:t xml:space="preserve"> ای پروردگار و آفریدگار یکتا، چرا خودت را در دنیا به ما نشان نمی‌دادی تا به تو ایمان بیاوریم و بر وجودت اذعان نموده، اوامر و نواهی‌ات را گردن نهیم؟ </w:t>
      </w:r>
    </w:p>
    <w:p w:rsidR="009319A6" w:rsidRPr="00EF3D53" w:rsidRDefault="00DC3201" w:rsidP="00A03680">
      <w:pPr>
        <w:rPr>
          <w:rFonts w:cs="B Lotus"/>
          <w:spacing w:val="-6"/>
          <w:sz w:val="28"/>
          <w:szCs w:val="28"/>
          <w:rtl/>
          <w:lang w:bidi="fa-IR"/>
        </w:rPr>
      </w:pPr>
      <w:r w:rsidRPr="00EF3D53">
        <w:rPr>
          <w:rFonts w:cs="B Lotus"/>
          <w:spacing w:val="-6"/>
          <w:sz w:val="28"/>
          <w:szCs w:val="28"/>
          <w:rtl/>
          <w:lang w:bidi="fa-IR"/>
        </w:rPr>
        <w:t>آیا در آن روز با شنیدن این پاسخ از جانب خدا تمام عذر و بهانه‌هایشان نقش بر آب نمی‌شود که</w:t>
      </w:r>
      <w:r w:rsidR="004721FC">
        <w:rPr>
          <w:rFonts w:cs="B Lotus"/>
          <w:spacing w:val="-6"/>
          <w:sz w:val="28"/>
          <w:szCs w:val="28"/>
          <w:rtl/>
          <w:lang w:bidi="fa-IR"/>
        </w:rPr>
        <w:t>:</w:t>
      </w:r>
      <w:r w:rsidRPr="00EF3D53">
        <w:rPr>
          <w:rFonts w:cs="B Lotus"/>
          <w:spacing w:val="-6"/>
          <w:sz w:val="28"/>
          <w:szCs w:val="28"/>
          <w:rtl/>
          <w:lang w:bidi="fa-IR"/>
        </w:rPr>
        <w:t xml:space="preserve"> آیا مگر به شما عقل و خرد را ارزانی ننمودم </w:t>
      </w:r>
      <w:r w:rsidR="00A03680" w:rsidRPr="00EF3D53">
        <w:rPr>
          <w:rFonts w:cs="B Lotus"/>
          <w:spacing w:val="-6"/>
          <w:sz w:val="28"/>
          <w:szCs w:val="28"/>
          <w:rtl/>
          <w:lang w:bidi="fa-IR"/>
        </w:rPr>
        <w:t xml:space="preserve">تا به کمک آن بر آیات و نشانه‌های وجود من در آفاق هستی و درون خویش واقف گردید؟ مگر پیامبرانی را با آیات و نشانه‌هایی به سویتان روانه نکردم تا پیام را به شما برسانند؟ </w:t>
      </w:r>
      <w:r w:rsidR="00AE6ECD" w:rsidRPr="00EF3D53">
        <w:rPr>
          <w:rFonts w:cs="B Lotus"/>
          <w:spacing w:val="-6"/>
          <w:sz w:val="28"/>
          <w:szCs w:val="28"/>
          <w:rtl/>
          <w:lang w:bidi="fa-IR"/>
        </w:rPr>
        <w:t xml:space="preserve">چرا آنان را تکذیب نمودید؟ من حتی یک نشانه هم در پهنة هستی قرار نداده‌ام که از آن بر عدم وجودم استدلال شود و عذری برای امروزتان </w:t>
      </w:r>
      <w:r w:rsidR="00017AFE" w:rsidRPr="00EF3D53">
        <w:rPr>
          <w:rFonts w:cs="B Lotus"/>
          <w:spacing w:val="-6"/>
          <w:sz w:val="28"/>
          <w:szCs w:val="28"/>
          <w:rtl/>
          <w:lang w:bidi="fa-IR"/>
        </w:rPr>
        <w:t xml:space="preserve">به حساب آید؛ پس چرا بدون دلیل، وجودم را انکار نمودید؟! </w:t>
      </w:r>
    </w:p>
    <w:p w:rsidR="00017AFE" w:rsidRDefault="00017AFE" w:rsidP="00017AFE">
      <w:pPr>
        <w:rPr>
          <w:rFonts w:cs="B Lotus"/>
          <w:sz w:val="28"/>
          <w:szCs w:val="28"/>
          <w:rtl/>
          <w:lang w:bidi="fa-IR"/>
        </w:rPr>
      </w:pPr>
      <w:r>
        <w:rPr>
          <w:rFonts w:cs="B Lotus"/>
          <w:sz w:val="28"/>
          <w:szCs w:val="28"/>
          <w:rtl/>
          <w:lang w:bidi="fa-IR"/>
        </w:rPr>
        <w:t>شما دیروز تنها به خاطر پیروی از هوا و</w:t>
      </w:r>
      <w:r w:rsidR="00A62F85">
        <w:rPr>
          <w:rFonts w:cs="B Lotus"/>
          <w:sz w:val="28"/>
          <w:szCs w:val="28"/>
          <w:rtl/>
          <w:lang w:bidi="fa-IR"/>
        </w:rPr>
        <w:t xml:space="preserve"> هوس‌ها</w:t>
      </w:r>
      <w:r>
        <w:rPr>
          <w:rFonts w:cs="B Lotus"/>
          <w:sz w:val="28"/>
          <w:szCs w:val="28"/>
          <w:rtl/>
          <w:lang w:bidi="fa-IR"/>
        </w:rPr>
        <w:t xml:space="preserve"> و میل به بی‌بند و باری و خودخواهیتان، </w:t>
      </w:r>
      <w:r w:rsidR="009648B4">
        <w:rPr>
          <w:rFonts w:cs="B Lotus"/>
          <w:sz w:val="28"/>
          <w:szCs w:val="28"/>
          <w:rtl/>
          <w:lang w:bidi="fa-IR"/>
        </w:rPr>
        <w:t xml:space="preserve">این‌گونه از ایمان به وجود من و تسلیم در برابر تکالیف و احکام و گردن نهادن به بندگی‌ام، سر برتافته و زیر بار اوامر و نواهی شریعت من نرفتید؛ من </w:t>
      </w:r>
      <w:r w:rsidR="00397A8D">
        <w:rPr>
          <w:rFonts w:cs="B Lotus"/>
          <w:sz w:val="28"/>
          <w:szCs w:val="28"/>
          <w:rtl/>
          <w:lang w:bidi="fa-IR"/>
        </w:rPr>
        <w:t xml:space="preserve">نیز امروز شما را از جلوه‌های رحمت خویش محروم ساخته و به عذاب و سزایم گرفتار می‌کنم، چرا که مستحق همان هستید. </w:t>
      </w:r>
    </w:p>
    <w:p w:rsidR="00397A8D" w:rsidRDefault="00FF55EF" w:rsidP="00017AFE">
      <w:pPr>
        <w:rPr>
          <w:rFonts w:cs="B Lotus"/>
          <w:sz w:val="28"/>
          <w:szCs w:val="28"/>
          <w:rtl/>
          <w:lang w:bidi="fa-IR"/>
        </w:rPr>
      </w:pPr>
      <w:r>
        <w:rPr>
          <w:rFonts w:cs="B Lotus"/>
          <w:sz w:val="28"/>
          <w:szCs w:val="28"/>
          <w:rtl/>
          <w:lang w:bidi="fa-IR"/>
        </w:rPr>
        <w:t>اما در آن روز، بُهت‌زده و خوار و سر به زیر خواهند شد، زیرا عذرشان باطل و اسرار و نهان‌های درون تباهشان، فاش گشته و</w:t>
      </w:r>
      <w:r w:rsidR="00660748">
        <w:rPr>
          <w:rFonts w:cs="B Lotus"/>
          <w:sz w:val="28"/>
          <w:szCs w:val="28"/>
          <w:rtl/>
          <w:lang w:bidi="fa-IR"/>
        </w:rPr>
        <w:t xml:space="preserve"> دل‌ها</w:t>
      </w:r>
      <w:r>
        <w:rPr>
          <w:rFonts w:cs="B Lotus"/>
          <w:sz w:val="28"/>
          <w:szCs w:val="28"/>
          <w:rtl/>
          <w:lang w:bidi="fa-IR"/>
        </w:rPr>
        <w:t xml:space="preserve">ی مجرم و آلوده به گناهشان بر صفحات کتاب قیامتشان ظاهر می‌گردد. </w:t>
      </w:r>
    </w:p>
    <w:p w:rsidR="00FF55EF" w:rsidRDefault="00FF55EF" w:rsidP="00017AFE">
      <w:pPr>
        <w:rPr>
          <w:rFonts w:cs="B Lotus"/>
          <w:sz w:val="28"/>
          <w:szCs w:val="28"/>
          <w:rtl/>
          <w:lang w:bidi="fa-IR"/>
        </w:rPr>
      </w:pPr>
      <w:r>
        <w:rPr>
          <w:rFonts w:cs="B Lotus"/>
          <w:sz w:val="28"/>
          <w:szCs w:val="28"/>
          <w:rtl/>
          <w:lang w:bidi="fa-IR"/>
        </w:rPr>
        <w:t>در آن روز، نه احزاب و لشکریانشان توان یاوری دارند و نه پیشوا و رهبرانی که آنان را به سوی کفر و بی‌ایمانی سوق داده‌اند، بلکه هر دو گرفتار و بسی خوارند. و بالاخره در آن روز، مؤمنان خردمند از همدیگر می‌پرسند که</w:t>
      </w:r>
      <w:r w:rsidR="004721FC">
        <w:rPr>
          <w:rFonts w:cs="B Lotus"/>
          <w:sz w:val="28"/>
          <w:szCs w:val="28"/>
          <w:rtl/>
          <w:lang w:bidi="fa-IR"/>
        </w:rPr>
        <w:t>:</w:t>
      </w:r>
      <w:r>
        <w:rPr>
          <w:rFonts w:cs="B Lotus"/>
          <w:sz w:val="28"/>
          <w:szCs w:val="28"/>
          <w:rtl/>
          <w:lang w:bidi="fa-IR"/>
        </w:rPr>
        <w:t xml:space="preserve"> انکار وجود خدا توسط این بی‌دینان در حیات دنیوی، چه سودی برایشان داشت جز اینکه با دست خود، خویشتن را گرفتار خطری چنین بزرگ و بدبختی و عذابی ابدی ساختند؟! </w:t>
      </w:r>
    </w:p>
    <w:p w:rsidR="00FF55EF" w:rsidRDefault="00FF55EF" w:rsidP="00017AFE">
      <w:pPr>
        <w:rPr>
          <w:rFonts w:cs="B Lotus"/>
          <w:sz w:val="28"/>
          <w:szCs w:val="28"/>
          <w:rtl/>
          <w:lang w:bidi="fa-IR"/>
        </w:rPr>
      </w:pPr>
      <w:r>
        <w:rPr>
          <w:rFonts w:cs="B Lotus"/>
          <w:sz w:val="28"/>
          <w:szCs w:val="28"/>
          <w:rtl/>
          <w:lang w:bidi="fa-IR"/>
        </w:rPr>
        <w:t xml:space="preserve">در این صورت حتماً بایستی بار پیامدهای لجاجت و خودخواهی‌ و تمردشان را در روز قیامت بر دوش گیرند؛ چرا که هر کس با سنت‌ها و قوانین تکوینی خداوند در طبیعت به عناد و مخالفت برخیزد، خدا نیز بر وی رحم نخواهد کرد. برای مثال اگر </w:t>
      </w:r>
      <w:r w:rsidR="00250DDB">
        <w:rPr>
          <w:rFonts w:cs="B Lotus"/>
          <w:sz w:val="28"/>
          <w:szCs w:val="28"/>
          <w:rtl/>
          <w:lang w:bidi="fa-IR"/>
        </w:rPr>
        <w:t xml:space="preserve">کسی بدون استفاده از وسایل ایمنی </w:t>
      </w:r>
      <w:r w:rsidR="0025799B">
        <w:rPr>
          <w:rFonts w:cs="B Lotus"/>
          <w:sz w:val="28"/>
          <w:szCs w:val="28"/>
          <w:rtl/>
          <w:lang w:bidi="fa-IR"/>
        </w:rPr>
        <w:t xml:space="preserve">و پیشگیری از خطرات برق به مبارزة این نیروی کُشنده برود، بدون تردید اتصالات جریان برق، وی را نقش بر زمین خواهد کرد؛ </w:t>
      </w:r>
      <w:r w:rsidR="0026642B">
        <w:rPr>
          <w:rFonts w:cs="B Lotus"/>
          <w:sz w:val="28"/>
          <w:szCs w:val="28"/>
          <w:rtl/>
          <w:lang w:bidi="fa-IR"/>
        </w:rPr>
        <w:t xml:space="preserve">یا اگر کسی بخواهد با صخره‌ای مبارزه کند و از بلندای کوهی خود را بر آن بیاندازد، حتماً قسوت و سختی صخره، وی را خُرد نموده و از پای درمی‌آورد؛ پس آیا کسی که با تمام توانش به جنگ خدا پرداخته </w:t>
      </w:r>
      <w:r w:rsidR="00C82096">
        <w:rPr>
          <w:rFonts w:cs="B Lotus"/>
          <w:sz w:val="28"/>
          <w:szCs w:val="28"/>
          <w:rtl/>
          <w:lang w:bidi="fa-IR"/>
        </w:rPr>
        <w:t xml:space="preserve">و ربوبیت یا الوهیتش را انکار می‌نماید، از خلود و جاودانگی در عذاب دردناک روز قیامت درامان خواهد بود؟! </w:t>
      </w:r>
    </w:p>
    <w:p w:rsidR="00C82096" w:rsidRDefault="00C82096" w:rsidP="004A1DB6">
      <w:pPr>
        <w:rPr>
          <w:rFonts w:cs="B Lotus"/>
          <w:sz w:val="28"/>
          <w:szCs w:val="28"/>
          <w:rtl/>
          <w:lang w:bidi="fa-IR"/>
        </w:rPr>
      </w:pPr>
      <w:r>
        <w:rPr>
          <w:rFonts w:cs="B Lotus"/>
          <w:sz w:val="28"/>
          <w:szCs w:val="28"/>
          <w:rtl/>
          <w:lang w:bidi="fa-IR"/>
        </w:rPr>
        <w:t xml:space="preserve">این منکران دنیاپرست، در ابتدا وجود خدا را انکار نموده و سپس به خیال دستیابی به اندک لذایذ شهوانی و نفسانی یا برخی اصلاحات فردی و اجتماعی، به دنبال </w:t>
      </w:r>
      <w:r w:rsidR="00900529">
        <w:rPr>
          <w:rFonts w:cs="B Lotus"/>
          <w:sz w:val="28"/>
          <w:szCs w:val="28"/>
          <w:rtl/>
          <w:lang w:bidi="fa-IR"/>
        </w:rPr>
        <w:t xml:space="preserve">اوهام پیش پا افتاده و دور از واقعیت و حقیقتشان، کشان کشان روان می‌شوند؛ و چه بسا به شیوة مخفیانه، برخی از اندیشه‌های مادی‌گرایانه خویش را به اموری غیبی </w:t>
      </w:r>
      <w:r w:rsidR="00C3076B">
        <w:rPr>
          <w:rFonts w:cs="B Lotus"/>
          <w:sz w:val="28"/>
          <w:szCs w:val="28"/>
          <w:rtl/>
          <w:lang w:bidi="fa-IR"/>
        </w:rPr>
        <w:t xml:space="preserve">از قبیل سحر، شعبده‌بازی و تردستی </w:t>
      </w:r>
      <w:r w:rsidR="00CC35F8">
        <w:rPr>
          <w:rFonts w:cs="B Lotus"/>
          <w:sz w:val="28"/>
          <w:szCs w:val="28"/>
          <w:rtl/>
          <w:lang w:bidi="fa-IR"/>
        </w:rPr>
        <w:t>کف‌خوانی و مشابه آن ربط می‌دهند که بخش عمدة</w:t>
      </w:r>
      <w:r w:rsidR="00660748">
        <w:rPr>
          <w:rFonts w:cs="B Lotus"/>
          <w:sz w:val="28"/>
          <w:szCs w:val="28"/>
          <w:rtl/>
          <w:lang w:bidi="fa-IR"/>
        </w:rPr>
        <w:t xml:space="preserve"> آن‌ها </w:t>
      </w:r>
      <w:r w:rsidR="00CC35F8">
        <w:rPr>
          <w:rFonts w:cs="B Lotus"/>
          <w:sz w:val="28"/>
          <w:szCs w:val="28"/>
          <w:rtl/>
          <w:lang w:bidi="fa-IR"/>
        </w:rPr>
        <w:t xml:space="preserve">تحریف حقایق، ترویج خرافات و نیرنگ‌های شیاطین و ابلیسان آدمی و </w:t>
      </w:r>
      <w:r w:rsidR="004A1DB6">
        <w:rPr>
          <w:rFonts w:cs="B Lotus"/>
          <w:sz w:val="28"/>
          <w:szCs w:val="28"/>
          <w:rtl/>
          <w:lang w:bidi="fa-IR"/>
        </w:rPr>
        <w:t>ج</w:t>
      </w:r>
      <w:r w:rsidR="00CC35F8">
        <w:rPr>
          <w:rFonts w:cs="B Lotus"/>
          <w:sz w:val="28"/>
          <w:szCs w:val="28"/>
          <w:rtl/>
          <w:lang w:bidi="fa-IR"/>
        </w:rPr>
        <w:t xml:space="preserve">نی می‌باشد. </w:t>
      </w:r>
    </w:p>
    <w:p w:rsidR="00CC35F8" w:rsidRDefault="00CC35F8" w:rsidP="00017AFE">
      <w:pPr>
        <w:rPr>
          <w:rFonts w:cs="B Lotus"/>
          <w:sz w:val="28"/>
          <w:szCs w:val="28"/>
          <w:rtl/>
          <w:lang w:bidi="fa-IR"/>
        </w:rPr>
      </w:pPr>
      <w:r>
        <w:rPr>
          <w:rFonts w:cs="B Lotus"/>
          <w:sz w:val="28"/>
          <w:szCs w:val="28"/>
          <w:rtl/>
          <w:lang w:bidi="fa-IR"/>
        </w:rPr>
        <w:t>در اینجا به بخش جالب توجیه از مقالة «</w:t>
      </w:r>
      <w:r w:rsidRPr="00CC35F8">
        <w:rPr>
          <w:rFonts w:cs="B Lotus"/>
          <w:b/>
          <w:bCs/>
          <w:sz w:val="28"/>
          <w:szCs w:val="28"/>
          <w:rtl/>
          <w:lang w:bidi="fa-IR"/>
        </w:rPr>
        <w:t>دکتر آندرو کانوی آیوی</w:t>
      </w:r>
      <w:r>
        <w:rPr>
          <w:rFonts w:cs="B Lotus"/>
          <w:sz w:val="28"/>
          <w:szCs w:val="28"/>
          <w:rtl/>
          <w:lang w:bidi="fa-IR"/>
        </w:rPr>
        <w:t xml:space="preserve">» </w:t>
      </w:r>
      <w:r w:rsidR="009B48A8">
        <w:rPr>
          <w:rFonts w:cs="B Lotus"/>
          <w:sz w:val="28"/>
          <w:szCs w:val="28"/>
          <w:rtl/>
          <w:lang w:bidi="fa-IR"/>
        </w:rPr>
        <w:t xml:space="preserve">دانشمند و فیزیولوژیست مشهور جهان در میانة سال‌های </w:t>
      </w:r>
      <w:smartTag w:uri="urn:schemas-microsoft-com:office:smarttags" w:element="metricconverter">
        <w:smartTagPr>
          <w:attr w:name="ProductID" w:val="1925 م"/>
        </w:smartTagPr>
        <w:r w:rsidR="009B48A8">
          <w:rPr>
            <w:rFonts w:cs="B Lotus"/>
            <w:sz w:val="28"/>
            <w:szCs w:val="28"/>
            <w:rtl/>
            <w:lang w:bidi="fa-IR"/>
          </w:rPr>
          <w:t>1925 م</w:t>
        </w:r>
      </w:smartTag>
      <w:r w:rsidR="009B48A8">
        <w:rPr>
          <w:rFonts w:cs="B Lotus"/>
          <w:sz w:val="28"/>
          <w:szCs w:val="28"/>
          <w:rtl/>
          <w:lang w:bidi="fa-IR"/>
        </w:rPr>
        <w:t xml:space="preserve"> تا </w:t>
      </w:r>
      <w:smartTag w:uri="urn:schemas-microsoft-com:office:smarttags" w:element="metricconverter">
        <w:smartTagPr>
          <w:attr w:name="ProductID" w:val="1946 م"/>
        </w:smartTagPr>
        <w:r w:rsidR="009B48A8">
          <w:rPr>
            <w:rFonts w:cs="B Lotus"/>
            <w:sz w:val="28"/>
            <w:szCs w:val="28"/>
            <w:rtl/>
            <w:lang w:bidi="fa-IR"/>
          </w:rPr>
          <w:t xml:space="preserve">1946 </w:t>
        </w:r>
        <w:r w:rsidR="00FF2F66">
          <w:rPr>
            <w:rFonts w:cs="B Lotus"/>
            <w:sz w:val="28"/>
            <w:szCs w:val="28"/>
            <w:rtl/>
            <w:lang w:bidi="fa-IR"/>
          </w:rPr>
          <w:t>م</w:t>
        </w:r>
      </w:smartTag>
      <w:r w:rsidR="00FF2F66">
        <w:rPr>
          <w:rFonts w:cs="B Lotus"/>
          <w:sz w:val="28"/>
          <w:szCs w:val="28"/>
          <w:rtl/>
          <w:lang w:bidi="fa-IR"/>
        </w:rPr>
        <w:t xml:space="preserve"> اشاره می‌کنیم که زیر عنوان «</w:t>
      </w:r>
      <w:r w:rsidR="00FF2F66" w:rsidRPr="00FF2F66">
        <w:rPr>
          <w:rFonts w:cs="B Lotus"/>
          <w:b/>
          <w:bCs/>
          <w:sz w:val="28"/>
          <w:szCs w:val="28"/>
          <w:rtl/>
          <w:lang w:bidi="fa-IR"/>
        </w:rPr>
        <w:t>وجود خدا، حقیقتی مطلق است</w:t>
      </w:r>
      <w:r w:rsidR="00FF2F66">
        <w:rPr>
          <w:rFonts w:cs="B Lotus"/>
          <w:sz w:val="28"/>
          <w:szCs w:val="28"/>
          <w:rtl/>
          <w:lang w:bidi="fa-IR"/>
        </w:rPr>
        <w:t xml:space="preserve">» </w:t>
      </w:r>
      <w:r w:rsidR="00467B9E">
        <w:rPr>
          <w:rFonts w:cs="B Lotus"/>
          <w:sz w:val="28"/>
          <w:szCs w:val="28"/>
          <w:rtl/>
          <w:lang w:bidi="fa-IR"/>
        </w:rPr>
        <w:t>در نقد نظریة منکران خدا نوشته و ما گزیده‌ای از آن را تقدیم خوانندگان عزیز می‌نماییم</w:t>
      </w:r>
      <w:r w:rsidR="004721FC">
        <w:rPr>
          <w:rFonts w:cs="B Lotus"/>
          <w:sz w:val="28"/>
          <w:szCs w:val="28"/>
          <w:rtl/>
          <w:lang w:bidi="fa-IR"/>
        </w:rPr>
        <w:t>:</w:t>
      </w:r>
      <w:r w:rsidR="00467B9E">
        <w:rPr>
          <w:rFonts w:cs="B Lotus"/>
          <w:sz w:val="28"/>
          <w:szCs w:val="28"/>
          <w:rtl/>
          <w:lang w:bidi="fa-IR"/>
        </w:rPr>
        <w:t xml:space="preserve"> </w:t>
      </w:r>
    </w:p>
    <w:p w:rsidR="00467B9E" w:rsidRPr="00467B9E" w:rsidRDefault="00467B9E" w:rsidP="00017AFE">
      <w:pPr>
        <w:rPr>
          <w:rFonts w:cs="B Lotus"/>
          <w:spacing w:val="-6"/>
          <w:sz w:val="28"/>
          <w:szCs w:val="28"/>
          <w:rtl/>
          <w:lang w:bidi="fa-IR"/>
        </w:rPr>
      </w:pPr>
      <w:r w:rsidRPr="00467B9E">
        <w:rPr>
          <w:rFonts w:cs="B Lotus"/>
          <w:spacing w:val="-6"/>
          <w:sz w:val="28"/>
          <w:szCs w:val="28"/>
          <w:rtl/>
          <w:lang w:bidi="fa-IR"/>
        </w:rPr>
        <w:t>«اعتقاد به وجود خداوند (الله)، یگانه وسیلة کامل فکری است که هستی را معنی بخشیده و مفهوم وجود انسان را بالاتر از مجموعه‌ای</w:t>
      </w:r>
      <w:r w:rsidR="004D0FA2">
        <w:rPr>
          <w:rFonts w:cs="B Lotus"/>
          <w:spacing w:val="-6"/>
          <w:sz w:val="28"/>
          <w:szCs w:val="28"/>
          <w:rtl/>
          <w:lang w:bidi="fa-IR"/>
        </w:rPr>
        <w:t xml:space="preserve"> که</w:t>
      </w:r>
      <w:r w:rsidRPr="00467B9E">
        <w:rPr>
          <w:rFonts w:cs="B Lotus"/>
          <w:spacing w:val="-6"/>
          <w:sz w:val="28"/>
          <w:szCs w:val="28"/>
          <w:rtl/>
          <w:lang w:bidi="fa-IR"/>
        </w:rPr>
        <w:t xml:space="preserve"> صرفاً متشکل ماده و انرژی</w:t>
      </w:r>
      <w:r w:rsidR="004D0FA2">
        <w:rPr>
          <w:rFonts w:cs="B Lotus"/>
          <w:spacing w:val="-6"/>
          <w:sz w:val="28"/>
          <w:szCs w:val="28"/>
          <w:rtl/>
          <w:lang w:bidi="fa-IR"/>
        </w:rPr>
        <w:t xml:space="preserve"> است</w:t>
      </w:r>
      <w:r w:rsidRPr="00467B9E">
        <w:rPr>
          <w:rFonts w:cs="B Lotus"/>
          <w:spacing w:val="-6"/>
          <w:sz w:val="28"/>
          <w:szCs w:val="28"/>
          <w:rtl/>
          <w:lang w:bidi="fa-IR"/>
        </w:rPr>
        <w:t xml:space="preserve"> به ما می‌شناساند. </w:t>
      </w:r>
    </w:p>
    <w:p w:rsidR="00467B9E" w:rsidRDefault="00467B9E" w:rsidP="00017AFE">
      <w:pPr>
        <w:rPr>
          <w:rFonts w:cs="B Lotus"/>
          <w:sz w:val="28"/>
          <w:szCs w:val="28"/>
          <w:rtl/>
          <w:lang w:bidi="fa-IR"/>
        </w:rPr>
      </w:pPr>
      <w:r>
        <w:rPr>
          <w:rFonts w:cs="B Lotus"/>
          <w:sz w:val="28"/>
          <w:szCs w:val="28"/>
          <w:rtl/>
          <w:lang w:bidi="fa-IR"/>
        </w:rPr>
        <w:t xml:space="preserve">چنین اعتقادی است که می‌تواند منشأ والاترین </w:t>
      </w:r>
      <w:r w:rsidR="00B076B5">
        <w:rPr>
          <w:rFonts w:cs="B Lotus"/>
          <w:sz w:val="28"/>
          <w:szCs w:val="28"/>
          <w:rtl/>
          <w:lang w:bidi="fa-IR"/>
        </w:rPr>
        <w:t xml:space="preserve">اندیشة انسانی پیرامون محبت </w:t>
      </w:r>
      <w:r w:rsidR="00960C15">
        <w:rPr>
          <w:rFonts w:cs="B Lotus"/>
          <w:sz w:val="28"/>
          <w:szCs w:val="28"/>
          <w:rtl/>
          <w:lang w:bidi="fa-IR"/>
        </w:rPr>
        <w:t>و برادری میان افراد بشر باشد؛ چرا که به سبب اجتماع آدمیان بر محور محبت و انسانی نیز پدیدار گشته و موجب نوع‌دوستی، عدالت و مهربانی آنان نسبت به همدیگر می‌شود، زیرا افراد بشر فقط در برابر عشق، رحمت و عدالت الهی مساویند. این اعتقاد، تنها دژ محکمی است که ما را از بدی‌ها بازداشته و ارزش‌های روحی و اخلاقی</w:t>
      </w:r>
      <w:r w:rsidR="0039155D">
        <w:rPr>
          <w:rFonts w:cs="B Lotus"/>
          <w:sz w:val="28"/>
          <w:szCs w:val="28"/>
          <w:rtl/>
          <w:lang w:bidi="fa-IR"/>
        </w:rPr>
        <w:t xml:space="preserve"> انسان‌ها</w:t>
      </w:r>
      <w:r w:rsidR="00960C15">
        <w:rPr>
          <w:rFonts w:cs="B Lotus"/>
          <w:sz w:val="28"/>
          <w:szCs w:val="28"/>
          <w:rtl/>
          <w:lang w:bidi="fa-IR"/>
        </w:rPr>
        <w:t xml:space="preserve"> را در گسترة زمان تداوم می‌بخشد. </w:t>
      </w:r>
    </w:p>
    <w:p w:rsidR="00960C15" w:rsidRDefault="005B44D2" w:rsidP="00D04369">
      <w:pPr>
        <w:rPr>
          <w:rFonts w:cs="B Lotus"/>
          <w:sz w:val="28"/>
          <w:szCs w:val="28"/>
          <w:rtl/>
          <w:lang w:bidi="fa-IR"/>
        </w:rPr>
      </w:pPr>
      <w:r>
        <w:rPr>
          <w:rFonts w:cs="B Lotus"/>
          <w:sz w:val="28"/>
          <w:szCs w:val="28"/>
          <w:rtl/>
          <w:lang w:bidi="fa-IR"/>
        </w:rPr>
        <w:t xml:space="preserve">ما می‌توانیم با استفاده از اصول صحیح اندیشه که ناشی از رابطة درست خرد و احساساتمان و نتیجة کنش و واکنش‌‌های مغز با تجارب روزانه می‌باشد، منطقی </w:t>
      </w:r>
      <w:r w:rsidR="00D04369">
        <w:rPr>
          <w:rFonts w:cs="B Lotus"/>
          <w:sz w:val="28"/>
          <w:szCs w:val="28"/>
          <w:rtl/>
          <w:lang w:bidi="fa-IR"/>
        </w:rPr>
        <w:t xml:space="preserve">شایسته جهت اثبات وجود خدا به کار ببندیم. </w:t>
      </w:r>
    </w:p>
    <w:p w:rsidR="00D04369" w:rsidRDefault="008552F8" w:rsidP="00935581">
      <w:pPr>
        <w:rPr>
          <w:rFonts w:cs="B Lotus"/>
          <w:sz w:val="28"/>
          <w:szCs w:val="28"/>
          <w:rtl/>
          <w:lang w:bidi="fa-IR"/>
        </w:rPr>
      </w:pPr>
      <w:r>
        <w:rPr>
          <w:rFonts w:cs="B Lotus"/>
          <w:sz w:val="28"/>
          <w:szCs w:val="28"/>
          <w:rtl/>
          <w:lang w:bidi="fa-IR"/>
        </w:rPr>
        <w:t>همان‌طور که کسی نمی‌تواند درستی این اندیشه را که «خدا وجود ندارد»، اثبات نماید، بدین‌گونه نیز کسی را یارای آن نیست نادرستی این اندیشه‌ را که می‌گوید</w:t>
      </w:r>
      <w:r w:rsidR="004721FC">
        <w:rPr>
          <w:rFonts w:cs="B Lotus"/>
          <w:sz w:val="28"/>
          <w:szCs w:val="28"/>
          <w:rtl/>
          <w:lang w:bidi="fa-IR"/>
        </w:rPr>
        <w:t>:</w:t>
      </w:r>
      <w:r>
        <w:rPr>
          <w:rFonts w:cs="B Lotus"/>
          <w:sz w:val="28"/>
          <w:szCs w:val="28"/>
          <w:rtl/>
          <w:lang w:bidi="fa-IR"/>
        </w:rPr>
        <w:t xml:space="preserve"> </w:t>
      </w:r>
      <w:r w:rsidR="00935581">
        <w:rPr>
          <w:rFonts w:cs="B Lotus"/>
          <w:sz w:val="28"/>
          <w:szCs w:val="28"/>
          <w:rtl/>
          <w:lang w:bidi="fa-IR"/>
        </w:rPr>
        <w:t xml:space="preserve">«خدا وجود دارد»، اثبات کند؛ یعنی منطق صحیح، وجود خدا را ثابت می‌کند ولی از نفی وجود خدا عاجز است. </w:t>
      </w:r>
    </w:p>
    <w:p w:rsidR="00935581" w:rsidRDefault="00935581" w:rsidP="00183747">
      <w:pPr>
        <w:rPr>
          <w:rFonts w:cs="B Lotus"/>
          <w:sz w:val="28"/>
          <w:szCs w:val="28"/>
          <w:rtl/>
          <w:lang w:bidi="fa-IR"/>
        </w:rPr>
      </w:pPr>
      <w:r>
        <w:rPr>
          <w:rFonts w:cs="B Lotus"/>
          <w:sz w:val="28"/>
          <w:szCs w:val="28"/>
          <w:rtl/>
          <w:lang w:bidi="fa-IR"/>
        </w:rPr>
        <w:t xml:space="preserve">انسان زمانی می‌تواند در وجود چیزی شک نماید که دلیل منطقی و اساسی در این مورد ارائه کند. ولی من </w:t>
      </w:r>
      <w:r w:rsidR="001160FC">
        <w:rPr>
          <w:rFonts w:cs="B Lotus"/>
          <w:sz w:val="28"/>
          <w:szCs w:val="28"/>
          <w:rtl/>
          <w:lang w:bidi="fa-IR"/>
        </w:rPr>
        <w:t>تا به امروز علیرغم مطالعات زیادی که در این زمینه داشته‌‌ام، دلیلی را از کسی یا در نوشته‌ای نیافته‌</w:t>
      </w:r>
      <w:r w:rsidR="00EA2F7A">
        <w:rPr>
          <w:rFonts w:cs="B Lotus"/>
          <w:sz w:val="28"/>
          <w:szCs w:val="28"/>
          <w:rtl/>
          <w:lang w:bidi="fa-IR"/>
        </w:rPr>
        <w:t xml:space="preserve">ام که برهان قاطعی بر انکار وجود خدا </w:t>
      </w:r>
      <w:r w:rsidR="00FE1984">
        <w:rPr>
          <w:rFonts w:cs="B Lotus"/>
          <w:sz w:val="28"/>
          <w:szCs w:val="28"/>
          <w:rtl/>
          <w:lang w:bidi="fa-IR"/>
        </w:rPr>
        <w:t xml:space="preserve">باشد، در حالی که دلایل معقول و بی‌شماری را در اثبات وجود خدا خونده یا شنیده‌ام؛ </w:t>
      </w:r>
      <w:r w:rsidR="00F27270">
        <w:rPr>
          <w:rFonts w:cs="B Lotus"/>
          <w:sz w:val="28"/>
          <w:szCs w:val="28"/>
          <w:rtl/>
          <w:lang w:bidi="fa-IR"/>
        </w:rPr>
        <w:t>و نیز با بررسی احوال و تاریخ اقوام گوناگون، دریافته‌ام که ایمان حقیقی به خداوند و دیگر شاخه‌های ایمان، چه بهره‌های لذت‌بخش و شیرینی را نصیب مؤمنان ساخته، ولی انکار وجود خدا، چه نکبت‌</w:t>
      </w:r>
      <w:r w:rsidR="007F2848">
        <w:rPr>
          <w:rFonts w:cs="B Lotus"/>
          <w:sz w:val="28"/>
          <w:szCs w:val="28"/>
          <w:rtl/>
          <w:lang w:bidi="fa-IR"/>
        </w:rPr>
        <w:t xml:space="preserve">‌ها و بدبختی‌هایی را برای منکران خدا به همراه داشته است. </w:t>
      </w:r>
    </w:p>
    <w:p w:rsidR="007F2848" w:rsidRDefault="007F2848" w:rsidP="007F2848">
      <w:pPr>
        <w:rPr>
          <w:rFonts w:cs="B Lotus"/>
          <w:sz w:val="28"/>
          <w:szCs w:val="28"/>
          <w:rtl/>
          <w:lang w:bidi="fa-IR"/>
        </w:rPr>
      </w:pPr>
      <w:r>
        <w:rPr>
          <w:rFonts w:cs="B Lotus"/>
          <w:sz w:val="28"/>
          <w:szCs w:val="28"/>
          <w:rtl/>
          <w:lang w:bidi="fa-IR"/>
        </w:rPr>
        <w:t>چیزی که منکران برای پذیرش وجود خدا ادعا می‌کنند و به عنوان دلیل از مؤمنان می‌خواهند، همانند دلایلی است که انسان برای اثبات اشیای مادی به</w:t>
      </w:r>
      <w:r w:rsidR="00660748">
        <w:rPr>
          <w:rFonts w:cs="B Lotus"/>
          <w:sz w:val="28"/>
          <w:szCs w:val="28"/>
          <w:rtl/>
          <w:lang w:bidi="fa-IR"/>
        </w:rPr>
        <w:t xml:space="preserve"> آن‌ها </w:t>
      </w:r>
      <w:r>
        <w:rPr>
          <w:rFonts w:cs="B Lotus"/>
          <w:sz w:val="28"/>
          <w:szCs w:val="28"/>
          <w:rtl/>
          <w:lang w:bidi="fa-IR"/>
        </w:rPr>
        <w:t>استناد می‌کند، یعنی در واقع خدا را به شکل شیر، مجسمه یا بُتی ملموس تصور می‌کنند. اگر خدا دارای جنس</w:t>
      </w:r>
      <w:r w:rsidR="004D0FA2">
        <w:rPr>
          <w:rFonts w:cs="B Lotus"/>
          <w:sz w:val="28"/>
          <w:szCs w:val="28"/>
          <w:rtl/>
          <w:lang w:bidi="fa-IR"/>
        </w:rPr>
        <w:t xml:space="preserve"> و</w:t>
      </w:r>
      <w:r>
        <w:rPr>
          <w:rFonts w:cs="B Lotus"/>
          <w:sz w:val="28"/>
          <w:szCs w:val="28"/>
          <w:rtl/>
          <w:lang w:bidi="fa-IR"/>
        </w:rPr>
        <w:t xml:space="preserve"> وجودی مادی بود که آنان تصور می‌نمایند، دیگر نیازی به آزادی و اختیار در ایمان و عدم ایمان، احساس نمی‌شد. </w:t>
      </w:r>
      <w:r w:rsidR="004E16EF">
        <w:rPr>
          <w:rFonts w:cs="B Lotus"/>
          <w:sz w:val="28"/>
          <w:szCs w:val="28"/>
          <w:rtl/>
          <w:lang w:bidi="fa-IR"/>
        </w:rPr>
        <w:t>چرا که شکی در وجود خدا باقی نمی‌ماند و به خاطر آزمایش</w:t>
      </w:r>
      <w:r w:rsidR="00660748">
        <w:rPr>
          <w:rFonts w:cs="B Lotus"/>
          <w:sz w:val="28"/>
          <w:szCs w:val="28"/>
          <w:rtl/>
          <w:lang w:bidi="fa-IR"/>
        </w:rPr>
        <w:t xml:space="preserve"> عقل‌ها</w:t>
      </w:r>
      <w:r w:rsidR="004E16EF">
        <w:rPr>
          <w:rFonts w:cs="B Lotus"/>
          <w:sz w:val="28"/>
          <w:szCs w:val="28"/>
          <w:rtl/>
          <w:lang w:bidi="fa-IR"/>
        </w:rPr>
        <w:t>ی ما در خصوص ایمان است که خدا با ارادة خویش، بشر آزاد و مختار آفریده تا هر که می‌خو</w:t>
      </w:r>
      <w:r w:rsidR="004D0FA2">
        <w:rPr>
          <w:rFonts w:cs="B Lotus"/>
          <w:sz w:val="28"/>
          <w:szCs w:val="28"/>
          <w:rtl/>
          <w:lang w:bidi="fa-IR"/>
        </w:rPr>
        <w:t>ا</w:t>
      </w:r>
      <w:r w:rsidR="004E16EF">
        <w:rPr>
          <w:rFonts w:cs="B Lotus"/>
          <w:sz w:val="28"/>
          <w:szCs w:val="28"/>
          <w:rtl/>
          <w:lang w:bidi="fa-IR"/>
        </w:rPr>
        <w:t xml:space="preserve">هد وجودش را بپذیرد و گرنه منکر و کافر گردد؛ </w:t>
      </w:r>
      <w:r w:rsidR="002B23BC">
        <w:rPr>
          <w:rFonts w:cs="B Lotus"/>
          <w:sz w:val="28"/>
          <w:szCs w:val="28"/>
          <w:rtl/>
          <w:lang w:bidi="fa-IR"/>
        </w:rPr>
        <w:t xml:space="preserve">لذا وبال و پیامد انتخابش نیز بر گردن خودش است. </w:t>
      </w:r>
    </w:p>
    <w:p w:rsidR="002B23BC" w:rsidRPr="00386D45" w:rsidRDefault="002B23BC" w:rsidP="002B23BC">
      <w:pPr>
        <w:rPr>
          <w:rFonts w:cs="B Lotus"/>
          <w:spacing w:val="-6"/>
          <w:sz w:val="28"/>
          <w:szCs w:val="28"/>
          <w:rtl/>
          <w:lang w:bidi="fa-IR"/>
        </w:rPr>
      </w:pPr>
      <w:r w:rsidRPr="00386D45">
        <w:rPr>
          <w:rFonts w:cs="B Lotus"/>
          <w:spacing w:val="-6"/>
          <w:sz w:val="28"/>
          <w:szCs w:val="28"/>
          <w:rtl/>
          <w:lang w:bidi="fa-IR"/>
        </w:rPr>
        <w:t xml:space="preserve">بیشتر بی‌دینان و مُرتدان، خدا را بازرگانی می‌انگارند که بتوان با او همانند انسان معامله کرد. اما حقیقتاً برای رسیدن به خدا و دستیابی به بینش صحیح و دور از کجی و انحراف، ناگزیر باید عقل را از چنگال خودخواهی و کینه‌توزی‌ها و هر آنچه مانع آزادی و سلامت فکر است، رهانید تا به مرحلة ایمان و عشق به خدا رسید. </w:t>
      </w:r>
      <w:r w:rsidR="004D0FA2">
        <w:rPr>
          <w:rFonts w:cs="B Lotus"/>
          <w:spacing w:val="-6"/>
          <w:sz w:val="28"/>
          <w:szCs w:val="28"/>
          <w:rtl/>
          <w:lang w:bidi="fa-IR"/>
        </w:rPr>
        <w:t>بدین‌گونه می‌توان</w:t>
      </w:r>
      <w:r w:rsidR="00CB5F10" w:rsidRPr="00386D45">
        <w:rPr>
          <w:rFonts w:cs="B Lotus"/>
          <w:spacing w:val="-6"/>
          <w:sz w:val="28"/>
          <w:szCs w:val="28"/>
          <w:rtl/>
          <w:lang w:bidi="fa-IR"/>
        </w:rPr>
        <w:t xml:space="preserve"> در مبارزه با بدی‌ها و رفع بی‌عدالتی‌هایی که شک‌اندازان در وجود خدا و اوامر و نواهی‌اش ایجاد نموده‌اند، سهیم بود؛ و لازمة حکمت خداوندی در آفرینش</w:t>
      </w:r>
      <w:r w:rsidR="0039155D">
        <w:rPr>
          <w:rFonts w:cs="B Lotus"/>
          <w:spacing w:val="-6"/>
          <w:sz w:val="28"/>
          <w:szCs w:val="28"/>
          <w:rtl/>
          <w:lang w:bidi="fa-IR"/>
        </w:rPr>
        <w:t xml:space="preserve"> انسان‌ها</w:t>
      </w:r>
      <w:r w:rsidR="00CB5F10" w:rsidRPr="00386D45">
        <w:rPr>
          <w:rFonts w:cs="B Lotus"/>
          <w:spacing w:val="-6"/>
          <w:sz w:val="28"/>
          <w:szCs w:val="28"/>
          <w:rtl/>
          <w:lang w:bidi="fa-IR"/>
        </w:rPr>
        <w:t>، به کارگیری هوش و عقل و اراده در</w:t>
      </w:r>
      <w:r w:rsidR="00CA2BBC" w:rsidRPr="00386D45">
        <w:rPr>
          <w:rFonts w:cs="B Lotus"/>
          <w:spacing w:val="-6"/>
          <w:sz w:val="28"/>
          <w:szCs w:val="28"/>
          <w:rtl/>
          <w:lang w:bidi="fa-IR"/>
        </w:rPr>
        <w:t xml:space="preserve"> </w:t>
      </w:r>
      <w:r w:rsidR="00CB5F10" w:rsidRPr="00386D45">
        <w:rPr>
          <w:rFonts w:cs="B Lotus"/>
          <w:spacing w:val="-6"/>
          <w:sz w:val="28"/>
          <w:szCs w:val="28"/>
          <w:rtl/>
          <w:lang w:bidi="fa-IR"/>
        </w:rPr>
        <w:t xml:space="preserve">چاره‌جویی‌های </w:t>
      </w:r>
      <w:r w:rsidR="00FD2141" w:rsidRPr="00386D45">
        <w:rPr>
          <w:rFonts w:cs="B Lotus"/>
          <w:spacing w:val="-6"/>
          <w:sz w:val="28"/>
          <w:szCs w:val="28"/>
          <w:rtl/>
          <w:lang w:bidi="fa-IR"/>
        </w:rPr>
        <w:t>لازم جهت دفع و ریشه‌کنی این شرور و بی‌عدالتی‌هاست ... .</w:t>
      </w:r>
    </w:p>
    <w:p w:rsidR="00FD2141" w:rsidRDefault="009A0297" w:rsidP="00CE4713">
      <w:pPr>
        <w:rPr>
          <w:rFonts w:cs="B Lotus"/>
          <w:sz w:val="28"/>
          <w:szCs w:val="28"/>
          <w:rtl/>
          <w:lang w:bidi="fa-IR"/>
        </w:rPr>
      </w:pPr>
      <w:r>
        <w:rPr>
          <w:rFonts w:cs="B Lotus"/>
          <w:sz w:val="28"/>
          <w:szCs w:val="28"/>
          <w:rtl/>
          <w:lang w:bidi="fa-IR"/>
        </w:rPr>
        <w:t xml:space="preserve">چند سال پیش با جمعی از تُجار در ضیافتی بودیم؛ یکی از دانشمندن مشهور منکر خدا نیز در میان ما بود که در اثنای سخن گفتن، کم‌کم باب گفتگو را با همدیگر باز کردیم. </w:t>
      </w:r>
      <w:r w:rsidR="00CE4713">
        <w:rPr>
          <w:rFonts w:cs="B Lotus"/>
          <w:sz w:val="28"/>
          <w:szCs w:val="28"/>
          <w:rtl/>
          <w:lang w:bidi="fa-IR"/>
        </w:rPr>
        <w:t>یکی از بازرگانان پرسید</w:t>
      </w:r>
      <w:r w:rsidR="004721FC">
        <w:rPr>
          <w:rFonts w:cs="B Lotus"/>
          <w:sz w:val="28"/>
          <w:szCs w:val="28"/>
          <w:rtl/>
          <w:lang w:bidi="fa-IR"/>
        </w:rPr>
        <w:t>:</w:t>
      </w:r>
      <w:r w:rsidR="00CE4713">
        <w:rPr>
          <w:rFonts w:cs="B Lotus"/>
          <w:sz w:val="28"/>
          <w:szCs w:val="28"/>
          <w:rtl/>
          <w:lang w:bidi="fa-IR"/>
        </w:rPr>
        <w:t xml:space="preserve"> شنیده‌ام که بیشتر دانشمندان، منکر وجود خدا هستند؛ آی</w:t>
      </w:r>
      <w:r w:rsidR="004D0FA2">
        <w:rPr>
          <w:rFonts w:cs="B Lotus"/>
          <w:sz w:val="28"/>
          <w:szCs w:val="28"/>
          <w:rtl/>
          <w:lang w:bidi="fa-IR"/>
        </w:rPr>
        <w:t>ا</w:t>
      </w:r>
      <w:r w:rsidR="00CE4713">
        <w:rPr>
          <w:rFonts w:cs="B Lotus"/>
          <w:sz w:val="28"/>
          <w:szCs w:val="28"/>
          <w:rtl/>
          <w:lang w:bidi="fa-IR"/>
        </w:rPr>
        <w:t xml:space="preserve"> چنین چیزی صحت دارد؟ سپس روی به من کرد و منتظر جواب ماند؛ گفتم</w:t>
      </w:r>
      <w:r w:rsidR="004721FC">
        <w:rPr>
          <w:rFonts w:cs="B Lotus"/>
          <w:sz w:val="28"/>
          <w:szCs w:val="28"/>
          <w:rtl/>
          <w:lang w:bidi="fa-IR"/>
        </w:rPr>
        <w:t>:</w:t>
      </w:r>
      <w:r w:rsidR="00CE4713">
        <w:rPr>
          <w:rFonts w:cs="B Lotus"/>
          <w:sz w:val="28"/>
          <w:szCs w:val="28"/>
          <w:rtl/>
          <w:lang w:bidi="fa-IR"/>
        </w:rPr>
        <w:t xml:space="preserve"> خیر، فکر نمی‌کنم چنین امری حقیقت داشته باشد بلکه برعکس در بسیاری از مطالعات و مباحثات خودم، </w:t>
      </w:r>
      <w:r w:rsidR="00904D2E">
        <w:rPr>
          <w:rFonts w:cs="B Lotus"/>
          <w:sz w:val="28"/>
          <w:szCs w:val="28"/>
          <w:rtl/>
          <w:lang w:bidi="fa-IR"/>
        </w:rPr>
        <w:t xml:space="preserve">بیشتر دانشمندان و علم‌پژوهان </w:t>
      </w:r>
      <w:r w:rsidR="001E283D">
        <w:rPr>
          <w:rFonts w:cs="B Lotus"/>
          <w:sz w:val="28"/>
          <w:szCs w:val="28"/>
          <w:rtl/>
          <w:lang w:bidi="fa-IR"/>
        </w:rPr>
        <w:t>مشهور را کاملاً معتقد و مؤمن به خدا یافته‌ام؛ اما برخی از مردم از روی اشتباه نظراتشان را نقل می‌کنند یا از</w:t>
      </w:r>
      <w:r w:rsidR="00660748">
        <w:rPr>
          <w:rFonts w:cs="B Lotus"/>
          <w:sz w:val="28"/>
          <w:szCs w:val="28"/>
          <w:rtl/>
          <w:lang w:bidi="fa-IR"/>
        </w:rPr>
        <w:t xml:space="preserve"> آن‌ها </w:t>
      </w:r>
      <w:r w:rsidR="001E283D">
        <w:rPr>
          <w:rFonts w:cs="B Lotus"/>
          <w:sz w:val="28"/>
          <w:szCs w:val="28"/>
          <w:rtl/>
          <w:lang w:bidi="fa-IR"/>
        </w:rPr>
        <w:t xml:space="preserve">فهم و برداشتی نادرست می‌نمایند؛ </w:t>
      </w:r>
    </w:p>
    <w:p w:rsidR="001E283D" w:rsidRDefault="001E283D" w:rsidP="005C0905">
      <w:pPr>
        <w:rPr>
          <w:rFonts w:cs="B Lotus"/>
          <w:sz w:val="28"/>
          <w:szCs w:val="28"/>
          <w:rtl/>
          <w:lang w:bidi="fa-IR"/>
        </w:rPr>
      </w:pPr>
      <w:r>
        <w:rPr>
          <w:rFonts w:cs="B Lotus"/>
          <w:sz w:val="28"/>
          <w:szCs w:val="28"/>
          <w:rtl/>
          <w:lang w:bidi="fa-IR"/>
        </w:rPr>
        <w:t>سپس افزودم</w:t>
      </w:r>
      <w:r w:rsidR="004721FC">
        <w:rPr>
          <w:rFonts w:cs="B Lotus"/>
          <w:sz w:val="28"/>
          <w:szCs w:val="28"/>
          <w:rtl/>
          <w:lang w:bidi="fa-IR"/>
        </w:rPr>
        <w:t>:</w:t>
      </w:r>
      <w:r>
        <w:rPr>
          <w:rFonts w:cs="B Lotus"/>
          <w:sz w:val="28"/>
          <w:szCs w:val="28"/>
          <w:rtl/>
          <w:lang w:bidi="fa-IR"/>
        </w:rPr>
        <w:t xml:space="preserve"> الحاد یا مادی‌گری، با طرز تفکر و کار و زندگی یک دانشمند مغایرت دارد ...؛ چنان به نظر می‌رسد که همة ملحدان یا منکران وجود خدا، یک نقطة کور و تیره‌ای </w:t>
      </w:r>
      <w:r w:rsidR="005C0905">
        <w:rPr>
          <w:rFonts w:cs="B Lotus"/>
          <w:sz w:val="28"/>
          <w:szCs w:val="28"/>
          <w:rtl/>
          <w:lang w:bidi="fa-IR"/>
        </w:rPr>
        <w:t>به همراه خود دار</w:t>
      </w:r>
      <w:r w:rsidR="004D0FA2">
        <w:rPr>
          <w:rFonts w:cs="B Lotus"/>
          <w:sz w:val="28"/>
          <w:szCs w:val="28"/>
          <w:rtl/>
          <w:lang w:bidi="fa-IR"/>
        </w:rPr>
        <w:t>ن</w:t>
      </w:r>
      <w:r w:rsidR="005C0905">
        <w:rPr>
          <w:rFonts w:cs="B Lotus"/>
          <w:sz w:val="28"/>
          <w:szCs w:val="28"/>
          <w:rtl/>
          <w:lang w:bidi="fa-IR"/>
        </w:rPr>
        <w:t xml:space="preserve">د که سبب ایجاد تردید در میان آنان شده و مانع دریافت این حقیقت می‌شود که تمام بخش‌های جاندار و بی‌جان این جهان‌های متعدد، تنها در صورت قبول وجود آفریدگار، معنا و مفهوم پیدا می‌کنند. </w:t>
      </w:r>
    </w:p>
    <w:p w:rsidR="005C0905" w:rsidRDefault="00141C60" w:rsidP="005C0905">
      <w:pPr>
        <w:rPr>
          <w:rFonts w:cs="B Lotus"/>
          <w:sz w:val="28"/>
          <w:szCs w:val="28"/>
          <w:rtl/>
          <w:lang w:bidi="fa-IR"/>
        </w:rPr>
      </w:pPr>
      <w:r>
        <w:rPr>
          <w:rFonts w:cs="B Lotus"/>
          <w:sz w:val="28"/>
          <w:szCs w:val="28"/>
          <w:rtl/>
          <w:lang w:bidi="fa-IR"/>
        </w:rPr>
        <w:t>چنان که «انیشتین» می‌گوید</w:t>
      </w:r>
      <w:r w:rsidR="004721FC">
        <w:rPr>
          <w:rFonts w:cs="B Lotus"/>
          <w:sz w:val="28"/>
          <w:szCs w:val="28"/>
          <w:rtl/>
          <w:lang w:bidi="fa-IR"/>
        </w:rPr>
        <w:t>:</w:t>
      </w:r>
      <w:r>
        <w:rPr>
          <w:rFonts w:cs="B Lotus"/>
          <w:sz w:val="28"/>
          <w:szCs w:val="28"/>
          <w:rtl/>
          <w:lang w:bidi="fa-IR"/>
        </w:rPr>
        <w:t xml:space="preserve"> کسی که زندگی خود و دیگر جهانیان را بی‌معنی می‌انگارد، نه تنها بدبخت است بلکه ارزش و لیاقت زندگی را نیز ندارد».</w:t>
      </w:r>
      <w:r w:rsidRPr="002971EA">
        <w:rPr>
          <w:rFonts w:cs="B Lotus"/>
          <w:sz w:val="28"/>
          <w:szCs w:val="28"/>
          <w:vertAlign w:val="superscript"/>
          <w:rtl/>
          <w:lang w:bidi="fa-IR"/>
        </w:rPr>
        <w:footnoteReference w:id="25"/>
      </w:r>
      <w:r>
        <w:rPr>
          <w:rFonts w:cs="B Lotus"/>
          <w:sz w:val="28"/>
          <w:szCs w:val="28"/>
          <w:rtl/>
          <w:lang w:bidi="fa-IR"/>
        </w:rPr>
        <w:t xml:space="preserve"> </w:t>
      </w:r>
    </w:p>
    <w:p w:rsidR="007B5F39" w:rsidRDefault="000F07AD" w:rsidP="000F07AD">
      <w:pPr>
        <w:rPr>
          <w:rFonts w:cs="B Lotus"/>
          <w:sz w:val="28"/>
          <w:szCs w:val="28"/>
          <w:rtl/>
          <w:lang w:bidi="fa-IR"/>
        </w:rPr>
      </w:pPr>
      <w:r>
        <w:rPr>
          <w:rFonts w:cs="B Lotus"/>
          <w:sz w:val="28"/>
          <w:szCs w:val="28"/>
          <w:rtl/>
          <w:lang w:bidi="fa-IR"/>
        </w:rPr>
        <w:t xml:space="preserve">پس شایسته است که مؤمنان بر ایمانشان استوار باشند و از راحتی قلب و روح و روان همچنان بهره‌مند گردند و از سعادت دنیوی که منکران خدا از آن بی‌نصیبند، لذت ببرند و بر خوشبختی جاودانه و والایی که در حیات قبر و برزخ و منازل بلند‌پایه و پر از نعمت بهشت، </w:t>
      </w:r>
      <w:r w:rsidR="00DE629B">
        <w:rPr>
          <w:rFonts w:cs="B Lotus"/>
          <w:sz w:val="28"/>
          <w:szCs w:val="28"/>
          <w:rtl/>
          <w:lang w:bidi="fa-IR"/>
        </w:rPr>
        <w:t>انتظارشان را می‌کشد مسرور گشته و به خاطر برترین نعمت خدا یعنی ایمان و اسلامشان همواره شکرگزار و ثناگوی باشند.</w:t>
      </w:r>
    </w:p>
    <w:p w:rsidR="002232C7" w:rsidRDefault="002232C7" w:rsidP="000F07AD">
      <w:pPr>
        <w:rPr>
          <w:rFonts w:cs="B Lotus"/>
          <w:sz w:val="28"/>
          <w:szCs w:val="28"/>
          <w:rtl/>
          <w:lang w:bidi="fa-IR"/>
        </w:rPr>
        <w:sectPr w:rsidR="002232C7"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1B3FBB" w:rsidRPr="002232C7" w:rsidRDefault="001B3FBB" w:rsidP="002232C7">
      <w:pPr>
        <w:pStyle w:val="a"/>
        <w:rPr>
          <w:rtl/>
        </w:rPr>
      </w:pPr>
      <w:bookmarkStart w:id="63" w:name="_Toc184741162"/>
      <w:bookmarkStart w:id="64" w:name="_Toc184742483"/>
      <w:bookmarkStart w:id="65" w:name="_Toc331675213"/>
      <w:r w:rsidRPr="002232C7">
        <w:rPr>
          <w:rtl/>
        </w:rPr>
        <w:t>بخش پنجم</w:t>
      </w:r>
      <w:r w:rsidR="004721FC" w:rsidRPr="002232C7">
        <w:rPr>
          <w:rtl/>
        </w:rPr>
        <w:t>:</w:t>
      </w:r>
      <w:bookmarkStart w:id="66" w:name="_Toc184741163"/>
      <w:bookmarkStart w:id="67" w:name="_Toc184742484"/>
      <w:bookmarkEnd w:id="63"/>
      <w:bookmarkEnd w:id="64"/>
      <w:r w:rsidR="002232C7" w:rsidRPr="002232C7">
        <w:rPr>
          <w:rFonts w:hint="cs"/>
          <w:rtl/>
        </w:rPr>
        <w:br/>
      </w:r>
      <w:r w:rsidRPr="002232C7">
        <w:rPr>
          <w:rtl/>
        </w:rPr>
        <w:t>فرضیة خرافی «تصادف» در نظر منکران خدا</w:t>
      </w:r>
      <w:bookmarkEnd w:id="65"/>
      <w:bookmarkEnd w:id="66"/>
      <w:bookmarkEnd w:id="67"/>
      <w:r w:rsidRPr="002232C7">
        <w:rPr>
          <w:rtl/>
        </w:rPr>
        <w:t xml:space="preserve"> </w:t>
      </w:r>
    </w:p>
    <w:p w:rsidR="001B3FBB" w:rsidRDefault="006F4E42" w:rsidP="000F07AD">
      <w:pPr>
        <w:rPr>
          <w:rFonts w:cs="B Lotus"/>
          <w:sz w:val="28"/>
          <w:szCs w:val="28"/>
          <w:rtl/>
          <w:lang w:bidi="fa-IR"/>
        </w:rPr>
      </w:pPr>
      <w:r>
        <w:rPr>
          <w:rFonts w:cs="B Lotus"/>
          <w:sz w:val="28"/>
          <w:szCs w:val="28"/>
          <w:rtl/>
          <w:lang w:bidi="fa-IR"/>
        </w:rPr>
        <w:t>منکران وجود خدا، مذهب الحادی خویش را بر اساس فرضیة «تصادف» بنا نهاده و تحقق و شکل‌گیری نظام زیبای طبیعت را ناشی از آن می‌دانند؛ به گمان</w:t>
      </w:r>
      <w:r w:rsidR="00660748">
        <w:rPr>
          <w:rFonts w:cs="B Lotus"/>
          <w:sz w:val="28"/>
          <w:szCs w:val="28"/>
          <w:rtl/>
          <w:lang w:bidi="fa-IR"/>
        </w:rPr>
        <w:t xml:space="preserve"> آن‌ها </w:t>
      </w:r>
      <w:r>
        <w:rPr>
          <w:rFonts w:cs="B Lotus"/>
          <w:sz w:val="28"/>
          <w:szCs w:val="28"/>
          <w:rtl/>
          <w:lang w:bidi="fa-IR"/>
        </w:rPr>
        <w:t>مادة فاقد حیات و بدون شعور و ادراک، که عنصر اولیة هستی به شمار می‌آید، به شیوه‌ای تصادفی و خود به خودی موجب پیدایش سایر اجزای تشکیل‌دهندة هستی و نظام</w:t>
      </w:r>
      <w:r w:rsidR="004D0FA2">
        <w:rPr>
          <w:rFonts w:cs="B Lotus"/>
          <w:sz w:val="28"/>
          <w:szCs w:val="28"/>
          <w:rtl/>
          <w:lang w:bidi="fa-IR"/>
        </w:rPr>
        <w:t xml:space="preserve"> زیبا و اتقان دل‌انگیز و استوار</w:t>
      </w:r>
      <w:r>
        <w:rPr>
          <w:rFonts w:cs="B Lotus"/>
          <w:sz w:val="28"/>
          <w:szCs w:val="28"/>
          <w:rtl/>
          <w:lang w:bidi="fa-IR"/>
        </w:rPr>
        <w:t xml:space="preserve"> و خلل‌ناپذیر آن شده است. </w:t>
      </w:r>
    </w:p>
    <w:p w:rsidR="006F4E42" w:rsidRDefault="00E17751" w:rsidP="000F07AD">
      <w:pPr>
        <w:rPr>
          <w:rFonts w:cs="B Lotus"/>
          <w:sz w:val="28"/>
          <w:szCs w:val="28"/>
          <w:rtl/>
          <w:lang w:bidi="fa-IR"/>
        </w:rPr>
      </w:pPr>
      <w:r>
        <w:rPr>
          <w:rFonts w:cs="B Lotus"/>
          <w:sz w:val="28"/>
          <w:szCs w:val="28"/>
          <w:rtl/>
          <w:lang w:bidi="fa-IR"/>
        </w:rPr>
        <w:t xml:space="preserve">اما منطق مؤمنان به آفریدگار یکتا، چنین چیزی را محال دانسته و لذا پیدایش هستی و تمام اجزای آن را ناشی از ارادة خداوند علیم و حکیمی می‌دانند که بر هر چیزی قادر و مختار است. </w:t>
      </w:r>
    </w:p>
    <w:p w:rsidR="00E17751" w:rsidRDefault="00760FF2" w:rsidP="000F07AD">
      <w:pPr>
        <w:rPr>
          <w:rFonts w:cs="B Lotus"/>
          <w:sz w:val="28"/>
          <w:szCs w:val="28"/>
          <w:rtl/>
          <w:lang w:bidi="fa-IR"/>
        </w:rPr>
      </w:pPr>
      <w:r>
        <w:rPr>
          <w:rFonts w:cs="B Lotus"/>
          <w:sz w:val="28"/>
          <w:szCs w:val="28"/>
          <w:rtl/>
          <w:lang w:bidi="fa-IR"/>
        </w:rPr>
        <w:t xml:space="preserve">داوری میان این دو جبهه را برعهدة عقل صحیح و رأی خردمندانه و معیارهای ظریفشان می‌گذاریم تا ببینیم کدام دسته و دلایلشان با واقعیت و حقیقت سازگار می‌باشد و کدام یک صرفاً بر ادعا و خرافات مبتنی است؟ </w:t>
      </w:r>
    </w:p>
    <w:p w:rsidR="00760FF2" w:rsidRDefault="00760FF2" w:rsidP="000F07AD">
      <w:pPr>
        <w:rPr>
          <w:rFonts w:cs="B Lotus"/>
          <w:sz w:val="28"/>
          <w:szCs w:val="28"/>
          <w:rtl/>
          <w:lang w:bidi="fa-IR"/>
        </w:rPr>
      </w:pPr>
      <w:r>
        <w:rPr>
          <w:rFonts w:cs="B Lotus"/>
          <w:sz w:val="28"/>
          <w:szCs w:val="28"/>
          <w:rtl/>
          <w:lang w:bidi="fa-IR"/>
        </w:rPr>
        <w:t>به همین منظور سؤالی را بر منطق خردمندان و اهل فکر و نظر و دیدگاه علمی، عرضه می‌کنیم گرچه مذهب ادعایی و معاندانه درکفة ترازوی عقل و منطق جای نمی‌گیرد</w:t>
      </w:r>
      <w:r w:rsidR="004721FC">
        <w:rPr>
          <w:rFonts w:cs="B Lotus"/>
          <w:sz w:val="28"/>
          <w:szCs w:val="28"/>
          <w:rtl/>
          <w:lang w:bidi="fa-IR"/>
        </w:rPr>
        <w:t>:</w:t>
      </w:r>
      <w:r>
        <w:rPr>
          <w:rFonts w:cs="B Lotus"/>
          <w:sz w:val="28"/>
          <w:szCs w:val="28"/>
          <w:rtl/>
          <w:lang w:bidi="fa-IR"/>
        </w:rPr>
        <w:t xml:space="preserve"> «فرض کنیم که در صحرایی دو نفر با هم وارد یک کارخانة ماشینی خودکار می‌شوند که</w:t>
      </w:r>
      <w:r w:rsidR="00237C27">
        <w:rPr>
          <w:rFonts w:cs="B Lotus"/>
          <w:sz w:val="28"/>
          <w:szCs w:val="28"/>
          <w:rtl/>
          <w:lang w:bidi="fa-IR"/>
        </w:rPr>
        <w:t xml:space="preserve"> دستگاه‌ها</w:t>
      </w:r>
      <w:r>
        <w:rPr>
          <w:rFonts w:cs="B Lotus"/>
          <w:sz w:val="28"/>
          <w:szCs w:val="28"/>
          <w:rtl/>
          <w:lang w:bidi="fa-IR"/>
        </w:rPr>
        <w:t xml:space="preserve">ی تشکیل‌دهندة آن به کمک نیروی برق کار می‌کند؛ </w:t>
      </w:r>
      <w:r w:rsidR="00F92E13">
        <w:rPr>
          <w:rFonts w:cs="B Lotus"/>
          <w:sz w:val="28"/>
          <w:szCs w:val="28"/>
          <w:rtl/>
          <w:lang w:bidi="fa-IR"/>
        </w:rPr>
        <w:t>آن دو به سوی کلیدهای روشن‌کننده رفته و با فشار دادن دگمه‌های کلید، قسمت‌های مختلف کارخانه به کار افتاده و تولیدات مرغوبی را بیرون می‌دهند. یکی از آن دو می‌گوید</w:t>
      </w:r>
      <w:r w:rsidR="004721FC">
        <w:rPr>
          <w:rFonts w:cs="B Lotus"/>
          <w:sz w:val="28"/>
          <w:szCs w:val="28"/>
          <w:rtl/>
          <w:lang w:bidi="fa-IR"/>
        </w:rPr>
        <w:t>:</w:t>
      </w:r>
      <w:r w:rsidR="00F92E13">
        <w:rPr>
          <w:rFonts w:cs="B Lotus"/>
          <w:sz w:val="28"/>
          <w:szCs w:val="28"/>
          <w:rtl/>
          <w:lang w:bidi="fa-IR"/>
        </w:rPr>
        <w:t xml:space="preserve"> واقعاً سازنده و مهندس این کارخانة اتوماتیکی بزرگ، خیلی ماهر، تیزهوش و آگاه بر اصول و مهارت‌های حرکتی و عملکرد آن است که حتماً تجارب </w:t>
      </w:r>
      <w:r w:rsidR="005843D5">
        <w:rPr>
          <w:rFonts w:cs="B Lotus"/>
          <w:sz w:val="28"/>
          <w:szCs w:val="28"/>
          <w:rtl/>
          <w:lang w:bidi="fa-IR"/>
        </w:rPr>
        <w:t xml:space="preserve">زیادی نیز در مهندسی و ساختار کارنجات دارد تا توانسته است کارخانه‌ای به این زیبایی و مستحکمی ساخته و موجب شگفتی و تحسین بازیدکنندگان </w:t>
      </w:r>
      <w:r w:rsidR="00616B79">
        <w:rPr>
          <w:rFonts w:cs="B Lotus"/>
          <w:sz w:val="28"/>
          <w:szCs w:val="28"/>
          <w:rtl/>
          <w:lang w:bidi="fa-IR"/>
        </w:rPr>
        <w:t xml:space="preserve">خردمند گردد. </w:t>
      </w:r>
    </w:p>
    <w:p w:rsidR="00616B79" w:rsidRPr="00616B79" w:rsidRDefault="00616B79" w:rsidP="004D0FA2">
      <w:pPr>
        <w:rPr>
          <w:rFonts w:cs="B Lotus"/>
          <w:spacing w:val="-4"/>
          <w:sz w:val="28"/>
          <w:szCs w:val="28"/>
          <w:rtl/>
          <w:lang w:bidi="fa-IR"/>
        </w:rPr>
      </w:pPr>
      <w:r w:rsidRPr="00616B79">
        <w:rPr>
          <w:rFonts w:cs="B Lotus"/>
          <w:spacing w:val="-4"/>
          <w:sz w:val="28"/>
          <w:szCs w:val="28"/>
          <w:rtl/>
          <w:lang w:bidi="fa-IR"/>
        </w:rPr>
        <w:t>اما دومی در جواب دوستش می‌گوید</w:t>
      </w:r>
      <w:r w:rsidR="004721FC">
        <w:rPr>
          <w:rFonts w:cs="B Lotus"/>
          <w:spacing w:val="-4"/>
          <w:sz w:val="28"/>
          <w:szCs w:val="28"/>
          <w:rtl/>
          <w:lang w:bidi="fa-IR"/>
        </w:rPr>
        <w:t>:</w:t>
      </w:r>
      <w:r w:rsidRPr="00616B79">
        <w:rPr>
          <w:rFonts w:cs="B Lotus"/>
          <w:spacing w:val="-4"/>
          <w:sz w:val="28"/>
          <w:szCs w:val="28"/>
          <w:rtl/>
          <w:lang w:bidi="fa-IR"/>
        </w:rPr>
        <w:t xml:space="preserve"> </w:t>
      </w:r>
      <w:r w:rsidR="004D0FA2">
        <w:rPr>
          <w:rFonts w:cs="B Lotus"/>
          <w:spacing w:val="-4"/>
          <w:sz w:val="28"/>
          <w:szCs w:val="28"/>
          <w:rtl/>
          <w:lang w:bidi="fa-IR"/>
        </w:rPr>
        <w:t>شما در</w:t>
      </w:r>
      <w:r w:rsidRPr="00616B79">
        <w:rPr>
          <w:rFonts w:cs="B Lotus"/>
          <w:spacing w:val="-4"/>
          <w:sz w:val="28"/>
          <w:szCs w:val="28"/>
          <w:rtl/>
          <w:lang w:bidi="fa-IR"/>
        </w:rPr>
        <w:t xml:space="preserve"> اشتباه </w:t>
      </w:r>
      <w:r w:rsidR="004D0FA2">
        <w:rPr>
          <w:rFonts w:cs="B Lotus"/>
          <w:spacing w:val="-4"/>
          <w:sz w:val="28"/>
          <w:szCs w:val="28"/>
          <w:rtl/>
          <w:lang w:bidi="fa-IR"/>
        </w:rPr>
        <w:t>هستی</w:t>
      </w:r>
      <w:r w:rsidRPr="00616B79">
        <w:rPr>
          <w:rFonts w:cs="B Lotus"/>
          <w:spacing w:val="-4"/>
          <w:sz w:val="28"/>
          <w:szCs w:val="28"/>
          <w:rtl/>
          <w:lang w:bidi="fa-IR"/>
        </w:rPr>
        <w:t xml:space="preserve"> دوست من؛ زیرا این کارخانه که می‌بینی، مطلقاً نه سازنده‌ای دارد و نه ثمرة کار مهندسانه و متفکرانه‌ای نیز می‌باشد! </w:t>
      </w:r>
    </w:p>
    <w:p w:rsidR="00616B79" w:rsidRDefault="00616B79" w:rsidP="000F07AD">
      <w:pPr>
        <w:rPr>
          <w:rFonts w:cs="B Lotus"/>
          <w:sz w:val="28"/>
          <w:szCs w:val="28"/>
          <w:rtl/>
          <w:lang w:bidi="fa-IR"/>
        </w:rPr>
      </w:pPr>
      <w:r>
        <w:rPr>
          <w:rFonts w:cs="B Lotus"/>
          <w:sz w:val="28"/>
          <w:szCs w:val="28"/>
          <w:rtl/>
          <w:lang w:bidi="fa-IR"/>
        </w:rPr>
        <w:t>اولی می‌گوید</w:t>
      </w:r>
      <w:r w:rsidR="004721FC">
        <w:rPr>
          <w:rFonts w:cs="B Lotus"/>
          <w:sz w:val="28"/>
          <w:szCs w:val="28"/>
          <w:rtl/>
          <w:lang w:bidi="fa-IR"/>
        </w:rPr>
        <w:t>:</w:t>
      </w:r>
      <w:r>
        <w:rPr>
          <w:rFonts w:cs="B Lotus"/>
          <w:sz w:val="28"/>
          <w:szCs w:val="28"/>
          <w:rtl/>
          <w:lang w:bidi="fa-IR"/>
        </w:rPr>
        <w:t xml:space="preserve"> عجیب است! پس </w:t>
      </w:r>
      <w:r w:rsidR="00D81E01">
        <w:rPr>
          <w:rFonts w:cs="B Lotus"/>
          <w:sz w:val="28"/>
          <w:szCs w:val="28"/>
          <w:rtl/>
          <w:lang w:bidi="fa-IR"/>
        </w:rPr>
        <w:t xml:space="preserve">چگونه به وجود آمده و تولیدات مخصوصی را این‌گونه دقیق و حساب‌شده و سرسام‌آور، ساخته و پرداخته می‌کند؟! </w:t>
      </w:r>
    </w:p>
    <w:p w:rsidR="00D81E01" w:rsidRDefault="004D0D0B" w:rsidP="004D0FA2">
      <w:pPr>
        <w:rPr>
          <w:rFonts w:cs="B Lotus"/>
          <w:sz w:val="28"/>
          <w:szCs w:val="28"/>
          <w:rtl/>
          <w:lang w:bidi="fa-IR"/>
        </w:rPr>
      </w:pPr>
      <w:r>
        <w:rPr>
          <w:rFonts w:cs="B Lotus"/>
          <w:sz w:val="28"/>
          <w:szCs w:val="28"/>
          <w:rtl/>
          <w:lang w:bidi="fa-IR"/>
        </w:rPr>
        <w:t>دومی در جواب می‌گوید</w:t>
      </w:r>
      <w:r w:rsidR="004721FC">
        <w:rPr>
          <w:rFonts w:cs="B Lotus"/>
          <w:sz w:val="28"/>
          <w:szCs w:val="28"/>
          <w:rtl/>
          <w:lang w:bidi="fa-IR"/>
        </w:rPr>
        <w:t>:</w:t>
      </w:r>
      <w:r>
        <w:rPr>
          <w:rFonts w:cs="B Lotus"/>
          <w:sz w:val="28"/>
          <w:szCs w:val="28"/>
          <w:rtl/>
          <w:lang w:bidi="fa-IR"/>
        </w:rPr>
        <w:t xml:space="preserve"> قبلاً کوهی از فلز در اینجا وجود داشته که قسمت بالایی آن به صورت صخره‌ای صاف بود</w:t>
      </w:r>
      <w:r w:rsidR="004D0FA2">
        <w:rPr>
          <w:rFonts w:cs="B Lotus"/>
          <w:sz w:val="28"/>
          <w:szCs w:val="28"/>
          <w:rtl/>
          <w:lang w:bidi="fa-IR"/>
        </w:rPr>
        <w:t>،</w:t>
      </w:r>
      <w:r>
        <w:rPr>
          <w:rFonts w:cs="B Lotus"/>
          <w:sz w:val="28"/>
          <w:szCs w:val="28"/>
          <w:rtl/>
          <w:lang w:bidi="fa-IR"/>
        </w:rPr>
        <w:t xml:space="preserve"> </w:t>
      </w:r>
      <w:r w:rsidR="004D0FA2">
        <w:rPr>
          <w:rFonts w:cs="B Lotus"/>
          <w:sz w:val="28"/>
          <w:szCs w:val="28"/>
          <w:rtl/>
          <w:lang w:bidi="fa-IR"/>
        </w:rPr>
        <w:t>و</w:t>
      </w:r>
      <w:r>
        <w:rPr>
          <w:rFonts w:cs="B Lotus"/>
          <w:sz w:val="28"/>
          <w:szCs w:val="28"/>
          <w:rtl/>
          <w:lang w:bidi="fa-IR"/>
        </w:rPr>
        <w:t xml:space="preserve"> انواع خاک و شن نیز در لابلای فلزات رسوخ نموده بود؛ با سپری شدن چند میلیون سده در اثر نفوذ بادهای فرساینده و جریان چشمة آب در وسط کوه، کم‌کم خاک و شن‌ها رُفته شده و حرکت سیل‌های پی در پی باعث شکل‌گیری آن گشته </w:t>
      </w:r>
      <w:r w:rsidR="00303B05">
        <w:rPr>
          <w:rFonts w:cs="B Lotus"/>
          <w:sz w:val="28"/>
          <w:szCs w:val="28"/>
          <w:rtl/>
          <w:lang w:bidi="fa-IR"/>
        </w:rPr>
        <w:t xml:space="preserve">و آهن آن نیز بر اثر </w:t>
      </w:r>
      <w:r w:rsidR="008061FE">
        <w:rPr>
          <w:rFonts w:cs="B Lotus"/>
          <w:sz w:val="28"/>
          <w:szCs w:val="28"/>
          <w:rtl/>
          <w:lang w:bidi="fa-IR"/>
        </w:rPr>
        <w:t xml:space="preserve">انواع حرارت‌های موجود در طبیعت و فشارهای واردة ناشی از درون زمین، </w:t>
      </w:r>
      <w:r w:rsidR="005E1F40">
        <w:rPr>
          <w:rFonts w:cs="B Lotus"/>
          <w:sz w:val="28"/>
          <w:szCs w:val="28"/>
          <w:rtl/>
          <w:lang w:bidi="fa-IR"/>
        </w:rPr>
        <w:t xml:space="preserve">بدین شکل که می‌بینی تبدیل به صخره شده است؛ و بالاخره در اثر حوادث طبیعی فاقد شعور، ادراک، حیات و اراده، </w:t>
      </w:r>
      <w:r w:rsidR="002A1E68">
        <w:rPr>
          <w:rFonts w:cs="B Lotus"/>
          <w:sz w:val="28"/>
          <w:szCs w:val="28"/>
          <w:rtl/>
          <w:lang w:bidi="fa-IR"/>
        </w:rPr>
        <w:t>به طور تصادفی چنین کارخانه‌ای ایجاد شده است که البته</w:t>
      </w:r>
      <w:r w:rsidR="00A62F85">
        <w:rPr>
          <w:rFonts w:cs="B Lotus"/>
          <w:sz w:val="28"/>
          <w:szCs w:val="28"/>
          <w:rtl/>
          <w:lang w:bidi="fa-IR"/>
        </w:rPr>
        <w:t xml:space="preserve"> کوه‌ها</w:t>
      </w:r>
      <w:r w:rsidR="002A1E68">
        <w:rPr>
          <w:rFonts w:cs="B Lotus"/>
          <w:sz w:val="28"/>
          <w:szCs w:val="28"/>
          <w:rtl/>
          <w:lang w:bidi="fa-IR"/>
        </w:rPr>
        <w:t xml:space="preserve">ی مشابه آن زیاد بوده‌اند، اما فقط همین یکی فعلاً استعداد تبدیل شدن به کارخانه را داشته است! </w:t>
      </w:r>
    </w:p>
    <w:p w:rsidR="002A1E68" w:rsidRDefault="002A1E68" w:rsidP="008061FE">
      <w:pPr>
        <w:rPr>
          <w:rFonts w:cs="B Lotus"/>
          <w:sz w:val="28"/>
          <w:szCs w:val="28"/>
          <w:rtl/>
          <w:lang w:bidi="fa-IR"/>
        </w:rPr>
      </w:pPr>
      <w:r>
        <w:rPr>
          <w:rFonts w:cs="B Lotus"/>
          <w:sz w:val="28"/>
          <w:szCs w:val="28"/>
          <w:rtl/>
          <w:lang w:bidi="fa-IR"/>
        </w:rPr>
        <w:t xml:space="preserve">دوستش با شنیدن این سخنان، کنترل خود را از دست داده و بی‌اختیار برای مدتی شروع به خنده‌های عجیب و مسخره‌آمیز می‌نماید. </w:t>
      </w:r>
    </w:p>
    <w:p w:rsidR="002A1E68" w:rsidRDefault="000644CF" w:rsidP="008061FE">
      <w:pPr>
        <w:rPr>
          <w:rFonts w:cs="B Lotus"/>
          <w:sz w:val="28"/>
          <w:szCs w:val="28"/>
          <w:rtl/>
          <w:lang w:bidi="fa-IR"/>
        </w:rPr>
      </w:pPr>
      <w:r>
        <w:rPr>
          <w:rFonts w:cs="B Lotus"/>
          <w:sz w:val="28"/>
          <w:szCs w:val="28"/>
          <w:rtl/>
          <w:lang w:bidi="fa-IR"/>
        </w:rPr>
        <w:t xml:space="preserve">میان این دو نفر درگیری لفظی ایجاد شده و لذا اولی که ادعای تصادف را سر داده بود، شروع به فحش و ناسزا و سخنان زشت به دوستش نموده و او را به کم‌خردی و کودَنی و اعتقاد به چیزهای غیبی و نادیدنی متهم می‌سازد. </w:t>
      </w:r>
    </w:p>
    <w:p w:rsidR="000644CF" w:rsidRDefault="000644CF" w:rsidP="008061FE">
      <w:pPr>
        <w:rPr>
          <w:rFonts w:cs="B Lotus"/>
          <w:sz w:val="28"/>
          <w:szCs w:val="28"/>
          <w:rtl/>
          <w:lang w:bidi="fa-IR"/>
        </w:rPr>
      </w:pPr>
      <w:r>
        <w:rPr>
          <w:rFonts w:cs="B Lotus"/>
          <w:sz w:val="28"/>
          <w:szCs w:val="28"/>
          <w:rtl/>
          <w:lang w:bidi="fa-IR"/>
        </w:rPr>
        <w:t>دوستش با خونسردی و ملایمت می‌گوید</w:t>
      </w:r>
      <w:r w:rsidR="004721FC">
        <w:rPr>
          <w:rFonts w:cs="B Lotus"/>
          <w:sz w:val="28"/>
          <w:szCs w:val="28"/>
          <w:rtl/>
          <w:lang w:bidi="fa-IR"/>
        </w:rPr>
        <w:t>:</w:t>
      </w:r>
      <w:r>
        <w:rPr>
          <w:rFonts w:cs="B Lotus"/>
          <w:sz w:val="28"/>
          <w:szCs w:val="28"/>
          <w:rtl/>
          <w:lang w:bidi="fa-IR"/>
        </w:rPr>
        <w:t xml:space="preserve"> دوست من، شما به چه دلیل چنین اتقان زیبا و تحسین‌آوری را ناشی از تصادف تلقی می‌کنی در حالی که چنین چیزی واقعاً و عقلاً محال و غیر ممکن است؟ </w:t>
      </w:r>
    </w:p>
    <w:p w:rsidR="000644CF" w:rsidRDefault="004D0BF9" w:rsidP="0035608E">
      <w:pPr>
        <w:rPr>
          <w:rFonts w:cs="B Lotus"/>
          <w:sz w:val="28"/>
          <w:szCs w:val="28"/>
          <w:rtl/>
          <w:lang w:bidi="fa-IR"/>
        </w:rPr>
      </w:pPr>
      <w:r>
        <w:rPr>
          <w:rFonts w:cs="B Lotus"/>
          <w:sz w:val="28"/>
          <w:szCs w:val="28"/>
          <w:rtl/>
          <w:lang w:bidi="fa-IR"/>
        </w:rPr>
        <w:t>شخص مدعی تصادف در جواب می‌گوید</w:t>
      </w:r>
      <w:r w:rsidR="004721FC">
        <w:rPr>
          <w:rFonts w:cs="B Lotus"/>
          <w:sz w:val="28"/>
          <w:szCs w:val="28"/>
          <w:rtl/>
          <w:lang w:bidi="fa-IR"/>
        </w:rPr>
        <w:t>:</w:t>
      </w:r>
      <w:r>
        <w:rPr>
          <w:rFonts w:cs="B Lotus"/>
          <w:sz w:val="28"/>
          <w:szCs w:val="28"/>
          <w:rtl/>
          <w:lang w:bidi="fa-IR"/>
        </w:rPr>
        <w:t xml:space="preserve"> پس اگر راست می‌گویی، چرا ما این‌گونه راحت به آن دست یافته‌ایم و به دلخواه خود در آن وقت‌گذرانی </w:t>
      </w:r>
      <w:r w:rsidR="003513CE">
        <w:rPr>
          <w:rFonts w:cs="B Lotus"/>
          <w:sz w:val="28"/>
          <w:szCs w:val="28"/>
          <w:rtl/>
          <w:lang w:bidi="fa-IR"/>
        </w:rPr>
        <w:t xml:space="preserve">و بیهوده‌گویی می‌کنیم، بی‌آنکه کسی ما را محاسبه و مؤاخذه نماید؟ علاوه بر این، چه کسی از ما تواناتر و داناتر وجود دارد تا مهندس باشد </w:t>
      </w:r>
      <w:r w:rsidR="002812CB">
        <w:rPr>
          <w:rFonts w:cs="B Lotus"/>
          <w:sz w:val="28"/>
          <w:szCs w:val="28"/>
          <w:rtl/>
          <w:lang w:bidi="fa-IR"/>
        </w:rPr>
        <w:t xml:space="preserve">و چنین کارخانه‌ای را بسازد؟ </w:t>
      </w:r>
    </w:p>
    <w:p w:rsidR="0035608E" w:rsidRDefault="00DB665B" w:rsidP="0035608E">
      <w:pPr>
        <w:rPr>
          <w:rFonts w:cs="B Lotus"/>
          <w:sz w:val="28"/>
          <w:szCs w:val="28"/>
          <w:rtl/>
          <w:lang w:bidi="fa-IR"/>
        </w:rPr>
      </w:pPr>
      <w:r>
        <w:rPr>
          <w:rFonts w:cs="B Lotus"/>
          <w:sz w:val="28"/>
          <w:szCs w:val="28"/>
          <w:rtl/>
          <w:lang w:bidi="fa-IR"/>
        </w:rPr>
        <w:t xml:space="preserve">در اثنای این بگومگوها مهندس کارخانه‌دار، در حالی که در کُنجی پنهان شده و تمام سخنان آنان را گوش داده بود وارد می‌شود. وی که می‌توانست بر اساس شنیده‌هایش به خوبی قضاوت نماید، شخص خردمند و معترف بر مالکیتش را که بر اتقان و زیبایی کارخانه تحسین گفته بود، در قصرش به مهمانی دعوت نموده و با اکرام و انعام بر وی، ضیافتی غیر قابل توصیف را تقدیمش می‌نماید. </w:t>
      </w:r>
    </w:p>
    <w:p w:rsidR="00DB665B" w:rsidRDefault="0090121C" w:rsidP="0035608E">
      <w:pPr>
        <w:rPr>
          <w:rFonts w:cs="B Lotus"/>
          <w:sz w:val="28"/>
          <w:szCs w:val="28"/>
          <w:rtl/>
          <w:lang w:bidi="fa-IR"/>
        </w:rPr>
      </w:pPr>
      <w:r>
        <w:rPr>
          <w:rFonts w:cs="B Lotus"/>
          <w:sz w:val="28"/>
          <w:szCs w:val="28"/>
          <w:rtl/>
          <w:lang w:bidi="fa-IR"/>
        </w:rPr>
        <w:t xml:space="preserve">اما فرد منکر و مدعی تصادف را به خاطر خودخواهی ‌و لجاجت و انکار مالکیتش </w:t>
      </w:r>
      <w:r w:rsidR="006B7DE7">
        <w:rPr>
          <w:rFonts w:cs="B Lotus"/>
          <w:sz w:val="28"/>
          <w:szCs w:val="28"/>
          <w:rtl/>
          <w:lang w:bidi="fa-IR"/>
        </w:rPr>
        <w:t xml:space="preserve">و تصرف دلبخواه و ناسپاسانه در امکانات و تولیدات کارخانه، و عدم انتظار دستورالعمل یا اساسنامة استفاده از آن، به گونه‌ای نامحترمانه و خفت‌بار از حریم کارخانه و نواحی اطرافش بیرون می‌اندازد؛ </w:t>
      </w:r>
    </w:p>
    <w:p w:rsidR="006B7DE7" w:rsidRDefault="006B7DE7" w:rsidP="0035608E">
      <w:pPr>
        <w:rPr>
          <w:rFonts w:cs="B Lotus"/>
          <w:sz w:val="28"/>
          <w:szCs w:val="28"/>
          <w:rtl/>
          <w:lang w:bidi="fa-IR"/>
        </w:rPr>
      </w:pPr>
      <w:r>
        <w:rPr>
          <w:rFonts w:cs="B Lotus"/>
          <w:sz w:val="28"/>
          <w:szCs w:val="28"/>
          <w:rtl/>
          <w:lang w:bidi="fa-IR"/>
        </w:rPr>
        <w:t xml:space="preserve">در این هنگام شخص منکر، که خود را بی‌پناه و سرگردان و بدبخت می‌یابد و به هر طرف از صحرا رو می‌کند، جز گرمای سوزان، تشنگی، گرسنگی و حملة درندگان و حیوانات مؤذی و خطرناک، چیزی نصیبش نمی‌گردد». </w:t>
      </w:r>
    </w:p>
    <w:p w:rsidR="006B7DE7" w:rsidRPr="00FB6BAB" w:rsidRDefault="006B7DE7" w:rsidP="0035608E">
      <w:pPr>
        <w:rPr>
          <w:rFonts w:cs="B Lotus"/>
          <w:spacing w:val="-4"/>
          <w:sz w:val="28"/>
          <w:szCs w:val="28"/>
          <w:rtl/>
          <w:lang w:bidi="fa-IR"/>
        </w:rPr>
      </w:pPr>
      <w:r w:rsidRPr="00FB6BAB">
        <w:rPr>
          <w:rFonts w:cs="B Lotus"/>
          <w:spacing w:val="-4"/>
          <w:sz w:val="28"/>
          <w:szCs w:val="28"/>
          <w:rtl/>
          <w:lang w:bidi="fa-IR"/>
        </w:rPr>
        <w:t>همین‌گونه نیز منکران وجود خدا، نابخردانه بر عدم وجود آفریدگار هستی اصرار و عناد می‌ورزند و از مؤمنان نیز می‌خواهند تا هما</w:t>
      </w:r>
      <w:r w:rsidR="00621FEE" w:rsidRPr="00FB6BAB">
        <w:rPr>
          <w:rFonts w:cs="B Lotus"/>
          <w:spacing w:val="-4"/>
          <w:sz w:val="28"/>
          <w:szCs w:val="28"/>
          <w:rtl/>
          <w:lang w:bidi="fa-IR"/>
        </w:rPr>
        <w:t>ن</w:t>
      </w:r>
      <w:r w:rsidRPr="00FB6BAB">
        <w:rPr>
          <w:rFonts w:cs="B Lotus"/>
          <w:spacing w:val="-4"/>
          <w:sz w:val="28"/>
          <w:szCs w:val="28"/>
          <w:rtl/>
          <w:lang w:bidi="fa-IR"/>
        </w:rPr>
        <w:t xml:space="preserve">ند ایشان باشند؛ حتی اگر </w:t>
      </w:r>
      <w:r w:rsidR="00FF3020" w:rsidRPr="00FB6BAB">
        <w:rPr>
          <w:rFonts w:cs="B Lotus"/>
          <w:spacing w:val="-4"/>
          <w:sz w:val="28"/>
          <w:szCs w:val="28"/>
          <w:rtl/>
          <w:lang w:bidi="fa-IR"/>
        </w:rPr>
        <w:t xml:space="preserve">قدرت و حاکمیت سرزمینی را به دست داشته باشند، تلاش می‌کنند تا مردم را به اجبار وادار به کفر و بی‌دینی نمایند؛ و در صورت عدم قبول، با انواع فشار و عذاب و ستمگری‌ها بر آنان تاخته و درهای روزی و تأمین معاش را فرارویشان می‌بندند تا که شاید تسلیمشان سازند. </w:t>
      </w:r>
    </w:p>
    <w:p w:rsidR="00FF3020" w:rsidRDefault="00FB6BAB" w:rsidP="004F64E3">
      <w:pPr>
        <w:rPr>
          <w:rFonts w:cs="B Lotus"/>
          <w:sz w:val="28"/>
          <w:szCs w:val="28"/>
          <w:rtl/>
          <w:lang w:bidi="fa-IR"/>
        </w:rPr>
      </w:pPr>
      <w:r>
        <w:rPr>
          <w:rFonts w:cs="B Lotus"/>
          <w:sz w:val="28"/>
          <w:szCs w:val="28"/>
          <w:rtl/>
          <w:lang w:bidi="fa-IR"/>
        </w:rPr>
        <w:t>تاریخ ننگین</w:t>
      </w:r>
      <w:r w:rsidR="00660748">
        <w:rPr>
          <w:rFonts w:cs="B Lotus"/>
          <w:sz w:val="28"/>
          <w:szCs w:val="28"/>
          <w:rtl/>
          <w:lang w:bidi="fa-IR"/>
        </w:rPr>
        <w:t xml:space="preserve"> گروه‌ها</w:t>
      </w:r>
      <w:r w:rsidR="00E7778D">
        <w:rPr>
          <w:rFonts w:cs="B Lotus"/>
          <w:sz w:val="28"/>
          <w:szCs w:val="28"/>
          <w:rtl/>
          <w:lang w:bidi="fa-IR"/>
        </w:rPr>
        <w:t xml:space="preserve"> و حکومت‌های بی‌دین کمونیستی </w:t>
      </w:r>
      <w:r w:rsidR="004F64E3">
        <w:rPr>
          <w:rFonts w:cs="B Lotus"/>
          <w:sz w:val="28"/>
          <w:szCs w:val="28"/>
          <w:rtl/>
          <w:lang w:bidi="fa-IR"/>
        </w:rPr>
        <w:t xml:space="preserve">در این راستا، بس سیاه و مملو از انواع ظلم، ستمگری، </w:t>
      </w:r>
      <w:r w:rsidR="00091EAD">
        <w:rPr>
          <w:rFonts w:cs="B Lotus"/>
          <w:sz w:val="28"/>
          <w:szCs w:val="28"/>
          <w:rtl/>
          <w:lang w:bidi="fa-IR"/>
        </w:rPr>
        <w:t xml:space="preserve">شکنجه و قتل مؤمنان به خاطر ایمانشان می‌باشد؛ پس بر چه اساس، این همه ادعای آزادی بیان و اندیشه را سر می‌دهند؟!! </w:t>
      </w:r>
    </w:p>
    <w:p w:rsidR="00091EAD" w:rsidRDefault="00091EAD" w:rsidP="002232C7">
      <w:pPr>
        <w:pStyle w:val="a1"/>
        <w:rPr>
          <w:rtl/>
        </w:rPr>
      </w:pPr>
      <w:bookmarkStart w:id="68" w:name="_Toc184741164"/>
      <w:bookmarkStart w:id="69" w:name="_Toc184742485"/>
      <w:bookmarkStart w:id="70" w:name="_Toc331675214"/>
      <w:r>
        <w:rPr>
          <w:rtl/>
        </w:rPr>
        <w:t>اقوال هستی‌شناسان و دانشمندن علوم طبیع</w:t>
      </w:r>
      <w:r w:rsidR="00775700">
        <w:rPr>
          <w:rtl/>
        </w:rPr>
        <w:t>ی</w:t>
      </w:r>
      <w:r>
        <w:rPr>
          <w:rtl/>
        </w:rPr>
        <w:t xml:space="preserve"> پیرامون نظریة تصادف</w:t>
      </w:r>
      <w:bookmarkEnd w:id="68"/>
      <w:bookmarkEnd w:id="69"/>
      <w:bookmarkEnd w:id="70"/>
      <w:r>
        <w:rPr>
          <w:rtl/>
        </w:rPr>
        <w:t xml:space="preserve"> </w:t>
      </w:r>
    </w:p>
    <w:p w:rsidR="00091EAD" w:rsidRDefault="002B7C66" w:rsidP="00CD0919">
      <w:pPr>
        <w:numPr>
          <w:ilvl w:val="0"/>
          <w:numId w:val="21"/>
        </w:numPr>
        <w:ind w:left="641" w:hanging="357"/>
        <w:rPr>
          <w:rFonts w:cs="B Lotus"/>
          <w:sz w:val="28"/>
          <w:szCs w:val="28"/>
          <w:rtl/>
          <w:lang w:bidi="fa-IR"/>
        </w:rPr>
      </w:pPr>
      <w:r>
        <w:rPr>
          <w:rFonts w:cs="B Lotus"/>
          <w:sz w:val="28"/>
          <w:szCs w:val="28"/>
          <w:rtl/>
          <w:lang w:bidi="fa-IR"/>
        </w:rPr>
        <w:t>پروفسور ادواین کانکلن می‌گوید</w:t>
      </w:r>
      <w:r w:rsidR="004721FC">
        <w:rPr>
          <w:rFonts w:cs="B Lotus"/>
          <w:sz w:val="28"/>
          <w:szCs w:val="28"/>
          <w:rtl/>
          <w:lang w:bidi="fa-IR"/>
        </w:rPr>
        <w:t>:</w:t>
      </w:r>
      <w:r>
        <w:rPr>
          <w:rFonts w:cs="B Lotus"/>
          <w:sz w:val="28"/>
          <w:szCs w:val="28"/>
          <w:rtl/>
          <w:lang w:bidi="fa-IR"/>
        </w:rPr>
        <w:t xml:space="preserve"> «مفهوم این سخن که «حیات و زندگانی در اثر حوادثی اتفاقی به وجود آمده است»، همانند تصور فراهم آمدن فرهنگی پر حجم از لغات فراوان، در نتیجة </w:t>
      </w:r>
      <w:r w:rsidR="00EE18DF">
        <w:rPr>
          <w:rFonts w:cs="B Lotus"/>
          <w:sz w:val="28"/>
          <w:szCs w:val="28"/>
          <w:rtl/>
          <w:lang w:bidi="fa-IR"/>
        </w:rPr>
        <w:t>انفجاری در یک چاپخانه می‌باشد».</w:t>
      </w:r>
      <w:r w:rsidR="00EE18DF" w:rsidRPr="002971EA">
        <w:rPr>
          <w:rFonts w:cs="B Lotus"/>
          <w:sz w:val="28"/>
          <w:szCs w:val="28"/>
          <w:vertAlign w:val="superscript"/>
          <w:rtl/>
          <w:lang w:bidi="fa-IR"/>
        </w:rPr>
        <w:footnoteReference w:id="26"/>
      </w:r>
      <w:r w:rsidR="00EE18DF">
        <w:rPr>
          <w:rFonts w:cs="B Lotus"/>
          <w:sz w:val="28"/>
          <w:szCs w:val="28"/>
          <w:rtl/>
          <w:lang w:bidi="fa-IR"/>
        </w:rPr>
        <w:t xml:space="preserve"> </w:t>
      </w:r>
    </w:p>
    <w:p w:rsidR="00546492" w:rsidRDefault="006C59A2" w:rsidP="006C59A2">
      <w:pPr>
        <w:rPr>
          <w:rFonts w:cs="B Lotus"/>
          <w:sz w:val="28"/>
          <w:szCs w:val="28"/>
          <w:rtl/>
          <w:lang w:bidi="fa-IR"/>
        </w:rPr>
      </w:pPr>
      <w:r>
        <w:rPr>
          <w:rFonts w:cs="B Lotus"/>
          <w:sz w:val="28"/>
          <w:szCs w:val="28"/>
          <w:rtl/>
          <w:lang w:bidi="fa-IR"/>
        </w:rPr>
        <w:t>یعنی ممکن</w:t>
      </w:r>
      <w:r w:rsidR="002F597F">
        <w:rPr>
          <w:rFonts w:cs="B Lotus"/>
          <w:sz w:val="28"/>
          <w:szCs w:val="28"/>
          <w:rtl/>
          <w:lang w:bidi="fa-IR"/>
        </w:rPr>
        <w:t xml:space="preserve"> نیست پدیدة حیات با این نظم متق</w:t>
      </w:r>
      <w:r>
        <w:rPr>
          <w:rFonts w:cs="B Lotus"/>
          <w:sz w:val="28"/>
          <w:szCs w:val="28"/>
          <w:rtl/>
          <w:lang w:bidi="fa-IR"/>
        </w:rPr>
        <w:t xml:space="preserve">ن و محکم و باشکوهی که دارد، نتیجة تصادف باشد. وقتی که احتمال تصادف مُنتفی گشت، خود به خود اثبات وجود آفریننده‌ای برای خلق و نظم‌بخشی به این طبیعت، ضرورت می‌یابد تا با عنایات و الطاف خویش تدبیر امورش را بنماید. </w:t>
      </w:r>
    </w:p>
    <w:p w:rsidR="002D357C" w:rsidRPr="00A02F75" w:rsidRDefault="00821684" w:rsidP="00CD0919">
      <w:pPr>
        <w:numPr>
          <w:ilvl w:val="0"/>
          <w:numId w:val="21"/>
        </w:numPr>
        <w:ind w:left="641" w:hanging="357"/>
        <w:rPr>
          <w:rFonts w:cs="B Lotus"/>
          <w:spacing w:val="-6"/>
          <w:sz w:val="28"/>
          <w:szCs w:val="28"/>
          <w:rtl/>
          <w:lang w:bidi="fa-IR"/>
        </w:rPr>
      </w:pPr>
      <w:r w:rsidRPr="00A02F75">
        <w:rPr>
          <w:rFonts w:cs="B Lotus"/>
          <w:spacing w:val="-6"/>
          <w:sz w:val="28"/>
          <w:szCs w:val="28"/>
          <w:rtl/>
          <w:lang w:bidi="fa-IR"/>
        </w:rPr>
        <w:t>طبیعیدان آمریکایی «</w:t>
      </w:r>
      <w:r w:rsidRPr="00A02F75">
        <w:rPr>
          <w:rFonts w:cs="B Lotus"/>
          <w:b/>
          <w:bCs/>
          <w:spacing w:val="-6"/>
          <w:sz w:val="28"/>
          <w:szCs w:val="28"/>
          <w:rtl/>
          <w:lang w:bidi="fa-IR"/>
        </w:rPr>
        <w:t>جرج ایرل دیویس</w:t>
      </w:r>
      <w:r w:rsidRPr="00A02F75">
        <w:rPr>
          <w:rFonts w:cs="B Lotus"/>
          <w:spacing w:val="-6"/>
          <w:sz w:val="28"/>
          <w:szCs w:val="28"/>
          <w:rtl/>
          <w:lang w:bidi="fa-IR"/>
        </w:rPr>
        <w:t xml:space="preserve">» </w:t>
      </w:r>
      <w:r w:rsidR="00631D8B" w:rsidRPr="00A02F75">
        <w:rPr>
          <w:rFonts w:cs="B Lotus"/>
          <w:spacing w:val="-6"/>
          <w:sz w:val="28"/>
          <w:szCs w:val="28"/>
          <w:rtl/>
          <w:lang w:bidi="fa-IR"/>
        </w:rPr>
        <w:t>در این مورد می‌گوید</w:t>
      </w:r>
      <w:r w:rsidR="004721FC">
        <w:rPr>
          <w:rFonts w:cs="B Lotus"/>
          <w:spacing w:val="-6"/>
          <w:sz w:val="28"/>
          <w:szCs w:val="28"/>
          <w:rtl/>
          <w:lang w:bidi="fa-IR"/>
        </w:rPr>
        <w:t>:</w:t>
      </w:r>
      <w:r w:rsidR="00631D8B" w:rsidRPr="00A02F75">
        <w:rPr>
          <w:rFonts w:cs="B Lotus"/>
          <w:spacing w:val="-6"/>
          <w:sz w:val="28"/>
          <w:szCs w:val="28"/>
          <w:rtl/>
          <w:lang w:bidi="fa-IR"/>
        </w:rPr>
        <w:t xml:space="preserve"> «اگر این امکان برای طبیعت وجود می‌داشت که ذاتاً خودش را ایجاد کند، در این صورت آراسته به اوصاف خالقیت می‌بود و ناچار می‌شدیم هستی را به عنوان آفریننده قبول نماییم؛ یعنی سرانجام ملتزم به وجود خدا می‌گشتیم؛ اما عجب خدایی، که در لحظة واحد، هم غیبی و دور از دسترس </w:t>
      </w:r>
      <w:r w:rsidR="00873B65" w:rsidRPr="00A02F75">
        <w:rPr>
          <w:rFonts w:cs="B Lotus"/>
          <w:spacing w:val="-6"/>
          <w:sz w:val="28"/>
          <w:szCs w:val="28"/>
          <w:rtl/>
          <w:lang w:bidi="fa-IR"/>
        </w:rPr>
        <w:t xml:space="preserve">حواس ظاهری، و هم مادی و قابل احساس و درک به کمک حواس می‌بود! اما من ترجیح می‌دهم که به جای باور به چنین سخنان مُضحک و مسخره‌آمیز، </w:t>
      </w:r>
      <w:r w:rsidR="004065BB" w:rsidRPr="00A02F75">
        <w:rPr>
          <w:rFonts w:cs="B Lotus"/>
          <w:spacing w:val="-6"/>
          <w:sz w:val="28"/>
          <w:szCs w:val="28"/>
          <w:rtl/>
          <w:lang w:bidi="fa-IR"/>
        </w:rPr>
        <w:t>به خدایی ایمان داشته باشیم که غیر مادی و بلکه مافوق کل جهان ماده و آفرینندة آن می‌باشد».</w:t>
      </w:r>
      <w:r w:rsidR="004065BB" w:rsidRPr="00A02F75">
        <w:rPr>
          <w:rFonts w:cs="B Lotus"/>
          <w:spacing w:val="-6"/>
          <w:sz w:val="28"/>
          <w:szCs w:val="28"/>
          <w:vertAlign w:val="superscript"/>
          <w:rtl/>
          <w:lang w:bidi="fa-IR"/>
        </w:rPr>
        <w:footnoteReference w:id="27"/>
      </w:r>
      <w:r w:rsidR="004065BB" w:rsidRPr="00A02F75">
        <w:rPr>
          <w:rFonts w:cs="B Lotus"/>
          <w:spacing w:val="-6"/>
          <w:sz w:val="28"/>
          <w:szCs w:val="28"/>
          <w:rtl/>
          <w:lang w:bidi="fa-IR"/>
        </w:rPr>
        <w:t xml:space="preserve"> </w:t>
      </w:r>
    </w:p>
    <w:p w:rsidR="00224AFE" w:rsidRDefault="00A02F75" w:rsidP="00A02F75">
      <w:pPr>
        <w:rPr>
          <w:rFonts w:cs="B Lotus"/>
          <w:sz w:val="28"/>
          <w:szCs w:val="28"/>
          <w:rtl/>
          <w:lang w:bidi="fa-IR"/>
        </w:rPr>
      </w:pPr>
      <w:r>
        <w:rPr>
          <w:rFonts w:cs="B Lotus"/>
          <w:sz w:val="28"/>
          <w:szCs w:val="28"/>
          <w:rtl/>
          <w:lang w:bidi="fa-IR"/>
        </w:rPr>
        <w:t xml:space="preserve">این دانشمند </w:t>
      </w:r>
      <w:r w:rsidR="00AC594F">
        <w:rPr>
          <w:rFonts w:cs="B Lotus"/>
          <w:sz w:val="28"/>
          <w:szCs w:val="28"/>
          <w:rtl/>
          <w:lang w:bidi="fa-IR"/>
        </w:rPr>
        <w:t xml:space="preserve">علوم طبیعی همان‌گونه که زیبندة هر دانشمند متعهدی است، نظریات بی‌اساس منکران خدا را به مثابة اراجیف یا خرافاتی می‌داند که هیچ پشتوانة علمی یا عقلی ندارند. </w:t>
      </w:r>
    </w:p>
    <w:p w:rsidR="00AC594F" w:rsidRPr="0056465D" w:rsidRDefault="00AC594F" w:rsidP="00CD0919">
      <w:pPr>
        <w:numPr>
          <w:ilvl w:val="0"/>
          <w:numId w:val="21"/>
        </w:numPr>
        <w:ind w:left="641" w:hanging="357"/>
        <w:rPr>
          <w:rFonts w:cs="B Lotus"/>
          <w:spacing w:val="-4"/>
          <w:sz w:val="28"/>
          <w:szCs w:val="28"/>
          <w:rtl/>
          <w:lang w:bidi="fa-IR"/>
        </w:rPr>
      </w:pPr>
      <w:r w:rsidRPr="0056465D">
        <w:rPr>
          <w:rFonts w:cs="B Lotus"/>
          <w:spacing w:val="-4"/>
          <w:sz w:val="28"/>
          <w:szCs w:val="28"/>
          <w:rtl/>
          <w:lang w:bidi="fa-IR"/>
        </w:rPr>
        <w:t xml:space="preserve">«هگل» که </w:t>
      </w:r>
      <w:r w:rsidRPr="00082E3B">
        <w:rPr>
          <w:rFonts w:cs="B Lotus"/>
          <w:spacing w:val="-6"/>
          <w:sz w:val="28"/>
          <w:szCs w:val="28"/>
          <w:rtl/>
          <w:lang w:bidi="fa-IR"/>
        </w:rPr>
        <w:t>یکی</w:t>
      </w:r>
      <w:r w:rsidRPr="0056465D">
        <w:rPr>
          <w:rFonts w:cs="B Lotus"/>
          <w:spacing w:val="-4"/>
          <w:sz w:val="28"/>
          <w:szCs w:val="28"/>
          <w:rtl/>
          <w:lang w:bidi="fa-IR"/>
        </w:rPr>
        <w:t xml:space="preserve"> از مشهورترین منکران </w:t>
      </w:r>
      <w:r w:rsidR="00DF208D" w:rsidRPr="0056465D">
        <w:rPr>
          <w:rFonts w:cs="B Lotus"/>
          <w:spacing w:val="-4"/>
          <w:sz w:val="28"/>
          <w:szCs w:val="28"/>
          <w:rtl/>
          <w:lang w:bidi="fa-IR"/>
        </w:rPr>
        <w:t>وجود خداست، مغرورانه گفته است</w:t>
      </w:r>
      <w:r w:rsidR="004721FC">
        <w:rPr>
          <w:rFonts w:cs="B Lotus"/>
          <w:spacing w:val="-4"/>
          <w:sz w:val="28"/>
          <w:szCs w:val="28"/>
          <w:rtl/>
          <w:lang w:bidi="fa-IR"/>
        </w:rPr>
        <w:t>:</w:t>
      </w:r>
      <w:r w:rsidR="00DF208D" w:rsidRPr="0056465D">
        <w:rPr>
          <w:rFonts w:cs="B Lotus"/>
          <w:spacing w:val="-4"/>
          <w:sz w:val="28"/>
          <w:szCs w:val="28"/>
          <w:rtl/>
          <w:lang w:bidi="fa-IR"/>
        </w:rPr>
        <w:t xml:space="preserve"> «شما هوا، آب، عناصر شیمیایی و زمان را برایم بیاورید تا من نیز به زودی انسان را برایتان بیافرینم»!. لذا «</w:t>
      </w:r>
      <w:r w:rsidR="00DF208D" w:rsidRPr="0056465D">
        <w:rPr>
          <w:rFonts w:cs="B Lotus"/>
          <w:b/>
          <w:bCs/>
          <w:spacing w:val="-4"/>
          <w:sz w:val="28"/>
          <w:szCs w:val="28"/>
          <w:rtl/>
          <w:lang w:bidi="fa-IR"/>
        </w:rPr>
        <w:t>کریستی موریسون</w:t>
      </w:r>
      <w:r w:rsidR="00DF208D" w:rsidRPr="0056465D">
        <w:rPr>
          <w:rFonts w:cs="B Lotus"/>
          <w:spacing w:val="-4"/>
          <w:sz w:val="28"/>
          <w:szCs w:val="28"/>
          <w:rtl/>
          <w:lang w:bidi="fa-IR"/>
        </w:rPr>
        <w:t xml:space="preserve">» </w:t>
      </w:r>
      <w:r w:rsidR="00281E06" w:rsidRPr="0056465D">
        <w:rPr>
          <w:rFonts w:cs="B Lotus"/>
          <w:spacing w:val="-4"/>
          <w:sz w:val="28"/>
          <w:szCs w:val="28"/>
          <w:rtl/>
          <w:lang w:bidi="fa-IR"/>
        </w:rPr>
        <w:t>در کتابش به نام «</w:t>
      </w:r>
      <w:r w:rsidR="00281E06" w:rsidRPr="0056465D">
        <w:rPr>
          <w:rFonts w:cs="B Lotus"/>
          <w:b/>
          <w:bCs/>
          <w:spacing w:val="-4"/>
          <w:sz w:val="28"/>
          <w:szCs w:val="28"/>
          <w:rtl/>
          <w:lang w:bidi="fa-IR"/>
        </w:rPr>
        <w:t>علم، انسان را به سوی ایمان به خدا فرامی‌خواند</w:t>
      </w:r>
      <w:r w:rsidR="00281E06" w:rsidRPr="0056465D">
        <w:rPr>
          <w:rFonts w:cs="B Lotus"/>
          <w:spacing w:val="-4"/>
          <w:sz w:val="28"/>
          <w:szCs w:val="28"/>
          <w:rtl/>
          <w:lang w:bidi="fa-IR"/>
        </w:rPr>
        <w:t xml:space="preserve">»، </w:t>
      </w:r>
      <w:r w:rsidR="00057363" w:rsidRPr="0056465D">
        <w:rPr>
          <w:rFonts w:cs="B Lotus"/>
          <w:spacing w:val="-4"/>
          <w:sz w:val="28"/>
          <w:szCs w:val="28"/>
          <w:rtl/>
          <w:lang w:bidi="fa-IR"/>
        </w:rPr>
        <w:t>سخن «هگل» را رد کرده و چنین می‌گوید</w:t>
      </w:r>
      <w:r w:rsidR="004721FC">
        <w:rPr>
          <w:rFonts w:cs="B Lotus"/>
          <w:spacing w:val="-4"/>
          <w:sz w:val="28"/>
          <w:szCs w:val="28"/>
          <w:rtl/>
          <w:lang w:bidi="fa-IR"/>
        </w:rPr>
        <w:t>:</w:t>
      </w:r>
      <w:r w:rsidR="00057363" w:rsidRPr="0056465D">
        <w:rPr>
          <w:rFonts w:cs="B Lotus"/>
          <w:spacing w:val="-4"/>
          <w:sz w:val="28"/>
          <w:szCs w:val="28"/>
          <w:rtl/>
          <w:lang w:bidi="fa-IR"/>
        </w:rPr>
        <w:t xml:space="preserve"> «هگل </w:t>
      </w:r>
      <w:r w:rsidR="00901695" w:rsidRPr="0056465D">
        <w:rPr>
          <w:rFonts w:cs="B Lotus"/>
          <w:spacing w:val="-4"/>
          <w:sz w:val="28"/>
          <w:szCs w:val="28"/>
          <w:rtl/>
          <w:lang w:bidi="fa-IR"/>
        </w:rPr>
        <w:t xml:space="preserve">در ادعای جاهل‌مآبانة خویش، ژن‌های وراثتی و مسئلة حیات و زندگانی را نادیده گرفته است، زیرا اولین چیزی که برای آفرینش </w:t>
      </w:r>
      <w:r w:rsidR="00E0510C" w:rsidRPr="0056465D">
        <w:rPr>
          <w:rFonts w:cs="B Lotus"/>
          <w:spacing w:val="-4"/>
          <w:sz w:val="28"/>
          <w:szCs w:val="28"/>
          <w:rtl/>
          <w:lang w:bidi="fa-IR"/>
        </w:rPr>
        <w:t xml:space="preserve">انسان مورد نیاز می‌باشد، ذرات بسیار ریزی است، که به هیچ‌وجه قابل مشاهده و رؤیت نیستند؛ پس از این ذرات، </w:t>
      </w:r>
      <w:r w:rsidR="00DD4B28" w:rsidRPr="0056465D">
        <w:rPr>
          <w:rFonts w:cs="B Lotus"/>
          <w:spacing w:val="-4"/>
          <w:sz w:val="28"/>
          <w:szCs w:val="28"/>
          <w:rtl/>
          <w:lang w:bidi="fa-IR"/>
        </w:rPr>
        <w:t xml:space="preserve">ژن‌ها یا عناصر در بردارندة استعدادهای وراثتی ایجاد می‌شوند؛ بعد از طی این مراحل، از بین میلیون‌ها احتمال، </w:t>
      </w:r>
      <w:r w:rsidR="0056465D" w:rsidRPr="0056465D">
        <w:rPr>
          <w:rFonts w:cs="B Lotus"/>
          <w:spacing w:val="-4"/>
          <w:sz w:val="28"/>
          <w:szCs w:val="28"/>
          <w:rtl/>
          <w:lang w:bidi="fa-IR"/>
        </w:rPr>
        <w:t xml:space="preserve">یک احتمال وجود دارد که ژن‌ها تبدیل به انسانی دارای حیات و زندگانی گردند. </w:t>
      </w:r>
    </w:p>
    <w:p w:rsidR="0056465D" w:rsidRDefault="0056465D" w:rsidP="001B1983">
      <w:pPr>
        <w:rPr>
          <w:rFonts w:cs="B Lotus"/>
          <w:sz w:val="28"/>
          <w:szCs w:val="28"/>
          <w:rtl/>
          <w:lang w:bidi="fa-IR"/>
        </w:rPr>
      </w:pPr>
      <w:r>
        <w:rPr>
          <w:rFonts w:cs="B Lotus"/>
          <w:sz w:val="28"/>
          <w:szCs w:val="28"/>
          <w:rtl/>
          <w:lang w:bidi="fa-IR"/>
        </w:rPr>
        <w:t xml:space="preserve">اگر فرض کنیم </w:t>
      </w:r>
      <w:r w:rsidR="001B1983">
        <w:rPr>
          <w:rFonts w:cs="B Lotus"/>
          <w:sz w:val="28"/>
          <w:szCs w:val="28"/>
          <w:rtl/>
          <w:lang w:bidi="fa-IR"/>
        </w:rPr>
        <w:t>که «هگل» در تلاشش موفق می‌شد، نام آن را تصادف نمی‌گذاشت بلکه آن را نتیجة نبوغ خویش دانسته و به نام خود ثبت می‌نمود».</w:t>
      </w:r>
      <w:r w:rsidR="001B1983" w:rsidRPr="002971EA">
        <w:rPr>
          <w:rFonts w:cs="B Lotus"/>
          <w:sz w:val="28"/>
          <w:szCs w:val="28"/>
          <w:vertAlign w:val="superscript"/>
          <w:rtl/>
          <w:lang w:bidi="fa-IR"/>
        </w:rPr>
        <w:footnoteReference w:id="28"/>
      </w:r>
      <w:r w:rsidR="001B1983">
        <w:rPr>
          <w:rFonts w:cs="B Lotus"/>
          <w:sz w:val="28"/>
          <w:szCs w:val="28"/>
          <w:rtl/>
          <w:lang w:bidi="fa-IR"/>
        </w:rPr>
        <w:t xml:space="preserve"> </w:t>
      </w:r>
    </w:p>
    <w:p w:rsidR="002C1185" w:rsidRPr="00486B63" w:rsidRDefault="00CC45B2" w:rsidP="001B1983">
      <w:pPr>
        <w:rPr>
          <w:rFonts w:cs="B Lotus"/>
          <w:spacing w:val="-6"/>
          <w:sz w:val="28"/>
          <w:szCs w:val="28"/>
          <w:rtl/>
          <w:lang w:bidi="fa-IR"/>
        </w:rPr>
      </w:pPr>
      <w:r w:rsidRPr="00486B63">
        <w:rPr>
          <w:rFonts w:cs="B Lotus"/>
          <w:spacing w:val="-6"/>
          <w:sz w:val="28"/>
          <w:szCs w:val="28"/>
          <w:rtl/>
          <w:lang w:bidi="fa-IR"/>
        </w:rPr>
        <w:t xml:space="preserve">بدین‌گونه ملاحظه می‌کنیم که این دانشمند نیک‌اندیش بطلان و پوچی سخنان هگل را از طریق مناقشة علمی آشکار می‌نماید، چرا که هگل معتقد به آفرینش تصادفی موجودات بود. </w:t>
      </w:r>
    </w:p>
    <w:p w:rsidR="00CC45B2" w:rsidRDefault="00CC45B2" w:rsidP="00CD0919">
      <w:pPr>
        <w:numPr>
          <w:ilvl w:val="0"/>
          <w:numId w:val="21"/>
        </w:numPr>
        <w:ind w:left="641" w:hanging="357"/>
        <w:rPr>
          <w:rFonts w:cs="B Lotus"/>
          <w:sz w:val="28"/>
          <w:szCs w:val="28"/>
          <w:rtl/>
          <w:lang w:bidi="fa-IR"/>
        </w:rPr>
      </w:pPr>
      <w:r>
        <w:rPr>
          <w:rFonts w:cs="B Lotus"/>
          <w:sz w:val="28"/>
          <w:szCs w:val="28"/>
          <w:rtl/>
          <w:lang w:bidi="fa-IR"/>
        </w:rPr>
        <w:t xml:space="preserve">فیزیولوژیست و شیمیدان </w:t>
      </w:r>
      <w:r w:rsidRPr="005D4AAB">
        <w:rPr>
          <w:rFonts w:cs="B Lotus"/>
          <w:spacing w:val="-4"/>
          <w:sz w:val="28"/>
          <w:szCs w:val="28"/>
          <w:rtl/>
          <w:lang w:bidi="fa-IR"/>
        </w:rPr>
        <w:t>آمریکایی</w:t>
      </w:r>
      <w:r>
        <w:rPr>
          <w:rFonts w:cs="B Lotus"/>
          <w:sz w:val="28"/>
          <w:szCs w:val="28"/>
          <w:rtl/>
          <w:lang w:bidi="fa-IR"/>
        </w:rPr>
        <w:t xml:space="preserve"> </w:t>
      </w:r>
      <w:r w:rsidR="00FB49A1">
        <w:rPr>
          <w:rFonts w:cs="B Lotus"/>
          <w:sz w:val="28"/>
          <w:szCs w:val="28"/>
          <w:rtl/>
          <w:lang w:bidi="fa-IR"/>
        </w:rPr>
        <w:t>«مارلین. ب. کریدر» نیز می‌گوید</w:t>
      </w:r>
      <w:r w:rsidR="004721FC">
        <w:rPr>
          <w:rFonts w:cs="B Lotus"/>
          <w:sz w:val="28"/>
          <w:szCs w:val="28"/>
          <w:rtl/>
          <w:lang w:bidi="fa-IR"/>
        </w:rPr>
        <w:t>:</w:t>
      </w:r>
      <w:r w:rsidR="00AD1C92">
        <w:rPr>
          <w:rFonts w:cs="B Lotus"/>
          <w:sz w:val="28"/>
          <w:szCs w:val="28"/>
          <w:rtl/>
          <w:lang w:bidi="fa-IR"/>
        </w:rPr>
        <w:t xml:space="preserve"> </w:t>
      </w:r>
      <w:r w:rsidR="00301748">
        <w:rPr>
          <w:rFonts w:cs="B Lotus"/>
          <w:sz w:val="28"/>
          <w:szCs w:val="28"/>
          <w:rtl/>
          <w:lang w:bidi="fa-IR"/>
        </w:rPr>
        <w:t xml:space="preserve">«از نظر علم ریاضی، نسبت صحیح میان فراهم آمدن و اجماع علل و عوامل لازم برای آفرینش چیزی از راه تصادف، احتمال </w:t>
      </w:r>
      <w:r w:rsidR="00347DC8">
        <w:rPr>
          <w:rFonts w:cs="B Lotus"/>
          <w:sz w:val="28"/>
          <w:szCs w:val="28"/>
          <w:rtl/>
          <w:lang w:bidi="fa-IR"/>
        </w:rPr>
        <w:t>ن</w:t>
      </w:r>
      <w:r w:rsidR="00301748">
        <w:rPr>
          <w:rFonts w:cs="B Lotus"/>
          <w:sz w:val="28"/>
          <w:szCs w:val="28"/>
          <w:rtl/>
          <w:lang w:bidi="fa-IR"/>
        </w:rPr>
        <w:t>زدیک به صفر را دارد».</w:t>
      </w:r>
      <w:r w:rsidR="00301748" w:rsidRPr="002971EA">
        <w:rPr>
          <w:rFonts w:cs="B Lotus"/>
          <w:sz w:val="28"/>
          <w:szCs w:val="28"/>
          <w:vertAlign w:val="superscript"/>
          <w:rtl/>
          <w:lang w:bidi="fa-IR"/>
        </w:rPr>
        <w:footnoteReference w:id="29"/>
      </w:r>
      <w:r w:rsidR="00301748">
        <w:rPr>
          <w:rFonts w:cs="B Lotus"/>
          <w:sz w:val="28"/>
          <w:szCs w:val="28"/>
          <w:rtl/>
          <w:lang w:bidi="fa-IR"/>
        </w:rPr>
        <w:t xml:space="preserve"> </w:t>
      </w:r>
    </w:p>
    <w:p w:rsidR="00345649" w:rsidRDefault="00AA41D4" w:rsidP="008477C9">
      <w:pPr>
        <w:rPr>
          <w:rFonts w:cs="B Lotus"/>
          <w:sz w:val="28"/>
          <w:szCs w:val="28"/>
          <w:rtl/>
          <w:lang w:bidi="fa-IR"/>
        </w:rPr>
      </w:pPr>
      <w:r>
        <w:rPr>
          <w:rFonts w:cs="B Lotus"/>
          <w:sz w:val="28"/>
          <w:szCs w:val="28"/>
          <w:rtl/>
          <w:lang w:bidi="fa-IR"/>
        </w:rPr>
        <w:t xml:space="preserve">یعنی احتمال تصادف در تعلیل عملیات هر آفرینش </w:t>
      </w:r>
      <w:r w:rsidR="008477C9">
        <w:rPr>
          <w:rFonts w:cs="B Lotus"/>
          <w:sz w:val="28"/>
          <w:szCs w:val="28"/>
          <w:rtl/>
          <w:lang w:bidi="fa-IR"/>
        </w:rPr>
        <w:t xml:space="preserve">استوار، حساب شده و منظم، احتمالی مردود و غیر قابل قبول می‌باشد. </w:t>
      </w:r>
    </w:p>
    <w:p w:rsidR="008477C9" w:rsidRDefault="00FD66FF" w:rsidP="00CD0919">
      <w:pPr>
        <w:numPr>
          <w:ilvl w:val="0"/>
          <w:numId w:val="21"/>
        </w:numPr>
        <w:ind w:left="641" w:hanging="357"/>
        <w:rPr>
          <w:rFonts w:cs="B Lotus"/>
          <w:sz w:val="28"/>
          <w:szCs w:val="28"/>
          <w:rtl/>
          <w:lang w:bidi="fa-IR"/>
        </w:rPr>
      </w:pPr>
      <w:r>
        <w:rPr>
          <w:rFonts w:cs="B Lotus"/>
          <w:sz w:val="28"/>
          <w:szCs w:val="28"/>
          <w:rtl/>
          <w:lang w:bidi="fa-IR"/>
        </w:rPr>
        <w:t>یک طبیعیدان دیگر می‌گوید</w:t>
      </w:r>
      <w:r w:rsidR="004721FC">
        <w:rPr>
          <w:rFonts w:cs="B Lotus"/>
          <w:sz w:val="28"/>
          <w:szCs w:val="28"/>
          <w:rtl/>
          <w:lang w:bidi="fa-IR"/>
        </w:rPr>
        <w:t>:</w:t>
      </w:r>
      <w:r>
        <w:rPr>
          <w:rFonts w:cs="B Lotus"/>
          <w:sz w:val="28"/>
          <w:szCs w:val="28"/>
          <w:rtl/>
          <w:lang w:bidi="fa-IR"/>
        </w:rPr>
        <w:t xml:space="preserve"> «علم قادر نیست هیچ‌گونه تغییری از حقایق ارائه کند، و کسی که قایل به آفرینش تصادفی در حقایق هستی است، </w:t>
      </w:r>
      <w:r w:rsidR="00247A1C">
        <w:rPr>
          <w:rFonts w:cs="B Lotus"/>
          <w:sz w:val="28"/>
          <w:szCs w:val="28"/>
          <w:rtl/>
          <w:lang w:bidi="fa-IR"/>
        </w:rPr>
        <w:t xml:space="preserve">در واقع با ریاضیات به مبارزه و مخالفت برخاسته است». </w:t>
      </w:r>
    </w:p>
    <w:p w:rsidR="008477C9" w:rsidRPr="00683328" w:rsidRDefault="0060213F" w:rsidP="00CD0919">
      <w:pPr>
        <w:numPr>
          <w:ilvl w:val="0"/>
          <w:numId w:val="21"/>
        </w:numPr>
        <w:ind w:left="641" w:hanging="357"/>
        <w:rPr>
          <w:rFonts w:cs="B Lotus"/>
          <w:spacing w:val="-2"/>
          <w:sz w:val="28"/>
          <w:szCs w:val="28"/>
          <w:rtl/>
          <w:lang w:bidi="fa-IR"/>
        </w:rPr>
      </w:pPr>
      <w:r w:rsidRPr="00683328">
        <w:rPr>
          <w:rFonts w:cs="B Lotus"/>
          <w:spacing w:val="-2"/>
          <w:sz w:val="28"/>
          <w:szCs w:val="28"/>
          <w:rtl/>
          <w:lang w:bidi="fa-IR"/>
        </w:rPr>
        <w:t>دکتر «</w:t>
      </w:r>
      <w:r w:rsidRPr="00683328">
        <w:rPr>
          <w:rFonts w:cs="B Lotus"/>
          <w:bCs/>
          <w:spacing w:val="-2"/>
          <w:sz w:val="28"/>
          <w:szCs w:val="28"/>
          <w:rtl/>
          <w:lang w:bidi="fa-IR"/>
        </w:rPr>
        <w:t>فرانک آلن</w:t>
      </w:r>
      <w:r w:rsidRPr="00683328">
        <w:rPr>
          <w:rFonts w:cs="B Lotus"/>
          <w:spacing w:val="-2"/>
          <w:sz w:val="28"/>
          <w:szCs w:val="28"/>
          <w:rtl/>
          <w:lang w:bidi="fa-IR"/>
        </w:rPr>
        <w:t xml:space="preserve">» </w:t>
      </w:r>
      <w:r w:rsidR="0009083E" w:rsidRPr="00683328">
        <w:rPr>
          <w:rFonts w:cs="B Lotus"/>
          <w:spacing w:val="-2"/>
          <w:sz w:val="28"/>
          <w:szCs w:val="28"/>
          <w:rtl/>
          <w:lang w:bidi="fa-IR"/>
        </w:rPr>
        <w:t>استاد فیزیک هسته‌ای دانشگاه «مان</w:t>
      </w:r>
      <w:r w:rsidR="00AA478E" w:rsidRPr="00683328">
        <w:rPr>
          <w:rFonts w:cs="B Lotus"/>
          <w:spacing w:val="-2"/>
          <w:sz w:val="28"/>
          <w:szCs w:val="28"/>
          <w:rtl/>
          <w:lang w:bidi="fa-IR"/>
        </w:rPr>
        <w:t xml:space="preserve">یتوبا» </w:t>
      </w:r>
      <w:r w:rsidR="00936E37" w:rsidRPr="00683328">
        <w:rPr>
          <w:rFonts w:cs="B Lotus"/>
          <w:spacing w:val="-2"/>
          <w:sz w:val="28"/>
          <w:szCs w:val="28"/>
          <w:rtl/>
          <w:lang w:bidi="fa-IR"/>
        </w:rPr>
        <w:t xml:space="preserve">در کانادا، </w:t>
      </w:r>
      <w:r w:rsidR="000C1409" w:rsidRPr="00683328">
        <w:rPr>
          <w:rFonts w:cs="B Lotus"/>
          <w:spacing w:val="-2"/>
          <w:sz w:val="28"/>
          <w:szCs w:val="28"/>
          <w:rtl/>
          <w:lang w:bidi="fa-IR"/>
        </w:rPr>
        <w:t>مقاله‌ای را زیر عنوان «</w:t>
      </w:r>
      <w:r w:rsidR="000C1409" w:rsidRPr="00683328">
        <w:rPr>
          <w:rFonts w:cs="B Lotus"/>
          <w:bCs/>
          <w:spacing w:val="-2"/>
          <w:sz w:val="28"/>
          <w:szCs w:val="28"/>
          <w:rtl/>
          <w:lang w:bidi="fa-IR"/>
        </w:rPr>
        <w:t xml:space="preserve">آیا نشأت </w:t>
      </w:r>
      <w:r w:rsidR="000C1409" w:rsidRPr="005D4AAB">
        <w:rPr>
          <w:rFonts w:cs="B Lotus"/>
          <w:bCs/>
          <w:spacing w:val="-2"/>
          <w:sz w:val="28"/>
          <w:szCs w:val="28"/>
          <w:rtl/>
          <w:lang w:bidi="fa-IR"/>
        </w:rPr>
        <w:t xml:space="preserve">جهان </w:t>
      </w:r>
      <w:r w:rsidR="000C1409" w:rsidRPr="005D4AAB">
        <w:rPr>
          <w:rFonts w:cs="B Lotus"/>
          <w:bCs/>
          <w:sz w:val="28"/>
          <w:szCs w:val="28"/>
          <w:rtl/>
          <w:lang w:bidi="fa-IR"/>
        </w:rPr>
        <w:t>هستی</w:t>
      </w:r>
      <w:r w:rsidR="000C1409" w:rsidRPr="00683328">
        <w:rPr>
          <w:rFonts w:cs="B Lotus"/>
          <w:bCs/>
          <w:spacing w:val="-2"/>
          <w:sz w:val="28"/>
          <w:szCs w:val="28"/>
          <w:rtl/>
          <w:lang w:bidi="fa-IR"/>
        </w:rPr>
        <w:t>، تصادفی است یا هدفدار؟</w:t>
      </w:r>
      <w:r w:rsidR="000C1409" w:rsidRPr="00683328">
        <w:rPr>
          <w:rFonts w:cs="B Lotus"/>
          <w:spacing w:val="-2"/>
          <w:sz w:val="28"/>
          <w:szCs w:val="28"/>
          <w:rtl/>
          <w:lang w:bidi="fa-IR"/>
        </w:rPr>
        <w:t xml:space="preserve">» نوشته، </w:t>
      </w:r>
      <w:r w:rsidR="00BB38D5" w:rsidRPr="00683328">
        <w:rPr>
          <w:rFonts w:cs="B Lotus"/>
          <w:spacing w:val="-2"/>
          <w:sz w:val="28"/>
          <w:szCs w:val="28"/>
          <w:rtl/>
          <w:lang w:bidi="fa-IR"/>
        </w:rPr>
        <w:t>که در آن آمده است</w:t>
      </w:r>
      <w:r w:rsidR="004721FC">
        <w:rPr>
          <w:rFonts w:cs="B Lotus"/>
          <w:spacing w:val="-2"/>
          <w:sz w:val="28"/>
          <w:szCs w:val="28"/>
          <w:rtl/>
          <w:lang w:bidi="fa-IR"/>
        </w:rPr>
        <w:t>:</w:t>
      </w:r>
      <w:r w:rsidR="00BB38D5" w:rsidRPr="00683328">
        <w:rPr>
          <w:rFonts w:cs="B Lotus"/>
          <w:spacing w:val="-2"/>
          <w:sz w:val="28"/>
          <w:szCs w:val="28"/>
          <w:rtl/>
          <w:lang w:bidi="fa-IR"/>
        </w:rPr>
        <w:t xml:space="preserve"> </w:t>
      </w:r>
      <w:r w:rsidR="00167D86" w:rsidRPr="00683328">
        <w:rPr>
          <w:rFonts w:cs="B Lotus"/>
          <w:spacing w:val="-2"/>
          <w:sz w:val="28"/>
          <w:szCs w:val="28"/>
          <w:rtl/>
          <w:lang w:bidi="fa-IR"/>
        </w:rPr>
        <w:t>«بسیار شنیده شده که می‌گویند</w:t>
      </w:r>
      <w:r w:rsidR="004721FC">
        <w:rPr>
          <w:rFonts w:cs="B Lotus"/>
          <w:spacing w:val="-2"/>
          <w:sz w:val="28"/>
          <w:szCs w:val="28"/>
          <w:rtl/>
          <w:lang w:bidi="fa-IR"/>
        </w:rPr>
        <w:t>:</w:t>
      </w:r>
      <w:r w:rsidR="003A5C02" w:rsidRPr="00683328">
        <w:rPr>
          <w:rFonts w:cs="B Lotus"/>
          <w:spacing w:val="-2"/>
          <w:sz w:val="28"/>
          <w:szCs w:val="28"/>
          <w:rtl/>
          <w:lang w:bidi="fa-IR"/>
        </w:rPr>
        <w:t xml:space="preserve"> این جهان مادی نیاز به آفرید</w:t>
      </w:r>
      <w:r w:rsidR="002F597F">
        <w:rPr>
          <w:rFonts w:cs="B Lotus"/>
          <w:spacing w:val="-2"/>
          <w:sz w:val="28"/>
          <w:szCs w:val="28"/>
          <w:rtl/>
          <w:lang w:bidi="fa-IR"/>
        </w:rPr>
        <w:t>گ</w:t>
      </w:r>
      <w:r w:rsidR="003A5C02" w:rsidRPr="00683328">
        <w:rPr>
          <w:rFonts w:cs="B Lotus"/>
          <w:spacing w:val="-2"/>
          <w:sz w:val="28"/>
          <w:szCs w:val="28"/>
          <w:rtl/>
          <w:lang w:bidi="fa-IR"/>
        </w:rPr>
        <w:t>ار ندارد؛ اما اگر وجود داشتن جهان</w:t>
      </w:r>
      <w:r w:rsidR="00FB34C8" w:rsidRPr="00683328">
        <w:rPr>
          <w:rFonts w:cs="B Lotus"/>
          <w:spacing w:val="-2"/>
          <w:sz w:val="28"/>
          <w:szCs w:val="28"/>
          <w:rtl/>
          <w:lang w:bidi="fa-IR"/>
        </w:rPr>
        <w:t xml:space="preserve"> </w:t>
      </w:r>
      <w:r w:rsidR="00BA5F17" w:rsidRPr="00683328">
        <w:rPr>
          <w:rFonts w:cs="B Lotus"/>
          <w:spacing w:val="-2"/>
          <w:sz w:val="28"/>
          <w:szCs w:val="28"/>
          <w:rtl/>
          <w:lang w:bidi="fa-IR"/>
        </w:rPr>
        <w:t xml:space="preserve">را بپذیریم، پیدایش و نشأت اولیة آن را از چه راهی تبیین و تفسیر </w:t>
      </w:r>
      <w:r w:rsidR="003E2B01" w:rsidRPr="00683328">
        <w:rPr>
          <w:rFonts w:cs="B Lotus"/>
          <w:spacing w:val="-2"/>
          <w:sz w:val="28"/>
          <w:szCs w:val="28"/>
          <w:rtl/>
          <w:lang w:bidi="fa-IR"/>
        </w:rPr>
        <w:t>نماییم؟».</w:t>
      </w:r>
      <w:r w:rsidR="003E2B01" w:rsidRPr="00683328">
        <w:rPr>
          <w:rFonts w:cs="B Lotus"/>
          <w:spacing w:val="-2"/>
          <w:sz w:val="28"/>
          <w:szCs w:val="28"/>
          <w:vertAlign w:val="superscript"/>
          <w:rtl/>
          <w:lang w:bidi="fa-IR"/>
        </w:rPr>
        <w:footnoteReference w:id="30"/>
      </w:r>
      <w:r w:rsidR="003E2B01" w:rsidRPr="00683328">
        <w:rPr>
          <w:rFonts w:cs="B Lotus"/>
          <w:spacing w:val="-2"/>
          <w:sz w:val="28"/>
          <w:szCs w:val="28"/>
          <w:rtl/>
          <w:lang w:bidi="fa-IR"/>
        </w:rPr>
        <w:t xml:space="preserve"> </w:t>
      </w:r>
    </w:p>
    <w:p w:rsidR="00140666" w:rsidRDefault="00683328" w:rsidP="003E2B01">
      <w:pPr>
        <w:rPr>
          <w:rFonts w:cs="B Lotus"/>
          <w:sz w:val="28"/>
          <w:szCs w:val="28"/>
          <w:rtl/>
          <w:lang w:bidi="fa-IR"/>
        </w:rPr>
      </w:pPr>
      <w:r>
        <w:rPr>
          <w:rFonts w:cs="B Lotus"/>
          <w:sz w:val="28"/>
          <w:szCs w:val="28"/>
          <w:rtl/>
          <w:lang w:bidi="fa-IR"/>
        </w:rPr>
        <w:t>چهار احتمال برای پاسخگویی به این سؤال وجود دارد</w:t>
      </w:r>
      <w:r w:rsidR="004721FC">
        <w:rPr>
          <w:rFonts w:cs="B Lotus"/>
          <w:sz w:val="28"/>
          <w:szCs w:val="28"/>
          <w:rtl/>
          <w:lang w:bidi="fa-IR"/>
        </w:rPr>
        <w:t>:</w:t>
      </w:r>
      <w:r w:rsidR="005446F4">
        <w:rPr>
          <w:rFonts w:cs="B Lotus"/>
          <w:sz w:val="28"/>
          <w:szCs w:val="28"/>
          <w:rtl/>
          <w:lang w:bidi="fa-IR"/>
        </w:rPr>
        <w:t xml:space="preserve"> </w:t>
      </w:r>
    </w:p>
    <w:p w:rsidR="008477C9" w:rsidRDefault="00C37A29" w:rsidP="00CD0919">
      <w:pPr>
        <w:numPr>
          <w:ilvl w:val="0"/>
          <w:numId w:val="22"/>
        </w:numPr>
        <w:ind w:left="641" w:hanging="357"/>
        <w:rPr>
          <w:rFonts w:cs="B Lotus"/>
          <w:sz w:val="28"/>
          <w:szCs w:val="28"/>
          <w:rtl/>
          <w:lang w:bidi="fa-IR"/>
        </w:rPr>
      </w:pPr>
      <w:r>
        <w:rPr>
          <w:rFonts w:cs="B Lotus"/>
          <w:sz w:val="28"/>
          <w:szCs w:val="28"/>
          <w:rtl/>
          <w:lang w:bidi="fa-IR"/>
        </w:rPr>
        <w:t xml:space="preserve">اینکه جهان هستی، خواب و خیالی بیش نباشد؛ این نظر به مسئله مورد بحث ما، یعنی پذیرش موجودیت جهان هستی تعارض دارد؛ لذا نیازی به مناقشه و جدال نیست. </w:t>
      </w:r>
    </w:p>
    <w:p w:rsidR="008477C9" w:rsidRPr="00F4218A" w:rsidRDefault="0078768B" w:rsidP="00CD0919">
      <w:pPr>
        <w:numPr>
          <w:ilvl w:val="0"/>
          <w:numId w:val="22"/>
        </w:numPr>
        <w:ind w:left="641" w:hanging="357"/>
        <w:rPr>
          <w:rFonts w:cs="B Lotus"/>
          <w:spacing w:val="-4"/>
          <w:sz w:val="28"/>
          <w:szCs w:val="28"/>
          <w:rtl/>
          <w:lang w:bidi="fa-IR"/>
        </w:rPr>
      </w:pPr>
      <w:r w:rsidRPr="00F4218A">
        <w:rPr>
          <w:rFonts w:cs="B Lotus"/>
          <w:spacing w:val="-4"/>
          <w:sz w:val="28"/>
          <w:szCs w:val="28"/>
          <w:rtl/>
          <w:lang w:bidi="fa-IR"/>
        </w:rPr>
        <w:t xml:space="preserve">اینکه خود به خود از نیستی به هستی آمده باشد؛ این رأی نیز در پوچی و بی‌ارزشی </w:t>
      </w:r>
      <w:r w:rsidR="00F4218A" w:rsidRPr="00F4218A">
        <w:rPr>
          <w:rFonts w:cs="B Lotus"/>
          <w:spacing w:val="-4"/>
          <w:sz w:val="28"/>
          <w:szCs w:val="28"/>
          <w:rtl/>
          <w:lang w:bidi="fa-IR"/>
        </w:rPr>
        <w:t xml:space="preserve">دست کمی از نظریة اول نداشته و لذا جای مباحثه و مناقشه‌ای در موضوع ما ندارد. </w:t>
      </w:r>
    </w:p>
    <w:p w:rsidR="005446F4" w:rsidRDefault="00035D24" w:rsidP="00CD0919">
      <w:pPr>
        <w:numPr>
          <w:ilvl w:val="0"/>
          <w:numId w:val="22"/>
        </w:numPr>
        <w:ind w:left="641" w:hanging="357"/>
        <w:rPr>
          <w:rFonts w:cs="B Lotus"/>
          <w:sz w:val="28"/>
          <w:szCs w:val="28"/>
          <w:rtl/>
          <w:lang w:bidi="fa-IR"/>
        </w:rPr>
      </w:pPr>
      <w:r>
        <w:rPr>
          <w:rFonts w:cs="B Lotus"/>
          <w:sz w:val="28"/>
          <w:szCs w:val="28"/>
          <w:rtl/>
          <w:lang w:bidi="fa-IR"/>
        </w:rPr>
        <w:t>اینکه وج</w:t>
      </w:r>
      <w:r w:rsidR="00F4218A">
        <w:rPr>
          <w:rFonts w:cs="B Lotus"/>
          <w:sz w:val="28"/>
          <w:szCs w:val="28"/>
          <w:rtl/>
          <w:lang w:bidi="fa-IR"/>
        </w:rPr>
        <w:t xml:space="preserve">ود </w:t>
      </w:r>
      <w:r w:rsidR="00007B96">
        <w:rPr>
          <w:rFonts w:cs="B Lotus"/>
          <w:sz w:val="28"/>
          <w:szCs w:val="28"/>
          <w:rtl/>
          <w:lang w:bidi="fa-IR"/>
        </w:rPr>
        <w:t xml:space="preserve">جهان هستی، ازلی و بدون سرآغاز باشد. </w:t>
      </w:r>
    </w:p>
    <w:p w:rsidR="005446F4" w:rsidRDefault="00007B96" w:rsidP="00CD0919">
      <w:pPr>
        <w:numPr>
          <w:ilvl w:val="0"/>
          <w:numId w:val="22"/>
        </w:numPr>
        <w:ind w:left="641" w:hanging="357"/>
        <w:rPr>
          <w:rFonts w:cs="B Lotus"/>
          <w:sz w:val="28"/>
          <w:szCs w:val="28"/>
          <w:rtl/>
          <w:lang w:bidi="fa-IR"/>
        </w:rPr>
      </w:pPr>
      <w:r>
        <w:rPr>
          <w:rFonts w:cs="B Lotus"/>
          <w:sz w:val="28"/>
          <w:szCs w:val="28"/>
          <w:rtl/>
          <w:lang w:bidi="fa-IR"/>
        </w:rPr>
        <w:t xml:space="preserve">اینکه جهان هستی، آفریدگاری داشته باشد. </w:t>
      </w:r>
    </w:p>
    <w:p w:rsidR="005446F4" w:rsidRDefault="005446F4" w:rsidP="008477C9">
      <w:pPr>
        <w:rPr>
          <w:rFonts w:cs="B Lotus"/>
          <w:sz w:val="28"/>
          <w:szCs w:val="28"/>
          <w:rtl/>
          <w:lang w:bidi="fa-IR"/>
        </w:rPr>
      </w:pPr>
      <w:r>
        <w:rPr>
          <w:rFonts w:cs="B Lotus"/>
          <w:sz w:val="28"/>
          <w:szCs w:val="28"/>
          <w:rtl/>
          <w:lang w:bidi="fa-IR"/>
        </w:rPr>
        <w:t xml:space="preserve">اکنون </w:t>
      </w:r>
      <w:r w:rsidR="00655CD6">
        <w:rPr>
          <w:rFonts w:cs="B Lotus"/>
          <w:sz w:val="28"/>
          <w:szCs w:val="28"/>
          <w:rtl/>
          <w:lang w:bidi="fa-IR"/>
        </w:rPr>
        <w:t xml:space="preserve">به نقد و بررسی رأی سوم می‌پردازیم که جهان را ازلی و بدون سرآغاز می‌داند؛ این نظر با نظریة چهارم که مبتنی بر قبول آفریدگار برای جهان می‌باشد، در یک نقطه </w:t>
      </w:r>
      <w:r w:rsidR="00CE71BD">
        <w:rPr>
          <w:rFonts w:cs="B Lotus"/>
          <w:sz w:val="28"/>
          <w:szCs w:val="28"/>
          <w:rtl/>
          <w:lang w:bidi="fa-IR"/>
        </w:rPr>
        <w:t xml:space="preserve">اشتراک دارد و آن ازلی بودن است؛ در این صورت ما دو راه بیشتر پیش رو نداریم؛ یکی اینکه صفت ازلیت را به جهان بی‌جان ماده نسبت دهیم؛ دیگر اینکه آن را به خداوندی زنده و آفریننده منسوب </w:t>
      </w:r>
      <w:r w:rsidR="00AC0144">
        <w:rPr>
          <w:rFonts w:cs="B Lotus"/>
          <w:sz w:val="28"/>
          <w:szCs w:val="28"/>
          <w:rtl/>
          <w:lang w:bidi="fa-IR"/>
        </w:rPr>
        <w:t xml:space="preserve">سازیم ... اما اینکه آن را به مادة بی‌جان نسبت دهیم، غیر قابل </w:t>
      </w:r>
      <w:r w:rsidR="0056291C">
        <w:rPr>
          <w:rFonts w:cs="B Lotus"/>
          <w:sz w:val="28"/>
          <w:szCs w:val="28"/>
          <w:rtl/>
          <w:lang w:bidi="fa-IR"/>
        </w:rPr>
        <w:t xml:space="preserve">قبول است زیرا قوانین «ترمودینامیک» اثبات نموده‌اند که تمام پدیده‌های موجود در جهان به تدریج حرارت خود را از دست داده و روزی خواهد رسید که حرارت همة </w:t>
      </w:r>
      <w:r w:rsidR="00795CAC">
        <w:rPr>
          <w:rFonts w:cs="B Lotus"/>
          <w:sz w:val="28"/>
          <w:szCs w:val="28"/>
          <w:rtl/>
          <w:lang w:bidi="fa-IR"/>
        </w:rPr>
        <w:t>اجسام به طور یکسان به پایین‌تری</w:t>
      </w:r>
      <w:r w:rsidR="002F597F">
        <w:rPr>
          <w:rFonts w:cs="B Lotus"/>
          <w:sz w:val="28"/>
          <w:szCs w:val="28"/>
          <w:rtl/>
          <w:lang w:bidi="fa-IR"/>
        </w:rPr>
        <w:t>ن</w:t>
      </w:r>
      <w:r w:rsidR="00795CAC">
        <w:rPr>
          <w:rFonts w:cs="B Lotus"/>
          <w:sz w:val="28"/>
          <w:szCs w:val="28"/>
          <w:rtl/>
          <w:lang w:bidi="fa-IR"/>
        </w:rPr>
        <w:t xml:space="preserve"> درجه یعنی صفر مطلق کاهش می‌یابد و انرژی‌ها به پایان رسیده و زندگانی غیر ممکن خواهد گشت ... .</w:t>
      </w:r>
    </w:p>
    <w:p w:rsidR="00795CAC" w:rsidRDefault="00EA4C30" w:rsidP="00536455">
      <w:pPr>
        <w:rPr>
          <w:rFonts w:cs="B Lotus"/>
          <w:sz w:val="28"/>
          <w:szCs w:val="28"/>
          <w:rtl/>
          <w:lang w:bidi="fa-IR"/>
        </w:rPr>
      </w:pPr>
      <w:r>
        <w:rPr>
          <w:rFonts w:cs="B Lotus"/>
          <w:sz w:val="28"/>
          <w:szCs w:val="28"/>
          <w:rtl/>
          <w:lang w:bidi="fa-IR"/>
        </w:rPr>
        <w:t xml:space="preserve">خورشید فروزان، ستارگان درخشان، زمین غنی از انواع گونه‌های حیات، و ... همه و همه، گواه این حقیقتند که اصل و اساس هستی به نقطة آغازینی مرتبط می‌گردد که لحظة معین شروع وجودش به حساب می‌آید. در این صورت، هستی به عنوان پدیده‌ای </w:t>
      </w:r>
      <w:r w:rsidR="00536455">
        <w:rPr>
          <w:rFonts w:cs="B Lotus"/>
          <w:sz w:val="28"/>
          <w:szCs w:val="28"/>
          <w:rtl/>
          <w:lang w:bidi="fa-IR"/>
        </w:rPr>
        <w:t xml:space="preserve">خودنمایی می‌کند که ناگزیر از وجود پدیدآورنده و خالقی ازلی است تا آن را با علم فراگیرش که بر هر چیزی بال کشیده و قدرت بی‌انتهایش که همة گیتی را در قبضة خود گرفته، </w:t>
      </w:r>
      <w:r w:rsidR="00444423">
        <w:rPr>
          <w:rFonts w:cs="B Lotus"/>
          <w:sz w:val="28"/>
          <w:szCs w:val="28"/>
          <w:rtl/>
          <w:lang w:bidi="fa-IR"/>
        </w:rPr>
        <w:t xml:space="preserve">این‌گونه وجود بخشیده باشد. </w:t>
      </w:r>
    </w:p>
    <w:p w:rsidR="00444423" w:rsidRDefault="00444423" w:rsidP="00536455">
      <w:pPr>
        <w:rPr>
          <w:rFonts w:cs="B Lotus"/>
          <w:sz w:val="28"/>
          <w:szCs w:val="28"/>
          <w:rtl/>
          <w:lang w:bidi="fa-IR"/>
        </w:rPr>
      </w:pPr>
      <w:r>
        <w:rPr>
          <w:rFonts w:cs="B Lotus"/>
          <w:sz w:val="28"/>
          <w:szCs w:val="28"/>
          <w:rtl/>
          <w:lang w:bidi="fa-IR"/>
        </w:rPr>
        <w:t xml:space="preserve">قابلیت </w:t>
      </w:r>
      <w:r w:rsidR="00B53361">
        <w:rPr>
          <w:rFonts w:cs="B Lotus"/>
          <w:sz w:val="28"/>
          <w:szCs w:val="28"/>
          <w:rtl/>
          <w:lang w:bidi="fa-IR"/>
        </w:rPr>
        <w:t xml:space="preserve">زمین برای زندگانی، دارای صورت‌های متعددی از حیات است که تفسیر آن از طریق تصادف یا بی‌برنامگی، غیرممکن است. </w:t>
      </w:r>
    </w:p>
    <w:p w:rsidR="00B53361" w:rsidRDefault="00595352" w:rsidP="00A634C4">
      <w:pPr>
        <w:rPr>
          <w:rFonts w:cs="B Lotus"/>
          <w:sz w:val="28"/>
          <w:szCs w:val="28"/>
          <w:rtl/>
          <w:lang w:bidi="fa-IR"/>
        </w:rPr>
      </w:pPr>
      <w:r>
        <w:rPr>
          <w:rFonts w:cs="B Lotus"/>
          <w:sz w:val="28"/>
          <w:szCs w:val="28"/>
          <w:rtl/>
          <w:lang w:bidi="fa-IR"/>
        </w:rPr>
        <w:t xml:space="preserve">زمین، کره‌ای معلق در فضا است که از یک طرف با چرخشی 24 ساعته به گرد خود، باعث پیدایش شب و روز شده و از طرف دیگر با گردشی بر محور خورشید </w:t>
      </w:r>
      <w:r w:rsidR="00700837">
        <w:rPr>
          <w:rFonts w:cs="B Lotus"/>
          <w:sz w:val="28"/>
          <w:szCs w:val="28"/>
          <w:rtl/>
          <w:lang w:bidi="fa-IR"/>
        </w:rPr>
        <w:t>در طول یک سال، سبب پیدایش فصل‌ها می‌شود. این چرخش، موجب افزایش مساحت قابل سکونت کرة خاکی و انواع مختلف نباتات سطح زمین می‌گردد که در حالت ساکن بودن زمین، شاهد چنین افزایشی نمی‌بودیم. پوششی از انواع گازهای حیاتی گرداگ</w:t>
      </w:r>
      <w:r w:rsidR="002F597F">
        <w:rPr>
          <w:rFonts w:cs="B Lotus"/>
          <w:sz w:val="28"/>
          <w:szCs w:val="28"/>
          <w:rtl/>
          <w:lang w:bidi="fa-IR"/>
        </w:rPr>
        <w:t>رد کرة زمین را در خود نوردیده ک</w:t>
      </w:r>
      <w:r w:rsidR="00700837">
        <w:rPr>
          <w:rFonts w:cs="B Lotus"/>
          <w:sz w:val="28"/>
          <w:szCs w:val="28"/>
          <w:rtl/>
          <w:lang w:bidi="fa-IR"/>
        </w:rPr>
        <w:t>ه ارتفاع آن به بیش از 500 میل</w:t>
      </w:r>
      <w:r w:rsidR="00700837" w:rsidRPr="002971EA">
        <w:rPr>
          <w:rFonts w:cs="B Lotus"/>
          <w:sz w:val="28"/>
          <w:szCs w:val="28"/>
          <w:vertAlign w:val="superscript"/>
          <w:rtl/>
          <w:lang w:bidi="fa-IR"/>
        </w:rPr>
        <w:footnoteReference w:id="31"/>
      </w:r>
      <w:r w:rsidR="00700837">
        <w:rPr>
          <w:rFonts w:cs="B Lotus"/>
          <w:sz w:val="28"/>
          <w:szCs w:val="28"/>
          <w:rtl/>
          <w:lang w:bidi="fa-IR"/>
        </w:rPr>
        <w:t xml:space="preserve"> </w:t>
      </w:r>
      <w:r w:rsidR="00A634C4">
        <w:rPr>
          <w:rFonts w:cs="B Lotus"/>
          <w:sz w:val="28"/>
          <w:szCs w:val="28"/>
          <w:rtl/>
          <w:lang w:bidi="fa-IR"/>
        </w:rPr>
        <w:t>می‌رسد؛ ضخامت این پوشش به حدی است که مانع رسیدن میلیون‌ها شهاب سنگ کُشنده به سطح زمین است که روزانه با سرعت 30 میل در ثانیه به سوی ما روان می‌شوند. این پوشش گازی همچنین سبب یکنواخت ماندن درجة حرارت مناسب برای ادامة حیات شده و بخار آب را از سطح اقیانوس‌ها به مسافت‌های دوردست قاره‌ها حمل می‌نماید تا منجر به تشکیل ابرهای باران‌زا گشته و زمین مرده، پر از انواع گونه‌های حیات شود. آب زلال و گوارا نیز ثمرة وجود همین پوشش گازی مقاوم است.</w:t>
      </w:r>
      <w:r w:rsidR="00A634C4" w:rsidRPr="002971EA">
        <w:rPr>
          <w:rFonts w:cs="B Lotus"/>
          <w:sz w:val="28"/>
          <w:szCs w:val="28"/>
          <w:vertAlign w:val="superscript"/>
          <w:rtl/>
          <w:lang w:bidi="fa-IR"/>
        </w:rPr>
        <w:footnoteReference w:id="32"/>
      </w:r>
      <w:r w:rsidR="00A634C4">
        <w:rPr>
          <w:rFonts w:cs="B Lotus"/>
          <w:sz w:val="28"/>
          <w:szCs w:val="28"/>
          <w:rtl/>
          <w:lang w:bidi="fa-IR"/>
        </w:rPr>
        <w:t xml:space="preserve"> </w:t>
      </w:r>
    </w:p>
    <w:p w:rsidR="006C4656" w:rsidRDefault="000B7E9A" w:rsidP="00A634C4">
      <w:pPr>
        <w:rPr>
          <w:rFonts w:cs="B Lotus"/>
          <w:sz w:val="28"/>
          <w:szCs w:val="28"/>
          <w:rtl/>
          <w:lang w:bidi="fa-IR"/>
        </w:rPr>
      </w:pPr>
      <w:r>
        <w:rPr>
          <w:rFonts w:cs="B Lotus"/>
          <w:sz w:val="28"/>
          <w:szCs w:val="28"/>
          <w:rtl/>
          <w:lang w:bidi="fa-IR"/>
        </w:rPr>
        <w:t>آب، دارای</w:t>
      </w:r>
      <w:r w:rsidR="00A62F85">
        <w:rPr>
          <w:rFonts w:cs="B Lotus"/>
          <w:sz w:val="28"/>
          <w:szCs w:val="28"/>
          <w:rtl/>
          <w:lang w:bidi="fa-IR"/>
        </w:rPr>
        <w:t xml:space="preserve"> ویژگی‌ها</w:t>
      </w:r>
      <w:r>
        <w:rPr>
          <w:rFonts w:cs="B Lotus"/>
          <w:sz w:val="28"/>
          <w:szCs w:val="28"/>
          <w:rtl/>
          <w:lang w:bidi="fa-IR"/>
        </w:rPr>
        <w:t>ی</w:t>
      </w:r>
      <w:r w:rsidR="002F597F">
        <w:rPr>
          <w:rFonts w:cs="B Lotus"/>
          <w:sz w:val="28"/>
          <w:szCs w:val="28"/>
          <w:rtl/>
          <w:lang w:bidi="fa-IR"/>
        </w:rPr>
        <w:t xml:space="preserve"> چهارگانه مهمی است که برای تداو</w:t>
      </w:r>
      <w:r>
        <w:rPr>
          <w:rFonts w:cs="B Lotus"/>
          <w:sz w:val="28"/>
          <w:szCs w:val="28"/>
          <w:rtl/>
          <w:lang w:bidi="fa-IR"/>
        </w:rPr>
        <w:t>م بقای حیات در اقی</w:t>
      </w:r>
      <w:r w:rsidR="002F597F">
        <w:rPr>
          <w:rFonts w:cs="B Lotus"/>
          <w:sz w:val="28"/>
          <w:szCs w:val="28"/>
          <w:rtl/>
          <w:lang w:bidi="fa-IR"/>
        </w:rPr>
        <w:t>انوس‌ها، دریاچه‌ها و رودخانه‌ها</w:t>
      </w:r>
      <w:r>
        <w:rPr>
          <w:rFonts w:cs="B Lotus"/>
          <w:sz w:val="28"/>
          <w:szCs w:val="28"/>
          <w:rtl/>
          <w:lang w:bidi="fa-IR"/>
        </w:rPr>
        <w:t xml:space="preserve"> ضروری می‌باشند؛ خصوصاً در سرمای طولانی زمستان، آب‌ها مقدار زیادی از حرارت را در خود جذب نموده و بدین‌وسیله باعث حفظ حیات آبزیان می‌گردند. </w:t>
      </w:r>
    </w:p>
    <w:p w:rsidR="000B7E9A" w:rsidRDefault="00D06703" w:rsidP="00A634C4">
      <w:pPr>
        <w:rPr>
          <w:rFonts w:cs="B Lotus"/>
          <w:sz w:val="28"/>
          <w:szCs w:val="28"/>
          <w:rtl/>
          <w:lang w:bidi="fa-IR"/>
        </w:rPr>
      </w:pPr>
      <w:r>
        <w:rPr>
          <w:rFonts w:cs="B Lotus"/>
          <w:sz w:val="28"/>
          <w:szCs w:val="28"/>
          <w:rtl/>
          <w:lang w:bidi="fa-IR"/>
        </w:rPr>
        <w:t>خاک‌ها نیز حاوی عناصر گوناگون حیاتی جهت رشد و نمو نباتات بوده و از طریق نباتات موجب رشد سایر موجودات زنده خصوصاً</w:t>
      </w:r>
      <w:r w:rsidR="0039155D">
        <w:rPr>
          <w:rFonts w:cs="B Lotus"/>
          <w:sz w:val="28"/>
          <w:szCs w:val="28"/>
          <w:rtl/>
          <w:lang w:bidi="fa-IR"/>
        </w:rPr>
        <w:t xml:space="preserve"> انسان‌ها</w:t>
      </w:r>
      <w:r>
        <w:rPr>
          <w:rFonts w:cs="B Lotus"/>
          <w:sz w:val="28"/>
          <w:szCs w:val="28"/>
          <w:rtl/>
          <w:lang w:bidi="fa-IR"/>
        </w:rPr>
        <w:t xml:space="preserve"> می‌باشند. </w:t>
      </w:r>
    </w:p>
    <w:p w:rsidR="00D06703" w:rsidRDefault="00196E8D" w:rsidP="00A634C4">
      <w:pPr>
        <w:rPr>
          <w:rFonts w:cs="B Lotus"/>
          <w:sz w:val="28"/>
          <w:szCs w:val="28"/>
          <w:rtl/>
          <w:lang w:bidi="fa-IR"/>
        </w:rPr>
      </w:pPr>
      <w:r>
        <w:rPr>
          <w:rFonts w:cs="B Lotus"/>
          <w:sz w:val="28"/>
          <w:szCs w:val="28"/>
          <w:rtl/>
          <w:lang w:bidi="fa-IR"/>
        </w:rPr>
        <w:t xml:space="preserve">گذشته از این، معادن بسیاری </w:t>
      </w:r>
      <w:r w:rsidR="00B44965">
        <w:rPr>
          <w:rFonts w:cs="B Lotus"/>
          <w:sz w:val="28"/>
          <w:szCs w:val="28"/>
          <w:rtl/>
          <w:lang w:bidi="fa-IR"/>
        </w:rPr>
        <w:t xml:space="preserve">در سطح یا اعماق کرة زمین وجود دارند که راه را برای برپایی تمدن کنونی و پیدایش انواع فنون و صنایع بشری هموار نموده‌اند. </w:t>
      </w:r>
    </w:p>
    <w:p w:rsidR="00B44965" w:rsidRDefault="00B44965" w:rsidP="00A634C4">
      <w:pPr>
        <w:rPr>
          <w:rFonts w:cs="B Lotus"/>
          <w:sz w:val="28"/>
          <w:szCs w:val="28"/>
          <w:rtl/>
          <w:lang w:bidi="fa-IR"/>
        </w:rPr>
      </w:pPr>
      <w:r>
        <w:rPr>
          <w:rFonts w:cs="B Lotus"/>
          <w:sz w:val="28"/>
          <w:szCs w:val="28"/>
          <w:rtl/>
          <w:lang w:bidi="fa-IR"/>
        </w:rPr>
        <w:t xml:space="preserve">بنابراین، نباید تردیدی به دل راه داد که این همه نظم و هماهنگی </w:t>
      </w:r>
      <w:r w:rsidR="00354200">
        <w:rPr>
          <w:rFonts w:cs="B Lotus"/>
          <w:sz w:val="28"/>
          <w:szCs w:val="28"/>
          <w:rtl/>
          <w:lang w:bidi="fa-IR"/>
        </w:rPr>
        <w:t xml:space="preserve">در شکل‌گیری کرة زمین، ناشی از ارادة خداوندی حکیم و توانمند است، نه صرف تصادفی کور و بی‌شعور!. اگر حجم زمین به اندازة کرة ماه کوچک بود، یا قطر آن یک چهارم قطر فعلی‌اش می‌بود، قادر نبود وجود پوشش‌های گازی و آبی را بر خود تحمل نماید و لذا درجة حرارت در آن به حدی بالا می‌رفت که موجب مرگ تمام جانداران و نابودی حیات می‌شد!. اگر قطر آن دو برابر اندازة کنونی بود، مساحت آن چهار برابر اندازة فعلی می‌گشت؛ نیروی جاذبه‌اش دو برابر افزایش می‌یافت؛ ارتفاع پوشش هوایی آن کاهش پیدا می‌کرد؛ فشار هوا از یک کیلوگرم بر هر سانتی‌متر مربع، به دو کیلوگرم </w:t>
      </w:r>
      <w:r w:rsidR="004021F8">
        <w:rPr>
          <w:rFonts w:cs="B Lotus"/>
          <w:sz w:val="28"/>
          <w:szCs w:val="28"/>
          <w:rtl/>
          <w:lang w:bidi="fa-IR"/>
        </w:rPr>
        <w:t>بر هر سانتی‌متر مربع می‌رسید و ...؛ در نتیجة این تغییرات پیامدهایی نیز به وقوع می‌پیوست، مثلاً وسعت مناطق سردسیر بسیار گسترش می‌یافت، مساحت زمین‌های قابل سکونت به سرعت رو به نقص می‌نهاد، فاصله جامعه‌های انسانی از هم بالا گرفته و سرزمین‌های مسکونی از هم دور می‌شد و منجر به دوری‌گزینی و انزوای</w:t>
      </w:r>
      <w:r w:rsidR="0039155D">
        <w:rPr>
          <w:rFonts w:cs="B Lotus"/>
          <w:sz w:val="28"/>
          <w:szCs w:val="28"/>
          <w:rtl/>
          <w:lang w:bidi="fa-IR"/>
        </w:rPr>
        <w:t xml:space="preserve"> انسان‌ها</w:t>
      </w:r>
      <w:r w:rsidR="004021F8">
        <w:rPr>
          <w:rFonts w:cs="B Lotus"/>
          <w:sz w:val="28"/>
          <w:szCs w:val="28"/>
          <w:rtl/>
          <w:lang w:bidi="fa-IR"/>
        </w:rPr>
        <w:t xml:space="preserve"> از هم می‌گردید و حتی مسافرت و ارتباطشان با همدیگر مشکل و احیاناً غیرممکن می‌گشت!. </w:t>
      </w:r>
    </w:p>
    <w:p w:rsidR="004021F8" w:rsidRDefault="004021F8" w:rsidP="00A634C4">
      <w:pPr>
        <w:rPr>
          <w:rFonts w:cs="B Lotus"/>
          <w:sz w:val="28"/>
          <w:szCs w:val="28"/>
          <w:rtl/>
          <w:lang w:bidi="fa-IR"/>
        </w:rPr>
      </w:pPr>
      <w:r>
        <w:rPr>
          <w:rFonts w:cs="B Lotus"/>
          <w:sz w:val="28"/>
          <w:szCs w:val="28"/>
          <w:rtl/>
          <w:lang w:bidi="fa-IR"/>
        </w:rPr>
        <w:t>اگر حجم زمین ضمن تراکم کنونی‌اش، به اندازة حجم خورشید بود، نیروی جاذبیت اجسام در سطح آن، 150 برابر افزایش می‌یافت، ارتفاع پیوستة هوا به چهار میل کاهش پیدا می‌کرد، تبخیر آب‌ها غیرممکن می‌گشت، فشار هوا به بیش از 150 کیلوگرم بر هر سانتی‌متر مربع بالغ می‌شد، وزن حیوانات از هر رطل</w:t>
      </w:r>
      <w:r w:rsidRPr="002971EA">
        <w:rPr>
          <w:rFonts w:cs="B Lotus"/>
          <w:sz w:val="28"/>
          <w:szCs w:val="28"/>
          <w:vertAlign w:val="superscript"/>
          <w:rtl/>
          <w:lang w:bidi="fa-IR"/>
        </w:rPr>
        <w:footnoteReference w:id="33"/>
      </w:r>
      <w:r>
        <w:rPr>
          <w:rFonts w:cs="B Lotus"/>
          <w:sz w:val="28"/>
          <w:szCs w:val="28"/>
          <w:rtl/>
          <w:lang w:bidi="fa-IR"/>
        </w:rPr>
        <w:t xml:space="preserve"> به 1</w:t>
      </w:r>
      <w:r w:rsidR="002F597F">
        <w:rPr>
          <w:rFonts w:cs="B Lotus"/>
          <w:sz w:val="28"/>
          <w:szCs w:val="28"/>
          <w:rtl/>
          <w:lang w:bidi="fa-IR"/>
        </w:rPr>
        <w:t>50 رطل می‌رسید و بالاخره حجم بد</w:t>
      </w:r>
      <w:r>
        <w:rPr>
          <w:rFonts w:cs="B Lotus"/>
          <w:sz w:val="28"/>
          <w:szCs w:val="28"/>
          <w:rtl/>
          <w:lang w:bidi="fa-IR"/>
        </w:rPr>
        <w:t xml:space="preserve">ن انسان به حدی کاسته می‌شد که به اندازة حجم یک راسو یا سنجاب می‌بود، به گونه‌ای که حیات فکری برای وی خیلی مشکل می‌گشت!. </w:t>
      </w:r>
    </w:p>
    <w:p w:rsidR="00427962" w:rsidRDefault="00C538DA" w:rsidP="00A634C4">
      <w:pPr>
        <w:rPr>
          <w:rFonts w:cs="B Lotus"/>
          <w:sz w:val="28"/>
          <w:szCs w:val="28"/>
          <w:rtl/>
          <w:lang w:bidi="fa-IR"/>
        </w:rPr>
      </w:pPr>
      <w:r>
        <w:rPr>
          <w:rFonts w:cs="B Lotus"/>
          <w:sz w:val="28"/>
          <w:szCs w:val="28"/>
          <w:rtl/>
          <w:lang w:bidi="fa-IR"/>
        </w:rPr>
        <w:t>اگر فاصلة زمین با خورشید، دو برابر اندازة کنونی‌ بود، اندازة</w:t>
      </w:r>
      <w:r w:rsidR="00D44433">
        <w:rPr>
          <w:rFonts w:cs="B Lotus"/>
          <w:sz w:val="28"/>
          <w:szCs w:val="28"/>
          <w:rtl/>
          <w:lang w:bidi="fa-IR"/>
        </w:rPr>
        <w:t xml:space="preserve"> </w:t>
      </w:r>
      <w:r>
        <w:rPr>
          <w:rFonts w:cs="B Lotus"/>
          <w:sz w:val="28"/>
          <w:szCs w:val="28"/>
          <w:rtl/>
          <w:lang w:bidi="fa-IR"/>
        </w:rPr>
        <w:t xml:space="preserve">گرمای دریافتی از خورشید به یک چهارم اندازة فعلی می‌رسید، گردش زمین به دور از خورشید به مدت زمانی طولانی می‌انجامید؛ اندازة فصل زمستان به درازا می‌کشید و در نتیجه، تمام موجودات زندة روی زمین به قطعه‌ای از یخ تبدیل می‌گشت! </w:t>
      </w:r>
    </w:p>
    <w:p w:rsidR="00C538DA" w:rsidRPr="002847AB" w:rsidRDefault="00801032" w:rsidP="00A634C4">
      <w:pPr>
        <w:rPr>
          <w:rFonts w:cs="B Lotus"/>
          <w:spacing w:val="-2"/>
          <w:sz w:val="28"/>
          <w:szCs w:val="28"/>
          <w:rtl/>
          <w:lang w:bidi="fa-IR"/>
        </w:rPr>
      </w:pPr>
      <w:r w:rsidRPr="002847AB">
        <w:rPr>
          <w:rFonts w:cs="B Lotus"/>
          <w:spacing w:val="-2"/>
          <w:sz w:val="28"/>
          <w:szCs w:val="28"/>
          <w:rtl/>
          <w:lang w:bidi="fa-IR"/>
        </w:rPr>
        <w:t xml:space="preserve">اگر فاصلة بین زمین و خورشید </w:t>
      </w:r>
      <w:r w:rsidR="00E02DF7" w:rsidRPr="002847AB">
        <w:rPr>
          <w:rFonts w:cs="B Lotus"/>
          <w:spacing w:val="-2"/>
          <w:sz w:val="28"/>
          <w:szCs w:val="28"/>
          <w:rtl/>
          <w:lang w:bidi="fa-IR"/>
        </w:rPr>
        <w:t>به نصف اندازة کنونی کاهش می‌یافت،</w:t>
      </w:r>
      <w:r w:rsidR="009E4FB7" w:rsidRPr="002847AB">
        <w:rPr>
          <w:rFonts w:cs="B Lotus"/>
          <w:spacing w:val="-2"/>
          <w:sz w:val="28"/>
          <w:szCs w:val="28"/>
          <w:rtl/>
          <w:lang w:bidi="fa-IR"/>
        </w:rPr>
        <w:t xml:space="preserve"> مقدار گرمای دریافتی از خورشید توسط زمین، چهار برابر اندازة کنونی افزایش پیدا </w:t>
      </w:r>
      <w:r w:rsidR="002847AB" w:rsidRPr="002847AB">
        <w:rPr>
          <w:rFonts w:cs="B Lotus"/>
          <w:spacing w:val="-2"/>
          <w:sz w:val="28"/>
          <w:szCs w:val="28"/>
          <w:rtl/>
          <w:lang w:bidi="fa-IR"/>
        </w:rPr>
        <w:t>می‌کرد، سرعت گردش زمین به دور خورشید رو به فزونی می‌نهاد؛ اگر فصل‌ها باقی می‌ماندند، اندازة</w:t>
      </w:r>
      <w:r w:rsidR="00660748">
        <w:rPr>
          <w:rFonts w:cs="B Lotus"/>
          <w:spacing w:val="-2"/>
          <w:sz w:val="28"/>
          <w:szCs w:val="28"/>
          <w:rtl/>
          <w:lang w:bidi="fa-IR"/>
        </w:rPr>
        <w:t xml:space="preserve"> آن‌ها </w:t>
      </w:r>
      <w:r w:rsidR="002847AB" w:rsidRPr="002847AB">
        <w:rPr>
          <w:rFonts w:cs="B Lotus"/>
          <w:spacing w:val="-2"/>
          <w:sz w:val="28"/>
          <w:szCs w:val="28"/>
          <w:rtl/>
          <w:lang w:bidi="fa-IR"/>
        </w:rPr>
        <w:t xml:space="preserve">نیز نصف مقدار کنونیشان می‌بود و بدین ترتیب زندگی در روی زمین ناممکن می‌شد!. </w:t>
      </w:r>
    </w:p>
    <w:p w:rsidR="002847AB" w:rsidRPr="006C1189" w:rsidRDefault="002847AB" w:rsidP="00A634C4">
      <w:pPr>
        <w:rPr>
          <w:rFonts w:cs="B Lotus"/>
          <w:spacing w:val="-6"/>
          <w:sz w:val="28"/>
          <w:szCs w:val="28"/>
          <w:rtl/>
          <w:lang w:bidi="fa-IR"/>
        </w:rPr>
      </w:pPr>
      <w:r w:rsidRPr="006C1189">
        <w:rPr>
          <w:rFonts w:cs="B Lotus"/>
          <w:spacing w:val="-6"/>
          <w:sz w:val="28"/>
          <w:szCs w:val="28"/>
          <w:rtl/>
          <w:lang w:bidi="fa-IR"/>
        </w:rPr>
        <w:t xml:space="preserve">بنابراین می‌بینیم </w:t>
      </w:r>
      <w:r w:rsidR="006C1189" w:rsidRPr="006C1189">
        <w:rPr>
          <w:rFonts w:cs="B Lotus"/>
          <w:spacing w:val="-6"/>
          <w:sz w:val="28"/>
          <w:szCs w:val="28"/>
          <w:rtl/>
          <w:lang w:bidi="fa-IR"/>
        </w:rPr>
        <w:t xml:space="preserve">که زمین با حجم فعلی و فاصله‌ای که با خورشید دارد و سرعتی که در مدار آن به خود گرفته است، اشکال گوناگون اسباب و امکانات زندگی مادی، معنوی و فکری را به نحو شایسته‌ای که هم اینک مشاهده می‌کنیم، برای انسان مهیا نموده است. </w:t>
      </w:r>
    </w:p>
    <w:p w:rsidR="006C1189" w:rsidRDefault="006C1189" w:rsidP="00A634C4">
      <w:pPr>
        <w:rPr>
          <w:rFonts w:cs="B Lotus"/>
          <w:sz w:val="28"/>
          <w:szCs w:val="28"/>
          <w:rtl/>
          <w:lang w:bidi="fa-IR"/>
        </w:rPr>
      </w:pPr>
      <w:r>
        <w:rPr>
          <w:rFonts w:cs="B Lotus"/>
          <w:sz w:val="28"/>
          <w:szCs w:val="28"/>
          <w:rtl/>
          <w:lang w:bidi="fa-IR"/>
        </w:rPr>
        <w:t xml:space="preserve">اگر واقعاً این زندگانی با مراحل مختلفی که دارد، از حکمت </w:t>
      </w:r>
      <w:r w:rsidR="00AD6E52">
        <w:rPr>
          <w:rFonts w:cs="B Lotus"/>
          <w:sz w:val="28"/>
          <w:szCs w:val="28"/>
          <w:rtl/>
          <w:lang w:bidi="fa-IR"/>
        </w:rPr>
        <w:t xml:space="preserve">و تدبیری ازلی و سابق بر خود، نشأت نگرفته است، لابد باید نتیجة تصادف باشد؛ اما آن تصادف چیست و کجاست تا با تأمل در آن بفهمیم که چگونه حیات و زندگانی را به وجود آورده است؟! </w:t>
      </w:r>
    </w:p>
    <w:p w:rsidR="00AD6E52" w:rsidRDefault="00AD6E52" w:rsidP="00A634C4">
      <w:pPr>
        <w:rPr>
          <w:rFonts w:cs="B Lotus"/>
          <w:sz w:val="28"/>
          <w:szCs w:val="28"/>
          <w:rtl/>
          <w:lang w:bidi="fa-IR"/>
        </w:rPr>
      </w:pPr>
      <w:r>
        <w:rPr>
          <w:rFonts w:cs="B Lotus"/>
          <w:sz w:val="28"/>
          <w:szCs w:val="28"/>
          <w:rtl/>
          <w:lang w:bidi="fa-IR"/>
        </w:rPr>
        <w:t>اکنون بیاییم برای اثبات بطلان تصادف به تبیین یک نمونة کوچک بپردازیم</w:t>
      </w:r>
      <w:r w:rsidR="004721FC">
        <w:rPr>
          <w:rFonts w:cs="B Lotus"/>
          <w:sz w:val="28"/>
          <w:szCs w:val="28"/>
          <w:rtl/>
          <w:lang w:bidi="fa-IR"/>
        </w:rPr>
        <w:t>:</w:t>
      </w:r>
      <w:r>
        <w:rPr>
          <w:rFonts w:cs="B Lotus"/>
          <w:sz w:val="28"/>
          <w:szCs w:val="28"/>
          <w:rtl/>
          <w:lang w:bidi="fa-IR"/>
        </w:rPr>
        <w:t xml:space="preserve"> </w:t>
      </w:r>
    </w:p>
    <w:p w:rsidR="00AD6E52" w:rsidRDefault="00AD6E52" w:rsidP="00A634C4">
      <w:pPr>
        <w:rPr>
          <w:rFonts w:cs="B Lotus"/>
          <w:sz w:val="28"/>
          <w:szCs w:val="28"/>
          <w:rtl/>
          <w:lang w:bidi="fa-IR"/>
        </w:rPr>
      </w:pPr>
      <w:r>
        <w:rPr>
          <w:rFonts w:cs="B Lotus"/>
          <w:sz w:val="28"/>
          <w:szCs w:val="28"/>
          <w:rtl/>
          <w:lang w:bidi="fa-IR"/>
        </w:rPr>
        <w:t>پروتئین‌ها جزو ترکیبات اولیة هر سلول زنده‌ای هستند که از پنج عنصر به</w:t>
      </w:r>
      <w:r w:rsidR="00660748">
        <w:rPr>
          <w:rFonts w:cs="B Lotus"/>
          <w:sz w:val="28"/>
          <w:szCs w:val="28"/>
          <w:rtl/>
          <w:lang w:bidi="fa-IR"/>
        </w:rPr>
        <w:t xml:space="preserve"> نام‌ها</w:t>
      </w:r>
      <w:r>
        <w:rPr>
          <w:rFonts w:cs="B Lotus"/>
          <w:sz w:val="28"/>
          <w:szCs w:val="28"/>
          <w:rtl/>
          <w:lang w:bidi="fa-IR"/>
        </w:rPr>
        <w:t xml:space="preserve">ی کربن، هیدروژن، نیتروژن، اکسیژن و گوگرد تشکیل می‌شوند و ذرات و اجزای ریز هر پروتئین، بالغ بر 40 هزار می‌گردد. </w:t>
      </w:r>
    </w:p>
    <w:p w:rsidR="00AD6E52" w:rsidRDefault="00AD6E52" w:rsidP="00A634C4">
      <w:pPr>
        <w:rPr>
          <w:rFonts w:cs="B Lotus"/>
          <w:sz w:val="28"/>
          <w:szCs w:val="28"/>
          <w:rtl/>
          <w:lang w:bidi="fa-IR"/>
        </w:rPr>
      </w:pPr>
      <w:r>
        <w:rPr>
          <w:rFonts w:cs="B Lotus"/>
          <w:sz w:val="28"/>
          <w:szCs w:val="28"/>
          <w:rtl/>
          <w:lang w:bidi="fa-IR"/>
        </w:rPr>
        <w:t xml:space="preserve">حال اگر فرض کنیم </w:t>
      </w:r>
      <w:r w:rsidR="0062219B">
        <w:rPr>
          <w:rFonts w:cs="B Lotus"/>
          <w:sz w:val="28"/>
          <w:szCs w:val="28"/>
          <w:rtl/>
          <w:lang w:bidi="fa-IR"/>
        </w:rPr>
        <w:t xml:space="preserve">عناصر نود و دوگانة شیمیایی موجود در طبیعت، هر کدام به صورت تصادفی و اتفاقی در گسترة هستی پراکنده شده‌اند، احتمال اجتماع عناصر پنجگانة </w:t>
      </w:r>
      <w:r w:rsidR="004463E1">
        <w:rPr>
          <w:rFonts w:cs="B Lotus"/>
          <w:sz w:val="28"/>
          <w:szCs w:val="28"/>
          <w:rtl/>
          <w:lang w:bidi="fa-IR"/>
        </w:rPr>
        <w:t xml:space="preserve">بیان شده، جهت تشکیل تنها یک مولکول از مولکول‌های بی‌شمار هر پروتئین، به گونه‌ای است که باید از میان احتمالات غیر قابل شمارشی به وقوع بپیوندد؛ چرا که برای حصول چنین شناختی باید حساب دقیق مادة مستعدی را که به دفعات خطا می‌کند تا این مولکول تشکیل گردد و نیز مدت زمان لازم جهت به وقوع پیوستن آن را بدانیم. </w:t>
      </w:r>
    </w:p>
    <w:p w:rsidR="004463E1" w:rsidRDefault="004463E1" w:rsidP="00A634C4">
      <w:pPr>
        <w:rPr>
          <w:rFonts w:cs="B Lotus"/>
          <w:sz w:val="28"/>
          <w:szCs w:val="28"/>
          <w:rtl/>
          <w:lang w:bidi="fa-IR"/>
        </w:rPr>
      </w:pPr>
      <w:r>
        <w:rPr>
          <w:rFonts w:cs="B Lotus"/>
          <w:sz w:val="28"/>
          <w:szCs w:val="28"/>
          <w:rtl/>
          <w:lang w:bidi="fa-IR"/>
        </w:rPr>
        <w:t>ریاضیدان سوئیسی «</w:t>
      </w:r>
      <w:r w:rsidRPr="004463E1">
        <w:rPr>
          <w:rFonts w:cs="B Lotus"/>
          <w:b/>
          <w:bCs/>
          <w:sz w:val="28"/>
          <w:szCs w:val="28"/>
          <w:rtl/>
          <w:lang w:bidi="fa-IR"/>
        </w:rPr>
        <w:t>چارلز یوجین</w:t>
      </w:r>
      <w:r>
        <w:rPr>
          <w:rFonts w:cs="B Lotus"/>
          <w:sz w:val="28"/>
          <w:szCs w:val="28"/>
          <w:rtl/>
          <w:lang w:bidi="fa-IR"/>
        </w:rPr>
        <w:t xml:space="preserve">» </w:t>
      </w:r>
      <w:r w:rsidR="00EB186F">
        <w:rPr>
          <w:rFonts w:cs="B Lotus"/>
          <w:sz w:val="28"/>
          <w:szCs w:val="28"/>
          <w:rtl/>
          <w:lang w:bidi="fa-IR"/>
        </w:rPr>
        <w:t xml:space="preserve">به شیوة ریاضیات اقدام به محاسبة این عوامل نموده و به این نتیجه رسیده که احتمال تکوین و شکل‌گیری هر مولکول‌ پروئینی، نسبت به شکل‌گیری عدد یک در میان اعداد دهگانه، یک صد و شصتم </w:t>
      </w:r>
      <w:r w:rsidR="009712B5" w:rsidRPr="00D60532">
        <w:rPr>
          <w:rFonts w:cs="B Lotus"/>
          <w:position w:val="-24"/>
          <w:sz w:val="28"/>
          <w:szCs w:val="28"/>
          <w:rtl/>
          <w:lang w:bidi="fa-IR"/>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0.75pt" o:ole="">
            <v:imagedata r:id="rId25" o:title=""/>
          </v:shape>
          <o:OLEObject Type="Embed" ProgID="Equation.3" ShapeID="_x0000_i1025" DrawAspect="Content" ObjectID="_1526823371" r:id="rId26"/>
        </w:object>
      </w:r>
      <w:r w:rsidR="00D60532">
        <w:rPr>
          <w:rFonts w:cs="B Lotus"/>
          <w:sz w:val="28"/>
          <w:szCs w:val="28"/>
          <w:rtl/>
          <w:lang w:bidi="fa-IR"/>
        </w:rPr>
        <w:t xml:space="preserve"> </w:t>
      </w:r>
      <w:r w:rsidR="009712B5">
        <w:rPr>
          <w:rFonts w:cs="B Lotus"/>
          <w:sz w:val="28"/>
          <w:szCs w:val="28"/>
          <w:rtl/>
          <w:lang w:bidi="fa-IR"/>
        </w:rPr>
        <w:t xml:space="preserve">در هر بار است که چنین رقمی در قالب نطق و بیان کلمات نمی‌گنجد؛ مادة لازم جهت صورت گرفتن چنین فعل و انفعالاتی از طریق تصادف برای ایجاد تنها یک مولکول، میلیون‌ها بار بیشتر از آن است که در این عالم هستی جای گیرد؛ ساخت و ساز اتفاقی و تصادفی همین مولکول در سطح زمین، به تنهایی میلیون‌ها سال، زمان می‌طلبد، چرا که عدد «10»، هر بار «243» مرتبه به نسبت هر سال در خودش ضرب می‌گردد تا عدد احتمالات زمانی برایمان روشن گردد. بنابراین، عقلاً محال است که تمام این حالات، به طور تصادفی صورت بگیرد تا فقط یک مولکول پروتئینی ساخته شود. </w:t>
      </w:r>
    </w:p>
    <w:p w:rsidR="009712B5" w:rsidRDefault="009712B5" w:rsidP="009712B5">
      <w:pPr>
        <w:rPr>
          <w:rFonts w:cs="B Lotus"/>
          <w:sz w:val="28"/>
          <w:szCs w:val="28"/>
          <w:rtl/>
          <w:lang w:bidi="fa-IR"/>
        </w:rPr>
      </w:pPr>
      <w:r>
        <w:rPr>
          <w:rFonts w:cs="B Lotus"/>
          <w:sz w:val="28"/>
          <w:szCs w:val="28"/>
          <w:rtl/>
          <w:lang w:bidi="fa-IR"/>
        </w:rPr>
        <w:t>پروتئین‌ها، مواد شیمیایی غیر زنده‌ای هستند که تنها در صورتی می‌توانیم زنده بودن</w:t>
      </w:r>
      <w:r w:rsidR="00660748">
        <w:rPr>
          <w:rFonts w:cs="B Lotus"/>
          <w:sz w:val="28"/>
          <w:szCs w:val="28"/>
          <w:rtl/>
          <w:lang w:bidi="fa-IR"/>
        </w:rPr>
        <w:t xml:space="preserve"> آن‌ها </w:t>
      </w:r>
      <w:r>
        <w:rPr>
          <w:rFonts w:cs="B Lotus"/>
          <w:sz w:val="28"/>
          <w:szCs w:val="28"/>
          <w:rtl/>
          <w:lang w:bidi="fa-IR"/>
        </w:rPr>
        <w:t xml:space="preserve">را تحلیل و </w:t>
      </w:r>
      <w:r w:rsidR="008B7BFD">
        <w:rPr>
          <w:rFonts w:cs="B Lotus"/>
          <w:sz w:val="28"/>
          <w:szCs w:val="28"/>
          <w:rtl/>
          <w:lang w:bidi="fa-IR"/>
        </w:rPr>
        <w:t>توجیه نماییم که به راز عجیب و ذات حیات‌بخش اولیه پی ببریم. این ذات اولیه و رازگشای هستی، تنها عقل نامتناهی</w:t>
      </w:r>
      <w:r w:rsidR="008B7BFD" w:rsidRPr="002971EA">
        <w:rPr>
          <w:rFonts w:cs="B Lotus"/>
          <w:sz w:val="28"/>
          <w:szCs w:val="28"/>
          <w:vertAlign w:val="superscript"/>
          <w:rtl/>
          <w:lang w:bidi="fa-IR"/>
        </w:rPr>
        <w:footnoteReference w:id="34"/>
      </w:r>
      <w:r w:rsidR="008B7BFD">
        <w:rPr>
          <w:rFonts w:cs="B Lotus"/>
          <w:sz w:val="28"/>
          <w:szCs w:val="28"/>
          <w:rtl/>
          <w:lang w:bidi="fa-IR"/>
        </w:rPr>
        <w:t xml:space="preserve"> </w:t>
      </w:r>
      <w:r w:rsidR="006D7D63">
        <w:rPr>
          <w:rFonts w:cs="B Lotus"/>
          <w:sz w:val="28"/>
          <w:szCs w:val="28"/>
          <w:rtl/>
          <w:lang w:bidi="fa-IR"/>
        </w:rPr>
        <w:t xml:space="preserve">یعنی «الله» است که با حکمت بالغة خویش توانسته است قابل حیات بودن این مولکول پروتئینی و امثال آن را تشخیص </w:t>
      </w:r>
      <w:r w:rsidR="002C0913">
        <w:rPr>
          <w:rFonts w:cs="B Lotus"/>
          <w:sz w:val="28"/>
          <w:szCs w:val="28"/>
          <w:rtl/>
          <w:lang w:bidi="fa-IR"/>
        </w:rPr>
        <w:t>داده و ساختار و صورت مادی‌اش را آ</w:t>
      </w:r>
      <w:r w:rsidR="003E7B3A">
        <w:rPr>
          <w:rFonts w:cs="B Lotus"/>
          <w:sz w:val="28"/>
          <w:szCs w:val="28"/>
          <w:rtl/>
          <w:lang w:bidi="fa-IR"/>
        </w:rPr>
        <w:t xml:space="preserve">فریده و سرانجام حیات را در آن بدمد». </w:t>
      </w:r>
    </w:p>
    <w:p w:rsidR="002D3C82" w:rsidRDefault="00DD7B20" w:rsidP="00CD0919">
      <w:pPr>
        <w:numPr>
          <w:ilvl w:val="0"/>
          <w:numId w:val="21"/>
        </w:numPr>
        <w:ind w:left="641" w:hanging="357"/>
        <w:rPr>
          <w:rFonts w:cs="B Lotus"/>
          <w:sz w:val="28"/>
          <w:szCs w:val="28"/>
          <w:rtl/>
          <w:lang w:bidi="fa-IR"/>
        </w:rPr>
      </w:pPr>
      <w:r>
        <w:rPr>
          <w:rFonts w:cs="B Lotus"/>
          <w:sz w:val="28"/>
          <w:szCs w:val="28"/>
          <w:rtl/>
          <w:lang w:bidi="fa-IR"/>
        </w:rPr>
        <w:t xml:space="preserve">آنچه که «فرانک آلن» پیرامون وجود زمین و خورشید و آفرینش حکیمانه و هدفدارانه </w:t>
      </w:r>
      <w:r w:rsidR="00A33B70">
        <w:rPr>
          <w:rFonts w:cs="B Lotus"/>
          <w:sz w:val="28"/>
          <w:szCs w:val="28"/>
          <w:rtl/>
          <w:lang w:bidi="fa-IR"/>
        </w:rPr>
        <w:t xml:space="preserve">و تعادل عناصر وجودیشان گفته و ما در بند قبلی بیان کردیم، </w:t>
      </w:r>
      <w:r w:rsidR="00C4043F">
        <w:rPr>
          <w:rFonts w:cs="B Lotus"/>
          <w:sz w:val="28"/>
          <w:szCs w:val="28"/>
          <w:rtl/>
          <w:lang w:bidi="fa-IR"/>
        </w:rPr>
        <w:t>امام فخر رازی</w:t>
      </w:r>
      <w:r w:rsidR="00C4043F">
        <w:rPr>
          <w:rFonts w:cs="CTraditional Arabic"/>
          <w:sz w:val="28"/>
          <w:szCs w:val="28"/>
          <w:rtl/>
          <w:lang w:bidi="fa-IR"/>
        </w:rPr>
        <w:t>/</w:t>
      </w:r>
      <w:r w:rsidR="00C4043F">
        <w:rPr>
          <w:rFonts w:cs="B Lotus"/>
          <w:sz w:val="28"/>
          <w:szCs w:val="28"/>
          <w:rtl/>
          <w:lang w:bidi="fa-IR"/>
        </w:rPr>
        <w:t xml:space="preserve"> </w:t>
      </w:r>
      <w:r w:rsidR="00EF789A">
        <w:rPr>
          <w:rFonts w:cs="B Lotus"/>
          <w:sz w:val="28"/>
          <w:szCs w:val="28"/>
          <w:rtl/>
          <w:lang w:bidi="fa-IR"/>
        </w:rPr>
        <w:t>نیز قبل از وی در تفیسر خویش بر آیة 90 سورة نحل آورده است</w:t>
      </w:r>
      <w:r w:rsidR="004721FC">
        <w:rPr>
          <w:rFonts w:cs="B Lotus"/>
          <w:sz w:val="28"/>
          <w:szCs w:val="28"/>
          <w:rtl/>
          <w:lang w:bidi="fa-IR"/>
        </w:rPr>
        <w:t>:</w:t>
      </w:r>
      <w:r w:rsidR="00EF789A">
        <w:rPr>
          <w:rFonts w:cs="B Lotus"/>
          <w:sz w:val="28"/>
          <w:szCs w:val="28"/>
          <w:rtl/>
          <w:lang w:bidi="fa-IR"/>
        </w:rPr>
        <w:t xml:space="preserve"> </w:t>
      </w:r>
    </w:p>
    <w:p w:rsidR="00EF789A" w:rsidRPr="00660748" w:rsidRDefault="00EF789A" w:rsidP="00660748">
      <w:pPr>
        <w:tabs>
          <w:tab w:val="right" w:pos="7371"/>
        </w:tabs>
        <w:rPr>
          <w:rFonts w:cs="B Lotus"/>
          <w:sz w:val="26"/>
          <w:szCs w:val="28"/>
          <w:rtl/>
          <w:lang w:bidi="fa-IR"/>
        </w:rPr>
      </w:pPr>
      <w:r w:rsidRPr="00660748">
        <w:rPr>
          <w:rFonts w:cs="B Lotus"/>
          <w:sz w:val="26"/>
          <w:szCs w:val="28"/>
          <w:rtl/>
          <w:lang w:bidi="fa-IR"/>
        </w:rPr>
        <w:t>«</w:t>
      </w:r>
      <w:r w:rsidR="00DD3F5C" w:rsidRPr="00660748">
        <w:rPr>
          <w:rFonts w:cs="B Lotus"/>
          <w:sz w:val="26"/>
          <w:szCs w:val="28"/>
          <w:rtl/>
          <w:lang w:bidi="fa-IR"/>
        </w:rPr>
        <w:t xml:space="preserve">خداوند به دادگری، و نیکوکاری، و نیز بخشش به نزدیکان دستور می‌دهد، و از ارتکاب گناهان بزرگ </w:t>
      </w:r>
      <w:r w:rsidR="00A34FF5" w:rsidRPr="00660748">
        <w:rPr>
          <w:rFonts w:cs="B Lotus"/>
          <w:sz w:val="26"/>
          <w:szCs w:val="28"/>
          <w:rtl/>
          <w:lang w:bidi="fa-IR"/>
        </w:rPr>
        <w:t xml:space="preserve">(چون شرک و زنا)، و انجام کارهای ناشایست (ناسازگار با فطرت و عقل سلیم)، و دست‌درازی و ستمگری نهی می‌کند. خداوند شما را اندرز </w:t>
      </w:r>
      <w:r w:rsidR="0094100C" w:rsidRPr="00660748">
        <w:rPr>
          <w:rFonts w:cs="B Lotus"/>
          <w:sz w:val="26"/>
          <w:szCs w:val="28"/>
          <w:rtl/>
          <w:lang w:bidi="fa-IR"/>
        </w:rPr>
        <w:t>می‌دهد تا اینکه پند گیرید (و با رعایت اصول سه‌گانة عدل و احسان و ایتاء ذی‌القربی، و مبارزة با انحرافات سه‌گانة فحشا و منکر و بغی، دنیایی آباد و آرام و خالی از هر گونه بدبختی و تباهی بسازید)</w:t>
      </w:r>
      <w:r w:rsidRPr="00660748">
        <w:rPr>
          <w:rFonts w:cs="B Lotus"/>
          <w:sz w:val="26"/>
          <w:szCs w:val="28"/>
          <w:rtl/>
          <w:lang w:bidi="fa-IR"/>
        </w:rPr>
        <w:t>».</w:t>
      </w:r>
    </w:p>
    <w:p w:rsidR="003E7B3A" w:rsidRDefault="0090446D" w:rsidP="000502A7">
      <w:pPr>
        <w:rPr>
          <w:rFonts w:cs="B Lotus"/>
          <w:sz w:val="28"/>
          <w:szCs w:val="28"/>
          <w:rtl/>
          <w:lang w:bidi="fa-IR"/>
        </w:rPr>
      </w:pPr>
      <w:r>
        <w:rPr>
          <w:rFonts w:cs="B Lotus"/>
          <w:sz w:val="28"/>
          <w:szCs w:val="28"/>
          <w:rtl/>
          <w:lang w:bidi="fa-IR"/>
        </w:rPr>
        <w:t>امام رازی</w:t>
      </w:r>
      <w:r>
        <w:rPr>
          <w:rFonts w:cs="CTraditional Arabic"/>
          <w:sz w:val="28"/>
          <w:szCs w:val="28"/>
          <w:rtl/>
          <w:lang w:bidi="fa-IR"/>
        </w:rPr>
        <w:t>/</w:t>
      </w:r>
      <w:r>
        <w:rPr>
          <w:rFonts w:cs="B Lotus"/>
          <w:sz w:val="28"/>
          <w:szCs w:val="28"/>
          <w:rtl/>
          <w:lang w:bidi="fa-IR"/>
        </w:rPr>
        <w:t xml:space="preserve"> در تفسیر آیه می‌گوید</w:t>
      </w:r>
      <w:r w:rsidR="004721FC">
        <w:rPr>
          <w:rFonts w:cs="B Lotus"/>
          <w:sz w:val="28"/>
          <w:szCs w:val="28"/>
          <w:rtl/>
          <w:lang w:bidi="fa-IR"/>
        </w:rPr>
        <w:t>:</w:t>
      </w:r>
      <w:r>
        <w:rPr>
          <w:rFonts w:cs="B Lotus"/>
          <w:sz w:val="28"/>
          <w:szCs w:val="28"/>
          <w:rtl/>
          <w:lang w:bidi="fa-IR"/>
        </w:rPr>
        <w:t xml:space="preserve"> «یکی از سخنان مشهور میان دانشمندان این است که</w:t>
      </w:r>
      <w:r w:rsidR="004721FC">
        <w:rPr>
          <w:rFonts w:cs="B Lotus"/>
          <w:sz w:val="28"/>
          <w:szCs w:val="28"/>
          <w:rtl/>
          <w:lang w:bidi="fa-IR"/>
        </w:rPr>
        <w:t>:</w:t>
      </w:r>
      <w:r>
        <w:rPr>
          <w:rFonts w:cs="B Lotus"/>
          <w:sz w:val="28"/>
          <w:szCs w:val="28"/>
          <w:rtl/>
          <w:lang w:bidi="fa-IR"/>
        </w:rPr>
        <w:t xml:space="preserve"> «آسمان‌ها و زمین را روی عدل و مساوات برپا گردیده‌اند»؛ این سخن بدین معناست که اگر عناصر تشکیل‌دهندة</w:t>
      </w:r>
      <w:r w:rsidR="00A62F85">
        <w:rPr>
          <w:rFonts w:cs="B Lotus"/>
          <w:sz w:val="28"/>
          <w:szCs w:val="28"/>
          <w:rtl/>
          <w:lang w:bidi="fa-IR"/>
        </w:rPr>
        <w:t xml:space="preserve"> آسمان‌ها</w:t>
      </w:r>
      <w:r>
        <w:rPr>
          <w:rFonts w:cs="B Lotus"/>
          <w:sz w:val="28"/>
          <w:szCs w:val="28"/>
          <w:rtl/>
          <w:lang w:bidi="fa-IR"/>
        </w:rPr>
        <w:t xml:space="preserve"> و زمین، متعادل و متساوی نبودند و بر حسب کمیت و کیفیت از همدیگر کمتر یا بیشتر بودند، عناصر غالب و اکثری </w:t>
      </w:r>
      <w:r w:rsidR="0097547C">
        <w:rPr>
          <w:rFonts w:cs="B Lotus"/>
          <w:sz w:val="28"/>
          <w:szCs w:val="28"/>
          <w:rtl/>
          <w:lang w:bidi="fa-IR"/>
        </w:rPr>
        <w:t>بر عناصر مغلوب و اقلی چیره گشته و سبب سُستی و نابودیشان می‌شدند، و بدین‌وسیله تما</w:t>
      </w:r>
      <w:r w:rsidR="002F597F">
        <w:rPr>
          <w:rFonts w:cs="B Lotus"/>
          <w:sz w:val="28"/>
          <w:szCs w:val="28"/>
          <w:rtl/>
          <w:lang w:bidi="fa-IR"/>
        </w:rPr>
        <w:t>م</w:t>
      </w:r>
      <w:r w:rsidR="0097547C">
        <w:rPr>
          <w:rFonts w:cs="B Lotus"/>
          <w:sz w:val="28"/>
          <w:szCs w:val="28"/>
          <w:rtl/>
          <w:lang w:bidi="fa-IR"/>
        </w:rPr>
        <w:t xml:space="preserve"> طبیعت‌ها و مزاج‌ها بر یک گونه سرشته می‌شدند. مثلاً اگر فاصلة خورشید با زمین، کمتر از انداة کنونی بود، درجة حرارت آن در جهان به </w:t>
      </w:r>
      <w:r w:rsidR="00715713">
        <w:rPr>
          <w:rFonts w:cs="B Lotus"/>
          <w:sz w:val="28"/>
          <w:szCs w:val="28"/>
          <w:rtl/>
          <w:lang w:bidi="fa-IR"/>
        </w:rPr>
        <w:t>طوری بالا می‌رفت که تمام موجودات هستی را می‌سوزاند؛ اما اگر برعکس حالات قبلی، فاصلة آن ب</w:t>
      </w:r>
      <w:r w:rsidR="002F597F">
        <w:rPr>
          <w:rFonts w:cs="B Lotus"/>
          <w:sz w:val="28"/>
          <w:szCs w:val="28"/>
          <w:rtl/>
          <w:lang w:bidi="fa-IR"/>
        </w:rPr>
        <w:t>ا زمین بیشتر از مقدار کنونی بود</w:t>
      </w:r>
      <w:r w:rsidR="00715713">
        <w:rPr>
          <w:rFonts w:cs="B Lotus"/>
          <w:sz w:val="28"/>
          <w:szCs w:val="28"/>
          <w:rtl/>
          <w:lang w:bidi="fa-IR"/>
        </w:rPr>
        <w:t xml:space="preserve">، سرما و یخبندان سراسر هستی را فرامی‌گرفت. </w:t>
      </w:r>
      <w:r w:rsidR="00F17641">
        <w:rPr>
          <w:rFonts w:cs="B Lotus"/>
          <w:sz w:val="28"/>
          <w:szCs w:val="28"/>
          <w:rtl/>
          <w:lang w:bidi="fa-IR"/>
        </w:rPr>
        <w:t>به همین ترتیب مقادیر حرکت‌های سیارات و ستارگان و مراتب سرعت و کندی</w:t>
      </w:r>
      <w:r w:rsidR="00660748">
        <w:rPr>
          <w:rFonts w:cs="B Lotus"/>
          <w:sz w:val="28"/>
          <w:szCs w:val="28"/>
          <w:rtl/>
          <w:lang w:bidi="fa-IR"/>
        </w:rPr>
        <w:t xml:space="preserve"> آن‌ها </w:t>
      </w:r>
      <w:r w:rsidR="00F17641">
        <w:rPr>
          <w:rFonts w:cs="B Lotus"/>
          <w:sz w:val="28"/>
          <w:szCs w:val="28"/>
          <w:rtl/>
          <w:lang w:bidi="fa-IR"/>
        </w:rPr>
        <w:t xml:space="preserve">نیز در صورتی افزایش </w:t>
      </w:r>
      <w:r w:rsidR="008863DA">
        <w:rPr>
          <w:rFonts w:cs="B Lotus"/>
          <w:sz w:val="28"/>
          <w:szCs w:val="28"/>
          <w:rtl/>
          <w:lang w:bidi="fa-IR"/>
        </w:rPr>
        <w:t>یا کاهش، موجب اختلاف در تحقق مصالح و مقاصد این جهان می‌باشد؛ بدین‌گونه درستی سخن دانشمندان آشکار می‌گردد که می‌گویند</w:t>
      </w:r>
      <w:r w:rsidR="004721FC">
        <w:rPr>
          <w:rFonts w:cs="B Lotus"/>
          <w:sz w:val="28"/>
          <w:szCs w:val="28"/>
          <w:rtl/>
          <w:lang w:bidi="fa-IR"/>
        </w:rPr>
        <w:t>:</w:t>
      </w:r>
      <w:r w:rsidR="00A62F85">
        <w:rPr>
          <w:rFonts w:cs="B Lotus"/>
          <w:sz w:val="28"/>
          <w:szCs w:val="28"/>
          <w:rtl/>
          <w:lang w:bidi="fa-IR"/>
        </w:rPr>
        <w:t xml:space="preserve"> آسمان‌ها</w:t>
      </w:r>
      <w:r w:rsidR="008863DA">
        <w:rPr>
          <w:rFonts w:cs="B Lotus"/>
          <w:sz w:val="28"/>
          <w:szCs w:val="28"/>
          <w:rtl/>
          <w:lang w:bidi="fa-IR"/>
        </w:rPr>
        <w:t xml:space="preserve"> و زمین از روی عدل و مساوات برپا گردیده‌اند».... .</w:t>
      </w:r>
      <w:r w:rsidR="000502A7" w:rsidRPr="002971EA">
        <w:rPr>
          <w:rFonts w:cs="B Lotus"/>
          <w:sz w:val="28"/>
          <w:szCs w:val="28"/>
          <w:vertAlign w:val="superscript"/>
          <w:rtl/>
          <w:lang w:bidi="fa-IR"/>
        </w:rPr>
        <w:footnoteReference w:id="35"/>
      </w:r>
      <w:r w:rsidR="000502A7">
        <w:rPr>
          <w:rFonts w:cs="B Lotus"/>
          <w:sz w:val="28"/>
          <w:szCs w:val="28"/>
          <w:rtl/>
          <w:lang w:bidi="fa-IR"/>
        </w:rPr>
        <w:t xml:space="preserve"> </w:t>
      </w:r>
      <w:r w:rsidR="000849B5">
        <w:rPr>
          <w:rFonts w:cs="B Lotus"/>
          <w:sz w:val="28"/>
          <w:szCs w:val="28"/>
          <w:rtl/>
          <w:lang w:bidi="fa-IR"/>
        </w:rPr>
        <w:t>من (مؤلف) نیز می‌گویم</w:t>
      </w:r>
      <w:r w:rsidR="004721FC">
        <w:rPr>
          <w:rFonts w:cs="B Lotus"/>
          <w:sz w:val="28"/>
          <w:szCs w:val="28"/>
          <w:rtl/>
          <w:lang w:bidi="fa-IR"/>
        </w:rPr>
        <w:t>:</w:t>
      </w:r>
      <w:r w:rsidR="000849B5">
        <w:rPr>
          <w:rFonts w:cs="B Lotus"/>
          <w:sz w:val="28"/>
          <w:szCs w:val="28"/>
          <w:rtl/>
          <w:lang w:bidi="fa-IR"/>
        </w:rPr>
        <w:t xml:space="preserve"> استناد به فرضیة تصادف در تعلیل و استدلال بر وجود کائنات متقن و منظم، نوعی فساد فکری و عقلی است که تنها به قصد انحراف اذهان دیگران صورت می‌گیرد و بس! </w:t>
      </w:r>
    </w:p>
    <w:p w:rsidR="000849B5" w:rsidRDefault="000849B5" w:rsidP="00CD0919">
      <w:pPr>
        <w:numPr>
          <w:ilvl w:val="0"/>
          <w:numId w:val="21"/>
        </w:numPr>
        <w:ind w:left="641" w:hanging="357"/>
        <w:rPr>
          <w:rFonts w:cs="B Lotus"/>
          <w:sz w:val="28"/>
          <w:szCs w:val="28"/>
          <w:rtl/>
          <w:lang w:bidi="fa-IR"/>
        </w:rPr>
      </w:pPr>
      <w:r>
        <w:rPr>
          <w:rFonts w:cs="B Lotus"/>
          <w:sz w:val="28"/>
          <w:szCs w:val="28"/>
          <w:rtl/>
          <w:lang w:bidi="fa-IR"/>
        </w:rPr>
        <w:t>دکتر «</w:t>
      </w:r>
      <w:r w:rsidRPr="000849B5">
        <w:rPr>
          <w:rFonts w:cs="B Lotus"/>
          <w:b/>
          <w:bCs/>
          <w:sz w:val="28"/>
          <w:szCs w:val="28"/>
          <w:rtl/>
          <w:lang w:bidi="fa-IR"/>
        </w:rPr>
        <w:t>جان کلولند کوثرن</w:t>
      </w:r>
      <w:r>
        <w:rPr>
          <w:rFonts w:cs="B Lotus"/>
          <w:sz w:val="28"/>
          <w:szCs w:val="28"/>
          <w:rtl/>
          <w:lang w:bidi="fa-IR"/>
        </w:rPr>
        <w:t xml:space="preserve">» </w:t>
      </w:r>
      <w:r w:rsidR="00F13C46">
        <w:rPr>
          <w:rFonts w:cs="B Lotus"/>
          <w:sz w:val="28"/>
          <w:szCs w:val="28"/>
          <w:rtl/>
          <w:lang w:bidi="fa-IR"/>
        </w:rPr>
        <w:t>شیمیدان و ریاضیدان، مقاله‌ای را زیر عنوان «نتیجة حتمی» نوشته</w:t>
      </w:r>
      <w:r w:rsidR="00D263ED">
        <w:rPr>
          <w:rFonts w:cs="B Lotus"/>
          <w:sz w:val="28"/>
          <w:szCs w:val="28"/>
          <w:rtl/>
          <w:lang w:bidi="fa-IR"/>
        </w:rPr>
        <w:t>،</w:t>
      </w:r>
      <w:r w:rsidR="00F13C46">
        <w:rPr>
          <w:rFonts w:cs="B Lotus"/>
          <w:sz w:val="28"/>
          <w:szCs w:val="28"/>
          <w:rtl/>
          <w:lang w:bidi="fa-IR"/>
        </w:rPr>
        <w:t xml:space="preserve"> </w:t>
      </w:r>
      <w:r w:rsidR="007F34A5">
        <w:rPr>
          <w:rFonts w:cs="B Lotus"/>
          <w:sz w:val="28"/>
          <w:szCs w:val="28"/>
          <w:rtl/>
          <w:lang w:bidi="fa-IR"/>
        </w:rPr>
        <w:t>که در آن مطالب زیر آمده است</w:t>
      </w:r>
      <w:r w:rsidR="004721FC">
        <w:rPr>
          <w:rFonts w:cs="B Lotus"/>
          <w:sz w:val="28"/>
          <w:szCs w:val="28"/>
          <w:rtl/>
          <w:lang w:bidi="fa-IR"/>
        </w:rPr>
        <w:t>:</w:t>
      </w:r>
      <w:r w:rsidR="007F34A5">
        <w:rPr>
          <w:rFonts w:cs="B Lotus"/>
          <w:sz w:val="28"/>
          <w:szCs w:val="28"/>
          <w:rtl/>
          <w:lang w:bidi="fa-IR"/>
        </w:rPr>
        <w:t xml:space="preserve"> </w:t>
      </w:r>
    </w:p>
    <w:p w:rsidR="005843DB" w:rsidRDefault="005843DB" w:rsidP="00C07D3E">
      <w:pPr>
        <w:rPr>
          <w:rFonts w:cs="B Lotus"/>
          <w:sz w:val="28"/>
          <w:szCs w:val="28"/>
          <w:rtl/>
          <w:lang w:bidi="fa-IR"/>
        </w:rPr>
      </w:pPr>
      <w:r>
        <w:rPr>
          <w:rFonts w:cs="B Lotus"/>
          <w:sz w:val="28"/>
          <w:szCs w:val="28"/>
          <w:rtl/>
          <w:lang w:bidi="fa-IR"/>
        </w:rPr>
        <w:t>وی مقاله‌اش را با این سخن به یاد‌‌ماندنی از یکی از</w:t>
      </w:r>
      <w:r w:rsidR="00660748">
        <w:rPr>
          <w:rFonts w:cs="B Lotus"/>
          <w:sz w:val="28"/>
          <w:szCs w:val="28"/>
          <w:rtl/>
          <w:lang w:bidi="fa-IR"/>
        </w:rPr>
        <w:t xml:space="preserve"> </w:t>
      </w:r>
      <w:r w:rsidR="00237C27">
        <w:rPr>
          <w:rFonts w:cs="B Lotus"/>
          <w:sz w:val="28"/>
          <w:szCs w:val="28"/>
          <w:rtl/>
          <w:lang w:bidi="fa-IR"/>
        </w:rPr>
        <w:t>بزرگ‌تر</w:t>
      </w:r>
      <w:r>
        <w:rPr>
          <w:rFonts w:cs="B Lotus"/>
          <w:sz w:val="28"/>
          <w:szCs w:val="28"/>
          <w:rtl/>
          <w:lang w:bidi="fa-IR"/>
        </w:rPr>
        <w:t>ین فیزیکدانان جهان به نام «</w:t>
      </w:r>
      <w:r w:rsidRPr="005843DB">
        <w:rPr>
          <w:rFonts w:cs="B Lotus"/>
          <w:b/>
          <w:bCs/>
          <w:sz w:val="28"/>
          <w:szCs w:val="28"/>
          <w:rtl/>
          <w:lang w:bidi="fa-IR"/>
        </w:rPr>
        <w:t>لُرد کلوین</w:t>
      </w:r>
      <w:r>
        <w:rPr>
          <w:rFonts w:cs="B Lotus"/>
          <w:sz w:val="28"/>
          <w:szCs w:val="28"/>
          <w:rtl/>
          <w:lang w:bidi="fa-IR"/>
        </w:rPr>
        <w:t xml:space="preserve">» </w:t>
      </w:r>
      <w:r w:rsidR="00C07D3E">
        <w:rPr>
          <w:rFonts w:cs="B Lotus"/>
          <w:sz w:val="28"/>
          <w:szCs w:val="28"/>
          <w:rtl/>
          <w:lang w:bidi="fa-IR"/>
        </w:rPr>
        <w:t>آغاز می‌کند که</w:t>
      </w:r>
      <w:r w:rsidR="004721FC">
        <w:rPr>
          <w:rFonts w:cs="B Lotus"/>
          <w:sz w:val="28"/>
          <w:szCs w:val="28"/>
          <w:rtl/>
          <w:lang w:bidi="fa-IR"/>
        </w:rPr>
        <w:t>:</w:t>
      </w:r>
      <w:r w:rsidR="00C07D3E">
        <w:rPr>
          <w:rFonts w:cs="B Lotus"/>
          <w:sz w:val="28"/>
          <w:szCs w:val="28"/>
          <w:rtl/>
          <w:lang w:bidi="fa-IR"/>
        </w:rPr>
        <w:t xml:space="preserve"> «اگر نیکو بیاندیشید، علم شما را وادار خواهد کرد که به خدا ایمان </w:t>
      </w:r>
      <w:r w:rsidR="00932F8E">
        <w:rPr>
          <w:rFonts w:cs="B Lotus"/>
          <w:sz w:val="28"/>
          <w:szCs w:val="28"/>
          <w:rtl/>
          <w:lang w:bidi="fa-IR"/>
        </w:rPr>
        <w:t xml:space="preserve">داشته باشید». </w:t>
      </w:r>
    </w:p>
    <w:p w:rsidR="00932F8E" w:rsidRDefault="00932F8E" w:rsidP="00C07D3E">
      <w:pPr>
        <w:rPr>
          <w:rFonts w:cs="B Lotus"/>
          <w:sz w:val="28"/>
          <w:szCs w:val="28"/>
          <w:rtl/>
          <w:lang w:bidi="fa-IR"/>
        </w:rPr>
      </w:pPr>
      <w:r>
        <w:rPr>
          <w:rFonts w:cs="B Lotus"/>
          <w:sz w:val="28"/>
          <w:szCs w:val="28"/>
          <w:rtl/>
          <w:lang w:bidi="fa-IR"/>
        </w:rPr>
        <w:t xml:space="preserve">سپس در ادامة مقاله، جهان را به سه بخش مادی، فکری و روحی تقسیم می‌کند. به نظر وی، پیشرفت‌های </w:t>
      </w:r>
      <w:r w:rsidR="00B31BD1">
        <w:rPr>
          <w:rFonts w:cs="B Lotus"/>
          <w:sz w:val="28"/>
          <w:szCs w:val="28"/>
          <w:rtl/>
          <w:lang w:bidi="fa-IR"/>
        </w:rPr>
        <w:t xml:space="preserve">چشمگیری که طی سال‌های سدة اخیر در کلیة علوم طبیعی، </w:t>
      </w:r>
      <w:r w:rsidR="00374E2B">
        <w:rPr>
          <w:rFonts w:cs="B Lotus"/>
          <w:sz w:val="28"/>
          <w:szCs w:val="28"/>
          <w:rtl/>
          <w:lang w:bidi="fa-IR"/>
        </w:rPr>
        <w:t xml:space="preserve">از جمله شیمی به وجود آمده، به سبب به کارگیری روش علمی در بررسی ماده و انرژی صورت پذیرفته است که در این شیوه، تمام تلاش‌های لازم مبذول گردیده تا احتمالات ممکنی که نتیجه را به تصادف محض نسبت می‌دهند، حذف شوند. </w:t>
      </w:r>
    </w:p>
    <w:p w:rsidR="00374E2B" w:rsidRPr="0037586E" w:rsidRDefault="00374E2B" w:rsidP="00CA60D9">
      <w:pPr>
        <w:rPr>
          <w:rFonts w:cs="B Lotus"/>
          <w:spacing w:val="-6"/>
          <w:sz w:val="28"/>
          <w:szCs w:val="28"/>
          <w:rtl/>
          <w:lang w:bidi="fa-IR"/>
        </w:rPr>
      </w:pPr>
      <w:r w:rsidRPr="0037586E">
        <w:rPr>
          <w:rFonts w:cs="B Lotus"/>
          <w:spacing w:val="-6"/>
          <w:sz w:val="28"/>
          <w:szCs w:val="28"/>
          <w:rtl/>
          <w:lang w:bidi="fa-IR"/>
        </w:rPr>
        <w:t>دیگر اینکه از طریق علم شیمی در بسیاری از نمونه‌های علمی ـ تجربی ثابت گردیده است که سلوک و رفتار ه</w:t>
      </w:r>
      <w:r w:rsidR="00CA60D9" w:rsidRPr="0037586E">
        <w:rPr>
          <w:rFonts w:cs="B Lotus"/>
          <w:spacing w:val="-6"/>
          <w:sz w:val="28"/>
          <w:szCs w:val="28"/>
          <w:rtl/>
          <w:lang w:bidi="fa-IR"/>
        </w:rPr>
        <w:t>ر</w:t>
      </w:r>
      <w:r w:rsidRPr="0037586E">
        <w:rPr>
          <w:rFonts w:cs="B Lotus"/>
          <w:spacing w:val="-6"/>
          <w:sz w:val="28"/>
          <w:szCs w:val="28"/>
          <w:rtl/>
          <w:lang w:bidi="fa-IR"/>
        </w:rPr>
        <w:t xml:space="preserve"> جزئی از ماده، هر اندازه کوچک هم باشد امکان ندارد تصادفی و بدون برنامه باشد، بلکه هر چیزی </w:t>
      </w:r>
      <w:r w:rsidR="00CD29C8" w:rsidRPr="0037586E">
        <w:rPr>
          <w:rFonts w:cs="B Lotus"/>
          <w:spacing w:val="-6"/>
          <w:sz w:val="28"/>
          <w:szCs w:val="28"/>
          <w:rtl/>
          <w:lang w:bidi="fa-IR"/>
        </w:rPr>
        <w:t xml:space="preserve">مطابق قانون مخصوص به خود حرکت می‌نماید. </w:t>
      </w:r>
    </w:p>
    <w:p w:rsidR="00CD29C8" w:rsidRDefault="00CD29C8" w:rsidP="00C07D3E">
      <w:pPr>
        <w:rPr>
          <w:rFonts w:cs="B Lotus"/>
          <w:sz w:val="28"/>
          <w:szCs w:val="28"/>
          <w:rtl/>
          <w:lang w:bidi="fa-IR"/>
        </w:rPr>
      </w:pPr>
      <w:r>
        <w:rPr>
          <w:rFonts w:cs="B Lotus"/>
          <w:sz w:val="28"/>
          <w:szCs w:val="28"/>
          <w:rtl/>
          <w:lang w:bidi="fa-IR"/>
        </w:rPr>
        <w:t>وی سپس می‌افزاید</w:t>
      </w:r>
      <w:r w:rsidR="004721FC">
        <w:rPr>
          <w:rFonts w:cs="B Lotus"/>
          <w:sz w:val="28"/>
          <w:szCs w:val="28"/>
          <w:rtl/>
          <w:lang w:bidi="fa-IR"/>
        </w:rPr>
        <w:t>:</w:t>
      </w:r>
      <w:r>
        <w:rPr>
          <w:rFonts w:cs="B Lotus"/>
          <w:sz w:val="28"/>
          <w:szCs w:val="28"/>
          <w:rtl/>
          <w:lang w:bidi="fa-IR"/>
        </w:rPr>
        <w:t xml:space="preserve"> «جهان مادی بدون شک، جهانی مرتب و منظم است نه پریشان و نابسامان؛ جهانی که از قوانین تبعیت می‌کند و تصادف را در آن حالتی نیست. </w:t>
      </w:r>
    </w:p>
    <w:p w:rsidR="00CD29C8" w:rsidRDefault="00CD29C8" w:rsidP="00C07D3E">
      <w:pPr>
        <w:rPr>
          <w:rFonts w:cs="B Lotus"/>
          <w:sz w:val="28"/>
          <w:szCs w:val="28"/>
          <w:rtl/>
          <w:lang w:bidi="fa-IR"/>
        </w:rPr>
      </w:pPr>
      <w:r>
        <w:rPr>
          <w:rFonts w:cs="B Lotus"/>
          <w:sz w:val="28"/>
          <w:szCs w:val="28"/>
          <w:rtl/>
          <w:lang w:bidi="fa-IR"/>
        </w:rPr>
        <w:t xml:space="preserve">آیا هیچ آدم عاقل و آگاهی می‌تواند باور کند که مادة بی‌احساس و شعور بر حسب تصادف، خودش را ایجاد کرده، به خود نظم بخشیده و این‌گونه منظم گردیده باشد؟. </w:t>
      </w:r>
    </w:p>
    <w:p w:rsidR="00CD29C8" w:rsidRDefault="00CD29C8" w:rsidP="00C07D3E">
      <w:pPr>
        <w:rPr>
          <w:rFonts w:cs="B Lotus"/>
          <w:sz w:val="28"/>
          <w:szCs w:val="28"/>
          <w:rtl/>
          <w:lang w:bidi="fa-IR"/>
        </w:rPr>
      </w:pPr>
      <w:r>
        <w:rPr>
          <w:rFonts w:cs="B Lotus"/>
          <w:sz w:val="28"/>
          <w:szCs w:val="28"/>
          <w:rtl/>
          <w:lang w:bidi="fa-IR"/>
        </w:rPr>
        <w:t xml:space="preserve">بدون شک، جواب منفی است و چنین چیزی امکان ندارد؛ بلکه تبدیل ماده به انرژی و تبدیل انرژی به ماده، مطابق قوانین معینی صورت می‌گیرد و ماده‌ای که به دست می‌آید نیز از همان قوانینی پیروی می‌کند که ناظر بر ماده‌های موجود پیش از آن است. </w:t>
      </w:r>
    </w:p>
    <w:p w:rsidR="00CD29C8" w:rsidRPr="004E69EC" w:rsidRDefault="00CD29C8" w:rsidP="00C07D3E">
      <w:pPr>
        <w:rPr>
          <w:rFonts w:cs="B Lotus"/>
          <w:spacing w:val="-6"/>
          <w:sz w:val="28"/>
          <w:szCs w:val="28"/>
          <w:rtl/>
          <w:lang w:bidi="fa-IR"/>
        </w:rPr>
      </w:pPr>
      <w:r w:rsidRPr="004E69EC">
        <w:rPr>
          <w:rFonts w:cs="B Lotus"/>
          <w:spacing w:val="-6"/>
          <w:sz w:val="28"/>
          <w:szCs w:val="28"/>
          <w:rtl/>
          <w:lang w:bidi="fa-IR"/>
        </w:rPr>
        <w:t xml:space="preserve">در علم شیمی، این مطلب اثبات گردیده که روزی ماده دستخوش زوال و </w:t>
      </w:r>
      <w:r w:rsidR="00424CE2" w:rsidRPr="004E69EC">
        <w:rPr>
          <w:rFonts w:cs="B Lotus"/>
          <w:spacing w:val="-6"/>
          <w:sz w:val="28"/>
          <w:szCs w:val="28"/>
          <w:rtl/>
          <w:lang w:bidi="fa-IR"/>
        </w:rPr>
        <w:t xml:space="preserve">نابودی خواهد گشت؛ با این تفاوت که برخی از مواد خیلی سریع و برخی دیگر به کندی رو به نابودی می‌روند؛ بنابراین روشن می‌شود که وجود ماده، ازلی نیست بلکه آغازی داشته است. </w:t>
      </w:r>
    </w:p>
    <w:p w:rsidR="00424CE2" w:rsidRDefault="00424CE2" w:rsidP="00C07D3E">
      <w:pPr>
        <w:rPr>
          <w:rFonts w:cs="B Lotus"/>
          <w:sz w:val="28"/>
          <w:szCs w:val="28"/>
          <w:rtl/>
          <w:lang w:bidi="fa-IR"/>
        </w:rPr>
      </w:pPr>
      <w:r>
        <w:rPr>
          <w:rFonts w:cs="B Lotus"/>
          <w:sz w:val="28"/>
          <w:szCs w:val="28"/>
          <w:rtl/>
          <w:lang w:bidi="fa-IR"/>
        </w:rPr>
        <w:t xml:space="preserve">شواهدی از شیمی و دیگر علوم نشان می‌دهند که این آغاز، کند و تدریجی نبوده بلکه به صورت ناگهانی و یکدفعه واقع شده است به گونه‌ای که حتی علوم توانسته با ارائه دلایلی، زمان تقریبی </w:t>
      </w:r>
      <w:r w:rsidR="00D21C91">
        <w:rPr>
          <w:rFonts w:cs="B Lotus"/>
          <w:sz w:val="28"/>
          <w:szCs w:val="28"/>
          <w:rtl/>
          <w:lang w:bidi="fa-IR"/>
        </w:rPr>
        <w:t xml:space="preserve">پیدایش آن را نیز نشان دهد. بنابراین در زمان معینی؛ جهان مادی آفریده شده و از همان زمان، پیرو قوانین بوده است نه دستخوش تصادف. </w:t>
      </w:r>
    </w:p>
    <w:p w:rsidR="00D21C91" w:rsidRDefault="00D736C8" w:rsidP="00C07D3E">
      <w:pPr>
        <w:rPr>
          <w:rFonts w:cs="B Lotus"/>
          <w:sz w:val="28"/>
          <w:szCs w:val="28"/>
          <w:rtl/>
          <w:lang w:bidi="fa-IR"/>
        </w:rPr>
      </w:pPr>
      <w:r>
        <w:rPr>
          <w:rFonts w:cs="B Lotus"/>
          <w:sz w:val="28"/>
          <w:szCs w:val="28"/>
          <w:rtl/>
          <w:lang w:bidi="fa-IR"/>
        </w:rPr>
        <w:t xml:space="preserve">بنابر آنچه گفته شد، هرگز ماده نمی‌تواند خود و قوانین حاکم بر خود را بیافریند؛ لذا ناچار باید عمل آفرینش به وسیلة عاملی غیر مادی صورت گرفته باشد. </w:t>
      </w:r>
    </w:p>
    <w:p w:rsidR="00D736C8" w:rsidRDefault="00D736C8" w:rsidP="00C07D3E">
      <w:pPr>
        <w:rPr>
          <w:rFonts w:cs="B Lotus"/>
          <w:sz w:val="28"/>
          <w:szCs w:val="28"/>
          <w:rtl/>
          <w:lang w:bidi="fa-IR"/>
        </w:rPr>
      </w:pPr>
      <w:r>
        <w:rPr>
          <w:rFonts w:cs="B Lotus"/>
          <w:sz w:val="28"/>
          <w:szCs w:val="28"/>
          <w:rtl/>
          <w:lang w:bidi="fa-IR"/>
        </w:rPr>
        <w:t xml:space="preserve">کلیة شواهد و دلایل علمی و عینی مبنی بر عمل آفرینش، نشان‌دهندة این حقیقت است که آفریننده باید دارای شعور، عقل و حکمت باشد. همان‌گونه که در معالجة روان درمانی نیز مشاهده می‌کنیم، عقل نمی‌تواند به تنهایی در جهان مادی کاری بکند مگر اینکه اراده‌ای به کمک آن بشتابد؛ برای وجود اراده نیز ضرورتاً نیاز به وجود ذاتی صاحب اراده، احساس می‌گردد. </w:t>
      </w:r>
    </w:p>
    <w:p w:rsidR="00D736C8" w:rsidRDefault="00D81538" w:rsidP="00D81538">
      <w:pPr>
        <w:rPr>
          <w:rFonts w:cs="B Lotus"/>
          <w:sz w:val="28"/>
          <w:szCs w:val="28"/>
          <w:rtl/>
          <w:lang w:bidi="fa-IR"/>
        </w:rPr>
      </w:pPr>
      <w:r>
        <w:rPr>
          <w:rFonts w:cs="B Lotus"/>
          <w:sz w:val="28"/>
          <w:szCs w:val="28"/>
          <w:rtl/>
          <w:lang w:bidi="fa-IR"/>
        </w:rPr>
        <w:t>بدین ترتیب این نتیجة منطقی و اجتناب‌ناپذیر دستگیرمان می‌شود که نه تنها عمل آفرینش، صورت گرفته است؛ بلکه این آفرینش بنا به خواسته و نقشة یک ذات بسیار دانا، توانا و دارای حساب و کتاب، انجام شده که توانسته است آنچه را مطابق خواست و اراده‌اش بوده، این‌گونه به مرحلة عمل درآورد؛ ذاتی که در تمام اجزای زمان و مکان این جهان، حضور دارد. بنابراین چاره‌ای نیست جز آنکه بدون شک و تردید و با اطمینان خاطر، وجود ذات اعلای یکتا و بی‌نظیر «الله» را به عنوان آفریننده و مدبر جهان و جهانیان بپذیریم!...».</w:t>
      </w:r>
      <w:r w:rsidRPr="002971EA">
        <w:rPr>
          <w:rFonts w:cs="B Lotus"/>
          <w:sz w:val="28"/>
          <w:szCs w:val="28"/>
          <w:vertAlign w:val="superscript"/>
          <w:rtl/>
          <w:lang w:bidi="fa-IR"/>
        </w:rPr>
        <w:footnoteReference w:id="36"/>
      </w:r>
      <w:r>
        <w:rPr>
          <w:rFonts w:cs="B Lotus"/>
          <w:sz w:val="28"/>
          <w:szCs w:val="28"/>
          <w:rtl/>
          <w:lang w:bidi="fa-IR"/>
        </w:rPr>
        <w:t xml:space="preserve"> </w:t>
      </w:r>
    </w:p>
    <w:p w:rsidR="00777721" w:rsidRPr="001B0A7F" w:rsidRDefault="00DC0EDB" w:rsidP="00CD0919">
      <w:pPr>
        <w:numPr>
          <w:ilvl w:val="0"/>
          <w:numId w:val="21"/>
        </w:numPr>
        <w:ind w:left="641" w:hanging="357"/>
        <w:rPr>
          <w:rFonts w:cs="B Lotus"/>
          <w:spacing w:val="-4"/>
          <w:sz w:val="28"/>
          <w:szCs w:val="28"/>
          <w:rtl/>
          <w:lang w:bidi="fa-IR"/>
        </w:rPr>
      </w:pPr>
      <w:r w:rsidRPr="001B0A7F">
        <w:rPr>
          <w:rFonts w:cs="B Lotus"/>
          <w:spacing w:val="-4"/>
          <w:sz w:val="28"/>
          <w:szCs w:val="28"/>
          <w:rtl/>
          <w:lang w:bidi="fa-IR"/>
        </w:rPr>
        <w:t xml:space="preserve">دکتر </w:t>
      </w:r>
      <w:r w:rsidRPr="001B0A7F">
        <w:rPr>
          <w:rFonts w:cs="B Lotus"/>
          <w:b/>
          <w:bCs/>
          <w:spacing w:val="-4"/>
          <w:sz w:val="28"/>
          <w:szCs w:val="28"/>
          <w:rtl/>
          <w:lang w:bidi="fa-IR"/>
        </w:rPr>
        <w:t>ادوین فست</w:t>
      </w:r>
      <w:r w:rsidRPr="001B0A7F">
        <w:rPr>
          <w:rFonts w:cs="B Lotus"/>
          <w:spacing w:val="-4"/>
          <w:sz w:val="28"/>
          <w:szCs w:val="28"/>
          <w:rtl/>
          <w:lang w:bidi="fa-IR"/>
        </w:rPr>
        <w:t xml:space="preserve"> فیزیکدان، </w:t>
      </w:r>
      <w:r w:rsidR="007862FA" w:rsidRPr="001B0A7F">
        <w:rPr>
          <w:rFonts w:cs="B Lotus"/>
          <w:spacing w:val="-4"/>
          <w:sz w:val="28"/>
          <w:szCs w:val="28"/>
          <w:rtl/>
          <w:lang w:bidi="fa-IR"/>
        </w:rPr>
        <w:t xml:space="preserve">در </w:t>
      </w:r>
      <w:r w:rsidR="0087219A" w:rsidRPr="001B0A7F">
        <w:rPr>
          <w:rFonts w:cs="B Lotus"/>
          <w:spacing w:val="-4"/>
          <w:sz w:val="28"/>
          <w:szCs w:val="28"/>
          <w:rtl/>
          <w:lang w:bidi="fa-IR"/>
        </w:rPr>
        <w:t>مقاله‌ای که زیر عنوان «</w:t>
      </w:r>
      <w:r w:rsidR="0087219A" w:rsidRPr="001B0A7F">
        <w:rPr>
          <w:rFonts w:cs="B Lotus"/>
          <w:b/>
          <w:bCs/>
          <w:spacing w:val="-4"/>
          <w:sz w:val="28"/>
          <w:szCs w:val="28"/>
          <w:rtl/>
          <w:lang w:bidi="fa-IR"/>
        </w:rPr>
        <w:t>نگاهی به ماورای قوانین طبیعی</w:t>
      </w:r>
      <w:r w:rsidR="0087219A" w:rsidRPr="001B0A7F">
        <w:rPr>
          <w:rFonts w:cs="B Lotus"/>
          <w:spacing w:val="-4"/>
          <w:sz w:val="28"/>
          <w:szCs w:val="28"/>
          <w:rtl/>
          <w:lang w:bidi="fa-IR"/>
        </w:rPr>
        <w:t xml:space="preserve">» </w:t>
      </w:r>
      <w:r w:rsidR="00BE1C52" w:rsidRPr="001B0A7F">
        <w:rPr>
          <w:rFonts w:cs="B Lotus"/>
          <w:spacing w:val="-4"/>
          <w:sz w:val="28"/>
          <w:szCs w:val="28"/>
          <w:rtl/>
          <w:lang w:bidi="fa-IR"/>
        </w:rPr>
        <w:t xml:space="preserve">نگاشته، چنین بیان </w:t>
      </w:r>
      <w:r w:rsidR="00BE1C52" w:rsidRPr="005D4AAB">
        <w:rPr>
          <w:rFonts w:cs="B Lotus"/>
          <w:sz w:val="28"/>
          <w:szCs w:val="28"/>
          <w:rtl/>
          <w:lang w:bidi="fa-IR"/>
        </w:rPr>
        <w:t>نموده</w:t>
      </w:r>
      <w:r w:rsidR="00BE1C52" w:rsidRPr="001B0A7F">
        <w:rPr>
          <w:rFonts w:cs="B Lotus"/>
          <w:spacing w:val="-4"/>
          <w:sz w:val="28"/>
          <w:szCs w:val="28"/>
          <w:rtl/>
          <w:lang w:bidi="fa-IR"/>
        </w:rPr>
        <w:t xml:space="preserve"> است</w:t>
      </w:r>
      <w:r w:rsidR="00BE1C52" w:rsidRPr="001B0A7F">
        <w:rPr>
          <w:rFonts w:cs="B Lotus"/>
          <w:spacing w:val="-4"/>
          <w:sz w:val="28"/>
          <w:szCs w:val="28"/>
          <w:vertAlign w:val="superscript"/>
          <w:rtl/>
          <w:lang w:bidi="fa-IR"/>
        </w:rPr>
        <w:footnoteReference w:id="37"/>
      </w:r>
      <w:r w:rsidR="004721FC">
        <w:rPr>
          <w:rFonts w:cs="B Lotus"/>
          <w:spacing w:val="-4"/>
          <w:sz w:val="28"/>
          <w:szCs w:val="28"/>
          <w:rtl/>
          <w:lang w:bidi="fa-IR"/>
        </w:rPr>
        <w:t>:</w:t>
      </w:r>
      <w:r w:rsidR="00BE1C52" w:rsidRPr="001B0A7F">
        <w:rPr>
          <w:rFonts w:cs="B Lotus"/>
          <w:spacing w:val="-4"/>
          <w:sz w:val="28"/>
          <w:szCs w:val="28"/>
          <w:rtl/>
          <w:lang w:bidi="fa-IR"/>
        </w:rPr>
        <w:t xml:space="preserve"> </w:t>
      </w:r>
      <w:r w:rsidR="006F4101" w:rsidRPr="001B0A7F">
        <w:rPr>
          <w:rFonts w:cs="B Lotus"/>
          <w:spacing w:val="-4"/>
          <w:sz w:val="28"/>
          <w:szCs w:val="28"/>
          <w:rtl/>
          <w:lang w:bidi="fa-IR"/>
        </w:rPr>
        <w:t>تمام قوانینی که علوم جدید تاکنون به</w:t>
      </w:r>
      <w:r w:rsidR="00660748">
        <w:rPr>
          <w:rFonts w:cs="B Lotus"/>
          <w:spacing w:val="-4"/>
          <w:sz w:val="28"/>
          <w:szCs w:val="28"/>
          <w:rtl/>
          <w:lang w:bidi="fa-IR"/>
        </w:rPr>
        <w:t xml:space="preserve"> آن‌ها </w:t>
      </w:r>
      <w:r w:rsidR="006F4101" w:rsidRPr="001B0A7F">
        <w:rPr>
          <w:rFonts w:cs="B Lotus"/>
          <w:spacing w:val="-4"/>
          <w:sz w:val="28"/>
          <w:szCs w:val="28"/>
          <w:rtl/>
          <w:lang w:bidi="fa-IR"/>
        </w:rPr>
        <w:t xml:space="preserve">دست یافته است، مجموعاً به منزلة وصفی برای حوادث واقعی عالم مادی به حساب می‌آیند و لذا از بیان سبب حقیقی و منطقی که متقضی ایجاد پدیده‌ها هستند، عاجز می‌باشند. بنابراین، اثبات </w:t>
      </w:r>
      <w:r w:rsidR="001B0A7F" w:rsidRPr="001B0A7F">
        <w:rPr>
          <w:rFonts w:cs="B Lotus"/>
          <w:spacing w:val="-4"/>
          <w:sz w:val="28"/>
          <w:szCs w:val="28"/>
          <w:rtl/>
          <w:lang w:bidi="fa-IR"/>
        </w:rPr>
        <w:t xml:space="preserve">وجود نیرویی مدبر، دانا، حکیم و ناظر بر قوانین طبیعی، ضرورتی انکارناپذیر است که این قوانین را به عنوان اسباب اقتضاگر آثار پدیده‌ها به کار گیرد...». </w:t>
      </w:r>
    </w:p>
    <w:p w:rsidR="001B0A7F" w:rsidRDefault="001B0A7F" w:rsidP="00D81538">
      <w:pPr>
        <w:rPr>
          <w:rFonts w:cs="B Lotus"/>
          <w:sz w:val="28"/>
          <w:szCs w:val="28"/>
          <w:rtl/>
          <w:lang w:bidi="fa-IR"/>
        </w:rPr>
      </w:pPr>
      <w:r>
        <w:rPr>
          <w:rFonts w:cs="B Lotus"/>
          <w:sz w:val="28"/>
          <w:szCs w:val="28"/>
          <w:rtl/>
          <w:lang w:bidi="fa-IR"/>
        </w:rPr>
        <w:t xml:space="preserve">این دانشمند </w:t>
      </w:r>
      <w:r w:rsidR="000968C0">
        <w:rPr>
          <w:rFonts w:cs="B Lotus"/>
          <w:sz w:val="28"/>
          <w:szCs w:val="28"/>
          <w:rtl/>
          <w:lang w:bidi="fa-IR"/>
        </w:rPr>
        <w:t>در مقاله‌اش می‌نویسد</w:t>
      </w:r>
      <w:r w:rsidR="004721FC">
        <w:rPr>
          <w:rFonts w:cs="B Lotus"/>
          <w:sz w:val="28"/>
          <w:szCs w:val="28"/>
          <w:rtl/>
          <w:lang w:bidi="fa-IR"/>
        </w:rPr>
        <w:t>:</w:t>
      </w:r>
      <w:r w:rsidR="000968C0">
        <w:rPr>
          <w:rFonts w:cs="B Lotus"/>
          <w:sz w:val="28"/>
          <w:szCs w:val="28"/>
          <w:rtl/>
          <w:lang w:bidi="fa-IR"/>
        </w:rPr>
        <w:t xml:space="preserve"> «باید دانست که «قوانین طبیعی» عبارت از شرح حوادثی است که مشاهده می‌شوند اما قوانین عقلی و تنظیم‌کننده به شمار نمی‌آیند. این شرح به خودی </w:t>
      </w:r>
      <w:r w:rsidR="00DC3630">
        <w:rPr>
          <w:rFonts w:cs="B Lotus"/>
          <w:sz w:val="28"/>
          <w:szCs w:val="28"/>
          <w:rtl/>
          <w:lang w:bidi="fa-IR"/>
        </w:rPr>
        <w:t xml:space="preserve">خود هرگز نمی‌تواند دلیل اصلی یا توضیح اساسی یک پدیده باشد. </w:t>
      </w:r>
    </w:p>
    <w:p w:rsidR="00DC3630" w:rsidRDefault="00DC3630" w:rsidP="00D81538">
      <w:pPr>
        <w:rPr>
          <w:rFonts w:cs="B Lotus"/>
          <w:sz w:val="28"/>
          <w:szCs w:val="28"/>
          <w:rtl/>
          <w:lang w:bidi="fa-IR"/>
        </w:rPr>
      </w:pPr>
      <w:r>
        <w:rPr>
          <w:rFonts w:cs="B Lotus"/>
          <w:sz w:val="28"/>
          <w:szCs w:val="28"/>
          <w:rtl/>
          <w:lang w:bidi="fa-IR"/>
        </w:rPr>
        <w:t xml:space="preserve">علم با گسترش و فزونی اطلاعات مربوط به فیزیک هسته‌ای، در جستجوی مبدأ جهان به این نتیجه رسیده که تمام عناصر با ترکیباتشان، از کنش متقابل ذرات اصلی به وجود آمده‌اند و در نتیجة اجتماع پروتون‌ها </w:t>
      </w:r>
      <w:r w:rsidR="00CF2DA9">
        <w:rPr>
          <w:rFonts w:cs="B Lotus"/>
          <w:sz w:val="28"/>
          <w:szCs w:val="28"/>
          <w:rtl/>
          <w:lang w:bidi="fa-IR"/>
        </w:rPr>
        <w:t>و خواص و جاذبیت</w:t>
      </w:r>
      <w:r w:rsidR="00660748">
        <w:rPr>
          <w:rFonts w:cs="B Lotus"/>
          <w:sz w:val="28"/>
          <w:szCs w:val="28"/>
          <w:rtl/>
          <w:lang w:bidi="fa-IR"/>
        </w:rPr>
        <w:t xml:space="preserve"> آن‌ها </w:t>
      </w:r>
      <w:r w:rsidR="00CF2DA9">
        <w:rPr>
          <w:rFonts w:cs="B Lotus"/>
          <w:sz w:val="28"/>
          <w:szCs w:val="28"/>
          <w:rtl/>
          <w:lang w:bidi="fa-IR"/>
        </w:rPr>
        <w:t xml:space="preserve">در اوضاع و شرایط مختلف، تمام اجسام موجود در عالم، ایجاد شده‌اند. </w:t>
      </w:r>
    </w:p>
    <w:p w:rsidR="00CF2DA9" w:rsidRDefault="00CF2DA9" w:rsidP="00D81538">
      <w:pPr>
        <w:rPr>
          <w:rFonts w:cs="B Lotus"/>
          <w:sz w:val="28"/>
          <w:szCs w:val="28"/>
          <w:rtl/>
          <w:lang w:bidi="fa-IR"/>
        </w:rPr>
      </w:pPr>
      <w:r>
        <w:rPr>
          <w:rFonts w:cs="B Lotus"/>
          <w:sz w:val="28"/>
          <w:szCs w:val="28"/>
          <w:rtl/>
          <w:lang w:bidi="fa-IR"/>
        </w:rPr>
        <w:t xml:space="preserve">اما اینکه «پروتون» از کجا آمده و چرا این خواص را دارد، مسئله‌ای است که هنوز علوم بشری نتوانسته است پاسخی به آن بدهد. </w:t>
      </w:r>
    </w:p>
    <w:p w:rsidR="00CF2DA9" w:rsidRDefault="00CF2DA9" w:rsidP="00D81538">
      <w:pPr>
        <w:rPr>
          <w:rFonts w:cs="B Lotus"/>
          <w:sz w:val="28"/>
          <w:szCs w:val="28"/>
          <w:rtl/>
          <w:lang w:bidi="fa-IR"/>
        </w:rPr>
      </w:pPr>
      <w:r>
        <w:rPr>
          <w:rFonts w:cs="B Lotus"/>
          <w:sz w:val="28"/>
          <w:szCs w:val="28"/>
          <w:rtl/>
          <w:lang w:bidi="fa-IR"/>
        </w:rPr>
        <w:t xml:space="preserve">با دقت و بررسی در تحلیل و فلسفة وجودی اشیای مختلف و ارجاع دادنشان به اصول اولیة هستی، به این نتیجه می‌رسیم که وجود قوانین ثابت طبیعی، ضرورت حتمی دارد تا ذرات گوناگون این هستی </w:t>
      </w:r>
      <w:r w:rsidR="002350C3">
        <w:rPr>
          <w:rFonts w:cs="B Lotus"/>
          <w:sz w:val="28"/>
          <w:szCs w:val="28"/>
          <w:rtl/>
          <w:lang w:bidi="fa-IR"/>
        </w:rPr>
        <w:t xml:space="preserve">تابع و فرمانبردارش باشند. </w:t>
      </w:r>
    </w:p>
    <w:p w:rsidR="002350C3" w:rsidRDefault="002350C3" w:rsidP="00D64ADB">
      <w:pPr>
        <w:rPr>
          <w:rFonts w:cs="B Lotus"/>
          <w:sz w:val="28"/>
          <w:szCs w:val="28"/>
          <w:rtl/>
          <w:lang w:bidi="fa-IR"/>
        </w:rPr>
      </w:pPr>
      <w:r>
        <w:rPr>
          <w:rFonts w:cs="B Lotus"/>
          <w:sz w:val="28"/>
          <w:szCs w:val="28"/>
          <w:rtl/>
          <w:lang w:bidi="fa-IR"/>
        </w:rPr>
        <w:t xml:space="preserve">چنین </w:t>
      </w:r>
      <w:r w:rsidR="00D64ADB">
        <w:rPr>
          <w:rFonts w:cs="B Lotus"/>
          <w:sz w:val="28"/>
          <w:szCs w:val="28"/>
          <w:rtl/>
          <w:lang w:bidi="fa-IR"/>
        </w:rPr>
        <w:t xml:space="preserve">تحلیلی در ذرات خود، دلیلی بر وجود پروردگار توانا و خالق مدبر می‌باشد که طریقة خاص </w:t>
      </w:r>
      <w:r w:rsidR="00795A05">
        <w:rPr>
          <w:rFonts w:cs="B Lotus"/>
          <w:sz w:val="28"/>
          <w:szCs w:val="28"/>
          <w:rtl/>
          <w:lang w:bidi="fa-IR"/>
        </w:rPr>
        <w:t>تمام پدیده‌ها را رسم نموده و الکترون‌ها، پروتون‌ها و نوترون‌ها</w:t>
      </w:r>
      <w:r w:rsidR="008A4C8D">
        <w:rPr>
          <w:rFonts w:cs="B Lotus"/>
          <w:sz w:val="28"/>
          <w:szCs w:val="28"/>
          <w:rtl/>
          <w:lang w:bidi="fa-IR"/>
        </w:rPr>
        <w:t xml:space="preserve"> </w:t>
      </w:r>
      <w:r w:rsidR="00C64C3B">
        <w:rPr>
          <w:rFonts w:cs="B Lotus"/>
          <w:sz w:val="28"/>
          <w:szCs w:val="28"/>
          <w:rtl/>
          <w:lang w:bidi="fa-IR"/>
        </w:rPr>
        <w:t xml:space="preserve">را آفریده و همزمانه با آفرینششان، چنین خواصی بدان‌ها بخشیده که همة قوانین طبیعی، ناشی از آن خواص می‌باشند. </w:t>
      </w:r>
    </w:p>
    <w:p w:rsidR="00C64C3B" w:rsidRDefault="00C64C3B" w:rsidP="0077496C">
      <w:pPr>
        <w:rPr>
          <w:rFonts w:cs="B Lotus"/>
          <w:sz w:val="28"/>
          <w:szCs w:val="28"/>
          <w:rtl/>
          <w:lang w:bidi="fa-IR"/>
        </w:rPr>
      </w:pPr>
      <w:r>
        <w:rPr>
          <w:rFonts w:cs="B Lotus"/>
          <w:sz w:val="28"/>
          <w:szCs w:val="28"/>
          <w:rtl/>
          <w:lang w:bidi="fa-IR"/>
        </w:rPr>
        <w:t>اگر فکر و عقل محدود ما تلاش نماید که به عقب برگشته و نقطة صفر یا مبدأ اولیة هستی را در زمان گذشته پی‌جویی کند، درخواهد یافت که باید نقطه و لحظة مشخصی برای آغاز این هستی وجود داشته باشد تا ذرات اصلی و عناصر ابتدایی تشکیل‌دهندة مادة این جهان، از آن زمان شکل گرفته باشند؛ همزمان با ایجاد و آفرینش این جوهرهای مادی، بایستی خواص تعیین‌کنندة رفتار و سلوک</w:t>
      </w:r>
      <w:r w:rsidR="00660748">
        <w:rPr>
          <w:rFonts w:cs="B Lotus"/>
          <w:sz w:val="28"/>
          <w:szCs w:val="28"/>
          <w:rtl/>
          <w:lang w:bidi="fa-IR"/>
        </w:rPr>
        <w:t xml:space="preserve"> آن‌ها </w:t>
      </w:r>
      <w:r>
        <w:rPr>
          <w:rFonts w:cs="B Lotus"/>
          <w:sz w:val="28"/>
          <w:szCs w:val="28"/>
          <w:rtl/>
          <w:lang w:bidi="fa-IR"/>
        </w:rPr>
        <w:t xml:space="preserve">نیز به وجود آمده باشد. </w:t>
      </w:r>
    </w:p>
    <w:p w:rsidR="0077496C" w:rsidRDefault="00243CBC" w:rsidP="0077496C">
      <w:pPr>
        <w:rPr>
          <w:rFonts w:cs="B Lotus"/>
          <w:sz w:val="28"/>
          <w:szCs w:val="28"/>
          <w:rtl/>
          <w:lang w:bidi="fa-IR"/>
        </w:rPr>
      </w:pPr>
      <w:r>
        <w:rPr>
          <w:rFonts w:cs="B Lotus"/>
          <w:sz w:val="28"/>
          <w:szCs w:val="28"/>
          <w:rtl/>
          <w:lang w:bidi="fa-IR"/>
        </w:rPr>
        <w:t>منطق سلیم اقتضا می‌کند که عامل به وجودآورندة این ذرات و خواص</w:t>
      </w:r>
      <w:r w:rsidR="00660748">
        <w:rPr>
          <w:rFonts w:cs="B Lotus"/>
          <w:sz w:val="28"/>
          <w:szCs w:val="28"/>
          <w:rtl/>
          <w:lang w:bidi="fa-IR"/>
        </w:rPr>
        <w:t xml:space="preserve"> آن‌ها </w:t>
      </w:r>
      <w:r>
        <w:rPr>
          <w:rFonts w:cs="B Lotus"/>
          <w:sz w:val="28"/>
          <w:szCs w:val="28"/>
          <w:rtl/>
          <w:lang w:bidi="fa-IR"/>
        </w:rPr>
        <w:t xml:space="preserve">بایستی قبلاً موجود بوده و دارای قدرت و تدبیری مافوق قدرت و تدبیر تمام بشریت باشد. </w:t>
      </w:r>
    </w:p>
    <w:p w:rsidR="00243CBC" w:rsidRDefault="00243CBC" w:rsidP="0077496C">
      <w:pPr>
        <w:rPr>
          <w:rFonts w:cs="B Lotus"/>
          <w:sz w:val="28"/>
          <w:szCs w:val="28"/>
          <w:rtl/>
          <w:lang w:bidi="fa-IR"/>
        </w:rPr>
      </w:pPr>
      <w:r>
        <w:rPr>
          <w:rFonts w:cs="B Lotus"/>
          <w:sz w:val="28"/>
          <w:szCs w:val="28"/>
          <w:rtl/>
          <w:lang w:bidi="fa-IR"/>
        </w:rPr>
        <w:t xml:space="preserve">امروزه دانشمندان روشن‌بین، نیک‌ می‌دانند که هنوز بشر آنچه را لازم است دربارة پدیده‌های طبیعی و اسرار هستی بداند، بدان دست نیافته است. </w:t>
      </w:r>
    </w:p>
    <w:p w:rsidR="00243CBC" w:rsidRDefault="00243CBC" w:rsidP="0077496C">
      <w:pPr>
        <w:rPr>
          <w:rFonts w:cs="B Lotus"/>
          <w:sz w:val="28"/>
          <w:szCs w:val="28"/>
          <w:rtl/>
          <w:lang w:bidi="fa-IR"/>
        </w:rPr>
      </w:pPr>
      <w:r>
        <w:rPr>
          <w:rFonts w:cs="B Lotus"/>
          <w:sz w:val="28"/>
          <w:szCs w:val="28"/>
          <w:rtl/>
          <w:lang w:bidi="fa-IR"/>
        </w:rPr>
        <w:t>وقتی که به عالم شگفت‌انگیز موجودات زنده باز می‌گردیم، ملاحظه می‌کنیم که حرکات و سیر وجودی</w:t>
      </w:r>
      <w:r w:rsidR="00660748">
        <w:rPr>
          <w:rFonts w:cs="B Lotus"/>
          <w:sz w:val="28"/>
          <w:szCs w:val="28"/>
          <w:rtl/>
          <w:lang w:bidi="fa-IR"/>
        </w:rPr>
        <w:t xml:space="preserve"> آن‌ها </w:t>
      </w:r>
      <w:r>
        <w:rPr>
          <w:rFonts w:cs="B Lotus"/>
          <w:sz w:val="28"/>
          <w:szCs w:val="28"/>
          <w:rtl/>
          <w:lang w:bidi="fa-IR"/>
        </w:rPr>
        <w:t>روز به روز در نظرها پیچیده‌تر می‌گردد و لذا برداشت و تفسیر تصادفی در مورد</w:t>
      </w:r>
      <w:r w:rsidR="00660748">
        <w:rPr>
          <w:rFonts w:cs="B Lotus"/>
          <w:sz w:val="28"/>
          <w:szCs w:val="28"/>
          <w:rtl/>
          <w:lang w:bidi="fa-IR"/>
        </w:rPr>
        <w:t xml:space="preserve"> آن‌ها </w:t>
      </w:r>
      <w:r>
        <w:rPr>
          <w:rFonts w:cs="B Lotus"/>
          <w:sz w:val="28"/>
          <w:szCs w:val="28"/>
          <w:rtl/>
          <w:lang w:bidi="fa-IR"/>
        </w:rPr>
        <w:t xml:space="preserve">نیز به پایین‌ترین درجة احتمالی نزول می‌کند. </w:t>
      </w:r>
      <w:r w:rsidR="0040164C">
        <w:rPr>
          <w:rFonts w:cs="B Lotus"/>
          <w:sz w:val="28"/>
          <w:szCs w:val="28"/>
          <w:rtl/>
          <w:lang w:bidi="fa-IR"/>
        </w:rPr>
        <w:t xml:space="preserve">مواد اولیة اجسام زنده از سه عنصر اصلی، یعنی «هیدروژن، اکسیژن، کربن» و مقدار اندکی «ازت» و سایر عناصر تشکیل‌ شده است. در </w:t>
      </w:r>
      <w:r w:rsidR="0062151A">
        <w:rPr>
          <w:rFonts w:cs="B Lotus"/>
          <w:sz w:val="28"/>
          <w:szCs w:val="28"/>
          <w:rtl/>
          <w:lang w:bidi="fa-IR"/>
        </w:rPr>
        <w:t>جسم ساده‌ترین و</w:t>
      </w:r>
      <w:r w:rsidR="00660748">
        <w:rPr>
          <w:rFonts w:cs="B Lotus"/>
          <w:sz w:val="28"/>
          <w:szCs w:val="28"/>
          <w:rtl/>
          <w:lang w:bidi="fa-IR"/>
        </w:rPr>
        <w:t xml:space="preserve"> کوچک‌تر</w:t>
      </w:r>
      <w:r w:rsidR="0062151A">
        <w:rPr>
          <w:rFonts w:cs="B Lotus"/>
          <w:sz w:val="28"/>
          <w:szCs w:val="28"/>
          <w:rtl/>
          <w:lang w:bidi="fa-IR"/>
        </w:rPr>
        <w:t>ین موجودات زنده، میلیون‌ها عدد از اتم‌های عناصر یاد شده وجود دارد که اگر این مقدار را به نسبت انواع</w:t>
      </w:r>
      <w:r w:rsidR="00660748">
        <w:rPr>
          <w:rFonts w:cs="B Lotus"/>
          <w:sz w:val="28"/>
          <w:szCs w:val="28"/>
          <w:rtl/>
          <w:lang w:bidi="fa-IR"/>
        </w:rPr>
        <w:t xml:space="preserve"> </w:t>
      </w:r>
      <w:r w:rsidR="00237C27">
        <w:rPr>
          <w:rFonts w:cs="B Lotus"/>
          <w:sz w:val="28"/>
          <w:szCs w:val="28"/>
          <w:rtl/>
          <w:lang w:bidi="fa-IR"/>
        </w:rPr>
        <w:t>بزرگ‌تر</w:t>
      </w:r>
      <w:r w:rsidR="0062151A">
        <w:rPr>
          <w:rFonts w:cs="B Lotus"/>
          <w:sz w:val="28"/>
          <w:szCs w:val="28"/>
          <w:rtl/>
          <w:lang w:bidi="fa-IR"/>
        </w:rPr>
        <w:t xml:space="preserve"> و پیچیده‌تر موجودات محاسبه کنیم، احتمال ترکیب و انسجام این ذرات بر اساس تصادف، عقلاً به درجه‌ای غیر قابل تصور، یعنی صفر می‌رسد. </w:t>
      </w:r>
    </w:p>
    <w:p w:rsidR="0062151A" w:rsidRDefault="007F4555" w:rsidP="0077496C">
      <w:pPr>
        <w:rPr>
          <w:rFonts w:cs="B Lotus"/>
          <w:sz w:val="28"/>
          <w:szCs w:val="28"/>
          <w:rtl/>
          <w:lang w:bidi="fa-IR"/>
        </w:rPr>
      </w:pPr>
      <w:r>
        <w:rPr>
          <w:rFonts w:cs="B Lotus"/>
          <w:sz w:val="28"/>
          <w:szCs w:val="28"/>
          <w:rtl/>
          <w:lang w:bidi="fa-IR"/>
        </w:rPr>
        <w:t xml:space="preserve">اینک اگر به ساختار موجودات زندة تکامل یافته بنگریم، موجودات متفکر و دارای اندیشه‌ای را خواهیم یافت که دارای توان برنامه‌ریزی، ابتکار و اعمالی اعجازگونه هستند و قصد تسخیر قوانین طبیعی را دارند. </w:t>
      </w:r>
    </w:p>
    <w:p w:rsidR="007F4555" w:rsidRDefault="006F72A3" w:rsidP="00CC03D5">
      <w:pPr>
        <w:rPr>
          <w:rFonts w:cs="B Lotus"/>
          <w:sz w:val="28"/>
          <w:szCs w:val="28"/>
          <w:rtl/>
          <w:lang w:bidi="fa-IR"/>
        </w:rPr>
      </w:pPr>
      <w:r>
        <w:rPr>
          <w:rFonts w:cs="B Lotus"/>
          <w:sz w:val="28"/>
          <w:szCs w:val="28"/>
          <w:rtl/>
          <w:lang w:bidi="fa-IR"/>
        </w:rPr>
        <w:t xml:space="preserve">حال اگر تمام فعل و </w:t>
      </w:r>
      <w:r w:rsidR="00CC03D5">
        <w:rPr>
          <w:rFonts w:cs="B Lotus"/>
          <w:sz w:val="28"/>
          <w:szCs w:val="28"/>
          <w:rtl/>
          <w:lang w:bidi="fa-IR"/>
        </w:rPr>
        <w:t>انفعالات، تغییر و تحولات و نظام و ترکیبات انجام شده بر</w:t>
      </w:r>
      <w:r w:rsidR="00660748">
        <w:rPr>
          <w:rFonts w:cs="B Lotus"/>
          <w:sz w:val="28"/>
          <w:szCs w:val="28"/>
          <w:rtl/>
          <w:lang w:bidi="fa-IR"/>
        </w:rPr>
        <w:t xml:space="preserve"> آن‌ها </w:t>
      </w:r>
      <w:r w:rsidR="00CC03D5">
        <w:rPr>
          <w:rFonts w:cs="B Lotus"/>
          <w:sz w:val="28"/>
          <w:szCs w:val="28"/>
          <w:rtl/>
          <w:lang w:bidi="fa-IR"/>
        </w:rPr>
        <w:t xml:space="preserve">را اتفاقی </w:t>
      </w:r>
      <w:r w:rsidR="001B4006">
        <w:rPr>
          <w:rFonts w:cs="B Lotus"/>
          <w:sz w:val="28"/>
          <w:szCs w:val="28"/>
          <w:rtl/>
          <w:lang w:bidi="fa-IR"/>
        </w:rPr>
        <w:t xml:space="preserve">و تصادفی بپنداریم، هیچ فکر و منطق صحیح عقلانی آن را نمی‌پذیرد؛ اما اگر احیاناً </w:t>
      </w:r>
      <w:r w:rsidR="009D174C">
        <w:rPr>
          <w:rFonts w:cs="B Lotus"/>
          <w:sz w:val="28"/>
          <w:szCs w:val="28"/>
          <w:rtl/>
          <w:lang w:bidi="fa-IR"/>
        </w:rPr>
        <w:t xml:space="preserve">کسانی چنین ادعایی نمودند، می‌بینیم که از نقطه نظر علمی باطل و محال می‌باشد؛ لذا فرض منطقی ساده‌ای خودنمایی می‌کند که عبارت از وجود «الله»، ایجادکننده و آغازگر هستی است؛ این کلمه گرچه ساده است ولی شکوه و عظمتی غیر قابل توصیف و آسمانی دارد». </w:t>
      </w:r>
    </w:p>
    <w:p w:rsidR="009D174C" w:rsidRDefault="00C4167E" w:rsidP="00CD0919">
      <w:pPr>
        <w:numPr>
          <w:ilvl w:val="0"/>
          <w:numId w:val="21"/>
        </w:numPr>
        <w:ind w:left="641" w:hanging="357"/>
        <w:rPr>
          <w:rFonts w:cs="B Lotus"/>
          <w:sz w:val="28"/>
          <w:szCs w:val="28"/>
          <w:rtl/>
          <w:lang w:bidi="fa-IR"/>
        </w:rPr>
      </w:pPr>
      <w:r>
        <w:rPr>
          <w:rFonts w:cs="B Lotus"/>
          <w:sz w:val="28"/>
          <w:szCs w:val="28"/>
          <w:rtl/>
          <w:lang w:bidi="fa-IR"/>
        </w:rPr>
        <w:t xml:space="preserve">دکتر «واین. اولت» متخصص زمین ‌شیمی </w:t>
      </w:r>
      <w:r w:rsidR="00AC7516">
        <w:rPr>
          <w:rFonts w:cs="B Lotus"/>
          <w:sz w:val="28"/>
          <w:szCs w:val="28"/>
          <w:rtl/>
          <w:lang w:bidi="fa-IR"/>
        </w:rPr>
        <w:t>می‌گوید</w:t>
      </w:r>
      <w:r w:rsidR="00AC7516" w:rsidRPr="002971EA">
        <w:rPr>
          <w:rFonts w:cs="B Lotus"/>
          <w:sz w:val="28"/>
          <w:szCs w:val="28"/>
          <w:vertAlign w:val="superscript"/>
          <w:rtl/>
          <w:lang w:bidi="fa-IR"/>
        </w:rPr>
        <w:footnoteReference w:id="38"/>
      </w:r>
      <w:r w:rsidR="004721FC">
        <w:rPr>
          <w:rFonts w:cs="B Lotus"/>
          <w:sz w:val="28"/>
          <w:szCs w:val="28"/>
          <w:rtl/>
          <w:lang w:bidi="fa-IR"/>
        </w:rPr>
        <w:t>:</w:t>
      </w:r>
      <w:r w:rsidR="00AC7516">
        <w:rPr>
          <w:rFonts w:cs="B Lotus"/>
          <w:sz w:val="28"/>
          <w:szCs w:val="28"/>
          <w:rtl/>
          <w:lang w:bidi="fa-IR"/>
        </w:rPr>
        <w:t xml:space="preserve"> </w:t>
      </w:r>
      <w:r w:rsidR="0043225A">
        <w:rPr>
          <w:rFonts w:cs="B Lotus"/>
          <w:sz w:val="28"/>
          <w:szCs w:val="28"/>
          <w:rtl/>
          <w:lang w:bidi="fa-IR"/>
        </w:rPr>
        <w:t xml:space="preserve">«بسیاری از دانشمندان، مفهوم متافیزیک یا مافوق‌الطبیعه </w:t>
      </w:r>
      <w:r w:rsidR="00164470">
        <w:rPr>
          <w:rFonts w:cs="B Lotus"/>
          <w:sz w:val="28"/>
          <w:szCs w:val="28"/>
          <w:rtl/>
          <w:lang w:bidi="fa-IR"/>
        </w:rPr>
        <w:t>را قبول ندارند، ولی در عین حال عده‌ای آنان سخن از برخی پدیده‌های طبیعی به زبان می‌آورند که هیچ‌گونه اطلاعی از کیفیت یا مفهوم واقعی این پدیده‌ها ندارند. مسلم است که علت طبیعی نامیدن این پدیده‌ها، تکراری بودن و واقع شدن</w:t>
      </w:r>
      <w:r w:rsidR="00660748">
        <w:rPr>
          <w:rFonts w:cs="B Lotus"/>
          <w:sz w:val="28"/>
          <w:szCs w:val="28"/>
          <w:rtl/>
          <w:lang w:bidi="fa-IR"/>
        </w:rPr>
        <w:t xml:space="preserve"> آن‌ها </w:t>
      </w:r>
      <w:r w:rsidR="00164470">
        <w:rPr>
          <w:rFonts w:cs="B Lotus"/>
          <w:sz w:val="28"/>
          <w:szCs w:val="28"/>
          <w:rtl/>
          <w:lang w:bidi="fa-IR"/>
        </w:rPr>
        <w:t xml:space="preserve">در طبیعت است؛ در حالی که محض این نامگذاری، حقیقت و ماهیت پدیده را روشن نمی‌کند. </w:t>
      </w:r>
    </w:p>
    <w:p w:rsidR="00164470" w:rsidRPr="001268D9" w:rsidRDefault="001268D9" w:rsidP="001268D9">
      <w:pPr>
        <w:rPr>
          <w:rFonts w:cs="B Lotus"/>
          <w:spacing w:val="-4"/>
          <w:sz w:val="28"/>
          <w:szCs w:val="28"/>
          <w:rtl/>
          <w:lang w:bidi="fa-IR"/>
        </w:rPr>
      </w:pPr>
      <w:r w:rsidRPr="001268D9">
        <w:rPr>
          <w:rFonts w:cs="B Lotus"/>
          <w:spacing w:val="-4"/>
          <w:sz w:val="28"/>
          <w:szCs w:val="28"/>
          <w:rtl/>
          <w:lang w:bidi="fa-IR"/>
        </w:rPr>
        <w:t>جهت روشن شدن مسئله، سؤالی را با اسلوب علمی مطرح می‌کنیم</w:t>
      </w:r>
      <w:r w:rsidR="004721FC">
        <w:rPr>
          <w:rFonts w:cs="B Lotus"/>
          <w:spacing w:val="-4"/>
          <w:sz w:val="28"/>
          <w:szCs w:val="28"/>
          <w:rtl/>
          <w:lang w:bidi="fa-IR"/>
        </w:rPr>
        <w:t>:</w:t>
      </w:r>
      <w:r w:rsidRPr="001268D9">
        <w:rPr>
          <w:rFonts w:cs="B Lotus"/>
          <w:spacing w:val="-4"/>
          <w:sz w:val="28"/>
          <w:szCs w:val="28"/>
          <w:rtl/>
          <w:lang w:bidi="fa-IR"/>
        </w:rPr>
        <w:t xml:space="preserve"> آیا ساختار دستگاه «رادار» با این ظرافت پیچیدگی که در آن وجود دارد، نتیجة اراده و تصمیم‌گیری‌های یک سازنده است یا ناشی از تصادف محض؟ آیا تصادف است که رادار کوچک موجود در بدن جانوی مثل خفاش را پدید آورده یا اراده و تدبیری اندیشمندانه؟ راداری که برای جهت‌یابی نیاز به دقت نداشته و دستخوش تعمیر و اصلاح هم نمی‌شود و به خودی خود می‌تواند رادارهای مشابه خود را پی در پی تولید کند؟!</w:t>
      </w:r>
    </w:p>
    <w:p w:rsidR="001268D9" w:rsidRPr="00E74951" w:rsidRDefault="001268D9" w:rsidP="001268D9">
      <w:pPr>
        <w:rPr>
          <w:rFonts w:cs="B Lotus"/>
          <w:spacing w:val="-4"/>
          <w:sz w:val="28"/>
          <w:szCs w:val="28"/>
          <w:rtl/>
          <w:lang w:bidi="fa-IR"/>
        </w:rPr>
      </w:pPr>
      <w:r w:rsidRPr="00E74951">
        <w:rPr>
          <w:rFonts w:cs="B Lotus"/>
          <w:spacing w:val="-4"/>
          <w:sz w:val="28"/>
          <w:szCs w:val="28"/>
          <w:rtl/>
          <w:lang w:bidi="fa-IR"/>
        </w:rPr>
        <w:t xml:space="preserve">چون خبرگی </w:t>
      </w:r>
      <w:r w:rsidR="00F874BC" w:rsidRPr="00E74951">
        <w:rPr>
          <w:rFonts w:cs="B Lotus"/>
          <w:spacing w:val="-4"/>
          <w:sz w:val="28"/>
          <w:szCs w:val="28"/>
          <w:rtl/>
          <w:lang w:bidi="fa-IR"/>
        </w:rPr>
        <w:t xml:space="preserve">و تجارب دانشمندان نیز بر اساس اراده، ادراک، نقشه و روابط علت و معلولی صورت می‌گیرد، لذا آنان اولین افرادی هستند که به اقتضای منطق صحیح، وجود یک منشأ عقلی و حکمت عالی را در نظام هستی می‌پذیرند؛ حکمتی که در همه جا و همه حال حاضر، ناظر، توانا و آگاه بر تمام حرکت و </w:t>
      </w:r>
      <w:r w:rsidR="00E74951" w:rsidRPr="00E74951">
        <w:rPr>
          <w:rFonts w:cs="B Lotus"/>
          <w:spacing w:val="-4"/>
          <w:sz w:val="28"/>
          <w:szCs w:val="28"/>
          <w:rtl/>
          <w:lang w:bidi="fa-IR"/>
        </w:rPr>
        <w:t xml:space="preserve">جنبیدن‌های کوچک و بزرگ آفریده‌هایش بوده و ذره‌ای از این هستی بیکران و بی‌نهایت را از حیطة حفاظتی خویش، فرونمی‌گذارد. </w:t>
      </w:r>
    </w:p>
    <w:p w:rsidR="00E74951" w:rsidRDefault="00E74951" w:rsidP="005C2E8B">
      <w:pPr>
        <w:rPr>
          <w:rFonts w:cs="B Lotus"/>
          <w:sz w:val="28"/>
          <w:szCs w:val="28"/>
          <w:rtl/>
          <w:lang w:bidi="fa-IR"/>
        </w:rPr>
      </w:pPr>
      <w:r>
        <w:rPr>
          <w:rFonts w:cs="B Lotus"/>
          <w:sz w:val="28"/>
          <w:szCs w:val="28"/>
          <w:rtl/>
          <w:lang w:bidi="fa-IR"/>
        </w:rPr>
        <w:t xml:space="preserve">غیر از پدیده‌هایی که بدان‌ها اشاره شد که بدون ایمان به وجود خدا، </w:t>
      </w:r>
      <w:r w:rsidR="005C2E8B">
        <w:rPr>
          <w:rFonts w:cs="B Lotus"/>
          <w:sz w:val="28"/>
          <w:szCs w:val="28"/>
          <w:rtl/>
          <w:lang w:bidi="fa-IR"/>
        </w:rPr>
        <w:t>معانی</w:t>
      </w:r>
      <w:r w:rsidR="00660748">
        <w:rPr>
          <w:rFonts w:cs="B Lotus"/>
          <w:sz w:val="28"/>
          <w:szCs w:val="28"/>
          <w:rtl/>
          <w:lang w:bidi="fa-IR"/>
        </w:rPr>
        <w:t xml:space="preserve"> آن‌ها </w:t>
      </w:r>
      <w:r w:rsidR="005C2E8B">
        <w:rPr>
          <w:rFonts w:cs="B Lotus"/>
          <w:sz w:val="28"/>
          <w:szCs w:val="28"/>
          <w:rtl/>
          <w:lang w:bidi="fa-IR"/>
        </w:rPr>
        <w:t>نامفهوم است، پد</w:t>
      </w:r>
      <w:r w:rsidR="00387037">
        <w:rPr>
          <w:rFonts w:cs="B Lotus"/>
          <w:sz w:val="28"/>
          <w:szCs w:val="28"/>
          <w:rtl/>
          <w:lang w:bidi="fa-IR"/>
        </w:rPr>
        <w:t>یده‌</w:t>
      </w:r>
      <w:r w:rsidR="005C2E8B">
        <w:rPr>
          <w:rFonts w:cs="B Lotus"/>
          <w:sz w:val="28"/>
          <w:szCs w:val="28"/>
          <w:rtl/>
          <w:lang w:bidi="fa-IR"/>
        </w:rPr>
        <w:t xml:space="preserve">ها </w:t>
      </w:r>
      <w:r w:rsidR="002F597F">
        <w:rPr>
          <w:rFonts w:cs="B Lotus"/>
          <w:sz w:val="28"/>
          <w:szCs w:val="28"/>
          <w:rtl/>
          <w:lang w:bidi="fa-IR"/>
        </w:rPr>
        <w:t>و موجودات بسیاری نیز وجود دارند</w:t>
      </w:r>
      <w:r w:rsidR="00E568D0">
        <w:rPr>
          <w:rFonts w:cs="B Lotus"/>
          <w:sz w:val="28"/>
          <w:szCs w:val="28"/>
          <w:rtl/>
          <w:lang w:bidi="fa-IR"/>
        </w:rPr>
        <w:t xml:space="preserve"> که دارای چنین حالتی هستند؛ از قبیل مشابهتی که میان تمام موجودات زنده، در عین تفاوت‌های فردیشان به چشم می‌خورد، سرانگشتان اعجازآمیز آدمی، برگ‌های درختان، قطرات آب و ... که هر کدام صفات و</w:t>
      </w:r>
      <w:r w:rsidR="00A62F85">
        <w:rPr>
          <w:rFonts w:cs="B Lotus"/>
          <w:sz w:val="28"/>
          <w:szCs w:val="28"/>
          <w:rtl/>
          <w:lang w:bidi="fa-IR"/>
        </w:rPr>
        <w:t xml:space="preserve"> ویژگی‌ها</w:t>
      </w:r>
      <w:r w:rsidR="00E568D0">
        <w:rPr>
          <w:rFonts w:cs="B Lotus"/>
          <w:sz w:val="28"/>
          <w:szCs w:val="28"/>
          <w:rtl/>
          <w:lang w:bidi="fa-IR"/>
        </w:rPr>
        <w:t>ی منحصر به فردی دارند؛ مهمتر از همة</w:t>
      </w:r>
      <w:r w:rsidR="005D4AAB">
        <w:rPr>
          <w:rFonts w:cs="B Lotus"/>
          <w:sz w:val="28"/>
          <w:szCs w:val="28"/>
          <w:rtl/>
          <w:lang w:bidi="fa-IR"/>
        </w:rPr>
        <w:t xml:space="preserve"> این‌ها،</w:t>
      </w:r>
      <w:r w:rsidR="00E568D0">
        <w:rPr>
          <w:rFonts w:cs="B Lotus"/>
          <w:sz w:val="28"/>
          <w:szCs w:val="28"/>
          <w:rtl/>
          <w:lang w:bidi="fa-IR"/>
        </w:rPr>
        <w:t xml:space="preserve"> زوایای مختلف عقلی، ارادی و مهارتی در برترین مخلوقات خدا یعنی انسان است که به صورت چشمگیری با سایر مخلوقات، متفاوت می‌باشد. </w:t>
      </w:r>
    </w:p>
    <w:p w:rsidR="00E568D0" w:rsidRDefault="00E568D0" w:rsidP="005C2E8B">
      <w:pPr>
        <w:rPr>
          <w:rFonts w:cs="B Lotus"/>
          <w:sz w:val="28"/>
          <w:szCs w:val="28"/>
          <w:rtl/>
          <w:lang w:bidi="fa-IR"/>
        </w:rPr>
      </w:pPr>
      <w:r>
        <w:rPr>
          <w:rFonts w:cs="B Lotus"/>
          <w:sz w:val="28"/>
          <w:szCs w:val="28"/>
          <w:rtl/>
          <w:lang w:bidi="fa-IR"/>
        </w:rPr>
        <w:t>همان طور که گفتیم، اعتقاد به وجود خدا باید متکی بر ایمانی قلبی باشد که با روح و فطرت</w:t>
      </w:r>
      <w:r w:rsidR="00F422BC">
        <w:rPr>
          <w:rFonts w:cs="B Lotus"/>
          <w:sz w:val="28"/>
          <w:szCs w:val="28"/>
          <w:rtl/>
          <w:lang w:bidi="fa-IR"/>
        </w:rPr>
        <w:t xml:space="preserve"> هر انسانی آشناست؛ علیرغم درجات متفاوتی که برای ایمان به خدا درنزد افراد بشر وجود دارد، مُراد ما در اینجا ایمانی روشن‌گرانه و زاییدة عقل و تدبیر است نه ایمانی کورکورانه و تقلیدی! </w:t>
      </w:r>
    </w:p>
    <w:p w:rsidR="00F422BC" w:rsidRDefault="00F422BC" w:rsidP="00F422BC">
      <w:pPr>
        <w:rPr>
          <w:rFonts w:cs="B Lotus"/>
          <w:sz w:val="28"/>
          <w:szCs w:val="28"/>
          <w:rtl/>
          <w:lang w:bidi="fa-IR"/>
        </w:rPr>
      </w:pPr>
      <w:r>
        <w:rPr>
          <w:rFonts w:cs="B Lotus"/>
          <w:sz w:val="28"/>
          <w:szCs w:val="28"/>
          <w:rtl/>
          <w:lang w:bidi="fa-IR"/>
        </w:rPr>
        <w:t xml:space="preserve">بسیاری از مردم به خدا ایمان آورده و شیرینی آن را در درون خود و دنیای مادی پیرامونشان به خوبی احساس کرده‌اند. </w:t>
      </w:r>
    </w:p>
    <w:p w:rsidR="00F422BC" w:rsidRDefault="00787734" w:rsidP="00F422BC">
      <w:pPr>
        <w:rPr>
          <w:rFonts w:cs="B Lotus"/>
          <w:sz w:val="28"/>
          <w:szCs w:val="28"/>
          <w:rtl/>
          <w:lang w:bidi="fa-IR"/>
        </w:rPr>
      </w:pPr>
      <w:r>
        <w:rPr>
          <w:rFonts w:cs="B Lotus"/>
          <w:sz w:val="28"/>
          <w:szCs w:val="28"/>
          <w:rtl/>
          <w:lang w:bidi="fa-IR"/>
        </w:rPr>
        <w:t xml:space="preserve">تلاش در جهت کسب شناخت و معرفت حقایق و سؤال از چگونگی آفرینش موجودات و علل آن، از صفات برجستة عقل بشر است؛ بنابراین هر گاه دانشمندی به وجود خالق هستی ایمان آورد، تحقیق و مطالعة </w:t>
      </w:r>
      <w:r w:rsidR="002F2E3E">
        <w:rPr>
          <w:rFonts w:cs="B Lotus"/>
          <w:sz w:val="28"/>
          <w:szCs w:val="28"/>
          <w:rtl/>
          <w:lang w:bidi="fa-IR"/>
        </w:rPr>
        <w:t xml:space="preserve">روزانه‌اش و استمرار آن در هر رشته‌ای که باشد بر استحکام ایمانش خواهد افزود». </w:t>
      </w:r>
    </w:p>
    <w:p w:rsidR="002F2E3E" w:rsidRDefault="002F2E3E" w:rsidP="00CD0919">
      <w:pPr>
        <w:numPr>
          <w:ilvl w:val="0"/>
          <w:numId w:val="21"/>
        </w:numPr>
        <w:ind w:left="641" w:hanging="357"/>
        <w:rPr>
          <w:rFonts w:cs="B Lotus"/>
          <w:sz w:val="28"/>
          <w:szCs w:val="28"/>
          <w:rtl/>
          <w:lang w:bidi="fa-IR"/>
        </w:rPr>
      </w:pPr>
      <w:r>
        <w:rPr>
          <w:rFonts w:cs="B Lotus"/>
          <w:sz w:val="28"/>
          <w:szCs w:val="28"/>
          <w:rtl/>
          <w:lang w:bidi="fa-IR"/>
        </w:rPr>
        <w:t>دکتر «</w:t>
      </w:r>
      <w:r w:rsidRPr="002F2E3E">
        <w:rPr>
          <w:rFonts w:cs="B Lotus"/>
          <w:b/>
          <w:bCs/>
          <w:sz w:val="28"/>
          <w:szCs w:val="28"/>
          <w:rtl/>
          <w:lang w:bidi="fa-IR"/>
        </w:rPr>
        <w:t>ایروینگ ویلیام نبلوچ</w:t>
      </w:r>
      <w:r>
        <w:rPr>
          <w:rFonts w:cs="B Lotus"/>
          <w:sz w:val="28"/>
          <w:szCs w:val="28"/>
          <w:rtl/>
          <w:lang w:bidi="fa-IR"/>
        </w:rPr>
        <w:t xml:space="preserve">» </w:t>
      </w:r>
      <w:r w:rsidR="00695641">
        <w:rPr>
          <w:rFonts w:cs="B Lotus"/>
          <w:sz w:val="28"/>
          <w:szCs w:val="28"/>
          <w:rtl/>
          <w:lang w:bidi="fa-IR"/>
        </w:rPr>
        <w:t>فیزیکدان، مقاله‌ای زیر عنوان «</w:t>
      </w:r>
      <w:r w:rsidR="00695641" w:rsidRPr="00695641">
        <w:rPr>
          <w:rFonts w:cs="B Lotus"/>
          <w:b/>
          <w:bCs/>
          <w:sz w:val="28"/>
          <w:szCs w:val="28"/>
          <w:rtl/>
          <w:lang w:bidi="fa-IR"/>
        </w:rPr>
        <w:t>تنها مادی‌گرایی کافی نیست</w:t>
      </w:r>
      <w:r w:rsidR="00695641">
        <w:rPr>
          <w:rFonts w:cs="B Lotus"/>
          <w:sz w:val="28"/>
          <w:szCs w:val="28"/>
          <w:rtl/>
          <w:lang w:bidi="fa-IR"/>
        </w:rPr>
        <w:t xml:space="preserve">»، </w:t>
      </w:r>
      <w:r w:rsidR="00BD1EAB">
        <w:rPr>
          <w:rFonts w:cs="B Lotus"/>
          <w:sz w:val="28"/>
          <w:szCs w:val="28"/>
          <w:rtl/>
          <w:lang w:bidi="fa-IR"/>
        </w:rPr>
        <w:t>به رشتة تحریر درآورده که نکاتی از آن را ذیلاً بیان می‌کنیم</w:t>
      </w:r>
      <w:r w:rsidR="004721FC">
        <w:rPr>
          <w:rFonts w:cs="B Lotus"/>
          <w:sz w:val="28"/>
          <w:szCs w:val="28"/>
          <w:rtl/>
          <w:lang w:bidi="fa-IR"/>
        </w:rPr>
        <w:t>:</w:t>
      </w:r>
      <w:r w:rsidR="00BD1EAB">
        <w:rPr>
          <w:rFonts w:cs="B Lotus"/>
          <w:sz w:val="28"/>
          <w:szCs w:val="28"/>
          <w:rtl/>
          <w:lang w:bidi="fa-IR"/>
        </w:rPr>
        <w:t xml:space="preserve"> </w:t>
      </w:r>
      <w:r w:rsidR="00BD1EAB" w:rsidRPr="002971EA">
        <w:rPr>
          <w:rFonts w:cs="B Lotus"/>
          <w:sz w:val="28"/>
          <w:szCs w:val="28"/>
          <w:vertAlign w:val="superscript"/>
          <w:rtl/>
          <w:lang w:bidi="fa-IR"/>
        </w:rPr>
        <w:footnoteReference w:id="39"/>
      </w:r>
      <w:r w:rsidR="00BD1EAB">
        <w:rPr>
          <w:rFonts w:cs="B Lotus"/>
          <w:sz w:val="28"/>
          <w:szCs w:val="28"/>
          <w:rtl/>
          <w:lang w:bidi="fa-IR"/>
        </w:rPr>
        <w:t xml:space="preserve"> </w:t>
      </w:r>
    </w:p>
    <w:p w:rsidR="008F0EF3" w:rsidRDefault="005952BD" w:rsidP="00F422BC">
      <w:pPr>
        <w:rPr>
          <w:rFonts w:cs="B Lotus"/>
          <w:sz w:val="28"/>
          <w:szCs w:val="28"/>
          <w:rtl/>
          <w:lang w:bidi="fa-IR"/>
        </w:rPr>
      </w:pPr>
      <w:r>
        <w:rPr>
          <w:rFonts w:cs="B Lotus"/>
          <w:sz w:val="28"/>
          <w:szCs w:val="28"/>
          <w:rtl/>
          <w:lang w:bidi="fa-IR"/>
        </w:rPr>
        <w:t>الف</w:t>
      </w:r>
      <w:r w:rsidR="00CC72CC">
        <w:rPr>
          <w:rFonts w:cs="B Lotus"/>
          <w:sz w:val="28"/>
          <w:szCs w:val="28"/>
          <w:rtl/>
          <w:lang w:bidi="fa-IR"/>
        </w:rPr>
        <w:t xml:space="preserve">) </w:t>
      </w:r>
      <w:r w:rsidR="00CB6A09">
        <w:rPr>
          <w:rFonts w:cs="B Lotus"/>
          <w:sz w:val="28"/>
          <w:szCs w:val="28"/>
          <w:rtl/>
          <w:lang w:bidi="fa-IR"/>
        </w:rPr>
        <w:t>در گفته‌های منکران خدا نظر و تأمل نموده، ولی در</w:t>
      </w:r>
      <w:r w:rsidR="00660748">
        <w:rPr>
          <w:rFonts w:cs="B Lotus"/>
          <w:sz w:val="28"/>
          <w:szCs w:val="28"/>
          <w:rtl/>
          <w:lang w:bidi="fa-IR"/>
        </w:rPr>
        <w:t xml:space="preserve"> آن‌ها </w:t>
      </w:r>
      <w:r w:rsidR="00CB6A09">
        <w:rPr>
          <w:rFonts w:cs="B Lotus"/>
          <w:sz w:val="28"/>
          <w:szCs w:val="28"/>
          <w:rtl/>
          <w:lang w:bidi="fa-IR"/>
        </w:rPr>
        <w:t xml:space="preserve">تفسیری منطقی و صحیح برای پدیدة متقن هستی نیافته است. </w:t>
      </w:r>
    </w:p>
    <w:p w:rsidR="00CC72CC" w:rsidRDefault="00CC72CC" w:rsidP="00F422BC">
      <w:pPr>
        <w:rPr>
          <w:rFonts w:cs="B Lotus"/>
          <w:sz w:val="28"/>
          <w:szCs w:val="28"/>
          <w:rtl/>
          <w:lang w:bidi="fa-IR"/>
        </w:rPr>
      </w:pPr>
      <w:r>
        <w:rPr>
          <w:rFonts w:cs="B Lotus"/>
          <w:sz w:val="28"/>
          <w:szCs w:val="28"/>
          <w:rtl/>
          <w:lang w:bidi="fa-IR"/>
        </w:rPr>
        <w:t xml:space="preserve">ب) </w:t>
      </w:r>
      <w:r w:rsidR="00C9749B">
        <w:rPr>
          <w:rFonts w:cs="B Lotus"/>
          <w:sz w:val="28"/>
          <w:szCs w:val="28"/>
          <w:rtl/>
          <w:lang w:bidi="fa-IR"/>
        </w:rPr>
        <w:t>دلایل مادی‌گرایانه‌ای را</w:t>
      </w:r>
      <w:r w:rsidR="00D36753">
        <w:rPr>
          <w:rFonts w:cs="B Lotus"/>
          <w:sz w:val="28"/>
          <w:szCs w:val="28"/>
          <w:rtl/>
          <w:lang w:bidi="fa-IR"/>
        </w:rPr>
        <w:t xml:space="preserve"> </w:t>
      </w:r>
      <w:r w:rsidR="00C9749B">
        <w:rPr>
          <w:rFonts w:cs="B Lotus"/>
          <w:sz w:val="28"/>
          <w:szCs w:val="28"/>
          <w:rtl/>
          <w:lang w:bidi="fa-IR"/>
        </w:rPr>
        <w:t>که علوم بشری متکی بر آن است، مورد کاوش و بررسی قرار داده، ولی</w:t>
      </w:r>
      <w:r w:rsidR="00660748">
        <w:rPr>
          <w:rFonts w:cs="B Lotus"/>
          <w:sz w:val="28"/>
          <w:szCs w:val="28"/>
          <w:rtl/>
          <w:lang w:bidi="fa-IR"/>
        </w:rPr>
        <w:t xml:space="preserve"> آن‌ها </w:t>
      </w:r>
      <w:r w:rsidR="00C9749B">
        <w:rPr>
          <w:rFonts w:cs="B Lotus"/>
          <w:sz w:val="28"/>
          <w:szCs w:val="28"/>
          <w:rtl/>
          <w:lang w:bidi="fa-IR"/>
        </w:rPr>
        <w:t xml:space="preserve">را در دستیابی به شناخت حقیقت، ناتوان یافته است؛ گرچه این دلایل، برخی از پدیده‌ها را سبب حدوث برخی دیگر معرفی می‌کند ولی خود پدیده‌های سبب نیز، نیاز به تفسیر و تبیین دارند. </w:t>
      </w:r>
    </w:p>
    <w:p w:rsidR="00CC72CC" w:rsidRDefault="00CC72CC" w:rsidP="00F422BC">
      <w:pPr>
        <w:rPr>
          <w:rFonts w:cs="B Lotus"/>
          <w:sz w:val="28"/>
          <w:szCs w:val="28"/>
          <w:rtl/>
          <w:lang w:bidi="fa-IR"/>
        </w:rPr>
      </w:pPr>
      <w:r>
        <w:rPr>
          <w:rFonts w:cs="B Lotus"/>
          <w:sz w:val="28"/>
          <w:szCs w:val="28"/>
          <w:rtl/>
          <w:lang w:bidi="fa-IR"/>
        </w:rPr>
        <w:t xml:space="preserve">ج) </w:t>
      </w:r>
      <w:r w:rsidR="00527586">
        <w:rPr>
          <w:rFonts w:cs="B Lotus"/>
          <w:sz w:val="28"/>
          <w:szCs w:val="28"/>
          <w:rtl/>
          <w:lang w:bidi="fa-IR"/>
        </w:rPr>
        <w:t xml:space="preserve">نظریة تصادف را که سبب ایجاد برخی پدیده‌ها دانسته شده، مورد ارزیابی قرار داده است، اما آن را به دور از هر منطق فکری صحیح تشخیص داده، چرا که به نظر وی باید آفریننده‌ای مُبدع در رأس این امور وجود داشته باشد. </w:t>
      </w:r>
    </w:p>
    <w:p w:rsidR="00CC72CC" w:rsidRPr="00230CEA" w:rsidRDefault="00CC72CC" w:rsidP="00F422BC">
      <w:pPr>
        <w:rPr>
          <w:rFonts w:cs="B Lotus"/>
          <w:spacing w:val="-4"/>
          <w:sz w:val="28"/>
          <w:szCs w:val="28"/>
          <w:rtl/>
          <w:lang w:bidi="fa-IR"/>
        </w:rPr>
      </w:pPr>
      <w:r w:rsidRPr="00230CEA">
        <w:rPr>
          <w:rFonts w:cs="B Lotus"/>
          <w:spacing w:val="-4"/>
          <w:sz w:val="28"/>
          <w:szCs w:val="28"/>
          <w:rtl/>
          <w:lang w:bidi="fa-IR"/>
        </w:rPr>
        <w:t xml:space="preserve">د) </w:t>
      </w:r>
      <w:r w:rsidR="00527586" w:rsidRPr="00230CEA">
        <w:rPr>
          <w:rFonts w:cs="B Lotus"/>
          <w:spacing w:val="-4"/>
          <w:sz w:val="28"/>
          <w:szCs w:val="28"/>
          <w:rtl/>
          <w:lang w:bidi="fa-IR"/>
        </w:rPr>
        <w:t xml:space="preserve">با تحقیق و جستجو در مادة اولیة موجودات، </w:t>
      </w:r>
      <w:r w:rsidR="00230CEA" w:rsidRPr="00230CEA">
        <w:rPr>
          <w:rFonts w:cs="B Lotus"/>
          <w:spacing w:val="-4"/>
          <w:sz w:val="28"/>
          <w:szCs w:val="28"/>
          <w:rtl/>
          <w:lang w:bidi="fa-IR"/>
        </w:rPr>
        <w:t xml:space="preserve">به این نتیجه رسیده که ایجاد خود به خودی آن، محال می‌باشد و حل این معما تنها بر منبای ایمان به خدا امکان‌پذیر است. </w:t>
      </w:r>
    </w:p>
    <w:p w:rsidR="00CC72CC" w:rsidRDefault="00230CEA" w:rsidP="00230CEA">
      <w:pPr>
        <w:rPr>
          <w:rFonts w:cs="B Lotus"/>
          <w:sz w:val="28"/>
          <w:szCs w:val="28"/>
          <w:rtl/>
          <w:lang w:bidi="fa-IR"/>
        </w:rPr>
      </w:pPr>
      <w:r>
        <w:rPr>
          <w:rFonts w:cs="B Lotus"/>
          <w:sz w:val="28"/>
          <w:szCs w:val="28"/>
          <w:rtl/>
          <w:lang w:bidi="fa-IR"/>
        </w:rPr>
        <w:t xml:space="preserve">ه‍( وی </w:t>
      </w:r>
      <w:r w:rsidR="008E7B79">
        <w:rPr>
          <w:rFonts w:cs="B Lotus"/>
          <w:sz w:val="28"/>
          <w:szCs w:val="28"/>
          <w:rtl/>
          <w:lang w:bidi="fa-IR"/>
        </w:rPr>
        <w:t xml:space="preserve">همچنین در جستجو پیرامون نظریات علمی به این حقیقت واقف گشته که قبول بیشتر این نظریات، بر اساس نوعی ایمان و اعتقاد غیبی استوار است؛ لذا در این نقطه، با دین همخوانی و ارتباط پیدا می‌کند، چرا که یکی از عناصر اساسی دین، ایمان به عالم غیب می‌باشد. </w:t>
      </w:r>
    </w:p>
    <w:p w:rsidR="00CC72CC" w:rsidRDefault="00CC72CC" w:rsidP="00F422BC">
      <w:pPr>
        <w:rPr>
          <w:rFonts w:cs="B Lotus"/>
          <w:sz w:val="28"/>
          <w:szCs w:val="28"/>
          <w:rtl/>
          <w:lang w:bidi="fa-IR"/>
        </w:rPr>
      </w:pPr>
      <w:r>
        <w:rPr>
          <w:rFonts w:cs="B Lotus"/>
          <w:sz w:val="28"/>
          <w:szCs w:val="28"/>
          <w:rtl/>
          <w:lang w:bidi="fa-IR"/>
        </w:rPr>
        <w:t xml:space="preserve">و) </w:t>
      </w:r>
      <w:r w:rsidR="001A160A">
        <w:rPr>
          <w:rFonts w:cs="B Lotus"/>
          <w:sz w:val="28"/>
          <w:szCs w:val="28"/>
          <w:rtl/>
          <w:lang w:bidi="fa-IR"/>
        </w:rPr>
        <w:t xml:space="preserve">ایشان با دقت </w:t>
      </w:r>
      <w:r w:rsidR="00742DCF">
        <w:rPr>
          <w:rFonts w:cs="B Lotus"/>
          <w:sz w:val="28"/>
          <w:szCs w:val="28"/>
          <w:rtl/>
          <w:lang w:bidi="fa-IR"/>
        </w:rPr>
        <w:t>در مطالب و محتوای</w:t>
      </w:r>
      <w:r w:rsidR="00660748">
        <w:rPr>
          <w:rFonts w:cs="B Lotus"/>
          <w:sz w:val="28"/>
          <w:szCs w:val="28"/>
          <w:rtl/>
          <w:lang w:bidi="fa-IR"/>
        </w:rPr>
        <w:t xml:space="preserve"> کتاب‌ها</w:t>
      </w:r>
      <w:r w:rsidR="00742DCF">
        <w:rPr>
          <w:rFonts w:cs="B Lotus"/>
          <w:sz w:val="28"/>
          <w:szCs w:val="28"/>
          <w:rtl/>
          <w:lang w:bidi="fa-IR"/>
        </w:rPr>
        <w:t>ی آسمانی، به درک این نکته رسیده که بیشتر کشفیات علمی تاکنون تأییدکنندة بسیاری از پیام‌هایی است که در این</w:t>
      </w:r>
      <w:r w:rsidR="00660748">
        <w:rPr>
          <w:rFonts w:cs="B Lotus"/>
          <w:sz w:val="28"/>
          <w:szCs w:val="28"/>
          <w:rtl/>
          <w:lang w:bidi="fa-IR"/>
        </w:rPr>
        <w:t xml:space="preserve"> کتاب‌ها</w:t>
      </w:r>
      <w:r w:rsidR="00742DCF">
        <w:rPr>
          <w:rFonts w:cs="B Lotus"/>
          <w:sz w:val="28"/>
          <w:szCs w:val="28"/>
          <w:rtl/>
          <w:lang w:bidi="fa-IR"/>
        </w:rPr>
        <w:t xml:space="preserve"> به چشم می‌خورد. </w:t>
      </w:r>
    </w:p>
    <w:p w:rsidR="00742DCF" w:rsidRDefault="00742DCF" w:rsidP="00F422BC">
      <w:pPr>
        <w:rPr>
          <w:rFonts w:cs="B Lotus"/>
          <w:sz w:val="28"/>
          <w:szCs w:val="28"/>
          <w:rtl/>
          <w:lang w:bidi="fa-IR"/>
        </w:rPr>
      </w:pPr>
      <w:r>
        <w:rPr>
          <w:rFonts w:cs="B Lotus"/>
          <w:sz w:val="28"/>
          <w:szCs w:val="28"/>
          <w:rtl/>
          <w:lang w:bidi="fa-IR"/>
        </w:rPr>
        <w:t xml:space="preserve">وی سرانجام بعد از جمع‌بندی و نتیجه‌گیری این حقایق انکارناپذیر، به وجود </w:t>
      </w:r>
      <w:r w:rsidR="00F919E4">
        <w:rPr>
          <w:rFonts w:cs="B Lotus"/>
          <w:sz w:val="28"/>
          <w:szCs w:val="28"/>
          <w:rtl/>
          <w:lang w:bidi="fa-IR"/>
        </w:rPr>
        <w:t xml:space="preserve">خداوند یکتا و پروردگار جهانیان ایمان می‌آورد! </w:t>
      </w:r>
    </w:p>
    <w:p w:rsidR="00F919E4" w:rsidRDefault="00F919E4" w:rsidP="00F919E4">
      <w:pPr>
        <w:rPr>
          <w:rFonts w:cs="B Lotus"/>
          <w:sz w:val="28"/>
          <w:szCs w:val="28"/>
          <w:rtl/>
          <w:lang w:bidi="fa-IR"/>
        </w:rPr>
      </w:pPr>
      <w:r>
        <w:rPr>
          <w:rFonts w:cs="B Lotus"/>
          <w:sz w:val="28"/>
          <w:szCs w:val="28"/>
          <w:rtl/>
          <w:lang w:bidi="fa-IR"/>
        </w:rPr>
        <w:t>ایشان در مقاله‌اش چنین می‌نویسد</w:t>
      </w:r>
      <w:r w:rsidR="004721FC">
        <w:rPr>
          <w:rFonts w:cs="B Lotus"/>
          <w:sz w:val="28"/>
          <w:szCs w:val="28"/>
          <w:rtl/>
          <w:lang w:bidi="fa-IR"/>
        </w:rPr>
        <w:t>:</w:t>
      </w:r>
      <w:r>
        <w:rPr>
          <w:rFonts w:cs="B Lotus"/>
          <w:sz w:val="28"/>
          <w:szCs w:val="28"/>
          <w:rtl/>
          <w:lang w:bidi="fa-IR"/>
        </w:rPr>
        <w:t xml:space="preserve"> «بعضی از دانشمندان که مجذوب تخصص علمیشان گشته و به عبارت دیگر علم‌زده شده‌اند، تصور می‌کنند که علم می‌تواند به تنهایی تمام مسائل را حل کند و لذا حیات در نظر آنان عبارت از مجموعة فعل و انفعالات فیزیکی و شیمیایی است که به تناسب امور، هر بار در مورد چیزی </w:t>
      </w:r>
      <w:r w:rsidR="00164D0F">
        <w:rPr>
          <w:rFonts w:cs="B Lotus"/>
          <w:sz w:val="28"/>
          <w:szCs w:val="28"/>
          <w:rtl/>
          <w:lang w:bidi="fa-IR"/>
        </w:rPr>
        <w:t>معین صورت می‌گیرد. به نظر آنان هیچ مقصود و هدفی از آفرینش هستی وجود نداشته و به موجب قانون «دوم ترمودینامیک»، یعنی رابطة حرارت و حرکت، تمام جهان سرانجام از بین خواهد رفت و همه چیز نابود خواهد گشت ...».</w:t>
      </w:r>
    </w:p>
    <w:p w:rsidR="00164D0F" w:rsidRPr="00164D0F" w:rsidRDefault="00164D0F" w:rsidP="00F919E4">
      <w:pPr>
        <w:rPr>
          <w:rFonts w:cs="B Lotus"/>
          <w:spacing w:val="-4"/>
          <w:sz w:val="28"/>
          <w:szCs w:val="28"/>
          <w:rtl/>
          <w:lang w:bidi="fa-IR"/>
        </w:rPr>
      </w:pPr>
      <w:r w:rsidRPr="00164D0F">
        <w:rPr>
          <w:rFonts w:cs="B Lotus"/>
          <w:spacing w:val="-4"/>
          <w:sz w:val="28"/>
          <w:szCs w:val="28"/>
          <w:rtl/>
          <w:lang w:bidi="fa-IR"/>
        </w:rPr>
        <w:t>وی پس از آنکه سخن «برتراند راسل»، مادی‌گرای معروف در مورد پوچ و بی‌هدف بودن آفرینش جهانیان به ویژه انسان و نابودی قطعی</w:t>
      </w:r>
      <w:r w:rsidR="00660748">
        <w:rPr>
          <w:rFonts w:cs="B Lotus"/>
          <w:spacing w:val="-4"/>
          <w:sz w:val="28"/>
          <w:szCs w:val="28"/>
          <w:rtl/>
          <w:lang w:bidi="fa-IR"/>
        </w:rPr>
        <w:t xml:space="preserve"> آن‌ها </w:t>
      </w:r>
      <w:r w:rsidRPr="00164D0F">
        <w:rPr>
          <w:rFonts w:cs="B Lotus"/>
          <w:spacing w:val="-4"/>
          <w:sz w:val="28"/>
          <w:szCs w:val="28"/>
          <w:rtl/>
          <w:lang w:bidi="fa-IR"/>
        </w:rPr>
        <w:t>در آینده را نقل می‌کند، خود چنین ادامه می‌دهد</w:t>
      </w:r>
      <w:r w:rsidR="004721FC">
        <w:rPr>
          <w:rFonts w:cs="B Lotus"/>
          <w:spacing w:val="-4"/>
          <w:sz w:val="28"/>
          <w:szCs w:val="28"/>
          <w:rtl/>
          <w:lang w:bidi="fa-IR"/>
        </w:rPr>
        <w:t>:</w:t>
      </w:r>
      <w:r w:rsidRPr="00164D0F">
        <w:rPr>
          <w:rFonts w:cs="B Lotus"/>
          <w:spacing w:val="-4"/>
          <w:sz w:val="28"/>
          <w:szCs w:val="28"/>
          <w:rtl/>
          <w:lang w:bidi="fa-IR"/>
        </w:rPr>
        <w:t xml:space="preserve"> «... ولی تمام دانشمندان چنین فکر نمی‌کنند و علم را توانای مطلق نمی‌دانند، چرا که علوم قادر به تحلیل و شناسایی هر چیزی نیستند. مثلاً علم نمی‌تواند اعتماد، زیبایی، حق و خوشبختی را تعریف نموده و یا تعریف درستی برای زندگی و هدف زندگی ارائه کند؛ مهمتر از همه اینکه علوم هرگز توانایی اثبات عدم وجود خدا را ندارند. </w:t>
      </w:r>
    </w:p>
    <w:p w:rsidR="00164D0F" w:rsidRDefault="00164D0F" w:rsidP="00F919E4">
      <w:pPr>
        <w:rPr>
          <w:rFonts w:cs="B Lotus"/>
          <w:sz w:val="28"/>
          <w:szCs w:val="28"/>
          <w:rtl/>
          <w:lang w:bidi="fa-IR"/>
        </w:rPr>
      </w:pPr>
      <w:r>
        <w:rPr>
          <w:rFonts w:cs="B Lotus"/>
          <w:sz w:val="28"/>
          <w:szCs w:val="28"/>
          <w:rtl/>
          <w:lang w:bidi="fa-IR"/>
        </w:rPr>
        <w:t xml:space="preserve">علم پیوسته می‌کوشد </w:t>
      </w:r>
      <w:r w:rsidR="00632A18">
        <w:rPr>
          <w:rFonts w:cs="B Lotus"/>
          <w:sz w:val="28"/>
          <w:szCs w:val="28"/>
          <w:rtl/>
          <w:lang w:bidi="fa-IR"/>
        </w:rPr>
        <w:t>تا فرضیه‌ها و نظریه‌های خود را تکمیل و به کشف حقایق نایل گردد؛ ولی مثل اینکه هر اندازه علم به این د</w:t>
      </w:r>
      <w:r w:rsidR="002F597F">
        <w:rPr>
          <w:rFonts w:cs="B Lotus"/>
          <w:sz w:val="28"/>
          <w:szCs w:val="28"/>
          <w:rtl/>
          <w:lang w:bidi="fa-IR"/>
        </w:rPr>
        <w:t>و هدف</w:t>
      </w:r>
      <w:r w:rsidR="0043290F">
        <w:rPr>
          <w:rFonts w:cs="B Lotus"/>
          <w:sz w:val="28"/>
          <w:szCs w:val="28"/>
          <w:rtl/>
          <w:lang w:bidi="fa-IR"/>
        </w:rPr>
        <w:t xml:space="preserve"> نزدیک‌تر</w:t>
      </w:r>
      <w:r w:rsidR="002F597F">
        <w:rPr>
          <w:rFonts w:cs="B Lotus"/>
          <w:sz w:val="28"/>
          <w:szCs w:val="28"/>
          <w:rtl/>
          <w:lang w:bidi="fa-IR"/>
        </w:rPr>
        <w:t xml:space="preserve"> گردد، آن دو نیز از</w:t>
      </w:r>
      <w:r w:rsidR="00632A18">
        <w:rPr>
          <w:rFonts w:cs="B Lotus"/>
          <w:sz w:val="28"/>
          <w:szCs w:val="28"/>
          <w:rtl/>
          <w:lang w:bidi="fa-IR"/>
        </w:rPr>
        <w:t xml:space="preserve"> علم گریزان‌تر می‌شوند. </w:t>
      </w:r>
    </w:p>
    <w:p w:rsidR="00632A18" w:rsidRDefault="00632A18" w:rsidP="00F919E4">
      <w:pPr>
        <w:rPr>
          <w:rFonts w:cs="B Lotus"/>
          <w:sz w:val="28"/>
          <w:szCs w:val="28"/>
          <w:rtl/>
          <w:lang w:bidi="fa-IR"/>
        </w:rPr>
      </w:pPr>
      <w:r>
        <w:rPr>
          <w:rFonts w:cs="B Lotus"/>
          <w:sz w:val="28"/>
          <w:szCs w:val="28"/>
          <w:rtl/>
          <w:lang w:bidi="fa-IR"/>
        </w:rPr>
        <w:t xml:space="preserve">دریافت و بینشی که ما نسبت به جهان هستی داریم، بر حواس ناقص و ابزار نسبی و غیر دقیق استوار است. </w:t>
      </w:r>
    </w:p>
    <w:p w:rsidR="00632A18" w:rsidRDefault="00632A18" w:rsidP="00F919E4">
      <w:pPr>
        <w:rPr>
          <w:rFonts w:cs="B Lotus"/>
          <w:sz w:val="28"/>
          <w:szCs w:val="28"/>
          <w:rtl/>
          <w:lang w:bidi="fa-IR"/>
        </w:rPr>
      </w:pPr>
      <w:r>
        <w:rPr>
          <w:rFonts w:cs="B Lotus"/>
          <w:sz w:val="28"/>
          <w:szCs w:val="28"/>
          <w:rtl/>
          <w:lang w:bidi="fa-IR"/>
        </w:rPr>
        <w:t>سپس به سخن فیزیکدان و نویسندة بلند آوازة آمریکایی «</w:t>
      </w:r>
      <w:r w:rsidRPr="00632A18">
        <w:rPr>
          <w:rFonts w:cs="B Lotus"/>
          <w:b/>
          <w:bCs/>
          <w:sz w:val="28"/>
          <w:szCs w:val="28"/>
          <w:rtl/>
          <w:lang w:bidi="fa-IR"/>
        </w:rPr>
        <w:t>اُلیور وندل</w:t>
      </w:r>
      <w:r>
        <w:rPr>
          <w:rFonts w:cs="B Lotus"/>
          <w:sz w:val="28"/>
          <w:szCs w:val="28"/>
          <w:rtl/>
          <w:lang w:bidi="fa-IR"/>
        </w:rPr>
        <w:t>» اشاره می‌کند که گفته است</w:t>
      </w:r>
      <w:r w:rsidR="004721FC">
        <w:rPr>
          <w:rFonts w:cs="B Lotus"/>
          <w:sz w:val="28"/>
          <w:szCs w:val="28"/>
          <w:rtl/>
          <w:lang w:bidi="fa-IR"/>
        </w:rPr>
        <w:t>:</w:t>
      </w:r>
      <w:r>
        <w:rPr>
          <w:rFonts w:cs="B Lotus"/>
          <w:sz w:val="28"/>
          <w:szCs w:val="28"/>
          <w:rtl/>
          <w:lang w:bidi="fa-IR"/>
        </w:rPr>
        <w:t xml:space="preserve"> </w:t>
      </w:r>
      <w:r w:rsidR="00622A50">
        <w:rPr>
          <w:rFonts w:cs="B Lotus"/>
          <w:sz w:val="28"/>
          <w:szCs w:val="28"/>
          <w:rtl/>
          <w:lang w:bidi="fa-IR"/>
        </w:rPr>
        <w:t xml:space="preserve">«هر قدر که معلومات بشری افزونتر شود، شکاف میان علم و دین تنگ‌تر گشته و فهم حقیقی از علوم، زمینة ایمان به خدا را بیشتر فراهم می‌کند». </w:t>
      </w:r>
    </w:p>
    <w:p w:rsidR="00622A50" w:rsidRDefault="00BD4885" w:rsidP="00F919E4">
      <w:pPr>
        <w:rPr>
          <w:rFonts w:cs="B Lotus"/>
          <w:sz w:val="28"/>
          <w:szCs w:val="28"/>
          <w:rtl/>
          <w:lang w:bidi="fa-IR"/>
        </w:rPr>
      </w:pPr>
      <w:r>
        <w:rPr>
          <w:rFonts w:cs="B Lotus"/>
          <w:sz w:val="28"/>
          <w:szCs w:val="28"/>
          <w:rtl/>
          <w:lang w:bidi="fa-IR"/>
        </w:rPr>
        <w:t xml:space="preserve">دکتر «ایروینگ ویلیام نبلوچ» در ادامة مقاله‌اش به بیان این مطلب می‌پردازد که علوم نمی‌توانند روشن کنند که این ذرات بی‌شمار و فوق‌العاده ریزی که مادة اولیة تمام اجسام موجود در هستی می‌باشند، چگونه و از کجا نشأت گرفته‌اند؛ همان طور که نمی‌توانند از راه قبول نظریة تصادف اثبات نمایند که این ذرات و اتم‌ها چگونه و بر چه اساسی دور هم گرد آمده و از قانون معینی جهت شکل‌گیری موجودات، ترکیب یافته و به هم پیوسته‌اند! </w:t>
      </w:r>
    </w:p>
    <w:p w:rsidR="00BD4885" w:rsidRDefault="00FB22FA" w:rsidP="00F919E4">
      <w:pPr>
        <w:rPr>
          <w:rFonts w:cs="B Lotus"/>
          <w:sz w:val="28"/>
          <w:szCs w:val="28"/>
          <w:rtl/>
          <w:lang w:bidi="fa-IR"/>
        </w:rPr>
      </w:pPr>
      <w:r>
        <w:rPr>
          <w:rFonts w:cs="B Lotus"/>
          <w:sz w:val="28"/>
          <w:szCs w:val="28"/>
          <w:rtl/>
          <w:lang w:bidi="fa-IR"/>
        </w:rPr>
        <w:t xml:space="preserve">و این فرضیه که گویا تمام حیوانات عالی و تکامل یافته، از تغییر و تبدیل‌های صورت گرفته </w:t>
      </w:r>
      <w:r w:rsidR="00EB7BF1">
        <w:rPr>
          <w:rFonts w:cs="B Lotus"/>
          <w:sz w:val="28"/>
          <w:szCs w:val="28"/>
          <w:rtl/>
          <w:lang w:bidi="fa-IR"/>
        </w:rPr>
        <w:t>در حیوانات پایین‌تر از خودشان و یا از راه به هم پیوستن دو نوع متفاوت از</w:t>
      </w:r>
      <w:r w:rsidR="00660748">
        <w:rPr>
          <w:rFonts w:cs="B Lotus"/>
          <w:sz w:val="28"/>
          <w:szCs w:val="28"/>
          <w:rtl/>
          <w:lang w:bidi="fa-IR"/>
        </w:rPr>
        <w:t xml:space="preserve"> آن‌ها </w:t>
      </w:r>
      <w:r w:rsidR="00EB7BF1">
        <w:rPr>
          <w:rFonts w:cs="B Lotus"/>
          <w:sz w:val="28"/>
          <w:szCs w:val="28"/>
          <w:rtl/>
          <w:lang w:bidi="fa-IR"/>
        </w:rPr>
        <w:t xml:space="preserve">به وجود آمده‌اند، نظریه‌ای مردود، غیر منطقی و نامعقول است. </w:t>
      </w:r>
    </w:p>
    <w:p w:rsidR="00EB7BF1" w:rsidRDefault="00EB7BF1" w:rsidP="00C8165D">
      <w:pPr>
        <w:rPr>
          <w:rFonts w:cs="B Lotus"/>
          <w:sz w:val="28"/>
          <w:szCs w:val="28"/>
          <w:rtl/>
          <w:lang w:bidi="fa-IR"/>
        </w:rPr>
      </w:pPr>
      <w:r>
        <w:rPr>
          <w:rFonts w:cs="B Lotus"/>
          <w:sz w:val="28"/>
          <w:szCs w:val="28"/>
          <w:rtl/>
          <w:lang w:bidi="fa-IR"/>
        </w:rPr>
        <w:t xml:space="preserve">علوم قادر نیستند با جوانب مادیشان و از راه مادی‌گرایی، خدا را جستجو </w:t>
      </w:r>
      <w:r w:rsidR="008F4CAE">
        <w:rPr>
          <w:rFonts w:cs="B Lotus"/>
          <w:sz w:val="28"/>
          <w:szCs w:val="28"/>
          <w:rtl/>
          <w:lang w:bidi="fa-IR"/>
        </w:rPr>
        <w:t xml:space="preserve">نموده یا حقیقت ذاتش را دریابند؛ </w:t>
      </w:r>
      <w:r w:rsidR="00C8165D">
        <w:rPr>
          <w:rFonts w:cs="B Lotus"/>
          <w:sz w:val="28"/>
          <w:szCs w:val="28"/>
          <w:rtl/>
          <w:lang w:bidi="fa-IR"/>
        </w:rPr>
        <w:t>اما ملاحظة شگفتی‌های جهان هستی، بسیاری از منجمان و ستاره‌شناسان مُنصف را به سوی اعتقاد به وجود مدب</w:t>
      </w:r>
      <w:r w:rsidR="002F597F">
        <w:rPr>
          <w:rFonts w:cs="B Lotus"/>
          <w:sz w:val="28"/>
          <w:szCs w:val="28"/>
          <w:rtl/>
          <w:lang w:bidi="fa-IR"/>
        </w:rPr>
        <w:t>ّ</w:t>
      </w:r>
      <w:r w:rsidR="00C8165D">
        <w:rPr>
          <w:rFonts w:cs="B Lotus"/>
          <w:sz w:val="28"/>
          <w:szCs w:val="28"/>
          <w:rtl/>
          <w:lang w:bidi="fa-IR"/>
        </w:rPr>
        <w:t xml:space="preserve">ری از دیده‌ها پنهان، برای جهان گسترده و نظام‌های اسرارآمیزش فرامی‌خواند. </w:t>
      </w:r>
    </w:p>
    <w:p w:rsidR="00C8165D" w:rsidRDefault="00C8165D" w:rsidP="00C8165D">
      <w:pPr>
        <w:rPr>
          <w:rFonts w:cs="B Lotus"/>
          <w:sz w:val="28"/>
          <w:szCs w:val="28"/>
          <w:rtl/>
          <w:lang w:bidi="fa-IR"/>
        </w:rPr>
      </w:pPr>
      <w:r>
        <w:rPr>
          <w:rFonts w:cs="B Lotus"/>
          <w:sz w:val="28"/>
          <w:szCs w:val="28"/>
          <w:rtl/>
          <w:lang w:bidi="fa-IR"/>
        </w:rPr>
        <w:t>وی سرانجام ایمانش را به وجود خداوند عزوجل «الله» این چنین اعلام می‌دارد</w:t>
      </w:r>
      <w:r w:rsidR="004721FC">
        <w:rPr>
          <w:rFonts w:cs="B Lotus"/>
          <w:sz w:val="28"/>
          <w:szCs w:val="28"/>
          <w:rtl/>
          <w:lang w:bidi="fa-IR"/>
        </w:rPr>
        <w:t>:</w:t>
      </w:r>
      <w:r>
        <w:rPr>
          <w:rFonts w:cs="B Lotus"/>
          <w:sz w:val="28"/>
          <w:szCs w:val="28"/>
          <w:rtl/>
          <w:lang w:bidi="fa-IR"/>
        </w:rPr>
        <w:t xml:space="preserve"> </w:t>
      </w:r>
    </w:p>
    <w:p w:rsidR="00C8165D" w:rsidRDefault="00C8165D" w:rsidP="00C8165D">
      <w:pPr>
        <w:rPr>
          <w:rFonts w:cs="B Lotus"/>
          <w:sz w:val="28"/>
          <w:szCs w:val="28"/>
          <w:rtl/>
          <w:lang w:bidi="fa-IR"/>
        </w:rPr>
      </w:pPr>
      <w:r>
        <w:rPr>
          <w:rFonts w:cs="B Lotus"/>
          <w:sz w:val="28"/>
          <w:szCs w:val="28"/>
          <w:rtl/>
          <w:lang w:bidi="fa-IR"/>
        </w:rPr>
        <w:t xml:space="preserve">«من به وجود خداوند سبحان اعتقاد دارم، زیرا نمی‌توانم تصور نمایم که تصادف صرف، بتواند هیچ‌گونه تفسیر درستی از پیدایش اولین الکترون‌، پروتون، اتم، اسید آمینه و پروتوپلاسم، بذر اولیة هستی یا عقل نخستین ارائه بدهد. </w:t>
      </w:r>
    </w:p>
    <w:p w:rsidR="00383F3B" w:rsidRDefault="00C8165D" w:rsidP="00C8165D">
      <w:pPr>
        <w:rPr>
          <w:rFonts w:cs="B Lotus"/>
          <w:sz w:val="28"/>
          <w:szCs w:val="28"/>
          <w:rtl/>
          <w:lang w:bidi="fa-IR"/>
        </w:rPr>
      </w:pPr>
      <w:r>
        <w:rPr>
          <w:rFonts w:cs="B Lotus"/>
          <w:sz w:val="28"/>
          <w:szCs w:val="28"/>
          <w:rtl/>
          <w:lang w:bidi="fa-IR"/>
        </w:rPr>
        <w:t>من از آن جهت به خدا معتقدم که وجود قدسی و م</w:t>
      </w:r>
      <w:r w:rsidR="00E03FCC">
        <w:rPr>
          <w:rFonts w:cs="B Lotus"/>
          <w:sz w:val="28"/>
          <w:szCs w:val="28"/>
          <w:rtl/>
          <w:lang w:bidi="fa-IR"/>
        </w:rPr>
        <w:t>ُ</w:t>
      </w:r>
      <w:r>
        <w:rPr>
          <w:rFonts w:cs="B Lotus"/>
          <w:sz w:val="28"/>
          <w:szCs w:val="28"/>
          <w:rtl/>
          <w:lang w:bidi="fa-IR"/>
        </w:rPr>
        <w:t>بر</w:t>
      </w:r>
      <w:r w:rsidR="007922CB">
        <w:rPr>
          <w:rFonts w:cs="B Lotus"/>
          <w:sz w:val="28"/>
          <w:szCs w:val="28"/>
          <w:rtl/>
          <w:lang w:bidi="fa-IR"/>
        </w:rPr>
        <w:t>ّ</w:t>
      </w:r>
      <w:r>
        <w:rPr>
          <w:rFonts w:cs="B Lotus"/>
          <w:sz w:val="28"/>
          <w:szCs w:val="28"/>
          <w:rtl/>
          <w:lang w:bidi="fa-IR"/>
        </w:rPr>
        <w:t xml:space="preserve">ا از نقص او، یگانه توضیح و تفسیر منطقی برای وجود </w:t>
      </w:r>
      <w:r w:rsidR="00A40318">
        <w:rPr>
          <w:rFonts w:cs="B Lotus"/>
          <w:sz w:val="28"/>
          <w:szCs w:val="28"/>
          <w:rtl/>
          <w:lang w:bidi="fa-IR"/>
        </w:rPr>
        <w:t>اشیای متفاوت و پراکنده در گسترة هستی می‌باشد».</w:t>
      </w:r>
    </w:p>
    <w:p w:rsidR="002232C7" w:rsidRDefault="002232C7" w:rsidP="00C8165D">
      <w:pPr>
        <w:rPr>
          <w:rFonts w:cs="B Lotus"/>
          <w:sz w:val="28"/>
          <w:szCs w:val="28"/>
          <w:rtl/>
          <w:lang w:bidi="fa-IR"/>
        </w:rPr>
        <w:sectPr w:rsidR="002232C7"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583596" w:rsidRPr="002232C7" w:rsidRDefault="00583596" w:rsidP="002232C7">
      <w:pPr>
        <w:pStyle w:val="a"/>
        <w:rPr>
          <w:rtl/>
        </w:rPr>
      </w:pPr>
      <w:bookmarkStart w:id="71" w:name="_Toc184741165"/>
      <w:bookmarkStart w:id="72" w:name="_Toc184742486"/>
      <w:bookmarkStart w:id="73" w:name="_Toc331675215"/>
      <w:r w:rsidRPr="002232C7">
        <w:rPr>
          <w:rtl/>
        </w:rPr>
        <w:t>بخش ششم</w:t>
      </w:r>
      <w:bookmarkEnd w:id="71"/>
      <w:bookmarkEnd w:id="72"/>
      <w:r w:rsidR="002232C7" w:rsidRPr="002232C7">
        <w:rPr>
          <w:rFonts w:hint="cs"/>
          <w:rtl/>
        </w:rPr>
        <w:t>:</w:t>
      </w:r>
      <w:bookmarkStart w:id="74" w:name="_Toc184741166"/>
      <w:bookmarkStart w:id="75" w:name="_Toc184742487"/>
      <w:r w:rsidR="002232C7" w:rsidRPr="002232C7">
        <w:rPr>
          <w:rFonts w:hint="cs"/>
          <w:rtl/>
        </w:rPr>
        <w:br/>
      </w:r>
      <w:r w:rsidRPr="002232C7">
        <w:rPr>
          <w:rtl/>
        </w:rPr>
        <w:t>تحریف نام دانشمندان بزرگ هستی‌شناس و ایجاد توهم بی‌ایمانی آنان به وسیلة منکران وجود خدا</w:t>
      </w:r>
      <w:bookmarkEnd w:id="73"/>
      <w:bookmarkEnd w:id="74"/>
      <w:bookmarkEnd w:id="75"/>
    </w:p>
    <w:p w:rsidR="00C64C3B" w:rsidRDefault="001B54AD" w:rsidP="00D64ADB">
      <w:pPr>
        <w:rPr>
          <w:rFonts w:cs="B Lotus"/>
          <w:sz w:val="28"/>
          <w:szCs w:val="28"/>
          <w:rtl/>
          <w:lang w:bidi="fa-IR"/>
        </w:rPr>
      </w:pPr>
      <w:r>
        <w:rPr>
          <w:rFonts w:cs="B Lotus"/>
          <w:sz w:val="28"/>
          <w:szCs w:val="28"/>
          <w:rtl/>
          <w:lang w:bidi="fa-IR"/>
        </w:rPr>
        <w:t>سخنگوی منکران وجود خدا در قرن حاضر «</w:t>
      </w:r>
      <w:r w:rsidRPr="001B54AD">
        <w:rPr>
          <w:rFonts w:cs="B Lotus"/>
          <w:b/>
          <w:bCs/>
          <w:sz w:val="28"/>
          <w:szCs w:val="28"/>
          <w:rtl/>
          <w:lang w:bidi="fa-IR"/>
        </w:rPr>
        <w:t>صادق جلال عظم</w:t>
      </w:r>
      <w:r>
        <w:rPr>
          <w:rFonts w:cs="B Lotus"/>
          <w:sz w:val="28"/>
          <w:szCs w:val="28"/>
          <w:rtl/>
          <w:lang w:bidi="fa-IR"/>
        </w:rPr>
        <w:t xml:space="preserve">» </w:t>
      </w:r>
      <w:r w:rsidR="00E02B9A">
        <w:rPr>
          <w:rFonts w:cs="B Lotus"/>
          <w:sz w:val="28"/>
          <w:szCs w:val="28"/>
          <w:rtl/>
          <w:lang w:bidi="fa-IR"/>
        </w:rPr>
        <w:t>در کتابش به نام «</w:t>
      </w:r>
      <w:r w:rsidR="00E02B9A" w:rsidRPr="00E02B9A">
        <w:rPr>
          <w:rFonts w:cs="B Lotus"/>
          <w:b/>
          <w:bCs/>
          <w:sz w:val="28"/>
          <w:szCs w:val="28"/>
          <w:rtl/>
          <w:lang w:bidi="fa-IR"/>
        </w:rPr>
        <w:t>نقد اندیشة دینی</w:t>
      </w:r>
      <w:r w:rsidR="00E02B9A">
        <w:rPr>
          <w:rFonts w:cs="B Lotus"/>
          <w:sz w:val="28"/>
          <w:szCs w:val="28"/>
          <w:rtl/>
          <w:lang w:bidi="fa-IR"/>
        </w:rPr>
        <w:t>» نوشته است</w:t>
      </w:r>
      <w:r w:rsidR="004721FC">
        <w:rPr>
          <w:rFonts w:cs="B Lotus"/>
          <w:sz w:val="28"/>
          <w:szCs w:val="28"/>
          <w:rtl/>
          <w:lang w:bidi="fa-IR"/>
        </w:rPr>
        <w:t>:</w:t>
      </w:r>
      <w:r w:rsidR="00E02B9A">
        <w:rPr>
          <w:rFonts w:cs="B Lotus"/>
          <w:sz w:val="28"/>
          <w:szCs w:val="28"/>
          <w:rtl/>
          <w:lang w:bidi="fa-IR"/>
        </w:rPr>
        <w:t xml:space="preserve"> </w:t>
      </w:r>
      <w:r w:rsidR="00FD1F5C">
        <w:rPr>
          <w:rFonts w:cs="B Lotus"/>
          <w:sz w:val="28"/>
          <w:szCs w:val="28"/>
          <w:rtl/>
          <w:lang w:bidi="fa-IR"/>
        </w:rPr>
        <w:t xml:space="preserve">«واضح است که نظریة </w:t>
      </w:r>
      <w:r w:rsidR="009708E3">
        <w:rPr>
          <w:rFonts w:cs="B Lotus"/>
          <w:sz w:val="28"/>
          <w:szCs w:val="28"/>
          <w:rtl/>
          <w:lang w:bidi="fa-IR"/>
        </w:rPr>
        <w:t xml:space="preserve">اسلام در مورد هستی، آخرین نظریه‌ای است که هستی را بر اساس لحاظ نمودن علل غایی، اهداف عالی و مفاهیم اخلاقی نظیر حق و عدل، تفسیر و تبیین می‌کند. اما آیا این آخرین برداشت و نظریه در مورد هستی و حیات، </w:t>
      </w:r>
      <w:r w:rsidR="003F25D9">
        <w:rPr>
          <w:rFonts w:cs="B Lotus"/>
          <w:sz w:val="28"/>
          <w:szCs w:val="28"/>
          <w:rtl/>
          <w:lang w:bidi="fa-IR"/>
        </w:rPr>
        <w:t>هیچ تناسب و سنخیتی با نظریات علمی حاکم بر جهان معاصر و فرهنگ رایج در آن دارد؟ اگر گامی به گذشته باز گرد</w:t>
      </w:r>
      <w:r w:rsidR="00D95A1B">
        <w:rPr>
          <w:rFonts w:cs="B Lotus"/>
          <w:sz w:val="28"/>
          <w:szCs w:val="28"/>
          <w:rtl/>
          <w:lang w:bidi="fa-IR"/>
        </w:rPr>
        <w:t>یم و نظری به تفسیر و برداشت‌های علمی دانشمندان پیرامون هستی، از نیوتون گرفته تا انیشتین بیاندازیم، آیا هیچ مقوله‌ای از قبیل اهداف عالی، حق، عدل، روح، جمال، خالق و ... در متن</w:t>
      </w:r>
      <w:r w:rsidR="00204B09">
        <w:rPr>
          <w:rFonts w:cs="B Lotus"/>
          <w:sz w:val="28"/>
          <w:szCs w:val="28"/>
          <w:rtl/>
          <w:lang w:bidi="fa-IR"/>
        </w:rPr>
        <w:t xml:space="preserve"> آن می‌یابیم؟ آیا این‌گونه مفاه</w:t>
      </w:r>
      <w:r w:rsidR="00D95A1B">
        <w:rPr>
          <w:rFonts w:cs="B Lotus"/>
          <w:sz w:val="28"/>
          <w:szCs w:val="28"/>
          <w:rtl/>
          <w:lang w:bidi="fa-IR"/>
        </w:rPr>
        <w:t xml:space="preserve">یم اخلاقی و دینی، هیچ جایگاه و منزلتی در محور نظریة نسبیت یا مکانیزم هستی‌ای دارند؟». </w:t>
      </w:r>
    </w:p>
    <w:p w:rsidR="00D95A1B" w:rsidRPr="00C7159D" w:rsidRDefault="00C7159D" w:rsidP="00D64ADB">
      <w:pPr>
        <w:rPr>
          <w:rFonts w:cs="B Lotus"/>
          <w:spacing w:val="-4"/>
          <w:sz w:val="28"/>
          <w:szCs w:val="28"/>
          <w:rtl/>
          <w:lang w:bidi="fa-IR"/>
        </w:rPr>
      </w:pPr>
      <w:r w:rsidRPr="00C7159D">
        <w:rPr>
          <w:rFonts w:cs="B Lotus"/>
          <w:spacing w:val="-4"/>
          <w:sz w:val="28"/>
          <w:szCs w:val="28"/>
          <w:rtl/>
          <w:lang w:bidi="fa-IR"/>
        </w:rPr>
        <w:t>این شخ</w:t>
      </w:r>
      <w:r w:rsidR="00204B09">
        <w:rPr>
          <w:rFonts w:cs="B Lotus"/>
          <w:spacing w:val="-4"/>
          <w:sz w:val="28"/>
          <w:szCs w:val="28"/>
          <w:rtl/>
          <w:lang w:bidi="fa-IR"/>
        </w:rPr>
        <w:t>ص که خود از ذریة نیاکانی مسلمان</w:t>
      </w:r>
      <w:r w:rsidRPr="00C7159D">
        <w:rPr>
          <w:rFonts w:cs="B Lotus"/>
          <w:spacing w:val="-4"/>
          <w:sz w:val="28"/>
          <w:szCs w:val="28"/>
          <w:rtl/>
          <w:lang w:bidi="fa-IR"/>
        </w:rPr>
        <w:t xml:space="preserve"> می‌باشد، می‌خواهد با سخنانش این توهم را در اذهان مردم ایجاد کند که گویا سلسلة دانشمندان هستی‌شناس از نیوتن گرفته تا انیشتین صاحب نظریةمشهور نسبیت، عموماً بی‌دین و منکر وجود خدا می‌باشند!. </w:t>
      </w:r>
    </w:p>
    <w:p w:rsidR="00C7159D" w:rsidRPr="00CC2A2F" w:rsidRDefault="00C7159D" w:rsidP="00D64ADB">
      <w:pPr>
        <w:rPr>
          <w:rFonts w:cs="B Lotus"/>
          <w:spacing w:val="-6"/>
          <w:sz w:val="28"/>
          <w:szCs w:val="28"/>
          <w:rtl/>
          <w:lang w:bidi="fa-IR"/>
        </w:rPr>
      </w:pPr>
      <w:r w:rsidRPr="00CC2A2F">
        <w:rPr>
          <w:rFonts w:cs="B Lotus"/>
          <w:spacing w:val="-6"/>
          <w:sz w:val="28"/>
          <w:szCs w:val="28"/>
          <w:rtl/>
          <w:lang w:bidi="fa-IR"/>
        </w:rPr>
        <w:t xml:space="preserve">به همین جهت، سخنان خود انیشتین </w:t>
      </w:r>
      <w:r w:rsidR="00F55456" w:rsidRPr="00CC2A2F">
        <w:rPr>
          <w:rFonts w:cs="B Lotus"/>
          <w:spacing w:val="-6"/>
          <w:sz w:val="28"/>
          <w:szCs w:val="28"/>
          <w:rtl/>
          <w:lang w:bidi="fa-IR"/>
        </w:rPr>
        <w:t>دربارة خویش و نیوتن و سایر دانشمندن را نقل می‌کنیم که پیشتازان و پیشگامان نهضت علمی معاصر در عرصة جهان مادی به شمار می‌آیند</w:t>
      </w:r>
      <w:r w:rsidR="004721FC">
        <w:rPr>
          <w:rFonts w:cs="B Lotus"/>
          <w:spacing w:val="-6"/>
          <w:sz w:val="28"/>
          <w:szCs w:val="28"/>
          <w:rtl/>
          <w:lang w:bidi="fa-IR"/>
        </w:rPr>
        <w:t>:</w:t>
      </w:r>
      <w:r w:rsidR="00F55456" w:rsidRPr="00CC2A2F">
        <w:rPr>
          <w:rFonts w:cs="B Lotus"/>
          <w:spacing w:val="-6"/>
          <w:sz w:val="28"/>
          <w:szCs w:val="28"/>
          <w:rtl/>
          <w:lang w:bidi="fa-IR"/>
        </w:rPr>
        <w:t xml:space="preserve"> </w:t>
      </w:r>
    </w:p>
    <w:p w:rsidR="00F55456" w:rsidRPr="00763AD9" w:rsidRDefault="00F55456" w:rsidP="00D64ADB">
      <w:pPr>
        <w:rPr>
          <w:rFonts w:cs="B Lotus"/>
          <w:spacing w:val="-6"/>
          <w:sz w:val="28"/>
          <w:szCs w:val="28"/>
          <w:rtl/>
          <w:lang w:bidi="fa-IR"/>
        </w:rPr>
      </w:pPr>
      <w:r w:rsidRPr="00763AD9">
        <w:rPr>
          <w:rFonts w:cs="B Lotus"/>
          <w:spacing w:val="-6"/>
          <w:sz w:val="28"/>
          <w:szCs w:val="28"/>
          <w:rtl/>
          <w:lang w:bidi="fa-IR"/>
        </w:rPr>
        <w:t>انیشتین می‌گوید</w:t>
      </w:r>
      <w:r w:rsidR="004721FC">
        <w:rPr>
          <w:rFonts w:cs="B Lotus"/>
          <w:spacing w:val="-6"/>
          <w:sz w:val="28"/>
          <w:szCs w:val="28"/>
          <w:rtl/>
          <w:lang w:bidi="fa-IR"/>
        </w:rPr>
        <w:t>:</w:t>
      </w:r>
      <w:r w:rsidRPr="00763AD9">
        <w:rPr>
          <w:rFonts w:cs="B Lotus"/>
          <w:spacing w:val="-6"/>
          <w:sz w:val="28"/>
          <w:szCs w:val="28"/>
          <w:rtl/>
          <w:lang w:bidi="fa-IR"/>
        </w:rPr>
        <w:t xml:space="preserve"> «زیباترین جنبش روحی که ما</w:t>
      </w:r>
      <w:r w:rsidR="0039155D">
        <w:rPr>
          <w:rFonts w:cs="B Lotus"/>
          <w:spacing w:val="-6"/>
          <w:sz w:val="28"/>
          <w:szCs w:val="28"/>
          <w:rtl/>
          <w:lang w:bidi="fa-IR"/>
        </w:rPr>
        <w:t xml:space="preserve"> انسان‌ها</w:t>
      </w:r>
      <w:r w:rsidRPr="00763AD9">
        <w:rPr>
          <w:rFonts w:cs="B Lotus"/>
          <w:spacing w:val="-6"/>
          <w:sz w:val="28"/>
          <w:szCs w:val="28"/>
          <w:rtl/>
          <w:lang w:bidi="fa-IR"/>
        </w:rPr>
        <w:t xml:space="preserve"> در درون خود احساس می‌کنیم، تکان و لرزه‌ای است که هنگام تفکر در امور غیبی و پنهان از دیده‌ها، وجودمان را فرامی‌گیرد. این تکان روحی، هستة اولیة تمامی علوم و فنون در شناخت حقیقت به حساب می‌آید. </w:t>
      </w:r>
    </w:p>
    <w:p w:rsidR="00F55456" w:rsidRDefault="00F55456" w:rsidP="00F55456">
      <w:pPr>
        <w:rPr>
          <w:rFonts w:cs="B Lotus"/>
          <w:sz w:val="28"/>
          <w:szCs w:val="28"/>
          <w:rtl/>
          <w:lang w:bidi="fa-IR"/>
        </w:rPr>
      </w:pPr>
      <w:r>
        <w:rPr>
          <w:rFonts w:cs="B Lotus"/>
          <w:sz w:val="28"/>
          <w:szCs w:val="28"/>
          <w:rtl/>
          <w:lang w:bidi="fa-IR"/>
        </w:rPr>
        <w:t xml:space="preserve">هر کس </w:t>
      </w:r>
      <w:r w:rsidR="00F97AEC">
        <w:rPr>
          <w:rFonts w:cs="B Lotus"/>
          <w:sz w:val="28"/>
          <w:szCs w:val="28"/>
          <w:rtl/>
          <w:lang w:bidi="fa-IR"/>
        </w:rPr>
        <w:t xml:space="preserve">که دارای چنین احساسی نباشد، </w:t>
      </w:r>
      <w:r w:rsidR="00FA364F">
        <w:rPr>
          <w:rFonts w:cs="B Lotus"/>
          <w:sz w:val="28"/>
          <w:szCs w:val="28"/>
          <w:rtl/>
          <w:lang w:bidi="fa-IR"/>
        </w:rPr>
        <w:t xml:space="preserve">در واقع به مثابة مرده‌ای است که هراسان در زندان مادی بدنش، بدون احساس لذت، تعجب، زیبایی و ... زندگی می‌کند. </w:t>
      </w:r>
    </w:p>
    <w:p w:rsidR="00FA364F" w:rsidRDefault="00FA364F" w:rsidP="00F55456">
      <w:pPr>
        <w:rPr>
          <w:rFonts w:cs="B Lotus"/>
          <w:sz w:val="28"/>
          <w:szCs w:val="28"/>
          <w:rtl/>
          <w:lang w:bidi="fa-IR"/>
        </w:rPr>
      </w:pPr>
      <w:r>
        <w:rPr>
          <w:rFonts w:cs="B Lotus"/>
          <w:sz w:val="28"/>
          <w:szCs w:val="28"/>
          <w:rtl/>
          <w:lang w:bidi="fa-IR"/>
        </w:rPr>
        <w:t xml:space="preserve">جوهرة </w:t>
      </w:r>
      <w:r w:rsidR="000F5615">
        <w:rPr>
          <w:rFonts w:cs="B Lotus"/>
          <w:sz w:val="28"/>
          <w:szCs w:val="28"/>
          <w:rtl/>
          <w:lang w:bidi="fa-IR"/>
        </w:rPr>
        <w:t>خالص و زبدة احساس دینی به ما می‌فهماند که</w:t>
      </w:r>
      <w:r w:rsidR="004721FC">
        <w:rPr>
          <w:rFonts w:cs="B Lotus"/>
          <w:sz w:val="28"/>
          <w:szCs w:val="28"/>
          <w:rtl/>
          <w:lang w:bidi="fa-IR"/>
        </w:rPr>
        <w:t>:</w:t>
      </w:r>
      <w:r w:rsidR="000F5615">
        <w:rPr>
          <w:rFonts w:cs="B Lotus"/>
          <w:sz w:val="28"/>
          <w:szCs w:val="28"/>
          <w:rtl/>
          <w:lang w:bidi="fa-IR"/>
        </w:rPr>
        <w:t xml:space="preserve"> همان موجود که شناسایی دقیق ذاتش برایمان ممکن نیست، در حقیقت وجود دارد و مملو از نشانه‌های حکمت‌آمیز است و جلوه‌های زیبای انوارش به قدری شدید و درخشنده است که</w:t>
      </w:r>
      <w:r w:rsidR="00A62F85">
        <w:rPr>
          <w:rFonts w:cs="B Lotus"/>
          <w:sz w:val="28"/>
          <w:szCs w:val="28"/>
          <w:rtl/>
          <w:lang w:bidi="fa-IR"/>
        </w:rPr>
        <w:t xml:space="preserve"> ویژگی‌ها</w:t>
      </w:r>
      <w:r w:rsidR="000F5615">
        <w:rPr>
          <w:rFonts w:cs="B Lotus"/>
          <w:sz w:val="28"/>
          <w:szCs w:val="28"/>
          <w:rtl/>
          <w:lang w:bidi="fa-IR"/>
        </w:rPr>
        <w:t xml:space="preserve"> و ملکه‌های ناتوان عقل ما قادر نیست جز صورتی ظاهری از آن را دریابد ... .</w:t>
      </w:r>
    </w:p>
    <w:p w:rsidR="000F5615" w:rsidRDefault="000F5615" w:rsidP="00F55456">
      <w:pPr>
        <w:rPr>
          <w:rFonts w:cs="B Lotus"/>
          <w:sz w:val="28"/>
          <w:szCs w:val="28"/>
          <w:rtl/>
          <w:lang w:bidi="fa-IR"/>
        </w:rPr>
      </w:pPr>
      <w:r>
        <w:rPr>
          <w:rFonts w:cs="B Lotus"/>
          <w:sz w:val="28"/>
          <w:szCs w:val="28"/>
          <w:rtl/>
          <w:lang w:bidi="fa-IR"/>
        </w:rPr>
        <w:t xml:space="preserve">ایمان چه کسی به قوت و ژرفی ایمان «کِپلر» و «نیوتن» در زمینة بنیان حکمت‌آمیز هستی می‌باشد؟! چه شور </w:t>
      </w:r>
      <w:r w:rsidR="00C55E52">
        <w:rPr>
          <w:rFonts w:cs="B Lotus"/>
          <w:sz w:val="28"/>
          <w:szCs w:val="28"/>
          <w:rtl/>
          <w:lang w:bidi="fa-IR"/>
        </w:rPr>
        <w:t xml:space="preserve">و شوق سرشاری است که این دو را بر آن داشته </w:t>
      </w:r>
      <w:r w:rsidR="008E2B6E">
        <w:rPr>
          <w:rFonts w:cs="B Lotus"/>
          <w:sz w:val="28"/>
          <w:szCs w:val="28"/>
          <w:rtl/>
          <w:lang w:bidi="fa-IR"/>
        </w:rPr>
        <w:t>تا ضعیف‌ترین شعاع‌های تجلی‌یافته نور عقل در هستی را مشاهده نمایند؟! ... .</w:t>
      </w:r>
    </w:p>
    <w:p w:rsidR="008E2B6E" w:rsidRPr="008E2B6E" w:rsidRDefault="008E2B6E" w:rsidP="00F55456">
      <w:pPr>
        <w:rPr>
          <w:rFonts w:cs="B Lotus"/>
          <w:spacing w:val="-4"/>
          <w:sz w:val="28"/>
          <w:szCs w:val="28"/>
          <w:rtl/>
          <w:lang w:bidi="fa-IR"/>
        </w:rPr>
      </w:pPr>
      <w:r w:rsidRPr="008E2B6E">
        <w:rPr>
          <w:rFonts w:cs="B Lotus"/>
          <w:spacing w:val="-4"/>
          <w:sz w:val="28"/>
          <w:szCs w:val="28"/>
          <w:rtl/>
          <w:lang w:bidi="fa-IR"/>
        </w:rPr>
        <w:t xml:space="preserve">تصور نمی‌کنم دانشمندی حقیقی پیدا شود که مبانی صحیح و زیربنایی جهان هستی را درک نکند؛ آن مبانی که عقل ما به کمک حکمت حاکم بر جهان، آن را استنباط می‌نماید. </w:t>
      </w:r>
    </w:p>
    <w:p w:rsidR="008E2B6E" w:rsidRPr="003D590C" w:rsidRDefault="008E2B6E" w:rsidP="00F55456">
      <w:pPr>
        <w:rPr>
          <w:rFonts w:cs="B Lotus"/>
          <w:spacing w:val="-6"/>
          <w:sz w:val="28"/>
          <w:szCs w:val="28"/>
          <w:rtl/>
          <w:lang w:bidi="fa-IR"/>
        </w:rPr>
      </w:pPr>
      <w:r w:rsidRPr="003D590C">
        <w:rPr>
          <w:rFonts w:cs="B Lotus"/>
          <w:spacing w:val="-6"/>
          <w:sz w:val="28"/>
          <w:szCs w:val="28"/>
          <w:rtl/>
          <w:lang w:bidi="fa-IR"/>
        </w:rPr>
        <w:t xml:space="preserve">دانشمند بدون ایمان، همانند شخص لنگی است که یک پایش از کار افتاده؛ ایمان تقلیدی و بدون علم نیز همانند شناخت شخص نابینا از واقعیت‌های متفاوت مادی می‌باشد ... . </w:t>
      </w:r>
    </w:p>
    <w:p w:rsidR="003D590C" w:rsidRPr="00240E3D" w:rsidRDefault="00204B09" w:rsidP="00717A5E">
      <w:pPr>
        <w:rPr>
          <w:rFonts w:cs="B Lotus"/>
          <w:spacing w:val="-6"/>
          <w:sz w:val="28"/>
          <w:szCs w:val="28"/>
          <w:rtl/>
          <w:lang w:bidi="fa-IR"/>
        </w:rPr>
      </w:pPr>
      <w:r>
        <w:rPr>
          <w:rFonts w:cs="B Lotus"/>
          <w:spacing w:val="-6"/>
          <w:sz w:val="28"/>
          <w:szCs w:val="28"/>
          <w:rtl/>
          <w:lang w:bidi="fa-IR"/>
        </w:rPr>
        <w:t xml:space="preserve">نوابغ </w:t>
      </w:r>
      <w:r w:rsidR="00A96FC5" w:rsidRPr="00240E3D">
        <w:rPr>
          <w:rFonts w:cs="B Lotus"/>
          <w:spacing w:val="-6"/>
          <w:sz w:val="28"/>
          <w:szCs w:val="28"/>
          <w:rtl/>
          <w:lang w:bidi="fa-IR"/>
        </w:rPr>
        <w:t xml:space="preserve">و دانشمندان در تمامی عصر و زمان‌ها، بر این نوع از احساس و باور دینی شناخت و </w:t>
      </w:r>
      <w:r w:rsidR="003D6F5D" w:rsidRPr="00240E3D">
        <w:rPr>
          <w:rFonts w:cs="B Lotus"/>
          <w:spacing w:val="-6"/>
          <w:sz w:val="28"/>
          <w:szCs w:val="28"/>
          <w:rtl/>
          <w:lang w:bidi="fa-IR"/>
        </w:rPr>
        <w:t>آگاهی داشته‌اند؛ احساسی که مخصوص گروه خاصی نبوده و خدا در این نو</w:t>
      </w:r>
      <w:r w:rsidR="00717A5E" w:rsidRPr="00240E3D">
        <w:rPr>
          <w:rFonts w:cs="B Lotus"/>
          <w:spacing w:val="-6"/>
          <w:sz w:val="28"/>
          <w:szCs w:val="28"/>
          <w:rtl/>
          <w:lang w:bidi="fa-IR"/>
        </w:rPr>
        <w:t>ع</w:t>
      </w:r>
      <w:r w:rsidR="003D6F5D" w:rsidRPr="00240E3D">
        <w:rPr>
          <w:rFonts w:cs="B Lotus"/>
          <w:spacing w:val="-6"/>
          <w:sz w:val="28"/>
          <w:szCs w:val="28"/>
          <w:rtl/>
          <w:lang w:bidi="fa-IR"/>
        </w:rPr>
        <w:t xml:space="preserve"> بینش و تصور، قالب و ساختار بشرگونه ندارد بلکه مافوق</w:t>
      </w:r>
      <w:r w:rsidR="0039155D">
        <w:rPr>
          <w:rFonts w:cs="B Lotus"/>
          <w:spacing w:val="-6"/>
          <w:sz w:val="28"/>
          <w:szCs w:val="28"/>
          <w:rtl/>
          <w:lang w:bidi="fa-IR"/>
        </w:rPr>
        <w:t xml:space="preserve"> انسان‌ها</w:t>
      </w:r>
      <w:r w:rsidR="003D6F5D" w:rsidRPr="00240E3D">
        <w:rPr>
          <w:rFonts w:cs="B Lotus"/>
          <w:spacing w:val="-6"/>
          <w:sz w:val="28"/>
          <w:szCs w:val="28"/>
          <w:rtl/>
          <w:lang w:bidi="fa-IR"/>
        </w:rPr>
        <w:t xml:space="preserve"> و سایر موجودات است. </w:t>
      </w:r>
    </w:p>
    <w:p w:rsidR="00D67ADD" w:rsidRDefault="00D67ADD" w:rsidP="00717A5E">
      <w:pPr>
        <w:rPr>
          <w:rFonts w:cs="B Lotus"/>
          <w:sz w:val="28"/>
          <w:szCs w:val="28"/>
          <w:rtl/>
          <w:lang w:bidi="fa-IR"/>
        </w:rPr>
      </w:pPr>
      <w:r>
        <w:rPr>
          <w:rFonts w:cs="B Lotus"/>
          <w:sz w:val="28"/>
          <w:szCs w:val="28"/>
          <w:rtl/>
          <w:lang w:bidi="fa-IR"/>
        </w:rPr>
        <w:t>مهمترین وظیفة علوم و فنون و صاحبانشان به نظر من، بیداری و شکوفا نمودن این احساس دینی در درون</w:t>
      </w:r>
      <w:r w:rsidR="0039155D">
        <w:rPr>
          <w:rFonts w:cs="B Lotus"/>
          <w:sz w:val="28"/>
          <w:szCs w:val="28"/>
          <w:rtl/>
          <w:lang w:bidi="fa-IR"/>
        </w:rPr>
        <w:t xml:space="preserve"> انسان‌ها</w:t>
      </w:r>
      <w:r>
        <w:rPr>
          <w:rFonts w:cs="B Lotus"/>
          <w:sz w:val="28"/>
          <w:szCs w:val="28"/>
          <w:rtl/>
          <w:lang w:bidi="fa-IR"/>
        </w:rPr>
        <w:t xml:space="preserve"> و زنده نگه داشتن و تقویت آن می‌باشد ...». </w:t>
      </w:r>
    </w:p>
    <w:p w:rsidR="00D67ADD" w:rsidRDefault="00D67ADD" w:rsidP="00D67ADD">
      <w:pPr>
        <w:rPr>
          <w:rFonts w:cs="B Lotus"/>
          <w:sz w:val="28"/>
          <w:szCs w:val="28"/>
          <w:rtl/>
          <w:lang w:bidi="fa-IR"/>
        </w:rPr>
      </w:pPr>
      <w:r>
        <w:rPr>
          <w:rFonts w:cs="B Lotus"/>
          <w:sz w:val="28"/>
          <w:szCs w:val="28"/>
          <w:rtl/>
          <w:lang w:bidi="fa-IR"/>
        </w:rPr>
        <w:t xml:space="preserve">آنچه بیان شد، مختصری از سخنان انیشتین بود که در آن به اعلان ایمان عمیق خود و نوابغ و دانشمندان بزرگ بر وجود خداوند آفریننده و حکمت بالغه‌اش اذعان می‌نماید. اما با این حال، منکران وجود خدا، ضمن مقالات کفرآمیزشان، </w:t>
      </w:r>
      <w:r w:rsidR="005C2A68">
        <w:rPr>
          <w:rFonts w:cs="B Lotus"/>
          <w:sz w:val="28"/>
          <w:szCs w:val="28"/>
          <w:rtl/>
          <w:lang w:bidi="fa-IR"/>
        </w:rPr>
        <w:t xml:space="preserve">از دانشمندان بزرگ هستی‌شناس و طبیعیدانان </w:t>
      </w:r>
      <w:r w:rsidR="00807010">
        <w:rPr>
          <w:rFonts w:cs="B Lotus"/>
          <w:sz w:val="28"/>
          <w:szCs w:val="28"/>
          <w:rtl/>
          <w:lang w:bidi="fa-IR"/>
        </w:rPr>
        <w:t xml:space="preserve">صاحب نظر در رشته‌های متفاوت علمی نام می‌برند تا بدین‌وسیله در اذهان عمومی چنین ایجاد توهم نمایند که گویا این دانشمندن نیز، منکر وجود خدا بوده و نظریات علمیشان نیز تأییدکنندة </w:t>
      </w:r>
      <w:r w:rsidR="006501AF">
        <w:rPr>
          <w:rFonts w:cs="B Lotus"/>
          <w:sz w:val="28"/>
          <w:szCs w:val="28"/>
          <w:rtl/>
          <w:lang w:bidi="fa-IR"/>
        </w:rPr>
        <w:t xml:space="preserve">بینش الحادی و مادی‌گرایی می‌باشد؛ حال اینکه انکار وجود خدا، صرفاً وهم و خیالی بی‌اساس بوده که دلیل درستی از عقل یا علوم تجربی برای اثبات آن وجود ندارد. </w:t>
      </w:r>
    </w:p>
    <w:p w:rsidR="006501AF" w:rsidRDefault="00F55BE1" w:rsidP="00296B43">
      <w:pPr>
        <w:rPr>
          <w:rFonts w:cs="B Lotus"/>
          <w:sz w:val="28"/>
          <w:szCs w:val="28"/>
          <w:rtl/>
          <w:lang w:bidi="fa-IR"/>
        </w:rPr>
      </w:pPr>
      <w:r>
        <w:rPr>
          <w:rFonts w:cs="B Lotus"/>
          <w:sz w:val="28"/>
          <w:szCs w:val="28"/>
          <w:rtl/>
          <w:lang w:bidi="fa-IR"/>
        </w:rPr>
        <w:t xml:space="preserve">برخی از این شایعه‌پراکنان گمراه‌کننده، </w:t>
      </w:r>
      <w:r w:rsidR="00052B7F">
        <w:rPr>
          <w:rFonts w:cs="B Lotus"/>
          <w:sz w:val="28"/>
          <w:szCs w:val="28"/>
          <w:rtl/>
          <w:lang w:bidi="fa-IR"/>
        </w:rPr>
        <w:t xml:space="preserve">نظریة نسبیت انیشتین </w:t>
      </w:r>
      <w:r w:rsidR="00D040CA">
        <w:rPr>
          <w:rFonts w:cs="B Lotus"/>
          <w:sz w:val="28"/>
          <w:szCs w:val="28"/>
          <w:rtl/>
          <w:lang w:bidi="fa-IR"/>
        </w:rPr>
        <w:t xml:space="preserve">را به بدترین شیوه تحلیل نموده و در خدمت حمل می‌کنند که هرگز ربطی به آن ندارد؛ با ترفند شیطانی بعضی از مفاهیم بدیهی عقلی، اخلاقی و قانونی را با نسبت دادن به قانون مذکور مطابق میل خویش تغییر می‌دهند؛ در حالی که صاحب اصلی این نظریه یعنی خود انیشتین، </w:t>
      </w:r>
      <w:r w:rsidR="00DE3031">
        <w:rPr>
          <w:rFonts w:cs="B Lotus"/>
          <w:sz w:val="28"/>
          <w:szCs w:val="28"/>
          <w:rtl/>
          <w:lang w:bidi="fa-IR"/>
        </w:rPr>
        <w:t>شدیداً مخالف چنین برداشت‌های غلطی است. مفهوم نظریة نسبیت در حقیقت این‌گونه است که شعور و احساسات انسانی را از ادراکات ذاتی‌ا</w:t>
      </w:r>
      <w:r w:rsidR="00910840">
        <w:rPr>
          <w:rFonts w:cs="B Lotus"/>
          <w:sz w:val="28"/>
          <w:szCs w:val="28"/>
          <w:rtl/>
          <w:lang w:bidi="fa-IR"/>
        </w:rPr>
        <w:t xml:space="preserve">ش به موضوعات حقیقی عقلی، منتقل می‌کند. </w:t>
      </w:r>
      <w:r w:rsidR="007F6734">
        <w:rPr>
          <w:rFonts w:cs="B Lotus"/>
          <w:sz w:val="28"/>
          <w:szCs w:val="28"/>
          <w:rtl/>
          <w:lang w:bidi="fa-IR"/>
        </w:rPr>
        <w:t xml:space="preserve">انیشتین به وسیلة </w:t>
      </w:r>
      <w:r w:rsidR="00365DF1">
        <w:rPr>
          <w:rFonts w:cs="B Lotus"/>
          <w:sz w:val="28"/>
          <w:szCs w:val="28"/>
          <w:rtl/>
          <w:lang w:bidi="fa-IR"/>
        </w:rPr>
        <w:t>این نظری</w:t>
      </w:r>
      <w:r w:rsidR="00566E1F">
        <w:rPr>
          <w:rFonts w:cs="B Lotus"/>
          <w:sz w:val="28"/>
          <w:szCs w:val="28"/>
          <w:rtl/>
          <w:lang w:bidi="fa-IR"/>
        </w:rPr>
        <w:t>ه</w:t>
      </w:r>
      <w:r w:rsidR="00365DF1">
        <w:rPr>
          <w:rFonts w:cs="B Lotus"/>
          <w:sz w:val="28"/>
          <w:szCs w:val="28"/>
          <w:rtl/>
          <w:lang w:bidi="fa-IR"/>
        </w:rPr>
        <w:t xml:space="preserve"> اثبات کرد که ما مثلاً در راست و مستقیم </w:t>
      </w:r>
      <w:r w:rsidR="00594435">
        <w:rPr>
          <w:rFonts w:cs="B Lotus"/>
          <w:sz w:val="28"/>
          <w:szCs w:val="28"/>
          <w:rtl/>
          <w:lang w:bidi="fa-IR"/>
        </w:rPr>
        <w:t xml:space="preserve">دانستن برخی خطوط و اشیاء، گهگاهی </w:t>
      </w:r>
      <w:r w:rsidR="000569A1">
        <w:rPr>
          <w:rFonts w:cs="B Lotus"/>
          <w:sz w:val="28"/>
          <w:szCs w:val="28"/>
          <w:rtl/>
          <w:lang w:bidi="fa-IR"/>
        </w:rPr>
        <w:t xml:space="preserve">اشتباه می‌کنیم، چرا که سطح کرة زمین حالتی محدّب دارد. وی همچنین خاطرنشان می‌کند که مکان و زمان حرکت نیز الزاماً در فهم و برداشت ما از پدیده‌ها دخالت دارند؛ بنابراین ما ملزم خواهیم بود که صرفاً تحت تأثیر احساسات مخصوص به خود و زمان و مکان </w:t>
      </w:r>
      <w:r w:rsidR="00E64F2F">
        <w:rPr>
          <w:rFonts w:cs="B Lotus"/>
          <w:sz w:val="28"/>
          <w:szCs w:val="28"/>
          <w:rtl/>
          <w:lang w:bidi="fa-IR"/>
        </w:rPr>
        <w:t xml:space="preserve">مخصوصی </w:t>
      </w:r>
      <w:r w:rsidR="00767C80">
        <w:rPr>
          <w:rFonts w:cs="B Lotus"/>
          <w:sz w:val="28"/>
          <w:szCs w:val="28"/>
          <w:rtl/>
          <w:lang w:bidi="fa-IR"/>
        </w:rPr>
        <w:t xml:space="preserve">که در آن قرار داریم، به اشتباه حکمی را در مورد </w:t>
      </w:r>
      <w:r w:rsidR="00296B43">
        <w:rPr>
          <w:rFonts w:cs="B Lotus"/>
          <w:sz w:val="28"/>
          <w:szCs w:val="28"/>
          <w:rtl/>
          <w:lang w:bidi="fa-IR"/>
        </w:rPr>
        <w:t xml:space="preserve">پدیده‌ای تعمیم ندهیم. مثلاً ما به چیزی که بالای سرمان قرار گرفته است، صفت بالا بودن را اطلاق می‌کنیم و به چیزی که زیر پاهایمان قرار گرفته، صفت پایین بون را؛ در حالی که فراموش می‌کنیم آن چیزی را که بالا می‌خوانیم، نسبت </w:t>
      </w:r>
      <w:r w:rsidR="00D05254">
        <w:rPr>
          <w:rFonts w:cs="B Lotus"/>
          <w:sz w:val="28"/>
          <w:szCs w:val="28"/>
          <w:rtl/>
          <w:lang w:bidi="fa-IR"/>
        </w:rPr>
        <w:t>ب</w:t>
      </w:r>
      <w:r w:rsidR="00296B43">
        <w:rPr>
          <w:rFonts w:cs="B Lotus"/>
          <w:sz w:val="28"/>
          <w:szCs w:val="28"/>
          <w:rtl/>
          <w:lang w:bidi="fa-IR"/>
        </w:rPr>
        <w:t xml:space="preserve">ه ما در این وضعیت قرار دارد ولی نسبت به چیزهایی دیگری </w:t>
      </w:r>
      <w:r w:rsidR="007F18E6">
        <w:rPr>
          <w:rFonts w:cs="B Lotus"/>
          <w:sz w:val="28"/>
          <w:szCs w:val="28"/>
          <w:rtl/>
          <w:lang w:bidi="fa-IR"/>
        </w:rPr>
        <w:t>پ</w:t>
      </w:r>
      <w:r w:rsidR="00296B43">
        <w:rPr>
          <w:rFonts w:cs="B Lotus"/>
          <w:sz w:val="28"/>
          <w:szCs w:val="28"/>
          <w:rtl/>
          <w:lang w:bidi="fa-IR"/>
        </w:rPr>
        <w:t xml:space="preserve">ایین می‌باشد و برعکس. </w:t>
      </w:r>
    </w:p>
    <w:p w:rsidR="00383F3B" w:rsidRDefault="009E2CD6" w:rsidP="001571E6">
      <w:pPr>
        <w:rPr>
          <w:rFonts w:cs="B Lotus"/>
          <w:sz w:val="28"/>
          <w:szCs w:val="28"/>
          <w:rtl/>
          <w:lang w:bidi="fa-IR"/>
        </w:rPr>
      </w:pPr>
      <w:r>
        <w:rPr>
          <w:rFonts w:cs="B Lotus"/>
          <w:sz w:val="28"/>
          <w:szCs w:val="28"/>
          <w:rtl/>
          <w:lang w:bidi="fa-IR"/>
        </w:rPr>
        <w:t xml:space="preserve">اما نباید این حقیقت را فراموش کنیم که اساس استوار و تزلزل‌ناپذیری که انیشتین و امثال او بدان </w:t>
      </w:r>
      <w:r w:rsidR="00456BD5">
        <w:rPr>
          <w:rFonts w:cs="B Lotus"/>
          <w:sz w:val="28"/>
          <w:szCs w:val="28"/>
          <w:rtl/>
          <w:lang w:bidi="fa-IR"/>
        </w:rPr>
        <w:t>تکیه و استناد می‌کنند، بدیهیا</w:t>
      </w:r>
      <w:r w:rsidR="007B6C9A">
        <w:rPr>
          <w:rFonts w:cs="B Lotus"/>
          <w:sz w:val="28"/>
          <w:szCs w:val="28"/>
          <w:rtl/>
          <w:lang w:bidi="fa-IR"/>
        </w:rPr>
        <w:t>ت</w:t>
      </w:r>
      <w:r w:rsidR="00456BD5">
        <w:rPr>
          <w:rFonts w:cs="B Lotus"/>
          <w:sz w:val="28"/>
          <w:szCs w:val="28"/>
          <w:rtl/>
          <w:lang w:bidi="fa-IR"/>
        </w:rPr>
        <w:t xml:space="preserve"> عقلی می‌باشد؛ از آن جمله می‌توان به مواردی از این بدیهیات عقلی مانند نظریة نسبیت، محال بودن اجتماع نقیضین، </w:t>
      </w:r>
      <w:r w:rsidR="007314D6">
        <w:rPr>
          <w:rFonts w:cs="B Lotus"/>
          <w:sz w:val="28"/>
          <w:szCs w:val="28"/>
          <w:rtl/>
          <w:lang w:bidi="fa-IR"/>
        </w:rPr>
        <w:t>ضرورت وجود پروردگار و پدیدآورنده برای جهان هستی اشاره نمود.</w:t>
      </w:r>
      <w:r w:rsidR="001571E6" w:rsidRPr="002971EA">
        <w:rPr>
          <w:rFonts w:cs="B Lotus"/>
          <w:sz w:val="28"/>
          <w:szCs w:val="28"/>
          <w:vertAlign w:val="superscript"/>
          <w:rtl/>
          <w:lang w:bidi="fa-IR"/>
        </w:rPr>
        <w:footnoteReference w:id="40"/>
      </w:r>
    </w:p>
    <w:p w:rsidR="002232C7" w:rsidRDefault="002232C7" w:rsidP="001571E6">
      <w:pPr>
        <w:rPr>
          <w:rFonts w:cs="B Lotus"/>
          <w:sz w:val="28"/>
          <w:szCs w:val="28"/>
          <w:rtl/>
          <w:lang w:bidi="fa-IR"/>
        </w:rPr>
      </w:pPr>
    </w:p>
    <w:p w:rsidR="002232C7" w:rsidRDefault="002232C7" w:rsidP="001571E6">
      <w:pPr>
        <w:rPr>
          <w:rFonts w:cs="B Lotus"/>
          <w:sz w:val="28"/>
          <w:szCs w:val="28"/>
          <w:rtl/>
          <w:lang w:bidi="fa-IR"/>
        </w:rPr>
        <w:sectPr w:rsidR="002232C7"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DC1CED" w:rsidRPr="002232C7" w:rsidRDefault="00DC1CED" w:rsidP="002232C7">
      <w:pPr>
        <w:pStyle w:val="a"/>
        <w:rPr>
          <w:rtl/>
        </w:rPr>
      </w:pPr>
      <w:bookmarkStart w:id="76" w:name="_Toc184741167"/>
      <w:bookmarkStart w:id="77" w:name="_Toc184742488"/>
      <w:bookmarkStart w:id="78" w:name="_Toc331675216"/>
      <w:r w:rsidRPr="002232C7">
        <w:rPr>
          <w:rtl/>
        </w:rPr>
        <w:t>بخش هفتم</w:t>
      </w:r>
      <w:bookmarkEnd w:id="76"/>
      <w:bookmarkEnd w:id="77"/>
      <w:r w:rsidR="002232C7" w:rsidRPr="002232C7">
        <w:rPr>
          <w:rFonts w:hint="cs"/>
          <w:rtl/>
        </w:rPr>
        <w:t>:</w:t>
      </w:r>
      <w:bookmarkStart w:id="79" w:name="_Toc184741168"/>
      <w:bookmarkStart w:id="80" w:name="_Toc184742489"/>
      <w:r w:rsidR="002232C7" w:rsidRPr="002232C7">
        <w:rPr>
          <w:rFonts w:hint="cs"/>
          <w:rtl/>
        </w:rPr>
        <w:br/>
      </w:r>
      <w:r w:rsidRPr="002232C7">
        <w:rPr>
          <w:rtl/>
        </w:rPr>
        <w:t>انکار وجود روح و روان از سوی منکران وجود خدا</w:t>
      </w:r>
      <w:bookmarkEnd w:id="78"/>
      <w:bookmarkEnd w:id="79"/>
      <w:bookmarkEnd w:id="80"/>
      <w:r w:rsidRPr="002232C7">
        <w:rPr>
          <w:rtl/>
        </w:rPr>
        <w:t xml:space="preserve"> </w:t>
      </w:r>
    </w:p>
    <w:p w:rsidR="006501AF" w:rsidRDefault="00B342C8" w:rsidP="00D67ADD">
      <w:pPr>
        <w:rPr>
          <w:rFonts w:cs="B Lotus"/>
          <w:sz w:val="28"/>
          <w:szCs w:val="28"/>
          <w:rtl/>
          <w:lang w:bidi="fa-IR"/>
        </w:rPr>
      </w:pPr>
      <w:r>
        <w:rPr>
          <w:rFonts w:cs="B Lotus"/>
          <w:sz w:val="28"/>
          <w:szCs w:val="28"/>
          <w:rtl/>
          <w:lang w:bidi="fa-IR"/>
        </w:rPr>
        <w:t xml:space="preserve">مکتب مادی‌گرایان منکر خدا (ماتریالیسم) بر این فرض استوار است که حیات و زندگانی، صرفاً پدیده‌ای مادی است و زندگی بشر با نابودی بدن مادی به کلی از بین رفته و اثری از روح و روان باقی نخواهد ماند، چرا که حیات در انسجام و به هم پیوستگی اجزای مادی بدن، خودنمایی می‌کند. </w:t>
      </w:r>
    </w:p>
    <w:p w:rsidR="00B342C8" w:rsidRDefault="00754E24" w:rsidP="00D67ADD">
      <w:pPr>
        <w:rPr>
          <w:rFonts w:cs="B Lotus"/>
          <w:sz w:val="28"/>
          <w:szCs w:val="28"/>
          <w:rtl/>
          <w:lang w:bidi="fa-IR"/>
        </w:rPr>
      </w:pPr>
      <w:r>
        <w:rPr>
          <w:rFonts w:cs="B Lotus"/>
          <w:sz w:val="28"/>
          <w:szCs w:val="28"/>
          <w:rtl/>
          <w:lang w:bidi="fa-IR"/>
        </w:rPr>
        <w:t>البته اینان جز ادعای گزاف، دلیل دیگری بر</w:t>
      </w:r>
      <w:r w:rsidR="00C3792E">
        <w:rPr>
          <w:rFonts w:cs="B Lotus"/>
          <w:sz w:val="28"/>
          <w:szCs w:val="28"/>
          <w:rtl/>
          <w:lang w:bidi="fa-IR"/>
        </w:rPr>
        <w:t xml:space="preserve"> </w:t>
      </w:r>
      <w:r>
        <w:rPr>
          <w:rFonts w:cs="B Lotus"/>
          <w:sz w:val="28"/>
          <w:szCs w:val="28"/>
          <w:rtl/>
          <w:lang w:bidi="fa-IR"/>
        </w:rPr>
        <w:t xml:space="preserve">گفتة خویش ندارند و روزی نبوده و نخواهد </w:t>
      </w:r>
      <w:r w:rsidR="00612713">
        <w:rPr>
          <w:rFonts w:cs="B Lotus"/>
          <w:sz w:val="28"/>
          <w:szCs w:val="28"/>
          <w:rtl/>
          <w:lang w:bidi="fa-IR"/>
        </w:rPr>
        <w:t xml:space="preserve">بود که به مجرد ادعا، حقی ثابت شود مگر نزد کسانی که بهره‌ای از عقل و خرد نداشته باشند. اما برعکس جهت رد ادعایشان، دلایلی در روان‌شناسی در دستاوردهای </w:t>
      </w:r>
      <w:r w:rsidR="007A7763">
        <w:rPr>
          <w:rFonts w:cs="B Lotus"/>
          <w:sz w:val="28"/>
          <w:szCs w:val="28"/>
          <w:rtl/>
          <w:lang w:bidi="fa-IR"/>
        </w:rPr>
        <w:t xml:space="preserve">این علم به چشم می‌خورد. </w:t>
      </w:r>
    </w:p>
    <w:p w:rsidR="007A7763" w:rsidRDefault="00DD0DDF" w:rsidP="00204B09">
      <w:pPr>
        <w:rPr>
          <w:rFonts w:cs="B Lotus"/>
          <w:sz w:val="28"/>
          <w:szCs w:val="28"/>
          <w:rtl/>
          <w:lang w:bidi="fa-IR"/>
        </w:rPr>
      </w:pPr>
      <w:r>
        <w:rPr>
          <w:rFonts w:cs="B Lotus"/>
          <w:sz w:val="28"/>
          <w:szCs w:val="28"/>
          <w:rtl/>
          <w:lang w:bidi="fa-IR"/>
        </w:rPr>
        <w:t>مثلاً در بررسی‌های روان‌شناسان پیرامون انسان، ثابت شده است که سلول‌های مادی بدن، پی در پی تازه شده و این بدن، به منزلة جوی جاری، مطیع قانون تغییرپذیری است و لحظه‌ای توقف ندار</w:t>
      </w:r>
      <w:r w:rsidR="00315216">
        <w:rPr>
          <w:rFonts w:cs="B Lotus"/>
          <w:sz w:val="28"/>
          <w:szCs w:val="28"/>
          <w:rtl/>
          <w:lang w:bidi="fa-IR"/>
        </w:rPr>
        <w:t xml:space="preserve">د؛ سلول‌هایی می‌میرند و سلول‌های جدیدی </w:t>
      </w:r>
      <w:r w:rsidR="00BC0F3F">
        <w:rPr>
          <w:rFonts w:cs="B Lotus"/>
          <w:sz w:val="28"/>
          <w:szCs w:val="28"/>
          <w:rtl/>
          <w:lang w:bidi="fa-IR"/>
        </w:rPr>
        <w:t>جای</w:t>
      </w:r>
      <w:r w:rsidR="00660748">
        <w:rPr>
          <w:rFonts w:cs="B Lotus"/>
          <w:sz w:val="28"/>
          <w:szCs w:val="28"/>
          <w:rtl/>
          <w:lang w:bidi="fa-IR"/>
        </w:rPr>
        <w:t xml:space="preserve"> آن‌ها </w:t>
      </w:r>
      <w:r w:rsidR="00BC0F3F">
        <w:rPr>
          <w:rFonts w:cs="B Lotus"/>
          <w:sz w:val="28"/>
          <w:szCs w:val="28"/>
          <w:rtl/>
          <w:lang w:bidi="fa-IR"/>
        </w:rPr>
        <w:t xml:space="preserve">را می‌گیرند. این تغییرو تبدیل در بدن آدمی به گونه‌ای است که در مدت هر 10 </w:t>
      </w:r>
      <w:r w:rsidR="00D55948">
        <w:rPr>
          <w:rFonts w:cs="B Lotus"/>
          <w:sz w:val="28"/>
          <w:szCs w:val="28"/>
          <w:rtl/>
          <w:lang w:bidi="fa-IR"/>
        </w:rPr>
        <w:t xml:space="preserve">سال یکبار به طور کامل در تمام سلو‌ل‌های بدن به جز سلول‌های مغز </w:t>
      </w:r>
      <w:r w:rsidR="00204B09">
        <w:rPr>
          <w:rFonts w:cs="B Lotus"/>
          <w:sz w:val="28"/>
          <w:szCs w:val="28"/>
          <w:rtl/>
          <w:lang w:bidi="fa-IR"/>
        </w:rPr>
        <w:t>صورت می‌پذیرد؛ یعنی در واقع بدن</w:t>
      </w:r>
      <w:r w:rsidR="00D55948">
        <w:rPr>
          <w:rFonts w:cs="B Lotus"/>
          <w:sz w:val="28"/>
          <w:szCs w:val="28"/>
          <w:rtl/>
          <w:lang w:bidi="fa-IR"/>
        </w:rPr>
        <w:t xml:space="preserve"> از بین رفته و بدنی دیگر جای آن را می‌گیرد، در حالی که خود انسان چنین دگرگونی وسیعی را احساس نمی‌کند و هویتش نیز تحت تأثیر آن تغییرات قرار نمی‌گیرد، بلکه تمامی علم، هوش، حافظه، عادات، مهارت‌های جسمانی، محبت، کینه و سایر عواطف و صفات و جسمی و روحیشان همچنان بر حالت قبل از تغییر، باقی و پایدار می‌باشد. </w:t>
      </w:r>
    </w:p>
    <w:p w:rsidR="00D55948" w:rsidRDefault="00441F41" w:rsidP="00D67ADD">
      <w:pPr>
        <w:rPr>
          <w:rFonts w:cs="B Lotus"/>
          <w:sz w:val="28"/>
          <w:szCs w:val="28"/>
          <w:rtl/>
          <w:lang w:bidi="fa-IR"/>
        </w:rPr>
      </w:pPr>
      <w:r>
        <w:rPr>
          <w:rFonts w:cs="B Lotus"/>
          <w:sz w:val="28"/>
          <w:szCs w:val="28"/>
          <w:rtl/>
          <w:lang w:bidi="fa-IR"/>
        </w:rPr>
        <w:t xml:space="preserve">اگر انسان صرفاً مظهر و جلوه‌گاه کنش و واکنش‌های مادی می‌بود، به محض نابودی بدن مادی قبلی ـ به جز سلول‌های مغزی ـ می‌بایست کلیة مهارت‌ها، تخصص‌ها، عواطف و سایر صفات کسب شدة مادی نیز از بین می‌رفت، </w:t>
      </w:r>
      <w:r w:rsidR="008516F0">
        <w:rPr>
          <w:rFonts w:cs="B Lotus"/>
          <w:sz w:val="28"/>
          <w:szCs w:val="28"/>
          <w:rtl/>
          <w:lang w:bidi="fa-IR"/>
        </w:rPr>
        <w:t>حال اینکه چنین نتیجه‌ای حاصل نشده است؛ لذا این حقیقت، از نظر عقل و منطق دلالت دارد بر اینکه چیزی روحانی غیر از این بدن مادی در ماهیت انسان وجود دارد که</w:t>
      </w:r>
      <w:r w:rsidR="00A62F85">
        <w:rPr>
          <w:rFonts w:cs="B Lotus"/>
          <w:sz w:val="28"/>
          <w:szCs w:val="28"/>
          <w:rtl/>
          <w:lang w:bidi="fa-IR"/>
        </w:rPr>
        <w:t xml:space="preserve"> ویژگی‌ها</w:t>
      </w:r>
      <w:r w:rsidR="008516F0">
        <w:rPr>
          <w:rFonts w:cs="B Lotus"/>
          <w:sz w:val="28"/>
          <w:szCs w:val="28"/>
          <w:rtl/>
          <w:lang w:bidi="fa-IR"/>
        </w:rPr>
        <w:t xml:space="preserve">ی والای انسانی را حمل می‌کند و در صورت نبودن این بعد غیر مادی، احتمال زیادی وجود داشت که انسان نتواند مهارت‌ها و صفات اکتسابی پیشین را حفظ نماید، بلکه به محض نابودی بدن اول، این صفات و مهارت‌ها نیز نابود می‌گشت. </w:t>
      </w:r>
    </w:p>
    <w:p w:rsidR="008516F0" w:rsidRPr="00B00E10" w:rsidRDefault="008516F0" w:rsidP="002F32EC">
      <w:pPr>
        <w:rPr>
          <w:rFonts w:cs="B Lotus"/>
          <w:spacing w:val="-6"/>
          <w:sz w:val="28"/>
          <w:szCs w:val="28"/>
          <w:rtl/>
          <w:lang w:bidi="fa-IR"/>
        </w:rPr>
      </w:pPr>
      <w:r w:rsidRPr="00B00E10">
        <w:rPr>
          <w:rFonts w:cs="B Lotus"/>
          <w:spacing w:val="-6"/>
          <w:sz w:val="28"/>
          <w:szCs w:val="28"/>
          <w:rtl/>
          <w:lang w:bidi="fa-IR"/>
        </w:rPr>
        <w:t xml:space="preserve">از همین جا برایمان روشن می‌گردد </w:t>
      </w:r>
      <w:r w:rsidR="002F32EC" w:rsidRPr="00B00E10">
        <w:rPr>
          <w:rFonts w:cs="B Lotus"/>
          <w:spacing w:val="-6"/>
          <w:sz w:val="28"/>
          <w:szCs w:val="28"/>
          <w:rtl/>
          <w:lang w:bidi="fa-IR"/>
        </w:rPr>
        <w:t xml:space="preserve">که پدیدة حیات و زندگی، تنها از راه ایمان به حقیقت وجود روح امکان‌پذیر است؛ روحی که از جانب خدا در بشر دمیده و در متون و نصوص اصیل دینی بر آن تأکید فراوان شده، و بعد از مرگ و نابودی بدن مادی نیز همچنان باقی خواهد بود؛ چرا که مرگ، به معنی انفصال و جدایی کامل روح از بدن بوده و در بسیاری موارد </w:t>
      </w:r>
      <w:r w:rsidR="006435B8" w:rsidRPr="00B00E10">
        <w:rPr>
          <w:rFonts w:cs="B Lotus"/>
          <w:spacing w:val="-6"/>
          <w:sz w:val="28"/>
          <w:szCs w:val="28"/>
          <w:rtl/>
          <w:lang w:bidi="fa-IR"/>
        </w:rPr>
        <w:t xml:space="preserve">همانند خواب می‌ماند، با این تفاوت که در حالت خواب، جدایی ناقص میان روح و بدن حاصل می‌شود؛ کشفیات جدید علمی نیز تأیید‌کنندة این حقیقت قرآنی است. </w:t>
      </w:r>
    </w:p>
    <w:p w:rsidR="006435B8" w:rsidRDefault="006435B8" w:rsidP="006435B8">
      <w:pPr>
        <w:rPr>
          <w:rFonts w:cs="B Lotus"/>
          <w:sz w:val="28"/>
          <w:szCs w:val="28"/>
          <w:rtl/>
          <w:lang w:bidi="fa-IR"/>
        </w:rPr>
      </w:pPr>
      <w:r>
        <w:rPr>
          <w:rFonts w:cs="B Lotus"/>
          <w:sz w:val="28"/>
          <w:szCs w:val="28"/>
          <w:rtl/>
          <w:lang w:bidi="fa-IR"/>
        </w:rPr>
        <w:t xml:space="preserve">در یکی از آثار </w:t>
      </w:r>
      <w:r w:rsidR="007272AD">
        <w:rPr>
          <w:rFonts w:cs="B Lotus"/>
          <w:sz w:val="28"/>
          <w:szCs w:val="28"/>
          <w:rtl/>
          <w:lang w:bidi="fa-IR"/>
        </w:rPr>
        <w:t>ارزشمند نویسندة اسلامی «</w:t>
      </w:r>
      <w:r w:rsidR="007272AD" w:rsidRPr="007272AD">
        <w:rPr>
          <w:rFonts w:cs="B Lotus"/>
          <w:b/>
          <w:bCs/>
          <w:sz w:val="28"/>
          <w:szCs w:val="28"/>
          <w:rtl/>
          <w:lang w:bidi="fa-IR"/>
        </w:rPr>
        <w:t>وحیدالدین خان</w:t>
      </w:r>
      <w:r w:rsidR="007272AD">
        <w:rPr>
          <w:rFonts w:cs="B Lotus"/>
          <w:sz w:val="28"/>
          <w:szCs w:val="28"/>
          <w:rtl/>
          <w:lang w:bidi="fa-IR"/>
        </w:rPr>
        <w:t>» آمده است</w:t>
      </w:r>
      <w:r w:rsidR="004721FC">
        <w:rPr>
          <w:rFonts w:cs="B Lotus"/>
          <w:sz w:val="28"/>
          <w:szCs w:val="28"/>
          <w:rtl/>
          <w:lang w:bidi="fa-IR"/>
        </w:rPr>
        <w:t>:</w:t>
      </w:r>
      <w:r w:rsidR="007272AD">
        <w:rPr>
          <w:rFonts w:cs="B Lotus"/>
          <w:sz w:val="28"/>
          <w:szCs w:val="28"/>
          <w:rtl/>
          <w:lang w:bidi="fa-IR"/>
        </w:rPr>
        <w:t xml:space="preserve"> </w:t>
      </w:r>
      <w:r w:rsidR="007272AD" w:rsidRPr="002971EA">
        <w:rPr>
          <w:rFonts w:cs="B Lotus"/>
          <w:sz w:val="28"/>
          <w:szCs w:val="28"/>
          <w:vertAlign w:val="superscript"/>
          <w:rtl/>
          <w:lang w:bidi="fa-IR"/>
        </w:rPr>
        <w:footnoteReference w:id="41"/>
      </w:r>
      <w:r w:rsidR="007272AD">
        <w:rPr>
          <w:rFonts w:cs="B Lotus"/>
          <w:sz w:val="28"/>
          <w:szCs w:val="28"/>
          <w:rtl/>
          <w:lang w:bidi="fa-IR"/>
        </w:rPr>
        <w:t xml:space="preserve"> </w:t>
      </w:r>
    </w:p>
    <w:p w:rsidR="00BC1B0F" w:rsidRPr="00D51BC6" w:rsidRDefault="009935BF" w:rsidP="009935BF">
      <w:pPr>
        <w:rPr>
          <w:rFonts w:cs="B Lotus"/>
          <w:spacing w:val="-6"/>
          <w:sz w:val="28"/>
          <w:szCs w:val="28"/>
          <w:rtl/>
          <w:lang w:bidi="fa-IR"/>
        </w:rPr>
      </w:pPr>
      <w:r w:rsidRPr="00D51BC6">
        <w:rPr>
          <w:rFonts w:cs="B Lotus"/>
          <w:spacing w:val="-6"/>
          <w:sz w:val="28"/>
          <w:szCs w:val="28"/>
          <w:rtl/>
          <w:lang w:bidi="fa-IR"/>
        </w:rPr>
        <w:t xml:space="preserve">«بررسی‌های روحی، روانی، تجربی و آزمایشگاهی ثابت کرده است که حیات پس از مرگ </w:t>
      </w:r>
      <w:r w:rsidR="000E3F4A" w:rsidRPr="00D51BC6">
        <w:rPr>
          <w:rFonts w:cs="B Lotus"/>
          <w:spacing w:val="-6"/>
          <w:sz w:val="28"/>
          <w:szCs w:val="28"/>
          <w:rtl/>
          <w:lang w:bidi="fa-IR"/>
        </w:rPr>
        <w:t>وجود دارد؛ عجیب‌تر اینکه بررسی‌های یاد شده، علاوه بر اثبات بقا و جاودانگی روح، بقا و برقراری شخصیت و صفات فردی قبل از مرگ</w:t>
      </w:r>
      <w:r w:rsidR="0039155D">
        <w:rPr>
          <w:rFonts w:cs="B Lotus"/>
          <w:spacing w:val="-6"/>
          <w:sz w:val="28"/>
          <w:szCs w:val="28"/>
          <w:rtl/>
          <w:lang w:bidi="fa-IR"/>
        </w:rPr>
        <w:t xml:space="preserve"> انسان‌ها</w:t>
      </w:r>
      <w:r w:rsidR="000E3F4A" w:rsidRPr="00D51BC6">
        <w:rPr>
          <w:rFonts w:cs="B Lotus"/>
          <w:spacing w:val="-6"/>
          <w:sz w:val="28"/>
          <w:szCs w:val="28"/>
          <w:rtl/>
          <w:lang w:bidi="fa-IR"/>
        </w:rPr>
        <w:t xml:space="preserve"> را نیز اثبات می‌کند!!». </w:t>
      </w:r>
    </w:p>
    <w:p w:rsidR="00D51BC6" w:rsidRPr="00D8214A" w:rsidRDefault="00D51BC6" w:rsidP="009935BF">
      <w:pPr>
        <w:rPr>
          <w:rFonts w:cs="B Lotus"/>
          <w:spacing w:val="-6"/>
          <w:sz w:val="28"/>
          <w:szCs w:val="28"/>
          <w:rtl/>
          <w:lang w:bidi="fa-IR"/>
        </w:rPr>
      </w:pPr>
      <w:r w:rsidRPr="00D8214A">
        <w:rPr>
          <w:rFonts w:cs="B Lotus"/>
          <w:spacing w:val="-6"/>
          <w:sz w:val="28"/>
          <w:szCs w:val="28"/>
          <w:rtl/>
          <w:lang w:bidi="fa-IR"/>
        </w:rPr>
        <w:t xml:space="preserve">بسیاری از خصوصیات </w:t>
      </w:r>
      <w:r w:rsidR="007E08E6" w:rsidRPr="00D8214A">
        <w:rPr>
          <w:rFonts w:cs="B Lotus"/>
          <w:spacing w:val="-6"/>
          <w:sz w:val="28"/>
          <w:szCs w:val="28"/>
          <w:rtl/>
          <w:lang w:bidi="fa-IR"/>
        </w:rPr>
        <w:t>از روزگاران قدیم اندرون</w:t>
      </w:r>
      <w:r w:rsidR="0039155D">
        <w:rPr>
          <w:rFonts w:cs="B Lotus"/>
          <w:spacing w:val="-6"/>
          <w:sz w:val="28"/>
          <w:szCs w:val="28"/>
          <w:rtl/>
          <w:lang w:bidi="fa-IR"/>
        </w:rPr>
        <w:t xml:space="preserve"> انسان‌ها</w:t>
      </w:r>
      <w:r w:rsidR="007E08E6" w:rsidRPr="00D8214A">
        <w:rPr>
          <w:rFonts w:cs="B Lotus"/>
          <w:spacing w:val="-6"/>
          <w:sz w:val="28"/>
          <w:szCs w:val="28"/>
          <w:rtl/>
          <w:lang w:bidi="fa-IR"/>
        </w:rPr>
        <w:t xml:space="preserve"> وجود داشته که تا به حال سخنی درباره‌شان نگفته‌ایم؛ از جملة این</w:t>
      </w:r>
      <w:r w:rsidR="00A62F85">
        <w:rPr>
          <w:rFonts w:cs="B Lotus"/>
          <w:spacing w:val="-6"/>
          <w:sz w:val="28"/>
          <w:szCs w:val="28"/>
          <w:rtl/>
          <w:lang w:bidi="fa-IR"/>
        </w:rPr>
        <w:t xml:space="preserve"> ویژگی‌ها</w:t>
      </w:r>
      <w:r w:rsidR="007E08E6" w:rsidRPr="00D8214A">
        <w:rPr>
          <w:rFonts w:cs="B Lotus"/>
          <w:spacing w:val="-6"/>
          <w:sz w:val="28"/>
          <w:szCs w:val="28"/>
          <w:rtl/>
          <w:lang w:bidi="fa-IR"/>
        </w:rPr>
        <w:t>ی انسانی می‌توان «رؤیا» را نام برد که روان‌شناسان معاصر آن را کشف نموده‌اند، در حالی که دانشمندان پیشین اطلاعی در مورد آن نداشته‌اند. اخیراً تحقیقات و سرشماری‌های زیادی را در زمینه‌های مختلف جهان هستی، مشابه مورد فوق به عمل آورده‌ایم که نتایج فوق</w:t>
      </w:r>
      <w:r w:rsidR="005C7676" w:rsidRPr="00D8214A">
        <w:rPr>
          <w:rFonts w:cs="B Lotus"/>
          <w:spacing w:val="-6"/>
          <w:sz w:val="28"/>
          <w:szCs w:val="28"/>
          <w:rtl/>
          <w:lang w:bidi="fa-IR"/>
        </w:rPr>
        <w:t xml:space="preserve">‌العاده با اهمیتی به دنبال داشته است. </w:t>
      </w:r>
    </w:p>
    <w:p w:rsidR="00D8214A" w:rsidRDefault="00D8214A" w:rsidP="009935BF">
      <w:pPr>
        <w:rPr>
          <w:rFonts w:cs="B Lotus"/>
          <w:sz w:val="28"/>
          <w:szCs w:val="28"/>
          <w:rtl/>
          <w:lang w:bidi="fa-IR"/>
        </w:rPr>
      </w:pPr>
      <w:r>
        <w:rPr>
          <w:rFonts w:cs="B Lotus"/>
          <w:sz w:val="28"/>
          <w:szCs w:val="28"/>
          <w:rtl/>
          <w:lang w:bidi="fa-IR"/>
        </w:rPr>
        <w:t xml:space="preserve">یکی از این مباحث، «بررسی‌های روحی» است که از گرایش‌های علم روان‌شناسی </w:t>
      </w:r>
      <w:r w:rsidR="00174ED6">
        <w:rPr>
          <w:rFonts w:cs="B Lotus"/>
          <w:sz w:val="28"/>
          <w:szCs w:val="28"/>
          <w:rtl/>
          <w:lang w:bidi="fa-IR"/>
        </w:rPr>
        <w:t>می‌باشد و هدف از آن، تلاش در جهت کشف و شناسایی</w:t>
      </w:r>
      <w:r w:rsidR="00A62F85">
        <w:rPr>
          <w:rFonts w:cs="B Lotus"/>
          <w:sz w:val="28"/>
          <w:szCs w:val="28"/>
          <w:rtl/>
          <w:lang w:bidi="fa-IR"/>
        </w:rPr>
        <w:t xml:space="preserve"> ویژگی‌ها</w:t>
      </w:r>
      <w:r w:rsidR="00174ED6">
        <w:rPr>
          <w:rFonts w:cs="B Lotus"/>
          <w:sz w:val="28"/>
          <w:szCs w:val="28"/>
          <w:rtl/>
          <w:lang w:bidi="fa-IR"/>
        </w:rPr>
        <w:t>ی غیر عادی</w:t>
      </w:r>
      <w:r w:rsidR="0039155D">
        <w:rPr>
          <w:rFonts w:cs="B Lotus"/>
          <w:sz w:val="28"/>
          <w:szCs w:val="28"/>
          <w:rtl/>
          <w:lang w:bidi="fa-IR"/>
        </w:rPr>
        <w:t xml:space="preserve"> انسان‌ها</w:t>
      </w:r>
      <w:r w:rsidR="00174ED6">
        <w:rPr>
          <w:rFonts w:cs="B Lotus"/>
          <w:sz w:val="28"/>
          <w:szCs w:val="28"/>
          <w:rtl/>
          <w:lang w:bidi="fa-IR"/>
        </w:rPr>
        <w:t xml:space="preserve"> است. </w:t>
      </w:r>
    </w:p>
    <w:p w:rsidR="00174ED6" w:rsidRDefault="00174ED6" w:rsidP="009935BF">
      <w:pPr>
        <w:rPr>
          <w:rFonts w:cs="B Lotus"/>
          <w:sz w:val="28"/>
          <w:szCs w:val="28"/>
          <w:rtl/>
          <w:lang w:bidi="fa-IR"/>
        </w:rPr>
      </w:pPr>
      <w:r>
        <w:rPr>
          <w:rFonts w:cs="B Lotus"/>
          <w:sz w:val="28"/>
          <w:szCs w:val="28"/>
          <w:rtl/>
          <w:lang w:bidi="fa-IR"/>
        </w:rPr>
        <w:t xml:space="preserve">اولین انجمن علمی به منظور </w:t>
      </w:r>
      <w:r w:rsidR="00DC3B70">
        <w:rPr>
          <w:rFonts w:cs="B Lotus"/>
          <w:sz w:val="28"/>
          <w:szCs w:val="28"/>
          <w:rtl/>
          <w:lang w:bidi="fa-IR"/>
        </w:rPr>
        <w:t xml:space="preserve">اجرای این شیوة پژوهش، سال </w:t>
      </w:r>
      <w:smartTag w:uri="urn:schemas-microsoft-com:office:smarttags" w:element="metricconverter">
        <w:smartTagPr>
          <w:attr w:name="ProductID" w:val="1882 م"/>
        </w:smartTagPr>
        <w:r w:rsidR="00DC3B70">
          <w:rPr>
            <w:rFonts w:cs="B Lotus"/>
            <w:sz w:val="28"/>
            <w:szCs w:val="28"/>
            <w:rtl/>
            <w:lang w:bidi="fa-IR"/>
          </w:rPr>
          <w:t>1882 م</w:t>
        </w:r>
      </w:smartTag>
      <w:r w:rsidR="00DC3B70">
        <w:rPr>
          <w:rFonts w:cs="B Lotus"/>
          <w:sz w:val="28"/>
          <w:szCs w:val="28"/>
          <w:rtl/>
          <w:lang w:bidi="fa-IR"/>
        </w:rPr>
        <w:t xml:space="preserve"> در انگلستان برپا گردید؛ اعضای علمی تشکیل‌دهندة این انجمن، در سال </w:t>
      </w:r>
      <w:smartTag w:uri="urn:schemas-microsoft-com:office:smarttags" w:element="metricconverter">
        <w:smartTagPr>
          <w:attr w:name="ProductID" w:val="1889 م"/>
        </w:smartTagPr>
        <w:r w:rsidR="00DC3B70">
          <w:rPr>
            <w:rFonts w:cs="B Lotus"/>
            <w:sz w:val="28"/>
            <w:szCs w:val="28"/>
            <w:rtl/>
            <w:lang w:bidi="fa-IR"/>
          </w:rPr>
          <w:t>1889 م</w:t>
        </w:r>
      </w:smartTag>
      <w:r w:rsidR="00DC3B70">
        <w:rPr>
          <w:rFonts w:cs="B Lotus"/>
          <w:sz w:val="28"/>
          <w:szCs w:val="28"/>
          <w:rtl/>
          <w:lang w:bidi="fa-IR"/>
        </w:rPr>
        <w:t xml:space="preserve"> عمل خویش را به صورت گسترده‌ای بر روی 17 نفر از هموطنان اجرا نمودند؛ هم اکنون نیز انجمن مذکور، به نام «</w:t>
      </w:r>
      <w:r w:rsidR="00DC3B70" w:rsidRPr="00DC3B70">
        <w:rPr>
          <w:rFonts w:cs="B Lotus"/>
          <w:b/>
          <w:bCs/>
          <w:sz w:val="28"/>
          <w:szCs w:val="28"/>
          <w:rtl/>
          <w:lang w:bidi="fa-IR"/>
        </w:rPr>
        <w:t>انجمن</w:t>
      </w:r>
      <w:r w:rsidR="00A62F85">
        <w:rPr>
          <w:rFonts w:cs="B Lotus"/>
          <w:b/>
          <w:bCs/>
          <w:sz w:val="28"/>
          <w:szCs w:val="28"/>
          <w:rtl/>
          <w:lang w:bidi="fa-IR"/>
        </w:rPr>
        <w:t xml:space="preserve"> پژوهش‌ها</w:t>
      </w:r>
      <w:r w:rsidR="00DC3B70" w:rsidRPr="00DC3B70">
        <w:rPr>
          <w:rFonts w:cs="B Lotus"/>
          <w:b/>
          <w:bCs/>
          <w:sz w:val="28"/>
          <w:szCs w:val="28"/>
          <w:rtl/>
          <w:lang w:bidi="fa-IR"/>
        </w:rPr>
        <w:t>ی روحی</w:t>
      </w:r>
      <w:r w:rsidR="00DC3B70">
        <w:rPr>
          <w:rFonts w:cs="B Lotus"/>
          <w:sz w:val="28"/>
          <w:szCs w:val="28"/>
          <w:rtl/>
          <w:lang w:bidi="fa-IR"/>
        </w:rPr>
        <w:t xml:space="preserve">» </w:t>
      </w:r>
      <w:r w:rsidR="00EA0258">
        <w:rPr>
          <w:rFonts w:cs="B Lotus"/>
          <w:sz w:val="28"/>
          <w:szCs w:val="28"/>
          <w:rtl/>
          <w:lang w:bidi="fa-IR"/>
        </w:rPr>
        <w:t>موجود می‌باشد. بعد از آن، انجمن‌های بسیاری در همین راستا در کشورهای مختلف ایجاد شده و با بررسی‌ها و تجربیات پی در</w:t>
      </w:r>
      <w:r w:rsidR="00BB7344">
        <w:rPr>
          <w:rFonts w:cs="B Lotus"/>
          <w:sz w:val="28"/>
          <w:szCs w:val="28"/>
          <w:rtl/>
          <w:lang w:bidi="fa-IR"/>
        </w:rPr>
        <w:t xml:space="preserve"> </w:t>
      </w:r>
      <w:r w:rsidR="00EA0258">
        <w:rPr>
          <w:rFonts w:cs="B Lotus"/>
          <w:sz w:val="28"/>
          <w:szCs w:val="28"/>
          <w:rtl/>
          <w:lang w:bidi="fa-IR"/>
        </w:rPr>
        <w:t>پی و گستردة خویش، اثبات نموده‌اند که شخصیت انسانی به شکل شگفت‌انگیزی پس از نابودی بدن مادی همچنان باقی و پابرجا می‌ماند ... .</w:t>
      </w:r>
    </w:p>
    <w:p w:rsidR="00BB7344" w:rsidRDefault="00BB406F" w:rsidP="009935BF">
      <w:pPr>
        <w:rPr>
          <w:rFonts w:cs="B Lotus"/>
          <w:sz w:val="28"/>
          <w:szCs w:val="28"/>
          <w:rtl/>
          <w:lang w:bidi="fa-IR"/>
        </w:rPr>
      </w:pPr>
      <w:r>
        <w:rPr>
          <w:rFonts w:cs="B Lotus"/>
          <w:sz w:val="28"/>
          <w:szCs w:val="28"/>
          <w:rtl/>
          <w:lang w:bidi="fa-IR"/>
        </w:rPr>
        <w:t>«پروفسور دوکاس»، استاد فلسفة دانشگاه «براون»، که اعتقادی به حیات پس از مرگ ندارد، در باب هفدهم کتابش، بحثی روحی ـ فلسفی را پیرامون این مسئله ارائه می‌کند که از مضمون آن چنین برداشت می‌شود که ایشان فارغ از مسایل دینی، به گونه‌ای معتقد به زندگی پس از مرگ می‌باشد؛ سخن وی بدین قرار است</w:t>
      </w:r>
      <w:r w:rsidR="004721FC">
        <w:rPr>
          <w:rFonts w:cs="B Lotus"/>
          <w:sz w:val="28"/>
          <w:szCs w:val="28"/>
          <w:rtl/>
          <w:lang w:bidi="fa-IR"/>
        </w:rPr>
        <w:t>:</w:t>
      </w:r>
      <w:r>
        <w:rPr>
          <w:rFonts w:cs="B Lotus"/>
          <w:sz w:val="28"/>
          <w:szCs w:val="28"/>
          <w:rtl/>
          <w:lang w:bidi="fa-IR"/>
        </w:rPr>
        <w:t xml:space="preserve"> «گروهی از نخبگان علمی ما که اکثراً کارشناس و متخصص پژوهش </w:t>
      </w:r>
      <w:r w:rsidR="00F81B90">
        <w:rPr>
          <w:rFonts w:cs="B Lotus"/>
          <w:sz w:val="28"/>
          <w:szCs w:val="28"/>
          <w:rtl/>
          <w:lang w:bidi="fa-IR"/>
        </w:rPr>
        <w:t xml:space="preserve">و بررسی آثار و نشانه‌های مختلف علمی هستند، اقدام به جستجو و بررسی نشانه‌ها و آثار روح نموده و ضمن کاوش‌های </w:t>
      </w:r>
      <w:r w:rsidR="00AE16CF">
        <w:rPr>
          <w:rFonts w:cs="B Lotus"/>
          <w:sz w:val="28"/>
          <w:szCs w:val="28"/>
          <w:rtl/>
          <w:lang w:bidi="fa-IR"/>
        </w:rPr>
        <w:t>عمیق و موشکافانه به این نتیجه رسیده‌اند که با توجه به دلایل و شواهدی بسیار، نظریة «</w:t>
      </w:r>
      <w:r w:rsidR="00AE16CF" w:rsidRPr="00AE16CF">
        <w:rPr>
          <w:rFonts w:cs="B Lotus"/>
          <w:b/>
          <w:bCs/>
          <w:sz w:val="28"/>
          <w:szCs w:val="28"/>
          <w:rtl/>
          <w:lang w:bidi="fa-IR"/>
        </w:rPr>
        <w:t>بقای روح</w:t>
      </w:r>
      <w:r w:rsidR="00AE16CF">
        <w:rPr>
          <w:rFonts w:cs="B Lotus"/>
          <w:sz w:val="28"/>
          <w:szCs w:val="28"/>
          <w:rtl/>
          <w:lang w:bidi="fa-IR"/>
        </w:rPr>
        <w:t xml:space="preserve">»، معقول و ممکن به نظر می‌رسد ...؛ از جملة </w:t>
      </w:r>
      <w:r w:rsidR="0061503D">
        <w:rPr>
          <w:rFonts w:cs="B Lotus"/>
          <w:sz w:val="28"/>
          <w:szCs w:val="28"/>
          <w:rtl/>
          <w:lang w:bidi="fa-IR"/>
        </w:rPr>
        <w:t xml:space="preserve">این بزرگان می‌توان به استادانی همچون </w:t>
      </w:r>
      <w:r w:rsidR="0061503D" w:rsidRPr="0061503D">
        <w:rPr>
          <w:rFonts w:cs="B Lotus"/>
          <w:b/>
          <w:bCs/>
          <w:sz w:val="28"/>
          <w:szCs w:val="28"/>
          <w:rtl/>
          <w:lang w:bidi="fa-IR"/>
        </w:rPr>
        <w:t>آلفرد راسل والیس، سِر ویلیام کرولس، ف. و. ه‍. مایرز، سزار لومبرازو، کمیل فلاماریون، سراُلیور لدج، دکتر ریچارد هوچسن، مستر هنری سیدویک و پروفسور هیسلوب</w:t>
      </w:r>
      <w:r w:rsidR="0061503D">
        <w:rPr>
          <w:rFonts w:cs="B Lotus"/>
          <w:sz w:val="28"/>
          <w:szCs w:val="28"/>
          <w:rtl/>
          <w:lang w:bidi="fa-IR"/>
        </w:rPr>
        <w:t xml:space="preserve"> اشاره کرد». </w:t>
      </w:r>
    </w:p>
    <w:p w:rsidR="00D142FE" w:rsidRDefault="00D142FE" w:rsidP="003152D5">
      <w:pPr>
        <w:rPr>
          <w:rFonts w:cs="B Lotus"/>
          <w:sz w:val="28"/>
          <w:szCs w:val="28"/>
          <w:rtl/>
          <w:lang w:bidi="fa-IR"/>
        </w:rPr>
      </w:pPr>
      <w:r>
        <w:rPr>
          <w:rFonts w:cs="B Lotus"/>
          <w:sz w:val="28"/>
          <w:szCs w:val="28"/>
          <w:rtl/>
          <w:lang w:bidi="fa-IR"/>
        </w:rPr>
        <w:t>سپس «دکتر دوکاس» چنین ادامه می‌دهد</w:t>
      </w:r>
      <w:r w:rsidR="004721FC">
        <w:rPr>
          <w:rFonts w:cs="B Lotus"/>
          <w:sz w:val="28"/>
          <w:szCs w:val="28"/>
          <w:rtl/>
          <w:lang w:bidi="fa-IR"/>
        </w:rPr>
        <w:t>:</w:t>
      </w:r>
      <w:r>
        <w:rPr>
          <w:rFonts w:cs="B Lotus"/>
          <w:sz w:val="28"/>
          <w:szCs w:val="28"/>
          <w:rtl/>
          <w:lang w:bidi="fa-IR"/>
        </w:rPr>
        <w:t xml:space="preserve"> «بنابراین روشن می‌گردد که اعتقاد به جاوادنگی زندگی پس از مرگ که بیشتر ما به آن ایمان داریم، نه تنها یک واقعیت خارجی است بلکه ممکن است در میان اعتقادات دینی، یگانه عقیده‌ای باشد که اثبات آن به کمک دلایل تجربی امکان‌پذیر است؛ اگر چنین چیزی صحت داشته باشد باز هم امکان دارد به آگاهی‌های قطعی و یقینی در این</w:t>
      </w:r>
      <w:r w:rsidR="003152D5">
        <w:rPr>
          <w:rFonts w:cs="B Lotus"/>
          <w:sz w:val="28"/>
          <w:szCs w:val="28"/>
          <w:rtl/>
          <w:lang w:bidi="fa-IR"/>
        </w:rPr>
        <w:t xml:space="preserve"> </w:t>
      </w:r>
      <w:r>
        <w:rPr>
          <w:rFonts w:cs="B Lotus"/>
          <w:sz w:val="28"/>
          <w:szCs w:val="28"/>
          <w:rtl/>
          <w:lang w:bidi="fa-IR"/>
        </w:rPr>
        <w:t xml:space="preserve">زمینه دست یابیم». </w:t>
      </w:r>
    </w:p>
    <w:p w:rsidR="00F33933" w:rsidRDefault="00F33933" w:rsidP="003152D5">
      <w:pPr>
        <w:rPr>
          <w:rFonts w:cs="B Lotus"/>
          <w:sz w:val="28"/>
          <w:szCs w:val="28"/>
          <w:rtl/>
          <w:lang w:bidi="fa-IR"/>
        </w:rPr>
      </w:pPr>
      <w:r>
        <w:rPr>
          <w:rFonts w:cs="B Lotus"/>
          <w:sz w:val="28"/>
          <w:szCs w:val="28"/>
          <w:rtl/>
          <w:lang w:bidi="fa-IR"/>
        </w:rPr>
        <w:t>دکتر «راین» اظهار می‌دارد که نتایج بررسی و</w:t>
      </w:r>
      <w:r w:rsidR="00A62F85">
        <w:rPr>
          <w:rFonts w:cs="B Lotus"/>
          <w:sz w:val="28"/>
          <w:szCs w:val="28"/>
          <w:rtl/>
          <w:lang w:bidi="fa-IR"/>
        </w:rPr>
        <w:t xml:space="preserve"> پژوهش‌ها</w:t>
      </w:r>
      <w:r>
        <w:rPr>
          <w:rFonts w:cs="B Lotus"/>
          <w:sz w:val="28"/>
          <w:szCs w:val="28"/>
          <w:rtl/>
          <w:lang w:bidi="fa-IR"/>
        </w:rPr>
        <w:t xml:space="preserve">ی به عمل آمده در آزمایشگاه‌ها و کارنجات مختلف، بیانگر این حقیقت است که در جسم آدمی، بخشی نامرئی یا روحانی وجود دارد. </w:t>
      </w:r>
    </w:p>
    <w:p w:rsidR="00F33933" w:rsidRDefault="00F33933" w:rsidP="003152D5">
      <w:pPr>
        <w:rPr>
          <w:rFonts w:cs="B Lotus"/>
          <w:sz w:val="28"/>
          <w:szCs w:val="28"/>
          <w:rtl/>
          <w:lang w:bidi="fa-IR"/>
        </w:rPr>
      </w:pPr>
      <w:r>
        <w:rPr>
          <w:rFonts w:cs="B Lotus"/>
          <w:sz w:val="28"/>
          <w:szCs w:val="28"/>
          <w:rtl/>
          <w:lang w:bidi="fa-IR"/>
        </w:rPr>
        <w:t xml:space="preserve">این مجموعه بررسی و کاوش‌ها، </w:t>
      </w:r>
      <w:r w:rsidR="00546075">
        <w:rPr>
          <w:rFonts w:cs="B Lotus"/>
          <w:sz w:val="28"/>
          <w:szCs w:val="28"/>
          <w:rtl/>
          <w:lang w:bidi="fa-IR"/>
        </w:rPr>
        <w:t>ادعای پوچ مادی‌گرایان و منکران وجود خدا را ریشه‌کن می‌کند؛ زیرا آنان مدعی هستند که زندگی موجودات زنده، ترکیب خاص از ماده است که به محض فروپاشی و از هم گسیختگی این ترکیب مادی، اثری از زندگانی نیز باقی نمی‌ماند؛ اما باور دینی بیانگر این حقیقت است که اساس زندگانی و حیات، ناشی از روحی است که در اجساد مادی</w:t>
      </w:r>
      <w:r w:rsidR="0039155D">
        <w:rPr>
          <w:rFonts w:cs="B Lotus"/>
          <w:sz w:val="28"/>
          <w:szCs w:val="28"/>
          <w:rtl/>
          <w:lang w:bidi="fa-IR"/>
        </w:rPr>
        <w:t xml:space="preserve"> انسان‌ها</w:t>
      </w:r>
      <w:r w:rsidR="00546075">
        <w:rPr>
          <w:rFonts w:cs="B Lotus"/>
          <w:sz w:val="28"/>
          <w:szCs w:val="28"/>
          <w:rtl/>
          <w:lang w:bidi="fa-IR"/>
        </w:rPr>
        <w:t xml:space="preserve"> دمیده می‌شود و این همان چیزی است که بررسی و تحقیقات علمی به آن اقرار نموده است. </w:t>
      </w:r>
    </w:p>
    <w:p w:rsidR="00546075" w:rsidRDefault="00546075" w:rsidP="00204B09">
      <w:pPr>
        <w:rPr>
          <w:rFonts w:cs="B Lotus"/>
          <w:sz w:val="28"/>
          <w:szCs w:val="28"/>
          <w:rtl/>
          <w:lang w:bidi="fa-IR"/>
        </w:rPr>
      </w:pPr>
      <w:r>
        <w:rPr>
          <w:rFonts w:cs="B Lotus"/>
          <w:sz w:val="28"/>
          <w:szCs w:val="28"/>
          <w:rtl/>
          <w:lang w:bidi="fa-IR"/>
        </w:rPr>
        <w:t xml:space="preserve">اما با کمال تأسف، هوا و هوس‌پرستی، شهوترانی، سرکشی و نافرمانی در برابر سلطة پایان‌ناپذیر خدا بر هستی، دیدگان مادی‌گرایان منحرف از حقیقت را کور کرده و سد رؤیت راه حقیقتشان می‌گردد و ساخته و پرداخته‌های خیالی و از پیش تعیین شده را در فکر و ذهنشان آراسته </w:t>
      </w:r>
      <w:r w:rsidR="0030246D">
        <w:rPr>
          <w:rFonts w:cs="B Lotus"/>
          <w:sz w:val="28"/>
          <w:szCs w:val="28"/>
          <w:rtl/>
          <w:lang w:bidi="fa-IR"/>
        </w:rPr>
        <w:t xml:space="preserve">و کردار ناپسندشان را در نظر شیرین و زیبا می‌نمایاند، و نگرششان را در چهارچوب شهوات، لذات و جلوه‌های زندگی دنیوی محدود می‌سازد؛ لذا </w:t>
      </w:r>
      <w:r w:rsidR="00D97472">
        <w:rPr>
          <w:rFonts w:cs="B Lotus"/>
          <w:sz w:val="28"/>
          <w:szCs w:val="28"/>
          <w:rtl/>
          <w:lang w:bidi="fa-IR"/>
        </w:rPr>
        <w:t>در گردا</w:t>
      </w:r>
      <w:r w:rsidR="00204B09">
        <w:rPr>
          <w:rFonts w:cs="B Lotus"/>
          <w:sz w:val="28"/>
          <w:szCs w:val="28"/>
          <w:rtl/>
          <w:lang w:bidi="fa-IR"/>
        </w:rPr>
        <w:t>ب</w:t>
      </w:r>
      <w:r w:rsidR="00D97472">
        <w:rPr>
          <w:rFonts w:cs="B Lotus"/>
          <w:sz w:val="28"/>
          <w:szCs w:val="28"/>
          <w:rtl/>
          <w:lang w:bidi="fa-IR"/>
        </w:rPr>
        <w:t>ی که برای خود ایجاد کرده‌اند، حیران و سرگردانند؛ در تاریکی افکار باطلشان بر</w:t>
      </w:r>
      <w:r w:rsidR="004F78FA">
        <w:rPr>
          <w:rFonts w:cs="B Lotus"/>
          <w:sz w:val="28"/>
          <w:szCs w:val="28"/>
          <w:rtl/>
          <w:lang w:bidi="fa-IR"/>
        </w:rPr>
        <w:t xml:space="preserve"> </w:t>
      </w:r>
      <w:r w:rsidR="00D97472">
        <w:rPr>
          <w:rFonts w:cs="B Lotus"/>
          <w:sz w:val="28"/>
          <w:szCs w:val="28"/>
          <w:rtl/>
          <w:lang w:bidi="fa-IR"/>
        </w:rPr>
        <w:t xml:space="preserve">گرد خود می‌پیچیند؛ در برابر جلوه‌های نور حق چشم </w:t>
      </w:r>
      <w:r w:rsidR="0097364C">
        <w:rPr>
          <w:rFonts w:cs="B Lotus"/>
          <w:sz w:val="28"/>
          <w:szCs w:val="28"/>
          <w:rtl/>
          <w:lang w:bidi="fa-IR"/>
        </w:rPr>
        <w:t xml:space="preserve">برهم می‌نهند و با خودپسندی </w:t>
      </w:r>
      <w:r w:rsidR="00464CC6">
        <w:rPr>
          <w:rFonts w:cs="B Lotus"/>
          <w:sz w:val="28"/>
          <w:szCs w:val="28"/>
          <w:rtl/>
          <w:lang w:bidi="fa-IR"/>
        </w:rPr>
        <w:t xml:space="preserve">و تکبر از آن روی گردان می‌شوند. </w:t>
      </w:r>
    </w:p>
    <w:p w:rsidR="00464CC6" w:rsidRDefault="00464CC6" w:rsidP="00004065">
      <w:pPr>
        <w:rPr>
          <w:rFonts w:cs="B Lotus"/>
          <w:sz w:val="28"/>
          <w:szCs w:val="28"/>
          <w:rtl/>
          <w:lang w:bidi="fa-IR"/>
        </w:rPr>
      </w:pPr>
      <w:r>
        <w:rPr>
          <w:rFonts w:cs="B Lotus"/>
          <w:sz w:val="28"/>
          <w:szCs w:val="28"/>
          <w:rtl/>
          <w:lang w:bidi="fa-IR"/>
        </w:rPr>
        <w:t xml:space="preserve">آیات و نصوص قرآنی، این حقیقت </w:t>
      </w:r>
      <w:r w:rsidR="00004065">
        <w:rPr>
          <w:rFonts w:cs="B Lotus"/>
          <w:sz w:val="28"/>
          <w:szCs w:val="28"/>
          <w:rtl/>
          <w:lang w:bidi="fa-IR"/>
        </w:rPr>
        <w:t xml:space="preserve">را به وضوح برایمان بیان می‌کنند که بدن مادی‌ آدمیزاد، تنها به وسیلة دمیده شدن روح خداوندی در آن است که آراسته به حیات و زندگی می‌گردد. </w:t>
      </w:r>
    </w:p>
    <w:p w:rsidR="00004065" w:rsidRDefault="00E14233" w:rsidP="00004065">
      <w:pPr>
        <w:rPr>
          <w:rFonts w:cs="B Lotus"/>
          <w:sz w:val="28"/>
          <w:szCs w:val="28"/>
          <w:rtl/>
          <w:lang w:bidi="fa-IR"/>
        </w:rPr>
      </w:pPr>
      <w:r>
        <w:rPr>
          <w:rFonts w:cs="B Lotus"/>
          <w:sz w:val="28"/>
          <w:szCs w:val="28"/>
          <w:rtl/>
          <w:lang w:bidi="fa-IR"/>
        </w:rPr>
        <w:t>خداوند عزوجل در آیات 26 تا 29 سورة حجر می‌فرماید</w:t>
      </w:r>
      <w:r w:rsidR="004721FC">
        <w:rPr>
          <w:rFonts w:cs="B Lotus"/>
          <w:sz w:val="28"/>
          <w:szCs w:val="28"/>
          <w:rtl/>
          <w:lang w:bidi="fa-IR"/>
        </w:rPr>
        <w:t>:</w:t>
      </w:r>
      <w:r>
        <w:rPr>
          <w:rFonts w:cs="B Lotus"/>
          <w:sz w:val="28"/>
          <w:szCs w:val="28"/>
          <w:rtl/>
          <w:lang w:bidi="fa-IR"/>
        </w:rPr>
        <w:t xml:space="preserve"> </w:t>
      </w:r>
    </w:p>
    <w:p w:rsidR="00E14233" w:rsidRPr="00660748" w:rsidRDefault="00E14233" w:rsidP="00660748">
      <w:pPr>
        <w:tabs>
          <w:tab w:val="right" w:pos="7371"/>
        </w:tabs>
        <w:rPr>
          <w:rFonts w:cs="B Lotus"/>
          <w:sz w:val="26"/>
          <w:szCs w:val="28"/>
          <w:rtl/>
          <w:lang w:bidi="fa-IR"/>
        </w:rPr>
      </w:pPr>
      <w:r w:rsidRPr="00660748">
        <w:rPr>
          <w:rFonts w:cs="B Lotus"/>
          <w:sz w:val="26"/>
          <w:szCs w:val="28"/>
          <w:rtl/>
          <w:lang w:bidi="fa-IR"/>
        </w:rPr>
        <w:t>«</w:t>
      </w:r>
      <w:r w:rsidR="00E057F6" w:rsidRPr="00660748">
        <w:rPr>
          <w:rFonts w:cs="B Lotus"/>
          <w:sz w:val="26"/>
          <w:szCs w:val="28"/>
          <w:rtl/>
          <w:lang w:bidi="fa-IR"/>
        </w:rPr>
        <w:t>و ما انسان را از گل خشکیدة فراهم آمده از گل تیره شدة گندیده‌ای بیافریدیم. و جن را پیش از آن از آتش سراپا شعله بیافریدیم. (ای پیغمبر! بیان کن) آن زمان را که پروردگارت به فرشتگان گفت</w:t>
      </w:r>
      <w:r w:rsidR="004721FC" w:rsidRPr="00660748">
        <w:rPr>
          <w:rFonts w:cs="B Lotus"/>
          <w:sz w:val="26"/>
          <w:szCs w:val="28"/>
          <w:rtl/>
          <w:lang w:bidi="fa-IR"/>
        </w:rPr>
        <w:t>:</w:t>
      </w:r>
      <w:r w:rsidR="00E057F6" w:rsidRPr="00660748">
        <w:rPr>
          <w:rFonts w:cs="B Lotus"/>
          <w:sz w:val="26"/>
          <w:szCs w:val="28"/>
          <w:rtl/>
          <w:lang w:bidi="fa-IR"/>
        </w:rPr>
        <w:t xml:space="preserve"> من از گل سیاه شدة گندیده‌ای انسان را می‌فرآینم. </w:t>
      </w:r>
      <w:r w:rsidR="00331C2F" w:rsidRPr="00660748">
        <w:rPr>
          <w:rFonts w:cs="B Lotus"/>
          <w:sz w:val="26"/>
          <w:szCs w:val="28"/>
          <w:rtl/>
          <w:lang w:bidi="fa-IR"/>
        </w:rPr>
        <w:t xml:space="preserve">پس آنگاه که او را آراسته و پیراسته کردم و از روح متعلق به خود </w:t>
      </w:r>
      <w:r w:rsidR="00FE3F12" w:rsidRPr="00660748">
        <w:rPr>
          <w:rFonts w:cs="B Lotus"/>
          <w:sz w:val="26"/>
          <w:szCs w:val="28"/>
          <w:rtl/>
          <w:lang w:bidi="fa-IR"/>
        </w:rPr>
        <w:t>در او دمیدم. (برای بزرگداشت و درودش) در برابر به سجده افتید</w:t>
      </w:r>
      <w:r w:rsidR="005D4AAB">
        <w:rPr>
          <w:rFonts w:cs="B Lotus"/>
          <w:sz w:val="26"/>
          <w:szCs w:val="28"/>
          <w:rtl/>
          <w:lang w:bidi="fa-IR"/>
        </w:rPr>
        <w:t>».</w:t>
      </w:r>
    </w:p>
    <w:p w:rsidR="00EA0258" w:rsidRDefault="00EF0B73" w:rsidP="009935BF">
      <w:pPr>
        <w:rPr>
          <w:rFonts w:cs="B Lotus"/>
          <w:sz w:val="28"/>
          <w:szCs w:val="28"/>
          <w:rtl/>
          <w:lang w:bidi="fa-IR"/>
        </w:rPr>
      </w:pPr>
      <w:r>
        <w:rPr>
          <w:rFonts w:cs="B Lotus"/>
          <w:sz w:val="28"/>
          <w:szCs w:val="28"/>
          <w:rtl/>
          <w:lang w:bidi="fa-IR"/>
        </w:rPr>
        <w:t>در آیات 71 تا 72 سورة ص نیز می‌فرماید</w:t>
      </w:r>
      <w:r w:rsidR="004721FC">
        <w:rPr>
          <w:rFonts w:cs="B Lotus"/>
          <w:sz w:val="28"/>
          <w:szCs w:val="28"/>
          <w:rtl/>
          <w:lang w:bidi="fa-IR"/>
        </w:rPr>
        <w:t>:</w:t>
      </w:r>
      <w:r>
        <w:rPr>
          <w:rFonts w:cs="B Lotus"/>
          <w:sz w:val="28"/>
          <w:szCs w:val="28"/>
          <w:rtl/>
          <w:lang w:bidi="fa-IR"/>
        </w:rPr>
        <w:t xml:space="preserve"> </w:t>
      </w:r>
    </w:p>
    <w:p w:rsidR="00EF0B73" w:rsidRPr="00660748" w:rsidRDefault="00EF0B73" w:rsidP="00660748">
      <w:pPr>
        <w:tabs>
          <w:tab w:val="right" w:pos="7371"/>
        </w:tabs>
        <w:rPr>
          <w:rFonts w:cs="B Lotus"/>
          <w:sz w:val="26"/>
          <w:szCs w:val="28"/>
          <w:rtl/>
          <w:lang w:bidi="fa-IR"/>
        </w:rPr>
      </w:pPr>
      <w:r w:rsidRPr="00660748">
        <w:rPr>
          <w:rFonts w:cs="B Lotus"/>
          <w:sz w:val="26"/>
          <w:szCs w:val="28"/>
          <w:rtl/>
          <w:lang w:bidi="fa-IR"/>
        </w:rPr>
        <w:t>«</w:t>
      </w:r>
      <w:r w:rsidR="00F426F3" w:rsidRPr="00660748">
        <w:rPr>
          <w:rFonts w:cs="B Lotus"/>
          <w:sz w:val="26"/>
          <w:szCs w:val="28"/>
          <w:rtl/>
          <w:lang w:bidi="fa-IR"/>
        </w:rPr>
        <w:t>وقتی (این گفتگو در ملأ اعلی و عالم بالا در گرفت) که پروردگارت به فرشتگان گفت</w:t>
      </w:r>
      <w:r w:rsidR="004721FC" w:rsidRPr="00660748">
        <w:rPr>
          <w:rFonts w:cs="B Lotus"/>
          <w:sz w:val="26"/>
          <w:szCs w:val="28"/>
          <w:rtl/>
          <w:lang w:bidi="fa-IR"/>
        </w:rPr>
        <w:t>:</w:t>
      </w:r>
      <w:r w:rsidR="00F426F3" w:rsidRPr="00660748">
        <w:rPr>
          <w:rFonts w:cs="B Lotus"/>
          <w:sz w:val="26"/>
          <w:szCs w:val="28"/>
          <w:rtl/>
          <w:lang w:bidi="fa-IR"/>
        </w:rPr>
        <w:t xml:space="preserve"> من انسانی را از گل می‌آفرینم. هنگامی که آن را سر و سامان دادم و آراسته و پیراسته کردم، و از جان متعلق به خود در او دمیدم، در برابر سجدة (بزرگداشت و درود) ببرید</w:t>
      </w:r>
      <w:r w:rsidRPr="00660748">
        <w:rPr>
          <w:rFonts w:cs="B Lotus"/>
          <w:sz w:val="26"/>
          <w:szCs w:val="28"/>
          <w:rtl/>
          <w:lang w:bidi="fa-IR"/>
        </w:rPr>
        <w:t>».</w:t>
      </w:r>
    </w:p>
    <w:p w:rsidR="00FE3F12" w:rsidRDefault="00EF0B73" w:rsidP="00A16A3A">
      <w:pPr>
        <w:rPr>
          <w:rFonts w:cs="B Lotus"/>
          <w:sz w:val="28"/>
          <w:szCs w:val="28"/>
          <w:rtl/>
          <w:lang w:bidi="fa-IR"/>
        </w:rPr>
      </w:pPr>
      <w:r>
        <w:rPr>
          <w:rFonts w:cs="B Lotus"/>
          <w:sz w:val="28"/>
          <w:szCs w:val="28"/>
          <w:rtl/>
          <w:lang w:bidi="fa-IR"/>
        </w:rPr>
        <w:t>ملا</w:t>
      </w:r>
      <w:r w:rsidR="00875EB5">
        <w:rPr>
          <w:rFonts w:cs="B Lotus"/>
          <w:sz w:val="28"/>
          <w:szCs w:val="28"/>
          <w:rtl/>
          <w:lang w:bidi="fa-IR"/>
        </w:rPr>
        <w:t xml:space="preserve">حظة این نکته، ضروری به نظر می‌رسد که </w:t>
      </w:r>
      <w:r w:rsidR="00204B09">
        <w:rPr>
          <w:rFonts w:cs="B Lotus"/>
          <w:sz w:val="28"/>
          <w:szCs w:val="28"/>
          <w:rtl/>
          <w:lang w:bidi="fa-IR"/>
        </w:rPr>
        <w:t xml:space="preserve">مرحلة وجودی انسان به شکل ابتدایی </w:t>
      </w:r>
      <w:r w:rsidR="00875EB5">
        <w:rPr>
          <w:rFonts w:cs="B Lotus"/>
          <w:sz w:val="28"/>
          <w:szCs w:val="28"/>
          <w:rtl/>
          <w:lang w:bidi="fa-IR"/>
        </w:rPr>
        <w:t xml:space="preserve">گل (طین)، بر مرحلة وجودی بعدی یعنی گل خشکیده (صلصال) مقدم است و می‌بینیم که خداوند در هر کدام از این دو مرحله، فرشتگان را آگاه نموده و مورد خطاب </w:t>
      </w:r>
      <w:r w:rsidR="00A556BF">
        <w:rPr>
          <w:rFonts w:cs="B Lotus"/>
          <w:sz w:val="28"/>
          <w:szCs w:val="28"/>
          <w:rtl/>
          <w:lang w:bidi="fa-IR"/>
        </w:rPr>
        <w:t xml:space="preserve">قرار می‌دهد. نصوص قرآنی، این حقیقت را بر ما آشکار می‌سازند که حیات انسانی هر فرد از سلالة بشر، در شکم مادر و با دمیدن </w:t>
      </w:r>
      <w:r w:rsidR="00E20EF5">
        <w:rPr>
          <w:rFonts w:cs="B Lotus"/>
          <w:sz w:val="28"/>
          <w:szCs w:val="28"/>
          <w:rtl/>
          <w:lang w:bidi="fa-IR"/>
        </w:rPr>
        <w:t xml:space="preserve">روح در کالبدش آغاز می‌گردد. </w:t>
      </w:r>
    </w:p>
    <w:p w:rsidR="00E20EF5" w:rsidRDefault="00E20EF5" w:rsidP="00A16A3A">
      <w:pPr>
        <w:rPr>
          <w:rFonts w:cs="B Lotus"/>
          <w:sz w:val="28"/>
          <w:szCs w:val="28"/>
          <w:rtl/>
          <w:lang w:bidi="fa-IR"/>
        </w:rPr>
      </w:pPr>
      <w:r>
        <w:rPr>
          <w:rFonts w:cs="B Lotus"/>
          <w:sz w:val="28"/>
          <w:szCs w:val="28"/>
          <w:rtl/>
          <w:lang w:bidi="fa-IR"/>
        </w:rPr>
        <w:t xml:space="preserve">خداوند عزوجل در آیات 6 تا 9 </w:t>
      </w:r>
      <w:r w:rsidR="007B5CFC">
        <w:rPr>
          <w:rFonts w:cs="B Lotus"/>
          <w:sz w:val="28"/>
          <w:szCs w:val="28"/>
          <w:rtl/>
          <w:lang w:bidi="fa-IR"/>
        </w:rPr>
        <w:t>سورة سجده می‌فرماید</w:t>
      </w:r>
      <w:r w:rsidR="004721FC">
        <w:rPr>
          <w:rFonts w:cs="B Lotus"/>
          <w:sz w:val="28"/>
          <w:szCs w:val="28"/>
          <w:rtl/>
          <w:lang w:bidi="fa-IR"/>
        </w:rPr>
        <w:t>:</w:t>
      </w:r>
      <w:r w:rsidR="007B5CFC">
        <w:rPr>
          <w:rFonts w:cs="B Lotus"/>
          <w:sz w:val="28"/>
          <w:szCs w:val="28"/>
          <w:rtl/>
          <w:lang w:bidi="fa-IR"/>
        </w:rPr>
        <w:t xml:space="preserve"> </w:t>
      </w:r>
    </w:p>
    <w:p w:rsidR="007B5CFC" w:rsidRPr="00660748" w:rsidRDefault="007B5CFC" w:rsidP="00660748">
      <w:pPr>
        <w:tabs>
          <w:tab w:val="right" w:pos="7371"/>
        </w:tabs>
        <w:rPr>
          <w:rFonts w:cs="B Lotus"/>
          <w:sz w:val="26"/>
          <w:szCs w:val="28"/>
          <w:rtl/>
          <w:lang w:bidi="fa-IR"/>
        </w:rPr>
      </w:pPr>
      <w:r w:rsidRPr="00660748">
        <w:rPr>
          <w:rFonts w:cs="B Lotus"/>
          <w:sz w:val="26"/>
          <w:szCs w:val="28"/>
          <w:rtl/>
          <w:lang w:bidi="fa-IR"/>
        </w:rPr>
        <w:t>«</w:t>
      </w:r>
      <w:r w:rsidR="0072728F" w:rsidRPr="00660748">
        <w:rPr>
          <w:rFonts w:cs="B Lotus"/>
          <w:sz w:val="26"/>
          <w:szCs w:val="28"/>
          <w:rtl/>
          <w:lang w:bidi="fa-IR"/>
        </w:rPr>
        <w:t xml:space="preserve">او خداوندی است که از پنهان و آشکار با خبر است، وچیره و مهربان است. آن کسی که هر چه را آفرید، نیکو آفرید و آفرینش انسان (اول) را از گل آغارید. سپس خداوند ذریة او را از عصارة آب (به ظاهر) ضعیف و ناچیزی (به نام منی) </w:t>
      </w:r>
      <w:r w:rsidR="00DE7D9A" w:rsidRPr="00660748">
        <w:rPr>
          <w:rFonts w:cs="B Lotus"/>
          <w:sz w:val="26"/>
          <w:szCs w:val="28"/>
          <w:rtl/>
          <w:lang w:bidi="fa-IR"/>
        </w:rPr>
        <w:t>آفرید. آنگاه اندام‌های او را تکمیل و آراسته کرد و از روح متعلق به خود (که سری از اسرار است) در او دمید، و برای شما گوش‌ها و</w:t>
      </w:r>
      <w:r w:rsidR="00660748">
        <w:rPr>
          <w:rFonts w:cs="B Lotus"/>
          <w:sz w:val="26"/>
          <w:szCs w:val="28"/>
          <w:rtl/>
          <w:lang w:bidi="fa-IR"/>
        </w:rPr>
        <w:t xml:space="preserve"> چشم‌ها</w:t>
      </w:r>
      <w:r w:rsidR="00DE7D9A" w:rsidRPr="00660748">
        <w:rPr>
          <w:rFonts w:cs="B Lotus"/>
          <w:sz w:val="26"/>
          <w:szCs w:val="28"/>
          <w:rtl/>
          <w:lang w:bidi="fa-IR"/>
        </w:rPr>
        <w:t xml:space="preserve"> و</w:t>
      </w:r>
      <w:r w:rsidR="00660748">
        <w:rPr>
          <w:rFonts w:cs="B Lotus"/>
          <w:sz w:val="26"/>
          <w:szCs w:val="28"/>
          <w:rtl/>
          <w:lang w:bidi="fa-IR"/>
        </w:rPr>
        <w:t xml:space="preserve"> دل‌ها</w:t>
      </w:r>
      <w:r w:rsidR="00DE7D9A" w:rsidRPr="00660748">
        <w:rPr>
          <w:rFonts w:cs="B Lotus"/>
          <w:sz w:val="26"/>
          <w:szCs w:val="28"/>
          <w:rtl/>
          <w:lang w:bidi="fa-IR"/>
        </w:rPr>
        <w:t xml:space="preserve"> آفرید (تا بشنوید و بنگرید و بفهمید، اما) شما کمتر شکر (نعمت‌های او) را به جای می‌آورید</w:t>
      </w:r>
      <w:r w:rsidRPr="00660748">
        <w:rPr>
          <w:rFonts w:cs="B Lotus"/>
          <w:sz w:val="26"/>
          <w:szCs w:val="28"/>
          <w:rtl/>
          <w:lang w:bidi="fa-IR"/>
        </w:rPr>
        <w:t>».</w:t>
      </w:r>
    </w:p>
    <w:p w:rsidR="007B5CFC" w:rsidRDefault="00034210" w:rsidP="00A16A3A">
      <w:pPr>
        <w:rPr>
          <w:rFonts w:cs="B Lotus"/>
          <w:sz w:val="28"/>
          <w:szCs w:val="28"/>
          <w:rtl/>
          <w:lang w:bidi="fa-IR"/>
        </w:rPr>
      </w:pPr>
      <w:r>
        <w:rPr>
          <w:rFonts w:cs="B Lotus"/>
          <w:sz w:val="28"/>
          <w:szCs w:val="28"/>
          <w:rtl/>
          <w:lang w:bidi="fa-IR"/>
        </w:rPr>
        <w:t>زمانی که خداوند اراده نمود تا عیسی</w:t>
      </w:r>
      <w:r>
        <w:rPr>
          <w:rFonts w:cs="CTraditional Arabic"/>
          <w:sz w:val="28"/>
          <w:szCs w:val="28"/>
          <w:rtl/>
          <w:lang w:bidi="fa-IR"/>
        </w:rPr>
        <w:t>÷</w:t>
      </w:r>
      <w:r>
        <w:rPr>
          <w:rFonts w:cs="B Lotus"/>
          <w:sz w:val="28"/>
          <w:szCs w:val="28"/>
          <w:rtl/>
          <w:lang w:bidi="fa-IR"/>
        </w:rPr>
        <w:t xml:space="preserve"> را در رحم پاک مریم</w:t>
      </w:r>
      <w:r w:rsidR="005813E8">
        <w:rPr>
          <w:rFonts w:cs="B Lotus"/>
          <w:sz w:val="28"/>
          <w:szCs w:val="28"/>
          <w:rtl/>
          <w:lang w:bidi="fa-IR"/>
        </w:rPr>
        <w:t xml:space="preserve"> (س</w:t>
      </w:r>
      <w:r w:rsidR="00204B09">
        <w:rPr>
          <w:rFonts w:cs="B Lotus"/>
          <w:sz w:val="28"/>
          <w:szCs w:val="28"/>
          <w:rtl/>
          <w:lang w:bidi="fa-IR"/>
        </w:rPr>
        <w:t>لام الله علیها</w:t>
      </w:r>
      <w:r w:rsidR="005813E8">
        <w:rPr>
          <w:rFonts w:cs="B Lotus"/>
          <w:sz w:val="28"/>
          <w:szCs w:val="28"/>
          <w:rtl/>
          <w:lang w:bidi="fa-IR"/>
        </w:rPr>
        <w:t xml:space="preserve">) </w:t>
      </w:r>
      <w:r w:rsidR="00D94E28">
        <w:rPr>
          <w:rFonts w:cs="B Lotus"/>
          <w:sz w:val="28"/>
          <w:szCs w:val="28"/>
          <w:rtl/>
          <w:lang w:bidi="fa-IR"/>
        </w:rPr>
        <w:t xml:space="preserve">بیافریند، از روح متعلق به خودش در آن دمید؛ </w:t>
      </w:r>
      <w:r w:rsidR="00B174BA">
        <w:rPr>
          <w:rFonts w:cs="B Lotus"/>
          <w:sz w:val="28"/>
          <w:szCs w:val="28"/>
          <w:rtl/>
          <w:lang w:bidi="fa-IR"/>
        </w:rPr>
        <w:t>چنانکه در آیة 91 سورة انبیاء می‌فرماید</w:t>
      </w:r>
      <w:r w:rsidR="004721FC">
        <w:rPr>
          <w:rFonts w:cs="B Lotus"/>
          <w:sz w:val="28"/>
          <w:szCs w:val="28"/>
          <w:rtl/>
          <w:lang w:bidi="fa-IR"/>
        </w:rPr>
        <w:t>:</w:t>
      </w:r>
      <w:r w:rsidR="00B174BA">
        <w:rPr>
          <w:rFonts w:cs="B Lotus"/>
          <w:sz w:val="28"/>
          <w:szCs w:val="28"/>
          <w:rtl/>
          <w:lang w:bidi="fa-IR"/>
        </w:rPr>
        <w:t xml:space="preserve"> </w:t>
      </w:r>
    </w:p>
    <w:p w:rsidR="00B759A3" w:rsidRPr="00660748" w:rsidRDefault="00B759A3" w:rsidP="00660748">
      <w:pPr>
        <w:tabs>
          <w:tab w:val="right" w:pos="7371"/>
        </w:tabs>
        <w:rPr>
          <w:rFonts w:cs="B Lotus"/>
          <w:sz w:val="26"/>
          <w:szCs w:val="28"/>
          <w:rtl/>
          <w:lang w:bidi="fa-IR"/>
        </w:rPr>
      </w:pPr>
      <w:r w:rsidRPr="00660748">
        <w:rPr>
          <w:rFonts w:cs="B Lotus"/>
          <w:sz w:val="26"/>
          <w:szCs w:val="28"/>
          <w:rtl/>
          <w:lang w:bidi="fa-IR"/>
        </w:rPr>
        <w:t>«</w:t>
      </w:r>
      <w:r w:rsidR="00E760A4" w:rsidRPr="00660748">
        <w:rPr>
          <w:rFonts w:cs="B Lotus"/>
          <w:sz w:val="26"/>
          <w:szCs w:val="28"/>
          <w:rtl/>
          <w:lang w:bidi="fa-IR"/>
        </w:rPr>
        <w:t xml:space="preserve">(همراه با قصة این پیغمبران و خوبان، یاد کن سرگذشت مریم) زنی را که (ازدواج نکرد و) دامان خویش را (از آلودگی به بی‌عفتی) کاملاً پاک نگاه داشت، و ما از روح متعلق به خود در وی دمیدیم، و او و فرزندش (مسیح) را نشانة بزرگی برای جهانیان قرار دادیم. (چرا که زنی را بدون شوهر حامله کردیم و پسری </w:t>
      </w:r>
      <w:r w:rsidR="009B7174" w:rsidRPr="00660748">
        <w:rPr>
          <w:rFonts w:cs="B Lotus"/>
          <w:sz w:val="26"/>
          <w:szCs w:val="28"/>
          <w:rtl/>
          <w:lang w:bidi="fa-IR"/>
        </w:rPr>
        <w:t>را بدون پدر دیده به جهان گشودیم، و تغییر اسباب و مسببات را به عنوان دلیلی بر قدرت خدایانة خود به مردمان نمودیم و متوجهشان کردیم که آفرینندة قوانین و سنن حاکم بر جهان، هر وقت که بخواهد می‌تواند قوانین و سنن را دگرگون کند</w:t>
      </w:r>
      <w:r w:rsidRPr="00660748">
        <w:rPr>
          <w:rFonts w:cs="B Lotus"/>
          <w:sz w:val="26"/>
          <w:szCs w:val="28"/>
          <w:rtl/>
          <w:lang w:bidi="fa-IR"/>
        </w:rPr>
        <w:t>».</w:t>
      </w:r>
    </w:p>
    <w:p w:rsidR="00696285" w:rsidRDefault="007C06DC" w:rsidP="00A16A3A">
      <w:pPr>
        <w:rPr>
          <w:rFonts w:cs="B Lotus"/>
          <w:sz w:val="28"/>
          <w:szCs w:val="28"/>
          <w:rtl/>
          <w:lang w:bidi="fa-IR"/>
        </w:rPr>
      </w:pPr>
      <w:r>
        <w:rPr>
          <w:rFonts w:cs="B Lotus"/>
          <w:sz w:val="28"/>
          <w:szCs w:val="28"/>
          <w:rtl/>
          <w:lang w:bidi="fa-IR"/>
        </w:rPr>
        <w:t>قرآن کریم، پدیدة مرگ را د</w:t>
      </w:r>
      <w:r w:rsidR="00204B09">
        <w:rPr>
          <w:rFonts w:cs="B Lotus"/>
          <w:sz w:val="28"/>
          <w:szCs w:val="28"/>
          <w:rtl/>
          <w:lang w:bidi="fa-IR"/>
        </w:rPr>
        <w:t>ر لحظة جدایی روح از بدن، همانند</w:t>
      </w:r>
      <w:r>
        <w:rPr>
          <w:rFonts w:cs="B Lotus"/>
          <w:sz w:val="28"/>
          <w:szCs w:val="28"/>
          <w:rtl/>
          <w:lang w:bidi="fa-IR"/>
        </w:rPr>
        <w:t xml:space="preserve"> پدیدة خواب معرفی نموده و در آیة 42 </w:t>
      </w:r>
      <w:r w:rsidR="00004865">
        <w:rPr>
          <w:rFonts w:cs="B Lotus"/>
          <w:sz w:val="28"/>
          <w:szCs w:val="28"/>
          <w:rtl/>
          <w:lang w:bidi="fa-IR"/>
        </w:rPr>
        <w:t>سورة زمر می‌فرماید</w:t>
      </w:r>
      <w:r w:rsidR="004721FC">
        <w:rPr>
          <w:rFonts w:cs="B Lotus"/>
          <w:sz w:val="28"/>
          <w:szCs w:val="28"/>
          <w:rtl/>
          <w:lang w:bidi="fa-IR"/>
        </w:rPr>
        <w:t>:</w:t>
      </w:r>
      <w:r w:rsidR="00004865">
        <w:rPr>
          <w:rFonts w:cs="B Lotus"/>
          <w:sz w:val="28"/>
          <w:szCs w:val="28"/>
          <w:rtl/>
          <w:lang w:bidi="fa-IR"/>
        </w:rPr>
        <w:t xml:space="preserve"> </w:t>
      </w:r>
    </w:p>
    <w:p w:rsidR="00004865" w:rsidRPr="00660748" w:rsidRDefault="00004865" w:rsidP="00660748">
      <w:pPr>
        <w:tabs>
          <w:tab w:val="right" w:pos="7371"/>
        </w:tabs>
        <w:rPr>
          <w:rFonts w:cs="B Lotus"/>
          <w:sz w:val="26"/>
          <w:szCs w:val="28"/>
          <w:rtl/>
          <w:lang w:bidi="fa-IR"/>
        </w:rPr>
      </w:pPr>
      <w:r w:rsidRPr="00660748">
        <w:rPr>
          <w:rFonts w:cs="B Lotus"/>
          <w:sz w:val="26"/>
          <w:szCs w:val="28"/>
          <w:rtl/>
          <w:lang w:bidi="fa-IR"/>
        </w:rPr>
        <w:t>«</w:t>
      </w:r>
      <w:r w:rsidR="00001243" w:rsidRPr="00660748">
        <w:rPr>
          <w:rFonts w:cs="B Lotus"/>
          <w:sz w:val="26"/>
          <w:szCs w:val="28"/>
          <w:rtl/>
          <w:lang w:bidi="fa-IR"/>
        </w:rPr>
        <w:t>خداوند ارواح را به هنگام مرگ</w:t>
      </w:r>
      <w:r w:rsidR="0039155D" w:rsidRPr="00660748">
        <w:rPr>
          <w:rFonts w:cs="B Lotus"/>
          <w:sz w:val="26"/>
          <w:szCs w:val="28"/>
          <w:rtl/>
          <w:lang w:bidi="fa-IR"/>
        </w:rPr>
        <w:t xml:space="preserve"> انسان‌ها</w:t>
      </w:r>
      <w:r w:rsidR="00001243" w:rsidRPr="00660748">
        <w:rPr>
          <w:rFonts w:cs="B Lotus"/>
          <w:sz w:val="26"/>
          <w:szCs w:val="28"/>
          <w:rtl/>
          <w:lang w:bidi="fa-IR"/>
        </w:rPr>
        <w:t xml:space="preserve"> و در خواب</w:t>
      </w:r>
      <w:r w:rsidR="0039155D" w:rsidRPr="00660748">
        <w:rPr>
          <w:rFonts w:cs="B Lotus"/>
          <w:sz w:val="26"/>
          <w:szCs w:val="28"/>
          <w:rtl/>
          <w:lang w:bidi="fa-IR"/>
        </w:rPr>
        <w:t xml:space="preserve"> انسان‌ها</w:t>
      </w:r>
      <w:r w:rsidR="00001243" w:rsidRPr="00660748">
        <w:rPr>
          <w:rFonts w:cs="B Lotus"/>
          <w:sz w:val="26"/>
          <w:szCs w:val="28"/>
          <w:rtl/>
          <w:lang w:bidi="fa-IR"/>
        </w:rPr>
        <w:t xml:space="preserve"> برمی‌گیرد. ارواح کسانی را که فرمان مرگ آنان را صادر کرده است نگاه می‌دارد و ارواح دیگری را (که هنوز صاحبانشان اجلشان فرانرسیده به تن) باز می‌گرداند تا سرآمد معینی (و وقت مشخصی که پایان عمر است). در این مسألة (خواب و بیداری که </w:t>
      </w:r>
      <w:r w:rsidR="00204B09" w:rsidRPr="00660748">
        <w:rPr>
          <w:rFonts w:cs="B Lotus"/>
          <w:sz w:val="26"/>
          <w:szCs w:val="28"/>
          <w:rtl/>
          <w:lang w:bidi="fa-IR"/>
        </w:rPr>
        <w:t>همسان مرد</w:t>
      </w:r>
      <w:r w:rsidR="00001243" w:rsidRPr="00660748">
        <w:rPr>
          <w:rFonts w:cs="B Lotus"/>
          <w:sz w:val="26"/>
          <w:szCs w:val="28"/>
          <w:rtl/>
          <w:lang w:bidi="fa-IR"/>
        </w:rPr>
        <w:t>ن و زنده شدن است) نشانه‌های روشنی (از مبدأ و معاد قدرت خدا و ضعف</w:t>
      </w:r>
      <w:r w:rsidR="0039155D" w:rsidRPr="00660748">
        <w:rPr>
          <w:rFonts w:cs="B Lotus"/>
          <w:sz w:val="26"/>
          <w:szCs w:val="28"/>
          <w:rtl/>
          <w:lang w:bidi="fa-IR"/>
        </w:rPr>
        <w:t xml:space="preserve"> انسان‌ها</w:t>
      </w:r>
      <w:r w:rsidR="00001243" w:rsidRPr="00660748">
        <w:rPr>
          <w:rFonts w:cs="B Lotus"/>
          <w:sz w:val="26"/>
          <w:szCs w:val="28"/>
          <w:rtl/>
          <w:lang w:bidi="fa-IR"/>
        </w:rPr>
        <w:t>) برای اندیشمندان است</w:t>
      </w:r>
      <w:r w:rsidRPr="00660748">
        <w:rPr>
          <w:rFonts w:cs="B Lotus"/>
          <w:sz w:val="26"/>
          <w:szCs w:val="28"/>
          <w:rtl/>
          <w:lang w:bidi="fa-IR"/>
        </w:rPr>
        <w:t>».</w:t>
      </w:r>
    </w:p>
    <w:p w:rsidR="002232C7" w:rsidRDefault="002232C7" w:rsidP="002232C7">
      <w:pPr>
        <w:tabs>
          <w:tab w:val="right" w:pos="7371"/>
        </w:tabs>
        <w:ind w:firstLine="0"/>
        <w:rPr>
          <w:rFonts w:cs="B Lotus"/>
          <w:sz w:val="26"/>
          <w:szCs w:val="26"/>
          <w:rtl/>
          <w:lang w:bidi="fa-IR"/>
        </w:rPr>
        <w:sectPr w:rsidR="002232C7"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DB3988" w:rsidRPr="002232C7" w:rsidRDefault="00DB3988" w:rsidP="002232C7">
      <w:pPr>
        <w:pStyle w:val="a"/>
        <w:rPr>
          <w:rtl/>
        </w:rPr>
      </w:pPr>
      <w:bookmarkStart w:id="81" w:name="_Toc184741169"/>
      <w:bookmarkStart w:id="82" w:name="_Toc184742490"/>
      <w:bookmarkStart w:id="83" w:name="_Toc331675217"/>
      <w:r w:rsidRPr="002232C7">
        <w:rPr>
          <w:rtl/>
        </w:rPr>
        <w:t>بخش هشتم</w:t>
      </w:r>
      <w:bookmarkEnd w:id="81"/>
      <w:bookmarkEnd w:id="82"/>
      <w:r w:rsidR="002232C7" w:rsidRPr="002232C7">
        <w:rPr>
          <w:rFonts w:hint="cs"/>
          <w:rtl/>
        </w:rPr>
        <w:t>:</w:t>
      </w:r>
      <w:bookmarkStart w:id="84" w:name="_Toc184741170"/>
      <w:bookmarkStart w:id="85" w:name="_Toc184742491"/>
      <w:r w:rsidR="002232C7" w:rsidRPr="002232C7">
        <w:rPr>
          <w:rFonts w:hint="cs"/>
          <w:rtl/>
        </w:rPr>
        <w:br/>
      </w:r>
      <w:r w:rsidRPr="002232C7">
        <w:rPr>
          <w:rtl/>
        </w:rPr>
        <w:t>ادعای روان‌شناسان و روان‌کاوان بی‌باور</w:t>
      </w:r>
      <w:bookmarkEnd w:id="83"/>
      <w:bookmarkEnd w:id="84"/>
      <w:bookmarkEnd w:id="85"/>
      <w:r w:rsidRPr="002232C7">
        <w:rPr>
          <w:rtl/>
        </w:rPr>
        <w:t xml:space="preserve"> </w:t>
      </w:r>
    </w:p>
    <w:p w:rsidR="00F72489" w:rsidRDefault="00934575" w:rsidP="00A16A3A">
      <w:pPr>
        <w:rPr>
          <w:rFonts w:cs="B Lotus"/>
          <w:sz w:val="28"/>
          <w:szCs w:val="28"/>
          <w:rtl/>
          <w:lang w:bidi="fa-IR"/>
        </w:rPr>
      </w:pPr>
      <w:r>
        <w:rPr>
          <w:rFonts w:cs="B Lotus"/>
          <w:sz w:val="28"/>
          <w:szCs w:val="28"/>
          <w:rtl/>
          <w:lang w:bidi="fa-IR"/>
        </w:rPr>
        <w:t xml:space="preserve">در ابتدا لازم است بدانیم که همة روان‌کاوان و تحلیل‌گران مسائل روحی ـ روانی، منکر وجود خدا نیستند، بلکه برخی از آنان که ادعا می‌کنند مسئلة ایمان به خدا ناشی از حس ناخودآگاهی انسان است و فاقد وجود واقعی و خارجی است، </w:t>
      </w:r>
      <w:r w:rsidR="0097775F">
        <w:rPr>
          <w:rFonts w:cs="B Lotus"/>
          <w:sz w:val="28"/>
          <w:szCs w:val="28"/>
          <w:rtl/>
          <w:lang w:bidi="fa-IR"/>
        </w:rPr>
        <w:t>مورد خطاب ما می‌باشند که می‌گویند</w:t>
      </w:r>
      <w:r w:rsidR="004721FC">
        <w:rPr>
          <w:rFonts w:cs="B Lotus"/>
          <w:sz w:val="28"/>
          <w:szCs w:val="28"/>
          <w:rtl/>
          <w:lang w:bidi="fa-IR"/>
        </w:rPr>
        <w:t>:</w:t>
      </w:r>
      <w:r w:rsidR="0097775F">
        <w:rPr>
          <w:rFonts w:cs="B Lotus"/>
          <w:sz w:val="28"/>
          <w:szCs w:val="28"/>
          <w:rtl/>
          <w:lang w:bidi="fa-IR"/>
        </w:rPr>
        <w:t xml:space="preserve"> چنین مسئله‌ای زاییدة اندیشة بشری و احساسات وجدانی و روحی می‌باشد! </w:t>
      </w:r>
    </w:p>
    <w:p w:rsidR="0097775F" w:rsidRDefault="0097775F" w:rsidP="00A16A3A">
      <w:pPr>
        <w:rPr>
          <w:rFonts w:cs="B Lotus"/>
          <w:sz w:val="28"/>
          <w:szCs w:val="28"/>
          <w:rtl/>
          <w:lang w:bidi="fa-IR"/>
        </w:rPr>
      </w:pPr>
      <w:r>
        <w:rPr>
          <w:rFonts w:cs="B Lotus"/>
          <w:sz w:val="28"/>
          <w:szCs w:val="28"/>
          <w:rtl/>
          <w:lang w:bidi="fa-IR"/>
        </w:rPr>
        <w:t>این بی‌باوران، مُدام و بدون دلیل بر طبل پوچ ادعایشان می‌کوبند، در حالی که از توجه و عنایت به دلایل عقلی و تجربی فراوانی که پی در پی</w:t>
      </w:r>
      <w:r w:rsidR="0039155D">
        <w:rPr>
          <w:rFonts w:cs="B Lotus"/>
          <w:sz w:val="28"/>
          <w:szCs w:val="28"/>
          <w:rtl/>
          <w:lang w:bidi="fa-IR"/>
        </w:rPr>
        <w:t xml:space="preserve"> انسان‌ها</w:t>
      </w:r>
      <w:r>
        <w:rPr>
          <w:rFonts w:cs="B Lotus"/>
          <w:sz w:val="28"/>
          <w:szCs w:val="28"/>
          <w:rtl/>
          <w:lang w:bidi="fa-IR"/>
        </w:rPr>
        <w:t xml:space="preserve"> را با قوت و اتقان به سوی ایمان به آفریدگار فرامی‌خوانند، روی‌گردان و گریزانند. </w:t>
      </w:r>
    </w:p>
    <w:p w:rsidR="0097775F" w:rsidRDefault="0097775F" w:rsidP="00A16A3A">
      <w:pPr>
        <w:rPr>
          <w:rFonts w:cs="B Lotus"/>
          <w:sz w:val="28"/>
          <w:szCs w:val="28"/>
          <w:rtl/>
          <w:lang w:bidi="fa-IR"/>
        </w:rPr>
      </w:pPr>
      <w:r>
        <w:rPr>
          <w:rFonts w:cs="B Lotus"/>
          <w:sz w:val="28"/>
          <w:szCs w:val="28"/>
          <w:rtl/>
          <w:lang w:bidi="fa-IR"/>
        </w:rPr>
        <w:t xml:space="preserve">چنین ادعاهایی تنها در دایرة خیالات و تعلیلات احتمالی و قضایای وهمی محصور بوده و مُستند به هیچ دلیلی عقلی، منطقی یا تجربی نمی‌باشند. </w:t>
      </w:r>
    </w:p>
    <w:p w:rsidR="0097775F" w:rsidRPr="00D10422" w:rsidRDefault="00963BDA" w:rsidP="00A16A3A">
      <w:pPr>
        <w:rPr>
          <w:rFonts w:cs="B Lotus"/>
          <w:spacing w:val="-4"/>
          <w:sz w:val="28"/>
          <w:szCs w:val="28"/>
          <w:rtl/>
          <w:lang w:bidi="fa-IR"/>
        </w:rPr>
      </w:pPr>
      <w:r w:rsidRPr="00D10422">
        <w:rPr>
          <w:rFonts w:cs="B Lotus"/>
          <w:spacing w:val="-4"/>
          <w:sz w:val="28"/>
          <w:szCs w:val="28"/>
          <w:rtl/>
          <w:lang w:bidi="fa-IR"/>
        </w:rPr>
        <w:t>این‌گونه سخنان و ادعاها درست شبیه محتوای سخن کسی است که ادعا نماید خورشید درخشان و ماه تابان، وجود خارجی نداشته و ناشی از تصور ناخودآگاه</w:t>
      </w:r>
      <w:r w:rsidR="0039155D">
        <w:rPr>
          <w:rFonts w:cs="B Lotus"/>
          <w:spacing w:val="-4"/>
          <w:sz w:val="28"/>
          <w:szCs w:val="28"/>
          <w:rtl/>
          <w:lang w:bidi="fa-IR"/>
        </w:rPr>
        <w:t xml:space="preserve"> انسان‌ها</w:t>
      </w:r>
      <w:r w:rsidRPr="00D10422">
        <w:rPr>
          <w:rFonts w:cs="B Lotus"/>
          <w:spacing w:val="-4"/>
          <w:sz w:val="28"/>
          <w:szCs w:val="28"/>
          <w:rtl/>
          <w:lang w:bidi="fa-IR"/>
        </w:rPr>
        <w:t xml:space="preserve"> می‌باشند؛ بدین‌گونه که انسان، ابتدا رؤیای نور را در مغز می‌پروراند </w:t>
      </w:r>
      <w:r w:rsidR="00AD5884" w:rsidRPr="00D10422">
        <w:rPr>
          <w:rFonts w:cs="B Lotus"/>
          <w:spacing w:val="-4"/>
          <w:sz w:val="28"/>
          <w:szCs w:val="28"/>
          <w:rtl/>
          <w:lang w:bidi="fa-IR"/>
        </w:rPr>
        <w:t xml:space="preserve">و سپس تحقق آرزوهایش را در گرو آن نور هدایتگر ترسیم نموده و این رؤیاها در ژرفای ناخودآگاهش ریشه دوانیده و لذا معتقد می‌گردد که در جهان هستی خورشیدی وجود دارد که شعله و پرتوهای فروزانش تمام کرانه‌های زمین را در </w:t>
      </w:r>
      <w:r w:rsidR="0034673D" w:rsidRPr="00D10422">
        <w:rPr>
          <w:rFonts w:cs="B Lotus"/>
          <w:spacing w:val="-4"/>
          <w:sz w:val="28"/>
          <w:szCs w:val="28"/>
          <w:rtl/>
          <w:lang w:bidi="fa-IR"/>
        </w:rPr>
        <w:t xml:space="preserve">نوردیده، یک ماه نیز وجود دارد که انوارش بر پردة تاریک شب‌ها می‌تازد و زمین را یکپارچه غرق نور می‌سازد! </w:t>
      </w:r>
    </w:p>
    <w:p w:rsidR="00D10422" w:rsidRDefault="00D10422" w:rsidP="00A16A3A">
      <w:pPr>
        <w:rPr>
          <w:rFonts w:cs="B Lotus"/>
          <w:sz w:val="28"/>
          <w:szCs w:val="28"/>
          <w:rtl/>
          <w:lang w:bidi="fa-IR"/>
        </w:rPr>
      </w:pPr>
      <w:r>
        <w:rPr>
          <w:rFonts w:cs="B Lotus"/>
          <w:sz w:val="28"/>
          <w:szCs w:val="28"/>
          <w:rtl/>
          <w:lang w:bidi="fa-IR"/>
        </w:rPr>
        <w:t xml:space="preserve">روشن است که هر کس چنین سخنانی </w:t>
      </w:r>
      <w:r w:rsidR="006E3113">
        <w:rPr>
          <w:rFonts w:cs="B Lotus"/>
          <w:sz w:val="28"/>
          <w:szCs w:val="28"/>
          <w:rtl/>
          <w:lang w:bidi="fa-IR"/>
        </w:rPr>
        <w:t xml:space="preserve">را با قاطعیت بر زبان راند، در دیدة هر خردمندی، بیمار به حساب می‌آید. </w:t>
      </w:r>
    </w:p>
    <w:p w:rsidR="003A5434" w:rsidRDefault="006E3113" w:rsidP="00B87BC6">
      <w:pPr>
        <w:rPr>
          <w:rFonts w:cs="B Lotus"/>
          <w:sz w:val="28"/>
          <w:szCs w:val="28"/>
          <w:rtl/>
          <w:lang w:bidi="fa-IR"/>
        </w:rPr>
      </w:pPr>
      <w:r>
        <w:rPr>
          <w:rFonts w:cs="B Lotus"/>
          <w:sz w:val="28"/>
          <w:szCs w:val="28"/>
          <w:rtl/>
          <w:lang w:bidi="fa-IR"/>
        </w:rPr>
        <w:t xml:space="preserve">بالاخره به این نتیجه می‌رسیم که چنین ادعایی نه تنها ناقض و مانع قضیة ایمان به خدا نیست، </w:t>
      </w:r>
      <w:r w:rsidR="00DB4213">
        <w:rPr>
          <w:rFonts w:cs="B Lotus"/>
          <w:sz w:val="28"/>
          <w:szCs w:val="28"/>
          <w:rtl/>
          <w:lang w:bidi="fa-IR"/>
        </w:rPr>
        <w:t>بلکه می‌توانیم بر دلایل بی‌شمار اثبات‌کنندة وجود خدا بیافزاییم؛ چرا که وجود گرایش به سوی خدا در ضمیر ناخودآگاه انسان، به کمک دلایل عقلی و آگاهانه شتافته و دلیلی است بر اینکه آفریدگار حکیم، علیرغم قرار دادن معیارهای صحیح عقلانی جهت درک دلایل ایمانی در جوهرة عقل بشر، احساسات ایمانی را نیز در روان</w:t>
      </w:r>
      <w:r w:rsidR="0039155D">
        <w:rPr>
          <w:rFonts w:cs="B Lotus"/>
          <w:sz w:val="28"/>
          <w:szCs w:val="28"/>
          <w:rtl/>
          <w:lang w:bidi="fa-IR"/>
        </w:rPr>
        <w:t xml:space="preserve"> انسان‌ها</w:t>
      </w:r>
      <w:r w:rsidR="00DB4213">
        <w:rPr>
          <w:rFonts w:cs="B Lotus"/>
          <w:sz w:val="28"/>
          <w:szCs w:val="28"/>
          <w:rtl/>
          <w:lang w:bidi="fa-IR"/>
        </w:rPr>
        <w:t xml:space="preserve"> گنجانیده تا بهتر به سوی ذاتش راهیاب شوند! این حالت در تمام گونه‌ها و ساختارهای فطری اولیة</w:t>
      </w:r>
      <w:r w:rsidR="0039155D">
        <w:rPr>
          <w:rFonts w:cs="B Lotus"/>
          <w:sz w:val="28"/>
          <w:szCs w:val="28"/>
          <w:rtl/>
          <w:lang w:bidi="fa-IR"/>
        </w:rPr>
        <w:t xml:space="preserve"> انسان‌ها</w:t>
      </w:r>
      <w:r w:rsidR="00DB4213">
        <w:rPr>
          <w:rFonts w:cs="B Lotus"/>
          <w:sz w:val="28"/>
          <w:szCs w:val="28"/>
          <w:rtl/>
          <w:lang w:bidi="fa-IR"/>
        </w:rPr>
        <w:t xml:space="preserve"> تا</w:t>
      </w:r>
      <w:r w:rsidR="005467F8">
        <w:rPr>
          <w:rFonts w:cs="B Lotus"/>
          <w:sz w:val="28"/>
          <w:szCs w:val="28"/>
          <w:rtl/>
          <w:lang w:bidi="fa-IR"/>
        </w:rPr>
        <w:t xml:space="preserve"> </w:t>
      </w:r>
      <w:r w:rsidR="00DB4213">
        <w:rPr>
          <w:rFonts w:cs="B Lotus"/>
          <w:sz w:val="28"/>
          <w:szCs w:val="28"/>
          <w:rtl/>
          <w:lang w:bidi="fa-IR"/>
        </w:rPr>
        <w:t>رسیدن به دوران ادراکات عقلی و پختگی ا</w:t>
      </w:r>
      <w:r w:rsidR="005467F8">
        <w:rPr>
          <w:rFonts w:cs="B Lotus"/>
          <w:sz w:val="28"/>
          <w:szCs w:val="28"/>
          <w:rtl/>
          <w:lang w:bidi="fa-IR"/>
        </w:rPr>
        <w:t>ر</w:t>
      </w:r>
      <w:r w:rsidR="00DB4213">
        <w:rPr>
          <w:rFonts w:cs="B Lotus"/>
          <w:sz w:val="28"/>
          <w:szCs w:val="28"/>
          <w:rtl/>
          <w:lang w:bidi="fa-IR"/>
        </w:rPr>
        <w:t>ادیشان وجود دارد!</w:t>
      </w:r>
    </w:p>
    <w:p w:rsidR="002232C7" w:rsidRDefault="002232C7" w:rsidP="00B87BC6">
      <w:pPr>
        <w:rPr>
          <w:rFonts w:cs="B Lotus"/>
          <w:sz w:val="28"/>
          <w:szCs w:val="28"/>
          <w:rtl/>
          <w:lang w:bidi="fa-IR"/>
        </w:rPr>
        <w:sectPr w:rsidR="002232C7"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991794" w:rsidRPr="002232C7" w:rsidRDefault="00991794" w:rsidP="002232C7">
      <w:pPr>
        <w:pStyle w:val="a"/>
        <w:rPr>
          <w:rtl/>
        </w:rPr>
      </w:pPr>
      <w:bookmarkStart w:id="86" w:name="_Toc184741171"/>
      <w:bookmarkStart w:id="87" w:name="_Toc184742492"/>
      <w:bookmarkStart w:id="88" w:name="_Toc331675218"/>
      <w:r w:rsidRPr="002232C7">
        <w:rPr>
          <w:rtl/>
        </w:rPr>
        <w:t>بخش نهم</w:t>
      </w:r>
      <w:bookmarkEnd w:id="86"/>
      <w:bookmarkEnd w:id="87"/>
      <w:r w:rsidR="002232C7" w:rsidRPr="002232C7">
        <w:rPr>
          <w:rFonts w:hint="cs"/>
          <w:rtl/>
        </w:rPr>
        <w:t>:</w:t>
      </w:r>
      <w:bookmarkStart w:id="89" w:name="_Toc184741172"/>
      <w:bookmarkStart w:id="90" w:name="_Toc184742493"/>
      <w:r w:rsidR="002232C7" w:rsidRPr="002232C7">
        <w:rPr>
          <w:rFonts w:hint="cs"/>
          <w:rtl/>
        </w:rPr>
        <w:br/>
      </w:r>
      <w:r w:rsidRPr="002232C7">
        <w:rPr>
          <w:rtl/>
        </w:rPr>
        <w:t>تفسیر تاریخی منکران وجود خدا پیرامون مسئلة ایمان به خدا</w:t>
      </w:r>
      <w:bookmarkEnd w:id="88"/>
      <w:bookmarkEnd w:id="89"/>
      <w:bookmarkEnd w:id="90"/>
      <w:r w:rsidRPr="002232C7">
        <w:rPr>
          <w:rtl/>
        </w:rPr>
        <w:t xml:space="preserve"> </w:t>
      </w:r>
    </w:p>
    <w:p w:rsidR="00D00FB4" w:rsidRPr="00CC529E" w:rsidRDefault="005D1AD8" w:rsidP="00204B09">
      <w:pPr>
        <w:rPr>
          <w:rFonts w:cs="B Lotus"/>
          <w:spacing w:val="-4"/>
          <w:sz w:val="28"/>
          <w:szCs w:val="28"/>
          <w:rtl/>
          <w:lang w:bidi="fa-IR"/>
        </w:rPr>
      </w:pPr>
      <w:r w:rsidRPr="00CC529E">
        <w:rPr>
          <w:rFonts w:cs="B Lotus"/>
          <w:spacing w:val="-4"/>
          <w:sz w:val="28"/>
          <w:szCs w:val="28"/>
          <w:rtl/>
          <w:lang w:bidi="fa-IR"/>
        </w:rPr>
        <w:t>آن دسته از منکرانی که توجه خاص به تفسیر و تحلیل تاریخی مسایل فکری و رفتارهای اجتماعی</w:t>
      </w:r>
      <w:r w:rsidR="0039155D">
        <w:rPr>
          <w:rFonts w:cs="B Lotus"/>
          <w:spacing w:val="-4"/>
          <w:sz w:val="28"/>
          <w:szCs w:val="28"/>
          <w:rtl/>
          <w:lang w:bidi="fa-IR"/>
        </w:rPr>
        <w:t xml:space="preserve"> انسان‌ها</w:t>
      </w:r>
      <w:r w:rsidRPr="00CC529E">
        <w:rPr>
          <w:rFonts w:cs="B Lotus"/>
          <w:spacing w:val="-4"/>
          <w:sz w:val="28"/>
          <w:szCs w:val="28"/>
          <w:rtl/>
          <w:lang w:bidi="fa-IR"/>
        </w:rPr>
        <w:t xml:space="preserve"> دارند، خود به چند دستة دیگر تقسیم می‌شوند که عبارتند از</w:t>
      </w:r>
      <w:r w:rsidR="004721FC">
        <w:rPr>
          <w:rFonts w:cs="B Lotus"/>
          <w:spacing w:val="-4"/>
          <w:sz w:val="28"/>
          <w:szCs w:val="28"/>
          <w:rtl/>
          <w:lang w:bidi="fa-IR"/>
        </w:rPr>
        <w:t>:</w:t>
      </w:r>
      <w:r w:rsidRPr="00CC529E">
        <w:rPr>
          <w:rFonts w:cs="B Lotus"/>
          <w:spacing w:val="-4"/>
          <w:sz w:val="28"/>
          <w:szCs w:val="28"/>
          <w:rtl/>
          <w:lang w:bidi="fa-IR"/>
        </w:rPr>
        <w:t xml:space="preserve"> </w:t>
      </w:r>
    </w:p>
    <w:p w:rsidR="005D1AD8" w:rsidRDefault="000E7643" w:rsidP="00CD0919">
      <w:pPr>
        <w:numPr>
          <w:ilvl w:val="0"/>
          <w:numId w:val="23"/>
        </w:numPr>
        <w:ind w:left="641" w:hanging="357"/>
        <w:rPr>
          <w:rFonts w:cs="B Lotus"/>
          <w:sz w:val="28"/>
          <w:szCs w:val="28"/>
          <w:rtl/>
          <w:lang w:bidi="fa-IR"/>
        </w:rPr>
      </w:pPr>
      <w:r>
        <w:rPr>
          <w:rFonts w:cs="B Lotus"/>
          <w:sz w:val="28"/>
          <w:szCs w:val="28"/>
          <w:rtl/>
          <w:lang w:bidi="fa-IR"/>
        </w:rPr>
        <w:t>گروهی که پدیدة ایمان به خدا و پیدایش دین را در میان تمام ملل انسانی، نت</w:t>
      </w:r>
      <w:r w:rsidR="00B70C33">
        <w:rPr>
          <w:rFonts w:cs="B Lotus"/>
          <w:sz w:val="28"/>
          <w:szCs w:val="28"/>
          <w:rtl/>
          <w:lang w:bidi="fa-IR"/>
        </w:rPr>
        <w:t>یجة اوضاع و احوال سخت و طاقت‌فرسایی نظیر انواع و اشکال مختلف ترس‌های وارد از محیطی می‌دانند که بر</w:t>
      </w:r>
      <w:r w:rsidR="0039155D">
        <w:rPr>
          <w:rFonts w:cs="B Lotus"/>
          <w:sz w:val="28"/>
          <w:szCs w:val="28"/>
          <w:rtl/>
          <w:lang w:bidi="fa-IR"/>
        </w:rPr>
        <w:t xml:space="preserve"> انسان‌ها</w:t>
      </w:r>
      <w:r w:rsidR="00B70C33">
        <w:rPr>
          <w:rFonts w:cs="B Lotus"/>
          <w:sz w:val="28"/>
          <w:szCs w:val="28"/>
          <w:rtl/>
          <w:lang w:bidi="fa-IR"/>
        </w:rPr>
        <w:t xml:space="preserve">ی اولیه در زمان‌های قدیم روی می‌نمود؛ اما چون وسیله یا نیرویی مادی پیرامون خود جهت رویارویی با این ترس و بیم‌ها نمی‌یافتند، ناچار به منظور حفظ و نجات خویشتن به نیروهای غیبی و یا مادی فوق‌العاده بزرگی پناه برده و خدایانی ساختگی از آنان </w:t>
      </w:r>
      <w:r w:rsidR="00EE671D">
        <w:rPr>
          <w:rFonts w:cs="B Lotus"/>
          <w:sz w:val="28"/>
          <w:szCs w:val="28"/>
          <w:rtl/>
          <w:lang w:bidi="fa-IR"/>
        </w:rPr>
        <w:t xml:space="preserve">ایجاد نموده و به قصد قربت برایشان قربانی می‌کردند. </w:t>
      </w:r>
    </w:p>
    <w:p w:rsidR="005D1AD8" w:rsidRDefault="00380B5E" w:rsidP="00CD0919">
      <w:pPr>
        <w:numPr>
          <w:ilvl w:val="0"/>
          <w:numId w:val="23"/>
        </w:numPr>
        <w:ind w:left="641" w:hanging="357"/>
        <w:rPr>
          <w:rFonts w:cs="B Lotus"/>
          <w:sz w:val="28"/>
          <w:szCs w:val="28"/>
          <w:rtl/>
          <w:lang w:bidi="fa-IR"/>
        </w:rPr>
      </w:pPr>
      <w:r>
        <w:rPr>
          <w:rFonts w:cs="B Lotus"/>
          <w:sz w:val="28"/>
          <w:szCs w:val="28"/>
          <w:rtl/>
          <w:lang w:bidi="fa-IR"/>
        </w:rPr>
        <w:t xml:space="preserve">گروهی که پدیدة دینداری و خداگرایانی </w:t>
      </w:r>
      <w:r w:rsidR="00325D1D">
        <w:rPr>
          <w:rFonts w:cs="B Lotus"/>
          <w:sz w:val="28"/>
          <w:szCs w:val="28"/>
          <w:rtl/>
          <w:lang w:bidi="fa-IR"/>
        </w:rPr>
        <w:t xml:space="preserve">در میان مردم را ناشی از مقدس‌مآبی و گرامیداشت فوق‌العادة آنان از اجداد و نیاکان و بزرگانشان و یا از این قبیل چیزهای اسرارآمیز می‌دانند؛ رهبر و پیشرو این گروه، یک یهودی فرانسوی‌تبار به نام </w:t>
      </w:r>
      <w:r w:rsidR="00EE3598">
        <w:rPr>
          <w:rFonts w:cs="B Lotus"/>
          <w:sz w:val="28"/>
          <w:szCs w:val="28"/>
          <w:rtl/>
          <w:lang w:bidi="fa-IR"/>
        </w:rPr>
        <w:t>«دورکیم» می‌باشد که اصل و اساس پیدایش دین و پرستش خدایان را وجود چیزی به نام «توتم»</w:t>
      </w:r>
      <w:r w:rsidR="00B96A48" w:rsidRPr="002971EA">
        <w:rPr>
          <w:rFonts w:cs="B Lotus"/>
          <w:sz w:val="28"/>
          <w:szCs w:val="28"/>
          <w:vertAlign w:val="superscript"/>
          <w:rtl/>
          <w:lang w:bidi="fa-IR"/>
        </w:rPr>
        <w:footnoteReference w:id="42"/>
      </w:r>
      <w:r w:rsidR="00B96A48">
        <w:rPr>
          <w:rFonts w:cs="B Lotus"/>
          <w:sz w:val="28"/>
          <w:szCs w:val="28"/>
          <w:rtl/>
          <w:lang w:bidi="fa-IR"/>
        </w:rPr>
        <w:t xml:space="preserve"> </w:t>
      </w:r>
      <w:r w:rsidR="00F73D99">
        <w:rPr>
          <w:rFonts w:cs="B Lotus"/>
          <w:sz w:val="28"/>
          <w:szCs w:val="28"/>
          <w:rtl/>
          <w:lang w:bidi="fa-IR"/>
        </w:rPr>
        <w:t xml:space="preserve">معرفی‌ می‌کند. </w:t>
      </w:r>
    </w:p>
    <w:p w:rsidR="005D1AD8" w:rsidRDefault="00A21F36" w:rsidP="00CD0919">
      <w:pPr>
        <w:numPr>
          <w:ilvl w:val="0"/>
          <w:numId w:val="23"/>
        </w:numPr>
        <w:ind w:left="641" w:hanging="357"/>
        <w:rPr>
          <w:rFonts w:cs="B Lotus"/>
          <w:sz w:val="28"/>
          <w:szCs w:val="28"/>
          <w:rtl/>
          <w:lang w:bidi="fa-IR"/>
        </w:rPr>
      </w:pPr>
      <w:r>
        <w:rPr>
          <w:rFonts w:cs="B Lotus"/>
          <w:sz w:val="28"/>
          <w:szCs w:val="28"/>
          <w:rtl/>
          <w:lang w:bidi="fa-IR"/>
        </w:rPr>
        <w:t xml:space="preserve">مارکسیست‌هایی که طرح مسئلة ایمان به خدا را ناشی از بروز موقعیت‌های اقتصادی </w:t>
      </w:r>
      <w:r w:rsidR="00653A6C">
        <w:rPr>
          <w:rFonts w:cs="B Lotus"/>
          <w:sz w:val="28"/>
          <w:szCs w:val="28"/>
          <w:rtl/>
          <w:lang w:bidi="fa-IR"/>
        </w:rPr>
        <w:t xml:space="preserve">دانسته و چنین می‌پندارند که قضیه دینداری به طور کلی و مخصوصاً ایمان به خدا و قوانین دینی، </w:t>
      </w:r>
      <w:r w:rsidR="00A53E7A">
        <w:rPr>
          <w:rFonts w:cs="B Lotus"/>
          <w:sz w:val="28"/>
          <w:szCs w:val="28"/>
          <w:rtl/>
          <w:lang w:bidi="fa-IR"/>
        </w:rPr>
        <w:t xml:space="preserve">جملگی حیله‌هایی هستند که استثمارگران و قدرتمداران حاکم در نظام‌های برده‌داری نظیر فئودالیسم و سرمایه‌داری، از خود تراشید و سر هم بافته‌اند تا از این راه به منافع خویش دست یابند؛ بنابراین، پدیدة دین جز مشتی خرافات ساختگی چیزی بیش نیست! </w:t>
      </w:r>
    </w:p>
    <w:p w:rsidR="00A53E7A" w:rsidRDefault="00A53E7A" w:rsidP="00A21F36">
      <w:pPr>
        <w:rPr>
          <w:rFonts w:cs="B Lotus"/>
          <w:sz w:val="28"/>
          <w:szCs w:val="28"/>
          <w:rtl/>
          <w:lang w:bidi="fa-IR"/>
        </w:rPr>
      </w:pPr>
      <w:r>
        <w:rPr>
          <w:rFonts w:cs="B Lotus"/>
          <w:sz w:val="28"/>
          <w:szCs w:val="28"/>
          <w:rtl/>
          <w:lang w:bidi="fa-IR"/>
        </w:rPr>
        <w:t>اما پر واضح است که مدعیان</w:t>
      </w:r>
      <w:r w:rsidR="00660748">
        <w:rPr>
          <w:rFonts w:cs="B Lotus"/>
          <w:sz w:val="28"/>
          <w:szCs w:val="28"/>
          <w:rtl/>
          <w:lang w:bidi="fa-IR"/>
        </w:rPr>
        <w:t xml:space="preserve"> گروه‌ها</w:t>
      </w:r>
      <w:r>
        <w:rPr>
          <w:rFonts w:cs="B Lotus"/>
          <w:sz w:val="28"/>
          <w:szCs w:val="28"/>
          <w:rtl/>
          <w:lang w:bidi="fa-IR"/>
        </w:rPr>
        <w:t xml:space="preserve">ی مذکور، غیر از ادعای صرف دلیل قابل قبولی در دست ندارند. </w:t>
      </w:r>
    </w:p>
    <w:p w:rsidR="00A53E7A" w:rsidRPr="00A53E7A" w:rsidRDefault="00A53E7A" w:rsidP="00A21F36">
      <w:pPr>
        <w:rPr>
          <w:rFonts w:cs="B Lotus"/>
          <w:spacing w:val="-4"/>
          <w:sz w:val="28"/>
          <w:szCs w:val="28"/>
          <w:rtl/>
          <w:lang w:bidi="fa-IR"/>
        </w:rPr>
      </w:pPr>
      <w:r w:rsidRPr="00A53E7A">
        <w:rPr>
          <w:rFonts w:cs="B Lotus"/>
          <w:spacing w:val="-4"/>
          <w:sz w:val="28"/>
          <w:szCs w:val="28"/>
          <w:rtl/>
          <w:lang w:bidi="fa-IR"/>
        </w:rPr>
        <w:t xml:space="preserve">این‌گونه تصورات و فرضیات، به لحاظ اصول بحث علمی فاقد ارزش می‌باشند مگر اینکه هیچ‌گونه دلیلی در زمینة اثبات خدا موجود نباشد که البته در این صورت نیز در حد تصور و فرضیه‌ای تخیلی لحاظ می‌شوند که نیاز به دلایل کمکی و منطقی دیگری دارند. </w:t>
      </w:r>
    </w:p>
    <w:p w:rsidR="00A53E7A" w:rsidRDefault="00A53E7A" w:rsidP="00A21F36">
      <w:pPr>
        <w:rPr>
          <w:rFonts w:cs="B Lotus"/>
          <w:sz w:val="28"/>
          <w:szCs w:val="28"/>
          <w:rtl/>
          <w:lang w:bidi="fa-IR"/>
        </w:rPr>
      </w:pPr>
      <w:r>
        <w:rPr>
          <w:rFonts w:cs="B Lotus"/>
          <w:sz w:val="28"/>
          <w:szCs w:val="28"/>
          <w:rtl/>
          <w:lang w:bidi="fa-IR"/>
        </w:rPr>
        <w:t>البته در جایی که دلایل و</w:t>
      </w:r>
      <w:r w:rsidR="00660748">
        <w:rPr>
          <w:rFonts w:cs="B Lotus"/>
          <w:sz w:val="28"/>
          <w:szCs w:val="28"/>
          <w:rtl/>
          <w:lang w:bidi="fa-IR"/>
        </w:rPr>
        <w:t xml:space="preserve"> برهان‌ها</w:t>
      </w:r>
      <w:r>
        <w:rPr>
          <w:rFonts w:cs="B Lotus"/>
          <w:sz w:val="28"/>
          <w:szCs w:val="28"/>
          <w:rtl/>
          <w:lang w:bidi="fa-IR"/>
        </w:rPr>
        <w:t xml:space="preserve">ی عقلی یا علمی ـ تجربی </w:t>
      </w:r>
      <w:r w:rsidR="00B44BC2">
        <w:rPr>
          <w:rFonts w:cs="B Lotus"/>
          <w:sz w:val="28"/>
          <w:szCs w:val="28"/>
          <w:rtl/>
          <w:lang w:bidi="fa-IR"/>
        </w:rPr>
        <w:t xml:space="preserve">با همدیگر تعارض داشته باشند، به کارگیری چنین ادعاهای نابخردانه و دور از اصول علمی، امری طبیعی است که هرگز انسان فهمیده و عاقل بدان وقعی نمی‌نهد و اعتباری نمی‌دهد. </w:t>
      </w:r>
    </w:p>
    <w:p w:rsidR="00B44BC2" w:rsidRDefault="008C0368" w:rsidP="00A21F36">
      <w:pPr>
        <w:rPr>
          <w:rFonts w:cs="B Lotus"/>
          <w:sz w:val="28"/>
          <w:szCs w:val="28"/>
          <w:rtl/>
          <w:lang w:bidi="fa-IR"/>
        </w:rPr>
      </w:pPr>
      <w:r>
        <w:rPr>
          <w:rFonts w:cs="B Lotus"/>
          <w:sz w:val="28"/>
          <w:szCs w:val="28"/>
          <w:rtl/>
          <w:lang w:bidi="fa-IR"/>
        </w:rPr>
        <w:t xml:space="preserve">هر از گاهی از سوی ارائه‌کنندگان چنین تفسیرهای نادرست، نمونه‌هایی از موارد گوناگون جامعة بشری، به عنون دستاویزی جهت تعمیم در میان تمام جوامع و ترویج ادعاهای ناروایشان عرضه می‌گردد؛ این نمونه‌های فکری یا عملی ناصحیح، که احیاناً در میان برخی از اقوام بشری مشاهده شده و ناشی از اسباب و </w:t>
      </w:r>
      <w:r w:rsidR="00B374E5">
        <w:rPr>
          <w:rFonts w:cs="B Lotus"/>
          <w:sz w:val="28"/>
          <w:szCs w:val="28"/>
          <w:rtl/>
          <w:lang w:bidi="fa-IR"/>
        </w:rPr>
        <w:t xml:space="preserve">عوامل تاریخی حاکم بر آن محیط‌ها می‌باشد، هیچ‌گونه همخوانی و تناسبی با منطق عقلانی یا راهکارهای علمی ـ تجربی </w:t>
      </w:r>
      <w:r w:rsidR="0097473D">
        <w:rPr>
          <w:rFonts w:cs="B Lotus"/>
          <w:sz w:val="28"/>
          <w:szCs w:val="28"/>
          <w:rtl/>
          <w:lang w:bidi="fa-IR"/>
        </w:rPr>
        <w:t xml:space="preserve">و بالاخره با حقایق صحیح و ثابت دینی ندارند، بلکه از جانب ارائه‌کنندگانشان، رنگ و بوی دینی به خود گرفته و از سوی تفسیر‌کنندگان منکر خدا، بر ذات دین و دینداری تعمیم می‌یابد. </w:t>
      </w:r>
    </w:p>
    <w:p w:rsidR="003A5434" w:rsidRDefault="0097473D" w:rsidP="0097473D">
      <w:pPr>
        <w:rPr>
          <w:rFonts w:cs="B Lotus"/>
          <w:spacing w:val="-4"/>
          <w:sz w:val="28"/>
          <w:szCs w:val="28"/>
          <w:rtl/>
          <w:lang w:bidi="fa-IR"/>
        </w:rPr>
      </w:pPr>
      <w:r w:rsidRPr="00F57DD4">
        <w:rPr>
          <w:rFonts w:cs="B Lotus"/>
          <w:spacing w:val="-4"/>
          <w:sz w:val="28"/>
          <w:szCs w:val="28"/>
          <w:rtl/>
          <w:lang w:bidi="fa-IR"/>
        </w:rPr>
        <w:t>چنین</w:t>
      </w:r>
      <w:r w:rsidR="0039155D">
        <w:rPr>
          <w:rFonts w:cs="B Lotus"/>
          <w:spacing w:val="-4"/>
          <w:sz w:val="28"/>
          <w:szCs w:val="28"/>
          <w:rtl/>
          <w:lang w:bidi="fa-IR"/>
        </w:rPr>
        <w:t xml:space="preserve"> استدلال‌ها</w:t>
      </w:r>
      <w:r w:rsidRPr="00F57DD4">
        <w:rPr>
          <w:rFonts w:cs="B Lotus"/>
          <w:spacing w:val="-4"/>
          <w:sz w:val="28"/>
          <w:szCs w:val="28"/>
          <w:rtl/>
          <w:lang w:bidi="fa-IR"/>
        </w:rPr>
        <w:t>ی بی‌پایه و مغالطه‌کارانه، تنها از کسانی سر می‌زند که فاقد هر گونه اخلاق صحیح جستجوگری و علمی بوده و به دور از روح امانتداری در شناخت حقایق و اصول استوار آن عمل می‌نمایند، یا اینکه افرادی حیله‌گر و گمراه‌کننده هستند که خرد سبک‌مغزان را بازیچه قرار داده و روشنفکران به اصطلاح نواندیش را با آن می‌فریبند؛ چرا که اگر چشم بصیرت باز کنند، ملاحظه خواهند کرد که مسئلة ایمان به خدا و پیامدهای ناشی از آن، از جمله قضایایی می‌باشند که دلایل و</w:t>
      </w:r>
      <w:r w:rsidR="00660748">
        <w:rPr>
          <w:rFonts w:cs="B Lotus"/>
          <w:spacing w:val="-4"/>
          <w:sz w:val="28"/>
          <w:szCs w:val="28"/>
          <w:rtl/>
          <w:lang w:bidi="fa-IR"/>
        </w:rPr>
        <w:t xml:space="preserve"> برهان‌ها</w:t>
      </w:r>
      <w:r w:rsidRPr="00F57DD4">
        <w:rPr>
          <w:rFonts w:cs="B Lotus"/>
          <w:spacing w:val="-4"/>
          <w:sz w:val="28"/>
          <w:szCs w:val="28"/>
          <w:rtl/>
          <w:lang w:bidi="fa-IR"/>
        </w:rPr>
        <w:t>ی صحیح عقلانی، بر اثباتشان اقامه شده و لذا هرگز با فرضیه‌های وهمی و احتمالات خیالی، نقض یا کم‌رنگ نمی‌شوند! فرضیه‌هایی که مادی‌گرایان جدلی، پیرامون هستی و تاریخ بر هم می‌بافند.</w:t>
      </w:r>
      <w:r w:rsidRPr="00F57DD4">
        <w:rPr>
          <w:rFonts w:cs="B Lotus"/>
          <w:spacing w:val="-4"/>
          <w:sz w:val="28"/>
          <w:szCs w:val="28"/>
          <w:vertAlign w:val="superscript"/>
          <w:rtl/>
          <w:lang w:bidi="fa-IR"/>
        </w:rPr>
        <w:footnoteReference w:id="43"/>
      </w:r>
    </w:p>
    <w:p w:rsidR="002232C7" w:rsidRDefault="002232C7" w:rsidP="0097473D">
      <w:pPr>
        <w:rPr>
          <w:rFonts w:cs="B Lotus"/>
          <w:spacing w:val="-4"/>
          <w:sz w:val="28"/>
          <w:szCs w:val="28"/>
          <w:rtl/>
          <w:lang w:bidi="fa-IR"/>
        </w:rPr>
        <w:sectPr w:rsidR="002232C7"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D6384C" w:rsidRPr="002232C7" w:rsidRDefault="00D6384C" w:rsidP="002232C7">
      <w:pPr>
        <w:pStyle w:val="a"/>
        <w:rPr>
          <w:rtl/>
        </w:rPr>
      </w:pPr>
      <w:bookmarkStart w:id="91" w:name="_Toc184741173"/>
      <w:bookmarkStart w:id="92" w:name="_Toc184742494"/>
      <w:bookmarkStart w:id="93" w:name="_Toc331675219"/>
      <w:r w:rsidRPr="002232C7">
        <w:rPr>
          <w:rtl/>
        </w:rPr>
        <w:t>بخش دهم</w:t>
      </w:r>
      <w:bookmarkEnd w:id="91"/>
      <w:bookmarkEnd w:id="92"/>
      <w:r w:rsidR="002232C7" w:rsidRPr="002232C7">
        <w:rPr>
          <w:rFonts w:hint="cs"/>
          <w:rtl/>
        </w:rPr>
        <w:t>:</w:t>
      </w:r>
      <w:bookmarkStart w:id="94" w:name="_Toc184741174"/>
      <w:bookmarkStart w:id="95" w:name="_Toc184742495"/>
      <w:r w:rsidR="002232C7" w:rsidRPr="002232C7">
        <w:rPr>
          <w:rFonts w:hint="cs"/>
          <w:rtl/>
        </w:rPr>
        <w:br/>
      </w:r>
      <w:r w:rsidRPr="002232C7">
        <w:rPr>
          <w:rtl/>
        </w:rPr>
        <w:t>دیدگاه ماتریالیسم دیالکتیک</w:t>
      </w:r>
      <w:r w:rsidRPr="002232C7">
        <w:rPr>
          <w:b w:val="0"/>
          <w:bCs w:val="0"/>
          <w:sz w:val="28"/>
          <w:szCs w:val="28"/>
          <w:vertAlign w:val="superscript"/>
          <w:rtl/>
        </w:rPr>
        <w:footnoteReference w:id="44"/>
      </w:r>
      <w:bookmarkEnd w:id="93"/>
      <w:bookmarkEnd w:id="94"/>
      <w:bookmarkEnd w:id="95"/>
    </w:p>
    <w:p w:rsidR="00B21AAB" w:rsidRPr="00014325" w:rsidRDefault="00397C2E" w:rsidP="00397C2E">
      <w:pPr>
        <w:rPr>
          <w:rFonts w:cs="B Lotus"/>
          <w:spacing w:val="-4"/>
          <w:sz w:val="28"/>
          <w:szCs w:val="28"/>
          <w:rtl/>
          <w:lang w:bidi="fa-IR"/>
        </w:rPr>
      </w:pPr>
      <w:r w:rsidRPr="00014325">
        <w:rPr>
          <w:rFonts w:cs="B Lotus"/>
          <w:spacing w:val="-4"/>
          <w:sz w:val="28"/>
          <w:szCs w:val="28"/>
          <w:rtl/>
          <w:lang w:bidi="fa-IR"/>
        </w:rPr>
        <w:t xml:space="preserve">ترفند </w:t>
      </w:r>
      <w:r w:rsidR="00014325" w:rsidRPr="00014325">
        <w:rPr>
          <w:rFonts w:cs="B Lotus"/>
          <w:spacing w:val="-4"/>
          <w:sz w:val="28"/>
          <w:szCs w:val="28"/>
          <w:rtl/>
          <w:lang w:bidi="fa-IR"/>
        </w:rPr>
        <w:t xml:space="preserve">«ماتریالیسم دیالکتیک» که زیربنای فکری مارکسیست‌ها در عدم پذیرش قضایای ایمانی به شمار می‌آید، بدین‌گونه است که آنان ادعا می‌نمایند شناختشان از واقعیت‌ها مبتنی بر تجربه و مشاهدة حسی می‌باشد و آن را «طریقة استدلال علمی» نام نهاده‌اند. </w:t>
      </w:r>
    </w:p>
    <w:p w:rsidR="00014325" w:rsidRDefault="00014325" w:rsidP="00284465">
      <w:pPr>
        <w:rPr>
          <w:rFonts w:cs="B Lotus"/>
          <w:sz w:val="28"/>
          <w:szCs w:val="28"/>
          <w:rtl/>
          <w:lang w:bidi="fa-IR"/>
        </w:rPr>
      </w:pPr>
      <w:r>
        <w:rPr>
          <w:rFonts w:cs="B Lotus"/>
          <w:sz w:val="28"/>
          <w:szCs w:val="28"/>
          <w:rtl/>
          <w:lang w:bidi="fa-IR"/>
        </w:rPr>
        <w:t xml:space="preserve">بنابراین، </w:t>
      </w:r>
      <w:r w:rsidR="00284465">
        <w:rPr>
          <w:rFonts w:cs="B Lotus"/>
          <w:sz w:val="28"/>
          <w:szCs w:val="28"/>
          <w:rtl/>
          <w:lang w:bidi="fa-IR"/>
        </w:rPr>
        <w:t>چون از نظر</w:t>
      </w:r>
      <w:r w:rsidR="00660748">
        <w:rPr>
          <w:rFonts w:cs="B Lotus"/>
          <w:sz w:val="28"/>
          <w:szCs w:val="28"/>
          <w:rtl/>
          <w:lang w:bidi="fa-IR"/>
        </w:rPr>
        <w:t xml:space="preserve"> آن‌ها </w:t>
      </w:r>
      <w:r w:rsidR="00284465">
        <w:rPr>
          <w:rFonts w:cs="B Lotus"/>
          <w:sz w:val="28"/>
          <w:szCs w:val="28"/>
          <w:rtl/>
          <w:lang w:bidi="fa-IR"/>
        </w:rPr>
        <w:t xml:space="preserve">قضایای ایمان به خدا و پیامدهای ناشی از آن، در قالب تجربه و مشاهده نمی‌گنجند، </w:t>
      </w:r>
      <w:r w:rsidR="00003A34">
        <w:rPr>
          <w:rFonts w:cs="B Lotus"/>
          <w:sz w:val="28"/>
          <w:szCs w:val="28"/>
          <w:rtl/>
          <w:lang w:bidi="fa-IR"/>
        </w:rPr>
        <w:t xml:space="preserve">لذا گمان می‌برند که قضیه‌ای غیر علمی را انکار کرده‌اند. </w:t>
      </w:r>
    </w:p>
    <w:p w:rsidR="00003A34" w:rsidRDefault="00003A34" w:rsidP="00284465">
      <w:pPr>
        <w:rPr>
          <w:rFonts w:cs="B Lotus"/>
          <w:sz w:val="28"/>
          <w:szCs w:val="28"/>
          <w:rtl/>
          <w:lang w:bidi="fa-IR"/>
        </w:rPr>
      </w:pPr>
      <w:r>
        <w:rPr>
          <w:rFonts w:cs="B Lotus"/>
          <w:sz w:val="28"/>
          <w:szCs w:val="28"/>
          <w:rtl/>
          <w:lang w:bidi="fa-IR"/>
        </w:rPr>
        <w:t>با اندکی توجه ملاحظه می‌کنیم که این افراد با برداشتن هر گامی به سوی شناخت واقعیت‌ها، در حقیقت به نقض و بطلان تفکرات خویش پرداخته‌اند، چرا که آنان در تفسیر و تبیین پدیده‌های عینی و محسوس، به ساخت و ساز یک سری قوانین استنتاجی غیر محسوس و نامرئی دست می‌یازند که با هیچ کدام از نیروها و اسباب طبیعی یا مصنوعی بشری قابل تجربه و مشاهده نیستند؛ ولی در عین حال،</w:t>
      </w:r>
      <w:r w:rsidR="00660748">
        <w:rPr>
          <w:rFonts w:cs="B Lotus"/>
          <w:sz w:val="28"/>
          <w:szCs w:val="28"/>
          <w:rtl/>
          <w:lang w:bidi="fa-IR"/>
        </w:rPr>
        <w:t xml:space="preserve"> آن‌ها </w:t>
      </w:r>
      <w:r>
        <w:rPr>
          <w:rFonts w:cs="B Lotus"/>
          <w:sz w:val="28"/>
          <w:szCs w:val="28"/>
          <w:rtl/>
          <w:lang w:bidi="fa-IR"/>
        </w:rPr>
        <w:t xml:space="preserve">را «قوانین صحیح علمی» می‌نامند! </w:t>
      </w:r>
    </w:p>
    <w:p w:rsidR="006A2486" w:rsidRDefault="006A2486" w:rsidP="00284465">
      <w:pPr>
        <w:rPr>
          <w:rFonts w:cs="B Lotus"/>
          <w:sz w:val="28"/>
          <w:szCs w:val="28"/>
          <w:rtl/>
          <w:lang w:bidi="fa-IR"/>
        </w:rPr>
      </w:pPr>
      <w:r>
        <w:rPr>
          <w:rFonts w:cs="B Lotus"/>
          <w:sz w:val="28"/>
          <w:szCs w:val="28"/>
          <w:rtl/>
          <w:lang w:bidi="fa-IR"/>
        </w:rPr>
        <w:t xml:space="preserve">این دسته از منکران وجود خدا، با طرح فرضیه‌های نظری، به تفسیر پدیده‌هایی طبیعی و چگونگی حرکات و فعل و انفعالات درون ماده می‌پردازند؛ در حالی که قادر به شناخت و تعیین حقیقت این فرضیه‌ها نبوده و حتی نمی‌توانند پرده از ماهیت چیزهایی که خود به طریق مشاهدة آثارشان اثبات نموده‌اند، کنار بزنند؛ و در بسیاری موارد قادر به کشف ماهیت اثبات‌شده‌های خویش از راه استنتاج </w:t>
      </w:r>
      <w:r w:rsidR="00377947">
        <w:rPr>
          <w:rFonts w:cs="B Lotus"/>
          <w:sz w:val="28"/>
          <w:szCs w:val="28"/>
          <w:rtl/>
          <w:lang w:bidi="fa-IR"/>
        </w:rPr>
        <w:t xml:space="preserve">فکری هم نیستند چه برسد به مشاهدة محسوس و مستقیم آن ماهیت‌ها! </w:t>
      </w:r>
    </w:p>
    <w:p w:rsidR="00377947" w:rsidRDefault="00377947" w:rsidP="00284465">
      <w:pPr>
        <w:rPr>
          <w:rFonts w:cs="B Lotus"/>
          <w:sz w:val="28"/>
          <w:szCs w:val="28"/>
          <w:rtl/>
          <w:lang w:bidi="fa-IR"/>
        </w:rPr>
      </w:pPr>
      <w:r>
        <w:rPr>
          <w:rFonts w:cs="B Lotus"/>
          <w:sz w:val="28"/>
          <w:szCs w:val="28"/>
          <w:rtl/>
          <w:lang w:bidi="fa-IR"/>
        </w:rPr>
        <w:t>اکثر نظریات روان‌شناسانه از این قبیل فرضیه‌های استنتاجی می‌باشند که با</w:t>
      </w:r>
      <w:r w:rsidR="00153D8E">
        <w:rPr>
          <w:rFonts w:cs="B Lotus"/>
          <w:sz w:val="28"/>
          <w:szCs w:val="28"/>
          <w:rtl/>
          <w:lang w:bidi="fa-IR"/>
        </w:rPr>
        <w:t xml:space="preserve"> </w:t>
      </w:r>
      <w:r>
        <w:rPr>
          <w:rFonts w:cs="B Lotus"/>
          <w:sz w:val="28"/>
          <w:szCs w:val="28"/>
          <w:rtl/>
          <w:lang w:bidi="fa-IR"/>
        </w:rPr>
        <w:t xml:space="preserve">هیچ کدام از وسایل تجربی </w:t>
      </w:r>
      <w:r w:rsidR="00A879F2">
        <w:rPr>
          <w:rFonts w:cs="B Lotus"/>
          <w:sz w:val="28"/>
          <w:szCs w:val="28"/>
          <w:rtl/>
          <w:lang w:bidi="fa-IR"/>
        </w:rPr>
        <w:t xml:space="preserve">قابل مشاهده و آزمایش نیستند و تنها از راه درک آثار و ظواهرشان </w:t>
      </w:r>
      <w:r w:rsidR="00BA79CA">
        <w:rPr>
          <w:rFonts w:cs="B Lotus"/>
          <w:sz w:val="28"/>
          <w:szCs w:val="28"/>
          <w:rtl/>
          <w:lang w:bidi="fa-IR"/>
        </w:rPr>
        <w:t>می‌توان به حقیقت</w:t>
      </w:r>
      <w:r w:rsidR="00660748">
        <w:rPr>
          <w:rFonts w:cs="B Lotus"/>
          <w:sz w:val="28"/>
          <w:szCs w:val="28"/>
          <w:rtl/>
          <w:lang w:bidi="fa-IR"/>
        </w:rPr>
        <w:t xml:space="preserve"> آن‌ها </w:t>
      </w:r>
      <w:r w:rsidR="00BA79CA">
        <w:rPr>
          <w:rFonts w:cs="B Lotus"/>
          <w:sz w:val="28"/>
          <w:szCs w:val="28"/>
          <w:rtl/>
          <w:lang w:bidi="fa-IR"/>
        </w:rPr>
        <w:t xml:space="preserve">پی برد. </w:t>
      </w:r>
    </w:p>
    <w:p w:rsidR="00BA79CA" w:rsidRDefault="00BA79CA" w:rsidP="00284465">
      <w:pPr>
        <w:rPr>
          <w:rFonts w:cs="B Lotus"/>
          <w:sz w:val="28"/>
          <w:szCs w:val="28"/>
          <w:rtl/>
          <w:lang w:bidi="fa-IR"/>
        </w:rPr>
      </w:pPr>
      <w:r>
        <w:rPr>
          <w:rFonts w:cs="B Lotus"/>
          <w:sz w:val="28"/>
          <w:szCs w:val="28"/>
          <w:rtl/>
          <w:lang w:bidi="fa-IR"/>
        </w:rPr>
        <w:t>اکنون به نمونه‌هایی از این کشفیات توجه نمایید</w:t>
      </w:r>
      <w:r w:rsidR="004721FC">
        <w:rPr>
          <w:rFonts w:cs="B Lotus"/>
          <w:sz w:val="28"/>
          <w:szCs w:val="28"/>
          <w:rtl/>
          <w:lang w:bidi="fa-IR"/>
        </w:rPr>
        <w:t>:</w:t>
      </w:r>
      <w:r>
        <w:rPr>
          <w:rFonts w:cs="B Lotus"/>
          <w:sz w:val="28"/>
          <w:szCs w:val="28"/>
          <w:rtl/>
          <w:lang w:bidi="fa-IR"/>
        </w:rPr>
        <w:t xml:space="preserve"> </w:t>
      </w:r>
    </w:p>
    <w:p w:rsidR="00BA79CA" w:rsidRDefault="00683FF6" w:rsidP="00CD0919">
      <w:pPr>
        <w:numPr>
          <w:ilvl w:val="0"/>
          <w:numId w:val="24"/>
        </w:numPr>
        <w:ind w:left="641" w:hanging="357"/>
        <w:rPr>
          <w:rFonts w:cs="B Lotus"/>
          <w:sz w:val="28"/>
          <w:szCs w:val="28"/>
          <w:rtl/>
          <w:lang w:bidi="fa-IR"/>
        </w:rPr>
      </w:pPr>
      <w:r>
        <w:rPr>
          <w:rFonts w:cs="B Lotus"/>
          <w:sz w:val="28"/>
          <w:szCs w:val="28"/>
          <w:rtl/>
          <w:lang w:bidi="fa-IR"/>
        </w:rPr>
        <w:t>شیمیدانان می‌گویند</w:t>
      </w:r>
      <w:r w:rsidR="004721FC">
        <w:rPr>
          <w:rFonts w:cs="B Lotus"/>
          <w:sz w:val="28"/>
          <w:szCs w:val="28"/>
          <w:rtl/>
          <w:lang w:bidi="fa-IR"/>
        </w:rPr>
        <w:t>:</w:t>
      </w:r>
      <w:r>
        <w:rPr>
          <w:rFonts w:cs="B Lotus"/>
          <w:sz w:val="28"/>
          <w:szCs w:val="28"/>
          <w:rtl/>
          <w:lang w:bidi="fa-IR"/>
        </w:rPr>
        <w:t xml:space="preserve"> </w:t>
      </w:r>
      <w:r w:rsidR="00A252E7">
        <w:rPr>
          <w:rFonts w:cs="B Lotus"/>
          <w:sz w:val="28"/>
          <w:szCs w:val="28"/>
          <w:rtl/>
          <w:lang w:bidi="fa-IR"/>
        </w:rPr>
        <w:t xml:space="preserve">هر کدام از مولکول‌های کوچک تشکیل‌دهندة آب به نوبة خود از یک اتم اکسیژن </w:t>
      </w:r>
      <w:r w:rsidR="00794E52">
        <w:rPr>
          <w:rFonts w:cs="B Lotus"/>
          <w:sz w:val="28"/>
          <w:szCs w:val="28"/>
          <w:rtl/>
          <w:lang w:bidi="fa-IR"/>
        </w:rPr>
        <w:t xml:space="preserve">و دو اتم هیدروژن تشکیل شده‌اند؛ این در حالی است که هیچ دانشمندی حتی با دقیق‌ترین ذره‌بین و میکروسکوپ‌های خویش، اتم‌های مذکور را مشاهده نکرده و بلکه تنها از طریق استنتاج و مشاهدة آثار و ظواهرشان </w:t>
      </w:r>
      <w:r w:rsidR="00204B09">
        <w:rPr>
          <w:rFonts w:cs="B Lotus"/>
          <w:sz w:val="28"/>
          <w:szCs w:val="28"/>
          <w:rtl/>
          <w:lang w:bidi="fa-IR"/>
        </w:rPr>
        <w:t>به چنین کشفی دست پیدا نموده‌اند.</w:t>
      </w:r>
      <w:r w:rsidR="00794E52">
        <w:rPr>
          <w:rFonts w:cs="B Lotus"/>
          <w:sz w:val="28"/>
          <w:szCs w:val="28"/>
          <w:rtl/>
          <w:lang w:bidi="fa-IR"/>
        </w:rPr>
        <w:t xml:space="preserve"> </w:t>
      </w:r>
    </w:p>
    <w:p w:rsidR="00BA79CA" w:rsidRPr="000C5561" w:rsidRDefault="00794E52" w:rsidP="00CD0919">
      <w:pPr>
        <w:numPr>
          <w:ilvl w:val="0"/>
          <w:numId w:val="24"/>
        </w:numPr>
        <w:ind w:left="641" w:hanging="357"/>
        <w:rPr>
          <w:rFonts w:cs="B Lotus"/>
          <w:spacing w:val="-4"/>
          <w:sz w:val="28"/>
          <w:szCs w:val="28"/>
          <w:rtl/>
          <w:lang w:bidi="fa-IR"/>
        </w:rPr>
      </w:pPr>
      <w:r w:rsidRPr="000C5561">
        <w:rPr>
          <w:rFonts w:cs="B Lotus"/>
          <w:spacing w:val="-4"/>
          <w:sz w:val="28"/>
          <w:szCs w:val="28"/>
          <w:rtl/>
          <w:lang w:bidi="fa-IR"/>
        </w:rPr>
        <w:t>اتم‌شناسان در مورد ساختار اتم و اجزای تشکیل‌دهندة آن، یعنی الکترون، پروتون و نوترون و چگونگی حرکات و شکل‌گیری</w:t>
      </w:r>
      <w:r w:rsidR="00660748">
        <w:rPr>
          <w:rFonts w:cs="B Lotus"/>
          <w:spacing w:val="-4"/>
          <w:sz w:val="28"/>
          <w:szCs w:val="28"/>
          <w:rtl/>
          <w:lang w:bidi="fa-IR"/>
        </w:rPr>
        <w:t xml:space="preserve"> آن‌ها </w:t>
      </w:r>
      <w:r w:rsidRPr="000C5561">
        <w:rPr>
          <w:rFonts w:cs="B Lotus"/>
          <w:spacing w:val="-4"/>
          <w:sz w:val="28"/>
          <w:szCs w:val="28"/>
          <w:rtl/>
          <w:lang w:bidi="fa-IR"/>
        </w:rPr>
        <w:t xml:space="preserve">تحقیقاتی </w:t>
      </w:r>
      <w:r w:rsidR="006F075C" w:rsidRPr="000C5561">
        <w:rPr>
          <w:rFonts w:cs="B Lotus"/>
          <w:spacing w:val="-4"/>
          <w:sz w:val="28"/>
          <w:szCs w:val="28"/>
          <w:rtl/>
          <w:lang w:bidi="fa-IR"/>
        </w:rPr>
        <w:t xml:space="preserve">را به عمل آورده و به عنوان کشفی علمی، به اثبات رسانیده‌اند؛ در حالی که هیچ یک از دانشمندان، این اجازه را به خود نداده و نخواهند داد که ادعا </w:t>
      </w:r>
      <w:r w:rsidR="000C5561" w:rsidRPr="000C5561">
        <w:rPr>
          <w:rFonts w:cs="B Lotus"/>
          <w:spacing w:val="-4"/>
          <w:sz w:val="28"/>
          <w:szCs w:val="28"/>
          <w:rtl/>
          <w:lang w:bidi="fa-IR"/>
        </w:rPr>
        <w:t xml:space="preserve">کنند اتم را با چشمان عادی یا مسلح مشاهده نموده‌اند؛ بلکه تمام این کشفیات علمی از راه استنتاج و پی‌گیری آثار، صورت پذیرفته است. </w:t>
      </w:r>
    </w:p>
    <w:p w:rsidR="00BA79CA" w:rsidRDefault="000C5561" w:rsidP="00CD0919">
      <w:pPr>
        <w:numPr>
          <w:ilvl w:val="0"/>
          <w:numId w:val="24"/>
        </w:numPr>
        <w:ind w:left="641" w:hanging="357"/>
        <w:rPr>
          <w:rFonts w:cs="B Lotus"/>
          <w:sz w:val="28"/>
          <w:szCs w:val="28"/>
          <w:rtl/>
          <w:lang w:bidi="fa-IR"/>
        </w:rPr>
      </w:pPr>
      <w:r>
        <w:rPr>
          <w:rFonts w:cs="B Lotus"/>
          <w:sz w:val="28"/>
          <w:szCs w:val="28"/>
          <w:rtl/>
          <w:lang w:bidi="fa-IR"/>
        </w:rPr>
        <w:t xml:space="preserve">نیوتن </w:t>
      </w:r>
      <w:r w:rsidR="004471AF">
        <w:rPr>
          <w:rFonts w:cs="B Lotus"/>
          <w:sz w:val="28"/>
          <w:szCs w:val="28"/>
          <w:rtl/>
          <w:lang w:bidi="fa-IR"/>
        </w:rPr>
        <w:t xml:space="preserve">در کشف مشهور خویش به نام «قانون جاذبه»، ملاحظه نمود که اجسام مادی به کمک نیرویی مجهول و نامرئی به سوی همدیگر کشیده می‌شوند؛ گرچه بر این اساس، نیوتن اصول جاذبیت و قوانین آن را استنتاج نمود، اما نه خود نیوتن </w:t>
      </w:r>
      <w:r w:rsidR="0025417B">
        <w:rPr>
          <w:rFonts w:cs="B Lotus"/>
          <w:sz w:val="28"/>
          <w:szCs w:val="28"/>
          <w:rtl/>
          <w:lang w:bidi="fa-IR"/>
        </w:rPr>
        <w:t xml:space="preserve">و نه دانشمندان پس از وی تاکنون با هیچ وسیله‌ای نتوانسته‌اند جاذبیت را عیناً مشاهده کنند و یا به کُنه و حقیقت آن پی ببرند؛ بلکه تنها از راه مشاهدة آثار جاذبه، چنین قانونی را اثبات نموده و پذیرفته‌اند. </w:t>
      </w:r>
    </w:p>
    <w:p w:rsidR="00BA79CA" w:rsidRDefault="0025417B" w:rsidP="00CD0919">
      <w:pPr>
        <w:numPr>
          <w:ilvl w:val="0"/>
          <w:numId w:val="24"/>
        </w:numPr>
        <w:ind w:left="641" w:hanging="357"/>
        <w:rPr>
          <w:rFonts w:cs="B Lotus"/>
          <w:sz w:val="28"/>
          <w:szCs w:val="28"/>
          <w:rtl/>
          <w:lang w:bidi="fa-IR"/>
        </w:rPr>
      </w:pPr>
      <w:r>
        <w:rPr>
          <w:rFonts w:cs="B Lotus"/>
          <w:sz w:val="28"/>
          <w:szCs w:val="28"/>
          <w:rtl/>
          <w:lang w:bidi="fa-IR"/>
        </w:rPr>
        <w:t xml:space="preserve">دانشمندان، ذخیره شدن انرژی در اجسام را اثبات کرده و قوانین معروفی </w:t>
      </w:r>
      <w:r w:rsidR="00AE07FD">
        <w:rPr>
          <w:rFonts w:cs="B Lotus"/>
          <w:sz w:val="28"/>
          <w:szCs w:val="28"/>
          <w:rtl/>
          <w:lang w:bidi="fa-IR"/>
        </w:rPr>
        <w:t>برای آن بیان نموده‌اند؛ حال آنکه هیچ دانشمندی تاکنون نتوانسته انرژی را مشاهده و یا وزن محسوس و مادی آن را بسنجد، بلکه این کشف نی</w:t>
      </w:r>
      <w:r w:rsidR="00B9554E">
        <w:rPr>
          <w:rFonts w:cs="B Lotus"/>
          <w:sz w:val="28"/>
          <w:szCs w:val="28"/>
          <w:rtl/>
          <w:lang w:bidi="fa-IR"/>
        </w:rPr>
        <w:t xml:space="preserve">ز از راه ملاحظة آثار و به طریق </w:t>
      </w:r>
      <w:r w:rsidR="00D1016B">
        <w:rPr>
          <w:rFonts w:cs="B Lotus"/>
          <w:sz w:val="28"/>
          <w:szCs w:val="28"/>
          <w:rtl/>
          <w:lang w:bidi="fa-IR"/>
        </w:rPr>
        <w:t xml:space="preserve">استنتاج صورت گرفته است. </w:t>
      </w:r>
    </w:p>
    <w:p w:rsidR="00BA79CA" w:rsidRDefault="007024CD" w:rsidP="00CD0919">
      <w:pPr>
        <w:numPr>
          <w:ilvl w:val="0"/>
          <w:numId w:val="24"/>
        </w:numPr>
        <w:ind w:left="641" w:hanging="357"/>
        <w:rPr>
          <w:rFonts w:cs="B Lotus"/>
          <w:sz w:val="28"/>
          <w:szCs w:val="28"/>
          <w:rtl/>
          <w:lang w:bidi="fa-IR"/>
        </w:rPr>
      </w:pPr>
      <w:r>
        <w:rPr>
          <w:rFonts w:cs="B Lotus"/>
          <w:sz w:val="28"/>
          <w:szCs w:val="28"/>
          <w:rtl/>
          <w:lang w:bidi="fa-IR"/>
        </w:rPr>
        <w:t xml:space="preserve">ساختار روانی انسان به گونه‌ای است که بخشی از آن ملموس و قابل درک می‌باشد ولی بخش دیگر، غیر محسوس و نامشهود؛ بخش غیرمحسوس، مجموعه‌ای از امور غیب و پنهان از دیدگان است که بحث و تحقیقات علمی تا به حال تنها قادر به درک ظواهر و آثارشان گشته است. </w:t>
      </w:r>
    </w:p>
    <w:p w:rsidR="00BA79CA" w:rsidRDefault="007D0F41" w:rsidP="00CD0919">
      <w:pPr>
        <w:numPr>
          <w:ilvl w:val="0"/>
          <w:numId w:val="24"/>
        </w:numPr>
        <w:ind w:left="641" w:hanging="357"/>
        <w:rPr>
          <w:rFonts w:cs="B Lotus"/>
          <w:sz w:val="28"/>
          <w:szCs w:val="28"/>
          <w:rtl/>
          <w:lang w:bidi="fa-IR"/>
        </w:rPr>
      </w:pPr>
      <w:r>
        <w:rPr>
          <w:rFonts w:cs="B Lotus"/>
          <w:sz w:val="28"/>
          <w:szCs w:val="28"/>
          <w:rtl/>
          <w:lang w:bidi="fa-IR"/>
        </w:rPr>
        <w:t xml:space="preserve">وجود ژن‌های وراثتی؛ </w:t>
      </w:r>
    </w:p>
    <w:p w:rsidR="00BA79CA" w:rsidRDefault="00954668" w:rsidP="00CD0919">
      <w:pPr>
        <w:numPr>
          <w:ilvl w:val="0"/>
          <w:numId w:val="24"/>
        </w:numPr>
        <w:ind w:left="641" w:hanging="357"/>
        <w:rPr>
          <w:rFonts w:cs="B Lotus"/>
          <w:sz w:val="28"/>
          <w:szCs w:val="28"/>
          <w:rtl/>
          <w:lang w:bidi="fa-IR"/>
        </w:rPr>
      </w:pPr>
      <w:r>
        <w:rPr>
          <w:rFonts w:cs="B Lotus"/>
          <w:sz w:val="28"/>
          <w:szCs w:val="28"/>
          <w:rtl/>
          <w:lang w:bidi="fa-IR"/>
        </w:rPr>
        <w:t>نظر</w:t>
      </w:r>
      <w:r w:rsidR="00F9448F">
        <w:rPr>
          <w:rFonts w:cs="B Lotus"/>
          <w:sz w:val="28"/>
          <w:szCs w:val="28"/>
          <w:rtl/>
          <w:lang w:bidi="fa-IR"/>
        </w:rPr>
        <w:t xml:space="preserve">یه‌ها و فرضیه‌های دانشمندان پیدایش اولیة آفرینش؛ </w:t>
      </w:r>
    </w:p>
    <w:p w:rsidR="00BA79CA" w:rsidRPr="00D13144" w:rsidRDefault="00F9448F" w:rsidP="00CD0919">
      <w:pPr>
        <w:numPr>
          <w:ilvl w:val="0"/>
          <w:numId w:val="24"/>
        </w:numPr>
        <w:ind w:left="641" w:hanging="357"/>
        <w:rPr>
          <w:rFonts w:cs="B Lotus"/>
          <w:spacing w:val="-6"/>
          <w:sz w:val="28"/>
          <w:szCs w:val="28"/>
          <w:rtl/>
          <w:lang w:bidi="fa-IR"/>
        </w:rPr>
      </w:pPr>
      <w:r w:rsidRPr="00D13144">
        <w:rPr>
          <w:rFonts w:cs="B Lotus"/>
          <w:spacing w:val="-6"/>
          <w:sz w:val="28"/>
          <w:szCs w:val="28"/>
          <w:rtl/>
          <w:lang w:bidi="fa-IR"/>
        </w:rPr>
        <w:t xml:space="preserve">فرضیات </w:t>
      </w:r>
      <w:r w:rsidR="000270D6" w:rsidRPr="00D13144">
        <w:rPr>
          <w:rFonts w:cs="B Lotus"/>
          <w:spacing w:val="-6"/>
          <w:sz w:val="28"/>
          <w:szCs w:val="28"/>
          <w:rtl/>
          <w:lang w:bidi="fa-IR"/>
        </w:rPr>
        <w:t xml:space="preserve">و سخنان دانشمندان پیرامون تکامل موجودات و ایجاد مکتب رشد و تکامل؛ </w:t>
      </w:r>
    </w:p>
    <w:p w:rsidR="00BA79CA" w:rsidRDefault="000270D6" w:rsidP="00CD0919">
      <w:pPr>
        <w:numPr>
          <w:ilvl w:val="0"/>
          <w:numId w:val="24"/>
        </w:numPr>
        <w:ind w:left="641" w:hanging="357"/>
        <w:rPr>
          <w:rFonts w:cs="B Lotus"/>
          <w:sz w:val="28"/>
          <w:szCs w:val="28"/>
          <w:rtl/>
          <w:lang w:bidi="fa-IR"/>
        </w:rPr>
      </w:pPr>
      <w:r>
        <w:rPr>
          <w:rFonts w:cs="B Lotus"/>
          <w:sz w:val="28"/>
          <w:szCs w:val="28"/>
          <w:rtl/>
          <w:lang w:bidi="fa-IR"/>
        </w:rPr>
        <w:t>سخن دانشمندان پیرامون عمر زمین و اشیای موجود در آن با استفاده از مواد رادیواکتیو؛</w:t>
      </w:r>
      <w:r w:rsidR="00B94EE5">
        <w:rPr>
          <w:rFonts w:cs="B Lotus"/>
          <w:sz w:val="28"/>
          <w:szCs w:val="28"/>
          <w:rtl/>
          <w:lang w:bidi="fa-IR"/>
        </w:rPr>
        <w:t xml:space="preserve"> </w:t>
      </w:r>
    </w:p>
    <w:p w:rsidR="00BA79CA" w:rsidRDefault="00BA79CA" w:rsidP="00486E3C">
      <w:pPr>
        <w:rPr>
          <w:rFonts w:cs="B Lotus"/>
          <w:sz w:val="28"/>
          <w:szCs w:val="28"/>
          <w:rtl/>
          <w:lang w:bidi="fa-IR"/>
        </w:rPr>
      </w:pPr>
      <w:r>
        <w:rPr>
          <w:rFonts w:cs="B Lotus"/>
          <w:sz w:val="28"/>
          <w:szCs w:val="28"/>
          <w:rtl/>
          <w:lang w:bidi="fa-IR"/>
        </w:rPr>
        <w:t xml:space="preserve">بدین ترتیب هر کس </w:t>
      </w:r>
      <w:r w:rsidR="00436BCE">
        <w:rPr>
          <w:rFonts w:cs="B Lotus"/>
          <w:sz w:val="28"/>
          <w:szCs w:val="28"/>
          <w:rtl/>
          <w:lang w:bidi="fa-IR"/>
        </w:rPr>
        <w:t xml:space="preserve">با اندکی توجه و تدبر در آراء و افکار ماتریالیست‌ها پیرامون مسایل ثابت شده در علوم طبیعی، درمی‌یابد که این آراء و تفسیر‌ها، جز مجموعه‌ای </w:t>
      </w:r>
      <w:r w:rsidR="00486E3C">
        <w:rPr>
          <w:rFonts w:cs="B Lotus"/>
          <w:sz w:val="28"/>
          <w:szCs w:val="28"/>
          <w:rtl/>
          <w:lang w:bidi="fa-IR"/>
        </w:rPr>
        <w:t xml:space="preserve">ملاحظات و برداشت‌های متکی بر استنتاجات نظری، چیزی بیش نیست که در قالب تجربه و مشاهده ‌نمی‌گنجد. </w:t>
      </w:r>
    </w:p>
    <w:p w:rsidR="00486E3C" w:rsidRDefault="00486E3C" w:rsidP="00284465">
      <w:pPr>
        <w:rPr>
          <w:rFonts w:cs="B Lotus"/>
          <w:sz w:val="28"/>
          <w:szCs w:val="28"/>
          <w:rtl/>
          <w:lang w:bidi="fa-IR"/>
        </w:rPr>
      </w:pPr>
      <w:r>
        <w:rPr>
          <w:rFonts w:cs="B Lotus"/>
          <w:sz w:val="28"/>
          <w:szCs w:val="28"/>
          <w:rtl/>
          <w:lang w:bidi="fa-IR"/>
        </w:rPr>
        <w:t xml:space="preserve">بالاخره </w:t>
      </w:r>
      <w:r w:rsidR="004063E1">
        <w:rPr>
          <w:rFonts w:cs="B Lotus"/>
          <w:sz w:val="28"/>
          <w:szCs w:val="28"/>
          <w:rtl/>
          <w:lang w:bidi="fa-IR"/>
        </w:rPr>
        <w:t xml:space="preserve">آنچه که اینان زیر عنوان «حقایق علمی» بیان می‌دارند، توسط دانشمندان مادی‌گرا از طریق استنتاج فکری و محاسبات ریاضی ثابت گردیده و هرگز آن را با حواس خود مشاهده نکرده‌اند! </w:t>
      </w:r>
    </w:p>
    <w:p w:rsidR="004063E1" w:rsidRDefault="00863CC6" w:rsidP="00284465">
      <w:pPr>
        <w:rPr>
          <w:rFonts w:cs="B Lotus"/>
          <w:sz w:val="28"/>
          <w:szCs w:val="28"/>
          <w:rtl/>
          <w:lang w:bidi="fa-IR"/>
        </w:rPr>
      </w:pPr>
      <w:r>
        <w:rPr>
          <w:rFonts w:cs="B Lotus"/>
          <w:sz w:val="28"/>
          <w:szCs w:val="28"/>
          <w:rtl/>
          <w:lang w:bidi="fa-IR"/>
        </w:rPr>
        <w:t xml:space="preserve">اکنون از خود می‌پرسیم که آیا تمام چیزهایی که بیان گردید؛ </w:t>
      </w:r>
      <w:r w:rsidR="00A610E8">
        <w:rPr>
          <w:rFonts w:cs="B Lotus"/>
          <w:sz w:val="28"/>
          <w:szCs w:val="28"/>
          <w:rtl/>
          <w:lang w:bidi="fa-IR"/>
        </w:rPr>
        <w:t xml:space="preserve">به منزلة نقضی آشکار بر پایه‌های ماتریالیسم دیالکتیک و سایر مکاتب ماتریالیستی به شمار نمی‌آید؟! </w:t>
      </w:r>
    </w:p>
    <w:p w:rsidR="00A610E8" w:rsidRDefault="00A610E8" w:rsidP="00284465">
      <w:pPr>
        <w:rPr>
          <w:rFonts w:cs="B Lotus"/>
          <w:sz w:val="28"/>
          <w:szCs w:val="28"/>
          <w:rtl/>
          <w:lang w:bidi="fa-IR"/>
        </w:rPr>
      </w:pPr>
      <w:r>
        <w:rPr>
          <w:rFonts w:cs="B Lotus"/>
          <w:sz w:val="28"/>
          <w:szCs w:val="28"/>
          <w:rtl/>
          <w:lang w:bidi="fa-IR"/>
        </w:rPr>
        <w:t xml:space="preserve">منکرانی که در انکار مسایل ایمانی به نظرات مادی‌گرایانه‌شان </w:t>
      </w:r>
      <w:r w:rsidR="006E2D0C">
        <w:rPr>
          <w:rFonts w:cs="B Lotus"/>
          <w:sz w:val="28"/>
          <w:szCs w:val="28"/>
          <w:rtl/>
          <w:lang w:bidi="fa-IR"/>
        </w:rPr>
        <w:t xml:space="preserve">تمسک می‌جویند، در مخالفت با پذیرش مسایل حقیقی ایمانی، چنین نشان می‌دهند که شناختشان از هر چیزی بر پایة تجربه و مشاهدة محسوس، مُبتنی بوده و به نظریات غیبی و استنتاجی وقعی نمی‌نهند؛ اما از طرف دیگر می‌بینیم که صدها مورد از قوانین استنتاجی علمی را قبول دارند و گذشته از آن، </w:t>
      </w:r>
      <w:r w:rsidR="002E3FAB">
        <w:rPr>
          <w:rFonts w:cs="B Lotus"/>
          <w:sz w:val="28"/>
          <w:szCs w:val="28"/>
          <w:rtl/>
          <w:lang w:bidi="fa-IR"/>
        </w:rPr>
        <w:t xml:space="preserve">صدها فرضیة خیالی را مطرح می‌کنند که با اندک تحقیق علمی معلوم می‌گردد هیچ اساس و جایگاهی در میدان تجربه و مشاهده و حتی در میدان استنتاج صحیح نظری نیز ندارند. </w:t>
      </w:r>
    </w:p>
    <w:p w:rsidR="002E3FAB" w:rsidRDefault="002E3FAB" w:rsidP="00284465">
      <w:pPr>
        <w:rPr>
          <w:rFonts w:cs="B Lotus"/>
          <w:sz w:val="28"/>
          <w:szCs w:val="28"/>
          <w:rtl/>
          <w:lang w:bidi="fa-IR"/>
        </w:rPr>
      </w:pPr>
      <w:r>
        <w:rPr>
          <w:rFonts w:cs="B Lotus"/>
          <w:sz w:val="28"/>
          <w:szCs w:val="28"/>
          <w:rtl/>
          <w:lang w:bidi="fa-IR"/>
        </w:rPr>
        <w:t xml:space="preserve">این تناقض‌گویی‌های عجیب چیست که مادی‌گرایان منکر خدا و به اصطلاح متمدن، این چنین بی‌پروا بر زبان می‌رانند؟! </w:t>
      </w:r>
    </w:p>
    <w:p w:rsidR="002E3FAB" w:rsidRDefault="002E3FAB" w:rsidP="00284465">
      <w:pPr>
        <w:rPr>
          <w:rFonts w:cs="B Lotus"/>
          <w:sz w:val="28"/>
          <w:szCs w:val="28"/>
          <w:rtl/>
          <w:lang w:bidi="fa-IR"/>
        </w:rPr>
      </w:pPr>
      <w:r>
        <w:rPr>
          <w:rFonts w:cs="B Lotus"/>
          <w:sz w:val="28"/>
          <w:szCs w:val="28"/>
          <w:rtl/>
          <w:lang w:bidi="fa-IR"/>
        </w:rPr>
        <w:t xml:space="preserve">علاوه بر این، اکتفا نمودن به مشاهده و تجربه در شناخت واقعیت‌ها از نظر علمی مردود است؛ چرا که اثبات‌شده‌های تجربی و مشاهده‌ای، زمانی مورد قبول </w:t>
      </w:r>
      <w:r w:rsidR="0060280F">
        <w:rPr>
          <w:rFonts w:cs="B Lotus"/>
          <w:sz w:val="28"/>
          <w:szCs w:val="28"/>
          <w:rtl/>
          <w:lang w:bidi="fa-IR"/>
        </w:rPr>
        <w:t xml:space="preserve">واقع می‌شوند که با منطق سالم عقلی، متناسب بوده و از هر گونه خطای حسی به </w:t>
      </w:r>
      <w:r>
        <w:rPr>
          <w:rFonts w:cs="B Lotus"/>
          <w:sz w:val="28"/>
          <w:szCs w:val="28"/>
          <w:rtl/>
          <w:lang w:bidi="fa-IR"/>
        </w:rPr>
        <w:t xml:space="preserve">دور باشند </w:t>
      </w:r>
      <w:r w:rsidR="00CF57E1">
        <w:rPr>
          <w:rFonts w:cs="B Lotus"/>
          <w:sz w:val="28"/>
          <w:szCs w:val="28"/>
          <w:rtl/>
          <w:lang w:bidi="fa-IR"/>
        </w:rPr>
        <w:t>که زیاد اتفاق می‌افتد. حواس آدمی، قادر به نفی وجود چیزهای نامشهود و غیرقابل تجربه نبوده و حتی بالاتر از آن، قادر به نفی صحت مقایسه‌ میان اشیای غیبی و نامشهود با موجودات مشهود و عینی هم نمی‌باشد؛ زیرا استنتاج عقلی یکی از</w:t>
      </w:r>
      <w:r w:rsidR="00660748">
        <w:rPr>
          <w:rFonts w:cs="B Lotus"/>
          <w:sz w:val="28"/>
          <w:szCs w:val="28"/>
          <w:rtl/>
          <w:lang w:bidi="fa-IR"/>
        </w:rPr>
        <w:t xml:space="preserve"> </w:t>
      </w:r>
      <w:r w:rsidR="00237C27">
        <w:rPr>
          <w:rFonts w:cs="B Lotus"/>
          <w:sz w:val="28"/>
          <w:szCs w:val="28"/>
          <w:rtl/>
          <w:lang w:bidi="fa-IR"/>
        </w:rPr>
        <w:t>بزرگ‌تر</w:t>
      </w:r>
      <w:r w:rsidR="00CF57E1">
        <w:rPr>
          <w:rFonts w:cs="B Lotus"/>
          <w:sz w:val="28"/>
          <w:szCs w:val="28"/>
          <w:rtl/>
          <w:lang w:bidi="fa-IR"/>
        </w:rPr>
        <w:t xml:space="preserve">ین </w:t>
      </w:r>
      <w:r w:rsidR="00F435CA">
        <w:rPr>
          <w:rFonts w:cs="B Lotus"/>
          <w:sz w:val="28"/>
          <w:szCs w:val="28"/>
          <w:rtl/>
          <w:lang w:bidi="fa-IR"/>
        </w:rPr>
        <w:t xml:space="preserve">اسباب شناخت به شمار می‌آید. </w:t>
      </w:r>
    </w:p>
    <w:p w:rsidR="00F435CA" w:rsidRDefault="00F435CA" w:rsidP="00284465">
      <w:pPr>
        <w:rPr>
          <w:rFonts w:cs="B Lotus"/>
          <w:sz w:val="28"/>
          <w:szCs w:val="28"/>
          <w:rtl/>
          <w:lang w:bidi="fa-IR"/>
        </w:rPr>
      </w:pPr>
      <w:r>
        <w:rPr>
          <w:rFonts w:cs="B Lotus"/>
          <w:sz w:val="28"/>
          <w:szCs w:val="28"/>
          <w:rtl/>
          <w:lang w:bidi="fa-IR"/>
        </w:rPr>
        <w:t xml:space="preserve">سخنی از «دکتر </w:t>
      </w:r>
      <w:r w:rsidR="003F3B79">
        <w:rPr>
          <w:rFonts w:cs="B Lotus"/>
          <w:sz w:val="28"/>
          <w:szCs w:val="28"/>
          <w:rtl/>
          <w:lang w:bidi="fa-IR"/>
        </w:rPr>
        <w:t>الکسیس کارل» و «پروفسور أ. ی. ماندیر» طبیعیدان مشهور</w:t>
      </w:r>
      <w:r w:rsidR="004721FC">
        <w:rPr>
          <w:rFonts w:cs="B Lotus"/>
          <w:sz w:val="28"/>
          <w:szCs w:val="28"/>
          <w:rtl/>
          <w:lang w:bidi="fa-IR"/>
        </w:rPr>
        <w:t>:</w:t>
      </w:r>
      <w:r w:rsidR="003F3B79">
        <w:rPr>
          <w:rFonts w:cs="B Lotus"/>
          <w:sz w:val="28"/>
          <w:szCs w:val="28"/>
          <w:rtl/>
          <w:lang w:bidi="fa-IR"/>
        </w:rPr>
        <w:t xml:space="preserve"> </w:t>
      </w:r>
    </w:p>
    <w:p w:rsidR="003F3B79" w:rsidRDefault="003436FE" w:rsidP="00CD0919">
      <w:pPr>
        <w:numPr>
          <w:ilvl w:val="0"/>
          <w:numId w:val="25"/>
        </w:numPr>
        <w:ind w:left="641" w:hanging="357"/>
        <w:rPr>
          <w:rFonts w:cs="B Lotus"/>
          <w:sz w:val="28"/>
          <w:szCs w:val="28"/>
          <w:rtl/>
          <w:lang w:bidi="fa-IR"/>
        </w:rPr>
      </w:pPr>
      <w:r>
        <w:rPr>
          <w:rFonts w:cs="B Lotus"/>
          <w:sz w:val="28"/>
          <w:szCs w:val="28"/>
          <w:rtl/>
          <w:lang w:bidi="fa-IR"/>
        </w:rPr>
        <w:t>دکتر «الکسیس کارل» می‌گوید</w:t>
      </w:r>
      <w:r w:rsidR="004721FC">
        <w:rPr>
          <w:rFonts w:cs="B Lotus"/>
          <w:sz w:val="28"/>
          <w:szCs w:val="28"/>
          <w:rtl/>
          <w:lang w:bidi="fa-IR"/>
        </w:rPr>
        <w:t>:</w:t>
      </w:r>
      <w:r>
        <w:rPr>
          <w:rFonts w:cs="B Lotus"/>
          <w:sz w:val="28"/>
          <w:szCs w:val="28"/>
          <w:rtl/>
          <w:lang w:bidi="fa-IR"/>
        </w:rPr>
        <w:t xml:space="preserve"> «جهان ریاضیات مجموعة سرسام‌آوری از قیاس و فرضیه است که اثبات هر چیزی در آن، ناشی از معادلة اسرار‌آمیزی است که شامل مجرداتی غیر قابل تفسیر می‌باشد».</w:t>
      </w:r>
      <w:r w:rsidRPr="002971EA">
        <w:rPr>
          <w:rFonts w:cs="B Lotus"/>
          <w:sz w:val="28"/>
          <w:szCs w:val="28"/>
          <w:vertAlign w:val="superscript"/>
          <w:rtl/>
          <w:lang w:bidi="fa-IR"/>
        </w:rPr>
        <w:footnoteReference w:id="45"/>
      </w:r>
      <w:r>
        <w:rPr>
          <w:rFonts w:cs="B Lotus"/>
          <w:sz w:val="28"/>
          <w:szCs w:val="28"/>
          <w:rtl/>
          <w:lang w:bidi="fa-IR"/>
        </w:rPr>
        <w:t xml:space="preserve"> </w:t>
      </w:r>
    </w:p>
    <w:p w:rsidR="003F3B79" w:rsidRDefault="00D41C7A" w:rsidP="00CD0919">
      <w:pPr>
        <w:numPr>
          <w:ilvl w:val="0"/>
          <w:numId w:val="25"/>
        </w:numPr>
        <w:ind w:left="641" w:hanging="357"/>
        <w:rPr>
          <w:rFonts w:cs="B Lotus"/>
          <w:sz w:val="28"/>
          <w:szCs w:val="28"/>
          <w:rtl/>
          <w:lang w:bidi="fa-IR"/>
        </w:rPr>
      </w:pPr>
      <w:r>
        <w:rPr>
          <w:rFonts w:cs="B Lotus"/>
          <w:sz w:val="28"/>
          <w:szCs w:val="28"/>
          <w:rtl/>
          <w:lang w:bidi="fa-IR"/>
        </w:rPr>
        <w:t>پروفسور «أ. ی. ماندیر» می‌گوید</w:t>
      </w:r>
      <w:r w:rsidR="004721FC">
        <w:rPr>
          <w:rFonts w:cs="B Lotus"/>
          <w:sz w:val="28"/>
          <w:szCs w:val="28"/>
          <w:rtl/>
          <w:lang w:bidi="fa-IR"/>
        </w:rPr>
        <w:t>:</w:t>
      </w:r>
      <w:r>
        <w:rPr>
          <w:rFonts w:cs="B Lotus"/>
          <w:sz w:val="28"/>
          <w:szCs w:val="28"/>
          <w:rtl/>
          <w:lang w:bidi="fa-IR"/>
        </w:rPr>
        <w:t xml:space="preserve"> «حقایقی که مستقیماً از راه حواس بدان دست یافته‌ام، «حقایق محسوس» نام دارند، اما حقایق موجود نزد ما، همگی در این دسته خلاصه نمی‌شوند، بلکه حقایق بسیاری در اطرافمان وجود دارند که غیرمستقیم، یعنی از راه استنباط نظری به</w:t>
      </w:r>
      <w:r w:rsidR="00660748">
        <w:rPr>
          <w:rFonts w:cs="B Lotus"/>
          <w:sz w:val="28"/>
          <w:szCs w:val="28"/>
          <w:rtl/>
          <w:lang w:bidi="fa-IR"/>
        </w:rPr>
        <w:t xml:space="preserve"> آن‌ها </w:t>
      </w:r>
      <w:r>
        <w:rPr>
          <w:rFonts w:cs="B Lotus"/>
          <w:sz w:val="28"/>
          <w:szCs w:val="28"/>
          <w:rtl/>
          <w:lang w:bidi="fa-IR"/>
        </w:rPr>
        <w:t>علم پیدا نموده‌ایم؛ لذا</w:t>
      </w:r>
      <w:r w:rsidR="00660748">
        <w:rPr>
          <w:rFonts w:cs="B Lotus"/>
          <w:sz w:val="28"/>
          <w:szCs w:val="28"/>
          <w:rtl/>
          <w:lang w:bidi="fa-IR"/>
        </w:rPr>
        <w:t xml:space="preserve"> آن‌ها </w:t>
      </w:r>
      <w:r>
        <w:rPr>
          <w:rFonts w:cs="B Lotus"/>
          <w:sz w:val="28"/>
          <w:szCs w:val="28"/>
          <w:rtl/>
          <w:lang w:bidi="fa-IR"/>
        </w:rPr>
        <w:t>را «حقایق استنباطی» می‌نامیم».</w:t>
      </w:r>
      <w:r w:rsidRPr="002971EA">
        <w:rPr>
          <w:rFonts w:cs="B Lotus"/>
          <w:sz w:val="28"/>
          <w:szCs w:val="28"/>
          <w:vertAlign w:val="superscript"/>
          <w:rtl/>
          <w:lang w:bidi="fa-IR"/>
        </w:rPr>
        <w:footnoteReference w:id="46"/>
      </w:r>
      <w:r>
        <w:rPr>
          <w:rFonts w:cs="B Lotus"/>
          <w:sz w:val="28"/>
          <w:szCs w:val="28"/>
          <w:rtl/>
          <w:lang w:bidi="fa-IR"/>
        </w:rPr>
        <w:t xml:space="preserve"> </w:t>
      </w:r>
    </w:p>
    <w:p w:rsidR="001914C6" w:rsidRDefault="009A6343" w:rsidP="00284465">
      <w:pPr>
        <w:rPr>
          <w:rFonts w:cs="B Lotus"/>
          <w:sz w:val="28"/>
          <w:szCs w:val="28"/>
          <w:rtl/>
          <w:lang w:bidi="fa-IR"/>
        </w:rPr>
      </w:pPr>
      <w:r>
        <w:rPr>
          <w:rFonts w:cs="B Lotus"/>
          <w:sz w:val="28"/>
          <w:szCs w:val="28"/>
          <w:rtl/>
          <w:lang w:bidi="fa-IR"/>
        </w:rPr>
        <w:t xml:space="preserve">نکتة مهم این است که بدانیم فرقی میان این دو نوع حقیقت به چشم نمی‌خورد جز اینکه در وجه تسمیه و نام‌گذاری متفاوتند. شناخت ما در اولی مستقیم و محسوس است و در دومی غیرمستقیم، با واسطه و نامحسوس؛ حقیقت هم هر طور به چنگ آید حقیقت است و قابل قبول. </w:t>
      </w:r>
    </w:p>
    <w:p w:rsidR="00D41C7A" w:rsidRDefault="009A6343" w:rsidP="00284465">
      <w:pPr>
        <w:rPr>
          <w:rFonts w:cs="B Lotus"/>
          <w:sz w:val="28"/>
          <w:szCs w:val="28"/>
          <w:rtl/>
          <w:lang w:bidi="fa-IR"/>
        </w:rPr>
      </w:pPr>
      <w:r>
        <w:rPr>
          <w:rFonts w:cs="B Lotus"/>
          <w:sz w:val="28"/>
          <w:szCs w:val="28"/>
          <w:rtl/>
          <w:lang w:bidi="fa-IR"/>
        </w:rPr>
        <w:t xml:space="preserve">می‌دانیم که جز اندکی از حقایق موجود در هستی به کمک </w:t>
      </w:r>
      <w:r w:rsidR="00C20090">
        <w:rPr>
          <w:rFonts w:cs="B Lotus"/>
          <w:sz w:val="28"/>
          <w:szCs w:val="28"/>
          <w:rtl/>
          <w:lang w:bidi="fa-IR"/>
        </w:rPr>
        <w:t>حواس درک نخواهند شد؛ پس چطور می‌توانیم بر بقیة حقایق، شناخت پیدا کنیم؟ ... .</w:t>
      </w:r>
    </w:p>
    <w:p w:rsidR="00C20090" w:rsidRDefault="00C20090" w:rsidP="00284465">
      <w:pPr>
        <w:rPr>
          <w:rFonts w:cs="B Lotus"/>
          <w:sz w:val="28"/>
          <w:szCs w:val="28"/>
          <w:rtl/>
          <w:lang w:bidi="fa-IR"/>
        </w:rPr>
      </w:pPr>
      <w:r>
        <w:rPr>
          <w:rFonts w:cs="B Lotus"/>
          <w:sz w:val="28"/>
          <w:szCs w:val="28"/>
          <w:rtl/>
          <w:lang w:bidi="fa-IR"/>
        </w:rPr>
        <w:t>در اینجا وسیله‌ای مطمئن جهت درک این حقایق وجود دارد و آن عبارت است از «استنباط یا تعلیل» که شیوه‌ای عقلانی بوده و</w:t>
      </w:r>
      <w:r w:rsidR="0039155D">
        <w:rPr>
          <w:rFonts w:cs="B Lotus"/>
          <w:sz w:val="28"/>
          <w:szCs w:val="28"/>
          <w:rtl/>
          <w:lang w:bidi="fa-IR"/>
        </w:rPr>
        <w:t xml:space="preserve"> انسان‌ها</w:t>
      </w:r>
      <w:r>
        <w:rPr>
          <w:rFonts w:cs="B Lotus"/>
          <w:sz w:val="28"/>
          <w:szCs w:val="28"/>
          <w:rtl/>
          <w:lang w:bidi="fa-IR"/>
        </w:rPr>
        <w:t xml:space="preserve"> با به کارگیری آن، بدین نتیجه می‌رسند که</w:t>
      </w:r>
      <w:r w:rsidR="004721FC">
        <w:rPr>
          <w:rFonts w:cs="B Lotus"/>
          <w:sz w:val="28"/>
          <w:szCs w:val="28"/>
          <w:rtl/>
          <w:lang w:bidi="fa-IR"/>
        </w:rPr>
        <w:t>:</w:t>
      </w:r>
      <w:r>
        <w:rPr>
          <w:rFonts w:cs="B Lotus"/>
          <w:sz w:val="28"/>
          <w:szCs w:val="28"/>
          <w:rtl/>
          <w:lang w:bidi="fa-IR"/>
        </w:rPr>
        <w:t xml:space="preserve"> فلان چیز موجود است اما تا به حال آن را مشاهده نکرده‌ایم .... .</w:t>
      </w:r>
    </w:p>
    <w:p w:rsidR="00C20090" w:rsidRPr="00C20090" w:rsidRDefault="00C20090" w:rsidP="00284465">
      <w:pPr>
        <w:rPr>
          <w:rFonts w:cs="B Lotus"/>
          <w:spacing w:val="-6"/>
          <w:sz w:val="28"/>
          <w:szCs w:val="28"/>
          <w:rtl/>
          <w:lang w:bidi="fa-IR"/>
        </w:rPr>
      </w:pPr>
      <w:r w:rsidRPr="00C20090">
        <w:rPr>
          <w:rFonts w:cs="B Lotus"/>
          <w:spacing w:val="-6"/>
          <w:sz w:val="28"/>
          <w:szCs w:val="28"/>
          <w:rtl/>
          <w:lang w:bidi="fa-IR"/>
        </w:rPr>
        <w:t xml:space="preserve">شیوة استنباطی یا تعلیلی در شناخت حقایق، شیوة درستی است زیرا خود هستی یک چیز عقلانی می‌باشد و تمام وقایع محسوس، خود حقایق موجود در هستی را تشکیل می‌دهند. </w:t>
      </w:r>
    </w:p>
    <w:p w:rsidR="00C20090" w:rsidRDefault="00C20090" w:rsidP="008D6433">
      <w:pPr>
        <w:rPr>
          <w:rFonts w:cs="B Lotus"/>
          <w:sz w:val="28"/>
          <w:szCs w:val="28"/>
          <w:rtl/>
          <w:lang w:bidi="fa-IR"/>
        </w:rPr>
      </w:pPr>
      <w:r>
        <w:rPr>
          <w:rFonts w:cs="B Lotus"/>
          <w:sz w:val="28"/>
          <w:szCs w:val="28"/>
          <w:rtl/>
          <w:lang w:bidi="fa-IR"/>
        </w:rPr>
        <w:t xml:space="preserve">برخی از این حقایق محسوس، در ظاهر چیزی جزئی و غیر مرتبط با دیگری می‌باشند؛ </w:t>
      </w:r>
      <w:r w:rsidR="008D6433">
        <w:rPr>
          <w:rFonts w:cs="B Lotus"/>
          <w:sz w:val="28"/>
          <w:szCs w:val="28"/>
          <w:rtl/>
          <w:lang w:bidi="fa-IR"/>
        </w:rPr>
        <w:t>اما هنگامی که به تنهایی و مستقل از دیگر حقایق، مورد بررسی واقع می‌شوند معنای خود را از دست می‌دهند؛ در حالی که اگر</w:t>
      </w:r>
      <w:r w:rsidR="00660748">
        <w:rPr>
          <w:rFonts w:cs="B Lotus"/>
          <w:sz w:val="28"/>
          <w:szCs w:val="28"/>
          <w:rtl/>
          <w:lang w:bidi="fa-IR"/>
        </w:rPr>
        <w:t xml:space="preserve"> آن‌ها </w:t>
      </w:r>
      <w:r w:rsidR="008D6433">
        <w:rPr>
          <w:rFonts w:cs="B Lotus"/>
          <w:sz w:val="28"/>
          <w:szCs w:val="28"/>
          <w:rtl/>
          <w:lang w:bidi="fa-IR"/>
        </w:rPr>
        <w:t>را در پرتو حقایق بی‌شمار دیگری بررسی نماییم که مستقیم یا غیر مستقیم به وجودشان پی برده‌ایم، حقیقت وجودیشان را به خوبی درمی‌یابیم ... .</w:t>
      </w:r>
    </w:p>
    <w:p w:rsidR="000935ED" w:rsidRDefault="000935ED" w:rsidP="00A630BA">
      <w:pPr>
        <w:rPr>
          <w:rFonts w:cs="B Lotus"/>
          <w:sz w:val="28"/>
          <w:szCs w:val="28"/>
          <w:rtl/>
          <w:lang w:bidi="fa-IR"/>
        </w:rPr>
      </w:pPr>
      <w:r>
        <w:rPr>
          <w:rFonts w:cs="B Lotus"/>
          <w:sz w:val="28"/>
          <w:szCs w:val="28"/>
          <w:rtl/>
          <w:lang w:bidi="fa-IR"/>
        </w:rPr>
        <w:t xml:space="preserve">برای مثال می‌بینیم وقتی که پرنده‌ای درهوا می‌میرد، بر زمین می‌افتد؛ یا می‌دانیم که بلند کردن سنگی از روی زمین؛ </w:t>
      </w:r>
      <w:r w:rsidR="00A630BA">
        <w:rPr>
          <w:rFonts w:cs="B Lotus"/>
          <w:sz w:val="28"/>
          <w:szCs w:val="28"/>
          <w:rtl/>
          <w:lang w:bidi="fa-IR"/>
        </w:rPr>
        <w:t>سخت‌تر از زمین گذاشتن آن است؛ یا می‌دانیم که بالا رفتن از کوه، سخت‌تر از پایین آمدن از آن می‌باشد؛ ... بالاخره از طریق استنباط عقلی به یک حقیقت مشترک در میان</w:t>
      </w:r>
      <w:r w:rsidR="00660748">
        <w:rPr>
          <w:rFonts w:cs="B Lotus"/>
          <w:sz w:val="28"/>
          <w:szCs w:val="28"/>
          <w:rtl/>
          <w:lang w:bidi="fa-IR"/>
        </w:rPr>
        <w:t xml:space="preserve"> مثال‌ها</w:t>
      </w:r>
      <w:r w:rsidR="00A630BA">
        <w:rPr>
          <w:rFonts w:cs="B Lotus"/>
          <w:sz w:val="28"/>
          <w:szCs w:val="28"/>
          <w:rtl/>
          <w:lang w:bidi="fa-IR"/>
        </w:rPr>
        <w:t>ی مذکور دست پیدا می‌کنیم به نام «قانون جاذبه». اینجاست که با ملاحظة ارتباط میان این حقایق، در نگاه اول متوجه می‌شویم که همة</w:t>
      </w:r>
      <w:r w:rsidR="00660748">
        <w:rPr>
          <w:rFonts w:cs="B Lotus"/>
          <w:sz w:val="28"/>
          <w:szCs w:val="28"/>
          <w:rtl/>
          <w:lang w:bidi="fa-IR"/>
        </w:rPr>
        <w:t xml:space="preserve"> آن‌ها </w:t>
      </w:r>
      <w:r w:rsidR="00A630BA">
        <w:rPr>
          <w:rFonts w:cs="B Lotus"/>
          <w:sz w:val="28"/>
          <w:szCs w:val="28"/>
          <w:rtl/>
          <w:lang w:bidi="fa-IR"/>
        </w:rPr>
        <w:t xml:space="preserve">به طور هماهنگ در داخل نظامی کاملاً </w:t>
      </w:r>
      <w:r w:rsidR="00467741">
        <w:rPr>
          <w:rFonts w:cs="B Lotus"/>
          <w:sz w:val="28"/>
          <w:szCs w:val="28"/>
          <w:rtl/>
          <w:lang w:bidi="fa-IR"/>
        </w:rPr>
        <w:t xml:space="preserve">منسجم قرار دارند. </w:t>
      </w:r>
    </w:p>
    <w:p w:rsidR="007A6B3E" w:rsidRDefault="00467741" w:rsidP="00A630BA">
      <w:pPr>
        <w:rPr>
          <w:rFonts w:cs="B Lotus"/>
          <w:sz w:val="28"/>
          <w:szCs w:val="28"/>
          <w:rtl/>
          <w:lang w:bidi="fa-IR"/>
        </w:rPr>
      </w:pPr>
      <w:r>
        <w:rPr>
          <w:rFonts w:cs="B Lotus"/>
          <w:sz w:val="28"/>
          <w:szCs w:val="28"/>
          <w:rtl/>
          <w:lang w:bidi="fa-IR"/>
        </w:rPr>
        <w:t xml:space="preserve">بدین ترتیب معلوم می‌گردد که میان تمامی </w:t>
      </w:r>
      <w:r w:rsidR="00FA475C">
        <w:rPr>
          <w:rFonts w:cs="B Lotus"/>
          <w:sz w:val="28"/>
          <w:szCs w:val="28"/>
          <w:rtl/>
          <w:lang w:bidi="fa-IR"/>
        </w:rPr>
        <w:t xml:space="preserve">حقایق محسوس و حقایق استنباطی نامحسوس، ارتباط و انسجام خاصی وجود دارد، پس اینکه ما می‌گوییم حقیقت را شناخته‌ایم، منظورمان این است که معنی آن را دریافته‌ایم، نه اینکه آن را مستقیماً و به طور محسوس مشاهده کرده‌ایم؛ </w:t>
      </w:r>
      <w:r w:rsidR="005E1CD4">
        <w:rPr>
          <w:rFonts w:cs="B Lotus"/>
          <w:sz w:val="28"/>
          <w:szCs w:val="28"/>
          <w:rtl/>
          <w:lang w:bidi="fa-IR"/>
        </w:rPr>
        <w:t>اکثر اعتقادات ما از این قبیل می‌باشد.</w:t>
      </w:r>
    </w:p>
    <w:p w:rsidR="005673FE" w:rsidRDefault="005673FE" w:rsidP="00A630BA">
      <w:pPr>
        <w:rPr>
          <w:rFonts w:cs="B Lotus"/>
          <w:sz w:val="28"/>
          <w:szCs w:val="28"/>
          <w:rtl/>
          <w:lang w:bidi="fa-IR"/>
        </w:rPr>
      </w:pPr>
    </w:p>
    <w:p w:rsidR="005673FE" w:rsidRDefault="005673FE" w:rsidP="00A630BA">
      <w:pPr>
        <w:rPr>
          <w:rFonts w:cs="B Lotus"/>
          <w:sz w:val="28"/>
          <w:szCs w:val="28"/>
          <w:rtl/>
          <w:lang w:bidi="fa-IR"/>
        </w:rPr>
        <w:sectPr w:rsidR="005673FE"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5673FE" w:rsidRDefault="005673FE" w:rsidP="005E47CC">
      <w:pPr>
        <w:rPr>
          <w:rtl/>
          <w:lang w:bidi="fa-IR"/>
        </w:rPr>
      </w:pPr>
    </w:p>
    <w:p w:rsidR="005673FE" w:rsidRDefault="005673FE" w:rsidP="005E47CC">
      <w:pPr>
        <w:rPr>
          <w:rtl/>
          <w:lang w:bidi="fa-IR"/>
        </w:rPr>
      </w:pPr>
    </w:p>
    <w:p w:rsidR="005673FE" w:rsidRPr="00C10266" w:rsidRDefault="005673FE" w:rsidP="005673FE">
      <w:pPr>
        <w:pStyle w:val="Heading1"/>
        <w:rPr>
          <w:rFonts w:cs="B Titr"/>
          <w:sz w:val="40"/>
          <w:szCs w:val="40"/>
          <w:rtl/>
          <w:lang w:bidi="fa-IR"/>
        </w:rPr>
      </w:pPr>
      <w:r w:rsidRPr="005673FE">
        <w:rPr>
          <w:rFonts w:cs="B Titr" w:hint="cs"/>
          <w:sz w:val="80"/>
          <w:szCs w:val="80"/>
          <w:rtl/>
          <w:lang w:bidi="fa-IR"/>
        </w:rPr>
        <w:t>باب دوم</w:t>
      </w:r>
    </w:p>
    <w:p w:rsidR="005673FE" w:rsidRDefault="005673FE" w:rsidP="005673FE">
      <w:pPr>
        <w:ind w:firstLine="0"/>
        <w:rPr>
          <w:rFonts w:cs="B Zar"/>
          <w:b/>
          <w:bCs/>
          <w:sz w:val="28"/>
          <w:szCs w:val="28"/>
          <w:rtl/>
          <w:lang w:bidi="fa-IR"/>
        </w:rPr>
      </w:pP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این باب شامل فصل‌های پانزده‌گانة زیر می‌باشد</w:t>
      </w:r>
      <w:r>
        <w:rPr>
          <w:rFonts w:cs="B Zar" w:hint="cs"/>
          <w:b/>
          <w:bCs/>
          <w:sz w:val="28"/>
          <w:szCs w:val="28"/>
          <w:rtl/>
          <w:lang w:bidi="fa-IR"/>
        </w:rPr>
        <w:t>:</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اوّل</w:t>
      </w:r>
      <w:r>
        <w:rPr>
          <w:rFonts w:cs="B Zar" w:hint="cs"/>
          <w:b/>
          <w:bCs/>
          <w:sz w:val="28"/>
          <w:szCs w:val="28"/>
          <w:rtl/>
          <w:lang w:bidi="fa-IR"/>
        </w:rPr>
        <w:t>:</w:t>
      </w:r>
      <w:r w:rsidRPr="006F0E35">
        <w:rPr>
          <w:rFonts w:cs="B Zar" w:hint="cs"/>
          <w:b/>
          <w:bCs/>
          <w:sz w:val="28"/>
          <w:szCs w:val="28"/>
          <w:rtl/>
          <w:lang w:bidi="fa-IR"/>
        </w:rPr>
        <w:t xml:space="preserve"> نظرات فلاسفه پیرامون مسئلة ایمان به خدا </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دوم</w:t>
      </w:r>
      <w:r>
        <w:rPr>
          <w:rFonts w:cs="B Zar" w:hint="cs"/>
          <w:b/>
          <w:bCs/>
          <w:sz w:val="28"/>
          <w:szCs w:val="28"/>
          <w:rtl/>
          <w:lang w:bidi="fa-IR"/>
        </w:rPr>
        <w:t>:</w:t>
      </w:r>
      <w:r w:rsidRPr="006F0E35">
        <w:rPr>
          <w:rFonts w:cs="B Zar" w:hint="cs"/>
          <w:b/>
          <w:bCs/>
          <w:sz w:val="28"/>
          <w:szCs w:val="28"/>
          <w:rtl/>
          <w:lang w:bidi="fa-IR"/>
        </w:rPr>
        <w:t xml:space="preserve"> بر سر دو راهی انتخاب</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سوم</w:t>
      </w:r>
      <w:r>
        <w:rPr>
          <w:rFonts w:cs="B Zar" w:hint="cs"/>
          <w:b/>
          <w:bCs/>
          <w:sz w:val="28"/>
          <w:szCs w:val="28"/>
          <w:rtl/>
          <w:lang w:bidi="fa-IR"/>
        </w:rPr>
        <w:t>:</w:t>
      </w:r>
      <w:r w:rsidRPr="006F0E35">
        <w:rPr>
          <w:rFonts w:cs="B Zar" w:hint="cs"/>
          <w:b/>
          <w:bCs/>
          <w:sz w:val="28"/>
          <w:szCs w:val="28"/>
          <w:rtl/>
          <w:lang w:bidi="fa-IR"/>
        </w:rPr>
        <w:t xml:space="preserve"> دلیل فطرت </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چهارم</w:t>
      </w:r>
      <w:r>
        <w:rPr>
          <w:rFonts w:cs="B Zar" w:hint="cs"/>
          <w:b/>
          <w:bCs/>
          <w:sz w:val="28"/>
          <w:szCs w:val="28"/>
          <w:rtl/>
          <w:lang w:bidi="fa-IR"/>
        </w:rPr>
        <w:t>:</w:t>
      </w:r>
      <w:r w:rsidRPr="006F0E35">
        <w:rPr>
          <w:rFonts w:cs="B Zar" w:hint="cs"/>
          <w:b/>
          <w:bCs/>
          <w:sz w:val="28"/>
          <w:szCs w:val="28"/>
          <w:rtl/>
          <w:lang w:bidi="fa-IR"/>
        </w:rPr>
        <w:t xml:space="preserve"> دلیل حدوث و قانون سببیت </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پنجم</w:t>
      </w:r>
      <w:r>
        <w:rPr>
          <w:rFonts w:cs="B Zar" w:hint="cs"/>
          <w:b/>
          <w:bCs/>
          <w:sz w:val="28"/>
          <w:szCs w:val="28"/>
          <w:rtl/>
          <w:lang w:bidi="fa-IR"/>
        </w:rPr>
        <w:t>:</w:t>
      </w:r>
      <w:r w:rsidRPr="006F0E35">
        <w:rPr>
          <w:rFonts w:cs="B Zar" w:hint="cs"/>
          <w:b/>
          <w:bCs/>
          <w:sz w:val="28"/>
          <w:szCs w:val="28"/>
          <w:rtl/>
          <w:lang w:bidi="fa-IR"/>
        </w:rPr>
        <w:t xml:space="preserve"> دلیل اتقان </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ششم</w:t>
      </w:r>
      <w:r>
        <w:rPr>
          <w:rFonts w:cs="B Zar" w:hint="cs"/>
          <w:b/>
          <w:bCs/>
          <w:sz w:val="28"/>
          <w:szCs w:val="28"/>
          <w:rtl/>
          <w:lang w:bidi="fa-IR"/>
        </w:rPr>
        <w:t>:</w:t>
      </w:r>
      <w:r w:rsidRPr="006F0E35">
        <w:rPr>
          <w:rFonts w:cs="B Zar" w:hint="cs"/>
          <w:b/>
          <w:bCs/>
          <w:sz w:val="28"/>
          <w:szCs w:val="28"/>
          <w:rtl/>
          <w:lang w:bidi="fa-IR"/>
        </w:rPr>
        <w:t xml:space="preserve"> دلیل نظم فراگیر</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هفتم</w:t>
      </w:r>
      <w:r>
        <w:rPr>
          <w:rFonts w:cs="B Zar" w:hint="cs"/>
          <w:b/>
          <w:bCs/>
          <w:sz w:val="28"/>
          <w:szCs w:val="28"/>
          <w:rtl/>
          <w:lang w:bidi="fa-IR"/>
        </w:rPr>
        <w:t>:</w:t>
      </w:r>
      <w:r w:rsidRPr="006F0E35">
        <w:rPr>
          <w:rFonts w:cs="B Zar" w:hint="cs"/>
          <w:b/>
          <w:bCs/>
          <w:sz w:val="28"/>
          <w:szCs w:val="28"/>
          <w:rtl/>
          <w:lang w:bidi="fa-IR"/>
        </w:rPr>
        <w:t xml:space="preserve"> </w:t>
      </w:r>
      <w:r>
        <w:rPr>
          <w:rFonts w:cs="B Zar" w:hint="cs"/>
          <w:b/>
          <w:bCs/>
          <w:sz w:val="28"/>
          <w:szCs w:val="28"/>
          <w:rtl/>
          <w:lang w:bidi="fa-IR"/>
        </w:rPr>
        <w:t xml:space="preserve">دلیل امکان در اجزای ریز و درشت هستی </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هشتم</w:t>
      </w:r>
      <w:r>
        <w:rPr>
          <w:rFonts w:cs="B Zar" w:hint="cs"/>
          <w:b/>
          <w:bCs/>
          <w:sz w:val="28"/>
          <w:szCs w:val="28"/>
          <w:rtl/>
          <w:lang w:bidi="fa-IR"/>
        </w:rPr>
        <w:t>:</w:t>
      </w:r>
      <w:r w:rsidRPr="006F0E35">
        <w:rPr>
          <w:rFonts w:cs="B Zar" w:hint="cs"/>
          <w:b/>
          <w:bCs/>
          <w:sz w:val="28"/>
          <w:szCs w:val="28"/>
          <w:rtl/>
          <w:lang w:bidi="fa-IR"/>
        </w:rPr>
        <w:t xml:space="preserve"> </w:t>
      </w:r>
      <w:r>
        <w:rPr>
          <w:rFonts w:cs="B Zar" w:hint="cs"/>
          <w:b/>
          <w:bCs/>
          <w:sz w:val="28"/>
          <w:szCs w:val="28"/>
          <w:rtl/>
          <w:lang w:bidi="fa-IR"/>
        </w:rPr>
        <w:t xml:space="preserve">دلیل عنایت </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نهم</w:t>
      </w:r>
      <w:r>
        <w:rPr>
          <w:rFonts w:cs="B Zar" w:hint="cs"/>
          <w:b/>
          <w:bCs/>
          <w:sz w:val="28"/>
          <w:szCs w:val="28"/>
          <w:rtl/>
          <w:lang w:bidi="fa-IR"/>
        </w:rPr>
        <w:t>:</w:t>
      </w:r>
      <w:r w:rsidRPr="006F0E35">
        <w:rPr>
          <w:rFonts w:cs="B Zar" w:hint="cs"/>
          <w:b/>
          <w:bCs/>
          <w:sz w:val="28"/>
          <w:szCs w:val="28"/>
          <w:rtl/>
          <w:lang w:bidi="fa-IR"/>
        </w:rPr>
        <w:t xml:space="preserve"> </w:t>
      </w:r>
      <w:r>
        <w:rPr>
          <w:rFonts w:cs="B Zar" w:hint="cs"/>
          <w:b/>
          <w:bCs/>
          <w:sz w:val="28"/>
          <w:szCs w:val="28"/>
          <w:rtl/>
          <w:lang w:bidi="fa-IR"/>
        </w:rPr>
        <w:t>دلیل استجابت دُعا</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دهم</w:t>
      </w:r>
      <w:r>
        <w:rPr>
          <w:rFonts w:cs="B Zar" w:hint="cs"/>
          <w:b/>
          <w:bCs/>
          <w:sz w:val="28"/>
          <w:szCs w:val="28"/>
          <w:rtl/>
          <w:lang w:bidi="fa-IR"/>
        </w:rPr>
        <w:t>:</w:t>
      </w:r>
      <w:r w:rsidRPr="006F0E35">
        <w:rPr>
          <w:rFonts w:cs="B Zar" w:hint="cs"/>
          <w:b/>
          <w:bCs/>
          <w:sz w:val="28"/>
          <w:szCs w:val="28"/>
          <w:rtl/>
          <w:lang w:bidi="fa-IR"/>
        </w:rPr>
        <w:t xml:space="preserve"> </w:t>
      </w:r>
      <w:r>
        <w:rPr>
          <w:rFonts w:cs="B Zar" w:hint="cs"/>
          <w:b/>
          <w:bCs/>
          <w:sz w:val="28"/>
          <w:szCs w:val="28"/>
          <w:rtl/>
          <w:lang w:bidi="fa-IR"/>
        </w:rPr>
        <w:t xml:space="preserve">دلیل قانون حاکم بر انرژی موجود در طبیعت </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یازدهم</w:t>
      </w:r>
      <w:r>
        <w:rPr>
          <w:rFonts w:cs="B Zar" w:hint="cs"/>
          <w:b/>
          <w:bCs/>
          <w:sz w:val="28"/>
          <w:szCs w:val="28"/>
          <w:rtl/>
          <w:lang w:bidi="fa-IR"/>
        </w:rPr>
        <w:t>:</w:t>
      </w:r>
      <w:r w:rsidRPr="006F0E35">
        <w:rPr>
          <w:rFonts w:cs="B Zar" w:hint="cs"/>
          <w:b/>
          <w:bCs/>
          <w:sz w:val="28"/>
          <w:szCs w:val="28"/>
          <w:rtl/>
          <w:lang w:bidi="fa-IR"/>
        </w:rPr>
        <w:t xml:space="preserve"> دلیل اختلاف در پدیده‌ها </w:t>
      </w:r>
      <w:r>
        <w:rPr>
          <w:rFonts w:cs="B Zar" w:hint="cs"/>
          <w:b/>
          <w:bCs/>
          <w:sz w:val="28"/>
          <w:szCs w:val="28"/>
          <w:rtl/>
          <w:lang w:bidi="fa-IR"/>
        </w:rPr>
        <w:t>و مخلوقات</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دوازدهم</w:t>
      </w:r>
      <w:r>
        <w:rPr>
          <w:rFonts w:cs="B Zar" w:hint="cs"/>
          <w:b/>
          <w:bCs/>
          <w:sz w:val="28"/>
          <w:szCs w:val="28"/>
          <w:rtl/>
          <w:lang w:bidi="fa-IR"/>
        </w:rPr>
        <w:t>:</w:t>
      </w:r>
      <w:r w:rsidRPr="006F0E35">
        <w:rPr>
          <w:rFonts w:cs="B Zar" w:hint="cs"/>
          <w:b/>
          <w:bCs/>
          <w:sz w:val="28"/>
          <w:szCs w:val="28"/>
          <w:rtl/>
          <w:lang w:bidi="fa-IR"/>
        </w:rPr>
        <w:t xml:space="preserve"> دلیل پدیدة عدل </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سیزدهم</w:t>
      </w:r>
      <w:r>
        <w:rPr>
          <w:rFonts w:cs="B Zar" w:hint="cs"/>
          <w:b/>
          <w:bCs/>
          <w:sz w:val="28"/>
          <w:szCs w:val="28"/>
          <w:rtl/>
          <w:lang w:bidi="fa-IR"/>
        </w:rPr>
        <w:t>:</w:t>
      </w:r>
      <w:r w:rsidRPr="006F0E35">
        <w:rPr>
          <w:rFonts w:cs="B Zar" w:hint="cs"/>
          <w:b/>
          <w:bCs/>
          <w:sz w:val="28"/>
          <w:szCs w:val="28"/>
          <w:rtl/>
          <w:lang w:bidi="fa-IR"/>
        </w:rPr>
        <w:t xml:space="preserve"> دلیل پدیدة زندگی و مرگ</w:t>
      </w:r>
    </w:p>
    <w:p w:rsidR="005673FE" w:rsidRPr="006F0E35" w:rsidRDefault="005673FE" w:rsidP="005673FE">
      <w:pPr>
        <w:ind w:firstLine="0"/>
        <w:rPr>
          <w:rFonts w:cs="B Zar"/>
          <w:b/>
          <w:bCs/>
          <w:sz w:val="28"/>
          <w:szCs w:val="28"/>
          <w:rtl/>
          <w:lang w:bidi="fa-IR"/>
        </w:rPr>
      </w:pPr>
      <w:r w:rsidRPr="006F0E35">
        <w:rPr>
          <w:rFonts w:cs="B Zar" w:hint="cs"/>
          <w:b/>
          <w:bCs/>
          <w:sz w:val="28"/>
          <w:szCs w:val="28"/>
          <w:rtl/>
          <w:lang w:bidi="fa-IR"/>
        </w:rPr>
        <w:t>فصل چهاردهم</w:t>
      </w:r>
      <w:r>
        <w:rPr>
          <w:rFonts w:cs="B Zar" w:hint="cs"/>
          <w:b/>
          <w:bCs/>
          <w:sz w:val="28"/>
          <w:szCs w:val="28"/>
          <w:rtl/>
          <w:lang w:bidi="fa-IR"/>
        </w:rPr>
        <w:t>:</w:t>
      </w:r>
      <w:r w:rsidRPr="006F0E35">
        <w:rPr>
          <w:rFonts w:cs="B Zar" w:hint="cs"/>
          <w:b/>
          <w:bCs/>
          <w:sz w:val="28"/>
          <w:szCs w:val="28"/>
          <w:rtl/>
          <w:lang w:bidi="fa-IR"/>
        </w:rPr>
        <w:t xml:space="preserve"> دلیل ظهور پیامبران و معجزاتشان </w:t>
      </w:r>
    </w:p>
    <w:p w:rsidR="002C203B" w:rsidRDefault="005673FE" w:rsidP="005673FE">
      <w:pPr>
        <w:ind w:firstLine="0"/>
        <w:rPr>
          <w:rFonts w:cs="B Zar"/>
          <w:b/>
          <w:bCs/>
          <w:sz w:val="28"/>
          <w:szCs w:val="28"/>
          <w:rtl/>
          <w:lang w:bidi="fa-IR"/>
        </w:rPr>
      </w:pPr>
      <w:r w:rsidRPr="006F0E35">
        <w:rPr>
          <w:rFonts w:cs="B Zar" w:hint="cs"/>
          <w:b/>
          <w:bCs/>
          <w:sz w:val="28"/>
          <w:szCs w:val="28"/>
          <w:rtl/>
          <w:lang w:bidi="fa-IR"/>
        </w:rPr>
        <w:t>فصل پانزدهم</w:t>
      </w:r>
      <w:r>
        <w:rPr>
          <w:rFonts w:cs="B Zar" w:hint="cs"/>
          <w:b/>
          <w:bCs/>
          <w:sz w:val="28"/>
          <w:szCs w:val="28"/>
          <w:rtl/>
          <w:lang w:bidi="fa-IR"/>
        </w:rPr>
        <w:t>:</w:t>
      </w:r>
      <w:r w:rsidRPr="006F0E35">
        <w:rPr>
          <w:rFonts w:cs="B Zar" w:hint="cs"/>
          <w:b/>
          <w:bCs/>
          <w:sz w:val="28"/>
          <w:szCs w:val="28"/>
          <w:rtl/>
          <w:lang w:bidi="fa-IR"/>
        </w:rPr>
        <w:t xml:space="preserve"> دلیل اعجاز قرآن</w:t>
      </w:r>
    </w:p>
    <w:p w:rsidR="00ED031C" w:rsidRPr="00660748" w:rsidRDefault="00ED031C" w:rsidP="00660748">
      <w:pPr>
        <w:rPr>
          <w:rFonts w:cs="B Lotus"/>
          <w:sz w:val="28"/>
          <w:szCs w:val="28"/>
          <w:rtl/>
          <w:lang w:bidi="fa-IR"/>
        </w:rPr>
        <w:sectPr w:rsidR="00ED031C" w:rsidRPr="00660748"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A9608F" w:rsidRPr="00ED031C" w:rsidRDefault="00A9608F" w:rsidP="00ED031C">
      <w:pPr>
        <w:pStyle w:val="a0"/>
        <w:rPr>
          <w:rtl/>
        </w:rPr>
      </w:pPr>
      <w:bookmarkStart w:id="96" w:name="_Toc184741175"/>
      <w:bookmarkStart w:id="97" w:name="_Toc184742496"/>
      <w:bookmarkStart w:id="98" w:name="_Toc331675220"/>
      <w:r w:rsidRPr="00ED031C">
        <w:rPr>
          <w:rtl/>
        </w:rPr>
        <w:t>فصل اول</w:t>
      </w:r>
      <w:bookmarkEnd w:id="96"/>
      <w:bookmarkEnd w:id="97"/>
      <w:r w:rsidR="00ED031C" w:rsidRPr="00ED031C">
        <w:rPr>
          <w:rFonts w:hint="cs"/>
          <w:rtl/>
        </w:rPr>
        <w:t>:</w:t>
      </w:r>
      <w:bookmarkStart w:id="99" w:name="_Toc184741176"/>
      <w:bookmarkStart w:id="100" w:name="_Toc184742497"/>
      <w:r w:rsidR="00ED031C" w:rsidRPr="00ED031C">
        <w:rPr>
          <w:rFonts w:hint="cs"/>
          <w:rtl/>
        </w:rPr>
        <w:br/>
      </w:r>
      <w:r w:rsidRPr="00ED031C">
        <w:rPr>
          <w:rtl/>
        </w:rPr>
        <w:t>نظرات فلاسفه پیرامون مسئلة ایمان به خدا</w:t>
      </w:r>
      <w:r w:rsidR="00F829E4" w:rsidRPr="00ED031C">
        <w:rPr>
          <w:sz w:val="28"/>
          <w:szCs w:val="28"/>
          <w:vertAlign w:val="superscript"/>
          <w:rtl/>
        </w:rPr>
        <w:footnoteReference w:id="47"/>
      </w:r>
      <w:bookmarkEnd w:id="98"/>
      <w:bookmarkEnd w:id="99"/>
      <w:bookmarkEnd w:id="100"/>
      <w:r w:rsidR="00F829E4" w:rsidRPr="00ED031C">
        <w:rPr>
          <w:rtl/>
        </w:rPr>
        <w:t xml:space="preserve"> </w:t>
      </w:r>
    </w:p>
    <w:p w:rsidR="00ED031C" w:rsidRDefault="00ED031C" w:rsidP="00204B09">
      <w:pPr>
        <w:rPr>
          <w:rFonts w:cs="B Lotus"/>
          <w:sz w:val="28"/>
          <w:szCs w:val="28"/>
          <w:rtl/>
          <w:lang w:bidi="fa-IR"/>
        </w:rPr>
        <w:sectPr w:rsidR="00ED031C"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F829E4" w:rsidRDefault="001B2A99" w:rsidP="00204B09">
      <w:pPr>
        <w:rPr>
          <w:rFonts w:cs="B Lotus"/>
          <w:sz w:val="28"/>
          <w:szCs w:val="28"/>
          <w:rtl/>
          <w:lang w:bidi="fa-IR"/>
        </w:rPr>
      </w:pPr>
      <w:r>
        <w:rPr>
          <w:rFonts w:cs="B Lotus"/>
          <w:sz w:val="28"/>
          <w:szCs w:val="28"/>
          <w:rtl/>
          <w:lang w:bidi="fa-IR"/>
        </w:rPr>
        <w:t>نظریات، تفکرات</w:t>
      </w:r>
      <w:r w:rsidR="00B43CCD">
        <w:rPr>
          <w:rFonts w:cs="B Lotus"/>
          <w:sz w:val="28"/>
          <w:szCs w:val="28"/>
          <w:rtl/>
          <w:lang w:bidi="fa-IR"/>
        </w:rPr>
        <w:t xml:space="preserve"> و آرای فلاسفه پیرامون هستی و صفات آن، پیرامون پدیدة زندگی و خصوصیات آن و نیاز هستی به آفریدگار مدبر، بر گرد سه محور دور می‌زند. هر کدام از این محورها، </w:t>
      </w:r>
      <w:r w:rsidR="00500FAA">
        <w:rPr>
          <w:rFonts w:cs="B Lotus"/>
          <w:sz w:val="28"/>
          <w:szCs w:val="28"/>
          <w:rtl/>
          <w:lang w:bidi="fa-IR"/>
        </w:rPr>
        <w:t>مجموعه‌ای بُرهان و دلیل بر عقل بشر عرضه می‌کنند که لازمة</w:t>
      </w:r>
      <w:r w:rsidR="00660748">
        <w:rPr>
          <w:rFonts w:cs="B Lotus"/>
          <w:sz w:val="28"/>
          <w:szCs w:val="28"/>
          <w:rtl/>
          <w:lang w:bidi="fa-IR"/>
        </w:rPr>
        <w:t xml:space="preserve"> آن‌ها </w:t>
      </w:r>
      <w:r w:rsidR="00500FAA">
        <w:rPr>
          <w:rFonts w:cs="B Lotus"/>
          <w:sz w:val="28"/>
          <w:szCs w:val="28"/>
          <w:rtl/>
          <w:lang w:bidi="fa-IR"/>
        </w:rPr>
        <w:t>ضرورت تسلیم عقل در پذیرش وجود آفریدگاری بس بزرگ برای جهان هستی می‌باشد که آراسته به تما</w:t>
      </w:r>
      <w:r w:rsidR="00204B09">
        <w:rPr>
          <w:rFonts w:cs="B Lotus"/>
          <w:sz w:val="28"/>
          <w:szCs w:val="28"/>
          <w:rtl/>
          <w:lang w:bidi="fa-IR"/>
        </w:rPr>
        <w:t>م</w:t>
      </w:r>
      <w:r w:rsidR="00500FAA">
        <w:rPr>
          <w:rFonts w:cs="B Lotus"/>
          <w:sz w:val="28"/>
          <w:szCs w:val="28"/>
          <w:rtl/>
          <w:lang w:bidi="fa-IR"/>
        </w:rPr>
        <w:t xml:space="preserve"> کمالات و مبرا از هر گونه نقص و عیبی است. </w:t>
      </w:r>
    </w:p>
    <w:p w:rsidR="00500FAA" w:rsidRDefault="00500FAA" w:rsidP="00500FAA">
      <w:pPr>
        <w:rPr>
          <w:rFonts w:cs="B Lotus"/>
          <w:sz w:val="28"/>
          <w:szCs w:val="28"/>
          <w:rtl/>
          <w:lang w:bidi="fa-IR"/>
        </w:rPr>
      </w:pPr>
      <w:r w:rsidRPr="00CA308A">
        <w:rPr>
          <w:rFonts w:cs="B Lotus"/>
          <w:b/>
          <w:bCs/>
          <w:sz w:val="28"/>
          <w:szCs w:val="28"/>
          <w:rtl/>
          <w:lang w:bidi="fa-IR"/>
        </w:rPr>
        <w:t>محور اول</w:t>
      </w:r>
      <w:r w:rsidR="00C419E7">
        <w:rPr>
          <w:rFonts w:cs="B Lotus"/>
          <w:b/>
          <w:bCs/>
          <w:sz w:val="28"/>
          <w:szCs w:val="28"/>
          <w:rtl/>
          <w:lang w:bidi="fa-IR"/>
        </w:rPr>
        <w:t>،</w:t>
      </w:r>
      <w:r w:rsidRPr="00CA308A">
        <w:rPr>
          <w:rFonts w:cs="B Lotus"/>
          <w:b/>
          <w:bCs/>
          <w:sz w:val="28"/>
          <w:szCs w:val="28"/>
          <w:rtl/>
          <w:lang w:bidi="fa-IR"/>
        </w:rPr>
        <w:t xml:space="preserve"> صفت حدوث</w:t>
      </w:r>
      <w:r w:rsidR="004721FC">
        <w:rPr>
          <w:rFonts w:cs="B Lotus"/>
          <w:sz w:val="28"/>
          <w:szCs w:val="28"/>
          <w:rtl/>
          <w:lang w:bidi="fa-IR"/>
        </w:rPr>
        <w:t>:</w:t>
      </w:r>
      <w:r>
        <w:rPr>
          <w:rFonts w:cs="B Lotus"/>
          <w:sz w:val="28"/>
          <w:szCs w:val="28"/>
          <w:rtl/>
          <w:lang w:bidi="fa-IR"/>
        </w:rPr>
        <w:t xml:space="preserve"> </w:t>
      </w:r>
      <w:r w:rsidR="00CA308A">
        <w:rPr>
          <w:rFonts w:cs="B Lotus"/>
          <w:sz w:val="28"/>
          <w:szCs w:val="28"/>
          <w:rtl/>
          <w:lang w:bidi="fa-IR"/>
        </w:rPr>
        <w:t xml:space="preserve">صفتی است که هنگام تفکر و تفحص در هستی و نظر به جملگی صفات، خصوصیات، تغییرات، دگرگونی‌ها و عوارض ایجاد شده در آن، برای عقل سالم انسان نمایان می‌شود. </w:t>
      </w:r>
    </w:p>
    <w:p w:rsidR="00CA308A" w:rsidRDefault="00CA308A" w:rsidP="00500FAA">
      <w:pPr>
        <w:rPr>
          <w:rFonts w:cs="B Lotus"/>
          <w:sz w:val="28"/>
          <w:szCs w:val="28"/>
          <w:rtl/>
          <w:lang w:bidi="fa-IR"/>
        </w:rPr>
      </w:pPr>
      <w:r w:rsidRPr="00CA308A">
        <w:rPr>
          <w:rFonts w:cs="B Lotus"/>
          <w:b/>
          <w:bCs/>
          <w:sz w:val="28"/>
          <w:szCs w:val="28"/>
          <w:rtl/>
          <w:lang w:bidi="fa-IR"/>
        </w:rPr>
        <w:t>محور دوم</w:t>
      </w:r>
      <w:r w:rsidR="00C419E7">
        <w:rPr>
          <w:rFonts w:cs="B Lotus"/>
          <w:b/>
          <w:bCs/>
          <w:sz w:val="28"/>
          <w:szCs w:val="28"/>
          <w:rtl/>
          <w:lang w:bidi="fa-IR"/>
        </w:rPr>
        <w:t>،</w:t>
      </w:r>
      <w:r w:rsidRPr="00CA308A">
        <w:rPr>
          <w:rFonts w:cs="B Lotus"/>
          <w:b/>
          <w:bCs/>
          <w:sz w:val="28"/>
          <w:szCs w:val="28"/>
          <w:rtl/>
          <w:lang w:bidi="fa-IR"/>
        </w:rPr>
        <w:t xml:space="preserve"> صفت امکان</w:t>
      </w:r>
      <w:r w:rsidR="004721FC">
        <w:rPr>
          <w:rFonts w:cs="B Lotus"/>
          <w:sz w:val="28"/>
          <w:szCs w:val="28"/>
          <w:rtl/>
          <w:lang w:bidi="fa-IR"/>
        </w:rPr>
        <w:t>:</w:t>
      </w:r>
      <w:r>
        <w:rPr>
          <w:rFonts w:cs="B Lotus"/>
          <w:sz w:val="28"/>
          <w:szCs w:val="28"/>
          <w:rtl/>
          <w:lang w:bidi="fa-IR"/>
        </w:rPr>
        <w:t xml:space="preserve"> صفتی است که خرد بشر، در نگاهی اندیشمندانه به هر جزئی </w:t>
      </w:r>
      <w:r w:rsidR="009F5886">
        <w:rPr>
          <w:rFonts w:cs="B Lotus"/>
          <w:sz w:val="28"/>
          <w:szCs w:val="28"/>
          <w:rtl/>
          <w:lang w:bidi="fa-IR"/>
        </w:rPr>
        <w:t xml:space="preserve">از اجزای این هستی بزرگ، آن را درک می‌کند؛ بدین‌گونه که هیچ کدام از این اجزاء، واجب‌الوجود بالذات نیستند زیرا احتمال عدم مطابق یا وجودشان بر </w:t>
      </w:r>
      <w:r w:rsidR="00F000F8">
        <w:rPr>
          <w:rFonts w:cs="B Lotus"/>
          <w:sz w:val="28"/>
          <w:szCs w:val="28"/>
          <w:rtl/>
          <w:lang w:bidi="fa-IR"/>
        </w:rPr>
        <w:t xml:space="preserve">صورتی غیر از صورت فعلی، از نظر عقل جایز و بدون مانع می‌باشد. </w:t>
      </w:r>
    </w:p>
    <w:p w:rsidR="00F000F8" w:rsidRPr="00B507ED" w:rsidRDefault="00F000F8" w:rsidP="00500FAA">
      <w:pPr>
        <w:rPr>
          <w:rFonts w:cs="B Lotus"/>
          <w:spacing w:val="-6"/>
          <w:sz w:val="28"/>
          <w:szCs w:val="28"/>
          <w:rtl/>
          <w:lang w:bidi="fa-IR"/>
        </w:rPr>
      </w:pPr>
      <w:r w:rsidRPr="00B507ED">
        <w:rPr>
          <w:rFonts w:cs="B Lotus"/>
          <w:b/>
          <w:bCs/>
          <w:spacing w:val="-6"/>
          <w:sz w:val="28"/>
          <w:szCs w:val="28"/>
          <w:rtl/>
          <w:lang w:bidi="fa-IR"/>
        </w:rPr>
        <w:t>محور سوم</w:t>
      </w:r>
      <w:r w:rsidR="00C419E7" w:rsidRPr="00B507ED">
        <w:rPr>
          <w:rFonts w:cs="B Lotus"/>
          <w:b/>
          <w:bCs/>
          <w:spacing w:val="-6"/>
          <w:sz w:val="28"/>
          <w:szCs w:val="28"/>
          <w:rtl/>
          <w:lang w:bidi="fa-IR"/>
        </w:rPr>
        <w:t>،</w:t>
      </w:r>
      <w:r w:rsidRPr="00B507ED">
        <w:rPr>
          <w:rFonts w:cs="B Lotus"/>
          <w:b/>
          <w:bCs/>
          <w:spacing w:val="-6"/>
          <w:sz w:val="28"/>
          <w:szCs w:val="28"/>
          <w:rtl/>
          <w:lang w:bidi="fa-IR"/>
        </w:rPr>
        <w:t xml:space="preserve"> صفت عمومی نظم و اتقان</w:t>
      </w:r>
      <w:r w:rsidR="004721FC">
        <w:rPr>
          <w:rFonts w:cs="B Lotus"/>
          <w:spacing w:val="-6"/>
          <w:sz w:val="28"/>
          <w:szCs w:val="28"/>
          <w:rtl/>
          <w:lang w:bidi="fa-IR"/>
        </w:rPr>
        <w:t>:</w:t>
      </w:r>
      <w:r w:rsidRPr="00B507ED">
        <w:rPr>
          <w:rFonts w:cs="B Lotus"/>
          <w:spacing w:val="-6"/>
          <w:sz w:val="28"/>
          <w:szCs w:val="28"/>
          <w:rtl/>
          <w:lang w:bidi="fa-IR"/>
        </w:rPr>
        <w:t xml:space="preserve"> </w:t>
      </w:r>
      <w:r w:rsidR="0062309B" w:rsidRPr="00B507ED">
        <w:rPr>
          <w:rFonts w:cs="B Lotus"/>
          <w:spacing w:val="-6"/>
          <w:sz w:val="28"/>
          <w:szCs w:val="28"/>
          <w:rtl/>
          <w:lang w:bidi="fa-IR"/>
        </w:rPr>
        <w:t xml:space="preserve">در سراسر عرصة این هستی پهناور، نظم و هماهنگی و اتقانی یکنواخت حکمفرماست؛ همزمان با این نظم و اتقان، حکمتی سرشار و همه‌جانبه خودنمایی می‌کند که نمایانگر تحقق اهداف و غایاتی می‌باشد که ناشی از اراده‌ای از پیش تعیین شده، و برخوردار از رحمت و عنایت صاحب ارادة مذکور است. </w:t>
      </w:r>
    </w:p>
    <w:p w:rsidR="0062309B" w:rsidRDefault="0062309B" w:rsidP="00500FAA">
      <w:pPr>
        <w:rPr>
          <w:rFonts w:cs="B Lotus"/>
          <w:sz w:val="28"/>
          <w:szCs w:val="28"/>
          <w:rtl/>
          <w:lang w:bidi="fa-IR"/>
        </w:rPr>
      </w:pPr>
      <w:r>
        <w:rPr>
          <w:rFonts w:cs="B Lotus"/>
          <w:sz w:val="28"/>
          <w:szCs w:val="28"/>
          <w:rtl/>
          <w:lang w:bidi="fa-IR"/>
        </w:rPr>
        <w:t xml:space="preserve">افکار فلاسفة مؤمن به خدا، بر گرد این سه محور دور می‌زند؛ </w:t>
      </w:r>
      <w:r w:rsidR="00E85925">
        <w:rPr>
          <w:rFonts w:cs="B Lotus"/>
          <w:sz w:val="28"/>
          <w:szCs w:val="28"/>
          <w:rtl/>
          <w:lang w:bidi="fa-IR"/>
        </w:rPr>
        <w:t>خواه این فیلسوفان پیرو یکی از ادیان الهی نازل شده توسط پیامبران باشند و خواه نباش</w:t>
      </w:r>
      <w:r w:rsidR="00204B09">
        <w:rPr>
          <w:rFonts w:cs="B Lotus"/>
          <w:sz w:val="28"/>
          <w:szCs w:val="28"/>
          <w:rtl/>
          <w:lang w:bidi="fa-IR"/>
        </w:rPr>
        <w:t>ن</w:t>
      </w:r>
      <w:r w:rsidR="00E85925">
        <w:rPr>
          <w:rFonts w:cs="B Lotus"/>
          <w:sz w:val="28"/>
          <w:szCs w:val="28"/>
          <w:rtl/>
          <w:lang w:bidi="fa-IR"/>
        </w:rPr>
        <w:t xml:space="preserve">د. هر دو دسته از فیلسوفان مذکور، دلایل </w:t>
      </w:r>
      <w:r w:rsidR="000E1BE0">
        <w:rPr>
          <w:rFonts w:cs="B Lotus"/>
          <w:sz w:val="28"/>
          <w:szCs w:val="28"/>
          <w:rtl/>
          <w:lang w:bidi="fa-IR"/>
        </w:rPr>
        <w:t xml:space="preserve">نظری خویش را به گونه‌ای ترتیب و ارائه می‌دهند که هر صاحب خرد منصف و بیداری را به اعتراف و پذیرش وجود آفریدگار و صفات والایش وامی‌دارند؛ هر گروه نیز به سبک و شیوة خاصی عمل نموده و دارای شالوده‌های نظری و مبادی فکری مخصوص به خود می‌باشد؛ اما علیرغم </w:t>
      </w:r>
      <w:r w:rsidR="00B715EC">
        <w:rPr>
          <w:rFonts w:cs="B Lotus"/>
          <w:sz w:val="28"/>
          <w:szCs w:val="28"/>
          <w:rtl/>
          <w:lang w:bidi="fa-IR"/>
        </w:rPr>
        <w:t xml:space="preserve">تفاوتشان در شیوة ارائه دلیل و یا اصطلاحات کاربردی، همگی یک هدف کلی را دنبال می‌کنند. </w:t>
      </w:r>
    </w:p>
    <w:p w:rsidR="00B715EC" w:rsidRDefault="00B715EC" w:rsidP="00500FAA">
      <w:pPr>
        <w:rPr>
          <w:rFonts w:cs="B Lotus"/>
          <w:sz w:val="28"/>
          <w:szCs w:val="28"/>
          <w:rtl/>
          <w:lang w:bidi="fa-IR"/>
        </w:rPr>
      </w:pPr>
      <w:r>
        <w:rPr>
          <w:rFonts w:cs="B Lotus"/>
          <w:sz w:val="28"/>
          <w:szCs w:val="28"/>
          <w:rtl/>
          <w:lang w:bidi="fa-IR"/>
        </w:rPr>
        <w:t xml:space="preserve">بدیهی است که عقول بشری از آنجا </w:t>
      </w:r>
      <w:r w:rsidR="00100A01">
        <w:rPr>
          <w:rFonts w:cs="B Lotus"/>
          <w:sz w:val="28"/>
          <w:szCs w:val="28"/>
          <w:rtl/>
          <w:lang w:bidi="fa-IR"/>
        </w:rPr>
        <w:t>که دارای فطرتی یکسان ـ با صرف نظر از تفاوت اندکشان در میان افراد ـ می‌باشند، هر گ</w:t>
      </w:r>
      <w:r w:rsidR="00204B09">
        <w:rPr>
          <w:rFonts w:cs="B Lotus"/>
          <w:sz w:val="28"/>
          <w:szCs w:val="28"/>
          <w:rtl/>
          <w:lang w:bidi="fa-IR"/>
        </w:rPr>
        <w:t>ا</w:t>
      </w:r>
      <w:r w:rsidR="00100A01">
        <w:rPr>
          <w:rFonts w:cs="B Lotus"/>
          <w:sz w:val="28"/>
          <w:szCs w:val="28"/>
          <w:rtl/>
          <w:lang w:bidi="fa-IR"/>
        </w:rPr>
        <w:t>ه منصفانه و بدون نقص و انحراف، مسیر فطریشان را طی کنند، گرچه راه‌هایشان متعدد و اسباب و وسایل مورد استفاده‌شان گوناگون باشد، بدون شک در نقطه‌ای مشترک و بر حقیقتی واحد به همدیگر می‌پیوندند؛ یکی از این حقایق بزرگ و مشترک میان خردهای سالم</w:t>
      </w:r>
      <w:r w:rsidR="0039155D">
        <w:rPr>
          <w:rFonts w:cs="B Lotus"/>
          <w:sz w:val="28"/>
          <w:szCs w:val="28"/>
          <w:rtl/>
          <w:lang w:bidi="fa-IR"/>
        </w:rPr>
        <w:t xml:space="preserve"> انسان‌ها</w:t>
      </w:r>
      <w:r w:rsidR="004647AE">
        <w:rPr>
          <w:rFonts w:cs="B Lotus"/>
          <w:sz w:val="28"/>
          <w:szCs w:val="28"/>
          <w:rtl/>
          <w:lang w:bidi="fa-IR"/>
        </w:rPr>
        <w:t xml:space="preserve">، حقیقت وجود خداوند عزوجل به عنوان آفریدگار هستی می‌باشد که با قدرت، علم، اختیار و حکمت بالغه‌اش، امور آن را رهبری می‌کند. </w:t>
      </w:r>
    </w:p>
    <w:p w:rsidR="004647AE" w:rsidRDefault="004647AE" w:rsidP="00500FAA">
      <w:pPr>
        <w:rPr>
          <w:rFonts w:cs="B Lotus"/>
          <w:sz w:val="28"/>
          <w:szCs w:val="28"/>
          <w:rtl/>
          <w:lang w:bidi="fa-IR"/>
        </w:rPr>
      </w:pPr>
      <w:r>
        <w:rPr>
          <w:rFonts w:cs="B Lotus"/>
          <w:sz w:val="28"/>
          <w:szCs w:val="28"/>
          <w:rtl/>
          <w:lang w:bidi="fa-IR"/>
        </w:rPr>
        <w:t>«محور اول» فلاسفه، که همانا صفت «حدوث» و ایجاد شدن از عدم بوده و بر تمام اجزای جهان و هستی پیرامونشان صدق می‌کند، نظر بیشتر فیلسوفان و دانشمندان مخلص جویای حقیقت را به خود جلب نموده که با ملاحظة دگرگونی‌های پی در پی در همة اجزای هستی و مخصوصاً در پدیدة حیات و زندگی که دارای سرآغازی مشخص است، به این نتیجه رسیده‌اند که این هستی بزرگ، «حادث»</w:t>
      </w:r>
      <w:r w:rsidRPr="002971EA">
        <w:rPr>
          <w:rFonts w:cs="B Lotus"/>
          <w:sz w:val="28"/>
          <w:szCs w:val="28"/>
          <w:vertAlign w:val="superscript"/>
          <w:rtl/>
          <w:lang w:bidi="fa-IR"/>
        </w:rPr>
        <w:footnoteReference w:id="48"/>
      </w:r>
      <w:r>
        <w:rPr>
          <w:rFonts w:cs="B Lotus"/>
          <w:sz w:val="28"/>
          <w:szCs w:val="28"/>
          <w:rtl/>
          <w:lang w:bidi="fa-IR"/>
        </w:rPr>
        <w:t xml:space="preserve"> است. </w:t>
      </w:r>
    </w:p>
    <w:p w:rsidR="00807071" w:rsidRPr="00623675" w:rsidRDefault="000E33B3" w:rsidP="00500FAA">
      <w:pPr>
        <w:rPr>
          <w:rFonts w:cs="B Lotus"/>
          <w:spacing w:val="-6"/>
          <w:sz w:val="28"/>
          <w:szCs w:val="28"/>
          <w:rtl/>
          <w:lang w:bidi="fa-IR"/>
        </w:rPr>
      </w:pPr>
      <w:r w:rsidRPr="00623675">
        <w:rPr>
          <w:rFonts w:cs="B Lotus"/>
          <w:spacing w:val="-6"/>
          <w:sz w:val="28"/>
          <w:szCs w:val="28"/>
          <w:rtl/>
          <w:lang w:bidi="fa-IR"/>
        </w:rPr>
        <w:t xml:space="preserve">سپس با فهم صحیح خویش دریافتند که هر چیز متغیری که از صورتی به صورتی و از حالتی به حالتی </w:t>
      </w:r>
      <w:r w:rsidR="00C42ADE" w:rsidRPr="00623675">
        <w:rPr>
          <w:rFonts w:cs="B Lotus"/>
          <w:spacing w:val="-6"/>
          <w:sz w:val="28"/>
          <w:szCs w:val="28"/>
          <w:rtl/>
          <w:lang w:bidi="fa-IR"/>
        </w:rPr>
        <w:t xml:space="preserve">دگرگون شود، امکان ندارد که دارای وضع و صورتی ازلی یا قدیمی بوده باشد؛ زیرا هر چیز ازلی، واجب‌الوجود است و لذا تغییرپذیر نمی‌باشد؛ پس بنا به حکم بداهت عقلی، هیچ ذات یا صورت واجب‌الوجودی دستخوش تغییر و دگرگونی یا نیستی و عدم نخواهد گشت؛ از طرف دیگر عقل سالم هرگز نمی‌پذیرد که این دگرگونی و تغییرات، سلسله‌وار ادامه داشته و به جایی ختم نمی‌گردد، چرا که عقلاً تسلسل محال است. </w:t>
      </w:r>
    </w:p>
    <w:p w:rsidR="00C42ADE" w:rsidRDefault="00C42ADE" w:rsidP="00500FAA">
      <w:pPr>
        <w:rPr>
          <w:rFonts w:cs="B Lotus"/>
          <w:sz w:val="28"/>
          <w:szCs w:val="28"/>
          <w:rtl/>
          <w:lang w:bidi="fa-IR"/>
        </w:rPr>
      </w:pPr>
      <w:r>
        <w:rPr>
          <w:rFonts w:cs="B Lotus"/>
          <w:sz w:val="28"/>
          <w:szCs w:val="28"/>
          <w:rtl/>
          <w:lang w:bidi="fa-IR"/>
        </w:rPr>
        <w:t xml:space="preserve">از آنجا که تمام فلاسفه بر حادث بودن جهان هستی متفق گشتند، این حقیقت نیز بر ایشان آشکار شد که جهان نیازمند محدث و پدیدآورنده‌ای واجب‌الوجود است. این حقیقت، </w:t>
      </w:r>
      <w:r w:rsidR="008B4380">
        <w:rPr>
          <w:rFonts w:cs="B Lotus"/>
          <w:sz w:val="28"/>
          <w:szCs w:val="28"/>
          <w:rtl/>
          <w:lang w:bidi="fa-IR"/>
        </w:rPr>
        <w:t xml:space="preserve">ثمرة قانون بدیهی عقل یعنی قانون علیت (علت و معلولی) می‌باشد که جز سنگدلان سیتزه‌جو و معاند، کسی با آن مخالفت نخواهد کرد. </w:t>
      </w:r>
    </w:p>
    <w:p w:rsidR="008B4380" w:rsidRDefault="008B4380" w:rsidP="00DA309D">
      <w:pPr>
        <w:rPr>
          <w:rFonts w:cs="B Lotus"/>
          <w:sz w:val="28"/>
          <w:szCs w:val="28"/>
          <w:rtl/>
          <w:lang w:bidi="fa-IR"/>
        </w:rPr>
      </w:pPr>
      <w:r>
        <w:rPr>
          <w:rFonts w:cs="B Lotus"/>
          <w:sz w:val="28"/>
          <w:szCs w:val="28"/>
          <w:rtl/>
          <w:lang w:bidi="fa-IR"/>
        </w:rPr>
        <w:t>اما «محور دوم» که همان محور «امکان» باشد، نظر برخی دیگر از فیلسوفان محقق و دانشمندان جستجوگر نظیر فارابی، ابن‌سینا، دکارت، لاک و لایپنز را به خود جلب نموده است. آنان می‌گویند</w:t>
      </w:r>
      <w:r w:rsidR="004721FC">
        <w:rPr>
          <w:rFonts w:cs="B Lotus"/>
          <w:sz w:val="28"/>
          <w:szCs w:val="28"/>
          <w:rtl/>
          <w:lang w:bidi="fa-IR"/>
        </w:rPr>
        <w:t>:</w:t>
      </w:r>
      <w:r>
        <w:rPr>
          <w:rFonts w:cs="B Lotus"/>
          <w:sz w:val="28"/>
          <w:szCs w:val="28"/>
          <w:rtl/>
          <w:lang w:bidi="fa-IR"/>
        </w:rPr>
        <w:t xml:space="preserve"> معنی «وجود» میان حالات سه‌گانة «امکان، استحاله، وجوب» مشترک می‌باشد؛ بدین معنی که هر چیزی به ذهن انس</w:t>
      </w:r>
      <w:r w:rsidR="0007455A">
        <w:rPr>
          <w:rFonts w:cs="B Lotus"/>
          <w:sz w:val="28"/>
          <w:szCs w:val="28"/>
          <w:rtl/>
          <w:lang w:bidi="fa-IR"/>
        </w:rPr>
        <w:t>ا</w:t>
      </w:r>
      <w:r>
        <w:rPr>
          <w:rFonts w:cs="B Lotus"/>
          <w:sz w:val="28"/>
          <w:szCs w:val="28"/>
          <w:rtl/>
          <w:lang w:bidi="fa-IR"/>
        </w:rPr>
        <w:t>ن خطور می‌کند، از این سه حال خارج نیست</w:t>
      </w:r>
      <w:r w:rsidR="004721FC">
        <w:rPr>
          <w:rFonts w:cs="B Lotus"/>
          <w:sz w:val="28"/>
          <w:szCs w:val="28"/>
          <w:rtl/>
          <w:lang w:bidi="fa-IR"/>
        </w:rPr>
        <w:t>:</w:t>
      </w:r>
      <w:r>
        <w:rPr>
          <w:rFonts w:cs="B Lotus"/>
          <w:sz w:val="28"/>
          <w:szCs w:val="28"/>
          <w:rtl/>
          <w:lang w:bidi="fa-IR"/>
        </w:rPr>
        <w:t xml:space="preserve"> یا ممکن</w:t>
      </w:r>
      <w:r w:rsidR="0003083B">
        <w:rPr>
          <w:rFonts w:cs="B Lotus"/>
          <w:sz w:val="28"/>
          <w:szCs w:val="28"/>
          <w:rtl/>
          <w:lang w:bidi="fa-IR"/>
        </w:rPr>
        <w:t>‌</w:t>
      </w:r>
      <w:r>
        <w:rPr>
          <w:rFonts w:cs="B Lotus"/>
          <w:sz w:val="28"/>
          <w:szCs w:val="28"/>
          <w:rtl/>
          <w:lang w:bidi="fa-IR"/>
        </w:rPr>
        <w:t xml:space="preserve">الوجود </w:t>
      </w:r>
      <w:r w:rsidR="00CA1C6C">
        <w:rPr>
          <w:rFonts w:cs="B Lotus"/>
          <w:sz w:val="28"/>
          <w:szCs w:val="28"/>
          <w:rtl/>
          <w:lang w:bidi="fa-IR"/>
        </w:rPr>
        <w:t>است، یا مستحیل</w:t>
      </w:r>
      <w:r w:rsidR="00DA309D">
        <w:rPr>
          <w:rFonts w:cs="B Lotus"/>
          <w:sz w:val="28"/>
          <w:szCs w:val="28"/>
          <w:rtl/>
          <w:lang w:bidi="fa-IR"/>
        </w:rPr>
        <w:t>‌</w:t>
      </w:r>
      <w:r w:rsidR="00CA1C6C">
        <w:rPr>
          <w:rFonts w:cs="B Lotus"/>
          <w:sz w:val="28"/>
          <w:szCs w:val="28"/>
          <w:rtl/>
          <w:lang w:bidi="fa-IR"/>
        </w:rPr>
        <w:t>الو</w:t>
      </w:r>
      <w:r w:rsidR="0007455A">
        <w:rPr>
          <w:rFonts w:cs="B Lotus"/>
          <w:sz w:val="28"/>
          <w:szCs w:val="28"/>
          <w:rtl/>
          <w:lang w:bidi="fa-IR"/>
        </w:rPr>
        <w:t>ج</w:t>
      </w:r>
      <w:r w:rsidR="00CA1C6C">
        <w:rPr>
          <w:rFonts w:cs="B Lotus"/>
          <w:sz w:val="28"/>
          <w:szCs w:val="28"/>
          <w:rtl/>
          <w:lang w:bidi="fa-IR"/>
        </w:rPr>
        <w:t>ود (ممتنع</w:t>
      </w:r>
      <w:r w:rsidR="00DA309D">
        <w:rPr>
          <w:rFonts w:cs="B Lotus"/>
          <w:sz w:val="28"/>
          <w:szCs w:val="28"/>
          <w:rtl/>
          <w:lang w:bidi="fa-IR"/>
        </w:rPr>
        <w:t>‌</w:t>
      </w:r>
      <w:r w:rsidR="00CA1C6C">
        <w:rPr>
          <w:rFonts w:cs="B Lotus"/>
          <w:sz w:val="28"/>
          <w:szCs w:val="28"/>
          <w:rtl/>
          <w:lang w:bidi="fa-IR"/>
        </w:rPr>
        <w:t xml:space="preserve">الوجود) و یا واجب‌الوجود؛ لذا عقل آدمی حکم به </w:t>
      </w:r>
      <w:r w:rsidR="00C1769F">
        <w:rPr>
          <w:rFonts w:cs="B Lotus"/>
          <w:sz w:val="28"/>
          <w:szCs w:val="28"/>
          <w:rtl/>
          <w:lang w:bidi="fa-IR"/>
        </w:rPr>
        <w:t xml:space="preserve">ممکن‌الوجود بودن هستی می‌نماید. </w:t>
      </w:r>
    </w:p>
    <w:p w:rsidR="00C1769F" w:rsidRDefault="00A246E2" w:rsidP="00DA309D">
      <w:pPr>
        <w:rPr>
          <w:rFonts w:cs="B Lotus"/>
          <w:sz w:val="28"/>
          <w:szCs w:val="28"/>
          <w:rtl/>
          <w:lang w:bidi="fa-IR"/>
        </w:rPr>
      </w:pPr>
      <w:r w:rsidRPr="00A246E2">
        <w:rPr>
          <w:rFonts w:cs="B Lotus"/>
          <w:b/>
          <w:bCs/>
          <w:sz w:val="28"/>
          <w:szCs w:val="28"/>
          <w:rtl/>
          <w:lang w:bidi="fa-IR"/>
        </w:rPr>
        <w:t>توضیح اینکه</w:t>
      </w:r>
      <w:r w:rsidR="004721FC">
        <w:rPr>
          <w:rFonts w:cs="B Lotus"/>
          <w:sz w:val="28"/>
          <w:szCs w:val="28"/>
          <w:rtl/>
          <w:lang w:bidi="fa-IR"/>
        </w:rPr>
        <w:t>:</w:t>
      </w:r>
      <w:r>
        <w:rPr>
          <w:rFonts w:cs="B Lotus"/>
          <w:sz w:val="28"/>
          <w:szCs w:val="28"/>
          <w:rtl/>
          <w:lang w:bidi="fa-IR"/>
        </w:rPr>
        <w:t xml:space="preserve"> </w:t>
      </w:r>
      <w:r w:rsidR="009F0BCF">
        <w:rPr>
          <w:rFonts w:cs="B Lotus"/>
          <w:sz w:val="28"/>
          <w:szCs w:val="28"/>
          <w:rtl/>
          <w:lang w:bidi="fa-IR"/>
        </w:rPr>
        <w:t xml:space="preserve">هر چیز ممکنی عقلاً ناگزیر از وجود مُرجحی است که جانب وجودی‌اش را بر جانب عدم، ترجیح و برتری داده و آن را از حالت امکان نظری (موجود بالقوه) به وجود فعلی (موجود بالفعل) برساند؛ ولی نکتة مهم این است که آن مُرجح، یعنی ذاتی که این هستی ممکن را از حالت امکان به طرف ایجاد می‌کشاند، حتماً بایستی خودش واجب‌الوجود باشد؛ زیرا اگر آن نیز ممکن‌الوجود باشد باز نیازمند مرجح دیگری برای وجود یافتن خواهد بود و در صورت ادامة این رویه، تسلسل پیش می‌آید که آن هم عقلاً باطل و محال است. </w:t>
      </w:r>
    </w:p>
    <w:p w:rsidR="00ED031C" w:rsidRDefault="009B554C" w:rsidP="009B554C">
      <w:pPr>
        <w:rPr>
          <w:rFonts w:cs="B Lotus"/>
          <w:sz w:val="28"/>
          <w:szCs w:val="28"/>
          <w:rtl/>
          <w:lang w:bidi="fa-IR"/>
        </w:rPr>
      </w:pPr>
      <w:r>
        <w:rPr>
          <w:rFonts w:cs="B Lotus"/>
          <w:sz w:val="28"/>
          <w:szCs w:val="28"/>
          <w:rtl/>
          <w:lang w:bidi="fa-IR"/>
        </w:rPr>
        <w:t xml:space="preserve">اما «محور سوم» که صفت عمومی «نظم و اتقان» باشد نیز به نوبه خود و به شدت، نظر اکثریت مؤمنان را به خود </w:t>
      </w:r>
      <w:r w:rsidR="00D62D48">
        <w:rPr>
          <w:rFonts w:cs="B Lotus"/>
          <w:sz w:val="28"/>
          <w:szCs w:val="28"/>
          <w:rtl/>
          <w:lang w:bidi="fa-IR"/>
        </w:rPr>
        <w:t>جلب نموده و برای مثال بر افکار «ابن رشد» غلبه پیدا کرده و اکثر هشدارها و تذکرات قرآنی نیز بر این محور استوار گردیده است.</w:t>
      </w:r>
    </w:p>
    <w:p w:rsidR="00D62D48" w:rsidRDefault="00D62D48" w:rsidP="00ED031C">
      <w:pPr>
        <w:pStyle w:val="a1"/>
        <w:rPr>
          <w:rtl/>
        </w:rPr>
      </w:pPr>
      <w:bookmarkStart w:id="101" w:name="_Toc184741177"/>
      <w:bookmarkStart w:id="102" w:name="_Toc184742498"/>
      <w:bookmarkStart w:id="103" w:name="_Toc331675221"/>
      <w:r>
        <w:rPr>
          <w:rtl/>
        </w:rPr>
        <w:t>سخنانی از فلاسفه در این زمینه</w:t>
      </w:r>
      <w:r w:rsidRPr="002971EA">
        <w:rPr>
          <w:vertAlign w:val="superscript"/>
          <w:rtl/>
        </w:rPr>
        <w:footnoteReference w:id="49"/>
      </w:r>
      <w:bookmarkEnd w:id="101"/>
      <w:bookmarkEnd w:id="102"/>
      <w:bookmarkEnd w:id="103"/>
      <w:r>
        <w:rPr>
          <w:rtl/>
        </w:rPr>
        <w:t xml:space="preserve"> </w:t>
      </w:r>
    </w:p>
    <w:p w:rsidR="00D62D48" w:rsidRDefault="005B754F" w:rsidP="00CD0919">
      <w:pPr>
        <w:numPr>
          <w:ilvl w:val="0"/>
          <w:numId w:val="26"/>
        </w:numPr>
        <w:ind w:left="641" w:hanging="357"/>
        <w:rPr>
          <w:rFonts w:cs="B Lotus"/>
          <w:sz w:val="28"/>
          <w:szCs w:val="28"/>
          <w:rtl/>
          <w:lang w:bidi="fa-IR"/>
        </w:rPr>
      </w:pPr>
      <w:r>
        <w:rPr>
          <w:rFonts w:cs="B Lotus"/>
          <w:sz w:val="28"/>
          <w:szCs w:val="28"/>
          <w:rtl/>
          <w:lang w:bidi="fa-IR"/>
        </w:rPr>
        <w:t>«فارابی» در استدلال بر وجود خداوند تبارک و تعالی چنین می‌گوید</w:t>
      </w:r>
      <w:r w:rsidR="004721FC">
        <w:rPr>
          <w:rFonts w:cs="B Lotus"/>
          <w:sz w:val="28"/>
          <w:szCs w:val="28"/>
          <w:rtl/>
          <w:lang w:bidi="fa-IR"/>
        </w:rPr>
        <w:t>:</w:t>
      </w:r>
      <w:r>
        <w:rPr>
          <w:rFonts w:cs="B Lotus"/>
          <w:sz w:val="28"/>
          <w:szCs w:val="28"/>
          <w:rtl/>
          <w:lang w:bidi="fa-IR"/>
        </w:rPr>
        <w:t xml:space="preserve"> «تمام موجودات بر دو قسمند</w:t>
      </w:r>
      <w:r w:rsidR="004721FC">
        <w:rPr>
          <w:rFonts w:cs="B Lotus"/>
          <w:sz w:val="28"/>
          <w:szCs w:val="28"/>
          <w:rtl/>
          <w:lang w:bidi="fa-IR"/>
        </w:rPr>
        <w:t>:</w:t>
      </w:r>
      <w:r>
        <w:rPr>
          <w:rFonts w:cs="B Lotus"/>
          <w:sz w:val="28"/>
          <w:szCs w:val="28"/>
          <w:rtl/>
          <w:lang w:bidi="fa-IR"/>
        </w:rPr>
        <w:t xml:space="preserve"> قسم اول</w:t>
      </w:r>
      <w:r w:rsidR="004721FC">
        <w:rPr>
          <w:rFonts w:cs="B Lotus"/>
          <w:sz w:val="28"/>
          <w:szCs w:val="28"/>
          <w:rtl/>
          <w:lang w:bidi="fa-IR"/>
        </w:rPr>
        <w:t>:</w:t>
      </w:r>
      <w:r>
        <w:rPr>
          <w:rFonts w:cs="B Lotus"/>
          <w:sz w:val="28"/>
          <w:szCs w:val="28"/>
          <w:rtl/>
          <w:lang w:bidi="fa-IR"/>
        </w:rPr>
        <w:t xml:space="preserve"> ممکن‌الوجود؛ قسم دوم</w:t>
      </w:r>
      <w:r w:rsidR="004721FC">
        <w:rPr>
          <w:rFonts w:cs="B Lotus"/>
          <w:sz w:val="28"/>
          <w:szCs w:val="28"/>
          <w:rtl/>
          <w:lang w:bidi="fa-IR"/>
        </w:rPr>
        <w:t>:</w:t>
      </w:r>
      <w:r>
        <w:rPr>
          <w:rFonts w:cs="B Lotus"/>
          <w:sz w:val="28"/>
          <w:szCs w:val="28"/>
          <w:rtl/>
          <w:lang w:bidi="fa-IR"/>
        </w:rPr>
        <w:t xml:space="preserve"> واجب‌الوجود؛ </w:t>
      </w:r>
    </w:p>
    <w:p w:rsidR="005B754F" w:rsidRDefault="00831B05" w:rsidP="001600DD">
      <w:pPr>
        <w:rPr>
          <w:rFonts w:cs="B Lotus"/>
          <w:sz w:val="28"/>
          <w:szCs w:val="28"/>
          <w:rtl/>
          <w:lang w:bidi="fa-IR"/>
        </w:rPr>
      </w:pPr>
      <w:r>
        <w:rPr>
          <w:rFonts w:cs="B Lotus"/>
          <w:sz w:val="28"/>
          <w:szCs w:val="28"/>
          <w:rtl/>
          <w:lang w:bidi="fa-IR"/>
        </w:rPr>
        <w:t xml:space="preserve">هر گاه ممکن‌الوجود را غیر موجود در نظر بگیریم، به منزلة </w:t>
      </w:r>
      <w:r w:rsidR="00204B09">
        <w:rPr>
          <w:rFonts w:cs="B Lotus"/>
          <w:sz w:val="28"/>
          <w:szCs w:val="28"/>
          <w:rtl/>
          <w:lang w:bidi="fa-IR"/>
        </w:rPr>
        <w:t>محال بودن وجودش نخواهد بود که</w:t>
      </w:r>
      <w:r w:rsidR="00B835E1">
        <w:rPr>
          <w:rFonts w:cs="B Lotus"/>
          <w:sz w:val="28"/>
          <w:szCs w:val="28"/>
          <w:rtl/>
          <w:lang w:bidi="fa-IR"/>
        </w:rPr>
        <w:t xml:space="preserve"> در عین حال جهت موجود شدن، </w:t>
      </w:r>
      <w:r w:rsidR="001600DD">
        <w:rPr>
          <w:rFonts w:cs="B Lotus"/>
          <w:sz w:val="28"/>
          <w:szCs w:val="28"/>
          <w:rtl/>
          <w:lang w:bidi="fa-IR"/>
        </w:rPr>
        <w:t>نیازمند علتی جدای از خود می‌باشد که هر گاه آن علت وجود یابد، ممکن‌الوجود نیز تبدیل به «وا</w:t>
      </w:r>
      <w:r w:rsidR="00F41051">
        <w:rPr>
          <w:rFonts w:cs="B Lotus"/>
          <w:sz w:val="28"/>
          <w:szCs w:val="28"/>
          <w:rtl/>
          <w:lang w:bidi="fa-IR"/>
        </w:rPr>
        <w:t>جب الوجود بالغیر» می‌گردد نه با</w:t>
      </w:r>
      <w:r w:rsidR="001600DD">
        <w:rPr>
          <w:rFonts w:cs="B Lotus"/>
          <w:sz w:val="28"/>
          <w:szCs w:val="28"/>
          <w:rtl/>
          <w:lang w:bidi="fa-IR"/>
        </w:rPr>
        <w:t xml:space="preserve">لذات. در صورتی که هر گاه واجب‌الوجود را غیرموجود در نظر بگیریم، وجود یافتنش، محال خواهد بود و علتی نیز جهت وجود یافتنش در کار نمی‌باشد و لذا وجود غیری پیدا نمی‌کند زیرا در اینصورت واجب‌الوجود بالغیر (ممکن‌الوجود) </w:t>
      </w:r>
      <w:r w:rsidR="00547CA1">
        <w:rPr>
          <w:rFonts w:cs="B Lotus"/>
          <w:sz w:val="28"/>
          <w:szCs w:val="28"/>
          <w:rtl/>
          <w:lang w:bidi="fa-IR"/>
        </w:rPr>
        <w:t xml:space="preserve">خواهد بود نه واجب‌الوجود بالذات. </w:t>
      </w:r>
    </w:p>
    <w:p w:rsidR="00547CA1" w:rsidRPr="008B7D50" w:rsidRDefault="00547CA1" w:rsidP="00547CA1">
      <w:pPr>
        <w:rPr>
          <w:rFonts w:cs="B Lotus"/>
          <w:spacing w:val="-4"/>
          <w:sz w:val="28"/>
          <w:szCs w:val="28"/>
          <w:rtl/>
          <w:lang w:bidi="fa-IR"/>
        </w:rPr>
      </w:pPr>
      <w:r w:rsidRPr="008B7D50">
        <w:rPr>
          <w:rFonts w:cs="B Lotus"/>
          <w:spacing w:val="-4"/>
          <w:sz w:val="28"/>
          <w:szCs w:val="28"/>
          <w:rtl/>
          <w:lang w:bidi="fa-IR"/>
        </w:rPr>
        <w:t>هیچ ممکن‌الوجودی جز از طریق روابط علت و معلولی، وجود نخواهد یافت و لذا جایز نیست این سلسله علت و معلول‌ها بدون انتها ادامه ‌یابد (</w:t>
      </w:r>
      <w:r w:rsidR="00CF3642" w:rsidRPr="008B7D50">
        <w:rPr>
          <w:rFonts w:cs="B Lotus"/>
          <w:spacing w:val="-4"/>
          <w:sz w:val="28"/>
          <w:szCs w:val="28"/>
          <w:rtl/>
          <w:lang w:bidi="fa-IR"/>
        </w:rPr>
        <w:t xml:space="preserve">چرا که عقلاً دور و تسلسل باطل می‌باشند)؛ بنابراین لازم است که ممکن‌الوجودها به ذات واجب‌الوجودی منتهی گردند که همان موجود اول و سبب اولیة وجود می‌باشد و آن «الله» تعالی است و بس». </w:t>
      </w:r>
    </w:p>
    <w:p w:rsidR="00D62D48" w:rsidRDefault="008B7D50" w:rsidP="00CD0919">
      <w:pPr>
        <w:numPr>
          <w:ilvl w:val="0"/>
          <w:numId w:val="26"/>
        </w:numPr>
        <w:ind w:left="641" w:hanging="357"/>
        <w:rPr>
          <w:rFonts w:cs="B Lotus"/>
          <w:sz w:val="28"/>
          <w:szCs w:val="28"/>
          <w:rtl/>
          <w:lang w:bidi="fa-IR"/>
        </w:rPr>
      </w:pPr>
      <w:r>
        <w:rPr>
          <w:rFonts w:cs="B Lotus"/>
          <w:sz w:val="28"/>
          <w:szCs w:val="28"/>
          <w:rtl/>
          <w:lang w:bidi="fa-IR"/>
        </w:rPr>
        <w:t xml:space="preserve">«ابن سینا» </w:t>
      </w:r>
      <w:r w:rsidR="00104DB3">
        <w:rPr>
          <w:rFonts w:cs="B Lotus"/>
          <w:sz w:val="28"/>
          <w:szCs w:val="28"/>
          <w:rtl/>
          <w:lang w:bidi="fa-IR"/>
        </w:rPr>
        <w:t>نیز می‌گوید</w:t>
      </w:r>
      <w:r w:rsidR="004721FC">
        <w:rPr>
          <w:rFonts w:cs="B Lotus"/>
          <w:sz w:val="28"/>
          <w:szCs w:val="28"/>
          <w:rtl/>
          <w:lang w:bidi="fa-IR"/>
        </w:rPr>
        <w:t>:</w:t>
      </w:r>
      <w:r w:rsidR="00104DB3">
        <w:rPr>
          <w:rFonts w:cs="B Lotus"/>
          <w:sz w:val="28"/>
          <w:szCs w:val="28"/>
          <w:rtl/>
          <w:lang w:bidi="fa-IR"/>
        </w:rPr>
        <w:t xml:space="preserve"> «سزاوار است از مقایسة ممکن‌الوجودهایی که وجود پیدا کرده‌اند و</w:t>
      </w:r>
      <w:r w:rsidR="00DA13CC">
        <w:rPr>
          <w:rFonts w:cs="B Lotus"/>
          <w:sz w:val="28"/>
          <w:szCs w:val="28"/>
          <w:rtl/>
          <w:lang w:bidi="fa-IR"/>
        </w:rPr>
        <w:t xml:space="preserve"> آن‌هایی </w:t>
      </w:r>
      <w:r w:rsidR="00104DB3">
        <w:rPr>
          <w:rFonts w:cs="B Lotus"/>
          <w:sz w:val="28"/>
          <w:szCs w:val="28"/>
          <w:rtl/>
          <w:lang w:bidi="fa-IR"/>
        </w:rPr>
        <w:t>که هنوز وجود نیافته بلکه عقلاً وجودشان جایز است، موجودی اولیه و واجب‌الوجود را فهم و استنباط نماییم. همه می‌دانیم که این جهان ممکن است و نیازمند علتی می‌باشد تا آن را از حالت امکان خارج ساخته و به طرف وجود سوق دهد، چرا که وجودش بالغیر است نه بالذات ... .</w:t>
      </w:r>
    </w:p>
    <w:p w:rsidR="00104DB3" w:rsidRDefault="00104DB3" w:rsidP="009B554C">
      <w:pPr>
        <w:rPr>
          <w:rFonts w:cs="B Lotus"/>
          <w:sz w:val="28"/>
          <w:szCs w:val="28"/>
          <w:rtl/>
          <w:lang w:bidi="fa-IR"/>
        </w:rPr>
      </w:pPr>
      <w:r>
        <w:rPr>
          <w:rFonts w:cs="B Lotus"/>
          <w:sz w:val="28"/>
          <w:szCs w:val="28"/>
          <w:rtl/>
          <w:lang w:bidi="fa-IR"/>
        </w:rPr>
        <w:t xml:space="preserve">بنابراین جهت اثبات این موجود اول (واجب‌الوجود)، جز تفکر در خود موجود، نیازمند چیزی دیگری نیستیم </w:t>
      </w:r>
      <w:r w:rsidR="005F6E97">
        <w:rPr>
          <w:rFonts w:cs="B Lotus"/>
          <w:sz w:val="28"/>
          <w:szCs w:val="28"/>
          <w:rtl/>
          <w:lang w:bidi="fa-IR"/>
        </w:rPr>
        <w:t xml:space="preserve">و نیازی به استدلال بر یکی از آفریده‌هایش نخواهیم داشت، گرچه مخلوقاتش نیز می‌توانند دلیل وجودی او باشند». </w:t>
      </w:r>
    </w:p>
    <w:p w:rsidR="005F6E97" w:rsidRDefault="003111D0" w:rsidP="00CD0919">
      <w:pPr>
        <w:numPr>
          <w:ilvl w:val="0"/>
          <w:numId w:val="26"/>
        </w:numPr>
        <w:ind w:left="641" w:hanging="357"/>
        <w:rPr>
          <w:rFonts w:cs="B Lotus"/>
          <w:sz w:val="28"/>
          <w:szCs w:val="28"/>
          <w:rtl/>
          <w:lang w:bidi="fa-IR"/>
        </w:rPr>
      </w:pPr>
      <w:r>
        <w:rPr>
          <w:rFonts w:cs="B Lotus"/>
          <w:sz w:val="28"/>
          <w:szCs w:val="28"/>
          <w:rtl/>
          <w:lang w:bidi="fa-IR"/>
        </w:rPr>
        <w:t>بعد از چند قرن نوبت به «دکارت» رسیده که او نیز می‌گوید</w:t>
      </w:r>
      <w:r w:rsidR="004721FC">
        <w:rPr>
          <w:rFonts w:cs="B Lotus"/>
          <w:sz w:val="28"/>
          <w:szCs w:val="28"/>
          <w:rtl/>
          <w:lang w:bidi="fa-IR"/>
        </w:rPr>
        <w:t>:</w:t>
      </w:r>
      <w:r>
        <w:rPr>
          <w:rFonts w:cs="B Lotus"/>
          <w:sz w:val="28"/>
          <w:szCs w:val="28"/>
          <w:rtl/>
          <w:lang w:bidi="fa-IR"/>
        </w:rPr>
        <w:t xml:space="preserve"> «من موجود هستم، </w:t>
      </w:r>
      <w:r w:rsidR="00213C8F">
        <w:rPr>
          <w:rFonts w:cs="B Lotus"/>
          <w:sz w:val="28"/>
          <w:szCs w:val="28"/>
          <w:rtl/>
          <w:lang w:bidi="fa-IR"/>
        </w:rPr>
        <w:t xml:space="preserve">اما چه کسی مرا به وجود آورده است؟ و چه کسی مرا آفریده است؟ این را می‌دانم که خودم خویشتن را نیافریده‌ام، ولی این را نیز می‌دانم که غیر مرا نیز او آفریده و هستی بخشیده است؛ این ذات آفریننده، همان «الله» می‌باشد». </w:t>
      </w:r>
    </w:p>
    <w:p w:rsidR="005F6E97" w:rsidRDefault="0027406F" w:rsidP="00CD0919">
      <w:pPr>
        <w:numPr>
          <w:ilvl w:val="0"/>
          <w:numId w:val="26"/>
        </w:numPr>
        <w:ind w:left="641" w:hanging="357"/>
        <w:rPr>
          <w:rFonts w:cs="B Lotus"/>
          <w:sz w:val="28"/>
          <w:szCs w:val="28"/>
          <w:rtl/>
          <w:lang w:bidi="fa-IR"/>
        </w:rPr>
      </w:pPr>
      <w:r>
        <w:rPr>
          <w:rFonts w:cs="B Lotus"/>
          <w:sz w:val="28"/>
          <w:szCs w:val="28"/>
          <w:rtl/>
          <w:lang w:bidi="fa-IR"/>
        </w:rPr>
        <w:t>به دنبال آن «پاسکال» سررسیده و می‌گوید</w:t>
      </w:r>
      <w:r w:rsidR="004721FC">
        <w:rPr>
          <w:rFonts w:cs="B Lotus"/>
          <w:sz w:val="28"/>
          <w:szCs w:val="28"/>
          <w:rtl/>
          <w:lang w:bidi="fa-IR"/>
        </w:rPr>
        <w:t>:</w:t>
      </w:r>
      <w:r>
        <w:rPr>
          <w:rFonts w:cs="B Lotus"/>
          <w:sz w:val="28"/>
          <w:szCs w:val="28"/>
          <w:rtl/>
          <w:lang w:bidi="fa-IR"/>
        </w:rPr>
        <w:t xml:space="preserve"> «اگر پیش از زنده به دنیا آمدنم، مادرم مرده بود، امکان داشت که هم‌اکنون وجود نداشته باشم؛ پس در این صورت موجودی واجب‌الوجود نیستم، اما الزاماً ذات واجب‌الوجودی هست که وجود من در گروه وجودش می‌باشد، و آن «الله» است». </w:t>
      </w:r>
    </w:p>
    <w:p w:rsidR="00DC466E" w:rsidRDefault="009A3977" w:rsidP="00CD0919">
      <w:pPr>
        <w:numPr>
          <w:ilvl w:val="0"/>
          <w:numId w:val="26"/>
        </w:numPr>
        <w:ind w:left="641" w:hanging="357"/>
        <w:rPr>
          <w:rFonts w:cs="B Lotus"/>
          <w:sz w:val="28"/>
          <w:szCs w:val="28"/>
          <w:rtl/>
          <w:lang w:bidi="fa-IR"/>
        </w:rPr>
      </w:pPr>
      <w:r>
        <w:rPr>
          <w:rFonts w:cs="B Lotus"/>
          <w:sz w:val="28"/>
          <w:szCs w:val="28"/>
          <w:rtl/>
          <w:lang w:bidi="fa-IR"/>
        </w:rPr>
        <w:t xml:space="preserve">فیلسوف مشهور «لایپنز» نیز همین شیوة </w:t>
      </w:r>
      <w:r w:rsidR="00D86C74">
        <w:rPr>
          <w:rFonts w:cs="B Lotus"/>
          <w:sz w:val="28"/>
          <w:szCs w:val="28"/>
          <w:rtl/>
          <w:lang w:bidi="fa-IR"/>
        </w:rPr>
        <w:t xml:space="preserve">قبلی را در پیش گرفته و از طریق استدلال بر ممکن بودن هستی و مبدأ علت کافیه (تامه)، و رد هر گونه احتمالی که به تناقض بینجامد، ضرورت وجود واجب‌الوجود را اثبات نموده و گفته است که این واجب‌الوجود همان علت کافیه (تامه) است که هستی ممکن، از آن صادر شده است. </w:t>
      </w:r>
      <w:r w:rsidR="00C56F5B">
        <w:rPr>
          <w:rFonts w:cs="B Lotus"/>
          <w:sz w:val="28"/>
          <w:szCs w:val="28"/>
          <w:rtl/>
          <w:lang w:bidi="fa-IR"/>
        </w:rPr>
        <w:t xml:space="preserve">بنابراین شکی نیست که آن ذات، دارای علم، قدرت و حکمت بی‌انتها </w:t>
      </w:r>
      <w:r w:rsidR="0052123F">
        <w:rPr>
          <w:rFonts w:cs="B Lotus"/>
          <w:sz w:val="28"/>
          <w:szCs w:val="28"/>
          <w:rtl/>
          <w:lang w:bidi="fa-IR"/>
        </w:rPr>
        <w:t xml:space="preserve">و تمام صفات کمال می‌باشد که همان «الله» تعالی است». </w:t>
      </w:r>
    </w:p>
    <w:p w:rsidR="00DC466E" w:rsidRPr="00B539C3" w:rsidRDefault="0052123F" w:rsidP="00CD0919">
      <w:pPr>
        <w:numPr>
          <w:ilvl w:val="0"/>
          <w:numId w:val="26"/>
        </w:numPr>
        <w:ind w:left="641" w:hanging="357"/>
        <w:rPr>
          <w:rFonts w:cs="B Lotus"/>
          <w:spacing w:val="-6"/>
          <w:sz w:val="28"/>
          <w:szCs w:val="28"/>
          <w:rtl/>
          <w:lang w:bidi="fa-IR"/>
        </w:rPr>
      </w:pPr>
      <w:r w:rsidRPr="00B539C3">
        <w:rPr>
          <w:rFonts w:cs="B Lotus"/>
          <w:spacing w:val="-6"/>
          <w:sz w:val="28"/>
          <w:szCs w:val="28"/>
          <w:rtl/>
          <w:lang w:bidi="fa-IR"/>
        </w:rPr>
        <w:t xml:space="preserve">فیلسوف </w:t>
      </w:r>
      <w:r w:rsidR="00136E3C" w:rsidRPr="00B539C3">
        <w:rPr>
          <w:rFonts w:cs="B Lotus"/>
          <w:spacing w:val="-6"/>
          <w:sz w:val="28"/>
          <w:szCs w:val="28"/>
          <w:rtl/>
          <w:lang w:bidi="fa-IR"/>
        </w:rPr>
        <w:t xml:space="preserve">مشهور جهان اسلام، «ابن رشد» نیز با تأکید تمام بر محور عمومی نظم و اتقان، خاطرنشان نموده و آن را همان طریقی معرفی می‌کند که قرآن کریم توجه عموم مردم را به آن جلب کرده و حتی </w:t>
      </w:r>
      <w:r w:rsidR="00496304" w:rsidRPr="00B539C3">
        <w:rPr>
          <w:rFonts w:cs="B Lotus"/>
          <w:spacing w:val="-6"/>
          <w:sz w:val="28"/>
          <w:szCs w:val="28"/>
          <w:rtl/>
          <w:lang w:bidi="fa-IR"/>
        </w:rPr>
        <w:t xml:space="preserve">از این فراتر رفته و آن را یگانه راه شرعی جهت اثبات خدا دانسته است؛ سپس ابن رشد با تکیه بر آنچه گذشت، این‌گونه شروع به استدلال </w:t>
      </w:r>
      <w:r w:rsidR="006E3F2A" w:rsidRPr="00B539C3">
        <w:rPr>
          <w:rFonts w:cs="B Lotus"/>
          <w:spacing w:val="-6"/>
          <w:sz w:val="28"/>
          <w:szCs w:val="28"/>
          <w:rtl/>
          <w:lang w:bidi="fa-IR"/>
        </w:rPr>
        <w:t>می‌نماید</w:t>
      </w:r>
      <w:r w:rsidR="004721FC">
        <w:rPr>
          <w:rFonts w:cs="B Lotus"/>
          <w:spacing w:val="-6"/>
          <w:sz w:val="28"/>
          <w:szCs w:val="28"/>
          <w:rtl/>
          <w:lang w:bidi="fa-IR"/>
        </w:rPr>
        <w:t>:</w:t>
      </w:r>
      <w:r w:rsidR="006E3F2A" w:rsidRPr="00B539C3">
        <w:rPr>
          <w:rFonts w:cs="B Lotus"/>
          <w:spacing w:val="-6"/>
          <w:sz w:val="28"/>
          <w:szCs w:val="28"/>
          <w:rtl/>
          <w:lang w:bidi="fa-IR"/>
        </w:rPr>
        <w:t xml:space="preserve"> </w:t>
      </w:r>
    </w:p>
    <w:p w:rsidR="006E3F2A" w:rsidRDefault="006E3F2A" w:rsidP="0027406F">
      <w:pPr>
        <w:rPr>
          <w:rFonts w:cs="B Lotus"/>
          <w:sz w:val="28"/>
          <w:szCs w:val="28"/>
          <w:rtl/>
          <w:lang w:bidi="fa-IR"/>
        </w:rPr>
      </w:pPr>
      <w:r>
        <w:rPr>
          <w:rFonts w:cs="B Lotus"/>
          <w:sz w:val="28"/>
          <w:szCs w:val="28"/>
          <w:rtl/>
          <w:lang w:bidi="fa-IR"/>
        </w:rPr>
        <w:t xml:space="preserve">«با مطالعه و بررسی این کتاب شریف (قرآن)، متوجه می‌شویم </w:t>
      </w:r>
      <w:r w:rsidR="002A37E6">
        <w:rPr>
          <w:rFonts w:cs="B Lotus"/>
          <w:sz w:val="28"/>
          <w:szCs w:val="28"/>
          <w:rtl/>
          <w:lang w:bidi="fa-IR"/>
        </w:rPr>
        <w:t>که شیوه و طریقه‌ای که (در جه</w:t>
      </w:r>
      <w:r w:rsidR="00CE7871">
        <w:rPr>
          <w:rFonts w:cs="B Lotus"/>
          <w:sz w:val="28"/>
          <w:szCs w:val="28"/>
          <w:rtl/>
          <w:lang w:bidi="fa-IR"/>
        </w:rPr>
        <w:t>ت شناخت خدا)، خاطرنشان نموده و نظر همگان را بدان جلب کرده است، در دو مورد خلاصه می‌شود</w:t>
      </w:r>
      <w:r w:rsidR="004721FC">
        <w:rPr>
          <w:rFonts w:cs="B Lotus"/>
          <w:sz w:val="28"/>
          <w:szCs w:val="28"/>
          <w:rtl/>
          <w:lang w:bidi="fa-IR"/>
        </w:rPr>
        <w:t>:</w:t>
      </w:r>
      <w:r w:rsidR="00CE7871">
        <w:rPr>
          <w:rFonts w:cs="B Lotus"/>
          <w:sz w:val="28"/>
          <w:szCs w:val="28"/>
          <w:rtl/>
          <w:lang w:bidi="fa-IR"/>
        </w:rPr>
        <w:t xml:space="preserve"> 1- جنبة عنایت و توجه خاصی که بر انسان روا دیده و تمام موجودات و امکاناتی که به خاطر او خلق شده‌اند؛ این مورد را «دلیل عنایت» نام می‌گذاریم. 2- </w:t>
      </w:r>
      <w:r w:rsidR="00612F58">
        <w:rPr>
          <w:rFonts w:cs="B Lotus"/>
          <w:sz w:val="28"/>
          <w:szCs w:val="28"/>
          <w:rtl/>
          <w:lang w:bidi="fa-IR"/>
        </w:rPr>
        <w:t xml:space="preserve">آثار و خواصی که در پی آفرینش جوهرة موجودات، نظیر ایجاد جوهرة حیات و زندگی در اشیای جماد و فاقد حیات </w:t>
      </w:r>
      <w:r w:rsidR="0037126E">
        <w:rPr>
          <w:rFonts w:cs="B Lotus"/>
          <w:sz w:val="28"/>
          <w:szCs w:val="28"/>
          <w:rtl/>
          <w:lang w:bidi="fa-IR"/>
        </w:rPr>
        <w:t xml:space="preserve">و ایجاد ادراکات حسی و عقلی در موجودات، خودنمایی می‌کند؛ این مورد دوم را «دلیل اختراع» می‌نامیم». </w:t>
      </w:r>
    </w:p>
    <w:p w:rsidR="0037126E" w:rsidRPr="00901DB7" w:rsidRDefault="0037126E" w:rsidP="0027406F">
      <w:pPr>
        <w:rPr>
          <w:rFonts w:cs="B Lotus"/>
          <w:spacing w:val="-6"/>
          <w:sz w:val="28"/>
          <w:szCs w:val="28"/>
          <w:rtl/>
          <w:lang w:bidi="fa-IR"/>
        </w:rPr>
      </w:pPr>
      <w:r w:rsidRPr="00901DB7">
        <w:rPr>
          <w:rFonts w:cs="B Lotus"/>
          <w:spacing w:val="-6"/>
          <w:sz w:val="28"/>
          <w:szCs w:val="28"/>
          <w:rtl/>
          <w:lang w:bidi="fa-IR"/>
        </w:rPr>
        <w:t>سپس ابن رشد، استدلالش را بسط داده و در تبیین آن به آیاتی از قرآن کریم استشهاد نموده و می‌گوید</w:t>
      </w:r>
      <w:r w:rsidR="004721FC">
        <w:rPr>
          <w:rFonts w:cs="B Lotus"/>
          <w:spacing w:val="-6"/>
          <w:sz w:val="28"/>
          <w:szCs w:val="28"/>
          <w:rtl/>
          <w:lang w:bidi="fa-IR"/>
        </w:rPr>
        <w:t>:</w:t>
      </w:r>
      <w:r w:rsidRPr="00901DB7">
        <w:rPr>
          <w:rFonts w:cs="B Lotus"/>
          <w:spacing w:val="-6"/>
          <w:sz w:val="28"/>
          <w:szCs w:val="28"/>
          <w:rtl/>
          <w:lang w:bidi="fa-IR"/>
        </w:rPr>
        <w:t xml:space="preserve"> «اگر بخواهیم تعداد این قبیل آیات را برشمرده و به تفصیل</w:t>
      </w:r>
      <w:r w:rsidR="00660748">
        <w:rPr>
          <w:rFonts w:cs="B Lotus"/>
          <w:spacing w:val="-6"/>
          <w:sz w:val="28"/>
          <w:szCs w:val="28"/>
          <w:rtl/>
          <w:lang w:bidi="fa-IR"/>
        </w:rPr>
        <w:t xml:space="preserve"> آن‌ها </w:t>
      </w:r>
      <w:r w:rsidRPr="00901DB7">
        <w:rPr>
          <w:rFonts w:cs="B Lotus"/>
          <w:spacing w:val="-6"/>
          <w:sz w:val="28"/>
          <w:szCs w:val="28"/>
          <w:rtl/>
          <w:lang w:bidi="fa-IR"/>
        </w:rPr>
        <w:t xml:space="preserve">در جهت اثبات </w:t>
      </w:r>
      <w:r w:rsidR="00EE1257" w:rsidRPr="00901DB7">
        <w:rPr>
          <w:rFonts w:cs="B Lotus"/>
          <w:spacing w:val="-6"/>
          <w:sz w:val="28"/>
          <w:szCs w:val="28"/>
          <w:rtl/>
          <w:lang w:bidi="fa-IR"/>
        </w:rPr>
        <w:t xml:space="preserve">آن عنایت و توجه خاص بپردازیم که بر وجود صانع و مصنوع (آفریننده و آفریده شده) دلالت می‌نمایند، چندین جلد کتاب را به خود اختصاص خواهند داد ...». </w:t>
      </w:r>
    </w:p>
    <w:p w:rsidR="00DC466E" w:rsidRDefault="00901DB7" w:rsidP="00CD0919">
      <w:pPr>
        <w:numPr>
          <w:ilvl w:val="0"/>
          <w:numId w:val="26"/>
        </w:numPr>
        <w:ind w:left="641" w:hanging="357"/>
        <w:rPr>
          <w:rFonts w:cs="B Lotus"/>
          <w:sz w:val="28"/>
          <w:szCs w:val="28"/>
          <w:rtl/>
          <w:lang w:bidi="fa-IR"/>
        </w:rPr>
      </w:pPr>
      <w:r>
        <w:rPr>
          <w:rFonts w:cs="B Lotus"/>
          <w:sz w:val="28"/>
          <w:szCs w:val="28"/>
          <w:rtl/>
          <w:lang w:bidi="fa-IR"/>
        </w:rPr>
        <w:t xml:space="preserve">علاوه بر </w:t>
      </w:r>
      <w:r w:rsidRPr="005D4AAB">
        <w:rPr>
          <w:rFonts w:cs="B Lotus"/>
          <w:spacing w:val="-6"/>
          <w:sz w:val="28"/>
          <w:szCs w:val="28"/>
          <w:rtl/>
          <w:lang w:bidi="fa-IR"/>
        </w:rPr>
        <w:t>آنچه</w:t>
      </w:r>
      <w:r>
        <w:rPr>
          <w:rFonts w:cs="B Lotus"/>
          <w:sz w:val="28"/>
          <w:szCs w:val="28"/>
          <w:rtl/>
          <w:lang w:bidi="fa-IR"/>
        </w:rPr>
        <w:t xml:space="preserve"> گفته شد هزاران دلیل دیگر </w:t>
      </w:r>
      <w:r w:rsidR="00FD7184">
        <w:rPr>
          <w:rFonts w:cs="B Lotus"/>
          <w:sz w:val="28"/>
          <w:szCs w:val="28"/>
          <w:rtl/>
          <w:lang w:bidi="fa-IR"/>
        </w:rPr>
        <w:t xml:space="preserve">در وصف جنبة عنایت و رحمت خاص (خداوند) پیرامون محور تنظیم و اتقان، از جانب دانشمندان در زمینه‌های مختلف علمی و بررسی‌های تجربی پدیده‌های هستی، ساخته و پرداخته و ارائه گردیده است. </w:t>
      </w:r>
    </w:p>
    <w:p w:rsidR="004721FC" w:rsidRDefault="00F41051" w:rsidP="0027406F">
      <w:pPr>
        <w:rPr>
          <w:rFonts w:cs="B Lotus"/>
          <w:sz w:val="28"/>
          <w:szCs w:val="28"/>
          <w:rtl/>
          <w:lang w:bidi="fa-IR"/>
        </w:rPr>
      </w:pPr>
      <w:r>
        <w:rPr>
          <w:rFonts w:cs="B Lotus"/>
          <w:sz w:val="28"/>
          <w:szCs w:val="28"/>
          <w:rtl/>
          <w:lang w:bidi="fa-IR"/>
        </w:rPr>
        <w:t>در گفتارهای بعد</w:t>
      </w:r>
      <w:r w:rsidR="00FD7184">
        <w:rPr>
          <w:rFonts w:cs="B Lotus"/>
          <w:sz w:val="28"/>
          <w:szCs w:val="28"/>
          <w:rtl/>
          <w:lang w:bidi="fa-IR"/>
        </w:rPr>
        <w:t xml:space="preserve"> با تفصیل بیشتری به بیان اصول و محورهایی می‌پردازیم که در این چهارچوب قرار گرفته‌اند.</w:t>
      </w:r>
    </w:p>
    <w:p w:rsidR="00ED031C" w:rsidRDefault="00ED031C" w:rsidP="0027406F">
      <w:pPr>
        <w:rPr>
          <w:rFonts w:cs="B Lotus"/>
          <w:sz w:val="28"/>
          <w:szCs w:val="28"/>
          <w:rtl/>
          <w:lang w:bidi="fa-IR"/>
        </w:rPr>
        <w:sectPr w:rsidR="00ED031C" w:rsidSect="005E47CC">
          <w:headerReference w:type="default" r:id="rId27"/>
          <w:footnotePr>
            <w:numRestart w:val="eachPage"/>
          </w:footnotePr>
          <w:type w:val="oddPage"/>
          <w:pgSz w:w="9638" w:h="13606" w:code="9"/>
          <w:pgMar w:top="850" w:right="1077" w:bottom="935" w:left="1077" w:header="850" w:footer="935" w:gutter="0"/>
          <w:cols w:space="720"/>
          <w:titlePg/>
          <w:bidi/>
          <w:rtlGutter/>
          <w:docGrid w:linePitch="272"/>
        </w:sectPr>
      </w:pPr>
    </w:p>
    <w:p w:rsidR="006555E7" w:rsidRDefault="006555E7" w:rsidP="00ED031C">
      <w:pPr>
        <w:pStyle w:val="a0"/>
        <w:rPr>
          <w:rtl/>
        </w:rPr>
      </w:pPr>
      <w:bookmarkStart w:id="104" w:name="_Toc184741178"/>
      <w:bookmarkStart w:id="105" w:name="_Toc184742499"/>
      <w:bookmarkStart w:id="106" w:name="_Toc331675222"/>
      <w:r w:rsidRPr="00785BF4">
        <w:rPr>
          <w:rtl/>
        </w:rPr>
        <w:t>فصل دوم</w:t>
      </w:r>
      <w:bookmarkEnd w:id="104"/>
      <w:bookmarkEnd w:id="105"/>
      <w:r w:rsidR="00ED031C">
        <w:rPr>
          <w:rFonts w:hint="cs"/>
          <w:rtl/>
        </w:rPr>
        <w:t>:</w:t>
      </w:r>
      <w:bookmarkStart w:id="107" w:name="_Toc184741179"/>
      <w:bookmarkStart w:id="108" w:name="_Toc184742500"/>
      <w:r w:rsidR="00ED031C">
        <w:rPr>
          <w:rFonts w:hint="cs"/>
          <w:rtl/>
        </w:rPr>
        <w:br/>
      </w:r>
      <w:r>
        <w:rPr>
          <w:rtl/>
        </w:rPr>
        <w:t>بر سر دو راهی انتخاب</w:t>
      </w:r>
      <w:bookmarkEnd w:id="106"/>
      <w:bookmarkEnd w:id="107"/>
      <w:bookmarkEnd w:id="108"/>
      <w:r>
        <w:rPr>
          <w:rtl/>
        </w:rPr>
        <w:t xml:space="preserve"> </w:t>
      </w:r>
    </w:p>
    <w:p w:rsidR="00ED031C" w:rsidRDefault="00ED031C" w:rsidP="0027406F">
      <w:pPr>
        <w:rPr>
          <w:rFonts w:cs="B Lotus"/>
          <w:sz w:val="28"/>
          <w:szCs w:val="28"/>
          <w:rtl/>
          <w:lang w:bidi="fa-IR"/>
        </w:rPr>
        <w:sectPr w:rsidR="00ED031C"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6555E7" w:rsidRDefault="00A04EAF" w:rsidP="0027406F">
      <w:pPr>
        <w:rPr>
          <w:rFonts w:cs="B Lotus"/>
          <w:sz w:val="28"/>
          <w:szCs w:val="28"/>
          <w:rtl/>
          <w:lang w:bidi="fa-IR"/>
        </w:rPr>
      </w:pPr>
      <w:r>
        <w:rPr>
          <w:rFonts w:cs="B Lotus"/>
          <w:sz w:val="28"/>
          <w:szCs w:val="28"/>
          <w:rtl/>
          <w:lang w:bidi="fa-IR"/>
        </w:rPr>
        <w:t>پیرامون قدیمی بودن و ازلیت، ناگزیر باید یکی از دو نظریة زیر را بپذیریم</w:t>
      </w:r>
      <w:r w:rsidR="004721FC">
        <w:rPr>
          <w:rFonts w:cs="B Lotus"/>
          <w:sz w:val="28"/>
          <w:szCs w:val="28"/>
          <w:rtl/>
          <w:lang w:bidi="fa-IR"/>
        </w:rPr>
        <w:t>:</w:t>
      </w:r>
      <w:r>
        <w:rPr>
          <w:rFonts w:cs="B Lotus"/>
          <w:sz w:val="28"/>
          <w:szCs w:val="28"/>
          <w:rtl/>
          <w:lang w:bidi="fa-IR"/>
        </w:rPr>
        <w:t xml:space="preserve"> </w:t>
      </w:r>
    </w:p>
    <w:p w:rsidR="00A04EAF" w:rsidRDefault="00A04EAF" w:rsidP="0027406F">
      <w:pPr>
        <w:rPr>
          <w:rFonts w:cs="B Lotus"/>
          <w:sz w:val="28"/>
          <w:szCs w:val="28"/>
          <w:rtl/>
          <w:lang w:bidi="fa-IR"/>
        </w:rPr>
      </w:pPr>
      <w:r>
        <w:rPr>
          <w:rFonts w:cs="B Lotus"/>
          <w:sz w:val="28"/>
          <w:szCs w:val="28"/>
          <w:rtl/>
          <w:lang w:bidi="fa-IR"/>
        </w:rPr>
        <w:t xml:space="preserve">یکی اینکه به ازلی بودن هستی موجود، باور داشته باشیم؛ دیگر اینکه به ازلی بودن خالق دانا، حکیم، عادل، رحیم، مختار و مرید گردن اعتقاد بنهیم. زیرا پیدایش هستی، از نیستی محض و عدم مطلق و فراگیر بدون منشأ وجودی، عقلاً و خود به خود باطل است و هیچ اندیشة سالمی آن را نمی‌پذیرد. </w:t>
      </w:r>
    </w:p>
    <w:p w:rsidR="00A04EAF" w:rsidRDefault="0024585C" w:rsidP="0085285C">
      <w:pPr>
        <w:rPr>
          <w:rFonts w:cs="B Lotus"/>
          <w:sz w:val="28"/>
          <w:szCs w:val="28"/>
          <w:rtl/>
          <w:lang w:bidi="fa-IR"/>
        </w:rPr>
      </w:pPr>
      <w:r>
        <w:rPr>
          <w:rFonts w:cs="B Lotus"/>
          <w:sz w:val="28"/>
          <w:szCs w:val="28"/>
          <w:rtl/>
          <w:lang w:bidi="fa-IR"/>
        </w:rPr>
        <w:t xml:space="preserve">اعتقاد به ازلی بودن جهان هستی، منجر به پوچی و بی‌هدف انگاشتن تمام هستی و به ویژه جوانب زندگی و حیاتی </w:t>
      </w:r>
      <w:r w:rsidR="00E5334F">
        <w:rPr>
          <w:rFonts w:cs="B Lotus"/>
          <w:sz w:val="28"/>
          <w:szCs w:val="28"/>
          <w:rtl/>
          <w:lang w:bidi="fa-IR"/>
        </w:rPr>
        <w:t xml:space="preserve">آن خواهد گشت که چنین چیزی با منطق خود وجود و بودن، </w:t>
      </w:r>
      <w:r w:rsidR="0085285C">
        <w:rPr>
          <w:rFonts w:cs="B Lotus"/>
          <w:sz w:val="28"/>
          <w:szCs w:val="28"/>
          <w:rtl/>
          <w:lang w:bidi="fa-IR"/>
        </w:rPr>
        <w:t xml:space="preserve">سر ناسازگاری داشته و به کلی با آن در تناقض می‌باشد. </w:t>
      </w:r>
    </w:p>
    <w:p w:rsidR="0085285C" w:rsidRPr="00CA3151" w:rsidRDefault="0085285C" w:rsidP="0027406F">
      <w:pPr>
        <w:rPr>
          <w:rFonts w:cs="B Lotus"/>
          <w:spacing w:val="-4"/>
          <w:sz w:val="28"/>
          <w:szCs w:val="28"/>
          <w:rtl/>
          <w:lang w:bidi="fa-IR"/>
        </w:rPr>
      </w:pPr>
      <w:r w:rsidRPr="00CA3151">
        <w:rPr>
          <w:rFonts w:cs="B Lotus"/>
          <w:spacing w:val="-4"/>
          <w:sz w:val="28"/>
          <w:szCs w:val="28"/>
          <w:rtl/>
          <w:lang w:bidi="fa-IR"/>
        </w:rPr>
        <w:t xml:space="preserve">این بدان خاطر است که پدیده‌های هستی </w:t>
      </w:r>
      <w:r w:rsidR="00CB3BC5" w:rsidRPr="00CA3151">
        <w:rPr>
          <w:rFonts w:cs="B Lotus"/>
          <w:spacing w:val="-4"/>
          <w:sz w:val="28"/>
          <w:szCs w:val="28"/>
          <w:rtl/>
          <w:lang w:bidi="fa-IR"/>
        </w:rPr>
        <w:t>و آثار حیاتی موجود در آن، جملگی نشانگر نظم و هدفداری ثابت و دامنه‌داری هستند که به هیچ عنوان ناشی از تصادف کور و ناآگاهانه نمی‌باشند؛ چرا که اثری از بی‌برنامگی و ناهمگونی در</w:t>
      </w:r>
      <w:r w:rsidR="00660748">
        <w:rPr>
          <w:rFonts w:cs="B Lotus"/>
          <w:spacing w:val="-4"/>
          <w:sz w:val="28"/>
          <w:szCs w:val="28"/>
          <w:rtl/>
          <w:lang w:bidi="fa-IR"/>
        </w:rPr>
        <w:t xml:space="preserve"> آن‌ها </w:t>
      </w:r>
      <w:r w:rsidR="00CB3BC5" w:rsidRPr="00CA3151">
        <w:rPr>
          <w:rFonts w:cs="B Lotus"/>
          <w:spacing w:val="-4"/>
          <w:sz w:val="28"/>
          <w:szCs w:val="28"/>
          <w:rtl/>
          <w:lang w:bidi="fa-IR"/>
        </w:rPr>
        <w:t xml:space="preserve">به چشم نمی‌خورد. </w:t>
      </w:r>
    </w:p>
    <w:p w:rsidR="00CB3BC5" w:rsidRDefault="00CB3BC5" w:rsidP="00F41051">
      <w:pPr>
        <w:rPr>
          <w:rFonts w:cs="B Lotus"/>
          <w:sz w:val="28"/>
          <w:szCs w:val="28"/>
          <w:rtl/>
          <w:lang w:bidi="fa-IR"/>
        </w:rPr>
      </w:pPr>
      <w:r>
        <w:rPr>
          <w:rFonts w:cs="B Lotus"/>
          <w:sz w:val="28"/>
          <w:szCs w:val="28"/>
          <w:rtl/>
          <w:lang w:bidi="fa-IR"/>
        </w:rPr>
        <w:t xml:space="preserve">اما چگونه بر خود روا ببینیم </w:t>
      </w:r>
      <w:r w:rsidR="002E5461">
        <w:rPr>
          <w:rFonts w:cs="B Lotus"/>
          <w:sz w:val="28"/>
          <w:szCs w:val="28"/>
          <w:rtl/>
          <w:lang w:bidi="fa-IR"/>
        </w:rPr>
        <w:t xml:space="preserve">که ازلی بودن هستی را قبول </w:t>
      </w:r>
      <w:r w:rsidR="00C36BCB">
        <w:rPr>
          <w:rFonts w:cs="B Lotus"/>
          <w:sz w:val="28"/>
          <w:szCs w:val="28"/>
          <w:rtl/>
          <w:lang w:bidi="fa-IR"/>
        </w:rPr>
        <w:t xml:space="preserve">و قوانین مستحکم و خلل‌ناپذیرش را ناشی از تغییر و تحولات درونی مادة فاقد شعور، علم، اختیار، اراده، تدبیر و ... بدانیم که علیرغم این کمبودها در میزان و معیار علمی، ارادی، </w:t>
      </w:r>
      <w:r w:rsidR="00332880">
        <w:rPr>
          <w:rFonts w:cs="B Lotus"/>
          <w:sz w:val="28"/>
          <w:szCs w:val="28"/>
          <w:rtl/>
          <w:lang w:bidi="fa-IR"/>
        </w:rPr>
        <w:t xml:space="preserve">اختیاری و مدبرانة هیچ کس نیز نمی‌گنجد. </w:t>
      </w:r>
      <w:r w:rsidR="00CD6B37">
        <w:rPr>
          <w:rFonts w:cs="B Lotus"/>
          <w:sz w:val="28"/>
          <w:szCs w:val="28"/>
          <w:rtl/>
          <w:lang w:bidi="fa-IR"/>
        </w:rPr>
        <w:t>هر گاه</w:t>
      </w:r>
      <w:r w:rsidR="00332880">
        <w:rPr>
          <w:rFonts w:cs="B Lotus"/>
          <w:sz w:val="28"/>
          <w:szCs w:val="28"/>
          <w:rtl/>
          <w:lang w:bidi="fa-IR"/>
        </w:rPr>
        <w:t xml:space="preserve"> چنین نظر و اعتقادی داشته باشیم، بدون تردید </w:t>
      </w:r>
      <w:r w:rsidR="0069336B">
        <w:rPr>
          <w:rFonts w:cs="B Lotus"/>
          <w:sz w:val="28"/>
          <w:szCs w:val="28"/>
          <w:rtl/>
          <w:lang w:bidi="fa-IR"/>
        </w:rPr>
        <w:t xml:space="preserve">با خویشتن خویش و منطق عقلی و وجدانیمان به تناقض برخاسته و در عین حال با منطق خود وجود و حیات موجود در آن، در تعارض خواهیم بود. </w:t>
      </w:r>
    </w:p>
    <w:p w:rsidR="0069336B" w:rsidRDefault="0069336B" w:rsidP="0027406F">
      <w:pPr>
        <w:rPr>
          <w:rFonts w:cs="B Lotus"/>
          <w:sz w:val="28"/>
          <w:szCs w:val="28"/>
          <w:rtl/>
          <w:lang w:bidi="fa-IR"/>
        </w:rPr>
      </w:pPr>
      <w:r>
        <w:rPr>
          <w:rFonts w:cs="B Lotus"/>
          <w:sz w:val="28"/>
          <w:szCs w:val="28"/>
          <w:rtl/>
          <w:lang w:bidi="fa-IR"/>
        </w:rPr>
        <w:t xml:space="preserve">حال که دارای عقل، احساس و روحیة حقیقت‌جویی هستیم، لاجرم از خود نمی‌پذیریم که چنین عقیدة بی‌اساس و واهی را بر لوحة روان پاکمان نقش نماییم. </w:t>
      </w:r>
    </w:p>
    <w:p w:rsidR="0069336B" w:rsidRDefault="0069336B" w:rsidP="0027406F">
      <w:pPr>
        <w:rPr>
          <w:rFonts w:cs="B Lotus"/>
          <w:sz w:val="28"/>
          <w:szCs w:val="28"/>
          <w:rtl/>
          <w:lang w:bidi="fa-IR"/>
        </w:rPr>
      </w:pPr>
      <w:r>
        <w:rPr>
          <w:rFonts w:cs="B Lotus"/>
          <w:sz w:val="28"/>
          <w:szCs w:val="28"/>
          <w:rtl/>
          <w:lang w:bidi="fa-IR"/>
        </w:rPr>
        <w:t xml:space="preserve">پس هم اینک که یکی از دو راه مورد نظر، ارزش خود را از دست داده و بطلان و انحرافش بر ما روشن گشته است، مسلماً نتیجه چنین خواهد بود که راه دیگر را برگزیده و با یقین و اطمینان در پیش گیریم. </w:t>
      </w:r>
      <w:r w:rsidRPr="0069336B">
        <w:rPr>
          <w:rFonts w:cs="B Lotus"/>
          <w:b/>
          <w:bCs/>
          <w:sz w:val="28"/>
          <w:szCs w:val="28"/>
          <w:rtl/>
          <w:lang w:bidi="fa-IR"/>
        </w:rPr>
        <w:t>این راه</w:t>
      </w:r>
      <w:r>
        <w:rPr>
          <w:rFonts w:cs="B Lotus"/>
          <w:b/>
          <w:bCs/>
          <w:sz w:val="28"/>
          <w:szCs w:val="28"/>
          <w:rtl/>
          <w:lang w:bidi="fa-IR"/>
        </w:rPr>
        <w:t>ِ</w:t>
      </w:r>
      <w:r w:rsidRPr="0069336B">
        <w:rPr>
          <w:rFonts w:cs="B Lotus"/>
          <w:b/>
          <w:bCs/>
          <w:sz w:val="28"/>
          <w:szCs w:val="28"/>
          <w:rtl/>
          <w:lang w:bidi="fa-IR"/>
        </w:rPr>
        <w:t xml:space="preserve"> برگزیده</w:t>
      </w:r>
      <w:r>
        <w:rPr>
          <w:rFonts w:cs="B Lotus"/>
          <w:sz w:val="28"/>
          <w:szCs w:val="28"/>
          <w:rtl/>
          <w:lang w:bidi="fa-IR"/>
        </w:rPr>
        <w:t xml:space="preserve">، </w:t>
      </w:r>
      <w:r w:rsidR="00443229">
        <w:rPr>
          <w:rFonts w:cs="B Lotus"/>
          <w:sz w:val="28"/>
          <w:szCs w:val="28"/>
          <w:rtl/>
          <w:lang w:bidi="fa-IR"/>
        </w:rPr>
        <w:t xml:space="preserve">همان راه ایمان به آفریدگار ازلی و ابدی است که دانا و تواناست و صفات حکمت و اراده همراه با عدل و رحمتش بر گسترة وجود پرتو افکند و تمام هستی و زندگی موجود در آن را با صفات جمال و کمالش آفریده و مظهر ارادت خویش قرار داده است. </w:t>
      </w:r>
    </w:p>
    <w:p w:rsidR="00443229" w:rsidRPr="00CE4A06" w:rsidRDefault="00123C72" w:rsidP="0027406F">
      <w:pPr>
        <w:rPr>
          <w:rFonts w:cs="B Lotus"/>
          <w:spacing w:val="-4"/>
          <w:sz w:val="28"/>
          <w:szCs w:val="28"/>
          <w:rtl/>
          <w:lang w:bidi="fa-IR"/>
        </w:rPr>
      </w:pPr>
      <w:r w:rsidRPr="00CE4A06">
        <w:rPr>
          <w:rFonts w:cs="B Lotus"/>
          <w:spacing w:val="-4"/>
          <w:sz w:val="28"/>
          <w:szCs w:val="28"/>
          <w:rtl/>
          <w:lang w:bidi="fa-IR"/>
        </w:rPr>
        <w:t xml:space="preserve">اما اینکه من (نگارنده)، تنها دو راه جهت انتخاب مطرح نموده‌ام، گمان نکنید که در پی راه سوم (یا چهارم و ...) نگشته‌ام، بلکه در راستای دستیابی به حقیقت پس از جستجوی زیاد دریافته‌ام که راه یا انتخاب سومی در کار نیست؛ بدین منظور تأمل و اندیشة بسیار نموده، اسب خیالات را زین کرده و بسی تاخته‌ام، سخنان پژوهشگران و فلاسفه را وارسی کرده و بالاخره نهایت توان فکری و نظری خویش را به کار گمارده‌ام، اما </w:t>
      </w:r>
      <w:r w:rsidR="00664971" w:rsidRPr="00CE4A06">
        <w:rPr>
          <w:rFonts w:cs="B Lotus"/>
          <w:spacing w:val="-4"/>
          <w:sz w:val="28"/>
          <w:szCs w:val="28"/>
          <w:rtl/>
          <w:lang w:bidi="fa-IR"/>
        </w:rPr>
        <w:t xml:space="preserve">راه دیگری را نیافته‌ام؛ لذا یقین حاصل نمودم که جز دو راه مذکور، محور دیگری وجود ندارد. </w:t>
      </w:r>
    </w:p>
    <w:p w:rsidR="00664971" w:rsidRDefault="00664971" w:rsidP="0027406F">
      <w:pPr>
        <w:rPr>
          <w:rFonts w:cs="B Lotus"/>
          <w:sz w:val="28"/>
          <w:szCs w:val="28"/>
          <w:rtl/>
          <w:lang w:bidi="fa-IR"/>
        </w:rPr>
      </w:pPr>
      <w:r>
        <w:rPr>
          <w:rFonts w:cs="B Lotus"/>
          <w:sz w:val="28"/>
          <w:szCs w:val="28"/>
          <w:rtl/>
          <w:lang w:bidi="fa-IR"/>
        </w:rPr>
        <w:t xml:space="preserve">بنابراین پس از بررسی </w:t>
      </w:r>
      <w:r w:rsidR="00275E9F">
        <w:rPr>
          <w:rFonts w:cs="B Lotus"/>
          <w:sz w:val="28"/>
          <w:szCs w:val="28"/>
          <w:rtl/>
          <w:lang w:bidi="fa-IR"/>
        </w:rPr>
        <w:t xml:space="preserve">کامل هر دو طرف قضیه، تصمیم گرفتم که تمام آنچه را بر فکر و اندیشه‌ام سنگینی کرده و آرامش درونی‌ام را بر هم زند و مرا دچار تناقض‌گویی و بحران درونی‌ نماید، </w:t>
      </w:r>
      <w:r w:rsidR="00D963C5">
        <w:rPr>
          <w:rFonts w:cs="B Lotus"/>
          <w:sz w:val="28"/>
          <w:szCs w:val="28"/>
          <w:rtl/>
          <w:lang w:bidi="fa-IR"/>
        </w:rPr>
        <w:t>از خود دور ساخته و بر منطقی اطمینان‌بخش تکیه زده تا حقیقت را بیابم؛ سرانجام باوری راستین بر وجود آفریدگار بسیار دانا، توانا، عادل و مختار پیدا نموده، خود را بندة او قرار داده و معتقد گشتم که جز وی خدایی وجود ندارد و آن ذات «الله» تعالی است. می‌توانیم همین دلیل را در قالب منطق ریاضی قرار داده و تحت عنوان «الزام عقلی میان وجود و عدم» مطرح سازیم (بدین ترتیب که)</w:t>
      </w:r>
      <w:r w:rsidR="004721FC">
        <w:rPr>
          <w:rFonts w:cs="B Lotus"/>
          <w:sz w:val="28"/>
          <w:szCs w:val="28"/>
          <w:rtl/>
          <w:lang w:bidi="fa-IR"/>
        </w:rPr>
        <w:t>:</w:t>
      </w:r>
      <w:r w:rsidR="00D963C5">
        <w:rPr>
          <w:rFonts w:cs="B Lotus"/>
          <w:sz w:val="28"/>
          <w:szCs w:val="28"/>
          <w:rtl/>
          <w:lang w:bidi="fa-IR"/>
        </w:rPr>
        <w:t xml:space="preserve"> هیچ فرد عاقلی در جهان، به این حقیقت شک ندارد که نقطه مقابل وجود، عدم است و در لابلای وجود و عدم یا در ورای آن دو، چیز (حالت) سومی قابل تصور نیست. </w:t>
      </w:r>
    </w:p>
    <w:p w:rsidR="00D963C5" w:rsidRPr="00B12E13" w:rsidRDefault="00676055" w:rsidP="0027406F">
      <w:pPr>
        <w:rPr>
          <w:rFonts w:cs="B Lotus"/>
          <w:spacing w:val="-4"/>
          <w:sz w:val="28"/>
          <w:szCs w:val="28"/>
          <w:rtl/>
          <w:lang w:bidi="fa-IR"/>
        </w:rPr>
      </w:pPr>
      <w:r w:rsidRPr="00B12E13">
        <w:rPr>
          <w:rFonts w:cs="B Lotus"/>
          <w:spacing w:val="-4"/>
          <w:sz w:val="28"/>
          <w:szCs w:val="28"/>
          <w:rtl/>
          <w:lang w:bidi="fa-IR"/>
        </w:rPr>
        <w:t xml:space="preserve">این دو (وجود و عدم) </w:t>
      </w:r>
      <w:r w:rsidR="00B12E13" w:rsidRPr="00B12E13">
        <w:rPr>
          <w:rFonts w:cs="B Lotus"/>
          <w:spacing w:val="-4"/>
          <w:sz w:val="28"/>
          <w:szCs w:val="28"/>
          <w:rtl/>
          <w:lang w:bidi="fa-IR"/>
        </w:rPr>
        <w:t xml:space="preserve">به گونه‌ای در مقابل هم قرار دارند که هر گاه یکی از آن دو باشد، آن دیگری منتفی است و برعکس هر گاه یکی از آن دو منتفی باشد، دیگری میدان‌دار معرکه می‌باشد و به تعبیر فلاسفه و اهل منطق، همانند ایجاب و سلب، نقیض همدیگرند. </w:t>
      </w:r>
    </w:p>
    <w:p w:rsidR="00B12E13" w:rsidRDefault="00B12E13" w:rsidP="0027406F">
      <w:pPr>
        <w:rPr>
          <w:rFonts w:cs="B Lotus"/>
          <w:sz w:val="28"/>
          <w:szCs w:val="28"/>
          <w:rtl/>
          <w:lang w:bidi="fa-IR"/>
        </w:rPr>
      </w:pPr>
      <w:r>
        <w:rPr>
          <w:rFonts w:cs="B Lotus"/>
          <w:sz w:val="28"/>
          <w:szCs w:val="28"/>
          <w:rtl/>
          <w:lang w:bidi="fa-IR"/>
        </w:rPr>
        <w:t xml:space="preserve">در اینجا سؤالی </w:t>
      </w:r>
      <w:r w:rsidR="00406267">
        <w:rPr>
          <w:rFonts w:cs="B Lotus"/>
          <w:sz w:val="28"/>
          <w:szCs w:val="28"/>
          <w:rtl/>
          <w:lang w:bidi="fa-IR"/>
        </w:rPr>
        <w:t>را بر عقل خویش عرضه کرده و می‌پرسیم</w:t>
      </w:r>
      <w:r w:rsidR="004721FC">
        <w:rPr>
          <w:rFonts w:cs="B Lotus"/>
          <w:sz w:val="28"/>
          <w:szCs w:val="28"/>
          <w:rtl/>
          <w:lang w:bidi="fa-IR"/>
        </w:rPr>
        <w:t>:</w:t>
      </w:r>
      <w:r w:rsidR="00406267">
        <w:rPr>
          <w:rFonts w:cs="B Lotus"/>
          <w:sz w:val="28"/>
          <w:szCs w:val="28"/>
          <w:rtl/>
          <w:lang w:bidi="fa-IR"/>
        </w:rPr>
        <w:t xml:space="preserve"> </w:t>
      </w:r>
    </w:p>
    <w:p w:rsidR="00406267" w:rsidRDefault="00406267" w:rsidP="0027406F">
      <w:pPr>
        <w:rPr>
          <w:rFonts w:cs="B Lotus"/>
          <w:sz w:val="28"/>
          <w:szCs w:val="28"/>
          <w:rtl/>
          <w:lang w:bidi="fa-IR"/>
        </w:rPr>
      </w:pPr>
      <w:r>
        <w:rPr>
          <w:rFonts w:cs="B Lotus"/>
          <w:sz w:val="28"/>
          <w:szCs w:val="28"/>
          <w:rtl/>
          <w:lang w:bidi="fa-IR"/>
        </w:rPr>
        <w:t xml:space="preserve">کدام یک از این دو (وجود و عدم) به طور مطلق و بدون تکیه بر موجود مشخص دیگری، می‌تواند اصل به حساب آید؟ </w:t>
      </w:r>
      <w:r w:rsidR="00A275DC">
        <w:rPr>
          <w:rFonts w:cs="B Lotus"/>
          <w:sz w:val="28"/>
          <w:szCs w:val="28"/>
          <w:rtl/>
          <w:lang w:bidi="fa-IR"/>
        </w:rPr>
        <w:t xml:space="preserve">«وجود»ی‌ که نقطه مقابل آن، عدم محض و نیستی فراگیر است؟ یا «عدم» مطلقی که قبل از تصور هر چیز، به ذهن </w:t>
      </w:r>
      <w:r w:rsidR="00606981">
        <w:rPr>
          <w:rFonts w:cs="B Lotus"/>
          <w:sz w:val="28"/>
          <w:szCs w:val="28"/>
          <w:rtl/>
          <w:lang w:bidi="fa-IR"/>
        </w:rPr>
        <w:t xml:space="preserve">آدمی خطور می‌کند (و نقطه مقابل هر شییء </w:t>
      </w:r>
      <w:r w:rsidR="000604C6">
        <w:rPr>
          <w:rFonts w:cs="B Lotus"/>
          <w:sz w:val="28"/>
          <w:szCs w:val="28"/>
          <w:rtl/>
          <w:lang w:bidi="fa-IR"/>
        </w:rPr>
        <w:t xml:space="preserve">موجودی است)؟ </w:t>
      </w:r>
    </w:p>
    <w:p w:rsidR="000604C6" w:rsidRPr="004C4B40" w:rsidRDefault="00564A39" w:rsidP="0027406F">
      <w:pPr>
        <w:rPr>
          <w:rFonts w:cs="B Lotus"/>
          <w:spacing w:val="-4"/>
          <w:sz w:val="28"/>
          <w:szCs w:val="28"/>
          <w:rtl/>
          <w:lang w:bidi="fa-IR"/>
        </w:rPr>
      </w:pPr>
      <w:r w:rsidRPr="004C4B40">
        <w:rPr>
          <w:rFonts w:cs="B Lotus"/>
          <w:spacing w:val="-4"/>
          <w:sz w:val="28"/>
          <w:szCs w:val="28"/>
          <w:rtl/>
          <w:lang w:bidi="fa-IR"/>
        </w:rPr>
        <w:t xml:space="preserve">برای پاسخ به این سؤالات، ناگزیر به طرح فرضیه‌ای احتمالی برای هر کدام از آن دو می‌پردازیم؛ سپس فرضیه‌ها را در ظرف قضاوت عقلمان قرار داده و هر چه که عقلاً محال و غیر ممکن است </w:t>
      </w:r>
      <w:r w:rsidR="0024186D" w:rsidRPr="004C4B40">
        <w:rPr>
          <w:rFonts w:cs="B Lotus"/>
          <w:spacing w:val="-4"/>
          <w:sz w:val="28"/>
          <w:szCs w:val="28"/>
          <w:rtl/>
          <w:lang w:bidi="fa-IR"/>
        </w:rPr>
        <w:t xml:space="preserve">به نظر رسید، آن را دور انداخته و آنچه را عقلاً محال و </w:t>
      </w:r>
      <w:r w:rsidR="00222236" w:rsidRPr="004C4B40">
        <w:rPr>
          <w:rFonts w:cs="B Lotus"/>
          <w:spacing w:val="-4"/>
          <w:sz w:val="28"/>
          <w:szCs w:val="28"/>
          <w:rtl/>
          <w:lang w:bidi="fa-IR"/>
        </w:rPr>
        <w:t>غیر ممکن نیست می‌پذیریم؛ به تعبیر دیگر</w:t>
      </w:r>
      <w:r w:rsidR="004721FC">
        <w:rPr>
          <w:rFonts w:cs="B Lotus"/>
          <w:spacing w:val="-4"/>
          <w:sz w:val="28"/>
          <w:szCs w:val="28"/>
          <w:rtl/>
          <w:lang w:bidi="fa-IR"/>
        </w:rPr>
        <w:t>:</w:t>
      </w:r>
      <w:r w:rsidR="00222236" w:rsidRPr="004C4B40">
        <w:rPr>
          <w:rFonts w:cs="B Lotus"/>
          <w:spacing w:val="-4"/>
          <w:sz w:val="28"/>
          <w:szCs w:val="28"/>
          <w:rtl/>
          <w:lang w:bidi="fa-IR"/>
        </w:rPr>
        <w:t xml:space="preserve"> احتمالی که نقض‌بردار باشد رد نموده و عکس آن را انتخاب می‌نماییم. فرضیة احتمالی را بدین صورت مطرح می‌کنیم</w:t>
      </w:r>
      <w:r w:rsidR="004721FC">
        <w:rPr>
          <w:rFonts w:cs="B Lotus"/>
          <w:spacing w:val="-4"/>
          <w:sz w:val="28"/>
          <w:szCs w:val="28"/>
          <w:rtl/>
          <w:lang w:bidi="fa-IR"/>
        </w:rPr>
        <w:t>:</w:t>
      </w:r>
      <w:r w:rsidR="00222236" w:rsidRPr="004C4B40">
        <w:rPr>
          <w:rFonts w:cs="B Lotus"/>
          <w:spacing w:val="-4"/>
          <w:sz w:val="28"/>
          <w:szCs w:val="28"/>
          <w:rtl/>
          <w:lang w:bidi="fa-IR"/>
        </w:rPr>
        <w:t xml:space="preserve"> ابتدا در ذهن خویش چنین فرض </w:t>
      </w:r>
      <w:r w:rsidR="000F6749" w:rsidRPr="004C4B40">
        <w:rPr>
          <w:rFonts w:cs="B Lotus"/>
          <w:spacing w:val="-4"/>
          <w:sz w:val="28"/>
          <w:szCs w:val="28"/>
          <w:rtl/>
          <w:lang w:bidi="fa-IR"/>
        </w:rPr>
        <w:t xml:space="preserve">می‌کنیم که اصل در تمام آنچه که جودشان به فکر و ذهن انسان خطور می‌کند، به طور کلی و بدون استثناء، عدم مطلق و فراگیر است؛ بدین معنی که تمام چیزهایی که احتمال وجود و عدمشان به ذهن انسان </w:t>
      </w:r>
      <w:r w:rsidR="00C03925" w:rsidRPr="004C4B40">
        <w:rPr>
          <w:rFonts w:cs="B Lotus"/>
          <w:spacing w:val="-4"/>
          <w:sz w:val="28"/>
          <w:szCs w:val="28"/>
          <w:rtl/>
          <w:lang w:bidi="fa-IR"/>
        </w:rPr>
        <w:t xml:space="preserve">خطور می‌کند، همگی فاقد ذات، صفات، عنصر بسیط اولیه، نیرو، و به طور کلی تمام آثار و مظاهر وجود می‌باشند (اصالت عدم). </w:t>
      </w:r>
    </w:p>
    <w:p w:rsidR="009E1D12" w:rsidRPr="007C3053" w:rsidRDefault="004C4B40" w:rsidP="0027406F">
      <w:pPr>
        <w:rPr>
          <w:rFonts w:cs="B Lotus"/>
          <w:spacing w:val="-4"/>
          <w:sz w:val="28"/>
          <w:szCs w:val="28"/>
          <w:rtl/>
          <w:lang w:bidi="fa-IR"/>
        </w:rPr>
      </w:pPr>
      <w:r w:rsidRPr="007C3053">
        <w:rPr>
          <w:rFonts w:cs="B Lotus"/>
          <w:spacing w:val="-4"/>
          <w:sz w:val="28"/>
          <w:szCs w:val="28"/>
          <w:rtl/>
          <w:lang w:bidi="fa-IR"/>
        </w:rPr>
        <w:t>سپس می‌پرسیم</w:t>
      </w:r>
      <w:r w:rsidR="004721FC">
        <w:rPr>
          <w:rFonts w:cs="B Lotus"/>
          <w:spacing w:val="-4"/>
          <w:sz w:val="28"/>
          <w:szCs w:val="28"/>
          <w:rtl/>
          <w:lang w:bidi="fa-IR"/>
        </w:rPr>
        <w:t>:</w:t>
      </w:r>
      <w:r w:rsidRPr="007C3053">
        <w:rPr>
          <w:rFonts w:cs="B Lotus"/>
          <w:spacing w:val="-4"/>
          <w:sz w:val="28"/>
          <w:szCs w:val="28"/>
          <w:rtl/>
          <w:lang w:bidi="fa-IR"/>
        </w:rPr>
        <w:t xml:space="preserve"> </w:t>
      </w:r>
      <w:r w:rsidR="007C3053" w:rsidRPr="007C3053">
        <w:rPr>
          <w:rFonts w:cs="B Lotus"/>
          <w:spacing w:val="-4"/>
          <w:sz w:val="28"/>
          <w:szCs w:val="28"/>
          <w:rtl/>
          <w:lang w:bidi="fa-IR"/>
        </w:rPr>
        <w:t xml:space="preserve">این عدم محض و فراگیری که طبق فرضیة احتمالی ما، «اصل» قلمداد گردیده است چگونه و به چه وسیله‌ای توانسته وارد دایرة وجود گشته و موجود شود؟ </w:t>
      </w:r>
    </w:p>
    <w:p w:rsidR="007C3053" w:rsidRDefault="007C3053" w:rsidP="00F41051">
      <w:pPr>
        <w:rPr>
          <w:rFonts w:cs="B Lotus"/>
          <w:sz w:val="28"/>
          <w:szCs w:val="28"/>
          <w:rtl/>
          <w:lang w:bidi="fa-IR"/>
        </w:rPr>
      </w:pPr>
      <w:r>
        <w:rPr>
          <w:rFonts w:cs="B Lotus"/>
          <w:sz w:val="28"/>
          <w:szCs w:val="28"/>
          <w:rtl/>
          <w:lang w:bidi="fa-IR"/>
        </w:rPr>
        <w:t>آیا ما وجود خویش را احساس نمی‌کنیم؟ آیا مگر مو</w:t>
      </w:r>
      <w:r w:rsidR="0058168A">
        <w:rPr>
          <w:rFonts w:cs="B Lotus"/>
          <w:sz w:val="28"/>
          <w:szCs w:val="28"/>
          <w:rtl/>
          <w:lang w:bidi="fa-IR"/>
        </w:rPr>
        <w:t>ج</w:t>
      </w:r>
      <w:r>
        <w:rPr>
          <w:rFonts w:cs="B Lotus"/>
          <w:sz w:val="28"/>
          <w:szCs w:val="28"/>
          <w:rtl/>
          <w:lang w:bidi="fa-IR"/>
        </w:rPr>
        <w:t>ودات بس</w:t>
      </w:r>
      <w:r w:rsidR="0058168A">
        <w:rPr>
          <w:rFonts w:cs="B Lotus"/>
          <w:sz w:val="28"/>
          <w:szCs w:val="28"/>
          <w:rtl/>
          <w:lang w:bidi="fa-IR"/>
        </w:rPr>
        <w:t>ی</w:t>
      </w:r>
      <w:r>
        <w:rPr>
          <w:rFonts w:cs="B Lotus"/>
          <w:sz w:val="28"/>
          <w:szCs w:val="28"/>
          <w:rtl/>
          <w:lang w:bidi="fa-IR"/>
        </w:rPr>
        <w:t>ا</w:t>
      </w:r>
      <w:r w:rsidR="0058168A">
        <w:rPr>
          <w:rFonts w:cs="B Lotus"/>
          <w:sz w:val="28"/>
          <w:szCs w:val="28"/>
          <w:rtl/>
          <w:lang w:bidi="fa-IR"/>
        </w:rPr>
        <w:t>ر</w:t>
      </w:r>
      <w:r>
        <w:rPr>
          <w:rFonts w:cs="B Lotus"/>
          <w:sz w:val="28"/>
          <w:szCs w:val="28"/>
          <w:rtl/>
          <w:lang w:bidi="fa-IR"/>
        </w:rPr>
        <w:t xml:space="preserve">ی </w:t>
      </w:r>
      <w:r w:rsidR="00D72CDC">
        <w:rPr>
          <w:rFonts w:cs="B Lotus"/>
          <w:sz w:val="28"/>
          <w:szCs w:val="28"/>
          <w:rtl/>
          <w:lang w:bidi="fa-IR"/>
        </w:rPr>
        <w:t>را در</w:t>
      </w:r>
      <w:r>
        <w:rPr>
          <w:rFonts w:cs="B Lotus"/>
          <w:sz w:val="28"/>
          <w:szCs w:val="28"/>
          <w:rtl/>
          <w:lang w:bidi="fa-IR"/>
        </w:rPr>
        <w:t xml:space="preserve"> محیط اطراف خود مشاهده نمی‌کنیم؟ </w:t>
      </w:r>
      <w:r w:rsidR="00E25863">
        <w:rPr>
          <w:rFonts w:cs="B Lotus"/>
          <w:sz w:val="28"/>
          <w:szCs w:val="28"/>
          <w:rtl/>
          <w:lang w:bidi="fa-IR"/>
        </w:rPr>
        <w:t xml:space="preserve">در این صورت چگونه این عدم محض، تبدیل به ذات، صفات و توانایی‌ها گشته و چطور به خودی خود، از نیستی به صحنة هستی آمده است؟ </w:t>
      </w:r>
    </w:p>
    <w:p w:rsidR="00E25863" w:rsidRDefault="00E25863" w:rsidP="00D72CDC">
      <w:pPr>
        <w:rPr>
          <w:rFonts w:cs="B Lotus"/>
          <w:sz w:val="28"/>
          <w:szCs w:val="28"/>
          <w:rtl/>
          <w:lang w:bidi="fa-IR"/>
        </w:rPr>
      </w:pPr>
      <w:r>
        <w:rPr>
          <w:rFonts w:cs="B Lotus"/>
          <w:sz w:val="28"/>
          <w:szCs w:val="28"/>
          <w:rtl/>
          <w:lang w:bidi="fa-IR"/>
        </w:rPr>
        <w:t xml:space="preserve">می‌دانیم که حرکت این موجودات از عدم به طرف وجود، جز به کمک نیرویی هستی‌بخش امکان‌پذیر نیست؛ </w:t>
      </w:r>
      <w:r w:rsidR="001830DE">
        <w:rPr>
          <w:rFonts w:cs="B Lotus"/>
          <w:sz w:val="28"/>
          <w:szCs w:val="28"/>
          <w:rtl/>
          <w:lang w:bidi="fa-IR"/>
        </w:rPr>
        <w:t xml:space="preserve">حال آنکه در طرح احتمالی فرض کردیم که آن نیرو نیز وجود دارد. </w:t>
      </w:r>
    </w:p>
    <w:p w:rsidR="001830DE" w:rsidRDefault="001830DE" w:rsidP="00D94049">
      <w:pPr>
        <w:rPr>
          <w:rFonts w:cs="B Lotus"/>
          <w:sz w:val="28"/>
          <w:szCs w:val="28"/>
          <w:rtl/>
          <w:lang w:bidi="fa-IR"/>
        </w:rPr>
      </w:pPr>
      <w:r>
        <w:rPr>
          <w:rFonts w:cs="B Lotus"/>
          <w:sz w:val="28"/>
          <w:szCs w:val="28"/>
          <w:rtl/>
          <w:lang w:bidi="fa-IR"/>
        </w:rPr>
        <w:t xml:space="preserve">عقل‌های سالم بشری به اتفاق و روشنی حکم می‌کنند که تغییر و تحول عدم محض، از نیستی به جانب هستی و وجود، به خودی خود عقلاً محال و ناشدنی است؛ </w:t>
      </w:r>
      <w:r w:rsidR="008949C2">
        <w:rPr>
          <w:rFonts w:cs="B Lotus"/>
          <w:sz w:val="28"/>
          <w:szCs w:val="28"/>
          <w:rtl/>
          <w:lang w:bidi="fa-IR"/>
        </w:rPr>
        <w:t xml:space="preserve">چرا که خود عدم، هیچ (لاشیء) می‌باشد؛ </w:t>
      </w:r>
      <w:r w:rsidR="00D543A9">
        <w:rPr>
          <w:rFonts w:cs="B Lotus"/>
          <w:sz w:val="28"/>
          <w:szCs w:val="28"/>
          <w:rtl/>
          <w:lang w:bidi="fa-IR"/>
        </w:rPr>
        <w:t xml:space="preserve">و هیچ هم هرگز چیزی را نمی‌تواند به وجود بیاورد. </w:t>
      </w:r>
    </w:p>
    <w:p w:rsidR="00D543A9" w:rsidRDefault="00D543A9" w:rsidP="00D94049">
      <w:pPr>
        <w:rPr>
          <w:rFonts w:cs="B Lotus"/>
          <w:sz w:val="28"/>
          <w:szCs w:val="28"/>
          <w:rtl/>
          <w:lang w:bidi="fa-IR"/>
        </w:rPr>
      </w:pPr>
      <w:r>
        <w:rPr>
          <w:rFonts w:cs="B Lotus"/>
          <w:sz w:val="28"/>
          <w:szCs w:val="28"/>
          <w:rtl/>
          <w:lang w:bidi="fa-IR"/>
        </w:rPr>
        <w:t xml:space="preserve">با این توضیحات ملاحظه می‌کنیم که فرضیة احتمالی ما فاقد </w:t>
      </w:r>
      <w:r w:rsidR="00410C01">
        <w:rPr>
          <w:rFonts w:cs="B Lotus"/>
          <w:sz w:val="28"/>
          <w:szCs w:val="28"/>
          <w:rtl/>
          <w:lang w:bidi="fa-IR"/>
        </w:rPr>
        <w:t xml:space="preserve">اعتبار و غیر قابل قبول می‌باشد </w:t>
      </w:r>
      <w:r w:rsidR="00CE6478">
        <w:rPr>
          <w:rFonts w:cs="B Lotus"/>
          <w:sz w:val="28"/>
          <w:szCs w:val="28"/>
          <w:rtl/>
          <w:lang w:bidi="fa-IR"/>
        </w:rPr>
        <w:t xml:space="preserve">و جز احتمال بعدی که درست نقطه مقابل و نقیض اولی است، راه دیگری وجود ندارد و آن «اصالت وجود» است؛ وجود موجودی </w:t>
      </w:r>
      <w:r w:rsidR="004922BE">
        <w:rPr>
          <w:rFonts w:cs="B Lotus"/>
          <w:sz w:val="28"/>
          <w:szCs w:val="28"/>
          <w:rtl/>
          <w:lang w:bidi="fa-IR"/>
        </w:rPr>
        <w:t xml:space="preserve">که وجودش اصل است (نه برگرفته از چیز دیگر). </w:t>
      </w:r>
    </w:p>
    <w:p w:rsidR="004922BE" w:rsidRDefault="004922BE" w:rsidP="00D94049">
      <w:pPr>
        <w:rPr>
          <w:rFonts w:cs="B Lotus"/>
          <w:sz w:val="28"/>
          <w:szCs w:val="28"/>
          <w:rtl/>
          <w:lang w:bidi="fa-IR"/>
        </w:rPr>
      </w:pPr>
      <w:r>
        <w:rPr>
          <w:rFonts w:cs="B Lotus"/>
          <w:sz w:val="28"/>
          <w:szCs w:val="28"/>
          <w:rtl/>
          <w:lang w:bidi="fa-IR"/>
        </w:rPr>
        <w:t>اکنون به طرح فرضیة احتمالی بعدی که یگانه احتمال موجود نیز هست می‌پردازیم</w:t>
      </w:r>
      <w:r w:rsidR="004721FC">
        <w:rPr>
          <w:rFonts w:cs="B Lotus"/>
          <w:sz w:val="28"/>
          <w:szCs w:val="28"/>
          <w:rtl/>
          <w:lang w:bidi="fa-IR"/>
        </w:rPr>
        <w:t>:</w:t>
      </w:r>
      <w:r>
        <w:rPr>
          <w:rFonts w:cs="B Lotus"/>
          <w:sz w:val="28"/>
          <w:szCs w:val="28"/>
          <w:rtl/>
          <w:lang w:bidi="fa-IR"/>
        </w:rPr>
        <w:t xml:space="preserve"> </w:t>
      </w:r>
    </w:p>
    <w:p w:rsidR="004922BE" w:rsidRDefault="004922BE" w:rsidP="00994DFB">
      <w:pPr>
        <w:rPr>
          <w:rFonts w:cs="B Lotus"/>
          <w:sz w:val="28"/>
          <w:szCs w:val="28"/>
          <w:rtl/>
          <w:lang w:bidi="fa-IR"/>
        </w:rPr>
      </w:pPr>
      <w:r>
        <w:rPr>
          <w:rFonts w:cs="B Lotus"/>
          <w:sz w:val="28"/>
          <w:szCs w:val="28"/>
          <w:rtl/>
          <w:lang w:bidi="fa-IR"/>
        </w:rPr>
        <w:t xml:space="preserve">در ذهن خویش چنان تصور می‌کنیم که اصالت در بین وجود و عدم، متعلق به یکی از آن دو است که وجودش، اصلی (و </w:t>
      </w:r>
      <w:r w:rsidR="00994DFB">
        <w:rPr>
          <w:rFonts w:cs="B Lotus"/>
          <w:sz w:val="28"/>
          <w:szCs w:val="28"/>
          <w:rtl/>
          <w:lang w:bidi="fa-IR"/>
        </w:rPr>
        <w:t>اولیه)</w:t>
      </w:r>
      <w:r>
        <w:rPr>
          <w:rFonts w:cs="B Lotus"/>
          <w:sz w:val="28"/>
          <w:szCs w:val="28"/>
          <w:rtl/>
          <w:lang w:bidi="fa-IR"/>
        </w:rPr>
        <w:t xml:space="preserve"> می‌باشد </w:t>
      </w:r>
      <w:r w:rsidR="00A719AC">
        <w:rPr>
          <w:rFonts w:cs="B Lotus"/>
          <w:sz w:val="28"/>
          <w:szCs w:val="28"/>
          <w:rtl/>
          <w:lang w:bidi="fa-IR"/>
        </w:rPr>
        <w:t xml:space="preserve">(نه برگرفته از چیز دیگر). </w:t>
      </w:r>
    </w:p>
    <w:p w:rsidR="00A719AC" w:rsidRDefault="00DC525E" w:rsidP="00840983">
      <w:pPr>
        <w:rPr>
          <w:rFonts w:cs="B Lotus"/>
          <w:sz w:val="28"/>
          <w:szCs w:val="28"/>
          <w:rtl/>
          <w:lang w:bidi="fa-IR"/>
        </w:rPr>
      </w:pPr>
      <w:r>
        <w:rPr>
          <w:rFonts w:cs="B Lotus"/>
          <w:sz w:val="28"/>
          <w:szCs w:val="28"/>
          <w:rtl/>
          <w:lang w:bidi="fa-IR"/>
        </w:rPr>
        <w:t>سپس می‌گوییم</w:t>
      </w:r>
      <w:r w:rsidR="004721FC">
        <w:rPr>
          <w:rFonts w:cs="B Lotus"/>
          <w:sz w:val="28"/>
          <w:szCs w:val="28"/>
          <w:rtl/>
          <w:lang w:bidi="fa-IR"/>
        </w:rPr>
        <w:t>:</w:t>
      </w:r>
      <w:r>
        <w:rPr>
          <w:rFonts w:cs="B Lotus"/>
          <w:sz w:val="28"/>
          <w:szCs w:val="28"/>
          <w:rtl/>
          <w:lang w:bidi="fa-IR"/>
        </w:rPr>
        <w:t xml:space="preserve"> </w:t>
      </w:r>
      <w:r w:rsidR="005D0C50">
        <w:rPr>
          <w:rFonts w:cs="B Lotus"/>
          <w:sz w:val="28"/>
          <w:szCs w:val="28"/>
          <w:rtl/>
          <w:lang w:bidi="fa-IR"/>
        </w:rPr>
        <w:t>آیا طرح این فرضیة ا</w:t>
      </w:r>
      <w:r w:rsidR="002D3B99">
        <w:rPr>
          <w:rFonts w:cs="B Lotus"/>
          <w:sz w:val="28"/>
          <w:szCs w:val="28"/>
          <w:rtl/>
          <w:lang w:bidi="fa-IR"/>
        </w:rPr>
        <w:t>حتما</w:t>
      </w:r>
      <w:r w:rsidR="005D0C50">
        <w:rPr>
          <w:rFonts w:cs="B Lotus"/>
          <w:sz w:val="28"/>
          <w:szCs w:val="28"/>
          <w:rtl/>
          <w:lang w:bidi="fa-IR"/>
        </w:rPr>
        <w:t>لی، از نظر</w:t>
      </w:r>
      <w:r w:rsidR="002D3B99">
        <w:rPr>
          <w:rFonts w:cs="B Lotus"/>
          <w:sz w:val="28"/>
          <w:szCs w:val="28"/>
          <w:rtl/>
          <w:lang w:bidi="fa-IR"/>
        </w:rPr>
        <w:t xml:space="preserve"> </w:t>
      </w:r>
      <w:r w:rsidR="005D0C50">
        <w:rPr>
          <w:rFonts w:cs="B Lotus"/>
          <w:sz w:val="28"/>
          <w:szCs w:val="28"/>
          <w:rtl/>
          <w:lang w:bidi="fa-IR"/>
        </w:rPr>
        <w:t>عقل م</w:t>
      </w:r>
      <w:r w:rsidR="002D3B99">
        <w:rPr>
          <w:rFonts w:cs="B Lotus"/>
          <w:sz w:val="28"/>
          <w:szCs w:val="28"/>
          <w:rtl/>
          <w:lang w:bidi="fa-IR"/>
        </w:rPr>
        <w:t>ح</w:t>
      </w:r>
      <w:r w:rsidR="005D0C50">
        <w:rPr>
          <w:rFonts w:cs="B Lotus"/>
          <w:sz w:val="28"/>
          <w:szCs w:val="28"/>
          <w:rtl/>
          <w:lang w:bidi="fa-IR"/>
        </w:rPr>
        <w:t>ال و غیر ممکن است و</w:t>
      </w:r>
      <w:r w:rsidR="002D3B99">
        <w:rPr>
          <w:rFonts w:cs="B Lotus"/>
          <w:sz w:val="28"/>
          <w:szCs w:val="28"/>
          <w:rtl/>
          <w:lang w:bidi="fa-IR"/>
        </w:rPr>
        <w:t xml:space="preserve"> </w:t>
      </w:r>
      <w:r w:rsidR="005D0C50">
        <w:rPr>
          <w:rFonts w:cs="B Lotus"/>
          <w:sz w:val="28"/>
          <w:szCs w:val="28"/>
          <w:rtl/>
          <w:lang w:bidi="fa-IR"/>
        </w:rPr>
        <w:t>چیزی هست که آن را نقض می‌کند</w:t>
      </w:r>
      <w:r w:rsidR="00840983">
        <w:rPr>
          <w:rFonts w:cs="B Lotus"/>
          <w:sz w:val="28"/>
          <w:szCs w:val="28"/>
          <w:rtl/>
          <w:lang w:bidi="fa-IR"/>
        </w:rPr>
        <w:t>؟</w:t>
      </w:r>
      <w:r w:rsidR="005D0C50">
        <w:rPr>
          <w:rFonts w:cs="B Lotus"/>
          <w:sz w:val="28"/>
          <w:szCs w:val="28"/>
          <w:rtl/>
          <w:lang w:bidi="fa-IR"/>
        </w:rPr>
        <w:t xml:space="preserve"> </w:t>
      </w:r>
    </w:p>
    <w:p w:rsidR="00136458" w:rsidRDefault="00136458" w:rsidP="00111F2D">
      <w:pPr>
        <w:rPr>
          <w:rFonts w:cs="B Lotus"/>
          <w:sz w:val="28"/>
          <w:szCs w:val="28"/>
          <w:rtl/>
          <w:lang w:bidi="fa-IR"/>
        </w:rPr>
      </w:pPr>
      <w:r>
        <w:rPr>
          <w:rFonts w:cs="B Lotus"/>
          <w:sz w:val="28"/>
          <w:szCs w:val="28"/>
          <w:rtl/>
          <w:lang w:bidi="fa-IR"/>
        </w:rPr>
        <w:t xml:space="preserve">اما با اندکی بررسی و کاوش عقلانی به این نتیجه می‌رسیم که ناقضی برای طرح احتمالی ما وجود ندارند تا قبول آن را غیرممکن سازد. بنابراین عقلاًَ باید به پذیرش و اثبات آن، گردن نهاده و در این مسیر </w:t>
      </w:r>
      <w:r w:rsidR="00012E99">
        <w:rPr>
          <w:rFonts w:cs="B Lotus"/>
          <w:sz w:val="28"/>
          <w:szCs w:val="28"/>
          <w:rtl/>
          <w:lang w:bidi="fa-IR"/>
        </w:rPr>
        <w:t xml:space="preserve">گام برداریم؛ گرچه عقل و خرد </w:t>
      </w:r>
      <w:r w:rsidR="00BA122C">
        <w:rPr>
          <w:rFonts w:cs="B Lotus"/>
          <w:sz w:val="28"/>
          <w:szCs w:val="28"/>
          <w:rtl/>
          <w:lang w:bidi="fa-IR"/>
        </w:rPr>
        <w:t xml:space="preserve">ما از درک موجودی ازلی (بی‌ابتدا) </w:t>
      </w:r>
      <w:r w:rsidR="00525972">
        <w:rPr>
          <w:rFonts w:cs="B Lotus"/>
          <w:sz w:val="28"/>
          <w:szCs w:val="28"/>
          <w:rtl/>
          <w:lang w:bidi="fa-IR"/>
        </w:rPr>
        <w:t xml:space="preserve">و ابدی (بی‌انتها) که ذاتی تغییرناپذیر است، عاجز باشد. </w:t>
      </w:r>
    </w:p>
    <w:p w:rsidR="00525972" w:rsidRDefault="00525972" w:rsidP="00111F2D">
      <w:pPr>
        <w:rPr>
          <w:rFonts w:cs="B Lotus"/>
          <w:sz w:val="28"/>
          <w:szCs w:val="28"/>
          <w:rtl/>
          <w:lang w:bidi="fa-IR"/>
        </w:rPr>
      </w:pPr>
      <w:r>
        <w:rPr>
          <w:rFonts w:cs="B Lotus"/>
          <w:sz w:val="28"/>
          <w:szCs w:val="28"/>
          <w:rtl/>
          <w:lang w:bidi="fa-IR"/>
        </w:rPr>
        <w:t>در ادامة طرح خویش می‌گوییم</w:t>
      </w:r>
      <w:r w:rsidR="004721FC">
        <w:rPr>
          <w:rFonts w:cs="B Lotus"/>
          <w:sz w:val="28"/>
          <w:szCs w:val="28"/>
          <w:rtl/>
          <w:lang w:bidi="fa-IR"/>
        </w:rPr>
        <w:t>:</w:t>
      </w:r>
      <w:r>
        <w:rPr>
          <w:rFonts w:cs="B Lotus"/>
          <w:sz w:val="28"/>
          <w:szCs w:val="28"/>
          <w:rtl/>
          <w:lang w:bidi="fa-IR"/>
        </w:rPr>
        <w:t xml:space="preserve"> </w:t>
      </w:r>
      <w:r w:rsidR="001661B4">
        <w:rPr>
          <w:rFonts w:cs="B Lotus"/>
          <w:sz w:val="28"/>
          <w:szCs w:val="28"/>
          <w:rtl/>
          <w:lang w:bidi="fa-IR"/>
        </w:rPr>
        <w:t xml:space="preserve">چیزی که در تناقض با طرف مقابل خود به عنوان اصل، پذیرفته و اثبات گشته است، در اثبات اصالت وجودی‌اش نیازی به تفسیر و تعلیل نیست، زیرا در این صورت، اصل به حساب نمی‌آید؛ معمولاً برای چیزهایی نیاز به تعلیل و تفسیر هست که وجودشان اصیل نبوده، بلکه در گروه چیز دیگری باشد. </w:t>
      </w:r>
    </w:p>
    <w:p w:rsidR="001661B4" w:rsidRDefault="001661B4" w:rsidP="003F29E0">
      <w:pPr>
        <w:rPr>
          <w:rFonts w:cs="B Lotus"/>
          <w:sz w:val="28"/>
          <w:szCs w:val="28"/>
          <w:rtl/>
          <w:lang w:bidi="fa-IR"/>
        </w:rPr>
      </w:pPr>
      <w:r>
        <w:rPr>
          <w:rFonts w:cs="B Lotus"/>
          <w:sz w:val="28"/>
          <w:szCs w:val="28"/>
          <w:rtl/>
          <w:lang w:bidi="fa-IR"/>
        </w:rPr>
        <w:t>اما این وسوسة شیطانی که به اذهان برخی خطور کرده و می‌گوید</w:t>
      </w:r>
      <w:r w:rsidR="004721FC">
        <w:rPr>
          <w:rFonts w:cs="B Lotus"/>
          <w:sz w:val="28"/>
          <w:szCs w:val="28"/>
          <w:rtl/>
          <w:lang w:bidi="fa-IR"/>
        </w:rPr>
        <w:t>:</w:t>
      </w:r>
      <w:r>
        <w:rPr>
          <w:rFonts w:cs="B Lotus"/>
          <w:sz w:val="28"/>
          <w:szCs w:val="28"/>
          <w:rtl/>
          <w:lang w:bidi="fa-IR"/>
        </w:rPr>
        <w:t xml:space="preserve"> «درست است که خدا این هستی را آفریده، اما چه کسی خدا را آفریده است»، وسوسه‌ای خود به خود باطل و با برهان </w:t>
      </w:r>
      <w:r w:rsidR="00FE5745">
        <w:rPr>
          <w:rFonts w:cs="B Lotus"/>
          <w:sz w:val="28"/>
          <w:szCs w:val="28"/>
          <w:rtl/>
          <w:lang w:bidi="fa-IR"/>
        </w:rPr>
        <w:t xml:space="preserve">عقلی و منطقی قابل رد می‌باشد؛ چرا که مبتنی بر قیاسی فاسد است و آن عبارت از قیاس </w:t>
      </w:r>
      <w:r w:rsidR="00280DDD">
        <w:rPr>
          <w:rFonts w:cs="B Lotus"/>
          <w:sz w:val="28"/>
          <w:szCs w:val="28"/>
          <w:rtl/>
          <w:lang w:bidi="fa-IR"/>
        </w:rPr>
        <w:t xml:space="preserve">موجودی ازلی، ابدی و واجب‌الوجود، بر موجودی </w:t>
      </w:r>
      <w:r w:rsidR="003F29E0">
        <w:rPr>
          <w:rFonts w:cs="B Lotus"/>
          <w:sz w:val="28"/>
          <w:szCs w:val="28"/>
          <w:rtl/>
          <w:lang w:bidi="fa-IR"/>
        </w:rPr>
        <w:t>حادث و ممکن‌الوجود است که نسبت بین وجود و عدمش یکسان بوده و بلکه اصل آن، عدم است و وجودش در گروه قدرت و ارادة موجودی اصیل الوجود می‌باشد.</w:t>
      </w:r>
      <w:r w:rsidR="003F29E0" w:rsidRPr="002971EA">
        <w:rPr>
          <w:rFonts w:cs="B Lotus"/>
          <w:sz w:val="28"/>
          <w:szCs w:val="28"/>
          <w:vertAlign w:val="superscript"/>
          <w:rtl/>
          <w:lang w:bidi="fa-IR"/>
        </w:rPr>
        <w:footnoteReference w:id="50"/>
      </w:r>
      <w:r w:rsidR="003F29E0">
        <w:rPr>
          <w:rFonts w:cs="B Lotus"/>
          <w:sz w:val="28"/>
          <w:szCs w:val="28"/>
          <w:rtl/>
          <w:lang w:bidi="fa-IR"/>
        </w:rPr>
        <w:t xml:space="preserve"> </w:t>
      </w:r>
    </w:p>
    <w:p w:rsidR="00490655" w:rsidRDefault="00937D17" w:rsidP="003F29E0">
      <w:pPr>
        <w:rPr>
          <w:rFonts w:cs="B Lotus"/>
          <w:sz w:val="28"/>
          <w:szCs w:val="28"/>
          <w:rtl/>
          <w:lang w:bidi="fa-IR"/>
        </w:rPr>
      </w:pPr>
      <w:r>
        <w:rPr>
          <w:rFonts w:cs="B Lotus"/>
          <w:sz w:val="28"/>
          <w:szCs w:val="28"/>
          <w:rtl/>
          <w:lang w:bidi="fa-IR"/>
        </w:rPr>
        <w:t xml:space="preserve">علاوه بر آن، عقلاً درست نیست که موجود اصیل‌الوجود، ابتدا و سرآغازی برای وجودش تصور گردد، چرا که در این صورت (ثابت می‌گردد که وجودش اصل نبوده و) نیاز به سببی پیدا خواهد نمود تا آن را از حالت نیستی و عدم به صحنة وجود آورده باشد. لذا چنین حالتی با اصیل‌الوجود بودن متناقض است. </w:t>
      </w:r>
    </w:p>
    <w:p w:rsidR="009E59DA" w:rsidRDefault="001E14A7" w:rsidP="003F29E0">
      <w:pPr>
        <w:rPr>
          <w:rFonts w:cs="B Lotus"/>
          <w:sz w:val="28"/>
          <w:szCs w:val="28"/>
          <w:rtl/>
          <w:lang w:bidi="fa-IR"/>
        </w:rPr>
      </w:pPr>
      <w:r>
        <w:rPr>
          <w:rFonts w:cs="B Lotus"/>
          <w:sz w:val="28"/>
          <w:szCs w:val="28"/>
          <w:rtl/>
          <w:lang w:bidi="fa-IR"/>
        </w:rPr>
        <w:t>در نهایت می‌گوییم</w:t>
      </w:r>
      <w:r w:rsidR="004721FC">
        <w:rPr>
          <w:rFonts w:cs="B Lotus"/>
          <w:sz w:val="28"/>
          <w:szCs w:val="28"/>
          <w:rtl/>
          <w:lang w:bidi="fa-IR"/>
        </w:rPr>
        <w:t>:</w:t>
      </w:r>
      <w:r>
        <w:rPr>
          <w:rFonts w:cs="B Lotus"/>
          <w:sz w:val="28"/>
          <w:szCs w:val="28"/>
          <w:rtl/>
          <w:lang w:bidi="fa-IR"/>
        </w:rPr>
        <w:t xml:space="preserve"> چیزی که وجودش اصیل و اولیه باشد، عقلاً نباید در عدم بوده و یا (پس از وجود یافتنش) عدم و نیستی بر ذات یا صفاتش عارض گردد؛ زیرا هر برهه از زمان را که برای عارض شدن عدم بر آن فرض نماییم، به علت آنکه وجودش اصل است، نبایستی معدود گردد و </w:t>
      </w:r>
      <w:r w:rsidR="00F40FA3">
        <w:rPr>
          <w:rFonts w:cs="B Lotus"/>
          <w:sz w:val="28"/>
          <w:szCs w:val="28"/>
          <w:rtl/>
          <w:lang w:bidi="fa-IR"/>
        </w:rPr>
        <w:t xml:space="preserve">لذا هرگز نیستی برایش روی نمی‌دهد. </w:t>
      </w:r>
    </w:p>
    <w:p w:rsidR="00F40FA3" w:rsidRDefault="00F40FA3" w:rsidP="003F29E0">
      <w:pPr>
        <w:rPr>
          <w:rFonts w:cs="B Lotus"/>
          <w:sz w:val="28"/>
          <w:szCs w:val="28"/>
          <w:rtl/>
          <w:lang w:bidi="fa-IR"/>
        </w:rPr>
      </w:pPr>
      <w:r>
        <w:rPr>
          <w:rFonts w:cs="B Lotus"/>
          <w:sz w:val="28"/>
          <w:szCs w:val="28"/>
          <w:rtl/>
          <w:lang w:bidi="fa-IR"/>
        </w:rPr>
        <w:t>پس از آن که به ضرورت عقلی دریافتیم که اصالت، از آن وجود موجودی است که عقلاً واجب‌الوجود است، نگاهی به خویش و موجودات و محسوسات پیرامونمان انداخته و با خود می‌اندیشیم که</w:t>
      </w:r>
      <w:r w:rsidR="004721FC">
        <w:rPr>
          <w:rFonts w:cs="B Lotus"/>
          <w:sz w:val="28"/>
          <w:szCs w:val="28"/>
          <w:rtl/>
          <w:lang w:bidi="fa-IR"/>
        </w:rPr>
        <w:t>:</w:t>
      </w:r>
      <w:r>
        <w:rPr>
          <w:rFonts w:cs="B Lotus"/>
          <w:sz w:val="28"/>
          <w:szCs w:val="28"/>
          <w:rtl/>
          <w:lang w:bidi="fa-IR"/>
        </w:rPr>
        <w:t xml:space="preserve"> آیا هیچ کدام از</w:t>
      </w:r>
      <w:r w:rsidR="00311F25">
        <w:rPr>
          <w:rFonts w:cs="B Lotus"/>
          <w:sz w:val="28"/>
          <w:szCs w:val="28"/>
          <w:rtl/>
          <w:lang w:bidi="fa-IR"/>
        </w:rPr>
        <w:t xml:space="preserve"> این‌ها </w:t>
      </w:r>
      <w:r>
        <w:rPr>
          <w:rFonts w:cs="B Lotus"/>
          <w:sz w:val="28"/>
          <w:szCs w:val="28"/>
          <w:rtl/>
          <w:lang w:bidi="fa-IR"/>
        </w:rPr>
        <w:t xml:space="preserve">می‌تواند دارای اصالت وجودی و ذاتی، یعنی وجود بی‌ابتدای </w:t>
      </w:r>
      <w:r w:rsidR="00463944">
        <w:rPr>
          <w:rFonts w:cs="B Lotus"/>
          <w:sz w:val="28"/>
          <w:szCs w:val="28"/>
          <w:rtl/>
          <w:lang w:bidi="fa-IR"/>
        </w:rPr>
        <w:t xml:space="preserve">ازلی باشد؛ یا همه حادث و غیر ازلی بوده و پس از وجود نیز دستخوش حدوث، تغییر و تحول یا زوال و فنا می‌گردند؟ آنچه برای همة ما حقیقتی انکارناپذیر است، این است که ابتدا هیچ کدام از ما نبوده‌ایم </w:t>
      </w:r>
      <w:r w:rsidR="00FD3B54">
        <w:rPr>
          <w:rFonts w:cs="B Lotus"/>
          <w:sz w:val="28"/>
          <w:szCs w:val="28"/>
          <w:rtl/>
          <w:lang w:bidi="fa-IR"/>
        </w:rPr>
        <w:t xml:space="preserve">ولی بعداً به وجود آمده و با صفاتی ویژه از سایر موجودات این هستی متمایز گشته‌ایم؛ این را نیز می‌دانیم که پس از مدت زمانی، </w:t>
      </w:r>
      <w:r w:rsidR="00CB659B">
        <w:rPr>
          <w:rFonts w:cs="B Lotus"/>
          <w:sz w:val="28"/>
          <w:szCs w:val="28"/>
          <w:rtl/>
          <w:lang w:bidi="fa-IR"/>
        </w:rPr>
        <w:t>هم ما و هم سایر جانداران دیگر به سوی عدم شتافته و نیست و نابود خواهیم شد. بدین ترتیب ملاحظه می‌کنیم که بسیاری از موجودات این هستی، قبلاً نبوده و سپس ایجاد گشته‌اند (و پس از آن مرده و یا خواهند مرد)؛ این پدیدة شگفت‌انگیز لحظه به لحظه و در یکایک اجزای هستی به وفور مشاهده می‌گردد. صورت‌های متعدد و تغییرپذیر، از اجزای این هستی مشهود و محسوس گرفته تا</w:t>
      </w:r>
      <w:r w:rsidR="00A62F85">
        <w:rPr>
          <w:rFonts w:cs="B Lotus"/>
          <w:sz w:val="28"/>
          <w:szCs w:val="28"/>
          <w:rtl/>
          <w:lang w:bidi="fa-IR"/>
        </w:rPr>
        <w:t xml:space="preserve"> ویژگی‌ها</w:t>
      </w:r>
      <w:r w:rsidR="00CB659B">
        <w:rPr>
          <w:rFonts w:cs="B Lotus"/>
          <w:sz w:val="28"/>
          <w:szCs w:val="28"/>
          <w:rtl/>
          <w:lang w:bidi="fa-IR"/>
        </w:rPr>
        <w:t xml:space="preserve"> و نیروهای ذاتیشان، از مرگ گرفته تا زندگی و برعکس، و به طور کلی همة ممکنات این جهان از</w:t>
      </w:r>
      <w:r w:rsidR="00660748">
        <w:rPr>
          <w:rFonts w:cs="B Lotus"/>
          <w:sz w:val="28"/>
          <w:szCs w:val="28"/>
          <w:rtl/>
          <w:lang w:bidi="fa-IR"/>
        </w:rPr>
        <w:t xml:space="preserve"> کوچک‌تر</w:t>
      </w:r>
      <w:r w:rsidR="00CB659B">
        <w:rPr>
          <w:rFonts w:cs="B Lotus"/>
          <w:sz w:val="28"/>
          <w:szCs w:val="28"/>
          <w:rtl/>
          <w:lang w:bidi="fa-IR"/>
        </w:rPr>
        <w:t>ین جزء متناهی گرفته تا</w:t>
      </w:r>
      <w:r w:rsidR="00660748">
        <w:rPr>
          <w:rFonts w:cs="B Lotus"/>
          <w:sz w:val="28"/>
          <w:szCs w:val="28"/>
          <w:rtl/>
          <w:lang w:bidi="fa-IR"/>
        </w:rPr>
        <w:t xml:space="preserve"> </w:t>
      </w:r>
      <w:r w:rsidR="00237C27">
        <w:rPr>
          <w:rFonts w:cs="B Lotus"/>
          <w:sz w:val="28"/>
          <w:szCs w:val="28"/>
          <w:rtl/>
          <w:lang w:bidi="fa-IR"/>
        </w:rPr>
        <w:t>بزرگ‌تر</w:t>
      </w:r>
      <w:r w:rsidR="00CB659B">
        <w:rPr>
          <w:rFonts w:cs="B Lotus"/>
          <w:sz w:val="28"/>
          <w:szCs w:val="28"/>
          <w:rtl/>
          <w:lang w:bidi="fa-IR"/>
        </w:rPr>
        <w:t xml:space="preserve">ین </w:t>
      </w:r>
      <w:r w:rsidR="00664F4A">
        <w:rPr>
          <w:rFonts w:cs="B Lotus"/>
          <w:sz w:val="28"/>
          <w:szCs w:val="28"/>
          <w:rtl/>
          <w:lang w:bidi="fa-IR"/>
        </w:rPr>
        <w:t xml:space="preserve">جزء نامتناهی، در راستای قوانین استوار هستی و معیارهای اولیه و فطریشان، بیانگر این حقیقتند که همگی در نتیجة علل و اسباب مؤثر و کارآمدی و دستخوش چنین دگرگونی‌های پی در پی شده‌اند؛ اگر این سلسلة علل و اسباب را دنبال نماییم، سرانجام به سببی مجهول الذات و نامعلوم منتهی می‌گردیم که همان سبب الأسباب یا به تعبیر دیگر، سبب اول است؛ این سبب اول بنا به ضرورت عقلی باید همان موجودی باشد که دارای اصالت وجودی است، به گونه‌ای که نه قبلاً در عدم بوده و نه هرگز دچار عدم خواهد گشت. </w:t>
      </w:r>
    </w:p>
    <w:p w:rsidR="00664F4A" w:rsidRDefault="00664F4A" w:rsidP="00664F4A">
      <w:pPr>
        <w:rPr>
          <w:rFonts w:cs="B Lotus"/>
          <w:sz w:val="28"/>
          <w:szCs w:val="28"/>
          <w:rtl/>
          <w:lang w:bidi="fa-IR"/>
        </w:rPr>
      </w:pPr>
      <w:r>
        <w:rPr>
          <w:rFonts w:cs="B Lotus"/>
          <w:sz w:val="28"/>
          <w:szCs w:val="28"/>
          <w:rtl/>
          <w:lang w:bidi="fa-IR"/>
        </w:rPr>
        <w:t xml:space="preserve">با رسیدن به این مرحله، برایمان روشن می‌گردد که آن موجود اصیل‌الوجودی که منشأ به وجود آمدن تمام موجودات حادث و ممکن‌الوجود </w:t>
      </w:r>
      <w:r w:rsidR="00011C10">
        <w:rPr>
          <w:rFonts w:cs="B Lotus"/>
          <w:sz w:val="28"/>
          <w:szCs w:val="28"/>
          <w:rtl/>
          <w:lang w:bidi="fa-IR"/>
        </w:rPr>
        <w:t>و فاقد اصالت وجودی به شمار می‌آید، همان خالق و پروردگاری است که دارای</w:t>
      </w:r>
      <w:r w:rsidR="00660748">
        <w:rPr>
          <w:rFonts w:cs="B Lotus"/>
          <w:sz w:val="28"/>
          <w:szCs w:val="28"/>
          <w:rtl/>
          <w:lang w:bidi="fa-IR"/>
        </w:rPr>
        <w:t xml:space="preserve"> نام‌ها</w:t>
      </w:r>
      <w:r w:rsidR="00011C10">
        <w:rPr>
          <w:rFonts w:cs="B Lotus"/>
          <w:sz w:val="28"/>
          <w:szCs w:val="28"/>
          <w:rtl/>
          <w:lang w:bidi="fa-IR"/>
        </w:rPr>
        <w:t xml:space="preserve"> و صفات مقدس می‌باشد و</w:t>
      </w:r>
      <w:r w:rsidR="00660748">
        <w:rPr>
          <w:rFonts w:cs="B Lotus"/>
          <w:sz w:val="28"/>
          <w:szCs w:val="28"/>
          <w:rtl/>
          <w:lang w:bidi="fa-IR"/>
        </w:rPr>
        <w:t xml:space="preserve"> </w:t>
      </w:r>
      <w:r w:rsidR="00237C27">
        <w:rPr>
          <w:rFonts w:cs="B Lotus"/>
          <w:sz w:val="28"/>
          <w:szCs w:val="28"/>
          <w:rtl/>
          <w:lang w:bidi="fa-IR"/>
        </w:rPr>
        <w:t>بزرگ‌تر</w:t>
      </w:r>
      <w:r w:rsidR="00011C10">
        <w:rPr>
          <w:rFonts w:cs="B Lotus"/>
          <w:sz w:val="28"/>
          <w:szCs w:val="28"/>
          <w:rtl/>
          <w:lang w:bidi="fa-IR"/>
        </w:rPr>
        <w:t xml:space="preserve">ین نامش، «الله» تعالی است. </w:t>
      </w:r>
    </w:p>
    <w:p w:rsidR="00011C10" w:rsidRDefault="00011C10" w:rsidP="00A94DCA">
      <w:pPr>
        <w:rPr>
          <w:rFonts w:cs="B Lotus"/>
          <w:sz w:val="28"/>
          <w:szCs w:val="28"/>
          <w:rtl/>
          <w:lang w:bidi="fa-IR"/>
        </w:rPr>
      </w:pPr>
      <w:r>
        <w:rPr>
          <w:rFonts w:cs="B Lotus"/>
          <w:sz w:val="28"/>
          <w:szCs w:val="28"/>
          <w:rtl/>
          <w:lang w:bidi="fa-IR"/>
        </w:rPr>
        <w:t xml:space="preserve">قرآن کریم نیز به این دلیل </w:t>
      </w:r>
      <w:r w:rsidRPr="00011C10">
        <w:rPr>
          <w:rFonts w:cs="B Lotus"/>
          <w:b/>
          <w:bCs/>
          <w:sz w:val="28"/>
          <w:szCs w:val="28"/>
          <w:rtl/>
          <w:lang w:bidi="fa-IR"/>
        </w:rPr>
        <w:t>عقلی اشاره</w:t>
      </w:r>
      <w:r>
        <w:rPr>
          <w:rFonts w:cs="B Lotus"/>
          <w:sz w:val="28"/>
          <w:szCs w:val="28"/>
          <w:rtl/>
          <w:lang w:bidi="fa-IR"/>
        </w:rPr>
        <w:t xml:space="preserve"> نموده تا صاحب خردان روشن ضمیر و ارائه‌دهندگان </w:t>
      </w:r>
      <w:r w:rsidR="00A94DCA">
        <w:rPr>
          <w:rFonts w:cs="B Lotus"/>
          <w:sz w:val="28"/>
          <w:szCs w:val="28"/>
          <w:rtl/>
          <w:lang w:bidi="fa-IR"/>
        </w:rPr>
        <w:t>نظریات دقیق فلسفی را بر وجود الله عزوجل راهنمایی کند که</w:t>
      </w:r>
      <w:r w:rsidR="00660748">
        <w:rPr>
          <w:rFonts w:cs="B Lotus"/>
          <w:sz w:val="28"/>
          <w:szCs w:val="28"/>
          <w:rtl/>
          <w:lang w:bidi="fa-IR"/>
        </w:rPr>
        <w:t xml:space="preserve"> نام‌ها</w:t>
      </w:r>
      <w:r w:rsidR="00A94DCA">
        <w:rPr>
          <w:rFonts w:cs="B Lotus"/>
          <w:sz w:val="28"/>
          <w:szCs w:val="28"/>
          <w:rtl/>
          <w:lang w:bidi="fa-IR"/>
        </w:rPr>
        <w:t xml:space="preserve">ی مبارک و صفات باشکوه و شوکتش بر سراسر هستی پرتو افکنده است. </w:t>
      </w:r>
    </w:p>
    <w:p w:rsidR="009916A0" w:rsidRDefault="00A94DCA" w:rsidP="00A94DCA">
      <w:pPr>
        <w:rPr>
          <w:rFonts w:cs="B Lotus"/>
          <w:sz w:val="28"/>
          <w:szCs w:val="28"/>
          <w:rtl/>
          <w:lang w:bidi="fa-IR"/>
        </w:rPr>
      </w:pPr>
      <w:r>
        <w:rPr>
          <w:rFonts w:cs="B Lotus"/>
          <w:sz w:val="28"/>
          <w:szCs w:val="28"/>
          <w:rtl/>
          <w:lang w:bidi="fa-IR"/>
        </w:rPr>
        <w:t>خداوند عزوجل در آیة 35 سورة طور می‌فرماید</w:t>
      </w:r>
      <w:r w:rsidR="004721FC">
        <w:rPr>
          <w:rFonts w:cs="B Lotus"/>
          <w:sz w:val="28"/>
          <w:szCs w:val="28"/>
          <w:rtl/>
          <w:lang w:bidi="fa-IR"/>
        </w:rPr>
        <w:t>:</w:t>
      </w:r>
    </w:p>
    <w:p w:rsidR="00A94DCA" w:rsidRPr="00DD7379" w:rsidRDefault="009916A0" w:rsidP="00DD7379">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DD7379">
        <w:rPr>
          <w:rFonts w:ascii="KFGQPC Uthmanic Script HAFS" w:hAnsi="KFGQPC Uthmanic Script HAFS" w:cs="KFGQPC Uthmanic Script HAFS"/>
          <w:sz w:val="28"/>
          <w:szCs w:val="28"/>
          <w:rtl/>
        </w:rPr>
        <w:t xml:space="preserve">أَمۡ خُلِقُواْ مِنۡ غَيۡرِ شَيۡءٍ أَمۡ هُمُ </w:t>
      </w:r>
      <w:r w:rsidR="00DD7379">
        <w:rPr>
          <w:rFonts w:ascii="KFGQPC Uthmanic Script HAFS" w:hAnsi="KFGQPC Uthmanic Script HAFS" w:cs="KFGQPC Uthmanic Script HAFS" w:hint="cs"/>
          <w:sz w:val="28"/>
          <w:szCs w:val="28"/>
          <w:rtl/>
        </w:rPr>
        <w:t>ٱلۡخَٰلِقُونَ</w:t>
      </w:r>
      <w:r w:rsidR="00DD7379">
        <w:rPr>
          <w:rFonts w:ascii="KFGQPC Uthmanic Script HAFS" w:hAnsi="KFGQPC Uthmanic Script HAFS" w:cs="KFGQPC Uthmanic Script HAFS"/>
          <w:sz w:val="28"/>
          <w:szCs w:val="28"/>
          <w:rtl/>
        </w:rPr>
        <w:t xml:space="preserve"> ٣٥</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الطور: 35</w:t>
      </w:r>
      <w:r w:rsidRPr="00564EFC">
        <w:rPr>
          <w:rFonts w:ascii="mylotus" w:hAnsi="mylotus" w:cs="mylotus"/>
          <w:sz w:val="26"/>
          <w:szCs w:val="26"/>
          <w:rtl/>
          <w:lang w:bidi="fa-IR"/>
        </w:rPr>
        <w:t>]</w:t>
      </w:r>
      <w:r>
        <w:rPr>
          <w:rFonts w:cs="B Lotus" w:hint="cs"/>
          <w:sz w:val="28"/>
          <w:szCs w:val="28"/>
          <w:rtl/>
          <w:lang w:bidi="fa-IR"/>
        </w:rPr>
        <w:t>.</w:t>
      </w:r>
      <w:r w:rsidR="00A94DCA">
        <w:rPr>
          <w:rFonts w:cs="B Lotus"/>
          <w:sz w:val="28"/>
          <w:szCs w:val="28"/>
          <w:rtl/>
          <w:lang w:bidi="fa-IR"/>
        </w:rPr>
        <w:t xml:space="preserve"> </w:t>
      </w:r>
    </w:p>
    <w:p w:rsidR="00A94DCA" w:rsidRPr="00660748" w:rsidRDefault="00A94DCA" w:rsidP="00660748">
      <w:pPr>
        <w:tabs>
          <w:tab w:val="right" w:pos="7371"/>
        </w:tabs>
        <w:rPr>
          <w:rFonts w:cs="B Lotus"/>
          <w:sz w:val="26"/>
          <w:szCs w:val="28"/>
          <w:rtl/>
          <w:lang w:bidi="fa-IR"/>
        </w:rPr>
      </w:pPr>
      <w:r w:rsidRPr="00660748">
        <w:rPr>
          <w:rFonts w:cs="B Lotus"/>
          <w:sz w:val="26"/>
          <w:szCs w:val="28"/>
          <w:rtl/>
          <w:lang w:bidi="fa-IR"/>
        </w:rPr>
        <w:t>«</w:t>
      </w:r>
      <w:r w:rsidR="000F6C47" w:rsidRPr="00660748">
        <w:rPr>
          <w:rFonts w:cs="B Lotus"/>
          <w:sz w:val="26"/>
          <w:szCs w:val="28"/>
          <w:rtl/>
          <w:lang w:bidi="fa-IR"/>
        </w:rPr>
        <w:t xml:space="preserve">آیا ایشان (همین جوری از عدم سر برآورده‌اند و) بدون هیچ‌گونه خالقی آفریده شده‌اند؟ و یا اینکه (خودشان خویشتن را آفریده‌اند و) </w:t>
      </w:r>
      <w:r w:rsidR="00797676" w:rsidRPr="00660748">
        <w:rPr>
          <w:rFonts w:cs="B Lotus"/>
          <w:sz w:val="26"/>
          <w:szCs w:val="28"/>
          <w:rtl/>
          <w:lang w:bidi="fa-IR"/>
        </w:rPr>
        <w:t>خودشان آفریدگارند؟</w:t>
      </w:r>
      <w:r w:rsidRPr="00660748">
        <w:rPr>
          <w:rFonts w:cs="B Lotus"/>
          <w:sz w:val="26"/>
          <w:szCs w:val="28"/>
          <w:rtl/>
          <w:lang w:bidi="fa-IR"/>
        </w:rPr>
        <w:t>».</w:t>
      </w:r>
    </w:p>
    <w:p w:rsidR="009916A0" w:rsidRDefault="00F81D3E" w:rsidP="00A94DCA">
      <w:pPr>
        <w:rPr>
          <w:rFonts w:cs="B Lotus"/>
          <w:sz w:val="28"/>
          <w:szCs w:val="28"/>
          <w:rtl/>
          <w:lang w:bidi="fa-IR"/>
        </w:rPr>
      </w:pPr>
      <w:r>
        <w:rPr>
          <w:rFonts w:cs="B Lotus"/>
          <w:sz w:val="28"/>
          <w:szCs w:val="28"/>
          <w:rtl/>
          <w:lang w:bidi="fa-IR"/>
        </w:rPr>
        <w:t>بدیهی است که عدم، خود به خود و بدون ایجادکننده، توان هیچ حرکتی به طرف وجود ندارد؛ بنابراین،</w:t>
      </w:r>
      <w:r w:rsidR="0039155D">
        <w:rPr>
          <w:rFonts w:cs="B Lotus"/>
          <w:sz w:val="28"/>
          <w:szCs w:val="28"/>
          <w:rtl/>
          <w:lang w:bidi="fa-IR"/>
        </w:rPr>
        <w:t xml:space="preserve"> انسان‌ها</w:t>
      </w:r>
      <w:r>
        <w:rPr>
          <w:rFonts w:cs="B Lotus"/>
          <w:sz w:val="28"/>
          <w:szCs w:val="28"/>
          <w:rtl/>
          <w:lang w:bidi="fa-IR"/>
        </w:rPr>
        <w:t xml:space="preserve"> نیز قادر نیستند که خویشتن را بیافرینند. پس تنها احتمال مقبولی که باقی می‌ماند، این است که آفریننده‌ای</w:t>
      </w:r>
      <w:r w:rsidR="00660748">
        <w:rPr>
          <w:rFonts w:cs="B Lotus"/>
          <w:sz w:val="28"/>
          <w:szCs w:val="28"/>
          <w:rtl/>
          <w:lang w:bidi="fa-IR"/>
        </w:rPr>
        <w:t xml:space="preserve"> آن‌ها </w:t>
      </w:r>
      <w:r>
        <w:rPr>
          <w:rFonts w:cs="B Lotus"/>
          <w:sz w:val="28"/>
          <w:szCs w:val="28"/>
          <w:rtl/>
          <w:lang w:bidi="fa-IR"/>
        </w:rPr>
        <w:t xml:space="preserve">را خلق نموده که وجودش، اول و اصل تمام هستی می‌باشد و آن، ذات </w:t>
      </w:r>
      <w:r w:rsidR="004A7EC1">
        <w:rPr>
          <w:rFonts w:cs="B Lotus"/>
          <w:sz w:val="28"/>
          <w:szCs w:val="28"/>
          <w:rtl/>
          <w:lang w:bidi="fa-IR"/>
        </w:rPr>
        <w:t>«</w:t>
      </w:r>
      <w:r>
        <w:rPr>
          <w:rFonts w:cs="B Lotus"/>
          <w:sz w:val="28"/>
          <w:szCs w:val="28"/>
          <w:rtl/>
          <w:lang w:bidi="fa-IR"/>
        </w:rPr>
        <w:t>الله</w:t>
      </w:r>
      <w:r w:rsidR="004A7EC1">
        <w:rPr>
          <w:rFonts w:cs="B Lotus"/>
          <w:sz w:val="28"/>
          <w:szCs w:val="28"/>
          <w:rtl/>
          <w:lang w:bidi="fa-IR"/>
        </w:rPr>
        <w:t>»</w:t>
      </w:r>
      <w:r>
        <w:rPr>
          <w:rFonts w:cs="B Lotus"/>
          <w:sz w:val="28"/>
          <w:szCs w:val="28"/>
          <w:rtl/>
          <w:lang w:bidi="fa-IR"/>
        </w:rPr>
        <w:t xml:space="preserve"> عزوجل است و بس.</w:t>
      </w:r>
    </w:p>
    <w:p w:rsidR="00A94DCA" w:rsidRPr="00DD7379" w:rsidRDefault="009916A0" w:rsidP="00DD7379">
      <w:pPr>
        <w:rPr>
          <w:rFonts w:ascii="KFGQPC Uthmanic Script HAFS" w:hAnsi="KFGQPC Uthmanic Script HAFS" w:cs="KFGQPC Uthmanic Script HAFS"/>
          <w:sz w:val="28"/>
          <w:szCs w:val="28"/>
          <w:rtl/>
        </w:rPr>
      </w:pPr>
      <w:r>
        <w:rPr>
          <w:rFonts w:ascii="Traditional Arabic" w:hAnsi="Traditional Arabic"/>
          <w:sz w:val="28"/>
          <w:szCs w:val="28"/>
          <w:rtl/>
          <w:lang w:bidi="fa-IR"/>
        </w:rPr>
        <w:t>﴿</w:t>
      </w:r>
      <w:r w:rsidR="00DD7379">
        <w:rPr>
          <w:rFonts w:ascii="KFGQPC Uthmanic Script HAFS" w:hAnsi="KFGQPC Uthmanic Script HAFS" w:cs="KFGQPC Uthmanic Script HAFS" w:hint="cs"/>
          <w:sz w:val="28"/>
          <w:szCs w:val="28"/>
          <w:rtl/>
        </w:rPr>
        <w:t>وَتَوَكَّلۡ</w:t>
      </w:r>
      <w:r w:rsidR="00DD7379">
        <w:rPr>
          <w:rFonts w:ascii="KFGQPC Uthmanic Script HAFS" w:hAnsi="KFGQPC Uthmanic Script HAFS" w:cs="KFGQPC Uthmanic Script HAFS"/>
          <w:sz w:val="28"/>
          <w:szCs w:val="28"/>
          <w:rtl/>
        </w:rPr>
        <w:t xml:space="preserve"> عَلَى </w:t>
      </w:r>
      <w:r w:rsidR="00DD7379">
        <w:rPr>
          <w:rFonts w:ascii="KFGQPC Uthmanic Script HAFS" w:hAnsi="KFGQPC Uthmanic Script HAFS" w:cs="KFGQPC Uthmanic Script HAFS" w:hint="cs"/>
          <w:sz w:val="28"/>
          <w:szCs w:val="28"/>
          <w:rtl/>
        </w:rPr>
        <w:t>ٱلۡحَيِّ</w:t>
      </w:r>
      <w:r w:rsidR="00DD7379">
        <w:rPr>
          <w:rFonts w:ascii="KFGQPC Uthmanic Script HAFS" w:hAnsi="KFGQPC Uthmanic Script HAFS" w:cs="KFGQPC Uthmanic Script HAFS"/>
          <w:sz w:val="28"/>
          <w:szCs w:val="28"/>
          <w:rtl/>
        </w:rPr>
        <w:t xml:space="preserve"> </w:t>
      </w:r>
      <w:r w:rsidR="00DD7379">
        <w:rPr>
          <w:rFonts w:ascii="KFGQPC Uthmanic Script HAFS" w:hAnsi="KFGQPC Uthmanic Script HAFS" w:cs="KFGQPC Uthmanic Script HAFS" w:hint="cs"/>
          <w:sz w:val="28"/>
          <w:szCs w:val="28"/>
          <w:rtl/>
        </w:rPr>
        <w:t>ٱلَّذِي</w:t>
      </w:r>
      <w:r w:rsidR="00DD7379">
        <w:rPr>
          <w:rFonts w:ascii="KFGQPC Uthmanic Script HAFS" w:hAnsi="KFGQPC Uthmanic Script HAFS" w:cs="KFGQPC Uthmanic Script HAFS"/>
          <w:sz w:val="28"/>
          <w:szCs w:val="28"/>
          <w:rtl/>
        </w:rPr>
        <w:t xml:space="preserve"> لَا يَمُوتُ</w:t>
      </w:r>
      <w:r>
        <w:rPr>
          <w:rFonts w:ascii="Traditional Arabic" w:hAnsi="Traditional Arabic"/>
          <w:sz w:val="28"/>
          <w:szCs w:val="28"/>
          <w:rtl/>
          <w:lang w:bidi="fa-IR"/>
        </w:rPr>
        <w:t>﴾</w:t>
      </w:r>
      <w:r>
        <w:rPr>
          <w:rFonts w:cs="B Lotus" w:hint="cs"/>
          <w:sz w:val="28"/>
          <w:szCs w:val="28"/>
          <w:rtl/>
          <w:lang w:bidi="fa-IR"/>
        </w:rPr>
        <w:t xml:space="preserve"> </w:t>
      </w:r>
      <w:r w:rsidRPr="00564EFC">
        <w:rPr>
          <w:rFonts w:ascii="mylotus" w:hAnsi="mylotus" w:cs="mylotus"/>
          <w:sz w:val="26"/>
          <w:szCs w:val="26"/>
          <w:rtl/>
          <w:lang w:bidi="fa-IR"/>
        </w:rPr>
        <w:t>[</w:t>
      </w:r>
      <w:r>
        <w:rPr>
          <w:rFonts w:ascii="mylotus" w:hAnsi="mylotus" w:cs="mylotus" w:hint="cs"/>
          <w:sz w:val="26"/>
          <w:szCs w:val="26"/>
          <w:rtl/>
          <w:lang w:bidi="fa-IR"/>
        </w:rPr>
        <w:t>الفرقان: 58</w:t>
      </w:r>
      <w:r w:rsidRPr="00564EFC">
        <w:rPr>
          <w:rFonts w:ascii="mylotus" w:hAnsi="mylotus" w:cs="mylotus"/>
          <w:sz w:val="26"/>
          <w:szCs w:val="26"/>
          <w:rtl/>
          <w:lang w:bidi="fa-IR"/>
        </w:rPr>
        <w:t>]</w:t>
      </w:r>
      <w:r>
        <w:rPr>
          <w:rFonts w:cs="B Lotus" w:hint="cs"/>
          <w:sz w:val="28"/>
          <w:szCs w:val="28"/>
          <w:rtl/>
          <w:lang w:bidi="fa-IR"/>
        </w:rPr>
        <w:t>.</w:t>
      </w:r>
      <w:r w:rsidR="00F81D3E">
        <w:rPr>
          <w:rFonts w:cs="B Lotus"/>
          <w:sz w:val="28"/>
          <w:szCs w:val="28"/>
          <w:rtl/>
          <w:lang w:bidi="fa-IR"/>
        </w:rPr>
        <w:t xml:space="preserve"> </w:t>
      </w:r>
    </w:p>
    <w:p w:rsidR="000F16DF" w:rsidRPr="00660748" w:rsidRDefault="000F16DF" w:rsidP="00660748">
      <w:pPr>
        <w:tabs>
          <w:tab w:val="right" w:pos="7371"/>
        </w:tabs>
        <w:rPr>
          <w:rFonts w:cs="B Lotus"/>
          <w:sz w:val="26"/>
          <w:szCs w:val="28"/>
          <w:rtl/>
          <w:lang w:bidi="fa-IR"/>
        </w:rPr>
      </w:pPr>
      <w:r w:rsidRPr="00660748">
        <w:rPr>
          <w:rFonts w:cs="B Lotus"/>
          <w:sz w:val="26"/>
          <w:szCs w:val="28"/>
          <w:rtl/>
          <w:lang w:bidi="fa-IR"/>
        </w:rPr>
        <w:t>«</w:t>
      </w:r>
      <w:r w:rsidR="000F6C47" w:rsidRPr="00660748">
        <w:rPr>
          <w:rFonts w:cs="B Lotus"/>
          <w:spacing w:val="-4"/>
          <w:sz w:val="26"/>
          <w:szCs w:val="28"/>
          <w:rtl/>
          <w:lang w:bidi="fa-IR"/>
        </w:rPr>
        <w:t>و (در همة امور) بر خداوندی تکیه کن که همیشه زنده است و هرگز نمی‌میرد</w:t>
      </w:r>
      <w:r w:rsidRPr="00660748">
        <w:rPr>
          <w:rFonts w:cs="B Lotus"/>
          <w:sz w:val="26"/>
          <w:szCs w:val="28"/>
          <w:rtl/>
          <w:lang w:bidi="fa-IR"/>
        </w:rPr>
        <w:t>».</w:t>
      </w:r>
    </w:p>
    <w:p w:rsidR="004721FC" w:rsidRDefault="003456AF" w:rsidP="00994901">
      <w:pPr>
        <w:rPr>
          <w:rFonts w:cs="B Lotus"/>
          <w:sz w:val="28"/>
          <w:szCs w:val="28"/>
          <w:rtl/>
          <w:lang w:bidi="fa-IR"/>
        </w:rPr>
      </w:pPr>
      <w:r>
        <w:rPr>
          <w:rFonts w:cs="B Lotus"/>
          <w:sz w:val="28"/>
          <w:szCs w:val="28"/>
          <w:rtl/>
          <w:lang w:bidi="fa-IR"/>
        </w:rPr>
        <w:t xml:space="preserve">با </w:t>
      </w:r>
      <w:r w:rsidR="00DE1762">
        <w:rPr>
          <w:rFonts w:cs="B Lotus"/>
          <w:sz w:val="28"/>
          <w:szCs w:val="28"/>
          <w:rtl/>
          <w:lang w:bidi="fa-IR"/>
        </w:rPr>
        <w:t>این استدلال بدین نتیجة قطعی رسیدیم که تنها موجود اولیه و</w:t>
      </w:r>
      <w:r w:rsidR="00994901">
        <w:rPr>
          <w:rFonts w:cs="B Lotus"/>
          <w:sz w:val="28"/>
          <w:szCs w:val="28"/>
          <w:rtl/>
          <w:lang w:bidi="fa-IR"/>
        </w:rPr>
        <w:t xml:space="preserve"> </w:t>
      </w:r>
      <w:r w:rsidR="00DE1762">
        <w:rPr>
          <w:rFonts w:cs="B Lotus"/>
          <w:sz w:val="28"/>
          <w:szCs w:val="28"/>
          <w:rtl/>
          <w:lang w:bidi="fa-IR"/>
        </w:rPr>
        <w:t>اصیل‌الوجود همان ذات پروردگار سبحان است که عدم هرگز در و</w:t>
      </w:r>
      <w:r w:rsidR="00994901">
        <w:rPr>
          <w:rFonts w:cs="B Lotus"/>
          <w:sz w:val="28"/>
          <w:szCs w:val="28"/>
          <w:rtl/>
          <w:lang w:bidi="fa-IR"/>
        </w:rPr>
        <w:t>ج</w:t>
      </w:r>
      <w:r w:rsidR="00DE1762">
        <w:rPr>
          <w:rFonts w:cs="B Lotus"/>
          <w:sz w:val="28"/>
          <w:szCs w:val="28"/>
          <w:rtl/>
          <w:lang w:bidi="fa-IR"/>
        </w:rPr>
        <w:t>ود مبارک و حیات</w:t>
      </w:r>
      <w:r w:rsidR="00994901">
        <w:rPr>
          <w:rFonts w:cs="B Lotus"/>
          <w:sz w:val="28"/>
          <w:szCs w:val="28"/>
          <w:rtl/>
          <w:lang w:bidi="fa-IR"/>
        </w:rPr>
        <w:t xml:space="preserve"> و صفات کمالش راه</w:t>
      </w:r>
      <w:r w:rsidR="00DE1762">
        <w:rPr>
          <w:rFonts w:cs="B Lotus"/>
          <w:sz w:val="28"/>
          <w:szCs w:val="28"/>
          <w:rtl/>
          <w:lang w:bidi="fa-IR"/>
        </w:rPr>
        <w:t xml:space="preserve"> نداشته و نخواهد داشت.</w:t>
      </w:r>
    </w:p>
    <w:p w:rsidR="00ED031C" w:rsidRDefault="00ED031C" w:rsidP="00994901">
      <w:pPr>
        <w:rPr>
          <w:rFonts w:cs="B Lotus"/>
          <w:sz w:val="28"/>
          <w:szCs w:val="28"/>
          <w:rtl/>
          <w:lang w:bidi="fa-IR"/>
        </w:rPr>
        <w:sectPr w:rsidR="00ED031C" w:rsidSect="005E47CC">
          <w:headerReference w:type="default" r:id="rId28"/>
          <w:footnotePr>
            <w:numRestart w:val="eachPage"/>
          </w:footnotePr>
          <w:type w:val="oddPage"/>
          <w:pgSz w:w="9638" w:h="13606" w:code="9"/>
          <w:pgMar w:top="850" w:right="1077" w:bottom="935" w:left="1077" w:header="850" w:footer="935" w:gutter="0"/>
          <w:cols w:space="720"/>
          <w:titlePg/>
          <w:bidi/>
          <w:rtlGutter/>
          <w:docGrid w:linePitch="272"/>
        </w:sectPr>
      </w:pPr>
    </w:p>
    <w:p w:rsidR="005D131E" w:rsidRPr="007B2A55" w:rsidRDefault="005D131E" w:rsidP="00ED031C">
      <w:pPr>
        <w:pStyle w:val="a0"/>
        <w:rPr>
          <w:rtl/>
        </w:rPr>
      </w:pPr>
      <w:bookmarkStart w:id="109" w:name="_Toc184741180"/>
      <w:bookmarkStart w:id="110" w:name="_Toc184742501"/>
      <w:bookmarkStart w:id="111" w:name="_Toc331675223"/>
      <w:r>
        <w:rPr>
          <w:rtl/>
        </w:rPr>
        <w:t xml:space="preserve">فصل </w:t>
      </w:r>
      <w:r w:rsidR="00023DF6">
        <w:rPr>
          <w:rtl/>
        </w:rPr>
        <w:t>سوم</w:t>
      </w:r>
      <w:r w:rsidR="004721FC">
        <w:rPr>
          <w:rtl/>
        </w:rPr>
        <w:t>:</w:t>
      </w:r>
      <w:bookmarkStart w:id="112" w:name="_Toc184741181"/>
      <w:bookmarkStart w:id="113" w:name="_Toc184742502"/>
      <w:bookmarkEnd w:id="109"/>
      <w:bookmarkEnd w:id="110"/>
      <w:r w:rsidR="00ED031C">
        <w:rPr>
          <w:rFonts w:hint="cs"/>
          <w:rtl/>
        </w:rPr>
        <w:br/>
      </w:r>
      <w:r w:rsidR="00023DF6">
        <w:rPr>
          <w:rtl/>
        </w:rPr>
        <w:t>دلیل فطرت</w:t>
      </w:r>
      <w:bookmarkEnd w:id="111"/>
      <w:bookmarkEnd w:id="112"/>
      <w:bookmarkEnd w:id="113"/>
    </w:p>
    <w:p w:rsidR="005D131E" w:rsidRPr="00ED031C" w:rsidRDefault="005D131E" w:rsidP="00ED031C">
      <w:pPr>
        <w:ind w:firstLine="0"/>
        <w:rPr>
          <w:rFonts w:cs="B Zar"/>
          <w:b/>
          <w:bCs/>
          <w:sz w:val="28"/>
          <w:szCs w:val="28"/>
          <w:rtl/>
          <w:lang w:bidi="fa-IR"/>
        </w:rPr>
      </w:pPr>
      <w:r w:rsidRPr="00ED031C">
        <w:rPr>
          <w:rFonts w:cs="B Zar"/>
          <w:b/>
          <w:bCs/>
          <w:sz w:val="28"/>
          <w:szCs w:val="28"/>
          <w:rtl/>
          <w:lang w:bidi="fa-IR"/>
        </w:rPr>
        <w:t xml:space="preserve">این فصل شامل </w:t>
      </w:r>
      <w:r w:rsidR="00306276" w:rsidRPr="00ED031C">
        <w:rPr>
          <w:rFonts w:cs="B Zar"/>
          <w:b/>
          <w:bCs/>
          <w:sz w:val="28"/>
          <w:szCs w:val="28"/>
          <w:rtl/>
          <w:lang w:bidi="fa-IR"/>
        </w:rPr>
        <w:t>سه</w:t>
      </w:r>
      <w:r w:rsidRPr="00ED031C">
        <w:rPr>
          <w:rFonts w:cs="B Zar"/>
          <w:b/>
          <w:bCs/>
          <w:sz w:val="28"/>
          <w:szCs w:val="28"/>
          <w:rtl/>
          <w:lang w:bidi="fa-IR"/>
        </w:rPr>
        <w:t xml:space="preserve"> بخش زیر است</w:t>
      </w:r>
      <w:r w:rsidR="004721FC" w:rsidRPr="00ED031C">
        <w:rPr>
          <w:rFonts w:cs="B Zar"/>
          <w:b/>
          <w:bCs/>
          <w:sz w:val="28"/>
          <w:szCs w:val="28"/>
          <w:rtl/>
          <w:lang w:bidi="fa-IR"/>
        </w:rPr>
        <w:t>:</w:t>
      </w:r>
    </w:p>
    <w:p w:rsidR="005D131E" w:rsidRPr="00ED031C" w:rsidRDefault="005D131E" w:rsidP="00ED031C">
      <w:pPr>
        <w:ind w:firstLine="0"/>
        <w:rPr>
          <w:rFonts w:cs="B Zar"/>
          <w:b/>
          <w:bCs/>
          <w:sz w:val="28"/>
          <w:szCs w:val="28"/>
          <w:rtl/>
          <w:lang w:bidi="fa-IR"/>
        </w:rPr>
      </w:pPr>
      <w:r w:rsidRPr="00ED031C">
        <w:rPr>
          <w:rFonts w:cs="B Zar"/>
          <w:b/>
          <w:bCs/>
          <w:sz w:val="28"/>
          <w:szCs w:val="28"/>
          <w:rtl/>
          <w:lang w:bidi="fa-IR"/>
        </w:rPr>
        <w:t>بخش اوّل</w:t>
      </w:r>
      <w:r w:rsidR="004721FC" w:rsidRPr="00ED031C">
        <w:rPr>
          <w:rFonts w:cs="B Zar"/>
          <w:b/>
          <w:bCs/>
          <w:sz w:val="28"/>
          <w:szCs w:val="28"/>
          <w:rtl/>
          <w:lang w:bidi="fa-IR"/>
        </w:rPr>
        <w:t>:</w:t>
      </w:r>
      <w:r w:rsidRPr="00ED031C">
        <w:rPr>
          <w:rFonts w:cs="B Zar"/>
          <w:b/>
          <w:bCs/>
          <w:sz w:val="28"/>
          <w:szCs w:val="28"/>
          <w:rtl/>
          <w:lang w:bidi="fa-IR"/>
        </w:rPr>
        <w:t xml:space="preserve"> </w:t>
      </w:r>
      <w:r w:rsidR="00316078" w:rsidRPr="00ED031C">
        <w:rPr>
          <w:rFonts w:cs="B Zar"/>
          <w:b/>
          <w:bCs/>
          <w:sz w:val="28"/>
          <w:szCs w:val="28"/>
          <w:rtl/>
          <w:lang w:bidi="fa-IR"/>
        </w:rPr>
        <w:t>ایمان به خدا و تسلیم در برابر او، لازمة فطرت بشری است ولی کفر و نافرمانی، امری خارج از فطرت</w:t>
      </w:r>
      <w:r w:rsidRPr="00ED031C">
        <w:rPr>
          <w:rFonts w:cs="B Zar"/>
          <w:b/>
          <w:bCs/>
          <w:sz w:val="28"/>
          <w:szCs w:val="28"/>
          <w:rtl/>
          <w:lang w:bidi="fa-IR"/>
        </w:rPr>
        <w:t>.</w:t>
      </w:r>
    </w:p>
    <w:p w:rsidR="005D131E" w:rsidRPr="00ED031C" w:rsidRDefault="005D131E" w:rsidP="00ED031C">
      <w:pPr>
        <w:ind w:firstLine="0"/>
        <w:rPr>
          <w:rFonts w:cs="B Zar"/>
          <w:b/>
          <w:bCs/>
          <w:sz w:val="28"/>
          <w:szCs w:val="28"/>
          <w:rtl/>
          <w:lang w:bidi="fa-IR"/>
        </w:rPr>
      </w:pPr>
      <w:r w:rsidRPr="00ED031C">
        <w:rPr>
          <w:rFonts w:cs="B Zar"/>
          <w:b/>
          <w:bCs/>
          <w:sz w:val="28"/>
          <w:szCs w:val="28"/>
          <w:rtl/>
          <w:lang w:bidi="fa-IR"/>
        </w:rPr>
        <w:t>بخش دوّم</w:t>
      </w:r>
      <w:r w:rsidR="004721FC" w:rsidRPr="00ED031C">
        <w:rPr>
          <w:rFonts w:cs="B Zar"/>
          <w:b/>
          <w:bCs/>
          <w:sz w:val="28"/>
          <w:szCs w:val="28"/>
          <w:rtl/>
          <w:lang w:bidi="fa-IR"/>
        </w:rPr>
        <w:t>:</w:t>
      </w:r>
      <w:r w:rsidRPr="00ED031C">
        <w:rPr>
          <w:rFonts w:cs="B Zar"/>
          <w:b/>
          <w:bCs/>
          <w:sz w:val="28"/>
          <w:szCs w:val="28"/>
          <w:rtl/>
          <w:lang w:bidi="fa-IR"/>
        </w:rPr>
        <w:t xml:space="preserve"> </w:t>
      </w:r>
      <w:r w:rsidR="008C66C4" w:rsidRPr="00ED031C">
        <w:rPr>
          <w:rFonts w:cs="B Zar"/>
          <w:b/>
          <w:bCs/>
          <w:sz w:val="28"/>
          <w:szCs w:val="28"/>
          <w:rtl/>
          <w:lang w:bidi="fa-IR"/>
        </w:rPr>
        <w:t>فطرت، ساختار فراگیری است که در برگیرندة عقل، نفس، قلب و احساسات وجدانی می‌باشد</w:t>
      </w:r>
      <w:r w:rsidRPr="00ED031C">
        <w:rPr>
          <w:rFonts w:cs="B Zar"/>
          <w:b/>
          <w:bCs/>
          <w:sz w:val="28"/>
          <w:szCs w:val="28"/>
          <w:rtl/>
          <w:lang w:bidi="fa-IR"/>
        </w:rPr>
        <w:t>.</w:t>
      </w:r>
    </w:p>
    <w:p w:rsidR="005D131E" w:rsidRDefault="005D131E" w:rsidP="00ED031C">
      <w:pPr>
        <w:ind w:firstLine="0"/>
        <w:rPr>
          <w:rFonts w:cs="B Zar"/>
          <w:b/>
          <w:bCs/>
          <w:sz w:val="28"/>
          <w:szCs w:val="28"/>
          <w:rtl/>
          <w:lang w:bidi="fa-IR"/>
        </w:rPr>
      </w:pPr>
      <w:r w:rsidRPr="00ED031C">
        <w:rPr>
          <w:rFonts w:cs="B Zar"/>
          <w:b/>
          <w:bCs/>
          <w:sz w:val="28"/>
          <w:szCs w:val="28"/>
          <w:rtl/>
          <w:lang w:bidi="fa-IR"/>
        </w:rPr>
        <w:t>بخش سوّم</w:t>
      </w:r>
      <w:r w:rsidR="004721FC" w:rsidRPr="00ED031C">
        <w:rPr>
          <w:rFonts w:cs="B Zar"/>
          <w:b/>
          <w:bCs/>
          <w:sz w:val="28"/>
          <w:szCs w:val="28"/>
          <w:rtl/>
          <w:lang w:bidi="fa-IR"/>
        </w:rPr>
        <w:t>:</w:t>
      </w:r>
      <w:r w:rsidRPr="00ED031C">
        <w:rPr>
          <w:rFonts w:cs="B Zar"/>
          <w:b/>
          <w:bCs/>
          <w:sz w:val="28"/>
          <w:szCs w:val="28"/>
          <w:rtl/>
          <w:lang w:bidi="fa-IR"/>
        </w:rPr>
        <w:t xml:space="preserve"> </w:t>
      </w:r>
      <w:r w:rsidR="00FD5620" w:rsidRPr="00ED031C">
        <w:rPr>
          <w:rFonts w:cs="B Zar"/>
          <w:b/>
          <w:bCs/>
          <w:sz w:val="28"/>
          <w:szCs w:val="28"/>
          <w:rtl/>
          <w:lang w:bidi="fa-IR"/>
        </w:rPr>
        <w:t>احساس فطری در ایمان به خدا، امری مشترک میان تمام</w:t>
      </w:r>
      <w:r w:rsidR="0039155D">
        <w:rPr>
          <w:rFonts w:cs="B Zar"/>
          <w:b/>
          <w:bCs/>
          <w:sz w:val="28"/>
          <w:szCs w:val="28"/>
          <w:rtl/>
          <w:lang w:bidi="fa-IR"/>
        </w:rPr>
        <w:t xml:space="preserve"> انسان‌ها</w:t>
      </w:r>
      <w:r w:rsidR="00FD5620" w:rsidRPr="00ED031C">
        <w:rPr>
          <w:rFonts w:cs="B Zar"/>
          <w:b/>
          <w:bCs/>
          <w:sz w:val="28"/>
          <w:szCs w:val="28"/>
          <w:rtl/>
          <w:lang w:bidi="fa-IR"/>
        </w:rPr>
        <w:t xml:space="preserve"> است</w:t>
      </w:r>
      <w:r w:rsidRPr="00ED031C">
        <w:rPr>
          <w:rFonts w:cs="B Zar"/>
          <w:b/>
          <w:bCs/>
          <w:sz w:val="28"/>
          <w:szCs w:val="28"/>
          <w:rtl/>
          <w:lang w:bidi="fa-IR"/>
        </w:rPr>
        <w:t>.</w:t>
      </w:r>
    </w:p>
    <w:p w:rsidR="00ED031C" w:rsidRDefault="00ED031C" w:rsidP="00ED031C">
      <w:pPr>
        <w:ind w:firstLine="0"/>
        <w:rPr>
          <w:rFonts w:cs="B Mitra"/>
          <w:b/>
          <w:bCs/>
          <w:sz w:val="28"/>
          <w:szCs w:val="28"/>
          <w:rtl/>
          <w:lang w:bidi="fa-IR"/>
        </w:rPr>
        <w:sectPr w:rsidR="00ED031C"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A94DCA" w:rsidRPr="00ED031C" w:rsidRDefault="00F40F6F" w:rsidP="00ED031C">
      <w:pPr>
        <w:pStyle w:val="a"/>
        <w:rPr>
          <w:rtl/>
        </w:rPr>
      </w:pPr>
      <w:bookmarkStart w:id="114" w:name="_Toc184741182"/>
      <w:bookmarkStart w:id="115" w:name="_Toc184742503"/>
      <w:bookmarkStart w:id="116" w:name="_Toc331675224"/>
      <w:r w:rsidRPr="00ED031C">
        <w:rPr>
          <w:rtl/>
        </w:rPr>
        <w:t>بخش اول</w:t>
      </w:r>
      <w:r w:rsidR="004721FC" w:rsidRPr="00ED031C">
        <w:rPr>
          <w:rtl/>
        </w:rPr>
        <w:t>:</w:t>
      </w:r>
      <w:bookmarkStart w:id="117" w:name="_Toc184741183"/>
      <w:bookmarkStart w:id="118" w:name="_Toc184742504"/>
      <w:bookmarkEnd w:id="114"/>
      <w:bookmarkEnd w:id="115"/>
      <w:r w:rsidR="00ED031C" w:rsidRPr="00ED031C">
        <w:rPr>
          <w:rFonts w:hint="cs"/>
          <w:rtl/>
        </w:rPr>
        <w:br/>
      </w:r>
      <w:r w:rsidR="00C13BDF" w:rsidRPr="00ED031C">
        <w:rPr>
          <w:rtl/>
        </w:rPr>
        <w:t xml:space="preserve">ایمان به خدا و تسلیم در برابر او، لازمة فطرت بشری است </w:t>
      </w:r>
      <w:r w:rsidR="004E4ABC" w:rsidRPr="00ED031C">
        <w:rPr>
          <w:rtl/>
        </w:rPr>
        <w:t>ولی کفر و نافرمانی، امری خارج از فطرت</w:t>
      </w:r>
      <w:bookmarkEnd w:id="116"/>
      <w:bookmarkEnd w:id="117"/>
      <w:bookmarkEnd w:id="118"/>
    </w:p>
    <w:p w:rsidR="00F40F6F" w:rsidRDefault="00590361" w:rsidP="00A94DCA">
      <w:pPr>
        <w:rPr>
          <w:rFonts w:cs="B Lotus"/>
          <w:sz w:val="28"/>
          <w:szCs w:val="28"/>
          <w:rtl/>
          <w:lang w:bidi="fa-IR"/>
        </w:rPr>
      </w:pPr>
      <w:r>
        <w:rPr>
          <w:rFonts w:cs="B Lotus"/>
          <w:sz w:val="28"/>
          <w:szCs w:val="28"/>
          <w:rtl/>
          <w:lang w:bidi="fa-IR"/>
        </w:rPr>
        <w:t>ذات والای «الله»، آفرینندة</w:t>
      </w:r>
      <w:r w:rsidR="00A62F85">
        <w:rPr>
          <w:rFonts w:cs="B Lotus"/>
          <w:sz w:val="28"/>
          <w:szCs w:val="28"/>
          <w:rtl/>
          <w:lang w:bidi="fa-IR"/>
        </w:rPr>
        <w:t xml:space="preserve"> آسمان‌ها</w:t>
      </w:r>
      <w:r>
        <w:rPr>
          <w:rFonts w:cs="B Lotus"/>
          <w:sz w:val="28"/>
          <w:szCs w:val="28"/>
          <w:rtl/>
          <w:lang w:bidi="fa-IR"/>
        </w:rPr>
        <w:t xml:space="preserve"> و زمین است و هموست که تمام موجودات زنده را خلق نموده و غرایز، </w:t>
      </w:r>
      <w:r w:rsidR="000E7E4E">
        <w:rPr>
          <w:rFonts w:cs="B Lotus"/>
          <w:sz w:val="28"/>
          <w:szCs w:val="28"/>
          <w:rtl/>
          <w:lang w:bidi="fa-IR"/>
        </w:rPr>
        <w:t>احساسات، انواع محرک، انگیزه و ادراک را به</w:t>
      </w:r>
      <w:r w:rsidR="00660748">
        <w:rPr>
          <w:rFonts w:cs="B Lotus"/>
          <w:sz w:val="28"/>
          <w:szCs w:val="28"/>
          <w:rtl/>
          <w:lang w:bidi="fa-IR"/>
        </w:rPr>
        <w:t xml:space="preserve"> آن‌ها </w:t>
      </w:r>
      <w:r w:rsidR="000E7E4E">
        <w:rPr>
          <w:rFonts w:cs="B Lotus"/>
          <w:sz w:val="28"/>
          <w:szCs w:val="28"/>
          <w:rtl/>
          <w:lang w:bidi="fa-IR"/>
        </w:rPr>
        <w:t xml:space="preserve">عطا کرده و </w:t>
      </w:r>
      <w:r w:rsidR="00EA78CC">
        <w:rPr>
          <w:rFonts w:cs="B Lotus"/>
          <w:sz w:val="28"/>
          <w:szCs w:val="28"/>
          <w:rtl/>
          <w:lang w:bidi="fa-IR"/>
        </w:rPr>
        <w:t xml:space="preserve">موجودات برتر را با استعداد و توانایی‌های فهم و استنباط و معیارهای عقلی تمییزدهنده بین حق و باطل، صحیح و ناصحیح، هدایت و گمراهی و ... مجهز نموده است. </w:t>
      </w:r>
    </w:p>
    <w:p w:rsidR="00EA78CC" w:rsidRDefault="00EA78CC" w:rsidP="00A94DCA">
      <w:pPr>
        <w:rPr>
          <w:rFonts w:cs="B Lotus"/>
          <w:sz w:val="28"/>
          <w:szCs w:val="28"/>
          <w:rtl/>
          <w:lang w:bidi="fa-IR"/>
        </w:rPr>
      </w:pPr>
      <w:r>
        <w:rPr>
          <w:rFonts w:cs="B Lotus"/>
          <w:sz w:val="28"/>
          <w:szCs w:val="28"/>
          <w:rtl/>
          <w:lang w:bidi="fa-IR"/>
        </w:rPr>
        <w:t>خداوند سبحان در تمام مخلوقات زنده و غیر زندة خویش، استعدادهای مناسبی نهاده که خواسته یا ناخواسته تسلیم و فرمانبردار ربوبیتش هستند. از جملة این استعدادها، سرش</w:t>
      </w:r>
      <w:r w:rsidR="009C1043">
        <w:rPr>
          <w:rFonts w:cs="B Lotus"/>
          <w:sz w:val="28"/>
          <w:szCs w:val="28"/>
          <w:rtl/>
          <w:lang w:bidi="fa-IR"/>
        </w:rPr>
        <w:t xml:space="preserve">ت و ساختار فطری تسبیح‌گو و شکرانه‌گویی است که در برخی به صورت غیر ارادی و تسخیری و در برخی دیگر (مانند انسان و جن) </w:t>
      </w:r>
      <w:r w:rsidR="002326AB">
        <w:rPr>
          <w:rFonts w:cs="B Lotus"/>
          <w:sz w:val="28"/>
          <w:szCs w:val="28"/>
          <w:rtl/>
          <w:lang w:bidi="fa-IR"/>
        </w:rPr>
        <w:t xml:space="preserve">به صورت ارادی خودنمایی می‌کند. البته همة این ساختار و فطرت‌های گوناگون، به منزلة آیات و نشانه‌های روشن، بر ذات و ربوبیت یگانه‌اش دلالت دارند. </w:t>
      </w:r>
    </w:p>
    <w:p w:rsidR="002326AB" w:rsidRPr="00A50F11" w:rsidRDefault="002326AB" w:rsidP="00D57F93">
      <w:pPr>
        <w:rPr>
          <w:rFonts w:cs="B Lotus"/>
          <w:spacing w:val="-4"/>
          <w:sz w:val="28"/>
          <w:szCs w:val="28"/>
          <w:rtl/>
          <w:lang w:bidi="fa-IR"/>
        </w:rPr>
      </w:pPr>
      <w:r w:rsidRPr="00A50F11">
        <w:rPr>
          <w:rFonts w:cs="B Lotus"/>
          <w:spacing w:val="-4"/>
          <w:sz w:val="28"/>
          <w:szCs w:val="28"/>
          <w:rtl/>
          <w:lang w:bidi="fa-IR"/>
        </w:rPr>
        <w:t xml:space="preserve">اما از آن جا که خداوند، انسان و جن را به منظور امتحان دنیوی آفریده، علاوه بر فطرت (تسخیری) یکسانی که همانند سایر مخلوقات، در نهادشان قرار داده، اراده‌ای نیز بدان‌ها عطا نموده که به وسیلة آن می‌توانند آزادانه در زمینة پذیرش حق و اعتراف و بر خداوندی خدا، یا عدم پذیرش حق و نافرمانی در برابر پروردگار </w:t>
      </w:r>
      <w:r w:rsidR="00D57F93" w:rsidRPr="00A50F11">
        <w:rPr>
          <w:rFonts w:cs="B Lotus"/>
          <w:spacing w:val="-4"/>
          <w:sz w:val="28"/>
          <w:szCs w:val="28"/>
          <w:rtl/>
          <w:lang w:bidi="fa-IR"/>
        </w:rPr>
        <w:t xml:space="preserve">ـ در چهارچوب حوزة محدود اختیاراتشان ـ تصمیم‌گیری و عمل نمایند؛ اما خارج از این چهارچوب اندک، </w:t>
      </w:r>
      <w:r w:rsidR="00237C27">
        <w:rPr>
          <w:rFonts w:cs="B Lotus"/>
          <w:spacing w:val="-4"/>
          <w:sz w:val="28"/>
          <w:szCs w:val="28"/>
          <w:rtl/>
          <w:lang w:bidi="fa-IR"/>
        </w:rPr>
        <w:t xml:space="preserve">(آن‌ها </w:t>
      </w:r>
      <w:r w:rsidR="00D57F93" w:rsidRPr="00A50F11">
        <w:rPr>
          <w:rFonts w:cs="B Lotus"/>
          <w:spacing w:val="-4"/>
          <w:sz w:val="28"/>
          <w:szCs w:val="28"/>
          <w:rtl/>
          <w:lang w:bidi="fa-IR"/>
        </w:rPr>
        <w:t>نیز همانند سایر مخلوقات) قهراً و ذاتاً تسلیم بی‌چون و چرای آفریدگارشانند. اما خداوند به منظور کامل نمودن مقتضیات این امتحان دنیوی، آرزوهای نفسانی و شهوت‌های مختلف (انسانی و حیوانی) فوق‌العاده زیادی را همراه با استعداد و توان قهر و غضب متناسب با حیات دنیوی، در درونشان قرار داده که به مقتضای آن می‌توانند پا را از دایرة تکالیف فراتر نهاده و حدو</w:t>
      </w:r>
      <w:r w:rsidR="00F41051">
        <w:rPr>
          <w:rFonts w:cs="B Lotus"/>
          <w:spacing w:val="-4"/>
          <w:sz w:val="28"/>
          <w:szCs w:val="28"/>
          <w:rtl/>
          <w:lang w:bidi="fa-IR"/>
        </w:rPr>
        <w:t>د اوامر و نواهی پروردگار را نقضی</w:t>
      </w:r>
      <w:r w:rsidR="00D57F93" w:rsidRPr="00A50F11">
        <w:rPr>
          <w:rFonts w:cs="B Lotus"/>
          <w:spacing w:val="-4"/>
          <w:sz w:val="28"/>
          <w:szCs w:val="28"/>
          <w:rtl/>
          <w:lang w:bidi="fa-IR"/>
        </w:rPr>
        <w:t xml:space="preserve"> نمایند؛ گذشته از توانایی‌های فطری و درونی، امکانات و اسباب خارجی را نیز </w:t>
      </w:r>
      <w:r w:rsidR="005A5663" w:rsidRPr="00A50F11">
        <w:rPr>
          <w:rFonts w:cs="B Lotus"/>
          <w:spacing w:val="-4"/>
          <w:sz w:val="28"/>
          <w:szCs w:val="28"/>
          <w:rtl/>
          <w:lang w:bidi="fa-IR"/>
        </w:rPr>
        <w:t xml:space="preserve">در خدمتشان قرار داده تا بدین وسیله بر هر راهی که دوست دارند و انتخاب می‌کنند، قدم گذاشته و به مطلوب خویش برسند. </w:t>
      </w:r>
    </w:p>
    <w:p w:rsidR="00DC466E" w:rsidRDefault="0098475B" w:rsidP="00335C6C">
      <w:pPr>
        <w:rPr>
          <w:rFonts w:cs="B Lotus"/>
          <w:sz w:val="28"/>
          <w:szCs w:val="28"/>
          <w:rtl/>
          <w:lang w:bidi="fa-IR"/>
        </w:rPr>
      </w:pPr>
      <w:r>
        <w:rPr>
          <w:rFonts w:cs="B Lotus"/>
          <w:sz w:val="28"/>
          <w:szCs w:val="28"/>
          <w:rtl/>
          <w:lang w:bidi="fa-IR"/>
        </w:rPr>
        <w:t>سپس جهت تکمیل چهارچوب امتحانی مذکور، بیاناتی را توسط پیامبرا</w:t>
      </w:r>
      <w:r w:rsidR="00335C6C">
        <w:rPr>
          <w:rFonts w:cs="B Lotus"/>
          <w:sz w:val="28"/>
          <w:szCs w:val="28"/>
          <w:rtl/>
          <w:lang w:bidi="fa-IR"/>
        </w:rPr>
        <w:t>ن</w:t>
      </w:r>
      <w:r w:rsidR="00335C6C">
        <w:rPr>
          <w:rFonts w:cs="CTraditional Arabic"/>
          <w:sz w:val="28"/>
          <w:szCs w:val="28"/>
          <w:rtl/>
          <w:lang w:bidi="fa-IR"/>
        </w:rPr>
        <w:t>†</w:t>
      </w:r>
      <w:r w:rsidR="00335C6C">
        <w:rPr>
          <w:rFonts w:cs="B Lotus"/>
          <w:sz w:val="28"/>
          <w:szCs w:val="28"/>
          <w:rtl/>
          <w:lang w:bidi="fa-IR"/>
        </w:rPr>
        <w:t xml:space="preserve"> </w:t>
      </w:r>
      <w:r w:rsidR="000A3619">
        <w:rPr>
          <w:rFonts w:cs="B Lotus"/>
          <w:sz w:val="28"/>
          <w:szCs w:val="28"/>
          <w:rtl/>
          <w:lang w:bidi="fa-IR"/>
        </w:rPr>
        <w:t xml:space="preserve">در زمینة تبیین مسئولیت‌ها و تکالیف محوله‌شان ارسال نموده است تا به اختیار و ارادة خویش یکی از دو راه تسلیم و ایمان خاضعانه در برابر پروردگار، یا نافرمانی، کفر و عنادورزی با آفریدگار را برگزیده و بالاخره در سرای ابدی پر از نعمت بهشت یا منزل همیشگی پر از عذاب جهنم ماندگار شوند. </w:t>
      </w:r>
    </w:p>
    <w:p w:rsidR="000A3619" w:rsidRDefault="007D5B2F" w:rsidP="00335C6C">
      <w:pPr>
        <w:rPr>
          <w:rFonts w:cs="B Lotus"/>
          <w:sz w:val="28"/>
          <w:szCs w:val="28"/>
          <w:rtl/>
          <w:lang w:bidi="fa-IR"/>
        </w:rPr>
      </w:pPr>
      <w:r>
        <w:rPr>
          <w:rFonts w:cs="B Lotus"/>
          <w:sz w:val="28"/>
          <w:szCs w:val="28"/>
          <w:rtl/>
          <w:lang w:bidi="fa-IR"/>
        </w:rPr>
        <w:t>وجود این ارادة آزاد در انسان و جن، همراه با هوا و</w:t>
      </w:r>
      <w:r w:rsidR="00A62F85">
        <w:rPr>
          <w:rFonts w:cs="B Lotus"/>
          <w:sz w:val="28"/>
          <w:szCs w:val="28"/>
          <w:rtl/>
          <w:lang w:bidi="fa-IR"/>
        </w:rPr>
        <w:t xml:space="preserve"> هوس‌ها</w:t>
      </w:r>
      <w:r>
        <w:rPr>
          <w:rFonts w:cs="B Lotus"/>
          <w:sz w:val="28"/>
          <w:szCs w:val="28"/>
          <w:rtl/>
          <w:lang w:bidi="fa-IR"/>
        </w:rPr>
        <w:t>ی شهوانیشان درست شبیه پردة نازک گرد و غباری است که روی</w:t>
      </w:r>
      <w:r w:rsidR="00660748">
        <w:rPr>
          <w:rFonts w:cs="B Lotus"/>
          <w:sz w:val="28"/>
          <w:szCs w:val="28"/>
          <w:rtl/>
          <w:lang w:bidi="fa-IR"/>
        </w:rPr>
        <w:t xml:space="preserve"> قلب‌ها</w:t>
      </w:r>
      <w:r>
        <w:rPr>
          <w:rFonts w:cs="B Lotus"/>
          <w:sz w:val="28"/>
          <w:szCs w:val="28"/>
          <w:rtl/>
          <w:lang w:bidi="fa-IR"/>
        </w:rPr>
        <w:t xml:space="preserve">یشان را پوشانیده تا از قید ضوابط و پیامدهای تکلیف، رها شده و با به کارگیری‌ نیروهای زیر فرمان درونی و بیرونیشان به شیرینی لذاتی زودگذر بسنده کنند. </w:t>
      </w:r>
    </w:p>
    <w:p w:rsidR="007D5B2F" w:rsidRDefault="00640191" w:rsidP="00335C6C">
      <w:pPr>
        <w:rPr>
          <w:rFonts w:cs="B Lotus"/>
          <w:sz w:val="28"/>
          <w:szCs w:val="28"/>
          <w:rtl/>
          <w:lang w:bidi="fa-IR"/>
        </w:rPr>
      </w:pPr>
      <w:r>
        <w:rPr>
          <w:rFonts w:cs="B Lotus"/>
          <w:sz w:val="28"/>
          <w:szCs w:val="28"/>
          <w:rtl/>
          <w:lang w:bidi="fa-IR"/>
        </w:rPr>
        <w:t>اما در زیر این پردة نازک، چیزی نهفته است که روح، نفس، قلب و تمام احساسات و تمایلات خداگرایانه را در خود داشته و سبب خضوع و تسلیم در مقابل ربوبیت خداوند می‌گردد؛ علاوه بر این، معیار و ملاک‌های فکری و عقلی بسیاری نیز به منظور هدایت و راهیابی به سوی پروردگار، در</w:t>
      </w:r>
      <w:r w:rsidR="00660748">
        <w:rPr>
          <w:rFonts w:cs="B Lotus"/>
          <w:sz w:val="28"/>
          <w:szCs w:val="28"/>
          <w:rtl/>
          <w:lang w:bidi="fa-IR"/>
        </w:rPr>
        <w:t xml:space="preserve"> آن‌ها </w:t>
      </w:r>
      <w:r>
        <w:rPr>
          <w:rFonts w:cs="B Lotus"/>
          <w:sz w:val="28"/>
          <w:szCs w:val="28"/>
          <w:rtl/>
          <w:lang w:bidi="fa-IR"/>
        </w:rPr>
        <w:t xml:space="preserve">گمارده شده تا بر خداوندیش اقرار نمایند. </w:t>
      </w:r>
    </w:p>
    <w:p w:rsidR="00640191" w:rsidRDefault="00640191" w:rsidP="00335C6C">
      <w:pPr>
        <w:rPr>
          <w:rFonts w:cs="B Lotus"/>
          <w:sz w:val="28"/>
          <w:szCs w:val="28"/>
          <w:rtl/>
          <w:lang w:bidi="fa-IR"/>
        </w:rPr>
      </w:pPr>
      <w:r>
        <w:rPr>
          <w:rFonts w:cs="B Lotus"/>
          <w:sz w:val="28"/>
          <w:szCs w:val="28"/>
          <w:rtl/>
          <w:lang w:bidi="fa-IR"/>
        </w:rPr>
        <w:t>فطرت ربانی بنا به ساختار فطری افراد و به فراخور ظرفیت، اندازه و نحوة وظایف و تکالیفشان، متنوع می‌باشد؛ از جملة این تقسیمات فطری عبارتند از</w:t>
      </w:r>
      <w:r w:rsidR="004721FC">
        <w:rPr>
          <w:rFonts w:cs="B Lotus"/>
          <w:sz w:val="28"/>
          <w:szCs w:val="28"/>
          <w:rtl/>
          <w:lang w:bidi="fa-IR"/>
        </w:rPr>
        <w:t>:</w:t>
      </w:r>
      <w:r>
        <w:rPr>
          <w:rFonts w:cs="B Lotus"/>
          <w:sz w:val="28"/>
          <w:szCs w:val="28"/>
          <w:rtl/>
          <w:lang w:bidi="fa-IR"/>
        </w:rPr>
        <w:t xml:space="preserve"> </w:t>
      </w:r>
    </w:p>
    <w:p w:rsidR="00640191" w:rsidRDefault="0050154E" w:rsidP="00CD0919">
      <w:pPr>
        <w:numPr>
          <w:ilvl w:val="0"/>
          <w:numId w:val="27"/>
        </w:numPr>
        <w:ind w:left="641" w:hanging="357"/>
        <w:rPr>
          <w:rFonts w:cs="B Lotus"/>
          <w:sz w:val="28"/>
          <w:szCs w:val="28"/>
          <w:rtl/>
          <w:lang w:bidi="fa-IR"/>
        </w:rPr>
      </w:pPr>
      <w:r>
        <w:rPr>
          <w:rFonts w:cs="B Lotus"/>
          <w:sz w:val="28"/>
          <w:szCs w:val="28"/>
          <w:rtl/>
          <w:lang w:bidi="fa-IR"/>
        </w:rPr>
        <w:t xml:space="preserve">بخشی </w:t>
      </w:r>
      <w:r w:rsidR="00F41051">
        <w:rPr>
          <w:rFonts w:cs="B Lotus"/>
          <w:sz w:val="28"/>
          <w:szCs w:val="28"/>
          <w:rtl/>
          <w:lang w:bidi="fa-IR"/>
        </w:rPr>
        <w:t>در</w:t>
      </w:r>
      <w:r>
        <w:rPr>
          <w:rFonts w:cs="B Lotus"/>
          <w:sz w:val="28"/>
          <w:szCs w:val="28"/>
          <w:rtl/>
          <w:lang w:bidi="fa-IR"/>
        </w:rPr>
        <w:t xml:space="preserve"> عهده‌دار گرایش (به مطلوبی مانند خدا) یا عدم تمایل و </w:t>
      </w:r>
      <w:r w:rsidR="00F41051">
        <w:rPr>
          <w:rFonts w:cs="B Lotus"/>
          <w:sz w:val="28"/>
          <w:szCs w:val="28"/>
          <w:rtl/>
          <w:lang w:bidi="fa-IR"/>
        </w:rPr>
        <w:t>روی‌گردانی (از آن) می‌باشد؛ از ق</w:t>
      </w:r>
      <w:r>
        <w:rPr>
          <w:rFonts w:cs="B Lotus"/>
          <w:sz w:val="28"/>
          <w:szCs w:val="28"/>
          <w:rtl/>
          <w:lang w:bidi="fa-IR"/>
        </w:rPr>
        <w:t xml:space="preserve">بیل «نفس» انسانی که خداوند، آن را بر فطرتی خداگرایانه و خداجویانه سرشته است. </w:t>
      </w:r>
    </w:p>
    <w:p w:rsidR="00640191" w:rsidRDefault="0050154E" w:rsidP="00CD0919">
      <w:pPr>
        <w:numPr>
          <w:ilvl w:val="0"/>
          <w:numId w:val="27"/>
        </w:numPr>
        <w:ind w:left="641" w:hanging="357"/>
        <w:rPr>
          <w:rFonts w:cs="B Lotus"/>
          <w:sz w:val="28"/>
          <w:szCs w:val="28"/>
          <w:rtl/>
          <w:lang w:bidi="fa-IR"/>
        </w:rPr>
      </w:pPr>
      <w:r>
        <w:rPr>
          <w:rFonts w:cs="B Lotus"/>
          <w:sz w:val="28"/>
          <w:szCs w:val="28"/>
          <w:rtl/>
          <w:lang w:bidi="fa-IR"/>
        </w:rPr>
        <w:t xml:space="preserve">بخشی که عهده‌دار تأمین آرامش و طمأنینه </w:t>
      </w:r>
      <w:r w:rsidR="00F37FB2">
        <w:rPr>
          <w:rFonts w:cs="B Lotus"/>
          <w:sz w:val="28"/>
          <w:szCs w:val="28"/>
          <w:rtl/>
          <w:lang w:bidi="fa-IR"/>
        </w:rPr>
        <w:t xml:space="preserve">(در ایمان خدا) و یا مصدر اضطراب و شک و گمان (در این زمینه) است؛ از قبیل «قلب» آدمیزاد، که از یک طرف منشأ آرامش‌گزینی و اطمینان‌بخشی در قبول ربوبیت خداوند و تسکین‌دهندة ساختار فطری بشر در پذیرش تسلیم در برابر پروردگار می‌باشد. </w:t>
      </w:r>
    </w:p>
    <w:p w:rsidR="00640191" w:rsidRDefault="009A6168" w:rsidP="00CD0919">
      <w:pPr>
        <w:numPr>
          <w:ilvl w:val="0"/>
          <w:numId w:val="27"/>
        </w:numPr>
        <w:ind w:left="641" w:hanging="357"/>
        <w:rPr>
          <w:rFonts w:cs="B Lotus"/>
          <w:sz w:val="28"/>
          <w:szCs w:val="28"/>
          <w:rtl/>
          <w:lang w:bidi="fa-IR"/>
        </w:rPr>
      </w:pPr>
      <w:r>
        <w:rPr>
          <w:rFonts w:cs="B Lotus"/>
          <w:sz w:val="28"/>
          <w:szCs w:val="28"/>
          <w:rtl/>
          <w:lang w:bidi="fa-IR"/>
        </w:rPr>
        <w:t>بخشی که عهده‌دار دستیابی به لذت خوشبختی و سعادت پایدار و یا احساس ناامیدی، دلتنگی، افسردگی و بدبختی است؛ از قبیل «</w:t>
      </w:r>
      <w:r w:rsidRPr="009A6168">
        <w:rPr>
          <w:rFonts w:cs="B Lotus"/>
          <w:b/>
          <w:bCs/>
          <w:sz w:val="28"/>
          <w:szCs w:val="28"/>
          <w:rtl/>
          <w:lang w:bidi="fa-IR"/>
        </w:rPr>
        <w:t>احساسات وجدانی</w:t>
      </w:r>
      <w:r>
        <w:rPr>
          <w:rFonts w:cs="B Lotus"/>
          <w:sz w:val="28"/>
          <w:szCs w:val="28"/>
          <w:rtl/>
          <w:lang w:bidi="fa-IR"/>
        </w:rPr>
        <w:t xml:space="preserve">» </w:t>
      </w:r>
      <w:r w:rsidR="00370232">
        <w:rPr>
          <w:rFonts w:cs="B Lotus"/>
          <w:sz w:val="28"/>
          <w:szCs w:val="28"/>
          <w:rtl/>
          <w:lang w:bidi="fa-IR"/>
        </w:rPr>
        <w:t xml:space="preserve">که ساختار آفرینشی آن به گونه‌ای که در حالت خضوع، خشوع و فرمانبرداری خداوند، لذت خوشبختی را بروز داده و در حالت انکار و سرتافتن از بندگی خدا، به توده‌ای افسرده، سرخورده، بدبخت و سرگردان تبدیل می‌شود. </w:t>
      </w:r>
    </w:p>
    <w:p w:rsidR="00640191" w:rsidRDefault="00133662" w:rsidP="00CD0919">
      <w:pPr>
        <w:numPr>
          <w:ilvl w:val="0"/>
          <w:numId w:val="27"/>
        </w:numPr>
        <w:ind w:left="641" w:hanging="357"/>
        <w:rPr>
          <w:rFonts w:cs="B Lotus"/>
          <w:sz w:val="28"/>
          <w:szCs w:val="28"/>
          <w:rtl/>
          <w:lang w:bidi="fa-IR"/>
        </w:rPr>
      </w:pPr>
      <w:r>
        <w:rPr>
          <w:rFonts w:cs="B Lotus"/>
          <w:sz w:val="28"/>
          <w:szCs w:val="28"/>
          <w:rtl/>
          <w:lang w:bidi="fa-IR"/>
        </w:rPr>
        <w:t xml:space="preserve">بخشی که عهده‌دار حقیقت‌جویی در اشیای متفاوت می‌باشد؛ خواه مستقیماً به کمک حواس پنجگانه و یا غیر مستقیم </w:t>
      </w:r>
      <w:r w:rsidR="00B9015E">
        <w:rPr>
          <w:rFonts w:cs="B Lotus"/>
          <w:sz w:val="28"/>
          <w:szCs w:val="28"/>
          <w:rtl/>
          <w:lang w:bidi="fa-IR"/>
        </w:rPr>
        <w:t>از راه استدلال بر پدیده‌ها صورت گیرد؛ از قبیل «</w:t>
      </w:r>
      <w:r w:rsidR="00B9015E" w:rsidRPr="009322F4">
        <w:rPr>
          <w:rFonts w:cs="B Lotus"/>
          <w:b/>
          <w:bCs/>
          <w:sz w:val="28"/>
          <w:szCs w:val="28"/>
          <w:rtl/>
          <w:lang w:bidi="fa-IR"/>
        </w:rPr>
        <w:t>استعداد و نیروی اندیشه و تفکر</w:t>
      </w:r>
      <w:r w:rsidR="00B9015E">
        <w:rPr>
          <w:rFonts w:cs="B Lotus"/>
          <w:sz w:val="28"/>
          <w:szCs w:val="28"/>
          <w:rtl/>
          <w:lang w:bidi="fa-IR"/>
        </w:rPr>
        <w:t xml:space="preserve">» و نیز اصول و معیارهای عقلی،که ساختار اولیه و خداوندیشان در دستیابی </w:t>
      </w:r>
      <w:r w:rsidR="00106359">
        <w:rPr>
          <w:rFonts w:cs="B Lotus"/>
          <w:sz w:val="28"/>
          <w:szCs w:val="28"/>
          <w:rtl/>
          <w:lang w:bidi="fa-IR"/>
        </w:rPr>
        <w:t xml:space="preserve">و حصول معرفت پروردگاری آفریدگار و گردن نهادن در برابر اوامر و نواهی و قبول یکتایی‌اش در ربوبیت، اسماء، صفات، الوهیت و عبودیتش شکل گرفته و ریشه دوانیده است. </w:t>
      </w:r>
    </w:p>
    <w:p w:rsidR="00106359" w:rsidRDefault="00106359" w:rsidP="00335C6C">
      <w:pPr>
        <w:rPr>
          <w:rFonts w:cs="B Lotus"/>
          <w:sz w:val="28"/>
          <w:szCs w:val="28"/>
          <w:rtl/>
          <w:lang w:bidi="fa-IR"/>
        </w:rPr>
      </w:pPr>
      <w:r>
        <w:rPr>
          <w:rFonts w:cs="B Lotus"/>
          <w:sz w:val="28"/>
          <w:szCs w:val="28"/>
          <w:rtl/>
          <w:lang w:bidi="fa-IR"/>
        </w:rPr>
        <w:t xml:space="preserve">تمام ارکان و جوانبی که از نظرتان گذشت، به گونه‌ای فطری و اولی در نهاد هر انسانی نهفته می‌باشند که (اگر به درستی به کار گرفته شوند) موجب راهیابی صاحبانشان به پایه‌ریزی ایمان و اسلامی صحیح خواهند گشت؛ ایمان و اسلامی که خداوند دادرس </w:t>
      </w:r>
      <w:r w:rsidR="00F41051">
        <w:rPr>
          <w:rFonts w:cs="B Lotus"/>
          <w:sz w:val="28"/>
          <w:szCs w:val="28"/>
          <w:rtl/>
          <w:lang w:bidi="fa-IR"/>
        </w:rPr>
        <w:t>و</w:t>
      </w:r>
      <w:r w:rsidR="006A59E0">
        <w:rPr>
          <w:rFonts w:cs="B Lotus"/>
          <w:sz w:val="28"/>
          <w:szCs w:val="28"/>
          <w:rtl/>
          <w:lang w:bidi="fa-IR"/>
        </w:rPr>
        <w:t>حساب‌رس از انسان طلب می‌کند و به همین منظور قرآن را نازل و پیامبران</w:t>
      </w:r>
      <w:r w:rsidR="006A59E0">
        <w:rPr>
          <w:rFonts w:cs="CTraditional Arabic"/>
          <w:sz w:val="28"/>
          <w:szCs w:val="28"/>
          <w:rtl/>
          <w:lang w:bidi="fa-IR"/>
        </w:rPr>
        <w:t>†</w:t>
      </w:r>
      <w:r w:rsidR="006A59E0">
        <w:rPr>
          <w:rFonts w:cs="B Lotus"/>
          <w:sz w:val="28"/>
          <w:szCs w:val="28"/>
          <w:rtl/>
          <w:lang w:bidi="fa-IR"/>
        </w:rPr>
        <w:t xml:space="preserve"> </w:t>
      </w:r>
      <w:r w:rsidR="00FA17E3">
        <w:rPr>
          <w:rFonts w:cs="B Lotus"/>
          <w:sz w:val="28"/>
          <w:szCs w:val="28"/>
          <w:rtl/>
          <w:lang w:bidi="fa-IR"/>
        </w:rPr>
        <w:t xml:space="preserve">را برانگیخته است. </w:t>
      </w:r>
    </w:p>
    <w:p w:rsidR="00B84C06" w:rsidRDefault="00B84C06" w:rsidP="00335C6C">
      <w:pPr>
        <w:rPr>
          <w:rFonts w:cs="B Lotus"/>
          <w:sz w:val="28"/>
          <w:szCs w:val="28"/>
          <w:rtl/>
          <w:lang w:bidi="fa-IR"/>
        </w:rPr>
      </w:pPr>
      <w:r>
        <w:rPr>
          <w:rFonts w:cs="B Lotus"/>
          <w:sz w:val="28"/>
          <w:szCs w:val="28"/>
          <w:rtl/>
          <w:lang w:bidi="fa-IR"/>
        </w:rPr>
        <w:t xml:space="preserve">در اینجا بسیاری از افراد دچار بدفهمی شده‌اند که فطرت را تنها در چهارچوب احساسات عمیق وجدانی جستجو نموده و به آن بسنده می‌کنند؛ در حالی که از سایر بخش‌های فطری وجودشان غافل گشته و لذا از رسیدن به حقیقت محروم می‌گردند. </w:t>
      </w:r>
    </w:p>
    <w:p w:rsidR="00B84C06" w:rsidRDefault="00B84C06" w:rsidP="00335C6C">
      <w:pPr>
        <w:rPr>
          <w:rFonts w:cs="B Lotus"/>
          <w:sz w:val="28"/>
          <w:szCs w:val="28"/>
          <w:rtl/>
          <w:lang w:bidi="fa-IR"/>
        </w:rPr>
      </w:pPr>
      <w:r>
        <w:rPr>
          <w:rFonts w:cs="B Lotus"/>
          <w:sz w:val="28"/>
          <w:szCs w:val="28"/>
          <w:rtl/>
          <w:lang w:bidi="fa-IR"/>
        </w:rPr>
        <w:t>برخی از این افراد گاهی به شدت، مخالف پرداخ</w:t>
      </w:r>
      <w:r w:rsidR="009F7513">
        <w:rPr>
          <w:rFonts w:cs="B Lotus"/>
          <w:sz w:val="28"/>
          <w:szCs w:val="28"/>
          <w:rtl/>
          <w:lang w:bidi="fa-IR"/>
        </w:rPr>
        <w:t>تن به دلایل و</w:t>
      </w:r>
      <w:r w:rsidR="00660748">
        <w:rPr>
          <w:rFonts w:cs="B Lotus"/>
          <w:sz w:val="28"/>
          <w:szCs w:val="28"/>
          <w:rtl/>
          <w:lang w:bidi="fa-IR"/>
        </w:rPr>
        <w:t xml:space="preserve"> برهان‌ها</w:t>
      </w:r>
      <w:r w:rsidR="009F7513">
        <w:rPr>
          <w:rFonts w:cs="B Lotus"/>
          <w:sz w:val="28"/>
          <w:szCs w:val="28"/>
          <w:rtl/>
          <w:lang w:bidi="fa-IR"/>
        </w:rPr>
        <w:t>ی فکری و عقلی هستند، زیرا گمان می‌کنند که این‌گونه</w:t>
      </w:r>
      <w:r w:rsidR="0039155D">
        <w:rPr>
          <w:rFonts w:cs="B Lotus"/>
          <w:sz w:val="28"/>
          <w:szCs w:val="28"/>
          <w:rtl/>
          <w:lang w:bidi="fa-IR"/>
        </w:rPr>
        <w:t xml:space="preserve"> استدلال‌ها</w:t>
      </w:r>
      <w:r w:rsidR="009F7513">
        <w:rPr>
          <w:rFonts w:cs="B Lotus"/>
          <w:sz w:val="28"/>
          <w:szCs w:val="28"/>
          <w:rtl/>
          <w:lang w:bidi="fa-IR"/>
        </w:rPr>
        <w:t xml:space="preserve">، خارج از دایرة فطرت اولیه‌ای است که خداوند </w:t>
      </w:r>
      <w:r w:rsidR="00F67951">
        <w:rPr>
          <w:rFonts w:cs="B Lotus"/>
          <w:sz w:val="28"/>
          <w:szCs w:val="28"/>
          <w:rtl/>
          <w:lang w:bidi="fa-IR"/>
        </w:rPr>
        <w:t>به</w:t>
      </w:r>
      <w:r w:rsidR="0039155D">
        <w:rPr>
          <w:rFonts w:cs="B Lotus"/>
          <w:sz w:val="28"/>
          <w:szCs w:val="28"/>
          <w:rtl/>
          <w:lang w:bidi="fa-IR"/>
        </w:rPr>
        <w:t xml:space="preserve"> انسان‌ها</w:t>
      </w:r>
      <w:r w:rsidR="00F67951">
        <w:rPr>
          <w:rFonts w:cs="B Lotus"/>
          <w:sz w:val="28"/>
          <w:szCs w:val="28"/>
          <w:rtl/>
          <w:lang w:bidi="fa-IR"/>
        </w:rPr>
        <w:t xml:space="preserve"> ارزانی داده و دستیابی انسان به معرفت </w:t>
      </w:r>
      <w:r w:rsidR="00DD224D">
        <w:rPr>
          <w:rFonts w:cs="B Lotus"/>
          <w:sz w:val="28"/>
          <w:szCs w:val="28"/>
          <w:rtl/>
          <w:lang w:bidi="fa-IR"/>
        </w:rPr>
        <w:t xml:space="preserve">حقیقی و ایمان و اسلام راستین را تنها در گرو پرداختن </w:t>
      </w:r>
      <w:r w:rsidR="0002647B">
        <w:rPr>
          <w:rFonts w:cs="B Lotus"/>
          <w:sz w:val="28"/>
          <w:szCs w:val="28"/>
          <w:rtl/>
          <w:lang w:bidi="fa-IR"/>
        </w:rPr>
        <w:t>به فطرت و جستجو پیرامون آن می‌دانند؛ اما چنین تصوری کاملاً اشتباه است، زیرا اگر ما به دقت</w:t>
      </w:r>
      <w:r w:rsidR="00660748">
        <w:rPr>
          <w:rFonts w:cs="B Lotus"/>
          <w:sz w:val="28"/>
          <w:szCs w:val="28"/>
          <w:rtl/>
          <w:lang w:bidi="fa-IR"/>
        </w:rPr>
        <w:t xml:space="preserve"> حجت‌ها</w:t>
      </w:r>
      <w:r w:rsidR="0002647B">
        <w:rPr>
          <w:rFonts w:cs="B Lotus"/>
          <w:sz w:val="28"/>
          <w:szCs w:val="28"/>
          <w:rtl/>
          <w:lang w:bidi="fa-IR"/>
        </w:rPr>
        <w:t xml:space="preserve"> و</w:t>
      </w:r>
      <w:r w:rsidR="0039155D">
        <w:rPr>
          <w:rFonts w:cs="B Lotus"/>
          <w:sz w:val="28"/>
          <w:szCs w:val="28"/>
          <w:rtl/>
          <w:lang w:bidi="fa-IR"/>
        </w:rPr>
        <w:t xml:space="preserve"> استدلال‌ها</w:t>
      </w:r>
      <w:r w:rsidR="0002647B">
        <w:rPr>
          <w:rFonts w:cs="B Lotus"/>
          <w:sz w:val="28"/>
          <w:szCs w:val="28"/>
          <w:rtl/>
          <w:lang w:bidi="fa-IR"/>
        </w:rPr>
        <w:t xml:space="preserve">ی قرآنی را پیرامون مسایل دینی بررسی و پیگیری نماییم، ملاحظه می‌کنیم که بر مبنای </w:t>
      </w:r>
      <w:r w:rsidR="00F302D2">
        <w:rPr>
          <w:rFonts w:cs="B Lotus"/>
          <w:sz w:val="28"/>
          <w:szCs w:val="28"/>
          <w:rtl/>
          <w:lang w:bidi="fa-IR"/>
        </w:rPr>
        <w:t xml:space="preserve">اندیشه و علم و منطق (صحیح) </w:t>
      </w:r>
      <w:r w:rsidR="00EA2431">
        <w:rPr>
          <w:rFonts w:cs="B Lotus"/>
          <w:sz w:val="28"/>
          <w:szCs w:val="28"/>
          <w:rtl/>
          <w:lang w:bidi="fa-IR"/>
        </w:rPr>
        <w:t>پایه‌ریزی شده‌اند. این بدان علت است که خداوند عزوجل،</w:t>
      </w:r>
      <w:r w:rsidR="00660748">
        <w:rPr>
          <w:rFonts w:cs="B Lotus"/>
          <w:sz w:val="28"/>
          <w:szCs w:val="28"/>
          <w:rtl/>
          <w:lang w:bidi="fa-IR"/>
        </w:rPr>
        <w:t xml:space="preserve"> عقل‌ها</w:t>
      </w:r>
      <w:r w:rsidR="00EA2431">
        <w:rPr>
          <w:rFonts w:cs="B Lotus"/>
          <w:sz w:val="28"/>
          <w:szCs w:val="28"/>
          <w:rtl/>
          <w:lang w:bidi="fa-IR"/>
        </w:rPr>
        <w:t xml:space="preserve"> و افکار آدمیان را طوری سرشته است که حق را دریافته و آن را اذعان دارند. لذا آیات قرآنی با ارائة این</w:t>
      </w:r>
      <w:r w:rsidR="00660748">
        <w:rPr>
          <w:rFonts w:cs="B Lotus"/>
          <w:sz w:val="28"/>
          <w:szCs w:val="28"/>
          <w:rtl/>
          <w:lang w:bidi="fa-IR"/>
        </w:rPr>
        <w:t xml:space="preserve"> برهان‌ها</w:t>
      </w:r>
      <w:r w:rsidR="00EA2431">
        <w:rPr>
          <w:rFonts w:cs="B Lotus"/>
          <w:sz w:val="28"/>
          <w:szCs w:val="28"/>
          <w:rtl/>
          <w:lang w:bidi="fa-IR"/>
        </w:rPr>
        <w:t xml:space="preserve"> و</w:t>
      </w:r>
      <w:r w:rsidR="0039155D">
        <w:rPr>
          <w:rFonts w:cs="B Lotus"/>
          <w:sz w:val="28"/>
          <w:szCs w:val="28"/>
          <w:rtl/>
          <w:lang w:bidi="fa-IR"/>
        </w:rPr>
        <w:t xml:space="preserve"> استدلال‌ها</w:t>
      </w:r>
      <w:r w:rsidR="00EA2431">
        <w:rPr>
          <w:rFonts w:cs="B Lotus"/>
          <w:sz w:val="28"/>
          <w:szCs w:val="28"/>
          <w:rtl/>
          <w:lang w:bidi="fa-IR"/>
        </w:rPr>
        <w:t>ی فکری، علمی و منطقی، بخش‌های فطری نفس، قلب و احساسات وجدانی ریشه‌دار</w:t>
      </w:r>
      <w:r w:rsidR="0039155D">
        <w:rPr>
          <w:rFonts w:cs="B Lotus"/>
          <w:sz w:val="28"/>
          <w:szCs w:val="28"/>
          <w:rtl/>
          <w:lang w:bidi="fa-IR"/>
        </w:rPr>
        <w:t xml:space="preserve"> انسان‌ها</w:t>
      </w:r>
      <w:r w:rsidR="00EA2431">
        <w:rPr>
          <w:rFonts w:cs="B Lotus"/>
          <w:sz w:val="28"/>
          <w:szCs w:val="28"/>
          <w:rtl/>
          <w:lang w:bidi="fa-IR"/>
        </w:rPr>
        <w:t xml:space="preserve"> را برمی‌انگیزانند تا بدین ترتیب دیواری</w:t>
      </w:r>
      <w:r w:rsidR="00605F14">
        <w:rPr>
          <w:rFonts w:cs="B Lotus"/>
          <w:sz w:val="28"/>
          <w:szCs w:val="28"/>
          <w:rtl/>
          <w:lang w:bidi="fa-IR"/>
        </w:rPr>
        <w:t xml:space="preserve"> محکم و قلعه‌ای استوار تربیتی از تمام زوایای وجود بشری در جهت ایمان صحیح و پایدار به خداوند ایجاد نمایند. </w:t>
      </w:r>
    </w:p>
    <w:p w:rsidR="00605F14" w:rsidRDefault="00605F14" w:rsidP="00646DF2">
      <w:pPr>
        <w:rPr>
          <w:rFonts w:cs="B Lotus"/>
          <w:sz w:val="28"/>
          <w:szCs w:val="28"/>
          <w:rtl/>
          <w:lang w:bidi="fa-IR"/>
        </w:rPr>
      </w:pPr>
      <w:r>
        <w:rPr>
          <w:rFonts w:cs="B Lotus"/>
          <w:sz w:val="28"/>
          <w:szCs w:val="28"/>
          <w:rtl/>
          <w:lang w:bidi="fa-IR"/>
        </w:rPr>
        <w:t xml:space="preserve">سرانجام اینکه، پیروی نمودن از این برنامة قرآنی، پایدارترین راه جهت رسیدن به حقیقت است و برعکس مخالفت با آن، حرکتی ناقص و لنگان در این زمینه به حساب می‌آید؛ این سیر و حرکت مخالف، خواه فقط به کمک نیروی فکر و اندیشه </w:t>
      </w:r>
      <w:r w:rsidR="0092282C">
        <w:rPr>
          <w:rFonts w:cs="B Lotus"/>
          <w:sz w:val="28"/>
          <w:szCs w:val="28"/>
          <w:rtl/>
          <w:lang w:bidi="fa-IR"/>
        </w:rPr>
        <w:t xml:space="preserve">یا بخش نفسانی فطرت یا وجدانیات صرف و خالی از فکر و دلایل </w:t>
      </w:r>
      <w:r w:rsidR="00646DF2">
        <w:rPr>
          <w:rFonts w:cs="B Lotus"/>
          <w:sz w:val="28"/>
          <w:szCs w:val="28"/>
          <w:rtl/>
          <w:lang w:bidi="fa-IR"/>
        </w:rPr>
        <w:t xml:space="preserve">فکری و دور از اصول و معیارهای خردمندانه صورت پذیرد، نتیجة واحدی را به دنبال دارد. </w:t>
      </w:r>
    </w:p>
    <w:p w:rsidR="00715E88" w:rsidRDefault="00715E88" w:rsidP="00646DF2">
      <w:pPr>
        <w:rPr>
          <w:rFonts w:cs="B Lotus"/>
          <w:sz w:val="28"/>
          <w:szCs w:val="28"/>
          <w:rtl/>
          <w:lang w:bidi="fa-IR"/>
        </w:rPr>
      </w:pPr>
      <w:r>
        <w:rPr>
          <w:rFonts w:cs="B Lotus"/>
          <w:sz w:val="28"/>
          <w:szCs w:val="28"/>
          <w:rtl/>
          <w:lang w:bidi="fa-IR"/>
        </w:rPr>
        <w:t>نتیجة این شیوة حرکت ناقص، در زمینة آموزش افراد عبارت است از</w:t>
      </w:r>
      <w:r w:rsidR="004721FC">
        <w:rPr>
          <w:rFonts w:cs="B Lotus"/>
          <w:sz w:val="28"/>
          <w:szCs w:val="28"/>
          <w:rtl/>
          <w:lang w:bidi="fa-IR"/>
        </w:rPr>
        <w:t>:</w:t>
      </w:r>
      <w:r>
        <w:rPr>
          <w:rFonts w:cs="B Lotus"/>
          <w:sz w:val="28"/>
          <w:szCs w:val="28"/>
          <w:rtl/>
          <w:lang w:bidi="fa-IR"/>
        </w:rPr>
        <w:t xml:space="preserve"> </w:t>
      </w:r>
      <w:r w:rsidR="00F41051">
        <w:rPr>
          <w:rFonts w:cs="B Lotus"/>
          <w:sz w:val="28"/>
          <w:szCs w:val="28"/>
          <w:rtl/>
          <w:lang w:bidi="fa-IR"/>
        </w:rPr>
        <w:t>ترکیب و تأسیس متفکرانی مادی‌گرا و</w:t>
      </w:r>
      <w:r>
        <w:rPr>
          <w:rFonts w:cs="B Lotus"/>
          <w:sz w:val="28"/>
          <w:szCs w:val="28"/>
          <w:rtl/>
          <w:lang w:bidi="fa-IR"/>
        </w:rPr>
        <w:t xml:space="preserve"> عاری از هر گونه احساسات وجدانی و ایمانی، یا ساخت و تکوین نیروهای عاطفی محض است که ناآگاهانه گام در راه می‌نهند و از رسیدن به حقیقت باز</w:t>
      </w:r>
      <w:r w:rsidR="006F2B19">
        <w:rPr>
          <w:rFonts w:cs="B Lotus"/>
          <w:sz w:val="28"/>
          <w:szCs w:val="28"/>
          <w:rtl/>
          <w:lang w:bidi="fa-IR"/>
        </w:rPr>
        <w:t xml:space="preserve"> </w:t>
      </w:r>
      <w:r>
        <w:rPr>
          <w:rFonts w:cs="B Lotus"/>
          <w:sz w:val="28"/>
          <w:szCs w:val="28"/>
          <w:rtl/>
          <w:lang w:bidi="fa-IR"/>
        </w:rPr>
        <w:t xml:space="preserve">می‌مانند. </w:t>
      </w:r>
    </w:p>
    <w:p w:rsidR="004721FC" w:rsidRDefault="00F31B23" w:rsidP="00646DF2">
      <w:pPr>
        <w:rPr>
          <w:rFonts w:cs="B Lotus"/>
          <w:sz w:val="28"/>
          <w:szCs w:val="28"/>
          <w:rtl/>
          <w:lang w:bidi="fa-IR"/>
        </w:rPr>
      </w:pPr>
      <w:r>
        <w:rPr>
          <w:rFonts w:cs="B Lotus"/>
          <w:sz w:val="28"/>
          <w:szCs w:val="28"/>
          <w:rtl/>
          <w:lang w:bidi="fa-IR"/>
        </w:rPr>
        <w:t>چنین افراد عاطفی و ساده‌لوح، هر گاه در رویایی با مادی‌گرایان جنجال‌برانگیز، از ارائه دلایل قاطع عاجز و درمانده می‌شوند، شرمگین و خجالت‌زده به جنبة نفسانی پناه آورد</w:t>
      </w:r>
      <w:r w:rsidR="00F41051">
        <w:rPr>
          <w:rFonts w:cs="B Lotus"/>
          <w:sz w:val="28"/>
          <w:szCs w:val="28"/>
          <w:rtl/>
          <w:lang w:bidi="fa-IR"/>
        </w:rPr>
        <w:t>ه</w:t>
      </w:r>
      <w:r>
        <w:rPr>
          <w:rFonts w:cs="B Lotus"/>
          <w:sz w:val="28"/>
          <w:szCs w:val="28"/>
          <w:rtl/>
          <w:lang w:bidi="fa-IR"/>
        </w:rPr>
        <w:t xml:space="preserve"> یا راه (دین) را تغییر داده و دچار انحراف می‌گردند؛ علاوه بر این، هر گاه در درون خود</w:t>
      </w:r>
      <w:r w:rsidR="007F1D57">
        <w:rPr>
          <w:rFonts w:cs="B Lotus"/>
          <w:sz w:val="28"/>
          <w:szCs w:val="28"/>
          <w:rtl/>
          <w:lang w:bidi="fa-IR"/>
        </w:rPr>
        <w:t xml:space="preserve"> نیز دستخوش تردید و شبهات گشته یا اسیر هوا و</w:t>
      </w:r>
      <w:r w:rsidR="00A62F85">
        <w:rPr>
          <w:rFonts w:cs="B Lotus"/>
          <w:sz w:val="28"/>
          <w:szCs w:val="28"/>
          <w:rtl/>
          <w:lang w:bidi="fa-IR"/>
        </w:rPr>
        <w:t xml:space="preserve"> هوس‌ها</w:t>
      </w:r>
      <w:r w:rsidR="007F1D57">
        <w:rPr>
          <w:rFonts w:cs="B Lotus"/>
          <w:sz w:val="28"/>
          <w:szCs w:val="28"/>
          <w:rtl/>
          <w:lang w:bidi="fa-IR"/>
        </w:rPr>
        <w:t>ی شهوانی شوند، همان حالت قبلی دامنگیرشان خوهد شد.</w:t>
      </w:r>
    </w:p>
    <w:p w:rsidR="00ED031C" w:rsidRDefault="00ED031C" w:rsidP="00646DF2">
      <w:pPr>
        <w:rPr>
          <w:rFonts w:cs="B Lotus"/>
          <w:sz w:val="28"/>
          <w:szCs w:val="28"/>
          <w:rtl/>
          <w:lang w:bidi="fa-IR"/>
        </w:rPr>
        <w:sectPr w:rsidR="00ED031C" w:rsidSect="005E47CC">
          <w:headerReference w:type="default" r:id="rId29"/>
          <w:footnotePr>
            <w:numRestart w:val="eachPage"/>
          </w:footnotePr>
          <w:type w:val="oddPage"/>
          <w:pgSz w:w="9638" w:h="13606" w:code="9"/>
          <w:pgMar w:top="850" w:right="1077" w:bottom="935" w:left="1077" w:header="850" w:footer="935" w:gutter="0"/>
          <w:cols w:space="720"/>
          <w:titlePg/>
          <w:bidi/>
          <w:rtlGutter/>
          <w:docGrid w:linePitch="272"/>
        </w:sectPr>
      </w:pPr>
    </w:p>
    <w:p w:rsidR="00961011" w:rsidRPr="00ED031C" w:rsidRDefault="00961011" w:rsidP="00ED031C">
      <w:pPr>
        <w:pStyle w:val="a"/>
        <w:rPr>
          <w:rtl/>
        </w:rPr>
      </w:pPr>
      <w:bookmarkStart w:id="119" w:name="_Toc184741184"/>
      <w:bookmarkStart w:id="120" w:name="_Toc184742505"/>
      <w:bookmarkStart w:id="121" w:name="_Toc331675225"/>
      <w:r w:rsidRPr="00ED031C">
        <w:rPr>
          <w:rtl/>
        </w:rPr>
        <w:t>بخش دوم</w:t>
      </w:r>
      <w:r w:rsidR="004721FC" w:rsidRPr="00ED031C">
        <w:rPr>
          <w:rtl/>
        </w:rPr>
        <w:t>:</w:t>
      </w:r>
      <w:bookmarkStart w:id="122" w:name="_Toc184741185"/>
      <w:bookmarkStart w:id="123" w:name="_Toc184742506"/>
      <w:bookmarkEnd w:id="119"/>
      <w:bookmarkEnd w:id="120"/>
      <w:r w:rsidR="00ED031C" w:rsidRPr="00ED031C">
        <w:rPr>
          <w:rFonts w:hint="cs"/>
          <w:rtl/>
        </w:rPr>
        <w:br/>
      </w:r>
      <w:r w:rsidRPr="00ED031C">
        <w:rPr>
          <w:rtl/>
        </w:rPr>
        <w:t>فطرت، ساختار فراگیری است که در برگیرندة عقل، نفس، قلب و احساسات وجدانی می‌باشد</w:t>
      </w:r>
      <w:bookmarkEnd w:id="121"/>
      <w:bookmarkEnd w:id="122"/>
      <w:bookmarkEnd w:id="123"/>
      <w:r w:rsidRPr="00ED031C">
        <w:rPr>
          <w:rtl/>
        </w:rPr>
        <w:t xml:space="preserve"> </w:t>
      </w:r>
    </w:p>
    <w:p w:rsidR="00C972CD" w:rsidRDefault="00B17A3E" w:rsidP="00646DF2">
      <w:pPr>
        <w:rPr>
          <w:rFonts w:cs="B Lotus"/>
          <w:sz w:val="28"/>
          <w:szCs w:val="28"/>
          <w:rtl/>
          <w:lang w:bidi="fa-IR"/>
        </w:rPr>
      </w:pPr>
      <w:r>
        <w:rPr>
          <w:rFonts w:cs="B Lotus"/>
          <w:sz w:val="28"/>
          <w:szCs w:val="28"/>
          <w:rtl/>
          <w:lang w:bidi="fa-IR"/>
        </w:rPr>
        <w:t>بعد از بیان مقدمه‌ای که در بخش اول از نظرتان گذشت، هم‌ اینک می‌گویم</w:t>
      </w:r>
      <w:r w:rsidR="004721FC">
        <w:rPr>
          <w:rFonts w:cs="B Lotus"/>
          <w:sz w:val="28"/>
          <w:szCs w:val="28"/>
          <w:rtl/>
          <w:lang w:bidi="fa-IR"/>
        </w:rPr>
        <w:t>:</w:t>
      </w:r>
      <w:r>
        <w:rPr>
          <w:rFonts w:cs="B Lotus"/>
          <w:sz w:val="28"/>
          <w:szCs w:val="28"/>
          <w:rtl/>
          <w:lang w:bidi="fa-IR"/>
        </w:rPr>
        <w:t xml:space="preserve"> </w:t>
      </w:r>
    </w:p>
    <w:p w:rsidR="00B17A3E" w:rsidRDefault="0031501A" w:rsidP="00F41051">
      <w:pPr>
        <w:rPr>
          <w:rFonts w:cs="B Lotus"/>
          <w:sz w:val="28"/>
          <w:szCs w:val="28"/>
          <w:rtl/>
          <w:lang w:bidi="fa-IR"/>
        </w:rPr>
      </w:pPr>
      <w:r>
        <w:rPr>
          <w:rFonts w:cs="B Lotus"/>
          <w:sz w:val="28"/>
          <w:szCs w:val="28"/>
          <w:rtl/>
          <w:lang w:bidi="fa-IR"/>
        </w:rPr>
        <w:t>آن بخش از بعد فطری انسان که به ساختار فکری و عقلی پیرامون مسئلة ایمان به ربوبیت و الوهیت خداوند یکتا و لزوم خضوع و فرمانبرداری ذات مقدسش مربوط می‌شود، همان هدف و مقصودی است که در بیانات و دلایل و</w:t>
      </w:r>
      <w:r w:rsidR="00660748">
        <w:rPr>
          <w:rFonts w:cs="B Lotus"/>
          <w:sz w:val="28"/>
          <w:szCs w:val="28"/>
          <w:rtl/>
          <w:lang w:bidi="fa-IR"/>
        </w:rPr>
        <w:t xml:space="preserve"> حجت‌ها</w:t>
      </w:r>
      <w:r>
        <w:rPr>
          <w:rFonts w:cs="B Lotus"/>
          <w:sz w:val="28"/>
          <w:szCs w:val="28"/>
          <w:rtl/>
          <w:lang w:bidi="fa-IR"/>
        </w:rPr>
        <w:t>ی فراوان علمی و عقلی ملاحظه می‌گردد؛ دلایل و بیاناتی که از راه وسایل شناخت بشری، حا</w:t>
      </w:r>
      <w:r w:rsidR="00F41051">
        <w:rPr>
          <w:rFonts w:cs="B Lotus"/>
          <w:sz w:val="28"/>
          <w:szCs w:val="28"/>
          <w:rtl/>
          <w:lang w:bidi="fa-IR"/>
        </w:rPr>
        <w:t>ص</w:t>
      </w:r>
      <w:r>
        <w:rPr>
          <w:rFonts w:cs="B Lotus"/>
          <w:sz w:val="28"/>
          <w:szCs w:val="28"/>
          <w:rtl/>
          <w:lang w:bidi="fa-IR"/>
        </w:rPr>
        <w:t xml:space="preserve">ل شده و بیشتر مباحث و مقوله‌های این کتاب نیز بر محور آن دور می‌زند. </w:t>
      </w:r>
    </w:p>
    <w:p w:rsidR="0031501A" w:rsidRDefault="0031501A" w:rsidP="00646DF2">
      <w:pPr>
        <w:rPr>
          <w:rFonts w:cs="B Lotus"/>
          <w:sz w:val="28"/>
          <w:szCs w:val="28"/>
          <w:rtl/>
          <w:lang w:bidi="fa-IR"/>
        </w:rPr>
      </w:pPr>
      <w:r>
        <w:rPr>
          <w:rFonts w:cs="B Lotus"/>
          <w:sz w:val="28"/>
          <w:szCs w:val="28"/>
          <w:rtl/>
          <w:lang w:bidi="fa-IR"/>
        </w:rPr>
        <w:t xml:space="preserve">اما من اینک به تبیین و روشنگری آن بخش از فطرت انسان می‌پردازم که شامل نفس، قلب و احساسات وجدانی پایدار می‌گردد و بدون شک، تنها خداست که بتواند مرا توفیق دهد؛ لذا بر او توکل نموده و به سویش باز می‌گردم. </w:t>
      </w:r>
    </w:p>
    <w:p w:rsidR="0031501A" w:rsidRDefault="0031501A" w:rsidP="00ED031C">
      <w:pPr>
        <w:pStyle w:val="a1"/>
        <w:rPr>
          <w:rtl/>
        </w:rPr>
      </w:pPr>
      <w:bookmarkStart w:id="124" w:name="_Toc184741186"/>
      <w:bookmarkStart w:id="125" w:name="_Toc184742507"/>
      <w:bookmarkStart w:id="126" w:name="_Toc331675226"/>
      <w:r>
        <w:rPr>
          <w:rtl/>
        </w:rPr>
        <w:t>فطرت و طبیعت نفس، قلب و احساسات وجدانی</w:t>
      </w:r>
      <w:bookmarkEnd w:id="124"/>
      <w:bookmarkEnd w:id="125"/>
      <w:bookmarkEnd w:id="126"/>
      <w:r>
        <w:rPr>
          <w:rtl/>
        </w:rPr>
        <w:t xml:space="preserve"> </w:t>
      </w:r>
    </w:p>
    <w:p w:rsidR="0031501A" w:rsidRDefault="0031501A" w:rsidP="00646DF2">
      <w:pPr>
        <w:rPr>
          <w:rFonts w:cs="B Lotus"/>
          <w:sz w:val="28"/>
          <w:szCs w:val="28"/>
          <w:rtl/>
          <w:lang w:bidi="fa-IR"/>
        </w:rPr>
      </w:pPr>
      <w:r>
        <w:rPr>
          <w:rFonts w:cs="B Lotus"/>
          <w:sz w:val="28"/>
          <w:szCs w:val="28"/>
          <w:rtl/>
          <w:lang w:bidi="fa-IR"/>
        </w:rPr>
        <w:t xml:space="preserve">نفس، قلب، </w:t>
      </w:r>
      <w:r w:rsidR="00FA2B1A">
        <w:rPr>
          <w:rFonts w:cs="B Lotus"/>
          <w:sz w:val="28"/>
          <w:szCs w:val="28"/>
          <w:rtl/>
          <w:lang w:bidi="fa-IR"/>
        </w:rPr>
        <w:t xml:space="preserve">حواس و احساسات وجدانی، همگی بر سرشتی یکسان و در مسیر یک نیروی مطلق و غیبی انسجام یافته‌اند که از آن طلب یاری، توان و بخشش نموده و در هنگام سختی‌ها بدان پناه برده و موقع رخدادهای ترسناک و وحشت‌انگیز به وسیلة نزدیکی و مؤانست با آن (نیرو)، احساس امنیت </w:t>
      </w:r>
      <w:r w:rsidR="00165E51">
        <w:rPr>
          <w:rFonts w:cs="B Lotus"/>
          <w:sz w:val="28"/>
          <w:szCs w:val="28"/>
          <w:rtl/>
          <w:lang w:bidi="fa-IR"/>
        </w:rPr>
        <w:t xml:space="preserve">و قوت می‌نمایند. </w:t>
      </w:r>
    </w:p>
    <w:p w:rsidR="00165E51" w:rsidRDefault="00320E95" w:rsidP="00646DF2">
      <w:pPr>
        <w:rPr>
          <w:rFonts w:cs="B Lotus"/>
          <w:sz w:val="28"/>
          <w:szCs w:val="28"/>
          <w:rtl/>
          <w:lang w:bidi="fa-IR"/>
        </w:rPr>
      </w:pPr>
      <w:r>
        <w:rPr>
          <w:rFonts w:cs="B Lotus"/>
          <w:sz w:val="28"/>
          <w:szCs w:val="28"/>
          <w:rtl/>
          <w:lang w:bidi="fa-IR"/>
        </w:rPr>
        <w:t xml:space="preserve">هر چند که پرده‌های غفلت، بر این فطرت کشیده، تاریکی‌ها بر آن چیره گردد و توسط هواهای نفسانی از مسیر </w:t>
      </w:r>
      <w:r w:rsidR="00212AF2">
        <w:rPr>
          <w:rFonts w:cs="B Lotus"/>
          <w:sz w:val="28"/>
          <w:szCs w:val="28"/>
          <w:rtl/>
          <w:lang w:bidi="fa-IR"/>
        </w:rPr>
        <w:t xml:space="preserve">صحیح و مستقیم خویش منحرف شود، لاجرم </w:t>
      </w:r>
      <w:r w:rsidR="000811F2">
        <w:rPr>
          <w:rFonts w:cs="B Lotus"/>
          <w:sz w:val="28"/>
          <w:szCs w:val="28"/>
          <w:rtl/>
          <w:lang w:bidi="fa-IR"/>
        </w:rPr>
        <w:t xml:space="preserve">هنگام واقع شدن در بلایا </w:t>
      </w:r>
      <w:r w:rsidR="00C614B8">
        <w:rPr>
          <w:rFonts w:cs="B Lotus"/>
          <w:sz w:val="28"/>
          <w:szCs w:val="28"/>
          <w:rtl/>
          <w:lang w:bidi="fa-IR"/>
        </w:rPr>
        <w:t>و تنگناهای شدی</w:t>
      </w:r>
      <w:r w:rsidR="00F41051">
        <w:rPr>
          <w:rFonts w:cs="B Lotus"/>
          <w:sz w:val="28"/>
          <w:szCs w:val="28"/>
          <w:rtl/>
          <w:lang w:bidi="fa-IR"/>
        </w:rPr>
        <w:t>د</w:t>
      </w:r>
      <w:r w:rsidR="00C614B8">
        <w:rPr>
          <w:rFonts w:cs="B Lotus"/>
          <w:sz w:val="28"/>
          <w:szCs w:val="28"/>
          <w:rtl/>
          <w:lang w:bidi="fa-IR"/>
        </w:rPr>
        <w:t xml:space="preserve"> و حوادث بیمناکی که احساس ناتوانی و درماندگی نماید، به خود اصلی بازگشته و هشیار و بیدار خواهد شد. </w:t>
      </w:r>
    </w:p>
    <w:p w:rsidR="00C614B8" w:rsidRDefault="00B00711" w:rsidP="00646DF2">
      <w:pPr>
        <w:rPr>
          <w:rFonts w:cs="B Lotus"/>
          <w:sz w:val="28"/>
          <w:szCs w:val="28"/>
          <w:rtl/>
          <w:lang w:bidi="fa-IR"/>
        </w:rPr>
      </w:pPr>
      <w:r>
        <w:rPr>
          <w:rFonts w:cs="B Lotus"/>
          <w:sz w:val="28"/>
          <w:szCs w:val="28"/>
          <w:rtl/>
          <w:lang w:bidi="fa-IR"/>
        </w:rPr>
        <w:t xml:space="preserve">علاوه بر این، اولین احساسی که در نتیجة تأمل و اندیشیدن انسن در وجود خویشتن و هستی اطرافش به وی دست می‌دهد و در ژرفای درونش جلوه‌گر می‌شود، احساس وجود نیرویی بسیار عظیم و فراگیر بر هستی می‌باشد که بر تدبیر و تنظیم امور جهان، حاکم بوده و تمام حوادث آن از قبیل حیات و مرگ، سازندگی و ویرانی، دگرگونی و پیشرفت، حرکت و سکون و ... را رهبری می‌نماید. یقیناً احساس بر وجود چنین نیرویی، انسان را به سوی ایمان به دارندة آن نیرو، راهیابی و هدایت می‌کند. انسان چه بتواند بر صدق این احساس، دلیل و برهان اقامه کند و چه نتواند، حتماً حقیقت آن را دریافته و کاملاً بدان ایمان خواهد آورد؛ چرا که دلیل فطرت، دلیلی بدیهی و گواهی حقیقی است که گوی سبقت را از شواهد و دلایل نظری ربوده و چه بسا نتیجه‌ای دقیق‌تر از آن به دست انسان می‌دهد. </w:t>
      </w:r>
    </w:p>
    <w:p w:rsidR="00B00711" w:rsidRDefault="00B00711" w:rsidP="00646DF2">
      <w:pPr>
        <w:rPr>
          <w:rFonts w:cs="B Lotus"/>
          <w:sz w:val="28"/>
          <w:szCs w:val="28"/>
          <w:rtl/>
          <w:lang w:bidi="fa-IR"/>
        </w:rPr>
      </w:pPr>
      <w:r>
        <w:rPr>
          <w:rFonts w:cs="B Lotus"/>
          <w:sz w:val="28"/>
          <w:szCs w:val="28"/>
          <w:rtl/>
          <w:lang w:bidi="fa-IR"/>
        </w:rPr>
        <w:t xml:space="preserve">برای ایمان و اعتقاد داشتن انسان به چیزی، کافی است که جنبة احساسات فطری، بدیهی و عینی‌اش با نتایج نظری و دستاوردهای پژوهشگران و دانشمندان و فلاسفه سازگاری و همخوانی داشته باشد، یا درک و احساساتش همسو با درک و احساسات حقیقی و صادق مجموعة بی‌شمار همنوعش در جامعة انسانی باشد. </w:t>
      </w:r>
    </w:p>
    <w:p w:rsidR="00B00711" w:rsidRPr="00483A94" w:rsidRDefault="00B00711" w:rsidP="003807CC">
      <w:pPr>
        <w:rPr>
          <w:rFonts w:cs="B Lotus"/>
          <w:spacing w:val="-4"/>
          <w:sz w:val="28"/>
          <w:szCs w:val="28"/>
          <w:rtl/>
          <w:lang w:bidi="fa-IR"/>
        </w:rPr>
      </w:pPr>
      <w:r w:rsidRPr="00483A94">
        <w:rPr>
          <w:rFonts w:cs="B Lotus"/>
          <w:spacing w:val="-4"/>
          <w:sz w:val="28"/>
          <w:szCs w:val="28"/>
          <w:rtl/>
          <w:lang w:bidi="fa-IR"/>
        </w:rPr>
        <w:t>حتی گاهی گفته می‌شود که سلامتی فطرت و پاکی و صفای احساسات نهفتة درون انسان، یکی از مهمترین و مؤثرترین عوامل اساسی در درک انسان از بسیاری بدیهیات و دستیابی به بخش عمده‌ای از معارف و شناخت‌های حقیقی در طول حیاتش به شمار می‌</w:t>
      </w:r>
      <w:r w:rsidR="003807CC" w:rsidRPr="00483A94">
        <w:rPr>
          <w:rFonts w:cs="B Lotus"/>
          <w:spacing w:val="-4"/>
          <w:sz w:val="28"/>
          <w:szCs w:val="28"/>
          <w:rtl/>
          <w:lang w:bidi="fa-IR"/>
        </w:rPr>
        <w:t>آ</w:t>
      </w:r>
      <w:r w:rsidRPr="00483A94">
        <w:rPr>
          <w:rFonts w:cs="B Lotus"/>
          <w:spacing w:val="-4"/>
          <w:sz w:val="28"/>
          <w:szCs w:val="28"/>
          <w:rtl/>
          <w:lang w:bidi="fa-IR"/>
        </w:rPr>
        <w:t xml:space="preserve">ید. </w:t>
      </w:r>
    </w:p>
    <w:p w:rsidR="00483A94" w:rsidRDefault="00483A94" w:rsidP="003807CC">
      <w:pPr>
        <w:rPr>
          <w:rFonts w:cs="B Lotus"/>
          <w:sz w:val="28"/>
          <w:szCs w:val="28"/>
          <w:rtl/>
          <w:lang w:bidi="fa-IR"/>
        </w:rPr>
      </w:pPr>
      <w:r>
        <w:rPr>
          <w:rFonts w:cs="B Lotus"/>
          <w:sz w:val="28"/>
          <w:szCs w:val="28"/>
          <w:rtl/>
          <w:lang w:bidi="fa-IR"/>
        </w:rPr>
        <w:t>اینکه گفتیم</w:t>
      </w:r>
      <w:r w:rsidR="004721FC">
        <w:rPr>
          <w:rFonts w:cs="B Lotus"/>
          <w:sz w:val="28"/>
          <w:szCs w:val="28"/>
          <w:rtl/>
          <w:lang w:bidi="fa-IR"/>
        </w:rPr>
        <w:t>:</w:t>
      </w:r>
      <w:r>
        <w:rPr>
          <w:rFonts w:cs="B Lotus"/>
          <w:sz w:val="28"/>
          <w:szCs w:val="28"/>
          <w:rtl/>
          <w:lang w:bidi="fa-IR"/>
        </w:rPr>
        <w:t xml:space="preserve"> </w:t>
      </w:r>
      <w:r w:rsidR="000E3941">
        <w:rPr>
          <w:rFonts w:cs="B Lotus"/>
          <w:sz w:val="28"/>
          <w:szCs w:val="28"/>
          <w:rtl/>
          <w:lang w:bidi="fa-IR"/>
        </w:rPr>
        <w:t xml:space="preserve">احساسات فطری انسان بر وجود نیرویی فوق‌العاده بزرگ و مسلط بر هستی، </w:t>
      </w:r>
      <w:r w:rsidR="00656FDD">
        <w:rPr>
          <w:rFonts w:cs="B Lotus"/>
          <w:sz w:val="28"/>
          <w:szCs w:val="28"/>
          <w:rtl/>
          <w:lang w:bidi="fa-IR"/>
        </w:rPr>
        <w:t xml:space="preserve">منجر به احساس وجود دارندة نیرو می‌گردد، به روشنی بیانگر وجود آفریدگاری در طبیعت می‌باشد. </w:t>
      </w:r>
    </w:p>
    <w:p w:rsidR="00656FDD" w:rsidRPr="00656FDD" w:rsidRDefault="00656FDD" w:rsidP="003807CC">
      <w:pPr>
        <w:rPr>
          <w:rFonts w:cs="B Lotus"/>
          <w:spacing w:val="-4"/>
          <w:sz w:val="28"/>
          <w:szCs w:val="28"/>
          <w:rtl/>
          <w:lang w:bidi="fa-IR"/>
        </w:rPr>
      </w:pPr>
      <w:r w:rsidRPr="00656FDD">
        <w:rPr>
          <w:rFonts w:cs="B Lotus"/>
          <w:spacing w:val="-4"/>
          <w:sz w:val="28"/>
          <w:szCs w:val="28"/>
          <w:rtl/>
          <w:lang w:bidi="fa-IR"/>
        </w:rPr>
        <w:t xml:space="preserve">نمونه‌های زیادی در زندگی واقعی و عینی انسان و ساختار تکوینی و فطریش وجود دارد که با زبان حال بر وجود موجودی که هم اینک در صحنة هستی بوده و خواهد بود و به دور از هر‌ گونه کم و کاستی یا زیادتی است اعتراف می‌کند؛ این حقیقت با پیشرفت بحث و بررسی‌های علمی و کشفیات تجربی، روز به روز روشن‌تر خواهد گشت. </w:t>
      </w:r>
    </w:p>
    <w:p w:rsidR="00656FDD" w:rsidRPr="009073F4" w:rsidRDefault="00656FDD" w:rsidP="003807CC">
      <w:pPr>
        <w:rPr>
          <w:rFonts w:cs="B Lotus"/>
          <w:spacing w:val="-4"/>
          <w:sz w:val="28"/>
          <w:szCs w:val="28"/>
          <w:rtl/>
          <w:lang w:bidi="fa-IR"/>
        </w:rPr>
      </w:pPr>
      <w:r w:rsidRPr="009073F4">
        <w:rPr>
          <w:rFonts w:cs="B Lotus"/>
          <w:spacing w:val="-4"/>
          <w:sz w:val="28"/>
          <w:szCs w:val="28"/>
          <w:rtl/>
          <w:lang w:bidi="fa-IR"/>
        </w:rPr>
        <w:t xml:space="preserve">در واقع، </w:t>
      </w:r>
      <w:r w:rsidR="009073F4" w:rsidRPr="009073F4">
        <w:rPr>
          <w:rFonts w:cs="B Lotus"/>
          <w:spacing w:val="-4"/>
          <w:sz w:val="28"/>
          <w:szCs w:val="28"/>
          <w:rtl/>
          <w:lang w:bidi="fa-IR"/>
        </w:rPr>
        <w:t>بسیاری از علوم و معارفی که بدان‌ها دست یافته‌ایم، فاقد هر گونه دلیلی غیر از دلیل فطری و احساسات درونیمان می‌باشند و هر چند که علوم تجربی و اکتشافات بشری نیز پیشرفت نمایند، حقیقتی بیشتر در مورد</w:t>
      </w:r>
      <w:r w:rsidR="00660748">
        <w:rPr>
          <w:rFonts w:cs="B Lotus"/>
          <w:spacing w:val="-4"/>
          <w:sz w:val="28"/>
          <w:szCs w:val="28"/>
          <w:rtl/>
          <w:lang w:bidi="fa-IR"/>
        </w:rPr>
        <w:t xml:space="preserve"> آن‌ها </w:t>
      </w:r>
      <w:r w:rsidR="009073F4" w:rsidRPr="009073F4">
        <w:rPr>
          <w:rFonts w:cs="B Lotus"/>
          <w:spacing w:val="-4"/>
          <w:sz w:val="28"/>
          <w:szCs w:val="28"/>
          <w:rtl/>
          <w:lang w:bidi="fa-IR"/>
        </w:rPr>
        <w:t xml:space="preserve">بر شناختمان نخواهند افزود. </w:t>
      </w:r>
    </w:p>
    <w:p w:rsidR="009073F4" w:rsidRDefault="009073F4" w:rsidP="003807CC">
      <w:pPr>
        <w:rPr>
          <w:rFonts w:cs="B Lotus"/>
          <w:sz w:val="28"/>
          <w:szCs w:val="28"/>
          <w:rtl/>
          <w:lang w:bidi="fa-IR"/>
        </w:rPr>
      </w:pPr>
      <w:r>
        <w:rPr>
          <w:rFonts w:cs="B Lotus"/>
          <w:sz w:val="28"/>
          <w:szCs w:val="28"/>
          <w:rtl/>
          <w:lang w:bidi="fa-IR"/>
        </w:rPr>
        <w:t>اینک به بیان نمونه‌هایی در این زمینه می‌پردازیم</w:t>
      </w:r>
      <w:r w:rsidR="004721FC">
        <w:rPr>
          <w:rFonts w:cs="B Lotus"/>
          <w:sz w:val="28"/>
          <w:szCs w:val="28"/>
          <w:rtl/>
          <w:lang w:bidi="fa-IR"/>
        </w:rPr>
        <w:t>:</w:t>
      </w:r>
      <w:r>
        <w:rPr>
          <w:rFonts w:cs="B Lotus"/>
          <w:sz w:val="28"/>
          <w:szCs w:val="28"/>
          <w:rtl/>
          <w:lang w:bidi="fa-IR"/>
        </w:rPr>
        <w:t xml:space="preserve"> </w:t>
      </w:r>
    </w:p>
    <w:p w:rsidR="001C179A" w:rsidRDefault="00E4569A" w:rsidP="00CD0919">
      <w:pPr>
        <w:numPr>
          <w:ilvl w:val="0"/>
          <w:numId w:val="28"/>
        </w:numPr>
        <w:ind w:left="641" w:hanging="357"/>
        <w:rPr>
          <w:rFonts w:cs="B Lotus"/>
          <w:sz w:val="28"/>
          <w:szCs w:val="28"/>
          <w:rtl/>
          <w:lang w:bidi="fa-IR"/>
        </w:rPr>
      </w:pPr>
      <w:r>
        <w:rPr>
          <w:rFonts w:cs="B Lotus"/>
          <w:sz w:val="28"/>
          <w:szCs w:val="28"/>
          <w:rtl/>
          <w:lang w:bidi="fa-IR"/>
        </w:rPr>
        <w:t xml:space="preserve">مکیدن پستان مادر توسط نوزادی که تازه چشم به جهان گشوده، درحالی که نه کسی او را تعلیم داده، نه درک عقلی‌اش اقتضای چنین امری را نموده و نه دلیل حسی ظاهری برای آن پیدا می‌شود. </w:t>
      </w:r>
    </w:p>
    <w:p w:rsidR="001C179A" w:rsidRDefault="00C807ED" w:rsidP="00CD0919">
      <w:pPr>
        <w:numPr>
          <w:ilvl w:val="0"/>
          <w:numId w:val="28"/>
        </w:numPr>
        <w:ind w:left="641" w:hanging="357"/>
        <w:rPr>
          <w:rFonts w:cs="B Lotus"/>
          <w:sz w:val="28"/>
          <w:szCs w:val="28"/>
          <w:rtl/>
          <w:lang w:bidi="fa-IR"/>
        </w:rPr>
      </w:pPr>
      <w:r>
        <w:rPr>
          <w:rFonts w:cs="B Lotus"/>
          <w:sz w:val="28"/>
          <w:szCs w:val="28"/>
          <w:rtl/>
          <w:lang w:bidi="fa-IR"/>
        </w:rPr>
        <w:t xml:space="preserve">مادری که بدون دانستن راز مهرورزی، عطوفت مادرانه، نگهداری، تربیت و محافظت از بچه، اقدام به چنین امری می‌کند؛ در حالی که همین کار منجر به ورزیدگی و پختگی کودک شده، اولین پایه‌های روابط اجتماعی از همین جا شکل می‌گیرد و به تشکیل جامعه‌های انسانی می‌انجامد؛ حال اینکه </w:t>
      </w:r>
      <w:r w:rsidR="00BD6CC2">
        <w:rPr>
          <w:rFonts w:cs="B Lotus"/>
          <w:sz w:val="28"/>
          <w:szCs w:val="28"/>
          <w:rtl/>
          <w:lang w:bidi="fa-IR"/>
        </w:rPr>
        <w:t xml:space="preserve">اگر مادران در ابتدا نیز راز و رمز این امور را دانسته و درک می‌کردند، </w:t>
      </w:r>
      <w:r w:rsidR="00B02FEA">
        <w:rPr>
          <w:rFonts w:cs="B Lotus"/>
          <w:sz w:val="28"/>
          <w:szCs w:val="28"/>
          <w:rtl/>
          <w:lang w:bidi="fa-IR"/>
        </w:rPr>
        <w:t xml:space="preserve">چیزی بر اقدامات دلسوزانه و عواطف مادرانه‌شان افزوده نمی‌شد. </w:t>
      </w:r>
    </w:p>
    <w:p w:rsidR="001C179A" w:rsidRDefault="004C04F5" w:rsidP="00CD0919">
      <w:pPr>
        <w:numPr>
          <w:ilvl w:val="0"/>
          <w:numId w:val="28"/>
        </w:numPr>
        <w:ind w:left="641" w:hanging="357"/>
        <w:rPr>
          <w:rFonts w:cs="B Lotus"/>
          <w:sz w:val="28"/>
          <w:szCs w:val="28"/>
          <w:rtl/>
          <w:lang w:bidi="fa-IR"/>
        </w:rPr>
      </w:pPr>
      <w:r>
        <w:rPr>
          <w:rFonts w:cs="B Lotus"/>
          <w:sz w:val="28"/>
          <w:szCs w:val="28"/>
          <w:rtl/>
          <w:lang w:bidi="fa-IR"/>
        </w:rPr>
        <w:t>تمام موجودات زندة جهان، به کمک احساس و غرایز فطری که خداوند در</w:t>
      </w:r>
      <w:r w:rsidR="00660748">
        <w:rPr>
          <w:rFonts w:cs="B Lotus"/>
          <w:sz w:val="28"/>
          <w:szCs w:val="28"/>
          <w:rtl/>
          <w:lang w:bidi="fa-IR"/>
        </w:rPr>
        <w:t xml:space="preserve"> آن‌ها </w:t>
      </w:r>
      <w:r>
        <w:rPr>
          <w:rFonts w:cs="B Lotus"/>
          <w:sz w:val="28"/>
          <w:szCs w:val="28"/>
          <w:rtl/>
          <w:lang w:bidi="fa-IR"/>
        </w:rPr>
        <w:t xml:space="preserve">قرار داده، اقدام به برآورده‌ نمودن خواسته‌های حیاتی و نیازمندی‌های غریزیشان می‌نمایند؛ گرچه هدف و غرض این کار ـ یعنی محافظت برحیات، </w:t>
      </w:r>
      <w:r w:rsidR="00AD5A2A">
        <w:rPr>
          <w:rFonts w:cs="B Lotus"/>
          <w:sz w:val="28"/>
          <w:szCs w:val="28"/>
          <w:rtl/>
          <w:lang w:bidi="fa-IR"/>
        </w:rPr>
        <w:t xml:space="preserve">زندگانی و استمرار بقای نوع ـ را نیز درک نکنند. پاک ومنزه کسی است که این‌گونه هر چیزی را می‌آفریند و در مسیر دوام و بقایش، به هدایت (درونی و بیرونی) آن می‌پردازد. </w:t>
      </w:r>
    </w:p>
    <w:p w:rsidR="001C179A" w:rsidRDefault="001C179A" w:rsidP="003807CC">
      <w:pPr>
        <w:rPr>
          <w:rFonts w:cs="B Lotus"/>
          <w:sz w:val="28"/>
          <w:szCs w:val="28"/>
          <w:rtl/>
          <w:lang w:bidi="fa-IR"/>
        </w:rPr>
      </w:pPr>
      <w:r>
        <w:rPr>
          <w:rFonts w:cs="B Lotus"/>
          <w:sz w:val="28"/>
          <w:szCs w:val="28"/>
          <w:rtl/>
          <w:lang w:bidi="fa-IR"/>
        </w:rPr>
        <w:t>الف)</w:t>
      </w:r>
      <w:r w:rsidR="00C80AED">
        <w:rPr>
          <w:rFonts w:cs="B Lotus"/>
          <w:sz w:val="28"/>
          <w:szCs w:val="28"/>
          <w:rtl/>
          <w:lang w:bidi="fa-IR"/>
        </w:rPr>
        <w:t xml:space="preserve"> </w:t>
      </w:r>
      <w:r w:rsidR="00312591">
        <w:rPr>
          <w:rFonts w:cs="B Lotus"/>
          <w:sz w:val="28"/>
          <w:szCs w:val="28"/>
          <w:rtl/>
          <w:lang w:bidi="fa-IR"/>
        </w:rPr>
        <w:t xml:space="preserve">هنگامی که گرسنه می‌شویم، غذا می‌خوریم؛ خواه بدانیم که خوراک، وسیله‌ای جهت بقای حیات و زندگیمان هست یا ندانیم. </w:t>
      </w:r>
    </w:p>
    <w:p w:rsidR="00C80AED" w:rsidRDefault="00C80AED" w:rsidP="003807CC">
      <w:pPr>
        <w:rPr>
          <w:rFonts w:cs="B Lotus"/>
          <w:sz w:val="28"/>
          <w:szCs w:val="28"/>
          <w:rtl/>
          <w:lang w:bidi="fa-IR"/>
        </w:rPr>
      </w:pPr>
      <w:r>
        <w:rPr>
          <w:rFonts w:cs="B Lotus"/>
          <w:sz w:val="28"/>
          <w:szCs w:val="28"/>
          <w:rtl/>
          <w:lang w:bidi="fa-IR"/>
        </w:rPr>
        <w:t xml:space="preserve">ب) </w:t>
      </w:r>
      <w:r w:rsidR="00312591">
        <w:rPr>
          <w:rFonts w:cs="B Lotus"/>
          <w:sz w:val="28"/>
          <w:szCs w:val="28"/>
          <w:rtl/>
          <w:lang w:bidi="fa-IR"/>
        </w:rPr>
        <w:t xml:space="preserve">با احساس سرما، خود را به کمک لباس و پوشاک گرم محافظت می‌نماییم؛ خواه بدانیم که سرما یکی از عوامل نابودی بدنمان هست یا ندانیم. </w:t>
      </w:r>
    </w:p>
    <w:p w:rsidR="00C80AED" w:rsidRPr="005B67F5" w:rsidRDefault="00C80AED" w:rsidP="00697D1D">
      <w:pPr>
        <w:rPr>
          <w:rFonts w:cs="B Lotus"/>
          <w:spacing w:val="-4"/>
          <w:sz w:val="28"/>
          <w:szCs w:val="28"/>
          <w:rtl/>
          <w:lang w:bidi="fa-IR"/>
        </w:rPr>
      </w:pPr>
      <w:r w:rsidRPr="005B67F5">
        <w:rPr>
          <w:rFonts w:cs="B Lotus"/>
          <w:spacing w:val="-4"/>
          <w:sz w:val="28"/>
          <w:szCs w:val="28"/>
          <w:rtl/>
          <w:lang w:bidi="fa-IR"/>
        </w:rPr>
        <w:t xml:space="preserve">ج) </w:t>
      </w:r>
      <w:r w:rsidR="00312591" w:rsidRPr="005B67F5">
        <w:rPr>
          <w:rFonts w:cs="B Lotus"/>
          <w:spacing w:val="-4"/>
          <w:sz w:val="28"/>
          <w:szCs w:val="28"/>
          <w:rtl/>
          <w:lang w:bidi="fa-IR"/>
        </w:rPr>
        <w:t>با ترش</w:t>
      </w:r>
      <w:r w:rsidR="00697D1D">
        <w:rPr>
          <w:rFonts w:cs="B Lotus"/>
          <w:spacing w:val="-4"/>
          <w:sz w:val="28"/>
          <w:szCs w:val="28"/>
          <w:rtl/>
          <w:lang w:bidi="fa-IR"/>
        </w:rPr>
        <w:t>ح</w:t>
      </w:r>
      <w:r w:rsidR="00237C27">
        <w:rPr>
          <w:rFonts w:cs="B Lotus"/>
          <w:spacing w:val="-4"/>
          <w:sz w:val="28"/>
          <w:szCs w:val="28"/>
          <w:rtl/>
          <w:lang w:bidi="fa-IR"/>
        </w:rPr>
        <w:t xml:space="preserve"> آنزیم‌ها</w:t>
      </w:r>
      <w:r w:rsidR="00697D1D">
        <w:rPr>
          <w:rFonts w:cs="B Lotus"/>
          <w:spacing w:val="-4"/>
          <w:sz w:val="28"/>
          <w:szCs w:val="28"/>
          <w:rtl/>
          <w:lang w:bidi="fa-IR"/>
        </w:rPr>
        <w:t xml:space="preserve"> </w:t>
      </w:r>
      <w:r w:rsidR="00697D1D" w:rsidRPr="005B67F5">
        <w:rPr>
          <w:rFonts w:cs="B Lotus"/>
          <w:spacing w:val="-4"/>
          <w:sz w:val="28"/>
          <w:szCs w:val="28"/>
          <w:rtl/>
          <w:lang w:bidi="fa-IR"/>
        </w:rPr>
        <w:t>میل به</w:t>
      </w:r>
      <w:r w:rsidR="00697D1D">
        <w:rPr>
          <w:rFonts w:cs="B Lotus"/>
          <w:spacing w:val="-4"/>
          <w:sz w:val="28"/>
          <w:szCs w:val="28"/>
          <w:rtl/>
          <w:lang w:bidi="fa-IR"/>
        </w:rPr>
        <w:t xml:space="preserve"> خوردن پیدا می کنیم </w:t>
      </w:r>
      <w:r w:rsidR="00312591" w:rsidRPr="005B67F5">
        <w:rPr>
          <w:rFonts w:cs="B Lotus"/>
          <w:spacing w:val="-4"/>
          <w:sz w:val="28"/>
          <w:szCs w:val="28"/>
          <w:rtl/>
          <w:lang w:bidi="fa-IR"/>
        </w:rPr>
        <w:t xml:space="preserve">، چه بر ضرورت و لزوم آن جهت تجزیه و تحلیل مواد آهکی و سایر فلزات </w:t>
      </w:r>
      <w:r w:rsidR="007949D9" w:rsidRPr="005B67F5">
        <w:rPr>
          <w:rFonts w:cs="B Lotus"/>
          <w:spacing w:val="-4"/>
          <w:sz w:val="28"/>
          <w:szCs w:val="28"/>
          <w:rtl/>
          <w:lang w:bidi="fa-IR"/>
        </w:rPr>
        <w:t xml:space="preserve">موجود در خوراکی‌ها واقف باشیم و چه نباشیم. </w:t>
      </w:r>
    </w:p>
    <w:p w:rsidR="00C80AED" w:rsidRDefault="00C80AED" w:rsidP="003807CC">
      <w:pPr>
        <w:rPr>
          <w:rFonts w:cs="B Lotus"/>
          <w:sz w:val="28"/>
          <w:szCs w:val="28"/>
          <w:rtl/>
          <w:lang w:bidi="fa-IR"/>
        </w:rPr>
      </w:pPr>
      <w:r>
        <w:rPr>
          <w:rFonts w:cs="B Lotus"/>
          <w:sz w:val="28"/>
          <w:szCs w:val="28"/>
          <w:rtl/>
          <w:lang w:bidi="fa-IR"/>
        </w:rPr>
        <w:t xml:space="preserve">د) </w:t>
      </w:r>
      <w:r w:rsidR="005B67F5">
        <w:rPr>
          <w:rFonts w:cs="B Lotus"/>
          <w:sz w:val="28"/>
          <w:szCs w:val="28"/>
          <w:rtl/>
          <w:lang w:bidi="fa-IR"/>
        </w:rPr>
        <w:t xml:space="preserve">احساس به وجود روح یا جوهرة حیات در خویشتن نموده و بدون آنکه با یکی از حواس ظاهریمان آن را درک کنیم، به دفاع از آن پرداخته </w:t>
      </w:r>
      <w:r w:rsidR="004B74B6">
        <w:rPr>
          <w:rFonts w:cs="B Lotus"/>
          <w:sz w:val="28"/>
          <w:szCs w:val="28"/>
          <w:rtl/>
          <w:lang w:bidi="fa-IR"/>
        </w:rPr>
        <w:t xml:space="preserve">و بر بقا و دوامش حرص می‌ورزیم. حتی گاهی اتفاق می‌افتد که بسیاری از مردم جز احساس درونیشان قادر به ارائه دلیل و برهانی بر وجود آن نیستند، ولی در عین حال وجودش را باور دارند. </w:t>
      </w:r>
    </w:p>
    <w:p w:rsidR="00C80AED" w:rsidRPr="00134D47" w:rsidRDefault="00C80AED" w:rsidP="003807CC">
      <w:pPr>
        <w:rPr>
          <w:rFonts w:cs="B Lotus"/>
          <w:spacing w:val="-4"/>
          <w:sz w:val="28"/>
          <w:szCs w:val="28"/>
          <w:rtl/>
          <w:lang w:bidi="fa-IR"/>
        </w:rPr>
      </w:pPr>
      <w:r w:rsidRPr="00134D47">
        <w:rPr>
          <w:rFonts w:cs="B Lotus"/>
          <w:spacing w:val="-4"/>
          <w:sz w:val="28"/>
          <w:szCs w:val="28"/>
          <w:rtl/>
          <w:lang w:bidi="fa-IR"/>
        </w:rPr>
        <w:t xml:space="preserve">ه‍( </w:t>
      </w:r>
      <w:r w:rsidR="00982D9F" w:rsidRPr="00134D47">
        <w:rPr>
          <w:rFonts w:cs="B Lotus"/>
          <w:spacing w:val="-4"/>
          <w:sz w:val="28"/>
          <w:szCs w:val="28"/>
          <w:rtl/>
          <w:lang w:bidi="fa-IR"/>
        </w:rPr>
        <w:t xml:space="preserve">در درون خویش، وجود عواطف و وجدانیاتی نظیر محبت، </w:t>
      </w:r>
      <w:r w:rsidR="008C643D" w:rsidRPr="00134D47">
        <w:rPr>
          <w:rFonts w:cs="B Lotus"/>
          <w:spacing w:val="-4"/>
          <w:sz w:val="28"/>
          <w:szCs w:val="28"/>
          <w:rtl/>
          <w:lang w:bidi="fa-IR"/>
        </w:rPr>
        <w:t xml:space="preserve">کینه، رغبت، نفرت و ... را احساس می‌کنیم بدون اینکه قادر به ارائه دلیلی بر اثباتشان باشیم؛ این در حالی است که بدون شک سراسر وجودمان را فراگرفته‌اند. </w:t>
      </w:r>
    </w:p>
    <w:p w:rsidR="00C80AED" w:rsidRDefault="00C80AED" w:rsidP="00671B7C">
      <w:pPr>
        <w:rPr>
          <w:rFonts w:cs="B Lotus"/>
          <w:sz w:val="28"/>
          <w:szCs w:val="28"/>
          <w:rtl/>
          <w:lang w:bidi="fa-IR"/>
        </w:rPr>
      </w:pPr>
      <w:r>
        <w:rPr>
          <w:rFonts w:cs="B Lotus"/>
          <w:sz w:val="28"/>
          <w:szCs w:val="28"/>
          <w:rtl/>
          <w:lang w:bidi="fa-IR"/>
        </w:rPr>
        <w:t xml:space="preserve">و) </w:t>
      </w:r>
      <w:r w:rsidR="001E7168">
        <w:rPr>
          <w:rFonts w:cs="B Lotus"/>
          <w:sz w:val="28"/>
          <w:szCs w:val="28"/>
          <w:rtl/>
          <w:lang w:bidi="fa-IR"/>
        </w:rPr>
        <w:t xml:space="preserve">در وجود خویش، شهوت، درد و لذت را احساس می‌کنیم، اما دلیلی جز احساسمان </w:t>
      </w:r>
      <w:r w:rsidR="00671B7C">
        <w:rPr>
          <w:rFonts w:cs="B Lotus"/>
          <w:sz w:val="28"/>
          <w:szCs w:val="28"/>
          <w:rtl/>
          <w:lang w:bidi="fa-IR"/>
        </w:rPr>
        <w:t>بر اثباتشان نداریم. بدیهی است که حس نمودن چیزی، دلیل بر وجود داشتنش می‌باشد؛ خصوصاً اینکه سایر مردم نیز چنین احساسی را داشته باشند که معلوم می‌گردد امری صرفاً خیالی و ذهنی در برخی افراد نیست. بدون تردید یکی از این احساسات فطری صادق در وجود ما، احساس</w:t>
      </w:r>
      <w:r w:rsidR="00A24B9C">
        <w:rPr>
          <w:rFonts w:cs="B Lotus"/>
          <w:sz w:val="28"/>
          <w:szCs w:val="28"/>
          <w:rtl/>
          <w:lang w:bidi="fa-IR"/>
        </w:rPr>
        <w:t xml:space="preserve"> ب</w:t>
      </w:r>
      <w:r w:rsidR="00671B7C">
        <w:rPr>
          <w:rFonts w:cs="B Lotus"/>
          <w:sz w:val="28"/>
          <w:szCs w:val="28"/>
          <w:rtl/>
          <w:lang w:bidi="fa-IR"/>
        </w:rPr>
        <w:t xml:space="preserve">ر وجود پروردگاری </w:t>
      </w:r>
      <w:r w:rsidR="00FB4969">
        <w:rPr>
          <w:rFonts w:cs="B Lotus"/>
          <w:sz w:val="28"/>
          <w:szCs w:val="28"/>
          <w:rtl/>
          <w:lang w:bidi="fa-IR"/>
        </w:rPr>
        <w:t>است که با عظمت و هیمنة خویش، جهان را آفریده و طلب دعاکنندگان را استجابت نموده و درخواستشان را برآورده ساخته و توفیق و یاری خویش را قرینشان می‌سازد؛ و بالاخره بر حسب اعمال و کردارشان به محاسبه و محاکمة</w:t>
      </w:r>
      <w:r w:rsidR="00660748">
        <w:rPr>
          <w:rFonts w:cs="B Lotus"/>
          <w:sz w:val="28"/>
          <w:szCs w:val="28"/>
          <w:rtl/>
          <w:lang w:bidi="fa-IR"/>
        </w:rPr>
        <w:t xml:space="preserve"> آن‌ها </w:t>
      </w:r>
      <w:r w:rsidR="00FB4969">
        <w:rPr>
          <w:rFonts w:cs="B Lotus"/>
          <w:sz w:val="28"/>
          <w:szCs w:val="28"/>
          <w:rtl/>
          <w:lang w:bidi="fa-IR"/>
        </w:rPr>
        <w:t xml:space="preserve">اقدام نموده و سرانجام، بدانان پاداش و ثواب داده و یا به عقوبت می‌کشاند. </w:t>
      </w:r>
    </w:p>
    <w:p w:rsidR="00FB4969" w:rsidRDefault="00213CB3" w:rsidP="00671B7C">
      <w:pPr>
        <w:rPr>
          <w:rFonts w:cs="B Lotus"/>
          <w:sz w:val="28"/>
          <w:szCs w:val="28"/>
          <w:rtl/>
          <w:lang w:bidi="fa-IR"/>
        </w:rPr>
      </w:pPr>
      <w:r>
        <w:rPr>
          <w:rFonts w:cs="B Lotus"/>
          <w:sz w:val="28"/>
          <w:szCs w:val="28"/>
          <w:rtl/>
          <w:lang w:bidi="fa-IR"/>
        </w:rPr>
        <w:t xml:space="preserve">به همین جهت است </w:t>
      </w:r>
      <w:r w:rsidR="002A3E53">
        <w:rPr>
          <w:rFonts w:cs="B Lotus"/>
          <w:sz w:val="28"/>
          <w:szCs w:val="28"/>
          <w:rtl/>
          <w:lang w:bidi="fa-IR"/>
        </w:rPr>
        <w:t xml:space="preserve">که انسان (در هنگام سختی‌ها و تنگنا) با تمام وجودش، خدا را به فریاد طلبیده و از او یاری و کمک می‌خواهد؛ چرا که احساس می‌کند گرچه ذات </w:t>
      </w:r>
      <w:r w:rsidR="00626696">
        <w:rPr>
          <w:rFonts w:cs="B Lotus"/>
          <w:sz w:val="28"/>
          <w:szCs w:val="28"/>
          <w:rtl/>
          <w:lang w:bidi="fa-IR"/>
        </w:rPr>
        <w:t xml:space="preserve">خدا از محدودة حواس ظاهریش خارج می‌باشد، اما در عین حال بسیار به وی نزدیک است. سپس همین احساس فطری و درونی بر وجود خدا، منجر به بروز احساس دیگری در انسان </w:t>
      </w:r>
      <w:r w:rsidR="006361E5">
        <w:rPr>
          <w:rFonts w:cs="B Lotus"/>
          <w:sz w:val="28"/>
          <w:szCs w:val="28"/>
          <w:rtl/>
          <w:lang w:bidi="fa-IR"/>
        </w:rPr>
        <w:t>می‌شود که عبارت از احساس نیاز این هستی وسیع با تما</w:t>
      </w:r>
      <w:r w:rsidR="00697D1D">
        <w:rPr>
          <w:rFonts w:cs="B Lotus"/>
          <w:sz w:val="28"/>
          <w:szCs w:val="28"/>
          <w:rtl/>
          <w:lang w:bidi="fa-IR"/>
        </w:rPr>
        <w:t>م</w:t>
      </w:r>
      <w:r w:rsidR="006361E5">
        <w:rPr>
          <w:rFonts w:cs="B Lotus"/>
          <w:sz w:val="28"/>
          <w:szCs w:val="28"/>
          <w:rtl/>
          <w:lang w:bidi="fa-IR"/>
        </w:rPr>
        <w:t xml:space="preserve"> نظام‌ها، اتقان و ابداع، به هم پیوستگی و حیات، آبادانی، مرگ و ویرانی و ...، به قدرت و علم و اراده و حکمت پروردگار بلندمرتبه است. </w:t>
      </w:r>
    </w:p>
    <w:p w:rsidR="006361E5" w:rsidRDefault="006361E5" w:rsidP="00671B7C">
      <w:pPr>
        <w:rPr>
          <w:rFonts w:cs="B Lotus"/>
          <w:sz w:val="28"/>
          <w:szCs w:val="28"/>
          <w:rtl/>
          <w:lang w:bidi="fa-IR"/>
        </w:rPr>
      </w:pPr>
      <w:r>
        <w:rPr>
          <w:rFonts w:cs="B Lotus"/>
          <w:sz w:val="28"/>
          <w:szCs w:val="28"/>
          <w:rtl/>
          <w:lang w:bidi="fa-IR"/>
        </w:rPr>
        <w:t xml:space="preserve">چنین احساسی فطری، </w:t>
      </w:r>
      <w:r w:rsidR="00EE2069">
        <w:rPr>
          <w:rFonts w:cs="B Lotus"/>
          <w:sz w:val="28"/>
          <w:szCs w:val="28"/>
          <w:rtl/>
          <w:lang w:bidi="fa-IR"/>
        </w:rPr>
        <w:t>به طور مشترک و یکسان در نهاد و طبیعت تمامی</w:t>
      </w:r>
      <w:r w:rsidR="0039155D">
        <w:rPr>
          <w:rFonts w:cs="B Lotus"/>
          <w:sz w:val="28"/>
          <w:szCs w:val="28"/>
          <w:rtl/>
          <w:lang w:bidi="fa-IR"/>
        </w:rPr>
        <w:t xml:space="preserve"> انسان‌ها</w:t>
      </w:r>
      <w:r w:rsidR="00EE2069">
        <w:rPr>
          <w:rFonts w:cs="B Lotus"/>
          <w:sz w:val="28"/>
          <w:szCs w:val="28"/>
          <w:rtl/>
          <w:lang w:bidi="fa-IR"/>
        </w:rPr>
        <w:t xml:space="preserve"> هست که دارای قوة درک و شعور می‌باشند؛ به تعبیر دیگر علیرغم وجود تمایلات و گرایشات مختلف و مراتب متفاوت درک و فهم، از محیط‌ها و جامعه‌های ساده و ابتدایی گرفته تا ممالک و جوامع پیشرفته، و از ساده‌اندیشان و ساده‌ زیان گرفته تا روشنفکران و محفل‌نشینان صاحب فنون و علوم و صنایع، همه و همه در این احساس فطری شریک و سهیم می‌باشند. </w:t>
      </w:r>
    </w:p>
    <w:p w:rsidR="00EE2069" w:rsidRDefault="00445D47" w:rsidP="00671B7C">
      <w:pPr>
        <w:rPr>
          <w:rFonts w:cs="B Lotus"/>
          <w:sz w:val="28"/>
          <w:szCs w:val="28"/>
          <w:rtl/>
          <w:lang w:bidi="fa-IR"/>
        </w:rPr>
      </w:pPr>
      <w:r>
        <w:rPr>
          <w:rFonts w:cs="B Lotus"/>
          <w:sz w:val="28"/>
          <w:szCs w:val="28"/>
          <w:rtl/>
          <w:lang w:bidi="fa-IR"/>
        </w:rPr>
        <w:t xml:space="preserve">گاهی این حس مقدس بر اثر عارضه‌های نفسانی و شهوانی، دچار ضعف و سستی گشته و زمانی به سبب غفلت‌زدگی‌های فراوان، زیر پردة فراموشی پنهان می‌گردد، گاهی نیز به علت سیطرة غرور طغیانگر یا تمایلات فاجرانه، به سرحد فنا و نابودی نزدیک می‌شود؛ </w:t>
      </w:r>
      <w:r w:rsidR="0076536B">
        <w:rPr>
          <w:rFonts w:cs="B Lotus"/>
          <w:sz w:val="28"/>
          <w:szCs w:val="28"/>
          <w:rtl/>
          <w:lang w:bidi="fa-IR"/>
        </w:rPr>
        <w:t xml:space="preserve">و بسیار اتفاق می‌افتد که در هنگام بروز سختی‌های ویرانگر و ناامید‌کننده، این فطرت‌ها بیدار شده و اجزای گسیخته‌شان به هم پیوند خورده وجهت نجات خویش، دست به دامان نیرویی غیبی و غالب بر همه چیز می‌گردند. </w:t>
      </w:r>
    </w:p>
    <w:p w:rsidR="0076536B" w:rsidRDefault="0076536B" w:rsidP="0076536B">
      <w:pPr>
        <w:rPr>
          <w:rFonts w:cs="B Lotus"/>
          <w:sz w:val="28"/>
          <w:szCs w:val="28"/>
          <w:rtl/>
          <w:lang w:bidi="fa-IR"/>
        </w:rPr>
      </w:pPr>
      <w:r>
        <w:rPr>
          <w:rFonts w:cs="B Lotus"/>
          <w:sz w:val="28"/>
          <w:szCs w:val="28"/>
          <w:rtl/>
          <w:lang w:bidi="fa-IR"/>
        </w:rPr>
        <w:t>روزی شخصی از امام «جعفر صادق</w:t>
      </w:r>
      <w:r>
        <w:rPr>
          <w:rFonts w:cs="CTraditional Arabic"/>
          <w:sz w:val="28"/>
          <w:szCs w:val="28"/>
          <w:rtl/>
          <w:lang w:bidi="fa-IR"/>
        </w:rPr>
        <w:t>/</w:t>
      </w:r>
      <w:r w:rsidRPr="0076536B">
        <w:rPr>
          <w:rFonts w:cs="B Lotus"/>
          <w:sz w:val="28"/>
          <w:szCs w:val="28"/>
          <w:rtl/>
          <w:lang w:bidi="fa-IR"/>
        </w:rPr>
        <w:t xml:space="preserve">» </w:t>
      </w:r>
      <w:r w:rsidR="006A1B3D">
        <w:rPr>
          <w:rFonts w:cs="B Lotus"/>
          <w:sz w:val="28"/>
          <w:szCs w:val="28"/>
          <w:rtl/>
          <w:lang w:bidi="fa-IR"/>
        </w:rPr>
        <w:t>در مورد خداوند عزوجل سؤال نمود؛ امام از شخص پرسید</w:t>
      </w:r>
      <w:r w:rsidR="004721FC">
        <w:rPr>
          <w:rFonts w:cs="B Lotus"/>
          <w:sz w:val="28"/>
          <w:szCs w:val="28"/>
          <w:rtl/>
          <w:lang w:bidi="fa-IR"/>
        </w:rPr>
        <w:t>:</w:t>
      </w:r>
      <w:r w:rsidR="006A1B3D">
        <w:rPr>
          <w:rFonts w:cs="B Lotus"/>
          <w:sz w:val="28"/>
          <w:szCs w:val="28"/>
          <w:rtl/>
          <w:lang w:bidi="fa-IR"/>
        </w:rPr>
        <w:t xml:space="preserve"> آیا تاکنون به مسافرت دریایی رفته‌ای؟ جواب داد</w:t>
      </w:r>
      <w:r w:rsidR="004721FC">
        <w:rPr>
          <w:rFonts w:cs="B Lotus"/>
          <w:sz w:val="28"/>
          <w:szCs w:val="28"/>
          <w:rtl/>
          <w:lang w:bidi="fa-IR"/>
        </w:rPr>
        <w:t>:</w:t>
      </w:r>
      <w:r w:rsidR="006A1B3D">
        <w:rPr>
          <w:rFonts w:cs="B Lotus"/>
          <w:sz w:val="28"/>
          <w:szCs w:val="28"/>
          <w:rtl/>
          <w:lang w:bidi="fa-IR"/>
        </w:rPr>
        <w:t xml:space="preserve"> بله. </w:t>
      </w:r>
    </w:p>
    <w:p w:rsidR="006A1B3D" w:rsidRPr="00BE50FB" w:rsidRDefault="006A1B3D" w:rsidP="0076536B">
      <w:pPr>
        <w:rPr>
          <w:rFonts w:cs="B Lotus"/>
          <w:spacing w:val="-4"/>
          <w:sz w:val="28"/>
          <w:szCs w:val="28"/>
          <w:rtl/>
          <w:lang w:bidi="fa-IR"/>
        </w:rPr>
      </w:pPr>
      <w:r w:rsidRPr="00BE50FB">
        <w:rPr>
          <w:rFonts w:cs="B Lotus"/>
          <w:spacing w:val="-4"/>
          <w:sz w:val="28"/>
          <w:szCs w:val="28"/>
          <w:rtl/>
          <w:lang w:bidi="fa-IR"/>
        </w:rPr>
        <w:t>دوباره پرسید</w:t>
      </w:r>
      <w:r w:rsidR="004721FC">
        <w:rPr>
          <w:rFonts w:cs="B Lotus"/>
          <w:spacing w:val="-4"/>
          <w:sz w:val="28"/>
          <w:szCs w:val="28"/>
          <w:rtl/>
          <w:lang w:bidi="fa-IR"/>
        </w:rPr>
        <w:t>:</w:t>
      </w:r>
      <w:r w:rsidRPr="00BE50FB">
        <w:rPr>
          <w:rFonts w:cs="B Lotus"/>
          <w:spacing w:val="-4"/>
          <w:sz w:val="28"/>
          <w:szCs w:val="28"/>
          <w:rtl/>
          <w:lang w:bidi="fa-IR"/>
        </w:rPr>
        <w:t xml:space="preserve"> آیا تا به حال برایت پیش آمده که گرفتار طوفان شوی؟ جواب داد</w:t>
      </w:r>
      <w:r w:rsidR="004721FC">
        <w:rPr>
          <w:rFonts w:cs="B Lotus"/>
          <w:spacing w:val="-4"/>
          <w:sz w:val="28"/>
          <w:szCs w:val="28"/>
          <w:rtl/>
          <w:lang w:bidi="fa-IR"/>
        </w:rPr>
        <w:t>:</w:t>
      </w:r>
      <w:r w:rsidRPr="00BE50FB">
        <w:rPr>
          <w:rFonts w:cs="B Lotus"/>
          <w:spacing w:val="-4"/>
          <w:sz w:val="28"/>
          <w:szCs w:val="28"/>
          <w:rtl/>
          <w:lang w:bidi="fa-IR"/>
        </w:rPr>
        <w:t xml:space="preserve"> بله. </w:t>
      </w:r>
    </w:p>
    <w:p w:rsidR="006A1B3D" w:rsidRDefault="00BE50FB" w:rsidP="0076536B">
      <w:pPr>
        <w:rPr>
          <w:rFonts w:cs="B Lotus"/>
          <w:sz w:val="28"/>
          <w:szCs w:val="28"/>
          <w:rtl/>
          <w:lang w:bidi="fa-IR"/>
        </w:rPr>
      </w:pPr>
      <w:r>
        <w:rPr>
          <w:rFonts w:cs="B Lotus"/>
          <w:sz w:val="28"/>
          <w:szCs w:val="28"/>
          <w:rtl/>
          <w:lang w:bidi="fa-IR"/>
        </w:rPr>
        <w:t>امام باز پرسید</w:t>
      </w:r>
      <w:r w:rsidR="004721FC">
        <w:rPr>
          <w:rFonts w:cs="B Lotus"/>
          <w:sz w:val="28"/>
          <w:szCs w:val="28"/>
          <w:rtl/>
          <w:lang w:bidi="fa-IR"/>
        </w:rPr>
        <w:t>:</w:t>
      </w:r>
      <w:r>
        <w:rPr>
          <w:rFonts w:cs="B Lotus"/>
          <w:sz w:val="28"/>
          <w:szCs w:val="28"/>
          <w:rtl/>
          <w:lang w:bidi="fa-IR"/>
        </w:rPr>
        <w:t xml:space="preserve"> </w:t>
      </w:r>
      <w:r w:rsidR="00202742">
        <w:rPr>
          <w:rFonts w:cs="B Lotus"/>
          <w:sz w:val="28"/>
          <w:szCs w:val="28"/>
          <w:rtl/>
          <w:lang w:bidi="fa-IR"/>
        </w:rPr>
        <w:t>آیا شدت طوفان به جایی رسیده که از ملوانان و سایر وسایل نجات غریق، قطع امید کنی؟ جواب داد</w:t>
      </w:r>
      <w:r w:rsidR="004721FC">
        <w:rPr>
          <w:rFonts w:cs="B Lotus"/>
          <w:sz w:val="28"/>
          <w:szCs w:val="28"/>
          <w:rtl/>
          <w:lang w:bidi="fa-IR"/>
        </w:rPr>
        <w:t>:</w:t>
      </w:r>
      <w:r w:rsidR="00202742">
        <w:rPr>
          <w:rFonts w:cs="B Lotus"/>
          <w:sz w:val="28"/>
          <w:szCs w:val="28"/>
          <w:rtl/>
          <w:lang w:bidi="fa-IR"/>
        </w:rPr>
        <w:t xml:space="preserve"> بله. </w:t>
      </w:r>
    </w:p>
    <w:p w:rsidR="00202742" w:rsidRDefault="00202742" w:rsidP="0076536B">
      <w:pPr>
        <w:rPr>
          <w:rFonts w:cs="B Lotus"/>
          <w:sz w:val="28"/>
          <w:szCs w:val="28"/>
          <w:rtl/>
          <w:lang w:bidi="fa-IR"/>
        </w:rPr>
      </w:pPr>
      <w:r>
        <w:rPr>
          <w:rFonts w:cs="B Lotus"/>
          <w:sz w:val="28"/>
          <w:szCs w:val="28"/>
          <w:rtl/>
          <w:lang w:bidi="fa-IR"/>
        </w:rPr>
        <w:t>امام گفت</w:t>
      </w:r>
      <w:r w:rsidR="004721FC">
        <w:rPr>
          <w:rFonts w:cs="B Lotus"/>
          <w:sz w:val="28"/>
          <w:szCs w:val="28"/>
          <w:rtl/>
          <w:lang w:bidi="fa-IR"/>
        </w:rPr>
        <w:t>:</w:t>
      </w:r>
      <w:r>
        <w:rPr>
          <w:rFonts w:cs="B Lotus"/>
          <w:sz w:val="28"/>
          <w:szCs w:val="28"/>
          <w:rtl/>
          <w:lang w:bidi="fa-IR"/>
        </w:rPr>
        <w:t xml:space="preserve"> آیا در این هنگام چنین اندیشه‌ای به قلب و ذهنت خطور نموده که نیرویی قوی وجود دارد و اگر بخواهد می‌تواند ت</w:t>
      </w:r>
      <w:r w:rsidR="00697D1D">
        <w:rPr>
          <w:rFonts w:cs="B Lotus"/>
          <w:sz w:val="28"/>
          <w:szCs w:val="28"/>
          <w:rtl/>
          <w:lang w:bidi="fa-IR"/>
        </w:rPr>
        <w:t xml:space="preserve">و </w:t>
      </w:r>
      <w:r>
        <w:rPr>
          <w:rFonts w:cs="B Lotus"/>
          <w:sz w:val="28"/>
          <w:szCs w:val="28"/>
          <w:rtl/>
          <w:lang w:bidi="fa-IR"/>
        </w:rPr>
        <w:t>را نجات دهد؟ شخص گفت</w:t>
      </w:r>
      <w:r w:rsidR="004721FC">
        <w:rPr>
          <w:rFonts w:cs="B Lotus"/>
          <w:sz w:val="28"/>
          <w:szCs w:val="28"/>
          <w:rtl/>
          <w:lang w:bidi="fa-IR"/>
        </w:rPr>
        <w:t>:</w:t>
      </w:r>
      <w:r>
        <w:rPr>
          <w:rFonts w:cs="B Lotus"/>
          <w:sz w:val="28"/>
          <w:szCs w:val="28"/>
          <w:rtl/>
          <w:lang w:bidi="fa-IR"/>
        </w:rPr>
        <w:t xml:space="preserve"> بله. </w:t>
      </w:r>
    </w:p>
    <w:p w:rsidR="00202742" w:rsidRDefault="00202742" w:rsidP="0076536B">
      <w:pPr>
        <w:rPr>
          <w:rFonts w:cs="B Lotus"/>
          <w:sz w:val="28"/>
          <w:szCs w:val="28"/>
          <w:rtl/>
          <w:lang w:bidi="fa-IR"/>
        </w:rPr>
      </w:pPr>
      <w:r>
        <w:rPr>
          <w:rFonts w:cs="B Lotus"/>
          <w:sz w:val="28"/>
          <w:szCs w:val="28"/>
          <w:rtl/>
          <w:lang w:bidi="fa-IR"/>
        </w:rPr>
        <w:t>بالاخره امام جعفر</w:t>
      </w:r>
      <w:r>
        <w:rPr>
          <w:rFonts w:cs="CTraditional Arabic"/>
          <w:sz w:val="28"/>
          <w:szCs w:val="28"/>
          <w:rtl/>
          <w:lang w:bidi="fa-IR"/>
        </w:rPr>
        <w:t>/</w:t>
      </w:r>
      <w:r>
        <w:rPr>
          <w:rFonts w:cs="B Lotus"/>
          <w:sz w:val="28"/>
          <w:szCs w:val="28"/>
          <w:rtl/>
          <w:lang w:bidi="fa-IR"/>
        </w:rPr>
        <w:t xml:space="preserve"> </w:t>
      </w:r>
      <w:r w:rsidR="003F1D7E">
        <w:rPr>
          <w:rFonts w:cs="B Lotus"/>
          <w:sz w:val="28"/>
          <w:szCs w:val="28"/>
          <w:rtl/>
          <w:lang w:bidi="fa-IR"/>
        </w:rPr>
        <w:t>به وی گفت</w:t>
      </w:r>
      <w:r w:rsidR="004721FC">
        <w:rPr>
          <w:rFonts w:cs="B Lotus"/>
          <w:sz w:val="28"/>
          <w:szCs w:val="28"/>
          <w:rtl/>
          <w:lang w:bidi="fa-IR"/>
        </w:rPr>
        <w:t>:</w:t>
      </w:r>
      <w:r w:rsidR="003F1D7E">
        <w:rPr>
          <w:rFonts w:cs="B Lotus"/>
          <w:sz w:val="28"/>
          <w:szCs w:val="28"/>
          <w:rtl/>
          <w:lang w:bidi="fa-IR"/>
        </w:rPr>
        <w:t xml:space="preserve"> این نیروی قوی همان خداوند عزوجل (الله تعالی) است. </w:t>
      </w:r>
    </w:p>
    <w:p w:rsidR="003F1D7E" w:rsidRDefault="003F1D7E" w:rsidP="0076536B">
      <w:pPr>
        <w:rPr>
          <w:rFonts w:cs="B Lotus"/>
          <w:sz w:val="28"/>
          <w:szCs w:val="28"/>
          <w:rtl/>
          <w:lang w:bidi="fa-IR"/>
        </w:rPr>
      </w:pPr>
      <w:r>
        <w:rPr>
          <w:rFonts w:cs="B Lotus"/>
          <w:sz w:val="28"/>
          <w:szCs w:val="28"/>
          <w:rtl/>
          <w:lang w:bidi="fa-IR"/>
        </w:rPr>
        <w:t xml:space="preserve">به ترتیبی که گذشت تمام فطرت‌ها در مواقع گرفتاری و شداید هلاکت‌بار، بیدار گشته و ایمانشان را بر وجود قوی‌ترین نیروها (الله) اذعان می‌دارند. </w:t>
      </w:r>
    </w:p>
    <w:p w:rsidR="003F1D7E" w:rsidRDefault="00654603" w:rsidP="0076536B">
      <w:pPr>
        <w:rPr>
          <w:rFonts w:cs="B Lotus"/>
          <w:sz w:val="28"/>
          <w:szCs w:val="28"/>
          <w:rtl/>
          <w:lang w:bidi="fa-IR"/>
        </w:rPr>
      </w:pPr>
      <w:r>
        <w:rPr>
          <w:rFonts w:cs="B Lotus"/>
          <w:sz w:val="28"/>
          <w:szCs w:val="28"/>
          <w:rtl/>
          <w:lang w:bidi="fa-IR"/>
        </w:rPr>
        <w:t xml:space="preserve">آیا اگر فاسدترین و ملحد‌ترین انسان، در خفقان و تنگناهای ویرانگر گرفتار آید، جز پناه بردن و استمداد از خالق هستی چه عکس‌العمل دیگری از خود نشان می‌دهد؟ </w:t>
      </w:r>
    </w:p>
    <w:p w:rsidR="00654603" w:rsidRDefault="00654603" w:rsidP="0076536B">
      <w:pPr>
        <w:rPr>
          <w:rFonts w:cs="B Lotus"/>
          <w:sz w:val="28"/>
          <w:szCs w:val="28"/>
          <w:rtl/>
          <w:lang w:bidi="fa-IR"/>
        </w:rPr>
      </w:pPr>
      <w:r>
        <w:rPr>
          <w:rFonts w:cs="B Lotus"/>
          <w:sz w:val="28"/>
          <w:szCs w:val="28"/>
          <w:rtl/>
          <w:lang w:bidi="fa-IR"/>
        </w:rPr>
        <w:t>مگر «فرعون» هنگام غرق شدن (در رود نیل) نگفت</w:t>
      </w:r>
      <w:r w:rsidR="004721FC">
        <w:rPr>
          <w:rFonts w:cs="B Lotus"/>
          <w:sz w:val="28"/>
          <w:szCs w:val="28"/>
          <w:rtl/>
          <w:lang w:bidi="fa-IR"/>
        </w:rPr>
        <w:t>:</w:t>
      </w:r>
      <w:r>
        <w:rPr>
          <w:rFonts w:cs="B Lotus"/>
          <w:sz w:val="28"/>
          <w:szCs w:val="28"/>
          <w:rtl/>
          <w:lang w:bidi="fa-IR"/>
        </w:rPr>
        <w:t xml:space="preserve"> به خدای موسی و هارون و بنی‌اسرائیلیان ایمان آوردم؟! </w:t>
      </w:r>
    </w:p>
    <w:p w:rsidR="00654603" w:rsidRDefault="00EC776D" w:rsidP="0076536B">
      <w:pPr>
        <w:rPr>
          <w:rFonts w:cs="B Lotus"/>
          <w:sz w:val="28"/>
          <w:szCs w:val="28"/>
          <w:rtl/>
          <w:lang w:bidi="fa-IR"/>
        </w:rPr>
      </w:pPr>
      <w:r>
        <w:rPr>
          <w:rFonts w:cs="B Lotus"/>
          <w:sz w:val="28"/>
          <w:szCs w:val="28"/>
          <w:rtl/>
          <w:lang w:bidi="fa-IR"/>
        </w:rPr>
        <w:t xml:space="preserve">در واقع، گرفتار شدن ملحدان و منکران خدا در خطرات و تنگناهای مرگباری که با هیچ وسیلة مادی امکان رهایی از آن برایشان فراهم نگشته </w:t>
      </w:r>
      <w:r w:rsidR="009B5F4B">
        <w:rPr>
          <w:rFonts w:cs="B Lotus"/>
          <w:sz w:val="28"/>
          <w:szCs w:val="28"/>
          <w:rtl/>
          <w:lang w:bidi="fa-IR"/>
        </w:rPr>
        <w:t>است، از جملة</w:t>
      </w:r>
      <w:r w:rsidR="00660748">
        <w:rPr>
          <w:rFonts w:cs="B Lotus"/>
          <w:sz w:val="28"/>
          <w:szCs w:val="28"/>
          <w:rtl/>
          <w:lang w:bidi="fa-IR"/>
        </w:rPr>
        <w:t xml:space="preserve"> </w:t>
      </w:r>
      <w:r w:rsidR="00237C27">
        <w:rPr>
          <w:rFonts w:cs="B Lotus"/>
          <w:sz w:val="28"/>
          <w:szCs w:val="28"/>
          <w:rtl/>
          <w:lang w:bidi="fa-IR"/>
        </w:rPr>
        <w:t>بزرگ‌تر</w:t>
      </w:r>
      <w:r w:rsidR="009B5F4B">
        <w:rPr>
          <w:rFonts w:cs="B Lotus"/>
          <w:sz w:val="28"/>
          <w:szCs w:val="28"/>
          <w:rtl/>
          <w:lang w:bidi="fa-IR"/>
        </w:rPr>
        <w:t xml:space="preserve">ین تجارت واقع‌بینانه‌ای است که پردة غفلت و شقاوت را از فطرت‌های سالم، صاف و زلال اولیه‌شان کنار زده است؛ فطرت‌هایی که در اثر فرورفتن صاحبانشان </w:t>
      </w:r>
      <w:r w:rsidR="000C7A59">
        <w:rPr>
          <w:rFonts w:cs="B Lotus"/>
          <w:sz w:val="28"/>
          <w:szCs w:val="28"/>
          <w:rtl/>
          <w:lang w:bidi="fa-IR"/>
        </w:rPr>
        <w:t xml:space="preserve">در تمایلات متکبرانه، لجوجانه و تبهکارانه، در معرض فساد و بیگانگی با حق قرار گرفته </w:t>
      </w:r>
      <w:r w:rsidR="00393078">
        <w:rPr>
          <w:rFonts w:cs="B Lotus"/>
          <w:sz w:val="28"/>
          <w:szCs w:val="28"/>
          <w:rtl/>
          <w:lang w:bidi="fa-IR"/>
        </w:rPr>
        <w:t xml:space="preserve">و مورد غفلت واقع شده بودند. چنین تجربة صادقانه‌ای است که حقیقتاً </w:t>
      </w:r>
      <w:r w:rsidR="00424C0C">
        <w:rPr>
          <w:rFonts w:cs="B Lotus"/>
          <w:sz w:val="28"/>
          <w:szCs w:val="28"/>
          <w:rtl/>
          <w:lang w:bidi="fa-IR"/>
        </w:rPr>
        <w:t xml:space="preserve">پردة غفلت و فراموشی را از فطرت‌هایشان برداشت به گونه‌ای که خواسته یا ناخواسته اعلان </w:t>
      </w:r>
      <w:r w:rsidR="00405655">
        <w:rPr>
          <w:rFonts w:cs="B Lotus"/>
          <w:sz w:val="28"/>
          <w:szCs w:val="28"/>
          <w:rtl/>
          <w:lang w:bidi="fa-IR"/>
        </w:rPr>
        <w:t>می‌دارند که</w:t>
      </w:r>
      <w:r w:rsidR="004721FC">
        <w:rPr>
          <w:rFonts w:cs="B Lotus"/>
          <w:sz w:val="28"/>
          <w:szCs w:val="28"/>
          <w:rtl/>
          <w:lang w:bidi="fa-IR"/>
        </w:rPr>
        <w:t>:</w:t>
      </w:r>
      <w:r w:rsidR="00405655">
        <w:rPr>
          <w:rFonts w:cs="B Lotus"/>
          <w:sz w:val="28"/>
          <w:szCs w:val="28"/>
          <w:rtl/>
          <w:lang w:bidi="fa-IR"/>
        </w:rPr>
        <w:t xml:space="preserve"> در ورای مادیات، ذاتی یکتا و دانا، قادر و توانا، صاحب اختیار هر چیزی، زمامدار</w:t>
      </w:r>
      <w:r w:rsidR="00A62F85">
        <w:rPr>
          <w:rFonts w:cs="B Lotus"/>
          <w:sz w:val="28"/>
          <w:szCs w:val="28"/>
          <w:rtl/>
          <w:lang w:bidi="fa-IR"/>
        </w:rPr>
        <w:t xml:space="preserve"> آسمان‌ها</w:t>
      </w:r>
      <w:r w:rsidR="00405655">
        <w:rPr>
          <w:rFonts w:cs="B Lotus"/>
          <w:sz w:val="28"/>
          <w:szCs w:val="28"/>
          <w:rtl/>
          <w:lang w:bidi="fa-IR"/>
        </w:rPr>
        <w:t xml:space="preserve"> و زمین، به نام «الله» وجود دارد؛ لذا بعد از گمراهی و الحادشان، اینک خدا را فراخوانده، رهایی، یاری و مدد خویش را از وی می‌طلبند. </w:t>
      </w:r>
    </w:p>
    <w:p w:rsidR="00405655" w:rsidRPr="00F82B3B" w:rsidRDefault="00405655" w:rsidP="0076536B">
      <w:pPr>
        <w:rPr>
          <w:rFonts w:cs="B Lotus"/>
          <w:spacing w:val="-6"/>
          <w:sz w:val="28"/>
          <w:szCs w:val="28"/>
          <w:rtl/>
          <w:lang w:bidi="fa-IR"/>
        </w:rPr>
      </w:pPr>
      <w:r w:rsidRPr="00F82B3B">
        <w:rPr>
          <w:rFonts w:cs="B Lotus"/>
          <w:spacing w:val="-6"/>
          <w:sz w:val="28"/>
          <w:szCs w:val="28"/>
          <w:rtl/>
          <w:lang w:bidi="fa-IR"/>
        </w:rPr>
        <w:t>به دنبال این واقعه است که خداوند نیز آنان را نجات داده و رهایی می‌بخشد تا این استجابت دعا را به عنوان دلیل بر وجود ذات و علم و قدرتش عرضه نماید. اما پس از آنکه به سلامتی پا به ساحل گذاشته و قدم در زمین نهادند (بیشترشان) به ورطة انکار خدا و کفر و الحاد اولیه‌شان دچار شده و نجات خویش را نتیجة اسباب (مادی) تلقی و آن را امری تصادفی می‌انگارند که در اثر دگرگونی اوضاع و احوال، مسیر و مجراهای طوفان</w:t>
      </w:r>
      <w:r w:rsidR="00926F94" w:rsidRPr="00F82B3B">
        <w:rPr>
          <w:rFonts w:cs="B Lotus"/>
          <w:spacing w:val="-6"/>
          <w:sz w:val="28"/>
          <w:szCs w:val="28"/>
          <w:rtl/>
          <w:lang w:bidi="fa-IR"/>
        </w:rPr>
        <w:t xml:space="preserve"> و باد یا دگرگونی‌ اوضاع سیاسی، اقتصادی و اجتماعی رخ داده است؛ این در حالی است که تغییردهنده و دگرگون‌کنندة اوضاع و احوال را فراموش نموده و از یاد می‌برند که قبلاً در پناه او طلب نجات کرده بودند و او (خدا) نیز دعایشان را استجابت فرموده بود. </w:t>
      </w:r>
    </w:p>
    <w:p w:rsidR="00926F94" w:rsidRDefault="009448BC" w:rsidP="0076536B">
      <w:pPr>
        <w:rPr>
          <w:rFonts w:cs="B Lotus"/>
          <w:sz w:val="28"/>
          <w:szCs w:val="28"/>
          <w:rtl/>
          <w:lang w:bidi="fa-IR"/>
        </w:rPr>
      </w:pPr>
      <w:r>
        <w:rPr>
          <w:rFonts w:cs="B Lotus"/>
          <w:sz w:val="28"/>
          <w:szCs w:val="28"/>
          <w:rtl/>
          <w:lang w:bidi="fa-IR"/>
        </w:rPr>
        <w:t xml:space="preserve">این است حال و وضع روح و روان‌های تبهکار و مجرم، که نه به خاطر نبود دلیل، بلکه به جهت ارضای ملکة خود بزرگ‌بینی و فسق و فجورشان، به خدا کافر گشته و او را انکار می‌نمایند. </w:t>
      </w:r>
      <w:r w:rsidR="004F160B">
        <w:rPr>
          <w:rFonts w:cs="B Lotus"/>
          <w:sz w:val="28"/>
          <w:szCs w:val="28"/>
          <w:rtl/>
          <w:lang w:bidi="fa-IR"/>
        </w:rPr>
        <w:t xml:space="preserve">چنین نفوسی تنها در سختی‌ها و مُعضلات غیر قابل نجات به کمک وسایل مادی، بر وجود خدا اعتراف نموده و به فریادش می‌خوانند. </w:t>
      </w:r>
    </w:p>
    <w:p w:rsidR="004F160B" w:rsidRDefault="004F160B" w:rsidP="0076536B">
      <w:pPr>
        <w:rPr>
          <w:rFonts w:cs="B Lotus"/>
          <w:sz w:val="28"/>
          <w:szCs w:val="28"/>
          <w:rtl/>
          <w:lang w:bidi="fa-IR"/>
        </w:rPr>
      </w:pPr>
      <w:r>
        <w:rPr>
          <w:rFonts w:cs="B Lotus"/>
          <w:sz w:val="28"/>
          <w:szCs w:val="28"/>
          <w:rtl/>
          <w:lang w:bidi="fa-IR"/>
        </w:rPr>
        <w:t>خداوند عزوجل، حال این دسته از کافران تبهکار، خودکامه و معاند را در آیات 66 تا 69 سورة اسراء این چنین به تصویر می‌کشد</w:t>
      </w:r>
      <w:r w:rsidR="004721FC">
        <w:rPr>
          <w:rFonts w:cs="B Lotus"/>
          <w:sz w:val="28"/>
          <w:szCs w:val="28"/>
          <w:rtl/>
          <w:lang w:bidi="fa-IR"/>
        </w:rPr>
        <w:t>:</w:t>
      </w:r>
      <w:r>
        <w:rPr>
          <w:rFonts w:cs="B Lotus"/>
          <w:sz w:val="28"/>
          <w:szCs w:val="28"/>
          <w:rtl/>
          <w:lang w:bidi="fa-IR"/>
        </w:rPr>
        <w:t xml:space="preserve"> </w:t>
      </w:r>
    </w:p>
    <w:p w:rsidR="00716006" w:rsidRPr="00660748" w:rsidRDefault="00716006" w:rsidP="00660748">
      <w:pPr>
        <w:tabs>
          <w:tab w:val="right" w:pos="7371"/>
        </w:tabs>
        <w:rPr>
          <w:rFonts w:cs="B Lotus"/>
          <w:sz w:val="26"/>
          <w:szCs w:val="28"/>
          <w:rtl/>
          <w:lang w:bidi="fa-IR"/>
        </w:rPr>
      </w:pPr>
      <w:r w:rsidRPr="00660748">
        <w:rPr>
          <w:rFonts w:cs="B Lotus"/>
          <w:sz w:val="26"/>
          <w:szCs w:val="28"/>
          <w:rtl/>
          <w:lang w:bidi="fa-IR"/>
        </w:rPr>
        <w:t>«</w:t>
      </w:r>
      <w:r w:rsidR="006910E9" w:rsidRPr="00660748">
        <w:rPr>
          <w:rFonts w:cs="B Lotus"/>
          <w:sz w:val="26"/>
          <w:szCs w:val="28"/>
          <w:rtl/>
          <w:lang w:bidi="fa-IR"/>
        </w:rPr>
        <w:t>پروردگارتان آن کسی است که کشتی‌</w:t>
      </w:r>
      <w:r w:rsidR="00986574" w:rsidRPr="00660748">
        <w:rPr>
          <w:rFonts w:cs="B Lotus"/>
          <w:sz w:val="26"/>
          <w:szCs w:val="28"/>
          <w:rtl/>
          <w:lang w:bidi="fa-IR"/>
        </w:rPr>
        <w:t>‌ها را در دریاها به حرکت درمی‌آورد تا جویای رزق او (شوید و از فضل و نعمتش برخوردار) گردید. خداوند همیشه در حق شما (بندگان) مهربان بوده است. هنگامی که ناراحتی‌ها در دریاها به شما می‌رسد (و گرفتار طوفان‌ها و امواج سهمگین می‌شوید و کشتی خویش را همچون پر کاهی در پهنة آ‌بها می‌بینید، وحشت می‌کنید</w:t>
      </w:r>
      <w:r w:rsidR="00697D1D" w:rsidRPr="00660748">
        <w:rPr>
          <w:rFonts w:cs="B Lotus"/>
          <w:sz w:val="26"/>
          <w:szCs w:val="28"/>
          <w:rtl/>
          <w:lang w:bidi="fa-IR"/>
        </w:rPr>
        <w:t xml:space="preserve"> و) جز خدا همه کس</w:t>
      </w:r>
      <w:r w:rsidR="00986574" w:rsidRPr="00660748">
        <w:rPr>
          <w:rFonts w:cs="B Lotus"/>
          <w:sz w:val="26"/>
          <w:szCs w:val="28"/>
          <w:rtl/>
          <w:lang w:bidi="fa-IR"/>
        </w:rPr>
        <w:t xml:space="preserve"> از نظرتان ناپدید می‌گردند که ایشان را به فریاد می‌خوانید. اما زمانی که خدا شما را (از غرق شدن) نجات داد و به خشکی رسانید، (از یکتاپرستی) روی می‌گردانید (و</w:t>
      </w:r>
      <w:r w:rsidR="0039155D" w:rsidRPr="00660748">
        <w:rPr>
          <w:rFonts w:cs="B Lotus"/>
          <w:sz w:val="26"/>
          <w:szCs w:val="28"/>
          <w:rtl/>
          <w:lang w:bidi="fa-IR"/>
        </w:rPr>
        <w:t xml:space="preserve"> انسان‌ها</w:t>
      </w:r>
      <w:r w:rsidR="00986574" w:rsidRPr="00660748">
        <w:rPr>
          <w:rFonts w:cs="B Lotus"/>
          <w:sz w:val="26"/>
          <w:szCs w:val="28"/>
          <w:rtl/>
          <w:lang w:bidi="fa-IR"/>
        </w:rPr>
        <w:t xml:space="preserve">ی ناتوان و بتان بیجان را انباز یزدان جهان می‌سازید)، و اصولاً انسان بسیار ناسپاس است. آیا شما ایمن از این هستید که خدا گوشه‌ای از خشکی را بشکافد و شما را در (کام) آن فروبرد؟ </w:t>
      </w:r>
      <w:r w:rsidR="008C1464" w:rsidRPr="00660748">
        <w:rPr>
          <w:rFonts w:cs="B Lotus"/>
          <w:sz w:val="26"/>
          <w:szCs w:val="28"/>
          <w:rtl/>
          <w:lang w:bidi="fa-IR"/>
        </w:rPr>
        <w:t xml:space="preserve">یا اینکه طوفانی بسویتان روان دارد که باران سنگ بر شما بباراند و آن وقت حافظ و نگهبانی برای خود پیدا نکنید؟ </w:t>
      </w:r>
      <w:r w:rsidR="00877B8B" w:rsidRPr="00660748">
        <w:rPr>
          <w:rFonts w:cs="B Lotus"/>
          <w:sz w:val="26"/>
          <w:szCs w:val="28"/>
          <w:rtl/>
          <w:lang w:bidi="fa-IR"/>
        </w:rPr>
        <w:t>یا اینکه ایمن هستید از اینکه خداوند بار دیگر شما را (نیازمند سفر دریا سازد و) به دریا برگرداند و تندباد درهم شکننده‌ای به سویتان گسیل دارد (و بر سرتان بگمارد) تا شما را به سبب ناسپاسی (و کفرتان نسبت به یزدان) خودتان غرق گرداند، و از آن به بعد کسی را نیابید که خون‌بهای شما را از ما بخواهد (و در برابر آن ما را تعقیب و مورد پیگرد قرار دهد)؟</w:t>
      </w:r>
      <w:r w:rsidRPr="00660748">
        <w:rPr>
          <w:rFonts w:cs="B Lotus"/>
          <w:sz w:val="26"/>
          <w:szCs w:val="28"/>
          <w:rtl/>
          <w:lang w:bidi="fa-IR"/>
        </w:rPr>
        <w:t>».</w:t>
      </w:r>
    </w:p>
    <w:p w:rsidR="004F160B" w:rsidRDefault="007F3A8D" w:rsidP="0076536B">
      <w:pPr>
        <w:rPr>
          <w:rFonts w:cs="B Lotus"/>
          <w:sz w:val="28"/>
          <w:szCs w:val="28"/>
          <w:rtl/>
          <w:lang w:bidi="fa-IR"/>
        </w:rPr>
      </w:pPr>
      <w:r>
        <w:rPr>
          <w:rFonts w:cs="B Lotus"/>
          <w:sz w:val="28"/>
          <w:szCs w:val="28"/>
          <w:rtl/>
          <w:lang w:bidi="fa-IR"/>
        </w:rPr>
        <w:t>همچنین در آیات 21 تا 23 سورة یونس نیز می‌فرماید</w:t>
      </w:r>
      <w:r w:rsidR="004721FC">
        <w:rPr>
          <w:rFonts w:cs="B Lotus"/>
          <w:sz w:val="28"/>
          <w:szCs w:val="28"/>
          <w:rtl/>
          <w:lang w:bidi="fa-IR"/>
        </w:rPr>
        <w:t>:</w:t>
      </w:r>
      <w:r>
        <w:rPr>
          <w:rFonts w:cs="B Lotus"/>
          <w:sz w:val="28"/>
          <w:szCs w:val="28"/>
          <w:rtl/>
          <w:lang w:bidi="fa-IR"/>
        </w:rPr>
        <w:t xml:space="preserve"> </w:t>
      </w:r>
    </w:p>
    <w:p w:rsidR="002D77B0" w:rsidRPr="00660748" w:rsidRDefault="002D77B0" w:rsidP="00660748">
      <w:pPr>
        <w:tabs>
          <w:tab w:val="right" w:pos="7371"/>
        </w:tabs>
        <w:rPr>
          <w:rFonts w:cs="B Lotus"/>
          <w:sz w:val="26"/>
          <w:szCs w:val="28"/>
          <w:rtl/>
          <w:lang w:bidi="fa-IR"/>
        </w:rPr>
      </w:pPr>
      <w:r w:rsidRPr="00660748">
        <w:rPr>
          <w:rFonts w:cs="B Lotus"/>
          <w:sz w:val="26"/>
          <w:szCs w:val="28"/>
          <w:rtl/>
          <w:lang w:bidi="fa-IR"/>
        </w:rPr>
        <w:t>«</w:t>
      </w:r>
      <w:r w:rsidR="00C000D6" w:rsidRPr="00660748">
        <w:rPr>
          <w:rFonts w:cs="B Lotus"/>
          <w:sz w:val="26"/>
          <w:szCs w:val="28"/>
          <w:rtl/>
          <w:lang w:bidi="fa-IR"/>
        </w:rPr>
        <w:t>هنگامی که پس از شر و بلایی که (برای بیداری و آگاهی) به مردم رسیده است، مزة خیر و نعمتی به</w:t>
      </w:r>
      <w:r w:rsidR="0039155D" w:rsidRPr="00660748">
        <w:rPr>
          <w:rFonts w:cs="B Lotus"/>
          <w:sz w:val="26"/>
          <w:szCs w:val="28"/>
          <w:rtl/>
          <w:lang w:bidi="fa-IR"/>
        </w:rPr>
        <w:t xml:space="preserve"> انسان‌ها</w:t>
      </w:r>
      <w:r w:rsidR="00C000D6" w:rsidRPr="00660748">
        <w:rPr>
          <w:rFonts w:cs="B Lotus"/>
          <w:sz w:val="26"/>
          <w:szCs w:val="28"/>
          <w:rtl/>
          <w:lang w:bidi="fa-IR"/>
        </w:rPr>
        <w:t xml:space="preserve"> می‌چشانیم (و ایشان را به قدرت و ثروت و شادی هم می‌آزماییم)، بناگاه دربارة آیه‌های ما به چاره‌سازی می‌نشینند (و به تکذیب</w:t>
      </w:r>
      <w:r w:rsidR="00660748">
        <w:rPr>
          <w:rFonts w:cs="B Lotus"/>
          <w:sz w:val="26"/>
          <w:szCs w:val="28"/>
          <w:rtl/>
          <w:lang w:bidi="fa-IR"/>
        </w:rPr>
        <w:t xml:space="preserve"> آن‌ها </w:t>
      </w:r>
      <w:r w:rsidR="00C000D6" w:rsidRPr="00660748">
        <w:rPr>
          <w:rFonts w:cs="B Lotus"/>
          <w:sz w:val="26"/>
          <w:szCs w:val="28"/>
          <w:rtl/>
          <w:lang w:bidi="fa-IR"/>
        </w:rPr>
        <w:t>می‌پردازند و با توجیهات نادرست در مقام انکار آیه‌ها برمی‌آیند، و پیغمبر ما را شاعر و ساحر و دیوانه می‌خوانند، و مشکلات و سختی‌ها را ناشی از اسباب و علل و تصادف و قهر طبیعت می‌دانند، و نعمت‌ها و خوشی‌ها را حمل بر زرنگی و شایستگی خود و شفقت روزگار می‌نمایند!) بگو</w:t>
      </w:r>
      <w:r w:rsidR="004721FC" w:rsidRPr="00660748">
        <w:rPr>
          <w:rFonts w:cs="B Lotus"/>
          <w:sz w:val="26"/>
          <w:szCs w:val="28"/>
          <w:rtl/>
          <w:lang w:bidi="fa-IR"/>
        </w:rPr>
        <w:t>:</w:t>
      </w:r>
      <w:r w:rsidR="00C000D6" w:rsidRPr="00660748">
        <w:rPr>
          <w:rFonts w:cs="B Lotus"/>
          <w:sz w:val="26"/>
          <w:szCs w:val="28"/>
          <w:rtl/>
          <w:lang w:bidi="fa-IR"/>
        </w:rPr>
        <w:t xml:space="preserve"> خداوند در چاره‌سازی (حیله‌گری‌های شما) از سرعت بیشتری برخوردار است (و می‌تواند شما را در اسرع وقت نابود نماید و سریعاً تازیانة عذاب را به تنتان آشنا کند و فوراً در برابر اعمال زشتتان سزایتان دهد. اما تا آن زمان که خود می‌داند، مهلتتان می‌دهد و به حال خودتان وامی‌گذارد). بی‌گمان فرستادگان (مأمور ثبت و ضبط کردار و گفتار و پندار شما یعنی فرشتگان) ما حیله‌گری‌ها و چاره‌سازی‌های شما را می‌نویسند (و در قیامت کیفر</w:t>
      </w:r>
      <w:r w:rsidR="00660748">
        <w:rPr>
          <w:rFonts w:cs="B Lotus"/>
          <w:sz w:val="26"/>
          <w:szCs w:val="28"/>
          <w:rtl/>
          <w:lang w:bidi="fa-IR"/>
        </w:rPr>
        <w:t xml:space="preserve"> آن‌ها </w:t>
      </w:r>
      <w:r w:rsidR="00C000D6" w:rsidRPr="00660748">
        <w:rPr>
          <w:rFonts w:cs="B Lotus"/>
          <w:sz w:val="26"/>
          <w:szCs w:val="28"/>
          <w:rtl/>
          <w:lang w:bidi="fa-IR"/>
        </w:rPr>
        <w:t xml:space="preserve">را به کف دستتان می‌گذاریم). </w:t>
      </w:r>
      <w:r w:rsidR="00E14C9A" w:rsidRPr="00660748">
        <w:rPr>
          <w:rFonts w:cs="B Lotus"/>
          <w:sz w:val="26"/>
          <w:szCs w:val="28"/>
          <w:rtl/>
          <w:lang w:bidi="fa-IR"/>
        </w:rPr>
        <w:t>او است که شما را در خشکی و دریا راه می‌برد (</w:t>
      </w:r>
      <w:r w:rsidR="00707F75" w:rsidRPr="00660748">
        <w:rPr>
          <w:rFonts w:cs="B Lotus"/>
          <w:sz w:val="26"/>
          <w:szCs w:val="28"/>
          <w:rtl/>
          <w:lang w:bidi="fa-IR"/>
        </w:rPr>
        <w:t xml:space="preserve">و امکان سیر وحرکت در قاره‌ها و آب‌ها </w:t>
      </w:r>
      <w:r w:rsidR="0096122F" w:rsidRPr="00660748">
        <w:rPr>
          <w:rFonts w:cs="B Lotus"/>
          <w:sz w:val="26"/>
          <w:szCs w:val="28"/>
          <w:rtl/>
          <w:lang w:bidi="fa-IR"/>
        </w:rPr>
        <w:t xml:space="preserve">را برای شما میسر می‌کند). چه بسا هنگامی که در کشتی‌ها قرار می‌گیرید و کشتی‌ها با باد موافق سرنشینان را (آرام آرام به سوی مقصد) حرکت می‌دهند و سرنشینان بدان شادمان می‌گردند، به ناگاه باد سختی ورزیدن می‌گیرد و از هر سو موج به سویشان می‌رود و می‌پندارند که (توسط مرگ از هر سو) احاطه شده‌اند (و راه گزیری نیست. در این وقت) خدا را به فریاد می‌خوانند و طاعت </w:t>
      </w:r>
      <w:r w:rsidR="009E5250" w:rsidRPr="00660748">
        <w:rPr>
          <w:rFonts w:cs="B Lotus"/>
          <w:sz w:val="26"/>
          <w:szCs w:val="28"/>
          <w:rtl/>
          <w:lang w:bidi="fa-IR"/>
        </w:rPr>
        <w:t xml:space="preserve">و عبادت و فرمانبرداری و دین را تنها از آن او می‌دانند (چرا که همه کس و همه چیز را بسی ضعیف‌تر و ناتوان‌تر از آن می‌بینند که کاری از دست آنان برآید و از این ورطه </w:t>
      </w:r>
      <w:r w:rsidR="009D516A" w:rsidRPr="00660748">
        <w:rPr>
          <w:rFonts w:cs="B Lotus"/>
          <w:sz w:val="26"/>
          <w:szCs w:val="28"/>
          <w:rtl/>
          <w:lang w:bidi="fa-IR"/>
        </w:rPr>
        <w:t xml:space="preserve">رستگارشان نماید. </w:t>
      </w:r>
      <w:r w:rsidR="00156750" w:rsidRPr="00660748">
        <w:rPr>
          <w:rFonts w:cs="B Lotus"/>
          <w:sz w:val="26"/>
          <w:szCs w:val="28"/>
          <w:rtl/>
          <w:lang w:bidi="fa-IR"/>
        </w:rPr>
        <w:t xml:space="preserve">بدین هنگام عهد می‌کنند که) اگر ما را از این حال برهانی، </w:t>
      </w:r>
      <w:r w:rsidR="00086B0B" w:rsidRPr="00660748">
        <w:rPr>
          <w:rFonts w:cs="B Lotus"/>
          <w:sz w:val="26"/>
          <w:szCs w:val="28"/>
          <w:rtl/>
          <w:lang w:bidi="fa-IR"/>
        </w:rPr>
        <w:t xml:space="preserve">از زمرة سپاسگزاران خواهیم بود (و دیگر به کسی و چیزی جز تو روی نمی‌آوریم و هرگز این و آن را به فریاد نمی‌خوانیم و نمی‌پرستیم). اما هنگامی که خدا آنان را نجات می‌دهد، ناگهان به ناحق در زمین شروع به ظلم و فساد می‌کنند (و عهد و پیمان را فراموش می‌نمایند). </w:t>
      </w:r>
      <w:r w:rsidR="00E5023C" w:rsidRPr="00660748">
        <w:rPr>
          <w:rFonts w:cs="B Lotus"/>
          <w:sz w:val="26"/>
          <w:szCs w:val="28"/>
          <w:rtl/>
          <w:lang w:bidi="fa-IR"/>
        </w:rPr>
        <w:t xml:space="preserve">ای مردم! ظلم و ستمی که مرتکب می‌شوید، و بال و زیان آن متوجه خود شما می‌شود. </w:t>
      </w:r>
      <w:r w:rsidR="00086B0B" w:rsidRPr="00660748">
        <w:rPr>
          <w:rFonts w:cs="B Lotus"/>
          <w:sz w:val="26"/>
          <w:szCs w:val="28"/>
          <w:rtl/>
          <w:lang w:bidi="fa-IR"/>
        </w:rPr>
        <w:t xml:space="preserve">چند روزی </w:t>
      </w:r>
      <w:r w:rsidR="006B042F" w:rsidRPr="00660748">
        <w:rPr>
          <w:rFonts w:cs="B Lotus"/>
          <w:sz w:val="26"/>
          <w:szCs w:val="28"/>
          <w:rtl/>
          <w:lang w:bidi="fa-IR"/>
        </w:rPr>
        <w:t>از متاع و لذت دنیا بهره‌مند می‌شوید، پس از آن بازگشت شما به سوی خدا است و آنگاه ما شما را از آن چه انجام می‌داده‌اید آگاه می‌سازیم (و سزای اعمالتان را می‌دهیم)</w:t>
      </w:r>
      <w:r w:rsidRPr="00660748">
        <w:rPr>
          <w:rFonts w:cs="B Lotus"/>
          <w:sz w:val="26"/>
          <w:szCs w:val="28"/>
          <w:rtl/>
          <w:lang w:bidi="fa-IR"/>
        </w:rPr>
        <w:t>».</w:t>
      </w:r>
    </w:p>
    <w:p w:rsidR="007F3A8D" w:rsidRPr="006A7E14" w:rsidRDefault="00826518" w:rsidP="0076536B">
      <w:pPr>
        <w:rPr>
          <w:rFonts w:cs="B Lotus"/>
          <w:spacing w:val="-6"/>
          <w:sz w:val="28"/>
          <w:szCs w:val="28"/>
          <w:rtl/>
          <w:lang w:bidi="fa-IR"/>
        </w:rPr>
      </w:pPr>
      <w:r w:rsidRPr="006A7E14">
        <w:rPr>
          <w:rFonts w:cs="B Lotus"/>
          <w:spacing w:val="-6"/>
          <w:sz w:val="28"/>
          <w:szCs w:val="28"/>
          <w:rtl/>
          <w:lang w:bidi="fa-IR"/>
        </w:rPr>
        <w:t xml:space="preserve">اولین سخنی که نخستین فضانورد روسی در سفرش به کرة ماه پس از وحشت از منظره‌ها و ابعاد دهشت‌انگیز </w:t>
      </w:r>
      <w:r w:rsidR="00101C3E" w:rsidRPr="006A7E14">
        <w:rPr>
          <w:rFonts w:cs="B Lotus"/>
          <w:spacing w:val="-6"/>
          <w:sz w:val="28"/>
          <w:szCs w:val="28"/>
          <w:rtl/>
          <w:lang w:bidi="fa-IR"/>
        </w:rPr>
        <w:t xml:space="preserve">و آرزوی بازگشت پیروزمندانه به زمین، بر زبان راند دلیل بر بیدار و هشیار گشتن فطرت پاک ایمان به خدا در قلبش می‌باشد؛ سخن، این بود که علیرغم تربیت غیردینی و فاسدانه‌ای که از زمان کودکی در وی نقش بسته بود، پس از مشاهدة مناظر مذکور در داخل سفینة فضایی‌اش شروع به پناه جستن و یاری طلبیدن از خداوند نمود. </w:t>
      </w:r>
    </w:p>
    <w:p w:rsidR="00101C3E" w:rsidRDefault="0050035B" w:rsidP="0076536B">
      <w:pPr>
        <w:rPr>
          <w:rFonts w:cs="B Lotus"/>
          <w:sz w:val="28"/>
          <w:szCs w:val="28"/>
          <w:rtl/>
          <w:lang w:bidi="fa-IR"/>
        </w:rPr>
      </w:pPr>
      <w:r>
        <w:rPr>
          <w:rFonts w:cs="B Lotus"/>
          <w:sz w:val="28"/>
          <w:szCs w:val="28"/>
          <w:rtl/>
          <w:lang w:bidi="fa-IR"/>
        </w:rPr>
        <w:t>«</w:t>
      </w:r>
      <w:r w:rsidRPr="0050035B">
        <w:rPr>
          <w:rFonts w:cs="B Lotus"/>
          <w:b/>
          <w:bCs/>
          <w:sz w:val="28"/>
          <w:szCs w:val="28"/>
          <w:rtl/>
          <w:lang w:bidi="fa-IR"/>
        </w:rPr>
        <w:t>سوتیلانا</w:t>
      </w:r>
      <w:r>
        <w:rPr>
          <w:rFonts w:cs="B Lotus"/>
          <w:sz w:val="28"/>
          <w:szCs w:val="28"/>
          <w:rtl/>
          <w:lang w:bidi="fa-IR"/>
        </w:rPr>
        <w:t xml:space="preserve">» دختر </w:t>
      </w:r>
      <w:r w:rsidR="00560123">
        <w:rPr>
          <w:rFonts w:cs="B Lotus"/>
          <w:sz w:val="28"/>
          <w:szCs w:val="28"/>
          <w:rtl/>
          <w:lang w:bidi="fa-IR"/>
        </w:rPr>
        <w:t>«</w:t>
      </w:r>
      <w:r w:rsidR="00560123" w:rsidRPr="00560123">
        <w:rPr>
          <w:rFonts w:cs="B Lotus"/>
          <w:b/>
          <w:bCs/>
          <w:sz w:val="28"/>
          <w:szCs w:val="28"/>
          <w:rtl/>
          <w:lang w:bidi="fa-IR"/>
        </w:rPr>
        <w:t>استالین</w:t>
      </w:r>
      <w:r w:rsidR="00560123">
        <w:rPr>
          <w:rFonts w:cs="B Lotus"/>
          <w:sz w:val="28"/>
          <w:szCs w:val="28"/>
          <w:rtl/>
          <w:lang w:bidi="fa-IR"/>
        </w:rPr>
        <w:t>» نیز در خاطرات خویش چنین می‌گوید</w:t>
      </w:r>
      <w:r w:rsidR="004721FC">
        <w:rPr>
          <w:rFonts w:cs="B Lotus"/>
          <w:sz w:val="28"/>
          <w:szCs w:val="28"/>
          <w:rtl/>
          <w:lang w:bidi="fa-IR"/>
        </w:rPr>
        <w:t>:</w:t>
      </w:r>
      <w:r w:rsidR="00560123">
        <w:rPr>
          <w:rFonts w:cs="B Lotus"/>
          <w:sz w:val="28"/>
          <w:szCs w:val="28"/>
          <w:rtl/>
          <w:lang w:bidi="fa-IR"/>
        </w:rPr>
        <w:t xml:space="preserve"> «دلیل </w:t>
      </w:r>
      <w:r w:rsidR="005D4A8D">
        <w:rPr>
          <w:rFonts w:cs="B Lotus"/>
          <w:sz w:val="28"/>
          <w:szCs w:val="28"/>
          <w:rtl/>
          <w:lang w:bidi="fa-IR"/>
        </w:rPr>
        <w:t xml:space="preserve">حقیقی ترک نمودن وطن و فرزندانم، تنها دین (خدا) </w:t>
      </w:r>
      <w:r w:rsidR="00AC557D">
        <w:rPr>
          <w:rFonts w:cs="B Lotus"/>
          <w:sz w:val="28"/>
          <w:szCs w:val="28"/>
          <w:rtl/>
          <w:lang w:bidi="fa-IR"/>
        </w:rPr>
        <w:t xml:space="preserve">می‌باشد». </w:t>
      </w:r>
    </w:p>
    <w:p w:rsidR="00AC557D" w:rsidRDefault="00AC557D" w:rsidP="0076536B">
      <w:pPr>
        <w:rPr>
          <w:rFonts w:cs="B Lotus"/>
          <w:sz w:val="28"/>
          <w:szCs w:val="28"/>
          <w:rtl/>
          <w:lang w:bidi="fa-IR"/>
        </w:rPr>
      </w:pPr>
      <w:r>
        <w:rPr>
          <w:rFonts w:cs="B Lotus"/>
          <w:sz w:val="28"/>
          <w:szCs w:val="28"/>
          <w:rtl/>
          <w:lang w:bidi="fa-IR"/>
        </w:rPr>
        <w:t xml:space="preserve">وی خاطرنشان می‌کند که در خانواده‌ای بی‌دین نشو و نما کرده که نه هیچ کس از افراد آن، خدا را می‌شناسد و نه عمداً یا سهواً یادی از خدا نموده یا سخنی دربارة او بر زبان می‌رانند. </w:t>
      </w:r>
    </w:p>
    <w:p w:rsidR="00AC557D" w:rsidRDefault="00A94A67" w:rsidP="0076536B">
      <w:pPr>
        <w:rPr>
          <w:rFonts w:cs="B Lotus"/>
          <w:sz w:val="28"/>
          <w:szCs w:val="28"/>
          <w:rtl/>
          <w:lang w:bidi="fa-IR"/>
        </w:rPr>
      </w:pPr>
      <w:r>
        <w:rPr>
          <w:rFonts w:cs="B Lotus"/>
          <w:sz w:val="28"/>
          <w:szCs w:val="28"/>
          <w:rtl/>
          <w:lang w:bidi="fa-IR"/>
        </w:rPr>
        <w:t xml:space="preserve">زمانی که به سن رشد و بلوغ رسیدم، بدون هیچ‌گونه </w:t>
      </w:r>
      <w:r w:rsidR="00B26868">
        <w:rPr>
          <w:rFonts w:cs="B Lotus"/>
          <w:sz w:val="28"/>
          <w:szCs w:val="28"/>
          <w:rtl/>
          <w:lang w:bidi="fa-IR"/>
        </w:rPr>
        <w:t xml:space="preserve">عامل </w:t>
      </w:r>
      <w:r w:rsidR="00D41ED1">
        <w:rPr>
          <w:rFonts w:cs="B Lotus"/>
          <w:sz w:val="28"/>
          <w:szCs w:val="28"/>
          <w:rtl/>
          <w:lang w:bidi="fa-IR"/>
        </w:rPr>
        <w:t xml:space="preserve">خارجی </w:t>
      </w:r>
      <w:r w:rsidR="00DE20B1">
        <w:rPr>
          <w:rFonts w:cs="B Lotus"/>
          <w:sz w:val="28"/>
          <w:szCs w:val="28"/>
          <w:rtl/>
          <w:lang w:bidi="fa-IR"/>
        </w:rPr>
        <w:t xml:space="preserve">و یا محیطی، در درون خود به شدت احساس نمودم که زندگی خالی از ایمان به خدا، زندگی نیست (بلکه مرگ است) همان‌گونه که بدون ایمان به خدا در هیچ یک از جوامع بشری، عدل و دادگری برقرار نخواهد گشت. </w:t>
      </w:r>
    </w:p>
    <w:p w:rsidR="00DE20B1" w:rsidRDefault="00DE20B1" w:rsidP="0076536B">
      <w:pPr>
        <w:rPr>
          <w:rFonts w:cs="B Lotus"/>
          <w:sz w:val="28"/>
          <w:szCs w:val="28"/>
          <w:rtl/>
          <w:lang w:bidi="fa-IR"/>
        </w:rPr>
      </w:pPr>
      <w:r>
        <w:rPr>
          <w:rFonts w:cs="B Lotus"/>
          <w:sz w:val="28"/>
          <w:szCs w:val="28"/>
          <w:rtl/>
          <w:lang w:bidi="fa-IR"/>
        </w:rPr>
        <w:t xml:space="preserve">وی بالاخره می‌افزاید که در اعماق درونم چنین احساس می‌کنم که نیاز انسان در ایمان به خدا، همانند نیازش به آب و هواست. </w:t>
      </w:r>
    </w:p>
    <w:p w:rsidR="00DE20B1" w:rsidRDefault="00DE20B1" w:rsidP="0076536B">
      <w:pPr>
        <w:rPr>
          <w:rFonts w:cs="B Lotus"/>
          <w:sz w:val="28"/>
          <w:szCs w:val="28"/>
          <w:rtl/>
          <w:lang w:bidi="fa-IR"/>
        </w:rPr>
      </w:pPr>
      <w:r>
        <w:rPr>
          <w:rFonts w:cs="B Lotus"/>
          <w:sz w:val="28"/>
          <w:szCs w:val="28"/>
          <w:rtl/>
          <w:lang w:bidi="fa-IR"/>
        </w:rPr>
        <w:t>بدین ت</w:t>
      </w:r>
      <w:r w:rsidR="00BA4665">
        <w:rPr>
          <w:rFonts w:cs="B Lotus"/>
          <w:sz w:val="28"/>
          <w:szCs w:val="28"/>
          <w:rtl/>
          <w:lang w:bidi="fa-IR"/>
        </w:rPr>
        <w:t xml:space="preserve">رتیب ملاحظه می‌کنیم که دختر خونریزترین و بی‌دین‌ترین مرد تاریخ، و رهبر دولتی قدرتمند در روی زمین ـ اتحاد </w:t>
      </w:r>
      <w:r w:rsidR="00334B43">
        <w:rPr>
          <w:rFonts w:cs="B Lotus"/>
          <w:sz w:val="28"/>
          <w:szCs w:val="28"/>
          <w:rtl/>
          <w:lang w:bidi="fa-IR"/>
        </w:rPr>
        <w:t xml:space="preserve">جماهر </w:t>
      </w:r>
      <w:r w:rsidR="00BA4665">
        <w:rPr>
          <w:rFonts w:cs="B Lotus"/>
          <w:sz w:val="28"/>
          <w:szCs w:val="28"/>
          <w:rtl/>
          <w:lang w:bidi="fa-IR"/>
        </w:rPr>
        <w:t xml:space="preserve">شوروی </w:t>
      </w:r>
      <w:r w:rsidR="00334B43">
        <w:rPr>
          <w:rFonts w:cs="B Lotus"/>
          <w:sz w:val="28"/>
          <w:szCs w:val="28"/>
          <w:rtl/>
          <w:lang w:bidi="fa-IR"/>
        </w:rPr>
        <w:t xml:space="preserve">سابق ـ ، این‌گونه به ندای اصلی (و حقیقی) فطرتش جواب داده و (جهت تحقق آن)، خانه و کاشانة الحاد را رها نموده </w:t>
      </w:r>
      <w:r w:rsidR="00122759">
        <w:rPr>
          <w:rFonts w:cs="B Lotus"/>
          <w:sz w:val="28"/>
          <w:szCs w:val="28"/>
          <w:rtl/>
          <w:lang w:bidi="fa-IR"/>
        </w:rPr>
        <w:t>و از آن می‌گریزد؛ خانه‌ای که در آن، از طرف پدرش بر وی اجبار و اکراه می‌شد و از جانب مردم نیز تحت فشار بود تا از ایمان به خدا دست برداشته و کفر ورزد و ماد‌‌ی‌گری و نظام مارکسیستی را بپذیرد؛ بلکه این خانه را ترک نمود تا در سرزمینی سکونت و استق</w:t>
      </w:r>
      <w:r w:rsidR="00F77F8E">
        <w:rPr>
          <w:rFonts w:cs="B Lotus"/>
          <w:sz w:val="28"/>
          <w:szCs w:val="28"/>
          <w:rtl/>
          <w:lang w:bidi="fa-IR"/>
        </w:rPr>
        <w:t>ر</w:t>
      </w:r>
      <w:r w:rsidR="00122759">
        <w:rPr>
          <w:rFonts w:cs="B Lotus"/>
          <w:sz w:val="28"/>
          <w:szCs w:val="28"/>
          <w:rtl/>
          <w:lang w:bidi="fa-IR"/>
        </w:rPr>
        <w:t xml:space="preserve">ار یابد که آزادانه و به میل خویش، ایمان به خالق </w:t>
      </w:r>
      <w:r w:rsidR="008B222C">
        <w:rPr>
          <w:rFonts w:cs="B Lotus"/>
          <w:sz w:val="28"/>
          <w:szCs w:val="28"/>
          <w:rtl/>
          <w:lang w:bidi="fa-IR"/>
        </w:rPr>
        <w:t xml:space="preserve">پروردگار را اذعان و مطابق آن عمل نماید. </w:t>
      </w:r>
    </w:p>
    <w:p w:rsidR="008B222C" w:rsidRDefault="008B222C" w:rsidP="00697D1D">
      <w:pPr>
        <w:rPr>
          <w:rFonts w:cs="B Lotus"/>
          <w:sz w:val="28"/>
          <w:szCs w:val="28"/>
          <w:rtl/>
          <w:lang w:bidi="fa-IR"/>
        </w:rPr>
      </w:pPr>
      <w:r>
        <w:rPr>
          <w:rFonts w:cs="B Lotus"/>
          <w:sz w:val="28"/>
          <w:szCs w:val="28"/>
          <w:rtl/>
          <w:lang w:bidi="fa-IR"/>
        </w:rPr>
        <w:t xml:space="preserve">قرآن کریم نیز در بسیاری از آیات شریفش، </w:t>
      </w:r>
      <w:r w:rsidR="00533598">
        <w:rPr>
          <w:rFonts w:cs="B Lotus"/>
          <w:sz w:val="28"/>
          <w:szCs w:val="28"/>
          <w:rtl/>
          <w:lang w:bidi="fa-IR"/>
        </w:rPr>
        <w:t>ای</w:t>
      </w:r>
      <w:r w:rsidR="00697D1D">
        <w:rPr>
          <w:rFonts w:cs="B Lotus"/>
          <w:sz w:val="28"/>
          <w:szCs w:val="28"/>
          <w:rtl/>
          <w:lang w:bidi="fa-IR"/>
        </w:rPr>
        <w:t>ن حقیقت فطری را در ایمان به خدا</w:t>
      </w:r>
      <w:r w:rsidR="00533598">
        <w:rPr>
          <w:rFonts w:cs="B Lotus"/>
          <w:sz w:val="28"/>
          <w:szCs w:val="28"/>
          <w:rtl/>
          <w:lang w:bidi="fa-IR"/>
        </w:rPr>
        <w:t>ا بیان می‌فرماید؛ خداوند عزوجل در آیة «10» سورة «ابراهیم» از زبان پیامبران</w:t>
      </w:r>
      <w:r w:rsidR="006345C4">
        <w:rPr>
          <w:rFonts w:cs="CTraditional Arabic"/>
          <w:sz w:val="28"/>
          <w:szCs w:val="28"/>
          <w:rtl/>
          <w:lang w:bidi="fa-IR"/>
        </w:rPr>
        <w:t>†</w:t>
      </w:r>
      <w:r w:rsidR="006345C4">
        <w:rPr>
          <w:rFonts w:cs="B Lotus"/>
          <w:sz w:val="28"/>
          <w:szCs w:val="28"/>
          <w:rtl/>
          <w:lang w:bidi="fa-IR"/>
        </w:rPr>
        <w:t xml:space="preserve"> </w:t>
      </w:r>
      <w:r w:rsidR="004A4141">
        <w:rPr>
          <w:rFonts w:cs="B Lotus"/>
          <w:sz w:val="28"/>
          <w:szCs w:val="28"/>
          <w:rtl/>
          <w:lang w:bidi="fa-IR"/>
        </w:rPr>
        <w:t>خطاب به امتشان چنین می‌فرماید</w:t>
      </w:r>
      <w:r w:rsidR="004721FC">
        <w:rPr>
          <w:rFonts w:cs="B Lotus"/>
          <w:sz w:val="28"/>
          <w:szCs w:val="28"/>
          <w:rtl/>
          <w:lang w:bidi="fa-IR"/>
        </w:rPr>
        <w:t>:</w:t>
      </w:r>
      <w:r w:rsidR="004A4141">
        <w:rPr>
          <w:rFonts w:cs="B Lotus"/>
          <w:sz w:val="28"/>
          <w:szCs w:val="28"/>
          <w:rtl/>
          <w:lang w:bidi="fa-IR"/>
        </w:rPr>
        <w:t xml:space="preserve"> </w:t>
      </w:r>
    </w:p>
    <w:p w:rsidR="004A4141" w:rsidRPr="00660748" w:rsidRDefault="004A4141" w:rsidP="00660748">
      <w:pPr>
        <w:tabs>
          <w:tab w:val="right" w:pos="7371"/>
        </w:tabs>
        <w:rPr>
          <w:rFonts w:cs="B Lotus"/>
          <w:sz w:val="26"/>
          <w:szCs w:val="28"/>
          <w:rtl/>
          <w:lang w:bidi="fa-IR"/>
        </w:rPr>
      </w:pPr>
      <w:r w:rsidRPr="00660748">
        <w:rPr>
          <w:rFonts w:cs="B Lotus"/>
          <w:sz w:val="26"/>
          <w:szCs w:val="28"/>
          <w:rtl/>
          <w:lang w:bidi="fa-IR"/>
        </w:rPr>
        <w:t>«</w:t>
      </w:r>
      <w:r w:rsidR="00193736" w:rsidRPr="00660748">
        <w:rPr>
          <w:rFonts w:cs="B Lotus"/>
          <w:sz w:val="26"/>
          <w:szCs w:val="28"/>
          <w:rtl/>
          <w:lang w:bidi="fa-IR"/>
        </w:rPr>
        <w:t>پیغمبرانشان بدیشان گفتند</w:t>
      </w:r>
      <w:r w:rsidR="004721FC" w:rsidRPr="00660748">
        <w:rPr>
          <w:rFonts w:cs="B Lotus"/>
          <w:sz w:val="26"/>
          <w:szCs w:val="28"/>
          <w:rtl/>
          <w:lang w:bidi="fa-IR"/>
        </w:rPr>
        <w:t>:</w:t>
      </w:r>
      <w:r w:rsidR="00193736" w:rsidRPr="00660748">
        <w:rPr>
          <w:rFonts w:cs="B Lotus"/>
          <w:sz w:val="26"/>
          <w:szCs w:val="28"/>
          <w:rtl/>
          <w:lang w:bidi="fa-IR"/>
        </w:rPr>
        <w:t xml:space="preserve"> مگر دربارة وجود خدا، آفرینندة</w:t>
      </w:r>
      <w:r w:rsidR="00A62F85">
        <w:rPr>
          <w:rFonts w:cs="B Lotus"/>
          <w:sz w:val="26"/>
          <w:szCs w:val="28"/>
          <w:rtl/>
          <w:lang w:bidi="fa-IR"/>
        </w:rPr>
        <w:t xml:space="preserve"> آسمان‌ها</w:t>
      </w:r>
      <w:r w:rsidR="00193736" w:rsidRPr="00660748">
        <w:rPr>
          <w:rFonts w:cs="B Lotus"/>
          <w:sz w:val="26"/>
          <w:szCs w:val="28"/>
          <w:rtl/>
          <w:lang w:bidi="fa-IR"/>
        </w:rPr>
        <w:t xml:space="preserve"> و زمین، بدون مدل و نمونة پیشین، شک و تردیدی در میان است؟ ...</w:t>
      </w:r>
      <w:r w:rsidRPr="00660748">
        <w:rPr>
          <w:rFonts w:cs="B Lotus"/>
          <w:sz w:val="26"/>
          <w:szCs w:val="28"/>
          <w:rtl/>
          <w:lang w:bidi="fa-IR"/>
        </w:rPr>
        <w:t>».</w:t>
      </w:r>
    </w:p>
    <w:p w:rsidR="004A4141" w:rsidRDefault="00366E67" w:rsidP="0076536B">
      <w:pPr>
        <w:rPr>
          <w:rFonts w:cs="B Lotus"/>
          <w:sz w:val="28"/>
          <w:szCs w:val="28"/>
          <w:rtl/>
          <w:lang w:bidi="fa-IR"/>
        </w:rPr>
      </w:pPr>
      <w:r>
        <w:rPr>
          <w:rFonts w:cs="B Lotus"/>
          <w:sz w:val="28"/>
          <w:szCs w:val="28"/>
          <w:rtl/>
          <w:lang w:bidi="fa-IR"/>
        </w:rPr>
        <w:t xml:space="preserve">سپس خداوند بیان می‌دارد که ایمان به او و آنچه بر پیامبرانش نازل فرموده، و تسلیم عبودیت در برابرش، امری فطری است که همة مردم را بر آن سرشته است؛ لذا خداوند پس از آن </w:t>
      </w:r>
      <w:r w:rsidR="00F51D55">
        <w:rPr>
          <w:rFonts w:cs="B Lotus"/>
          <w:sz w:val="28"/>
          <w:szCs w:val="28"/>
          <w:rtl/>
          <w:lang w:bidi="fa-IR"/>
        </w:rPr>
        <w:t>که به مؤمنان می‌آموزد که چگونه پاسخ مخالفان را بدهند، در آیة 138 سورة «بقره» می‌فرماید</w:t>
      </w:r>
      <w:r w:rsidR="004721FC">
        <w:rPr>
          <w:rFonts w:cs="B Lotus"/>
          <w:sz w:val="28"/>
          <w:szCs w:val="28"/>
          <w:rtl/>
          <w:lang w:bidi="fa-IR"/>
        </w:rPr>
        <w:t>:</w:t>
      </w:r>
      <w:r w:rsidR="00F51D55">
        <w:rPr>
          <w:rFonts w:cs="B Lotus"/>
          <w:sz w:val="28"/>
          <w:szCs w:val="28"/>
          <w:rtl/>
          <w:lang w:bidi="fa-IR"/>
        </w:rPr>
        <w:t xml:space="preserve"> </w:t>
      </w:r>
    </w:p>
    <w:p w:rsidR="002276E8" w:rsidRPr="00660748" w:rsidRDefault="002276E8" w:rsidP="00660748">
      <w:pPr>
        <w:tabs>
          <w:tab w:val="right" w:pos="7371"/>
        </w:tabs>
        <w:rPr>
          <w:rFonts w:cs="B Lotus"/>
          <w:sz w:val="26"/>
          <w:szCs w:val="28"/>
          <w:rtl/>
          <w:lang w:bidi="fa-IR"/>
        </w:rPr>
      </w:pPr>
      <w:r w:rsidRPr="00660748">
        <w:rPr>
          <w:rFonts w:cs="B Lotus"/>
          <w:sz w:val="26"/>
          <w:szCs w:val="28"/>
          <w:rtl/>
          <w:lang w:bidi="fa-IR"/>
        </w:rPr>
        <w:t>«خداوند ما را با آیین توحیدی و ایمان راستین زینت داده است و این رنگ و زینت خدا است و چه کسی از خدا (می‌تواند) زیباتر بیاراید و بپیراید؟ و ما تنها او را می‌پرستیم».</w:t>
      </w:r>
    </w:p>
    <w:p w:rsidR="002276E8" w:rsidRDefault="00EC389B" w:rsidP="0076536B">
      <w:pPr>
        <w:rPr>
          <w:rFonts w:cs="B Lotus"/>
          <w:sz w:val="28"/>
          <w:szCs w:val="28"/>
          <w:rtl/>
          <w:lang w:bidi="fa-IR"/>
        </w:rPr>
      </w:pPr>
      <w:r>
        <w:rPr>
          <w:rFonts w:cs="B Lotus"/>
          <w:sz w:val="28"/>
          <w:szCs w:val="28"/>
          <w:rtl/>
          <w:lang w:bidi="fa-IR"/>
        </w:rPr>
        <w:t>سرانجام خداوند تمام</w:t>
      </w:r>
      <w:r w:rsidR="0039155D">
        <w:rPr>
          <w:rFonts w:cs="B Lotus"/>
          <w:sz w:val="28"/>
          <w:szCs w:val="28"/>
          <w:rtl/>
          <w:lang w:bidi="fa-IR"/>
        </w:rPr>
        <w:t xml:space="preserve"> انسان‌ها</w:t>
      </w:r>
      <w:r>
        <w:rPr>
          <w:rFonts w:cs="B Lotus"/>
          <w:sz w:val="28"/>
          <w:szCs w:val="28"/>
          <w:rtl/>
          <w:lang w:bidi="fa-IR"/>
        </w:rPr>
        <w:t>ی مکلف را این‌گونه در آیة «30» سورة «روم» خطاب می‌کند</w:t>
      </w:r>
      <w:r w:rsidR="004721FC">
        <w:rPr>
          <w:rFonts w:cs="B Lotus"/>
          <w:sz w:val="28"/>
          <w:szCs w:val="28"/>
          <w:rtl/>
          <w:lang w:bidi="fa-IR"/>
        </w:rPr>
        <w:t>:</w:t>
      </w:r>
      <w:r>
        <w:rPr>
          <w:rFonts w:cs="B Lotus"/>
          <w:sz w:val="28"/>
          <w:szCs w:val="28"/>
          <w:rtl/>
          <w:lang w:bidi="fa-IR"/>
        </w:rPr>
        <w:t xml:space="preserve"> </w:t>
      </w:r>
    </w:p>
    <w:p w:rsidR="00EC389B" w:rsidRPr="00660748" w:rsidRDefault="00EC389B" w:rsidP="00660748">
      <w:pPr>
        <w:tabs>
          <w:tab w:val="right" w:pos="7371"/>
        </w:tabs>
        <w:rPr>
          <w:rFonts w:cs="B Lotus"/>
          <w:sz w:val="26"/>
          <w:szCs w:val="28"/>
          <w:rtl/>
          <w:lang w:bidi="fa-IR"/>
        </w:rPr>
      </w:pPr>
      <w:r w:rsidRPr="00660748">
        <w:rPr>
          <w:rFonts w:cs="B Lotus"/>
          <w:sz w:val="26"/>
          <w:szCs w:val="28"/>
          <w:rtl/>
          <w:lang w:bidi="fa-IR"/>
        </w:rPr>
        <w:t xml:space="preserve">«روی خود را خالصانه متوجه آیین حقیقی خدا، (اسلام) کن. این سرشتی است که خداوند مردمان را بر آن سرشته است. نباید سرشت خدا را تغییر داد (و آن را از خداگرایی به کفرگرایی، و از دینداری به بی‌دینی، و از راست‌روی </w:t>
      </w:r>
      <w:r w:rsidR="00AB6678" w:rsidRPr="00660748">
        <w:rPr>
          <w:rFonts w:cs="B Lotus"/>
          <w:sz w:val="26"/>
          <w:szCs w:val="28"/>
          <w:rtl/>
          <w:lang w:bidi="fa-IR"/>
        </w:rPr>
        <w:t>به کجروی کشاند). این است دین و آیین محکم و استوار. ولیکن ا</w:t>
      </w:r>
      <w:r w:rsidR="00697D1D" w:rsidRPr="00660748">
        <w:rPr>
          <w:rFonts w:cs="B Lotus"/>
          <w:sz w:val="26"/>
          <w:szCs w:val="28"/>
          <w:rtl/>
          <w:lang w:bidi="fa-IR"/>
        </w:rPr>
        <w:t>ک</w:t>
      </w:r>
      <w:r w:rsidR="00AB6678" w:rsidRPr="00660748">
        <w:rPr>
          <w:rFonts w:cs="B Lotus"/>
          <w:sz w:val="26"/>
          <w:szCs w:val="28"/>
          <w:rtl/>
          <w:lang w:bidi="fa-IR"/>
        </w:rPr>
        <w:t>ثر مردم (چنین چیزی را) نمی‌دانند</w:t>
      </w:r>
      <w:r w:rsidRPr="00660748">
        <w:rPr>
          <w:rFonts w:cs="B Lotus"/>
          <w:sz w:val="26"/>
          <w:szCs w:val="28"/>
          <w:rtl/>
          <w:lang w:bidi="fa-IR"/>
        </w:rPr>
        <w:t>».</w:t>
      </w:r>
    </w:p>
    <w:p w:rsidR="00EC389B" w:rsidRDefault="00D26BE5" w:rsidP="00D26BE5">
      <w:pPr>
        <w:rPr>
          <w:rFonts w:cs="B Lotus"/>
          <w:sz w:val="28"/>
          <w:szCs w:val="28"/>
          <w:rtl/>
          <w:lang w:bidi="fa-IR"/>
        </w:rPr>
      </w:pPr>
      <w:r>
        <w:rPr>
          <w:rFonts w:cs="B Lotus"/>
          <w:sz w:val="28"/>
          <w:szCs w:val="28"/>
          <w:rtl/>
          <w:lang w:bidi="fa-IR"/>
        </w:rPr>
        <w:t>بدون شک این فطرت اصیل و عمیق که ریشه در انسانیت</w:t>
      </w:r>
      <w:r w:rsidR="0039155D">
        <w:rPr>
          <w:rFonts w:cs="B Lotus"/>
          <w:sz w:val="28"/>
          <w:szCs w:val="28"/>
          <w:rtl/>
          <w:lang w:bidi="fa-IR"/>
        </w:rPr>
        <w:t xml:space="preserve"> انسان‌ها</w:t>
      </w:r>
      <w:r>
        <w:rPr>
          <w:rFonts w:cs="B Lotus"/>
          <w:sz w:val="28"/>
          <w:szCs w:val="28"/>
          <w:rtl/>
          <w:lang w:bidi="fa-IR"/>
        </w:rPr>
        <w:t xml:space="preserve"> دارد، </w:t>
      </w:r>
      <w:r w:rsidR="001F6D59">
        <w:rPr>
          <w:rFonts w:cs="B Lotus"/>
          <w:sz w:val="28"/>
          <w:szCs w:val="28"/>
          <w:rtl/>
          <w:lang w:bidi="fa-IR"/>
        </w:rPr>
        <w:t xml:space="preserve">جز در نهاد کسانی که ملکة انحراف، شهوترانی و بی‌بند و باری اخلاقی را در وجود خویش پروانیده‌اند، </w:t>
      </w:r>
      <w:r w:rsidR="00DF29F2">
        <w:rPr>
          <w:rFonts w:cs="B Lotus"/>
          <w:sz w:val="28"/>
          <w:szCs w:val="28"/>
          <w:rtl/>
          <w:lang w:bidi="fa-IR"/>
        </w:rPr>
        <w:t xml:space="preserve">خاموش نمی‌شود و هرگز از بین نمی‌رود. </w:t>
      </w:r>
    </w:p>
    <w:p w:rsidR="00DF29F2" w:rsidRDefault="00DF29F2" w:rsidP="00D26BE5">
      <w:pPr>
        <w:rPr>
          <w:rFonts w:cs="B Lotus"/>
          <w:sz w:val="28"/>
          <w:szCs w:val="28"/>
          <w:rtl/>
          <w:lang w:bidi="fa-IR"/>
        </w:rPr>
      </w:pPr>
      <w:r>
        <w:rPr>
          <w:rFonts w:cs="B Lotus"/>
          <w:sz w:val="28"/>
          <w:szCs w:val="28"/>
          <w:rtl/>
          <w:lang w:bidi="fa-IR"/>
        </w:rPr>
        <w:t xml:space="preserve">روشن است که هر کس دانسته با حق مخالفت ورزد و روحیة مستکبرانة خویش را با حماقت و سرکشی ارضا نماید و یا افسار شهوات و امیال گستاخانه و بی‌شرمانه‌اش را رها گذاشته و هیچ‌گونه سرزنش درون و عذاب وجدان در خود احساس نکند، انتظاری جز نابودی فطرت پاکش نمی‌رود؛ </w:t>
      </w:r>
    </w:p>
    <w:p w:rsidR="00DF29F2" w:rsidRDefault="00A73618" w:rsidP="00FF7BE5">
      <w:pPr>
        <w:rPr>
          <w:rFonts w:cs="B Lotus"/>
          <w:sz w:val="28"/>
          <w:szCs w:val="28"/>
          <w:rtl/>
          <w:lang w:bidi="fa-IR"/>
        </w:rPr>
      </w:pPr>
      <w:r>
        <w:rPr>
          <w:rFonts w:cs="B Lotus"/>
          <w:sz w:val="28"/>
          <w:szCs w:val="28"/>
          <w:rtl/>
          <w:lang w:bidi="fa-IR"/>
        </w:rPr>
        <w:t xml:space="preserve">گاهی آینة تمام‌نمای فطرت بشری در اثر دود ناشی از آتش شهوات یا برخی از غرایز سرکش نفسانی، یا پرده‌های </w:t>
      </w:r>
      <w:r w:rsidR="00516E45">
        <w:rPr>
          <w:rFonts w:cs="B Lotus"/>
          <w:sz w:val="28"/>
          <w:szCs w:val="28"/>
          <w:rtl/>
          <w:lang w:bidi="fa-IR"/>
        </w:rPr>
        <w:t xml:space="preserve">شک وگمان‌های مادی‌گرایانه، تیره و تاریک گشته و برخی از حقایق ظاهر در هستی، از صفحة صافش به اختفا می‌روند؛ </w:t>
      </w:r>
      <w:r w:rsidR="00FF7BE5">
        <w:rPr>
          <w:rFonts w:cs="B Lotus"/>
          <w:sz w:val="28"/>
          <w:szCs w:val="28"/>
          <w:rtl/>
          <w:lang w:bidi="fa-IR"/>
        </w:rPr>
        <w:t>اینجاست که اقامة دلایل عقلی و عملی ضرورت پیدا می‌کند. دلایلی که دانشمندان از راه اسباب و وسایل (علمی ـ تجرب</w:t>
      </w:r>
      <w:r w:rsidR="00947C0F">
        <w:rPr>
          <w:rFonts w:cs="B Lotus"/>
          <w:sz w:val="28"/>
          <w:szCs w:val="28"/>
          <w:rtl/>
          <w:lang w:bidi="fa-IR"/>
        </w:rPr>
        <w:t>یشان) بدان‌ها دست یافته‌اند، تا به کمک</w:t>
      </w:r>
      <w:r w:rsidR="00660748">
        <w:rPr>
          <w:rFonts w:cs="B Lotus"/>
          <w:sz w:val="28"/>
          <w:szCs w:val="28"/>
          <w:rtl/>
          <w:lang w:bidi="fa-IR"/>
        </w:rPr>
        <w:t xml:space="preserve"> آن‌ها </w:t>
      </w:r>
      <w:r w:rsidR="00947C0F">
        <w:rPr>
          <w:rFonts w:cs="B Lotus"/>
          <w:sz w:val="28"/>
          <w:szCs w:val="28"/>
          <w:rtl/>
          <w:lang w:bidi="fa-IR"/>
        </w:rPr>
        <w:t>پردة تاریک از آینة فطرت‌ها کنار زده شود. به همین سبب عوارض وارده بر آینة فطرت را «</w:t>
      </w:r>
      <w:r w:rsidR="00947C0F" w:rsidRPr="00947C0F">
        <w:rPr>
          <w:rFonts w:cs="B Lotus"/>
          <w:b/>
          <w:bCs/>
          <w:sz w:val="28"/>
          <w:szCs w:val="28"/>
          <w:rtl/>
          <w:lang w:bidi="fa-IR"/>
        </w:rPr>
        <w:t>بیماری‌های حس فطرت</w:t>
      </w:r>
      <w:r w:rsidR="00947C0F">
        <w:rPr>
          <w:rFonts w:cs="B Lotus"/>
          <w:sz w:val="28"/>
          <w:szCs w:val="28"/>
          <w:rtl/>
          <w:lang w:bidi="fa-IR"/>
        </w:rPr>
        <w:t xml:space="preserve">» می‌نامیم. </w:t>
      </w:r>
    </w:p>
    <w:p w:rsidR="00FF19AF" w:rsidRDefault="00FF19AF" w:rsidP="00FF7BE5">
      <w:pPr>
        <w:rPr>
          <w:rFonts w:cs="B Lotus"/>
          <w:sz w:val="28"/>
          <w:szCs w:val="28"/>
          <w:rtl/>
          <w:lang w:bidi="fa-IR"/>
        </w:rPr>
      </w:pPr>
      <w:r>
        <w:rPr>
          <w:rFonts w:cs="B Lotus"/>
          <w:sz w:val="28"/>
          <w:szCs w:val="28"/>
          <w:rtl/>
          <w:lang w:bidi="fa-IR"/>
        </w:rPr>
        <w:t>شیخ الاسلام «ابن تیمیه</w:t>
      </w:r>
      <w:r>
        <w:rPr>
          <w:rFonts w:cs="CTraditional Arabic"/>
          <w:sz w:val="28"/>
          <w:szCs w:val="28"/>
          <w:rtl/>
          <w:lang w:bidi="fa-IR"/>
        </w:rPr>
        <w:t>/</w:t>
      </w:r>
      <w:r>
        <w:rPr>
          <w:rFonts w:cs="B Lotus"/>
          <w:sz w:val="28"/>
          <w:szCs w:val="28"/>
          <w:rtl/>
          <w:lang w:bidi="fa-IR"/>
        </w:rPr>
        <w:t>» در بیان این حقیقت که ایمان به خداوند تعالی، در اعماق نفوس بشری ریشه دوانده و رسوخ یافته است، می‌گوید</w:t>
      </w:r>
      <w:r w:rsidR="004721FC">
        <w:rPr>
          <w:rFonts w:cs="B Lotus"/>
          <w:sz w:val="28"/>
          <w:szCs w:val="28"/>
          <w:rtl/>
          <w:lang w:bidi="fa-IR"/>
        </w:rPr>
        <w:t>:</w:t>
      </w:r>
      <w:r>
        <w:rPr>
          <w:rFonts w:cs="B Lotus"/>
          <w:sz w:val="28"/>
          <w:szCs w:val="28"/>
          <w:rtl/>
          <w:lang w:bidi="fa-IR"/>
        </w:rPr>
        <w:t xml:space="preserve"> «ایمان به خدا، امری کاملاً فطری و ضروری است که رسوخ آن در درون انسان، عمیق‌تر و پایدارتر از حقایق بدیهی ریاضی ـ مانند عدد یک نصف عدد دو است ـ می‌باشد». </w:t>
      </w:r>
    </w:p>
    <w:p w:rsidR="004721FC" w:rsidRDefault="00145406" w:rsidP="00D803D0">
      <w:pPr>
        <w:rPr>
          <w:rFonts w:cs="B Lotus"/>
          <w:spacing w:val="-6"/>
          <w:sz w:val="28"/>
          <w:szCs w:val="28"/>
          <w:rtl/>
          <w:lang w:bidi="fa-IR"/>
        </w:rPr>
      </w:pPr>
      <w:r w:rsidRPr="00274F20">
        <w:rPr>
          <w:rFonts w:cs="B Lotus"/>
          <w:spacing w:val="-6"/>
          <w:sz w:val="28"/>
          <w:szCs w:val="28"/>
          <w:rtl/>
          <w:lang w:bidi="fa-IR"/>
        </w:rPr>
        <w:t>مهندس «کلودم. هزاوی» طراح مغز الکترونیک و عضو انجمن علمی تحقیقات فضانوردی در شهر «لانجلی فیلد»، در مقاله‌ای زیر عنوان «</w:t>
      </w:r>
      <w:r w:rsidR="00237C27">
        <w:rPr>
          <w:rFonts w:cs="B Lotus"/>
          <w:b/>
          <w:bCs/>
          <w:spacing w:val="-6"/>
          <w:sz w:val="28"/>
          <w:szCs w:val="28"/>
          <w:rtl/>
          <w:lang w:bidi="fa-IR"/>
        </w:rPr>
        <w:t>بزرگ‌تر</w:t>
      </w:r>
      <w:r w:rsidRPr="00274F20">
        <w:rPr>
          <w:rFonts w:cs="B Lotus"/>
          <w:b/>
          <w:bCs/>
          <w:spacing w:val="-6"/>
          <w:sz w:val="28"/>
          <w:szCs w:val="28"/>
          <w:rtl/>
          <w:lang w:bidi="fa-IR"/>
        </w:rPr>
        <w:t>ین نوآفرین</w:t>
      </w:r>
      <w:r w:rsidRPr="00274F20">
        <w:rPr>
          <w:rFonts w:cs="B Lotus"/>
          <w:spacing w:val="-6"/>
          <w:sz w:val="28"/>
          <w:szCs w:val="28"/>
          <w:rtl/>
          <w:lang w:bidi="fa-IR"/>
        </w:rPr>
        <w:t>» می‌گوید</w:t>
      </w:r>
      <w:r w:rsidRPr="00274F20">
        <w:rPr>
          <w:rFonts w:cs="B Lotus"/>
          <w:spacing w:val="-6"/>
          <w:sz w:val="28"/>
          <w:szCs w:val="28"/>
          <w:vertAlign w:val="superscript"/>
          <w:rtl/>
          <w:lang w:bidi="fa-IR"/>
        </w:rPr>
        <w:footnoteReference w:id="51"/>
      </w:r>
      <w:r w:rsidR="004721FC">
        <w:rPr>
          <w:rFonts w:cs="B Lotus"/>
          <w:spacing w:val="-6"/>
          <w:sz w:val="28"/>
          <w:szCs w:val="28"/>
          <w:rtl/>
          <w:lang w:bidi="fa-IR"/>
        </w:rPr>
        <w:t>:</w:t>
      </w:r>
      <w:r w:rsidRPr="00274F20">
        <w:rPr>
          <w:rFonts w:cs="B Lotus"/>
          <w:spacing w:val="-6"/>
          <w:sz w:val="28"/>
          <w:szCs w:val="28"/>
          <w:rtl/>
          <w:lang w:bidi="fa-IR"/>
        </w:rPr>
        <w:t xml:space="preserve"> </w:t>
      </w:r>
      <w:r w:rsidR="002A0BB9" w:rsidRPr="00274F20">
        <w:rPr>
          <w:rFonts w:cs="B Lotus"/>
          <w:spacing w:val="-6"/>
          <w:sz w:val="28"/>
          <w:szCs w:val="28"/>
          <w:rtl/>
          <w:lang w:bidi="fa-IR"/>
        </w:rPr>
        <w:t xml:space="preserve">«در حال حاضر ایمان من به خداوند بر پایة شناختی شخصی و تجربه‌ای درونی می‌باشد؛ تجربه‌ای که تمام زمینه‌ها و استدلالات فکری در مقابلش </w:t>
      </w:r>
      <w:r w:rsidR="00D4645D" w:rsidRPr="00274F20">
        <w:rPr>
          <w:rFonts w:cs="B Lotus"/>
          <w:spacing w:val="-6"/>
          <w:sz w:val="28"/>
          <w:szCs w:val="28"/>
          <w:rtl/>
          <w:lang w:bidi="fa-IR"/>
        </w:rPr>
        <w:t xml:space="preserve">ناچیزند. گرچه این نوع از استدلال نمی‌تواند برای کسانی که آن را لمس و تجربه نکرده‌اند، دلیل قانع‌کننده‌ای </w:t>
      </w:r>
      <w:r w:rsidR="00727E9B" w:rsidRPr="00274F20">
        <w:rPr>
          <w:rFonts w:cs="B Lotus"/>
          <w:spacing w:val="-6"/>
          <w:sz w:val="28"/>
          <w:szCs w:val="28"/>
          <w:rtl/>
          <w:lang w:bidi="fa-IR"/>
        </w:rPr>
        <w:t xml:space="preserve">به شمار آید </w:t>
      </w:r>
      <w:r w:rsidR="00DC61C7" w:rsidRPr="00274F20">
        <w:rPr>
          <w:rFonts w:cs="B Lotus"/>
          <w:spacing w:val="-6"/>
          <w:sz w:val="28"/>
          <w:szCs w:val="28"/>
          <w:rtl/>
          <w:lang w:bidi="fa-IR"/>
        </w:rPr>
        <w:t xml:space="preserve">اما به نسبت افرادی که آن را تجربه (و مزه‌اش را چشیده‌اند)، دارای جایگاهی </w:t>
      </w:r>
      <w:r w:rsidR="00333717" w:rsidRPr="00274F20">
        <w:rPr>
          <w:rFonts w:cs="B Lotus"/>
          <w:spacing w:val="-6"/>
          <w:sz w:val="28"/>
          <w:szCs w:val="28"/>
          <w:rtl/>
          <w:lang w:bidi="fa-IR"/>
        </w:rPr>
        <w:t xml:space="preserve">رفیع و نیرومند می‌باشد. لذا من شخصاً دریافته‌ام که ایمان به خدا، تنها قلعه و دژ محکمی است که روح و روان، </w:t>
      </w:r>
      <w:r w:rsidR="00C403D6" w:rsidRPr="00274F20">
        <w:rPr>
          <w:rFonts w:cs="B Lotus"/>
          <w:spacing w:val="-6"/>
          <w:sz w:val="28"/>
          <w:szCs w:val="28"/>
          <w:rtl/>
          <w:lang w:bidi="fa-IR"/>
        </w:rPr>
        <w:t>در پناهش آرامش و تسکین می‌یابند. و همان‌طور که «اوجستین» می‌گوید</w:t>
      </w:r>
      <w:r w:rsidR="004721FC">
        <w:rPr>
          <w:rFonts w:cs="B Lotus"/>
          <w:spacing w:val="-6"/>
          <w:sz w:val="28"/>
          <w:szCs w:val="28"/>
          <w:rtl/>
          <w:lang w:bidi="fa-IR"/>
        </w:rPr>
        <w:t>:</w:t>
      </w:r>
      <w:r w:rsidR="00C403D6" w:rsidRPr="00274F20">
        <w:rPr>
          <w:rFonts w:cs="B Lotus"/>
          <w:spacing w:val="-6"/>
          <w:sz w:val="28"/>
          <w:szCs w:val="28"/>
          <w:rtl/>
          <w:lang w:bidi="fa-IR"/>
        </w:rPr>
        <w:t xml:space="preserve"> خداوند ما را (از وجود خود) به خاطر خویش آفریده </w:t>
      </w:r>
      <w:r w:rsidR="00527C84" w:rsidRPr="00274F20">
        <w:rPr>
          <w:rFonts w:cs="B Lotus"/>
          <w:spacing w:val="-6"/>
          <w:sz w:val="28"/>
          <w:szCs w:val="28"/>
          <w:rtl/>
          <w:lang w:bidi="fa-IR"/>
        </w:rPr>
        <w:t>است و روح و روانمان از اضطراب و سرگشتگی نمی‌رهد مگر زمانی که در دامن مهر و رحمتش منزل نماید».</w:t>
      </w:r>
    </w:p>
    <w:p w:rsidR="002E5B80" w:rsidRDefault="002E5B80" w:rsidP="00D803D0">
      <w:pPr>
        <w:rPr>
          <w:rFonts w:cs="B Lotus"/>
          <w:spacing w:val="-6"/>
          <w:sz w:val="28"/>
          <w:szCs w:val="28"/>
          <w:rtl/>
          <w:lang w:bidi="fa-IR"/>
        </w:rPr>
      </w:pPr>
    </w:p>
    <w:p w:rsidR="002E5B80" w:rsidRDefault="002E5B80" w:rsidP="00D803D0">
      <w:pPr>
        <w:rPr>
          <w:rFonts w:cs="B Lotus"/>
          <w:spacing w:val="-6"/>
          <w:sz w:val="28"/>
          <w:szCs w:val="28"/>
          <w:rtl/>
          <w:lang w:bidi="fa-IR"/>
        </w:rPr>
        <w:sectPr w:rsidR="002E5B80"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092B17" w:rsidRPr="002E5B80" w:rsidRDefault="00092B17" w:rsidP="002E5B80">
      <w:pPr>
        <w:pStyle w:val="a"/>
        <w:rPr>
          <w:rtl/>
        </w:rPr>
      </w:pPr>
      <w:bookmarkStart w:id="127" w:name="_Toc184741187"/>
      <w:bookmarkStart w:id="128" w:name="_Toc184742508"/>
      <w:bookmarkStart w:id="129" w:name="_Toc331675227"/>
      <w:r w:rsidRPr="002E5B80">
        <w:rPr>
          <w:rtl/>
        </w:rPr>
        <w:t>بخش سوم</w:t>
      </w:r>
      <w:r w:rsidR="004721FC" w:rsidRPr="002E5B80">
        <w:rPr>
          <w:rtl/>
        </w:rPr>
        <w:t>:</w:t>
      </w:r>
      <w:bookmarkStart w:id="130" w:name="_Toc184741188"/>
      <w:bookmarkStart w:id="131" w:name="_Toc184742509"/>
      <w:bookmarkEnd w:id="127"/>
      <w:bookmarkEnd w:id="128"/>
      <w:r w:rsidR="002E5B80" w:rsidRPr="002E5B80">
        <w:rPr>
          <w:rFonts w:hint="cs"/>
          <w:rtl/>
        </w:rPr>
        <w:br/>
      </w:r>
      <w:r w:rsidRPr="002E5B80">
        <w:rPr>
          <w:rtl/>
        </w:rPr>
        <w:t>احساس فطری در ایمان به خدا امری مشترک میان تمام</w:t>
      </w:r>
      <w:r w:rsidR="0039155D">
        <w:rPr>
          <w:rtl/>
        </w:rPr>
        <w:t xml:space="preserve"> انسان‌ها</w:t>
      </w:r>
      <w:r w:rsidRPr="002E5B80">
        <w:rPr>
          <w:rtl/>
        </w:rPr>
        <w:t>ست</w:t>
      </w:r>
      <w:bookmarkEnd w:id="129"/>
      <w:bookmarkEnd w:id="130"/>
      <w:bookmarkEnd w:id="131"/>
      <w:r w:rsidRPr="002E5B80">
        <w:rPr>
          <w:rtl/>
        </w:rPr>
        <w:t xml:space="preserve"> </w:t>
      </w:r>
    </w:p>
    <w:p w:rsidR="00AB6678" w:rsidRDefault="002A34E8" w:rsidP="0010265E">
      <w:pPr>
        <w:rPr>
          <w:rFonts w:cs="B Lotus"/>
          <w:sz w:val="28"/>
          <w:szCs w:val="28"/>
          <w:rtl/>
          <w:lang w:bidi="fa-IR"/>
        </w:rPr>
      </w:pPr>
      <w:r>
        <w:rPr>
          <w:rFonts w:cs="B Lotus"/>
          <w:sz w:val="28"/>
          <w:szCs w:val="28"/>
          <w:rtl/>
          <w:lang w:bidi="fa-IR"/>
        </w:rPr>
        <w:t xml:space="preserve">دکتر </w:t>
      </w:r>
      <w:r w:rsidR="0010265E">
        <w:rPr>
          <w:rFonts w:cs="B Lotus"/>
          <w:sz w:val="28"/>
          <w:szCs w:val="28"/>
          <w:rtl/>
          <w:lang w:bidi="fa-IR"/>
        </w:rPr>
        <w:t>«</w:t>
      </w:r>
      <w:r w:rsidR="00FC0B83">
        <w:rPr>
          <w:rFonts w:cs="B Lotus"/>
          <w:sz w:val="28"/>
          <w:szCs w:val="28"/>
          <w:rtl/>
          <w:lang w:bidi="fa-IR"/>
        </w:rPr>
        <w:t>پول کلارنس ابرسولد</w:t>
      </w:r>
      <w:r w:rsidR="0010265E">
        <w:rPr>
          <w:rFonts w:cs="B Lotus"/>
          <w:sz w:val="28"/>
          <w:szCs w:val="28"/>
          <w:rtl/>
          <w:lang w:bidi="fa-IR"/>
        </w:rPr>
        <w:t>»</w:t>
      </w:r>
      <w:r w:rsidR="00FC0B83">
        <w:rPr>
          <w:rFonts w:cs="B Lotus"/>
          <w:sz w:val="28"/>
          <w:szCs w:val="28"/>
          <w:rtl/>
          <w:lang w:bidi="fa-IR"/>
        </w:rPr>
        <w:t xml:space="preserve"> </w:t>
      </w:r>
      <w:r w:rsidR="002B4CEA">
        <w:rPr>
          <w:rFonts w:cs="B Lotus"/>
          <w:sz w:val="28"/>
          <w:szCs w:val="28"/>
          <w:rtl/>
          <w:lang w:bidi="fa-IR"/>
        </w:rPr>
        <w:t xml:space="preserve">عضو انجمن علوم و تحقیقات و فیزیک هسته‌ای و استاد رشتة زیست‌شناسی در واشینگتن، </w:t>
      </w:r>
      <w:r w:rsidR="00272BCE">
        <w:rPr>
          <w:rFonts w:cs="B Lotus"/>
          <w:sz w:val="28"/>
          <w:szCs w:val="28"/>
          <w:rtl/>
          <w:lang w:bidi="fa-IR"/>
        </w:rPr>
        <w:t>تعبیر خویش را از اتفاق و اشتراک</w:t>
      </w:r>
      <w:r w:rsidR="0039155D">
        <w:rPr>
          <w:rFonts w:cs="B Lotus"/>
          <w:sz w:val="28"/>
          <w:szCs w:val="28"/>
          <w:rtl/>
          <w:lang w:bidi="fa-IR"/>
        </w:rPr>
        <w:t xml:space="preserve"> انسان‌ها</w:t>
      </w:r>
      <w:r w:rsidR="00272BCE">
        <w:rPr>
          <w:rFonts w:cs="B Lotus"/>
          <w:sz w:val="28"/>
          <w:szCs w:val="28"/>
          <w:rtl/>
          <w:lang w:bidi="fa-IR"/>
        </w:rPr>
        <w:t xml:space="preserve"> در فطرت و احساس ایمان بر وجود خدا، در</w:t>
      </w:r>
      <w:r w:rsidR="00BA2612">
        <w:rPr>
          <w:rFonts w:cs="B Lotus"/>
          <w:sz w:val="28"/>
          <w:szCs w:val="28"/>
          <w:rtl/>
          <w:lang w:bidi="fa-IR"/>
        </w:rPr>
        <w:t xml:space="preserve"> </w:t>
      </w:r>
      <w:r w:rsidR="00272BCE">
        <w:rPr>
          <w:rFonts w:cs="B Lotus"/>
          <w:sz w:val="28"/>
          <w:szCs w:val="28"/>
          <w:rtl/>
          <w:lang w:bidi="fa-IR"/>
        </w:rPr>
        <w:t>مقاله‌ای با عنوان «دلایل طبیعی بر اثبات وجود خدا» به شرح زیر بیان می‌کند</w:t>
      </w:r>
      <w:r w:rsidR="004721FC">
        <w:rPr>
          <w:rFonts w:cs="B Lotus"/>
          <w:sz w:val="28"/>
          <w:szCs w:val="28"/>
          <w:rtl/>
          <w:lang w:bidi="fa-IR"/>
        </w:rPr>
        <w:t>:</w:t>
      </w:r>
      <w:r w:rsidR="00272BCE">
        <w:rPr>
          <w:rFonts w:cs="B Lotus"/>
          <w:sz w:val="28"/>
          <w:szCs w:val="28"/>
          <w:rtl/>
          <w:lang w:bidi="fa-IR"/>
        </w:rPr>
        <w:t xml:space="preserve"> </w:t>
      </w:r>
      <w:r w:rsidR="00272BCE" w:rsidRPr="002971EA">
        <w:rPr>
          <w:rFonts w:cs="B Lotus"/>
          <w:sz w:val="28"/>
          <w:szCs w:val="28"/>
          <w:vertAlign w:val="superscript"/>
          <w:rtl/>
          <w:lang w:bidi="fa-IR"/>
        </w:rPr>
        <w:footnoteReference w:id="52"/>
      </w:r>
      <w:r w:rsidR="00272BCE">
        <w:rPr>
          <w:rFonts w:cs="B Lotus"/>
          <w:sz w:val="28"/>
          <w:szCs w:val="28"/>
          <w:rtl/>
          <w:lang w:bidi="fa-IR"/>
        </w:rPr>
        <w:t xml:space="preserve"> </w:t>
      </w:r>
    </w:p>
    <w:p w:rsidR="004A4141" w:rsidRDefault="009B2C02" w:rsidP="00CD0919">
      <w:pPr>
        <w:numPr>
          <w:ilvl w:val="0"/>
          <w:numId w:val="29"/>
        </w:numPr>
        <w:ind w:left="641" w:hanging="357"/>
        <w:rPr>
          <w:rFonts w:cs="B Lotus"/>
          <w:sz w:val="28"/>
          <w:szCs w:val="28"/>
          <w:rtl/>
          <w:lang w:bidi="fa-IR"/>
        </w:rPr>
      </w:pPr>
      <w:r>
        <w:rPr>
          <w:rFonts w:cs="B Lotus"/>
          <w:sz w:val="28"/>
          <w:szCs w:val="28"/>
          <w:rtl/>
          <w:lang w:bidi="fa-IR"/>
        </w:rPr>
        <w:t>وی ابتدا مقالة خویش را با نقل سخنی از فیلسوف انگلیسی «فرانسیس بیکن» شروع می‌نماید که گفته است</w:t>
      </w:r>
      <w:r w:rsidR="004721FC">
        <w:rPr>
          <w:rFonts w:cs="B Lotus"/>
          <w:sz w:val="28"/>
          <w:szCs w:val="28"/>
          <w:rtl/>
          <w:lang w:bidi="fa-IR"/>
        </w:rPr>
        <w:t>:</w:t>
      </w:r>
      <w:r>
        <w:rPr>
          <w:rFonts w:cs="B Lotus"/>
          <w:sz w:val="28"/>
          <w:szCs w:val="28"/>
          <w:rtl/>
          <w:lang w:bidi="fa-IR"/>
        </w:rPr>
        <w:t xml:space="preserve"> «این یک فلسفة ساده و سطحی است که شخص را بر انکار وجود خدا وامی‌دارد، اما درک عمیق و صحیح از فلسفه، </w:t>
      </w:r>
      <w:r w:rsidR="008264F3">
        <w:rPr>
          <w:rFonts w:cs="B Lotus"/>
          <w:sz w:val="28"/>
          <w:szCs w:val="28"/>
          <w:rtl/>
          <w:lang w:bidi="fa-IR"/>
        </w:rPr>
        <w:t xml:space="preserve">شخص را متدین و خداشناس بار می‌آورد». </w:t>
      </w:r>
    </w:p>
    <w:p w:rsidR="008264F3" w:rsidRDefault="00AD3FC0" w:rsidP="0076536B">
      <w:pPr>
        <w:rPr>
          <w:rFonts w:cs="B Lotus"/>
          <w:sz w:val="28"/>
          <w:szCs w:val="28"/>
          <w:rtl/>
          <w:lang w:bidi="fa-IR"/>
        </w:rPr>
      </w:pPr>
      <w:r>
        <w:rPr>
          <w:rFonts w:cs="B Lotus"/>
          <w:sz w:val="28"/>
          <w:szCs w:val="28"/>
          <w:rtl/>
          <w:lang w:bidi="fa-IR"/>
        </w:rPr>
        <w:t xml:space="preserve">سپس دکتر «کلارنس» به شرح و تأیید سخن این فیلسوف می‌پردازد. </w:t>
      </w:r>
    </w:p>
    <w:p w:rsidR="00A342A0" w:rsidRDefault="00E61B5D" w:rsidP="00CD0919">
      <w:pPr>
        <w:numPr>
          <w:ilvl w:val="0"/>
          <w:numId w:val="29"/>
        </w:numPr>
        <w:ind w:left="641" w:hanging="357"/>
        <w:rPr>
          <w:rFonts w:cs="B Lotus"/>
          <w:sz w:val="28"/>
          <w:szCs w:val="28"/>
          <w:rtl/>
          <w:lang w:bidi="fa-IR"/>
        </w:rPr>
      </w:pPr>
      <w:r>
        <w:rPr>
          <w:rFonts w:cs="B Lotus"/>
          <w:sz w:val="28"/>
          <w:szCs w:val="28"/>
          <w:rtl/>
          <w:lang w:bidi="fa-IR"/>
        </w:rPr>
        <w:t>بعد از آن با توجه به دلیل اشتراک و اتفاق</w:t>
      </w:r>
      <w:r w:rsidR="0039155D">
        <w:rPr>
          <w:rFonts w:cs="B Lotus"/>
          <w:sz w:val="28"/>
          <w:szCs w:val="28"/>
          <w:rtl/>
          <w:lang w:bidi="fa-IR"/>
        </w:rPr>
        <w:t xml:space="preserve"> انسان‌ها</w:t>
      </w:r>
      <w:r>
        <w:rPr>
          <w:rFonts w:cs="B Lotus"/>
          <w:sz w:val="28"/>
          <w:szCs w:val="28"/>
          <w:rtl/>
          <w:lang w:bidi="fa-IR"/>
        </w:rPr>
        <w:t xml:space="preserve"> در احساس ایمان به وجود خدا چنین ادامه می‌دهد</w:t>
      </w:r>
      <w:r w:rsidR="004721FC">
        <w:rPr>
          <w:rFonts w:cs="B Lotus"/>
          <w:sz w:val="28"/>
          <w:szCs w:val="28"/>
          <w:rtl/>
          <w:lang w:bidi="fa-IR"/>
        </w:rPr>
        <w:t>:</w:t>
      </w:r>
      <w:r>
        <w:rPr>
          <w:rFonts w:cs="B Lotus"/>
          <w:sz w:val="28"/>
          <w:szCs w:val="28"/>
          <w:rtl/>
          <w:lang w:bidi="fa-IR"/>
        </w:rPr>
        <w:t xml:space="preserve"> «حقیقت مسلم این است که بشر با وجود شناخت و معرفت و هوش و ذکاوت سرشاری که دارد، هنوز خویشتن را کاملاً نشناخته است؛ افراد بشر علیرغم اختلاف ادیان و نژاد و نوع و ملیتشان، همگی از زمان‌های دور و به طور خود به خودی متوجه این حقیقت شده‌اند که فهم محدود بشر از درک کنه و ماهیت هستی پهناور، عاجز و ناقص می‌باشد، همان‌گونه که از پی بردن به سر حیات و زندگانی و ماهیت حقیقی آن نیز درمانده است. </w:t>
      </w:r>
    </w:p>
    <w:p w:rsidR="00E61B5D" w:rsidRDefault="00E61B5D" w:rsidP="0076536B">
      <w:pPr>
        <w:rPr>
          <w:rFonts w:cs="B Lotus"/>
          <w:sz w:val="28"/>
          <w:szCs w:val="28"/>
          <w:rtl/>
          <w:lang w:bidi="fa-IR"/>
        </w:rPr>
      </w:pPr>
      <w:r>
        <w:rPr>
          <w:rFonts w:cs="B Lotus"/>
          <w:sz w:val="28"/>
          <w:szCs w:val="28"/>
          <w:rtl/>
          <w:lang w:bidi="fa-IR"/>
        </w:rPr>
        <w:t xml:space="preserve">جامعة </w:t>
      </w:r>
      <w:r w:rsidR="00AE6D12">
        <w:rPr>
          <w:rFonts w:cs="B Lotus"/>
          <w:sz w:val="28"/>
          <w:szCs w:val="28"/>
          <w:rtl/>
          <w:lang w:bidi="fa-IR"/>
        </w:rPr>
        <w:t xml:space="preserve">بشری به اتفاق دریافته‌اند که نیرویی بسیار عظیم و سحر‌انگیز همراه با نظام و انسجام سرسام‌آوری در عرصة هستی وجود دارد که هرگز نمی‌توان آن را ناشی از تصادف کور دانست؛ تصادفی که گهگاهی در میان اشیای غیر زنده به چشم می‌خورد به طوری که ناگهان به حرکت درآمده و بی‌هدف به این طرف و آن طرف می‌روند. </w:t>
      </w:r>
    </w:p>
    <w:p w:rsidR="00AE6D12" w:rsidRPr="00872E13" w:rsidRDefault="00AE6D12" w:rsidP="0076536B">
      <w:pPr>
        <w:rPr>
          <w:rFonts w:cs="B Lotus"/>
          <w:spacing w:val="-4"/>
          <w:sz w:val="28"/>
          <w:szCs w:val="28"/>
          <w:rtl/>
          <w:lang w:bidi="fa-IR"/>
        </w:rPr>
      </w:pPr>
      <w:r w:rsidRPr="00872E13">
        <w:rPr>
          <w:rFonts w:cs="B Lotus"/>
          <w:spacing w:val="-4"/>
          <w:sz w:val="28"/>
          <w:szCs w:val="28"/>
          <w:rtl/>
          <w:lang w:bidi="fa-IR"/>
        </w:rPr>
        <w:t xml:space="preserve">بدون تردید </w:t>
      </w:r>
      <w:r w:rsidR="00872E13" w:rsidRPr="00872E13">
        <w:rPr>
          <w:rFonts w:cs="B Lotus"/>
          <w:spacing w:val="-4"/>
          <w:sz w:val="28"/>
          <w:szCs w:val="28"/>
          <w:rtl/>
          <w:lang w:bidi="fa-IR"/>
        </w:rPr>
        <w:t xml:space="preserve">روی آوردن و شور و اشتیاق انسان به تحقیق و بررسی در مورد عقلی برتر و والاتر از عقل خودش، و تدبیری گسترده‌تر و استوارتر از طرح و برنامه‌ریزی‌های خودش جهت حل معمای هستی، در ذات خود می‌تواند دلیلی بر وجود این نیروی برتر و قوی‌تر و تدبیر عالی‌تر به حساب آید که همان قدرت و مدیریت ذات (الله تعالی) می‌باشد. </w:t>
      </w:r>
    </w:p>
    <w:p w:rsidR="00872E13" w:rsidRDefault="00872E13" w:rsidP="0076536B">
      <w:pPr>
        <w:rPr>
          <w:rFonts w:cs="B Lotus"/>
          <w:sz w:val="28"/>
          <w:szCs w:val="28"/>
          <w:rtl/>
          <w:lang w:bidi="fa-IR"/>
        </w:rPr>
      </w:pPr>
      <w:r>
        <w:rPr>
          <w:rFonts w:cs="B Lotus"/>
          <w:sz w:val="28"/>
          <w:szCs w:val="28"/>
          <w:rtl/>
          <w:lang w:bidi="fa-IR"/>
        </w:rPr>
        <w:t xml:space="preserve">اگر بخواهیم علل و عوامل درونی که میلیون‌ها انسان هوشیار </w:t>
      </w:r>
      <w:r w:rsidR="00E45848">
        <w:rPr>
          <w:rFonts w:cs="B Lotus"/>
          <w:sz w:val="28"/>
          <w:szCs w:val="28"/>
          <w:rtl/>
          <w:lang w:bidi="fa-IR"/>
        </w:rPr>
        <w:t xml:space="preserve">و فهمیده را به سوی ایمان به خدا فرامی‌خوانند برشماریم، می‌بینیم که آنقدر زیاد و متنوعند که قابل شمارش نمی‌باشند، اما در عین حال، هر کدام به نوبة خود در اثبات وجود خدا و ایمان به او، دلیل قوی به حساب می‌آیند. </w:t>
      </w:r>
    </w:p>
    <w:p w:rsidR="004721FC" w:rsidRDefault="00E45848" w:rsidP="0076536B">
      <w:pPr>
        <w:rPr>
          <w:rFonts w:cs="B Lotus"/>
          <w:sz w:val="28"/>
          <w:szCs w:val="28"/>
          <w:rtl/>
          <w:lang w:bidi="fa-IR"/>
        </w:rPr>
      </w:pPr>
      <w:r>
        <w:rPr>
          <w:rFonts w:cs="B Lotus"/>
          <w:sz w:val="28"/>
          <w:szCs w:val="28"/>
          <w:rtl/>
          <w:lang w:bidi="fa-IR"/>
        </w:rPr>
        <w:t>حقیقت و خلاصة کلام اینکه تفکر درونی و مستقیم همراه با استدلال صحیح و سالم، اندیشة وجود خدا را در خردمان می‌رویانند.</w:t>
      </w:r>
    </w:p>
    <w:p w:rsidR="002E5B80" w:rsidRDefault="002E5B80" w:rsidP="0076536B">
      <w:pPr>
        <w:rPr>
          <w:rFonts w:cs="B Lotus"/>
          <w:sz w:val="28"/>
          <w:szCs w:val="28"/>
          <w:rtl/>
          <w:lang w:bidi="fa-IR"/>
        </w:rPr>
        <w:sectPr w:rsidR="002E5B80"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CD5337" w:rsidRDefault="00CD5337" w:rsidP="002E5B80">
      <w:pPr>
        <w:pStyle w:val="a0"/>
        <w:rPr>
          <w:rtl/>
        </w:rPr>
      </w:pPr>
      <w:bookmarkStart w:id="132" w:name="_Toc184741189"/>
      <w:bookmarkStart w:id="133" w:name="_Toc184742510"/>
      <w:bookmarkStart w:id="134" w:name="_Toc331675228"/>
      <w:r w:rsidRPr="00CD5337">
        <w:rPr>
          <w:rtl/>
        </w:rPr>
        <w:t>فصل چهارم</w:t>
      </w:r>
      <w:r w:rsidR="004721FC">
        <w:rPr>
          <w:rtl/>
        </w:rPr>
        <w:t>:</w:t>
      </w:r>
      <w:bookmarkStart w:id="135" w:name="_Toc184741190"/>
      <w:bookmarkStart w:id="136" w:name="_Toc184742511"/>
      <w:bookmarkEnd w:id="132"/>
      <w:bookmarkEnd w:id="133"/>
      <w:r w:rsidR="002E5B80">
        <w:rPr>
          <w:rFonts w:hint="cs"/>
          <w:rtl/>
        </w:rPr>
        <w:br/>
      </w:r>
      <w:r>
        <w:rPr>
          <w:rtl/>
        </w:rPr>
        <w:t>دلیل حدوث و قانون سببیت</w:t>
      </w:r>
      <w:bookmarkEnd w:id="134"/>
      <w:bookmarkEnd w:id="135"/>
      <w:bookmarkEnd w:id="136"/>
      <w:r>
        <w:rPr>
          <w:rtl/>
        </w:rPr>
        <w:t xml:space="preserve"> </w:t>
      </w:r>
    </w:p>
    <w:p w:rsidR="002E5B80" w:rsidRDefault="002E5B80" w:rsidP="008F6D23">
      <w:pPr>
        <w:rPr>
          <w:rFonts w:cs="B Lotus"/>
          <w:spacing w:val="-4"/>
          <w:sz w:val="28"/>
          <w:szCs w:val="28"/>
          <w:rtl/>
          <w:lang w:bidi="fa-IR"/>
        </w:rPr>
        <w:sectPr w:rsidR="002E5B80" w:rsidSect="005E47CC">
          <w:footnotePr>
            <w:numRestart w:val="eachPage"/>
          </w:footnotePr>
          <w:pgSz w:w="9638" w:h="13606" w:code="9"/>
          <w:pgMar w:top="850" w:right="1077" w:bottom="935" w:left="1077" w:header="850" w:footer="935" w:gutter="0"/>
          <w:cols w:space="720"/>
          <w:titlePg/>
          <w:bidi/>
          <w:rtlGutter/>
          <w:docGrid w:linePitch="272"/>
        </w:sectPr>
      </w:pPr>
    </w:p>
    <w:p w:rsidR="00A342A0" w:rsidRPr="0099349D" w:rsidRDefault="008F6D23" w:rsidP="008F6D23">
      <w:pPr>
        <w:rPr>
          <w:rFonts w:cs="B Lotus"/>
          <w:spacing w:val="-4"/>
          <w:sz w:val="28"/>
          <w:szCs w:val="28"/>
          <w:rtl/>
          <w:lang w:bidi="fa-IR"/>
        </w:rPr>
      </w:pPr>
      <w:r w:rsidRPr="0099349D">
        <w:rPr>
          <w:rFonts w:cs="B Lotus"/>
          <w:spacing w:val="-4"/>
          <w:sz w:val="28"/>
          <w:szCs w:val="28"/>
          <w:rtl/>
          <w:lang w:bidi="fa-IR"/>
        </w:rPr>
        <w:t xml:space="preserve">اگر (همان‌طوری که در فصل‌های پیشین گفتیم) هستی موجود، حادث و غیر ازلی باشد، ناگزیر باید خالقی وجود داشته باشد تا او را ایجاد نماید؛ بدیهی است که این خالق باید موجودی ازلی، </w:t>
      </w:r>
      <w:r w:rsidR="0099349D" w:rsidRPr="0099349D">
        <w:rPr>
          <w:rFonts w:cs="B Lotus"/>
          <w:spacing w:val="-4"/>
          <w:sz w:val="28"/>
          <w:szCs w:val="28"/>
          <w:rtl/>
          <w:lang w:bidi="fa-IR"/>
        </w:rPr>
        <w:t xml:space="preserve">غیر حادث و دارای صفات علم، قدرت، حکمت و اختیار باشد. </w:t>
      </w:r>
    </w:p>
    <w:p w:rsidR="0099349D" w:rsidRDefault="0099349D" w:rsidP="008F6D23">
      <w:pPr>
        <w:rPr>
          <w:rFonts w:cs="B Lotus"/>
          <w:sz w:val="28"/>
          <w:szCs w:val="28"/>
          <w:rtl/>
          <w:lang w:bidi="fa-IR"/>
        </w:rPr>
      </w:pPr>
      <w:r>
        <w:rPr>
          <w:rFonts w:cs="B Lotus"/>
          <w:sz w:val="28"/>
          <w:szCs w:val="28"/>
          <w:rtl/>
          <w:lang w:bidi="fa-IR"/>
        </w:rPr>
        <w:t xml:space="preserve">حقایق موجود </w:t>
      </w:r>
      <w:r w:rsidR="00F06037">
        <w:rPr>
          <w:rFonts w:cs="B Lotus"/>
          <w:sz w:val="28"/>
          <w:szCs w:val="28"/>
          <w:rtl/>
          <w:lang w:bidi="fa-IR"/>
        </w:rPr>
        <w:t xml:space="preserve">در هستی و معیارهای </w:t>
      </w:r>
      <w:r w:rsidR="005661CD">
        <w:rPr>
          <w:rFonts w:cs="B Lotus"/>
          <w:sz w:val="28"/>
          <w:szCs w:val="28"/>
          <w:rtl/>
          <w:lang w:bidi="fa-IR"/>
        </w:rPr>
        <w:t xml:space="preserve">عقلی که به کمک آن به هستی و حقایق موجود در آن پی می‌بریم، هر دو بر ضرورت وجود موجودی اول و بی‌ابتدا اقتضا می‌نمایند، زیرا در غیر این صورت محال بود چیزی وجود داشته باشد؛ چرا که عدم محض، به خودی خود قادر و مستعد برای حرکت به سوی وجود نمی‌باشد. </w:t>
      </w:r>
    </w:p>
    <w:p w:rsidR="005661CD" w:rsidRDefault="005661CD" w:rsidP="008F6D23">
      <w:pPr>
        <w:rPr>
          <w:rFonts w:cs="B Lotus"/>
          <w:sz w:val="28"/>
          <w:szCs w:val="28"/>
          <w:rtl/>
          <w:lang w:bidi="fa-IR"/>
        </w:rPr>
      </w:pPr>
      <w:r>
        <w:rPr>
          <w:rFonts w:cs="B Lotus"/>
          <w:sz w:val="28"/>
          <w:szCs w:val="28"/>
          <w:rtl/>
          <w:lang w:bidi="fa-IR"/>
        </w:rPr>
        <w:t>با رسیدن به این حد از درک و فهم، گره از سؤالات مطرح شده در زمینة راز وجود ازلی و سبب وجودیش گشوده می‌شود، زیرا چنین سؤالاتی</w:t>
      </w:r>
      <w:r w:rsidR="00660748">
        <w:rPr>
          <w:rFonts w:cs="B Lotus"/>
          <w:sz w:val="28"/>
          <w:szCs w:val="28"/>
          <w:rtl/>
          <w:lang w:bidi="fa-IR"/>
        </w:rPr>
        <w:t xml:space="preserve"> بی‌جا </w:t>
      </w:r>
      <w:r>
        <w:rPr>
          <w:rFonts w:cs="B Lotus"/>
          <w:sz w:val="28"/>
          <w:szCs w:val="28"/>
          <w:rtl/>
          <w:lang w:bidi="fa-IR"/>
        </w:rPr>
        <w:t xml:space="preserve">و بر خلاف اصل می‌باشند؛ اگرچه عقل بشر به دلیل محصور بودن در دایرة ادراک امور متناهی، از درک موجودات غیر متناهی و نامحدود عاجز است. </w:t>
      </w:r>
    </w:p>
    <w:p w:rsidR="005661CD" w:rsidRDefault="005661CD" w:rsidP="00130102">
      <w:pPr>
        <w:rPr>
          <w:rFonts w:cs="B Lotus"/>
          <w:sz w:val="28"/>
          <w:szCs w:val="28"/>
          <w:rtl/>
          <w:lang w:bidi="fa-IR"/>
        </w:rPr>
      </w:pPr>
      <w:r>
        <w:rPr>
          <w:rFonts w:cs="B Lotus"/>
          <w:sz w:val="28"/>
          <w:szCs w:val="28"/>
          <w:rtl/>
          <w:lang w:bidi="fa-IR"/>
        </w:rPr>
        <w:t xml:space="preserve">گاهی منکران وجود خدا، </w:t>
      </w:r>
      <w:r w:rsidR="000F2399">
        <w:rPr>
          <w:rFonts w:cs="B Lotus"/>
          <w:sz w:val="28"/>
          <w:szCs w:val="28"/>
          <w:rtl/>
          <w:lang w:bidi="fa-IR"/>
        </w:rPr>
        <w:t>چنین می‌گویند</w:t>
      </w:r>
      <w:r w:rsidR="004721FC">
        <w:rPr>
          <w:rFonts w:cs="B Lotus"/>
          <w:sz w:val="28"/>
          <w:szCs w:val="28"/>
          <w:rtl/>
          <w:lang w:bidi="fa-IR"/>
        </w:rPr>
        <w:t>:</w:t>
      </w:r>
      <w:r w:rsidR="000F2399">
        <w:rPr>
          <w:rFonts w:cs="B Lotus"/>
          <w:sz w:val="28"/>
          <w:szCs w:val="28"/>
          <w:rtl/>
          <w:lang w:bidi="fa-IR"/>
        </w:rPr>
        <w:t xml:space="preserve"> چرا نپذیریم که وجود ما و هستی فراگیر اطرافمان، از </w:t>
      </w:r>
      <w:r w:rsidR="007E2111">
        <w:rPr>
          <w:rFonts w:cs="B Lotus"/>
          <w:sz w:val="28"/>
          <w:szCs w:val="28"/>
          <w:rtl/>
          <w:lang w:bidi="fa-IR"/>
        </w:rPr>
        <w:t xml:space="preserve">ماده‌ای </w:t>
      </w:r>
      <w:r w:rsidR="000F2399">
        <w:rPr>
          <w:rFonts w:cs="B Lotus"/>
          <w:sz w:val="28"/>
          <w:szCs w:val="28"/>
          <w:rtl/>
          <w:lang w:bidi="fa-IR"/>
        </w:rPr>
        <w:t xml:space="preserve">‌ازلی نشأت گرفته و سپس در اثر تغییر و تحول بدین حالت درآمده است؟ </w:t>
      </w:r>
    </w:p>
    <w:p w:rsidR="00A94BF9" w:rsidRDefault="003C43A5" w:rsidP="00130102">
      <w:pPr>
        <w:rPr>
          <w:rFonts w:cs="B Lotus"/>
          <w:sz w:val="28"/>
          <w:szCs w:val="28"/>
          <w:rtl/>
          <w:lang w:bidi="fa-IR"/>
        </w:rPr>
      </w:pPr>
      <w:r>
        <w:rPr>
          <w:rFonts w:cs="B Lotus"/>
          <w:sz w:val="28"/>
          <w:szCs w:val="28"/>
          <w:rtl/>
          <w:lang w:bidi="fa-IR"/>
        </w:rPr>
        <w:t xml:space="preserve">پاسخ رد به چنین افرادی، هم در منطق و معیارهای عقلی، </w:t>
      </w:r>
      <w:r w:rsidR="00530677">
        <w:rPr>
          <w:rFonts w:cs="B Lotus"/>
          <w:sz w:val="28"/>
          <w:szCs w:val="28"/>
          <w:rtl/>
          <w:lang w:bidi="fa-IR"/>
        </w:rPr>
        <w:t>و هم در واقعیت‌های هستی به خوبی ملاحظه می‌گردد که اکنون به تبیین هر دو جنبه می‌پردازیم</w:t>
      </w:r>
      <w:r w:rsidR="004721FC">
        <w:rPr>
          <w:rFonts w:cs="B Lotus"/>
          <w:sz w:val="28"/>
          <w:szCs w:val="28"/>
          <w:rtl/>
          <w:lang w:bidi="fa-IR"/>
        </w:rPr>
        <w:t>:</w:t>
      </w:r>
      <w:r w:rsidR="00530677">
        <w:rPr>
          <w:rFonts w:cs="B Lotus"/>
          <w:sz w:val="28"/>
          <w:szCs w:val="28"/>
          <w:rtl/>
          <w:lang w:bidi="fa-IR"/>
        </w:rPr>
        <w:t xml:space="preserve"> </w:t>
      </w:r>
    </w:p>
    <w:p w:rsidR="00530677" w:rsidRDefault="00233C3E" w:rsidP="00CD0919">
      <w:pPr>
        <w:numPr>
          <w:ilvl w:val="0"/>
          <w:numId w:val="30"/>
        </w:numPr>
        <w:ind w:left="641" w:hanging="357"/>
        <w:rPr>
          <w:rFonts w:cs="B Lotus"/>
          <w:sz w:val="28"/>
          <w:szCs w:val="28"/>
          <w:rtl/>
          <w:lang w:bidi="fa-IR"/>
        </w:rPr>
      </w:pPr>
      <w:r>
        <w:rPr>
          <w:rFonts w:cs="B Lotus"/>
          <w:sz w:val="28"/>
          <w:szCs w:val="28"/>
          <w:rtl/>
          <w:lang w:bidi="fa-IR"/>
        </w:rPr>
        <w:t xml:space="preserve">حکم منطق </w:t>
      </w:r>
      <w:r w:rsidR="00230257">
        <w:rPr>
          <w:rFonts w:cs="B Lotus"/>
          <w:sz w:val="28"/>
          <w:szCs w:val="28"/>
          <w:rtl/>
          <w:lang w:bidi="fa-IR"/>
        </w:rPr>
        <w:t>و معیارهای عقلی در خلال مشاهدة دگرگونی‌ و تغییر و تحولات مستمر پدیده‌های هستی این است که</w:t>
      </w:r>
      <w:r w:rsidR="004721FC">
        <w:rPr>
          <w:rFonts w:cs="B Lotus"/>
          <w:sz w:val="28"/>
          <w:szCs w:val="28"/>
          <w:rtl/>
          <w:lang w:bidi="fa-IR"/>
        </w:rPr>
        <w:t>:</w:t>
      </w:r>
      <w:r w:rsidR="00230257">
        <w:rPr>
          <w:rFonts w:cs="B Lotus"/>
          <w:sz w:val="28"/>
          <w:szCs w:val="28"/>
          <w:rtl/>
          <w:lang w:bidi="fa-IR"/>
        </w:rPr>
        <w:t xml:space="preserve"> عالم هستی حادث است نه ازلی؛ زیرا ازلی بودن هستی، مستلزم ثبات و بقای ماده و صورت یا کیفیت آن می‌باشد، چرا که ماده از صورت و کیفیت خویش جداشدنی نبوده و لذا ضرورتاً باید صورت و کیفیت اولیة ماده، مقارن با همان مادة اولیه و ازلی باشد. و این حقیق</w:t>
      </w:r>
      <w:r w:rsidR="00D432CA">
        <w:rPr>
          <w:rFonts w:cs="B Lotus"/>
          <w:sz w:val="28"/>
          <w:szCs w:val="28"/>
          <w:rtl/>
          <w:lang w:bidi="fa-IR"/>
        </w:rPr>
        <w:t>ت</w:t>
      </w:r>
      <w:r w:rsidR="00230257">
        <w:rPr>
          <w:rFonts w:cs="B Lotus"/>
          <w:sz w:val="28"/>
          <w:szCs w:val="28"/>
          <w:rtl/>
          <w:lang w:bidi="fa-IR"/>
        </w:rPr>
        <w:t xml:space="preserve">ی بدیهی است که موجود ازلی هرگز نباید با چیزی مواجه شود که منجر به نیستی و عدمش گردد. </w:t>
      </w:r>
    </w:p>
    <w:p w:rsidR="00530677" w:rsidRPr="001B4548" w:rsidRDefault="00530677" w:rsidP="00130102">
      <w:pPr>
        <w:rPr>
          <w:rFonts w:cs="B Lotus"/>
          <w:spacing w:val="-4"/>
          <w:sz w:val="28"/>
          <w:szCs w:val="28"/>
          <w:rtl/>
          <w:lang w:bidi="fa-IR"/>
        </w:rPr>
      </w:pPr>
      <w:r w:rsidRPr="001B4548">
        <w:rPr>
          <w:rFonts w:cs="B Lotus"/>
          <w:spacing w:val="-4"/>
          <w:sz w:val="28"/>
          <w:szCs w:val="28"/>
          <w:rtl/>
          <w:lang w:bidi="fa-IR"/>
        </w:rPr>
        <w:t xml:space="preserve">اما سیر ظاهری تغییر و تحولی که در پدیده‌ها نظاره‌گرش هستیم، به خوبی </w:t>
      </w:r>
      <w:r w:rsidR="00E979BD" w:rsidRPr="001B4548">
        <w:rPr>
          <w:rFonts w:cs="B Lotus"/>
          <w:spacing w:val="-4"/>
          <w:sz w:val="28"/>
          <w:szCs w:val="28"/>
          <w:rtl/>
          <w:lang w:bidi="fa-IR"/>
        </w:rPr>
        <w:t xml:space="preserve">کیفیات ماده و صورت پذیری‌های پی در پی آن را از حالتی به حالت دیگر، به ما نشان می‌دهد که خود بیانگر این حقیقت است که </w:t>
      </w:r>
      <w:r w:rsidR="00E979BD" w:rsidRPr="001B4548">
        <w:rPr>
          <w:rFonts w:cs="B Lotus"/>
          <w:b/>
          <w:bCs/>
          <w:spacing w:val="-4"/>
          <w:sz w:val="28"/>
          <w:szCs w:val="28"/>
          <w:rtl/>
          <w:lang w:bidi="fa-IR"/>
        </w:rPr>
        <w:t>ماده، فاقد هر گونه صورت یا کیفیت ازلی می‌باشد.</w:t>
      </w:r>
      <w:r w:rsidR="00E979BD" w:rsidRPr="001B4548">
        <w:rPr>
          <w:rFonts w:cs="B Lotus"/>
          <w:spacing w:val="-4"/>
          <w:sz w:val="28"/>
          <w:szCs w:val="28"/>
          <w:rtl/>
          <w:lang w:bidi="fa-IR"/>
        </w:rPr>
        <w:t xml:space="preserve"> </w:t>
      </w:r>
    </w:p>
    <w:p w:rsidR="00E979BD" w:rsidRDefault="00E979BD" w:rsidP="00EA31FB">
      <w:pPr>
        <w:rPr>
          <w:rFonts w:cs="B Lotus"/>
          <w:sz w:val="28"/>
          <w:szCs w:val="28"/>
          <w:rtl/>
          <w:lang w:bidi="fa-IR"/>
        </w:rPr>
      </w:pPr>
      <w:r>
        <w:rPr>
          <w:rFonts w:cs="B Lotus"/>
          <w:sz w:val="28"/>
          <w:szCs w:val="28"/>
          <w:rtl/>
          <w:lang w:bidi="fa-IR"/>
        </w:rPr>
        <w:t xml:space="preserve">بدین ترتیب </w:t>
      </w:r>
      <w:r w:rsidR="00C24697">
        <w:rPr>
          <w:rFonts w:cs="B Lotus"/>
          <w:sz w:val="28"/>
          <w:szCs w:val="28"/>
          <w:rtl/>
          <w:lang w:bidi="fa-IR"/>
        </w:rPr>
        <w:t xml:space="preserve">از راه منطق </w:t>
      </w:r>
      <w:r w:rsidR="00017D09">
        <w:rPr>
          <w:rFonts w:cs="B Lotus"/>
          <w:sz w:val="28"/>
          <w:szCs w:val="28"/>
          <w:rtl/>
          <w:lang w:bidi="fa-IR"/>
        </w:rPr>
        <w:t xml:space="preserve">صحیح </w:t>
      </w:r>
      <w:r w:rsidR="00E62C6D">
        <w:rPr>
          <w:rFonts w:cs="B Lotus"/>
          <w:sz w:val="28"/>
          <w:szCs w:val="28"/>
          <w:rtl/>
          <w:lang w:bidi="fa-IR"/>
        </w:rPr>
        <w:t xml:space="preserve">روشن ساختیم که هستی کهن، ازلی نیست؛ در این صورت ثابت می‌گردد که حادث بوده و نیاز به خالقی دارد تا آن را از حیث عدم به بازار وجود </w:t>
      </w:r>
      <w:r w:rsidR="008C12A6">
        <w:rPr>
          <w:rFonts w:cs="B Lotus"/>
          <w:sz w:val="28"/>
          <w:szCs w:val="28"/>
          <w:rtl/>
          <w:lang w:bidi="fa-IR"/>
        </w:rPr>
        <w:t xml:space="preserve">آورده باشد؛ و این منطق مؤمنان است. </w:t>
      </w:r>
    </w:p>
    <w:p w:rsidR="00530677" w:rsidRDefault="006D3190" w:rsidP="00CD0919">
      <w:pPr>
        <w:numPr>
          <w:ilvl w:val="0"/>
          <w:numId w:val="30"/>
        </w:numPr>
        <w:ind w:left="641" w:hanging="357"/>
        <w:rPr>
          <w:rFonts w:cs="B Lotus"/>
          <w:sz w:val="28"/>
          <w:szCs w:val="28"/>
          <w:rtl/>
          <w:lang w:bidi="fa-IR"/>
        </w:rPr>
      </w:pPr>
      <w:r>
        <w:rPr>
          <w:rFonts w:cs="B Lotus"/>
          <w:sz w:val="28"/>
          <w:szCs w:val="28"/>
          <w:rtl/>
          <w:lang w:bidi="fa-IR"/>
        </w:rPr>
        <w:t xml:space="preserve">اما واقعیت‌های موجود در جهان هستی به گونه‌ای </w:t>
      </w:r>
      <w:r w:rsidR="00427941">
        <w:rPr>
          <w:rFonts w:cs="B Lotus"/>
          <w:sz w:val="28"/>
          <w:szCs w:val="28"/>
          <w:rtl/>
          <w:lang w:bidi="fa-IR"/>
        </w:rPr>
        <w:t xml:space="preserve">گویاست که محققان دانشمندان متخصص در پدیده‌های مختلف مادی را بر آن داشته، تا مجموعاً بر حادث بودن هستی و سیر نزولی و نیست‌گرایی آن، اعتراف نمایند. </w:t>
      </w:r>
    </w:p>
    <w:p w:rsidR="00887405" w:rsidRDefault="00887405" w:rsidP="00427941">
      <w:pPr>
        <w:rPr>
          <w:rFonts w:cs="B Lotus"/>
          <w:sz w:val="28"/>
          <w:szCs w:val="28"/>
          <w:rtl/>
          <w:lang w:bidi="fa-IR"/>
        </w:rPr>
      </w:pPr>
      <w:r>
        <w:rPr>
          <w:rFonts w:cs="B Lotus"/>
          <w:sz w:val="28"/>
          <w:szCs w:val="28"/>
          <w:rtl/>
          <w:lang w:bidi="fa-IR"/>
        </w:rPr>
        <w:t>در مقاله‌ای که «ادوارد لوترکیسل» استاد و مدیر گروه رشتة زیست‌شناسی دانشگاه «سان‌فرانسیسکو» نوشته، چنین آمده است</w:t>
      </w:r>
      <w:r w:rsidR="004721FC">
        <w:rPr>
          <w:rFonts w:cs="B Lotus"/>
          <w:sz w:val="28"/>
          <w:szCs w:val="28"/>
          <w:rtl/>
          <w:lang w:bidi="fa-IR"/>
        </w:rPr>
        <w:t>:</w:t>
      </w:r>
      <w:r>
        <w:rPr>
          <w:rFonts w:cs="B Lotus"/>
          <w:sz w:val="28"/>
          <w:szCs w:val="28"/>
          <w:rtl/>
          <w:lang w:bidi="fa-IR"/>
        </w:rPr>
        <w:t xml:space="preserve"> «برخی چنین تصور می‌کنند که باور به ازلی بودن هستی، از باور به وجود خدایی ازلی دشوارتر نیست؛ اما باید خاطرنشان کرد که اولاً قانون دوم ترمودینامیک، </w:t>
      </w:r>
      <w:r w:rsidR="00F67208">
        <w:rPr>
          <w:rFonts w:cs="B Lotus"/>
          <w:sz w:val="28"/>
          <w:szCs w:val="28"/>
          <w:rtl/>
          <w:lang w:bidi="fa-IR"/>
        </w:rPr>
        <w:t xml:space="preserve">اشتباه بودن این نظریه را اثبات نموده، و ثانیاً همة علوم به روشنی اثبات کرده‌اند که امکان ندارد جهان هستی، ازلی باشد؛ لذا علاوه بر اذعان به پیدایش ناگهانی هستی، ایجاد آن را در حدود پنج بیلیون سال قبل تخمین زده و بیان کرده‌اند که هستی دائماً در حال بروز و انتشار صورت‌های جدیدی از پدیده‌ها، از مبدأ اولیة وجودشان می‌باشد. </w:t>
      </w:r>
    </w:p>
    <w:p w:rsidR="00C47B60" w:rsidRDefault="00FA7D3A" w:rsidP="002241EA">
      <w:pPr>
        <w:rPr>
          <w:rFonts w:cs="B Lotus"/>
          <w:sz w:val="28"/>
          <w:szCs w:val="28"/>
          <w:rtl/>
          <w:lang w:bidi="fa-IR"/>
        </w:rPr>
      </w:pPr>
      <w:r>
        <w:rPr>
          <w:rFonts w:cs="B Lotus"/>
          <w:sz w:val="28"/>
          <w:szCs w:val="28"/>
          <w:rtl/>
          <w:lang w:bidi="fa-IR"/>
        </w:rPr>
        <w:t xml:space="preserve">یقیناً هرگاه دانشمندان و محققان با روحیة حقیقت‌جویانه، امانتدارانه و پرهیز از تنگ‌نظری و تعصب برخواسته‌های </w:t>
      </w:r>
      <w:r w:rsidR="004A016F">
        <w:rPr>
          <w:rFonts w:cs="B Lotus"/>
          <w:sz w:val="28"/>
          <w:szCs w:val="28"/>
          <w:rtl/>
          <w:lang w:bidi="fa-IR"/>
        </w:rPr>
        <w:t xml:space="preserve">شخصی خویش، نظری بر دستاوردهای علمی و دلایل تجربی مبنی بر اثبات وجود خدا افکنده و عقل و احساسات خویش را به درستی به کار اندازند، </w:t>
      </w:r>
      <w:r w:rsidR="002241EA">
        <w:rPr>
          <w:rFonts w:cs="B Lotus"/>
          <w:sz w:val="28"/>
          <w:szCs w:val="28"/>
          <w:rtl/>
          <w:lang w:bidi="fa-IR"/>
        </w:rPr>
        <w:t xml:space="preserve">بدون شک بر وجود خداوند اعتراف خواهند نمود. و این تنها راهی است که بتوان به کمک آن، به تفسیر و پی‌جویی حقایق پرداخت؛ </w:t>
      </w:r>
      <w:r w:rsidR="00E42640">
        <w:rPr>
          <w:rFonts w:cs="B Lotus"/>
          <w:sz w:val="28"/>
          <w:szCs w:val="28"/>
          <w:rtl/>
          <w:lang w:bidi="fa-IR"/>
        </w:rPr>
        <w:t>چرا که کاوش‌های علمی با عقل و اندیشه‌ای باز و رهیافته، سرانجام به درک و فهم سبب اول، یعنی الله تعالی منجر خواهد گشت».</w:t>
      </w:r>
      <w:r w:rsidR="00E42640" w:rsidRPr="002971EA">
        <w:rPr>
          <w:rFonts w:cs="B Lotus"/>
          <w:sz w:val="28"/>
          <w:szCs w:val="28"/>
          <w:vertAlign w:val="superscript"/>
          <w:rtl/>
          <w:lang w:bidi="fa-IR"/>
        </w:rPr>
        <w:footnoteReference w:id="53"/>
      </w:r>
      <w:r w:rsidR="00E42640">
        <w:rPr>
          <w:rFonts w:cs="B Lotus"/>
          <w:sz w:val="28"/>
          <w:szCs w:val="28"/>
          <w:rtl/>
          <w:lang w:bidi="fa-IR"/>
        </w:rPr>
        <w:t xml:space="preserve"> </w:t>
      </w:r>
    </w:p>
    <w:p w:rsidR="004B4CBF" w:rsidRDefault="008D2DC9" w:rsidP="00F05561">
      <w:pPr>
        <w:rPr>
          <w:rFonts w:cs="B Lotus"/>
          <w:sz w:val="28"/>
          <w:szCs w:val="28"/>
          <w:rtl/>
          <w:lang w:bidi="fa-IR"/>
        </w:rPr>
      </w:pPr>
      <w:r>
        <w:rPr>
          <w:rFonts w:cs="B Lotus"/>
          <w:sz w:val="28"/>
          <w:szCs w:val="28"/>
          <w:rtl/>
          <w:lang w:bidi="fa-IR"/>
        </w:rPr>
        <w:t xml:space="preserve">به منظور تحقق یافتن هدف اصلی مورد نظر در این مبحث، </w:t>
      </w:r>
      <w:r w:rsidR="00E44ED7">
        <w:rPr>
          <w:rFonts w:cs="B Lotus"/>
          <w:sz w:val="28"/>
          <w:szCs w:val="28"/>
          <w:rtl/>
          <w:lang w:bidi="fa-IR"/>
        </w:rPr>
        <w:t>یعنی اثبا‌</w:t>
      </w:r>
      <w:r w:rsidR="00683066">
        <w:rPr>
          <w:rFonts w:cs="B Lotus"/>
          <w:sz w:val="28"/>
          <w:szCs w:val="28"/>
          <w:rtl/>
          <w:lang w:bidi="fa-IR"/>
        </w:rPr>
        <w:t>ت</w:t>
      </w:r>
      <w:r w:rsidR="00E44ED7">
        <w:rPr>
          <w:rFonts w:cs="B Lotus"/>
          <w:sz w:val="28"/>
          <w:szCs w:val="28"/>
          <w:rtl/>
          <w:lang w:bidi="fa-IR"/>
        </w:rPr>
        <w:t xml:space="preserve"> پدیدة حدوث و نو شدن در هستی و مظاهر متعدد آن، بایستی اقدام به </w:t>
      </w:r>
      <w:r w:rsidR="004F0CE1">
        <w:rPr>
          <w:rFonts w:cs="B Lotus"/>
          <w:sz w:val="28"/>
          <w:szCs w:val="28"/>
          <w:rtl/>
          <w:lang w:bidi="fa-IR"/>
        </w:rPr>
        <w:t>جستجو و بررسی در مورد موجودات هستی، اعم از موجودات مادی محسوس و موجوداتی که خارج از دایرة حواسمان هستند، نموده و نتیجة این تحقیقات و</w:t>
      </w:r>
      <w:r w:rsidR="00A62F85">
        <w:rPr>
          <w:rFonts w:cs="B Lotus"/>
          <w:sz w:val="28"/>
          <w:szCs w:val="28"/>
          <w:rtl/>
          <w:lang w:bidi="fa-IR"/>
        </w:rPr>
        <w:t xml:space="preserve"> پژوهش‌ها</w:t>
      </w:r>
      <w:r w:rsidR="00B25120">
        <w:rPr>
          <w:rFonts w:cs="B Lotus"/>
          <w:sz w:val="28"/>
          <w:szCs w:val="28"/>
          <w:rtl/>
          <w:lang w:bidi="fa-IR"/>
        </w:rPr>
        <w:t xml:space="preserve"> را با تأمل و اندیشه و از راه</w:t>
      </w:r>
      <w:r w:rsidR="00A62F85">
        <w:rPr>
          <w:rFonts w:cs="B Lotus"/>
          <w:sz w:val="28"/>
          <w:szCs w:val="28"/>
          <w:rtl/>
          <w:lang w:bidi="fa-IR"/>
        </w:rPr>
        <w:t xml:space="preserve"> دلالت‌ها</w:t>
      </w:r>
      <w:r w:rsidR="00B25120">
        <w:rPr>
          <w:rFonts w:cs="B Lotus"/>
          <w:sz w:val="28"/>
          <w:szCs w:val="28"/>
          <w:rtl/>
          <w:lang w:bidi="fa-IR"/>
        </w:rPr>
        <w:t xml:space="preserve">ی عقلی پیگیری و تفحص نماییم. </w:t>
      </w:r>
    </w:p>
    <w:p w:rsidR="00F67208" w:rsidRDefault="00AA794B" w:rsidP="00AA794B">
      <w:pPr>
        <w:rPr>
          <w:rFonts w:cs="B Lotus"/>
          <w:sz w:val="28"/>
          <w:szCs w:val="28"/>
          <w:rtl/>
          <w:lang w:bidi="fa-IR"/>
        </w:rPr>
      </w:pPr>
      <w:r>
        <w:rPr>
          <w:rFonts w:cs="B Lotus"/>
          <w:sz w:val="28"/>
          <w:szCs w:val="28"/>
          <w:rtl/>
          <w:lang w:bidi="fa-IR"/>
        </w:rPr>
        <w:t xml:space="preserve">در این میدان آزمایش و پژوهش، از یک فرد معمولی گرفته که صرفاً در ظواهر پدیده‌ها می‌نگرد، تا فردی که به تفکر و اندیشه در ورای پدیده‌ها می‌پردازد، یا جستجوگری که با استفاده از وسایل تجربی به تحقیق و بررسی اشتغال می‌ورزد، هر کدام به گونه‌ای این </w:t>
      </w:r>
      <w:r w:rsidR="00920D3C">
        <w:rPr>
          <w:rFonts w:cs="B Lotus"/>
          <w:sz w:val="28"/>
          <w:szCs w:val="28"/>
          <w:rtl/>
          <w:lang w:bidi="fa-IR"/>
        </w:rPr>
        <w:t>حقیقت را درمی‌یابند که تمام اجزای هستی از</w:t>
      </w:r>
      <w:r w:rsidR="00660748">
        <w:rPr>
          <w:rFonts w:cs="B Lotus"/>
          <w:sz w:val="28"/>
          <w:szCs w:val="28"/>
          <w:rtl/>
          <w:lang w:bidi="fa-IR"/>
        </w:rPr>
        <w:t xml:space="preserve"> کوچک‌تر</w:t>
      </w:r>
      <w:r w:rsidR="00920D3C">
        <w:rPr>
          <w:rFonts w:cs="B Lotus"/>
          <w:sz w:val="28"/>
          <w:szCs w:val="28"/>
          <w:rtl/>
          <w:lang w:bidi="fa-IR"/>
        </w:rPr>
        <w:t>ین تا</w:t>
      </w:r>
      <w:r w:rsidR="00660748">
        <w:rPr>
          <w:rFonts w:cs="B Lotus"/>
          <w:sz w:val="28"/>
          <w:szCs w:val="28"/>
          <w:rtl/>
          <w:lang w:bidi="fa-IR"/>
        </w:rPr>
        <w:t xml:space="preserve"> </w:t>
      </w:r>
      <w:r w:rsidR="00237C27">
        <w:rPr>
          <w:rFonts w:cs="B Lotus"/>
          <w:sz w:val="28"/>
          <w:szCs w:val="28"/>
          <w:rtl/>
          <w:lang w:bidi="fa-IR"/>
        </w:rPr>
        <w:t>بزرگ‌تر</w:t>
      </w:r>
      <w:r w:rsidR="00920D3C">
        <w:rPr>
          <w:rFonts w:cs="B Lotus"/>
          <w:sz w:val="28"/>
          <w:szCs w:val="28"/>
          <w:rtl/>
          <w:lang w:bidi="fa-IR"/>
        </w:rPr>
        <w:t>ین و از آشکارترین تا پنهان‌ترین جزء آن، دستخوش تغییر و حدوث غیر قابل انفکاک هستند. هر اندازه که جستجوگران و محققا</w:t>
      </w:r>
      <w:r w:rsidR="00D432CA">
        <w:rPr>
          <w:rFonts w:cs="B Lotus"/>
          <w:sz w:val="28"/>
          <w:szCs w:val="28"/>
          <w:rtl/>
          <w:lang w:bidi="fa-IR"/>
        </w:rPr>
        <w:t xml:space="preserve">ن به ژرفای این اجزا و پدیده‌ها </w:t>
      </w:r>
      <w:r w:rsidR="00920D3C">
        <w:rPr>
          <w:rFonts w:cs="B Lotus"/>
          <w:sz w:val="28"/>
          <w:szCs w:val="28"/>
          <w:rtl/>
          <w:lang w:bidi="fa-IR"/>
        </w:rPr>
        <w:t xml:space="preserve"> غور نمایند، این سیر تغییرپذیری را ملاحظه می‌کنند؛ نتیجتاً اینکه همگی اجزای </w:t>
      </w:r>
      <w:r w:rsidR="00781CAB">
        <w:rPr>
          <w:rFonts w:cs="B Lotus"/>
          <w:sz w:val="28"/>
          <w:szCs w:val="28"/>
          <w:rtl/>
          <w:lang w:bidi="fa-IR"/>
        </w:rPr>
        <w:t xml:space="preserve">مرکب، بسیط، کلی، جزئی در جهان هستی، در دایرة حدوث و تغییر واقع گشته‌اند. این حوادث شیمیایی و فیزیکی در اجزای پدیده‌های هستی، حوادثی پی در پی و مستمر می‌باشند. </w:t>
      </w:r>
    </w:p>
    <w:p w:rsidR="00781CAB" w:rsidRDefault="00781CAB" w:rsidP="00AA794B">
      <w:pPr>
        <w:rPr>
          <w:rFonts w:cs="B Lotus"/>
          <w:sz w:val="28"/>
          <w:szCs w:val="28"/>
          <w:rtl/>
          <w:lang w:bidi="fa-IR"/>
        </w:rPr>
      </w:pPr>
      <w:r>
        <w:rPr>
          <w:rFonts w:cs="B Lotus"/>
          <w:sz w:val="28"/>
          <w:szCs w:val="28"/>
          <w:rtl/>
          <w:lang w:bidi="fa-IR"/>
        </w:rPr>
        <w:t>(اکنون به ذکر شو</w:t>
      </w:r>
      <w:r w:rsidR="00D5729F">
        <w:rPr>
          <w:rFonts w:cs="B Lotus"/>
          <w:sz w:val="28"/>
          <w:szCs w:val="28"/>
          <w:rtl/>
          <w:lang w:bidi="fa-IR"/>
        </w:rPr>
        <w:t>ا</w:t>
      </w:r>
      <w:r>
        <w:rPr>
          <w:rFonts w:cs="B Lotus"/>
          <w:sz w:val="28"/>
          <w:szCs w:val="28"/>
          <w:rtl/>
          <w:lang w:bidi="fa-IR"/>
        </w:rPr>
        <w:t>هد و نمونه‌هایی در این زمینه می‌پردازیم)</w:t>
      </w:r>
      <w:r w:rsidR="004721FC">
        <w:rPr>
          <w:rFonts w:cs="B Lotus"/>
          <w:sz w:val="28"/>
          <w:szCs w:val="28"/>
          <w:rtl/>
          <w:lang w:bidi="fa-IR"/>
        </w:rPr>
        <w:t>:</w:t>
      </w:r>
      <w:r>
        <w:rPr>
          <w:rFonts w:cs="B Lotus"/>
          <w:sz w:val="28"/>
          <w:szCs w:val="28"/>
          <w:rtl/>
          <w:lang w:bidi="fa-IR"/>
        </w:rPr>
        <w:t xml:space="preserve"> </w:t>
      </w:r>
    </w:p>
    <w:p w:rsidR="00781CAB" w:rsidRDefault="001D5348" w:rsidP="00CD0919">
      <w:pPr>
        <w:numPr>
          <w:ilvl w:val="0"/>
          <w:numId w:val="31"/>
        </w:numPr>
        <w:ind w:left="641" w:hanging="357"/>
        <w:rPr>
          <w:rFonts w:cs="B Lotus"/>
          <w:sz w:val="28"/>
          <w:szCs w:val="28"/>
          <w:rtl/>
          <w:lang w:bidi="fa-IR"/>
        </w:rPr>
      </w:pPr>
      <w:r>
        <w:rPr>
          <w:rFonts w:cs="B Lotus"/>
          <w:sz w:val="28"/>
          <w:szCs w:val="28"/>
          <w:rtl/>
          <w:lang w:bidi="fa-IR"/>
        </w:rPr>
        <w:t>برای مثال، بذرها را مشاهده می‌کنیم که در نتیجة ترکیب با آب و خاک، تبدیل به نبات، درختان، میوه‌جات و بذرهایی نظیر بذر اولیه از قبیل عناصر شیمیای</w:t>
      </w:r>
      <w:r w:rsidR="00612EBC">
        <w:rPr>
          <w:rFonts w:cs="B Lotus"/>
          <w:sz w:val="28"/>
          <w:szCs w:val="28"/>
          <w:rtl/>
          <w:lang w:bidi="fa-IR"/>
        </w:rPr>
        <w:t>ی</w:t>
      </w:r>
      <w:r>
        <w:rPr>
          <w:rFonts w:cs="B Lotus"/>
          <w:sz w:val="28"/>
          <w:szCs w:val="28"/>
          <w:rtl/>
          <w:lang w:bidi="fa-IR"/>
        </w:rPr>
        <w:t xml:space="preserve">، فیزیکی، بسیط یا مرکب خواهند شد. </w:t>
      </w:r>
    </w:p>
    <w:p w:rsidR="00B87DF6" w:rsidRDefault="002A2961" w:rsidP="00CD0919">
      <w:pPr>
        <w:numPr>
          <w:ilvl w:val="0"/>
          <w:numId w:val="31"/>
        </w:numPr>
        <w:ind w:left="641" w:hanging="357"/>
        <w:rPr>
          <w:rFonts w:cs="B Lotus"/>
          <w:sz w:val="28"/>
          <w:szCs w:val="28"/>
          <w:rtl/>
          <w:lang w:bidi="fa-IR"/>
        </w:rPr>
      </w:pPr>
      <w:r>
        <w:rPr>
          <w:rFonts w:cs="B Lotus"/>
          <w:sz w:val="28"/>
          <w:szCs w:val="28"/>
          <w:rtl/>
          <w:lang w:bidi="fa-IR"/>
        </w:rPr>
        <w:t xml:space="preserve">غذاهای </w:t>
      </w:r>
      <w:r w:rsidR="00473896">
        <w:rPr>
          <w:rFonts w:cs="B Lotus"/>
          <w:sz w:val="28"/>
          <w:szCs w:val="28"/>
          <w:rtl/>
          <w:lang w:bidi="fa-IR"/>
        </w:rPr>
        <w:t xml:space="preserve">گوناگون را مشاهده می‌کنیم که در بدن موجودات زنده تبدیل به خون، گوشت، استخوان، </w:t>
      </w:r>
      <w:r w:rsidR="00183568">
        <w:rPr>
          <w:rFonts w:cs="B Lotus"/>
          <w:sz w:val="28"/>
          <w:szCs w:val="28"/>
          <w:rtl/>
          <w:lang w:bidi="fa-IR"/>
        </w:rPr>
        <w:t>عصب، چربی، نطفه، بیضه و سایر عناصر مختلف با خصوصیات،</w:t>
      </w:r>
      <w:r w:rsidR="00A62F85">
        <w:rPr>
          <w:rFonts w:cs="B Lotus"/>
          <w:sz w:val="28"/>
          <w:szCs w:val="28"/>
          <w:rtl/>
          <w:lang w:bidi="fa-IR"/>
        </w:rPr>
        <w:t xml:space="preserve"> ویژگی‌ها</w:t>
      </w:r>
      <w:r w:rsidR="00183568">
        <w:rPr>
          <w:rFonts w:cs="B Lotus"/>
          <w:sz w:val="28"/>
          <w:szCs w:val="28"/>
          <w:rtl/>
          <w:lang w:bidi="fa-IR"/>
        </w:rPr>
        <w:t xml:space="preserve">، عوارض، اشکال و اعمال مستقل و جدا از هم می‌گردند. </w:t>
      </w:r>
    </w:p>
    <w:p w:rsidR="00B87DF6" w:rsidRDefault="00C7455C" w:rsidP="00CD0919">
      <w:pPr>
        <w:numPr>
          <w:ilvl w:val="0"/>
          <w:numId w:val="31"/>
        </w:numPr>
        <w:ind w:left="641" w:hanging="357"/>
        <w:rPr>
          <w:rFonts w:cs="B Lotus"/>
          <w:sz w:val="28"/>
          <w:szCs w:val="28"/>
          <w:rtl/>
          <w:lang w:bidi="fa-IR"/>
        </w:rPr>
      </w:pPr>
      <w:r>
        <w:rPr>
          <w:rFonts w:cs="B Lotus"/>
          <w:sz w:val="28"/>
          <w:szCs w:val="28"/>
          <w:rtl/>
          <w:lang w:bidi="fa-IR"/>
        </w:rPr>
        <w:t xml:space="preserve">آن‌گونه که </w:t>
      </w:r>
      <w:r w:rsidR="007E212E">
        <w:rPr>
          <w:rFonts w:cs="B Lotus"/>
          <w:sz w:val="28"/>
          <w:szCs w:val="28"/>
          <w:rtl/>
          <w:lang w:bidi="fa-IR"/>
        </w:rPr>
        <w:t>ستاره‌شناسان و کارشناسان علم نجوم می‌گویند و خود نیز تا اندازه‌ای لمس می‌کنیم، ملاحظه می‌نماییم که اجرام آسمانی شناور در فضای افلاک و</w:t>
      </w:r>
      <w:r w:rsidR="0043290F">
        <w:rPr>
          <w:rFonts w:cs="B Lotus"/>
          <w:sz w:val="28"/>
          <w:szCs w:val="28"/>
          <w:rtl/>
          <w:lang w:bidi="fa-IR"/>
        </w:rPr>
        <w:t xml:space="preserve"> کهکشان‌ها</w:t>
      </w:r>
      <w:r w:rsidR="00D432CA">
        <w:rPr>
          <w:rFonts w:cs="B Lotus"/>
          <w:sz w:val="28"/>
          <w:szCs w:val="28"/>
          <w:rtl/>
          <w:lang w:bidi="fa-IR"/>
        </w:rPr>
        <w:t>ی بزرگ عالم به طور مُداو</w:t>
      </w:r>
      <w:r w:rsidR="007E212E">
        <w:rPr>
          <w:rFonts w:cs="B Lotus"/>
          <w:sz w:val="28"/>
          <w:szCs w:val="28"/>
          <w:rtl/>
          <w:lang w:bidi="fa-IR"/>
        </w:rPr>
        <w:t xml:space="preserve">م در حال تغییر و تحولات دامنه‌دار و شگفت‌آوری هستند. </w:t>
      </w:r>
    </w:p>
    <w:p w:rsidR="00EE292D" w:rsidRDefault="00EE292D" w:rsidP="00CD0919">
      <w:pPr>
        <w:numPr>
          <w:ilvl w:val="0"/>
          <w:numId w:val="31"/>
        </w:numPr>
        <w:ind w:left="641" w:hanging="357"/>
        <w:rPr>
          <w:rFonts w:cs="B Lotus"/>
          <w:sz w:val="28"/>
          <w:szCs w:val="28"/>
          <w:rtl/>
          <w:lang w:bidi="fa-IR"/>
        </w:rPr>
      </w:pPr>
      <w:r>
        <w:rPr>
          <w:rFonts w:cs="B Lotus"/>
          <w:sz w:val="28"/>
          <w:szCs w:val="28"/>
          <w:rtl/>
          <w:lang w:bidi="fa-IR"/>
        </w:rPr>
        <w:t xml:space="preserve">حرکت </w:t>
      </w:r>
      <w:r w:rsidR="00700B65">
        <w:rPr>
          <w:rFonts w:cs="B Lotus"/>
          <w:sz w:val="28"/>
          <w:szCs w:val="28"/>
          <w:rtl/>
          <w:lang w:bidi="fa-IR"/>
        </w:rPr>
        <w:t xml:space="preserve">مُداوم و تحول برانگیز اتم‌ها را از زبان اتم‌شناسان می‌شنویم که برایمان از خصوصیات اتم و الکترون‌های منفی و مثبت سخن می‌گویند و حتی خودمان نیز آثار دستاوردهای این دانشمندان را که ناشی از حرکت نیروهای اتمی </w:t>
      </w:r>
      <w:r w:rsidR="0092298A">
        <w:rPr>
          <w:rFonts w:cs="B Lotus"/>
          <w:sz w:val="28"/>
          <w:szCs w:val="28"/>
          <w:rtl/>
          <w:lang w:bidi="fa-IR"/>
        </w:rPr>
        <w:t xml:space="preserve">در مدارهای کوچک و بسته می‌باشد، مشاهده می‌نماییم. </w:t>
      </w:r>
    </w:p>
    <w:p w:rsidR="00EE292D" w:rsidRPr="004D307E" w:rsidRDefault="0092298A" w:rsidP="00CD0919">
      <w:pPr>
        <w:numPr>
          <w:ilvl w:val="0"/>
          <w:numId w:val="31"/>
        </w:numPr>
        <w:ind w:left="641" w:hanging="357"/>
        <w:rPr>
          <w:rFonts w:cs="B Lotus"/>
          <w:spacing w:val="-6"/>
          <w:sz w:val="28"/>
          <w:szCs w:val="28"/>
          <w:rtl/>
          <w:lang w:bidi="fa-IR"/>
        </w:rPr>
      </w:pPr>
      <w:r w:rsidRPr="004D307E">
        <w:rPr>
          <w:rFonts w:cs="B Lotus"/>
          <w:spacing w:val="-6"/>
          <w:sz w:val="28"/>
          <w:szCs w:val="28"/>
          <w:rtl/>
          <w:lang w:bidi="fa-IR"/>
        </w:rPr>
        <w:t xml:space="preserve">فیزیکدانان ما را از تبدیل شدن صدا (صوت) </w:t>
      </w:r>
      <w:r w:rsidR="000167F4" w:rsidRPr="004D307E">
        <w:rPr>
          <w:rFonts w:cs="B Lotus"/>
          <w:spacing w:val="-6"/>
          <w:sz w:val="28"/>
          <w:szCs w:val="28"/>
          <w:rtl/>
          <w:lang w:bidi="fa-IR"/>
        </w:rPr>
        <w:t>به نیروی الکتریس</w:t>
      </w:r>
      <w:r w:rsidR="00B732CF" w:rsidRPr="004D307E">
        <w:rPr>
          <w:rFonts w:cs="B Lotus"/>
          <w:spacing w:val="-6"/>
          <w:sz w:val="28"/>
          <w:szCs w:val="28"/>
          <w:rtl/>
          <w:lang w:bidi="fa-IR"/>
        </w:rPr>
        <w:t>ی</w:t>
      </w:r>
      <w:r w:rsidR="000167F4" w:rsidRPr="004D307E">
        <w:rPr>
          <w:rFonts w:cs="B Lotus"/>
          <w:spacing w:val="-6"/>
          <w:sz w:val="28"/>
          <w:szCs w:val="28"/>
          <w:rtl/>
          <w:lang w:bidi="fa-IR"/>
        </w:rPr>
        <w:t xml:space="preserve">ته، </w:t>
      </w:r>
      <w:r w:rsidR="00B732CF" w:rsidRPr="004D307E">
        <w:rPr>
          <w:rFonts w:cs="B Lotus"/>
          <w:spacing w:val="-6"/>
          <w:sz w:val="28"/>
          <w:szCs w:val="28"/>
          <w:rtl/>
          <w:lang w:bidi="fa-IR"/>
        </w:rPr>
        <w:t>تبدیل الکتریسیته به ل</w:t>
      </w:r>
      <w:r w:rsidR="00400BA7" w:rsidRPr="004D307E">
        <w:rPr>
          <w:rFonts w:cs="B Lotus"/>
          <w:spacing w:val="-6"/>
          <w:sz w:val="28"/>
          <w:szCs w:val="28"/>
          <w:rtl/>
          <w:lang w:bidi="fa-IR"/>
        </w:rPr>
        <w:t>رزش‌ها و نوسانات فضایی و تبدیل مجدد آن به صدا خبر می‌دهند که پس از این کنش و واکنش‌ها،</w:t>
      </w:r>
      <w:r w:rsidR="00237C27">
        <w:rPr>
          <w:rFonts w:cs="B Lotus"/>
          <w:spacing w:val="-6"/>
          <w:sz w:val="28"/>
          <w:szCs w:val="28"/>
          <w:rtl/>
          <w:lang w:bidi="fa-IR"/>
        </w:rPr>
        <w:t xml:space="preserve"> دستگاه‌ها</w:t>
      </w:r>
      <w:r w:rsidR="00400BA7" w:rsidRPr="004D307E">
        <w:rPr>
          <w:rFonts w:cs="B Lotus"/>
          <w:spacing w:val="-6"/>
          <w:sz w:val="28"/>
          <w:szCs w:val="28"/>
          <w:rtl/>
          <w:lang w:bidi="fa-IR"/>
        </w:rPr>
        <w:t xml:space="preserve">ی (طبیعی یا مصنوعی) گیرندة صدا، آن را دریافت می‌دارند. رویة طبیعی در رابطه با تصویرها، شکل‌ها و رنگ‌های گوناگون نیز بر همین منوال است. البته ما نیز به طور عادی گاهی این تحولات و انعکاسات را درک می‌کنیم. </w:t>
      </w:r>
    </w:p>
    <w:p w:rsidR="00B87DF6" w:rsidRDefault="004D307E" w:rsidP="00CD0919">
      <w:pPr>
        <w:numPr>
          <w:ilvl w:val="0"/>
          <w:numId w:val="31"/>
        </w:numPr>
        <w:ind w:left="641" w:hanging="357"/>
        <w:rPr>
          <w:rFonts w:cs="B Lotus"/>
          <w:sz w:val="28"/>
          <w:szCs w:val="28"/>
          <w:rtl/>
          <w:lang w:bidi="fa-IR"/>
        </w:rPr>
      </w:pPr>
      <w:r>
        <w:rPr>
          <w:rFonts w:cs="B Lotus"/>
          <w:sz w:val="28"/>
          <w:szCs w:val="28"/>
          <w:rtl/>
          <w:lang w:bidi="fa-IR"/>
        </w:rPr>
        <w:t xml:space="preserve">پدیدة </w:t>
      </w:r>
      <w:r w:rsidR="0010354E">
        <w:rPr>
          <w:rFonts w:cs="B Lotus"/>
          <w:sz w:val="28"/>
          <w:szCs w:val="28"/>
          <w:rtl/>
          <w:lang w:bidi="fa-IR"/>
        </w:rPr>
        <w:t>تبخیر آب و تبدیل بخار آن به ابر را همه مشاهده می‌کنیم که پس از مدت زمانی تبدیل به ابری تیره</w:t>
      </w:r>
      <w:r w:rsidR="00D432CA">
        <w:rPr>
          <w:rFonts w:cs="B Lotus"/>
          <w:sz w:val="28"/>
          <w:szCs w:val="28"/>
          <w:rtl/>
          <w:lang w:bidi="fa-IR"/>
        </w:rPr>
        <w:t xml:space="preserve"> </w:t>
      </w:r>
      <w:r w:rsidR="0010354E">
        <w:rPr>
          <w:rFonts w:cs="B Lotus"/>
          <w:sz w:val="28"/>
          <w:szCs w:val="28"/>
          <w:rtl/>
          <w:lang w:bidi="fa-IR"/>
        </w:rPr>
        <w:t xml:space="preserve">گشته و سپس به صورت باران بر زمین‌های خشک و بی‌حاصل، تشنه و مرده فرو باریده و منشأ </w:t>
      </w:r>
      <w:r w:rsidR="00871E82">
        <w:rPr>
          <w:rFonts w:cs="B Lotus"/>
          <w:sz w:val="28"/>
          <w:szCs w:val="28"/>
          <w:rtl/>
          <w:lang w:bidi="fa-IR"/>
        </w:rPr>
        <w:t xml:space="preserve">خیر و سرزندگی در آن دیار می‌گردد. </w:t>
      </w:r>
    </w:p>
    <w:p w:rsidR="00B87DF6" w:rsidRDefault="001B2B8C" w:rsidP="00CD0919">
      <w:pPr>
        <w:numPr>
          <w:ilvl w:val="0"/>
          <w:numId w:val="31"/>
        </w:numPr>
        <w:ind w:left="641" w:hanging="357"/>
        <w:rPr>
          <w:rFonts w:cs="B Lotus"/>
          <w:sz w:val="28"/>
          <w:szCs w:val="28"/>
          <w:rtl/>
          <w:lang w:bidi="fa-IR"/>
        </w:rPr>
      </w:pPr>
      <w:r>
        <w:rPr>
          <w:rFonts w:cs="B Lotus"/>
          <w:sz w:val="28"/>
          <w:szCs w:val="28"/>
          <w:rtl/>
          <w:lang w:bidi="fa-IR"/>
        </w:rPr>
        <w:t xml:space="preserve">طبیعیدانان می‌گویند که ذغال در طول زمان‌های دراز و در نتیجة حرارت و فشارهای درونی زمین، تغییر وضع سنگ‌ها و صخره‌ها از حالتی به حالتی و از صفتی به صفتی دیگر، و فشارها و حرارت مجدد، تبدیل به «الماس» می‌گردد. </w:t>
      </w:r>
    </w:p>
    <w:p w:rsidR="00B87DF6" w:rsidRDefault="001B2B8C" w:rsidP="00CD0919">
      <w:pPr>
        <w:numPr>
          <w:ilvl w:val="0"/>
          <w:numId w:val="31"/>
        </w:numPr>
        <w:ind w:left="641" w:hanging="357"/>
        <w:rPr>
          <w:rFonts w:cs="B Lotus"/>
          <w:sz w:val="28"/>
          <w:szCs w:val="28"/>
          <w:rtl/>
          <w:lang w:bidi="fa-IR"/>
        </w:rPr>
      </w:pPr>
      <w:r>
        <w:rPr>
          <w:rFonts w:cs="B Lotus"/>
          <w:sz w:val="28"/>
          <w:szCs w:val="28"/>
          <w:rtl/>
          <w:lang w:bidi="fa-IR"/>
        </w:rPr>
        <w:t xml:space="preserve">ما به وضوح، در توالی روز و شب، طلوع و غروب ماه و خورشید، ظهور و افول ستارگان، تعاقب فصل‌های سال، سرما و گرما و ... شاهد تغییرات و دگرگونی‌های پی در پی هستیم. </w:t>
      </w:r>
    </w:p>
    <w:p w:rsidR="00B87DF6" w:rsidRPr="00F1041C" w:rsidRDefault="001B2B8C" w:rsidP="00CD0919">
      <w:pPr>
        <w:numPr>
          <w:ilvl w:val="0"/>
          <w:numId w:val="31"/>
        </w:numPr>
        <w:ind w:left="641" w:hanging="357"/>
        <w:rPr>
          <w:rFonts w:cs="B Lotus"/>
          <w:spacing w:val="-4"/>
          <w:sz w:val="28"/>
          <w:szCs w:val="28"/>
          <w:rtl/>
          <w:lang w:bidi="fa-IR"/>
        </w:rPr>
      </w:pPr>
      <w:r w:rsidRPr="00F1041C">
        <w:rPr>
          <w:rFonts w:cs="B Lotus"/>
          <w:spacing w:val="-4"/>
          <w:sz w:val="28"/>
          <w:szCs w:val="28"/>
          <w:rtl/>
          <w:lang w:bidi="fa-IR"/>
        </w:rPr>
        <w:t xml:space="preserve">تغییر و تحولات موجود در دو پدیدة حیات و مرگ را شاهدیم؛ </w:t>
      </w:r>
      <w:r w:rsidR="00F1041C" w:rsidRPr="00F1041C">
        <w:rPr>
          <w:rFonts w:cs="B Lotus"/>
          <w:spacing w:val="-4"/>
          <w:sz w:val="28"/>
          <w:szCs w:val="28"/>
          <w:rtl/>
          <w:lang w:bidi="fa-IR"/>
        </w:rPr>
        <w:t>گرچه حیات، منشأ تحولات بسیار شگفت‌انگیزی است اما در عین حال مملو از اسرار نهانی می‌باشد که تا زمان مرگ، همچنان پوشیده بود</w:t>
      </w:r>
      <w:r w:rsidR="00D432CA">
        <w:rPr>
          <w:rFonts w:cs="B Lotus"/>
          <w:spacing w:val="-4"/>
          <w:sz w:val="28"/>
          <w:szCs w:val="28"/>
          <w:rtl/>
          <w:lang w:bidi="fa-IR"/>
        </w:rPr>
        <w:t>ه</w:t>
      </w:r>
      <w:r w:rsidR="00F1041C" w:rsidRPr="00F1041C">
        <w:rPr>
          <w:rFonts w:cs="B Lotus"/>
          <w:spacing w:val="-4"/>
          <w:sz w:val="28"/>
          <w:szCs w:val="28"/>
          <w:rtl/>
          <w:lang w:bidi="fa-IR"/>
        </w:rPr>
        <w:t xml:space="preserve"> و با عارض شدن مرگ،</w:t>
      </w:r>
      <w:r w:rsidR="00660748">
        <w:rPr>
          <w:rFonts w:cs="B Lotus"/>
          <w:spacing w:val="-4"/>
          <w:sz w:val="28"/>
          <w:szCs w:val="28"/>
          <w:rtl/>
          <w:lang w:bidi="fa-IR"/>
        </w:rPr>
        <w:t xml:space="preserve"> آن‌ها </w:t>
      </w:r>
      <w:r w:rsidR="00F1041C" w:rsidRPr="00F1041C">
        <w:rPr>
          <w:rFonts w:cs="B Lotus"/>
          <w:spacing w:val="-4"/>
          <w:sz w:val="28"/>
          <w:szCs w:val="28"/>
          <w:rtl/>
          <w:lang w:bidi="fa-IR"/>
        </w:rPr>
        <w:t xml:space="preserve">نیز به خاموشی می‌گرایند. </w:t>
      </w:r>
    </w:p>
    <w:p w:rsidR="00CB0F1A" w:rsidRDefault="00CB0F1A" w:rsidP="00AA794B">
      <w:pPr>
        <w:rPr>
          <w:rFonts w:cs="B Lotus"/>
          <w:sz w:val="28"/>
          <w:szCs w:val="28"/>
          <w:rtl/>
          <w:lang w:bidi="fa-IR"/>
        </w:rPr>
      </w:pPr>
      <w:r>
        <w:rPr>
          <w:rFonts w:cs="B Lotus"/>
          <w:sz w:val="28"/>
          <w:szCs w:val="28"/>
          <w:rtl/>
          <w:lang w:bidi="fa-IR"/>
        </w:rPr>
        <w:t xml:space="preserve">به همین ترتیب در اشیاء </w:t>
      </w:r>
      <w:r w:rsidR="003C11B9">
        <w:rPr>
          <w:rFonts w:cs="B Lotus"/>
          <w:sz w:val="28"/>
          <w:szCs w:val="28"/>
          <w:rtl/>
          <w:lang w:bidi="fa-IR"/>
        </w:rPr>
        <w:t>و پدیده‌های بی‌شمار دیگر هستی نیز چنین حالتی حک</w:t>
      </w:r>
      <w:r w:rsidR="00E92A82">
        <w:rPr>
          <w:rFonts w:cs="B Lotus"/>
          <w:sz w:val="28"/>
          <w:szCs w:val="28"/>
          <w:rtl/>
          <w:lang w:bidi="fa-IR"/>
        </w:rPr>
        <w:t xml:space="preserve">مفرماست </w:t>
      </w:r>
      <w:r w:rsidR="00FD210E">
        <w:rPr>
          <w:rFonts w:cs="B Lotus"/>
          <w:sz w:val="28"/>
          <w:szCs w:val="28"/>
          <w:rtl/>
          <w:lang w:bidi="fa-IR"/>
        </w:rPr>
        <w:t>و تنها نوع تغییر و حرکت فرق می‌کند؛ مثلاً تغییر و تحول برخی از پدیده‌ها نظیر حیوانات و نباتات، نمایان و سریع است، اما در برخی دیگر ک</w:t>
      </w:r>
      <w:r w:rsidR="00E14016">
        <w:rPr>
          <w:rFonts w:cs="B Lotus"/>
          <w:sz w:val="28"/>
          <w:szCs w:val="28"/>
          <w:rtl/>
          <w:lang w:bidi="fa-IR"/>
        </w:rPr>
        <w:t>ُ</w:t>
      </w:r>
      <w:r w:rsidR="00FD210E">
        <w:rPr>
          <w:rFonts w:cs="B Lotus"/>
          <w:sz w:val="28"/>
          <w:szCs w:val="28"/>
          <w:rtl/>
          <w:lang w:bidi="fa-IR"/>
        </w:rPr>
        <w:t xml:space="preserve">ند و آرام؛ </w:t>
      </w:r>
      <w:r w:rsidR="00AA6A6C">
        <w:rPr>
          <w:rFonts w:cs="B Lotus"/>
          <w:sz w:val="28"/>
          <w:szCs w:val="28"/>
          <w:rtl/>
          <w:lang w:bidi="fa-IR"/>
        </w:rPr>
        <w:t>مانند تغییراتی که در جهان ستارگان و اجسام سخت و جامد رخ می‌دهد و بعد از گذشت هزارها یا میلیون‌ها سال مشاهده می‌گردد. بنابراین، ما هم‌اکنون در جهانی زندگی می‌کنیم که می‌توانیم آن را «</w:t>
      </w:r>
      <w:r w:rsidR="00AA6A6C" w:rsidRPr="00A3077C">
        <w:rPr>
          <w:rFonts w:cs="B Lotus"/>
          <w:b/>
          <w:bCs/>
          <w:sz w:val="28"/>
          <w:szCs w:val="28"/>
          <w:rtl/>
          <w:lang w:bidi="fa-IR"/>
        </w:rPr>
        <w:t>جهانی دگرگونی‌ها (متغیرات)</w:t>
      </w:r>
      <w:r w:rsidR="00AA6A6C">
        <w:rPr>
          <w:rFonts w:cs="B Lotus"/>
          <w:sz w:val="28"/>
          <w:szCs w:val="28"/>
          <w:rtl/>
          <w:lang w:bidi="fa-IR"/>
        </w:rPr>
        <w:t xml:space="preserve">» بنامیم. </w:t>
      </w:r>
    </w:p>
    <w:p w:rsidR="00F50B67" w:rsidRDefault="001B5E9A" w:rsidP="00AA794B">
      <w:pPr>
        <w:rPr>
          <w:rFonts w:cs="B Lotus"/>
          <w:sz w:val="28"/>
          <w:szCs w:val="28"/>
          <w:rtl/>
          <w:lang w:bidi="fa-IR"/>
        </w:rPr>
      </w:pPr>
      <w:r>
        <w:rPr>
          <w:rFonts w:cs="B Lotus"/>
          <w:sz w:val="28"/>
          <w:szCs w:val="28"/>
          <w:rtl/>
          <w:lang w:bidi="fa-IR"/>
        </w:rPr>
        <w:t>لذا می‌گوییم</w:t>
      </w:r>
      <w:r w:rsidR="004721FC">
        <w:rPr>
          <w:rFonts w:cs="B Lotus"/>
          <w:sz w:val="28"/>
          <w:szCs w:val="28"/>
          <w:rtl/>
          <w:lang w:bidi="fa-IR"/>
        </w:rPr>
        <w:t>:</w:t>
      </w:r>
      <w:r>
        <w:rPr>
          <w:rFonts w:cs="B Lotus"/>
          <w:sz w:val="28"/>
          <w:szCs w:val="28"/>
          <w:rtl/>
          <w:lang w:bidi="fa-IR"/>
        </w:rPr>
        <w:t xml:space="preserve"> تغیر و دگرگونی‌ از نظر عقل، لازمة معنی حدوث است و حتی در مورد ساده‌ترین دگرگونی‌های محسوس، یعنی تغییر مکانی اشیاء از جایی به جای دیگر صدق می‌کند. </w:t>
      </w:r>
    </w:p>
    <w:p w:rsidR="001B5E9A" w:rsidRDefault="001B5E9A" w:rsidP="00AA794B">
      <w:pPr>
        <w:rPr>
          <w:rFonts w:cs="B Lotus"/>
          <w:sz w:val="28"/>
          <w:szCs w:val="28"/>
          <w:rtl/>
          <w:lang w:bidi="fa-IR"/>
        </w:rPr>
      </w:pPr>
      <w:r>
        <w:rPr>
          <w:rFonts w:cs="B Lotus"/>
          <w:sz w:val="28"/>
          <w:szCs w:val="28"/>
          <w:rtl/>
          <w:lang w:bidi="fa-IR"/>
        </w:rPr>
        <w:t xml:space="preserve">اگر فرض </w:t>
      </w:r>
      <w:r w:rsidR="005C5A1A">
        <w:rPr>
          <w:rFonts w:cs="B Lotus"/>
          <w:sz w:val="28"/>
          <w:szCs w:val="28"/>
          <w:rtl/>
          <w:lang w:bidi="fa-IR"/>
        </w:rPr>
        <w:t xml:space="preserve">نماییم که جسمی از مکانی که قبلاً در آن بوده، به مکان دیگری که در آن نبوده، انتقال داده شده، چنین نتیجه می‌گیریم که نسبت به مکان قبلیش، دستخوش </w:t>
      </w:r>
      <w:r w:rsidR="003A6ED9">
        <w:rPr>
          <w:rFonts w:cs="B Lotus"/>
          <w:sz w:val="28"/>
          <w:szCs w:val="28"/>
          <w:rtl/>
          <w:lang w:bidi="fa-IR"/>
        </w:rPr>
        <w:t xml:space="preserve">«حدوث عدم» گشته و در مکانی که اکنون در آن قرار گرفته، «حدوث وجود» در این مکان، بر آن عارض شده است؛ پس در هر صورت، «حدوث» حاصل شده است. </w:t>
      </w:r>
    </w:p>
    <w:p w:rsidR="003A6ED9" w:rsidRDefault="003A6ED9" w:rsidP="00AA794B">
      <w:pPr>
        <w:rPr>
          <w:rFonts w:cs="B Lotus"/>
          <w:sz w:val="28"/>
          <w:szCs w:val="28"/>
          <w:rtl/>
          <w:lang w:bidi="fa-IR"/>
        </w:rPr>
      </w:pPr>
      <w:r>
        <w:rPr>
          <w:rFonts w:cs="B Lotus"/>
          <w:sz w:val="28"/>
          <w:szCs w:val="28"/>
          <w:rtl/>
          <w:lang w:bidi="fa-IR"/>
        </w:rPr>
        <w:t xml:space="preserve">اما اگر به تغییرات جوهری بپردازیم که شامل دگرگونی ترکیبات، صفات، خصوصیات و ... می‌شود، پی در پی حدوث حاصل می‌گردد. </w:t>
      </w:r>
    </w:p>
    <w:p w:rsidR="003A6ED9" w:rsidRDefault="003A6ED9" w:rsidP="00AA794B">
      <w:pPr>
        <w:rPr>
          <w:rFonts w:cs="B Lotus"/>
          <w:sz w:val="28"/>
          <w:szCs w:val="28"/>
          <w:rtl/>
          <w:lang w:bidi="fa-IR"/>
        </w:rPr>
      </w:pPr>
      <w:r>
        <w:rPr>
          <w:rFonts w:cs="B Lotus"/>
          <w:sz w:val="28"/>
          <w:szCs w:val="28"/>
          <w:rtl/>
          <w:lang w:bidi="fa-IR"/>
        </w:rPr>
        <w:t>سپس می‌گوییم</w:t>
      </w:r>
      <w:r w:rsidR="004721FC">
        <w:rPr>
          <w:rFonts w:cs="B Lotus"/>
          <w:sz w:val="28"/>
          <w:szCs w:val="28"/>
          <w:rtl/>
          <w:lang w:bidi="fa-IR"/>
        </w:rPr>
        <w:t>:</w:t>
      </w:r>
      <w:r>
        <w:rPr>
          <w:rFonts w:cs="B Lotus"/>
          <w:sz w:val="28"/>
          <w:szCs w:val="28"/>
          <w:rtl/>
          <w:lang w:bidi="fa-IR"/>
        </w:rPr>
        <w:t xml:space="preserve"> </w:t>
      </w:r>
    </w:p>
    <w:p w:rsidR="003A6ED9" w:rsidRDefault="003A6ED9" w:rsidP="00C05BB1">
      <w:pPr>
        <w:rPr>
          <w:rFonts w:cs="B Lotus"/>
          <w:sz w:val="28"/>
          <w:szCs w:val="28"/>
          <w:rtl/>
          <w:lang w:bidi="fa-IR"/>
        </w:rPr>
      </w:pPr>
      <w:r>
        <w:rPr>
          <w:rFonts w:cs="B Lotus"/>
          <w:sz w:val="28"/>
          <w:szCs w:val="28"/>
          <w:rtl/>
          <w:lang w:bidi="fa-IR"/>
        </w:rPr>
        <w:t xml:space="preserve">با ملاحظة قوانین فراگیر حاکم بر هستی، که جزئی ولو اندک از پدیده‌های طبیعی نیز </w:t>
      </w:r>
      <w:r w:rsidR="000E21C7">
        <w:rPr>
          <w:rFonts w:cs="B Lotus"/>
          <w:sz w:val="28"/>
          <w:szCs w:val="28"/>
          <w:rtl/>
          <w:lang w:bidi="fa-IR"/>
        </w:rPr>
        <w:t>از تیررسش خارج نبوده و جزو بد</w:t>
      </w:r>
      <w:r w:rsidR="00C05BB1">
        <w:rPr>
          <w:rFonts w:cs="B Lotus"/>
          <w:sz w:val="28"/>
          <w:szCs w:val="28"/>
          <w:rtl/>
          <w:lang w:bidi="fa-IR"/>
        </w:rPr>
        <w:t>ی</w:t>
      </w:r>
      <w:r w:rsidR="000E21C7">
        <w:rPr>
          <w:rFonts w:cs="B Lotus"/>
          <w:sz w:val="28"/>
          <w:szCs w:val="28"/>
          <w:rtl/>
          <w:lang w:bidi="fa-IR"/>
        </w:rPr>
        <w:t xml:space="preserve">هیات عقلی و معارف تجربی عُقلا </w:t>
      </w:r>
      <w:r w:rsidR="00767856">
        <w:rPr>
          <w:rFonts w:cs="B Lotus"/>
          <w:sz w:val="28"/>
          <w:szCs w:val="28"/>
          <w:rtl/>
          <w:lang w:bidi="fa-IR"/>
        </w:rPr>
        <w:t xml:space="preserve">و علما می‌باشد، درمی‌یابیم که باید برای هر تغییری که </w:t>
      </w:r>
      <w:r w:rsidR="008D0557">
        <w:rPr>
          <w:rFonts w:cs="B Lotus"/>
          <w:sz w:val="28"/>
          <w:szCs w:val="28"/>
          <w:rtl/>
          <w:lang w:bidi="fa-IR"/>
        </w:rPr>
        <w:t xml:space="preserve">در عرصة هستی پهناور حادث می‌شود، سبب کافی موجود باشد. </w:t>
      </w:r>
    </w:p>
    <w:p w:rsidR="008D0557" w:rsidRPr="004A1A58" w:rsidRDefault="008D0557" w:rsidP="00C05BB1">
      <w:pPr>
        <w:rPr>
          <w:rFonts w:cs="B Lotus"/>
          <w:spacing w:val="-4"/>
          <w:sz w:val="28"/>
          <w:szCs w:val="28"/>
          <w:rtl/>
          <w:lang w:bidi="fa-IR"/>
        </w:rPr>
      </w:pPr>
      <w:r w:rsidRPr="004A1A58">
        <w:rPr>
          <w:rFonts w:cs="B Lotus"/>
          <w:spacing w:val="-4"/>
          <w:sz w:val="28"/>
          <w:szCs w:val="28"/>
          <w:rtl/>
          <w:lang w:bidi="fa-IR"/>
        </w:rPr>
        <w:t>در ادامه می‌گوییم که</w:t>
      </w:r>
      <w:r w:rsidR="004721FC">
        <w:rPr>
          <w:rFonts w:cs="B Lotus"/>
          <w:spacing w:val="-4"/>
          <w:sz w:val="28"/>
          <w:szCs w:val="28"/>
          <w:rtl/>
          <w:lang w:bidi="fa-IR"/>
        </w:rPr>
        <w:t>:</w:t>
      </w:r>
      <w:r w:rsidRPr="004A1A58">
        <w:rPr>
          <w:rFonts w:cs="B Lotus"/>
          <w:spacing w:val="-4"/>
          <w:sz w:val="28"/>
          <w:szCs w:val="28"/>
          <w:rtl/>
          <w:lang w:bidi="fa-IR"/>
        </w:rPr>
        <w:t xml:space="preserve"> هیچ شخص خردمندی نمی‌پذیرد که حتی ساده‌ترین نوع دگرگونی‌ها که همان دگرگونی مکانی باشد، به خودی خود و بدون سبب خارجی صورت بگیرد، </w:t>
      </w:r>
      <w:r w:rsidR="00084B24" w:rsidRPr="004A1A58">
        <w:rPr>
          <w:rFonts w:cs="B Lotus"/>
          <w:spacing w:val="-4"/>
          <w:sz w:val="28"/>
          <w:szCs w:val="28"/>
          <w:rtl/>
          <w:lang w:bidi="fa-IR"/>
        </w:rPr>
        <w:t>چرا که چنین مقوله‌ای هرگز با بدیهیات عقلی، در زمینة «سببیت» تطابق و همخو</w:t>
      </w:r>
      <w:r w:rsidR="00087A52">
        <w:rPr>
          <w:rFonts w:cs="B Lotus"/>
          <w:spacing w:val="-4"/>
          <w:sz w:val="28"/>
          <w:szCs w:val="28"/>
          <w:rtl/>
          <w:lang w:bidi="fa-IR"/>
        </w:rPr>
        <w:t>ا</w:t>
      </w:r>
      <w:r w:rsidR="00084B24" w:rsidRPr="004A1A58">
        <w:rPr>
          <w:rFonts w:cs="B Lotus"/>
          <w:spacing w:val="-4"/>
          <w:sz w:val="28"/>
          <w:szCs w:val="28"/>
          <w:rtl/>
          <w:lang w:bidi="fa-IR"/>
        </w:rPr>
        <w:t xml:space="preserve">نی نداشته و حتی از طریق </w:t>
      </w:r>
      <w:r w:rsidR="004A1A58" w:rsidRPr="004A1A58">
        <w:rPr>
          <w:rFonts w:cs="B Lotus"/>
          <w:spacing w:val="-4"/>
          <w:sz w:val="28"/>
          <w:szCs w:val="28"/>
          <w:rtl/>
          <w:lang w:bidi="fa-IR"/>
        </w:rPr>
        <w:t xml:space="preserve">استقرای صحیح می‌فهمیم که با واقعیات موجود در هستی نیز مطابق نیست؛ و این یکی از قوانین همیشه استوار جهان هستی به شمار می‌آید. </w:t>
      </w:r>
    </w:p>
    <w:p w:rsidR="004A1A58" w:rsidRDefault="004A1A58" w:rsidP="00C05BB1">
      <w:pPr>
        <w:rPr>
          <w:rFonts w:cs="B Lotus"/>
          <w:sz w:val="28"/>
          <w:szCs w:val="28"/>
          <w:rtl/>
          <w:lang w:bidi="fa-IR"/>
        </w:rPr>
      </w:pPr>
      <w:r>
        <w:rPr>
          <w:rFonts w:cs="B Lotus"/>
          <w:sz w:val="28"/>
          <w:szCs w:val="28"/>
          <w:rtl/>
          <w:lang w:bidi="fa-IR"/>
        </w:rPr>
        <w:t xml:space="preserve">این </w:t>
      </w:r>
      <w:r w:rsidRPr="005422DE">
        <w:rPr>
          <w:rFonts w:cs="B Lotus"/>
          <w:b/>
          <w:bCs/>
          <w:sz w:val="28"/>
          <w:szCs w:val="28"/>
          <w:rtl/>
          <w:lang w:bidi="fa-IR"/>
        </w:rPr>
        <w:t>قانون پایدار</w:t>
      </w:r>
      <w:r>
        <w:rPr>
          <w:rFonts w:cs="B Lotus"/>
          <w:sz w:val="28"/>
          <w:szCs w:val="28"/>
          <w:rtl/>
          <w:lang w:bidi="fa-IR"/>
        </w:rPr>
        <w:t xml:space="preserve"> (که از آن سخن گفتیم)، </w:t>
      </w:r>
      <w:r w:rsidR="00270507">
        <w:rPr>
          <w:rFonts w:cs="B Lotus"/>
          <w:sz w:val="28"/>
          <w:szCs w:val="28"/>
          <w:rtl/>
          <w:lang w:bidi="fa-IR"/>
        </w:rPr>
        <w:t>به ما می‌گوید که هستی سراسر تغییر و تحول، که حتی برای نمونه یک موجود پایدار و مطلقاً موجود در آن به چشم نمی‌خ</w:t>
      </w:r>
      <w:r w:rsidR="00D432CA">
        <w:rPr>
          <w:rFonts w:cs="B Lotus"/>
          <w:sz w:val="28"/>
          <w:szCs w:val="28"/>
          <w:rtl/>
          <w:lang w:bidi="fa-IR"/>
        </w:rPr>
        <w:t>ورد، ناگزیر از وجود سبب و علتی</w:t>
      </w:r>
      <w:r w:rsidR="00270507">
        <w:rPr>
          <w:rFonts w:cs="B Lotus"/>
          <w:sz w:val="28"/>
          <w:szCs w:val="28"/>
          <w:rtl/>
          <w:lang w:bidi="fa-IR"/>
        </w:rPr>
        <w:t xml:space="preserve"> اولیه در وجود یافتن و تغییر پذیری‌هایش می‌باشد؛ </w:t>
      </w:r>
      <w:r w:rsidR="0085155F">
        <w:rPr>
          <w:rFonts w:cs="B Lotus"/>
          <w:sz w:val="28"/>
          <w:szCs w:val="28"/>
          <w:rtl/>
          <w:lang w:bidi="fa-IR"/>
        </w:rPr>
        <w:t xml:space="preserve">این سب اولیه، عقلاً بایستی ازلی و واجب‌الوجود باشد؛ چرا که در غیر این صورت، آن نیز جزو متغیرات </w:t>
      </w:r>
      <w:r w:rsidR="007616F3">
        <w:rPr>
          <w:rFonts w:cs="B Lotus"/>
          <w:sz w:val="28"/>
          <w:szCs w:val="28"/>
          <w:rtl/>
          <w:lang w:bidi="fa-IR"/>
        </w:rPr>
        <w:t xml:space="preserve">بوده و نیاز به سببی دیگر پیدا خواهد نمود. </w:t>
      </w:r>
    </w:p>
    <w:p w:rsidR="007616F3" w:rsidRDefault="007616F3" w:rsidP="00C05BB1">
      <w:pPr>
        <w:rPr>
          <w:rFonts w:cs="B Lotus"/>
          <w:sz w:val="28"/>
          <w:szCs w:val="28"/>
          <w:rtl/>
          <w:lang w:bidi="fa-IR"/>
        </w:rPr>
      </w:pPr>
      <w:r>
        <w:rPr>
          <w:rFonts w:cs="B Lotus"/>
          <w:sz w:val="28"/>
          <w:szCs w:val="28"/>
          <w:rtl/>
          <w:lang w:bidi="fa-IR"/>
        </w:rPr>
        <w:t>بنابراین دریافتیم که «قانون سببت» جهت صورت گرفتن دگرگونی‌های موجود در اشیاء و ایجاد شییء از نیستی به دایرة وجود، از جملة بدیهیات عقلی هر خردمندی است که آن را قبول دارد. برای روشن شدن بیشتر قضیه، به ذکر مثالی می‌پردازیم</w:t>
      </w:r>
      <w:r w:rsidR="004721FC">
        <w:rPr>
          <w:rFonts w:cs="B Lotus"/>
          <w:sz w:val="28"/>
          <w:szCs w:val="28"/>
          <w:rtl/>
          <w:lang w:bidi="fa-IR"/>
        </w:rPr>
        <w:t>:</w:t>
      </w:r>
      <w:r>
        <w:rPr>
          <w:rFonts w:cs="B Lotus"/>
          <w:sz w:val="28"/>
          <w:szCs w:val="28"/>
          <w:rtl/>
          <w:lang w:bidi="fa-IR"/>
        </w:rPr>
        <w:t xml:space="preserve"> </w:t>
      </w:r>
    </w:p>
    <w:p w:rsidR="007616F3" w:rsidRPr="007713D7" w:rsidRDefault="007616F3" w:rsidP="007F7BD1">
      <w:pPr>
        <w:rPr>
          <w:rFonts w:cs="B Lotus"/>
          <w:spacing w:val="-6"/>
          <w:sz w:val="28"/>
          <w:szCs w:val="28"/>
          <w:rtl/>
          <w:lang w:bidi="fa-IR"/>
        </w:rPr>
      </w:pPr>
      <w:r w:rsidRPr="007713D7">
        <w:rPr>
          <w:rFonts w:cs="B Lotus"/>
          <w:spacing w:val="-6"/>
          <w:sz w:val="28"/>
          <w:szCs w:val="28"/>
          <w:rtl/>
          <w:lang w:bidi="fa-IR"/>
        </w:rPr>
        <w:t xml:space="preserve">فرض کنید که تمام دارایی و نقدینة خویش از قبیل پول، طلا و نقره‌هایتان را داخل کیسة </w:t>
      </w:r>
      <w:r w:rsidR="002A6FB1" w:rsidRPr="007713D7">
        <w:rPr>
          <w:rFonts w:cs="B Lotus"/>
          <w:spacing w:val="-6"/>
          <w:sz w:val="28"/>
          <w:szCs w:val="28"/>
          <w:rtl/>
          <w:lang w:bidi="fa-IR"/>
        </w:rPr>
        <w:t xml:space="preserve">معینی نهاده‌اید، سپس آن را درون صندوق مخصوصتان گذاشته و درش را قفل می‌نمایید؛ اما یک روز به قصد کاری از منزل بیرون رفته و صندوق را در خانه </w:t>
      </w:r>
      <w:r w:rsidR="0021138B" w:rsidRPr="007713D7">
        <w:rPr>
          <w:rFonts w:cs="B Lotus"/>
          <w:spacing w:val="-6"/>
          <w:sz w:val="28"/>
          <w:szCs w:val="28"/>
          <w:rtl/>
          <w:lang w:bidi="fa-IR"/>
        </w:rPr>
        <w:t xml:space="preserve">جا می‌گذارید؛ وقتی که برگشتید می‌بینید کیسة پولتان درون صندوق نمانده و هر چه می‌گردید آن را نمی‌یابید؛ </w:t>
      </w:r>
      <w:r w:rsidR="002A3950" w:rsidRPr="007713D7">
        <w:rPr>
          <w:rFonts w:cs="B Lotus"/>
          <w:spacing w:val="-6"/>
          <w:sz w:val="28"/>
          <w:szCs w:val="28"/>
          <w:rtl/>
          <w:lang w:bidi="fa-IR"/>
        </w:rPr>
        <w:t xml:space="preserve">پس از مدتی </w:t>
      </w:r>
      <w:r w:rsidR="00A57968" w:rsidRPr="007713D7">
        <w:rPr>
          <w:rFonts w:cs="B Lotus"/>
          <w:spacing w:val="-6"/>
          <w:sz w:val="28"/>
          <w:szCs w:val="28"/>
          <w:rtl/>
          <w:lang w:bidi="fa-IR"/>
        </w:rPr>
        <w:t xml:space="preserve">همان کیسة پول را داخل صندوق همسایه‌تان پیدا نموده و جهت بازپس‌گیری </w:t>
      </w:r>
      <w:r w:rsidR="009F15B9" w:rsidRPr="007713D7">
        <w:rPr>
          <w:rFonts w:cs="B Lotus"/>
          <w:spacing w:val="-6"/>
          <w:sz w:val="28"/>
          <w:szCs w:val="28"/>
          <w:rtl/>
          <w:lang w:bidi="fa-IR"/>
        </w:rPr>
        <w:t xml:space="preserve">پولتان به دادگاه شکایت می‌نمایید. اگر همسایة شما در دادگاه و در پیشگاه </w:t>
      </w:r>
      <w:r w:rsidR="006F5285" w:rsidRPr="007713D7">
        <w:rPr>
          <w:rFonts w:cs="B Lotus"/>
          <w:spacing w:val="-6"/>
          <w:sz w:val="28"/>
          <w:szCs w:val="28"/>
          <w:rtl/>
          <w:lang w:bidi="fa-IR"/>
        </w:rPr>
        <w:t xml:space="preserve">قاضی ادعا کند که وی کیسة پول را دیده که خود به خود </w:t>
      </w:r>
      <w:r w:rsidR="00D05E2F" w:rsidRPr="007713D7">
        <w:rPr>
          <w:rFonts w:cs="B Lotus"/>
          <w:spacing w:val="-6"/>
          <w:sz w:val="28"/>
          <w:szCs w:val="28"/>
          <w:rtl/>
          <w:lang w:bidi="fa-IR"/>
        </w:rPr>
        <w:t>راه افتاده و ضمن طی مسافت فضای بیرون، به دیوار خانة</w:t>
      </w:r>
      <w:r w:rsidR="00660748">
        <w:rPr>
          <w:rFonts w:cs="B Lotus"/>
          <w:spacing w:val="-6"/>
          <w:sz w:val="28"/>
          <w:szCs w:val="28"/>
          <w:rtl/>
          <w:lang w:bidi="fa-IR"/>
        </w:rPr>
        <w:t xml:space="preserve"> آن‌ها </w:t>
      </w:r>
      <w:r w:rsidR="00D05E2F" w:rsidRPr="007713D7">
        <w:rPr>
          <w:rFonts w:cs="B Lotus"/>
          <w:spacing w:val="-6"/>
          <w:sz w:val="28"/>
          <w:szCs w:val="28"/>
          <w:rtl/>
          <w:lang w:bidi="fa-IR"/>
        </w:rPr>
        <w:t xml:space="preserve">رسیده و قفل‌های در نیز خود به خود باز شده یا دیوار شکافته شده و بدین ترتیب بدون هیچ مانعی به نزد صندوق وی شتافته و خود را بدون آن انداخته است؛ لذا وی نیز آن را به فال نیک گرفته و از دریافت چنین ثروتی خوشحال گشته است؛ آیا شما چنین ادعایی را خواهید پذیرفت؟ نه تنها شما بلکه آیا هیچ فرد عاقل دیگری نیز، چنین خرافه‌گویی و خیال‌بافی‌هایی را قبول </w:t>
      </w:r>
      <w:r w:rsidR="00D432CA">
        <w:rPr>
          <w:rFonts w:cs="B Lotus"/>
          <w:spacing w:val="-6"/>
          <w:sz w:val="28"/>
          <w:szCs w:val="28"/>
          <w:rtl/>
          <w:lang w:bidi="fa-IR"/>
        </w:rPr>
        <w:t>ن</w:t>
      </w:r>
      <w:r w:rsidR="00D05E2F" w:rsidRPr="007713D7">
        <w:rPr>
          <w:rFonts w:cs="B Lotus"/>
          <w:spacing w:val="-6"/>
          <w:sz w:val="28"/>
          <w:szCs w:val="28"/>
          <w:rtl/>
          <w:lang w:bidi="fa-IR"/>
        </w:rPr>
        <w:t xml:space="preserve">می‌کند؟! </w:t>
      </w:r>
    </w:p>
    <w:p w:rsidR="00D05E2F" w:rsidRPr="00F50C83" w:rsidRDefault="0074109C" w:rsidP="007F7BD1">
      <w:pPr>
        <w:rPr>
          <w:rFonts w:cs="B Lotus"/>
          <w:spacing w:val="-4"/>
          <w:sz w:val="28"/>
          <w:szCs w:val="28"/>
          <w:rtl/>
          <w:lang w:bidi="fa-IR"/>
        </w:rPr>
      </w:pPr>
      <w:r w:rsidRPr="00F50C83">
        <w:rPr>
          <w:rFonts w:cs="B Lotus"/>
          <w:spacing w:val="-4"/>
          <w:sz w:val="28"/>
          <w:szCs w:val="28"/>
          <w:rtl/>
          <w:lang w:bidi="fa-IR"/>
        </w:rPr>
        <w:t xml:space="preserve">حال که قضیه روشن شد و دانستیم که ساده‌ترین نقل و انتقال‌های مکانی نیز به خودی خود بدون سبب صورت نمی‌گیرد، آیا منصفانه است که ادعا نماییم تغییر و دگرگونی‌های جوهری در تجزیه و ترکیب </w:t>
      </w:r>
      <w:r w:rsidR="00F50C83" w:rsidRPr="00F50C83">
        <w:rPr>
          <w:rFonts w:cs="B Lotus"/>
          <w:spacing w:val="-4"/>
          <w:sz w:val="28"/>
          <w:szCs w:val="28"/>
          <w:rtl/>
          <w:lang w:bidi="fa-IR"/>
        </w:rPr>
        <w:t xml:space="preserve">و تبدیل خاک به غذاهای گوناگون و تبدیل جسد مرده و فاقد حیات به بدن‌های زنده و متحرک و دارای صفات متعددی از قبیل درک و احساس، شعور و عقل و ...، خود به خود و به طور تصادفی انجام پذیرفته است؟! </w:t>
      </w:r>
    </w:p>
    <w:p w:rsidR="00F50C83" w:rsidRDefault="00F50C83" w:rsidP="00242BB7">
      <w:pPr>
        <w:rPr>
          <w:rFonts w:cs="B Lotus"/>
          <w:sz w:val="28"/>
          <w:szCs w:val="28"/>
          <w:rtl/>
          <w:lang w:bidi="fa-IR"/>
        </w:rPr>
      </w:pPr>
      <w:r>
        <w:rPr>
          <w:rFonts w:cs="B Lotus"/>
          <w:sz w:val="28"/>
          <w:szCs w:val="28"/>
          <w:rtl/>
          <w:lang w:bidi="fa-IR"/>
        </w:rPr>
        <w:t xml:space="preserve">منکران خدا از ما می‌خواهند </w:t>
      </w:r>
      <w:r w:rsidR="00242BB7">
        <w:rPr>
          <w:rFonts w:cs="B Lotus"/>
          <w:sz w:val="28"/>
          <w:szCs w:val="28"/>
          <w:rtl/>
          <w:lang w:bidi="fa-IR"/>
        </w:rPr>
        <w:t>که</w:t>
      </w:r>
      <w:r w:rsidR="00660748">
        <w:rPr>
          <w:rFonts w:cs="B Lotus"/>
          <w:sz w:val="28"/>
          <w:szCs w:val="28"/>
          <w:rtl/>
          <w:lang w:bidi="fa-IR"/>
        </w:rPr>
        <w:t xml:space="preserve"> عقل‌ها</w:t>
      </w:r>
      <w:r w:rsidR="00242BB7">
        <w:rPr>
          <w:rFonts w:cs="B Lotus"/>
          <w:sz w:val="28"/>
          <w:szCs w:val="28"/>
          <w:rtl/>
          <w:lang w:bidi="fa-IR"/>
        </w:rPr>
        <w:t xml:space="preserve">یمان را کنار گذاشته و بر </w:t>
      </w:r>
      <w:r w:rsidR="00F025EC">
        <w:rPr>
          <w:rFonts w:cs="B Lotus"/>
          <w:sz w:val="28"/>
          <w:szCs w:val="28"/>
          <w:rtl/>
          <w:lang w:bidi="fa-IR"/>
        </w:rPr>
        <w:t>دلایل صحیح علمی و مشاهدة استقرایی پشت پا بزنیم؛ دلایلی که ما را به سوی «قانون سببیت» در عرصة گیتی راهنمون می‌گرد</w:t>
      </w:r>
      <w:r w:rsidR="00D432CA">
        <w:rPr>
          <w:rFonts w:cs="B Lotus"/>
          <w:sz w:val="28"/>
          <w:szCs w:val="28"/>
          <w:rtl/>
          <w:lang w:bidi="fa-IR"/>
        </w:rPr>
        <w:t>ا</w:t>
      </w:r>
      <w:r w:rsidR="00F025EC">
        <w:rPr>
          <w:rFonts w:cs="B Lotus"/>
          <w:sz w:val="28"/>
          <w:szCs w:val="28"/>
          <w:rtl/>
          <w:lang w:bidi="fa-IR"/>
        </w:rPr>
        <w:t xml:space="preserve">ند؛ بدین طریق قصد دارند ما را نیز شریک خرافه‌گویی‌ها و باورهای دور از عقل و دلیل خویش نمایند که گویا تمام حوادث و دگرگونی‌های هستی، خود به خود و بدون یاری جستن از نیروی دیگری رخ می‌دهد. </w:t>
      </w:r>
    </w:p>
    <w:p w:rsidR="00F025EC" w:rsidRDefault="00F025EC" w:rsidP="00242BB7">
      <w:pPr>
        <w:rPr>
          <w:rFonts w:cs="B Lotus"/>
          <w:sz w:val="28"/>
          <w:szCs w:val="28"/>
          <w:rtl/>
          <w:lang w:bidi="fa-IR"/>
        </w:rPr>
      </w:pPr>
      <w:r>
        <w:rPr>
          <w:rFonts w:cs="B Lotus"/>
          <w:sz w:val="28"/>
          <w:szCs w:val="28"/>
          <w:rtl/>
          <w:lang w:bidi="fa-IR"/>
        </w:rPr>
        <w:t xml:space="preserve">آنان خیال دارند که ما نیز همانند خودشان بدون دلیل عقلی و علمی، وجود پروردگار و خالق هستی را انکار نماییم؛ در حالی که قانون فراگیر بر هستی و تغییرات </w:t>
      </w:r>
      <w:r w:rsidR="007414B0">
        <w:rPr>
          <w:rFonts w:cs="B Lotus"/>
          <w:sz w:val="28"/>
          <w:szCs w:val="28"/>
          <w:rtl/>
          <w:lang w:bidi="fa-IR"/>
        </w:rPr>
        <w:t xml:space="preserve">آن، نقیض چنین پنداری را اثبات می‌کند. شرط سبب بودن چیزی، این </w:t>
      </w:r>
      <w:r w:rsidR="00D432CA">
        <w:rPr>
          <w:rFonts w:cs="B Lotus"/>
          <w:sz w:val="28"/>
          <w:szCs w:val="28"/>
          <w:rtl/>
          <w:lang w:bidi="fa-IR"/>
        </w:rPr>
        <w:t>ا</w:t>
      </w:r>
      <w:r w:rsidR="007414B0">
        <w:rPr>
          <w:rFonts w:cs="B Lotus"/>
          <w:sz w:val="28"/>
          <w:szCs w:val="28"/>
          <w:rtl/>
          <w:lang w:bidi="fa-IR"/>
        </w:rPr>
        <w:t xml:space="preserve">ست که بنا به حکم عقل و واقعیت، باید دارای صفات شایسته‌ای جهت ایجاد مسبب یا شکل‌دهی تغییراتی </w:t>
      </w:r>
      <w:r w:rsidR="00D26205">
        <w:rPr>
          <w:rFonts w:cs="B Lotus"/>
          <w:sz w:val="28"/>
          <w:szCs w:val="28"/>
          <w:rtl/>
          <w:lang w:bidi="fa-IR"/>
        </w:rPr>
        <w:t xml:space="preserve">در متغیر خویش باشد و گرنه، یا سبب به حساب نمی‌آید و یا سببی ناقص و محتاج به غیر خواهد بود. </w:t>
      </w:r>
    </w:p>
    <w:p w:rsidR="00D26205" w:rsidRDefault="00D26205" w:rsidP="00242BB7">
      <w:pPr>
        <w:rPr>
          <w:rFonts w:cs="B Lotus"/>
          <w:sz w:val="28"/>
          <w:szCs w:val="28"/>
          <w:rtl/>
          <w:lang w:bidi="fa-IR"/>
        </w:rPr>
      </w:pPr>
      <w:r>
        <w:rPr>
          <w:rFonts w:cs="B Lotus"/>
          <w:sz w:val="28"/>
          <w:szCs w:val="28"/>
          <w:rtl/>
          <w:lang w:bidi="fa-IR"/>
        </w:rPr>
        <w:t xml:space="preserve">به منظور </w:t>
      </w:r>
      <w:r w:rsidR="005E1691">
        <w:rPr>
          <w:rFonts w:cs="B Lotus"/>
          <w:sz w:val="28"/>
          <w:szCs w:val="28"/>
          <w:rtl/>
          <w:lang w:bidi="fa-IR"/>
        </w:rPr>
        <w:t xml:space="preserve">روشن شدن مطلب، توضیحاتی </w:t>
      </w:r>
      <w:r w:rsidR="00D53C0E">
        <w:rPr>
          <w:rFonts w:cs="B Lotus"/>
          <w:sz w:val="28"/>
          <w:szCs w:val="28"/>
          <w:rtl/>
          <w:lang w:bidi="fa-IR"/>
        </w:rPr>
        <w:t>می‌دهیم</w:t>
      </w:r>
      <w:r w:rsidR="004721FC">
        <w:rPr>
          <w:rFonts w:cs="B Lotus"/>
          <w:sz w:val="28"/>
          <w:szCs w:val="28"/>
          <w:rtl/>
          <w:lang w:bidi="fa-IR"/>
        </w:rPr>
        <w:t>:</w:t>
      </w:r>
      <w:r w:rsidR="00D53C0E">
        <w:rPr>
          <w:rFonts w:cs="B Lotus"/>
          <w:sz w:val="28"/>
          <w:szCs w:val="28"/>
          <w:rtl/>
          <w:lang w:bidi="fa-IR"/>
        </w:rPr>
        <w:t xml:space="preserve"> </w:t>
      </w:r>
    </w:p>
    <w:p w:rsidR="00D53C0E" w:rsidRPr="00AC62C7" w:rsidRDefault="00D53C0E" w:rsidP="00242BB7">
      <w:pPr>
        <w:rPr>
          <w:rFonts w:cs="B Lotus"/>
          <w:spacing w:val="-4"/>
          <w:sz w:val="28"/>
          <w:szCs w:val="28"/>
          <w:rtl/>
          <w:lang w:bidi="fa-IR"/>
        </w:rPr>
      </w:pPr>
      <w:r w:rsidRPr="00AC62C7">
        <w:rPr>
          <w:rFonts w:cs="B Lotus"/>
          <w:spacing w:val="-4"/>
          <w:sz w:val="28"/>
          <w:szCs w:val="28"/>
          <w:rtl/>
          <w:lang w:bidi="fa-IR"/>
        </w:rPr>
        <w:t xml:space="preserve">اگر بر </w:t>
      </w:r>
      <w:r w:rsidR="00AC62C7" w:rsidRPr="00AC62C7">
        <w:rPr>
          <w:rFonts w:cs="B Lotus"/>
          <w:spacing w:val="-4"/>
          <w:sz w:val="28"/>
          <w:szCs w:val="28"/>
          <w:rtl/>
          <w:lang w:bidi="fa-IR"/>
        </w:rPr>
        <w:t>فرض مثال، یک وسیلة نقلیه را در نظر بگیریم که ظرفیت حمل محموله‌ای بیست تُنی داشته باشد، بایستی جهت کشیدن محموله‌اش، دارای قدرت کشش بالغ بر بیست تُن باشد؛ خواه این نیرو را صرفاً از یک نقطه یا از</w:t>
      </w:r>
      <w:r w:rsidR="00237C27">
        <w:rPr>
          <w:rFonts w:cs="B Lotus"/>
          <w:spacing w:val="-4"/>
          <w:sz w:val="28"/>
          <w:szCs w:val="28"/>
          <w:rtl/>
          <w:lang w:bidi="fa-IR"/>
        </w:rPr>
        <w:t xml:space="preserve"> دستگاه‌ها</w:t>
      </w:r>
      <w:r w:rsidR="00AC62C7" w:rsidRPr="00AC62C7">
        <w:rPr>
          <w:rFonts w:cs="B Lotus"/>
          <w:spacing w:val="-4"/>
          <w:sz w:val="28"/>
          <w:szCs w:val="28"/>
          <w:rtl/>
          <w:lang w:bidi="fa-IR"/>
        </w:rPr>
        <w:t xml:space="preserve">ی متعدد دریافت دارد. </w:t>
      </w:r>
    </w:p>
    <w:p w:rsidR="00AC62C7" w:rsidRDefault="00AC62C7" w:rsidP="00242BB7">
      <w:pPr>
        <w:rPr>
          <w:rFonts w:cs="B Lotus"/>
          <w:sz w:val="28"/>
          <w:szCs w:val="28"/>
          <w:rtl/>
          <w:lang w:bidi="fa-IR"/>
        </w:rPr>
      </w:pPr>
      <w:r>
        <w:rPr>
          <w:rFonts w:cs="B Lotus"/>
          <w:sz w:val="28"/>
          <w:szCs w:val="28"/>
          <w:rtl/>
          <w:lang w:bidi="fa-IR"/>
        </w:rPr>
        <w:t xml:space="preserve">یک عمل فنی </w:t>
      </w:r>
      <w:r w:rsidR="006B406C">
        <w:rPr>
          <w:rFonts w:cs="B Lotus"/>
          <w:sz w:val="28"/>
          <w:szCs w:val="28"/>
          <w:rtl/>
          <w:lang w:bidi="fa-IR"/>
        </w:rPr>
        <w:t xml:space="preserve">جدید و بدیع نیاز به ایجاد مهارت‌ها و نیروها (و تخصص‌های) فنی کافی دارد تا به خوبی شکل بگیرد و نتیجه‌بخش باشد. </w:t>
      </w:r>
    </w:p>
    <w:p w:rsidR="006B406C" w:rsidRDefault="006B406C" w:rsidP="006B406C">
      <w:pPr>
        <w:rPr>
          <w:rFonts w:cs="B Lotus"/>
          <w:sz w:val="28"/>
          <w:szCs w:val="28"/>
          <w:rtl/>
          <w:lang w:bidi="fa-IR"/>
        </w:rPr>
      </w:pPr>
      <w:r>
        <w:rPr>
          <w:rFonts w:cs="B Lotus"/>
          <w:sz w:val="28"/>
          <w:szCs w:val="28"/>
          <w:rtl/>
          <w:lang w:bidi="fa-IR"/>
        </w:rPr>
        <w:t xml:space="preserve">یک دستگاه پیچیدة صنعتی، از طریق علم مکانیک و مهندسی خاص و مهارت‌های فنی ویژه‌ای وجود می‌یابد. </w:t>
      </w:r>
    </w:p>
    <w:p w:rsidR="006B406C" w:rsidRDefault="006B406C" w:rsidP="00242BB7">
      <w:pPr>
        <w:rPr>
          <w:rFonts w:cs="B Lotus"/>
          <w:sz w:val="28"/>
          <w:szCs w:val="28"/>
          <w:rtl/>
          <w:lang w:bidi="fa-IR"/>
        </w:rPr>
      </w:pPr>
      <w:r>
        <w:rPr>
          <w:rFonts w:cs="B Lotus"/>
          <w:sz w:val="28"/>
          <w:szCs w:val="28"/>
          <w:rtl/>
          <w:lang w:bidi="fa-IR"/>
        </w:rPr>
        <w:t xml:space="preserve">یک قصیده شعر </w:t>
      </w:r>
      <w:r w:rsidR="00324C18">
        <w:rPr>
          <w:rFonts w:cs="B Lotus"/>
          <w:sz w:val="28"/>
          <w:szCs w:val="28"/>
          <w:rtl/>
          <w:lang w:bidi="fa-IR"/>
        </w:rPr>
        <w:t xml:space="preserve">روح‌افزا، تنها از جانب شاعری خوش ذوق و دارای طبع و سلیقة والای شعری ساخته می‌شود. بالاخره اینکه، آفرینندة نیرو و استعداد، بایستی خود نیز دارای قدرت و توانی بالغ بر نیروهای خلق شده‌اش باشد. </w:t>
      </w:r>
    </w:p>
    <w:p w:rsidR="00324C18" w:rsidRDefault="00324C18" w:rsidP="00242BB7">
      <w:pPr>
        <w:rPr>
          <w:rFonts w:cs="B Lotus"/>
          <w:sz w:val="28"/>
          <w:szCs w:val="28"/>
          <w:rtl/>
          <w:lang w:bidi="fa-IR"/>
        </w:rPr>
      </w:pPr>
      <w:r>
        <w:rPr>
          <w:rFonts w:cs="B Lotus"/>
          <w:sz w:val="28"/>
          <w:szCs w:val="28"/>
          <w:rtl/>
          <w:lang w:bidi="fa-IR"/>
        </w:rPr>
        <w:t xml:space="preserve">آنچه سبب ایجاد حیات در جانداران است، خود نیز باید آراسته به صفت حیات و زندگی باشد. </w:t>
      </w:r>
    </w:p>
    <w:p w:rsidR="00324C18" w:rsidRDefault="00324C18" w:rsidP="00242BB7">
      <w:pPr>
        <w:rPr>
          <w:rFonts w:cs="B Lotus"/>
          <w:sz w:val="28"/>
          <w:szCs w:val="28"/>
          <w:rtl/>
          <w:lang w:bidi="fa-IR"/>
        </w:rPr>
      </w:pPr>
      <w:r>
        <w:rPr>
          <w:rFonts w:cs="B Lotus"/>
          <w:sz w:val="28"/>
          <w:szCs w:val="28"/>
          <w:rtl/>
          <w:lang w:bidi="fa-IR"/>
        </w:rPr>
        <w:t xml:space="preserve">آنچه </w:t>
      </w:r>
      <w:r w:rsidR="00044D9F">
        <w:rPr>
          <w:rFonts w:cs="B Lotus"/>
          <w:sz w:val="28"/>
          <w:szCs w:val="28"/>
          <w:rtl/>
          <w:lang w:bidi="fa-IR"/>
        </w:rPr>
        <w:t xml:space="preserve">سبب بروز اعمال حکیمانه در هستی است، باید خود نیز دارای حکمت، علم، اراده و اختیار باشد. </w:t>
      </w:r>
    </w:p>
    <w:p w:rsidR="00044D9F" w:rsidRDefault="00044D9F" w:rsidP="007D2168">
      <w:pPr>
        <w:rPr>
          <w:rFonts w:cs="B Lotus"/>
          <w:sz w:val="28"/>
          <w:szCs w:val="28"/>
          <w:rtl/>
          <w:lang w:bidi="fa-IR"/>
        </w:rPr>
      </w:pPr>
      <w:r>
        <w:rPr>
          <w:rFonts w:cs="B Lotus"/>
          <w:sz w:val="28"/>
          <w:szCs w:val="28"/>
          <w:rtl/>
          <w:lang w:bidi="fa-IR"/>
        </w:rPr>
        <w:t xml:space="preserve">سرانجام آنچه که منشأ ایجاد دگرگونی‌های موجود </w:t>
      </w:r>
      <w:r w:rsidR="00D87A86">
        <w:rPr>
          <w:rFonts w:cs="B Lotus"/>
          <w:sz w:val="28"/>
          <w:szCs w:val="28"/>
          <w:rtl/>
          <w:lang w:bidi="fa-IR"/>
        </w:rPr>
        <w:t xml:space="preserve">در هستی است، بایستی تمام صفات کمال را دارا و به دور از هر نقصی باشد. حال که فهمیدیم هیچ کدام از عناصر موجود یا غیرموجود هستی، به دلیل احتیاج ذاتی و درونی خویش، قادر به ایجاد هستی موجود و حوادث و دگرگونی‌های آن نمی‌باشند، بی‌گمان در ورای تمام پدیده‌ها، سببی اولیه وجود دارد که آراسته به صفات حیّ(زنده)، </w:t>
      </w:r>
      <w:r w:rsidR="00F80163">
        <w:rPr>
          <w:rFonts w:cs="B Lotus"/>
          <w:sz w:val="28"/>
          <w:szCs w:val="28"/>
          <w:rtl/>
          <w:lang w:bidi="fa-IR"/>
        </w:rPr>
        <w:t xml:space="preserve">علیم (بسیار دانا)، مُرید (دارای ارادة قوی)، قدیر (بسیار توانا)، حکیم (بسیار نکته‌دان)، سمیع (بسیار شنوا)، بصیر (بسیار بینا)، رئوف (بسیار مُشفق)، رحیم </w:t>
      </w:r>
      <w:r w:rsidR="003B0ED2">
        <w:rPr>
          <w:rFonts w:cs="B Lotus"/>
          <w:sz w:val="28"/>
          <w:szCs w:val="28"/>
          <w:rtl/>
          <w:lang w:bidi="fa-IR"/>
        </w:rPr>
        <w:t xml:space="preserve">(بسیار مهربان) و سایر صفات کمال است؛ </w:t>
      </w:r>
      <w:r w:rsidR="00D50E5D">
        <w:rPr>
          <w:rFonts w:cs="B Lotus"/>
          <w:sz w:val="28"/>
          <w:szCs w:val="28"/>
          <w:rtl/>
          <w:lang w:bidi="fa-IR"/>
        </w:rPr>
        <w:t xml:space="preserve">ذاتی که بیرون از دایرة هستی </w:t>
      </w:r>
      <w:r w:rsidR="00652B94">
        <w:rPr>
          <w:rFonts w:cs="B Lotus"/>
          <w:sz w:val="28"/>
          <w:szCs w:val="28"/>
          <w:rtl/>
          <w:lang w:bidi="fa-IR"/>
        </w:rPr>
        <w:t xml:space="preserve">و دگرگونی‌های آن بوده و بالاتر از آن، منشأ صدور نیرو و استعدادهای کوچک و بزرگ هستی است که در اثر خلاقیت و آفرینندگی او، تغییر و تحولات سرسام‌آور و حوادث شگفت‌انگیز جهان، شکل گرفته و هموست </w:t>
      </w:r>
      <w:r w:rsidR="007D2168">
        <w:rPr>
          <w:rFonts w:cs="B Lotus"/>
          <w:sz w:val="28"/>
          <w:szCs w:val="28"/>
          <w:rtl/>
          <w:lang w:bidi="fa-IR"/>
        </w:rPr>
        <w:t>که نقش حیات و زندگانی را در برخی موجودات نهاده، و از عطای خویش</w:t>
      </w:r>
      <w:r w:rsidR="00660748">
        <w:rPr>
          <w:rFonts w:cs="B Lotus"/>
          <w:sz w:val="28"/>
          <w:szCs w:val="28"/>
          <w:rtl/>
          <w:lang w:bidi="fa-IR"/>
        </w:rPr>
        <w:t xml:space="preserve"> عقل‌ها</w:t>
      </w:r>
      <w:r w:rsidR="007D2168">
        <w:rPr>
          <w:rFonts w:cs="B Lotus"/>
          <w:sz w:val="28"/>
          <w:szCs w:val="28"/>
          <w:rtl/>
          <w:lang w:bidi="fa-IR"/>
        </w:rPr>
        <w:t xml:space="preserve"> و افکار مُزین </w:t>
      </w:r>
      <w:r w:rsidR="00D84F9D">
        <w:rPr>
          <w:rFonts w:cs="B Lotus"/>
          <w:sz w:val="28"/>
          <w:szCs w:val="28"/>
          <w:rtl/>
          <w:lang w:bidi="fa-IR"/>
        </w:rPr>
        <w:t xml:space="preserve">به دانش و معرفت را خلق نموده و با علم و اراده و حکمت بی‌مُنتهایش </w:t>
      </w:r>
      <w:r w:rsidR="00373169">
        <w:rPr>
          <w:rFonts w:cs="B Lotus"/>
          <w:sz w:val="28"/>
          <w:szCs w:val="28"/>
          <w:rtl/>
          <w:lang w:bidi="fa-IR"/>
        </w:rPr>
        <w:t xml:space="preserve">نوآوری‌های متقن و بدیع را سامان داده و با رحمت خویش تمام بندگان را زیر چتر عنایت و مهر </w:t>
      </w:r>
      <w:r w:rsidR="00D004E0">
        <w:rPr>
          <w:rFonts w:cs="B Lotus"/>
          <w:sz w:val="28"/>
          <w:szCs w:val="28"/>
          <w:rtl/>
          <w:lang w:bidi="fa-IR"/>
        </w:rPr>
        <w:t xml:space="preserve">فراوانش سکونت بخشیده است. </w:t>
      </w:r>
    </w:p>
    <w:p w:rsidR="00D004E0" w:rsidRDefault="00D004E0" w:rsidP="006B4BCF">
      <w:pPr>
        <w:rPr>
          <w:rFonts w:cs="B Lotus"/>
          <w:sz w:val="28"/>
          <w:szCs w:val="28"/>
          <w:rtl/>
          <w:lang w:bidi="fa-IR"/>
        </w:rPr>
      </w:pPr>
      <w:r>
        <w:rPr>
          <w:rFonts w:cs="B Lotus"/>
          <w:sz w:val="28"/>
          <w:szCs w:val="28"/>
          <w:rtl/>
          <w:lang w:bidi="fa-IR"/>
        </w:rPr>
        <w:t xml:space="preserve">هر عقل سالمی </w:t>
      </w:r>
      <w:r w:rsidR="00D432CA">
        <w:rPr>
          <w:rFonts w:cs="B Lotus"/>
          <w:sz w:val="28"/>
          <w:szCs w:val="28"/>
          <w:rtl/>
          <w:lang w:bidi="fa-IR"/>
        </w:rPr>
        <w:t>حکم می‌کند که چنین ذاتی باید منزّ</w:t>
      </w:r>
      <w:r>
        <w:rPr>
          <w:rFonts w:cs="B Lotus"/>
          <w:sz w:val="28"/>
          <w:szCs w:val="28"/>
          <w:rtl/>
          <w:lang w:bidi="fa-IR"/>
        </w:rPr>
        <w:t xml:space="preserve">ه از دگرگونی، تحول و سستی، آراسته </w:t>
      </w:r>
      <w:r w:rsidR="00791F16">
        <w:rPr>
          <w:rFonts w:cs="B Lotus"/>
          <w:sz w:val="28"/>
          <w:szCs w:val="28"/>
          <w:rtl/>
          <w:lang w:bidi="fa-IR"/>
        </w:rPr>
        <w:t xml:space="preserve">به صفاتی </w:t>
      </w:r>
      <w:r w:rsidR="006B4BCF">
        <w:rPr>
          <w:rFonts w:cs="B Lotus"/>
          <w:sz w:val="28"/>
          <w:szCs w:val="28"/>
          <w:rtl/>
          <w:lang w:bidi="fa-IR"/>
        </w:rPr>
        <w:t>ثابت و پایدار و نیز واجب‌ال</w:t>
      </w:r>
      <w:r w:rsidR="008E7520">
        <w:rPr>
          <w:rFonts w:cs="B Lotus"/>
          <w:sz w:val="28"/>
          <w:szCs w:val="28"/>
          <w:rtl/>
          <w:lang w:bidi="fa-IR"/>
        </w:rPr>
        <w:t xml:space="preserve">وجود در ذات و صفات باشد که سلسلة تمام اسباب و علل به وی منتهی گردد. </w:t>
      </w:r>
    </w:p>
    <w:p w:rsidR="008E7520" w:rsidRDefault="008E7520" w:rsidP="008E7520">
      <w:pPr>
        <w:rPr>
          <w:rFonts w:cs="B Lotus"/>
          <w:sz w:val="28"/>
          <w:szCs w:val="28"/>
          <w:rtl/>
          <w:lang w:bidi="fa-IR"/>
        </w:rPr>
      </w:pPr>
      <w:r>
        <w:rPr>
          <w:rFonts w:cs="B Lotus"/>
          <w:sz w:val="28"/>
          <w:szCs w:val="28"/>
          <w:rtl/>
          <w:lang w:bidi="fa-IR"/>
        </w:rPr>
        <w:t>اکنون که دانستیم «قانون سببیت»، یکی از قوانین بدیهی نزد</w:t>
      </w:r>
      <w:r w:rsidR="00660748">
        <w:rPr>
          <w:rFonts w:cs="B Lotus"/>
          <w:sz w:val="28"/>
          <w:szCs w:val="28"/>
          <w:rtl/>
          <w:lang w:bidi="fa-IR"/>
        </w:rPr>
        <w:t xml:space="preserve"> عقل‌ها</w:t>
      </w:r>
      <w:r>
        <w:rPr>
          <w:rFonts w:cs="B Lotus"/>
          <w:sz w:val="28"/>
          <w:szCs w:val="28"/>
          <w:rtl/>
          <w:lang w:bidi="fa-IR"/>
        </w:rPr>
        <w:t xml:space="preserve">ی آدمیان است و تمام سطوح و طبقات بشری در این امر بدیهی مشترک می‌باشند، </w:t>
      </w:r>
      <w:r w:rsidR="00326DE5">
        <w:rPr>
          <w:rFonts w:cs="B Lotus"/>
          <w:sz w:val="28"/>
          <w:szCs w:val="28"/>
          <w:rtl/>
          <w:lang w:bidi="fa-IR"/>
        </w:rPr>
        <w:t xml:space="preserve">لازم است این حقیقت را نیز درک نماییم که همین قانون می‌تواند سبب هدایت انسان به سوی باور و ایمانی راستین به خالق </w:t>
      </w:r>
      <w:r w:rsidR="00D140CB">
        <w:rPr>
          <w:rFonts w:cs="B Lotus"/>
          <w:sz w:val="28"/>
          <w:szCs w:val="28"/>
          <w:rtl/>
          <w:lang w:bidi="fa-IR"/>
        </w:rPr>
        <w:t>پروردگار باشد و تمام افراد بشری را در همة طبقات و دوره‌های سنی، علمی و مراتب اجتماعی دربرگیرد؛ از طرف دیگر می‌تواند حجتی قاطع و بازدارنده در مقابل منکران خدا و تبهکاران مستکبر و فاسقان از خدا بی</w:t>
      </w:r>
      <w:r w:rsidR="00467788">
        <w:rPr>
          <w:rFonts w:cs="B Lotus"/>
          <w:sz w:val="28"/>
          <w:szCs w:val="28"/>
          <w:rtl/>
          <w:lang w:bidi="fa-IR"/>
        </w:rPr>
        <w:t xml:space="preserve">‌خبر به شمار آید. </w:t>
      </w:r>
    </w:p>
    <w:p w:rsidR="00467788" w:rsidRDefault="00467788" w:rsidP="008E7520">
      <w:pPr>
        <w:rPr>
          <w:rFonts w:cs="B Lotus"/>
          <w:sz w:val="28"/>
          <w:szCs w:val="28"/>
          <w:rtl/>
          <w:lang w:bidi="fa-IR"/>
        </w:rPr>
      </w:pPr>
      <w:r>
        <w:rPr>
          <w:rFonts w:cs="B Lotus"/>
          <w:sz w:val="28"/>
          <w:szCs w:val="28"/>
          <w:rtl/>
          <w:lang w:bidi="fa-IR"/>
        </w:rPr>
        <w:t>در مناقب امام ابوحنیفه</w:t>
      </w:r>
      <w:r>
        <w:rPr>
          <w:rFonts w:cs="CTraditional Arabic"/>
          <w:sz w:val="28"/>
          <w:szCs w:val="28"/>
          <w:rtl/>
          <w:lang w:bidi="fa-IR"/>
        </w:rPr>
        <w:t>ت</w:t>
      </w:r>
      <w:r>
        <w:rPr>
          <w:rFonts w:cs="B Lotus"/>
          <w:sz w:val="28"/>
          <w:szCs w:val="28"/>
          <w:rtl/>
          <w:lang w:bidi="fa-IR"/>
        </w:rPr>
        <w:t xml:space="preserve"> </w:t>
      </w:r>
      <w:r w:rsidR="00441E41">
        <w:rPr>
          <w:rFonts w:cs="B Lotus"/>
          <w:sz w:val="28"/>
          <w:szCs w:val="28"/>
          <w:rtl/>
          <w:lang w:bidi="fa-IR"/>
        </w:rPr>
        <w:t xml:space="preserve">چنین نقل می‌کنند که روزی جمعی از منکران وجود خدا، از وی خواستند تا با آنان به مجادله پرداخته </w:t>
      </w:r>
      <w:r w:rsidR="001125D3">
        <w:rPr>
          <w:rFonts w:cs="B Lotus"/>
          <w:sz w:val="28"/>
          <w:szCs w:val="28"/>
          <w:rtl/>
          <w:lang w:bidi="fa-IR"/>
        </w:rPr>
        <w:t xml:space="preserve">و دلایل اثبات وجود خدا را بر ایشان اقامه نماید؛ امام نیز </w:t>
      </w:r>
      <w:r w:rsidR="005A711C">
        <w:rPr>
          <w:rFonts w:cs="B Lotus"/>
          <w:sz w:val="28"/>
          <w:szCs w:val="28"/>
          <w:rtl/>
          <w:lang w:bidi="fa-IR"/>
        </w:rPr>
        <w:t xml:space="preserve">موعدی را جهت مناظره معین نمود. وقتی که زمان تعیین شده فرارسید، </w:t>
      </w:r>
      <w:r w:rsidR="00F75C4A">
        <w:rPr>
          <w:rFonts w:cs="B Lotus"/>
          <w:sz w:val="28"/>
          <w:szCs w:val="28"/>
          <w:rtl/>
          <w:lang w:bidi="fa-IR"/>
        </w:rPr>
        <w:t>حضور امام به تأخیر</w:t>
      </w:r>
      <w:r w:rsidR="00D432CA">
        <w:rPr>
          <w:rFonts w:cs="B Lotus"/>
          <w:sz w:val="28"/>
          <w:szCs w:val="28"/>
          <w:rtl/>
          <w:lang w:bidi="fa-IR"/>
        </w:rPr>
        <w:t>افتاد</w:t>
      </w:r>
      <w:r w:rsidR="00F75C4A">
        <w:rPr>
          <w:rFonts w:cs="B Lotus"/>
          <w:sz w:val="28"/>
          <w:szCs w:val="28"/>
          <w:rtl/>
          <w:lang w:bidi="fa-IR"/>
        </w:rPr>
        <w:t>، انتظار آنان به درازا کشید و گمان کردند</w:t>
      </w:r>
      <w:r w:rsidR="00B24EC5">
        <w:rPr>
          <w:rFonts w:cs="B Lotus"/>
          <w:sz w:val="28"/>
          <w:szCs w:val="28"/>
          <w:rtl/>
          <w:lang w:bidi="fa-IR"/>
        </w:rPr>
        <w:t xml:space="preserve"> که وی از انجام مناظره شانه خالی نموده و در رفته است. </w:t>
      </w:r>
    </w:p>
    <w:p w:rsidR="00B24EC5" w:rsidRDefault="00D221BB" w:rsidP="0032599D">
      <w:pPr>
        <w:rPr>
          <w:rFonts w:cs="B Lotus"/>
          <w:sz w:val="28"/>
          <w:szCs w:val="28"/>
          <w:rtl/>
          <w:lang w:bidi="fa-IR"/>
        </w:rPr>
      </w:pPr>
      <w:r>
        <w:rPr>
          <w:rFonts w:cs="B Lotus"/>
          <w:sz w:val="28"/>
          <w:szCs w:val="28"/>
          <w:rtl/>
          <w:lang w:bidi="fa-IR"/>
        </w:rPr>
        <w:t xml:space="preserve">در </w:t>
      </w:r>
      <w:r w:rsidR="00A62A27">
        <w:rPr>
          <w:rFonts w:cs="B Lotus"/>
          <w:sz w:val="28"/>
          <w:szCs w:val="28"/>
          <w:rtl/>
          <w:lang w:bidi="fa-IR"/>
        </w:rPr>
        <w:t>همین اثناء بود که امام سر</w:t>
      </w:r>
      <w:r w:rsidR="000301FF">
        <w:rPr>
          <w:rFonts w:cs="B Lotus"/>
          <w:sz w:val="28"/>
          <w:szCs w:val="28"/>
          <w:rtl/>
          <w:lang w:bidi="fa-IR"/>
        </w:rPr>
        <w:t xml:space="preserve"> </w:t>
      </w:r>
      <w:r>
        <w:rPr>
          <w:rFonts w:cs="B Lotus"/>
          <w:sz w:val="28"/>
          <w:szCs w:val="28"/>
          <w:rtl/>
          <w:lang w:bidi="fa-IR"/>
        </w:rPr>
        <w:t xml:space="preserve">رسیده و با سرزنش آنان روبرو گردید؛ وی برای توجیه تأخیرش، عذری را بدین‌گونه ساخته و پرداخته </w:t>
      </w:r>
      <w:r w:rsidR="000F7C28">
        <w:rPr>
          <w:rFonts w:cs="B Lotus"/>
          <w:sz w:val="28"/>
          <w:szCs w:val="28"/>
          <w:rtl/>
          <w:lang w:bidi="fa-IR"/>
        </w:rPr>
        <w:t>نموده و</w:t>
      </w:r>
      <w:r w:rsidR="00EF6683">
        <w:rPr>
          <w:rFonts w:cs="B Lotus"/>
          <w:sz w:val="28"/>
          <w:szCs w:val="28"/>
          <w:rtl/>
          <w:lang w:bidi="fa-IR"/>
        </w:rPr>
        <w:t xml:space="preserve"> </w:t>
      </w:r>
      <w:r w:rsidR="000F7C28">
        <w:rPr>
          <w:rFonts w:cs="B Lotus"/>
          <w:sz w:val="28"/>
          <w:szCs w:val="28"/>
          <w:rtl/>
          <w:lang w:bidi="fa-IR"/>
        </w:rPr>
        <w:t>گفت</w:t>
      </w:r>
      <w:r w:rsidR="004721FC">
        <w:rPr>
          <w:rFonts w:cs="B Lotus"/>
          <w:sz w:val="28"/>
          <w:szCs w:val="28"/>
          <w:rtl/>
          <w:lang w:bidi="fa-IR"/>
        </w:rPr>
        <w:t>:</w:t>
      </w:r>
      <w:r w:rsidR="000F7C28">
        <w:rPr>
          <w:rFonts w:cs="B Lotus"/>
          <w:sz w:val="28"/>
          <w:szCs w:val="28"/>
          <w:rtl/>
          <w:lang w:bidi="fa-IR"/>
        </w:rPr>
        <w:t xml:space="preserve"> قایقرانی را که قرار بود مرا به محل تعیین شده در ساحل رودخانه </w:t>
      </w:r>
      <w:r w:rsidR="00A32DEF">
        <w:rPr>
          <w:rFonts w:cs="B Lotus"/>
          <w:sz w:val="28"/>
          <w:szCs w:val="28"/>
          <w:rtl/>
          <w:lang w:bidi="fa-IR"/>
        </w:rPr>
        <w:t>برساند، نیافتم و لذا با نا</w:t>
      </w:r>
      <w:r w:rsidR="00BF03C4">
        <w:rPr>
          <w:rFonts w:cs="B Lotus"/>
          <w:sz w:val="28"/>
          <w:szCs w:val="28"/>
          <w:rtl/>
          <w:lang w:bidi="fa-IR"/>
        </w:rPr>
        <w:t>ا</w:t>
      </w:r>
      <w:r w:rsidR="00A32DEF">
        <w:rPr>
          <w:rFonts w:cs="B Lotus"/>
          <w:sz w:val="28"/>
          <w:szCs w:val="28"/>
          <w:rtl/>
          <w:lang w:bidi="fa-IR"/>
        </w:rPr>
        <w:t>میدی تصمیم بازگشت به منزل</w:t>
      </w:r>
      <w:r w:rsidR="008C61B5">
        <w:rPr>
          <w:rFonts w:cs="B Lotus"/>
          <w:sz w:val="28"/>
          <w:szCs w:val="28"/>
          <w:rtl/>
          <w:lang w:bidi="fa-IR"/>
        </w:rPr>
        <w:t xml:space="preserve"> </w:t>
      </w:r>
      <w:r w:rsidR="00A32DEF">
        <w:rPr>
          <w:rFonts w:cs="B Lotus"/>
          <w:sz w:val="28"/>
          <w:szCs w:val="28"/>
          <w:rtl/>
          <w:lang w:bidi="fa-IR"/>
        </w:rPr>
        <w:t>گرفتم؛</w:t>
      </w:r>
      <w:r w:rsidR="003A2DE7">
        <w:rPr>
          <w:rFonts w:cs="B Lotus"/>
          <w:sz w:val="28"/>
          <w:szCs w:val="28"/>
          <w:rtl/>
          <w:lang w:bidi="fa-IR"/>
        </w:rPr>
        <w:t xml:space="preserve"> </w:t>
      </w:r>
      <w:r w:rsidR="0032599D">
        <w:rPr>
          <w:rFonts w:cs="B Lotus"/>
          <w:sz w:val="28"/>
          <w:szCs w:val="28"/>
          <w:rtl/>
          <w:lang w:bidi="fa-IR"/>
        </w:rPr>
        <w:t>در همین هنگ</w:t>
      </w:r>
      <w:r w:rsidR="00312AF9">
        <w:rPr>
          <w:rFonts w:cs="B Lotus"/>
          <w:sz w:val="28"/>
          <w:szCs w:val="28"/>
          <w:rtl/>
          <w:lang w:bidi="fa-IR"/>
        </w:rPr>
        <w:t>ا</w:t>
      </w:r>
      <w:r w:rsidR="0032599D">
        <w:rPr>
          <w:rFonts w:cs="B Lotus"/>
          <w:sz w:val="28"/>
          <w:szCs w:val="28"/>
          <w:rtl/>
          <w:lang w:bidi="fa-IR"/>
        </w:rPr>
        <w:t>م دیدم که ناگهان چند تخته چوب صاف، خود به خود</w:t>
      </w:r>
      <w:r w:rsidR="000B43CA">
        <w:rPr>
          <w:rFonts w:cs="B Lotus"/>
          <w:sz w:val="28"/>
          <w:szCs w:val="28"/>
          <w:rtl/>
          <w:lang w:bidi="fa-IR"/>
        </w:rPr>
        <w:t xml:space="preserve"> </w:t>
      </w:r>
      <w:r w:rsidR="00C60E5F">
        <w:rPr>
          <w:rFonts w:cs="B Lotus"/>
          <w:sz w:val="28"/>
          <w:szCs w:val="28"/>
          <w:rtl/>
          <w:lang w:bidi="fa-IR"/>
        </w:rPr>
        <w:t xml:space="preserve">راه افتاد و با پیوستن به همدیگر تبدیل به قایقی شدند؛ من نیز شگفت‌زده بر آن سوار شده و نزد شما آمدم. </w:t>
      </w:r>
    </w:p>
    <w:p w:rsidR="00C60E5F" w:rsidRDefault="0042359E" w:rsidP="0032599D">
      <w:pPr>
        <w:rPr>
          <w:rFonts w:cs="B Lotus"/>
          <w:spacing w:val="-6"/>
          <w:sz w:val="28"/>
          <w:szCs w:val="28"/>
          <w:rtl/>
          <w:lang w:bidi="fa-IR"/>
        </w:rPr>
      </w:pPr>
      <w:r w:rsidRPr="00C705B1">
        <w:rPr>
          <w:rFonts w:cs="B Lotus"/>
          <w:spacing w:val="-6"/>
          <w:sz w:val="28"/>
          <w:szCs w:val="28"/>
          <w:rtl/>
          <w:lang w:bidi="fa-IR"/>
        </w:rPr>
        <w:t>همگی گفتند</w:t>
      </w:r>
      <w:r w:rsidR="004721FC">
        <w:rPr>
          <w:rFonts w:cs="B Lotus"/>
          <w:spacing w:val="-6"/>
          <w:sz w:val="28"/>
          <w:szCs w:val="28"/>
          <w:rtl/>
          <w:lang w:bidi="fa-IR"/>
        </w:rPr>
        <w:t>:</w:t>
      </w:r>
      <w:r w:rsidRPr="00C705B1">
        <w:rPr>
          <w:rFonts w:cs="B Lotus"/>
          <w:spacing w:val="-6"/>
          <w:sz w:val="28"/>
          <w:szCs w:val="28"/>
          <w:rtl/>
          <w:lang w:bidi="fa-IR"/>
        </w:rPr>
        <w:t xml:space="preserve"> </w:t>
      </w:r>
      <w:r w:rsidR="00EB175D" w:rsidRPr="00C705B1">
        <w:rPr>
          <w:rFonts w:cs="B Lotus"/>
          <w:spacing w:val="-6"/>
          <w:sz w:val="28"/>
          <w:szCs w:val="28"/>
          <w:rtl/>
          <w:lang w:bidi="fa-IR"/>
        </w:rPr>
        <w:t xml:space="preserve">آیا ما را مسخره می‌کنی؟ </w:t>
      </w:r>
      <w:r w:rsidR="00067071" w:rsidRPr="00C705B1">
        <w:rPr>
          <w:rFonts w:cs="B Lotus"/>
          <w:spacing w:val="-6"/>
          <w:sz w:val="28"/>
          <w:szCs w:val="28"/>
          <w:rtl/>
          <w:lang w:bidi="fa-IR"/>
        </w:rPr>
        <w:t xml:space="preserve">مگر امکان دارد کشتی خود به خود ساخته شود؟ </w:t>
      </w:r>
    </w:p>
    <w:p w:rsidR="000F06AF" w:rsidRPr="00C705B1" w:rsidRDefault="00FE44ED" w:rsidP="00FE44ED">
      <w:pPr>
        <w:rPr>
          <w:rFonts w:cs="B Lotus"/>
          <w:spacing w:val="-6"/>
          <w:sz w:val="28"/>
          <w:szCs w:val="28"/>
          <w:rtl/>
          <w:lang w:bidi="fa-IR"/>
        </w:rPr>
      </w:pPr>
      <w:r>
        <w:rPr>
          <w:rFonts w:cs="B Lotus"/>
          <w:spacing w:val="-6"/>
          <w:sz w:val="28"/>
          <w:szCs w:val="28"/>
          <w:rtl/>
          <w:lang w:bidi="fa-IR"/>
        </w:rPr>
        <w:t>آنگاه امام فرمود</w:t>
      </w:r>
      <w:r w:rsidR="004721FC">
        <w:rPr>
          <w:rFonts w:cs="B Lotus"/>
          <w:spacing w:val="-6"/>
          <w:sz w:val="28"/>
          <w:szCs w:val="28"/>
          <w:rtl/>
          <w:lang w:bidi="fa-IR"/>
        </w:rPr>
        <w:t>:</w:t>
      </w:r>
      <w:r>
        <w:rPr>
          <w:rFonts w:cs="B Lotus"/>
          <w:spacing w:val="-6"/>
          <w:sz w:val="28"/>
          <w:szCs w:val="28"/>
          <w:rtl/>
          <w:lang w:bidi="fa-IR"/>
        </w:rPr>
        <w:t xml:space="preserve"> این همان چیزی است که مرا به خاطرش دعوت به مجادله نموده‌اید؛ شما ساخته شدن خود به خودی یک قایق را قبول ندارید، اما در عین حال ادعا می‌کنید که هستی به این بزرگی، به طور تصادفی و خود به خود به وجود آمده است!. </w:t>
      </w:r>
    </w:p>
    <w:p w:rsidR="00067071" w:rsidRDefault="00C705B1" w:rsidP="0032599D">
      <w:pPr>
        <w:rPr>
          <w:rFonts w:cs="B Lotus"/>
          <w:sz w:val="28"/>
          <w:szCs w:val="28"/>
          <w:rtl/>
          <w:lang w:bidi="fa-IR"/>
        </w:rPr>
      </w:pPr>
      <w:r>
        <w:rPr>
          <w:rFonts w:cs="B Lotus"/>
          <w:sz w:val="28"/>
          <w:szCs w:val="28"/>
          <w:rtl/>
          <w:lang w:bidi="fa-IR"/>
        </w:rPr>
        <w:t xml:space="preserve">با این </w:t>
      </w:r>
      <w:r w:rsidR="00BD74A1">
        <w:rPr>
          <w:rFonts w:cs="B Lotus"/>
          <w:sz w:val="28"/>
          <w:szCs w:val="28"/>
          <w:rtl/>
          <w:lang w:bidi="fa-IR"/>
        </w:rPr>
        <w:t xml:space="preserve">پاسخ امام، تمامی منکران سرگشته و خجلت‌زده و بسیاری از آنان به وجود خدا ایمان آوردند. </w:t>
      </w:r>
    </w:p>
    <w:p w:rsidR="00BD74A1" w:rsidRDefault="00DB528A" w:rsidP="0032599D">
      <w:pPr>
        <w:rPr>
          <w:rFonts w:cs="B Lotus"/>
          <w:sz w:val="28"/>
          <w:szCs w:val="28"/>
          <w:rtl/>
          <w:lang w:bidi="fa-IR"/>
        </w:rPr>
      </w:pPr>
      <w:r>
        <w:rPr>
          <w:rFonts w:cs="B Lotus"/>
          <w:sz w:val="28"/>
          <w:szCs w:val="28"/>
          <w:rtl/>
          <w:lang w:bidi="fa-IR"/>
        </w:rPr>
        <w:t>یکی از طبیعیدانان مشهور جهان به نام «آندرو کانوی آیوی» مقاله‌ای را با عنوان «وجود خداوند، حقیقت مطلق» به رشتة تحریر درآورده که در آن چنین آمده است</w:t>
      </w:r>
      <w:r w:rsidR="004721FC">
        <w:rPr>
          <w:rFonts w:cs="B Lotus"/>
          <w:sz w:val="28"/>
          <w:szCs w:val="28"/>
          <w:rtl/>
          <w:lang w:bidi="fa-IR"/>
        </w:rPr>
        <w:t>:</w:t>
      </w:r>
      <w:r>
        <w:rPr>
          <w:rFonts w:cs="B Lotus"/>
          <w:sz w:val="28"/>
          <w:szCs w:val="28"/>
          <w:rtl/>
          <w:lang w:bidi="fa-IR"/>
        </w:rPr>
        <w:t xml:space="preserve"> </w:t>
      </w:r>
    </w:p>
    <w:p w:rsidR="00DB528A" w:rsidRDefault="00DD4A7D" w:rsidP="0032599D">
      <w:pPr>
        <w:rPr>
          <w:rFonts w:cs="B Lotus"/>
          <w:sz w:val="28"/>
          <w:szCs w:val="28"/>
          <w:rtl/>
          <w:lang w:bidi="fa-IR"/>
        </w:rPr>
      </w:pPr>
      <w:r>
        <w:rPr>
          <w:rFonts w:cs="B Lotus"/>
          <w:sz w:val="28"/>
          <w:szCs w:val="28"/>
          <w:rtl/>
          <w:lang w:bidi="fa-IR"/>
        </w:rPr>
        <w:t>«هیچ کس نمی‌تواند نادرست بودن قانون سببیت را اثبات نماید، زیرا در این صورت می‌بایست تمام زنده‌ها، نیست و معدوم باشند؛ عقل آدمی جز بر اساس همین قانون نمی‌تواند تحلیل و برداشت‌های صحیحی از حقیقت و واقعیت داشته باشد؛ لذا من نیز این را پذیرفته و اذعان می‌دارم که قانون سببیت دارای وجودی حقیقی می‌باشد».</w:t>
      </w:r>
      <w:r w:rsidRPr="002971EA">
        <w:rPr>
          <w:rFonts w:cs="B Lotus"/>
          <w:sz w:val="28"/>
          <w:szCs w:val="28"/>
          <w:vertAlign w:val="superscript"/>
          <w:rtl/>
          <w:lang w:bidi="fa-IR"/>
        </w:rPr>
        <w:footnoteReference w:id="54"/>
      </w:r>
      <w:r>
        <w:rPr>
          <w:rFonts w:cs="B Lotus"/>
          <w:sz w:val="28"/>
          <w:szCs w:val="28"/>
          <w:rtl/>
          <w:lang w:bidi="fa-IR"/>
        </w:rPr>
        <w:t xml:space="preserve"> </w:t>
      </w:r>
    </w:p>
    <w:p w:rsidR="00F06761" w:rsidRDefault="000B34E0" w:rsidP="0032599D">
      <w:pPr>
        <w:rPr>
          <w:rFonts w:cs="B Lotus"/>
          <w:sz w:val="28"/>
          <w:szCs w:val="28"/>
          <w:rtl/>
          <w:lang w:bidi="fa-IR"/>
        </w:rPr>
      </w:pPr>
      <w:r>
        <w:rPr>
          <w:rFonts w:cs="B Lotus"/>
          <w:sz w:val="28"/>
          <w:szCs w:val="28"/>
          <w:rtl/>
          <w:lang w:bidi="fa-IR"/>
        </w:rPr>
        <w:t xml:space="preserve">قرآن کریم نیز در بسیاری از آیات شریفه از قانون سببیت بر وجود خدای پروردگار استدلال می‌نماید. </w:t>
      </w:r>
    </w:p>
    <w:p w:rsidR="003A704A" w:rsidRDefault="000B34E0" w:rsidP="00C063A7">
      <w:pPr>
        <w:rPr>
          <w:rFonts w:cs="B Lotus"/>
          <w:sz w:val="28"/>
          <w:szCs w:val="28"/>
          <w:rtl/>
          <w:lang w:bidi="fa-IR"/>
        </w:rPr>
      </w:pPr>
      <w:r>
        <w:rPr>
          <w:rFonts w:cs="B Lotus"/>
          <w:sz w:val="28"/>
          <w:szCs w:val="28"/>
          <w:rtl/>
          <w:lang w:bidi="fa-IR"/>
        </w:rPr>
        <w:t xml:space="preserve">از آن جا که ما به لحاظ لفظ و معنا از قانون سببیت یاد نمودیم، قرآن کریم با لطیف‌ترین لفظ از سبب الأسباب (سبب اولیة همة موجودات)، تعبیر کرده است؛ لفظی که متناسب با ربوبیت می‌باشد و آن عبارت است از لفظ «خلق (آفریدن)» </w:t>
      </w:r>
      <w:r w:rsidR="001F6F02">
        <w:rPr>
          <w:rFonts w:cs="B Lotus"/>
          <w:sz w:val="28"/>
          <w:szCs w:val="28"/>
          <w:rtl/>
          <w:lang w:bidi="fa-IR"/>
        </w:rPr>
        <w:t xml:space="preserve">و مشتقات آن؛ زیرا هر گاه «سببیت» و مُنتهی به ذاتی علیم، حکیم، مُرید، مُختار و قدیر گردد، نتیجه‌اش همان «خلق» خواهد بود. هر کدام از اشکال </w:t>
      </w:r>
      <w:r w:rsidR="00614C52">
        <w:rPr>
          <w:rFonts w:cs="B Lotus"/>
          <w:sz w:val="28"/>
          <w:szCs w:val="28"/>
          <w:rtl/>
          <w:lang w:bidi="fa-IR"/>
        </w:rPr>
        <w:t>و گونه</w:t>
      </w:r>
      <w:r w:rsidR="00237C27">
        <w:rPr>
          <w:rFonts w:cs="B Lotus" w:hint="cs"/>
          <w:sz w:val="28"/>
          <w:szCs w:val="28"/>
          <w:rtl/>
          <w:lang w:bidi="fa-IR"/>
        </w:rPr>
        <w:t>‌</w:t>
      </w:r>
      <w:r w:rsidR="00614C52">
        <w:rPr>
          <w:rFonts w:cs="B Lotus"/>
          <w:sz w:val="28"/>
          <w:szCs w:val="28"/>
          <w:rtl/>
          <w:lang w:bidi="fa-IR"/>
        </w:rPr>
        <w:t>های تغییر و تحول در گسترة هستی، نوعی آفرینش ربانی می‌باشند که در ورای پدیده‌ها به عنوان سبب حقیقی این تغییرات محسوب می‌گردند؛ بنابراین، اسبابی را که ما در تحقق این دگرگونی‌ها مشاهده می‌کنیم، خود ناشی هستند از اسبابی دیگر و خالقی که</w:t>
      </w:r>
      <w:r w:rsidR="00660748">
        <w:rPr>
          <w:rFonts w:cs="B Lotus"/>
          <w:sz w:val="28"/>
          <w:szCs w:val="28"/>
          <w:rtl/>
          <w:lang w:bidi="fa-IR"/>
        </w:rPr>
        <w:t xml:space="preserve"> آن‌ها </w:t>
      </w:r>
      <w:r w:rsidR="00614C52">
        <w:rPr>
          <w:rFonts w:cs="B Lotus"/>
          <w:sz w:val="28"/>
          <w:szCs w:val="28"/>
          <w:rtl/>
          <w:lang w:bidi="fa-IR"/>
        </w:rPr>
        <w:t xml:space="preserve">را از طریق قانون </w:t>
      </w:r>
      <w:r w:rsidR="00C063A7">
        <w:rPr>
          <w:rFonts w:cs="B Lotus"/>
          <w:sz w:val="28"/>
          <w:szCs w:val="28"/>
          <w:rtl/>
          <w:lang w:bidi="fa-IR"/>
        </w:rPr>
        <w:t xml:space="preserve">سببیت شکل ببخشد؛ </w:t>
      </w:r>
      <w:r w:rsidR="00183A17">
        <w:rPr>
          <w:rFonts w:cs="B Lotus"/>
          <w:sz w:val="28"/>
          <w:szCs w:val="28"/>
          <w:rtl/>
          <w:lang w:bidi="fa-IR"/>
        </w:rPr>
        <w:t xml:space="preserve">هنگامی که سلسلة اسباب و عوامل به پایان برسد، فکر انسان نیز از </w:t>
      </w:r>
      <w:r w:rsidR="003A704A">
        <w:rPr>
          <w:rFonts w:cs="B Lotus"/>
          <w:sz w:val="28"/>
          <w:szCs w:val="28"/>
          <w:rtl/>
          <w:lang w:bidi="fa-IR"/>
        </w:rPr>
        <w:t xml:space="preserve">آن بریده و متوجه حقیقت آفرینش ربانی می‌شود. </w:t>
      </w:r>
    </w:p>
    <w:p w:rsidR="000B34E0" w:rsidRDefault="003A704A" w:rsidP="00C063A7">
      <w:pPr>
        <w:rPr>
          <w:rFonts w:cs="B Lotus"/>
          <w:sz w:val="28"/>
          <w:szCs w:val="28"/>
          <w:rtl/>
          <w:lang w:bidi="fa-IR"/>
        </w:rPr>
      </w:pPr>
      <w:r>
        <w:rPr>
          <w:rFonts w:cs="B Lotus"/>
          <w:sz w:val="28"/>
          <w:szCs w:val="28"/>
          <w:rtl/>
          <w:lang w:bidi="fa-IR"/>
        </w:rPr>
        <w:t xml:space="preserve">اکنون به نصوص از </w:t>
      </w:r>
      <w:r w:rsidR="00183A17">
        <w:rPr>
          <w:rFonts w:cs="B Lotus"/>
          <w:sz w:val="28"/>
          <w:szCs w:val="28"/>
          <w:rtl/>
          <w:lang w:bidi="fa-IR"/>
        </w:rPr>
        <w:t>قرآن کریم در رابطه با قانون سببیت توجه نمایید</w:t>
      </w:r>
      <w:r w:rsidR="004721FC">
        <w:rPr>
          <w:rFonts w:cs="B Lotus"/>
          <w:sz w:val="28"/>
          <w:szCs w:val="28"/>
          <w:rtl/>
          <w:lang w:bidi="fa-IR"/>
        </w:rPr>
        <w:t>:</w:t>
      </w:r>
      <w:r w:rsidR="00183A17">
        <w:rPr>
          <w:rFonts w:cs="B Lotus"/>
          <w:sz w:val="28"/>
          <w:szCs w:val="28"/>
          <w:rtl/>
          <w:lang w:bidi="fa-IR"/>
        </w:rPr>
        <w:t xml:space="preserve"> </w:t>
      </w:r>
    </w:p>
    <w:p w:rsidR="003A704A" w:rsidRDefault="0005538A" w:rsidP="00CD0919">
      <w:pPr>
        <w:numPr>
          <w:ilvl w:val="0"/>
          <w:numId w:val="32"/>
        </w:numPr>
        <w:rPr>
          <w:rFonts w:cs="B Lotus"/>
          <w:sz w:val="28"/>
          <w:szCs w:val="28"/>
          <w:rtl/>
          <w:lang w:bidi="fa-IR"/>
        </w:rPr>
      </w:pPr>
      <w:r>
        <w:rPr>
          <w:rFonts w:cs="B Lotus"/>
          <w:sz w:val="28"/>
          <w:szCs w:val="28"/>
          <w:rtl/>
          <w:lang w:bidi="fa-IR"/>
        </w:rPr>
        <w:t>خداوند عزوجل در آیة 11 سورة فاطر می‌فرماید</w:t>
      </w:r>
      <w:r w:rsidR="004721FC">
        <w:rPr>
          <w:rFonts w:cs="B Lotus"/>
          <w:sz w:val="28"/>
          <w:szCs w:val="28"/>
          <w:rtl/>
          <w:lang w:bidi="fa-IR"/>
        </w:rPr>
        <w:t>:</w:t>
      </w:r>
      <w:r>
        <w:rPr>
          <w:rFonts w:cs="B Lotus"/>
          <w:sz w:val="28"/>
          <w:szCs w:val="28"/>
          <w:rtl/>
          <w:lang w:bidi="fa-IR"/>
        </w:rPr>
        <w:t xml:space="preserve"> </w:t>
      </w:r>
    </w:p>
    <w:p w:rsidR="00B83C18" w:rsidRPr="00660748" w:rsidRDefault="00B83C18" w:rsidP="00660748">
      <w:pPr>
        <w:tabs>
          <w:tab w:val="right" w:pos="7371"/>
        </w:tabs>
        <w:rPr>
          <w:rFonts w:cs="B Lotus"/>
          <w:sz w:val="26"/>
          <w:szCs w:val="28"/>
          <w:rtl/>
          <w:lang w:bidi="fa-IR"/>
        </w:rPr>
      </w:pPr>
      <w:r w:rsidRPr="00660748">
        <w:rPr>
          <w:rFonts w:cs="B Lotus"/>
          <w:sz w:val="26"/>
          <w:szCs w:val="28"/>
          <w:rtl/>
          <w:lang w:bidi="fa-IR"/>
        </w:rPr>
        <w:t>«</w:t>
      </w:r>
      <w:r w:rsidR="006C4E9B" w:rsidRPr="00660748">
        <w:rPr>
          <w:rFonts w:cs="B Lotus"/>
          <w:sz w:val="26"/>
          <w:szCs w:val="28"/>
          <w:rtl/>
          <w:lang w:bidi="fa-IR"/>
        </w:rPr>
        <w:t xml:space="preserve">خداوند (اصل) شما (آدم) را از خاک بیافرید، سپس شما (ذریة آدم) را از نطفه </w:t>
      </w:r>
      <w:r w:rsidR="00BE2091" w:rsidRPr="00660748">
        <w:rPr>
          <w:rFonts w:cs="B Lotus"/>
          <w:sz w:val="26"/>
          <w:szCs w:val="28"/>
          <w:rtl/>
          <w:lang w:bidi="fa-IR"/>
        </w:rPr>
        <w:t>خلق کرد، و آنگاه شما را به صورت زوج‌های (نر و ماده) درآورده هیچ زنی باردار نمی‌شود و وضع حمل نمی‌کند مگر که خدا می‌داند (جنین او پسر یا دختر است و در شکم مادر چه احوالی دارد و کی به دنیا می‌آید). هیچ شخص پیری عمر درازی بدو داده نمی‌شود (و زنده نمی‌ماند و عمر زیادی نمی‌کند). و هیچ شخص از عمرش کاسته نمی‌شود (و مرگ زودرس گریبانش نمی‌گیرد) مگر اینکه در کتاب (لوح محفوظ) ثبت و ضبط است. این برای خدا ساده و آسان است</w:t>
      </w:r>
      <w:r w:rsidRPr="00660748">
        <w:rPr>
          <w:rFonts w:cs="B Lotus"/>
          <w:sz w:val="26"/>
          <w:szCs w:val="28"/>
          <w:rtl/>
          <w:lang w:bidi="fa-IR"/>
        </w:rPr>
        <w:t>».</w:t>
      </w:r>
    </w:p>
    <w:p w:rsidR="0022098D" w:rsidRDefault="009D6E8D" w:rsidP="00CD0919">
      <w:pPr>
        <w:numPr>
          <w:ilvl w:val="0"/>
          <w:numId w:val="32"/>
        </w:numPr>
        <w:rPr>
          <w:rFonts w:cs="B Lotus"/>
          <w:sz w:val="28"/>
          <w:szCs w:val="28"/>
          <w:rtl/>
          <w:lang w:bidi="fa-IR"/>
        </w:rPr>
      </w:pPr>
      <w:r>
        <w:rPr>
          <w:rFonts w:cs="B Lotus"/>
          <w:sz w:val="28"/>
          <w:szCs w:val="28"/>
          <w:rtl/>
          <w:lang w:bidi="fa-IR"/>
        </w:rPr>
        <w:t>خداوند عزوجل در آیات 43 تا 45 سورة نور می‌فرماید</w:t>
      </w:r>
      <w:r w:rsidR="004721FC">
        <w:rPr>
          <w:rFonts w:cs="B Lotus"/>
          <w:sz w:val="28"/>
          <w:szCs w:val="28"/>
          <w:rtl/>
          <w:lang w:bidi="fa-IR"/>
        </w:rPr>
        <w:t>:</w:t>
      </w:r>
      <w:r>
        <w:rPr>
          <w:rFonts w:cs="B Lotus"/>
          <w:sz w:val="28"/>
          <w:szCs w:val="28"/>
          <w:rtl/>
          <w:lang w:bidi="fa-IR"/>
        </w:rPr>
        <w:t xml:space="preserve"> </w:t>
      </w:r>
    </w:p>
    <w:p w:rsidR="000005CC" w:rsidRPr="00660748" w:rsidRDefault="000005CC" w:rsidP="00660748">
      <w:pPr>
        <w:tabs>
          <w:tab w:val="right" w:pos="7371"/>
        </w:tabs>
        <w:rPr>
          <w:rFonts w:cs="B Lotus"/>
          <w:sz w:val="26"/>
          <w:szCs w:val="28"/>
          <w:rtl/>
          <w:lang w:bidi="fa-IR"/>
        </w:rPr>
      </w:pPr>
      <w:r w:rsidRPr="00660748">
        <w:rPr>
          <w:rFonts w:cs="B Lotus"/>
          <w:sz w:val="26"/>
          <w:szCs w:val="28"/>
          <w:rtl/>
          <w:lang w:bidi="fa-IR"/>
        </w:rPr>
        <w:t>«</w:t>
      </w:r>
      <w:r w:rsidR="00FF0330" w:rsidRPr="00660748">
        <w:rPr>
          <w:rFonts w:cs="B Lotus"/>
          <w:sz w:val="26"/>
          <w:szCs w:val="28"/>
          <w:rtl/>
          <w:lang w:bidi="fa-IR"/>
        </w:rPr>
        <w:t>مگر نمی‌دانی که خدا ابرها را آهسته (به سوی هم) می‌راند، سپس</w:t>
      </w:r>
      <w:r w:rsidR="00660748">
        <w:rPr>
          <w:rFonts w:cs="B Lotus"/>
          <w:sz w:val="26"/>
          <w:szCs w:val="28"/>
          <w:rtl/>
          <w:lang w:bidi="fa-IR"/>
        </w:rPr>
        <w:t xml:space="preserve"> آن‌ها </w:t>
      </w:r>
      <w:r w:rsidR="00FF0330" w:rsidRPr="00660748">
        <w:rPr>
          <w:rFonts w:cs="B Lotus"/>
          <w:sz w:val="26"/>
          <w:szCs w:val="28"/>
          <w:rtl/>
          <w:lang w:bidi="fa-IR"/>
        </w:rPr>
        <w:t>را گرد می‌آورد، بعد</w:t>
      </w:r>
      <w:r w:rsidR="00660748">
        <w:rPr>
          <w:rFonts w:cs="B Lotus"/>
          <w:sz w:val="26"/>
          <w:szCs w:val="28"/>
          <w:rtl/>
          <w:lang w:bidi="fa-IR"/>
        </w:rPr>
        <w:t xml:space="preserve"> آن‌ها </w:t>
      </w:r>
      <w:r w:rsidR="00FF0330" w:rsidRPr="00660748">
        <w:rPr>
          <w:rFonts w:cs="B Lotus"/>
          <w:sz w:val="26"/>
          <w:szCs w:val="28"/>
          <w:rtl/>
          <w:lang w:bidi="fa-IR"/>
        </w:rPr>
        <w:t>را متراکم و انباشته می‌سازد، آنگاه می‌بینی که باران از لابلای</w:t>
      </w:r>
      <w:r w:rsidR="00660748">
        <w:rPr>
          <w:rFonts w:cs="B Lotus"/>
          <w:sz w:val="26"/>
          <w:szCs w:val="28"/>
          <w:rtl/>
          <w:lang w:bidi="fa-IR"/>
        </w:rPr>
        <w:t xml:space="preserve"> آن‌ها </w:t>
      </w:r>
      <w:r w:rsidR="00CE408D" w:rsidRPr="00660748">
        <w:rPr>
          <w:rFonts w:cs="B Lotus"/>
          <w:sz w:val="26"/>
          <w:szCs w:val="28"/>
          <w:rtl/>
          <w:lang w:bidi="fa-IR"/>
        </w:rPr>
        <w:t>بیرون می‌ریزد، و نیز خدا از آسمان، از ابرهای کوه‌مانند آن، تگرگ‌های بزرگی را فرومی‌آورد، و هرکس را بخواهد با آن زیان می‌رساند، و هرکس را بخواهد از زیان آن به دور می‌دارد. درخشش برق (حاصل از اصطکاک) ابرها (آن اندازه نیرومند است) نزدیک است</w:t>
      </w:r>
      <w:r w:rsidR="00660748">
        <w:rPr>
          <w:rFonts w:cs="B Lotus"/>
          <w:sz w:val="26"/>
          <w:szCs w:val="28"/>
          <w:rtl/>
          <w:lang w:bidi="fa-IR"/>
        </w:rPr>
        <w:t xml:space="preserve"> چشم‌ها</w:t>
      </w:r>
      <w:r w:rsidR="00CE408D" w:rsidRPr="00660748">
        <w:rPr>
          <w:rFonts w:cs="B Lotus"/>
          <w:sz w:val="26"/>
          <w:szCs w:val="28"/>
          <w:rtl/>
          <w:lang w:bidi="fa-IR"/>
        </w:rPr>
        <w:t xml:space="preserve"> را (خیره و) از میان بردارد. (هر یک از این پدیده‌ها دلیل بر قدرت خدا و موجب ایمان به آفریدگار</w:t>
      </w:r>
      <w:r w:rsidR="0043290F">
        <w:rPr>
          <w:rFonts w:cs="B Lotus"/>
          <w:sz w:val="26"/>
          <w:szCs w:val="28"/>
          <w:rtl/>
          <w:lang w:bidi="fa-IR"/>
        </w:rPr>
        <w:t xml:space="preserve"> آن‌هاست</w:t>
      </w:r>
      <w:r w:rsidR="00CE408D" w:rsidRPr="00660748">
        <w:rPr>
          <w:rFonts w:cs="B Lotus"/>
          <w:sz w:val="26"/>
          <w:szCs w:val="28"/>
          <w:rtl/>
          <w:lang w:bidi="fa-IR"/>
        </w:rPr>
        <w:t>)</w:t>
      </w:r>
      <w:r w:rsidRPr="00660748">
        <w:rPr>
          <w:rFonts w:cs="B Lotus"/>
          <w:sz w:val="26"/>
          <w:szCs w:val="28"/>
          <w:rtl/>
          <w:lang w:bidi="fa-IR"/>
        </w:rPr>
        <w:t>».</w:t>
      </w:r>
    </w:p>
    <w:p w:rsidR="00C20A8D" w:rsidRPr="00660748" w:rsidRDefault="00C20A8D" w:rsidP="00660748">
      <w:pPr>
        <w:tabs>
          <w:tab w:val="right" w:pos="7371"/>
        </w:tabs>
        <w:rPr>
          <w:rFonts w:cs="B Lotus"/>
          <w:sz w:val="26"/>
          <w:szCs w:val="28"/>
          <w:rtl/>
          <w:lang w:bidi="fa-IR"/>
        </w:rPr>
      </w:pPr>
      <w:r w:rsidRPr="00660748">
        <w:rPr>
          <w:rFonts w:cs="B Lotus"/>
          <w:sz w:val="26"/>
          <w:szCs w:val="28"/>
          <w:rtl/>
          <w:lang w:bidi="fa-IR"/>
        </w:rPr>
        <w:t>«</w:t>
      </w:r>
      <w:r w:rsidR="006C017C" w:rsidRPr="00660748">
        <w:rPr>
          <w:rFonts w:cs="B Lotus"/>
          <w:sz w:val="26"/>
          <w:szCs w:val="28"/>
          <w:rtl/>
          <w:lang w:bidi="fa-IR"/>
        </w:rPr>
        <w:t xml:space="preserve">خدا شب و روز را (با کوتاه و دراز کردن، و گرم و سرد نمودن، و یکی را ظاهر و دیگری را محو ساختن، دیگر حوادث و فعل و انفعال‌ها) </w:t>
      </w:r>
      <w:r w:rsidR="00E5472A" w:rsidRPr="00660748">
        <w:rPr>
          <w:rFonts w:cs="B Lotus"/>
          <w:sz w:val="26"/>
          <w:szCs w:val="28"/>
          <w:rtl/>
          <w:lang w:bidi="fa-IR"/>
        </w:rPr>
        <w:t>دگرگون می‌نماید. واقعاً در این (کار تغییر احوال) عبرت بزرگی برای کسانی است که چشم داشته باشند (و بنگرند و بیندیشند و نتاج گشت و گذار و تغییر تدریجی شب و روز که سرچشمة پیدایش فصول چهارگانه و عامل اصلی حیات موجودات زنده است در مدنظر دارند)</w:t>
      </w:r>
      <w:r w:rsidRPr="00660748">
        <w:rPr>
          <w:rFonts w:cs="B Lotus"/>
          <w:sz w:val="26"/>
          <w:szCs w:val="28"/>
          <w:rtl/>
          <w:lang w:bidi="fa-IR"/>
        </w:rPr>
        <w:t>».</w:t>
      </w:r>
    </w:p>
    <w:p w:rsidR="00C20A8D" w:rsidRPr="00660748" w:rsidRDefault="00C20A8D" w:rsidP="00660748">
      <w:pPr>
        <w:tabs>
          <w:tab w:val="right" w:pos="7371"/>
        </w:tabs>
        <w:rPr>
          <w:rFonts w:cs="B Lotus"/>
          <w:sz w:val="26"/>
          <w:szCs w:val="28"/>
          <w:rtl/>
          <w:lang w:bidi="fa-IR"/>
        </w:rPr>
      </w:pPr>
      <w:r w:rsidRPr="00660748">
        <w:rPr>
          <w:rFonts w:cs="B Lotus"/>
          <w:sz w:val="26"/>
          <w:szCs w:val="28"/>
          <w:rtl/>
          <w:lang w:bidi="fa-IR"/>
        </w:rPr>
        <w:t>«</w:t>
      </w:r>
      <w:r w:rsidR="003A4EE8" w:rsidRPr="00660748">
        <w:rPr>
          <w:rFonts w:cs="B Lotus"/>
          <w:spacing w:val="-6"/>
          <w:sz w:val="26"/>
          <w:szCs w:val="28"/>
          <w:rtl/>
          <w:lang w:bidi="fa-IR"/>
        </w:rPr>
        <w:t>خداوند هر جنبنده‌‌ای را از آب آفریده است (ولی با اینکه اصل همة</w:t>
      </w:r>
      <w:r w:rsidR="00660748">
        <w:rPr>
          <w:rFonts w:cs="B Lotus"/>
          <w:spacing w:val="-6"/>
          <w:sz w:val="26"/>
          <w:szCs w:val="28"/>
          <w:rtl/>
          <w:lang w:bidi="fa-IR"/>
        </w:rPr>
        <w:t xml:space="preserve"> آن‌ها </w:t>
      </w:r>
      <w:r w:rsidR="003A4EE8" w:rsidRPr="00660748">
        <w:rPr>
          <w:rFonts w:cs="B Lotus"/>
          <w:spacing w:val="-6"/>
          <w:sz w:val="26"/>
          <w:szCs w:val="28"/>
          <w:rtl/>
          <w:lang w:bidi="fa-IR"/>
        </w:rPr>
        <w:t>آب است، دارای انواع گوناگون و استعدادهای مختلف و طرز زندگی متفاوت شگفت‌انگیزی هستند) گروهی از</w:t>
      </w:r>
      <w:r w:rsidR="00660748">
        <w:rPr>
          <w:rFonts w:cs="B Lotus"/>
          <w:spacing w:val="-6"/>
          <w:sz w:val="26"/>
          <w:szCs w:val="28"/>
          <w:rtl/>
          <w:lang w:bidi="fa-IR"/>
        </w:rPr>
        <w:t xml:space="preserve"> آن‌ها </w:t>
      </w:r>
      <w:r w:rsidR="003A4EE8" w:rsidRPr="00660748">
        <w:rPr>
          <w:rFonts w:cs="B Lotus"/>
          <w:spacing w:val="-6"/>
          <w:sz w:val="26"/>
          <w:szCs w:val="28"/>
          <w:rtl/>
          <w:lang w:bidi="fa-IR"/>
        </w:rPr>
        <w:t>بر شکم خود راه می‌روند (همچون ماهی‌ها و خزندگان) و گروهی از</w:t>
      </w:r>
      <w:r w:rsidR="00660748">
        <w:rPr>
          <w:rFonts w:cs="B Lotus"/>
          <w:spacing w:val="-6"/>
          <w:sz w:val="26"/>
          <w:szCs w:val="28"/>
          <w:rtl/>
          <w:lang w:bidi="fa-IR"/>
        </w:rPr>
        <w:t xml:space="preserve"> آن‌ها </w:t>
      </w:r>
      <w:r w:rsidR="003A4EE8" w:rsidRPr="00660748">
        <w:rPr>
          <w:rFonts w:cs="B Lotus"/>
          <w:spacing w:val="-6"/>
          <w:sz w:val="26"/>
          <w:szCs w:val="28"/>
          <w:rtl/>
          <w:lang w:bidi="fa-IR"/>
        </w:rPr>
        <w:t>بر روی دو پا راه می‌روند (مانند</w:t>
      </w:r>
      <w:r w:rsidR="004721FC" w:rsidRPr="00660748">
        <w:rPr>
          <w:rFonts w:cs="B Lotus"/>
          <w:spacing w:val="-6"/>
          <w:sz w:val="26"/>
          <w:szCs w:val="28"/>
          <w:rtl/>
          <w:lang w:bidi="fa-IR"/>
        </w:rPr>
        <w:t>:</w:t>
      </w:r>
      <w:r w:rsidR="0039155D" w:rsidRPr="00660748">
        <w:rPr>
          <w:rFonts w:cs="B Lotus"/>
          <w:spacing w:val="-6"/>
          <w:sz w:val="26"/>
          <w:szCs w:val="28"/>
          <w:rtl/>
          <w:lang w:bidi="fa-IR"/>
        </w:rPr>
        <w:t xml:space="preserve"> انسان‌ها</w:t>
      </w:r>
      <w:r w:rsidR="003A4EE8" w:rsidRPr="00660748">
        <w:rPr>
          <w:rFonts w:cs="B Lotus"/>
          <w:spacing w:val="-6"/>
          <w:sz w:val="26"/>
          <w:szCs w:val="28"/>
          <w:rtl/>
          <w:lang w:bidi="fa-IR"/>
        </w:rPr>
        <w:t xml:space="preserve"> و پرندگان) و دسته‌ای بر روی چهار پا راه می‌روند (از قبیل</w:t>
      </w:r>
      <w:r w:rsidR="004721FC" w:rsidRPr="00660748">
        <w:rPr>
          <w:rFonts w:cs="B Lotus"/>
          <w:spacing w:val="-6"/>
          <w:sz w:val="26"/>
          <w:szCs w:val="28"/>
          <w:rtl/>
          <w:lang w:bidi="fa-IR"/>
        </w:rPr>
        <w:t>:</w:t>
      </w:r>
      <w:r w:rsidR="003A4EE8" w:rsidRPr="00660748">
        <w:rPr>
          <w:rFonts w:cs="B Lotus"/>
          <w:spacing w:val="-6"/>
          <w:sz w:val="26"/>
          <w:szCs w:val="28"/>
          <w:rtl/>
          <w:lang w:bidi="fa-IR"/>
        </w:rPr>
        <w:t xml:space="preserve"> چ</w:t>
      </w:r>
      <w:r w:rsidR="00383834" w:rsidRPr="00660748">
        <w:rPr>
          <w:rFonts w:cs="B Lotus"/>
          <w:spacing w:val="-6"/>
          <w:sz w:val="26"/>
          <w:szCs w:val="28"/>
          <w:rtl/>
          <w:lang w:bidi="fa-IR"/>
        </w:rPr>
        <w:t>هارپایان، تازه جنبندگان</w:t>
      </w:r>
      <w:r w:rsidR="00D432CA" w:rsidRPr="00660748">
        <w:rPr>
          <w:rFonts w:cs="B Lotus"/>
          <w:spacing w:val="-6"/>
          <w:sz w:val="26"/>
          <w:szCs w:val="28"/>
          <w:rtl/>
          <w:lang w:bidi="fa-IR"/>
        </w:rPr>
        <w:t>، و جانداران</w:t>
      </w:r>
      <w:r w:rsidR="00383834" w:rsidRPr="00660748">
        <w:rPr>
          <w:rFonts w:cs="B Lotus"/>
          <w:spacing w:val="-6"/>
          <w:sz w:val="26"/>
          <w:szCs w:val="28"/>
          <w:rtl/>
          <w:lang w:bidi="fa-IR"/>
        </w:rPr>
        <w:t xml:space="preserve"> منحصر به</w:t>
      </w:r>
      <w:r w:rsidR="00311F25">
        <w:rPr>
          <w:rFonts w:cs="B Lotus"/>
          <w:spacing w:val="-6"/>
          <w:sz w:val="26"/>
          <w:szCs w:val="28"/>
          <w:rtl/>
          <w:lang w:bidi="fa-IR"/>
        </w:rPr>
        <w:t xml:space="preserve"> این‌ها </w:t>
      </w:r>
      <w:r w:rsidR="00383834" w:rsidRPr="00660748">
        <w:rPr>
          <w:rFonts w:cs="B Lotus"/>
          <w:spacing w:val="-6"/>
          <w:sz w:val="26"/>
          <w:szCs w:val="28"/>
          <w:rtl/>
          <w:lang w:bidi="fa-IR"/>
        </w:rPr>
        <w:t xml:space="preserve">نیست </w:t>
      </w:r>
      <w:r w:rsidR="00D432CA" w:rsidRPr="00660748">
        <w:rPr>
          <w:rFonts w:cs="B Lotus"/>
          <w:spacing w:val="-6"/>
          <w:sz w:val="26"/>
          <w:szCs w:val="28"/>
          <w:rtl/>
          <w:lang w:bidi="fa-IR"/>
        </w:rPr>
        <w:t>،</w:t>
      </w:r>
      <w:r w:rsidR="00383834" w:rsidRPr="00660748">
        <w:rPr>
          <w:rFonts w:cs="B Lotus"/>
          <w:spacing w:val="-6"/>
          <w:sz w:val="26"/>
          <w:szCs w:val="28"/>
          <w:rtl/>
          <w:lang w:bidi="fa-IR"/>
        </w:rPr>
        <w:t xml:space="preserve"> بلکه چهره‌های بسیار متنوع و اشکال مختلف دیگر دارند، و) خدا هر چه را بخواهد می‌آفریند. قطعاًٌ او بر هر چیزی تواناست</w:t>
      </w:r>
      <w:r w:rsidRPr="00660748">
        <w:rPr>
          <w:rFonts w:cs="B Lotus"/>
          <w:sz w:val="26"/>
          <w:szCs w:val="28"/>
          <w:rtl/>
          <w:lang w:bidi="fa-IR"/>
        </w:rPr>
        <w:t>».</w:t>
      </w:r>
    </w:p>
    <w:p w:rsidR="00C20A8D" w:rsidRDefault="00EC4D13" w:rsidP="007A4FFF">
      <w:pPr>
        <w:rPr>
          <w:rFonts w:cs="B Lotus"/>
          <w:sz w:val="28"/>
          <w:szCs w:val="28"/>
          <w:rtl/>
          <w:lang w:bidi="fa-IR"/>
        </w:rPr>
      </w:pPr>
      <w:r>
        <w:rPr>
          <w:rFonts w:cs="B Lotus"/>
          <w:sz w:val="28"/>
          <w:szCs w:val="28"/>
          <w:rtl/>
          <w:lang w:bidi="fa-IR"/>
        </w:rPr>
        <w:t>این‌گونه آیات که در قرآن فراوانند، از تغییر و دگرگونی‌</w:t>
      </w:r>
      <w:r w:rsidR="007A4FFF">
        <w:rPr>
          <w:rFonts w:cs="B Lotus"/>
          <w:sz w:val="28"/>
          <w:szCs w:val="28"/>
          <w:rtl/>
          <w:lang w:bidi="fa-IR"/>
        </w:rPr>
        <w:t xml:space="preserve">‌های بی‌شمار هستی سخن رانده و ما را متوجه این حقیقت می‌سازند که لابد سببی در کار است و بدیهی است که سبب حقیقی و اولیة این تحولات، منتهی به مفهوم «خلق» یعنی همان </w:t>
      </w:r>
      <w:r w:rsidR="00B6661E">
        <w:rPr>
          <w:rFonts w:cs="B Lotus"/>
          <w:sz w:val="28"/>
          <w:szCs w:val="28"/>
          <w:rtl/>
          <w:lang w:bidi="fa-IR"/>
        </w:rPr>
        <w:t xml:space="preserve">قضا و قدر می‌گردد؛ و صفت قضا و قدر (خلق) تنها برازندة پروردگار آفریننده، بسیار دانا و توانا، حکیم و با اراده است که هر چه بخواهد به میل خویش انجام می‌دهد. </w:t>
      </w:r>
    </w:p>
    <w:p w:rsidR="00B6661E" w:rsidRDefault="00B6661E" w:rsidP="00B6661E">
      <w:pPr>
        <w:rPr>
          <w:rFonts w:cs="B Lotus"/>
          <w:sz w:val="28"/>
          <w:szCs w:val="28"/>
          <w:rtl/>
          <w:lang w:bidi="fa-IR"/>
        </w:rPr>
      </w:pPr>
      <w:r>
        <w:rPr>
          <w:rFonts w:cs="B Lotus"/>
          <w:sz w:val="28"/>
          <w:szCs w:val="28"/>
          <w:rtl/>
          <w:lang w:bidi="fa-IR"/>
        </w:rPr>
        <w:t xml:space="preserve">همان‌گونه که در نصوص ذکر شده ملاحظه کردیم، </w:t>
      </w:r>
      <w:r w:rsidR="00F443DC">
        <w:rPr>
          <w:rFonts w:cs="B Lotus"/>
          <w:sz w:val="28"/>
          <w:szCs w:val="28"/>
          <w:rtl/>
          <w:lang w:bidi="fa-IR"/>
        </w:rPr>
        <w:t xml:space="preserve">بر اساس اسلوب اعجازی قرآن و به جهت اختصار، ابتدا پدیدة «خلق» را بیان نموده است. </w:t>
      </w:r>
    </w:p>
    <w:p w:rsidR="00F443DC" w:rsidRDefault="00F443DC" w:rsidP="00B6661E">
      <w:pPr>
        <w:rPr>
          <w:rFonts w:cs="B Lotus"/>
          <w:sz w:val="28"/>
          <w:szCs w:val="28"/>
          <w:rtl/>
          <w:lang w:bidi="fa-IR"/>
        </w:rPr>
      </w:pPr>
      <w:r>
        <w:rPr>
          <w:rFonts w:cs="B Lotus"/>
          <w:sz w:val="28"/>
          <w:szCs w:val="28"/>
          <w:rtl/>
          <w:lang w:bidi="fa-IR"/>
        </w:rPr>
        <w:t>بدین ترتیب ثابت گردید که قانون فراگیر «سببیت» که بر تمام حوادث و دگرگونی‌های هستی سایه افکنده، هر صاحب خردی را به شناخت و اثبات وجود آفریدگار بزرگ و پروردگار جهانیان «الله» وامی‌دارد که ملکوت</w:t>
      </w:r>
      <w:r w:rsidR="00A62F85">
        <w:rPr>
          <w:rFonts w:cs="B Lotus"/>
          <w:sz w:val="28"/>
          <w:szCs w:val="28"/>
          <w:rtl/>
          <w:lang w:bidi="fa-IR"/>
        </w:rPr>
        <w:t xml:space="preserve"> آسمان‌ها</w:t>
      </w:r>
      <w:r>
        <w:rPr>
          <w:rFonts w:cs="B Lotus"/>
          <w:sz w:val="28"/>
          <w:szCs w:val="28"/>
          <w:rtl/>
          <w:lang w:bidi="fa-IR"/>
        </w:rPr>
        <w:t xml:space="preserve"> و زمین در پنجة قدرت اوست. </w:t>
      </w:r>
    </w:p>
    <w:p w:rsidR="00E778E8" w:rsidRDefault="00F443DC" w:rsidP="00B6661E">
      <w:pPr>
        <w:rPr>
          <w:rFonts w:cs="B Lotus"/>
          <w:sz w:val="28"/>
          <w:szCs w:val="28"/>
          <w:rtl/>
          <w:lang w:bidi="fa-IR"/>
        </w:rPr>
      </w:pPr>
      <w:r>
        <w:rPr>
          <w:rFonts w:cs="B Lotus"/>
          <w:sz w:val="28"/>
          <w:szCs w:val="28"/>
          <w:rtl/>
          <w:lang w:bidi="fa-IR"/>
        </w:rPr>
        <w:t>مهندس «کلودم. هزاوی» طراح مغز الکترونیک و عضو انجمن علمی تحقیقات فضانوردی و کمیتة شورای هواپیمایی ملی در شهر «لنگی فیلد» در مقالة خویش با عنو</w:t>
      </w:r>
      <w:r w:rsidR="00D87CBB">
        <w:rPr>
          <w:rFonts w:cs="B Lotus"/>
          <w:sz w:val="28"/>
          <w:szCs w:val="28"/>
          <w:rtl/>
          <w:lang w:bidi="fa-IR"/>
        </w:rPr>
        <w:t>ا</w:t>
      </w:r>
      <w:r>
        <w:rPr>
          <w:rFonts w:cs="B Lotus"/>
          <w:sz w:val="28"/>
          <w:szCs w:val="28"/>
          <w:rtl/>
          <w:lang w:bidi="fa-IR"/>
        </w:rPr>
        <w:t>ن «</w:t>
      </w:r>
      <w:r w:rsidR="00237C27">
        <w:rPr>
          <w:rFonts w:cs="B Lotus"/>
          <w:sz w:val="28"/>
          <w:szCs w:val="28"/>
          <w:rtl/>
          <w:lang w:bidi="fa-IR"/>
        </w:rPr>
        <w:t>بزرگ‌تر</w:t>
      </w:r>
      <w:r>
        <w:rPr>
          <w:rFonts w:cs="B Lotus"/>
          <w:sz w:val="28"/>
          <w:szCs w:val="28"/>
          <w:rtl/>
          <w:lang w:bidi="fa-IR"/>
        </w:rPr>
        <w:t xml:space="preserve">ین نوآفرین» با </w:t>
      </w:r>
      <w:r w:rsidR="00D432CA">
        <w:rPr>
          <w:rFonts w:cs="B Lotus"/>
          <w:sz w:val="28"/>
          <w:szCs w:val="28"/>
          <w:rtl/>
          <w:lang w:bidi="fa-IR"/>
        </w:rPr>
        <w:t>ا</w:t>
      </w:r>
      <w:r>
        <w:rPr>
          <w:rFonts w:cs="B Lotus"/>
          <w:sz w:val="28"/>
          <w:szCs w:val="28"/>
          <w:rtl/>
          <w:lang w:bidi="fa-IR"/>
        </w:rPr>
        <w:t>شاره به قانون دوم «ترمودینامیک» و دلالت آن بر غیر ازلی بودن هستی به آفریننده، چنین گفت</w:t>
      </w:r>
      <w:r w:rsidR="004721FC">
        <w:rPr>
          <w:rFonts w:cs="B Lotus"/>
          <w:sz w:val="28"/>
          <w:szCs w:val="28"/>
          <w:rtl/>
          <w:lang w:bidi="fa-IR"/>
        </w:rPr>
        <w:t>:</w:t>
      </w:r>
      <w:r>
        <w:rPr>
          <w:rFonts w:cs="B Lotus"/>
          <w:sz w:val="28"/>
          <w:szCs w:val="28"/>
          <w:rtl/>
          <w:lang w:bidi="fa-IR"/>
        </w:rPr>
        <w:t xml:space="preserve"> «این هستی موجود، چیزی جز مجموعه‌ای عناصر نیست که طبق نظامی مشخص گردهم آمده و حتماً ریشه در سببی اولیه (و حقیقی) دارد که ماورای قانون دوم ترمودینامیک است و آن عبارت از ذاتی غیر مادی، لطیف و خبیر است که با چشمان دنیوی قابل رؤیت نمی‌باشد».</w:t>
      </w:r>
      <w:r w:rsidR="00A51A58" w:rsidRPr="002971EA">
        <w:rPr>
          <w:rFonts w:cs="B Lotus"/>
          <w:sz w:val="28"/>
          <w:szCs w:val="28"/>
          <w:vertAlign w:val="superscript"/>
          <w:rtl/>
          <w:lang w:bidi="fa-IR"/>
        </w:rPr>
        <w:footnoteReference w:id="55"/>
      </w:r>
    </w:p>
    <w:p w:rsidR="002E5B80" w:rsidRDefault="002E5B80" w:rsidP="00B6661E">
      <w:pPr>
        <w:rPr>
          <w:rFonts w:cs="B Lotus"/>
          <w:sz w:val="28"/>
          <w:szCs w:val="28"/>
          <w:rtl/>
          <w:lang w:bidi="fa-IR"/>
        </w:rPr>
        <w:sectPr w:rsidR="002E5B80" w:rsidSect="005E47CC">
          <w:headerReference w:type="default" r:id="rId30"/>
          <w:footnotePr>
            <w:numRestart w:val="eachPage"/>
          </w:footnotePr>
          <w:type w:val="oddPage"/>
          <w:pgSz w:w="9638" w:h="13606" w:code="9"/>
          <w:pgMar w:top="850" w:right="1077" w:bottom="935" w:left="1077" w:header="850" w:footer="935" w:gutter="0"/>
          <w:cols w:space="720"/>
          <w:titlePg/>
          <w:bidi/>
          <w:rtlGutter/>
          <w:docGrid w:linePitch="272"/>
        </w:sectPr>
      </w:pPr>
    </w:p>
    <w:p w:rsidR="0033133D" w:rsidRPr="007B2A55" w:rsidRDefault="0033133D" w:rsidP="002E5B80">
      <w:pPr>
        <w:pStyle w:val="a0"/>
        <w:rPr>
          <w:rtl/>
        </w:rPr>
      </w:pPr>
      <w:bookmarkStart w:id="137" w:name="_Toc184741191"/>
      <w:bookmarkStart w:id="138" w:name="_Toc184742512"/>
      <w:bookmarkStart w:id="139" w:name="_Toc331675229"/>
      <w:r>
        <w:rPr>
          <w:rtl/>
        </w:rPr>
        <w:t xml:space="preserve">فصل </w:t>
      </w:r>
      <w:r w:rsidR="001E25E4">
        <w:rPr>
          <w:rtl/>
        </w:rPr>
        <w:t>پنجم</w:t>
      </w:r>
      <w:r w:rsidR="004721FC">
        <w:rPr>
          <w:rtl/>
        </w:rPr>
        <w:t>:</w:t>
      </w:r>
      <w:bookmarkStart w:id="140" w:name="_Toc184741192"/>
      <w:bookmarkStart w:id="141" w:name="_Toc184742513"/>
      <w:bookmarkEnd w:id="137"/>
      <w:bookmarkEnd w:id="138"/>
      <w:r w:rsidR="002E5B80">
        <w:rPr>
          <w:rFonts w:hint="cs"/>
          <w:rtl/>
        </w:rPr>
        <w:br/>
      </w:r>
      <w:r w:rsidR="00E86544">
        <w:rPr>
          <w:rtl/>
        </w:rPr>
        <w:t>دلیل اتقان</w:t>
      </w:r>
      <w:bookmarkEnd w:id="139"/>
      <w:bookmarkEnd w:id="140"/>
      <w:bookmarkEnd w:id="141"/>
    </w:p>
    <w:p w:rsidR="0033133D" w:rsidRPr="002E5B80" w:rsidRDefault="0033133D" w:rsidP="002E5B80">
      <w:pPr>
        <w:ind w:firstLine="0"/>
        <w:rPr>
          <w:rFonts w:cs="B Zar"/>
          <w:b/>
          <w:bCs/>
          <w:sz w:val="28"/>
          <w:szCs w:val="28"/>
          <w:rtl/>
          <w:lang w:bidi="fa-IR"/>
        </w:rPr>
      </w:pPr>
      <w:r w:rsidRPr="002E5B80">
        <w:rPr>
          <w:rFonts w:cs="B Zar"/>
          <w:b/>
          <w:bCs/>
          <w:sz w:val="28"/>
          <w:szCs w:val="28"/>
          <w:rtl/>
          <w:lang w:bidi="fa-IR"/>
        </w:rPr>
        <w:t xml:space="preserve">این فصل شامل </w:t>
      </w:r>
      <w:r w:rsidR="001A711C" w:rsidRPr="002E5B80">
        <w:rPr>
          <w:rFonts w:cs="B Zar"/>
          <w:b/>
          <w:bCs/>
          <w:sz w:val="28"/>
          <w:szCs w:val="28"/>
          <w:rtl/>
          <w:lang w:bidi="fa-IR"/>
        </w:rPr>
        <w:t>سه</w:t>
      </w:r>
      <w:r w:rsidRPr="002E5B80">
        <w:rPr>
          <w:rFonts w:cs="B Zar"/>
          <w:b/>
          <w:bCs/>
          <w:sz w:val="28"/>
          <w:szCs w:val="28"/>
          <w:rtl/>
          <w:lang w:bidi="fa-IR"/>
        </w:rPr>
        <w:t xml:space="preserve"> بخش زیر است</w:t>
      </w:r>
      <w:r w:rsidR="004721FC" w:rsidRPr="002E5B80">
        <w:rPr>
          <w:rFonts w:cs="B Zar"/>
          <w:b/>
          <w:bCs/>
          <w:sz w:val="28"/>
          <w:szCs w:val="28"/>
          <w:rtl/>
          <w:lang w:bidi="fa-IR"/>
        </w:rPr>
        <w:t>:</w:t>
      </w:r>
    </w:p>
    <w:p w:rsidR="0033133D" w:rsidRPr="002E5B80" w:rsidRDefault="0033133D" w:rsidP="002E5B80">
      <w:pPr>
        <w:ind w:firstLine="0"/>
        <w:rPr>
          <w:rFonts w:cs="B Zar"/>
          <w:b/>
          <w:bCs/>
          <w:sz w:val="28"/>
          <w:szCs w:val="28"/>
          <w:rtl/>
          <w:lang w:bidi="fa-IR"/>
        </w:rPr>
      </w:pPr>
      <w:r w:rsidRPr="002E5B80">
        <w:rPr>
          <w:rFonts w:cs="B Zar"/>
          <w:b/>
          <w:bCs/>
          <w:sz w:val="28"/>
          <w:szCs w:val="28"/>
          <w:rtl/>
          <w:lang w:bidi="fa-IR"/>
        </w:rPr>
        <w:t>بخش اوّل</w:t>
      </w:r>
      <w:r w:rsidR="004721FC" w:rsidRPr="002E5B80">
        <w:rPr>
          <w:rFonts w:cs="B Zar"/>
          <w:b/>
          <w:bCs/>
          <w:sz w:val="28"/>
          <w:szCs w:val="28"/>
          <w:rtl/>
          <w:lang w:bidi="fa-IR"/>
        </w:rPr>
        <w:t>:</w:t>
      </w:r>
      <w:r w:rsidRPr="002E5B80">
        <w:rPr>
          <w:rFonts w:cs="B Zar"/>
          <w:b/>
          <w:bCs/>
          <w:sz w:val="28"/>
          <w:szCs w:val="28"/>
          <w:rtl/>
          <w:lang w:bidi="fa-IR"/>
        </w:rPr>
        <w:t xml:space="preserve"> </w:t>
      </w:r>
      <w:r w:rsidR="001418DD" w:rsidRPr="002E5B80">
        <w:rPr>
          <w:rFonts w:cs="B Zar"/>
          <w:b/>
          <w:bCs/>
          <w:sz w:val="28"/>
          <w:szCs w:val="28"/>
          <w:rtl/>
          <w:lang w:bidi="fa-IR"/>
        </w:rPr>
        <w:t>اتقان و استواری ساختار پدیده‌ها، امری شگفت‌انگیز است.</w:t>
      </w:r>
    </w:p>
    <w:p w:rsidR="0033133D" w:rsidRPr="002E5B80" w:rsidRDefault="0033133D" w:rsidP="002E5B80">
      <w:pPr>
        <w:ind w:firstLine="0"/>
        <w:rPr>
          <w:rFonts w:cs="B Zar"/>
          <w:b/>
          <w:bCs/>
          <w:sz w:val="28"/>
          <w:szCs w:val="28"/>
          <w:rtl/>
          <w:lang w:bidi="fa-IR"/>
        </w:rPr>
      </w:pPr>
      <w:r w:rsidRPr="002E5B80">
        <w:rPr>
          <w:rFonts w:cs="B Zar"/>
          <w:b/>
          <w:bCs/>
          <w:sz w:val="28"/>
          <w:szCs w:val="28"/>
          <w:rtl/>
          <w:lang w:bidi="fa-IR"/>
        </w:rPr>
        <w:t>بخش دوّم</w:t>
      </w:r>
      <w:r w:rsidR="004721FC" w:rsidRPr="002E5B80">
        <w:rPr>
          <w:rFonts w:cs="B Zar"/>
          <w:b/>
          <w:bCs/>
          <w:sz w:val="28"/>
          <w:szCs w:val="28"/>
          <w:rtl/>
          <w:lang w:bidi="fa-IR"/>
        </w:rPr>
        <w:t>:</w:t>
      </w:r>
      <w:r w:rsidRPr="002E5B80">
        <w:rPr>
          <w:rFonts w:cs="B Zar"/>
          <w:b/>
          <w:bCs/>
          <w:sz w:val="28"/>
          <w:szCs w:val="28"/>
          <w:rtl/>
          <w:lang w:bidi="fa-IR"/>
        </w:rPr>
        <w:t xml:space="preserve"> </w:t>
      </w:r>
      <w:r w:rsidR="00427AEE" w:rsidRPr="002E5B80">
        <w:rPr>
          <w:rFonts w:cs="B Zar"/>
          <w:b/>
          <w:bCs/>
          <w:sz w:val="28"/>
          <w:szCs w:val="28"/>
          <w:rtl/>
          <w:lang w:bidi="fa-IR"/>
        </w:rPr>
        <w:t>اتقان پدیده‌ها، نشانگر وجود صفت اتقان در پدیدآورنده است.</w:t>
      </w:r>
    </w:p>
    <w:p w:rsidR="0033133D" w:rsidRDefault="0033133D" w:rsidP="002E5B80">
      <w:pPr>
        <w:ind w:firstLine="0"/>
        <w:rPr>
          <w:rFonts w:cs="B Zar"/>
          <w:b/>
          <w:bCs/>
          <w:sz w:val="28"/>
          <w:szCs w:val="28"/>
          <w:rtl/>
          <w:lang w:bidi="fa-IR"/>
        </w:rPr>
      </w:pPr>
      <w:r w:rsidRPr="002E5B80">
        <w:rPr>
          <w:rFonts w:cs="B Zar"/>
          <w:b/>
          <w:bCs/>
          <w:sz w:val="28"/>
          <w:szCs w:val="28"/>
          <w:rtl/>
          <w:lang w:bidi="fa-IR"/>
        </w:rPr>
        <w:t>بخش سوّم</w:t>
      </w:r>
      <w:r w:rsidR="004721FC" w:rsidRPr="002E5B80">
        <w:rPr>
          <w:rFonts w:cs="B Zar"/>
          <w:b/>
          <w:bCs/>
          <w:sz w:val="28"/>
          <w:szCs w:val="28"/>
          <w:rtl/>
          <w:lang w:bidi="fa-IR"/>
        </w:rPr>
        <w:t>:</w:t>
      </w:r>
      <w:r w:rsidRPr="002E5B80">
        <w:rPr>
          <w:rFonts w:cs="B Zar"/>
          <w:b/>
          <w:bCs/>
          <w:sz w:val="28"/>
          <w:szCs w:val="28"/>
          <w:rtl/>
          <w:lang w:bidi="fa-IR"/>
        </w:rPr>
        <w:t xml:space="preserve"> </w:t>
      </w:r>
      <w:r w:rsidR="00427AEE" w:rsidRPr="002E5B80">
        <w:rPr>
          <w:rFonts w:cs="B Zar"/>
          <w:b/>
          <w:bCs/>
          <w:sz w:val="28"/>
          <w:szCs w:val="28"/>
          <w:rtl/>
          <w:lang w:bidi="fa-IR"/>
        </w:rPr>
        <w:t>صفت اتقان در پدیده‌های کوچک و بزرگ طبیعت، سبب هدایت بسیاری از دانشمندان در ایمان به خدا شده است</w:t>
      </w:r>
      <w:r w:rsidRPr="002E5B80">
        <w:rPr>
          <w:rFonts w:cs="B Zar"/>
          <w:b/>
          <w:bCs/>
          <w:sz w:val="28"/>
          <w:szCs w:val="28"/>
          <w:rtl/>
          <w:lang w:bidi="fa-IR"/>
        </w:rPr>
        <w:t>.</w:t>
      </w:r>
    </w:p>
    <w:p w:rsidR="002E5B80" w:rsidRDefault="002E5B80" w:rsidP="002E5B80">
      <w:pPr>
        <w:ind w:firstLine="0"/>
        <w:rPr>
          <w:rFonts w:cs="B Zar"/>
          <w:sz w:val="28"/>
          <w:szCs w:val="28"/>
          <w:rtl/>
          <w:lang w:bidi="fa-IR"/>
        </w:rPr>
        <w:sectPr w:rsidR="002E5B80"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CA3B3D" w:rsidRPr="002E5B80" w:rsidRDefault="00CA3B3D" w:rsidP="002E5B80">
      <w:pPr>
        <w:pStyle w:val="a"/>
        <w:rPr>
          <w:rtl/>
        </w:rPr>
      </w:pPr>
      <w:bookmarkStart w:id="142" w:name="_Toc184741193"/>
      <w:bookmarkStart w:id="143" w:name="_Toc184742514"/>
      <w:bookmarkStart w:id="144" w:name="_Toc331675230"/>
      <w:r w:rsidRPr="002E5B80">
        <w:rPr>
          <w:rtl/>
        </w:rPr>
        <w:t>بخش اول</w:t>
      </w:r>
      <w:r w:rsidR="004721FC" w:rsidRPr="002E5B80">
        <w:rPr>
          <w:rtl/>
        </w:rPr>
        <w:t>:</w:t>
      </w:r>
      <w:bookmarkStart w:id="145" w:name="_Toc184741194"/>
      <w:bookmarkStart w:id="146" w:name="_Toc184742515"/>
      <w:bookmarkEnd w:id="142"/>
      <w:bookmarkEnd w:id="143"/>
      <w:r w:rsidR="002E5B80" w:rsidRPr="002E5B80">
        <w:rPr>
          <w:rFonts w:hint="cs"/>
          <w:rtl/>
        </w:rPr>
        <w:br/>
      </w:r>
      <w:r w:rsidRPr="002E5B80">
        <w:rPr>
          <w:rtl/>
        </w:rPr>
        <w:t>اتقان و استواری ساختار پدیده‌ها، امری شگفت‌انگیز است</w:t>
      </w:r>
      <w:bookmarkEnd w:id="144"/>
      <w:bookmarkEnd w:id="145"/>
      <w:bookmarkEnd w:id="146"/>
    </w:p>
    <w:p w:rsidR="00383834" w:rsidRDefault="00B30495" w:rsidP="00C063A7">
      <w:pPr>
        <w:rPr>
          <w:rFonts w:cs="B Lotus"/>
          <w:sz w:val="28"/>
          <w:szCs w:val="28"/>
          <w:rtl/>
          <w:lang w:bidi="fa-IR"/>
        </w:rPr>
      </w:pPr>
      <w:r>
        <w:rPr>
          <w:rFonts w:cs="B Lotus"/>
          <w:sz w:val="28"/>
          <w:szCs w:val="28"/>
          <w:rtl/>
          <w:lang w:bidi="fa-IR"/>
        </w:rPr>
        <w:t xml:space="preserve">یکی از مهمترین چیزهایی که ما را به شگفتی وامی‌دارد، استواری و استحکام کاملی است که در ساختار و ترکیب وجودی درون خود و هستی اطرافمان مشاهده می‌کنیم. </w:t>
      </w:r>
    </w:p>
    <w:p w:rsidR="00B30495" w:rsidRDefault="003F0A5F" w:rsidP="002D49FF">
      <w:pPr>
        <w:rPr>
          <w:rFonts w:cs="B Lotus"/>
          <w:sz w:val="28"/>
          <w:szCs w:val="28"/>
          <w:rtl/>
          <w:lang w:bidi="fa-IR"/>
        </w:rPr>
      </w:pPr>
      <w:r>
        <w:rPr>
          <w:rFonts w:cs="B Lotus"/>
          <w:sz w:val="28"/>
          <w:szCs w:val="28"/>
          <w:rtl/>
          <w:lang w:bidi="fa-IR"/>
        </w:rPr>
        <w:t xml:space="preserve">به هر چیزی در زمین یا </w:t>
      </w:r>
      <w:r w:rsidR="004615C3">
        <w:rPr>
          <w:rFonts w:cs="B Lotus"/>
          <w:sz w:val="28"/>
          <w:szCs w:val="28"/>
          <w:rtl/>
          <w:lang w:bidi="fa-IR"/>
        </w:rPr>
        <w:t>آ</w:t>
      </w:r>
      <w:r>
        <w:rPr>
          <w:rFonts w:cs="B Lotus"/>
          <w:sz w:val="28"/>
          <w:szCs w:val="28"/>
          <w:rtl/>
          <w:lang w:bidi="fa-IR"/>
        </w:rPr>
        <w:t>سمان بنگریم یا بی</w:t>
      </w:r>
      <w:r w:rsidR="004615C3">
        <w:rPr>
          <w:rFonts w:cs="B Lotus"/>
          <w:sz w:val="28"/>
          <w:szCs w:val="28"/>
          <w:rtl/>
          <w:lang w:bidi="fa-IR"/>
        </w:rPr>
        <w:t>ان</w:t>
      </w:r>
      <w:r>
        <w:rPr>
          <w:rFonts w:cs="B Lotus"/>
          <w:sz w:val="28"/>
          <w:szCs w:val="28"/>
          <w:rtl/>
          <w:lang w:bidi="fa-IR"/>
        </w:rPr>
        <w:t>دیشم،</w:t>
      </w:r>
      <w:r w:rsidR="00503925">
        <w:rPr>
          <w:rFonts w:cs="B Lotus"/>
          <w:sz w:val="28"/>
          <w:szCs w:val="28"/>
          <w:rtl/>
          <w:lang w:bidi="fa-IR"/>
        </w:rPr>
        <w:t xml:space="preserve"> </w:t>
      </w:r>
      <w:r w:rsidR="00712CC9">
        <w:rPr>
          <w:rFonts w:cs="B Lotus"/>
          <w:sz w:val="28"/>
          <w:szCs w:val="28"/>
          <w:rtl/>
          <w:lang w:bidi="fa-IR"/>
        </w:rPr>
        <w:t xml:space="preserve">آن را در غایت استواری و انسجام محکمی می‌یابیم که آن را به سوی هدف وجودیش هدایت می‌کند؛ خواه آن شیء را این‌گونه در نظر بگیریم که خود، جزئی از وحدت یکپارچة حاکم بر هستی است، یا آن را به عنوان جزء تشکیل‌دهندة مجموعه‌ای در نظر آوردیم که خود، یکی </w:t>
      </w:r>
      <w:r w:rsidR="009B58D5">
        <w:rPr>
          <w:rFonts w:cs="B Lotus"/>
          <w:sz w:val="28"/>
          <w:szCs w:val="28"/>
          <w:rtl/>
          <w:lang w:bidi="fa-IR"/>
        </w:rPr>
        <w:t xml:space="preserve">از افراد نوع آن است، یا آن را به صورت </w:t>
      </w:r>
      <w:r w:rsidR="00886A65">
        <w:rPr>
          <w:rFonts w:cs="B Lotus"/>
          <w:sz w:val="28"/>
          <w:szCs w:val="28"/>
          <w:rtl/>
          <w:lang w:bidi="fa-IR"/>
        </w:rPr>
        <w:t>مجموعه‌ای به حساب آوریم که خود از جنس این مجموع</w:t>
      </w:r>
      <w:r w:rsidR="00FB63DE">
        <w:rPr>
          <w:rFonts w:cs="B Lotus"/>
          <w:sz w:val="28"/>
          <w:szCs w:val="28"/>
          <w:rtl/>
          <w:lang w:bidi="fa-IR"/>
        </w:rPr>
        <w:t xml:space="preserve">ه‌های بی‌شمار است، ... همه و همه در امتداد هستی واحدی قرار دارند که به گونه‌ای همنواخت به همدیگر گره خورده و امکان ندارد از دایره و چهارچوب قانون حاکم بر آن خارج باشند. </w:t>
      </w:r>
    </w:p>
    <w:p w:rsidR="00FB63DE" w:rsidRDefault="00812306" w:rsidP="002D49FF">
      <w:pPr>
        <w:rPr>
          <w:rFonts w:cs="B Lotus"/>
          <w:sz w:val="28"/>
          <w:szCs w:val="28"/>
          <w:rtl/>
          <w:lang w:bidi="fa-IR"/>
        </w:rPr>
      </w:pPr>
      <w:r>
        <w:rPr>
          <w:rFonts w:cs="B Lotus"/>
          <w:sz w:val="28"/>
          <w:szCs w:val="28"/>
          <w:rtl/>
          <w:lang w:bidi="fa-IR"/>
        </w:rPr>
        <w:t xml:space="preserve">- </w:t>
      </w:r>
      <w:r w:rsidR="00DE3CB6">
        <w:rPr>
          <w:rFonts w:cs="B Lotus"/>
          <w:sz w:val="28"/>
          <w:szCs w:val="28"/>
          <w:rtl/>
          <w:lang w:bidi="fa-IR"/>
        </w:rPr>
        <w:t>آیا مهندسی این هستی پیچیده، در طرح و نقشه‌های ستارگان، اختران و</w:t>
      </w:r>
      <w:r w:rsidR="0043290F">
        <w:rPr>
          <w:rFonts w:cs="B Lotus"/>
          <w:sz w:val="28"/>
          <w:szCs w:val="28"/>
          <w:rtl/>
          <w:lang w:bidi="fa-IR"/>
        </w:rPr>
        <w:t xml:space="preserve"> کهکشان‌ها</w:t>
      </w:r>
      <w:r w:rsidR="00DE3CB6">
        <w:rPr>
          <w:rFonts w:cs="B Lotus"/>
          <w:sz w:val="28"/>
          <w:szCs w:val="28"/>
          <w:rtl/>
          <w:lang w:bidi="fa-IR"/>
        </w:rPr>
        <w:t xml:space="preserve"> و حرکت هر کدام در مدار مخصوصشان، بر استواری شگفت‌انگیز آن دلالت نمی‌کند، به گونه‌ای که حتی تغییر و تحولات وسیع نیز در درون آن، به ندرت منتهی به عیب و نقص، یا خرابی و فساد آن می‌گردد؟ </w:t>
      </w:r>
    </w:p>
    <w:p w:rsidR="00812306" w:rsidRDefault="00812306" w:rsidP="002D49FF">
      <w:pPr>
        <w:rPr>
          <w:rFonts w:cs="B Lotus"/>
          <w:sz w:val="28"/>
          <w:szCs w:val="28"/>
          <w:rtl/>
          <w:lang w:bidi="fa-IR"/>
        </w:rPr>
      </w:pPr>
      <w:r>
        <w:rPr>
          <w:rFonts w:cs="B Lotus"/>
          <w:sz w:val="28"/>
          <w:szCs w:val="28"/>
          <w:rtl/>
          <w:lang w:bidi="fa-IR"/>
        </w:rPr>
        <w:t xml:space="preserve">برای پاسخ این سؤال به گفته‌ها و نتایج تحقیقات ستاره‌شناسان مراجعه نمایید </w:t>
      </w:r>
      <w:r w:rsidR="0042598A">
        <w:rPr>
          <w:rFonts w:cs="B Lotus"/>
          <w:sz w:val="28"/>
          <w:szCs w:val="28"/>
          <w:rtl/>
          <w:lang w:bidi="fa-IR"/>
        </w:rPr>
        <w:t xml:space="preserve">تا شگفتی فوق‌العادة آن را </w:t>
      </w:r>
      <w:r w:rsidR="00C37544">
        <w:rPr>
          <w:rFonts w:cs="B Lotus"/>
          <w:sz w:val="28"/>
          <w:szCs w:val="28"/>
          <w:rtl/>
          <w:lang w:bidi="fa-IR"/>
        </w:rPr>
        <w:t xml:space="preserve">دریابید! </w:t>
      </w:r>
    </w:p>
    <w:p w:rsidR="00C37544" w:rsidRDefault="00C37544" w:rsidP="007B3994">
      <w:pPr>
        <w:rPr>
          <w:rFonts w:cs="B Lotus"/>
          <w:sz w:val="28"/>
          <w:szCs w:val="28"/>
          <w:rtl/>
          <w:lang w:bidi="fa-IR"/>
        </w:rPr>
      </w:pPr>
      <w:r>
        <w:rPr>
          <w:rFonts w:cs="B Lotus"/>
          <w:sz w:val="28"/>
          <w:szCs w:val="28"/>
          <w:rtl/>
          <w:lang w:bidi="fa-IR"/>
        </w:rPr>
        <w:t xml:space="preserve">- </w:t>
      </w:r>
      <w:r w:rsidR="00EF60D5">
        <w:rPr>
          <w:rFonts w:cs="B Lotus"/>
          <w:sz w:val="28"/>
          <w:szCs w:val="28"/>
          <w:rtl/>
          <w:lang w:bidi="fa-IR"/>
        </w:rPr>
        <w:t xml:space="preserve">آیا آفرینش موجودی به نام «انسان» و اندازه‌گیری دقیق عناصر وجودی سلول‌ها، اعضا و اجزا، اعمال و حرکات مشخص هر کدام، همراه </w:t>
      </w:r>
      <w:r w:rsidR="007B3994">
        <w:rPr>
          <w:rFonts w:cs="B Lotus"/>
          <w:sz w:val="28"/>
          <w:szCs w:val="28"/>
          <w:rtl/>
          <w:lang w:bidi="fa-IR"/>
        </w:rPr>
        <w:t xml:space="preserve">با صفات ظاهر و پنهان در ذات و نهاد وی، همگی نشان از اتقان و استحکام حیرت‌زا ندارند؟ </w:t>
      </w:r>
    </w:p>
    <w:p w:rsidR="00C37544" w:rsidRDefault="00C37544" w:rsidP="00C12DF9">
      <w:pPr>
        <w:rPr>
          <w:rFonts w:cs="B Lotus"/>
          <w:sz w:val="28"/>
          <w:szCs w:val="28"/>
          <w:rtl/>
          <w:lang w:bidi="fa-IR"/>
        </w:rPr>
      </w:pPr>
      <w:r>
        <w:rPr>
          <w:rFonts w:cs="B Lotus"/>
          <w:sz w:val="28"/>
          <w:szCs w:val="28"/>
          <w:rtl/>
          <w:lang w:bidi="fa-IR"/>
        </w:rPr>
        <w:t xml:space="preserve">به منظور </w:t>
      </w:r>
      <w:r w:rsidR="004D4249">
        <w:rPr>
          <w:rFonts w:cs="B Lotus"/>
          <w:sz w:val="28"/>
          <w:szCs w:val="28"/>
          <w:rtl/>
          <w:lang w:bidi="fa-IR"/>
        </w:rPr>
        <w:t>دریافت</w:t>
      </w:r>
      <w:r w:rsidR="00656AB2">
        <w:rPr>
          <w:rFonts w:cs="B Lotus"/>
          <w:sz w:val="28"/>
          <w:szCs w:val="28"/>
          <w:rtl/>
          <w:lang w:bidi="fa-IR"/>
        </w:rPr>
        <w:t xml:space="preserve"> جواب خود، دستاوردهای علمی کالبد</w:t>
      </w:r>
      <w:r w:rsidR="004D4249">
        <w:rPr>
          <w:rFonts w:cs="B Lotus"/>
          <w:sz w:val="28"/>
          <w:szCs w:val="28"/>
          <w:rtl/>
          <w:lang w:bidi="fa-IR"/>
        </w:rPr>
        <w:t>شکافان،</w:t>
      </w:r>
      <w:r w:rsidR="00656AB2">
        <w:rPr>
          <w:rFonts w:cs="B Lotus"/>
          <w:sz w:val="28"/>
          <w:szCs w:val="28"/>
          <w:rtl/>
          <w:lang w:bidi="fa-IR"/>
        </w:rPr>
        <w:t xml:space="preserve"> </w:t>
      </w:r>
      <w:r w:rsidR="004D4249">
        <w:rPr>
          <w:rFonts w:cs="B Lotus"/>
          <w:sz w:val="28"/>
          <w:szCs w:val="28"/>
          <w:rtl/>
          <w:lang w:bidi="fa-IR"/>
        </w:rPr>
        <w:t>فیز</w:t>
      </w:r>
      <w:r w:rsidR="00C12DF9">
        <w:rPr>
          <w:rFonts w:cs="B Lotus"/>
          <w:sz w:val="28"/>
          <w:szCs w:val="28"/>
          <w:rtl/>
          <w:lang w:bidi="fa-IR"/>
        </w:rPr>
        <w:t>یولوژیست‌ها، زیست‌شناسان و</w:t>
      </w:r>
      <w:r w:rsidR="00FB3EB1">
        <w:rPr>
          <w:rFonts w:cs="B Lotus"/>
          <w:sz w:val="28"/>
          <w:szCs w:val="28"/>
          <w:rtl/>
          <w:lang w:bidi="fa-IR"/>
        </w:rPr>
        <w:t xml:space="preserve"> </w:t>
      </w:r>
      <w:r w:rsidR="00C12DF9">
        <w:rPr>
          <w:rFonts w:cs="B Lotus"/>
          <w:sz w:val="28"/>
          <w:szCs w:val="28"/>
          <w:rtl/>
          <w:lang w:bidi="fa-IR"/>
        </w:rPr>
        <w:t xml:space="preserve">روانشناسان را مطالعه و بررسی نماید تا بر اتقان آفرینش و ساختار جسمانی این موجود محیر‌العقول واقف شوید! </w:t>
      </w:r>
    </w:p>
    <w:p w:rsidR="00FA47E5" w:rsidRDefault="00FA47E5" w:rsidP="00DE729A">
      <w:pPr>
        <w:rPr>
          <w:rFonts w:cs="B Lotus"/>
          <w:sz w:val="28"/>
          <w:szCs w:val="28"/>
          <w:rtl/>
          <w:lang w:bidi="fa-IR"/>
        </w:rPr>
      </w:pPr>
      <w:r>
        <w:rPr>
          <w:rFonts w:cs="B Lotus"/>
          <w:sz w:val="28"/>
          <w:szCs w:val="28"/>
          <w:rtl/>
          <w:lang w:bidi="fa-IR"/>
        </w:rPr>
        <w:t xml:space="preserve">- </w:t>
      </w:r>
      <w:r w:rsidR="00963733">
        <w:rPr>
          <w:rFonts w:cs="B Lotus"/>
          <w:sz w:val="28"/>
          <w:szCs w:val="28"/>
          <w:rtl/>
          <w:lang w:bidi="fa-IR"/>
        </w:rPr>
        <w:t>آیا این مج</w:t>
      </w:r>
      <w:r w:rsidR="00DE729A">
        <w:rPr>
          <w:rFonts w:cs="B Lotus"/>
          <w:sz w:val="28"/>
          <w:szCs w:val="28"/>
          <w:rtl/>
          <w:lang w:bidi="fa-IR"/>
        </w:rPr>
        <w:t>م</w:t>
      </w:r>
      <w:r w:rsidR="00963733">
        <w:rPr>
          <w:rFonts w:cs="B Lotus"/>
          <w:sz w:val="28"/>
          <w:szCs w:val="28"/>
          <w:rtl/>
          <w:lang w:bidi="fa-IR"/>
        </w:rPr>
        <w:t xml:space="preserve">وعه‌های </w:t>
      </w:r>
      <w:r w:rsidR="00DE729A">
        <w:rPr>
          <w:rFonts w:cs="B Lotus"/>
          <w:sz w:val="28"/>
          <w:szCs w:val="28"/>
          <w:rtl/>
          <w:lang w:bidi="fa-IR"/>
        </w:rPr>
        <w:t>ب</w:t>
      </w:r>
      <w:r w:rsidR="00963733">
        <w:rPr>
          <w:rFonts w:cs="B Lotus"/>
          <w:sz w:val="28"/>
          <w:szCs w:val="28"/>
          <w:rtl/>
          <w:lang w:bidi="fa-IR"/>
        </w:rPr>
        <w:t>زرگ جانوری در عالم حیوانی، اعم از پر</w:t>
      </w:r>
      <w:r w:rsidR="00DE729A">
        <w:rPr>
          <w:rFonts w:cs="B Lotus"/>
          <w:sz w:val="28"/>
          <w:szCs w:val="28"/>
          <w:rtl/>
          <w:lang w:bidi="fa-IR"/>
        </w:rPr>
        <w:t>ن</w:t>
      </w:r>
      <w:r w:rsidR="00963733">
        <w:rPr>
          <w:rFonts w:cs="B Lotus"/>
          <w:sz w:val="28"/>
          <w:szCs w:val="28"/>
          <w:rtl/>
          <w:lang w:bidi="fa-IR"/>
        </w:rPr>
        <w:t xml:space="preserve">دگان، آبزیان، چهارپایان، </w:t>
      </w:r>
      <w:r w:rsidR="002B6B8E">
        <w:rPr>
          <w:rFonts w:cs="B Lotus"/>
          <w:sz w:val="28"/>
          <w:szCs w:val="28"/>
          <w:rtl/>
          <w:lang w:bidi="fa-IR"/>
        </w:rPr>
        <w:t>خزندگان و ... هر کدام در انواع و اشکال و اوضاع متفاوت، با رنگ‌ها،</w:t>
      </w:r>
      <w:r w:rsidR="00A62F85">
        <w:rPr>
          <w:rFonts w:cs="B Lotus"/>
          <w:sz w:val="28"/>
          <w:szCs w:val="28"/>
          <w:rtl/>
          <w:lang w:bidi="fa-IR"/>
        </w:rPr>
        <w:t xml:space="preserve"> ویژگی‌ها</w:t>
      </w:r>
      <w:r w:rsidR="002B6B8E">
        <w:rPr>
          <w:rFonts w:cs="B Lotus"/>
          <w:sz w:val="28"/>
          <w:szCs w:val="28"/>
          <w:rtl/>
          <w:lang w:bidi="fa-IR"/>
        </w:rPr>
        <w:t xml:space="preserve">، غرایز و شیوه‌های زندگانی مختلف، </w:t>
      </w:r>
      <w:r w:rsidR="00B00C94">
        <w:rPr>
          <w:rFonts w:cs="B Lotus"/>
          <w:sz w:val="28"/>
          <w:szCs w:val="28"/>
          <w:rtl/>
          <w:lang w:bidi="fa-IR"/>
        </w:rPr>
        <w:t xml:space="preserve">از کوچک گرفته تا بزرگ، ... جملگی بر اتقان و زیبایی </w:t>
      </w:r>
      <w:r w:rsidR="008931B0">
        <w:rPr>
          <w:rFonts w:cs="B Lotus"/>
          <w:sz w:val="28"/>
          <w:szCs w:val="28"/>
          <w:rtl/>
          <w:lang w:bidi="fa-IR"/>
        </w:rPr>
        <w:t xml:space="preserve">این هستی پهناور دلالت نمی‌کنند؟ </w:t>
      </w:r>
    </w:p>
    <w:p w:rsidR="008931B0" w:rsidRDefault="00845C64" w:rsidP="00845C64">
      <w:pPr>
        <w:rPr>
          <w:rFonts w:cs="B Lotus"/>
          <w:sz w:val="28"/>
          <w:szCs w:val="28"/>
          <w:rtl/>
          <w:lang w:bidi="fa-IR"/>
        </w:rPr>
      </w:pPr>
      <w:r>
        <w:rPr>
          <w:rFonts w:cs="B Lotus"/>
          <w:sz w:val="28"/>
          <w:szCs w:val="28"/>
          <w:rtl/>
          <w:lang w:bidi="fa-IR"/>
        </w:rPr>
        <w:t xml:space="preserve">در این خصوص نیز سراغ زیست‌شناسان را بگیرید تا عجایب و شگفتی‌های جهان حیوانات و ساختار مستحکم هر مجموعه‌ را برایتان روشن ساخته و شما را به حیرت اندازند، به گونه‌ای که (خواسته یا ناخواسته) </w:t>
      </w:r>
      <w:r w:rsidR="00F84868">
        <w:rPr>
          <w:rFonts w:cs="B Lotus"/>
          <w:sz w:val="28"/>
          <w:szCs w:val="28"/>
          <w:rtl/>
          <w:lang w:bidi="fa-IR"/>
        </w:rPr>
        <w:t xml:space="preserve">در برابر آفریدگار سازنده و معمار برجسته‌اش سر تعظیم و تکریم فرود آورید!. </w:t>
      </w:r>
    </w:p>
    <w:p w:rsidR="00F84868" w:rsidRPr="00804162" w:rsidRDefault="002F20C8" w:rsidP="00845C64">
      <w:pPr>
        <w:rPr>
          <w:rFonts w:cs="B Lotus"/>
          <w:i/>
          <w:iCs/>
          <w:sz w:val="28"/>
          <w:szCs w:val="28"/>
          <w:rtl/>
          <w:lang w:bidi="fa-IR"/>
        </w:rPr>
      </w:pPr>
      <w:r>
        <w:rPr>
          <w:rFonts w:cs="B Lotus"/>
          <w:sz w:val="28"/>
          <w:szCs w:val="28"/>
          <w:rtl/>
          <w:lang w:bidi="fa-IR"/>
        </w:rPr>
        <w:t xml:space="preserve">- </w:t>
      </w:r>
      <w:r w:rsidR="00804162">
        <w:rPr>
          <w:rFonts w:cs="B Lotus"/>
          <w:sz w:val="28"/>
          <w:szCs w:val="28"/>
          <w:rtl/>
          <w:lang w:bidi="fa-IR"/>
        </w:rPr>
        <w:t xml:space="preserve">آیا این مجموعه‌های بی‌شمار در عالم گیاهان، از انواع گونه‌های درختی، گیاهی و کشتزارهای دیمی و آبی گرفته تا اشکال مختلف ریشه، ساقه، شاخه، شکوفه، گل، برگ، میوه، بذر، ... و از نرم‌تنان </w:t>
      </w:r>
      <w:r w:rsidR="00D31C0B">
        <w:rPr>
          <w:rFonts w:cs="B Lotus"/>
          <w:sz w:val="28"/>
          <w:szCs w:val="28"/>
          <w:rtl/>
          <w:lang w:bidi="fa-IR"/>
        </w:rPr>
        <w:t xml:space="preserve">گرفته تا سخت‌تنان، در اشکال گوناگون رنگ، طعم، بو، خاصیت، تأثیر و تأثرات و ... هر کدام به نوبة خود، نشان‌دهندة استحکام و نوآوری شگفت‌برانگیز نمی‌باشند؟. </w:t>
      </w:r>
    </w:p>
    <w:p w:rsidR="002F20C8" w:rsidRDefault="002F20C8" w:rsidP="00801EC2">
      <w:pPr>
        <w:rPr>
          <w:rFonts w:cs="B Lotus"/>
          <w:sz w:val="28"/>
          <w:szCs w:val="28"/>
          <w:rtl/>
          <w:lang w:bidi="fa-IR"/>
        </w:rPr>
      </w:pPr>
      <w:r>
        <w:rPr>
          <w:rFonts w:cs="B Lotus"/>
          <w:sz w:val="28"/>
          <w:szCs w:val="28"/>
          <w:rtl/>
          <w:lang w:bidi="fa-IR"/>
        </w:rPr>
        <w:t xml:space="preserve">جهت پاسخ مناسب، </w:t>
      </w:r>
      <w:r w:rsidR="00801EC2">
        <w:rPr>
          <w:rFonts w:cs="B Lotus"/>
          <w:sz w:val="28"/>
          <w:szCs w:val="28"/>
          <w:rtl/>
          <w:lang w:bidi="fa-IR"/>
        </w:rPr>
        <w:t xml:space="preserve">به دستاوردهای علمی گیاه‌شناسان مراجعه نمایید تا از شگفتی‌های گیاهی و نباتی، </w:t>
      </w:r>
      <w:r w:rsidR="00A46649">
        <w:rPr>
          <w:rFonts w:cs="B Lotus"/>
          <w:sz w:val="28"/>
          <w:szCs w:val="28"/>
          <w:rtl/>
          <w:lang w:bidi="fa-IR"/>
        </w:rPr>
        <w:t>ساختار استوار و مستحکم و ادای دقیق وظایف محوله‌شان آگاه شده، و بدین‌گونه</w:t>
      </w:r>
      <w:r w:rsidR="00660748">
        <w:rPr>
          <w:rFonts w:cs="B Lotus"/>
          <w:sz w:val="28"/>
          <w:szCs w:val="28"/>
          <w:rtl/>
          <w:lang w:bidi="fa-IR"/>
        </w:rPr>
        <w:t xml:space="preserve"> دل‌ها</w:t>
      </w:r>
      <w:r w:rsidR="00A46649">
        <w:rPr>
          <w:rFonts w:cs="B Lotus"/>
          <w:sz w:val="28"/>
          <w:szCs w:val="28"/>
          <w:rtl/>
          <w:lang w:bidi="fa-IR"/>
        </w:rPr>
        <w:t xml:space="preserve">یتان پر از نور ایمان به صانع بزرگ گل و گیاه و سایر مخلوقات گردد!. </w:t>
      </w:r>
    </w:p>
    <w:p w:rsidR="00A46649" w:rsidRPr="009179C6" w:rsidRDefault="00F62A72" w:rsidP="00801EC2">
      <w:pPr>
        <w:rPr>
          <w:rFonts w:cs="B Lotus"/>
          <w:spacing w:val="-4"/>
          <w:sz w:val="28"/>
          <w:szCs w:val="28"/>
          <w:rtl/>
          <w:lang w:bidi="fa-IR"/>
        </w:rPr>
      </w:pPr>
      <w:r w:rsidRPr="009179C6">
        <w:rPr>
          <w:rFonts w:cs="B Lotus"/>
          <w:spacing w:val="-4"/>
          <w:sz w:val="28"/>
          <w:szCs w:val="28"/>
          <w:rtl/>
          <w:lang w:bidi="fa-IR"/>
        </w:rPr>
        <w:t xml:space="preserve">- </w:t>
      </w:r>
      <w:r w:rsidR="00F31A16" w:rsidRPr="009179C6">
        <w:rPr>
          <w:rFonts w:cs="B Lotus"/>
          <w:spacing w:val="-4"/>
          <w:sz w:val="28"/>
          <w:szCs w:val="28"/>
          <w:rtl/>
          <w:lang w:bidi="fa-IR"/>
        </w:rPr>
        <w:t>آیا آفرینش (عناصر و طبقات مختلف) زمین از قبیل خشکی‌ها، دریاها،</w:t>
      </w:r>
      <w:r w:rsidR="00A62F85">
        <w:rPr>
          <w:rFonts w:cs="B Lotus"/>
          <w:spacing w:val="-4"/>
          <w:sz w:val="28"/>
          <w:szCs w:val="28"/>
          <w:rtl/>
          <w:lang w:bidi="fa-IR"/>
        </w:rPr>
        <w:t xml:space="preserve"> کوه‌ها</w:t>
      </w:r>
      <w:r w:rsidR="00F31A16" w:rsidRPr="009179C6">
        <w:rPr>
          <w:rFonts w:cs="B Lotus"/>
          <w:spacing w:val="-4"/>
          <w:sz w:val="28"/>
          <w:szCs w:val="28"/>
          <w:rtl/>
          <w:lang w:bidi="fa-IR"/>
        </w:rPr>
        <w:t xml:space="preserve">، غارها، دره‌ها، دشت‌ها، صخره‌ها، شن‌ها، خاک‌ها، معادن، منابع، چشمه‌ها، رودخانه‌ها و جویبارها، رنگ‌ها، راه‌ها، گرمی، سردی، فصل‌ها، و شب‌ها، روزها، سیر و گردش بر گرد محورها، و سایر صفات و خصوصیاتش، دلیل بر اتقانی پایدار و نوآوری بی‌نظیر نمی‌باشند؟. </w:t>
      </w:r>
    </w:p>
    <w:p w:rsidR="00B30495" w:rsidRPr="007D388D" w:rsidRDefault="00E6335D" w:rsidP="00C063A7">
      <w:pPr>
        <w:rPr>
          <w:rFonts w:cs="B Lotus"/>
          <w:spacing w:val="-4"/>
          <w:sz w:val="28"/>
          <w:szCs w:val="28"/>
          <w:rtl/>
          <w:lang w:bidi="fa-IR"/>
        </w:rPr>
      </w:pPr>
      <w:r w:rsidRPr="007D388D">
        <w:rPr>
          <w:rFonts w:cs="B Lotus"/>
          <w:spacing w:val="-4"/>
          <w:sz w:val="28"/>
          <w:szCs w:val="28"/>
          <w:rtl/>
          <w:lang w:bidi="fa-IR"/>
        </w:rPr>
        <w:t xml:space="preserve">لازم است جواب </w:t>
      </w:r>
      <w:r w:rsidR="009179C6" w:rsidRPr="007D388D">
        <w:rPr>
          <w:rFonts w:cs="B Lotus"/>
          <w:spacing w:val="-4"/>
          <w:sz w:val="28"/>
          <w:szCs w:val="28"/>
          <w:rtl/>
          <w:lang w:bidi="fa-IR"/>
        </w:rPr>
        <w:t xml:space="preserve">این سؤال را نیز در لابلای تحقیقات و کشفیات جغرافیدانان، شیمیدانان، زمین‌شناسان و سایر متخصصان در زمینه‌های یاد شده، جویا شوید تا اتقان ساخت و ساز این کرة خاکی، شما را به درجات کمال انسانیت رسانیده </w:t>
      </w:r>
      <w:r w:rsidR="007D388D" w:rsidRPr="007D388D">
        <w:rPr>
          <w:rFonts w:cs="B Lotus"/>
          <w:spacing w:val="-4"/>
          <w:sz w:val="28"/>
          <w:szCs w:val="28"/>
          <w:rtl/>
          <w:lang w:bidi="fa-IR"/>
        </w:rPr>
        <w:t xml:space="preserve">و به شما بفهماند که آفریننده و تقدیر‌گر زمین و هر آنچه در زمین است، ذاتی بسیار دانا، حکیم و تواناست!. </w:t>
      </w:r>
    </w:p>
    <w:p w:rsidR="007D388D" w:rsidRDefault="007D388D" w:rsidP="00C063A7">
      <w:pPr>
        <w:rPr>
          <w:rFonts w:cs="B Lotus"/>
          <w:sz w:val="28"/>
          <w:szCs w:val="28"/>
          <w:rtl/>
          <w:lang w:bidi="fa-IR"/>
        </w:rPr>
      </w:pPr>
      <w:r>
        <w:rPr>
          <w:rFonts w:cs="B Lotus"/>
          <w:sz w:val="28"/>
          <w:szCs w:val="28"/>
          <w:rtl/>
          <w:lang w:bidi="fa-IR"/>
        </w:rPr>
        <w:t>بدین ترتیب هر چه دانش و خبرگی و تجربة</w:t>
      </w:r>
      <w:r w:rsidR="0039155D">
        <w:rPr>
          <w:rFonts w:cs="B Lotus"/>
          <w:sz w:val="28"/>
          <w:szCs w:val="28"/>
          <w:rtl/>
          <w:lang w:bidi="fa-IR"/>
        </w:rPr>
        <w:t xml:space="preserve"> انسان‌ها</w:t>
      </w:r>
      <w:r>
        <w:rPr>
          <w:rFonts w:cs="B Lotus"/>
          <w:sz w:val="28"/>
          <w:szCs w:val="28"/>
          <w:rtl/>
          <w:lang w:bidi="fa-IR"/>
        </w:rPr>
        <w:t xml:space="preserve"> افزون گردد، </w:t>
      </w:r>
      <w:r w:rsidR="00A2409D">
        <w:rPr>
          <w:rFonts w:cs="B Lotus"/>
          <w:sz w:val="28"/>
          <w:szCs w:val="28"/>
          <w:rtl/>
          <w:lang w:bidi="fa-IR"/>
        </w:rPr>
        <w:t xml:space="preserve">آیات و نشانه‌های پروردگار در هستی، بیشتر بر ایشان خودنمایی می‌کند؛ چرا که ما هر نظم و ترتیب متقن و مستحکمی که در هر چیز مرکبی ملاحظه می‌کنیم، بی‌درنگ به فکر وجود کسی می‌افتیم که این نظم و ترتیب را ایجاد و به آن سر و سامان بخشیده است. </w:t>
      </w:r>
    </w:p>
    <w:p w:rsidR="00A2409D" w:rsidRDefault="007032A9" w:rsidP="00C063A7">
      <w:pPr>
        <w:rPr>
          <w:rFonts w:cs="B Lotus"/>
          <w:sz w:val="28"/>
          <w:szCs w:val="28"/>
          <w:rtl/>
          <w:lang w:bidi="fa-IR"/>
        </w:rPr>
      </w:pPr>
      <w:r>
        <w:rPr>
          <w:rFonts w:cs="B Lotus"/>
          <w:sz w:val="28"/>
          <w:szCs w:val="28"/>
          <w:rtl/>
          <w:lang w:bidi="fa-IR"/>
        </w:rPr>
        <w:t xml:space="preserve">در چیزهایی که از ده جزء یا بیشتر تشکیل شده‌اند، احتمال اتقان ناشی از حکمت فردی حکیم، به مراتب بیشتر از احتمالاتی است که آن چیز را ناشی از تصادف می‌دانند؛ لذا عقل ما هر گاه شیء متقن و آراسته به آثار حکمت را ملاحظه کند، فوری متوجه موجودی زنده و توانا، حکیم و با اراده خواهد گشت که آن را اتقان بخشیده باشد؛ زیرا هم در منطق عاقلان و هم در نظر ریاضیدانان، وجود اتقان در اشیای کثیر‌الأجزء از راه تصادف، محال و ناشدنی است. </w:t>
      </w:r>
    </w:p>
    <w:p w:rsidR="007032A9" w:rsidRDefault="007032A9" w:rsidP="00C063A7">
      <w:pPr>
        <w:rPr>
          <w:rFonts w:cs="B Lotus"/>
          <w:sz w:val="28"/>
          <w:szCs w:val="28"/>
          <w:rtl/>
          <w:lang w:bidi="fa-IR"/>
        </w:rPr>
      </w:pPr>
      <w:r>
        <w:rPr>
          <w:rFonts w:cs="B Lotus"/>
          <w:sz w:val="28"/>
          <w:szCs w:val="28"/>
          <w:rtl/>
          <w:lang w:bidi="fa-IR"/>
        </w:rPr>
        <w:t>اکنون به</w:t>
      </w:r>
      <w:r w:rsidR="00660748">
        <w:rPr>
          <w:rFonts w:cs="B Lotus"/>
          <w:sz w:val="28"/>
          <w:szCs w:val="28"/>
          <w:rtl/>
          <w:lang w:bidi="fa-IR"/>
        </w:rPr>
        <w:t xml:space="preserve"> مثال‌ها</w:t>
      </w:r>
      <w:r>
        <w:rPr>
          <w:rFonts w:cs="B Lotus"/>
          <w:sz w:val="28"/>
          <w:szCs w:val="28"/>
          <w:rtl/>
          <w:lang w:bidi="fa-IR"/>
        </w:rPr>
        <w:t>ی ملموسی در این راستا اشاره می‌کنیم</w:t>
      </w:r>
      <w:r w:rsidR="004721FC">
        <w:rPr>
          <w:rFonts w:cs="B Lotus"/>
          <w:sz w:val="28"/>
          <w:szCs w:val="28"/>
          <w:rtl/>
          <w:lang w:bidi="fa-IR"/>
        </w:rPr>
        <w:t>:</w:t>
      </w:r>
      <w:r>
        <w:rPr>
          <w:rFonts w:cs="B Lotus"/>
          <w:sz w:val="28"/>
          <w:szCs w:val="28"/>
          <w:rtl/>
          <w:lang w:bidi="fa-IR"/>
        </w:rPr>
        <w:t xml:space="preserve"> </w:t>
      </w:r>
    </w:p>
    <w:p w:rsidR="007032A9" w:rsidRDefault="007032A9" w:rsidP="00CD0919">
      <w:pPr>
        <w:numPr>
          <w:ilvl w:val="0"/>
          <w:numId w:val="33"/>
        </w:numPr>
        <w:ind w:left="641" w:hanging="357"/>
        <w:rPr>
          <w:rFonts w:cs="B Lotus"/>
          <w:sz w:val="28"/>
          <w:szCs w:val="28"/>
          <w:rtl/>
          <w:lang w:bidi="fa-IR"/>
        </w:rPr>
      </w:pPr>
      <w:r>
        <w:rPr>
          <w:rFonts w:cs="B Lotus"/>
          <w:sz w:val="28"/>
          <w:szCs w:val="28"/>
          <w:rtl/>
          <w:lang w:bidi="fa-IR"/>
        </w:rPr>
        <w:t>هر گاه وارد خانه‌ای شده و اسباب و اثاثیة درون آن را خیلی مرتب و منظم بیابیم، بی‌درنگ می‌گوییم</w:t>
      </w:r>
      <w:r w:rsidR="004721FC">
        <w:rPr>
          <w:rFonts w:cs="B Lotus"/>
          <w:sz w:val="28"/>
          <w:szCs w:val="28"/>
          <w:rtl/>
          <w:lang w:bidi="fa-IR"/>
        </w:rPr>
        <w:t>:</w:t>
      </w:r>
      <w:r>
        <w:rPr>
          <w:rFonts w:cs="B Lotus"/>
          <w:sz w:val="28"/>
          <w:szCs w:val="28"/>
          <w:rtl/>
          <w:lang w:bidi="fa-IR"/>
        </w:rPr>
        <w:t xml:space="preserve"> امکان ندارد چنین نظم و ترتیبی خود به خود و تصادفی </w:t>
      </w:r>
      <w:r w:rsidR="00B22C35">
        <w:rPr>
          <w:rFonts w:cs="B Lotus"/>
          <w:sz w:val="28"/>
          <w:szCs w:val="28"/>
          <w:rtl/>
          <w:lang w:bidi="fa-IR"/>
        </w:rPr>
        <w:t xml:space="preserve">ایجاد شده باشد، بلکه شخص خوش ذوق و سلیقه در پدید آوردنش نقش داشته است. </w:t>
      </w:r>
    </w:p>
    <w:p w:rsidR="007032A9" w:rsidRPr="00B22C35" w:rsidRDefault="00B22C35" w:rsidP="00CD0919">
      <w:pPr>
        <w:numPr>
          <w:ilvl w:val="0"/>
          <w:numId w:val="33"/>
        </w:numPr>
        <w:ind w:left="641" w:hanging="357"/>
        <w:rPr>
          <w:rFonts w:cs="B Lotus"/>
          <w:i/>
          <w:iCs/>
          <w:spacing w:val="-6"/>
          <w:sz w:val="28"/>
          <w:szCs w:val="28"/>
          <w:rtl/>
          <w:lang w:bidi="fa-IR"/>
        </w:rPr>
      </w:pPr>
      <w:r w:rsidRPr="00B22C35">
        <w:rPr>
          <w:rFonts w:cs="B Lotus"/>
          <w:spacing w:val="-6"/>
          <w:sz w:val="28"/>
          <w:szCs w:val="28"/>
          <w:rtl/>
          <w:lang w:bidi="fa-IR"/>
        </w:rPr>
        <w:t xml:space="preserve">هر گاه لباسی را مشاهده کنیم که به گونه‌ای آراسته و زیبا و با دوختی محکم و بادوام ساخته شده باشد، زود حکم می‌کنیم که خیاطی ماهر و چیره‌دست آن را دوخته است. </w:t>
      </w:r>
    </w:p>
    <w:p w:rsidR="00E6335D" w:rsidRDefault="00471E36" w:rsidP="00CD0919">
      <w:pPr>
        <w:numPr>
          <w:ilvl w:val="0"/>
          <w:numId w:val="33"/>
        </w:numPr>
        <w:ind w:left="641" w:hanging="357"/>
        <w:rPr>
          <w:rFonts w:cs="B Lotus"/>
          <w:sz w:val="28"/>
          <w:szCs w:val="28"/>
          <w:rtl/>
          <w:lang w:bidi="fa-IR"/>
        </w:rPr>
      </w:pPr>
      <w:r>
        <w:rPr>
          <w:rFonts w:cs="B Lotus"/>
          <w:sz w:val="28"/>
          <w:szCs w:val="28"/>
          <w:rtl/>
          <w:lang w:bidi="fa-IR"/>
        </w:rPr>
        <w:t xml:space="preserve">هر گاه دستگاه اتوماتیک و خودکار، یا برقی و الکترونیک خوش ساخت و پیچیده‌ای را ملاحظه نماییم که وظایف محوله‌اش را به نحو احسن ادا می‌کند، فوری به یاد مهندس سازنده، ماهر و توانایش خواهیم افتاد (و او را تحسین خواهیم کرد). </w:t>
      </w:r>
    </w:p>
    <w:p w:rsidR="00471E36" w:rsidRDefault="00471E36" w:rsidP="00C063A7">
      <w:pPr>
        <w:rPr>
          <w:rFonts w:cs="B Lotus"/>
          <w:sz w:val="28"/>
          <w:szCs w:val="28"/>
          <w:rtl/>
          <w:lang w:bidi="fa-IR"/>
        </w:rPr>
      </w:pPr>
      <w:r>
        <w:rPr>
          <w:rFonts w:cs="B Lotus"/>
          <w:sz w:val="28"/>
          <w:szCs w:val="28"/>
          <w:rtl/>
          <w:lang w:bidi="fa-IR"/>
        </w:rPr>
        <w:t xml:space="preserve">پس آیا شایسته نیست که اینک با مشاهدة پدیده‌ها و آفریده‌های بی‌شمار در عرصة این هستی پهناور که هر کدام در اوج اتقان و استواری‌اند، بر آفریننده‌شان اذعان و اعتراف نماییم؟ آفریدگار حکیم، بزرگ و دانایی که پروردگار جهان و جهانیان است و تمام اجزاء و آفریده‌ها را در مسیر صحیح و مکان مناسبشان قرار داده، به گونه‌ای که هر گاه یکی در جای دیگری و با خصوصیات دیگری می‌بود، دچار نقص و خلل گشته و از تحقق هدف وجودیش باز می‌ماند؟ </w:t>
      </w:r>
    </w:p>
    <w:p w:rsidR="00471E36" w:rsidRDefault="00471E36" w:rsidP="00471E36">
      <w:pPr>
        <w:rPr>
          <w:rFonts w:cs="B Lotus"/>
          <w:sz w:val="28"/>
          <w:szCs w:val="28"/>
          <w:rtl/>
          <w:lang w:bidi="fa-IR"/>
        </w:rPr>
      </w:pPr>
      <w:r>
        <w:rPr>
          <w:rFonts w:cs="B Lotus"/>
          <w:sz w:val="28"/>
          <w:szCs w:val="28"/>
          <w:rtl/>
          <w:lang w:bidi="fa-IR"/>
        </w:rPr>
        <w:t xml:space="preserve">بنابراین، تمام افراد بشر از عامی و باسواد، دانا و جاهل، کوچک و بزرگ، کودن و نابغه، ... هر کدام به گونه‌ای خاص و بنابر طبیعت انسانی به وجود </w:t>
      </w:r>
      <w:r w:rsidR="00E01C4E">
        <w:rPr>
          <w:rFonts w:cs="B Lotus"/>
          <w:sz w:val="28"/>
          <w:szCs w:val="28"/>
          <w:rtl/>
          <w:lang w:bidi="fa-IR"/>
        </w:rPr>
        <w:t xml:space="preserve">پروردگار یکتا یعنی «الله» گواهی داده و بر آن اقرار می‌نمایند، مگر کسانی که از روی عناد و خود بزرگ‌بینی، </w:t>
      </w:r>
      <w:r w:rsidR="00A3191D">
        <w:rPr>
          <w:rFonts w:cs="B Lotus"/>
          <w:sz w:val="28"/>
          <w:szCs w:val="28"/>
          <w:rtl/>
          <w:lang w:bidi="fa-IR"/>
        </w:rPr>
        <w:t xml:space="preserve">لجاجت نموده و بر این حق آشکار پردة کتمان بگذارند؛ روشن است که برای هر صاحب خردی، دلیلی قوی‌تر از بداهت و صراحت وجود ندارد. </w:t>
      </w:r>
    </w:p>
    <w:p w:rsidR="00A3191D" w:rsidRDefault="00A3191D" w:rsidP="00471E36">
      <w:pPr>
        <w:rPr>
          <w:rFonts w:cs="B Lotus"/>
          <w:sz w:val="28"/>
          <w:szCs w:val="28"/>
          <w:rtl/>
          <w:lang w:bidi="fa-IR"/>
        </w:rPr>
      </w:pPr>
      <w:r>
        <w:rPr>
          <w:rFonts w:cs="B Lotus"/>
          <w:sz w:val="28"/>
          <w:szCs w:val="28"/>
          <w:rtl/>
          <w:lang w:bidi="fa-IR"/>
        </w:rPr>
        <w:t>قرآن کریم در بسیاری از آیات بیناتش، ما را از راه دلیل اتقان، متوجه آفریدگار حکیم می‌نماید که در اینجا به چند نمونه اشاره می‌کنیم</w:t>
      </w:r>
      <w:r w:rsidR="004721FC">
        <w:rPr>
          <w:rFonts w:cs="B Lotus"/>
          <w:sz w:val="28"/>
          <w:szCs w:val="28"/>
          <w:rtl/>
          <w:lang w:bidi="fa-IR"/>
        </w:rPr>
        <w:t>:</w:t>
      </w:r>
      <w:r>
        <w:rPr>
          <w:rFonts w:cs="B Lotus"/>
          <w:sz w:val="28"/>
          <w:szCs w:val="28"/>
          <w:rtl/>
          <w:lang w:bidi="fa-IR"/>
        </w:rPr>
        <w:t xml:space="preserve"> </w:t>
      </w:r>
    </w:p>
    <w:p w:rsidR="00A3191D" w:rsidRDefault="00A3191D" w:rsidP="00CD0919">
      <w:pPr>
        <w:numPr>
          <w:ilvl w:val="0"/>
          <w:numId w:val="34"/>
        </w:numPr>
        <w:rPr>
          <w:rFonts w:cs="B Lotus"/>
          <w:sz w:val="28"/>
          <w:szCs w:val="28"/>
          <w:rtl/>
          <w:lang w:bidi="fa-IR"/>
        </w:rPr>
      </w:pPr>
      <w:r>
        <w:rPr>
          <w:rFonts w:cs="B Lotus"/>
          <w:sz w:val="28"/>
          <w:szCs w:val="28"/>
          <w:rtl/>
          <w:lang w:bidi="fa-IR"/>
        </w:rPr>
        <w:t>در آیة 88 سورة نمل می‌فرماید</w:t>
      </w:r>
      <w:r w:rsidR="004721FC">
        <w:rPr>
          <w:rFonts w:cs="B Lotus"/>
          <w:sz w:val="28"/>
          <w:szCs w:val="28"/>
          <w:rtl/>
          <w:lang w:bidi="fa-IR"/>
        </w:rPr>
        <w:t>:</w:t>
      </w:r>
      <w:r>
        <w:rPr>
          <w:rFonts w:cs="B Lotus"/>
          <w:sz w:val="28"/>
          <w:szCs w:val="28"/>
          <w:rtl/>
          <w:lang w:bidi="fa-IR"/>
        </w:rPr>
        <w:t xml:space="preserve"> </w:t>
      </w:r>
    </w:p>
    <w:p w:rsidR="008C2DF7" w:rsidRPr="00660748" w:rsidRDefault="008C2DF7" w:rsidP="00660748">
      <w:pPr>
        <w:tabs>
          <w:tab w:val="right" w:pos="7371"/>
        </w:tabs>
        <w:rPr>
          <w:rFonts w:cs="B Lotus"/>
          <w:sz w:val="26"/>
          <w:szCs w:val="28"/>
          <w:rtl/>
          <w:lang w:bidi="fa-IR"/>
        </w:rPr>
      </w:pPr>
      <w:r w:rsidRPr="00660748">
        <w:rPr>
          <w:rFonts w:cs="B Lotus"/>
          <w:sz w:val="26"/>
          <w:szCs w:val="28"/>
          <w:rtl/>
          <w:lang w:bidi="fa-IR"/>
        </w:rPr>
        <w:t>«</w:t>
      </w:r>
      <w:r w:rsidR="00FB3803" w:rsidRPr="00660748">
        <w:rPr>
          <w:rFonts w:cs="B Lotus"/>
          <w:sz w:val="26"/>
          <w:szCs w:val="28"/>
          <w:rtl/>
          <w:lang w:bidi="fa-IR"/>
        </w:rPr>
        <w:t>کوه‌ها را می‌بینی و</w:t>
      </w:r>
      <w:r w:rsidR="00660748">
        <w:rPr>
          <w:rFonts w:cs="B Lotus"/>
          <w:sz w:val="26"/>
          <w:szCs w:val="28"/>
          <w:rtl/>
          <w:lang w:bidi="fa-IR"/>
        </w:rPr>
        <w:t xml:space="preserve"> آن‌ها </w:t>
      </w:r>
      <w:r w:rsidR="00FB3803" w:rsidRPr="00660748">
        <w:rPr>
          <w:rFonts w:cs="B Lotus"/>
          <w:sz w:val="26"/>
          <w:szCs w:val="28"/>
          <w:rtl/>
          <w:lang w:bidi="fa-IR"/>
        </w:rPr>
        <w:t>را ساکن و بی‌حرکت می‌پنداری، در حالی که</w:t>
      </w:r>
      <w:r w:rsidR="00A62F85">
        <w:rPr>
          <w:rFonts w:cs="B Lotus"/>
          <w:sz w:val="26"/>
          <w:szCs w:val="28"/>
          <w:rtl/>
          <w:lang w:bidi="fa-IR"/>
        </w:rPr>
        <w:t xml:space="preserve"> کوه‌ها</w:t>
      </w:r>
      <w:r w:rsidR="00FB3803" w:rsidRPr="00660748">
        <w:rPr>
          <w:rFonts w:cs="B Lotus"/>
          <w:sz w:val="26"/>
          <w:szCs w:val="28"/>
          <w:rtl/>
          <w:lang w:bidi="fa-IR"/>
        </w:rPr>
        <w:t xml:space="preserve"> مانند ابرها در سیر و حرکت هستند (</w:t>
      </w:r>
      <w:r w:rsidR="00AE509F" w:rsidRPr="00660748">
        <w:rPr>
          <w:rFonts w:cs="B Lotus"/>
          <w:sz w:val="26"/>
          <w:szCs w:val="28"/>
          <w:rtl/>
          <w:lang w:bidi="fa-IR"/>
        </w:rPr>
        <w:t>چرا که</w:t>
      </w:r>
      <w:r w:rsidR="00A62F85">
        <w:rPr>
          <w:rFonts w:cs="B Lotus"/>
          <w:sz w:val="26"/>
          <w:szCs w:val="28"/>
          <w:rtl/>
          <w:lang w:bidi="fa-IR"/>
        </w:rPr>
        <w:t xml:space="preserve"> کوه‌ها</w:t>
      </w:r>
      <w:r w:rsidR="00AE509F" w:rsidRPr="00660748">
        <w:rPr>
          <w:rFonts w:cs="B Lotus"/>
          <w:sz w:val="26"/>
          <w:szCs w:val="28"/>
          <w:rtl/>
          <w:lang w:bidi="fa-IR"/>
        </w:rPr>
        <w:t xml:space="preserve"> بخشی از کرة زمین بوده و کرة زمین به دور خود به دور خورشید می‌گردد). این ساختار خدایی است که همه چیز را محکم و استوار (و مرتب و منظم) آفریده است. (خداوندی که حساب و نظام در برنامة آفرینش او است) مسلماً وی از کارهایی که شما انجام می‌دهید بس آگاه است (و کردار نیک و بدتان را بی‌جزا و سزا نمی‌گذارد)</w:t>
      </w:r>
      <w:r w:rsidRPr="00660748">
        <w:rPr>
          <w:rFonts w:cs="B Lotus"/>
          <w:sz w:val="26"/>
          <w:szCs w:val="28"/>
          <w:rtl/>
          <w:lang w:bidi="fa-IR"/>
        </w:rPr>
        <w:t>».</w:t>
      </w:r>
    </w:p>
    <w:p w:rsidR="00A3191D" w:rsidRDefault="007B2AC0" w:rsidP="00CD0919">
      <w:pPr>
        <w:numPr>
          <w:ilvl w:val="0"/>
          <w:numId w:val="34"/>
        </w:numPr>
        <w:rPr>
          <w:rFonts w:cs="B Lotus"/>
          <w:sz w:val="28"/>
          <w:szCs w:val="28"/>
          <w:rtl/>
          <w:lang w:bidi="fa-IR"/>
        </w:rPr>
      </w:pPr>
      <w:r>
        <w:rPr>
          <w:rFonts w:cs="B Lotus"/>
          <w:sz w:val="28"/>
          <w:szCs w:val="28"/>
          <w:rtl/>
          <w:lang w:bidi="fa-IR"/>
        </w:rPr>
        <w:t>خداوند</w:t>
      </w:r>
      <w:r w:rsidR="00D432CA">
        <w:rPr>
          <w:rFonts w:cs="B Lotus"/>
          <w:sz w:val="28"/>
          <w:szCs w:val="28"/>
          <w:rtl/>
          <w:lang w:bidi="fa-IR"/>
        </w:rPr>
        <w:t xml:space="preserve"> عزوجل در آیات 6 تا 16 سورة نبأ</w:t>
      </w:r>
      <w:r>
        <w:rPr>
          <w:rFonts w:cs="B Lotus"/>
          <w:sz w:val="28"/>
          <w:szCs w:val="28"/>
          <w:rtl/>
          <w:lang w:bidi="fa-IR"/>
        </w:rPr>
        <w:t xml:space="preserve"> می‌فرماید</w:t>
      </w:r>
      <w:r w:rsidR="004721FC">
        <w:rPr>
          <w:rFonts w:cs="B Lotus"/>
          <w:sz w:val="28"/>
          <w:szCs w:val="28"/>
          <w:rtl/>
          <w:lang w:bidi="fa-IR"/>
        </w:rPr>
        <w:t>:</w:t>
      </w:r>
      <w:r>
        <w:rPr>
          <w:rFonts w:cs="B Lotus"/>
          <w:sz w:val="28"/>
          <w:szCs w:val="28"/>
          <w:rtl/>
          <w:lang w:bidi="fa-IR"/>
        </w:rPr>
        <w:t xml:space="preserve"> </w:t>
      </w:r>
    </w:p>
    <w:p w:rsidR="008C2DF7" w:rsidRPr="00660748" w:rsidRDefault="008C2DF7" w:rsidP="00660748">
      <w:pPr>
        <w:tabs>
          <w:tab w:val="right" w:pos="7371"/>
        </w:tabs>
        <w:rPr>
          <w:rFonts w:cs="B Lotus"/>
          <w:sz w:val="26"/>
          <w:szCs w:val="28"/>
          <w:rtl/>
          <w:lang w:bidi="fa-IR"/>
        </w:rPr>
      </w:pPr>
      <w:r w:rsidRPr="00660748">
        <w:rPr>
          <w:rFonts w:cs="B Lotus"/>
          <w:sz w:val="26"/>
          <w:szCs w:val="28"/>
          <w:rtl/>
          <w:lang w:bidi="fa-IR"/>
        </w:rPr>
        <w:t>«</w:t>
      </w:r>
      <w:r w:rsidR="00347D0C" w:rsidRPr="00660748">
        <w:rPr>
          <w:rFonts w:cs="B Lotus"/>
          <w:sz w:val="26"/>
          <w:szCs w:val="28"/>
          <w:rtl/>
          <w:lang w:bidi="fa-IR"/>
        </w:rPr>
        <w:t>آیا ما زمین را جایگاه آمادگی (برای زندگی شما</w:t>
      </w:r>
      <w:r w:rsidR="0039155D" w:rsidRPr="00660748">
        <w:rPr>
          <w:rFonts w:cs="B Lotus"/>
          <w:sz w:val="26"/>
          <w:szCs w:val="28"/>
          <w:rtl/>
          <w:lang w:bidi="fa-IR"/>
        </w:rPr>
        <w:t xml:space="preserve"> انسان‌ها</w:t>
      </w:r>
      <w:r w:rsidR="00347D0C" w:rsidRPr="00660748">
        <w:rPr>
          <w:rFonts w:cs="B Lotus"/>
          <w:sz w:val="26"/>
          <w:szCs w:val="28"/>
          <w:rtl/>
          <w:lang w:bidi="fa-IR"/>
        </w:rPr>
        <w:t xml:space="preserve">) نساخته‌ایم؟ </w:t>
      </w:r>
      <w:r w:rsidR="00872F00" w:rsidRPr="00660748">
        <w:rPr>
          <w:rFonts w:cs="B Lotus"/>
          <w:sz w:val="26"/>
          <w:szCs w:val="28"/>
          <w:rtl/>
          <w:lang w:bidi="fa-IR"/>
        </w:rPr>
        <w:t>و آیا</w:t>
      </w:r>
      <w:r w:rsidR="00A62F85">
        <w:rPr>
          <w:rFonts w:cs="B Lotus"/>
          <w:sz w:val="26"/>
          <w:szCs w:val="28"/>
          <w:rtl/>
          <w:lang w:bidi="fa-IR"/>
        </w:rPr>
        <w:t xml:space="preserve"> کوه‌ها</w:t>
      </w:r>
      <w:r w:rsidR="00872F00" w:rsidRPr="00660748">
        <w:rPr>
          <w:rFonts w:cs="B Lotus"/>
          <w:sz w:val="26"/>
          <w:szCs w:val="28"/>
          <w:rtl/>
          <w:lang w:bidi="fa-IR"/>
        </w:rPr>
        <w:t xml:space="preserve"> را میخ‌ها</w:t>
      </w:r>
      <w:r w:rsidR="00D432CA" w:rsidRPr="00660748">
        <w:rPr>
          <w:rFonts w:cs="B Lotus"/>
          <w:sz w:val="26"/>
          <w:szCs w:val="28"/>
          <w:rtl/>
          <w:lang w:bidi="fa-IR"/>
        </w:rPr>
        <w:t>ی</w:t>
      </w:r>
      <w:r w:rsidR="00872F00" w:rsidRPr="00660748">
        <w:rPr>
          <w:rFonts w:cs="B Lotus"/>
          <w:sz w:val="26"/>
          <w:szCs w:val="28"/>
          <w:rtl/>
          <w:lang w:bidi="fa-IR"/>
        </w:rPr>
        <w:t xml:space="preserve">ی </w:t>
      </w:r>
      <w:r w:rsidR="00AE7E47" w:rsidRPr="00660748">
        <w:rPr>
          <w:rFonts w:cs="B Lotus"/>
          <w:sz w:val="26"/>
          <w:szCs w:val="28"/>
          <w:rtl/>
          <w:lang w:bidi="fa-IR"/>
        </w:rPr>
        <w:t xml:space="preserve">(برای نگاهداری </w:t>
      </w:r>
      <w:r w:rsidR="00480B5A" w:rsidRPr="00660748">
        <w:rPr>
          <w:rFonts w:cs="B Lotus"/>
          <w:sz w:val="26"/>
          <w:szCs w:val="28"/>
          <w:rtl/>
          <w:lang w:bidi="fa-IR"/>
        </w:rPr>
        <w:t xml:space="preserve">زمین در برابر فشار مواد مذاب درونی) ننمودیم؟ و شما را به صورت جفت‌های (نر و ماده) نیافریده‌ایم؟ و خوابتان را مایة آرامش و آسایشتان نکرده‌ایم؟ وشب را جامه و پوشش ننموده‌ایم؟ (تا در خلوت شب، دور از دیدگان مردمان آرامش و آسایش کنید، و به تجدید قوا بپردازید). و روز را وقت تلاش و کوشش زندگی نکرده‌ایم؟ </w:t>
      </w:r>
      <w:r w:rsidR="00FE2CD1" w:rsidRPr="00660748">
        <w:rPr>
          <w:rFonts w:cs="B Lotus"/>
          <w:sz w:val="26"/>
          <w:szCs w:val="28"/>
          <w:rtl/>
          <w:lang w:bidi="fa-IR"/>
        </w:rPr>
        <w:t xml:space="preserve">(تا پس از تجدید قوا در شب، در روز به کار و کسب بپردازید). و چراغ درخشان و فروزانی را نیافریده‌ایم؟ (تا در بزمگاه جهان، محیط را برایتان روشن و گرم دارد؟). </w:t>
      </w:r>
      <w:r w:rsidR="004C2D38" w:rsidRPr="00660748">
        <w:rPr>
          <w:rFonts w:cs="B Lotus"/>
          <w:sz w:val="26"/>
          <w:szCs w:val="28"/>
          <w:rtl/>
          <w:lang w:bidi="fa-IR"/>
        </w:rPr>
        <w:t>و از ابرهای افشارنده، آب فراوان ریزنده فرونفرستاده‌ایم؟ تا با آن برویانیم دانه‌ها و گیاه‌ها را.</w:t>
      </w:r>
      <w:r w:rsidR="00660748">
        <w:rPr>
          <w:rFonts w:cs="B Lotus"/>
          <w:sz w:val="26"/>
          <w:szCs w:val="28"/>
          <w:rtl/>
          <w:lang w:bidi="fa-IR"/>
        </w:rPr>
        <w:t xml:space="preserve"> باغ‌ها</w:t>
      </w:r>
      <w:r w:rsidR="004C2D38" w:rsidRPr="00660748">
        <w:rPr>
          <w:rFonts w:cs="B Lotus"/>
          <w:sz w:val="26"/>
          <w:szCs w:val="28"/>
          <w:rtl/>
          <w:lang w:bidi="fa-IR"/>
        </w:rPr>
        <w:t>ی درهم و انبوه را</w:t>
      </w:r>
      <w:r w:rsidRPr="00660748">
        <w:rPr>
          <w:rFonts w:cs="B Lotus"/>
          <w:sz w:val="26"/>
          <w:szCs w:val="28"/>
          <w:rtl/>
          <w:lang w:bidi="fa-IR"/>
        </w:rPr>
        <w:t>».</w:t>
      </w:r>
    </w:p>
    <w:p w:rsidR="00412D89" w:rsidRDefault="00206115" w:rsidP="00CD0919">
      <w:pPr>
        <w:numPr>
          <w:ilvl w:val="0"/>
          <w:numId w:val="34"/>
        </w:numPr>
        <w:rPr>
          <w:rFonts w:cs="B Lotus"/>
          <w:sz w:val="28"/>
          <w:szCs w:val="28"/>
          <w:rtl/>
          <w:lang w:bidi="fa-IR"/>
        </w:rPr>
      </w:pPr>
      <w:r>
        <w:rPr>
          <w:rFonts w:cs="B Lotus"/>
          <w:sz w:val="28"/>
          <w:szCs w:val="28"/>
          <w:rtl/>
          <w:lang w:bidi="fa-IR"/>
        </w:rPr>
        <w:t>خداوند عزوجل باز در آیات 17 تا 32 سورة عبس می‌فرماید</w:t>
      </w:r>
      <w:r w:rsidR="004721FC">
        <w:rPr>
          <w:rFonts w:cs="B Lotus"/>
          <w:sz w:val="28"/>
          <w:szCs w:val="28"/>
          <w:rtl/>
          <w:lang w:bidi="fa-IR"/>
        </w:rPr>
        <w:t>:</w:t>
      </w:r>
      <w:r>
        <w:rPr>
          <w:rFonts w:cs="B Lotus"/>
          <w:sz w:val="28"/>
          <w:szCs w:val="28"/>
          <w:rtl/>
          <w:lang w:bidi="fa-IR"/>
        </w:rPr>
        <w:t xml:space="preserve"> </w:t>
      </w:r>
    </w:p>
    <w:p w:rsidR="008C2DF7" w:rsidRPr="00660748" w:rsidRDefault="008C2DF7" w:rsidP="00660748">
      <w:pPr>
        <w:tabs>
          <w:tab w:val="right" w:pos="7371"/>
        </w:tabs>
        <w:rPr>
          <w:rFonts w:cs="B Lotus"/>
          <w:sz w:val="26"/>
          <w:szCs w:val="28"/>
          <w:rtl/>
          <w:lang w:bidi="fa-IR"/>
        </w:rPr>
      </w:pPr>
      <w:r w:rsidRPr="00660748">
        <w:rPr>
          <w:rFonts w:cs="B Lotus"/>
          <w:sz w:val="26"/>
          <w:szCs w:val="28"/>
          <w:rtl/>
          <w:lang w:bidi="fa-IR"/>
        </w:rPr>
        <w:t>«</w:t>
      </w:r>
      <w:r w:rsidR="0000724D" w:rsidRPr="00660748">
        <w:rPr>
          <w:rFonts w:cs="B Lotus"/>
          <w:sz w:val="26"/>
          <w:szCs w:val="28"/>
          <w:rtl/>
          <w:lang w:bidi="fa-IR"/>
        </w:rPr>
        <w:t xml:space="preserve">کشته باد انسان! چه خدانشناس و ناسپاس است! خدا او را </w:t>
      </w:r>
      <w:r w:rsidR="00D432CA" w:rsidRPr="00660748">
        <w:rPr>
          <w:rFonts w:cs="B Lotus"/>
          <w:sz w:val="26"/>
          <w:szCs w:val="28"/>
          <w:rtl/>
          <w:lang w:bidi="fa-IR"/>
        </w:rPr>
        <w:t xml:space="preserve"> از </w:t>
      </w:r>
      <w:r w:rsidR="0000724D" w:rsidRPr="00660748">
        <w:rPr>
          <w:rFonts w:cs="B Lotus"/>
          <w:sz w:val="26"/>
          <w:szCs w:val="28"/>
          <w:rtl/>
          <w:lang w:bidi="fa-IR"/>
        </w:rPr>
        <w:t xml:space="preserve">چه چیز می‌آفریند؟! او را از نطفة ناچیزی می‌آفریند و قوت و قدرت (و جمال و کمال) بدو می‌بخشد. سپس راه (شناخت خوبی و بدی) را برای او آسان می‌کند (تا راه هدایت را در پیش گیرد، و راه ضلالت را ترک گوید). </w:t>
      </w:r>
      <w:r w:rsidR="007B6306" w:rsidRPr="00660748">
        <w:rPr>
          <w:rFonts w:cs="B Lotus"/>
          <w:sz w:val="26"/>
          <w:szCs w:val="28"/>
          <w:rtl/>
          <w:lang w:bidi="fa-IR"/>
        </w:rPr>
        <w:t xml:space="preserve">بعد او را می‌میراند و وارد گورش می‌گرداند. سپس هر وقت خواست او را زنده می‌گرداند. هرگز! هرگز! انسان (با وجود طول حیات) دستوری را که خدا بدو داده است (وظایفی را که برای وی تعیین کرده است، آنچنان که شایستة مقام با عظمت الهی است) هنوز که هنوز است انجام نداده است! انسان باید به غذای خویش بنگرد و دربارة </w:t>
      </w:r>
      <w:r w:rsidR="002855E7" w:rsidRPr="00660748">
        <w:rPr>
          <w:rFonts w:cs="B Lotus"/>
          <w:sz w:val="26"/>
          <w:szCs w:val="28"/>
          <w:rtl/>
          <w:lang w:bidi="fa-IR"/>
        </w:rPr>
        <w:t xml:space="preserve">آن بیندیشد (که چگونه ما آن را برای او فراهم کرده‌ایم، و در ساختمان مواد غذایی و اجزای حیات‌بخش آن، چه دقت و مهارت و </w:t>
      </w:r>
      <w:r w:rsidR="009005D7" w:rsidRPr="00660748">
        <w:rPr>
          <w:rFonts w:cs="B Lotus"/>
          <w:sz w:val="26"/>
          <w:szCs w:val="28"/>
          <w:rtl/>
          <w:lang w:bidi="fa-IR"/>
        </w:rPr>
        <w:t>ظرافتی بکار برده‌ایم). ما آب را از آسمان به گونه‌ای شگفت می‌بارانیم. سپس زمین را می‌شکافیم و از هم باز می‌کنیم. در آن دانه‌ها را (که مایة اصلی خوراک انسان است)، و رزها و گیاهان خوردنی را، و درختان زیتون و خرما را، و</w:t>
      </w:r>
      <w:r w:rsidR="00660748">
        <w:rPr>
          <w:rFonts w:cs="B Lotus"/>
          <w:sz w:val="26"/>
          <w:szCs w:val="28"/>
          <w:rtl/>
          <w:lang w:bidi="fa-IR"/>
        </w:rPr>
        <w:t xml:space="preserve"> باغ‌ها</w:t>
      </w:r>
      <w:r w:rsidR="009005D7" w:rsidRPr="00660748">
        <w:rPr>
          <w:rFonts w:cs="B Lotus"/>
          <w:sz w:val="26"/>
          <w:szCs w:val="28"/>
          <w:rtl/>
          <w:lang w:bidi="fa-IR"/>
        </w:rPr>
        <w:t>ی پر درخت و انبوه را، و میوه و چراگاه را، برای استفاده و بهره‌مندی شما و چهارپایان شما می‌رویانیم</w:t>
      </w:r>
      <w:r w:rsidRPr="00660748">
        <w:rPr>
          <w:rFonts w:cs="B Lotus"/>
          <w:sz w:val="26"/>
          <w:szCs w:val="28"/>
          <w:rtl/>
          <w:lang w:bidi="fa-IR"/>
        </w:rPr>
        <w:t>».</w:t>
      </w:r>
    </w:p>
    <w:p w:rsidR="00D1641A" w:rsidRDefault="00DD73ED" w:rsidP="00CD0919">
      <w:pPr>
        <w:numPr>
          <w:ilvl w:val="0"/>
          <w:numId w:val="34"/>
        </w:numPr>
        <w:rPr>
          <w:rFonts w:cs="B Lotus"/>
          <w:sz w:val="28"/>
          <w:szCs w:val="28"/>
          <w:rtl/>
          <w:lang w:bidi="fa-IR"/>
        </w:rPr>
      </w:pPr>
      <w:r>
        <w:rPr>
          <w:rFonts w:cs="B Lotus"/>
          <w:sz w:val="28"/>
          <w:szCs w:val="28"/>
          <w:rtl/>
          <w:lang w:bidi="fa-IR"/>
        </w:rPr>
        <w:t>خداوند عزوجل در آیات 61 و 62 سورة فرقان می‌فرماید</w:t>
      </w:r>
      <w:r w:rsidR="004721FC">
        <w:rPr>
          <w:rFonts w:cs="B Lotus"/>
          <w:sz w:val="28"/>
          <w:szCs w:val="28"/>
          <w:rtl/>
          <w:lang w:bidi="fa-IR"/>
        </w:rPr>
        <w:t>:</w:t>
      </w:r>
      <w:r>
        <w:rPr>
          <w:rFonts w:cs="B Lotus"/>
          <w:sz w:val="28"/>
          <w:szCs w:val="28"/>
          <w:rtl/>
          <w:lang w:bidi="fa-IR"/>
        </w:rPr>
        <w:t xml:space="preserve"> </w:t>
      </w:r>
    </w:p>
    <w:p w:rsidR="00F807DB" w:rsidRPr="00660748" w:rsidRDefault="00F807DB" w:rsidP="00660748">
      <w:pPr>
        <w:tabs>
          <w:tab w:val="right" w:pos="7371"/>
        </w:tabs>
        <w:rPr>
          <w:rFonts w:cs="B Lotus"/>
          <w:sz w:val="26"/>
          <w:szCs w:val="28"/>
          <w:rtl/>
          <w:lang w:bidi="fa-IR"/>
        </w:rPr>
      </w:pPr>
      <w:r w:rsidRPr="00660748">
        <w:rPr>
          <w:rFonts w:cs="B Lotus"/>
          <w:sz w:val="26"/>
          <w:szCs w:val="28"/>
          <w:rtl/>
          <w:lang w:bidi="fa-IR"/>
        </w:rPr>
        <w:t>«</w:t>
      </w:r>
      <w:r w:rsidR="00A56EB2" w:rsidRPr="00660748">
        <w:rPr>
          <w:rFonts w:cs="B Lotus"/>
          <w:sz w:val="26"/>
          <w:szCs w:val="28"/>
          <w:rtl/>
          <w:lang w:bidi="fa-IR"/>
        </w:rPr>
        <w:t>پاینده و بزرگوار خدای رحمانی است که در آسمان برج‌هایی را به وجود آورده است و در آن، چراغ (فروزان خورشید) و ماه تابان را ایجاد نموده است. خدای رحمان کسی است که شب و روز را (به طور متناوب) جایگزین یکدیگر می‌سازد، برای (عبرت) انسانی که بخواهد به یاد خدا باشد (و فطرت‌ خداشناسی را در خود بیدار نگاه دارد) یا بخواهد (نعمت‌های بی‌شمار آفریدگارش را) سپاسگزاری کند (و با زنده نگاه داشتن روح شکرگزاری، بر الطاف و انعام خدا در حق خود بیفزاید)</w:t>
      </w:r>
      <w:r w:rsidRPr="00660748">
        <w:rPr>
          <w:rFonts w:cs="B Lotus"/>
          <w:sz w:val="26"/>
          <w:szCs w:val="28"/>
          <w:rtl/>
          <w:lang w:bidi="fa-IR"/>
        </w:rPr>
        <w:t>».</w:t>
      </w:r>
    </w:p>
    <w:p w:rsidR="00C10918" w:rsidRDefault="00900A43" w:rsidP="00C063A7">
      <w:pPr>
        <w:rPr>
          <w:rFonts w:cs="B Lotus"/>
          <w:sz w:val="28"/>
          <w:szCs w:val="28"/>
          <w:rtl/>
          <w:lang w:bidi="fa-IR"/>
        </w:rPr>
      </w:pPr>
      <w:r>
        <w:rPr>
          <w:rFonts w:cs="B Lotus"/>
          <w:sz w:val="28"/>
          <w:szCs w:val="28"/>
          <w:rtl/>
          <w:lang w:bidi="fa-IR"/>
        </w:rPr>
        <w:t>با دقت در مضمون آیات</w:t>
      </w:r>
      <w:r w:rsidR="00D432CA">
        <w:rPr>
          <w:rFonts w:cs="B Lotus"/>
          <w:sz w:val="28"/>
          <w:szCs w:val="28"/>
          <w:rtl/>
          <w:lang w:bidi="fa-IR"/>
        </w:rPr>
        <w:t>ی که</w:t>
      </w:r>
      <w:r>
        <w:rPr>
          <w:rFonts w:cs="B Lotus"/>
          <w:sz w:val="28"/>
          <w:szCs w:val="28"/>
          <w:rtl/>
          <w:lang w:bidi="fa-IR"/>
        </w:rPr>
        <w:t xml:space="preserve"> از نظر گذشت، ملاحظه می‌کنیم که خداوند عزوجل با بیان پدیده‌ها و آفریده‌های مرتب و منظمی که در نهایت </w:t>
      </w:r>
      <w:r w:rsidR="000D5A98">
        <w:rPr>
          <w:rFonts w:cs="B Lotus"/>
          <w:sz w:val="28"/>
          <w:szCs w:val="28"/>
          <w:rtl/>
          <w:lang w:bidi="fa-IR"/>
        </w:rPr>
        <w:t>اتقان و استواری هستند، از</w:t>
      </w:r>
      <w:r w:rsidR="0039155D">
        <w:rPr>
          <w:rFonts w:cs="B Lotus"/>
          <w:sz w:val="28"/>
          <w:szCs w:val="28"/>
          <w:rtl/>
          <w:lang w:bidi="fa-IR"/>
        </w:rPr>
        <w:t xml:space="preserve"> انسان‌ها</w:t>
      </w:r>
      <w:r w:rsidR="000D5A98">
        <w:rPr>
          <w:rFonts w:cs="B Lotus"/>
          <w:sz w:val="28"/>
          <w:szCs w:val="28"/>
          <w:rtl/>
          <w:lang w:bidi="fa-IR"/>
        </w:rPr>
        <w:t xml:space="preserve"> می‌خواهد تا به اندیشه در</w:t>
      </w:r>
      <w:r w:rsidR="00660748">
        <w:rPr>
          <w:rFonts w:cs="B Lotus"/>
          <w:sz w:val="28"/>
          <w:szCs w:val="28"/>
          <w:rtl/>
          <w:lang w:bidi="fa-IR"/>
        </w:rPr>
        <w:t xml:space="preserve"> آن‌ها </w:t>
      </w:r>
      <w:r w:rsidR="000D5A98">
        <w:rPr>
          <w:rFonts w:cs="B Lotus"/>
          <w:sz w:val="28"/>
          <w:szCs w:val="28"/>
          <w:rtl/>
          <w:lang w:bidi="fa-IR"/>
        </w:rPr>
        <w:t xml:space="preserve">پرداخته </w:t>
      </w:r>
      <w:r w:rsidR="007F7272">
        <w:rPr>
          <w:rFonts w:cs="B Lotus"/>
          <w:sz w:val="28"/>
          <w:szCs w:val="28"/>
          <w:rtl/>
          <w:lang w:bidi="fa-IR"/>
        </w:rPr>
        <w:t>و هر کس</w:t>
      </w:r>
      <w:r w:rsidR="000718E4">
        <w:rPr>
          <w:rFonts w:cs="B Lotus"/>
          <w:sz w:val="28"/>
          <w:szCs w:val="28"/>
          <w:rtl/>
          <w:lang w:bidi="fa-IR"/>
        </w:rPr>
        <w:t xml:space="preserve"> بنا به استعداد و تخصص‌های علمیش نتیجة منطقی و معقولی از</w:t>
      </w:r>
      <w:r w:rsidR="00660748">
        <w:rPr>
          <w:rFonts w:cs="B Lotus"/>
          <w:sz w:val="28"/>
          <w:szCs w:val="28"/>
          <w:rtl/>
          <w:lang w:bidi="fa-IR"/>
        </w:rPr>
        <w:t xml:space="preserve"> آن‌ها </w:t>
      </w:r>
      <w:r w:rsidR="000718E4">
        <w:rPr>
          <w:rFonts w:cs="B Lotus"/>
          <w:sz w:val="28"/>
          <w:szCs w:val="28"/>
          <w:rtl/>
          <w:lang w:bidi="fa-IR"/>
        </w:rPr>
        <w:t>بگیرد؛ و نیز درمی‌یابیم که زمینه‌های وسیع و مناسبی وجود دارد تا دانشمندان، پژوهشگران و صاح</w:t>
      </w:r>
      <w:r w:rsidR="00EB2A2D">
        <w:rPr>
          <w:rFonts w:cs="B Lotus"/>
          <w:sz w:val="28"/>
          <w:szCs w:val="28"/>
          <w:rtl/>
          <w:lang w:bidi="fa-IR"/>
        </w:rPr>
        <w:t>ب‌نظرا</w:t>
      </w:r>
      <w:r w:rsidR="005A1712">
        <w:rPr>
          <w:rFonts w:cs="B Lotus"/>
          <w:sz w:val="28"/>
          <w:szCs w:val="28"/>
          <w:rtl/>
          <w:lang w:bidi="fa-IR"/>
        </w:rPr>
        <w:t>ن علمی، در هر رشته و هر عصر و زمانی، نسل اندر نسل به کشف و استخراج آیات تکوینی خداوند پرداخته و از این راه، هم خود و هم دیگران را به اثبات و پذیرش وجود حقیقی پروردگار، صفات کمالش، یکتایی در ربوبیت و الوهیتش و ... راهنمایی کنند؛ سپس در برابر نعمت‌های بی‌شمارش به تکریم و شکرگزاری مخلصانه نشسته و عبادت و بندگی حقیقی و تسلیم‌شدنش را خاضعانه گردن نهند.</w:t>
      </w:r>
    </w:p>
    <w:p w:rsidR="002E5B80" w:rsidRDefault="002E5B80" w:rsidP="00C063A7">
      <w:pPr>
        <w:rPr>
          <w:rFonts w:cs="B Lotus"/>
          <w:sz w:val="28"/>
          <w:szCs w:val="28"/>
          <w:rtl/>
          <w:lang w:bidi="fa-IR"/>
        </w:rPr>
        <w:sectPr w:rsidR="002E5B80" w:rsidSect="005E47CC">
          <w:headerReference w:type="default" r:id="rId31"/>
          <w:footnotePr>
            <w:numRestart w:val="eachPage"/>
          </w:footnotePr>
          <w:type w:val="oddPage"/>
          <w:pgSz w:w="9638" w:h="13606" w:code="9"/>
          <w:pgMar w:top="850" w:right="1077" w:bottom="935" w:left="1077" w:header="850" w:footer="935" w:gutter="0"/>
          <w:cols w:space="720"/>
          <w:titlePg/>
          <w:bidi/>
          <w:rtlGutter/>
          <w:docGrid w:linePitch="272"/>
        </w:sectPr>
      </w:pPr>
    </w:p>
    <w:p w:rsidR="00D1258E" w:rsidRPr="002E5B80" w:rsidRDefault="00D1258E" w:rsidP="002E5B80">
      <w:pPr>
        <w:pStyle w:val="a"/>
        <w:rPr>
          <w:rtl/>
        </w:rPr>
      </w:pPr>
      <w:bookmarkStart w:id="147" w:name="_Toc184741195"/>
      <w:bookmarkStart w:id="148" w:name="_Toc184742516"/>
      <w:bookmarkStart w:id="149" w:name="_Toc331675231"/>
      <w:r w:rsidRPr="002E5B80">
        <w:rPr>
          <w:rtl/>
        </w:rPr>
        <w:t>بخش دوم</w:t>
      </w:r>
      <w:r w:rsidR="004721FC" w:rsidRPr="002E5B80">
        <w:rPr>
          <w:rtl/>
        </w:rPr>
        <w:t>:</w:t>
      </w:r>
      <w:bookmarkStart w:id="150" w:name="_Toc184741196"/>
      <w:bookmarkStart w:id="151" w:name="_Toc184742517"/>
      <w:bookmarkEnd w:id="147"/>
      <w:bookmarkEnd w:id="148"/>
      <w:r w:rsidR="002E5B80" w:rsidRPr="002E5B80">
        <w:rPr>
          <w:rFonts w:hint="cs"/>
          <w:rtl/>
        </w:rPr>
        <w:br/>
      </w:r>
      <w:r w:rsidRPr="002E5B80">
        <w:rPr>
          <w:rtl/>
        </w:rPr>
        <w:t>اتقان پدیده‌ها، نشانگر وجود صفت اتقان در پدیدآورنده است</w:t>
      </w:r>
      <w:bookmarkEnd w:id="149"/>
      <w:bookmarkEnd w:id="150"/>
      <w:bookmarkEnd w:id="151"/>
      <w:r w:rsidRPr="002E5B80">
        <w:rPr>
          <w:rtl/>
        </w:rPr>
        <w:t xml:space="preserve"> </w:t>
      </w:r>
    </w:p>
    <w:p w:rsidR="00900A43" w:rsidRPr="00BE63F4" w:rsidRDefault="000B1A08" w:rsidP="00C063A7">
      <w:pPr>
        <w:rPr>
          <w:rFonts w:cs="B Lotus"/>
          <w:spacing w:val="-4"/>
          <w:sz w:val="28"/>
          <w:szCs w:val="28"/>
          <w:rtl/>
          <w:lang w:bidi="fa-IR"/>
        </w:rPr>
      </w:pPr>
      <w:r w:rsidRPr="00BE63F4">
        <w:rPr>
          <w:rFonts w:cs="B Lotus"/>
          <w:spacing w:val="-4"/>
          <w:sz w:val="28"/>
          <w:szCs w:val="28"/>
          <w:rtl/>
          <w:lang w:bidi="fa-IR"/>
        </w:rPr>
        <w:t xml:space="preserve">وجود هر پدیده یا عمل متقن و استوار، دلیل وجود صفت «اتقان» در کسی </w:t>
      </w:r>
      <w:r w:rsidR="0086627C" w:rsidRPr="00BE63F4">
        <w:rPr>
          <w:rFonts w:cs="B Lotus"/>
          <w:spacing w:val="-4"/>
          <w:sz w:val="28"/>
          <w:szCs w:val="28"/>
          <w:rtl/>
          <w:lang w:bidi="fa-IR"/>
        </w:rPr>
        <w:t xml:space="preserve">است که آن پدیده یا عمل، از وی ناشی شده است؛ اما تنها کسی می‌تواند آراسته به چنین صفتی باشد که بسیار دانا و مطلع از امور باشد. مثلاً قصر زیبایی که از حیث ساختاری، </w:t>
      </w:r>
      <w:r w:rsidR="00394DFD" w:rsidRPr="00BE63F4">
        <w:rPr>
          <w:rFonts w:cs="B Lotus"/>
          <w:spacing w:val="-4"/>
          <w:sz w:val="28"/>
          <w:szCs w:val="28"/>
          <w:rtl/>
          <w:lang w:bidi="fa-IR"/>
        </w:rPr>
        <w:t xml:space="preserve">مهندسی و طراحی، مواد و مصالح کاربردی و تزییناتی، مستحکم و متقن و تحسین‌برانگیز باشد، بدون شک بر وجود مهندس ماهری دلالت می‌کند که طرح و نقشة آن را ریخته باشد؛ </w:t>
      </w:r>
      <w:r w:rsidR="000A5D81" w:rsidRPr="00BE63F4">
        <w:rPr>
          <w:rFonts w:cs="B Lotus"/>
          <w:spacing w:val="-4"/>
          <w:sz w:val="28"/>
          <w:szCs w:val="28"/>
          <w:rtl/>
          <w:lang w:bidi="fa-IR"/>
        </w:rPr>
        <w:t xml:space="preserve">یا بنا و معماری که آن را ساخته و پرداخته و زینت داده به طوری که چنین شخصی بایستی خیلی کارآمد و خوش ذوق و سلیقه </w:t>
      </w:r>
      <w:r w:rsidR="00BE63F4" w:rsidRPr="00BE63F4">
        <w:rPr>
          <w:rFonts w:cs="B Lotus"/>
          <w:spacing w:val="-4"/>
          <w:sz w:val="28"/>
          <w:szCs w:val="28"/>
          <w:rtl/>
          <w:lang w:bidi="fa-IR"/>
        </w:rPr>
        <w:t xml:space="preserve">در تخصص ساختمانیش باشد. </w:t>
      </w:r>
    </w:p>
    <w:p w:rsidR="00BE63F4" w:rsidRDefault="00BE63F4" w:rsidP="005431E8">
      <w:pPr>
        <w:rPr>
          <w:rFonts w:cs="B Lotus"/>
          <w:sz w:val="28"/>
          <w:szCs w:val="28"/>
          <w:rtl/>
          <w:lang w:bidi="fa-IR"/>
        </w:rPr>
      </w:pPr>
      <w:r>
        <w:rPr>
          <w:rFonts w:cs="B Lotus"/>
          <w:sz w:val="28"/>
          <w:szCs w:val="28"/>
          <w:rtl/>
          <w:lang w:bidi="fa-IR"/>
        </w:rPr>
        <w:t xml:space="preserve">یک دستگاه </w:t>
      </w:r>
      <w:r w:rsidR="002E42E0">
        <w:rPr>
          <w:rFonts w:cs="B Lotus"/>
          <w:sz w:val="28"/>
          <w:szCs w:val="28"/>
          <w:rtl/>
          <w:lang w:bidi="fa-IR"/>
        </w:rPr>
        <w:t xml:space="preserve">پیچیدة خودکار نیز که اعمال و حرکات خویش را منظم و مرتب انجام می‌دهد، صراحتاً بر آگاهی </w:t>
      </w:r>
      <w:r w:rsidR="00F1735F">
        <w:rPr>
          <w:rFonts w:cs="B Lotus"/>
          <w:sz w:val="28"/>
          <w:szCs w:val="28"/>
          <w:rtl/>
          <w:lang w:bidi="fa-IR"/>
        </w:rPr>
        <w:t>و شناخت دقیق مبتکر و سازنده‌اش به</w:t>
      </w:r>
      <w:r w:rsidR="00237C27">
        <w:rPr>
          <w:rFonts w:cs="B Lotus"/>
          <w:sz w:val="28"/>
          <w:szCs w:val="28"/>
          <w:rtl/>
          <w:lang w:bidi="fa-IR"/>
        </w:rPr>
        <w:t xml:space="preserve"> دستگاه‌ها</w:t>
      </w:r>
      <w:r w:rsidR="00F1735F">
        <w:rPr>
          <w:rFonts w:cs="B Lotus"/>
          <w:sz w:val="28"/>
          <w:szCs w:val="28"/>
          <w:rtl/>
          <w:lang w:bidi="fa-IR"/>
        </w:rPr>
        <w:t xml:space="preserve">ی مصنوعی و طراحی ماهرانة آن دلالت دارد. </w:t>
      </w:r>
      <w:r w:rsidR="002052C3">
        <w:rPr>
          <w:rFonts w:cs="B Lotus"/>
          <w:sz w:val="28"/>
          <w:szCs w:val="28"/>
          <w:rtl/>
          <w:lang w:bidi="fa-IR"/>
        </w:rPr>
        <w:t xml:space="preserve">روشن است که اتقان در چیزی، مستلزم علم و شناخت بر آن چیز، حکمت انتخاب </w:t>
      </w:r>
      <w:r w:rsidR="006E4AEC">
        <w:rPr>
          <w:rFonts w:cs="B Lotus"/>
          <w:sz w:val="28"/>
          <w:szCs w:val="28"/>
          <w:rtl/>
          <w:lang w:bidi="fa-IR"/>
        </w:rPr>
        <w:t xml:space="preserve">طرح و فرضیة مناسب جهت اجرای </w:t>
      </w:r>
      <w:r w:rsidR="005431E8">
        <w:rPr>
          <w:rFonts w:cs="B Lotus"/>
          <w:sz w:val="28"/>
          <w:szCs w:val="28"/>
          <w:rtl/>
          <w:lang w:bidi="fa-IR"/>
        </w:rPr>
        <w:t>آ</w:t>
      </w:r>
      <w:r w:rsidR="006E4AEC">
        <w:rPr>
          <w:rFonts w:cs="B Lotus"/>
          <w:sz w:val="28"/>
          <w:szCs w:val="28"/>
          <w:rtl/>
          <w:lang w:bidi="fa-IR"/>
        </w:rPr>
        <w:t xml:space="preserve">ن و نیز قدرت اجرایی کافی می‌باشد. پس هر گاه پدیدة </w:t>
      </w:r>
      <w:r w:rsidR="008946AA">
        <w:rPr>
          <w:rFonts w:cs="B Lotus"/>
          <w:sz w:val="28"/>
          <w:szCs w:val="28"/>
          <w:rtl/>
          <w:lang w:bidi="fa-IR"/>
        </w:rPr>
        <w:t xml:space="preserve">اتقان در کاری به چشم بخورد، نشان‌دهندة علم، حکمت و قدرت اجرایی انجام‌دهندة کار در حد نیاز انجام </w:t>
      </w:r>
      <w:r w:rsidR="00587B78">
        <w:rPr>
          <w:rFonts w:cs="B Lotus"/>
          <w:sz w:val="28"/>
          <w:szCs w:val="28"/>
          <w:rtl/>
          <w:lang w:bidi="fa-IR"/>
        </w:rPr>
        <w:t xml:space="preserve">آن کار و حتی اندکی بیشتر از آن مقدار می‌باشد. </w:t>
      </w:r>
    </w:p>
    <w:p w:rsidR="007059E8" w:rsidRDefault="007059E8" w:rsidP="00D432CA">
      <w:pPr>
        <w:rPr>
          <w:rFonts w:cs="B Lotus"/>
          <w:sz w:val="28"/>
          <w:szCs w:val="28"/>
          <w:rtl/>
          <w:lang w:bidi="fa-IR"/>
        </w:rPr>
      </w:pPr>
      <w:r>
        <w:rPr>
          <w:rFonts w:cs="B Lotus"/>
          <w:sz w:val="28"/>
          <w:szCs w:val="28"/>
          <w:rtl/>
          <w:lang w:bidi="fa-IR"/>
        </w:rPr>
        <w:t>هر چه کار</w:t>
      </w:r>
      <w:r w:rsidR="00660748">
        <w:rPr>
          <w:rFonts w:cs="B Lotus"/>
          <w:sz w:val="28"/>
          <w:szCs w:val="28"/>
          <w:rtl/>
          <w:lang w:bidi="fa-IR"/>
        </w:rPr>
        <w:t xml:space="preserve"> </w:t>
      </w:r>
      <w:r w:rsidR="00237C27">
        <w:rPr>
          <w:rFonts w:cs="B Lotus"/>
          <w:sz w:val="28"/>
          <w:szCs w:val="28"/>
          <w:rtl/>
          <w:lang w:bidi="fa-IR"/>
        </w:rPr>
        <w:t>بزرگ‌تر</w:t>
      </w:r>
      <w:r>
        <w:rPr>
          <w:rFonts w:cs="B Lotus"/>
          <w:sz w:val="28"/>
          <w:szCs w:val="28"/>
          <w:rtl/>
          <w:lang w:bidi="fa-IR"/>
        </w:rPr>
        <w:t xml:space="preserve"> و پیچیده‌تر باشد، مستلزم نیروی بیشتر و شناخت دقیق‌تر انجام‌دهنده‌اش خواهد بود. مثلاً ما با مشاهدة جرثقیلی که محمولة بیست تُنی را بالا می‌کشد، می‌فهمیم که این دستگاه، قدرتی معادل با کشش بیست تُن را دارد؛ یا به محض ملاحظة انسانی که صندوقی آهنی به وزن یک تُن را بر پشت خود حمل می‌کند، این نکته را درک می‌کنیم </w:t>
      </w:r>
      <w:r w:rsidR="00F23DDE">
        <w:rPr>
          <w:rFonts w:cs="B Lotus"/>
          <w:sz w:val="28"/>
          <w:szCs w:val="28"/>
          <w:rtl/>
          <w:lang w:bidi="fa-IR"/>
        </w:rPr>
        <w:t>که چنین فردی حداقل توانایی لازم جهت حمل یک تن را دارد؛ یا وقتی که می‌شنویم یا می‌بینیم که انفجار یک بُمب اتمی باعث ویرانی منازل یک شهر شده است، درمی‌یابیم که چنین بُمبی قدرت انفجاری لازم جهت ویرانی و تخ</w:t>
      </w:r>
      <w:r w:rsidR="00D432CA">
        <w:rPr>
          <w:rFonts w:cs="B Lotus"/>
          <w:sz w:val="28"/>
          <w:szCs w:val="28"/>
          <w:rtl/>
          <w:lang w:bidi="fa-IR"/>
        </w:rPr>
        <w:t>ر</w:t>
      </w:r>
      <w:r w:rsidR="00F23DDE">
        <w:rPr>
          <w:rFonts w:cs="B Lotus"/>
          <w:sz w:val="28"/>
          <w:szCs w:val="28"/>
          <w:rtl/>
          <w:lang w:bidi="fa-IR"/>
        </w:rPr>
        <w:t xml:space="preserve">یب مساحتی معادل مساحت شهر مذکور را دارد؛ وقتی که فردی با مهارت و چیره‌دستی و به گونه‌ای خاص، خود را به نقطه‌ای ویژه (در محوطه یا ساختمانی مشخص) رسانده و با فشار دکمه و به حرکت </w:t>
      </w:r>
      <w:r w:rsidR="00F838D7">
        <w:rPr>
          <w:rFonts w:cs="B Lotus"/>
          <w:sz w:val="28"/>
          <w:szCs w:val="28"/>
          <w:rtl/>
          <w:lang w:bidi="fa-IR"/>
        </w:rPr>
        <w:t xml:space="preserve">انداختن </w:t>
      </w:r>
      <w:r w:rsidR="00FC2ABB">
        <w:rPr>
          <w:rFonts w:cs="B Lotus"/>
          <w:sz w:val="28"/>
          <w:szCs w:val="28"/>
          <w:rtl/>
          <w:lang w:bidi="fa-IR"/>
        </w:rPr>
        <w:t>بخشی کوچک در آن نقطه، انفجار عظیم و تخریب‌‌آوری ایجاد نماید، یا</w:t>
      </w:r>
      <w:r w:rsidR="00237C27">
        <w:rPr>
          <w:rFonts w:cs="B Lotus"/>
          <w:sz w:val="28"/>
          <w:szCs w:val="28"/>
          <w:rtl/>
          <w:lang w:bidi="fa-IR"/>
        </w:rPr>
        <w:t xml:space="preserve"> دستگاه‌ها</w:t>
      </w:r>
      <w:r w:rsidR="00FC2ABB">
        <w:rPr>
          <w:rFonts w:cs="B Lotus"/>
          <w:sz w:val="28"/>
          <w:szCs w:val="28"/>
          <w:rtl/>
          <w:lang w:bidi="fa-IR"/>
        </w:rPr>
        <w:t xml:space="preserve">ی فوق‌العاده پیچیده و بزرگی را به حرکت و کار اندازد، پی خواهیم برد که چنین شخصی بر </w:t>
      </w:r>
      <w:r w:rsidR="007A08A0">
        <w:rPr>
          <w:rFonts w:cs="B Lotus"/>
          <w:sz w:val="28"/>
          <w:szCs w:val="28"/>
          <w:rtl/>
          <w:lang w:bidi="fa-IR"/>
        </w:rPr>
        <w:t xml:space="preserve">تکنیک‌ها، نیروگاه‌ها و استارت‌های مخفی مجموعة مذکور قدرت و احاطة کافی دارد؛ لذا هر گاه این عمل، بنا </w:t>
      </w:r>
      <w:r w:rsidR="005A7A0C">
        <w:rPr>
          <w:rFonts w:cs="B Lotus"/>
          <w:sz w:val="28"/>
          <w:szCs w:val="28"/>
          <w:rtl/>
          <w:lang w:bidi="fa-IR"/>
        </w:rPr>
        <w:t xml:space="preserve">به مصلحت و در موقعیت‌های گوناگون از ناحیة همین شخص صورت پذیرد، این حقیقت را در خواهیم یافت که چنین عملی، تصادفی نبوده، بلکه از روی حساب و کتاب دقیقی شکل می‌گیرد! </w:t>
      </w:r>
    </w:p>
    <w:p w:rsidR="005A7A0C" w:rsidRDefault="0011592D" w:rsidP="005431E8">
      <w:pPr>
        <w:rPr>
          <w:rFonts w:cs="B Lotus"/>
          <w:sz w:val="28"/>
          <w:szCs w:val="28"/>
          <w:rtl/>
          <w:lang w:bidi="fa-IR"/>
        </w:rPr>
      </w:pPr>
      <w:r>
        <w:rPr>
          <w:rFonts w:cs="B Lotus"/>
          <w:sz w:val="28"/>
          <w:szCs w:val="28"/>
          <w:rtl/>
          <w:lang w:bidi="fa-IR"/>
        </w:rPr>
        <w:t xml:space="preserve">پس هر گاه صفات قدرت، علم و حُسن </w:t>
      </w:r>
      <w:r w:rsidR="00CA0F18">
        <w:rPr>
          <w:rFonts w:cs="B Lotus"/>
          <w:sz w:val="28"/>
          <w:szCs w:val="28"/>
          <w:rtl/>
          <w:lang w:bidi="fa-IR"/>
        </w:rPr>
        <w:t xml:space="preserve">انتخاب، در موصوف واحدی جمع گردند، زنده بودن دیرینة موصوف را می‌رسانند؛ چرا که مادة بدون حیات، بی‌گمان فاقد صفات بیان شده نیز خواهد بود. </w:t>
      </w:r>
    </w:p>
    <w:p w:rsidR="00CA0F18" w:rsidRDefault="00CA0F18" w:rsidP="005431E8">
      <w:pPr>
        <w:rPr>
          <w:rFonts w:cs="B Lotus"/>
          <w:sz w:val="28"/>
          <w:szCs w:val="28"/>
          <w:rtl/>
          <w:lang w:bidi="fa-IR"/>
        </w:rPr>
      </w:pPr>
      <w:r>
        <w:rPr>
          <w:rFonts w:cs="B Lotus"/>
          <w:sz w:val="28"/>
          <w:szCs w:val="28"/>
          <w:rtl/>
          <w:lang w:bidi="fa-IR"/>
        </w:rPr>
        <w:t>قرآن کریم با جلب نظر و توجه مردم به پدیده‌های بدیع، دقیق و شگفت‌آو</w:t>
      </w:r>
      <w:r w:rsidR="009A7AF8">
        <w:rPr>
          <w:rFonts w:cs="B Lotus"/>
          <w:sz w:val="28"/>
          <w:szCs w:val="28"/>
          <w:rtl/>
          <w:lang w:bidi="fa-IR"/>
        </w:rPr>
        <w:t>ر هستی که از ناحیة ذاتی غیر خودشان وجود یافته‌اند، در واقع می‌خواهد این نکته را بفهماند که پدید‌آورنده و شکل‌دهندة</w:t>
      </w:r>
      <w:r w:rsidR="00660748">
        <w:rPr>
          <w:rFonts w:cs="B Lotus"/>
          <w:sz w:val="28"/>
          <w:szCs w:val="28"/>
          <w:rtl/>
          <w:lang w:bidi="fa-IR"/>
        </w:rPr>
        <w:t xml:space="preserve"> آن‌ها،</w:t>
      </w:r>
      <w:r w:rsidR="009A7AF8">
        <w:rPr>
          <w:rFonts w:cs="B Lotus"/>
          <w:sz w:val="28"/>
          <w:szCs w:val="28"/>
          <w:rtl/>
          <w:lang w:bidi="fa-IR"/>
        </w:rPr>
        <w:t xml:space="preserve"> ذاتی بسیار دانا، توانا، حکیم، و زنده است. </w:t>
      </w:r>
    </w:p>
    <w:p w:rsidR="009A7AF8" w:rsidRDefault="009A7AF8" w:rsidP="009A7AF8">
      <w:pPr>
        <w:rPr>
          <w:rFonts w:cs="B Lotus"/>
          <w:sz w:val="28"/>
          <w:szCs w:val="28"/>
          <w:rtl/>
          <w:lang w:bidi="fa-IR"/>
        </w:rPr>
      </w:pPr>
      <w:r>
        <w:rPr>
          <w:rFonts w:cs="B Lotus"/>
          <w:sz w:val="28"/>
          <w:szCs w:val="28"/>
          <w:rtl/>
          <w:lang w:bidi="fa-IR"/>
        </w:rPr>
        <w:t xml:space="preserve">بنابراین ملاحظه می‌کنیم که وجود مدیر و مدبری ناظر بر تدبیر امور هستی، الزامی است؛ </w:t>
      </w:r>
      <w:r w:rsidR="00933BF1">
        <w:rPr>
          <w:rFonts w:cs="B Lotus"/>
          <w:sz w:val="28"/>
          <w:szCs w:val="28"/>
          <w:rtl/>
          <w:lang w:bidi="fa-IR"/>
        </w:rPr>
        <w:t xml:space="preserve">پر واضح است که تنها ذات دانا و توانا و حکیمی درخور چنین مقامی است که بر گسترة هستی، هیمنه و سلطه داشته، کوچک و بزرگ را زیر نظر گرفته و مراقبت نماید؛ بدیهی است که چنین ذاتی، هم شایستگی مالکیت بر جهان و جهانیان را دارد، و هم حاکم و فرمانروای بی‌چون و چرای آن است. </w:t>
      </w:r>
    </w:p>
    <w:p w:rsidR="00C10918" w:rsidRDefault="00933BF1" w:rsidP="009A7AF8">
      <w:pPr>
        <w:rPr>
          <w:rFonts w:cs="B Lotus"/>
          <w:sz w:val="28"/>
          <w:szCs w:val="28"/>
          <w:rtl/>
          <w:lang w:bidi="fa-IR"/>
        </w:rPr>
      </w:pPr>
      <w:r>
        <w:rPr>
          <w:rFonts w:cs="B Lotus"/>
          <w:sz w:val="28"/>
          <w:szCs w:val="28"/>
          <w:rtl/>
          <w:lang w:bidi="fa-IR"/>
        </w:rPr>
        <w:t>سرانجام به دنبال این انسجام فکری برگرفته از بررسی پدیده‌های هستی، دریافتیم که در ورای تمام پدیده‌ها‌،</w:t>
      </w:r>
      <w:r w:rsidR="00854BDA">
        <w:rPr>
          <w:rFonts w:cs="B Lotus"/>
          <w:sz w:val="28"/>
          <w:szCs w:val="28"/>
          <w:rtl/>
          <w:lang w:bidi="fa-IR"/>
        </w:rPr>
        <w:t xml:space="preserve"> ذاتی بسیار توانا، دانا، حکیم، زنده، دارای هیمنه، تدبیرگر امور، </w:t>
      </w:r>
      <w:r w:rsidR="002B7EC0">
        <w:rPr>
          <w:rFonts w:cs="B Lotus"/>
          <w:sz w:val="28"/>
          <w:szCs w:val="28"/>
          <w:rtl/>
          <w:lang w:bidi="fa-IR"/>
        </w:rPr>
        <w:t>مالک و فرمانروا وجود دارد که هر چه بخواهد و هر گونه اراده کند، همان خواهد شد.</w:t>
      </w:r>
    </w:p>
    <w:p w:rsidR="002E5B80" w:rsidRDefault="002E5B80" w:rsidP="009A7AF8">
      <w:pPr>
        <w:rPr>
          <w:rFonts w:cs="B Lotus"/>
          <w:sz w:val="28"/>
          <w:szCs w:val="28"/>
          <w:rtl/>
          <w:lang w:bidi="fa-IR"/>
        </w:rPr>
        <w:sectPr w:rsidR="002E5B80"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BC781C" w:rsidRPr="002E5B80" w:rsidRDefault="00BC781C" w:rsidP="002E5B80">
      <w:pPr>
        <w:pStyle w:val="a"/>
        <w:rPr>
          <w:rtl/>
        </w:rPr>
      </w:pPr>
      <w:bookmarkStart w:id="152" w:name="_Toc184741197"/>
      <w:bookmarkStart w:id="153" w:name="_Toc184742518"/>
      <w:bookmarkStart w:id="154" w:name="_Toc331675232"/>
      <w:r w:rsidRPr="002E5B80">
        <w:rPr>
          <w:rtl/>
        </w:rPr>
        <w:t>بخش سوم</w:t>
      </w:r>
      <w:r w:rsidR="004721FC" w:rsidRPr="002E5B80">
        <w:rPr>
          <w:rtl/>
        </w:rPr>
        <w:t>:</w:t>
      </w:r>
      <w:bookmarkStart w:id="155" w:name="_Toc184741198"/>
      <w:bookmarkStart w:id="156" w:name="_Toc184742519"/>
      <w:bookmarkEnd w:id="152"/>
      <w:bookmarkEnd w:id="153"/>
      <w:r w:rsidR="002E5B80" w:rsidRPr="002E5B80">
        <w:rPr>
          <w:rFonts w:hint="cs"/>
          <w:rtl/>
        </w:rPr>
        <w:br/>
      </w:r>
      <w:r w:rsidRPr="002E5B80">
        <w:rPr>
          <w:rtl/>
        </w:rPr>
        <w:t>صفت اتقان در پدیده‌های کوچک و بزرگ طبیعت، سبب هدایت بسیاری از دانشمندان به سوی خداوند</w:t>
      </w:r>
      <w:bookmarkEnd w:id="154"/>
      <w:bookmarkEnd w:id="155"/>
      <w:bookmarkEnd w:id="156"/>
      <w:r w:rsidRPr="002E5B80">
        <w:rPr>
          <w:rtl/>
        </w:rPr>
        <w:t xml:space="preserve"> </w:t>
      </w:r>
    </w:p>
    <w:p w:rsidR="006F1126" w:rsidRPr="00706179" w:rsidRDefault="00446679" w:rsidP="009A7AF8">
      <w:pPr>
        <w:rPr>
          <w:rFonts w:cs="B Lotus"/>
          <w:spacing w:val="-4"/>
          <w:sz w:val="28"/>
          <w:szCs w:val="28"/>
          <w:rtl/>
          <w:lang w:bidi="fa-IR"/>
        </w:rPr>
      </w:pPr>
      <w:r w:rsidRPr="00706179">
        <w:rPr>
          <w:rFonts w:cs="B Lotus"/>
          <w:spacing w:val="-4"/>
          <w:sz w:val="28"/>
          <w:szCs w:val="28"/>
          <w:rtl/>
          <w:lang w:bidi="fa-IR"/>
        </w:rPr>
        <w:t xml:space="preserve">پدیدة «اتقان» و استواری نظام هستی که در تمام ذرات و اجزای کوچک و بزرگ جهان به چشم می‌خورد، بسیاری از پژوهشگران و هستی‌شناسان را به طرف دایرة ایمان به پروردگار و خالق هستی سوق می‌دهد؛ </w:t>
      </w:r>
      <w:r w:rsidR="00706179" w:rsidRPr="00706179">
        <w:rPr>
          <w:rFonts w:cs="B Lotus"/>
          <w:spacing w:val="-4"/>
          <w:sz w:val="28"/>
          <w:szCs w:val="28"/>
          <w:rtl/>
          <w:lang w:bidi="fa-IR"/>
        </w:rPr>
        <w:t>خداوند که هر چیزی را در غایت استواری آفریده و ذره ذره هستی، بر وجود ذات و صفات کمالش گواهند؛ تعداد زیادی از این دانشمندان با تمام وجود اعلام نموده‌اند که</w:t>
      </w:r>
      <w:r w:rsidR="004721FC">
        <w:rPr>
          <w:rFonts w:cs="B Lotus"/>
          <w:spacing w:val="-4"/>
          <w:sz w:val="28"/>
          <w:szCs w:val="28"/>
          <w:rtl/>
          <w:lang w:bidi="fa-IR"/>
        </w:rPr>
        <w:t>:</w:t>
      </w:r>
      <w:r w:rsidR="00706179" w:rsidRPr="00706179">
        <w:rPr>
          <w:rFonts w:cs="B Lotus"/>
          <w:spacing w:val="-4"/>
          <w:sz w:val="28"/>
          <w:szCs w:val="28"/>
          <w:rtl/>
          <w:lang w:bidi="fa-IR"/>
        </w:rPr>
        <w:t xml:space="preserve"> هیچ معبود حقیقی جز «الله» تعالی وجود ندارد. </w:t>
      </w:r>
    </w:p>
    <w:p w:rsidR="00706179" w:rsidRDefault="00706179" w:rsidP="009A7AF8">
      <w:pPr>
        <w:rPr>
          <w:rFonts w:cs="B Lotus"/>
          <w:sz w:val="28"/>
          <w:szCs w:val="28"/>
          <w:rtl/>
          <w:lang w:bidi="fa-IR"/>
        </w:rPr>
      </w:pPr>
      <w:r>
        <w:rPr>
          <w:rFonts w:cs="B Lotus"/>
          <w:sz w:val="28"/>
          <w:szCs w:val="28"/>
          <w:rtl/>
          <w:lang w:bidi="fa-IR"/>
        </w:rPr>
        <w:t xml:space="preserve">از جملة </w:t>
      </w:r>
      <w:r w:rsidR="000A514B">
        <w:rPr>
          <w:rFonts w:cs="B Lotus"/>
          <w:sz w:val="28"/>
          <w:szCs w:val="28"/>
          <w:rtl/>
          <w:lang w:bidi="fa-IR"/>
        </w:rPr>
        <w:t>این اعترافات، مقاله‌ای است که دکتر «جُرج اِرل دیویس» فیزیکدان و رئیس بخش تحقیقات اتمی نیروی دریای آمریکا، با عنوان «کشفیات علمی، وجود خدا را ثابت می‌کند»، نگاشته که خلاصة آن به قرار زیر است</w:t>
      </w:r>
      <w:r w:rsidR="004721FC">
        <w:rPr>
          <w:rFonts w:cs="B Lotus"/>
          <w:sz w:val="28"/>
          <w:szCs w:val="28"/>
          <w:rtl/>
          <w:lang w:bidi="fa-IR"/>
        </w:rPr>
        <w:t>:</w:t>
      </w:r>
      <w:r w:rsidR="000A514B">
        <w:rPr>
          <w:rFonts w:cs="B Lotus"/>
          <w:sz w:val="28"/>
          <w:szCs w:val="28"/>
          <w:rtl/>
          <w:lang w:bidi="fa-IR"/>
        </w:rPr>
        <w:t xml:space="preserve"> </w:t>
      </w:r>
    </w:p>
    <w:p w:rsidR="000A514B" w:rsidRDefault="000A514B" w:rsidP="009A7AF8">
      <w:pPr>
        <w:rPr>
          <w:rFonts w:cs="B Lotus"/>
          <w:sz w:val="28"/>
          <w:szCs w:val="28"/>
          <w:rtl/>
          <w:lang w:bidi="fa-IR"/>
        </w:rPr>
      </w:pPr>
      <w:r>
        <w:rPr>
          <w:rFonts w:cs="B Lotus"/>
          <w:sz w:val="28"/>
          <w:szCs w:val="28"/>
          <w:rtl/>
          <w:lang w:bidi="fa-IR"/>
        </w:rPr>
        <w:t xml:space="preserve">«هر چه </w:t>
      </w:r>
      <w:r w:rsidR="00177E94">
        <w:rPr>
          <w:rFonts w:cs="B Lotus"/>
          <w:sz w:val="28"/>
          <w:szCs w:val="28"/>
          <w:rtl/>
          <w:lang w:bidi="fa-IR"/>
        </w:rPr>
        <w:t>قافلة دانش جلو رفته و خرافات کهنه و قدیمی رنگ ببازد، توانایی انسان در بهره‌وری از مزایای دین و دستاوردهای دینی نیز افزایش می‌یابد ... .</w:t>
      </w:r>
    </w:p>
    <w:p w:rsidR="00177E94" w:rsidRDefault="00177E94" w:rsidP="002F3054">
      <w:pPr>
        <w:rPr>
          <w:rFonts w:cs="B Lotus"/>
          <w:sz w:val="28"/>
          <w:szCs w:val="28"/>
          <w:rtl/>
          <w:lang w:bidi="fa-IR"/>
        </w:rPr>
      </w:pPr>
      <w:r>
        <w:rPr>
          <w:rFonts w:cs="B Lotus"/>
          <w:sz w:val="28"/>
          <w:szCs w:val="28"/>
          <w:rtl/>
          <w:lang w:bidi="fa-IR"/>
        </w:rPr>
        <w:t xml:space="preserve">البته این بدان معنا نیست که ما وجود بی‌دینان را در میان محققان و جویندگان علمی انکار کنیم، بلکه می‌خواهیم </w:t>
      </w:r>
      <w:r w:rsidR="004E4574">
        <w:rPr>
          <w:rFonts w:cs="B Lotus"/>
          <w:sz w:val="28"/>
          <w:szCs w:val="28"/>
          <w:rtl/>
          <w:lang w:bidi="fa-IR"/>
        </w:rPr>
        <w:t xml:space="preserve">این نکته را خاطرنشان سازیم که باور شایع در بین مردم، مبنی بر اینکه بخش عمدة بی‌دینی در میان قشر (روشنفکر و) دانشمند جامعه است، بی‌پایه و اساس بوده و برعکس، ملاحظه خواهیم کرد که ایمان به خدا در میان محققان و دانشمندان، شیوع بیشتری دارد ... به لطف اشتغالم در بررسی طبیعت و تحقیقات فیزیکی، فرصتی به من دست داد تا بتوانم ترکیب پیچیده و غیر قابل تصوری را در برخی از پدیده‌ها بررسی و تحقیق نمایم که زیبایی </w:t>
      </w:r>
      <w:r w:rsidR="002F3054">
        <w:rPr>
          <w:rFonts w:cs="B Lotus"/>
          <w:sz w:val="28"/>
          <w:szCs w:val="28"/>
          <w:rtl/>
          <w:lang w:bidi="fa-IR"/>
        </w:rPr>
        <w:t>و آراستگی نوسانات درونی</w:t>
      </w:r>
      <w:r w:rsidR="00660748">
        <w:rPr>
          <w:rFonts w:cs="B Lotus"/>
          <w:sz w:val="28"/>
          <w:szCs w:val="28"/>
          <w:rtl/>
          <w:lang w:bidi="fa-IR"/>
        </w:rPr>
        <w:t xml:space="preserve"> کوچک‌تر</w:t>
      </w:r>
      <w:r w:rsidR="002F3054">
        <w:rPr>
          <w:rFonts w:cs="B Lotus"/>
          <w:sz w:val="28"/>
          <w:szCs w:val="28"/>
          <w:rtl/>
          <w:lang w:bidi="fa-IR"/>
        </w:rPr>
        <w:t>ین ذراتشان، دست کمتری از جنب و جوش و تحرکات حیرت‌انگیز</w:t>
      </w:r>
      <w:r w:rsidR="00660748">
        <w:rPr>
          <w:rFonts w:cs="B Lotus"/>
          <w:sz w:val="28"/>
          <w:szCs w:val="28"/>
          <w:rtl/>
          <w:lang w:bidi="fa-IR"/>
        </w:rPr>
        <w:t xml:space="preserve"> </w:t>
      </w:r>
      <w:r w:rsidR="00237C27">
        <w:rPr>
          <w:rFonts w:cs="B Lotus"/>
          <w:sz w:val="28"/>
          <w:szCs w:val="28"/>
          <w:rtl/>
          <w:lang w:bidi="fa-IR"/>
        </w:rPr>
        <w:t>بزرگ‌تر</w:t>
      </w:r>
      <w:r w:rsidR="002F3054">
        <w:rPr>
          <w:rFonts w:cs="B Lotus"/>
          <w:sz w:val="28"/>
          <w:szCs w:val="28"/>
          <w:rtl/>
          <w:lang w:bidi="fa-IR"/>
        </w:rPr>
        <w:t xml:space="preserve">ین ستارگان شناور در مدار مخصوصشان ندارند؛ در این جهان پهناور، هر پرتوی از نور </w:t>
      </w:r>
      <w:r w:rsidR="00585230">
        <w:rPr>
          <w:rFonts w:cs="B Lotus"/>
          <w:sz w:val="28"/>
          <w:szCs w:val="28"/>
          <w:rtl/>
          <w:lang w:bidi="fa-IR"/>
        </w:rPr>
        <w:t xml:space="preserve">و هر کنش و واکنش فیزیکی یا شیمیایی یا هر خاصیتی از خواص یکایک موجودات زنده، برحسب قوانین ثابت و تغییرناپذیری صورت می‌گیرد. </w:t>
      </w:r>
    </w:p>
    <w:p w:rsidR="00585230" w:rsidRDefault="00585230" w:rsidP="002F3054">
      <w:pPr>
        <w:rPr>
          <w:rFonts w:cs="B Lotus"/>
          <w:sz w:val="28"/>
          <w:szCs w:val="28"/>
          <w:rtl/>
          <w:lang w:bidi="fa-IR"/>
        </w:rPr>
      </w:pPr>
      <w:r>
        <w:rPr>
          <w:rFonts w:cs="B Lotus"/>
          <w:sz w:val="28"/>
          <w:szCs w:val="28"/>
          <w:rtl/>
          <w:lang w:bidi="fa-IR"/>
        </w:rPr>
        <w:t>این صورت‌های واقعی از طبیعت، دستاوردهای علوم بشری‌اند که هر اندازه انسان در</w:t>
      </w:r>
      <w:r w:rsidR="00660748">
        <w:rPr>
          <w:rFonts w:cs="B Lotus"/>
          <w:sz w:val="28"/>
          <w:szCs w:val="28"/>
          <w:rtl/>
          <w:lang w:bidi="fa-IR"/>
        </w:rPr>
        <w:t xml:space="preserve"> آن‌ها </w:t>
      </w:r>
      <w:r>
        <w:rPr>
          <w:rFonts w:cs="B Lotus"/>
          <w:sz w:val="28"/>
          <w:szCs w:val="28"/>
          <w:rtl/>
          <w:lang w:bidi="fa-IR"/>
        </w:rPr>
        <w:t xml:space="preserve">دقت و تأمل نماید، بیشتر به زیبایی و ظرافت آن پی می‌برد ... . </w:t>
      </w:r>
    </w:p>
    <w:p w:rsidR="00585230" w:rsidRPr="00585230" w:rsidRDefault="00585230" w:rsidP="002F3054">
      <w:pPr>
        <w:rPr>
          <w:rFonts w:cs="B Lotus"/>
          <w:spacing w:val="-6"/>
          <w:sz w:val="28"/>
          <w:szCs w:val="28"/>
          <w:rtl/>
          <w:lang w:bidi="fa-IR"/>
        </w:rPr>
      </w:pPr>
      <w:r w:rsidRPr="00585230">
        <w:rPr>
          <w:rFonts w:cs="B Lotus"/>
          <w:spacing w:val="-6"/>
          <w:sz w:val="28"/>
          <w:szCs w:val="28"/>
          <w:rtl/>
          <w:lang w:bidi="fa-IR"/>
        </w:rPr>
        <w:t xml:space="preserve">اگر بخواهیم وجود خدا را تنها از راه (حواس ظاهری) و شیوه‌های مادی اثبات نماییم، به خطا رفته‌ایم؛ چرا که تا به حال، کسی ادعا نکرده که خدا ماده است. اما به کمک عقل و استنباط از آموخته‌ها و دیده‌ها (و شنیده‌ها) می‌توانیم به هدف خویش دست یابیم. </w:t>
      </w:r>
    </w:p>
    <w:p w:rsidR="00585230" w:rsidRDefault="00585230" w:rsidP="002F3054">
      <w:pPr>
        <w:rPr>
          <w:rFonts w:cs="B Lotus"/>
          <w:sz w:val="28"/>
          <w:szCs w:val="28"/>
          <w:rtl/>
          <w:lang w:bidi="fa-IR"/>
        </w:rPr>
      </w:pPr>
      <w:r>
        <w:rPr>
          <w:rFonts w:cs="B Lotus"/>
          <w:sz w:val="28"/>
          <w:szCs w:val="28"/>
          <w:rtl/>
          <w:lang w:bidi="fa-IR"/>
        </w:rPr>
        <w:t xml:space="preserve">پس اولین نکتة منطقی که لازم است در این راستا قبول داشته باشیم، این است که هیچ ماده‌ای قادر نیست خود را بیافریند. </w:t>
      </w:r>
      <w:r w:rsidR="00D01D17">
        <w:rPr>
          <w:rFonts w:cs="B Lotus"/>
          <w:sz w:val="28"/>
          <w:szCs w:val="28"/>
          <w:rtl/>
          <w:lang w:bidi="fa-IR"/>
        </w:rPr>
        <w:t xml:space="preserve">اما اگر بپذیریم که طبیعت هستی قادر است خود را ایجاد کند، در حقیقت آن را آراسته به صفات خداوندی نموده‌ایم؛ این بدان معناست که بر وجود خالق پروردگاری اعتراف نموده‌ایم </w:t>
      </w:r>
      <w:r w:rsidR="00906C19">
        <w:rPr>
          <w:rFonts w:cs="B Lotus"/>
          <w:sz w:val="28"/>
          <w:szCs w:val="28"/>
          <w:rtl/>
          <w:lang w:bidi="fa-IR"/>
        </w:rPr>
        <w:t xml:space="preserve">و در عین حال آن را مرکب از روح و ماده می‌دانیم! </w:t>
      </w:r>
    </w:p>
    <w:p w:rsidR="00906C19" w:rsidRDefault="00906C19" w:rsidP="002F3054">
      <w:pPr>
        <w:rPr>
          <w:rFonts w:cs="B Lotus"/>
          <w:sz w:val="28"/>
          <w:szCs w:val="28"/>
          <w:rtl/>
          <w:lang w:bidi="fa-IR"/>
        </w:rPr>
      </w:pPr>
      <w:r>
        <w:rPr>
          <w:rFonts w:cs="B Lotus"/>
          <w:sz w:val="28"/>
          <w:szCs w:val="28"/>
          <w:rtl/>
          <w:lang w:bidi="fa-IR"/>
        </w:rPr>
        <w:t xml:space="preserve">ولی من به ترجیح خدایی غیرمادی برای این هستی را باور دارم که آیات و نشانه‌هایش بر گسترة آن، </w:t>
      </w:r>
      <w:r w:rsidR="006D2AF0">
        <w:rPr>
          <w:rFonts w:cs="B Lotus"/>
          <w:sz w:val="28"/>
          <w:szCs w:val="28"/>
          <w:rtl/>
          <w:lang w:bidi="fa-IR"/>
        </w:rPr>
        <w:t>خودنمایی و آثار قدرتش در آن تجلی یافته‌اند؛ خدایی</w:t>
      </w:r>
      <w:r w:rsidR="003033BD">
        <w:rPr>
          <w:rFonts w:cs="B Lotus"/>
          <w:sz w:val="28"/>
          <w:szCs w:val="28"/>
          <w:rtl/>
          <w:lang w:bidi="fa-IR"/>
        </w:rPr>
        <w:t xml:space="preserve"> </w:t>
      </w:r>
      <w:r w:rsidR="006D2AF0">
        <w:rPr>
          <w:rFonts w:cs="B Lotus"/>
          <w:sz w:val="28"/>
          <w:szCs w:val="28"/>
          <w:rtl/>
          <w:lang w:bidi="fa-IR"/>
        </w:rPr>
        <w:t xml:space="preserve">که نظیر و همتایی برایش نیست. </w:t>
      </w:r>
    </w:p>
    <w:p w:rsidR="006D2AF0" w:rsidRDefault="00C15CF3" w:rsidP="002F3054">
      <w:pPr>
        <w:rPr>
          <w:rFonts w:cs="B Lotus"/>
          <w:sz w:val="28"/>
          <w:szCs w:val="28"/>
          <w:rtl/>
          <w:lang w:bidi="fa-IR"/>
        </w:rPr>
      </w:pPr>
      <w:r>
        <w:rPr>
          <w:rFonts w:cs="B Lotus"/>
          <w:sz w:val="28"/>
          <w:szCs w:val="28"/>
          <w:rtl/>
          <w:lang w:bidi="fa-IR"/>
        </w:rPr>
        <w:t xml:space="preserve">علاوه بر آن، هر چه تکامل و پیشرفت مخلوقات فزونی یابد، نیاز به خالقی مدبر در ورای آن، بیشتر نمایان می‌گردد و توسعة تکاملی که علوم پرده </w:t>
      </w:r>
      <w:r w:rsidR="00BD0C4D">
        <w:rPr>
          <w:rFonts w:cs="B Lotus"/>
          <w:sz w:val="28"/>
          <w:szCs w:val="28"/>
          <w:rtl/>
          <w:lang w:bidi="fa-IR"/>
        </w:rPr>
        <w:t xml:space="preserve">از آن </w:t>
      </w:r>
      <w:r w:rsidR="00EA3411">
        <w:rPr>
          <w:rFonts w:cs="B Lotus"/>
          <w:sz w:val="28"/>
          <w:szCs w:val="28"/>
          <w:rtl/>
          <w:lang w:bidi="fa-IR"/>
        </w:rPr>
        <w:t xml:space="preserve">برداشته‌اند، به خودی خود گواه بر وجود «الله» می‌باشند. </w:t>
      </w:r>
    </w:p>
    <w:p w:rsidR="00EA3411" w:rsidRDefault="00EA3411" w:rsidP="00EA3411">
      <w:pPr>
        <w:rPr>
          <w:rFonts w:cs="B Lotus"/>
          <w:sz w:val="28"/>
          <w:szCs w:val="28"/>
          <w:rtl/>
          <w:lang w:bidi="fa-IR"/>
        </w:rPr>
      </w:pPr>
      <w:r>
        <w:rPr>
          <w:rFonts w:cs="B Lotus"/>
          <w:sz w:val="28"/>
          <w:szCs w:val="28"/>
          <w:rtl/>
          <w:lang w:bidi="fa-IR"/>
        </w:rPr>
        <w:t xml:space="preserve">میلیون‌ها ستاره و سیاره، جهان‌ها و مجموعه‌های مختلف زنده و غیرزنده، در شکل و صورت‌های متفاوت </w:t>
      </w:r>
      <w:r w:rsidR="00D745CA">
        <w:rPr>
          <w:rFonts w:cs="B Lotus"/>
          <w:sz w:val="28"/>
          <w:szCs w:val="28"/>
          <w:rtl/>
          <w:lang w:bidi="fa-IR"/>
        </w:rPr>
        <w:t xml:space="preserve">و با طول عمرهای مشخص و تحت قوانین ثابت و خدشه‌ناپذیر، ... همگی نشأت گرفته از اجزایی ساده، بسیط، فاقد صورت و بسیار ریز می‌باشند که عقل بشر از اطلاع و دسترسی به چگونگی ایجادشان ناتوان است. </w:t>
      </w:r>
    </w:p>
    <w:p w:rsidR="00D745CA" w:rsidRDefault="00D745CA" w:rsidP="00EA3411">
      <w:pPr>
        <w:rPr>
          <w:rFonts w:cs="B Lotus"/>
          <w:sz w:val="28"/>
          <w:szCs w:val="28"/>
          <w:rtl/>
          <w:lang w:bidi="fa-IR"/>
        </w:rPr>
      </w:pPr>
      <w:r>
        <w:rPr>
          <w:rFonts w:cs="B Lotus"/>
          <w:sz w:val="28"/>
          <w:szCs w:val="28"/>
          <w:rtl/>
          <w:lang w:bidi="fa-IR"/>
        </w:rPr>
        <w:t>هر کدام از ذرات و اجزای هستی، چه</w:t>
      </w:r>
      <w:r w:rsidR="00660748">
        <w:rPr>
          <w:rFonts w:cs="B Lotus"/>
          <w:sz w:val="28"/>
          <w:szCs w:val="28"/>
          <w:rtl/>
          <w:lang w:bidi="fa-IR"/>
        </w:rPr>
        <w:t xml:space="preserve"> آن‌ها </w:t>
      </w:r>
      <w:r>
        <w:rPr>
          <w:rFonts w:cs="B Lotus"/>
          <w:sz w:val="28"/>
          <w:szCs w:val="28"/>
          <w:rtl/>
          <w:lang w:bidi="fa-IR"/>
        </w:rPr>
        <w:t>که محسوسند و چه</w:t>
      </w:r>
      <w:r w:rsidR="00660748">
        <w:rPr>
          <w:rFonts w:cs="B Lotus"/>
          <w:sz w:val="28"/>
          <w:szCs w:val="28"/>
          <w:rtl/>
          <w:lang w:bidi="fa-IR"/>
        </w:rPr>
        <w:t xml:space="preserve"> آن‌ها </w:t>
      </w:r>
      <w:r>
        <w:rPr>
          <w:rFonts w:cs="B Lotus"/>
          <w:sz w:val="28"/>
          <w:szCs w:val="28"/>
          <w:rtl/>
          <w:lang w:bidi="fa-IR"/>
        </w:rPr>
        <w:t xml:space="preserve">که خواص و حتی تصور </w:t>
      </w:r>
      <w:r w:rsidR="00FB7D3D">
        <w:rPr>
          <w:rFonts w:cs="B Lotus"/>
          <w:sz w:val="28"/>
          <w:szCs w:val="28"/>
          <w:rtl/>
          <w:lang w:bidi="fa-IR"/>
        </w:rPr>
        <w:t xml:space="preserve">عقلی انسان از درکشان ناتوان است، قوانین و سنت‌ها و استعدادهای خاص خویش را در خود حمل می‌کنند. </w:t>
      </w:r>
    </w:p>
    <w:p w:rsidR="00A13A27" w:rsidRPr="007E2377" w:rsidRDefault="00A13A27" w:rsidP="00EA3411">
      <w:pPr>
        <w:rPr>
          <w:rFonts w:cs="B Lotus"/>
          <w:spacing w:val="-4"/>
          <w:sz w:val="28"/>
          <w:szCs w:val="28"/>
          <w:rtl/>
          <w:lang w:bidi="fa-IR"/>
        </w:rPr>
      </w:pPr>
      <w:r w:rsidRPr="007E2377">
        <w:rPr>
          <w:rFonts w:cs="B Lotus"/>
          <w:spacing w:val="-4"/>
          <w:sz w:val="28"/>
          <w:szCs w:val="28"/>
          <w:rtl/>
          <w:lang w:bidi="fa-IR"/>
        </w:rPr>
        <w:t>گرچه این دلایل (در اثبات وجود خدا) کافی است ولی دلیل دیگری نیز در اینجا وجود دارد که قوت و شدتش به مراتب بیشتر است؛ و آن عبارتست از اینکه</w:t>
      </w:r>
      <w:r w:rsidR="004721FC">
        <w:rPr>
          <w:rFonts w:cs="B Lotus"/>
          <w:spacing w:val="-4"/>
          <w:sz w:val="28"/>
          <w:szCs w:val="28"/>
          <w:rtl/>
          <w:lang w:bidi="fa-IR"/>
        </w:rPr>
        <w:t>:</w:t>
      </w:r>
      <w:r w:rsidRPr="007E2377">
        <w:rPr>
          <w:rFonts w:cs="B Lotus"/>
          <w:spacing w:val="-4"/>
          <w:sz w:val="28"/>
          <w:szCs w:val="28"/>
          <w:rtl/>
          <w:lang w:bidi="fa-IR"/>
        </w:rPr>
        <w:t xml:space="preserve"> نه تنها ستارگان و سیارات بی‌شماری از این ذرات و جزئیات بسیط نشأت گرفته‌اند، </w:t>
      </w:r>
      <w:r w:rsidR="009152C8" w:rsidRPr="007E2377">
        <w:rPr>
          <w:rFonts w:cs="B Lotus"/>
          <w:spacing w:val="-4"/>
          <w:sz w:val="28"/>
          <w:szCs w:val="28"/>
          <w:rtl/>
          <w:lang w:bidi="fa-IR"/>
        </w:rPr>
        <w:t>بلکه مجموعه‌های تکامل یافتة موجودات زنده، خصوصاً موجود متفکر، مبتکر و خلاق (به نام انسان) نیز که در پی کشف حقیقت و اسرار و</w:t>
      </w:r>
      <w:r w:rsidR="007E2377" w:rsidRPr="007E2377">
        <w:rPr>
          <w:rFonts w:cs="B Lotus"/>
          <w:spacing w:val="-4"/>
          <w:sz w:val="28"/>
          <w:szCs w:val="28"/>
          <w:rtl/>
          <w:lang w:bidi="fa-IR"/>
        </w:rPr>
        <w:t xml:space="preserve">جود و زندگی است، ثمرة چنین ذراتی می‌باشند. </w:t>
      </w:r>
    </w:p>
    <w:p w:rsidR="00C10918" w:rsidRDefault="007E2377" w:rsidP="001643EA">
      <w:pPr>
        <w:rPr>
          <w:rFonts w:cs="B Lotus"/>
          <w:sz w:val="28"/>
          <w:szCs w:val="28"/>
          <w:rtl/>
          <w:lang w:bidi="fa-IR"/>
        </w:rPr>
      </w:pPr>
      <w:r>
        <w:rPr>
          <w:rFonts w:cs="B Lotus"/>
          <w:sz w:val="28"/>
          <w:szCs w:val="28"/>
          <w:rtl/>
          <w:lang w:bidi="fa-IR"/>
        </w:rPr>
        <w:t xml:space="preserve">(بالاخره اینکه)، </w:t>
      </w:r>
      <w:r w:rsidR="00D84771">
        <w:rPr>
          <w:rFonts w:cs="B Lotus"/>
          <w:sz w:val="28"/>
          <w:szCs w:val="28"/>
          <w:rtl/>
          <w:lang w:bidi="fa-IR"/>
        </w:rPr>
        <w:t xml:space="preserve">تمام ذرات این هستی مشهود، به گونه‌ای آشکار بر وجود خداوند (الله تعالی) شهادت می‌دهد که حتی نیازی وجود ندارد تا بر اثبات این حقیقت استدلال نماییم که اشیای مادی از ایجاد و آفرینش </w:t>
      </w:r>
      <w:r w:rsidR="008D7287">
        <w:rPr>
          <w:rFonts w:cs="B Lotus"/>
          <w:sz w:val="28"/>
          <w:szCs w:val="28"/>
          <w:rtl/>
          <w:lang w:bidi="fa-IR"/>
        </w:rPr>
        <w:t>خویش عاجزند</w:t>
      </w:r>
      <w:r w:rsidR="001643EA">
        <w:rPr>
          <w:rFonts w:cs="B Lotus"/>
          <w:sz w:val="28"/>
          <w:szCs w:val="28"/>
          <w:rtl/>
          <w:lang w:bidi="fa-IR"/>
        </w:rPr>
        <w:t xml:space="preserve"> ...».</w:t>
      </w:r>
      <w:r w:rsidR="001643EA" w:rsidRPr="002971EA">
        <w:rPr>
          <w:rFonts w:cs="B Lotus"/>
          <w:sz w:val="28"/>
          <w:szCs w:val="28"/>
          <w:vertAlign w:val="superscript"/>
          <w:rtl/>
          <w:lang w:bidi="fa-IR"/>
        </w:rPr>
        <w:footnoteReference w:id="56"/>
      </w:r>
    </w:p>
    <w:p w:rsidR="002E5B80" w:rsidRDefault="002E5B80" w:rsidP="001643EA">
      <w:pPr>
        <w:rPr>
          <w:rFonts w:cs="B Lotus"/>
          <w:sz w:val="28"/>
          <w:szCs w:val="28"/>
          <w:rtl/>
          <w:lang w:bidi="fa-IR"/>
        </w:rPr>
        <w:sectPr w:rsidR="002E5B80"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0E5E7D" w:rsidRPr="007B2A55" w:rsidRDefault="000E5E7D" w:rsidP="0061689D">
      <w:pPr>
        <w:pStyle w:val="a0"/>
        <w:rPr>
          <w:rtl/>
        </w:rPr>
      </w:pPr>
      <w:bookmarkStart w:id="157" w:name="_Toc184741199"/>
      <w:bookmarkStart w:id="158" w:name="_Toc184742520"/>
      <w:bookmarkStart w:id="159" w:name="_Toc331675233"/>
      <w:r>
        <w:rPr>
          <w:rtl/>
        </w:rPr>
        <w:t xml:space="preserve">فصل </w:t>
      </w:r>
      <w:r w:rsidR="002809D8">
        <w:rPr>
          <w:rtl/>
        </w:rPr>
        <w:t>ششم</w:t>
      </w:r>
      <w:r w:rsidR="004721FC">
        <w:rPr>
          <w:rtl/>
        </w:rPr>
        <w:t>:</w:t>
      </w:r>
      <w:bookmarkStart w:id="160" w:name="_Toc184741200"/>
      <w:bookmarkStart w:id="161" w:name="_Toc184742521"/>
      <w:bookmarkEnd w:id="157"/>
      <w:bookmarkEnd w:id="158"/>
      <w:r w:rsidR="0061689D">
        <w:rPr>
          <w:rFonts w:hint="cs"/>
          <w:rtl/>
        </w:rPr>
        <w:br/>
      </w:r>
      <w:r w:rsidR="00E76C1B">
        <w:rPr>
          <w:rtl/>
        </w:rPr>
        <w:t>دلیل نظم فراگیر</w:t>
      </w:r>
      <w:bookmarkEnd w:id="159"/>
      <w:bookmarkEnd w:id="160"/>
      <w:bookmarkEnd w:id="161"/>
    </w:p>
    <w:p w:rsidR="000E5E7D" w:rsidRPr="0061689D" w:rsidRDefault="000E5E7D" w:rsidP="0061689D">
      <w:pPr>
        <w:ind w:firstLine="0"/>
        <w:rPr>
          <w:rFonts w:cs="B Zar"/>
          <w:b/>
          <w:bCs/>
          <w:sz w:val="28"/>
          <w:szCs w:val="28"/>
          <w:rtl/>
          <w:lang w:bidi="fa-IR"/>
        </w:rPr>
      </w:pPr>
      <w:r w:rsidRPr="0061689D">
        <w:rPr>
          <w:rFonts w:cs="B Zar"/>
          <w:b/>
          <w:bCs/>
          <w:sz w:val="28"/>
          <w:szCs w:val="28"/>
          <w:rtl/>
          <w:lang w:bidi="fa-IR"/>
        </w:rPr>
        <w:t>این فصل شامل چهار بخش زیر است</w:t>
      </w:r>
      <w:r w:rsidR="004721FC" w:rsidRPr="0061689D">
        <w:rPr>
          <w:rFonts w:cs="B Zar"/>
          <w:b/>
          <w:bCs/>
          <w:sz w:val="28"/>
          <w:szCs w:val="28"/>
          <w:rtl/>
          <w:lang w:bidi="fa-IR"/>
        </w:rPr>
        <w:t>:</w:t>
      </w:r>
    </w:p>
    <w:p w:rsidR="000E5E7D" w:rsidRPr="0061689D" w:rsidRDefault="000E5E7D" w:rsidP="0061689D">
      <w:pPr>
        <w:ind w:firstLine="0"/>
        <w:rPr>
          <w:rFonts w:cs="B Zar"/>
          <w:b/>
          <w:bCs/>
          <w:sz w:val="28"/>
          <w:szCs w:val="28"/>
          <w:rtl/>
          <w:lang w:bidi="fa-IR"/>
        </w:rPr>
      </w:pPr>
      <w:r w:rsidRPr="0061689D">
        <w:rPr>
          <w:rFonts w:cs="B Zar"/>
          <w:b/>
          <w:bCs/>
          <w:sz w:val="28"/>
          <w:szCs w:val="28"/>
          <w:rtl/>
          <w:lang w:bidi="fa-IR"/>
        </w:rPr>
        <w:t>بخش اوّل</w:t>
      </w:r>
      <w:r w:rsidR="004721FC" w:rsidRPr="0061689D">
        <w:rPr>
          <w:rFonts w:cs="B Zar"/>
          <w:b/>
          <w:bCs/>
          <w:sz w:val="28"/>
          <w:szCs w:val="28"/>
          <w:rtl/>
          <w:lang w:bidi="fa-IR"/>
        </w:rPr>
        <w:t>:</w:t>
      </w:r>
      <w:r w:rsidRPr="0061689D">
        <w:rPr>
          <w:rFonts w:cs="B Zar"/>
          <w:b/>
          <w:bCs/>
          <w:sz w:val="28"/>
          <w:szCs w:val="28"/>
          <w:rtl/>
          <w:lang w:bidi="fa-IR"/>
        </w:rPr>
        <w:t xml:space="preserve"> </w:t>
      </w:r>
      <w:r w:rsidR="003136D8" w:rsidRPr="0061689D">
        <w:rPr>
          <w:rFonts w:cs="B Zar"/>
          <w:b/>
          <w:bCs/>
          <w:sz w:val="28"/>
          <w:szCs w:val="28"/>
          <w:rtl/>
          <w:lang w:bidi="fa-IR"/>
        </w:rPr>
        <w:t>نظم و انسجام موجود در طبیعت، از دو حال خارج نیست</w:t>
      </w:r>
      <w:r w:rsidRPr="0061689D">
        <w:rPr>
          <w:rFonts w:cs="B Zar"/>
          <w:b/>
          <w:bCs/>
          <w:sz w:val="28"/>
          <w:szCs w:val="28"/>
          <w:rtl/>
          <w:lang w:bidi="fa-IR"/>
        </w:rPr>
        <w:t>.</w:t>
      </w:r>
    </w:p>
    <w:p w:rsidR="000E5E7D" w:rsidRPr="0061689D" w:rsidRDefault="000E5E7D" w:rsidP="0061689D">
      <w:pPr>
        <w:ind w:firstLine="0"/>
        <w:rPr>
          <w:rFonts w:cs="B Zar"/>
          <w:b/>
          <w:bCs/>
          <w:sz w:val="28"/>
          <w:szCs w:val="28"/>
          <w:rtl/>
          <w:lang w:bidi="fa-IR"/>
        </w:rPr>
      </w:pPr>
      <w:r w:rsidRPr="0061689D">
        <w:rPr>
          <w:rFonts w:cs="B Zar"/>
          <w:b/>
          <w:bCs/>
          <w:sz w:val="28"/>
          <w:szCs w:val="28"/>
          <w:rtl/>
          <w:lang w:bidi="fa-IR"/>
        </w:rPr>
        <w:t>بخش دوّم</w:t>
      </w:r>
      <w:r w:rsidR="004721FC" w:rsidRPr="0061689D">
        <w:rPr>
          <w:rFonts w:cs="B Zar"/>
          <w:b/>
          <w:bCs/>
          <w:sz w:val="28"/>
          <w:szCs w:val="28"/>
          <w:rtl/>
          <w:lang w:bidi="fa-IR"/>
        </w:rPr>
        <w:t>:</w:t>
      </w:r>
      <w:r w:rsidRPr="0061689D">
        <w:rPr>
          <w:rFonts w:cs="B Zar"/>
          <w:b/>
          <w:bCs/>
          <w:sz w:val="28"/>
          <w:szCs w:val="28"/>
          <w:rtl/>
          <w:lang w:bidi="fa-IR"/>
        </w:rPr>
        <w:t xml:space="preserve"> </w:t>
      </w:r>
      <w:r w:rsidR="007C0001" w:rsidRPr="0061689D">
        <w:rPr>
          <w:rFonts w:cs="B Zar"/>
          <w:b/>
          <w:bCs/>
          <w:sz w:val="28"/>
          <w:szCs w:val="28"/>
          <w:rtl/>
          <w:lang w:bidi="fa-IR"/>
        </w:rPr>
        <w:t>نیاز طبیعت منظم و هدفدار به آفریننده و ناظم، از بدیهیات عقل انسانی است</w:t>
      </w:r>
      <w:r w:rsidRPr="0061689D">
        <w:rPr>
          <w:rFonts w:cs="B Zar"/>
          <w:b/>
          <w:bCs/>
          <w:sz w:val="28"/>
          <w:szCs w:val="28"/>
          <w:rtl/>
          <w:lang w:bidi="fa-IR"/>
        </w:rPr>
        <w:t>.</w:t>
      </w:r>
    </w:p>
    <w:p w:rsidR="000E5E7D" w:rsidRPr="0061689D" w:rsidRDefault="000E5E7D" w:rsidP="0061689D">
      <w:pPr>
        <w:ind w:firstLine="0"/>
        <w:rPr>
          <w:rFonts w:cs="B Zar"/>
          <w:b/>
          <w:bCs/>
          <w:sz w:val="28"/>
          <w:szCs w:val="28"/>
          <w:rtl/>
          <w:lang w:bidi="fa-IR"/>
        </w:rPr>
      </w:pPr>
      <w:r w:rsidRPr="0061689D">
        <w:rPr>
          <w:rFonts w:cs="B Zar"/>
          <w:b/>
          <w:bCs/>
          <w:sz w:val="28"/>
          <w:szCs w:val="28"/>
          <w:rtl/>
          <w:lang w:bidi="fa-IR"/>
        </w:rPr>
        <w:t>بخش سوّم</w:t>
      </w:r>
      <w:r w:rsidR="004721FC" w:rsidRPr="0061689D">
        <w:rPr>
          <w:rFonts w:cs="B Zar"/>
          <w:b/>
          <w:bCs/>
          <w:sz w:val="28"/>
          <w:szCs w:val="28"/>
          <w:rtl/>
          <w:lang w:bidi="fa-IR"/>
        </w:rPr>
        <w:t>:</w:t>
      </w:r>
      <w:r w:rsidRPr="0061689D">
        <w:rPr>
          <w:rFonts w:cs="B Zar"/>
          <w:b/>
          <w:bCs/>
          <w:sz w:val="28"/>
          <w:szCs w:val="28"/>
          <w:rtl/>
          <w:lang w:bidi="fa-IR"/>
        </w:rPr>
        <w:t xml:space="preserve"> </w:t>
      </w:r>
      <w:r w:rsidR="005031AE" w:rsidRPr="0061689D">
        <w:rPr>
          <w:rFonts w:cs="B Zar"/>
          <w:b/>
          <w:bCs/>
          <w:sz w:val="28"/>
          <w:szCs w:val="28"/>
          <w:rtl/>
          <w:lang w:bidi="fa-IR"/>
        </w:rPr>
        <w:t xml:space="preserve">یکپارچگی نظام هستی، دلیل بر یکتایی خالق و ناظم است. </w:t>
      </w:r>
    </w:p>
    <w:p w:rsidR="000E5E7D" w:rsidRDefault="000E5E7D" w:rsidP="0061689D">
      <w:pPr>
        <w:ind w:firstLine="0"/>
        <w:rPr>
          <w:rFonts w:cs="B Zar"/>
          <w:b/>
          <w:bCs/>
          <w:sz w:val="28"/>
          <w:szCs w:val="28"/>
          <w:rtl/>
          <w:lang w:bidi="fa-IR"/>
        </w:rPr>
      </w:pPr>
      <w:r w:rsidRPr="0061689D">
        <w:rPr>
          <w:rFonts w:cs="B Zar"/>
          <w:b/>
          <w:bCs/>
          <w:sz w:val="28"/>
          <w:szCs w:val="28"/>
          <w:rtl/>
          <w:lang w:bidi="fa-IR"/>
        </w:rPr>
        <w:t>بخش چهارم</w:t>
      </w:r>
      <w:r w:rsidR="004721FC" w:rsidRPr="0061689D">
        <w:rPr>
          <w:rFonts w:cs="B Zar"/>
          <w:b/>
          <w:bCs/>
          <w:sz w:val="28"/>
          <w:szCs w:val="28"/>
          <w:rtl/>
          <w:lang w:bidi="fa-IR"/>
        </w:rPr>
        <w:t>:</w:t>
      </w:r>
      <w:r w:rsidRPr="0061689D">
        <w:rPr>
          <w:rFonts w:cs="B Zar"/>
          <w:b/>
          <w:bCs/>
          <w:sz w:val="28"/>
          <w:szCs w:val="28"/>
          <w:rtl/>
          <w:lang w:bidi="fa-IR"/>
        </w:rPr>
        <w:t xml:space="preserve"> </w:t>
      </w:r>
      <w:r w:rsidR="00EF52AD" w:rsidRPr="0061689D">
        <w:rPr>
          <w:rFonts w:cs="B Zar"/>
          <w:b/>
          <w:bCs/>
          <w:sz w:val="28"/>
          <w:szCs w:val="28"/>
          <w:rtl/>
          <w:lang w:bidi="fa-IR"/>
        </w:rPr>
        <w:t>فرازهایی از سخنان هستی‌شناسان پیرامون نظم فراگیر هستی.</w:t>
      </w:r>
    </w:p>
    <w:p w:rsidR="0061689D" w:rsidRDefault="0061689D" w:rsidP="0061689D">
      <w:pPr>
        <w:ind w:firstLine="0"/>
        <w:rPr>
          <w:rFonts w:cs="B Zar"/>
          <w:b/>
          <w:bCs/>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E87F9E" w:rsidRPr="0061689D" w:rsidRDefault="00E87F9E" w:rsidP="0061689D">
      <w:pPr>
        <w:pStyle w:val="a"/>
        <w:rPr>
          <w:rtl/>
        </w:rPr>
      </w:pPr>
      <w:bookmarkStart w:id="162" w:name="_Toc184741201"/>
      <w:bookmarkStart w:id="163" w:name="_Toc184742522"/>
      <w:bookmarkStart w:id="164" w:name="_Toc331675234"/>
      <w:r w:rsidRPr="0061689D">
        <w:rPr>
          <w:rtl/>
        </w:rPr>
        <w:t>بخش اول</w:t>
      </w:r>
      <w:r w:rsidR="004721FC" w:rsidRPr="0061689D">
        <w:rPr>
          <w:rtl/>
        </w:rPr>
        <w:t>:</w:t>
      </w:r>
      <w:bookmarkStart w:id="165" w:name="_Toc184741202"/>
      <w:bookmarkStart w:id="166" w:name="_Toc184742523"/>
      <w:bookmarkEnd w:id="162"/>
      <w:bookmarkEnd w:id="163"/>
      <w:r w:rsidR="0061689D" w:rsidRPr="0061689D">
        <w:rPr>
          <w:rFonts w:hint="cs"/>
          <w:rtl/>
        </w:rPr>
        <w:br/>
      </w:r>
      <w:r w:rsidRPr="0061689D">
        <w:rPr>
          <w:rtl/>
        </w:rPr>
        <w:t>نظم و انسجام موجود در طبیعت، از دو حال خارج نیست</w:t>
      </w:r>
      <w:bookmarkEnd w:id="164"/>
      <w:bookmarkEnd w:id="165"/>
      <w:bookmarkEnd w:id="166"/>
    </w:p>
    <w:p w:rsidR="00E87F9E" w:rsidRDefault="00C6645D" w:rsidP="00C6645D">
      <w:pPr>
        <w:rPr>
          <w:rFonts w:cs="B Lotus"/>
          <w:sz w:val="28"/>
          <w:szCs w:val="28"/>
          <w:rtl/>
          <w:lang w:bidi="fa-IR"/>
        </w:rPr>
      </w:pPr>
      <w:r>
        <w:rPr>
          <w:rFonts w:cs="B Lotus"/>
          <w:sz w:val="28"/>
          <w:szCs w:val="28"/>
          <w:rtl/>
          <w:lang w:bidi="fa-IR"/>
        </w:rPr>
        <w:t xml:space="preserve">نظام بدیع و به هم پیوستة هستی که اثری از بی‌نظمی و نقص در آن به چشم نمی‌خورد و در ضمن طرح و نقشه‌ای از پیش تعیین‌شده و هدفدار حرکت می‌کند، </w:t>
      </w:r>
      <w:r w:rsidR="00714C6A">
        <w:rPr>
          <w:rFonts w:cs="B Lotus"/>
          <w:sz w:val="28"/>
          <w:szCs w:val="28"/>
          <w:rtl/>
          <w:lang w:bidi="fa-IR"/>
        </w:rPr>
        <w:t>از دو حال خارج نیست</w:t>
      </w:r>
      <w:r w:rsidR="004721FC">
        <w:rPr>
          <w:rFonts w:cs="B Lotus"/>
          <w:sz w:val="28"/>
          <w:szCs w:val="28"/>
          <w:rtl/>
          <w:lang w:bidi="fa-IR"/>
        </w:rPr>
        <w:t>:</w:t>
      </w:r>
      <w:r w:rsidR="00714C6A">
        <w:rPr>
          <w:rFonts w:cs="B Lotus"/>
          <w:sz w:val="28"/>
          <w:szCs w:val="28"/>
          <w:rtl/>
          <w:lang w:bidi="fa-IR"/>
        </w:rPr>
        <w:t xml:space="preserve"> </w:t>
      </w:r>
    </w:p>
    <w:p w:rsidR="00714C6A" w:rsidRDefault="003C3960" w:rsidP="00CD0919">
      <w:pPr>
        <w:numPr>
          <w:ilvl w:val="0"/>
          <w:numId w:val="35"/>
        </w:numPr>
        <w:rPr>
          <w:rFonts w:cs="B Lotus"/>
          <w:sz w:val="28"/>
          <w:szCs w:val="28"/>
          <w:rtl/>
          <w:lang w:bidi="fa-IR"/>
        </w:rPr>
      </w:pPr>
      <w:r>
        <w:rPr>
          <w:rFonts w:cs="B Lotus"/>
          <w:sz w:val="28"/>
          <w:szCs w:val="28"/>
          <w:rtl/>
          <w:lang w:bidi="fa-IR"/>
        </w:rPr>
        <w:t xml:space="preserve">یا صرفاً ناشی از تصادف ذاتی محض است؛ </w:t>
      </w:r>
    </w:p>
    <w:p w:rsidR="00714C6A" w:rsidRDefault="003C3960" w:rsidP="00CD0919">
      <w:pPr>
        <w:numPr>
          <w:ilvl w:val="0"/>
          <w:numId w:val="35"/>
        </w:numPr>
        <w:rPr>
          <w:rFonts w:cs="B Lotus"/>
          <w:sz w:val="28"/>
          <w:szCs w:val="28"/>
          <w:rtl/>
          <w:lang w:bidi="fa-IR"/>
        </w:rPr>
      </w:pPr>
      <w:r>
        <w:rPr>
          <w:rFonts w:cs="B Lotus"/>
          <w:sz w:val="28"/>
          <w:szCs w:val="28"/>
          <w:rtl/>
          <w:lang w:bidi="fa-IR"/>
        </w:rPr>
        <w:t xml:space="preserve">یا ناشی از تدبیر مدبری حکیم، دانا و تواناست که هر چه بخواهد و اراده کند تحقق می‌یابد. </w:t>
      </w:r>
    </w:p>
    <w:p w:rsidR="003C3960" w:rsidRDefault="003C3960" w:rsidP="00C6645D">
      <w:pPr>
        <w:rPr>
          <w:rFonts w:cs="B Lotus"/>
          <w:sz w:val="28"/>
          <w:szCs w:val="28"/>
          <w:rtl/>
          <w:lang w:bidi="fa-IR"/>
        </w:rPr>
      </w:pPr>
      <w:r>
        <w:rPr>
          <w:rFonts w:cs="B Lotus"/>
          <w:sz w:val="28"/>
          <w:szCs w:val="28"/>
          <w:rtl/>
          <w:lang w:bidi="fa-IR"/>
        </w:rPr>
        <w:t xml:space="preserve">اینکه بگوییم ناشی از تصادف محض است، عقلاً و واقعاً امری محال و ناشدنی است؛ چرا که اگر فرضاً تصادف بتواند حتی چیز ساده و جزئی را منظم بیافریند، هرگز امکان ندارد سبب ایجاد نظامی گسترده و فراگیر باشد؛ نظامی که دامنة آن بی‌حد و حصر بوده </w:t>
      </w:r>
      <w:r w:rsidR="009D5863">
        <w:rPr>
          <w:rFonts w:cs="B Lotus"/>
          <w:sz w:val="28"/>
          <w:szCs w:val="28"/>
          <w:rtl/>
          <w:lang w:bidi="fa-IR"/>
        </w:rPr>
        <w:t xml:space="preserve">و در طول زمان، پی درپی و بدون عیب و نقص، تحت قوانینی یکپارچه و همنواخت، استمرار یابد. از طرف دیگر، تصادف به هیچ‌وجه موجب ایجاد هدفداری در پدیده‌ها نمی‌گردد؛ در حالی که روند جهان هستی، روندی هدفدار بوده که علیرغم </w:t>
      </w:r>
      <w:r w:rsidR="000E1617">
        <w:rPr>
          <w:rFonts w:cs="B Lotus"/>
          <w:sz w:val="28"/>
          <w:szCs w:val="28"/>
          <w:rtl/>
          <w:lang w:bidi="fa-IR"/>
        </w:rPr>
        <w:t>اجزا و ذرات و مجموعه‌های بی‌شمارش، در ضمن نقشه‌ای کلی و نظمی فراگیر لحظه به لحظه به سوی هدفش روان است و</w:t>
      </w:r>
      <w:r w:rsidR="00B90F76">
        <w:rPr>
          <w:rFonts w:cs="B Lotus"/>
          <w:sz w:val="28"/>
          <w:szCs w:val="28"/>
          <w:rtl/>
          <w:lang w:bidi="fa-IR"/>
        </w:rPr>
        <w:t xml:space="preserve"> </w:t>
      </w:r>
      <w:r w:rsidR="000E1617">
        <w:rPr>
          <w:rFonts w:cs="B Lotus"/>
          <w:sz w:val="28"/>
          <w:szCs w:val="28"/>
          <w:rtl/>
          <w:lang w:bidi="fa-IR"/>
        </w:rPr>
        <w:t xml:space="preserve">خللی در آن وارد نمی‌شود. </w:t>
      </w:r>
    </w:p>
    <w:p w:rsidR="00B80045" w:rsidRDefault="00B80045" w:rsidP="00957011">
      <w:pPr>
        <w:rPr>
          <w:rFonts w:cs="B Lotus"/>
          <w:sz w:val="28"/>
          <w:szCs w:val="28"/>
          <w:rtl/>
          <w:lang w:bidi="fa-IR"/>
        </w:rPr>
      </w:pPr>
      <w:r>
        <w:rPr>
          <w:rFonts w:cs="B Lotus"/>
          <w:sz w:val="28"/>
          <w:szCs w:val="28"/>
          <w:rtl/>
          <w:lang w:bidi="fa-IR"/>
        </w:rPr>
        <w:t xml:space="preserve">قرآن کریم در </w:t>
      </w:r>
      <w:r w:rsidR="00957011">
        <w:rPr>
          <w:rFonts w:cs="B Lotus"/>
          <w:sz w:val="28"/>
          <w:szCs w:val="28"/>
          <w:rtl/>
          <w:lang w:bidi="fa-IR"/>
        </w:rPr>
        <w:t>آ</w:t>
      </w:r>
      <w:r>
        <w:rPr>
          <w:rFonts w:cs="B Lotus"/>
          <w:sz w:val="28"/>
          <w:szCs w:val="28"/>
          <w:rtl/>
          <w:lang w:bidi="fa-IR"/>
        </w:rPr>
        <w:t>یات 3 و 4 سورة ملک می‌فرماید</w:t>
      </w:r>
      <w:r w:rsidR="004721FC">
        <w:rPr>
          <w:rFonts w:cs="B Lotus"/>
          <w:sz w:val="28"/>
          <w:szCs w:val="28"/>
          <w:rtl/>
          <w:lang w:bidi="fa-IR"/>
        </w:rPr>
        <w:t>:</w:t>
      </w:r>
      <w:r>
        <w:rPr>
          <w:rFonts w:cs="B Lotus"/>
          <w:sz w:val="28"/>
          <w:szCs w:val="28"/>
          <w:rtl/>
          <w:lang w:bidi="fa-IR"/>
        </w:rPr>
        <w:t xml:space="preserve"> </w:t>
      </w:r>
    </w:p>
    <w:p w:rsidR="00B80045" w:rsidRPr="00660748" w:rsidRDefault="00B80045" w:rsidP="00660748">
      <w:pPr>
        <w:tabs>
          <w:tab w:val="right" w:pos="7371"/>
        </w:tabs>
        <w:rPr>
          <w:rFonts w:cs="B Lotus"/>
          <w:sz w:val="26"/>
          <w:szCs w:val="28"/>
          <w:rtl/>
          <w:lang w:bidi="fa-IR"/>
        </w:rPr>
      </w:pPr>
      <w:r w:rsidRPr="00660748">
        <w:rPr>
          <w:rFonts w:cs="B Lotus"/>
          <w:sz w:val="26"/>
          <w:szCs w:val="28"/>
          <w:rtl/>
          <w:lang w:bidi="fa-IR"/>
        </w:rPr>
        <w:t>«</w:t>
      </w:r>
      <w:r w:rsidR="00957011" w:rsidRPr="00660748">
        <w:rPr>
          <w:rFonts w:cs="B Lotus"/>
          <w:sz w:val="26"/>
          <w:szCs w:val="28"/>
          <w:rtl/>
          <w:lang w:bidi="fa-IR"/>
        </w:rPr>
        <w:t xml:space="preserve">آن که هفت آسمان </w:t>
      </w:r>
      <w:r w:rsidR="000A3CE1" w:rsidRPr="00660748">
        <w:rPr>
          <w:rFonts w:cs="B Lotus"/>
          <w:sz w:val="26"/>
          <w:szCs w:val="28"/>
          <w:rtl/>
          <w:lang w:bidi="fa-IR"/>
        </w:rPr>
        <w:t xml:space="preserve">را بالای یکدیگر و هماهنگ آفریده است. اصلاَ در آفرینش و آفریده‌های خداوند مهربان، </w:t>
      </w:r>
      <w:r w:rsidR="00054A5C" w:rsidRPr="00660748">
        <w:rPr>
          <w:rFonts w:cs="B Lotus"/>
          <w:sz w:val="26"/>
          <w:szCs w:val="28"/>
          <w:rtl/>
          <w:lang w:bidi="fa-IR"/>
        </w:rPr>
        <w:t>خلل و تضاد و عدم تناسبی نمی‌بینی (و بلکه هستی با تمام عظمتی که دارد، از انسجام و استحکام شگفت‌ برخوردار است، و نظم و نظام عجیب و قوانین و روابط دقیق بر ذره ذرة کائنات حکمفرما است). پس دیگر باره بنگر (و با دقت جهان</w:t>
      </w:r>
      <w:r w:rsidR="00D432CA" w:rsidRPr="00660748">
        <w:rPr>
          <w:rFonts w:cs="B Lotus"/>
          <w:sz w:val="26"/>
          <w:szCs w:val="28"/>
          <w:rtl/>
          <w:lang w:bidi="fa-IR"/>
        </w:rPr>
        <w:t xml:space="preserve"> را</w:t>
      </w:r>
      <w:r w:rsidR="00054A5C" w:rsidRPr="00660748">
        <w:rPr>
          <w:rFonts w:cs="B Lotus"/>
          <w:sz w:val="26"/>
          <w:szCs w:val="28"/>
          <w:rtl/>
          <w:lang w:bidi="fa-IR"/>
        </w:rPr>
        <w:t xml:space="preserve"> وارسی کن) آیا هیچ‌گونه خلل و رخنه‌ای می‌بینی؟ باز هم (دیدة خود را بگشای و عالم هستی</w:t>
      </w:r>
      <w:r w:rsidR="00D432CA" w:rsidRPr="00660748">
        <w:rPr>
          <w:rFonts w:cs="B Lotus"/>
          <w:sz w:val="26"/>
          <w:szCs w:val="28"/>
          <w:rtl/>
          <w:lang w:bidi="fa-IR"/>
        </w:rPr>
        <w:t xml:space="preserve"> را</w:t>
      </w:r>
      <w:r w:rsidR="00054A5C" w:rsidRPr="00660748">
        <w:rPr>
          <w:rFonts w:cs="B Lotus"/>
          <w:sz w:val="26"/>
          <w:szCs w:val="28"/>
          <w:rtl/>
          <w:lang w:bidi="fa-IR"/>
        </w:rPr>
        <w:t xml:space="preserve"> بنگر و) بارها و بارها بنگر و ورانداز کن. دیده سرانجام فروهشته و حیران، و درمانده و ناتوان، به سویت باز می‌گردد</w:t>
      </w:r>
      <w:r w:rsidRPr="00660748">
        <w:rPr>
          <w:rFonts w:cs="B Lotus"/>
          <w:sz w:val="26"/>
          <w:szCs w:val="28"/>
          <w:rtl/>
          <w:lang w:bidi="fa-IR"/>
        </w:rPr>
        <w:t>».</w:t>
      </w:r>
    </w:p>
    <w:p w:rsidR="00B80045" w:rsidRPr="00C06DB4" w:rsidRDefault="006F1F20" w:rsidP="001F67D0">
      <w:pPr>
        <w:rPr>
          <w:rFonts w:cs="B Lotus"/>
          <w:spacing w:val="-6"/>
          <w:sz w:val="28"/>
          <w:szCs w:val="28"/>
          <w:rtl/>
          <w:lang w:bidi="fa-IR"/>
        </w:rPr>
      </w:pPr>
      <w:r w:rsidRPr="00C06DB4">
        <w:rPr>
          <w:rFonts w:cs="B Lotus"/>
          <w:spacing w:val="-6"/>
          <w:sz w:val="28"/>
          <w:szCs w:val="28"/>
          <w:rtl/>
          <w:lang w:bidi="fa-IR"/>
        </w:rPr>
        <w:t xml:space="preserve">در این نص شریف به نظم فراگیر هستی و استمرار بی‌عیب و نقص آن اشاره شده است؛ </w:t>
      </w:r>
      <w:r w:rsidR="00B50D69" w:rsidRPr="00C06DB4">
        <w:rPr>
          <w:rFonts w:cs="B Lotus"/>
          <w:spacing w:val="-6"/>
          <w:sz w:val="28"/>
          <w:szCs w:val="28"/>
          <w:rtl/>
          <w:lang w:bidi="fa-IR"/>
        </w:rPr>
        <w:t xml:space="preserve">چرا که اگر ناشی </w:t>
      </w:r>
      <w:r w:rsidR="001F67D0" w:rsidRPr="00C06DB4">
        <w:rPr>
          <w:rFonts w:cs="B Lotus"/>
          <w:spacing w:val="-6"/>
          <w:sz w:val="28"/>
          <w:szCs w:val="28"/>
          <w:rtl/>
          <w:lang w:bidi="fa-IR"/>
        </w:rPr>
        <w:t>از تصادف کور و بدون شعور می‌بود، بایستی در اثر اختلال، بی‌نظمی و انشقاق، پدیده</w:t>
      </w:r>
      <w:r w:rsidR="00C06DB4" w:rsidRPr="00C06DB4">
        <w:rPr>
          <w:rFonts w:cs="B Lotus"/>
          <w:spacing w:val="-6"/>
          <w:sz w:val="28"/>
          <w:szCs w:val="28"/>
          <w:rtl/>
          <w:lang w:bidi="fa-IR"/>
        </w:rPr>
        <w:t>‌</w:t>
      </w:r>
      <w:r w:rsidR="001F67D0" w:rsidRPr="00C06DB4">
        <w:rPr>
          <w:rFonts w:cs="B Lotus"/>
          <w:spacing w:val="-6"/>
          <w:sz w:val="28"/>
          <w:szCs w:val="28"/>
          <w:rtl/>
          <w:lang w:bidi="fa-IR"/>
        </w:rPr>
        <w:t>هایی نظیر</w:t>
      </w:r>
      <w:r w:rsidR="00A62F85">
        <w:rPr>
          <w:rFonts w:cs="B Lotus"/>
          <w:spacing w:val="-6"/>
          <w:sz w:val="28"/>
          <w:szCs w:val="28"/>
          <w:rtl/>
          <w:lang w:bidi="fa-IR"/>
        </w:rPr>
        <w:t xml:space="preserve"> آسمان‌ها</w:t>
      </w:r>
      <w:r w:rsidR="001F67D0" w:rsidRPr="00C06DB4">
        <w:rPr>
          <w:rFonts w:cs="B Lotus"/>
          <w:spacing w:val="-6"/>
          <w:sz w:val="28"/>
          <w:szCs w:val="28"/>
          <w:rtl/>
          <w:lang w:bidi="fa-IR"/>
        </w:rPr>
        <w:t xml:space="preserve"> و زمین و .... دستخوش تزلزل و فروپاشی می‌گشت. </w:t>
      </w:r>
    </w:p>
    <w:p w:rsidR="001F67D0" w:rsidRDefault="00C06DB4" w:rsidP="00D432CA">
      <w:pPr>
        <w:rPr>
          <w:rFonts w:cs="B Lotus"/>
          <w:sz w:val="28"/>
          <w:szCs w:val="28"/>
          <w:rtl/>
          <w:lang w:bidi="fa-IR"/>
        </w:rPr>
      </w:pPr>
      <w:r>
        <w:rPr>
          <w:rFonts w:cs="B Lotus"/>
          <w:sz w:val="28"/>
          <w:szCs w:val="28"/>
          <w:rtl/>
          <w:lang w:bidi="fa-IR"/>
        </w:rPr>
        <w:t xml:space="preserve">به همین خاطر است که خداوند عزوجل، </w:t>
      </w:r>
      <w:r w:rsidR="004647F0">
        <w:rPr>
          <w:rFonts w:cs="B Lotus"/>
          <w:sz w:val="28"/>
          <w:szCs w:val="28"/>
          <w:rtl/>
          <w:lang w:bidi="fa-IR"/>
        </w:rPr>
        <w:t>توجه</w:t>
      </w:r>
      <w:r w:rsidR="0039155D">
        <w:rPr>
          <w:rFonts w:cs="B Lotus"/>
          <w:sz w:val="28"/>
          <w:szCs w:val="28"/>
          <w:rtl/>
          <w:lang w:bidi="fa-IR"/>
        </w:rPr>
        <w:t xml:space="preserve"> انسان‌ها</w:t>
      </w:r>
      <w:r w:rsidR="004647F0">
        <w:rPr>
          <w:rFonts w:cs="B Lotus"/>
          <w:sz w:val="28"/>
          <w:szCs w:val="28"/>
          <w:rtl/>
          <w:lang w:bidi="fa-IR"/>
        </w:rPr>
        <w:t xml:space="preserve"> را به این دلیل عقلی جلب و صاحب‌نظران علوم بشری را (در هر سطح و مرتبة علمی که باشند) به رویارویی فرامی‌خواند تا اگر قادرند،</w:t>
      </w:r>
      <w:r w:rsidR="00660748">
        <w:rPr>
          <w:rFonts w:cs="B Lotus"/>
          <w:sz w:val="28"/>
          <w:szCs w:val="28"/>
          <w:rtl/>
          <w:lang w:bidi="fa-IR"/>
        </w:rPr>
        <w:t xml:space="preserve"> کوچک‌تر</w:t>
      </w:r>
      <w:r w:rsidR="004647F0">
        <w:rPr>
          <w:rFonts w:cs="B Lotus"/>
          <w:sz w:val="28"/>
          <w:szCs w:val="28"/>
          <w:rtl/>
          <w:lang w:bidi="fa-IR"/>
        </w:rPr>
        <w:t xml:space="preserve">ین دلیل </w:t>
      </w:r>
      <w:r w:rsidR="00F108E9">
        <w:rPr>
          <w:rFonts w:cs="B Lotus"/>
          <w:sz w:val="28"/>
          <w:szCs w:val="28"/>
          <w:rtl/>
          <w:lang w:bidi="fa-IR"/>
        </w:rPr>
        <w:t xml:space="preserve"> یا </w:t>
      </w:r>
      <w:r w:rsidR="004647F0">
        <w:rPr>
          <w:rFonts w:cs="B Lotus"/>
          <w:sz w:val="28"/>
          <w:szCs w:val="28"/>
          <w:rtl/>
          <w:lang w:bidi="fa-IR"/>
        </w:rPr>
        <w:t xml:space="preserve">سند (علمی یا عقلی) مبنی بر عدم وجود خدا ارائه نمایند؛ </w:t>
      </w:r>
      <w:r w:rsidR="007C625C">
        <w:rPr>
          <w:rFonts w:cs="B Lotus"/>
          <w:sz w:val="28"/>
          <w:szCs w:val="28"/>
          <w:rtl/>
          <w:lang w:bidi="fa-IR"/>
        </w:rPr>
        <w:t xml:space="preserve">لذا نص مذکور، شامل دو لفظ «خاسیء» و «حسیر» است که هر دو بر ناکامی و عجز منکران خدا در این میدان دلالت دارند. </w:t>
      </w:r>
    </w:p>
    <w:p w:rsidR="007C625C" w:rsidRDefault="007C625C" w:rsidP="001F67D0">
      <w:pPr>
        <w:rPr>
          <w:rFonts w:cs="B Lotus"/>
          <w:sz w:val="28"/>
          <w:szCs w:val="28"/>
          <w:rtl/>
          <w:lang w:bidi="fa-IR"/>
        </w:rPr>
      </w:pPr>
      <w:r>
        <w:rPr>
          <w:rFonts w:cs="B Lotus"/>
          <w:sz w:val="28"/>
          <w:szCs w:val="28"/>
          <w:rtl/>
          <w:lang w:bidi="fa-IR"/>
        </w:rPr>
        <w:t xml:space="preserve">نظام هستی </w:t>
      </w:r>
      <w:r w:rsidR="00754B70">
        <w:rPr>
          <w:rFonts w:cs="B Lotus"/>
          <w:sz w:val="28"/>
          <w:szCs w:val="28"/>
          <w:rtl/>
          <w:lang w:bidi="fa-IR"/>
        </w:rPr>
        <w:t xml:space="preserve">که دور از هر گونه عیب و شکاف یا اختلال و تزلزلی است، نظامی استوار و محکم می‌باشد که قوانین جبری پروردگار، ناظر بر آن است و چیزی را توان خروج </w:t>
      </w:r>
      <w:r w:rsidR="00667E88">
        <w:rPr>
          <w:rFonts w:cs="B Lotus"/>
          <w:sz w:val="28"/>
          <w:szCs w:val="28"/>
          <w:rtl/>
          <w:lang w:bidi="fa-IR"/>
        </w:rPr>
        <w:t xml:space="preserve">از این قوانین نمی‌باشد. </w:t>
      </w:r>
    </w:p>
    <w:p w:rsidR="00667E88" w:rsidRPr="00733CE0" w:rsidRDefault="00667E88" w:rsidP="001F67D0">
      <w:pPr>
        <w:rPr>
          <w:rFonts w:cs="B Lotus"/>
          <w:spacing w:val="-4"/>
          <w:sz w:val="28"/>
          <w:szCs w:val="28"/>
          <w:rtl/>
          <w:lang w:bidi="fa-IR"/>
        </w:rPr>
      </w:pPr>
      <w:r w:rsidRPr="00733CE0">
        <w:rPr>
          <w:rFonts w:cs="B Lotus"/>
          <w:spacing w:val="-4"/>
          <w:sz w:val="28"/>
          <w:szCs w:val="28"/>
          <w:rtl/>
          <w:lang w:bidi="fa-IR"/>
        </w:rPr>
        <w:t xml:space="preserve">هر چیز در پهنة این هستی، آراسته به توان و استعدادهای متناسب و بی‌کم و کاست خویش است و هیچ کدام از عناصر و نیروهای موجود در آن، در جهت مخالف و متضاد همدیگر حرکت نمی‌کنند. اگر چنین تقدیر و ارزیابی حکیمانه و معیارهای کنترل و پیشگیری وجود نمی‌داشت، بی‌گمان نتیجة فعل و انفعالات نیروها و عناصر، به اختلاف و بی‌نظمی کشانده می‌شد و برخی بر برخی دیگر طغیان و تجاوز می‌نمودند (!). </w:t>
      </w:r>
    </w:p>
    <w:p w:rsidR="00733CE0" w:rsidRDefault="00733CE0" w:rsidP="001F67D0">
      <w:pPr>
        <w:rPr>
          <w:rFonts w:cs="B Lotus"/>
          <w:sz w:val="28"/>
          <w:szCs w:val="28"/>
          <w:rtl/>
          <w:lang w:bidi="fa-IR"/>
        </w:rPr>
      </w:pPr>
      <w:r>
        <w:rPr>
          <w:rFonts w:cs="B Lotus"/>
          <w:sz w:val="28"/>
          <w:szCs w:val="28"/>
          <w:rtl/>
          <w:lang w:bidi="fa-IR"/>
        </w:rPr>
        <w:t xml:space="preserve">اگر این موازنة </w:t>
      </w:r>
      <w:r w:rsidR="006D78D3">
        <w:rPr>
          <w:rFonts w:cs="B Lotus"/>
          <w:sz w:val="28"/>
          <w:szCs w:val="28"/>
          <w:rtl/>
          <w:lang w:bidi="fa-IR"/>
        </w:rPr>
        <w:t xml:space="preserve">منع و پیشگیری (کنترل) نبود، حشرات یا میکروب‌های زیان‌آور، سطح کرة زمین را فرامی‌گرفت؛ زیرا قدرت فوق‌العاده زیادی در تولید و تکثیر نسل خویش و سرعت انتشار آن دارند. بدین ترتیب نباتات کُشنده و زیانبار، در درون نباتات مفید و سودبخش رخنه نموده و تمام مزارع را فراگرفته </w:t>
      </w:r>
      <w:r w:rsidR="00E456F8">
        <w:rPr>
          <w:rFonts w:cs="B Lotus"/>
          <w:sz w:val="28"/>
          <w:szCs w:val="28"/>
          <w:rtl/>
          <w:lang w:bidi="fa-IR"/>
        </w:rPr>
        <w:t xml:space="preserve">و اجازة رشد و شکوفایی را از گیاهان سودمند سلب می‌کردند. </w:t>
      </w:r>
    </w:p>
    <w:p w:rsidR="00E456F8" w:rsidRDefault="00192162" w:rsidP="001F67D0">
      <w:pPr>
        <w:rPr>
          <w:rFonts w:cs="B Lotus"/>
          <w:sz w:val="28"/>
          <w:szCs w:val="28"/>
          <w:rtl/>
          <w:lang w:bidi="fa-IR"/>
        </w:rPr>
      </w:pPr>
      <w:r>
        <w:rPr>
          <w:rFonts w:cs="B Lotus"/>
          <w:sz w:val="28"/>
          <w:szCs w:val="28"/>
          <w:rtl/>
          <w:lang w:bidi="fa-IR"/>
        </w:rPr>
        <w:t xml:space="preserve">اگر این توازن وجود </w:t>
      </w:r>
      <w:r w:rsidR="00F108E9">
        <w:rPr>
          <w:rFonts w:cs="B Lotus"/>
          <w:sz w:val="28"/>
          <w:szCs w:val="28"/>
          <w:rtl/>
          <w:lang w:bidi="fa-IR"/>
        </w:rPr>
        <w:t>نداشت، آب‌های</w:t>
      </w:r>
      <w:r w:rsidR="00592751">
        <w:rPr>
          <w:rFonts w:cs="B Lotus"/>
          <w:sz w:val="28"/>
          <w:szCs w:val="28"/>
          <w:rtl/>
          <w:lang w:bidi="fa-IR"/>
        </w:rPr>
        <w:t xml:space="preserve"> موجود در کرة زمین، سطح آن را به کلی فرامی‌گرفت به گونه‌ای که حتی به اندازة جا پای انسان، خشکی باقی نمی‌ماند؛ ولی این کنترل و موازنة دقیق سبب شده تا آب‌های </w:t>
      </w:r>
      <w:r w:rsidR="00A27BB4">
        <w:rPr>
          <w:rFonts w:cs="B Lotus"/>
          <w:sz w:val="28"/>
          <w:szCs w:val="28"/>
          <w:rtl/>
          <w:lang w:bidi="fa-IR"/>
        </w:rPr>
        <w:t xml:space="preserve">زیادی در نواحی قطبی و سردسیر، به حالت یخ‌زده </w:t>
      </w:r>
      <w:r w:rsidR="000A5092">
        <w:rPr>
          <w:rFonts w:cs="B Lotus"/>
          <w:sz w:val="28"/>
          <w:szCs w:val="28"/>
          <w:rtl/>
          <w:lang w:bidi="fa-IR"/>
        </w:rPr>
        <w:t xml:space="preserve">نگه داشته شده و طغیان </w:t>
      </w:r>
      <w:r w:rsidR="00D46E08">
        <w:rPr>
          <w:rFonts w:cs="B Lotus"/>
          <w:sz w:val="28"/>
          <w:szCs w:val="28"/>
          <w:rtl/>
          <w:lang w:bidi="fa-IR"/>
        </w:rPr>
        <w:t xml:space="preserve">جمعی آب‌ها متوقف گردد. </w:t>
      </w:r>
    </w:p>
    <w:p w:rsidR="00D46E08" w:rsidRDefault="00AD2B64" w:rsidP="00367292">
      <w:pPr>
        <w:rPr>
          <w:rFonts w:cs="B Lotus"/>
          <w:sz w:val="28"/>
          <w:szCs w:val="28"/>
          <w:rtl/>
          <w:lang w:bidi="fa-IR"/>
        </w:rPr>
      </w:pPr>
      <w:r>
        <w:rPr>
          <w:rFonts w:cs="B Lotus"/>
          <w:sz w:val="28"/>
          <w:szCs w:val="28"/>
          <w:rtl/>
          <w:lang w:bidi="fa-IR"/>
        </w:rPr>
        <w:t xml:space="preserve">باز اگر </w:t>
      </w:r>
      <w:r w:rsidR="008E6287">
        <w:rPr>
          <w:rFonts w:cs="B Lotus"/>
          <w:sz w:val="28"/>
          <w:szCs w:val="28"/>
          <w:rtl/>
          <w:lang w:bidi="fa-IR"/>
        </w:rPr>
        <w:t xml:space="preserve">این موازنه و کنترل عناصر و نیروها نبود، قدرت رشد و نموی که در موجودات زنده وجود دارد، به تنهایی کافی بود تا در مدت (تنها) یک سال، طفلی خردسال را به کوهی تبدیل کند. </w:t>
      </w:r>
      <w:r w:rsidR="00731160">
        <w:rPr>
          <w:rFonts w:cs="B Lotus"/>
          <w:sz w:val="28"/>
          <w:szCs w:val="28"/>
          <w:rtl/>
          <w:lang w:bidi="fa-IR"/>
        </w:rPr>
        <w:t xml:space="preserve">اما این نظم فراگیر در گسترة هستی، هرگز اجازة چنین اختلاف و هرج و مرجی </w:t>
      </w:r>
      <w:r w:rsidR="00003147">
        <w:rPr>
          <w:rFonts w:cs="B Lotus"/>
          <w:sz w:val="28"/>
          <w:szCs w:val="28"/>
          <w:rtl/>
          <w:lang w:bidi="fa-IR"/>
        </w:rPr>
        <w:t xml:space="preserve">را نمی‌دهد! </w:t>
      </w:r>
      <w:r w:rsidR="00367292">
        <w:rPr>
          <w:rFonts w:cs="B Lotus"/>
          <w:sz w:val="28"/>
          <w:szCs w:val="28"/>
          <w:rtl/>
          <w:lang w:bidi="fa-IR"/>
        </w:rPr>
        <w:t>پس آیا درست است که بگوییم</w:t>
      </w:r>
      <w:r w:rsidR="004721FC">
        <w:rPr>
          <w:rFonts w:cs="B Lotus"/>
          <w:sz w:val="28"/>
          <w:szCs w:val="28"/>
          <w:rtl/>
          <w:lang w:bidi="fa-IR"/>
        </w:rPr>
        <w:t>:</w:t>
      </w:r>
      <w:r w:rsidR="00367292">
        <w:rPr>
          <w:rFonts w:cs="B Lotus"/>
          <w:sz w:val="28"/>
          <w:szCs w:val="28"/>
          <w:rtl/>
          <w:lang w:bidi="fa-IR"/>
        </w:rPr>
        <w:t xml:space="preserve"> چنین نظم و انضباطی، تصادفی و اتفاقی است؟ یا برعکس، نشأت گرفته از ناظمی حکیم، مدبر و توانا بر هر چیز است؟! اگر آفریدگاری بزرگ و توانا، باعلم، </w:t>
      </w:r>
      <w:r w:rsidR="0035428A">
        <w:rPr>
          <w:rFonts w:cs="B Lotus"/>
          <w:sz w:val="28"/>
          <w:szCs w:val="28"/>
          <w:rtl/>
          <w:lang w:bidi="fa-IR"/>
        </w:rPr>
        <w:t>قدرت، حکمت و حاکمیت خویش، هیمنه و تدبیرش را در حوا</w:t>
      </w:r>
      <w:r w:rsidR="00F108E9">
        <w:rPr>
          <w:rFonts w:cs="B Lotus"/>
          <w:sz w:val="28"/>
          <w:szCs w:val="28"/>
          <w:rtl/>
          <w:lang w:bidi="fa-IR"/>
        </w:rPr>
        <w:t>د</w:t>
      </w:r>
      <w:r w:rsidR="0035428A">
        <w:rPr>
          <w:rFonts w:cs="B Lotus"/>
          <w:sz w:val="28"/>
          <w:szCs w:val="28"/>
          <w:rtl/>
          <w:lang w:bidi="fa-IR"/>
        </w:rPr>
        <w:t xml:space="preserve">ث هستی نمی‌گمارد، یقیناً هستی به میدانی از بی‌نظمی و سرگردانی عناصر و پدیده‌ها تبدیل و هر چیزی بی‌هدف </w:t>
      </w:r>
      <w:r w:rsidR="00AB76E4">
        <w:rPr>
          <w:rFonts w:cs="B Lotus"/>
          <w:sz w:val="28"/>
          <w:szCs w:val="28"/>
          <w:rtl/>
          <w:lang w:bidi="fa-IR"/>
        </w:rPr>
        <w:t xml:space="preserve">به این سو و آن سو رفته و سرانجام به نابودی می‌انجامید. </w:t>
      </w:r>
    </w:p>
    <w:p w:rsidR="00AB76E4" w:rsidRDefault="00AB76E4" w:rsidP="00367292">
      <w:pPr>
        <w:rPr>
          <w:rFonts w:cs="B Lotus"/>
          <w:sz w:val="28"/>
          <w:szCs w:val="28"/>
          <w:rtl/>
          <w:lang w:bidi="fa-IR"/>
        </w:rPr>
      </w:pPr>
      <w:r>
        <w:rPr>
          <w:rFonts w:cs="B Lotus"/>
          <w:sz w:val="28"/>
          <w:szCs w:val="28"/>
          <w:rtl/>
          <w:lang w:bidi="fa-IR"/>
        </w:rPr>
        <w:t xml:space="preserve">اما تحقیقات و بررسی‌های علمی، پرده از روی این حقیقت، فراروی دانشمندان و محققان کنار زده که اثری از بی‌نظمی و بی‌برنامگی در پدیده‌ها و دگرگونی‌های هستی وجود نداشته و هر چیزی به سوی هدف از پیش تعیین‌شده‌اش </w:t>
      </w:r>
      <w:r w:rsidR="004D1557">
        <w:rPr>
          <w:rFonts w:cs="B Lotus"/>
          <w:sz w:val="28"/>
          <w:szCs w:val="28"/>
          <w:rtl/>
          <w:lang w:bidi="fa-IR"/>
        </w:rPr>
        <w:t xml:space="preserve">در حرکت و </w:t>
      </w:r>
      <w:r w:rsidR="00697AE2">
        <w:rPr>
          <w:rFonts w:cs="B Lotus"/>
          <w:sz w:val="28"/>
          <w:szCs w:val="28"/>
          <w:rtl/>
          <w:lang w:bidi="fa-IR"/>
        </w:rPr>
        <w:t xml:space="preserve">تکاپوست و این سلسلة اهداف و غایات </w:t>
      </w:r>
      <w:r w:rsidR="00A91BD9">
        <w:rPr>
          <w:rFonts w:cs="B Lotus"/>
          <w:sz w:val="28"/>
          <w:szCs w:val="28"/>
          <w:rtl/>
          <w:lang w:bidi="fa-IR"/>
        </w:rPr>
        <w:t xml:space="preserve">به بروز یک یا چند صفت آفریدگار بزرگ منتهی می‌گردد؛ خداوندی که بری از تمام صفات نقص و عیب </w:t>
      </w:r>
      <w:r w:rsidR="00AC20E1">
        <w:rPr>
          <w:rFonts w:cs="B Lotus"/>
          <w:sz w:val="28"/>
          <w:szCs w:val="28"/>
          <w:rtl/>
          <w:lang w:bidi="fa-IR"/>
        </w:rPr>
        <w:t>(صفات سلبیه) بوده و مظهر تمام صفات کمال است؛ صفات کمالی که هر صاحبدلی را به شناخت خالق جلیل و زمامدار مطلق</w:t>
      </w:r>
      <w:r w:rsidR="00A62F85">
        <w:rPr>
          <w:rFonts w:cs="B Lotus"/>
          <w:sz w:val="28"/>
          <w:szCs w:val="28"/>
          <w:rtl/>
          <w:lang w:bidi="fa-IR"/>
        </w:rPr>
        <w:t xml:space="preserve"> آسمان‌ها</w:t>
      </w:r>
      <w:r w:rsidR="00AC20E1">
        <w:rPr>
          <w:rFonts w:cs="B Lotus"/>
          <w:sz w:val="28"/>
          <w:szCs w:val="28"/>
          <w:rtl/>
          <w:lang w:bidi="fa-IR"/>
        </w:rPr>
        <w:t xml:space="preserve"> و زمین واصل می‌گردانند. </w:t>
      </w:r>
    </w:p>
    <w:p w:rsidR="00AC20E1" w:rsidRDefault="00AC20E1" w:rsidP="00AC20E1">
      <w:pPr>
        <w:rPr>
          <w:rFonts w:cs="B Lotus"/>
          <w:sz w:val="28"/>
          <w:szCs w:val="28"/>
          <w:rtl/>
          <w:lang w:bidi="fa-IR"/>
        </w:rPr>
      </w:pPr>
      <w:r>
        <w:rPr>
          <w:rFonts w:cs="B Lotus"/>
          <w:sz w:val="28"/>
          <w:szCs w:val="28"/>
          <w:rtl/>
          <w:lang w:bidi="fa-IR"/>
        </w:rPr>
        <w:t>پس هر چه در عرصة گیتی بگنجد و در قالب تحقیق و بررسی‌های انسانی قرار گیرد، انسان را به سوی اقرار بر وجود</w:t>
      </w:r>
      <w:r w:rsidR="00660748">
        <w:rPr>
          <w:rFonts w:cs="B Lotus"/>
          <w:sz w:val="28"/>
          <w:szCs w:val="28"/>
          <w:rtl/>
          <w:lang w:bidi="fa-IR"/>
        </w:rPr>
        <w:t xml:space="preserve"> </w:t>
      </w:r>
      <w:r w:rsidR="00237C27">
        <w:rPr>
          <w:rFonts w:cs="B Lotus"/>
          <w:sz w:val="28"/>
          <w:szCs w:val="28"/>
          <w:rtl/>
          <w:lang w:bidi="fa-IR"/>
        </w:rPr>
        <w:t>بزرگ‌تر</w:t>
      </w:r>
      <w:r>
        <w:rPr>
          <w:rFonts w:cs="B Lotus"/>
          <w:sz w:val="28"/>
          <w:szCs w:val="28"/>
          <w:rtl/>
          <w:lang w:bidi="fa-IR"/>
        </w:rPr>
        <w:t xml:space="preserve">ین موجود ازلی و ابدی دستگیری می‌نماید؛ موجودی که از حیث ذات و صفات و اسماء، کمال مطلق </w:t>
      </w:r>
      <w:r w:rsidR="00CC28F7">
        <w:rPr>
          <w:rFonts w:cs="B Lotus"/>
          <w:sz w:val="28"/>
          <w:szCs w:val="28"/>
          <w:rtl/>
          <w:lang w:bidi="fa-IR"/>
        </w:rPr>
        <w:t>بوده و مثل و مانندی برایش نیست؛ موجودی که و</w:t>
      </w:r>
      <w:r w:rsidR="00082201">
        <w:rPr>
          <w:rFonts w:cs="B Lotus"/>
          <w:sz w:val="28"/>
          <w:szCs w:val="28"/>
          <w:rtl/>
          <w:lang w:bidi="fa-IR"/>
        </w:rPr>
        <w:t>جودش ناشی از غیر نبوده، بلکه با</w:t>
      </w:r>
      <w:r w:rsidR="00CC28F7">
        <w:rPr>
          <w:rFonts w:cs="B Lotus"/>
          <w:sz w:val="28"/>
          <w:szCs w:val="28"/>
          <w:rtl/>
          <w:lang w:bidi="fa-IR"/>
        </w:rPr>
        <w:t xml:space="preserve">لذات است؛ بالاخره </w:t>
      </w:r>
      <w:r w:rsidR="00FA2628">
        <w:rPr>
          <w:rFonts w:cs="B Lotus"/>
          <w:sz w:val="28"/>
          <w:szCs w:val="28"/>
          <w:rtl/>
          <w:lang w:bidi="fa-IR"/>
        </w:rPr>
        <w:t xml:space="preserve">موجودی که هرگز در عدم نبوده، بلکه در هر برهه </w:t>
      </w:r>
      <w:r w:rsidR="0034536E">
        <w:rPr>
          <w:rFonts w:cs="B Lotus"/>
          <w:sz w:val="28"/>
          <w:szCs w:val="28"/>
          <w:rtl/>
          <w:lang w:bidi="fa-IR"/>
        </w:rPr>
        <w:t>از زمان وجود داشته است، زیرا در غیر این صورت نیازمند چیزی خواهد بود که سبب وجودیش باشد و لذا آن موجود دیگر، هدف و سوژة بحث ما می‌باشد؛ چرا که ما دنبال ذاتی می‌گردیم که</w:t>
      </w:r>
      <w:r w:rsidR="00660748">
        <w:rPr>
          <w:rFonts w:cs="B Lotus"/>
          <w:sz w:val="28"/>
          <w:szCs w:val="28"/>
          <w:rtl/>
          <w:lang w:bidi="fa-IR"/>
        </w:rPr>
        <w:t xml:space="preserve"> کامل‌تر</w:t>
      </w:r>
      <w:r w:rsidR="0034536E">
        <w:rPr>
          <w:rFonts w:cs="B Lotus"/>
          <w:sz w:val="28"/>
          <w:szCs w:val="28"/>
          <w:rtl/>
          <w:lang w:bidi="fa-IR"/>
        </w:rPr>
        <w:t xml:space="preserve">ین و اصیل‌ترین وجود را دارا باشد که آن هم پروردگار و آفریدگار ازلی و ابدی، یعنی «الله» تعالی است و بس. </w:t>
      </w:r>
    </w:p>
    <w:p w:rsidR="0034536E" w:rsidRDefault="0034536E" w:rsidP="00AC20E1">
      <w:pPr>
        <w:rPr>
          <w:rFonts w:cs="B Lotus"/>
          <w:sz w:val="28"/>
          <w:szCs w:val="28"/>
          <w:rtl/>
          <w:lang w:bidi="fa-IR"/>
        </w:rPr>
      </w:pPr>
      <w:r>
        <w:rPr>
          <w:rFonts w:cs="B Lotus"/>
          <w:sz w:val="28"/>
          <w:szCs w:val="28"/>
          <w:rtl/>
          <w:lang w:bidi="fa-IR"/>
        </w:rPr>
        <w:t xml:space="preserve">چنین نتیجه‌گیری‌هایی ما را متوجه این حقیقت می‌گرداند </w:t>
      </w:r>
      <w:r w:rsidR="00DC546E">
        <w:rPr>
          <w:rFonts w:cs="B Lotus"/>
          <w:sz w:val="28"/>
          <w:szCs w:val="28"/>
          <w:rtl/>
          <w:lang w:bidi="fa-IR"/>
        </w:rPr>
        <w:t xml:space="preserve">که خداوند، هستی و گونه‌های حیات و زندگی </w:t>
      </w:r>
      <w:r w:rsidR="00642211">
        <w:rPr>
          <w:rFonts w:cs="B Lotus"/>
          <w:sz w:val="28"/>
          <w:szCs w:val="28"/>
          <w:rtl/>
          <w:lang w:bidi="fa-IR"/>
        </w:rPr>
        <w:t xml:space="preserve">در آن را، هدفدار و به منظور غایتی معین خلق نموده و مخصوصاً </w:t>
      </w:r>
      <w:r w:rsidR="00E0582A">
        <w:rPr>
          <w:rFonts w:cs="B Lotus"/>
          <w:sz w:val="28"/>
          <w:szCs w:val="28"/>
          <w:rtl/>
          <w:lang w:bidi="fa-IR"/>
        </w:rPr>
        <w:t xml:space="preserve">برخی از موجودات زنده (از قبیل انسان و جن) را آراسته به عقل، اراده </w:t>
      </w:r>
      <w:r w:rsidR="004306A4">
        <w:rPr>
          <w:rFonts w:cs="B Lotus"/>
          <w:sz w:val="28"/>
          <w:szCs w:val="28"/>
          <w:rtl/>
          <w:lang w:bidi="fa-IR"/>
        </w:rPr>
        <w:t xml:space="preserve">و سایر صفات گردانیده تا از این راه، </w:t>
      </w:r>
      <w:r w:rsidR="00F87C17">
        <w:rPr>
          <w:rFonts w:cs="B Lotus"/>
          <w:sz w:val="28"/>
          <w:szCs w:val="28"/>
          <w:rtl/>
          <w:lang w:bidi="fa-IR"/>
        </w:rPr>
        <w:t xml:space="preserve">هدف مشخصی را متحقق سازد. </w:t>
      </w:r>
    </w:p>
    <w:p w:rsidR="00F87C17" w:rsidRDefault="00F87C17" w:rsidP="00AC20E1">
      <w:pPr>
        <w:rPr>
          <w:rFonts w:cs="B Lotus"/>
          <w:sz w:val="28"/>
          <w:szCs w:val="28"/>
          <w:rtl/>
          <w:lang w:bidi="fa-IR"/>
        </w:rPr>
      </w:pPr>
      <w:r>
        <w:rPr>
          <w:rFonts w:cs="B Lotus"/>
          <w:sz w:val="28"/>
          <w:szCs w:val="28"/>
          <w:rtl/>
          <w:lang w:bidi="fa-IR"/>
        </w:rPr>
        <w:t>بنابراین، بر هر شخص با اراده و صاحب اندیشه‌ای لازم است که هدف وجودی خویش را در فراخنای هستی پهناور جستجو کرده و راز این معما را کشف نماید که</w:t>
      </w:r>
      <w:r w:rsidR="004721FC">
        <w:rPr>
          <w:rFonts w:cs="B Lotus"/>
          <w:sz w:val="28"/>
          <w:szCs w:val="28"/>
          <w:rtl/>
          <w:lang w:bidi="fa-IR"/>
        </w:rPr>
        <w:t>:</w:t>
      </w:r>
      <w:r>
        <w:rPr>
          <w:rFonts w:cs="B Lotus"/>
          <w:sz w:val="28"/>
          <w:szCs w:val="28"/>
          <w:rtl/>
          <w:lang w:bidi="fa-IR"/>
        </w:rPr>
        <w:t xml:space="preserve"> چرا به وسیلة این دو صفت از دیگر موجودات، متمایز گردیده است؟ </w:t>
      </w:r>
    </w:p>
    <w:p w:rsidR="00F87C17" w:rsidRDefault="00CC61AD" w:rsidP="00CD0919">
      <w:pPr>
        <w:numPr>
          <w:ilvl w:val="0"/>
          <w:numId w:val="36"/>
        </w:numPr>
        <w:ind w:left="641" w:hanging="357"/>
        <w:rPr>
          <w:rFonts w:cs="B Lotus"/>
          <w:sz w:val="28"/>
          <w:szCs w:val="28"/>
          <w:rtl/>
          <w:lang w:bidi="fa-IR"/>
        </w:rPr>
      </w:pPr>
      <w:r>
        <w:rPr>
          <w:rFonts w:cs="B Lotus"/>
          <w:sz w:val="28"/>
          <w:szCs w:val="28"/>
          <w:rtl/>
          <w:lang w:bidi="fa-IR"/>
        </w:rPr>
        <w:t xml:space="preserve">نیروی فهم و اندیشه، درک و استنباط علل، اسباب و صفات اشیاء، در خلال ادارک پدیده‌ها. </w:t>
      </w:r>
    </w:p>
    <w:p w:rsidR="00F87C17" w:rsidRDefault="00CC61AD" w:rsidP="00CD0919">
      <w:pPr>
        <w:numPr>
          <w:ilvl w:val="0"/>
          <w:numId w:val="36"/>
        </w:numPr>
        <w:ind w:left="641" w:hanging="357"/>
        <w:rPr>
          <w:rFonts w:cs="B Lotus"/>
          <w:sz w:val="28"/>
          <w:szCs w:val="28"/>
          <w:rtl/>
          <w:lang w:bidi="fa-IR"/>
        </w:rPr>
      </w:pPr>
      <w:r>
        <w:rPr>
          <w:rFonts w:cs="B Lotus"/>
          <w:sz w:val="28"/>
          <w:szCs w:val="28"/>
          <w:rtl/>
          <w:lang w:bidi="fa-IR"/>
        </w:rPr>
        <w:t>نیروی اراده و اختیار و دخل و تصرف در امور درون و بیرون خویش، در چ</w:t>
      </w:r>
      <w:r w:rsidR="00CB6E88">
        <w:rPr>
          <w:rFonts w:cs="B Lotus"/>
          <w:sz w:val="28"/>
          <w:szCs w:val="28"/>
          <w:rtl/>
          <w:lang w:bidi="fa-IR"/>
        </w:rPr>
        <w:t>ه</w:t>
      </w:r>
      <w:r>
        <w:rPr>
          <w:rFonts w:cs="B Lotus"/>
          <w:sz w:val="28"/>
          <w:szCs w:val="28"/>
          <w:rtl/>
          <w:lang w:bidi="fa-IR"/>
        </w:rPr>
        <w:t>ارچوب و</w:t>
      </w:r>
      <w:r w:rsidR="00CB6E88">
        <w:rPr>
          <w:rFonts w:cs="B Lotus"/>
          <w:sz w:val="28"/>
          <w:szCs w:val="28"/>
          <w:rtl/>
          <w:lang w:bidi="fa-IR"/>
        </w:rPr>
        <w:t xml:space="preserve"> </w:t>
      </w:r>
      <w:r>
        <w:rPr>
          <w:rFonts w:cs="B Lotus"/>
          <w:sz w:val="28"/>
          <w:szCs w:val="28"/>
          <w:rtl/>
          <w:lang w:bidi="fa-IR"/>
        </w:rPr>
        <w:t xml:space="preserve">محدودة مشخص اختیاراتش. </w:t>
      </w:r>
    </w:p>
    <w:p w:rsidR="00CB6E88" w:rsidRPr="00915F3C" w:rsidRDefault="000D4D79" w:rsidP="00082201">
      <w:pPr>
        <w:rPr>
          <w:rFonts w:cs="B Lotus"/>
          <w:spacing w:val="-4"/>
          <w:sz w:val="28"/>
          <w:szCs w:val="28"/>
          <w:rtl/>
          <w:lang w:bidi="fa-IR"/>
        </w:rPr>
      </w:pPr>
      <w:r w:rsidRPr="00915F3C">
        <w:rPr>
          <w:rFonts w:cs="B Lotus"/>
          <w:spacing w:val="-4"/>
          <w:sz w:val="28"/>
          <w:szCs w:val="28"/>
          <w:rtl/>
          <w:lang w:bidi="fa-IR"/>
        </w:rPr>
        <w:t>البته این نکته بایستی فراموش نشود که انسان هرگز قادر نیست در اصل حیات و مرگ خویش دخل و تصرفی داشته و حتی نمی‌تواند در آنچه می‌خواهد و آرزویش را می‌کند، به دلخواه خود برسد؛ مهمتر از هم</w:t>
      </w:r>
      <w:r w:rsidR="00082201">
        <w:rPr>
          <w:rFonts w:cs="B Lotus"/>
          <w:spacing w:val="-4"/>
          <w:sz w:val="28"/>
          <w:szCs w:val="28"/>
          <w:rtl/>
          <w:lang w:bidi="fa-IR"/>
        </w:rPr>
        <w:t xml:space="preserve">ه </w:t>
      </w:r>
      <w:r w:rsidRPr="00915F3C">
        <w:rPr>
          <w:rFonts w:cs="B Lotus"/>
          <w:spacing w:val="-4"/>
          <w:sz w:val="28"/>
          <w:szCs w:val="28"/>
          <w:rtl/>
          <w:lang w:bidi="fa-IR"/>
        </w:rPr>
        <w:t xml:space="preserve">اینکه انسان دائماً نیازمند یاری از نیرویی غیرخویش است که ماورای عالم خاص انسانی و به طور مطلق </w:t>
      </w:r>
      <w:r w:rsidR="00E222C1" w:rsidRPr="00915F3C">
        <w:rPr>
          <w:rFonts w:cs="B Lotus"/>
          <w:spacing w:val="-4"/>
          <w:sz w:val="28"/>
          <w:szCs w:val="28"/>
          <w:rtl/>
          <w:lang w:bidi="fa-IR"/>
        </w:rPr>
        <w:t xml:space="preserve">ماورای </w:t>
      </w:r>
      <w:r w:rsidRPr="00915F3C">
        <w:rPr>
          <w:rFonts w:cs="B Lotus"/>
          <w:spacing w:val="-4"/>
          <w:sz w:val="28"/>
          <w:szCs w:val="28"/>
          <w:rtl/>
          <w:lang w:bidi="fa-IR"/>
        </w:rPr>
        <w:t xml:space="preserve">عالم </w:t>
      </w:r>
      <w:r w:rsidR="00E222C1" w:rsidRPr="00915F3C">
        <w:rPr>
          <w:rFonts w:cs="B Lotus"/>
          <w:spacing w:val="-4"/>
          <w:sz w:val="28"/>
          <w:szCs w:val="28"/>
          <w:rtl/>
          <w:lang w:bidi="fa-IR"/>
        </w:rPr>
        <w:t xml:space="preserve">ماده می‌باشد. </w:t>
      </w:r>
    </w:p>
    <w:p w:rsidR="00E222C1" w:rsidRDefault="00915F3C" w:rsidP="00CC61AD">
      <w:pPr>
        <w:rPr>
          <w:rFonts w:cs="B Lotus"/>
          <w:sz w:val="28"/>
          <w:szCs w:val="28"/>
          <w:rtl/>
          <w:lang w:bidi="fa-IR"/>
        </w:rPr>
      </w:pPr>
      <w:r>
        <w:rPr>
          <w:rFonts w:cs="B Lotus"/>
          <w:sz w:val="28"/>
          <w:szCs w:val="28"/>
          <w:rtl/>
          <w:lang w:bidi="fa-IR"/>
        </w:rPr>
        <w:t xml:space="preserve">تحقیق و جستجو از هدف وجودی انسان، </w:t>
      </w:r>
      <w:r w:rsidR="00277140">
        <w:rPr>
          <w:rFonts w:cs="B Lotus"/>
          <w:sz w:val="28"/>
          <w:szCs w:val="28"/>
          <w:rtl/>
          <w:lang w:bidi="fa-IR"/>
        </w:rPr>
        <w:t>در نهایت به اینجا ختم می‌شود که او مکلف است به آفریدگار خویش ایمان آورده و بدان اعتراف نماید و با تسلیم شدن در برابر اوامر و نواهیش، بندگی (</w:t>
      </w:r>
      <w:r w:rsidR="00DE46D7">
        <w:rPr>
          <w:rFonts w:cs="B Lotus"/>
          <w:sz w:val="28"/>
          <w:szCs w:val="28"/>
          <w:rtl/>
          <w:lang w:bidi="fa-IR"/>
        </w:rPr>
        <w:t xml:space="preserve">خالصانه و همه‌جانبة) وی را گردن نهد. </w:t>
      </w:r>
    </w:p>
    <w:p w:rsidR="00DE46D7" w:rsidRDefault="00DE46D7" w:rsidP="00070BCE">
      <w:pPr>
        <w:rPr>
          <w:rFonts w:cs="B Lotus"/>
          <w:sz w:val="28"/>
          <w:szCs w:val="28"/>
          <w:rtl/>
          <w:lang w:bidi="fa-IR"/>
        </w:rPr>
      </w:pPr>
      <w:r>
        <w:rPr>
          <w:rFonts w:cs="B Lotus"/>
          <w:sz w:val="28"/>
          <w:szCs w:val="28"/>
          <w:rtl/>
          <w:lang w:bidi="fa-IR"/>
        </w:rPr>
        <w:t xml:space="preserve">پس هر گاه انسان هدف وجودی </w:t>
      </w:r>
      <w:r w:rsidR="00872773">
        <w:rPr>
          <w:rFonts w:cs="B Lotus"/>
          <w:sz w:val="28"/>
          <w:szCs w:val="28"/>
          <w:rtl/>
          <w:lang w:bidi="fa-IR"/>
        </w:rPr>
        <w:t xml:space="preserve">آفرینش خویش را درک نمود، وظیفه‌اش در زندگی دنیوی را نیز متوجه می‌شود؛ </w:t>
      </w:r>
      <w:r w:rsidR="00D11FB7">
        <w:rPr>
          <w:rFonts w:cs="B Lotus"/>
          <w:sz w:val="28"/>
          <w:szCs w:val="28"/>
          <w:rtl/>
          <w:lang w:bidi="fa-IR"/>
        </w:rPr>
        <w:t xml:space="preserve">اینجاست که به ندای دعوتگران خدایی پاسخ مثبت داده و در حد توان به اطاعت از اوامر خداوند مبادرت می‌ورزد </w:t>
      </w:r>
      <w:r w:rsidR="00DF2B12">
        <w:rPr>
          <w:rFonts w:cs="B Lotus"/>
          <w:sz w:val="28"/>
          <w:szCs w:val="28"/>
          <w:rtl/>
          <w:lang w:bidi="fa-IR"/>
        </w:rPr>
        <w:t>که توسط پیامبران</w:t>
      </w:r>
      <w:r w:rsidR="00B84D37">
        <w:rPr>
          <w:rFonts w:cs="CTraditional Arabic"/>
          <w:sz w:val="28"/>
          <w:szCs w:val="28"/>
          <w:rtl/>
          <w:lang w:bidi="fa-IR"/>
        </w:rPr>
        <w:t>†</w:t>
      </w:r>
      <w:r w:rsidR="00B84D37">
        <w:rPr>
          <w:rFonts w:cs="B Lotus"/>
          <w:sz w:val="28"/>
          <w:szCs w:val="28"/>
          <w:rtl/>
          <w:lang w:bidi="fa-IR"/>
        </w:rPr>
        <w:t xml:space="preserve"> </w:t>
      </w:r>
      <w:r w:rsidR="006656C7">
        <w:rPr>
          <w:rFonts w:cs="B Lotus"/>
          <w:sz w:val="28"/>
          <w:szCs w:val="28"/>
          <w:rtl/>
          <w:lang w:bidi="fa-IR"/>
        </w:rPr>
        <w:t xml:space="preserve">ابلاغ گردیده‌اند؛ هر زمان نیز دچار لغزش و عصیانی گردد به درگاه خداوند روی آورده و با توبه و طلب آمرزش از او، مسیر صحیح بندگیش را ادامه می‌دهد تا رضایتش را جلب و وعدة پاداش و احسان </w:t>
      </w:r>
      <w:r w:rsidR="00070BCE">
        <w:rPr>
          <w:rFonts w:cs="B Lotus"/>
          <w:sz w:val="28"/>
          <w:szCs w:val="28"/>
          <w:rtl/>
          <w:lang w:bidi="fa-IR"/>
        </w:rPr>
        <w:t xml:space="preserve">الهی را در حق خود متحق ‌گرداند. </w:t>
      </w:r>
    </w:p>
    <w:p w:rsidR="00070BCE" w:rsidRDefault="00737BDD" w:rsidP="00737BDD">
      <w:pPr>
        <w:rPr>
          <w:rFonts w:cs="B Lotus"/>
          <w:sz w:val="28"/>
          <w:szCs w:val="28"/>
          <w:rtl/>
          <w:lang w:bidi="fa-IR"/>
        </w:rPr>
      </w:pPr>
      <w:r>
        <w:rPr>
          <w:rFonts w:cs="B Lotus"/>
          <w:sz w:val="28"/>
          <w:szCs w:val="28"/>
          <w:rtl/>
          <w:lang w:bidi="fa-IR"/>
        </w:rPr>
        <w:t xml:space="preserve">وجود هستی سراسر نظم و اتقان، مرتب و هدفدار، بی‌گمان برگرفته از ذاتی بسیار دانا و حکیم است که هر انسان فهمیده و با شعوری در خلال ملاحظة پدیده‌ها و حوادث هستی، متوجه آن خواهد شد و هر کسی بنا به طبیعت و استعداد بشری خویش بهرة خود را از آن خواهد گرفت. </w:t>
      </w:r>
    </w:p>
    <w:p w:rsidR="00737BDD" w:rsidRDefault="00737BDD" w:rsidP="00737BDD">
      <w:pPr>
        <w:rPr>
          <w:rFonts w:cs="B Lotus"/>
          <w:sz w:val="28"/>
          <w:szCs w:val="28"/>
          <w:rtl/>
          <w:lang w:bidi="fa-IR"/>
        </w:rPr>
      </w:pPr>
      <w:r>
        <w:rPr>
          <w:rFonts w:cs="B Lotus"/>
          <w:sz w:val="28"/>
          <w:szCs w:val="28"/>
          <w:rtl/>
          <w:lang w:bidi="fa-IR"/>
        </w:rPr>
        <w:t>در این راستا نقل قول‌های بسیار تأیید‌کننده‌ای از جانب دانشمندان و پژوهشگران امور مادی ارائه شده که به بیان یکی از</w:t>
      </w:r>
      <w:r w:rsidR="00660748">
        <w:rPr>
          <w:rFonts w:cs="B Lotus"/>
          <w:sz w:val="28"/>
          <w:szCs w:val="28"/>
          <w:rtl/>
          <w:lang w:bidi="fa-IR"/>
        </w:rPr>
        <w:t xml:space="preserve"> آن‌ها </w:t>
      </w:r>
      <w:r>
        <w:rPr>
          <w:rFonts w:cs="B Lotus"/>
          <w:sz w:val="28"/>
          <w:szCs w:val="28"/>
          <w:rtl/>
          <w:lang w:bidi="fa-IR"/>
        </w:rPr>
        <w:t>اکتفا می‌نماییم</w:t>
      </w:r>
      <w:r w:rsidR="004721FC">
        <w:rPr>
          <w:rFonts w:cs="B Lotus"/>
          <w:sz w:val="28"/>
          <w:szCs w:val="28"/>
          <w:rtl/>
          <w:lang w:bidi="fa-IR"/>
        </w:rPr>
        <w:t>:</w:t>
      </w:r>
      <w:r>
        <w:rPr>
          <w:rFonts w:cs="B Lotus"/>
          <w:sz w:val="28"/>
          <w:szCs w:val="28"/>
          <w:rtl/>
          <w:lang w:bidi="fa-IR"/>
        </w:rPr>
        <w:t xml:space="preserve"> </w:t>
      </w:r>
    </w:p>
    <w:p w:rsidR="00C10918" w:rsidRDefault="00737BDD" w:rsidP="00737BDD">
      <w:pPr>
        <w:rPr>
          <w:rFonts w:cs="B Lotus"/>
          <w:sz w:val="28"/>
          <w:szCs w:val="28"/>
          <w:rtl/>
          <w:lang w:bidi="fa-IR"/>
        </w:rPr>
      </w:pPr>
      <w:r>
        <w:rPr>
          <w:rFonts w:cs="B Lotus"/>
          <w:sz w:val="28"/>
          <w:szCs w:val="28"/>
          <w:rtl/>
          <w:lang w:bidi="fa-IR"/>
        </w:rPr>
        <w:t>«</w:t>
      </w:r>
      <w:r w:rsidRPr="008820F1">
        <w:rPr>
          <w:rFonts w:cs="B Lotus"/>
          <w:b/>
          <w:bCs/>
          <w:sz w:val="28"/>
          <w:szCs w:val="28"/>
          <w:rtl/>
          <w:lang w:bidi="fa-IR"/>
        </w:rPr>
        <w:t>کمیل فلاماریون</w:t>
      </w:r>
      <w:r>
        <w:rPr>
          <w:rFonts w:cs="B Lotus"/>
          <w:sz w:val="28"/>
          <w:szCs w:val="28"/>
          <w:rtl/>
          <w:lang w:bidi="fa-IR"/>
        </w:rPr>
        <w:t>» یکی از این محققان است که می‌گوید</w:t>
      </w:r>
      <w:r w:rsidR="004721FC">
        <w:rPr>
          <w:rFonts w:cs="B Lotus"/>
          <w:sz w:val="28"/>
          <w:szCs w:val="28"/>
          <w:rtl/>
          <w:lang w:bidi="fa-IR"/>
        </w:rPr>
        <w:t>:</w:t>
      </w:r>
      <w:r>
        <w:rPr>
          <w:rFonts w:cs="B Lotus"/>
          <w:sz w:val="28"/>
          <w:szCs w:val="28"/>
          <w:rtl/>
          <w:lang w:bidi="fa-IR"/>
        </w:rPr>
        <w:t xml:space="preserve"> </w:t>
      </w:r>
      <w:r w:rsidR="008C452D">
        <w:rPr>
          <w:rFonts w:cs="B Lotus"/>
          <w:sz w:val="28"/>
          <w:szCs w:val="28"/>
          <w:rtl/>
          <w:lang w:bidi="fa-IR"/>
        </w:rPr>
        <w:t xml:space="preserve">«این نظم و نظام فراگیر که حاکم بر طبیعت است، همراه با آثار حکیمانه‌ای که در هر چیزی پدیدار و به مشابة روشنایی سپیده و نور زیبایی شفق از همه سو جلوه‌گر شده و مخصوصاً وحدت یکپارچه‌ای که در قالب تغییر و تکامل هستی به چشم می‌خورد، همگی بر </w:t>
      </w:r>
      <w:r w:rsidR="00F61857">
        <w:rPr>
          <w:rFonts w:cs="B Lotus"/>
          <w:sz w:val="28"/>
          <w:szCs w:val="28"/>
          <w:rtl/>
          <w:lang w:bidi="fa-IR"/>
        </w:rPr>
        <w:t>وجود نیروی لایزال ربانی دلالت می‌کنند؛ نیرویی که بسان</w:t>
      </w:r>
      <w:r w:rsidR="00660748">
        <w:rPr>
          <w:rFonts w:cs="B Lotus"/>
          <w:sz w:val="28"/>
          <w:szCs w:val="28"/>
          <w:rtl/>
          <w:lang w:bidi="fa-IR"/>
        </w:rPr>
        <w:t xml:space="preserve"> ستون‌ها</w:t>
      </w:r>
      <w:r w:rsidR="00F61857">
        <w:rPr>
          <w:rFonts w:cs="B Lotus"/>
          <w:sz w:val="28"/>
          <w:szCs w:val="28"/>
          <w:rtl/>
          <w:lang w:bidi="fa-IR"/>
        </w:rPr>
        <w:t>ی برپادارنده و نگه‌دارندة نظام هستی در پس تمام ذرات وجود، ریشه دوانده است؛ همین نیرو است که اساس نظام حقیقی و منشأ اصلی همة قوانین طبیعی در اشکال و انواع گوناگون به شمار می‌آید».</w:t>
      </w:r>
      <w:r w:rsidR="00590CF4" w:rsidRPr="002971EA">
        <w:rPr>
          <w:rFonts w:cs="B Lotus"/>
          <w:sz w:val="28"/>
          <w:szCs w:val="28"/>
          <w:vertAlign w:val="superscript"/>
          <w:rtl/>
          <w:lang w:bidi="fa-IR"/>
        </w:rPr>
        <w:footnoteReference w:id="57"/>
      </w:r>
    </w:p>
    <w:p w:rsidR="0061689D" w:rsidRDefault="0061689D" w:rsidP="00737BDD">
      <w:pPr>
        <w:rPr>
          <w:rFonts w:cs="B Lotus"/>
          <w:sz w:val="28"/>
          <w:szCs w:val="28"/>
          <w:rtl/>
          <w:lang w:bidi="fa-IR"/>
        </w:rPr>
        <w:sectPr w:rsidR="0061689D" w:rsidSect="005E47CC">
          <w:headerReference w:type="default" r:id="rId32"/>
          <w:footnotePr>
            <w:numRestart w:val="eachPage"/>
          </w:footnotePr>
          <w:type w:val="oddPage"/>
          <w:pgSz w:w="9638" w:h="13606" w:code="9"/>
          <w:pgMar w:top="850" w:right="1077" w:bottom="935" w:left="1077" w:header="850" w:footer="935" w:gutter="0"/>
          <w:cols w:space="720"/>
          <w:titlePg/>
          <w:bidi/>
          <w:rtlGutter/>
          <w:docGrid w:linePitch="272"/>
        </w:sectPr>
      </w:pPr>
    </w:p>
    <w:p w:rsidR="004C2982" w:rsidRPr="0061689D" w:rsidRDefault="004C2982" w:rsidP="0061689D">
      <w:pPr>
        <w:pStyle w:val="a"/>
        <w:rPr>
          <w:rtl/>
        </w:rPr>
      </w:pPr>
      <w:bookmarkStart w:id="167" w:name="_Toc184741203"/>
      <w:bookmarkStart w:id="168" w:name="_Toc184742524"/>
      <w:bookmarkStart w:id="169" w:name="_Toc331675235"/>
      <w:r w:rsidRPr="0061689D">
        <w:rPr>
          <w:rtl/>
        </w:rPr>
        <w:t>بخش دوم</w:t>
      </w:r>
      <w:r w:rsidR="004721FC" w:rsidRPr="0061689D">
        <w:rPr>
          <w:rtl/>
        </w:rPr>
        <w:t>:</w:t>
      </w:r>
      <w:bookmarkStart w:id="170" w:name="_Toc184741204"/>
      <w:bookmarkStart w:id="171" w:name="_Toc184742525"/>
      <w:bookmarkEnd w:id="167"/>
      <w:bookmarkEnd w:id="168"/>
      <w:r w:rsidR="0061689D" w:rsidRPr="0061689D">
        <w:rPr>
          <w:rFonts w:hint="cs"/>
          <w:rtl/>
        </w:rPr>
        <w:br/>
      </w:r>
      <w:r w:rsidRPr="0061689D">
        <w:rPr>
          <w:rtl/>
        </w:rPr>
        <w:t>نیاز طبیعت منظم و هدفدار به آفریننده و ناظم از بدیهیات عقل انسانی است</w:t>
      </w:r>
      <w:bookmarkEnd w:id="169"/>
      <w:bookmarkEnd w:id="170"/>
      <w:bookmarkEnd w:id="171"/>
      <w:r w:rsidRPr="0061689D">
        <w:rPr>
          <w:rtl/>
        </w:rPr>
        <w:t xml:space="preserve"> </w:t>
      </w:r>
    </w:p>
    <w:p w:rsidR="004C2982" w:rsidRDefault="002871A2" w:rsidP="00737BDD">
      <w:pPr>
        <w:rPr>
          <w:rFonts w:cs="B Lotus"/>
          <w:sz w:val="28"/>
          <w:szCs w:val="28"/>
          <w:rtl/>
          <w:lang w:bidi="fa-IR"/>
        </w:rPr>
      </w:pPr>
      <w:r>
        <w:rPr>
          <w:rFonts w:cs="B Lotus"/>
          <w:sz w:val="28"/>
          <w:szCs w:val="28"/>
          <w:rtl/>
          <w:lang w:bidi="fa-IR"/>
        </w:rPr>
        <w:t xml:space="preserve">یکی از </w:t>
      </w:r>
      <w:r w:rsidR="00942AEF">
        <w:rPr>
          <w:rFonts w:cs="B Lotus"/>
          <w:sz w:val="28"/>
          <w:szCs w:val="28"/>
          <w:rtl/>
          <w:lang w:bidi="fa-IR"/>
        </w:rPr>
        <w:t xml:space="preserve">احکام آشکار و اولیة عقلی، عبارت است از محال بودن تبدیل مواد و عناصر ساده و بسط به اشیاء </w:t>
      </w:r>
      <w:r w:rsidR="00A76FA2">
        <w:rPr>
          <w:rFonts w:cs="B Lotus"/>
          <w:sz w:val="28"/>
          <w:szCs w:val="28"/>
          <w:rtl/>
          <w:lang w:bidi="fa-IR"/>
        </w:rPr>
        <w:t xml:space="preserve">و مواد مرکب و منظم، خوش ساخت و قواره، </w:t>
      </w:r>
      <w:r w:rsidR="00A57C15">
        <w:rPr>
          <w:rFonts w:cs="B Lotus"/>
          <w:sz w:val="28"/>
          <w:szCs w:val="28"/>
          <w:rtl/>
          <w:lang w:bidi="fa-IR"/>
        </w:rPr>
        <w:t xml:space="preserve">هدفدار و سودمند، بدون اینکه سازنده یا ناظم دانا و ماهری در آن نقش داشته باشد. </w:t>
      </w:r>
    </w:p>
    <w:p w:rsidR="00A57C15" w:rsidRDefault="00DA32C1" w:rsidP="00737BDD">
      <w:pPr>
        <w:rPr>
          <w:rFonts w:cs="B Lotus"/>
          <w:sz w:val="28"/>
          <w:szCs w:val="28"/>
          <w:rtl/>
          <w:lang w:bidi="fa-IR"/>
        </w:rPr>
      </w:pPr>
      <w:r>
        <w:rPr>
          <w:rFonts w:cs="B Lotus"/>
          <w:sz w:val="28"/>
          <w:szCs w:val="28"/>
          <w:rtl/>
          <w:lang w:bidi="fa-IR"/>
        </w:rPr>
        <w:t>تمام مردم صرف نظر از اینکه چه مذهب و مکتب فکری داشته و</w:t>
      </w:r>
      <w:r w:rsidR="00F62B5E">
        <w:rPr>
          <w:rFonts w:cs="B Lotus"/>
          <w:sz w:val="28"/>
          <w:szCs w:val="28"/>
          <w:rtl/>
          <w:lang w:bidi="fa-IR"/>
        </w:rPr>
        <w:t xml:space="preserve"> </w:t>
      </w:r>
      <w:r>
        <w:rPr>
          <w:rFonts w:cs="B Lotus"/>
          <w:sz w:val="28"/>
          <w:szCs w:val="28"/>
          <w:rtl/>
          <w:lang w:bidi="fa-IR"/>
        </w:rPr>
        <w:t xml:space="preserve">اینکه به خدا ایمان دارند یا منکر </w:t>
      </w:r>
      <w:r w:rsidR="005402A4">
        <w:rPr>
          <w:rFonts w:cs="B Lotus"/>
          <w:sz w:val="28"/>
          <w:szCs w:val="28"/>
          <w:rtl/>
          <w:lang w:bidi="fa-IR"/>
        </w:rPr>
        <w:t>وجودش می‌باشند، همگی اتفاق نظر دارند که پیدایش اولیة هستی، به عناصر و موادی ساده و بسیط و غیرمرکب برمی‌گردد؛ سپس از</w:t>
      </w:r>
      <w:r w:rsidR="00660748">
        <w:rPr>
          <w:rFonts w:cs="B Lotus"/>
          <w:sz w:val="28"/>
          <w:szCs w:val="28"/>
          <w:rtl/>
          <w:lang w:bidi="fa-IR"/>
        </w:rPr>
        <w:t xml:space="preserve"> کوچک‌تر</w:t>
      </w:r>
      <w:r w:rsidR="00D37AAA">
        <w:rPr>
          <w:rFonts w:cs="B Lotus"/>
          <w:sz w:val="28"/>
          <w:szCs w:val="28"/>
          <w:rtl/>
          <w:lang w:bidi="fa-IR"/>
        </w:rPr>
        <w:t>ین موجود مرکب گرفته تا</w:t>
      </w:r>
      <w:r w:rsidR="00660748">
        <w:rPr>
          <w:rFonts w:cs="B Lotus"/>
          <w:sz w:val="28"/>
          <w:szCs w:val="28"/>
          <w:rtl/>
          <w:lang w:bidi="fa-IR"/>
        </w:rPr>
        <w:t xml:space="preserve"> </w:t>
      </w:r>
      <w:r w:rsidR="00237C27">
        <w:rPr>
          <w:rFonts w:cs="B Lotus"/>
          <w:sz w:val="28"/>
          <w:szCs w:val="28"/>
          <w:rtl/>
          <w:lang w:bidi="fa-IR"/>
        </w:rPr>
        <w:t>بزرگ‌تر</w:t>
      </w:r>
      <w:r w:rsidR="00801880">
        <w:rPr>
          <w:rFonts w:cs="B Lotus"/>
          <w:sz w:val="28"/>
          <w:szCs w:val="28"/>
          <w:rtl/>
          <w:lang w:bidi="fa-IR"/>
        </w:rPr>
        <w:t xml:space="preserve">ین آن، از همین مواد ساده نشأت گرفته‌اند. اکنون از چگونگی ایجاد این مواد و عناصر ساده و بسیط سخنی نمی‌گوییم تا فعلاً ببینیم که چگونه تبدیل به اشیاء و مصنوعات مرکب و منظم و دارای اتقان گردیده و مظهر سود و بهره و هدفداری گشته‌اند. </w:t>
      </w:r>
    </w:p>
    <w:p w:rsidR="00801880" w:rsidRDefault="00801880" w:rsidP="00737BDD">
      <w:pPr>
        <w:rPr>
          <w:rFonts w:cs="B Lotus"/>
          <w:sz w:val="28"/>
          <w:szCs w:val="28"/>
          <w:rtl/>
          <w:lang w:bidi="fa-IR"/>
        </w:rPr>
      </w:pPr>
      <w:r>
        <w:rPr>
          <w:rFonts w:cs="B Lotus"/>
          <w:sz w:val="28"/>
          <w:szCs w:val="28"/>
          <w:rtl/>
          <w:lang w:bidi="fa-IR"/>
        </w:rPr>
        <w:t>در اینجاست که</w:t>
      </w:r>
      <w:r w:rsidR="0039155D">
        <w:rPr>
          <w:rFonts w:cs="B Lotus"/>
          <w:sz w:val="28"/>
          <w:szCs w:val="28"/>
          <w:rtl/>
          <w:lang w:bidi="fa-IR"/>
        </w:rPr>
        <w:t xml:space="preserve"> انسان‌ها</w:t>
      </w:r>
      <w:r>
        <w:rPr>
          <w:rFonts w:cs="B Lotus"/>
          <w:sz w:val="28"/>
          <w:szCs w:val="28"/>
          <w:rtl/>
          <w:lang w:bidi="fa-IR"/>
        </w:rPr>
        <w:t xml:space="preserve"> به دو گروه تقسیم می‌شوند</w:t>
      </w:r>
      <w:r w:rsidR="004721FC">
        <w:rPr>
          <w:rFonts w:cs="B Lotus"/>
          <w:sz w:val="28"/>
          <w:szCs w:val="28"/>
          <w:rtl/>
          <w:lang w:bidi="fa-IR"/>
        </w:rPr>
        <w:t>:</w:t>
      </w:r>
      <w:r>
        <w:rPr>
          <w:rFonts w:cs="B Lotus"/>
          <w:sz w:val="28"/>
          <w:szCs w:val="28"/>
          <w:rtl/>
          <w:lang w:bidi="fa-IR"/>
        </w:rPr>
        <w:t xml:space="preserve"> اول، کسانی که به خدا ایمان دارند و از</w:t>
      </w:r>
      <w:r w:rsidR="00660748">
        <w:rPr>
          <w:rFonts w:cs="B Lotus"/>
          <w:sz w:val="28"/>
          <w:szCs w:val="28"/>
          <w:rtl/>
          <w:lang w:bidi="fa-IR"/>
        </w:rPr>
        <w:t xml:space="preserve"> برهان‌ها</w:t>
      </w:r>
      <w:r>
        <w:rPr>
          <w:rFonts w:cs="B Lotus"/>
          <w:sz w:val="28"/>
          <w:szCs w:val="28"/>
          <w:rtl/>
          <w:lang w:bidi="fa-IR"/>
        </w:rPr>
        <w:t>ی عقلی کمک می‌گیرند، خواهند گفت</w:t>
      </w:r>
      <w:r w:rsidR="004721FC">
        <w:rPr>
          <w:rFonts w:cs="B Lotus"/>
          <w:sz w:val="28"/>
          <w:szCs w:val="28"/>
          <w:rtl/>
          <w:lang w:bidi="fa-IR"/>
        </w:rPr>
        <w:t>:</w:t>
      </w:r>
      <w:r>
        <w:rPr>
          <w:rFonts w:cs="B Lotus"/>
          <w:sz w:val="28"/>
          <w:szCs w:val="28"/>
          <w:rtl/>
          <w:lang w:bidi="fa-IR"/>
        </w:rPr>
        <w:t xml:space="preserve"> این نظم و هماهنگی دقیق، ناشی از ارادة </w:t>
      </w:r>
      <w:r w:rsidR="00B0716B">
        <w:rPr>
          <w:rFonts w:cs="B Lotus"/>
          <w:sz w:val="28"/>
          <w:szCs w:val="28"/>
          <w:rtl/>
          <w:lang w:bidi="fa-IR"/>
        </w:rPr>
        <w:t xml:space="preserve">پروردگار یکتاست که با قدرت و حکمت خود، هر چیزی را آفریده و در مسیر صحیح </w:t>
      </w:r>
      <w:r w:rsidR="003E6F22">
        <w:rPr>
          <w:rFonts w:cs="B Lotus"/>
          <w:sz w:val="28"/>
          <w:szCs w:val="28"/>
          <w:rtl/>
          <w:lang w:bidi="fa-IR"/>
        </w:rPr>
        <w:t xml:space="preserve">وجودیشان قرار داده است. </w:t>
      </w:r>
    </w:p>
    <w:p w:rsidR="003E6F22" w:rsidRDefault="003E6F22" w:rsidP="0020451E">
      <w:pPr>
        <w:rPr>
          <w:rFonts w:cs="B Lotus"/>
          <w:sz w:val="28"/>
          <w:szCs w:val="28"/>
          <w:rtl/>
          <w:lang w:bidi="fa-IR"/>
        </w:rPr>
      </w:pPr>
      <w:r>
        <w:rPr>
          <w:rFonts w:cs="B Lotus"/>
          <w:sz w:val="28"/>
          <w:szCs w:val="28"/>
          <w:rtl/>
          <w:lang w:bidi="fa-IR"/>
        </w:rPr>
        <w:t>دوم، کفرورزان منکر خدا، که از راه حق منحرف گشته و هر دسته از</w:t>
      </w:r>
      <w:r w:rsidR="00660748">
        <w:rPr>
          <w:rFonts w:cs="B Lotus"/>
          <w:sz w:val="28"/>
          <w:szCs w:val="28"/>
          <w:rtl/>
          <w:lang w:bidi="fa-IR"/>
        </w:rPr>
        <w:t xml:space="preserve"> آن‌ها،</w:t>
      </w:r>
      <w:r>
        <w:rPr>
          <w:rFonts w:cs="B Lotus"/>
          <w:sz w:val="28"/>
          <w:szCs w:val="28"/>
          <w:rtl/>
          <w:lang w:bidi="fa-IR"/>
        </w:rPr>
        <w:t xml:space="preserve"> </w:t>
      </w:r>
      <w:r w:rsidR="0020451E">
        <w:rPr>
          <w:rFonts w:cs="B Lotus"/>
          <w:sz w:val="28"/>
          <w:szCs w:val="28"/>
          <w:rtl/>
          <w:lang w:bidi="fa-IR"/>
        </w:rPr>
        <w:t xml:space="preserve">نوایی سر داده است؛ برخی می‌گویند به صورت تصادفی و ناگهانی و بدون دخالت عنصری آگاه، چنین تحولاتی </w:t>
      </w:r>
      <w:r w:rsidR="000D4BA8">
        <w:rPr>
          <w:rFonts w:cs="B Lotus"/>
          <w:sz w:val="28"/>
          <w:szCs w:val="28"/>
          <w:rtl/>
          <w:lang w:bidi="fa-IR"/>
        </w:rPr>
        <w:t xml:space="preserve">ایجاد شده، برخی دیگر قائلند که در اثر جنگ اضداد و کنش و واکنش‌های درونی مواد و عناصر طبیعت و فارغ از هر </w:t>
      </w:r>
      <w:r w:rsidR="00F063DF">
        <w:rPr>
          <w:rFonts w:cs="B Lotus"/>
          <w:sz w:val="28"/>
          <w:szCs w:val="28"/>
          <w:rtl/>
          <w:lang w:bidi="fa-IR"/>
        </w:rPr>
        <w:t>عامل خارجی بدین‌سان دگرگون گشته‌اند؛ بالاخره گروهی دیگر به صراحت ناتو</w:t>
      </w:r>
      <w:r w:rsidR="00B212DD">
        <w:rPr>
          <w:rFonts w:cs="B Lotus"/>
          <w:sz w:val="28"/>
          <w:szCs w:val="28"/>
          <w:rtl/>
          <w:lang w:bidi="fa-IR"/>
        </w:rPr>
        <w:t>ا</w:t>
      </w:r>
      <w:r w:rsidR="00F063DF">
        <w:rPr>
          <w:rFonts w:cs="B Lotus"/>
          <w:sz w:val="28"/>
          <w:szCs w:val="28"/>
          <w:rtl/>
          <w:lang w:bidi="fa-IR"/>
        </w:rPr>
        <w:t>نی خود را از تحلیل و تعلیل این مصنوعات و موجودات پیچیده و مرکب اذعان می‌دارند و در عین حال، نسنجیده بر انکار وجود خدا، اصرار می‌ورزند ... .</w:t>
      </w:r>
    </w:p>
    <w:p w:rsidR="00F063DF" w:rsidRDefault="00B162E2" w:rsidP="0020451E">
      <w:pPr>
        <w:rPr>
          <w:rFonts w:cs="B Lotus"/>
          <w:sz w:val="28"/>
          <w:szCs w:val="28"/>
          <w:rtl/>
          <w:lang w:bidi="fa-IR"/>
        </w:rPr>
      </w:pPr>
      <w:r>
        <w:rPr>
          <w:rFonts w:cs="B Lotus"/>
          <w:sz w:val="28"/>
          <w:szCs w:val="28"/>
          <w:rtl/>
          <w:lang w:bidi="fa-IR"/>
        </w:rPr>
        <w:t>ای</w:t>
      </w:r>
      <w:r w:rsidR="003108D8">
        <w:rPr>
          <w:rFonts w:cs="B Lotus"/>
          <w:sz w:val="28"/>
          <w:szCs w:val="28"/>
          <w:rtl/>
          <w:lang w:bidi="fa-IR"/>
        </w:rPr>
        <w:t>ن</w:t>
      </w:r>
      <w:r>
        <w:rPr>
          <w:rFonts w:cs="B Lotus"/>
          <w:sz w:val="28"/>
          <w:szCs w:val="28"/>
          <w:rtl/>
          <w:lang w:bidi="fa-IR"/>
        </w:rPr>
        <w:t>ک به داوری بنشینید و منصفانه قضاوت کنید که کدام گروه از لحاظ عقل و منطق، سالم‌تر و در بیان حق، صادق‌تر و به واقعیت</w:t>
      </w:r>
      <w:r w:rsidR="0043290F">
        <w:rPr>
          <w:rFonts w:cs="B Lotus"/>
          <w:sz w:val="28"/>
          <w:szCs w:val="28"/>
          <w:rtl/>
          <w:lang w:bidi="fa-IR"/>
        </w:rPr>
        <w:t xml:space="preserve"> نزدیک‌تر</w:t>
      </w:r>
      <w:r>
        <w:rPr>
          <w:rFonts w:cs="B Lotus"/>
          <w:sz w:val="28"/>
          <w:szCs w:val="28"/>
          <w:rtl/>
          <w:lang w:bidi="fa-IR"/>
        </w:rPr>
        <w:t xml:space="preserve"> و در روح و روان، </w:t>
      </w:r>
      <w:r w:rsidR="00057AA9">
        <w:rPr>
          <w:rFonts w:cs="B Lotus"/>
          <w:sz w:val="28"/>
          <w:szCs w:val="28"/>
          <w:rtl/>
          <w:lang w:bidi="fa-IR"/>
        </w:rPr>
        <w:t xml:space="preserve">آرامش </w:t>
      </w:r>
      <w:r w:rsidR="003108D8">
        <w:rPr>
          <w:rFonts w:cs="B Lotus"/>
          <w:sz w:val="28"/>
          <w:szCs w:val="28"/>
          <w:rtl/>
          <w:lang w:bidi="fa-IR"/>
        </w:rPr>
        <w:t xml:space="preserve">بیشتری دارند؟! </w:t>
      </w:r>
    </w:p>
    <w:p w:rsidR="003108D8" w:rsidRDefault="00EE3F19" w:rsidP="008653AB">
      <w:pPr>
        <w:rPr>
          <w:rFonts w:cs="B Lotus"/>
          <w:sz w:val="28"/>
          <w:szCs w:val="28"/>
          <w:rtl/>
          <w:lang w:bidi="fa-IR"/>
        </w:rPr>
      </w:pPr>
      <w:r>
        <w:rPr>
          <w:rFonts w:cs="B Lotus"/>
          <w:sz w:val="28"/>
          <w:szCs w:val="28"/>
          <w:rtl/>
          <w:lang w:bidi="fa-IR"/>
        </w:rPr>
        <w:t xml:space="preserve">زندگی و (حتی) </w:t>
      </w:r>
      <w:r w:rsidR="008653AB">
        <w:rPr>
          <w:rFonts w:cs="B Lotus"/>
          <w:sz w:val="28"/>
          <w:szCs w:val="28"/>
          <w:rtl/>
          <w:lang w:bidi="fa-IR"/>
        </w:rPr>
        <w:t xml:space="preserve">مرگ از کدام یک راحت‌تر و بی‌دغدغه‌تر خواهد بود؟ </w:t>
      </w:r>
    </w:p>
    <w:p w:rsidR="008653AB" w:rsidRDefault="008653AB" w:rsidP="00E03A0C">
      <w:pPr>
        <w:rPr>
          <w:rFonts w:cs="B Lotus"/>
          <w:sz w:val="28"/>
          <w:szCs w:val="28"/>
          <w:rtl/>
          <w:lang w:bidi="fa-IR"/>
        </w:rPr>
      </w:pPr>
      <w:r>
        <w:rPr>
          <w:rFonts w:cs="B Lotus"/>
          <w:sz w:val="28"/>
          <w:szCs w:val="28"/>
          <w:rtl/>
          <w:lang w:bidi="fa-IR"/>
        </w:rPr>
        <w:t xml:space="preserve">آیا در ترازوی فکر و اندیشة بشری، </w:t>
      </w:r>
      <w:r w:rsidR="00E03A0C">
        <w:rPr>
          <w:rFonts w:cs="B Lotus"/>
          <w:sz w:val="28"/>
          <w:szCs w:val="28"/>
          <w:rtl/>
          <w:lang w:bidi="fa-IR"/>
        </w:rPr>
        <w:t xml:space="preserve">هر دو دسته و منطق استدلالیشان، از اعتبار همسانی برخوردارند؟ همان‌طوری که در ابتدای بحث </w:t>
      </w:r>
      <w:r w:rsidR="00493B79">
        <w:rPr>
          <w:rFonts w:cs="B Lotus"/>
          <w:sz w:val="28"/>
          <w:szCs w:val="28"/>
          <w:rtl/>
          <w:lang w:bidi="fa-IR"/>
        </w:rPr>
        <w:t>گفتیم، فعلاً کاری به پیدایش اولیة ماده و حادث یا ازلی بودن آن نداریم، بلکه به تبدیل و تحول آن در صورت‌های مرکب و پیچیده پرداخته و جهت روشن شدن بیشتر مطلب مثالی می‌زنیم</w:t>
      </w:r>
      <w:r w:rsidR="004721FC">
        <w:rPr>
          <w:rFonts w:cs="B Lotus"/>
          <w:sz w:val="28"/>
          <w:szCs w:val="28"/>
          <w:rtl/>
          <w:lang w:bidi="fa-IR"/>
        </w:rPr>
        <w:t>:</w:t>
      </w:r>
      <w:r w:rsidR="00493B79">
        <w:rPr>
          <w:rFonts w:cs="B Lotus"/>
          <w:sz w:val="28"/>
          <w:szCs w:val="28"/>
          <w:rtl/>
          <w:lang w:bidi="fa-IR"/>
        </w:rPr>
        <w:t xml:space="preserve"> </w:t>
      </w:r>
    </w:p>
    <w:p w:rsidR="00493B79" w:rsidRDefault="00493B79" w:rsidP="00E03A0C">
      <w:pPr>
        <w:rPr>
          <w:rFonts w:cs="B Lotus"/>
          <w:sz w:val="28"/>
          <w:szCs w:val="28"/>
          <w:rtl/>
          <w:lang w:bidi="fa-IR"/>
        </w:rPr>
      </w:pPr>
      <w:r>
        <w:rPr>
          <w:rFonts w:cs="B Lotus"/>
          <w:sz w:val="28"/>
          <w:szCs w:val="28"/>
          <w:rtl/>
          <w:lang w:bidi="fa-IR"/>
        </w:rPr>
        <w:t>تعداد از فرزندان دور پدرشان جمع شده و سؤالاتی این چنین از او می‌پرسند</w:t>
      </w:r>
      <w:r w:rsidR="004721FC">
        <w:rPr>
          <w:rFonts w:cs="B Lotus"/>
          <w:sz w:val="28"/>
          <w:szCs w:val="28"/>
          <w:rtl/>
          <w:lang w:bidi="fa-IR"/>
        </w:rPr>
        <w:t>:</w:t>
      </w:r>
      <w:r>
        <w:rPr>
          <w:rFonts w:cs="B Lotus"/>
          <w:sz w:val="28"/>
          <w:szCs w:val="28"/>
          <w:rtl/>
          <w:lang w:bidi="fa-IR"/>
        </w:rPr>
        <w:t xml:space="preserve"> </w:t>
      </w:r>
    </w:p>
    <w:p w:rsidR="00493B79" w:rsidRDefault="002C5F3E" w:rsidP="002C5F3E">
      <w:pPr>
        <w:rPr>
          <w:rFonts w:cs="B Lotus"/>
          <w:sz w:val="28"/>
          <w:szCs w:val="28"/>
          <w:rtl/>
          <w:lang w:bidi="fa-IR"/>
        </w:rPr>
      </w:pPr>
      <w:r>
        <w:rPr>
          <w:rFonts w:cs="B Lotus"/>
          <w:sz w:val="28"/>
          <w:szCs w:val="28"/>
          <w:rtl/>
          <w:lang w:bidi="fa-IR"/>
        </w:rPr>
        <w:t xml:space="preserve">ما چگونه به وجود آمده‌ایم؟ چه کسی ما را آفریده است؟ چه کسی باعث حرکت، طلوع و غروب خورشید می‌باشد؟ چه کسی ماه را راه انداخته و به صورت هلال و بدر </w:t>
      </w:r>
      <w:r w:rsidR="000064A3">
        <w:rPr>
          <w:rFonts w:cs="B Lotus"/>
          <w:sz w:val="28"/>
          <w:szCs w:val="28"/>
          <w:rtl/>
          <w:lang w:bidi="fa-IR"/>
        </w:rPr>
        <w:t xml:space="preserve">و قوس‌های زیبا و دیدنی درمی‌آورد؟ چه کسی گیاهان و درختان را رویانیده و پرورش می‌دهد؟ </w:t>
      </w:r>
      <w:r w:rsidR="003C4FBC">
        <w:rPr>
          <w:rFonts w:cs="B Lotus"/>
          <w:sz w:val="28"/>
          <w:szCs w:val="28"/>
          <w:rtl/>
          <w:lang w:bidi="fa-IR"/>
        </w:rPr>
        <w:t>چه کسی دانه را در دل خاک شکافته و میوه را بیرون می‌دهد؟ چه کسی جنین ر</w:t>
      </w:r>
      <w:r w:rsidR="00082201">
        <w:rPr>
          <w:rFonts w:cs="B Lotus"/>
          <w:sz w:val="28"/>
          <w:szCs w:val="28"/>
          <w:rtl/>
          <w:lang w:bidi="fa-IR"/>
        </w:rPr>
        <w:t>ا در شکم مادر این‌گونه دقیق، لط</w:t>
      </w:r>
      <w:r w:rsidR="003C4FBC">
        <w:rPr>
          <w:rFonts w:cs="B Lotus"/>
          <w:sz w:val="28"/>
          <w:szCs w:val="28"/>
          <w:rtl/>
          <w:lang w:bidi="fa-IR"/>
        </w:rPr>
        <w:t>یف و منظم می‌پروراند؟ چه کسی به ابرها انسجام بخشیده و در زمان مناسب از</w:t>
      </w:r>
      <w:r w:rsidR="00660748">
        <w:rPr>
          <w:rFonts w:cs="B Lotus"/>
          <w:sz w:val="28"/>
          <w:szCs w:val="28"/>
          <w:rtl/>
          <w:lang w:bidi="fa-IR"/>
        </w:rPr>
        <w:t xml:space="preserve"> آن‌ها </w:t>
      </w:r>
      <w:r w:rsidR="003C4FBC">
        <w:rPr>
          <w:rFonts w:cs="B Lotus"/>
          <w:sz w:val="28"/>
          <w:szCs w:val="28"/>
          <w:rtl/>
          <w:lang w:bidi="fa-IR"/>
        </w:rPr>
        <w:t xml:space="preserve">آب می‌باراند؟ چه نیرویی است که از طرفی موجودات زنده را میرانیده و از ادامة حیات باز می‌دارد و از طرف دیگر موجودات دیگری را از نیستی به عرصة وجود آورده و با نظم و نظام </w:t>
      </w:r>
      <w:r w:rsidR="00270A97">
        <w:rPr>
          <w:rFonts w:cs="B Lotus"/>
          <w:sz w:val="28"/>
          <w:szCs w:val="28"/>
          <w:rtl/>
          <w:lang w:bidi="fa-IR"/>
        </w:rPr>
        <w:t>شگفت‌انگیزی این زنجیره را تداوم می‌بخشد؟ و سؤالات دیگری که زمینة بیانشان محدود است ... .</w:t>
      </w:r>
    </w:p>
    <w:p w:rsidR="00270A97" w:rsidRDefault="00270A97" w:rsidP="002C5F3E">
      <w:pPr>
        <w:rPr>
          <w:rFonts w:cs="B Lotus"/>
          <w:sz w:val="28"/>
          <w:szCs w:val="28"/>
          <w:rtl/>
          <w:lang w:bidi="fa-IR"/>
        </w:rPr>
      </w:pPr>
      <w:r>
        <w:rPr>
          <w:rFonts w:cs="B Lotus"/>
          <w:sz w:val="28"/>
          <w:szCs w:val="28"/>
          <w:rtl/>
          <w:lang w:bidi="fa-IR"/>
        </w:rPr>
        <w:t xml:space="preserve">پدرشان در جواب همة این سؤالات </w:t>
      </w:r>
      <w:r w:rsidR="00AB5A91">
        <w:rPr>
          <w:rFonts w:cs="B Lotus"/>
          <w:sz w:val="28"/>
          <w:szCs w:val="28"/>
          <w:rtl/>
          <w:lang w:bidi="fa-IR"/>
        </w:rPr>
        <w:t>می‌گوید، (فرزندانم،) آفریننده و پدیدآورندة تما</w:t>
      </w:r>
      <w:r w:rsidR="008749D6">
        <w:rPr>
          <w:rFonts w:cs="B Lotus"/>
          <w:sz w:val="28"/>
          <w:szCs w:val="28"/>
          <w:rtl/>
          <w:lang w:bidi="fa-IR"/>
        </w:rPr>
        <w:t>م</w:t>
      </w:r>
      <w:r w:rsidR="00AB5A91">
        <w:rPr>
          <w:rFonts w:cs="B Lotus"/>
          <w:sz w:val="28"/>
          <w:szCs w:val="28"/>
          <w:rtl/>
          <w:lang w:bidi="fa-IR"/>
        </w:rPr>
        <w:t xml:space="preserve"> آنچه گفتید و چیزهایی نیز که نگفتید، ذاتی والا و توانا و برپا دارنده </w:t>
      </w:r>
      <w:r w:rsidR="00C06D2B">
        <w:rPr>
          <w:rFonts w:cs="B Lotus"/>
          <w:sz w:val="28"/>
          <w:szCs w:val="28"/>
          <w:rtl/>
          <w:lang w:bidi="fa-IR"/>
        </w:rPr>
        <w:t xml:space="preserve">به نام «الله» است که باعلم، قدرت، حکمت و تدبیر خویش، هستی را آفریده و با لطف و عنایتش، بدان نظم و اتقان بخشیده است. </w:t>
      </w:r>
    </w:p>
    <w:p w:rsidR="00C06D2B" w:rsidRDefault="00C06D2B" w:rsidP="002C5F3E">
      <w:pPr>
        <w:rPr>
          <w:rFonts w:cs="B Lotus"/>
          <w:sz w:val="28"/>
          <w:szCs w:val="28"/>
          <w:rtl/>
          <w:lang w:bidi="fa-IR"/>
        </w:rPr>
      </w:pPr>
      <w:r>
        <w:rPr>
          <w:rFonts w:cs="B Lotus"/>
          <w:sz w:val="28"/>
          <w:szCs w:val="28"/>
          <w:rtl/>
          <w:lang w:bidi="fa-IR"/>
        </w:rPr>
        <w:t>آنگاه می‌پرسند</w:t>
      </w:r>
      <w:r w:rsidR="004721FC">
        <w:rPr>
          <w:rFonts w:cs="B Lotus"/>
          <w:sz w:val="28"/>
          <w:szCs w:val="28"/>
          <w:rtl/>
          <w:lang w:bidi="fa-IR"/>
        </w:rPr>
        <w:t>:</w:t>
      </w:r>
      <w:r>
        <w:rPr>
          <w:rFonts w:cs="B Lotus"/>
          <w:sz w:val="28"/>
          <w:szCs w:val="28"/>
          <w:rtl/>
          <w:lang w:bidi="fa-IR"/>
        </w:rPr>
        <w:t xml:space="preserve"> پس «الله» کجاست؟ </w:t>
      </w:r>
    </w:p>
    <w:p w:rsidR="00F3269E" w:rsidRDefault="00F3269E" w:rsidP="002C5F3E">
      <w:pPr>
        <w:rPr>
          <w:rFonts w:cs="B Lotus"/>
          <w:sz w:val="28"/>
          <w:szCs w:val="28"/>
          <w:rtl/>
          <w:lang w:bidi="fa-IR"/>
        </w:rPr>
      </w:pPr>
      <w:r>
        <w:rPr>
          <w:rFonts w:cs="B Lotus"/>
          <w:sz w:val="28"/>
          <w:szCs w:val="28"/>
          <w:rtl/>
          <w:lang w:bidi="fa-IR"/>
        </w:rPr>
        <w:t>پاسخ می‌دهد</w:t>
      </w:r>
      <w:r w:rsidR="004721FC">
        <w:rPr>
          <w:rFonts w:cs="B Lotus"/>
          <w:sz w:val="28"/>
          <w:szCs w:val="28"/>
          <w:rtl/>
          <w:lang w:bidi="fa-IR"/>
        </w:rPr>
        <w:t>:</w:t>
      </w:r>
      <w:r>
        <w:rPr>
          <w:rFonts w:cs="B Lotus"/>
          <w:sz w:val="28"/>
          <w:szCs w:val="28"/>
          <w:rtl/>
          <w:lang w:bidi="fa-IR"/>
        </w:rPr>
        <w:t xml:space="preserve"> «الله» به حدی بزرگ است که هیچ چشمی توانایی دیدنش را ندارد، در حالی که او دیدگان را زیر نظر داشته و چیزی از دیدش مخفی نمی‌ماند. </w:t>
      </w:r>
    </w:p>
    <w:p w:rsidR="00F3269E" w:rsidRDefault="00F3269E" w:rsidP="0043290F">
      <w:pPr>
        <w:rPr>
          <w:rFonts w:cs="B Lotus"/>
          <w:sz w:val="28"/>
          <w:szCs w:val="28"/>
          <w:rtl/>
          <w:lang w:bidi="fa-IR"/>
        </w:rPr>
      </w:pPr>
      <w:r>
        <w:rPr>
          <w:rFonts w:cs="B Lotus"/>
          <w:sz w:val="28"/>
          <w:szCs w:val="28"/>
          <w:rtl/>
          <w:lang w:bidi="fa-IR"/>
        </w:rPr>
        <w:t>یکی از فرزندان سؤال نمود</w:t>
      </w:r>
      <w:r w:rsidR="004721FC">
        <w:rPr>
          <w:rFonts w:cs="B Lotus"/>
          <w:sz w:val="28"/>
          <w:szCs w:val="28"/>
          <w:rtl/>
          <w:lang w:bidi="fa-IR"/>
        </w:rPr>
        <w:t>:</w:t>
      </w:r>
      <w:r>
        <w:rPr>
          <w:rFonts w:cs="B Lotus"/>
          <w:sz w:val="28"/>
          <w:szCs w:val="28"/>
          <w:rtl/>
          <w:lang w:bidi="fa-IR"/>
        </w:rPr>
        <w:t xml:space="preserve"> چطور است که خدا </w:t>
      </w:r>
      <w:r w:rsidR="0043290F">
        <w:rPr>
          <w:rFonts w:cs="Times New Roman" w:hint="cs"/>
          <w:sz w:val="28"/>
          <w:szCs w:val="28"/>
          <w:rtl/>
          <w:lang w:bidi="fa-IR"/>
        </w:rPr>
        <w:t>–</w:t>
      </w:r>
      <w:r>
        <w:rPr>
          <w:rFonts w:cs="B Lotus"/>
          <w:sz w:val="28"/>
          <w:szCs w:val="28"/>
          <w:rtl/>
          <w:lang w:bidi="fa-IR"/>
        </w:rPr>
        <w:t>الله</w:t>
      </w:r>
      <w:r w:rsidR="0043290F">
        <w:rPr>
          <w:rFonts w:cs="B Lotus" w:hint="cs"/>
          <w:sz w:val="28"/>
          <w:szCs w:val="28"/>
          <w:rtl/>
          <w:lang w:bidi="fa-IR"/>
        </w:rPr>
        <w:t>-</w:t>
      </w:r>
      <w:r>
        <w:rPr>
          <w:rFonts w:cs="B Lotus"/>
          <w:sz w:val="28"/>
          <w:szCs w:val="28"/>
          <w:rtl/>
          <w:lang w:bidi="fa-IR"/>
        </w:rPr>
        <w:t xml:space="preserve">، هر چیزی را آفریده و کارهای </w:t>
      </w:r>
      <w:r w:rsidR="002E7A6F">
        <w:rPr>
          <w:rFonts w:cs="B Lotus"/>
          <w:sz w:val="28"/>
          <w:szCs w:val="28"/>
          <w:rtl/>
          <w:lang w:bidi="fa-IR"/>
        </w:rPr>
        <w:t>فوق‌العاده بزرگ و ظریف و حیرت‌برانگیزی که اثرشان را در هستی می‌بینیم، انجام می‌دهد ولی</w:t>
      </w:r>
      <w:r w:rsidR="00660748">
        <w:rPr>
          <w:rFonts w:cs="B Lotus"/>
          <w:sz w:val="28"/>
          <w:szCs w:val="28"/>
          <w:rtl/>
          <w:lang w:bidi="fa-IR"/>
        </w:rPr>
        <w:t xml:space="preserve"> چشم‌ها</w:t>
      </w:r>
      <w:r w:rsidR="002E7A6F">
        <w:rPr>
          <w:rFonts w:cs="B Lotus"/>
          <w:sz w:val="28"/>
          <w:szCs w:val="28"/>
          <w:rtl/>
          <w:lang w:bidi="fa-IR"/>
        </w:rPr>
        <w:t xml:space="preserve"> قادر به دیدن خودش نمی‌باشند؟ </w:t>
      </w:r>
    </w:p>
    <w:p w:rsidR="002E7A6F" w:rsidRDefault="00734CC1" w:rsidP="002C5F3E">
      <w:pPr>
        <w:rPr>
          <w:rFonts w:cs="B Lotus"/>
          <w:sz w:val="28"/>
          <w:szCs w:val="28"/>
          <w:rtl/>
          <w:lang w:bidi="fa-IR"/>
        </w:rPr>
      </w:pPr>
      <w:r>
        <w:rPr>
          <w:rFonts w:cs="B Lotus"/>
          <w:sz w:val="28"/>
          <w:szCs w:val="28"/>
          <w:rtl/>
          <w:lang w:bidi="fa-IR"/>
        </w:rPr>
        <w:t xml:space="preserve">بنابراین، پدر همة فرزندان را جمع نموده و جهت پاسخگویی دقیق به آنان، داستانی مثالی را بدین‌گونه </w:t>
      </w:r>
      <w:r w:rsidR="009A3195">
        <w:rPr>
          <w:rFonts w:cs="B Lotus"/>
          <w:sz w:val="28"/>
          <w:szCs w:val="28"/>
          <w:rtl/>
          <w:lang w:bidi="fa-IR"/>
        </w:rPr>
        <w:t>برایشان تعریف می‌کند</w:t>
      </w:r>
      <w:r w:rsidR="004721FC">
        <w:rPr>
          <w:rFonts w:cs="B Lotus"/>
          <w:sz w:val="28"/>
          <w:szCs w:val="28"/>
          <w:rtl/>
          <w:lang w:bidi="fa-IR"/>
        </w:rPr>
        <w:t>:</w:t>
      </w:r>
      <w:r w:rsidR="009A3195">
        <w:rPr>
          <w:rFonts w:cs="B Lotus"/>
          <w:sz w:val="28"/>
          <w:szCs w:val="28"/>
          <w:rtl/>
          <w:lang w:bidi="fa-IR"/>
        </w:rPr>
        <w:t xml:space="preserve"> </w:t>
      </w:r>
    </w:p>
    <w:p w:rsidR="009A3195" w:rsidRDefault="009A3195" w:rsidP="002C5F3E">
      <w:pPr>
        <w:rPr>
          <w:rFonts w:cs="B Lotus"/>
          <w:sz w:val="28"/>
          <w:szCs w:val="28"/>
          <w:rtl/>
          <w:lang w:bidi="fa-IR"/>
        </w:rPr>
      </w:pPr>
      <w:r>
        <w:rPr>
          <w:rFonts w:cs="B Lotus"/>
          <w:sz w:val="28"/>
          <w:szCs w:val="28"/>
          <w:rtl/>
          <w:lang w:bidi="fa-IR"/>
        </w:rPr>
        <w:t>روزی یک دسته از افراد قبیله‌های دورافتاده و بی‌خبر از تمدن و تکنولوژی پیشرفتة امروزی، در صحرایی مشغول گردش بودند که ناگهان چشمشان به یک بشقاب‌پرنده ا</w:t>
      </w:r>
      <w:r w:rsidR="00457C2A">
        <w:rPr>
          <w:rFonts w:cs="B Lotus"/>
          <w:sz w:val="28"/>
          <w:szCs w:val="28"/>
          <w:rtl/>
          <w:lang w:bidi="fa-IR"/>
        </w:rPr>
        <w:t>فتاد که روز زمین نشسته بود؛ همه گمان بردند که یک کلبة صحرایی است، لذا شروع به جستجو جهت پیدا کردن درب نمودند ولی آن را نیافتند؛ ناگهان دست یکی از</w:t>
      </w:r>
      <w:r w:rsidR="00660748">
        <w:rPr>
          <w:rFonts w:cs="B Lotus"/>
          <w:sz w:val="28"/>
          <w:szCs w:val="28"/>
          <w:rtl/>
          <w:lang w:bidi="fa-IR"/>
        </w:rPr>
        <w:t xml:space="preserve"> آن‌ها </w:t>
      </w:r>
      <w:r w:rsidR="00457C2A">
        <w:rPr>
          <w:rFonts w:cs="B Lotus"/>
          <w:sz w:val="28"/>
          <w:szCs w:val="28"/>
          <w:rtl/>
          <w:lang w:bidi="fa-IR"/>
        </w:rPr>
        <w:t>به طور تصادفی بر دگمه‌ای افتاده و در نتیجة فشار وارد بر آن، در گشوده شد ... همصدا گفتند</w:t>
      </w:r>
      <w:r w:rsidR="004721FC">
        <w:rPr>
          <w:rFonts w:cs="B Lotus"/>
          <w:sz w:val="28"/>
          <w:szCs w:val="28"/>
          <w:rtl/>
          <w:lang w:bidi="fa-IR"/>
        </w:rPr>
        <w:t>:</w:t>
      </w:r>
      <w:r w:rsidR="00457C2A">
        <w:rPr>
          <w:rFonts w:cs="B Lotus"/>
          <w:sz w:val="28"/>
          <w:szCs w:val="28"/>
          <w:rtl/>
          <w:lang w:bidi="fa-IR"/>
        </w:rPr>
        <w:t xml:space="preserve"> درِ کلبه باز شد؛ ... به درون آن شتافته و با کنجکاوری به جستجو پرداخته و اندکی حلوا و یک قوطی پر از خوراکی‌های آماده پیدا کردند؛ سپس با نگاهی به اطراف، متوجه دستگاه و ابزارهای مختلفی بر روی دیواره‌های آن شدند، اما جرأت نمی‌کردند به</w:t>
      </w:r>
      <w:r w:rsidR="00660748">
        <w:rPr>
          <w:rFonts w:cs="B Lotus"/>
          <w:sz w:val="28"/>
          <w:szCs w:val="28"/>
          <w:rtl/>
          <w:lang w:bidi="fa-IR"/>
        </w:rPr>
        <w:t xml:space="preserve"> آن‌ها </w:t>
      </w:r>
      <w:r w:rsidR="00457C2A">
        <w:rPr>
          <w:rFonts w:cs="B Lotus"/>
          <w:sz w:val="28"/>
          <w:szCs w:val="28"/>
          <w:rtl/>
          <w:lang w:bidi="fa-IR"/>
        </w:rPr>
        <w:t xml:space="preserve">دست بزنند؛ بشقاب‌پرنده، </w:t>
      </w:r>
      <w:r w:rsidR="00360D69">
        <w:rPr>
          <w:rFonts w:cs="B Lotus"/>
          <w:sz w:val="28"/>
          <w:szCs w:val="28"/>
          <w:rtl/>
          <w:lang w:bidi="fa-IR"/>
        </w:rPr>
        <w:t xml:space="preserve">از راه دور به وسیلة امواج رادیویی کنترل و هدایت می‌شد؛ </w:t>
      </w:r>
      <w:r w:rsidR="005410D6">
        <w:rPr>
          <w:rFonts w:cs="B Lotus"/>
          <w:sz w:val="28"/>
          <w:szCs w:val="28"/>
          <w:rtl/>
          <w:lang w:bidi="fa-IR"/>
        </w:rPr>
        <w:t xml:space="preserve">افرادی که از راه دور ناظر بر </w:t>
      </w:r>
      <w:r w:rsidR="00C25DAD">
        <w:rPr>
          <w:rFonts w:cs="B Lotus"/>
          <w:sz w:val="28"/>
          <w:szCs w:val="28"/>
          <w:rtl/>
          <w:lang w:bidi="fa-IR"/>
        </w:rPr>
        <w:t xml:space="preserve">حرکات و تحولات درون و بیرون بشقاب‌پرنده بودند، توسط گیرنده‌های تلویزیونی متوجه شدند که تعدادی از افراد قبایل دورافتادة بشری و فاقد تمدن امروزی به دامشان افتاده و درون بشقاب‌پرنده حبس شده‌اند، لذا از مرکز کنترل، آن را به حرکت انداختند؛ وسیلة مذکور از زمین به هوا می‌خیزد و افراد درونش ناگهان متوجه می‌شوند که دارند در آسمان پرواز می‌کنند؛ لذا وحشت‌زده و غافلگیر شده و با دلهره به این سو و آن سو می‌روند (تا شاید راه نجات یا گریزی بیابند) اما راه فراری نیست؛ چرا که می‌دانستند حتی اگر محل خروجی نیز پیدا کنند، به طرف زمین سقوط نموده و اعضای بدنشان درهم شکسته یا گردنشان </w:t>
      </w:r>
      <w:r w:rsidR="00BA1280">
        <w:rPr>
          <w:rFonts w:cs="B Lotus"/>
          <w:sz w:val="28"/>
          <w:szCs w:val="28"/>
          <w:rtl/>
          <w:lang w:bidi="fa-IR"/>
        </w:rPr>
        <w:t xml:space="preserve">خُرد می‌شود. </w:t>
      </w:r>
    </w:p>
    <w:p w:rsidR="00BA1280" w:rsidRDefault="00BA1280" w:rsidP="002C5F3E">
      <w:pPr>
        <w:rPr>
          <w:rFonts w:cs="B Lotus"/>
          <w:sz w:val="28"/>
          <w:szCs w:val="28"/>
          <w:rtl/>
          <w:lang w:bidi="fa-IR"/>
        </w:rPr>
      </w:pPr>
      <w:r>
        <w:rPr>
          <w:rFonts w:cs="B Lotus"/>
          <w:sz w:val="28"/>
          <w:szCs w:val="28"/>
          <w:rtl/>
          <w:lang w:bidi="fa-IR"/>
        </w:rPr>
        <w:t>همگی خیال نمودند که این وسیله به شیاطین تعلق داشته و همان‌ها نیز به حرکتش انداخته‌اند؛ اما یکی از آنان گفت</w:t>
      </w:r>
      <w:r w:rsidR="004721FC">
        <w:rPr>
          <w:rFonts w:cs="B Lotus"/>
          <w:sz w:val="28"/>
          <w:szCs w:val="28"/>
          <w:rtl/>
          <w:lang w:bidi="fa-IR"/>
        </w:rPr>
        <w:t>:</w:t>
      </w:r>
      <w:r>
        <w:rPr>
          <w:rFonts w:cs="B Lotus"/>
          <w:sz w:val="28"/>
          <w:szCs w:val="28"/>
          <w:rtl/>
          <w:lang w:bidi="fa-IR"/>
        </w:rPr>
        <w:t xml:space="preserve"> ممکن است این موجود، پرندة عجیبی باشد که شکم چنین گنده‌ای </w:t>
      </w:r>
      <w:r w:rsidR="00F30AB3">
        <w:rPr>
          <w:rFonts w:cs="B Lotus"/>
          <w:sz w:val="28"/>
          <w:szCs w:val="28"/>
          <w:rtl/>
          <w:lang w:bidi="fa-IR"/>
        </w:rPr>
        <w:t>را جهت حمل</w:t>
      </w:r>
      <w:r w:rsidR="0039155D">
        <w:rPr>
          <w:rFonts w:cs="B Lotus"/>
          <w:sz w:val="28"/>
          <w:szCs w:val="28"/>
          <w:rtl/>
          <w:lang w:bidi="fa-IR"/>
        </w:rPr>
        <w:t xml:space="preserve"> انسان‌ها</w:t>
      </w:r>
      <w:r w:rsidR="00F30AB3">
        <w:rPr>
          <w:rFonts w:cs="B Lotus"/>
          <w:sz w:val="28"/>
          <w:szCs w:val="28"/>
          <w:rtl/>
          <w:lang w:bidi="fa-IR"/>
        </w:rPr>
        <w:t xml:space="preserve"> از جایی به جای دیگر دارد، همان‌گونه که پشت اسب‌ها جهت سواری آدمیان بر روی زمین مهیا گردیده است. </w:t>
      </w:r>
    </w:p>
    <w:p w:rsidR="00F30AB3" w:rsidRDefault="00F30AB3" w:rsidP="00F30AB3">
      <w:pPr>
        <w:rPr>
          <w:rFonts w:cs="B Lotus"/>
          <w:sz w:val="28"/>
          <w:szCs w:val="28"/>
          <w:rtl/>
          <w:lang w:bidi="fa-IR"/>
        </w:rPr>
      </w:pPr>
      <w:r>
        <w:rPr>
          <w:rFonts w:cs="B Lotus"/>
          <w:sz w:val="28"/>
          <w:szCs w:val="28"/>
          <w:rtl/>
          <w:lang w:bidi="fa-IR"/>
        </w:rPr>
        <w:t xml:space="preserve">پس از مدتی وسیله (بشقاب‌پرنده)، در کنار قصر بزرگ و خالی از سکنه‌ای فرودآمد؛ همین که متوجه شدند آن وسیله بر زمین نشسته است، همدیگر را کنار زده و با پیشی جستن </w:t>
      </w:r>
      <w:r w:rsidR="00E47F61">
        <w:rPr>
          <w:rFonts w:cs="B Lotus"/>
          <w:sz w:val="28"/>
          <w:szCs w:val="28"/>
          <w:rtl/>
          <w:lang w:bidi="fa-IR"/>
        </w:rPr>
        <w:t xml:space="preserve">از هم، از آن خارج، و شتاب‌زده به طرف در قصر می‌رفتند؛ درب قصر نیز به صورت خودکار باز شده و درون آن پر از خوراکی‌های آماده و نیازمندی‌های ضروریشان بود. </w:t>
      </w:r>
    </w:p>
    <w:p w:rsidR="00E47F61" w:rsidRDefault="00E47F61" w:rsidP="00FE1B2F">
      <w:pPr>
        <w:rPr>
          <w:rFonts w:cs="B Lotus"/>
          <w:sz w:val="28"/>
          <w:szCs w:val="28"/>
          <w:rtl/>
          <w:lang w:bidi="fa-IR"/>
        </w:rPr>
      </w:pPr>
      <w:r>
        <w:rPr>
          <w:rFonts w:cs="B Lotus"/>
          <w:sz w:val="28"/>
          <w:szCs w:val="28"/>
          <w:rtl/>
          <w:lang w:bidi="fa-IR"/>
        </w:rPr>
        <w:t xml:space="preserve">وقتی به گوشه و کناره‌های آن نگریستند، ملاحظه کردند که همه چیز مرتب است؛ میز، صندلی، تختخواب، </w:t>
      </w:r>
      <w:r w:rsidR="00140A3C">
        <w:rPr>
          <w:rFonts w:cs="B Lotus"/>
          <w:sz w:val="28"/>
          <w:szCs w:val="28"/>
          <w:rtl/>
          <w:lang w:bidi="fa-IR"/>
        </w:rPr>
        <w:t xml:space="preserve">رختخواب، پرده‌های زیبا و پنجره‌های تازه ساخت با شیشه‌ای شفاف جهت ورود پرتوهای نور خورشید، اجاق گاز و چراغ‌های خوراک‌پزی، </w:t>
      </w:r>
      <w:r w:rsidR="00FE1B2F">
        <w:rPr>
          <w:rFonts w:cs="B Lotus"/>
          <w:sz w:val="28"/>
          <w:szCs w:val="28"/>
          <w:rtl/>
          <w:lang w:bidi="fa-IR"/>
        </w:rPr>
        <w:t xml:space="preserve">انواع و اقسام غذاهای طبقه‌بندی شده و ... با نظمی دقیق و آراستگی‌ تحسین‌برانگیز در آن وجود دارد. </w:t>
      </w:r>
    </w:p>
    <w:p w:rsidR="006F7F16" w:rsidRDefault="006F7F16" w:rsidP="00FE1B2F">
      <w:pPr>
        <w:rPr>
          <w:rFonts w:cs="B Lotus"/>
          <w:sz w:val="28"/>
          <w:szCs w:val="28"/>
          <w:rtl/>
          <w:lang w:bidi="fa-IR"/>
        </w:rPr>
      </w:pPr>
      <w:r>
        <w:rPr>
          <w:rFonts w:cs="B Lotus"/>
          <w:sz w:val="28"/>
          <w:szCs w:val="28"/>
          <w:rtl/>
          <w:lang w:bidi="fa-IR"/>
        </w:rPr>
        <w:t>سپس یکی از آنان گفت</w:t>
      </w:r>
      <w:r w:rsidR="004721FC">
        <w:rPr>
          <w:rFonts w:cs="B Lotus"/>
          <w:sz w:val="28"/>
          <w:szCs w:val="28"/>
          <w:rtl/>
          <w:lang w:bidi="fa-IR"/>
        </w:rPr>
        <w:t>:</w:t>
      </w:r>
      <w:r>
        <w:rPr>
          <w:rFonts w:cs="B Lotus"/>
          <w:sz w:val="28"/>
          <w:szCs w:val="28"/>
          <w:rtl/>
          <w:lang w:bidi="fa-IR"/>
        </w:rPr>
        <w:t xml:space="preserve"> راستی من تکه‌ای آهن کوچک را درون یکی از قفسه‌ها پیدا کرده‌ام که سرش همانند کف دست  انسان است، نمی‌دانم وسیلة جنگی است یا به درد چیز دیگری می‌خورد؟ </w:t>
      </w:r>
    </w:p>
    <w:p w:rsidR="006F7F16" w:rsidRDefault="006F7F16" w:rsidP="00FE1B2F">
      <w:pPr>
        <w:rPr>
          <w:rFonts w:cs="B Lotus"/>
          <w:sz w:val="28"/>
          <w:szCs w:val="28"/>
          <w:rtl/>
          <w:lang w:bidi="fa-IR"/>
        </w:rPr>
      </w:pPr>
      <w:r>
        <w:rPr>
          <w:rFonts w:cs="B Lotus"/>
          <w:sz w:val="28"/>
          <w:szCs w:val="28"/>
          <w:rtl/>
          <w:lang w:bidi="fa-IR"/>
        </w:rPr>
        <w:t>یکی از افراد باهوش</w:t>
      </w:r>
      <w:r w:rsidR="00660748">
        <w:rPr>
          <w:rFonts w:cs="B Lotus"/>
          <w:sz w:val="28"/>
          <w:szCs w:val="28"/>
          <w:rtl/>
          <w:lang w:bidi="fa-IR"/>
        </w:rPr>
        <w:t xml:space="preserve"> آن‌ها </w:t>
      </w:r>
      <w:r>
        <w:rPr>
          <w:rFonts w:cs="B Lotus"/>
          <w:sz w:val="28"/>
          <w:szCs w:val="28"/>
          <w:rtl/>
          <w:lang w:bidi="fa-IR"/>
        </w:rPr>
        <w:t>متوجه شده و</w:t>
      </w:r>
      <w:r w:rsidR="00DE751E">
        <w:rPr>
          <w:rFonts w:cs="B Lotus"/>
          <w:sz w:val="28"/>
          <w:szCs w:val="28"/>
          <w:rtl/>
          <w:lang w:bidi="fa-IR"/>
        </w:rPr>
        <w:t xml:space="preserve"> </w:t>
      </w:r>
      <w:r>
        <w:rPr>
          <w:rFonts w:cs="B Lotus"/>
          <w:sz w:val="28"/>
          <w:szCs w:val="28"/>
          <w:rtl/>
          <w:lang w:bidi="fa-IR"/>
        </w:rPr>
        <w:t>گفت</w:t>
      </w:r>
      <w:r w:rsidR="004721FC">
        <w:rPr>
          <w:rFonts w:cs="B Lotus"/>
          <w:sz w:val="28"/>
          <w:szCs w:val="28"/>
          <w:rtl/>
          <w:lang w:bidi="fa-IR"/>
        </w:rPr>
        <w:t>:</w:t>
      </w:r>
      <w:r>
        <w:rPr>
          <w:rFonts w:cs="B Lotus"/>
          <w:sz w:val="28"/>
          <w:szCs w:val="28"/>
          <w:rtl/>
          <w:lang w:bidi="fa-IR"/>
        </w:rPr>
        <w:t xml:space="preserve"> آن چیز در حقیقت وسیله‌ای است که می‌توانیم </w:t>
      </w:r>
      <w:r w:rsidR="00836BC3">
        <w:rPr>
          <w:rFonts w:cs="B Lotus"/>
          <w:sz w:val="28"/>
          <w:szCs w:val="28"/>
          <w:rtl/>
          <w:lang w:bidi="fa-IR"/>
        </w:rPr>
        <w:t>به جای دستانمان به کمک آن غذا بخوریم، چرا که دقیقاً هم اندازة دهان ما ساخته شده است ... .</w:t>
      </w:r>
    </w:p>
    <w:p w:rsidR="00836BC3" w:rsidRDefault="00836BC3" w:rsidP="00FE1B2F">
      <w:pPr>
        <w:rPr>
          <w:rFonts w:cs="B Lotus"/>
          <w:sz w:val="28"/>
          <w:szCs w:val="28"/>
          <w:rtl/>
          <w:lang w:bidi="fa-IR"/>
        </w:rPr>
      </w:pPr>
      <w:r>
        <w:rPr>
          <w:rFonts w:cs="B Lotus"/>
          <w:sz w:val="28"/>
          <w:szCs w:val="28"/>
          <w:rtl/>
          <w:lang w:bidi="fa-IR"/>
        </w:rPr>
        <w:t>همگی شروع به اندیشیدن در وضعیتی نمودند که دامنگیرشان شده بود؛ بیشترشان گفتند</w:t>
      </w:r>
      <w:r w:rsidR="004721FC">
        <w:rPr>
          <w:rFonts w:cs="B Lotus"/>
          <w:sz w:val="28"/>
          <w:szCs w:val="28"/>
          <w:rtl/>
          <w:lang w:bidi="fa-IR"/>
        </w:rPr>
        <w:t>:</w:t>
      </w:r>
      <w:r>
        <w:rPr>
          <w:rFonts w:cs="B Lotus"/>
          <w:sz w:val="28"/>
          <w:szCs w:val="28"/>
          <w:rtl/>
          <w:lang w:bidi="fa-IR"/>
        </w:rPr>
        <w:t xml:space="preserve"> بدون شک، موجودی پنهان از دیدگان ما وجود دارد که ما را این‌گونه در کلبه انداخته و به وسیلة آن، از راه هوا بدین قصر رسانیده و قصر و امکانات درونش را با چنین نظم و ترتیب شگفت‌انگیزی مهیا نموده است! </w:t>
      </w:r>
    </w:p>
    <w:p w:rsidR="00836BC3" w:rsidRPr="0096680A" w:rsidRDefault="00836BC3" w:rsidP="00FE1B2F">
      <w:pPr>
        <w:rPr>
          <w:rFonts w:cs="B Lotus"/>
          <w:spacing w:val="-6"/>
          <w:sz w:val="28"/>
          <w:szCs w:val="28"/>
          <w:rtl/>
          <w:lang w:bidi="fa-IR"/>
        </w:rPr>
      </w:pPr>
      <w:r w:rsidRPr="0096680A">
        <w:rPr>
          <w:rFonts w:cs="B Lotus"/>
          <w:spacing w:val="-6"/>
          <w:sz w:val="28"/>
          <w:szCs w:val="28"/>
          <w:rtl/>
          <w:lang w:bidi="fa-IR"/>
        </w:rPr>
        <w:t xml:space="preserve">اما اندکی </w:t>
      </w:r>
      <w:r w:rsidR="00E771FC" w:rsidRPr="0096680A">
        <w:rPr>
          <w:rFonts w:cs="B Lotus"/>
          <w:spacing w:val="-6"/>
          <w:sz w:val="28"/>
          <w:szCs w:val="28"/>
          <w:rtl/>
          <w:lang w:bidi="fa-IR"/>
        </w:rPr>
        <w:t>از ناباوران کج‌اندیش گفتند</w:t>
      </w:r>
      <w:r w:rsidR="004721FC">
        <w:rPr>
          <w:rFonts w:cs="B Lotus"/>
          <w:spacing w:val="-6"/>
          <w:sz w:val="28"/>
          <w:szCs w:val="28"/>
          <w:rtl/>
          <w:lang w:bidi="fa-IR"/>
        </w:rPr>
        <w:t>:</w:t>
      </w:r>
      <w:r w:rsidR="00E771FC" w:rsidRPr="0096680A">
        <w:rPr>
          <w:rFonts w:cs="B Lotus"/>
          <w:spacing w:val="-6"/>
          <w:sz w:val="28"/>
          <w:szCs w:val="28"/>
          <w:rtl/>
          <w:lang w:bidi="fa-IR"/>
        </w:rPr>
        <w:t xml:space="preserve"> تمام این کارهای منظم و مرتب و حساب شده‌ای که شما می‌بینید، خود به خود و تصادفی بوده (و کسی</w:t>
      </w:r>
      <w:r w:rsidR="00660748">
        <w:rPr>
          <w:rFonts w:cs="B Lotus"/>
          <w:spacing w:val="-6"/>
          <w:sz w:val="28"/>
          <w:szCs w:val="28"/>
          <w:rtl/>
          <w:lang w:bidi="fa-IR"/>
        </w:rPr>
        <w:t xml:space="preserve"> کوچک‌تر</w:t>
      </w:r>
      <w:r w:rsidR="00E771FC" w:rsidRPr="0096680A">
        <w:rPr>
          <w:rFonts w:cs="B Lotus"/>
          <w:spacing w:val="-6"/>
          <w:sz w:val="28"/>
          <w:szCs w:val="28"/>
          <w:rtl/>
          <w:lang w:bidi="fa-IR"/>
        </w:rPr>
        <w:t xml:space="preserve">ین نقشی در آن نداشته است). </w:t>
      </w:r>
    </w:p>
    <w:p w:rsidR="00C10918" w:rsidRDefault="00E771FC" w:rsidP="00FE1B2F">
      <w:pPr>
        <w:rPr>
          <w:rFonts w:cs="B Lotus"/>
          <w:spacing w:val="-4"/>
          <w:sz w:val="28"/>
          <w:szCs w:val="28"/>
          <w:rtl/>
          <w:lang w:bidi="fa-IR"/>
        </w:rPr>
      </w:pPr>
      <w:r w:rsidRPr="0096680A">
        <w:rPr>
          <w:rFonts w:cs="B Lotus"/>
          <w:spacing w:val="-4"/>
          <w:sz w:val="28"/>
          <w:szCs w:val="28"/>
          <w:rtl/>
          <w:lang w:bidi="fa-IR"/>
        </w:rPr>
        <w:t xml:space="preserve">در اینجا بود (که زمان امتحان به پایان رسید و) کج‌اندیشان، در امتحانشان مردود و شکست خورده شدند، </w:t>
      </w:r>
      <w:r w:rsidR="00F10DC2" w:rsidRPr="0096680A">
        <w:rPr>
          <w:rFonts w:cs="B Lotus"/>
          <w:spacing w:val="-4"/>
          <w:sz w:val="28"/>
          <w:szCs w:val="28"/>
          <w:rtl/>
          <w:lang w:bidi="fa-IR"/>
        </w:rPr>
        <w:t>لذا از قصر بیرون انداخته شده و به عنوان مجرم، توسط مأموران شکنجه و عذاب، به زنجیر بسته، و شلاق‌خوران به شکنجه‌گاه‌های مخصوص رانده شدند.</w:t>
      </w:r>
    </w:p>
    <w:p w:rsidR="0061689D" w:rsidRDefault="0061689D" w:rsidP="00FE1B2F">
      <w:pPr>
        <w:rPr>
          <w:rFonts w:cs="B Lotus"/>
          <w:spacing w:val="-4"/>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EF618D" w:rsidRPr="0061689D" w:rsidRDefault="00EF618D" w:rsidP="0061689D">
      <w:pPr>
        <w:pStyle w:val="a"/>
        <w:rPr>
          <w:rtl/>
        </w:rPr>
      </w:pPr>
      <w:bookmarkStart w:id="172" w:name="_Toc184741205"/>
      <w:bookmarkStart w:id="173" w:name="_Toc184742526"/>
      <w:bookmarkStart w:id="174" w:name="_Toc331675236"/>
      <w:r w:rsidRPr="0061689D">
        <w:rPr>
          <w:rtl/>
        </w:rPr>
        <w:t>بخش سوم</w:t>
      </w:r>
      <w:r w:rsidR="004721FC" w:rsidRPr="0061689D">
        <w:rPr>
          <w:rtl/>
        </w:rPr>
        <w:t>:</w:t>
      </w:r>
      <w:bookmarkStart w:id="175" w:name="_Toc184741206"/>
      <w:bookmarkStart w:id="176" w:name="_Toc184742527"/>
      <w:bookmarkEnd w:id="172"/>
      <w:bookmarkEnd w:id="173"/>
      <w:r w:rsidR="0061689D" w:rsidRPr="0061689D">
        <w:rPr>
          <w:rFonts w:hint="cs"/>
          <w:rtl/>
        </w:rPr>
        <w:br/>
      </w:r>
      <w:r w:rsidRPr="0061689D">
        <w:rPr>
          <w:rtl/>
        </w:rPr>
        <w:t>یکپارچگی‌ نظام هستی، دلیل بر یکتایی خالق و ناظم است</w:t>
      </w:r>
      <w:bookmarkEnd w:id="174"/>
      <w:bookmarkEnd w:id="175"/>
      <w:bookmarkEnd w:id="176"/>
      <w:r w:rsidRPr="0061689D">
        <w:rPr>
          <w:rtl/>
        </w:rPr>
        <w:t xml:space="preserve"> </w:t>
      </w:r>
    </w:p>
    <w:p w:rsidR="00C06D2B" w:rsidRDefault="00E26E30" w:rsidP="002C5F3E">
      <w:pPr>
        <w:rPr>
          <w:rFonts w:cs="B Lotus"/>
          <w:sz w:val="28"/>
          <w:szCs w:val="28"/>
          <w:rtl/>
          <w:lang w:bidi="fa-IR"/>
        </w:rPr>
      </w:pPr>
      <w:r>
        <w:rPr>
          <w:rFonts w:cs="B Lotus"/>
          <w:sz w:val="28"/>
          <w:szCs w:val="28"/>
          <w:rtl/>
          <w:lang w:bidi="fa-IR"/>
        </w:rPr>
        <w:t xml:space="preserve">وحدت و یکپارچگی نظام هستی، </w:t>
      </w:r>
      <w:r w:rsidR="00992FD2">
        <w:rPr>
          <w:rFonts w:cs="B Lotus"/>
          <w:sz w:val="28"/>
          <w:szCs w:val="28"/>
          <w:rtl/>
          <w:lang w:bidi="fa-IR"/>
        </w:rPr>
        <w:t>از جهان کوچک اتم‌ها گرفته تا دنیای عظیم</w:t>
      </w:r>
      <w:r w:rsidR="0043290F">
        <w:rPr>
          <w:rFonts w:cs="B Lotus"/>
          <w:sz w:val="28"/>
          <w:szCs w:val="28"/>
          <w:rtl/>
          <w:lang w:bidi="fa-IR"/>
        </w:rPr>
        <w:t xml:space="preserve"> کهکشان‌ها</w:t>
      </w:r>
      <w:r w:rsidR="00992FD2">
        <w:rPr>
          <w:rFonts w:cs="B Lotus"/>
          <w:sz w:val="28"/>
          <w:szCs w:val="28"/>
          <w:rtl/>
          <w:lang w:bidi="fa-IR"/>
        </w:rPr>
        <w:t xml:space="preserve">، همگی بر وحدت «ناظم» دلالت می‌کند. </w:t>
      </w:r>
    </w:p>
    <w:p w:rsidR="00992FD2" w:rsidRDefault="00992FD2" w:rsidP="002C5F3E">
      <w:pPr>
        <w:rPr>
          <w:rFonts w:cs="B Lotus"/>
          <w:sz w:val="28"/>
          <w:szCs w:val="28"/>
          <w:rtl/>
          <w:lang w:bidi="fa-IR"/>
        </w:rPr>
      </w:pPr>
      <w:r>
        <w:rPr>
          <w:rFonts w:cs="B Lotus"/>
          <w:sz w:val="28"/>
          <w:szCs w:val="28"/>
          <w:rtl/>
          <w:lang w:bidi="fa-IR"/>
        </w:rPr>
        <w:t>هستی‌شناسان همان‌گونه که از «اتم» و قوانین و نظام‌های دقیق و بدیع و شگفت‌انگیز حاکم بر آن، سخن می‌گویند، همان‌گونه نیز دربارة نظام‌های حاکم بر ستارگان، سیارات و</w:t>
      </w:r>
      <w:r w:rsidR="0043290F">
        <w:rPr>
          <w:rFonts w:cs="B Lotus"/>
          <w:sz w:val="28"/>
          <w:szCs w:val="28"/>
          <w:rtl/>
          <w:lang w:bidi="fa-IR"/>
        </w:rPr>
        <w:t xml:space="preserve"> کهکشان‌ها</w:t>
      </w:r>
      <w:r>
        <w:rPr>
          <w:rFonts w:cs="B Lotus"/>
          <w:sz w:val="28"/>
          <w:szCs w:val="28"/>
          <w:rtl/>
          <w:lang w:bidi="fa-IR"/>
        </w:rPr>
        <w:t xml:space="preserve">ی بزرگ و بی‌شمار بحث می‌کنند، به طوری که از ملاحظة وسعت، کثرت و استحکام آن، به حیرت و شگفتی می‌افتیم. </w:t>
      </w:r>
    </w:p>
    <w:p w:rsidR="00992FD2" w:rsidRDefault="00992FD2" w:rsidP="002C5F3E">
      <w:pPr>
        <w:rPr>
          <w:rFonts w:cs="B Lotus"/>
          <w:sz w:val="28"/>
          <w:szCs w:val="28"/>
          <w:rtl/>
          <w:lang w:bidi="fa-IR"/>
        </w:rPr>
      </w:pPr>
      <w:r>
        <w:rPr>
          <w:rFonts w:cs="B Lotus"/>
          <w:sz w:val="28"/>
          <w:szCs w:val="28"/>
          <w:rtl/>
          <w:lang w:bidi="fa-IR"/>
        </w:rPr>
        <w:t>تمام دانشمندان هستی‌شناس، صرف نظر از اختلاف عقیده و مکاتب فکریشان، به اتفاق پذیرفته‌اند که نظام هستی، از</w:t>
      </w:r>
      <w:r w:rsidR="00660748">
        <w:rPr>
          <w:rFonts w:cs="B Lotus"/>
          <w:sz w:val="28"/>
          <w:szCs w:val="28"/>
          <w:rtl/>
          <w:lang w:bidi="fa-IR"/>
        </w:rPr>
        <w:t xml:space="preserve"> کوچک‌تر</w:t>
      </w:r>
      <w:r>
        <w:rPr>
          <w:rFonts w:cs="B Lotus"/>
          <w:sz w:val="28"/>
          <w:szCs w:val="28"/>
          <w:rtl/>
          <w:lang w:bidi="fa-IR"/>
        </w:rPr>
        <w:t>ین ذرة آن تا</w:t>
      </w:r>
      <w:r w:rsidR="00660748">
        <w:rPr>
          <w:rFonts w:cs="B Lotus"/>
          <w:sz w:val="28"/>
          <w:szCs w:val="28"/>
          <w:rtl/>
          <w:lang w:bidi="fa-IR"/>
        </w:rPr>
        <w:t xml:space="preserve"> </w:t>
      </w:r>
      <w:r w:rsidR="00237C27">
        <w:rPr>
          <w:rFonts w:cs="B Lotus"/>
          <w:sz w:val="28"/>
          <w:szCs w:val="28"/>
          <w:rtl/>
          <w:lang w:bidi="fa-IR"/>
        </w:rPr>
        <w:t>بزرگ‌تر</w:t>
      </w:r>
      <w:r>
        <w:rPr>
          <w:rFonts w:cs="B Lotus"/>
          <w:sz w:val="28"/>
          <w:szCs w:val="28"/>
          <w:rtl/>
          <w:lang w:bidi="fa-IR"/>
        </w:rPr>
        <w:t>ین</w:t>
      </w:r>
      <w:r w:rsidR="0043290F">
        <w:rPr>
          <w:rFonts w:cs="B Lotus"/>
          <w:sz w:val="28"/>
          <w:szCs w:val="28"/>
          <w:rtl/>
          <w:lang w:bidi="fa-IR"/>
        </w:rPr>
        <w:t xml:space="preserve"> کهکشان‌ها</w:t>
      </w:r>
      <w:r>
        <w:rPr>
          <w:rFonts w:cs="B Lotus"/>
          <w:sz w:val="28"/>
          <w:szCs w:val="28"/>
          <w:rtl/>
          <w:lang w:bidi="fa-IR"/>
        </w:rPr>
        <w:t xml:space="preserve">، </w:t>
      </w:r>
      <w:r w:rsidR="003312AB">
        <w:rPr>
          <w:rFonts w:cs="B Lotus"/>
          <w:sz w:val="28"/>
          <w:szCs w:val="28"/>
          <w:rtl/>
          <w:lang w:bidi="fa-IR"/>
        </w:rPr>
        <w:t xml:space="preserve">ضمن نقشه‌ای واحد و در نظامی یکپارچه و همنواخت، انسجام یافته است. </w:t>
      </w:r>
    </w:p>
    <w:p w:rsidR="003312AB" w:rsidRDefault="003312AB" w:rsidP="002C5F3E">
      <w:pPr>
        <w:rPr>
          <w:rFonts w:cs="B Lotus"/>
          <w:sz w:val="28"/>
          <w:szCs w:val="28"/>
          <w:rtl/>
          <w:lang w:bidi="fa-IR"/>
        </w:rPr>
      </w:pPr>
      <w:r>
        <w:rPr>
          <w:rFonts w:cs="B Lotus"/>
          <w:sz w:val="28"/>
          <w:szCs w:val="28"/>
          <w:rtl/>
          <w:lang w:bidi="fa-IR"/>
        </w:rPr>
        <w:t xml:space="preserve">اتم‌ها بر اساس یک هستة مرکزی بنا شده‌اند که همانند گردونه‌ای به دور آن می‌چرخند؛ این هستة مرکزی از یک یا چند پروتون و الکترون تشکیل یافته، که بارهای الکتریکی مثبت و منفی را تولید می‌کنند. </w:t>
      </w:r>
    </w:p>
    <w:p w:rsidR="003312AB" w:rsidRDefault="003312AB" w:rsidP="002C5F3E">
      <w:pPr>
        <w:rPr>
          <w:rFonts w:cs="B Lotus"/>
          <w:sz w:val="28"/>
          <w:szCs w:val="28"/>
          <w:rtl/>
          <w:lang w:bidi="fa-IR"/>
        </w:rPr>
      </w:pPr>
      <w:r>
        <w:rPr>
          <w:rFonts w:cs="B Lotus"/>
          <w:sz w:val="28"/>
          <w:szCs w:val="28"/>
          <w:rtl/>
          <w:lang w:bidi="fa-IR"/>
        </w:rPr>
        <w:t>جهان ستارگان، سیارات و</w:t>
      </w:r>
      <w:r w:rsidR="0043290F">
        <w:rPr>
          <w:rFonts w:cs="B Lotus"/>
          <w:sz w:val="28"/>
          <w:szCs w:val="28"/>
          <w:rtl/>
          <w:lang w:bidi="fa-IR"/>
        </w:rPr>
        <w:t xml:space="preserve"> کهکشان‌ها</w:t>
      </w:r>
      <w:r>
        <w:rPr>
          <w:rFonts w:cs="B Lotus"/>
          <w:sz w:val="28"/>
          <w:szCs w:val="28"/>
          <w:rtl/>
          <w:lang w:bidi="fa-IR"/>
        </w:rPr>
        <w:t xml:space="preserve"> نیز، نظامی مشابه اتم‌ها را دارد؛ بدین صورت که سیارات پیرو، گرد ستارة ثابت می‌گردند، آنان نیز دور محور منظومه‌های خورشیدی؛ این منظومه‌ها نیز دور محورهای دیگر و بالاخره</w:t>
      </w:r>
      <w:r w:rsidR="0043290F">
        <w:rPr>
          <w:rFonts w:cs="B Lotus"/>
          <w:sz w:val="28"/>
          <w:szCs w:val="28"/>
          <w:rtl/>
          <w:lang w:bidi="fa-IR"/>
        </w:rPr>
        <w:t xml:space="preserve"> کهکشان‌ها</w:t>
      </w:r>
      <w:r w:rsidR="00757562">
        <w:rPr>
          <w:rFonts w:cs="B Lotus"/>
          <w:sz w:val="28"/>
          <w:szCs w:val="28"/>
          <w:rtl/>
          <w:lang w:bidi="fa-IR"/>
        </w:rPr>
        <w:t xml:space="preserve"> هم بر مدار و محوری</w:t>
      </w:r>
      <w:r w:rsidR="00660748">
        <w:rPr>
          <w:rFonts w:cs="B Lotus"/>
          <w:sz w:val="28"/>
          <w:szCs w:val="28"/>
          <w:rtl/>
          <w:lang w:bidi="fa-IR"/>
        </w:rPr>
        <w:t xml:space="preserve"> </w:t>
      </w:r>
      <w:r w:rsidR="00237C27">
        <w:rPr>
          <w:rFonts w:cs="B Lotus"/>
          <w:sz w:val="28"/>
          <w:szCs w:val="28"/>
          <w:rtl/>
          <w:lang w:bidi="fa-IR"/>
        </w:rPr>
        <w:t>بزرگ‌تر</w:t>
      </w:r>
      <w:r w:rsidR="00757562">
        <w:rPr>
          <w:rFonts w:cs="B Lotus"/>
          <w:sz w:val="28"/>
          <w:szCs w:val="28"/>
          <w:rtl/>
          <w:lang w:bidi="fa-IR"/>
        </w:rPr>
        <w:t xml:space="preserve"> از همه، در حال چرخش و گردشند. </w:t>
      </w:r>
    </w:p>
    <w:p w:rsidR="00757562" w:rsidRDefault="00F26381" w:rsidP="002C5F3E">
      <w:pPr>
        <w:rPr>
          <w:rFonts w:cs="B Lotus"/>
          <w:sz w:val="28"/>
          <w:szCs w:val="28"/>
          <w:rtl/>
          <w:lang w:bidi="fa-IR"/>
        </w:rPr>
      </w:pPr>
      <w:r>
        <w:rPr>
          <w:rFonts w:cs="B Lotus"/>
          <w:sz w:val="28"/>
          <w:szCs w:val="28"/>
          <w:rtl/>
          <w:lang w:bidi="fa-IR"/>
        </w:rPr>
        <w:t>هستی‌شناسان و پژوهشگران مسایل ماده، اهمیت فوق‌العاده‌ای به اتم داده و به عنوان</w:t>
      </w:r>
      <w:r w:rsidR="00660748">
        <w:rPr>
          <w:rFonts w:cs="B Lotus"/>
          <w:sz w:val="28"/>
          <w:szCs w:val="28"/>
          <w:rtl/>
          <w:lang w:bidi="fa-IR"/>
        </w:rPr>
        <w:t xml:space="preserve"> کوچک‌تر</w:t>
      </w:r>
      <w:r>
        <w:rPr>
          <w:rFonts w:cs="B Lotus"/>
          <w:sz w:val="28"/>
          <w:szCs w:val="28"/>
          <w:rtl/>
          <w:lang w:bidi="fa-IR"/>
        </w:rPr>
        <w:t>ین جزء تشکیل‌دهندة موجودات جهان، به تعمق و تفحص در آن پرداخته‌اند؛ بررسی‌ها و تحقیقات طاقت‌فرسا و دراز مدتشان، سرانجام به اثبات حقایقی سرسام‌آور منتهی گشت که نه چشم عادی و نه مسلح به انواع دوربین و میکروسکوپ‌هایشان، تا به حال قادر به دیدن</w:t>
      </w:r>
      <w:r w:rsidR="00660748">
        <w:rPr>
          <w:rFonts w:cs="B Lotus"/>
          <w:sz w:val="28"/>
          <w:szCs w:val="28"/>
          <w:rtl/>
          <w:lang w:bidi="fa-IR"/>
        </w:rPr>
        <w:t xml:space="preserve"> آن‌ها </w:t>
      </w:r>
      <w:r>
        <w:rPr>
          <w:rFonts w:cs="B Lotus"/>
          <w:sz w:val="28"/>
          <w:szCs w:val="28"/>
          <w:rtl/>
          <w:lang w:bidi="fa-IR"/>
        </w:rPr>
        <w:t xml:space="preserve">نبوده‌اند؛ بلکه تمام این دستاوردها را از راه استنتاج عقلی، محاسبات ریاضی، انعکاسات نوری و پرتونگاری و بالاخره از راه تطبیق نتایج به دست آمده با مقدمات و فرضیاتشان، کسب نموده‌اند. </w:t>
      </w:r>
    </w:p>
    <w:p w:rsidR="00F26381" w:rsidRDefault="00C02DC6" w:rsidP="000531D9">
      <w:pPr>
        <w:rPr>
          <w:rFonts w:cs="B Lotus"/>
          <w:sz w:val="28"/>
          <w:szCs w:val="28"/>
          <w:rtl/>
          <w:lang w:bidi="fa-IR"/>
        </w:rPr>
      </w:pPr>
      <w:r>
        <w:rPr>
          <w:rFonts w:cs="B Lotus"/>
          <w:sz w:val="28"/>
          <w:szCs w:val="28"/>
          <w:rtl/>
          <w:lang w:bidi="fa-IR"/>
        </w:rPr>
        <w:t xml:space="preserve">- </w:t>
      </w:r>
      <w:r w:rsidR="00A97942">
        <w:rPr>
          <w:rFonts w:cs="B Lotus"/>
          <w:sz w:val="28"/>
          <w:szCs w:val="28"/>
          <w:rtl/>
          <w:lang w:bidi="fa-IR"/>
        </w:rPr>
        <w:t xml:space="preserve">مثلاً آنان در راستای بررسی و پژوهش از «انرژی»، متوجه شده‌اند که ذرات و اتم‌های موجود در هستی، نیروهای ناپیدای هنگفتی </w:t>
      </w:r>
      <w:r w:rsidR="00C72A59">
        <w:rPr>
          <w:rFonts w:cs="B Lotus"/>
          <w:sz w:val="28"/>
          <w:szCs w:val="28"/>
          <w:rtl/>
          <w:lang w:bidi="fa-IR"/>
        </w:rPr>
        <w:t>را در خود نگ</w:t>
      </w:r>
      <w:r w:rsidR="000531D9">
        <w:rPr>
          <w:rFonts w:cs="B Lotus"/>
          <w:sz w:val="28"/>
          <w:szCs w:val="28"/>
          <w:rtl/>
          <w:lang w:bidi="fa-IR"/>
        </w:rPr>
        <w:t>ا</w:t>
      </w:r>
      <w:r w:rsidR="00C72A59">
        <w:rPr>
          <w:rFonts w:cs="B Lotus"/>
          <w:sz w:val="28"/>
          <w:szCs w:val="28"/>
          <w:rtl/>
          <w:lang w:bidi="fa-IR"/>
        </w:rPr>
        <w:t>ه</w:t>
      </w:r>
      <w:r w:rsidR="000531D9">
        <w:rPr>
          <w:rFonts w:cs="B Lotus"/>
          <w:sz w:val="28"/>
          <w:szCs w:val="28"/>
          <w:rtl/>
          <w:lang w:bidi="fa-IR"/>
        </w:rPr>
        <w:t xml:space="preserve"> </w:t>
      </w:r>
      <w:r w:rsidR="00C72A59">
        <w:rPr>
          <w:rFonts w:cs="B Lotus"/>
          <w:sz w:val="28"/>
          <w:szCs w:val="28"/>
          <w:rtl/>
          <w:lang w:bidi="fa-IR"/>
        </w:rPr>
        <w:t>‌داشته‌اند که به صورت</w:t>
      </w:r>
      <w:r w:rsidR="000531D9">
        <w:rPr>
          <w:rFonts w:cs="B Lotus"/>
          <w:sz w:val="28"/>
          <w:szCs w:val="28"/>
          <w:rtl/>
          <w:lang w:bidi="fa-IR"/>
        </w:rPr>
        <w:t xml:space="preserve"> </w:t>
      </w:r>
      <w:r w:rsidR="00C72A59">
        <w:rPr>
          <w:rFonts w:cs="B Lotus"/>
          <w:sz w:val="28"/>
          <w:szCs w:val="28"/>
          <w:rtl/>
          <w:lang w:bidi="fa-IR"/>
        </w:rPr>
        <w:t>حلق</w:t>
      </w:r>
      <w:r w:rsidR="000531D9">
        <w:rPr>
          <w:rFonts w:cs="B Lotus"/>
          <w:sz w:val="28"/>
          <w:szCs w:val="28"/>
          <w:rtl/>
          <w:lang w:bidi="fa-IR"/>
        </w:rPr>
        <w:t>ه</w:t>
      </w:r>
      <w:r w:rsidR="00C72A59">
        <w:rPr>
          <w:rFonts w:cs="B Lotus"/>
          <w:sz w:val="28"/>
          <w:szCs w:val="28"/>
          <w:rtl/>
          <w:lang w:bidi="fa-IR"/>
        </w:rPr>
        <w:t>‌ای گمشده و با سرعتی بسیار زیاد دور می‌زنند که اگر انسان می‌توانند</w:t>
      </w:r>
      <w:r w:rsidR="00660748">
        <w:rPr>
          <w:rFonts w:cs="B Lotus"/>
          <w:sz w:val="28"/>
          <w:szCs w:val="28"/>
          <w:rtl/>
          <w:lang w:bidi="fa-IR"/>
        </w:rPr>
        <w:t xml:space="preserve"> آن‌ها </w:t>
      </w:r>
      <w:r w:rsidR="00C72A59">
        <w:rPr>
          <w:rFonts w:cs="B Lotus"/>
          <w:sz w:val="28"/>
          <w:szCs w:val="28"/>
          <w:rtl/>
          <w:lang w:bidi="fa-IR"/>
        </w:rPr>
        <w:t xml:space="preserve">مهار و در مدار ثابتی نگه دارد، خیلی مفید خواهند بود. </w:t>
      </w:r>
    </w:p>
    <w:p w:rsidR="00C02DC6" w:rsidRDefault="000B6C26" w:rsidP="00347BE1">
      <w:pPr>
        <w:rPr>
          <w:rFonts w:cs="B Lotus"/>
          <w:sz w:val="28"/>
          <w:szCs w:val="28"/>
          <w:rtl/>
          <w:lang w:bidi="fa-IR"/>
        </w:rPr>
      </w:pPr>
      <w:r>
        <w:rPr>
          <w:rFonts w:cs="B Lotus"/>
          <w:sz w:val="28"/>
          <w:szCs w:val="28"/>
          <w:rtl/>
          <w:lang w:bidi="fa-IR"/>
        </w:rPr>
        <w:t>نمونة</w:t>
      </w:r>
      <w:r w:rsidR="00753C95">
        <w:rPr>
          <w:rFonts w:cs="B Lotus"/>
          <w:sz w:val="28"/>
          <w:szCs w:val="28"/>
          <w:rtl/>
          <w:lang w:bidi="fa-IR"/>
        </w:rPr>
        <w:t xml:space="preserve"> دیگر اینکه، در</w:t>
      </w:r>
      <w:r w:rsidR="00A90CB2">
        <w:rPr>
          <w:rFonts w:cs="B Lotus"/>
          <w:sz w:val="28"/>
          <w:szCs w:val="28"/>
          <w:rtl/>
          <w:lang w:bidi="fa-IR"/>
        </w:rPr>
        <w:t xml:space="preserve"> </w:t>
      </w:r>
      <w:r w:rsidR="00753C95">
        <w:rPr>
          <w:rFonts w:cs="B Lotus"/>
          <w:sz w:val="28"/>
          <w:szCs w:val="28"/>
          <w:rtl/>
          <w:lang w:bidi="fa-IR"/>
        </w:rPr>
        <w:t>مورد مادة «هیدروژن» که کم‌وزن‌ترین و ساده‌ترین اتم</w:t>
      </w:r>
      <w:r w:rsidR="00DB48A4">
        <w:rPr>
          <w:rFonts w:cs="B Lotus"/>
          <w:sz w:val="28"/>
          <w:szCs w:val="28"/>
          <w:rtl/>
          <w:lang w:bidi="fa-IR"/>
        </w:rPr>
        <w:t xml:space="preserve"> </w:t>
      </w:r>
      <w:r w:rsidR="00A64E47">
        <w:rPr>
          <w:rFonts w:cs="B Lotus"/>
          <w:sz w:val="28"/>
          <w:szCs w:val="28"/>
          <w:rtl/>
          <w:lang w:bidi="fa-IR"/>
        </w:rPr>
        <w:t xml:space="preserve">می‌باشد، به تحقیق و جستجو پرداخته و ضمن آن، ملاحظه نموده‌اند که تنها از یک هسته به نام «پروتون» </w:t>
      </w:r>
      <w:r w:rsidR="00347BE1">
        <w:rPr>
          <w:rFonts w:cs="B Lotus"/>
          <w:sz w:val="28"/>
          <w:szCs w:val="28"/>
          <w:rtl/>
          <w:lang w:bidi="fa-IR"/>
        </w:rPr>
        <w:t xml:space="preserve">ترکیب یافته است که با فاصلة زیادی از هسته، یک واحد الکتریستیه‌ای به صورت مداری دور آن می‌گردد که «الکترون» نام داشته و در هر ثانیه با سرعتی معادل بیست هزار میل حرکت می‌کند؛ یعنی تنها در یک ثانیه، ده هزار میلیون میلیون بار دور محور «پروتون» می‌گردد؛ رقمی که اندازة آن، حتی در تصور انسان نمی‌گنجد! </w:t>
      </w:r>
    </w:p>
    <w:p w:rsidR="00347BE1" w:rsidRPr="00C557A2" w:rsidRDefault="00C557A2" w:rsidP="00347BE1">
      <w:pPr>
        <w:rPr>
          <w:rFonts w:cs="B Lotus"/>
          <w:spacing w:val="-6"/>
          <w:sz w:val="28"/>
          <w:szCs w:val="28"/>
          <w:rtl/>
          <w:lang w:bidi="fa-IR"/>
        </w:rPr>
      </w:pPr>
      <w:r w:rsidRPr="00C557A2">
        <w:rPr>
          <w:rFonts w:cs="B Lotus"/>
          <w:spacing w:val="-6"/>
          <w:sz w:val="28"/>
          <w:szCs w:val="28"/>
          <w:rtl/>
          <w:lang w:bidi="fa-IR"/>
        </w:rPr>
        <w:t xml:space="preserve">پروتون‌ها بار الکتریکی مثبت را حمل می‌کنند و الکترون‌ها، بار الکتریکی منفی؛ این روابط در واقع، نوعی نظام زوجیت است که شباهت زیاد به زوجیت حیوانات و گیاهان دارد. </w:t>
      </w:r>
    </w:p>
    <w:p w:rsidR="00C557A2" w:rsidRDefault="00C557A2" w:rsidP="004625C8">
      <w:pPr>
        <w:rPr>
          <w:rFonts w:cs="B Lotus"/>
          <w:sz w:val="28"/>
          <w:szCs w:val="28"/>
          <w:rtl/>
          <w:lang w:bidi="fa-IR"/>
        </w:rPr>
      </w:pPr>
      <w:r>
        <w:rPr>
          <w:rFonts w:cs="B Lotus"/>
          <w:sz w:val="28"/>
          <w:szCs w:val="28"/>
          <w:rtl/>
          <w:lang w:bidi="fa-IR"/>
        </w:rPr>
        <w:t xml:space="preserve">سپس دانشمندان، عناصری پیچیده‌تر از هیدروژن را مورد کاوش قرار داده و </w:t>
      </w:r>
      <w:r w:rsidR="00D23D64">
        <w:rPr>
          <w:rFonts w:cs="B Lotus"/>
          <w:sz w:val="28"/>
          <w:szCs w:val="28"/>
          <w:rtl/>
          <w:lang w:bidi="fa-IR"/>
        </w:rPr>
        <w:t>متوجه شدند که پروتونهای دارای بار الکتریکی مثبت، در هستة اتم زیاد و متعددند و به همان اندازه نیز، الکترون‌</w:t>
      </w:r>
      <w:r w:rsidR="004625C8">
        <w:rPr>
          <w:rFonts w:cs="B Lotus"/>
          <w:sz w:val="28"/>
          <w:szCs w:val="28"/>
          <w:rtl/>
          <w:lang w:bidi="fa-IR"/>
        </w:rPr>
        <w:t xml:space="preserve">‌های دارای بار الکتریکی منفی </w:t>
      </w:r>
      <w:r w:rsidR="00A37B16">
        <w:rPr>
          <w:rFonts w:cs="B Lotus"/>
          <w:sz w:val="28"/>
          <w:szCs w:val="28"/>
          <w:rtl/>
          <w:lang w:bidi="fa-IR"/>
        </w:rPr>
        <w:t xml:space="preserve">وجود دارند؛گاهی به همراه پروتون، عنصر یا جسمک کوچکی به نام «نوترون» یافت می‌شود که حالتی خنثی دارد؛ یعنی نه دارای بار الکتریکی مثبت است و نه منفی؛ نوترون‌ها هرگز به همراه الکترون‌ نمی‌باشند. </w:t>
      </w:r>
    </w:p>
    <w:p w:rsidR="00A37B16" w:rsidRDefault="00E34152" w:rsidP="00C95A68">
      <w:pPr>
        <w:rPr>
          <w:rFonts w:cs="B Lotus"/>
          <w:sz w:val="28"/>
          <w:szCs w:val="28"/>
          <w:rtl/>
          <w:lang w:bidi="fa-IR"/>
        </w:rPr>
      </w:pPr>
      <w:r>
        <w:rPr>
          <w:rFonts w:cs="B Lotus"/>
          <w:sz w:val="28"/>
          <w:szCs w:val="28"/>
          <w:rtl/>
          <w:lang w:bidi="fa-IR"/>
        </w:rPr>
        <w:t>دانشمندان در ادامة تحقیقات اتمیشان افزوده‌اند</w:t>
      </w:r>
      <w:r w:rsidR="004721FC">
        <w:rPr>
          <w:rFonts w:cs="B Lotus"/>
          <w:sz w:val="28"/>
          <w:szCs w:val="28"/>
          <w:rtl/>
          <w:lang w:bidi="fa-IR"/>
        </w:rPr>
        <w:t>:</w:t>
      </w:r>
      <w:r>
        <w:rPr>
          <w:rFonts w:cs="B Lotus"/>
          <w:sz w:val="28"/>
          <w:szCs w:val="28"/>
          <w:rtl/>
          <w:lang w:bidi="fa-IR"/>
        </w:rPr>
        <w:t xml:space="preserve"> در هر اتم «اورانیوم»، که سنگین‌ وزن‌ترین اتم موجود </w:t>
      </w:r>
      <w:r w:rsidR="00626E31">
        <w:rPr>
          <w:rFonts w:cs="B Lotus"/>
          <w:sz w:val="28"/>
          <w:szCs w:val="28"/>
          <w:rtl/>
          <w:lang w:bidi="fa-IR"/>
        </w:rPr>
        <w:t xml:space="preserve">اتم موجود در طبیعت است، تعداد 92 پروتون وجود دارد که در مقابل آن، همین تعداد نیز از </w:t>
      </w:r>
      <w:r w:rsidR="004F5B69">
        <w:rPr>
          <w:rFonts w:cs="B Lotus"/>
          <w:sz w:val="28"/>
          <w:szCs w:val="28"/>
          <w:rtl/>
          <w:lang w:bidi="fa-IR"/>
        </w:rPr>
        <w:t xml:space="preserve">الکترون‌ها یافت می‌شود؛ به همراه پروتون‌ها نیز 136 نوترون وجود دارد. </w:t>
      </w:r>
    </w:p>
    <w:p w:rsidR="004F5B69" w:rsidRDefault="004F5B69" w:rsidP="00626E31">
      <w:pPr>
        <w:rPr>
          <w:rFonts w:cs="B Lotus"/>
          <w:sz w:val="28"/>
          <w:szCs w:val="28"/>
          <w:rtl/>
          <w:lang w:bidi="fa-IR"/>
        </w:rPr>
      </w:pPr>
      <w:r>
        <w:rPr>
          <w:rFonts w:cs="B Lotus"/>
          <w:sz w:val="28"/>
          <w:szCs w:val="28"/>
          <w:rtl/>
          <w:lang w:bidi="fa-IR"/>
        </w:rPr>
        <w:t xml:space="preserve">این نظام عجیبی که از راه بحث و بررسی‌های علمی در اتم کشف گردیده، درست موافق </w:t>
      </w:r>
      <w:r w:rsidR="0094243A">
        <w:rPr>
          <w:rFonts w:cs="B Lotus"/>
          <w:sz w:val="28"/>
          <w:szCs w:val="28"/>
          <w:rtl/>
          <w:lang w:bidi="fa-IR"/>
        </w:rPr>
        <w:t>با این فرمودة خداوند عزوجل در آیة 49 سورة ذاریات است که می‌فرماید</w:t>
      </w:r>
      <w:r w:rsidR="004721FC">
        <w:rPr>
          <w:rFonts w:cs="B Lotus"/>
          <w:sz w:val="28"/>
          <w:szCs w:val="28"/>
          <w:rtl/>
          <w:lang w:bidi="fa-IR"/>
        </w:rPr>
        <w:t>:</w:t>
      </w:r>
      <w:r w:rsidR="0094243A">
        <w:rPr>
          <w:rFonts w:cs="B Lotus"/>
          <w:sz w:val="28"/>
          <w:szCs w:val="28"/>
          <w:rtl/>
          <w:lang w:bidi="fa-IR"/>
        </w:rPr>
        <w:t xml:space="preserve"> </w:t>
      </w:r>
    </w:p>
    <w:p w:rsidR="0094243A" w:rsidRPr="00660748" w:rsidRDefault="0094243A" w:rsidP="00660748">
      <w:pPr>
        <w:tabs>
          <w:tab w:val="right" w:pos="7371"/>
        </w:tabs>
        <w:rPr>
          <w:rFonts w:cs="B Lotus"/>
          <w:sz w:val="26"/>
          <w:szCs w:val="28"/>
          <w:rtl/>
          <w:lang w:bidi="fa-IR"/>
        </w:rPr>
      </w:pPr>
      <w:r w:rsidRPr="00660748">
        <w:rPr>
          <w:rFonts w:cs="B Lotus"/>
          <w:sz w:val="26"/>
          <w:szCs w:val="28"/>
          <w:rtl/>
          <w:lang w:bidi="fa-IR"/>
        </w:rPr>
        <w:t>«</w:t>
      </w:r>
      <w:r w:rsidR="004D2B4A" w:rsidRPr="00660748">
        <w:rPr>
          <w:rFonts w:cs="B Lotus"/>
          <w:spacing w:val="-4"/>
          <w:sz w:val="26"/>
          <w:szCs w:val="28"/>
          <w:rtl/>
          <w:lang w:bidi="fa-IR"/>
        </w:rPr>
        <w:t>ما از هر چیزی جفتی را آفریده‌ایم، تا اینکه شما (عظمت آفریدگار را) یاد کنید</w:t>
      </w:r>
      <w:r w:rsidRPr="00660748">
        <w:rPr>
          <w:rFonts w:cs="B Lotus"/>
          <w:sz w:val="26"/>
          <w:szCs w:val="28"/>
          <w:rtl/>
          <w:lang w:bidi="fa-IR"/>
        </w:rPr>
        <w:t>».</w:t>
      </w:r>
    </w:p>
    <w:p w:rsidR="0094243A" w:rsidRDefault="00696220" w:rsidP="00626E31">
      <w:pPr>
        <w:rPr>
          <w:rFonts w:cs="B Lotus"/>
          <w:sz w:val="28"/>
          <w:szCs w:val="28"/>
          <w:rtl/>
          <w:lang w:bidi="fa-IR"/>
        </w:rPr>
      </w:pPr>
      <w:r>
        <w:rPr>
          <w:rFonts w:cs="B Lotus"/>
          <w:sz w:val="28"/>
          <w:szCs w:val="28"/>
          <w:rtl/>
          <w:lang w:bidi="fa-IR"/>
        </w:rPr>
        <w:t xml:space="preserve">اتم‌شناسان، </w:t>
      </w:r>
      <w:r w:rsidR="00213330">
        <w:rPr>
          <w:rFonts w:cs="B Lotus"/>
          <w:sz w:val="28"/>
          <w:szCs w:val="28"/>
          <w:rtl/>
          <w:lang w:bidi="fa-IR"/>
        </w:rPr>
        <w:t xml:space="preserve">چیزهایی را دربارة سلوک، حرکات، ساختار و قوانین مربوط به اتم گفته‌اند، که هر انسان منصفی را به تسلیم، خشوع، خضوع و بندگی در مقابل خالق پروردگار وامی‌دارند. </w:t>
      </w:r>
    </w:p>
    <w:p w:rsidR="00213330" w:rsidRDefault="00213330" w:rsidP="00213330">
      <w:pPr>
        <w:rPr>
          <w:rFonts w:cs="B Lotus"/>
          <w:sz w:val="28"/>
          <w:szCs w:val="28"/>
          <w:rtl/>
          <w:lang w:bidi="fa-IR"/>
        </w:rPr>
      </w:pPr>
      <w:r>
        <w:rPr>
          <w:rFonts w:cs="B Lotus"/>
          <w:sz w:val="28"/>
          <w:szCs w:val="28"/>
          <w:rtl/>
          <w:lang w:bidi="fa-IR"/>
        </w:rPr>
        <w:t>برای مثال می‌گویند</w:t>
      </w:r>
      <w:r w:rsidR="004721FC">
        <w:rPr>
          <w:rFonts w:cs="B Lotus"/>
          <w:sz w:val="28"/>
          <w:szCs w:val="28"/>
          <w:rtl/>
          <w:lang w:bidi="fa-IR"/>
        </w:rPr>
        <w:t>:</w:t>
      </w:r>
      <w:r>
        <w:rPr>
          <w:rFonts w:cs="B Lotus"/>
          <w:sz w:val="28"/>
          <w:szCs w:val="28"/>
          <w:rtl/>
          <w:lang w:bidi="fa-IR"/>
        </w:rPr>
        <w:t xml:space="preserve"> عناصر موجود در طبیعت به تناسب تعداد پروتون‌ها </w:t>
      </w:r>
      <w:r w:rsidR="000637E5">
        <w:rPr>
          <w:rFonts w:cs="B Lotus"/>
          <w:sz w:val="28"/>
          <w:szCs w:val="28"/>
          <w:rtl/>
          <w:lang w:bidi="fa-IR"/>
        </w:rPr>
        <w:t xml:space="preserve">و الکترون‌های تشکیل‌دهندة اتم، دارای گونه‌های مختلفی می‌باشند؛ در حالی که اتم با تمام عناصر تشکیل‌دهنده‌اش، به حدی ریز و کوچک است که هم چشم معمولی و هم چشم مجهز به انواع میکروسکو‌پ‌ها و ذربین‌های پیشرفته، از درک و رؤیت آن ناتوانند. </w:t>
      </w:r>
    </w:p>
    <w:p w:rsidR="000637E5" w:rsidRPr="000637E5" w:rsidRDefault="000637E5" w:rsidP="00213330">
      <w:pPr>
        <w:rPr>
          <w:rFonts w:cs="B Lotus"/>
          <w:spacing w:val="-4"/>
          <w:sz w:val="28"/>
          <w:szCs w:val="28"/>
          <w:rtl/>
          <w:lang w:bidi="fa-IR"/>
        </w:rPr>
      </w:pPr>
      <w:r w:rsidRPr="000637E5">
        <w:rPr>
          <w:rFonts w:cs="B Lotus"/>
          <w:spacing w:val="-4"/>
          <w:sz w:val="28"/>
          <w:szCs w:val="28"/>
          <w:rtl/>
          <w:lang w:bidi="fa-IR"/>
        </w:rPr>
        <w:t xml:space="preserve">قبلاً دانستیم که فاصلة میان هستة مرکزی اتم، که از پروتون‌ها و نوترون‌های خنثای همراهشان ترکیب یافته است، با الکترون‌هایی که دور محورش می‌گردند، بسیار زیاد است. </w:t>
      </w:r>
    </w:p>
    <w:p w:rsidR="000637E5" w:rsidRDefault="000637E5" w:rsidP="004C7635">
      <w:pPr>
        <w:rPr>
          <w:rFonts w:cs="B Lotus"/>
          <w:sz w:val="28"/>
          <w:szCs w:val="28"/>
          <w:rtl/>
          <w:lang w:bidi="fa-IR"/>
        </w:rPr>
      </w:pPr>
      <w:r>
        <w:rPr>
          <w:rFonts w:cs="B Lotus"/>
          <w:sz w:val="28"/>
          <w:szCs w:val="28"/>
          <w:rtl/>
          <w:lang w:bidi="fa-IR"/>
        </w:rPr>
        <w:t xml:space="preserve">اما اتم‌شناسان به همین بسنده نکرده، بلکه </w:t>
      </w:r>
      <w:r w:rsidR="00E30922">
        <w:rPr>
          <w:rFonts w:cs="B Lotus"/>
          <w:sz w:val="28"/>
          <w:szCs w:val="28"/>
          <w:rtl/>
          <w:lang w:bidi="fa-IR"/>
        </w:rPr>
        <w:t>با توضیحات بیشتری افزوده‌اند</w:t>
      </w:r>
      <w:r w:rsidR="004721FC">
        <w:rPr>
          <w:rFonts w:cs="B Lotus"/>
          <w:sz w:val="28"/>
          <w:szCs w:val="28"/>
          <w:rtl/>
          <w:lang w:bidi="fa-IR"/>
        </w:rPr>
        <w:t>:</w:t>
      </w:r>
      <w:r w:rsidR="00E30922">
        <w:rPr>
          <w:rFonts w:cs="B Lotus"/>
          <w:sz w:val="28"/>
          <w:szCs w:val="28"/>
          <w:rtl/>
          <w:lang w:bidi="fa-IR"/>
        </w:rPr>
        <w:t xml:space="preserve"> هر کدام از مدارهای اطراف هسته، از هشت الکترون ترکیب یافته که هر گاه تعداد پروتون‌های موجود در هسته افزایش یابد و نیاز به الکترون‌های دیگری باشد، الکترون‌ها </w:t>
      </w:r>
      <w:r w:rsidR="00803693">
        <w:rPr>
          <w:rFonts w:cs="B Lotus"/>
          <w:sz w:val="28"/>
          <w:szCs w:val="28"/>
          <w:rtl/>
          <w:lang w:bidi="fa-IR"/>
        </w:rPr>
        <w:t>نیز افزایش یافته و با هشت عدد دیگر، مدار سو</w:t>
      </w:r>
      <w:r w:rsidR="007155F9">
        <w:rPr>
          <w:rFonts w:cs="B Lotus"/>
          <w:sz w:val="28"/>
          <w:szCs w:val="28"/>
          <w:rtl/>
          <w:lang w:bidi="fa-IR"/>
        </w:rPr>
        <w:t>م</w:t>
      </w:r>
      <w:r w:rsidR="00803693">
        <w:rPr>
          <w:rFonts w:cs="B Lotus"/>
          <w:sz w:val="28"/>
          <w:szCs w:val="28"/>
          <w:rtl/>
          <w:lang w:bidi="fa-IR"/>
        </w:rPr>
        <w:t>ی</w:t>
      </w:r>
      <w:r w:rsidR="004C7635">
        <w:rPr>
          <w:rFonts w:cs="B Lotus"/>
          <w:sz w:val="28"/>
          <w:szCs w:val="28"/>
          <w:rtl/>
          <w:lang w:bidi="fa-IR"/>
        </w:rPr>
        <w:t xml:space="preserve"> تشکیل می‌دهند، و ... به همین ترتیب هر چه تعداد عناصر تشکیل‌دهندة هسته افزایش ‌یابد، بر تعداد الکترو‌ن‌ها نیز در مدارهای هشت‌گانه افزوده می‌گردد. </w:t>
      </w:r>
    </w:p>
    <w:p w:rsidR="004C7635" w:rsidRDefault="00DC0F7C" w:rsidP="00DC0F7C">
      <w:pPr>
        <w:rPr>
          <w:rFonts w:cs="B Lotus"/>
          <w:sz w:val="28"/>
          <w:szCs w:val="28"/>
          <w:rtl/>
          <w:lang w:bidi="fa-IR"/>
        </w:rPr>
      </w:pPr>
      <w:r>
        <w:rPr>
          <w:rFonts w:cs="B Lotus"/>
          <w:sz w:val="28"/>
          <w:szCs w:val="28"/>
          <w:rtl/>
          <w:lang w:bidi="fa-IR"/>
        </w:rPr>
        <w:t xml:space="preserve">بر اساس همین نظام دقیق و عجیب، اتم‌شناسان دریافته‌اند که هر گاه عنصری پیدا شود که الکترون‌های مدار خارجی اتمش کمتر از هشت عددند، قادر است به عنصر دیگری </w:t>
      </w:r>
      <w:r w:rsidR="005A70B4">
        <w:rPr>
          <w:rFonts w:cs="B Lotus"/>
          <w:sz w:val="28"/>
          <w:szCs w:val="28"/>
          <w:rtl/>
          <w:lang w:bidi="fa-IR"/>
        </w:rPr>
        <w:t xml:space="preserve">پیوسته تا این نقص را برطرف ساخته و با همدیگر تشکیل عنصر جدیدی بدهند؛ در عین حال می‌تواند جهت رفع کمبود و تشکیل عنصر جدید، با عنصری متحد گردد که تعداد الکترون‌هایش بیشتر از حد نیاز آن است. </w:t>
      </w:r>
    </w:p>
    <w:p w:rsidR="005A70B4" w:rsidRDefault="005A70B4" w:rsidP="009D4DD0">
      <w:pPr>
        <w:rPr>
          <w:rFonts w:cs="B Lotus"/>
          <w:sz w:val="28"/>
          <w:szCs w:val="28"/>
          <w:rtl/>
          <w:lang w:bidi="fa-IR"/>
        </w:rPr>
      </w:pPr>
      <w:r>
        <w:rPr>
          <w:rFonts w:cs="B Lotus"/>
          <w:sz w:val="28"/>
          <w:szCs w:val="28"/>
          <w:rtl/>
          <w:lang w:bidi="fa-IR"/>
        </w:rPr>
        <w:t xml:space="preserve">دانشمند روسی به نام «مندلیف» </w:t>
      </w:r>
      <w:r w:rsidR="00AA551B">
        <w:rPr>
          <w:rFonts w:cs="B Lotus"/>
          <w:sz w:val="28"/>
          <w:szCs w:val="28"/>
          <w:rtl/>
          <w:lang w:bidi="fa-IR"/>
        </w:rPr>
        <w:t xml:space="preserve">در راستای پیگیری همین نظام اتمی، توانست عنصر را بر حسب وزن اتمیشان </w:t>
      </w:r>
      <w:r w:rsidR="009F03EC">
        <w:rPr>
          <w:rFonts w:cs="B Lotus"/>
          <w:sz w:val="28"/>
          <w:szCs w:val="28"/>
          <w:rtl/>
          <w:lang w:bidi="fa-IR"/>
        </w:rPr>
        <w:t xml:space="preserve">طبقه‌بندی نموده و جدول تدریجی بالارونده‌ای </w:t>
      </w:r>
      <w:r w:rsidR="003A1017">
        <w:rPr>
          <w:rFonts w:cs="B Lotus"/>
          <w:sz w:val="28"/>
          <w:szCs w:val="28"/>
          <w:rtl/>
          <w:lang w:bidi="fa-IR"/>
        </w:rPr>
        <w:t>را وضع نماید؛ اما ناگهان متوجه شد که این نظام جز با وجود سه عنصر دیگر کامل نخواهد</w:t>
      </w:r>
      <w:r w:rsidR="00082201">
        <w:rPr>
          <w:rFonts w:cs="B Lotus"/>
          <w:sz w:val="28"/>
          <w:szCs w:val="28"/>
          <w:rtl/>
          <w:lang w:bidi="fa-IR"/>
        </w:rPr>
        <w:t xml:space="preserve"> شد</w:t>
      </w:r>
      <w:r w:rsidR="003A1017">
        <w:rPr>
          <w:rFonts w:cs="B Lotus"/>
          <w:sz w:val="28"/>
          <w:szCs w:val="28"/>
          <w:rtl/>
          <w:lang w:bidi="fa-IR"/>
        </w:rPr>
        <w:t xml:space="preserve"> که البته هنوز </w:t>
      </w:r>
      <w:r w:rsidR="009D4DD0">
        <w:rPr>
          <w:rFonts w:cs="B Lotus"/>
          <w:sz w:val="28"/>
          <w:szCs w:val="28"/>
          <w:rtl/>
          <w:lang w:bidi="fa-IR"/>
        </w:rPr>
        <w:t>دانشمندان</w:t>
      </w:r>
      <w:r w:rsidR="00660748">
        <w:rPr>
          <w:rFonts w:cs="B Lotus"/>
          <w:sz w:val="28"/>
          <w:szCs w:val="28"/>
          <w:rtl/>
          <w:lang w:bidi="fa-IR"/>
        </w:rPr>
        <w:t xml:space="preserve"> آن‌ها </w:t>
      </w:r>
      <w:r w:rsidR="009D4DD0">
        <w:rPr>
          <w:rFonts w:cs="B Lotus"/>
          <w:sz w:val="28"/>
          <w:szCs w:val="28"/>
          <w:rtl/>
          <w:lang w:bidi="fa-IR"/>
        </w:rPr>
        <w:t xml:space="preserve">را کشف نکرده بودند؛ ولی با توجه به اینکه «مندلیف» کاملاً به درستی این نظام یقین داشت، معتقد بود که ناگزیر باید عناصر گم شده نیز کشف و نظام را کامل گردانند؛ عجیب‌تر اینکه علیرغم عدم مشاهدة این عناصر، توانست </w:t>
      </w:r>
      <w:r w:rsidR="005D384E">
        <w:rPr>
          <w:rFonts w:cs="B Lotus"/>
          <w:sz w:val="28"/>
          <w:szCs w:val="28"/>
          <w:rtl/>
          <w:lang w:bidi="fa-IR"/>
        </w:rPr>
        <w:t>که خاصیت‌های شیمیایی</w:t>
      </w:r>
      <w:r w:rsidR="00660748">
        <w:rPr>
          <w:rFonts w:cs="B Lotus"/>
          <w:sz w:val="28"/>
          <w:szCs w:val="28"/>
          <w:rtl/>
          <w:lang w:bidi="fa-IR"/>
        </w:rPr>
        <w:t xml:space="preserve"> آن‌ها </w:t>
      </w:r>
      <w:r w:rsidR="005D384E">
        <w:rPr>
          <w:rFonts w:cs="B Lotus"/>
          <w:sz w:val="28"/>
          <w:szCs w:val="28"/>
          <w:rtl/>
          <w:lang w:bidi="fa-IR"/>
        </w:rPr>
        <w:t>را بر اساس وزن اتمیشان مشخص نماید، به گونه‌ای که گویی</w:t>
      </w:r>
      <w:r w:rsidR="00660748">
        <w:rPr>
          <w:rFonts w:cs="B Lotus"/>
          <w:sz w:val="28"/>
          <w:szCs w:val="28"/>
          <w:rtl/>
          <w:lang w:bidi="fa-IR"/>
        </w:rPr>
        <w:t xml:space="preserve"> آن‌ها </w:t>
      </w:r>
      <w:r w:rsidR="005D384E">
        <w:rPr>
          <w:rFonts w:cs="B Lotus"/>
          <w:sz w:val="28"/>
          <w:szCs w:val="28"/>
          <w:rtl/>
          <w:lang w:bidi="fa-IR"/>
        </w:rPr>
        <w:t>را دیده است!</w:t>
      </w:r>
    </w:p>
    <w:p w:rsidR="005D384E" w:rsidRDefault="005D384E" w:rsidP="009D4DD0">
      <w:pPr>
        <w:rPr>
          <w:rFonts w:cs="B Lotus"/>
          <w:sz w:val="28"/>
          <w:szCs w:val="28"/>
          <w:rtl/>
          <w:lang w:bidi="fa-IR"/>
        </w:rPr>
      </w:pPr>
      <w:r>
        <w:rPr>
          <w:rFonts w:cs="B Lotus"/>
          <w:sz w:val="28"/>
          <w:szCs w:val="28"/>
          <w:rtl/>
          <w:lang w:bidi="fa-IR"/>
        </w:rPr>
        <w:t xml:space="preserve">سپس از خوش اقبالی «مندلیف»، قبل از مرگش، دانشمندان توانستند در سال 1907 میلادی، این عناصر مفقوده را همان‌گونه‌ که وی توصیف کرده بود، کشف نمایند! </w:t>
      </w:r>
    </w:p>
    <w:p w:rsidR="005D384E" w:rsidRDefault="005D384E" w:rsidP="009563A7">
      <w:pPr>
        <w:rPr>
          <w:rFonts w:cs="B Lotus"/>
          <w:sz w:val="28"/>
          <w:szCs w:val="28"/>
          <w:rtl/>
          <w:lang w:bidi="fa-IR"/>
        </w:rPr>
      </w:pPr>
      <w:r>
        <w:rPr>
          <w:rFonts w:cs="B Lotus"/>
          <w:sz w:val="28"/>
          <w:szCs w:val="28"/>
          <w:rtl/>
          <w:lang w:bidi="fa-IR"/>
        </w:rPr>
        <w:t xml:space="preserve">بنابراین روشن شد که تمامی عناصر موجود در طبیعت، تابع نظامی هستند که از جانب ناظمی </w:t>
      </w:r>
      <w:r w:rsidR="00A4157A">
        <w:rPr>
          <w:rFonts w:cs="B Lotus"/>
          <w:sz w:val="28"/>
          <w:szCs w:val="28"/>
          <w:rtl/>
          <w:lang w:bidi="fa-IR"/>
        </w:rPr>
        <w:t xml:space="preserve">اتقان‌بخش و حکیم پی‌ریزی شده و ناشی از تصادف کور و مادة بدن شعور نمی‌باشند؛ همچنین روشن گردید که تمام اجزای هستی به صورت </w:t>
      </w:r>
      <w:r w:rsidR="009563A7">
        <w:rPr>
          <w:rFonts w:cs="B Lotus"/>
          <w:sz w:val="28"/>
          <w:szCs w:val="28"/>
          <w:rtl/>
          <w:lang w:bidi="fa-IR"/>
        </w:rPr>
        <w:t xml:space="preserve">زنجیره‌ای از اسباب و علل، به هم پیوسته و منسجمند و همانند اجزای پیوند خوردة یک کارخانه، همدیگر را کامل می‌کنند؛ </w:t>
      </w:r>
      <w:r w:rsidR="00ED523A">
        <w:rPr>
          <w:rFonts w:cs="B Lotus"/>
          <w:sz w:val="28"/>
          <w:szCs w:val="28"/>
          <w:rtl/>
          <w:lang w:bidi="fa-IR"/>
        </w:rPr>
        <w:t xml:space="preserve">به گونه‌ای که هر بیننده در نگاه اول می‌فهمد که عموماً از طرف یک مدیر </w:t>
      </w:r>
      <w:r w:rsidR="00663AE8">
        <w:rPr>
          <w:rFonts w:cs="B Lotus"/>
          <w:sz w:val="28"/>
          <w:szCs w:val="28"/>
          <w:rtl/>
          <w:lang w:bidi="fa-IR"/>
        </w:rPr>
        <w:t xml:space="preserve">ماهر، نظارت و رهبری شده و نیرویی واحد و فراگیر بر حرکات و فعل و انفعالات اجزا و آلات متعددش حکمفرماست؛ به علاوه درمی‌یابد که یک مهندس خبره و کارآزموده، آن را طراحی کرده و بین اجزا و قسمت‌های مختلفش ارتباط و هماهنگی برقرار ساخته </w:t>
      </w:r>
      <w:r w:rsidR="00234AA1">
        <w:rPr>
          <w:rFonts w:cs="B Lotus"/>
          <w:sz w:val="28"/>
          <w:szCs w:val="28"/>
          <w:rtl/>
          <w:lang w:bidi="fa-IR"/>
        </w:rPr>
        <w:t xml:space="preserve">و هر بخش را طوری تنظیم نموده که کارش را به زیباترین شیوة انجام می‌دهد ... و بالاخره نظام و قوانین حاکم بر هستی، به گونه‌ای که ظرافت یافته است که نه چیزی </w:t>
      </w:r>
      <w:r w:rsidR="00031092">
        <w:rPr>
          <w:rFonts w:cs="B Lotus"/>
          <w:sz w:val="28"/>
          <w:szCs w:val="28"/>
          <w:rtl/>
          <w:lang w:bidi="fa-IR"/>
        </w:rPr>
        <w:t xml:space="preserve">از آن هدر رفته و نه نقصی در آن مشاهده می‌گردد. </w:t>
      </w:r>
    </w:p>
    <w:p w:rsidR="00031092" w:rsidRDefault="00031092" w:rsidP="005A2FAE">
      <w:pPr>
        <w:rPr>
          <w:rFonts w:cs="B Lotus"/>
          <w:sz w:val="28"/>
          <w:szCs w:val="28"/>
          <w:rtl/>
          <w:lang w:bidi="fa-IR"/>
        </w:rPr>
      </w:pPr>
      <w:r>
        <w:rPr>
          <w:rFonts w:cs="B Lotus"/>
          <w:sz w:val="28"/>
          <w:szCs w:val="28"/>
          <w:rtl/>
          <w:lang w:bidi="fa-IR"/>
        </w:rPr>
        <w:t xml:space="preserve">این است حال و وضع هستی و طبیعتی </w:t>
      </w:r>
      <w:r w:rsidR="00526F00">
        <w:rPr>
          <w:rFonts w:cs="B Lotus"/>
          <w:sz w:val="28"/>
          <w:szCs w:val="28"/>
          <w:rtl/>
          <w:lang w:bidi="fa-IR"/>
        </w:rPr>
        <w:t xml:space="preserve">که بر وجود خالق یکتا و توانا ـ الله ـ </w:t>
      </w:r>
      <w:r w:rsidR="00963755">
        <w:rPr>
          <w:rFonts w:cs="B Lotus"/>
          <w:sz w:val="28"/>
          <w:szCs w:val="28"/>
          <w:rtl/>
          <w:lang w:bidi="fa-IR"/>
        </w:rPr>
        <w:t xml:space="preserve">دلالت می‌نماید که با علم، قدرت، حکمت و نفوذ دقیق و لطیفش، </w:t>
      </w:r>
      <w:r w:rsidR="005A2FAE">
        <w:rPr>
          <w:rFonts w:cs="B Lotus"/>
          <w:sz w:val="28"/>
          <w:szCs w:val="28"/>
          <w:rtl/>
          <w:lang w:bidi="fa-IR"/>
        </w:rPr>
        <w:t>نظم و اتقان</w:t>
      </w:r>
      <w:r w:rsidR="00660748">
        <w:rPr>
          <w:rFonts w:cs="B Lotus"/>
          <w:sz w:val="28"/>
          <w:szCs w:val="28"/>
          <w:rtl/>
          <w:lang w:bidi="fa-IR"/>
        </w:rPr>
        <w:t xml:space="preserve"> کوچک‌تر</w:t>
      </w:r>
      <w:r w:rsidR="005A2FAE">
        <w:rPr>
          <w:rFonts w:cs="B Lotus"/>
          <w:sz w:val="28"/>
          <w:szCs w:val="28"/>
          <w:rtl/>
          <w:lang w:bidi="fa-IR"/>
        </w:rPr>
        <w:t>ین تا</w:t>
      </w:r>
      <w:r w:rsidR="00660748">
        <w:rPr>
          <w:rFonts w:cs="B Lotus"/>
          <w:sz w:val="28"/>
          <w:szCs w:val="28"/>
          <w:rtl/>
          <w:lang w:bidi="fa-IR"/>
        </w:rPr>
        <w:t xml:space="preserve"> </w:t>
      </w:r>
      <w:r w:rsidR="00237C27">
        <w:rPr>
          <w:rFonts w:cs="B Lotus"/>
          <w:sz w:val="28"/>
          <w:szCs w:val="28"/>
          <w:rtl/>
          <w:lang w:bidi="fa-IR"/>
        </w:rPr>
        <w:t>بزرگ‌تر</w:t>
      </w:r>
      <w:r w:rsidR="005A2FAE">
        <w:rPr>
          <w:rFonts w:cs="B Lotus"/>
          <w:sz w:val="28"/>
          <w:szCs w:val="28"/>
          <w:rtl/>
          <w:lang w:bidi="fa-IR"/>
        </w:rPr>
        <w:t>ین اجزای هستی را در نیکوترین صورت ایجاد نموده و حتی یک مورد استثنایی نیز از قلمرو نظم و اتقان فراگیرش خارج نمی‌باشد؛ حقیقتاً خداوند سبحان در هر کدام از موجودات طبیعی،</w:t>
      </w:r>
      <w:r w:rsidR="00D9448B">
        <w:rPr>
          <w:rFonts w:cs="B Lotus"/>
          <w:sz w:val="28"/>
          <w:szCs w:val="28"/>
          <w:rtl/>
          <w:lang w:bidi="fa-IR"/>
        </w:rPr>
        <w:t xml:space="preserve"> دلیلی را مبنی بر وجود ذات، صفات و یکتایی‌اش قرار داده است؛ والامقام و مبارک یزدان است که بهترین اندازه‌گیران و سازندگان است. </w:t>
      </w:r>
    </w:p>
    <w:p w:rsidR="00D9448B" w:rsidRPr="002B09D0" w:rsidRDefault="00D9448B" w:rsidP="00CC60D4">
      <w:pPr>
        <w:rPr>
          <w:rFonts w:cs="B Lotus"/>
          <w:spacing w:val="-4"/>
          <w:sz w:val="28"/>
          <w:szCs w:val="28"/>
          <w:rtl/>
          <w:lang w:bidi="fa-IR"/>
        </w:rPr>
      </w:pPr>
      <w:r w:rsidRPr="002B09D0">
        <w:rPr>
          <w:rFonts w:cs="B Lotus"/>
          <w:spacing w:val="-4"/>
          <w:sz w:val="28"/>
          <w:szCs w:val="28"/>
          <w:rtl/>
          <w:lang w:bidi="fa-IR"/>
        </w:rPr>
        <w:t>اندیشمندان و دانشمندان، این نظم و نظام هم</w:t>
      </w:r>
      <w:r w:rsidR="007A13F6" w:rsidRPr="002B09D0">
        <w:rPr>
          <w:rFonts w:cs="B Lotus"/>
          <w:spacing w:val="-4"/>
          <w:sz w:val="28"/>
          <w:szCs w:val="28"/>
          <w:rtl/>
          <w:lang w:bidi="fa-IR"/>
        </w:rPr>
        <w:t xml:space="preserve">نواخت را ناشی از ارادة ناظمی یکتا می‌دانند که از میان احتمالات بی‌شمار، این شیوة واحد را برای آفرینش مخلوقاتش برگزیده تا خردمندان با نظر و تأمل در آن، بر یکتایی آفریدگار در خالق بودن و ربوبیتش راهیاب گردند و این را بدانند که اگر بیشتر از یک خدا وجود </w:t>
      </w:r>
      <w:r w:rsidR="0003173A" w:rsidRPr="002B09D0">
        <w:rPr>
          <w:rFonts w:cs="B Lotus"/>
          <w:spacing w:val="-4"/>
          <w:sz w:val="28"/>
          <w:szCs w:val="28"/>
          <w:rtl/>
          <w:lang w:bidi="fa-IR"/>
        </w:rPr>
        <w:t>داشت، با توجه به</w:t>
      </w:r>
      <w:r w:rsidR="00A62F85">
        <w:rPr>
          <w:rFonts w:cs="B Lotus"/>
          <w:spacing w:val="-4"/>
          <w:sz w:val="28"/>
          <w:szCs w:val="28"/>
          <w:rtl/>
          <w:lang w:bidi="fa-IR"/>
        </w:rPr>
        <w:t xml:space="preserve"> احتمال‌ها</w:t>
      </w:r>
      <w:r w:rsidR="0003173A" w:rsidRPr="002B09D0">
        <w:rPr>
          <w:rFonts w:cs="B Lotus"/>
          <w:spacing w:val="-4"/>
          <w:sz w:val="28"/>
          <w:szCs w:val="28"/>
          <w:rtl/>
          <w:lang w:bidi="fa-IR"/>
        </w:rPr>
        <w:t xml:space="preserve">ی بی‌شماری که در تحقق هر گونه از حالات «وجود» امکان‌پذیر بود، </w:t>
      </w:r>
      <w:r w:rsidR="002544D6" w:rsidRPr="002B09D0">
        <w:rPr>
          <w:rFonts w:cs="B Lotus"/>
          <w:spacing w:val="-4"/>
          <w:sz w:val="28"/>
          <w:szCs w:val="28"/>
          <w:rtl/>
          <w:lang w:bidi="fa-IR"/>
        </w:rPr>
        <w:t xml:space="preserve">میان </w:t>
      </w:r>
      <w:r w:rsidR="00472772" w:rsidRPr="002B09D0">
        <w:rPr>
          <w:rFonts w:cs="B Lotus"/>
          <w:spacing w:val="-4"/>
          <w:sz w:val="28"/>
          <w:szCs w:val="28"/>
          <w:rtl/>
          <w:lang w:bidi="fa-IR"/>
        </w:rPr>
        <w:t xml:space="preserve">اراده‌های آنان تعارض و تناقض ایجاد شده و منجر به اختلال و تباهی آفرینش می‌گشت. </w:t>
      </w:r>
    </w:p>
    <w:p w:rsidR="00472772" w:rsidRDefault="00472772" w:rsidP="00CC60D4">
      <w:pPr>
        <w:rPr>
          <w:rFonts w:cs="B Lotus"/>
          <w:sz w:val="28"/>
          <w:szCs w:val="28"/>
          <w:rtl/>
          <w:lang w:bidi="fa-IR"/>
        </w:rPr>
      </w:pPr>
      <w:r>
        <w:rPr>
          <w:rFonts w:cs="B Lotus"/>
          <w:sz w:val="28"/>
          <w:szCs w:val="28"/>
          <w:rtl/>
          <w:lang w:bidi="fa-IR"/>
        </w:rPr>
        <w:t xml:space="preserve">بنابراین معلوم می‌گردد </w:t>
      </w:r>
      <w:r w:rsidR="00D86FC3">
        <w:rPr>
          <w:rFonts w:cs="B Lotus"/>
          <w:sz w:val="28"/>
          <w:szCs w:val="28"/>
          <w:rtl/>
          <w:lang w:bidi="fa-IR"/>
        </w:rPr>
        <w:t xml:space="preserve">که خالق و مدبر هستی، برپا دارنده و نگه‌دارندة قوانین، سنت‌ها و نظام‌های حاکم بر آن و دانای به اسرار آشکار و نهان طبیعت، ذاتی یکتا و بدون شریک است. </w:t>
      </w:r>
    </w:p>
    <w:p w:rsidR="00D86FC3" w:rsidRDefault="00D86FC3" w:rsidP="00CC60D4">
      <w:pPr>
        <w:rPr>
          <w:rFonts w:cs="B Lotus"/>
          <w:sz w:val="28"/>
          <w:szCs w:val="28"/>
          <w:rtl/>
          <w:lang w:bidi="fa-IR"/>
        </w:rPr>
      </w:pPr>
      <w:r>
        <w:rPr>
          <w:rFonts w:cs="B Lotus"/>
          <w:sz w:val="28"/>
          <w:szCs w:val="28"/>
          <w:rtl/>
          <w:lang w:bidi="fa-IR"/>
        </w:rPr>
        <w:t>بنابراین، دو چیز مظهر وجود دارد</w:t>
      </w:r>
      <w:r w:rsidR="004721FC">
        <w:rPr>
          <w:rFonts w:cs="B Lotus"/>
          <w:sz w:val="28"/>
          <w:szCs w:val="28"/>
          <w:rtl/>
          <w:lang w:bidi="fa-IR"/>
        </w:rPr>
        <w:t>:</w:t>
      </w:r>
      <w:r>
        <w:rPr>
          <w:rFonts w:cs="B Lotus"/>
          <w:sz w:val="28"/>
          <w:szCs w:val="28"/>
          <w:rtl/>
          <w:lang w:bidi="fa-IR"/>
        </w:rPr>
        <w:t xml:space="preserve"> </w:t>
      </w:r>
    </w:p>
    <w:p w:rsidR="00D86FC3" w:rsidRDefault="0053783F" w:rsidP="00CD0919">
      <w:pPr>
        <w:numPr>
          <w:ilvl w:val="0"/>
          <w:numId w:val="37"/>
        </w:numPr>
        <w:rPr>
          <w:rFonts w:cs="B Lotus"/>
          <w:sz w:val="28"/>
          <w:szCs w:val="28"/>
          <w:rtl/>
          <w:lang w:bidi="fa-IR"/>
        </w:rPr>
      </w:pPr>
      <w:r>
        <w:rPr>
          <w:rFonts w:cs="B Lotus"/>
          <w:sz w:val="28"/>
          <w:szCs w:val="28"/>
          <w:rtl/>
          <w:lang w:bidi="fa-IR"/>
        </w:rPr>
        <w:t xml:space="preserve">خالق و پروردگار یکتای بی‌شریک؛ </w:t>
      </w:r>
    </w:p>
    <w:p w:rsidR="00D86FC3" w:rsidRDefault="0053783F" w:rsidP="00CD0919">
      <w:pPr>
        <w:numPr>
          <w:ilvl w:val="0"/>
          <w:numId w:val="37"/>
        </w:numPr>
        <w:rPr>
          <w:rFonts w:cs="B Lotus"/>
          <w:sz w:val="28"/>
          <w:szCs w:val="28"/>
          <w:rtl/>
          <w:lang w:bidi="fa-IR"/>
        </w:rPr>
      </w:pPr>
      <w:r>
        <w:rPr>
          <w:rFonts w:cs="B Lotus"/>
          <w:sz w:val="28"/>
          <w:szCs w:val="28"/>
          <w:rtl/>
          <w:lang w:bidi="fa-IR"/>
        </w:rPr>
        <w:t xml:space="preserve">هستی مخلوق و آفریدة خدا؛ </w:t>
      </w:r>
    </w:p>
    <w:p w:rsidR="0053783F" w:rsidRPr="0090434C" w:rsidRDefault="00BE6460" w:rsidP="00CC60D4">
      <w:pPr>
        <w:rPr>
          <w:rFonts w:cs="B Lotus"/>
          <w:spacing w:val="-4"/>
          <w:sz w:val="28"/>
          <w:szCs w:val="28"/>
          <w:rtl/>
          <w:lang w:bidi="fa-IR"/>
        </w:rPr>
      </w:pPr>
      <w:r w:rsidRPr="0090434C">
        <w:rPr>
          <w:rFonts w:cs="B Lotus"/>
          <w:spacing w:val="-4"/>
          <w:sz w:val="28"/>
          <w:szCs w:val="28"/>
          <w:rtl/>
          <w:lang w:bidi="fa-IR"/>
        </w:rPr>
        <w:t xml:space="preserve">اما وجود کامل و اصلی، متعلق به آفریدگار جل و علاست و مخلوقات غیر خدا ـ ما سوی الله ـ همگی دارای وجودی حادث می‌باشند که از جانب خالق یکتا و به فرمان و ارادة وی، بدان‌ها ارزانی شده است؛ لذا هر گاه نیز اراده کند، زیباترین آفریدة خویش را به نیستی برگردانده یا در ساختار دیگری بدان وجود می‌بخشد و آفرینش اولیه‌اش را تغییر می‌دهد. </w:t>
      </w:r>
    </w:p>
    <w:p w:rsidR="00BE6460" w:rsidRPr="00467AFE" w:rsidRDefault="00BE6460" w:rsidP="00A623E0">
      <w:pPr>
        <w:rPr>
          <w:rFonts w:cs="B Lotus"/>
          <w:spacing w:val="-6"/>
          <w:sz w:val="28"/>
          <w:szCs w:val="28"/>
          <w:rtl/>
          <w:lang w:bidi="fa-IR"/>
        </w:rPr>
      </w:pPr>
      <w:r w:rsidRPr="00467AFE">
        <w:rPr>
          <w:rFonts w:cs="B Lotus"/>
          <w:spacing w:val="-6"/>
          <w:sz w:val="28"/>
          <w:szCs w:val="28"/>
          <w:rtl/>
          <w:lang w:bidi="fa-IR"/>
        </w:rPr>
        <w:t xml:space="preserve">در اینجا به این نتیجه می‌رسیم که پدیدة «وحدت و یکپارچگی نظام» جهت اثبات وحدت و یکتایی ناظم، دلیل مورد قبولی است که پژوهشگران </w:t>
      </w:r>
      <w:r w:rsidR="00A623E0" w:rsidRPr="00467AFE">
        <w:rPr>
          <w:rFonts w:cs="B Lotus"/>
          <w:spacing w:val="-6"/>
          <w:sz w:val="28"/>
          <w:szCs w:val="28"/>
          <w:rtl/>
          <w:lang w:bidi="fa-IR"/>
        </w:rPr>
        <w:t xml:space="preserve">و ژرف‌نگران پدیده‌های طبیعی </w:t>
      </w:r>
      <w:r w:rsidR="00467AFE" w:rsidRPr="00467AFE">
        <w:rPr>
          <w:rFonts w:cs="B Lotus"/>
          <w:spacing w:val="-6"/>
          <w:sz w:val="28"/>
          <w:szCs w:val="28"/>
          <w:rtl/>
          <w:lang w:bidi="fa-IR"/>
        </w:rPr>
        <w:t xml:space="preserve">و نوامیس و قوانین حاکم بر آن، در خلال تحقیقات و بررسی‌های خویش کشف نموده‌اند. </w:t>
      </w:r>
    </w:p>
    <w:p w:rsidR="00467AFE" w:rsidRDefault="00467AFE" w:rsidP="00FE3F96">
      <w:pPr>
        <w:rPr>
          <w:rFonts w:cs="B Lotus"/>
          <w:sz w:val="28"/>
          <w:szCs w:val="28"/>
          <w:rtl/>
          <w:lang w:bidi="fa-IR"/>
        </w:rPr>
      </w:pPr>
      <w:r>
        <w:rPr>
          <w:rFonts w:cs="B Lotus"/>
          <w:sz w:val="28"/>
          <w:szCs w:val="28"/>
          <w:rtl/>
          <w:lang w:bidi="fa-IR"/>
        </w:rPr>
        <w:t xml:space="preserve">دانش هستی‌شناسی نوین </w:t>
      </w:r>
      <w:r w:rsidR="00EA31C4">
        <w:rPr>
          <w:rFonts w:cs="B Lotus"/>
          <w:sz w:val="28"/>
          <w:szCs w:val="28"/>
          <w:rtl/>
          <w:lang w:bidi="fa-IR"/>
        </w:rPr>
        <w:t xml:space="preserve">که بر پایة مطالعات توانفرسای </w:t>
      </w:r>
      <w:r w:rsidR="00412387">
        <w:rPr>
          <w:rFonts w:cs="B Lotus"/>
          <w:sz w:val="28"/>
          <w:szCs w:val="28"/>
          <w:rtl/>
          <w:lang w:bidi="fa-IR"/>
        </w:rPr>
        <w:t>دانشمندان استوار است، موفق شده که آیات و</w:t>
      </w:r>
      <w:r w:rsidR="00FA7F2B">
        <w:rPr>
          <w:rFonts w:cs="B Lotus"/>
          <w:sz w:val="28"/>
          <w:szCs w:val="28"/>
          <w:rtl/>
          <w:lang w:bidi="fa-IR"/>
        </w:rPr>
        <w:t xml:space="preserve"> </w:t>
      </w:r>
      <w:r w:rsidR="00412387">
        <w:rPr>
          <w:rFonts w:cs="B Lotus"/>
          <w:sz w:val="28"/>
          <w:szCs w:val="28"/>
          <w:rtl/>
          <w:lang w:bidi="fa-IR"/>
        </w:rPr>
        <w:t xml:space="preserve">نشانه‌های بسیاری را در کران تا کران هستی </w:t>
      </w:r>
      <w:r w:rsidR="00FE3F96">
        <w:rPr>
          <w:rFonts w:cs="B Lotus"/>
          <w:sz w:val="28"/>
          <w:szCs w:val="28"/>
          <w:rtl/>
          <w:lang w:bidi="fa-IR"/>
        </w:rPr>
        <w:t>و درون خود از</w:t>
      </w:r>
      <w:r w:rsidR="00660748">
        <w:rPr>
          <w:rFonts w:cs="B Lotus"/>
          <w:sz w:val="28"/>
          <w:szCs w:val="28"/>
          <w:rtl/>
          <w:lang w:bidi="fa-IR"/>
        </w:rPr>
        <w:t xml:space="preserve"> آن‌ها </w:t>
      </w:r>
      <w:r w:rsidR="00FE3F96">
        <w:rPr>
          <w:rFonts w:cs="B Lotus"/>
          <w:sz w:val="28"/>
          <w:szCs w:val="28"/>
          <w:rtl/>
          <w:lang w:bidi="fa-IR"/>
        </w:rPr>
        <w:t xml:space="preserve">به طرف ایمان و اقرار بر وجود خداوند و یکتایی او راهنمایی شوند. </w:t>
      </w:r>
    </w:p>
    <w:p w:rsidR="00FE3F96" w:rsidRDefault="00FE3F96" w:rsidP="00FE3F96">
      <w:pPr>
        <w:rPr>
          <w:rFonts w:cs="B Lotus"/>
          <w:sz w:val="28"/>
          <w:szCs w:val="28"/>
          <w:rtl/>
          <w:lang w:bidi="fa-IR"/>
        </w:rPr>
      </w:pPr>
      <w:r>
        <w:rPr>
          <w:rFonts w:cs="B Lotus"/>
          <w:sz w:val="28"/>
          <w:szCs w:val="28"/>
          <w:rtl/>
          <w:lang w:bidi="fa-IR"/>
        </w:rPr>
        <w:t>دستاوردهای علمی دانش بشری و</w:t>
      </w:r>
      <w:r w:rsidR="00660748">
        <w:rPr>
          <w:rFonts w:cs="B Lotus"/>
          <w:sz w:val="28"/>
          <w:szCs w:val="28"/>
          <w:rtl/>
          <w:lang w:bidi="fa-IR"/>
        </w:rPr>
        <w:t xml:space="preserve"> بحث‌ها</w:t>
      </w:r>
      <w:r>
        <w:rPr>
          <w:rFonts w:cs="B Lotus"/>
          <w:sz w:val="28"/>
          <w:szCs w:val="28"/>
          <w:rtl/>
          <w:lang w:bidi="fa-IR"/>
        </w:rPr>
        <w:t>ی اکتشافی پیرامون زوایا و اسرار نهانی نظام هستی، مجموعه‌ای قابل توجه از دلایل تفصیلی را در زمینة ایمان به وجود خدا و یکتایی در ربوبیتش به ارمغان آورده‌اند که جز منکران و مشرکان معاند کسی از قبول</w:t>
      </w:r>
      <w:r w:rsidR="00660748">
        <w:rPr>
          <w:rFonts w:cs="B Lotus"/>
          <w:sz w:val="28"/>
          <w:szCs w:val="28"/>
          <w:rtl/>
          <w:lang w:bidi="fa-IR"/>
        </w:rPr>
        <w:t xml:space="preserve"> آن‌ها </w:t>
      </w:r>
      <w:r>
        <w:rPr>
          <w:rFonts w:cs="B Lotus"/>
          <w:sz w:val="28"/>
          <w:szCs w:val="28"/>
          <w:rtl/>
          <w:lang w:bidi="fa-IR"/>
        </w:rPr>
        <w:t xml:space="preserve">سرباز نخواهد زد؛ </w:t>
      </w:r>
      <w:r w:rsidR="00A84CB4">
        <w:rPr>
          <w:rFonts w:cs="B Lotus"/>
          <w:sz w:val="28"/>
          <w:szCs w:val="28"/>
          <w:rtl/>
          <w:lang w:bidi="fa-IR"/>
        </w:rPr>
        <w:t xml:space="preserve">هر چه تحقیقات و اکتشافات علمی پیشرفته‌تری نیز روی بنماید، دلایل تازه‌ای را بر مجموعة دلایل قبل خواهد افزود که قضیة ایمان به خدا را تقویت و پرتوهای علمی جدیدی بر آن می‌تاباند. بدین وسیله راه نفوذ شک و </w:t>
      </w:r>
      <w:r w:rsidR="00487AE1">
        <w:rPr>
          <w:rFonts w:cs="B Lotus"/>
          <w:sz w:val="28"/>
          <w:szCs w:val="28"/>
          <w:rtl/>
          <w:lang w:bidi="fa-IR"/>
        </w:rPr>
        <w:t xml:space="preserve">تردیدهای ناشی از وسوسه‌های شیاطین و خیال‌پردازی‌های </w:t>
      </w:r>
      <w:r w:rsidR="00C0779D">
        <w:rPr>
          <w:rFonts w:cs="B Lotus"/>
          <w:sz w:val="28"/>
          <w:szCs w:val="28"/>
          <w:rtl/>
          <w:lang w:bidi="fa-IR"/>
        </w:rPr>
        <w:t xml:space="preserve">شکاکان بسته می‌شود. </w:t>
      </w:r>
    </w:p>
    <w:p w:rsidR="00C0779D" w:rsidRPr="00226009" w:rsidRDefault="00C0779D" w:rsidP="007F188D">
      <w:pPr>
        <w:rPr>
          <w:rFonts w:cs="B Lotus"/>
          <w:i/>
          <w:iCs/>
          <w:spacing w:val="-6"/>
          <w:sz w:val="28"/>
          <w:szCs w:val="28"/>
          <w:rtl/>
          <w:lang w:bidi="fa-IR"/>
        </w:rPr>
      </w:pPr>
      <w:r w:rsidRPr="00226009">
        <w:rPr>
          <w:rFonts w:cs="B Lotus"/>
          <w:spacing w:val="-6"/>
          <w:sz w:val="28"/>
          <w:szCs w:val="28"/>
          <w:rtl/>
          <w:lang w:bidi="fa-IR"/>
        </w:rPr>
        <w:t>بدین ترتیب وعدة الهی تحقق می‌یابد که در آیة 53 از سورة مبارک</w:t>
      </w:r>
      <w:r w:rsidR="002A0E8C" w:rsidRPr="00226009">
        <w:rPr>
          <w:rFonts w:cs="B Lotus"/>
          <w:spacing w:val="-6"/>
          <w:sz w:val="28"/>
          <w:szCs w:val="28"/>
          <w:rtl/>
          <w:lang w:bidi="fa-IR"/>
        </w:rPr>
        <w:t>ة</w:t>
      </w:r>
      <w:r w:rsidRPr="00226009">
        <w:rPr>
          <w:rFonts w:cs="B Lotus"/>
          <w:spacing w:val="-6"/>
          <w:sz w:val="28"/>
          <w:szCs w:val="28"/>
          <w:rtl/>
          <w:lang w:bidi="fa-IR"/>
        </w:rPr>
        <w:t xml:space="preserve"> فصلت می‌فرماید</w:t>
      </w:r>
      <w:r w:rsidR="004721FC">
        <w:rPr>
          <w:rFonts w:cs="B Lotus"/>
          <w:spacing w:val="-6"/>
          <w:sz w:val="28"/>
          <w:szCs w:val="28"/>
          <w:rtl/>
          <w:lang w:bidi="fa-IR"/>
        </w:rPr>
        <w:t>:</w:t>
      </w:r>
      <w:r w:rsidRPr="00226009">
        <w:rPr>
          <w:rFonts w:cs="B Lotus"/>
          <w:spacing w:val="-6"/>
          <w:sz w:val="28"/>
          <w:szCs w:val="28"/>
          <w:rtl/>
          <w:lang w:bidi="fa-IR"/>
        </w:rPr>
        <w:t xml:space="preserve"> </w:t>
      </w:r>
    </w:p>
    <w:p w:rsidR="00497A08" w:rsidRPr="00660748" w:rsidRDefault="00497A08" w:rsidP="00660748">
      <w:pPr>
        <w:tabs>
          <w:tab w:val="right" w:pos="7371"/>
        </w:tabs>
        <w:rPr>
          <w:rFonts w:cs="B Lotus"/>
          <w:sz w:val="26"/>
          <w:szCs w:val="28"/>
          <w:rtl/>
          <w:lang w:bidi="fa-IR"/>
        </w:rPr>
      </w:pPr>
      <w:r w:rsidRPr="00660748">
        <w:rPr>
          <w:rFonts w:cs="B Lotus"/>
          <w:sz w:val="26"/>
          <w:szCs w:val="28"/>
          <w:rtl/>
          <w:lang w:bidi="fa-IR"/>
        </w:rPr>
        <w:t>«</w:t>
      </w:r>
      <w:r w:rsidR="004F5097" w:rsidRPr="00660748">
        <w:rPr>
          <w:rFonts w:cs="B Lotus"/>
          <w:sz w:val="26"/>
          <w:szCs w:val="28"/>
          <w:rtl/>
          <w:lang w:bidi="fa-IR"/>
        </w:rPr>
        <w:t xml:space="preserve">ما به آنان (که منکر اسلام و قرآنند) هر چه زودتر دلایل و نشانه‌های خود را در اقطار و نواحی (آسمان‌ها و زمین، که جهان کبیر است) و در داخل و درون خودشان (که جهان صغیر است) به آنان (که منکر اسلام و قرآنند) </w:t>
      </w:r>
      <w:r w:rsidR="003C29D8" w:rsidRPr="00660748">
        <w:rPr>
          <w:rFonts w:cs="B Lotus"/>
          <w:sz w:val="26"/>
          <w:szCs w:val="28"/>
          <w:rtl/>
          <w:lang w:bidi="fa-IR"/>
        </w:rPr>
        <w:t>نشان خو</w:t>
      </w:r>
      <w:r w:rsidR="00C6535A" w:rsidRPr="00660748">
        <w:rPr>
          <w:rFonts w:cs="B Lotus"/>
          <w:sz w:val="26"/>
          <w:szCs w:val="28"/>
          <w:rtl/>
          <w:lang w:bidi="fa-IR"/>
        </w:rPr>
        <w:t>ا</w:t>
      </w:r>
      <w:r w:rsidR="003C29D8" w:rsidRPr="00660748">
        <w:rPr>
          <w:rFonts w:cs="B Lotus"/>
          <w:sz w:val="26"/>
          <w:szCs w:val="28"/>
          <w:rtl/>
          <w:lang w:bidi="fa-IR"/>
        </w:rPr>
        <w:t>هیم داد تا برای ایشان روشن و آشکار گردد که اسلام و قرآن حق است.</w:t>
      </w:r>
      <w:r w:rsidR="00625E8F" w:rsidRPr="00660748">
        <w:rPr>
          <w:rFonts w:cs="B Lotus"/>
          <w:sz w:val="26"/>
          <w:szCs w:val="28"/>
          <w:rtl/>
          <w:lang w:bidi="fa-IR"/>
        </w:rPr>
        <w:t xml:space="preserve"> آیا (برای برگشت کافران از کفر و مشرکان از شرک) تنه</w:t>
      </w:r>
      <w:r w:rsidR="00687793" w:rsidRPr="00660748">
        <w:rPr>
          <w:rFonts w:cs="B Lotus"/>
          <w:sz w:val="26"/>
          <w:szCs w:val="28"/>
          <w:rtl/>
          <w:lang w:bidi="fa-IR"/>
        </w:rPr>
        <w:t>ا این ب</w:t>
      </w:r>
      <w:r w:rsidR="00625E8F" w:rsidRPr="00660748">
        <w:rPr>
          <w:rFonts w:cs="B Lotus"/>
          <w:sz w:val="26"/>
          <w:szCs w:val="28"/>
          <w:rtl/>
          <w:lang w:bidi="fa-IR"/>
        </w:rPr>
        <w:t>س</w:t>
      </w:r>
      <w:r w:rsidR="00687793" w:rsidRPr="00660748">
        <w:rPr>
          <w:rFonts w:cs="B Lotus"/>
          <w:sz w:val="26"/>
          <w:szCs w:val="28"/>
          <w:rtl/>
          <w:lang w:bidi="fa-IR"/>
        </w:rPr>
        <w:t>ن</w:t>
      </w:r>
      <w:r w:rsidR="00625E8F" w:rsidRPr="00660748">
        <w:rPr>
          <w:rFonts w:cs="B Lotus"/>
          <w:sz w:val="26"/>
          <w:szCs w:val="28"/>
          <w:rtl/>
          <w:lang w:bidi="fa-IR"/>
        </w:rPr>
        <w:t>ده نیست که پروردگارت بر هر چیزی حاضر و گواه است؟ (چه حضور و شهادتی از این برتری و بالاتر که با خط تکوین، دلایل قدرت و حکمت خود را بر روی همة ذرات و کائنات و وجود موجودات نگاشته است؟)</w:t>
      </w:r>
      <w:r w:rsidR="00DA13CC">
        <w:rPr>
          <w:rFonts w:cs="B Lotus"/>
          <w:sz w:val="26"/>
          <w:szCs w:val="28"/>
          <w:rtl/>
          <w:lang w:bidi="fa-IR"/>
        </w:rPr>
        <w:t>»</w:t>
      </w:r>
      <w:r w:rsidRPr="00660748">
        <w:rPr>
          <w:rFonts w:cs="B Lotus"/>
          <w:sz w:val="26"/>
          <w:szCs w:val="28"/>
          <w:rtl/>
          <w:lang w:bidi="fa-IR"/>
        </w:rPr>
        <w:t>.</w:t>
      </w:r>
    </w:p>
    <w:p w:rsidR="00D86FC3" w:rsidRDefault="00226009" w:rsidP="009C2FF9">
      <w:pPr>
        <w:rPr>
          <w:rFonts w:cs="B Lotus"/>
          <w:sz w:val="28"/>
          <w:szCs w:val="28"/>
          <w:rtl/>
          <w:lang w:bidi="fa-IR"/>
        </w:rPr>
      </w:pPr>
      <w:r>
        <w:rPr>
          <w:rFonts w:cs="B Lotus"/>
          <w:sz w:val="28"/>
          <w:szCs w:val="28"/>
          <w:rtl/>
          <w:lang w:bidi="fa-IR"/>
        </w:rPr>
        <w:t xml:space="preserve">تحقیقات </w:t>
      </w:r>
      <w:r w:rsidR="00B52C02">
        <w:rPr>
          <w:rFonts w:cs="B Lotus"/>
          <w:sz w:val="28"/>
          <w:szCs w:val="28"/>
          <w:rtl/>
          <w:lang w:bidi="fa-IR"/>
        </w:rPr>
        <w:t>علمی جدید در حوزة دانش بشری، شواهد و نشانه‌های زیادی را از کرانه و</w:t>
      </w:r>
      <w:r w:rsidR="00660748">
        <w:rPr>
          <w:rFonts w:cs="B Lotus"/>
          <w:sz w:val="28"/>
          <w:szCs w:val="28"/>
          <w:rtl/>
          <w:lang w:bidi="fa-IR"/>
        </w:rPr>
        <w:t xml:space="preserve"> افق‌ها</w:t>
      </w:r>
      <w:r w:rsidR="00B52C02">
        <w:rPr>
          <w:rFonts w:cs="B Lotus"/>
          <w:sz w:val="28"/>
          <w:szCs w:val="28"/>
          <w:rtl/>
          <w:lang w:bidi="fa-IR"/>
        </w:rPr>
        <w:t>ی جهان هستی و درون</w:t>
      </w:r>
      <w:r w:rsidR="0039155D">
        <w:rPr>
          <w:rFonts w:cs="B Lotus"/>
          <w:sz w:val="28"/>
          <w:szCs w:val="28"/>
          <w:rtl/>
          <w:lang w:bidi="fa-IR"/>
        </w:rPr>
        <w:t xml:space="preserve"> انسان‌ها</w:t>
      </w:r>
      <w:r w:rsidR="00B52C02">
        <w:rPr>
          <w:rFonts w:cs="B Lotus"/>
          <w:sz w:val="28"/>
          <w:szCs w:val="28"/>
          <w:rtl/>
          <w:lang w:bidi="fa-IR"/>
        </w:rPr>
        <w:t xml:space="preserve"> بر دانشمندن عرضه نموده که بیانگر اتقان هستی، نظام دقیق و ظریف سرشار از لطف و عنایت و هدفداری می‌باشند؛ </w:t>
      </w:r>
      <w:r w:rsidR="009C2FF9">
        <w:rPr>
          <w:rFonts w:cs="B Lotus"/>
          <w:sz w:val="28"/>
          <w:szCs w:val="28"/>
          <w:rtl/>
          <w:lang w:bidi="fa-IR"/>
        </w:rPr>
        <w:t xml:space="preserve">همة این صفات تنها می‌تواند از طرف ذاتی بسیار دانا، حکیم، شنوا، بینا و ناظر بر هر چیزی ایجاد گردیده باشد؛ ذاتی که از کوچک و بزرگ، اندک و بسیار، غافل نبوده و مرگ و حیات هر چیزی در ید قدرت اوست. این است معنی حاضر و گواه بودن </w:t>
      </w:r>
      <w:r w:rsidR="005D3CB7">
        <w:rPr>
          <w:rFonts w:cs="B Lotus"/>
          <w:sz w:val="28"/>
          <w:szCs w:val="28"/>
          <w:rtl/>
          <w:lang w:bidi="fa-IR"/>
        </w:rPr>
        <w:t xml:space="preserve">خداوند که در آیة قبل به آن اشاره شد. </w:t>
      </w:r>
    </w:p>
    <w:p w:rsidR="005D3CB7" w:rsidRDefault="006A008A" w:rsidP="009C2FF9">
      <w:pPr>
        <w:rPr>
          <w:rFonts w:cs="B Lotus"/>
          <w:sz w:val="28"/>
          <w:szCs w:val="28"/>
          <w:rtl/>
          <w:lang w:bidi="fa-IR"/>
        </w:rPr>
      </w:pPr>
      <w:r>
        <w:rPr>
          <w:rFonts w:cs="B Lotus"/>
          <w:sz w:val="28"/>
          <w:szCs w:val="28"/>
          <w:rtl/>
          <w:lang w:bidi="fa-IR"/>
        </w:rPr>
        <w:t>این استدلال در واقع از جملة</w:t>
      </w:r>
      <w:r w:rsidR="0039155D">
        <w:rPr>
          <w:rFonts w:cs="B Lotus"/>
          <w:sz w:val="28"/>
          <w:szCs w:val="28"/>
          <w:rtl/>
          <w:lang w:bidi="fa-IR"/>
        </w:rPr>
        <w:t xml:space="preserve"> استدلال‌ها</w:t>
      </w:r>
      <w:r>
        <w:rPr>
          <w:rFonts w:cs="B Lotus"/>
          <w:sz w:val="28"/>
          <w:szCs w:val="28"/>
          <w:rtl/>
          <w:lang w:bidi="fa-IR"/>
        </w:rPr>
        <w:t xml:space="preserve">ی لازم بر ملزوم به شمار می‌آید؛ چرا که نظم و انضباط و تدبیر و استواری موجود در هستی، لوازمی هستند که بر ملزوم خویش، یعنی حاضر و ناظر بودن آفریدگار بر یکایک اجزایش، دلالت دارند. </w:t>
      </w:r>
    </w:p>
    <w:p w:rsidR="006A008A" w:rsidRDefault="006A008A" w:rsidP="009C2FF9">
      <w:pPr>
        <w:rPr>
          <w:rFonts w:cs="B Lotus"/>
          <w:sz w:val="28"/>
          <w:szCs w:val="28"/>
          <w:rtl/>
          <w:lang w:bidi="fa-IR"/>
        </w:rPr>
      </w:pPr>
      <w:r>
        <w:rPr>
          <w:rFonts w:cs="B Lotus"/>
          <w:sz w:val="28"/>
          <w:szCs w:val="28"/>
          <w:rtl/>
          <w:lang w:bidi="fa-IR"/>
        </w:rPr>
        <w:t xml:space="preserve">خداوند در آیة شریفة مذکور، بر سبیل ایجاز و اختصار بیان، صفت حاضر و گواه بودنش بر اشیاء را ذکر می‌نماید، گرچه لازمة این شهادت و گواه بودن (یعنی نظم و نظام و قوانین استوار هستی)، </w:t>
      </w:r>
      <w:r w:rsidR="00063F59">
        <w:rPr>
          <w:rFonts w:cs="B Lotus"/>
          <w:sz w:val="28"/>
          <w:szCs w:val="28"/>
          <w:rtl/>
          <w:lang w:bidi="fa-IR"/>
        </w:rPr>
        <w:t>برای ما قابل درک و فهم است نه خود حضور و شهادت خداوند؛ بنابراین، یکی از اصول عقلی که</w:t>
      </w:r>
      <w:r w:rsidR="0039155D">
        <w:rPr>
          <w:rFonts w:cs="B Lotus"/>
          <w:sz w:val="28"/>
          <w:szCs w:val="28"/>
          <w:rtl/>
          <w:lang w:bidi="fa-IR"/>
        </w:rPr>
        <w:t xml:space="preserve"> استدلال‌ها</w:t>
      </w:r>
      <w:r w:rsidR="00063F59">
        <w:rPr>
          <w:rFonts w:cs="B Lotus"/>
          <w:sz w:val="28"/>
          <w:szCs w:val="28"/>
          <w:rtl/>
          <w:lang w:bidi="fa-IR"/>
        </w:rPr>
        <w:t>ی قرآنی مستند به آن می‌باشد، همان استدلال از لازم بر ملزوم است؛ و کاملاً واضح است که مراد از «شهود»، حضور همراه شهود می‌باشد؛ شهید و</w:t>
      </w:r>
      <w:r w:rsidR="00560321">
        <w:rPr>
          <w:rFonts w:cs="B Lotus"/>
          <w:sz w:val="28"/>
          <w:szCs w:val="28"/>
          <w:rtl/>
          <w:lang w:bidi="fa-IR"/>
        </w:rPr>
        <w:t xml:space="preserve"> </w:t>
      </w:r>
      <w:r w:rsidR="00063F59">
        <w:rPr>
          <w:rFonts w:cs="B Lotus"/>
          <w:sz w:val="28"/>
          <w:szCs w:val="28"/>
          <w:rtl/>
          <w:lang w:bidi="fa-IR"/>
        </w:rPr>
        <w:t>گواه بودن خداوند عزوجل بر موجودات، به معنی حضور همه‌</w:t>
      </w:r>
      <w:r w:rsidR="00063F59" w:rsidRPr="00063F59">
        <w:rPr>
          <w:rFonts w:cs="B Lotus"/>
          <w:sz w:val="28"/>
          <w:szCs w:val="28"/>
          <w:rtl/>
          <w:lang w:bidi="fa-IR"/>
        </w:rPr>
        <w:t xml:space="preserve">جانبة </w:t>
      </w:r>
      <w:r w:rsidR="00850DF2">
        <w:rPr>
          <w:rFonts w:cs="B Lotus"/>
          <w:sz w:val="28"/>
          <w:szCs w:val="28"/>
          <w:rtl/>
          <w:lang w:bidi="fa-IR"/>
        </w:rPr>
        <w:t>او با تمام صفات حفظ، حمایت، تدبیر و عنایتش بر</w:t>
      </w:r>
      <w:r w:rsidR="0043290F">
        <w:rPr>
          <w:rFonts w:cs="B Lotus"/>
          <w:sz w:val="28"/>
          <w:szCs w:val="28"/>
          <w:rtl/>
          <w:lang w:bidi="fa-IR"/>
        </w:rPr>
        <w:t xml:space="preserve"> آن‌هاست</w:t>
      </w:r>
      <w:r w:rsidR="00850DF2">
        <w:rPr>
          <w:rFonts w:cs="B Lotus"/>
          <w:sz w:val="28"/>
          <w:szCs w:val="28"/>
          <w:rtl/>
          <w:lang w:bidi="fa-IR"/>
        </w:rPr>
        <w:t xml:space="preserve">. </w:t>
      </w:r>
    </w:p>
    <w:p w:rsidR="00C10918" w:rsidRDefault="00850DF2" w:rsidP="009C2FF9">
      <w:pPr>
        <w:rPr>
          <w:rFonts w:cs="B Lotus"/>
          <w:sz w:val="28"/>
          <w:szCs w:val="28"/>
          <w:rtl/>
          <w:lang w:bidi="fa-IR"/>
        </w:rPr>
      </w:pPr>
      <w:r>
        <w:rPr>
          <w:rFonts w:cs="B Lotus"/>
          <w:sz w:val="28"/>
          <w:szCs w:val="28"/>
          <w:rtl/>
          <w:lang w:bidi="fa-IR"/>
        </w:rPr>
        <w:t>این شهود و شهادت خداوندی سبب می‌شود که هر چیزی بر اساس نظم و قوانین و هدف از پیش تعیین‌شده‌اش حرکت نموده و از نقشه و طرح فضا و قدر</w:t>
      </w:r>
      <w:r w:rsidR="00082201">
        <w:rPr>
          <w:rFonts w:cs="B Lotus"/>
          <w:sz w:val="28"/>
          <w:szCs w:val="28"/>
          <w:rtl/>
          <w:lang w:bidi="fa-IR"/>
        </w:rPr>
        <w:t>ت</w:t>
      </w:r>
      <w:r>
        <w:rPr>
          <w:rFonts w:cs="B Lotus"/>
          <w:sz w:val="28"/>
          <w:szCs w:val="28"/>
          <w:rtl/>
          <w:lang w:bidi="fa-IR"/>
        </w:rPr>
        <w:t xml:space="preserve"> الهی در تدبیر امر و خلق و آراستگی به صفات مخصوصش عدول ننماید.</w:t>
      </w:r>
    </w:p>
    <w:p w:rsidR="0061689D" w:rsidRDefault="0061689D" w:rsidP="009C2FF9">
      <w:pPr>
        <w:rPr>
          <w:rFonts w:cs="B Lotus"/>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B12977" w:rsidRPr="0061689D" w:rsidRDefault="00B12977" w:rsidP="0061689D">
      <w:pPr>
        <w:pStyle w:val="a"/>
        <w:rPr>
          <w:rtl/>
        </w:rPr>
      </w:pPr>
      <w:bookmarkStart w:id="177" w:name="_Toc184741207"/>
      <w:bookmarkStart w:id="178" w:name="_Toc184742528"/>
      <w:bookmarkStart w:id="179" w:name="_Toc331675237"/>
      <w:r w:rsidRPr="0061689D">
        <w:rPr>
          <w:rtl/>
        </w:rPr>
        <w:t>بخش چهارم</w:t>
      </w:r>
      <w:r w:rsidR="004721FC" w:rsidRPr="0061689D">
        <w:rPr>
          <w:rtl/>
        </w:rPr>
        <w:t>:</w:t>
      </w:r>
      <w:bookmarkStart w:id="180" w:name="_Toc184741208"/>
      <w:bookmarkStart w:id="181" w:name="_Toc184742529"/>
      <w:bookmarkEnd w:id="177"/>
      <w:bookmarkEnd w:id="178"/>
      <w:r w:rsidR="0061689D" w:rsidRPr="0061689D">
        <w:rPr>
          <w:rFonts w:hint="cs"/>
          <w:rtl/>
        </w:rPr>
        <w:br/>
      </w:r>
      <w:r w:rsidRPr="0061689D">
        <w:rPr>
          <w:rtl/>
        </w:rPr>
        <w:t>فرازهایی از سخنان هستی‌شناسان پیرامون نظم فراگیر هستی</w:t>
      </w:r>
      <w:bookmarkEnd w:id="179"/>
      <w:bookmarkEnd w:id="180"/>
      <w:bookmarkEnd w:id="181"/>
      <w:r w:rsidRPr="0061689D">
        <w:rPr>
          <w:rtl/>
        </w:rPr>
        <w:t xml:space="preserve"> </w:t>
      </w:r>
    </w:p>
    <w:p w:rsidR="006A32F6" w:rsidRDefault="0057048A" w:rsidP="00CD0919">
      <w:pPr>
        <w:numPr>
          <w:ilvl w:val="0"/>
          <w:numId w:val="38"/>
        </w:numPr>
        <w:ind w:left="641" w:hanging="357"/>
        <w:rPr>
          <w:rFonts w:cs="B Lotus"/>
          <w:sz w:val="28"/>
          <w:szCs w:val="28"/>
          <w:rtl/>
          <w:lang w:bidi="fa-IR"/>
        </w:rPr>
      </w:pPr>
      <w:r>
        <w:rPr>
          <w:rFonts w:cs="B Lotus"/>
          <w:sz w:val="28"/>
          <w:szCs w:val="28"/>
          <w:rtl/>
          <w:lang w:bidi="fa-IR"/>
        </w:rPr>
        <w:t>مهندس «کلودم هزاوی» طراح مغز الکترونیک، عضو انجمن تحقیقات فضانوردی و کمیتة شورای هواپیمایی ملی شهر «لنگی فیلد» آمریکا، در مقاله‌اش با عنوان «</w:t>
      </w:r>
      <w:r w:rsidR="00237C27">
        <w:rPr>
          <w:rFonts w:cs="B Lotus"/>
          <w:sz w:val="28"/>
          <w:szCs w:val="28"/>
          <w:rtl/>
          <w:lang w:bidi="fa-IR"/>
        </w:rPr>
        <w:t>بزرگ‌تر</w:t>
      </w:r>
      <w:r>
        <w:rPr>
          <w:rFonts w:cs="B Lotus"/>
          <w:sz w:val="28"/>
          <w:szCs w:val="28"/>
          <w:rtl/>
          <w:lang w:bidi="fa-IR"/>
        </w:rPr>
        <w:t>ین نوآفرین» می‌گوید</w:t>
      </w:r>
      <w:r w:rsidR="004721FC">
        <w:rPr>
          <w:rFonts w:cs="B Lotus"/>
          <w:sz w:val="28"/>
          <w:szCs w:val="28"/>
          <w:rtl/>
          <w:lang w:bidi="fa-IR"/>
        </w:rPr>
        <w:t>:</w:t>
      </w:r>
      <w:r>
        <w:rPr>
          <w:rFonts w:cs="B Lotus"/>
          <w:sz w:val="28"/>
          <w:szCs w:val="28"/>
          <w:rtl/>
          <w:lang w:bidi="fa-IR"/>
        </w:rPr>
        <w:t xml:space="preserve"> «دوست دارم سخنم را با ذکر حقایق انکارناپذیری پیرامون علل و عوامل فکری آغاز نمایم که مرا بر ایمان آوردن به خدا فرامی‌خوانند؛ مضمون این حقایق عبارت است از اینکه</w:t>
      </w:r>
      <w:r w:rsidR="004721FC">
        <w:rPr>
          <w:rFonts w:cs="B Lotus"/>
          <w:sz w:val="28"/>
          <w:szCs w:val="28"/>
          <w:rtl/>
          <w:lang w:bidi="fa-IR"/>
        </w:rPr>
        <w:t>:</w:t>
      </w:r>
      <w:r>
        <w:rPr>
          <w:rFonts w:cs="B Lotus"/>
          <w:sz w:val="28"/>
          <w:szCs w:val="28"/>
          <w:rtl/>
          <w:lang w:bidi="fa-IR"/>
        </w:rPr>
        <w:t xml:space="preserve"> هر طرحی نیاز به طراح دارد. چیزی که بر نیرومندی این دلیل، مبنی بر اثبات وجود خدا </w:t>
      </w:r>
      <w:r w:rsidR="000C565B">
        <w:rPr>
          <w:rFonts w:cs="B Lotus"/>
          <w:sz w:val="28"/>
          <w:szCs w:val="28"/>
          <w:rtl/>
          <w:lang w:bidi="fa-IR"/>
        </w:rPr>
        <w:t>می‌افزاید، اعمال و کرداری هندسی است که با</w:t>
      </w:r>
      <w:r w:rsidR="00660748">
        <w:rPr>
          <w:rFonts w:cs="B Lotus"/>
          <w:sz w:val="28"/>
          <w:szCs w:val="28"/>
          <w:rtl/>
          <w:lang w:bidi="fa-IR"/>
        </w:rPr>
        <w:t xml:space="preserve"> آن‌ها </w:t>
      </w:r>
      <w:r w:rsidR="000C565B">
        <w:rPr>
          <w:rFonts w:cs="B Lotus"/>
          <w:sz w:val="28"/>
          <w:szCs w:val="28"/>
          <w:rtl/>
          <w:lang w:bidi="fa-IR"/>
        </w:rPr>
        <w:t>سر و کار دارم؛ این را می‌دانم که پس از چندین سال اشتغال در کار طراحی و برنامه‌ریزی</w:t>
      </w:r>
      <w:r w:rsidR="00237C27">
        <w:rPr>
          <w:rFonts w:cs="B Lotus"/>
          <w:sz w:val="28"/>
          <w:szCs w:val="28"/>
          <w:rtl/>
          <w:lang w:bidi="fa-IR"/>
        </w:rPr>
        <w:t xml:space="preserve"> دستگاه‌ها</w:t>
      </w:r>
      <w:r w:rsidR="000C565B">
        <w:rPr>
          <w:rFonts w:cs="B Lotus"/>
          <w:sz w:val="28"/>
          <w:szCs w:val="28"/>
          <w:rtl/>
          <w:lang w:bidi="fa-IR"/>
        </w:rPr>
        <w:t xml:space="preserve"> و ابزارآلات برقی، اینک مهارت و توانایی من در انواع زمینه‌های طراحی و نوآوری افزایش یافته است. </w:t>
      </w:r>
    </w:p>
    <w:p w:rsidR="000C565B" w:rsidRDefault="000C565B" w:rsidP="009C2FF9">
      <w:pPr>
        <w:rPr>
          <w:rFonts w:cs="B Lotus"/>
          <w:sz w:val="28"/>
          <w:szCs w:val="28"/>
          <w:rtl/>
          <w:lang w:bidi="fa-IR"/>
        </w:rPr>
      </w:pPr>
      <w:r>
        <w:rPr>
          <w:rFonts w:cs="B Lotus"/>
          <w:sz w:val="28"/>
          <w:szCs w:val="28"/>
          <w:rtl/>
          <w:lang w:bidi="fa-IR"/>
        </w:rPr>
        <w:t xml:space="preserve">بر این اساس و بنا به معیارهای عقل و منطق، </w:t>
      </w:r>
      <w:r w:rsidR="00941A1C">
        <w:rPr>
          <w:rFonts w:cs="B Lotus"/>
          <w:sz w:val="28"/>
          <w:szCs w:val="28"/>
          <w:rtl/>
          <w:lang w:bidi="fa-IR"/>
        </w:rPr>
        <w:t xml:space="preserve">به خوبی روشن می‌شود که طراحی زیبا و شگفت‌انگیز هستی اطرافمان، تنها می‌تواند ناشی از نوآفرینی‌های آفریننده‌ای فوق‌العاده بزرگ و مدبر باشد. </w:t>
      </w:r>
    </w:p>
    <w:p w:rsidR="00941A1C" w:rsidRDefault="00941A1C" w:rsidP="00014464">
      <w:pPr>
        <w:rPr>
          <w:rFonts w:cs="B Lotus"/>
          <w:sz w:val="28"/>
          <w:szCs w:val="28"/>
          <w:rtl/>
          <w:lang w:bidi="fa-IR"/>
        </w:rPr>
      </w:pPr>
      <w:r>
        <w:rPr>
          <w:rFonts w:cs="B Lotus"/>
          <w:sz w:val="28"/>
          <w:szCs w:val="28"/>
          <w:rtl/>
          <w:lang w:bidi="fa-IR"/>
        </w:rPr>
        <w:t xml:space="preserve">این‌گونه استدلال، در حقیقت یکی از شیوه‌های قدیمی اثبات وجود خداست، </w:t>
      </w:r>
      <w:r w:rsidR="00014464">
        <w:rPr>
          <w:rFonts w:cs="B Lotus"/>
          <w:sz w:val="28"/>
          <w:szCs w:val="28"/>
          <w:rtl/>
          <w:lang w:bidi="fa-IR"/>
        </w:rPr>
        <w:t xml:space="preserve">اما علوم جدید بشری، آن را واضح‌تر و قوی‌تر از هر زمانی بیان و ارائه نموده‌اند. </w:t>
      </w:r>
    </w:p>
    <w:p w:rsidR="00014464" w:rsidRDefault="009E77F6" w:rsidP="00014464">
      <w:pPr>
        <w:rPr>
          <w:rFonts w:cs="B Lotus"/>
          <w:sz w:val="28"/>
          <w:szCs w:val="28"/>
          <w:rtl/>
          <w:lang w:bidi="fa-IR"/>
        </w:rPr>
      </w:pPr>
      <w:r>
        <w:rPr>
          <w:rFonts w:cs="B Lotus"/>
          <w:sz w:val="28"/>
          <w:szCs w:val="28"/>
          <w:rtl/>
          <w:lang w:bidi="fa-IR"/>
        </w:rPr>
        <w:t xml:space="preserve">هر مهندسی در طراحی دستگاه مورد نظرش، قدرت نظم‌آفرینی و محاسبة مواد، مصالح، نیروها و سایر هزینه‌های لازم در جهت شکل‌گیری طرح خویش و محقق شدن </w:t>
      </w:r>
      <w:r w:rsidR="00C471A7">
        <w:rPr>
          <w:rFonts w:cs="B Lotus"/>
          <w:sz w:val="28"/>
          <w:szCs w:val="28"/>
          <w:rtl/>
          <w:lang w:bidi="fa-IR"/>
        </w:rPr>
        <w:t xml:space="preserve">هدف پیش‌بینی‌شده‌اش را داراست. </w:t>
      </w:r>
    </w:p>
    <w:p w:rsidR="00C471A7" w:rsidRDefault="00C471A7" w:rsidP="00014464">
      <w:pPr>
        <w:rPr>
          <w:rFonts w:cs="B Lotus"/>
          <w:sz w:val="28"/>
          <w:szCs w:val="28"/>
          <w:rtl/>
          <w:lang w:bidi="fa-IR"/>
        </w:rPr>
      </w:pPr>
      <w:r>
        <w:rPr>
          <w:rFonts w:cs="B Lotus"/>
          <w:sz w:val="28"/>
          <w:szCs w:val="28"/>
          <w:rtl/>
          <w:lang w:bidi="fa-IR"/>
        </w:rPr>
        <w:t xml:space="preserve">من نیز مدت چند سال به طراحی یک مغز الکترونیک مشغول بودم که بتواند معادله‌های </w:t>
      </w:r>
      <w:r w:rsidR="008725BC">
        <w:rPr>
          <w:rFonts w:cs="B Lotus"/>
          <w:sz w:val="28"/>
          <w:szCs w:val="28"/>
          <w:rtl/>
          <w:lang w:bidi="fa-IR"/>
        </w:rPr>
        <w:t xml:space="preserve">پیچیده‌ای را بر اساس «نظریة دو بعدی»، به سرعت حل نماید؛ لذا این هدف را به کمک صد لوله و ابزارآلات الکترومکانیک و حلقه‌های پیچیده متحقق ساختم. </w:t>
      </w:r>
    </w:p>
    <w:p w:rsidR="008725BC" w:rsidRDefault="00CD7B39" w:rsidP="00014464">
      <w:pPr>
        <w:rPr>
          <w:rFonts w:cs="B Lotus"/>
          <w:sz w:val="28"/>
          <w:szCs w:val="28"/>
          <w:rtl/>
          <w:lang w:bidi="fa-IR"/>
        </w:rPr>
      </w:pPr>
      <w:r>
        <w:rPr>
          <w:rFonts w:cs="B Lotus"/>
          <w:sz w:val="28"/>
          <w:szCs w:val="28"/>
          <w:rtl/>
          <w:lang w:bidi="fa-IR"/>
        </w:rPr>
        <w:t>پس از یکی دو سال کار و تلاش طاقت‌فرسا</w:t>
      </w:r>
      <w:r w:rsidR="00082201">
        <w:rPr>
          <w:rFonts w:cs="B Lotus"/>
          <w:sz w:val="28"/>
          <w:szCs w:val="28"/>
          <w:rtl/>
          <w:lang w:bidi="fa-IR"/>
        </w:rPr>
        <w:t xml:space="preserve"> موفق</w:t>
      </w:r>
      <w:r>
        <w:rPr>
          <w:rFonts w:cs="B Lotus"/>
          <w:sz w:val="28"/>
          <w:szCs w:val="28"/>
          <w:rtl/>
          <w:lang w:bidi="fa-IR"/>
        </w:rPr>
        <w:t xml:space="preserve"> به ساخت و اختراع دستگاه مذکور شده و این حقیقت را نیز دریافتم که عقلاً محال است کار چنین دستگاهی، جز از راه به کارگیری عقل و هوش و طرح برنامه تحقق پیدا کند. </w:t>
      </w:r>
    </w:p>
    <w:p w:rsidR="00CD7B39" w:rsidRDefault="00CD7B39" w:rsidP="008B0989">
      <w:pPr>
        <w:rPr>
          <w:rFonts w:cs="B Lotus"/>
          <w:sz w:val="28"/>
          <w:szCs w:val="28"/>
          <w:rtl/>
          <w:lang w:bidi="fa-IR"/>
        </w:rPr>
      </w:pPr>
      <w:r>
        <w:rPr>
          <w:rFonts w:cs="B Lotus"/>
          <w:sz w:val="28"/>
          <w:szCs w:val="28"/>
          <w:rtl/>
          <w:lang w:bidi="fa-IR"/>
        </w:rPr>
        <w:t xml:space="preserve">با این توصیف ملاحظه می‌کنیم که دنیای اطرافمان، مجموعة شگرف و سرسام‌آوری از طرح و برنامه‌، نوآوری و نظم‌بخشی است که به رغم استقلال اعضا و اجزای آن از همدیگر، </w:t>
      </w:r>
      <w:r w:rsidR="008B0989">
        <w:rPr>
          <w:rFonts w:cs="B Lotus"/>
          <w:sz w:val="28"/>
          <w:szCs w:val="28"/>
          <w:rtl/>
          <w:lang w:bidi="fa-IR"/>
        </w:rPr>
        <w:t>ارتباط تنگاتنگی نیز میانشان وجود دارد؛</w:t>
      </w:r>
      <w:r w:rsidR="00BB6BB4">
        <w:rPr>
          <w:rFonts w:cs="B Lotus"/>
          <w:sz w:val="28"/>
          <w:szCs w:val="28"/>
          <w:rtl/>
          <w:lang w:bidi="fa-IR"/>
        </w:rPr>
        <w:t xml:space="preserve"> </w:t>
      </w:r>
      <w:r w:rsidR="008B0989">
        <w:rPr>
          <w:rFonts w:cs="B Lotus"/>
          <w:sz w:val="28"/>
          <w:szCs w:val="28"/>
          <w:rtl/>
          <w:lang w:bidi="fa-IR"/>
        </w:rPr>
        <w:t xml:space="preserve">مهمتر از همه اینکه </w:t>
      </w:r>
      <w:r w:rsidR="00EB4114">
        <w:rPr>
          <w:rFonts w:cs="B Lotus"/>
          <w:sz w:val="28"/>
          <w:szCs w:val="28"/>
          <w:rtl/>
          <w:lang w:bidi="fa-IR"/>
        </w:rPr>
        <w:t xml:space="preserve">هر کدام از ذرات تشکیل‌دهندة نظام طبیعت، به نوبة خود خیلی پیچیده‌تر </w:t>
      </w:r>
      <w:r w:rsidR="00A52CA8">
        <w:rPr>
          <w:rFonts w:cs="B Lotus"/>
          <w:sz w:val="28"/>
          <w:szCs w:val="28"/>
          <w:rtl/>
          <w:lang w:bidi="fa-IR"/>
        </w:rPr>
        <w:t xml:space="preserve">و حیرت‌انگیزتر از مغز الکترونیک مصنوعی هستند که من ساخته‌ام. </w:t>
      </w:r>
    </w:p>
    <w:p w:rsidR="00A52CA8" w:rsidRDefault="00A52CA8" w:rsidP="00FE2834">
      <w:pPr>
        <w:rPr>
          <w:rFonts w:cs="B Lotus"/>
          <w:sz w:val="28"/>
          <w:szCs w:val="28"/>
          <w:rtl/>
          <w:lang w:bidi="fa-IR"/>
        </w:rPr>
      </w:pPr>
      <w:r>
        <w:rPr>
          <w:rFonts w:cs="B Lotus"/>
          <w:sz w:val="28"/>
          <w:szCs w:val="28"/>
          <w:rtl/>
          <w:lang w:bidi="fa-IR"/>
        </w:rPr>
        <w:t xml:space="preserve">اکنون که دانستیم این دستگاه کوچک الکترونیک </w:t>
      </w:r>
      <w:r w:rsidR="0067534F">
        <w:rPr>
          <w:rFonts w:cs="B Lotus"/>
          <w:sz w:val="28"/>
          <w:szCs w:val="28"/>
          <w:rtl/>
          <w:lang w:bidi="fa-IR"/>
        </w:rPr>
        <w:t xml:space="preserve">نیازمند طرح و برنامه است، چطور امکان دارد دستگاه پیچیدة بدن من با ترکیبات فیزیولوژیکی، شیمیایی </w:t>
      </w:r>
      <w:r w:rsidR="008513A7">
        <w:rPr>
          <w:rFonts w:cs="B Lotus"/>
          <w:sz w:val="28"/>
          <w:szCs w:val="28"/>
          <w:rtl/>
          <w:lang w:bidi="fa-IR"/>
        </w:rPr>
        <w:t xml:space="preserve">و بیولوژیکی تحسین‌برانگیزش، ناشی از طرح و برنامة مخترع و آفریننده‌ای خبره و ماهر نباشد! </w:t>
      </w:r>
      <w:r w:rsidR="000A5132">
        <w:rPr>
          <w:rFonts w:cs="B Lotus"/>
          <w:sz w:val="28"/>
          <w:szCs w:val="28"/>
          <w:rtl/>
          <w:lang w:bidi="fa-IR"/>
        </w:rPr>
        <w:t>اما عجیب‌تر اینکه ساختار جسمانی بدن انسان، نمونه‌ای از ساده از نمونه ‌بی‌شماری و بی‌منتهای این هستی پهناور است. پس</w:t>
      </w:r>
      <w:r w:rsidR="00FE2834">
        <w:rPr>
          <w:rFonts w:cs="B Lotus"/>
          <w:sz w:val="28"/>
          <w:szCs w:val="28"/>
          <w:rtl/>
          <w:lang w:bidi="fa-IR"/>
        </w:rPr>
        <w:t xml:space="preserve"> تنها راه چاره این است که با تمام وجود، به وجود خداوند ایمان داشته باشیم. </w:t>
      </w:r>
    </w:p>
    <w:p w:rsidR="00FE2834" w:rsidRDefault="00FE2834" w:rsidP="00FE2834">
      <w:pPr>
        <w:rPr>
          <w:rFonts w:cs="B Lotus"/>
          <w:sz w:val="28"/>
          <w:szCs w:val="28"/>
          <w:rtl/>
          <w:lang w:bidi="fa-IR"/>
        </w:rPr>
      </w:pPr>
      <w:r>
        <w:rPr>
          <w:rFonts w:cs="B Lotus"/>
          <w:sz w:val="28"/>
          <w:szCs w:val="28"/>
          <w:rtl/>
          <w:lang w:bidi="fa-IR"/>
        </w:rPr>
        <w:t xml:space="preserve">از طرفی دیگر، این را نیز فهمیده‌ام که طراحی نظام هستی نباید موجودی مادی باشد، لذا معتقدم که «الله»، </w:t>
      </w:r>
      <w:r w:rsidR="00DE3158">
        <w:rPr>
          <w:rFonts w:cs="B Lotus"/>
          <w:sz w:val="28"/>
          <w:szCs w:val="28"/>
          <w:rtl/>
          <w:lang w:bidi="fa-IR"/>
        </w:rPr>
        <w:t xml:space="preserve">لطیف و غیر مادی است؛ و از آن جا که به عنوان یک فیزیکدان </w:t>
      </w:r>
      <w:r w:rsidR="00085E50">
        <w:rPr>
          <w:rFonts w:cs="B Lotus"/>
          <w:sz w:val="28"/>
          <w:szCs w:val="28"/>
          <w:rtl/>
          <w:lang w:bidi="fa-IR"/>
        </w:rPr>
        <w:t>به وجود یک سبب اولی و غیر مادی (در ورای پدیده‌ها) احساس نیاز می‌کنم، به راحتی وجود موجودی غیر مادی را قبول دارم ... .</w:t>
      </w:r>
    </w:p>
    <w:p w:rsidR="00B41EBE" w:rsidRDefault="00BC2FD4" w:rsidP="00BC2FD4">
      <w:pPr>
        <w:rPr>
          <w:rFonts w:cs="B Lotus"/>
          <w:sz w:val="28"/>
          <w:szCs w:val="28"/>
          <w:rtl/>
          <w:lang w:bidi="fa-IR"/>
        </w:rPr>
      </w:pPr>
      <w:r>
        <w:rPr>
          <w:rFonts w:cs="B Lotus"/>
          <w:sz w:val="28"/>
          <w:szCs w:val="28"/>
          <w:rtl/>
          <w:lang w:bidi="fa-IR"/>
        </w:rPr>
        <w:t>بنابر آنچه گفته شد و با توجه به آنچه علم جدید ف</w:t>
      </w:r>
      <w:r w:rsidR="00181393">
        <w:rPr>
          <w:rFonts w:cs="B Lotus"/>
          <w:sz w:val="28"/>
          <w:szCs w:val="28"/>
          <w:rtl/>
          <w:lang w:bidi="fa-IR"/>
        </w:rPr>
        <w:t>ی</w:t>
      </w:r>
      <w:r>
        <w:rPr>
          <w:rFonts w:cs="B Lotus"/>
          <w:sz w:val="28"/>
          <w:szCs w:val="28"/>
          <w:rtl/>
          <w:lang w:bidi="fa-IR"/>
        </w:rPr>
        <w:t xml:space="preserve">زیک به من آموخته که طبیعت، ناتوان‌تر از آن است به خود نظم و اتقان </w:t>
      </w:r>
      <w:r w:rsidR="003637DF">
        <w:rPr>
          <w:rFonts w:cs="B Lotus"/>
          <w:sz w:val="28"/>
          <w:szCs w:val="28"/>
          <w:rtl/>
          <w:lang w:bidi="fa-IR"/>
        </w:rPr>
        <w:t>بخشیده یا قادر بر تغییر و تحولات درونیش باشد، لذا خیلی دور از منطق است که صرفاً به دلیل عجز و ناتوانی علوم از دستیابی به چنین سبب اولیه‌ای، وجودش را انکار نمایم».</w:t>
      </w:r>
      <w:r w:rsidR="003637DF" w:rsidRPr="002971EA">
        <w:rPr>
          <w:rFonts w:cs="B Lotus"/>
          <w:sz w:val="28"/>
          <w:szCs w:val="28"/>
          <w:vertAlign w:val="superscript"/>
          <w:rtl/>
          <w:lang w:bidi="fa-IR"/>
        </w:rPr>
        <w:footnoteReference w:id="58"/>
      </w:r>
      <w:r w:rsidR="003637DF">
        <w:rPr>
          <w:rFonts w:cs="B Lotus"/>
          <w:sz w:val="28"/>
          <w:szCs w:val="28"/>
          <w:rtl/>
          <w:lang w:bidi="fa-IR"/>
        </w:rPr>
        <w:t xml:space="preserve"> </w:t>
      </w:r>
    </w:p>
    <w:p w:rsidR="003637DF" w:rsidRPr="00660748" w:rsidRDefault="003637DF" w:rsidP="00660748">
      <w:pPr>
        <w:jc w:val="center"/>
        <w:rPr>
          <w:rFonts w:cs="B Lotus"/>
          <w:sz w:val="28"/>
          <w:szCs w:val="28"/>
          <w:rtl/>
          <w:lang w:bidi="fa-IR"/>
        </w:rPr>
      </w:pPr>
      <w:r w:rsidRPr="00660748">
        <w:rPr>
          <w:rFonts w:cs="B Lotus"/>
          <w:sz w:val="28"/>
          <w:szCs w:val="28"/>
          <w:rtl/>
          <w:lang w:bidi="fa-IR"/>
        </w:rPr>
        <w:t>***</w:t>
      </w:r>
    </w:p>
    <w:p w:rsidR="00654756" w:rsidRDefault="00B96693" w:rsidP="00CD0919">
      <w:pPr>
        <w:numPr>
          <w:ilvl w:val="0"/>
          <w:numId w:val="38"/>
        </w:numPr>
        <w:ind w:left="641" w:hanging="357"/>
        <w:rPr>
          <w:rFonts w:cs="B Lotus"/>
          <w:sz w:val="28"/>
          <w:szCs w:val="28"/>
          <w:rtl/>
          <w:lang w:bidi="fa-IR"/>
        </w:rPr>
      </w:pPr>
      <w:r>
        <w:rPr>
          <w:rFonts w:cs="B Lotus"/>
          <w:sz w:val="28"/>
          <w:szCs w:val="28"/>
          <w:rtl/>
          <w:lang w:bidi="fa-IR"/>
        </w:rPr>
        <w:t xml:space="preserve">دکتر «دانالد رابرت‌کار» </w:t>
      </w:r>
      <w:r w:rsidR="00A311AC">
        <w:rPr>
          <w:rFonts w:cs="B Lotus"/>
          <w:sz w:val="28"/>
          <w:szCs w:val="28"/>
          <w:rtl/>
          <w:lang w:bidi="fa-IR"/>
        </w:rPr>
        <w:t xml:space="preserve">که استاد زمین شیمی است و با استفاده از رادیواکتیو، عمر طبقات مختلف زمین را محاسبه می‌کند، هنگامی که به بررسی قضیة </w:t>
      </w:r>
      <w:r w:rsidR="006B2CB7">
        <w:rPr>
          <w:rFonts w:cs="B Lotus"/>
          <w:sz w:val="28"/>
          <w:szCs w:val="28"/>
          <w:rtl/>
          <w:lang w:bidi="fa-IR"/>
        </w:rPr>
        <w:t xml:space="preserve">وجود خدا روی آورد، متوجه گردید که دو انگیزة نیرومند، </w:t>
      </w:r>
      <w:r w:rsidR="00880E9F">
        <w:rPr>
          <w:rFonts w:cs="B Lotus"/>
          <w:sz w:val="28"/>
          <w:szCs w:val="28"/>
          <w:rtl/>
          <w:lang w:bidi="fa-IR"/>
        </w:rPr>
        <w:t>وی را به سوی ایمان می‌کشانند</w:t>
      </w:r>
      <w:r w:rsidR="004721FC">
        <w:rPr>
          <w:rFonts w:cs="B Lotus"/>
          <w:sz w:val="28"/>
          <w:szCs w:val="28"/>
          <w:rtl/>
          <w:lang w:bidi="fa-IR"/>
        </w:rPr>
        <w:t>:</w:t>
      </w:r>
      <w:r w:rsidR="00880E9F">
        <w:rPr>
          <w:rFonts w:cs="B Lotus"/>
          <w:sz w:val="28"/>
          <w:szCs w:val="28"/>
          <w:rtl/>
          <w:lang w:bidi="fa-IR"/>
        </w:rPr>
        <w:t xml:space="preserve"> </w:t>
      </w:r>
    </w:p>
    <w:p w:rsidR="00880E9F" w:rsidRDefault="00880E9F" w:rsidP="00880E9F">
      <w:pPr>
        <w:rPr>
          <w:rFonts w:cs="B Lotus"/>
          <w:sz w:val="28"/>
          <w:szCs w:val="28"/>
          <w:rtl/>
          <w:lang w:bidi="fa-IR"/>
        </w:rPr>
      </w:pPr>
      <w:r>
        <w:rPr>
          <w:rFonts w:cs="B Lotus"/>
          <w:sz w:val="28"/>
          <w:szCs w:val="28"/>
          <w:rtl/>
          <w:lang w:bidi="fa-IR"/>
        </w:rPr>
        <w:t xml:space="preserve">1- انگیزة شخصی و درونی 2- </w:t>
      </w:r>
      <w:r w:rsidR="00F91283">
        <w:rPr>
          <w:rFonts w:cs="B Lotus"/>
          <w:sz w:val="28"/>
          <w:szCs w:val="28"/>
          <w:rtl/>
          <w:lang w:bidi="fa-IR"/>
        </w:rPr>
        <w:t xml:space="preserve">انگیزة عقلی و عملی که نشأت گرفته از زمینة تخصصی عملیش بود. </w:t>
      </w:r>
    </w:p>
    <w:p w:rsidR="00F91283" w:rsidRDefault="00096B3A" w:rsidP="00096B3A">
      <w:pPr>
        <w:rPr>
          <w:rFonts w:cs="B Lotus"/>
          <w:sz w:val="28"/>
          <w:szCs w:val="28"/>
          <w:rtl/>
          <w:lang w:bidi="fa-IR"/>
        </w:rPr>
      </w:pPr>
      <w:r>
        <w:rPr>
          <w:rFonts w:cs="B Lotus"/>
          <w:sz w:val="28"/>
          <w:szCs w:val="28"/>
          <w:rtl/>
          <w:lang w:bidi="fa-IR"/>
        </w:rPr>
        <w:t>لذا در مقاله</w:t>
      </w:r>
      <w:r w:rsidR="00D46EFA">
        <w:rPr>
          <w:rFonts w:cs="B Lotus"/>
          <w:sz w:val="28"/>
          <w:szCs w:val="28"/>
          <w:rtl/>
          <w:lang w:bidi="fa-IR"/>
        </w:rPr>
        <w:t xml:space="preserve">‌ای‌ </w:t>
      </w:r>
      <w:r>
        <w:rPr>
          <w:rFonts w:cs="B Lotus"/>
          <w:sz w:val="28"/>
          <w:szCs w:val="28"/>
          <w:rtl/>
          <w:lang w:bidi="fa-IR"/>
        </w:rPr>
        <w:t>‌که با عنوان «توجیهات ژئولوژی» نگاشته، چنین آمده است</w:t>
      </w:r>
      <w:r w:rsidR="004721FC">
        <w:rPr>
          <w:rFonts w:cs="B Lotus"/>
          <w:sz w:val="28"/>
          <w:szCs w:val="28"/>
          <w:rtl/>
          <w:lang w:bidi="fa-IR"/>
        </w:rPr>
        <w:t>:</w:t>
      </w:r>
      <w:r>
        <w:rPr>
          <w:rFonts w:cs="B Lotus"/>
          <w:sz w:val="28"/>
          <w:szCs w:val="28"/>
          <w:rtl/>
          <w:lang w:bidi="fa-IR"/>
        </w:rPr>
        <w:t xml:space="preserve"> </w:t>
      </w:r>
    </w:p>
    <w:p w:rsidR="00096B3A" w:rsidRDefault="00096B3A" w:rsidP="00880E9F">
      <w:pPr>
        <w:rPr>
          <w:rFonts w:cs="B Lotus"/>
          <w:sz w:val="28"/>
          <w:szCs w:val="28"/>
          <w:rtl/>
          <w:lang w:bidi="fa-IR"/>
        </w:rPr>
      </w:pPr>
      <w:r>
        <w:rPr>
          <w:rFonts w:cs="B Lotus"/>
          <w:sz w:val="28"/>
          <w:szCs w:val="28"/>
          <w:rtl/>
          <w:lang w:bidi="fa-IR"/>
        </w:rPr>
        <w:t>«</w:t>
      </w:r>
      <w:r w:rsidR="006401FE">
        <w:rPr>
          <w:rFonts w:cs="B Lotus"/>
          <w:sz w:val="28"/>
          <w:szCs w:val="28"/>
          <w:rtl/>
          <w:lang w:bidi="fa-IR"/>
        </w:rPr>
        <w:t>هر گاه از ما خواسته شود تا عوامل گرایشمان به سوی ایمان به خدا را بیان نماییم، به راحتی می‌توانیم با استفاده از تحقیقات علمیمان پاسخ قانع‌کننده</w:t>
      </w:r>
      <w:r w:rsidR="008F2E40">
        <w:rPr>
          <w:rFonts w:cs="B Lotus"/>
          <w:sz w:val="28"/>
          <w:szCs w:val="28"/>
          <w:rtl/>
          <w:lang w:bidi="fa-IR"/>
        </w:rPr>
        <w:t>‌</w:t>
      </w:r>
      <w:r w:rsidR="006401FE">
        <w:rPr>
          <w:rFonts w:cs="B Lotus"/>
          <w:sz w:val="28"/>
          <w:szCs w:val="28"/>
          <w:rtl/>
          <w:lang w:bidi="fa-IR"/>
        </w:rPr>
        <w:t>ای بدهیم</w:t>
      </w:r>
      <w:r>
        <w:rPr>
          <w:rFonts w:cs="B Lotus"/>
          <w:sz w:val="28"/>
          <w:szCs w:val="28"/>
          <w:rtl/>
          <w:lang w:bidi="fa-IR"/>
        </w:rPr>
        <w:t>».</w:t>
      </w:r>
      <w:r w:rsidRPr="002971EA">
        <w:rPr>
          <w:rFonts w:cs="B Lotus"/>
          <w:sz w:val="28"/>
          <w:szCs w:val="28"/>
          <w:vertAlign w:val="superscript"/>
          <w:rtl/>
          <w:lang w:bidi="fa-IR"/>
        </w:rPr>
        <w:footnoteReference w:id="59"/>
      </w:r>
      <w:r w:rsidR="00D00F6C">
        <w:rPr>
          <w:rFonts w:cs="B Lotus"/>
          <w:sz w:val="28"/>
          <w:szCs w:val="28"/>
          <w:rtl/>
          <w:lang w:bidi="fa-IR"/>
        </w:rPr>
        <w:t xml:space="preserve"> </w:t>
      </w:r>
    </w:p>
    <w:p w:rsidR="003C1CF1" w:rsidRDefault="006155FE" w:rsidP="00880E9F">
      <w:pPr>
        <w:rPr>
          <w:rFonts w:cs="B Lotus"/>
          <w:sz w:val="28"/>
          <w:szCs w:val="28"/>
          <w:rtl/>
          <w:lang w:bidi="fa-IR"/>
        </w:rPr>
      </w:pPr>
      <w:r>
        <w:rPr>
          <w:rFonts w:cs="B Lotus"/>
          <w:sz w:val="28"/>
          <w:szCs w:val="28"/>
          <w:rtl/>
          <w:lang w:bidi="fa-IR"/>
        </w:rPr>
        <w:t xml:space="preserve">ایمان من به خداوند، ایمانی قلبی است که همیشه مرا به سوی پروردگارم هدایت و رهبری می‌کند و به همین جهت است که ایمان من دلیل علمی نداشته، بلکه دارای مبنای باطنی و روحی است ... لذا انگیزه و دلیل ایمان من، احساس نیاز شدیدی است که از اعماق و ژرفای درونم برخاسته است. </w:t>
      </w:r>
    </w:p>
    <w:p w:rsidR="006155FE" w:rsidRPr="00765A1A" w:rsidRDefault="006155FE" w:rsidP="00880E9F">
      <w:pPr>
        <w:rPr>
          <w:rFonts w:cs="B Lotus"/>
          <w:spacing w:val="-4"/>
          <w:sz w:val="28"/>
          <w:szCs w:val="28"/>
          <w:rtl/>
          <w:lang w:bidi="fa-IR"/>
        </w:rPr>
      </w:pPr>
      <w:r w:rsidRPr="00765A1A">
        <w:rPr>
          <w:rFonts w:cs="B Lotus"/>
          <w:spacing w:val="-4"/>
          <w:sz w:val="28"/>
          <w:szCs w:val="28"/>
          <w:rtl/>
          <w:lang w:bidi="fa-IR"/>
        </w:rPr>
        <w:t xml:space="preserve">از طرف دیگر مطالعات و بررسی‌های علمی من نیز در رشتة </w:t>
      </w:r>
      <w:r w:rsidR="0037106C" w:rsidRPr="00765A1A">
        <w:rPr>
          <w:rFonts w:cs="B Lotus"/>
          <w:spacing w:val="-4"/>
          <w:sz w:val="28"/>
          <w:szCs w:val="28"/>
          <w:rtl/>
          <w:lang w:bidi="fa-IR"/>
        </w:rPr>
        <w:t xml:space="preserve">شیمی، به نوبة خود تأثیر زیادی در اعتقادم </w:t>
      </w:r>
      <w:r w:rsidR="004C7B95" w:rsidRPr="00765A1A">
        <w:rPr>
          <w:rFonts w:cs="B Lotus"/>
          <w:spacing w:val="-4"/>
          <w:sz w:val="28"/>
          <w:szCs w:val="28"/>
          <w:rtl/>
          <w:lang w:bidi="fa-IR"/>
        </w:rPr>
        <w:t xml:space="preserve">به وجود خداوند داشته است؛ چرا که با وجود ایمان قلبی که دارم، جای هیچ تعجبی وجود ندارد که نظام هستی را مظهری از مظاهر قدرت خداوند بدانم». </w:t>
      </w:r>
    </w:p>
    <w:p w:rsidR="004C7B95" w:rsidRDefault="00765A1A" w:rsidP="00C06BA1">
      <w:pPr>
        <w:rPr>
          <w:rFonts w:cs="B Lotus"/>
          <w:sz w:val="28"/>
          <w:szCs w:val="28"/>
          <w:rtl/>
          <w:lang w:bidi="fa-IR"/>
        </w:rPr>
      </w:pPr>
      <w:r>
        <w:rPr>
          <w:rFonts w:cs="B Lotus"/>
          <w:sz w:val="28"/>
          <w:szCs w:val="28"/>
          <w:rtl/>
          <w:lang w:bidi="fa-IR"/>
        </w:rPr>
        <w:t xml:space="preserve">سپس دکتر دانالد </w:t>
      </w:r>
      <w:r w:rsidR="00C06BA1">
        <w:rPr>
          <w:rFonts w:cs="B Lotus"/>
          <w:sz w:val="28"/>
          <w:szCs w:val="28"/>
          <w:rtl/>
          <w:lang w:bidi="fa-IR"/>
        </w:rPr>
        <w:t>رابرت‌کار، نکاتی را که یک محقق زمین شیمی، می‌تواند در اثبات و</w:t>
      </w:r>
      <w:r w:rsidR="001762F5">
        <w:rPr>
          <w:rFonts w:cs="B Lotus"/>
          <w:sz w:val="28"/>
          <w:szCs w:val="28"/>
          <w:rtl/>
          <w:lang w:bidi="fa-IR"/>
        </w:rPr>
        <w:t>جود خداوند بدان‌ها استدلال نماید، در دو مورد خلاصه می‌کند</w:t>
      </w:r>
      <w:r w:rsidR="004721FC">
        <w:rPr>
          <w:rFonts w:cs="B Lotus"/>
          <w:sz w:val="28"/>
          <w:szCs w:val="28"/>
          <w:rtl/>
          <w:lang w:bidi="fa-IR"/>
        </w:rPr>
        <w:t>:</w:t>
      </w:r>
      <w:r w:rsidR="001762F5">
        <w:rPr>
          <w:rFonts w:cs="B Lotus"/>
          <w:sz w:val="28"/>
          <w:szCs w:val="28"/>
          <w:rtl/>
          <w:lang w:bidi="fa-IR"/>
        </w:rPr>
        <w:t xml:space="preserve"> 1- تعیین لحظة ایجاد جهان 2- نظامی که بر پدیده‌های جهان حاکم است. </w:t>
      </w:r>
    </w:p>
    <w:p w:rsidR="001762F5" w:rsidRDefault="001762F5" w:rsidP="00C06BA1">
      <w:pPr>
        <w:rPr>
          <w:rFonts w:cs="B Lotus"/>
          <w:sz w:val="28"/>
          <w:szCs w:val="28"/>
          <w:rtl/>
          <w:lang w:bidi="fa-IR"/>
        </w:rPr>
      </w:pPr>
      <w:r>
        <w:rPr>
          <w:rFonts w:cs="B Lotus"/>
          <w:sz w:val="28"/>
          <w:szCs w:val="28"/>
          <w:rtl/>
          <w:lang w:bidi="fa-IR"/>
        </w:rPr>
        <w:t>لذا می‌گوید</w:t>
      </w:r>
      <w:r w:rsidR="004721FC">
        <w:rPr>
          <w:rFonts w:cs="B Lotus"/>
          <w:sz w:val="28"/>
          <w:szCs w:val="28"/>
          <w:rtl/>
          <w:lang w:bidi="fa-IR"/>
        </w:rPr>
        <w:t>:</w:t>
      </w:r>
      <w:r>
        <w:rPr>
          <w:rFonts w:cs="B Lotus"/>
          <w:sz w:val="28"/>
          <w:szCs w:val="28"/>
          <w:rtl/>
          <w:lang w:bidi="fa-IR"/>
        </w:rPr>
        <w:t xml:space="preserve"> «در تعیین عمر زمین و ابتدای به وجود آمدن نمونه‌های مختلف زمین شناختی، همچون شهاب سنگ‌ها و امثال آن، با استفاده از روابط رادیواکتیوی این امکان فراهم آمده که از این طریق ن</w:t>
      </w:r>
      <w:r w:rsidR="00A07222">
        <w:rPr>
          <w:rFonts w:cs="B Lotus"/>
          <w:sz w:val="28"/>
          <w:szCs w:val="28"/>
          <w:rtl/>
          <w:lang w:bidi="fa-IR"/>
        </w:rPr>
        <w:t xml:space="preserve">یز می‌توان تاریخ پیدایش زمین را بر پایة نیمه کمیتی تعیین کرد. در حال حاضر شیوه‌های مختلفی با درجات رضایت‌بخش متفاوت از همدیگر، جهت محاسبه و تعیین عمر زمین وجود دارد که نتیجة مشابهی از آنان به دست می‌آید و آن عبارت است از اینکه پیدایش جهان هستی به حدود پنج میلیارد سال پیش باز می‌گردد. </w:t>
      </w:r>
      <w:r w:rsidR="00444A51">
        <w:rPr>
          <w:rFonts w:cs="B Lotus"/>
          <w:sz w:val="28"/>
          <w:szCs w:val="28"/>
          <w:rtl/>
          <w:lang w:bidi="fa-IR"/>
        </w:rPr>
        <w:t xml:space="preserve">بنابراین، مفهوم ازلی بودن هستی، خود به خود از بین می‌رود؛ چرا که اگر ازلی بود، اکنون هیچ عنصر رادیواکتیوی در آن یافت نمی‌شد. همین نتیجه را می‌توان از قانون دوم ترمودینامیک نیز به دست آورد. اما اینکه جهان، به صورت ادواری و متناوباً بزرگ و کوچک شود، تصوری نادرست و غیر علمی و صرفاً تخمینی می‌باشد. </w:t>
      </w:r>
    </w:p>
    <w:p w:rsidR="00444A51" w:rsidRDefault="00444A51" w:rsidP="00C06BA1">
      <w:pPr>
        <w:rPr>
          <w:rFonts w:cs="B Lotus"/>
          <w:sz w:val="28"/>
          <w:szCs w:val="28"/>
          <w:rtl/>
          <w:lang w:bidi="fa-IR"/>
        </w:rPr>
      </w:pPr>
      <w:r>
        <w:rPr>
          <w:rFonts w:cs="B Lotus"/>
          <w:sz w:val="28"/>
          <w:szCs w:val="28"/>
          <w:rtl/>
          <w:lang w:bidi="fa-IR"/>
        </w:rPr>
        <w:t xml:space="preserve">وجود مبدأ نظم‌پذیری و اصل «اتحاد شکل پدیده‌ها»، جزو اصول بدیهی علم زمین‌شناسی است؛ </w:t>
      </w:r>
      <w:r w:rsidR="004F37B7">
        <w:rPr>
          <w:rFonts w:cs="B Lotus"/>
          <w:sz w:val="28"/>
          <w:szCs w:val="28"/>
          <w:rtl/>
          <w:lang w:bidi="fa-IR"/>
        </w:rPr>
        <w:t xml:space="preserve">بر طبق این اصل، تمام تغییرات و کنش و واکنش‌های فیزیکی و شیمیایی </w:t>
      </w:r>
      <w:r w:rsidR="00D268A7">
        <w:rPr>
          <w:rFonts w:cs="B Lotus"/>
          <w:sz w:val="28"/>
          <w:szCs w:val="28"/>
          <w:rtl/>
          <w:lang w:bidi="fa-IR"/>
        </w:rPr>
        <w:t xml:space="preserve">که اکنون صورت می‌گیرد، در سابق نیز همین‌گونه انجام می‌یافته و روی این قاعده است که می‌توانیم تاریخ وقوع تغییرات کرة زمین را تعیین کنیم؛ وجود نظم و ترتیب در طبیعت و قانونمند بودن آن، اساس علم جدید را تشکیل می‌دهد. </w:t>
      </w:r>
    </w:p>
    <w:p w:rsidR="00D268A7" w:rsidRDefault="00D268A7" w:rsidP="0056596C">
      <w:pPr>
        <w:rPr>
          <w:rFonts w:cs="B Lotus"/>
          <w:sz w:val="28"/>
          <w:szCs w:val="28"/>
          <w:rtl/>
          <w:lang w:bidi="fa-IR"/>
        </w:rPr>
      </w:pPr>
      <w:r>
        <w:rPr>
          <w:rFonts w:cs="B Lotus"/>
          <w:sz w:val="28"/>
          <w:szCs w:val="28"/>
          <w:rtl/>
          <w:lang w:bidi="fa-IR"/>
        </w:rPr>
        <w:t xml:space="preserve">نظم و ترتیب حاکم بر هستی، </w:t>
      </w:r>
      <w:r w:rsidR="00053C92">
        <w:rPr>
          <w:rFonts w:cs="B Lotus"/>
          <w:sz w:val="28"/>
          <w:szCs w:val="28"/>
          <w:rtl/>
          <w:lang w:bidi="fa-IR"/>
        </w:rPr>
        <w:t>که مورد توجه و اهتمام والای دانشمندان است، درست موافق با همان چیزی است که</w:t>
      </w:r>
      <w:r w:rsidR="00660748">
        <w:rPr>
          <w:rFonts w:cs="B Lotus"/>
          <w:sz w:val="28"/>
          <w:szCs w:val="28"/>
          <w:rtl/>
          <w:lang w:bidi="fa-IR"/>
        </w:rPr>
        <w:t xml:space="preserve"> کتاب‌ها</w:t>
      </w:r>
      <w:r w:rsidR="00053C92">
        <w:rPr>
          <w:rFonts w:cs="B Lotus"/>
          <w:sz w:val="28"/>
          <w:szCs w:val="28"/>
          <w:rtl/>
          <w:lang w:bidi="fa-IR"/>
        </w:rPr>
        <w:t>ی آسمانی بیان داشته‌اند که</w:t>
      </w:r>
      <w:r w:rsidR="004721FC">
        <w:rPr>
          <w:rFonts w:cs="B Lotus"/>
          <w:sz w:val="28"/>
          <w:szCs w:val="28"/>
          <w:rtl/>
          <w:lang w:bidi="fa-IR"/>
        </w:rPr>
        <w:t>:</w:t>
      </w:r>
      <w:r w:rsidR="00053C92">
        <w:rPr>
          <w:rFonts w:cs="B Lotus"/>
          <w:sz w:val="28"/>
          <w:szCs w:val="28"/>
          <w:rtl/>
          <w:lang w:bidi="fa-IR"/>
        </w:rPr>
        <w:t xml:space="preserve"> خداوند ـ الله ـ</w:t>
      </w:r>
      <w:r w:rsidR="00D9162D">
        <w:rPr>
          <w:rFonts w:cs="B Lotus"/>
          <w:sz w:val="28"/>
          <w:szCs w:val="28"/>
          <w:rtl/>
          <w:lang w:bidi="fa-IR"/>
        </w:rPr>
        <w:t xml:space="preserve"> است هستی را از عدم آ</w:t>
      </w:r>
      <w:r w:rsidR="0056596C">
        <w:rPr>
          <w:rFonts w:cs="B Lotus"/>
          <w:sz w:val="28"/>
          <w:szCs w:val="28"/>
          <w:rtl/>
          <w:lang w:bidi="fa-IR"/>
        </w:rPr>
        <w:t>ف</w:t>
      </w:r>
      <w:r w:rsidR="00D9162D">
        <w:rPr>
          <w:rFonts w:cs="B Lotus"/>
          <w:sz w:val="28"/>
          <w:szCs w:val="28"/>
          <w:rtl/>
          <w:lang w:bidi="fa-IR"/>
        </w:rPr>
        <w:t>ریده و از مجرای نظم و قانون، آن را از اختلا</w:t>
      </w:r>
      <w:r w:rsidR="00D015D1">
        <w:rPr>
          <w:rFonts w:cs="B Lotus"/>
          <w:sz w:val="28"/>
          <w:szCs w:val="28"/>
          <w:rtl/>
          <w:lang w:bidi="fa-IR"/>
        </w:rPr>
        <w:t>ل</w:t>
      </w:r>
      <w:r w:rsidR="00D9162D">
        <w:rPr>
          <w:rFonts w:cs="B Lotus"/>
          <w:sz w:val="28"/>
          <w:szCs w:val="28"/>
          <w:rtl/>
          <w:lang w:bidi="fa-IR"/>
        </w:rPr>
        <w:t xml:space="preserve"> </w:t>
      </w:r>
      <w:r w:rsidR="001C5ACE">
        <w:rPr>
          <w:rFonts w:cs="B Lotus"/>
          <w:sz w:val="28"/>
          <w:szCs w:val="28"/>
          <w:rtl/>
          <w:lang w:bidi="fa-IR"/>
        </w:rPr>
        <w:t xml:space="preserve">و فروپاشی محافظت می‌نماید. </w:t>
      </w:r>
    </w:p>
    <w:p w:rsidR="001C5ACE" w:rsidRDefault="001C5ACE" w:rsidP="001C5ACE">
      <w:pPr>
        <w:rPr>
          <w:rFonts w:cs="B Lotus"/>
          <w:sz w:val="28"/>
          <w:szCs w:val="28"/>
          <w:rtl/>
          <w:lang w:bidi="fa-IR"/>
        </w:rPr>
      </w:pPr>
      <w:r>
        <w:rPr>
          <w:rFonts w:cs="B Lotus"/>
          <w:sz w:val="28"/>
          <w:szCs w:val="28"/>
          <w:rtl/>
          <w:lang w:bidi="fa-IR"/>
        </w:rPr>
        <w:t xml:space="preserve">اگر نظم و ترتیبی بر جهان حکمفرما نبود، هیچ کدام از معجزات پیامبران به وقوع نمی‌پیوست (و حتی در صورت وقوع نیز خارق‌العاده به حساب نمی‌آمد)؛ زیرا بسیاری از معجزات پیامبران، در ورای نوامیس و سنت‌های حاکم بر طبیعت و با خرق عادات نظام هستی صورت گرفته است. مسلم است که تشخیص </w:t>
      </w:r>
      <w:r w:rsidR="00D61FA5">
        <w:rPr>
          <w:rFonts w:cs="B Lotus"/>
          <w:sz w:val="28"/>
          <w:szCs w:val="28"/>
          <w:rtl/>
          <w:lang w:bidi="fa-IR"/>
        </w:rPr>
        <w:t>چنین امری، زمانی امکان‌پذیر است که قوانینی ثابت و نظمی پایدار، در نظام جهان وجود داشته باشد ... .</w:t>
      </w:r>
    </w:p>
    <w:p w:rsidR="00D61FA5" w:rsidRDefault="00D94A9F" w:rsidP="003F2736">
      <w:pPr>
        <w:rPr>
          <w:rFonts w:cs="B Lotus"/>
          <w:sz w:val="28"/>
          <w:szCs w:val="28"/>
          <w:rtl/>
          <w:lang w:bidi="fa-IR"/>
        </w:rPr>
      </w:pPr>
      <w:r>
        <w:rPr>
          <w:rFonts w:cs="B Lotus"/>
          <w:sz w:val="28"/>
          <w:szCs w:val="28"/>
          <w:rtl/>
          <w:lang w:bidi="fa-IR"/>
        </w:rPr>
        <w:t>بالاخره به رشتة تخصصی خود بازگشته و می‌گویم</w:t>
      </w:r>
      <w:r w:rsidR="004721FC">
        <w:rPr>
          <w:rFonts w:cs="B Lotus"/>
          <w:sz w:val="28"/>
          <w:szCs w:val="28"/>
          <w:rtl/>
          <w:lang w:bidi="fa-IR"/>
        </w:rPr>
        <w:t>:</w:t>
      </w:r>
      <w:r>
        <w:rPr>
          <w:rFonts w:cs="B Lotus"/>
          <w:sz w:val="28"/>
          <w:szCs w:val="28"/>
          <w:rtl/>
          <w:lang w:bidi="fa-IR"/>
        </w:rPr>
        <w:t xml:space="preserve"> مطالعة «زمین شیمی» به ما </w:t>
      </w:r>
      <w:r w:rsidR="009D415C">
        <w:rPr>
          <w:rFonts w:cs="B Lotus"/>
          <w:sz w:val="28"/>
          <w:szCs w:val="28"/>
          <w:rtl/>
          <w:lang w:bidi="fa-IR"/>
        </w:rPr>
        <w:t xml:space="preserve">می‌آموزد تا با نظری بسیار وسیع به موجودات جهان نگریسته، زمان را با پیشینة چند میلیارد ساله در نظر بگیریم، فضا را با وسعتی به گستردگی تمام هستی، و مراحل و ادوار مختلف جهان را از ابتدا تا به حال نگاه کنیم؛ </w:t>
      </w:r>
      <w:r w:rsidR="00667C70">
        <w:rPr>
          <w:rFonts w:cs="B Lotus"/>
          <w:sz w:val="28"/>
          <w:szCs w:val="28"/>
          <w:rtl/>
          <w:lang w:bidi="fa-IR"/>
        </w:rPr>
        <w:t xml:space="preserve">آنگاه ملاحظه می‌کنیم که مشاهدة چنین جلال و </w:t>
      </w:r>
      <w:r w:rsidR="003F2736">
        <w:rPr>
          <w:rFonts w:cs="B Lotus"/>
          <w:sz w:val="28"/>
          <w:szCs w:val="28"/>
          <w:rtl/>
          <w:lang w:bidi="fa-IR"/>
        </w:rPr>
        <w:t xml:space="preserve">عظمتی، خواهی نخواهی </w:t>
      </w:r>
      <w:r w:rsidR="0099369A">
        <w:rPr>
          <w:rFonts w:cs="B Lotus"/>
          <w:sz w:val="28"/>
          <w:szCs w:val="28"/>
          <w:rtl/>
          <w:lang w:bidi="fa-IR"/>
        </w:rPr>
        <w:t xml:space="preserve">ما را متوجه حشمت و شوکت فوق‌العادة پروردگار ـ الله ـ نموده و بر باور داشتن به وجودش وامی‌دارد». </w:t>
      </w:r>
    </w:p>
    <w:p w:rsidR="0099369A" w:rsidRPr="00660748" w:rsidRDefault="0099369A" w:rsidP="00660748">
      <w:pPr>
        <w:jc w:val="center"/>
        <w:rPr>
          <w:rFonts w:cs="B Lotus"/>
          <w:sz w:val="28"/>
          <w:szCs w:val="28"/>
          <w:rtl/>
          <w:lang w:bidi="fa-IR"/>
        </w:rPr>
      </w:pPr>
      <w:r w:rsidRPr="00660748">
        <w:rPr>
          <w:rFonts w:cs="B Lotus"/>
          <w:sz w:val="28"/>
          <w:szCs w:val="28"/>
          <w:rtl/>
          <w:lang w:bidi="fa-IR"/>
        </w:rPr>
        <w:t>***</w:t>
      </w:r>
    </w:p>
    <w:p w:rsidR="00D00F6C" w:rsidRDefault="00542797" w:rsidP="00CD0919">
      <w:pPr>
        <w:numPr>
          <w:ilvl w:val="0"/>
          <w:numId w:val="38"/>
        </w:numPr>
        <w:ind w:left="641" w:hanging="357"/>
        <w:rPr>
          <w:rFonts w:cs="B Lotus"/>
          <w:sz w:val="28"/>
          <w:szCs w:val="28"/>
          <w:rtl/>
          <w:lang w:bidi="fa-IR"/>
        </w:rPr>
      </w:pPr>
      <w:r>
        <w:rPr>
          <w:rFonts w:cs="B Lotus"/>
          <w:sz w:val="28"/>
          <w:szCs w:val="28"/>
          <w:rtl/>
          <w:lang w:bidi="fa-IR"/>
        </w:rPr>
        <w:t>استاد «جورج هربرت بلانت»</w:t>
      </w:r>
      <w:r w:rsidRPr="002971EA">
        <w:rPr>
          <w:rFonts w:cs="B Lotus"/>
          <w:sz w:val="28"/>
          <w:szCs w:val="28"/>
          <w:vertAlign w:val="superscript"/>
          <w:rtl/>
          <w:lang w:bidi="fa-IR"/>
        </w:rPr>
        <w:footnoteReference w:id="60"/>
      </w:r>
      <w:r>
        <w:rPr>
          <w:rFonts w:cs="B Lotus"/>
          <w:sz w:val="28"/>
          <w:szCs w:val="28"/>
          <w:rtl/>
          <w:lang w:bidi="fa-IR"/>
        </w:rPr>
        <w:t xml:space="preserve"> </w:t>
      </w:r>
      <w:r w:rsidR="00E15A9B">
        <w:rPr>
          <w:rFonts w:cs="B Lotus"/>
          <w:sz w:val="28"/>
          <w:szCs w:val="28"/>
          <w:rtl/>
          <w:lang w:bidi="fa-IR"/>
        </w:rPr>
        <w:t>استاد فیزیک علمی، وجود خدا را از بدیهیات فلسفی</w:t>
      </w:r>
      <w:r w:rsidR="00082201">
        <w:rPr>
          <w:rFonts w:cs="B Lotus"/>
          <w:sz w:val="28"/>
          <w:szCs w:val="28"/>
          <w:rtl/>
          <w:lang w:bidi="fa-IR"/>
        </w:rPr>
        <w:t xml:space="preserve"> دانسته و معتقد است که کاربرد</w:t>
      </w:r>
      <w:r w:rsidR="00E15A9B">
        <w:rPr>
          <w:rFonts w:cs="B Lotus"/>
          <w:sz w:val="28"/>
          <w:szCs w:val="28"/>
          <w:rtl/>
          <w:lang w:bidi="fa-IR"/>
        </w:rPr>
        <w:t xml:space="preserve"> موجودات بر وجود خدا ـ همان‌گونه </w:t>
      </w:r>
      <w:r w:rsidR="009C614C">
        <w:rPr>
          <w:rFonts w:cs="B Lotus"/>
          <w:sz w:val="28"/>
          <w:szCs w:val="28"/>
          <w:rtl/>
          <w:lang w:bidi="fa-IR"/>
        </w:rPr>
        <w:t xml:space="preserve">که در اثبات قضایای هندسی </w:t>
      </w:r>
      <w:r w:rsidR="00AE42E3">
        <w:rPr>
          <w:rFonts w:cs="B Lotus"/>
          <w:sz w:val="28"/>
          <w:szCs w:val="28"/>
          <w:rtl/>
          <w:lang w:bidi="fa-IR"/>
        </w:rPr>
        <w:t>نیز کاربرد دارد ـ به منظور اثبات چنان حقیقتی نیست، بلکه نقطة آغا</w:t>
      </w:r>
      <w:r w:rsidR="00927F1E">
        <w:rPr>
          <w:rFonts w:cs="B Lotus"/>
          <w:sz w:val="28"/>
          <w:szCs w:val="28"/>
          <w:rtl/>
          <w:lang w:bidi="fa-IR"/>
        </w:rPr>
        <w:t xml:space="preserve">زینی جهت پیگیری موضوع می‌باشد؛ چرا که میان این امر بدیهی و حقایق بسیاری از در پهنة هستی و نظام طبیعت مشاهده می‌کنیم، </w:t>
      </w:r>
      <w:r w:rsidR="00483177">
        <w:rPr>
          <w:rFonts w:cs="B Lotus"/>
          <w:sz w:val="28"/>
          <w:szCs w:val="28"/>
          <w:rtl/>
          <w:lang w:bidi="fa-IR"/>
        </w:rPr>
        <w:t xml:space="preserve">تناسب و همخوانی </w:t>
      </w:r>
      <w:r w:rsidR="00A229E0">
        <w:rPr>
          <w:rFonts w:cs="B Lotus"/>
          <w:sz w:val="28"/>
          <w:szCs w:val="28"/>
          <w:rtl/>
          <w:lang w:bidi="fa-IR"/>
        </w:rPr>
        <w:t xml:space="preserve">دقیقی وجود دارد که درستی نظر ما را تأیید می‌کند. </w:t>
      </w:r>
    </w:p>
    <w:p w:rsidR="00A229E0" w:rsidRDefault="00A229E0" w:rsidP="00AD0031">
      <w:pPr>
        <w:rPr>
          <w:rFonts w:cs="B Lotus"/>
          <w:sz w:val="28"/>
          <w:szCs w:val="28"/>
          <w:rtl/>
          <w:lang w:bidi="fa-IR"/>
        </w:rPr>
      </w:pPr>
      <w:r>
        <w:rPr>
          <w:rFonts w:cs="B Lotus"/>
          <w:sz w:val="28"/>
          <w:szCs w:val="28"/>
          <w:rtl/>
          <w:lang w:bidi="fa-IR"/>
        </w:rPr>
        <w:t xml:space="preserve">بر این اساس، </w:t>
      </w:r>
      <w:r w:rsidR="00165C7A">
        <w:rPr>
          <w:rFonts w:cs="B Lotus"/>
          <w:sz w:val="28"/>
          <w:szCs w:val="28"/>
          <w:rtl/>
          <w:lang w:bidi="fa-IR"/>
        </w:rPr>
        <w:t xml:space="preserve">مبنای استدلال بر وجود خدا، از یک طرف مطابقتی است میان انتظارات صحیح و منطقی ما از وجود خدا و از </w:t>
      </w:r>
      <w:r w:rsidR="00AD0031">
        <w:rPr>
          <w:rFonts w:cs="B Lotus"/>
          <w:sz w:val="28"/>
          <w:szCs w:val="28"/>
          <w:rtl/>
          <w:lang w:bidi="fa-IR"/>
        </w:rPr>
        <w:t xml:space="preserve">طرف دیگر واقعیت‌هایی که در دنیای پیرامون خود مشاهده می‌کنیم. </w:t>
      </w:r>
    </w:p>
    <w:p w:rsidR="00AD0031" w:rsidRDefault="00D60CC5" w:rsidP="00D60CC5">
      <w:pPr>
        <w:rPr>
          <w:rFonts w:cs="B Lotus"/>
          <w:sz w:val="28"/>
          <w:szCs w:val="28"/>
          <w:rtl/>
          <w:lang w:bidi="fa-IR"/>
        </w:rPr>
      </w:pPr>
      <w:r>
        <w:rPr>
          <w:rFonts w:cs="B Lotus"/>
          <w:sz w:val="28"/>
          <w:szCs w:val="28"/>
          <w:rtl/>
          <w:lang w:bidi="fa-IR"/>
        </w:rPr>
        <w:t xml:space="preserve">به نظر وی، استدلال بر وجود خدا، طبق مفهوم و معنایی که بیان نمودیم، دلیل ضعف ایمان فرد به حساب نمی‌آید، </w:t>
      </w:r>
      <w:r w:rsidR="00DC11BD">
        <w:rPr>
          <w:rFonts w:cs="B Lotus"/>
          <w:sz w:val="28"/>
          <w:szCs w:val="28"/>
          <w:rtl/>
          <w:lang w:bidi="fa-IR"/>
        </w:rPr>
        <w:t xml:space="preserve">بلکه طریقه‌ای جهت پذیرش بدیهیات از راه فکر و اندیشه می‌باشد که به جای قبول تقلیدی و کورکورانه به کار گرفته می‌شود. </w:t>
      </w:r>
    </w:p>
    <w:p w:rsidR="00DC11BD" w:rsidRDefault="00E53AE2" w:rsidP="00D60CC5">
      <w:pPr>
        <w:rPr>
          <w:rFonts w:cs="B Lotus"/>
          <w:sz w:val="28"/>
          <w:szCs w:val="28"/>
          <w:rtl/>
          <w:lang w:bidi="fa-IR"/>
        </w:rPr>
      </w:pPr>
      <w:r>
        <w:rPr>
          <w:rFonts w:cs="B Lotus"/>
          <w:sz w:val="28"/>
          <w:szCs w:val="28"/>
          <w:rtl/>
          <w:lang w:bidi="fa-IR"/>
        </w:rPr>
        <w:t>ایشان در مقاله‌ای که با عنوان «منطق ایمان» به رشتة تحریر درآورده، دلایل وجود خدا را به سه دسته تقسیم می‌کند</w:t>
      </w:r>
      <w:r w:rsidR="004721FC">
        <w:rPr>
          <w:rFonts w:cs="B Lotus"/>
          <w:sz w:val="28"/>
          <w:szCs w:val="28"/>
          <w:rtl/>
          <w:lang w:bidi="fa-IR"/>
        </w:rPr>
        <w:t>:</w:t>
      </w:r>
      <w:r>
        <w:rPr>
          <w:rFonts w:cs="B Lotus"/>
          <w:sz w:val="28"/>
          <w:szCs w:val="28"/>
          <w:rtl/>
          <w:lang w:bidi="fa-IR"/>
        </w:rPr>
        <w:t xml:space="preserve"> </w:t>
      </w:r>
    </w:p>
    <w:p w:rsidR="00DA13CC" w:rsidRDefault="00E53AE2" w:rsidP="00CD0919">
      <w:pPr>
        <w:numPr>
          <w:ilvl w:val="0"/>
          <w:numId w:val="39"/>
        </w:numPr>
        <w:rPr>
          <w:rFonts w:cs="B Lotus"/>
          <w:sz w:val="28"/>
          <w:szCs w:val="28"/>
          <w:rtl/>
          <w:lang w:bidi="fa-IR"/>
        </w:rPr>
      </w:pPr>
      <w:r>
        <w:rPr>
          <w:rFonts w:cs="B Lotus"/>
          <w:sz w:val="28"/>
          <w:szCs w:val="28"/>
          <w:rtl/>
          <w:lang w:bidi="fa-IR"/>
        </w:rPr>
        <w:t>دلایل کَونی (جهان‌شناختی)</w:t>
      </w:r>
    </w:p>
    <w:p w:rsidR="00DA13CC" w:rsidRDefault="000D23E2" w:rsidP="00CD0919">
      <w:pPr>
        <w:numPr>
          <w:ilvl w:val="0"/>
          <w:numId w:val="39"/>
        </w:numPr>
        <w:rPr>
          <w:rFonts w:cs="B Lotus"/>
          <w:sz w:val="28"/>
          <w:szCs w:val="28"/>
          <w:lang w:bidi="fa-IR"/>
        </w:rPr>
      </w:pPr>
      <w:r>
        <w:rPr>
          <w:rFonts w:cs="B Lotus"/>
          <w:sz w:val="28"/>
          <w:szCs w:val="28"/>
          <w:rtl/>
          <w:lang w:bidi="fa-IR"/>
        </w:rPr>
        <w:t>دلایل مبتنی بر حکمت (هدفداری جهان)</w:t>
      </w:r>
    </w:p>
    <w:p w:rsidR="00E53AE2" w:rsidRDefault="000D23E2" w:rsidP="00CD0919">
      <w:pPr>
        <w:numPr>
          <w:ilvl w:val="0"/>
          <w:numId w:val="39"/>
        </w:numPr>
        <w:rPr>
          <w:rFonts w:cs="B Lotus"/>
          <w:sz w:val="28"/>
          <w:szCs w:val="28"/>
          <w:rtl/>
          <w:lang w:bidi="fa-IR"/>
        </w:rPr>
      </w:pPr>
      <w:r>
        <w:rPr>
          <w:rFonts w:cs="B Lotus"/>
          <w:sz w:val="28"/>
          <w:szCs w:val="28"/>
          <w:rtl/>
          <w:lang w:bidi="fa-IR"/>
        </w:rPr>
        <w:t xml:space="preserve">دلایل برگرفته از مطالعات انسانی (دستاوردهای تحقیقات بشری). </w:t>
      </w:r>
    </w:p>
    <w:p w:rsidR="000D23E2" w:rsidRDefault="00B54A27" w:rsidP="00B54A27">
      <w:pPr>
        <w:rPr>
          <w:rFonts w:cs="B Lotus"/>
          <w:sz w:val="28"/>
          <w:szCs w:val="28"/>
          <w:rtl/>
          <w:lang w:bidi="fa-IR"/>
        </w:rPr>
      </w:pPr>
      <w:r w:rsidRPr="00B54A27">
        <w:rPr>
          <w:rFonts w:cs="B Lotus"/>
          <w:b/>
          <w:bCs/>
          <w:sz w:val="28"/>
          <w:szCs w:val="28"/>
          <w:rtl/>
          <w:lang w:bidi="fa-IR"/>
        </w:rPr>
        <w:t>دلایل جهان‌شناختی</w:t>
      </w:r>
      <w:r>
        <w:rPr>
          <w:rFonts w:cs="B Lotus"/>
          <w:sz w:val="28"/>
          <w:szCs w:val="28"/>
          <w:rtl/>
          <w:lang w:bidi="fa-IR"/>
        </w:rPr>
        <w:t xml:space="preserve"> اثبات می‌کنند که هستی متغیر است و لذا نمی‌تواند ابدی باشد؛ بنابراین بایستی به جستجو از حقیقتی ابدی و برتر اهتمام ورزید. </w:t>
      </w:r>
    </w:p>
    <w:p w:rsidR="00B54A27" w:rsidRDefault="005A2D63" w:rsidP="00B54A27">
      <w:pPr>
        <w:rPr>
          <w:rFonts w:cs="B Lotus"/>
          <w:sz w:val="28"/>
          <w:szCs w:val="28"/>
          <w:rtl/>
          <w:lang w:bidi="fa-IR"/>
        </w:rPr>
      </w:pPr>
      <w:r w:rsidRPr="005A2D63">
        <w:rPr>
          <w:rFonts w:cs="B Lotus"/>
          <w:b/>
          <w:bCs/>
          <w:sz w:val="28"/>
          <w:szCs w:val="28"/>
          <w:rtl/>
          <w:lang w:bidi="fa-IR"/>
        </w:rPr>
        <w:t>دلایل مبتنی بر حکمت</w:t>
      </w:r>
      <w:r>
        <w:rPr>
          <w:rFonts w:cs="B Lotus"/>
          <w:sz w:val="28"/>
          <w:szCs w:val="28"/>
          <w:rtl/>
          <w:lang w:bidi="fa-IR"/>
        </w:rPr>
        <w:t xml:space="preserve"> نیز که هدفدار بودن جهان را می‌رسانند، ضرورت وجود ذاتی حکیم یا مدبر را ثابت می‌کنند. </w:t>
      </w:r>
    </w:p>
    <w:p w:rsidR="005A2D63" w:rsidRDefault="007C7F61" w:rsidP="00B54A27">
      <w:pPr>
        <w:rPr>
          <w:rFonts w:cs="B Lotus"/>
          <w:sz w:val="28"/>
          <w:szCs w:val="28"/>
          <w:rtl/>
          <w:lang w:bidi="fa-IR"/>
        </w:rPr>
      </w:pPr>
      <w:r w:rsidRPr="007C7F61">
        <w:rPr>
          <w:rFonts w:cs="B Lotus"/>
          <w:b/>
          <w:bCs/>
          <w:sz w:val="28"/>
          <w:szCs w:val="28"/>
          <w:rtl/>
          <w:lang w:bidi="fa-IR"/>
        </w:rPr>
        <w:t>دلایل انسان‌شناختی</w:t>
      </w:r>
      <w:r>
        <w:rPr>
          <w:rFonts w:cs="B Lotus"/>
          <w:sz w:val="28"/>
          <w:szCs w:val="28"/>
          <w:rtl/>
          <w:lang w:bidi="fa-IR"/>
        </w:rPr>
        <w:t xml:space="preserve"> هم، در ورای سرشت فطری انسان نهفته است؛ یعنی احساس درونی</w:t>
      </w:r>
      <w:r w:rsidR="0039155D">
        <w:rPr>
          <w:rFonts w:cs="B Lotus"/>
          <w:sz w:val="28"/>
          <w:szCs w:val="28"/>
          <w:rtl/>
          <w:lang w:bidi="fa-IR"/>
        </w:rPr>
        <w:t xml:space="preserve"> انسان‌ها</w:t>
      </w:r>
      <w:r>
        <w:rPr>
          <w:rFonts w:cs="B Lotus"/>
          <w:sz w:val="28"/>
          <w:szCs w:val="28"/>
          <w:rtl/>
          <w:lang w:bidi="fa-IR"/>
        </w:rPr>
        <w:t xml:space="preserve"> و تعهدات اخلاقیشان، نشانگر وجود</w:t>
      </w:r>
      <w:r w:rsidR="00660748">
        <w:rPr>
          <w:rFonts w:cs="B Lotus"/>
          <w:sz w:val="28"/>
          <w:szCs w:val="28"/>
          <w:rtl/>
          <w:lang w:bidi="fa-IR"/>
        </w:rPr>
        <w:t xml:space="preserve"> </w:t>
      </w:r>
      <w:r w:rsidR="00237C27">
        <w:rPr>
          <w:rFonts w:cs="B Lotus"/>
          <w:sz w:val="28"/>
          <w:szCs w:val="28"/>
          <w:rtl/>
          <w:lang w:bidi="fa-IR"/>
        </w:rPr>
        <w:t>بزرگ‌تر</w:t>
      </w:r>
      <w:r>
        <w:rPr>
          <w:rFonts w:cs="B Lotus"/>
          <w:sz w:val="28"/>
          <w:szCs w:val="28"/>
          <w:rtl/>
          <w:lang w:bidi="fa-IR"/>
        </w:rPr>
        <w:t xml:space="preserve">ین قانونگذار در ورای فطرت انسانی است. </w:t>
      </w:r>
    </w:p>
    <w:p w:rsidR="007C7F61" w:rsidRDefault="001B3D68" w:rsidP="00B54A27">
      <w:pPr>
        <w:rPr>
          <w:rFonts w:cs="B Lotus"/>
          <w:sz w:val="28"/>
          <w:szCs w:val="28"/>
          <w:rtl/>
          <w:lang w:bidi="fa-IR"/>
        </w:rPr>
      </w:pPr>
      <w:r>
        <w:rPr>
          <w:rFonts w:cs="B Lotus"/>
          <w:sz w:val="28"/>
          <w:szCs w:val="28"/>
          <w:rtl/>
          <w:lang w:bidi="fa-IR"/>
        </w:rPr>
        <w:t>سپس استاد «جورج هربرت بلانت» می‌گوید</w:t>
      </w:r>
      <w:r w:rsidR="004721FC">
        <w:rPr>
          <w:rFonts w:cs="B Lotus"/>
          <w:sz w:val="28"/>
          <w:szCs w:val="28"/>
          <w:rtl/>
          <w:lang w:bidi="fa-IR"/>
        </w:rPr>
        <w:t>:</w:t>
      </w:r>
      <w:r>
        <w:rPr>
          <w:rFonts w:cs="B Lotus"/>
          <w:sz w:val="28"/>
          <w:szCs w:val="28"/>
          <w:rtl/>
          <w:lang w:bidi="fa-IR"/>
        </w:rPr>
        <w:t xml:space="preserve"> «از آنجا که کار و تخصص علمی من، منحصر در تحلیل فیزیکی پدیده‌هاست، دلایل و شواهدی که فکر و اندیشة مرا به خود جلب کرده‌اند، از زمرة دلایلی می‌باشند که حکمت آفرینش مخلوقات و هدفداری جهان را اثبات می‌نمایند. </w:t>
      </w:r>
    </w:p>
    <w:p w:rsidR="001B3D68" w:rsidRDefault="00AD3D66" w:rsidP="00B54A27">
      <w:pPr>
        <w:rPr>
          <w:rFonts w:cs="B Lotus"/>
          <w:sz w:val="28"/>
          <w:szCs w:val="28"/>
          <w:rtl/>
          <w:lang w:bidi="fa-IR"/>
        </w:rPr>
      </w:pPr>
      <w:r>
        <w:rPr>
          <w:rFonts w:cs="B Lotus"/>
          <w:sz w:val="28"/>
          <w:szCs w:val="28"/>
          <w:rtl/>
          <w:lang w:bidi="fa-IR"/>
        </w:rPr>
        <w:t xml:space="preserve">روشن است که برای کشف و استخراج قوانین حاکم بر مجموعة پیچیدة پدیده‌های مختلف، قبل از هر چیز باید به وجود نظم و ترتیب در جهان قائل بود، سپس به تجزیه و تحلیل از کشف این نظم و ترتیب پرداخت». </w:t>
      </w:r>
    </w:p>
    <w:p w:rsidR="00AD3D66" w:rsidRDefault="00644422" w:rsidP="00B54A27">
      <w:pPr>
        <w:rPr>
          <w:rFonts w:cs="B Lotus"/>
          <w:sz w:val="28"/>
          <w:szCs w:val="28"/>
          <w:rtl/>
          <w:lang w:bidi="fa-IR"/>
        </w:rPr>
      </w:pPr>
      <w:r>
        <w:rPr>
          <w:rFonts w:cs="B Lotus"/>
          <w:sz w:val="28"/>
          <w:szCs w:val="28"/>
          <w:rtl/>
          <w:lang w:bidi="fa-IR"/>
        </w:rPr>
        <w:t xml:space="preserve">وی بعد از آن، اذعان می‌دارد که هیچ عقل سالمی </w:t>
      </w:r>
      <w:r w:rsidR="00931FDD">
        <w:rPr>
          <w:rFonts w:cs="B Lotus"/>
          <w:sz w:val="28"/>
          <w:szCs w:val="28"/>
          <w:rtl/>
          <w:lang w:bidi="fa-IR"/>
        </w:rPr>
        <w:t xml:space="preserve">حتی این تصور را نمی‌کند که نظام هستی خود به خود از نیستی پدید آمده یا ناشی از تصادف کور باشد؛ پس بر </w:t>
      </w:r>
      <w:r w:rsidR="008B6979">
        <w:rPr>
          <w:rFonts w:cs="B Lotus"/>
          <w:sz w:val="28"/>
          <w:szCs w:val="28"/>
          <w:rtl/>
          <w:lang w:bidi="fa-IR"/>
        </w:rPr>
        <w:t xml:space="preserve">هر انسان صاحب خرد و اندیشه‌ای لازم است که جهت رسیدن و ایمان به وجود پروردگار آفریننده و نظم‌دهنده </w:t>
      </w:r>
      <w:r w:rsidR="006A044A">
        <w:rPr>
          <w:rFonts w:cs="B Lotus"/>
          <w:sz w:val="28"/>
          <w:szCs w:val="28"/>
          <w:rtl/>
          <w:lang w:bidi="fa-IR"/>
        </w:rPr>
        <w:t xml:space="preserve">برای جهان هستی تلاش نماید؛ اینجاست که اندیشة وجود خدا، یکی از بدیهیات حیات و بلکه والاترین حقیقتی خواهد بود که در عرصة پهناور گیتی خودنمایی می‌کند. </w:t>
      </w:r>
    </w:p>
    <w:p w:rsidR="006A044A" w:rsidRDefault="002077A9" w:rsidP="00B54A27">
      <w:pPr>
        <w:rPr>
          <w:rFonts w:cs="B Lotus"/>
          <w:sz w:val="28"/>
          <w:szCs w:val="28"/>
          <w:rtl/>
          <w:lang w:bidi="fa-IR"/>
        </w:rPr>
      </w:pPr>
      <w:r>
        <w:rPr>
          <w:rFonts w:cs="B Lotus"/>
          <w:sz w:val="28"/>
          <w:szCs w:val="28"/>
          <w:rtl/>
          <w:lang w:bidi="fa-IR"/>
        </w:rPr>
        <w:t>ایشان در ادامه می‌افزاید</w:t>
      </w:r>
      <w:r w:rsidR="004721FC">
        <w:rPr>
          <w:rFonts w:cs="B Lotus"/>
          <w:sz w:val="28"/>
          <w:szCs w:val="28"/>
          <w:rtl/>
          <w:lang w:bidi="fa-IR"/>
        </w:rPr>
        <w:t>:</w:t>
      </w:r>
      <w:r>
        <w:rPr>
          <w:rFonts w:cs="B Lotus"/>
          <w:sz w:val="28"/>
          <w:szCs w:val="28"/>
          <w:rtl/>
          <w:lang w:bidi="fa-IR"/>
        </w:rPr>
        <w:t xml:space="preserve"> «بر اساس آنچه گفتیم، اسلوب منطقی ما در اثبات وجود خدا، چنین است که</w:t>
      </w:r>
      <w:r w:rsidR="004721FC">
        <w:rPr>
          <w:rFonts w:cs="B Lotus"/>
          <w:sz w:val="28"/>
          <w:szCs w:val="28"/>
          <w:rtl/>
          <w:lang w:bidi="fa-IR"/>
        </w:rPr>
        <w:t>:</w:t>
      </w:r>
      <w:r>
        <w:rPr>
          <w:rFonts w:cs="B Lotus"/>
          <w:sz w:val="28"/>
          <w:szCs w:val="28"/>
          <w:rtl/>
          <w:lang w:bidi="fa-IR"/>
        </w:rPr>
        <w:t xml:space="preserve"> مادام خدایی برای هستی وجود دارد، باید نظمی نیز بر آن حاکم باشد؛ و برعکس تا ناظمی حاکم باشد، باید خدایی نیز وجود داشته باشد. </w:t>
      </w:r>
    </w:p>
    <w:p w:rsidR="002077A9" w:rsidRDefault="002077A9" w:rsidP="0066217F">
      <w:pPr>
        <w:rPr>
          <w:rFonts w:cs="B Lotus"/>
          <w:sz w:val="28"/>
          <w:szCs w:val="28"/>
          <w:rtl/>
          <w:lang w:bidi="fa-IR"/>
        </w:rPr>
      </w:pPr>
      <w:r>
        <w:rPr>
          <w:rFonts w:cs="B Lotus"/>
          <w:sz w:val="28"/>
          <w:szCs w:val="28"/>
          <w:rtl/>
          <w:lang w:bidi="fa-IR"/>
        </w:rPr>
        <w:t xml:space="preserve">اما از طرفی دیگر می‌بینیم </w:t>
      </w:r>
      <w:r w:rsidR="005B0A18">
        <w:rPr>
          <w:rFonts w:cs="B Lotus"/>
          <w:sz w:val="28"/>
          <w:szCs w:val="28"/>
          <w:rtl/>
          <w:lang w:bidi="fa-IR"/>
        </w:rPr>
        <w:t>که منکران وجود خدا نیز منطق خاص خودشان را دارند، ولی منطقی نارسا و منفی؛ چرا که آنان می‌گویند</w:t>
      </w:r>
      <w:r w:rsidR="004721FC">
        <w:rPr>
          <w:rFonts w:cs="B Lotus"/>
          <w:sz w:val="28"/>
          <w:szCs w:val="28"/>
          <w:rtl/>
          <w:lang w:bidi="fa-IR"/>
        </w:rPr>
        <w:t>:</w:t>
      </w:r>
      <w:r w:rsidR="005B0A18">
        <w:rPr>
          <w:rFonts w:cs="B Lotus"/>
          <w:sz w:val="28"/>
          <w:szCs w:val="28"/>
          <w:rtl/>
          <w:lang w:bidi="fa-IR"/>
        </w:rPr>
        <w:t xml:space="preserve"> دلیل یا برهان قاطعی بر وجود خدا یافت نمی‌شود، </w:t>
      </w:r>
      <w:r w:rsidR="0066217F">
        <w:rPr>
          <w:rFonts w:cs="B Lotus"/>
          <w:sz w:val="28"/>
          <w:szCs w:val="28"/>
          <w:rtl/>
          <w:lang w:bidi="fa-IR"/>
        </w:rPr>
        <w:t>بلکه صرفاً از راه آثار و شواهدی مشخص بر آن استدلال شده است</w:t>
      </w:r>
      <w:r w:rsidR="008A235F">
        <w:rPr>
          <w:rFonts w:cs="B Lotus"/>
          <w:sz w:val="28"/>
          <w:szCs w:val="28"/>
          <w:rtl/>
          <w:lang w:bidi="fa-IR"/>
        </w:rPr>
        <w:t xml:space="preserve"> که این به معنی عدم وجود خداست!</w:t>
      </w:r>
    </w:p>
    <w:p w:rsidR="0066217F" w:rsidRDefault="008A235F" w:rsidP="00164F2B">
      <w:pPr>
        <w:rPr>
          <w:rFonts w:cs="B Lotus"/>
          <w:sz w:val="28"/>
          <w:szCs w:val="28"/>
          <w:rtl/>
          <w:lang w:bidi="fa-IR"/>
        </w:rPr>
      </w:pPr>
      <w:r>
        <w:rPr>
          <w:rFonts w:cs="B Lotus"/>
          <w:sz w:val="28"/>
          <w:szCs w:val="28"/>
          <w:rtl/>
          <w:lang w:bidi="fa-IR"/>
        </w:rPr>
        <w:t>این منکران در رد دلایل کَونی (جهان‌شناختی) می‌گویند</w:t>
      </w:r>
      <w:r w:rsidR="004721FC">
        <w:rPr>
          <w:rFonts w:cs="B Lotus"/>
          <w:sz w:val="28"/>
          <w:szCs w:val="28"/>
          <w:rtl/>
          <w:lang w:bidi="fa-IR"/>
        </w:rPr>
        <w:t>:</w:t>
      </w:r>
      <w:r>
        <w:rPr>
          <w:rFonts w:cs="B Lotus"/>
          <w:sz w:val="28"/>
          <w:szCs w:val="28"/>
          <w:rtl/>
          <w:lang w:bidi="fa-IR"/>
        </w:rPr>
        <w:t xml:space="preserve"> ماده و انرژی دائماً در حال تبدیل و تبدل می‌باشند، به گونه‌ای که حتی امکان ابدی بودن هستی وجود دارد؛ آنان همچنین وجود نظم و نظام در هستی را نیز انکار نموده و آن را چیزی صرفاً خیالی می‌دانند؛ از طرفی دیگر، </w:t>
      </w:r>
      <w:r w:rsidR="00533FA1">
        <w:rPr>
          <w:rFonts w:cs="B Lotus"/>
          <w:sz w:val="28"/>
          <w:szCs w:val="28"/>
          <w:rtl/>
          <w:lang w:bidi="fa-IR"/>
        </w:rPr>
        <w:t xml:space="preserve">منکر وجود گرایشات درونی انسان به سوی عدالت نیز می‌باشند، لذا وجود </w:t>
      </w:r>
      <w:r w:rsidR="00C46B24">
        <w:rPr>
          <w:rFonts w:cs="B Lotus"/>
          <w:sz w:val="28"/>
          <w:szCs w:val="28"/>
          <w:rtl/>
          <w:lang w:bidi="fa-IR"/>
        </w:rPr>
        <w:t xml:space="preserve">قانونگذار بزرگ را نمی‌پذیرند. با این حال، حتی یک دلیل ناچیز هم مبنی بر عدم وجود خدا </w:t>
      </w:r>
      <w:r w:rsidR="00164F2B">
        <w:rPr>
          <w:rFonts w:cs="B Lotus"/>
          <w:sz w:val="28"/>
          <w:szCs w:val="28"/>
          <w:rtl/>
          <w:lang w:bidi="fa-IR"/>
        </w:rPr>
        <w:t xml:space="preserve">در اختیار نداشته، بلکه تنها به صرف اینکه دلایل ارائه شده در اثبات وجود خدا </w:t>
      </w:r>
      <w:r w:rsidR="00C46B24">
        <w:rPr>
          <w:rFonts w:cs="B Lotus"/>
          <w:sz w:val="28"/>
          <w:szCs w:val="28"/>
          <w:rtl/>
          <w:lang w:bidi="fa-IR"/>
        </w:rPr>
        <w:t xml:space="preserve">را کافی نمی‌دانند، </w:t>
      </w:r>
      <w:r w:rsidR="008D7FE6">
        <w:rPr>
          <w:rFonts w:cs="B Lotus"/>
          <w:sz w:val="28"/>
          <w:szCs w:val="28"/>
          <w:rtl/>
          <w:lang w:bidi="fa-IR"/>
        </w:rPr>
        <w:t xml:space="preserve">وجودش را به کلی انکار می‌کنند. </w:t>
      </w:r>
    </w:p>
    <w:p w:rsidR="008D7FE6" w:rsidRDefault="008D7FE6" w:rsidP="00164F2B">
      <w:pPr>
        <w:rPr>
          <w:rFonts w:cs="B Lotus"/>
          <w:sz w:val="28"/>
          <w:szCs w:val="28"/>
          <w:rtl/>
          <w:lang w:bidi="fa-IR"/>
        </w:rPr>
      </w:pPr>
      <w:r>
        <w:rPr>
          <w:rFonts w:cs="B Lotus"/>
          <w:sz w:val="28"/>
          <w:szCs w:val="28"/>
          <w:rtl/>
          <w:lang w:bidi="fa-IR"/>
        </w:rPr>
        <w:t xml:space="preserve">گروهی دیگر از منکران، </w:t>
      </w:r>
      <w:r w:rsidR="00E51E37">
        <w:rPr>
          <w:rFonts w:cs="B Lotus"/>
          <w:sz w:val="28"/>
          <w:szCs w:val="28"/>
          <w:rtl/>
          <w:lang w:bidi="fa-IR"/>
        </w:rPr>
        <w:t xml:space="preserve">تنها به دلیل دیده‌ نشدن خدا با چشم سر، وجودش را نمی‌پذیرند؛ اما در عین حال، احتمال وجود خالق و پروردگاری را نیز در جهانی غیر از این جهان، منتفی نمی‌دانند؛ روشن است که چنین موضع‌گیری بی‌اساس و غیر منطقی، جز از انسان ناقص خرد و نامتعال سر نمی‌زند. </w:t>
      </w:r>
    </w:p>
    <w:p w:rsidR="00E51E37" w:rsidRDefault="000F544C" w:rsidP="000F544C">
      <w:pPr>
        <w:rPr>
          <w:rFonts w:cs="B Lotus"/>
          <w:sz w:val="28"/>
          <w:szCs w:val="28"/>
          <w:rtl/>
          <w:lang w:bidi="fa-IR"/>
        </w:rPr>
      </w:pPr>
      <w:r>
        <w:rPr>
          <w:rFonts w:cs="B Lotus"/>
          <w:sz w:val="28"/>
          <w:szCs w:val="28"/>
          <w:rtl/>
          <w:lang w:bidi="fa-IR"/>
        </w:rPr>
        <w:t>اکنون اگر بخواهیم میان شواهد و استدلالی که خداباوران، بر اثبات وجود خدا ارائه نموده‌اند و دلایلی که منکران خدا در عدم پذیرش وجود خدا، اظهار کرده‌اند مقایسه‌ای به عمل آوریم، به روشنی درمی‌یابیم که برای قبول عقیدة منکران باید خیلی خود را به زحمت انداخت، اما قبول دلایل خداشناسان به راحتی امکان‌پذیر است؛ به عبارت دقیق‌تر</w:t>
      </w:r>
      <w:r w:rsidR="004721FC">
        <w:rPr>
          <w:rFonts w:cs="B Lotus"/>
          <w:sz w:val="28"/>
          <w:szCs w:val="28"/>
          <w:rtl/>
          <w:lang w:bidi="fa-IR"/>
        </w:rPr>
        <w:t>:</w:t>
      </w:r>
      <w:r>
        <w:rPr>
          <w:rFonts w:cs="B Lotus"/>
          <w:sz w:val="28"/>
          <w:szCs w:val="28"/>
          <w:rtl/>
          <w:lang w:bidi="fa-IR"/>
        </w:rPr>
        <w:t xml:space="preserve"> ایمان خداباوران مبتنی بر بصیرت و روشن‌بینی است ولی انکار منکران، کورکورانه و توأم با عناد می‌باشد. </w:t>
      </w:r>
    </w:p>
    <w:p w:rsidR="000F544C" w:rsidRDefault="00C43611" w:rsidP="000F544C">
      <w:pPr>
        <w:rPr>
          <w:rFonts w:cs="B Lotus"/>
          <w:sz w:val="28"/>
          <w:szCs w:val="28"/>
          <w:rtl/>
          <w:lang w:bidi="fa-IR"/>
        </w:rPr>
      </w:pPr>
      <w:r>
        <w:rPr>
          <w:rFonts w:cs="B Lotus"/>
          <w:sz w:val="28"/>
          <w:szCs w:val="28"/>
          <w:rtl/>
          <w:lang w:bidi="fa-IR"/>
        </w:rPr>
        <w:t>بالاخره من یقین دارم که اساس ایمان به خدا، عقل و خرد سالم است، اما اینکه گاهی برخی</w:t>
      </w:r>
      <w:r w:rsidR="0039155D">
        <w:rPr>
          <w:rFonts w:cs="B Lotus"/>
          <w:sz w:val="28"/>
          <w:szCs w:val="28"/>
          <w:rtl/>
          <w:lang w:bidi="fa-IR"/>
        </w:rPr>
        <w:t xml:space="preserve"> انسان‌ها</w:t>
      </w:r>
      <w:r>
        <w:rPr>
          <w:rFonts w:cs="B Lotus"/>
          <w:sz w:val="28"/>
          <w:szCs w:val="28"/>
          <w:rtl/>
          <w:lang w:bidi="fa-IR"/>
        </w:rPr>
        <w:t xml:space="preserve"> توانایی مشاهدة دلایل وجود خدا را ندارند، ناشی از عدم بصیرت و کج‌بینی خودشان است نه ضعف این دلایل». </w:t>
      </w:r>
    </w:p>
    <w:p w:rsidR="00C43611" w:rsidRDefault="00D441A9" w:rsidP="00CD0919">
      <w:pPr>
        <w:numPr>
          <w:ilvl w:val="0"/>
          <w:numId w:val="39"/>
        </w:numPr>
        <w:rPr>
          <w:rFonts w:cs="B Lotus"/>
          <w:sz w:val="28"/>
          <w:szCs w:val="28"/>
          <w:rtl/>
          <w:lang w:bidi="fa-IR"/>
        </w:rPr>
      </w:pPr>
      <w:r>
        <w:rPr>
          <w:rFonts w:cs="B Lotus"/>
          <w:sz w:val="28"/>
          <w:szCs w:val="28"/>
          <w:rtl/>
          <w:lang w:bidi="fa-IR"/>
        </w:rPr>
        <w:t>دکتر «سسیل هامان» استاد زیست‌شناسی می‌گوید</w:t>
      </w:r>
      <w:r w:rsidR="004721FC">
        <w:rPr>
          <w:rFonts w:cs="B Lotus"/>
          <w:sz w:val="28"/>
          <w:szCs w:val="28"/>
          <w:rtl/>
          <w:lang w:bidi="fa-IR"/>
        </w:rPr>
        <w:t>:</w:t>
      </w:r>
      <w:r w:rsidRPr="002971EA">
        <w:rPr>
          <w:rFonts w:cs="B Lotus"/>
          <w:sz w:val="28"/>
          <w:szCs w:val="28"/>
          <w:vertAlign w:val="superscript"/>
          <w:rtl/>
          <w:lang w:bidi="fa-IR"/>
        </w:rPr>
        <w:footnoteReference w:id="61"/>
      </w:r>
      <w:r>
        <w:rPr>
          <w:rFonts w:cs="B Lotus"/>
          <w:sz w:val="28"/>
          <w:szCs w:val="28"/>
          <w:rtl/>
          <w:lang w:bidi="fa-IR"/>
        </w:rPr>
        <w:t xml:space="preserve"> «</w:t>
      </w:r>
      <w:r w:rsidR="009B5F78">
        <w:rPr>
          <w:rFonts w:cs="B Lotus"/>
          <w:sz w:val="28"/>
          <w:szCs w:val="28"/>
          <w:rtl/>
          <w:lang w:bidi="fa-IR"/>
        </w:rPr>
        <w:t xml:space="preserve">در قلمرو دانش و علوم بشری، به هر سو که بنگریم، دلایل و شواهدی را ملاحظه می‌کنیم که نشان از طرح، نوآوری، نظم و قانون دارند؛ این خود بیانگر وجود آفریدگار والاست. </w:t>
      </w:r>
    </w:p>
    <w:p w:rsidR="009B5F78" w:rsidRDefault="00264688" w:rsidP="00D441A9">
      <w:pPr>
        <w:rPr>
          <w:rFonts w:cs="B Lotus"/>
          <w:sz w:val="28"/>
          <w:szCs w:val="28"/>
          <w:rtl/>
          <w:lang w:bidi="fa-IR"/>
        </w:rPr>
      </w:pPr>
      <w:r>
        <w:rPr>
          <w:rFonts w:cs="B Lotus"/>
          <w:sz w:val="28"/>
          <w:szCs w:val="28"/>
          <w:rtl/>
          <w:lang w:bidi="fa-IR"/>
        </w:rPr>
        <w:t>در یک روز آفتابی به میان گل و گیاهان سر بزنید و به ساختار زیبای</w:t>
      </w:r>
      <w:r w:rsidR="00660748">
        <w:rPr>
          <w:rFonts w:cs="B Lotus"/>
          <w:sz w:val="28"/>
          <w:szCs w:val="28"/>
          <w:rtl/>
          <w:lang w:bidi="fa-IR"/>
        </w:rPr>
        <w:t xml:space="preserve"> گل‌ها</w:t>
      </w:r>
      <w:r>
        <w:rPr>
          <w:rFonts w:cs="B Lotus"/>
          <w:sz w:val="28"/>
          <w:szCs w:val="28"/>
          <w:rtl/>
          <w:lang w:bidi="fa-IR"/>
        </w:rPr>
        <w:t xml:space="preserve"> و آواز دلنشین پرندگان و لانه و آشیانه‌های اعجاب برانگیزشان بیاندیشید؛ سپس در پیدا کردن پاسخ منطقی این پرسش‌ها بکوشید</w:t>
      </w:r>
      <w:r w:rsidR="004721FC">
        <w:rPr>
          <w:rFonts w:cs="B Lotus"/>
          <w:sz w:val="28"/>
          <w:szCs w:val="28"/>
          <w:rtl/>
          <w:lang w:bidi="fa-IR"/>
        </w:rPr>
        <w:t>:</w:t>
      </w:r>
      <w:r>
        <w:rPr>
          <w:rFonts w:cs="B Lotus"/>
          <w:sz w:val="28"/>
          <w:szCs w:val="28"/>
          <w:rtl/>
          <w:lang w:bidi="fa-IR"/>
        </w:rPr>
        <w:t xml:space="preserve"> آیا وجود</w:t>
      </w:r>
      <w:r w:rsidR="00660748">
        <w:rPr>
          <w:rFonts w:cs="B Lotus"/>
          <w:sz w:val="28"/>
          <w:szCs w:val="28"/>
          <w:rtl/>
          <w:lang w:bidi="fa-IR"/>
        </w:rPr>
        <w:t xml:space="preserve"> گل‌ها</w:t>
      </w:r>
      <w:r>
        <w:rPr>
          <w:rFonts w:cs="B Lotus"/>
          <w:sz w:val="28"/>
          <w:szCs w:val="28"/>
          <w:rtl/>
          <w:lang w:bidi="fa-IR"/>
        </w:rPr>
        <w:t xml:space="preserve">ی رنگارنگ و متنوع که با شیرة شیرینشان، حشرات را دور خود جمع نموده تا از این راه عمل لقاح صورت گرفته و باعث افزایش محصول در سال بعد گردند، می‌تواند صرفاً امری تصادفی و اتفاقی باشد؟ </w:t>
      </w:r>
    </w:p>
    <w:p w:rsidR="009B5F78" w:rsidRDefault="0091462B" w:rsidP="00D441A9">
      <w:pPr>
        <w:rPr>
          <w:rFonts w:cs="B Lotus"/>
          <w:sz w:val="28"/>
          <w:szCs w:val="28"/>
          <w:rtl/>
          <w:lang w:bidi="fa-IR"/>
        </w:rPr>
      </w:pPr>
      <w:r>
        <w:rPr>
          <w:rFonts w:cs="B Lotus"/>
          <w:sz w:val="28"/>
          <w:szCs w:val="28"/>
          <w:rtl/>
          <w:lang w:bidi="fa-IR"/>
        </w:rPr>
        <w:t>آیا این اتفاقی است که دانه‌های ریز گرده، روی غنچة</w:t>
      </w:r>
      <w:r w:rsidR="00660748">
        <w:rPr>
          <w:rFonts w:cs="B Lotus"/>
          <w:sz w:val="28"/>
          <w:szCs w:val="28"/>
          <w:rtl/>
          <w:lang w:bidi="fa-IR"/>
        </w:rPr>
        <w:t xml:space="preserve"> گل‌ها</w:t>
      </w:r>
      <w:r>
        <w:rPr>
          <w:rFonts w:cs="B Lotus"/>
          <w:sz w:val="28"/>
          <w:szCs w:val="28"/>
          <w:rtl/>
          <w:lang w:bidi="fa-IR"/>
        </w:rPr>
        <w:t xml:space="preserve"> نشسته و ضمن رشد و نمو، خود را به تخمدان </w:t>
      </w:r>
      <w:r w:rsidR="00A2715C">
        <w:rPr>
          <w:rFonts w:cs="B Lotus"/>
          <w:sz w:val="28"/>
          <w:szCs w:val="28"/>
          <w:rtl/>
          <w:lang w:bidi="fa-IR"/>
        </w:rPr>
        <w:t>رسانیده و سبب تلقیح آن شوند تا برای سال آینده تبدیل به بذر لازم و مناسبی گردند؟ آیا منطقی‌تر نیست که بگوییم تمام این کارها ناشی از اراده و دست نامرئی قدرت خداست که</w:t>
      </w:r>
      <w:r w:rsidR="00660748">
        <w:rPr>
          <w:rFonts w:cs="B Lotus"/>
          <w:sz w:val="28"/>
          <w:szCs w:val="28"/>
          <w:rtl/>
          <w:lang w:bidi="fa-IR"/>
        </w:rPr>
        <w:t xml:space="preserve"> آن‌ها </w:t>
      </w:r>
      <w:r w:rsidR="00A2715C">
        <w:rPr>
          <w:rFonts w:cs="B Lotus"/>
          <w:sz w:val="28"/>
          <w:szCs w:val="28"/>
          <w:rtl/>
          <w:lang w:bidi="fa-IR"/>
        </w:rPr>
        <w:t>را از راه نظام و قوانینی شکل می‌دهد که ما به تازگی در صدد شناختشان می‌باشیم؟ ... .</w:t>
      </w:r>
    </w:p>
    <w:p w:rsidR="00A2715C" w:rsidRDefault="00A2715C" w:rsidP="00D441A9">
      <w:pPr>
        <w:rPr>
          <w:rFonts w:cs="B Lotus"/>
          <w:sz w:val="28"/>
          <w:szCs w:val="28"/>
          <w:rtl/>
          <w:lang w:bidi="fa-IR"/>
        </w:rPr>
      </w:pPr>
      <w:r>
        <w:rPr>
          <w:rFonts w:cs="B Lotus"/>
          <w:sz w:val="28"/>
          <w:szCs w:val="28"/>
          <w:rtl/>
          <w:lang w:bidi="fa-IR"/>
        </w:rPr>
        <w:t xml:space="preserve">از آشیانة مرغ انجیرخوار چه می‌دانید؟ چه کسی مهارت ایجاد این شاهکار </w:t>
      </w:r>
      <w:r w:rsidR="00C256CF">
        <w:rPr>
          <w:rFonts w:cs="B Lotus"/>
          <w:sz w:val="28"/>
          <w:szCs w:val="28"/>
          <w:rtl/>
          <w:lang w:bidi="fa-IR"/>
        </w:rPr>
        <w:t>هنری را به آن یاد داده است؟ چرا تمام آشیانه‌های این دسته از پرندگان، همسان و شبیه ساخته می‌شود؟ اگر بگویید که این مهارت غریزی است، طفره رفته‌اید؛ چرا که همین کافی نیست، و لذا می‌پرسیم غریزه چیست؟ برخی می‌گویند</w:t>
      </w:r>
      <w:r w:rsidR="004721FC">
        <w:rPr>
          <w:rFonts w:cs="B Lotus"/>
          <w:sz w:val="28"/>
          <w:szCs w:val="28"/>
          <w:rtl/>
          <w:lang w:bidi="fa-IR"/>
        </w:rPr>
        <w:t>:</w:t>
      </w:r>
      <w:r w:rsidR="00C256CF">
        <w:rPr>
          <w:rFonts w:cs="B Lotus"/>
          <w:sz w:val="28"/>
          <w:szCs w:val="28"/>
          <w:rtl/>
          <w:lang w:bidi="fa-IR"/>
        </w:rPr>
        <w:t xml:space="preserve"> غریزه، رفتاری غیر اکتسابی است که حیوانات بدون تعلیم و یادگیری، آن را در وجود خویش دارند ... . </w:t>
      </w:r>
    </w:p>
    <w:p w:rsidR="00C256CF" w:rsidRDefault="00C256CF" w:rsidP="00082201">
      <w:pPr>
        <w:rPr>
          <w:rFonts w:cs="B Lotus"/>
          <w:sz w:val="28"/>
          <w:szCs w:val="28"/>
          <w:rtl/>
          <w:lang w:bidi="fa-IR"/>
        </w:rPr>
      </w:pPr>
      <w:r>
        <w:rPr>
          <w:rFonts w:cs="B Lotus"/>
          <w:sz w:val="28"/>
          <w:szCs w:val="28"/>
          <w:rtl/>
          <w:lang w:bidi="fa-IR"/>
        </w:rPr>
        <w:t xml:space="preserve">اما آیا به نظر شما این‌گونه منطقی‌تر نیست که تمام کائنات و آفرینش را جلوة قدرت خداوند </w:t>
      </w:r>
      <w:r w:rsidR="00D00777">
        <w:rPr>
          <w:rFonts w:cs="B Lotus"/>
          <w:sz w:val="28"/>
          <w:szCs w:val="28"/>
          <w:rtl/>
          <w:lang w:bidi="fa-IR"/>
        </w:rPr>
        <w:t xml:space="preserve">بدانیم که با پیروی از اصول و قوانین استوار، پنهان از دیدگان ما توسط خود او هدایت ‌شوند؟ </w:t>
      </w:r>
    </w:p>
    <w:p w:rsidR="00D00777" w:rsidRDefault="00A77BF2" w:rsidP="00D441A9">
      <w:pPr>
        <w:rPr>
          <w:rFonts w:cs="B Lotus"/>
          <w:sz w:val="28"/>
          <w:szCs w:val="28"/>
          <w:rtl/>
          <w:lang w:bidi="fa-IR"/>
        </w:rPr>
      </w:pPr>
      <w:r>
        <w:rPr>
          <w:rFonts w:cs="B Lotus"/>
          <w:sz w:val="28"/>
          <w:szCs w:val="28"/>
          <w:rtl/>
          <w:lang w:bidi="fa-IR"/>
        </w:rPr>
        <w:t xml:space="preserve">بله، من به وجود خداوند ایمان دارم و معتقدم که نه تنها او توانای مطلق و آفریدگار و نگاهبان کائنات است، بلکه با لطف و عنایت خاص خود، گوهر آفرینش و اشرف مخلوقات خویش، یعنی انسان را زیر نظر داشته و همراهی می‌نماید». </w:t>
      </w:r>
    </w:p>
    <w:p w:rsidR="00A77BF2" w:rsidRDefault="006F640B" w:rsidP="00D441A9">
      <w:pPr>
        <w:rPr>
          <w:rFonts w:cs="B Lotus"/>
          <w:sz w:val="28"/>
          <w:szCs w:val="28"/>
          <w:rtl/>
          <w:lang w:bidi="fa-IR"/>
        </w:rPr>
      </w:pPr>
      <w:r>
        <w:rPr>
          <w:rFonts w:cs="B Lotus"/>
          <w:sz w:val="28"/>
          <w:szCs w:val="28"/>
          <w:rtl/>
          <w:lang w:bidi="fa-IR"/>
        </w:rPr>
        <w:t>ایشان با ذکر نمونه‌ای دیگر از آفریده‌های خدا، این چنین به سخنانش ادامه می‌دهد</w:t>
      </w:r>
      <w:r w:rsidR="004721FC">
        <w:rPr>
          <w:rFonts w:cs="B Lotus"/>
          <w:sz w:val="28"/>
          <w:szCs w:val="28"/>
          <w:rtl/>
          <w:lang w:bidi="fa-IR"/>
        </w:rPr>
        <w:t>:</w:t>
      </w:r>
      <w:r>
        <w:rPr>
          <w:rFonts w:cs="B Lotus"/>
          <w:sz w:val="28"/>
          <w:szCs w:val="28"/>
          <w:rtl/>
          <w:lang w:bidi="fa-IR"/>
        </w:rPr>
        <w:t xml:space="preserve"> </w:t>
      </w:r>
    </w:p>
    <w:p w:rsidR="006F640B" w:rsidRDefault="006F640B" w:rsidP="00D441A9">
      <w:pPr>
        <w:rPr>
          <w:rFonts w:cs="B Lotus"/>
          <w:sz w:val="28"/>
          <w:szCs w:val="28"/>
          <w:rtl/>
          <w:lang w:bidi="fa-IR"/>
        </w:rPr>
      </w:pPr>
      <w:r>
        <w:rPr>
          <w:rFonts w:cs="B Lotus"/>
          <w:sz w:val="28"/>
          <w:szCs w:val="28"/>
          <w:rtl/>
          <w:lang w:bidi="fa-IR"/>
        </w:rPr>
        <w:t xml:space="preserve">«هر گاه قطره‌ای از آب یک مرداب را به آزمایشگاه برده و در زیر میکروسکوپ به جستجوی موجودات درون آن بپردازیم، بدون شک یکی از شگفتی‌های عالم هستی را مشاهده خواهیم کرد؛ آمیبی را در آنجا می‌بینیم که به آرامی در کنار </w:t>
      </w:r>
      <w:r w:rsidR="00252902">
        <w:rPr>
          <w:rFonts w:cs="B Lotus"/>
          <w:sz w:val="28"/>
          <w:szCs w:val="28"/>
          <w:rtl/>
          <w:lang w:bidi="fa-IR"/>
        </w:rPr>
        <w:t xml:space="preserve">موجود بسیار ریزی حرکت کرده و ناگهان آن را احاطه و در خود هضم و جذب می‌نماید؛ عجیب‌تر آنکه قبل از برداشتن چشمانمان از روی میکروسکوپ بلافاصله متوجه خواهیم شد که آن موجود ریز را به صورت فضولات، از خود بیرون می‌دهد. </w:t>
      </w:r>
      <w:r w:rsidR="00D86861">
        <w:rPr>
          <w:rFonts w:cs="B Lotus"/>
          <w:sz w:val="28"/>
          <w:szCs w:val="28"/>
          <w:rtl/>
          <w:lang w:bidi="fa-IR"/>
        </w:rPr>
        <w:t xml:space="preserve">اگر مدت بیشتری به آن بنگریم، ملاحظه خواهیم کرد که آمیب، برای مدت اندکی دراز شده و سپس به دو بخش تقسیم گشته و بالاخره هر کدام از این دو قسمت نیز رشد نموده تا هر یک به حیوان جدید و کاملی تبدیل می‌شوند. </w:t>
      </w:r>
    </w:p>
    <w:p w:rsidR="00D86861" w:rsidRPr="00415C4B" w:rsidRDefault="00D86861" w:rsidP="00D86861">
      <w:pPr>
        <w:rPr>
          <w:rFonts w:cs="B Lotus"/>
          <w:spacing w:val="-4"/>
          <w:sz w:val="28"/>
          <w:szCs w:val="28"/>
          <w:rtl/>
          <w:lang w:bidi="fa-IR"/>
        </w:rPr>
      </w:pPr>
      <w:r w:rsidRPr="00415C4B">
        <w:rPr>
          <w:rFonts w:cs="B Lotus"/>
          <w:spacing w:val="-4"/>
          <w:sz w:val="28"/>
          <w:szCs w:val="28"/>
          <w:rtl/>
          <w:lang w:bidi="fa-IR"/>
        </w:rPr>
        <w:t>آنچه ما در اینجا ملاحظه می‌کنیم، تنها یک موجود تک سلولی است که تمام فعالیت‌های حیاتی برای بقای خود را انجام می‌دهد؛ حال آنکه حیوانات</w:t>
      </w:r>
      <w:r w:rsidR="00660748">
        <w:rPr>
          <w:rFonts w:cs="B Lotus"/>
          <w:spacing w:val="-4"/>
          <w:sz w:val="28"/>
          <w:szCs w:val="28"/>
          <w:rtl/>
          <w:lang w:bidi="fa-IR"/>
        </w:rPr>
        <w:t xml:space="preserve"> </w:t>
      </w:r>
      <w:r w:rsidR="00237C27">
        <w:rPr>
          <w:rFonts w:cs="B Lotus"/>
          <w:spacing w:val="-4"/>
          <w:sz w:val="28"/>
          <w:szCs w:val="28"/>
          <w:rtl/>
          <w:lang w:bidi="fa-IR"/>
        </w:rPr>
        <w:t>بزرگ‌تر</w:t>
      </w:r>
      <w:r w:rsidR="001B0BE0" w:rsidRPr="00415C4B">
        <w:rPr>
          <w:rFonts w:cs="B Lotus"/>
          <w:spacing w:val="-4"/>
          <w:sz w:val="28"/>
          <w:szCs w:val="28"/>
          <w:rtl/>
          <w:lang w:bidi="fa-IR"/>
        </w:rPr>
        <w:t xml:space="preserve"> جهت انجام همین فعالیت و مراحل، نیاز به وجود هزاران و بلکه میلیون‌ها سلول آنچنانی دارند! </w:t>
      </w:r>
    </w:p>
    <w:p w:rsidR="00A77BF2" w:rsidRDefault="00415C4B" w:rsidP="00D441A9">
      <w:pPr>
        <w:rPr>
          <w:rFonts w:cs="B Lotus"/>
          <w:sz w:val="28"/>
          <w:szCs w:val="28"/>
          <w:rtl/>
          <w:lang w:bidi="fa-IR"/>
        </w:rPr>
      </w:pPr>
      <w:r>
        <w:rPr>
          <w:rFonts w:cs="B Lotus"/>
          <w:sz w:val="28"/>
          <w:szCs w:val="28"/>
          <w:rtl/>
          <w:lang w:bidi="fa-IR"/>
        </w:rPr>
        <w:t xml:space="preserve">بی‌گمان ساختار پیچیده و حرکات حیرت‌زای </w:t>
      </w:r>
      <w:r w:rsidR="00D37886">
        <w:rPr>
          <w:rFonts w:cs="B Lotus"/>
          <w:sz w:val="28"/>
          <w:szCs w:val="28"/>
          <w:rtl/>
          <w:lang w:bidi="fa-IR"/>
        </w:rPr>
        <w:t xml:space="preserve">این حیوان عجیب، هرگز زاییدة تصادف نبوده، بلکه نیازمند نیرویی مافوق تصور است. </w:t>
      </w:r>
    </w:p>
    <w:p w:rsidR="00D37886" w:rsidRDefault="00D37886" w:rsidP="00D37886">
      <w:pPr>
        <w:rPr>
          <w:rFonts w:cs="B Lotus"/>
          <w:sz w:val="28"/>
          <w:szCs w:val="28"/>
          <w:rtl/>
          <w:lang w:bidi="fa-IR"/>
        </w:rPr>
      </w:pPr>
      <w:r>
        <w:rPr>
          <w:rFonts w:cs="B Lotus"/>
          <w:sz w:val="28"/>
          <w:szCs w:val="28"/>
          <w:rtl/>
          <w:lang w:bidi="fa-IR"/>
        </w:rPr>
        <w:t xml:space="preserve">قوانین موجود در بخش «زیست شیمی» به مراتب بیش از هر بخش دیگر علمی، قادر به کشف اسرار حیات و پدیده‌های هستی بوده است؛ برای مثال قبلاً (که علم زیست‌شناسی چنان پیشرفتی نکرده بود) مردم، عمل هضم و جذب غذا را دلیل وجود تدبیری مقدس (در ورای پدیده‌ها) قلمداد می‌کردند؛ اما اینک که زمینة تبیین و تشریح چنین عملیاتی فراهم شده و روشن گشته که هر کدام از این فرایندها، واکنش‌هایی شیمیایی هستند که تحت تأثیر و کنترل مخمر مخصوصی قرار دارند، آیا می‌توان دست قدرت خدا را در تصرف </w:t>
      </w:r>
      <w:r w:rsidR="00501516">
        <w:rPr>
          <w:rFonts w:cs="B Lotus"/>
          <w:sz w:val="28"/>
          <w:szCs w:val="28"/>
          <w:rtl/>
          <w:lang w:bidi="fa-IR"/>
        </w:rPr>
        <w:t>این جهان انکار کرد؟ اگر این طور است، پس چه کسی این فرایندهای عملی را صورت بخشیده و باعث شده تا</w:t>
      </w:r>
      <w:r w:rsidR="00237C27">
        <w:rPr>
          <w:rFonts w:cs="B Lotus"/>
          <w:sz w:val="28"/>
          <w:szCs w:val="28"/>
          <w:rtl/>
          <w:lang w:bidi="fa-IR"/>
        </w:rPr>
        <w:t xml:space="preserve"> آنزیم‌ها</w:t>
      </w:r>
      <w:r w:rsidR="00501516">
        <w:rPr>
          <w:rFonts w:cs="B Lotus"/>
          <w:sz w:val="28"/>
          <w:szCs w:val="28"/>
          <w:rtl/>
          <w:lang w:bidi="fa-IR"/>
        </w:rPr>
        <w:t xml:space="preserve"> این‌گونه دقیق عمل نمایند؟ </w:t>
      </w:r>
    </w:p>
    <w:p w:rsidR="00501516" w:rsidRDefault="00135B2F" w:rsidP="00135B2F">
      <w:pPr>
        <w:rPr>
          <w:rFonts w:cs="B Lotus"/>
          <w:sz w:val="28"/>
          <w:szCs w:val="28"/>
          <w:rtl/>
          <w:lang w:bidi="fa-IR"/>
        </w:rPr>
      </w:pPr>
      <w:r>
        <w:rPr>
          <w:rFonts w:cs="B Lotus"/>
          <w:sz w:val="28"/>
          <w:szCs w:val="28"/>
          <w:rtl/>
          <w:lang w:bidi="fa-IR"/>
        </w:rPr>
        <w:t>نگاهی اجمالی به یکی از این الگوها، کنش و واکنش‌های متقابل فراوانی را بین این اجزا و اجزای دیگر همجوارشان به ما نشان می‌دهد که به کلی تصور تصادفی بودن را از ذهنمان می‌زداید. شاید این عرصه از علوم، بیشتر از سایر میدان‌های علمی زمینه را برای پذیرش این حقیقت آماده سازد که خداوند، بر اساس سنت‌ها و قوانینی که همزمان با آفرینش طبیعت و حیات ایجاد نموده است، عالم هستی را اداره و رهبری‌می‌نماید.... .</w:t>
      </w:r>
    </w:p>
    <w:p w:rsidR="00135B2F" w:rsidRDefault="00E4727B" w:rsidP="00135B2F">
      <w:pPr>
        <w:rPr>
          <w:rFonts w:cs="B Lotus"/>
          <w:sz w:val="28"/>
          <w:szCs w:val="28"/>
          <w:rtl/>
          <w:lang w:bidi="fa-IR"/>
        </w:rPr>
      </w:pPr>
      <w:r>
        <w:rPr>
          <w:rFonts w:cs="B Lotus"/>
          <w:sz w:val="28"/>
          <w:szCs w:val="28"/>
          <w:rtl/>
          <w:lang w:bidi="fa-IR"/>
        </w:rPr>
        <w:t>بالاخره هر قانون جدیدی که به وسیلة انسان در طبیعت کشف و استخراج گردد، با زبان حال ندا سر می‌دهد که</w:t>
      </w:r>
      <w:r w:rsidR="004721FC">
        <w:rPr>
          <w:rFonts w:cs="B Lotus"/>
          <w:sz w:val="28"/>
          <w:szCs w:val="28"/>
          <w:rtl/>
          <w:lang w:bidi="fa-IR"/>
        </w:rPr>
        <w:t>:</w:t>
      </w:r>
      <w:r>
        <w:rPr>
          <w:rFonts w:cs="B Lotus"/>
          <w:sz w:val="28"/>
          <w:szCs w:val="28"/>
          <w:rtl/>
          <w:lang w:bidi="fa-IR"/>
        </w:rPr>
        <w:t xml:space="preserve"> خداوند، آفرینندة من است و</w:t>
      </w:r>
      <w:r w:rsidR="0039155D">
        <w:rPr>
          <w:rFonts w:cs="B Lotus"/>
          <w:sz w:val="28"/>
          <w:szCs w:val="28"/>
          <w:rtl/>
          <w:lang w:bidi="fa-IR"/>
        </w:rPr>
        <w:t xml:space="preserve"> انسان‌ها</w:t>
      </w:r>
      <w:r>
        <w:rPr>
          <w:rFonts w:cs="B Lotus"/>
          <w:sz w:val="28"/>
          <w:szCs w:val="28"/>
          <w:rtl/>
          <w:lang w:bidi="fa-IR"/>
        </w:rPr>
        <w:t xml:space="preserve"> تنها مرا کشف می‌کنند و بس!». </w:t>
      </w:r>
    </w:p>
    <w:p w:rsidR="000F2CB9" w:rsidRPr="00660748" w:rsidRDefault="000F2CB9" w:rsidP="00660748">
      <w:pPr>
        <w:jc w:val="center"/>
        <w:rPr>
          <w:rFonts w:cs="B Lotus"/>
          <w:sz w:val="28"/>
          <w:szCs w:val="28"/>
          <w:rtl/>
          <w:lang w:bidi="fa-IR"/>
        </w:rPr>
      </w:pPr>
      <w:r w:rsidRPr="00660748">
        <w:rPr>
          <w:rFonts w:cs="B Lotus"/>
          <w:sz w:val="28"/>
          <w:szCs w:val="28"/>
          <w:rtl/>
          <w:lang w:bidi="fa-IR"/>
        </w:rPr>
        <w:t>***</w:t>
      </w:r>
    </w:p>
    <w:p w:rsidR="000F2CB9" w:rsidRDefault="002D43E1" w:rsidP="00CD0919">
      <w:pPr>
        <w:numPr>
          <w:ilvl w:val="0"/>
          <w:numId w:val="39"/>
        </w:numPr>
        <w:rPr>
          <w:rFonts w:cs="B Lotus"/>
          <w:sz w:val="28"/>
          <w:szCs w:val="28"/>
          <w:rtl/>
          <w:lang w:bidi="fa-IR"/>
        </w:rPr>
      </w:pPr>
      <w:r>
        <w:rPr>
          <w:rFonts w:cs="B Lotus"/>
          <w:sz w:val="28"/>
          <w:szCs w:val="28"/>
          <w:rtl/>
          <w:lang w:bidi="fa-IR"/>
        </w:rPr>
        <w:t>دکتر «جان ادلف بوهلر»</w:t>
      </w:r>
      <w:r w:rsidRPr="002971EA">
        <w:rPr>
          <w:rFonts w:cs="B Lotus"/>
          <w:sz w:val="28"/>
          <w:szCs w:val="28"/>
          <w:vertAlign w:val="superscript"/>
          <w:rtl/>
          <w:lang w:bidi="fa-IR"/>
        </w:rPr>
        <w:footnoteReference w:id="62"/>
      </w:r>
      <w:r>
        <w:rPr>
          <w:rFonts w:cs="B Lotus"/>
          <w:sz w:val="28"/>
          <w:szCs w:val="28"/>
          <w:rtl/>
          <w:lang w:bidi="fa-IR"/>
        </w:rPr>
        <w:t xml:space="preserve"> </w:t>
      </w:r>
      <w:r w:rsidR="007036B3">
        <w:rPr>
          <w:rFonts w:cs="B Lotus"/>
          <w:sz w:val="28"/>
          <w:szCs w:val="28"/>
          <w:rtl/>
          <w:lang w:bidi="fa-IR"/>
        </w:rPr>
        <w:t>استاد شیمی، مقاله‌ای را با عنوان «خدا و قوانین شیمی» به رشتة تحریر درآورده که خلاصة آن به شرح زیر است</w:t>
      </w:r>
      <w:r w:rsidR="004721FC">
        <w:rPr>
          <w:rFonts w:cs="B Lotus"/>
          <w:sz w:val="28"/>
          <w:szCs w:val="28"/>
          <w:rtl/>
          <w:lang w:bidi="fa-IR"/>
        </w:rPr>
        <w:t>:</w:t>
      </w:r>
      <w:r w:rsidR="007036B3">
        <w:rPr>
          <w:rFonts w:cs="B Lotus"/>
          <w:sz w:val="28"/>
          <w:szCs w:val="28"/>
          <w:rtl/>
          <w:lang w:bidi="fa-IR"/>
        </w:rPr>
        <w:t xml:space="preserve"> </w:t>
      </w:r>
    </w:p>
    <w:p w:rsidR="007036B3" w:rsidRDefault="007036B3" w:rsidP="00135B2F">
      <w:pPr>
        <w:rPr>
          <w:rFonts w:cs="B Lotus"/>
          <w:sz w:val="28"/>
          <w:szCs w:val="28"/>
          <w:rtl/>
          <w:lang w:bidi="fa-IR"/>
        </w:rPr>
      </w:pPr>
      <w:r>
        <w:rPr>
          <w:rFonts w:cs="B Lotus"/>
          <w:sz w:val="28"/>
          <w:szCs w:val="28"/>
          <w:rtl/>
          <w:lang w:bidi="fa-IR"/>
        </w:rPr>
        <w:t xml:space="preserve">- </w:t>
      </w:r>
      <w:r w:rsidR="00803D2C">
        <w:rPr>
          <w:rFonts w:cs="B Lotus"/>
          <w:sz w:val="28"/>
          <w:szCs w:val="28"/>
          <w:rtl/>
          <w:lang w:bidi="fa-IR"/>
        </w:rPr>
        <w:t>نویسنده با نگاهی گذرا به تاریخ علم شیمی و سیر بالارونده و پیشرفت آن تا عصر حاضر، اظهار می‌دارد که</w:t>
      </w:r>
      <w:r w:rsidR="00660748">
        <w:rPr>
          <w:rFonts w:cs="B Lotus"/>
          <w:sz w:val="28"/>
          <w:szCs w:val="28"/>
          <w:rtl/>
          <w:lang w:bidi="fa-IR"/>
        </w:rPr>
        <w:t xml:space="preserve"> افق‌ها</w:t>
      </w:r>
      <w:r w:rsidR="00803D2C">
        <w:rPr>
          <w:rFonts w:cs="B Lotus"/>
          <w:sz w:val="28"/>
          <w:szCs w:val="28"/>
          <w:rtl/>
          <w:lang w:bidi="fa-IR"/>
        </w:rPr>
        <w:t>یی فراروی این علم وجود دارد که بشر تا به حال نتوانسته به کشف و شناختشان دست یابد، زیرا معیارهای تشخیص و اسباب کشف این</w:t>
      </w:r>
      <w:r w:rsidR="00660748">
        <w:rPr>
          <w:rFonts w:cs="B Lotus"/>
          <w:sz w:val="28"/>
          <w:szCs w:val="28"/>
          <w:rtl/>
          <w:lang w:bidi="fa-IR"/>
        </w:rPr>
        <w:t xml:space="preserve"> افق‌ها</w:t>
      </w:r>
      <w:r w:rsidR="00803D2C">
        <w:rPr>
          <w:rFonts w:cs="B Lotus"/>
          <w:sz w:val="28"/>
          <w:szCs w:val="28"/>
          <w:rtl/>
          <w:lang w:bidi="fa-IR"/>
        </w:rPr>
        <w:t xml:space="preserve"> را در اختیار ندارد؛ پس ناگزیر می‌پذیریم که هنوز نتوانسته‌ایم تمام آنچه را در مورد ماده و انرژی وجود دارد بشناسیم و همچنان در آغاز راه هستیم. </w:t>
      </w:r>
    </w:p>
    <w:p w:rsidR="007036B3" w:rsidRDefault="007036B3" w:rsidP="00135B2F">
      <w:pPr>
        <w:rPr>
          <w:rFonts w:cs="B Lotus"/>
          <w:sz w:val="28"/>
          <w:szCs w:val="28"/>
          <w:rtl/>
          <w:lang w:bidi="fa-IR"/>
        </w:rPr>
      </w:pPr>
      <w:r>
        <w:rPr>
          <w:rFonts w:cs="B Lotus"/>
          <w:sz w:val="28"/>
          <w:szCs w:val="28"/>
          <w:rtl/>
          <w:lang w:bidi="fa-IR"/>
        </w:rPr>
        <w:t xml:space="preserve">سپس </w:t>
      </w:r>
      <w:r w:rsidR="008C62F1">
        <w:rPr>
          <w:rFonts w:cs="B Lotus"/>
          <w:sz w:val="28"/>
          <w:szCs w:val="28"/>
          <w:rtl/>
          <w:lang w:bidi="fa-IR"/>
        </w:rPr>
        <w:t>چنین ادامه می‌دهد</w:t>
      </w:r>
      <w:r w:rsidR="004721FC">
        <w:rPr>
          <w:rFonts w:cs="B Lotus"/>
          <w:sz w:val="28"/>
          <w:szCs w:val="28"/>
          <w:rtl/>
          <w:lang w:bidi="fa-IR"/>
        </w:rPr>
        <w:t>:</w:t>
      </w:r>
      <w:r w:rsidR="008C62F1">
        <w:rPr>
          <w:rFonts w:cs="B Lotus"/>
          <w:sz w:val="28"/>
          <w:szCs w:val="28"/>
          <w:rtl/>
          <w:lang w:bidi="fa-IR"/>
        </w:rPr>
        <w:t xml:space="preserve"> «اگر انسان قوانین تصادفات را جهت شناخت تعداد احتمالات در پیدایش یکی از پدیده‌های طبیعی مثل ایجاد یک ذره پروتئین از ترکیب عناصر مختلف اولیه ملاک قرار دهد، با توجه به اینکه عمر تقریبی زمین چیزی حدود سه میلیارد سال است، خواهیم دید که این مقدار زمان </w:t>
      </w:r>
      <w:r w:rsidR="00DF1893">
        <w:rPr>
          <w:rFonts w:cs="B Lotus"/>
          <w:sz w:val="28"/>
          <w:szCs w:val="28"/>
          <w:rtl/>
          <w:lang w:bidi="fa-IR"/>
        </w:rPr>
        <w:t xml:space="preserve">برای وقوع چنین عملی از راه تصادف، کافی نمی‌باشد؛ بلکه تنها در صورتی قابل تحقق است که نیروی با اراده و هدایت‌کننده‌ای وجود داشته باشد تا نظم و هدفداری را میان احتمالات ایجاد نماید ... وقتی که انسان به این سو و آن سوی طبیعت می‌نگرد، نظام و استحکام تحسین‌آمیزی </w:t>
      </w:r>
      <w:r w:rsidR="007108F7">
        <w:rPr>
          <w:rFonts w:cs="B Lotus"/>
          <w:sz w:val="28"/>
          <w:szCs w:val="28"/>
          <w:rtl/>
          <w:lang w:bidi="fa-IR"/>
        </w:rPr>
        <w:t xml:space="preserve">را مشاهده </w:t>
      </w:r>
      <w:r w:rsidR="008B5AFD">
        <w:rPr>
          <w:rFonts w:cs="B Lotus"/>
          <w:sz w:val="28"/>
          <w:szCs w:val="28"/>
          <w:rtl/>
          <w:lang w:bidi="fa-IR"/>
        </w:rPr>
        <w:t xml:space="preserve">نموده و متوجه می‌گردد که هستی به سوی مقصد مشخصی روان است؛ این واقعیت در عالم اتم‌ها نیز کاملاً نمایان می‌باشد، چرا که تمامی اتم‌ها از هیدروژن گرفته تا اورانیوم </w:t>
      </w:r>
      <w:r w:rsidR="00915B0A">
        <w:rPr>
          <w:rFonts w:cs="B Lotus"/>
          <w:sz w:val="28"/>
          <w:szCs w:val="28"/>
          <w:rtl/>
          <w:lang w:bidi="fa-IR"/>
        </w:rPr>
        <w:t xml:space="preserve">و حتی بالاتر از اورانیوم همگی پیرو یک طرح و نظام می‌باشند. هر اندازه آگاهی‌های ما در مورد الکترون‌ها و پروتون‌هایی که عناصر مختلف هستی را تشکیل داده‌اند افزایش یابد، بیشتر متوجه انتظام و هماهنگی‌ عالم ماده می‌شویم؛ و روزی فرامی‌رسد که خواهیم فهمید چگونه نیروها در هم می‌آمیزند تا ماده‌ای ایجاد شود. </w:t>
      </w:r>
    </w:p>
    <w:p w:rsidR="00915B0A" w:rsidRDefault="00915B0A" w:rsidP="00135B2F">
      <w:pPr>
        <w:rPr>
          <w:rFonts w:cs="B Lotus"/>
          <w:sz w:val="28"/>
          <w:szCs w:val="28"/>
          <w:rtl/>
          <w:lang w:bidi="fa-IR"/>
        </w:rPr>
      </w:pPr>
      <w:r>
        <w:rPr>
          <w:rFonts w:cs="B Lotus"/>
          <w:sz w:val="28"/>
          <w:szCs w:val="28"/>
          <w:rtl/>
          <w:lang w:bidi="fa-IR"/>
        </w:rPr>
        <w:t xml:space="preserve">«انیشتین» اولین کسی بود که به وجود رابطه میان انرژی و ماده پی برد. </w:t>
      </w:r>
    </w:p>
    <w:p w:rsidR="00915B0A" w:rsidRDefault="00915B0A" w:rsidP="00135B2F">
      <w:pPr>
        <w:rPr>
          <w:rFonts w:cs="B Lotus"/>
          <w:sz w:val="28"/>
          <w:szCs w:val="28"/>
          <w:rtl/>
          <w:lang w:bidi="fa-IR"/>
        </w:rPr>
      </w:pPr>
      <w:r>
        <w:rPr>
          <w:rFonts w:cs="B Lotus"/>
          <w:sz w:val="28"/>
          <w:szCs w:val="28"/>
          <w:rtl/>
          <w:lang w:bidi="fa-IR"/>
        </w:rPr>
        <w:t xml:space="preserve">بشر در زمینة کشف اسرار انرژی اتمی، هنوز در آغاز راه است و شاید روزی فرارسد که بتوانیم انرژی را تبدیل به ماده نماییم. </w:t>
      </w:r>
    </w:p>
    <w:p w:rsidR="00915B0A" w:rsidRDefault="00915B0A" w:rsidP="00135B2F">
      <w:pPr>
        <w:rPr>
          <w:rFonts w:cs="B Lotus"/>
          <w:sz w:val="28"/>
          <w:szCs w:val="28"/>
          <w:rtl/>
          <w:lang w:bidi="fa-IR"/>
        </w:rPr>
      </w:pPr>
      <w:r>
        <w:rPr>
          <w:rFonts w:cs="B Lotus"/>
          <w:sz w:val="28"/>
          <w:szCs w:val="28"/>
          <w:rtl/>
          <w:lang w:bidi="fa-IR"/>
        </w:rPr>
        <w:t xml:space="preserve">از نگاه علم شیمی، جهان دارای نظامی همسو و یکسان است. ما به کمک وسایل و شیوه‌های موجود توانسته‌ایم عناصر موجود در سیارات دیگری را نیز مورد آزمایش و بررسی قرار داده و تشخیص دهیم که همان عناصر موجود در زمین هستند؛ حتی در ستارگان دوردست نیز عناصری مشابه عناصر موجود در زمین تشخیص داده شده‌اند. </w:t>
      </w:r>
    </w:p>
    <w:p w:rsidR="00915B0A" w:rsidRDefault="00915B0A" w:rsidP="00135B2F">
      <w:pPr>
        <w:rPr>
          <w:rFonts w:cs="B Lotus"/>
          <w:sz w:val="28"/>
          <w:szCs w:val="28"/>
          <w:rtl/>
          <w:lang w:bidi="fa-IR"/>
        </w:rPr>
      </w:pPr>
      <w:r>
        <w:rPr>
          <w:rFonts w:cs="B Lotus"/>
          <w:sz w:val="28"/>
          <w:szCs w:val="28"/>
          <w:rtl/>
          <w:lang w:bidi="fa-IR"/>
        </w:rPr>
        <w:t xml:space="preserve">دانشمندان امروزه معتقدند که همان قوانین طبیعی موجود در روی سیارة ما ـ زمین ـ، بر ستارگان و سیارات دیگر و مدارهای دوردست و پهناورشان نیز حکومت می‌کند. به هر کجا </w:t>
      </w:r>
      <w:r w:rsidR="00F207FC">
        <w:rPr>
          <w:rFonts w:cs="B Lotus"/>
          <w:sz w:val="28"/>
          <w:szCs w:val="28"/>
          <w:rtl/>
          <w:lang w:bidi="fa-IR"/>
        </w:rPr>
        <w:t>که می‌نگریم، نظم، هماهنگی و نوآوری می‌بینیم به طوری که شکی برایم باقی نماند، که پروردگاری توانا طبق نقشه‌ای از پیش تعیین شده و هدفدار، نظام هستی را آفریده است ... .</w:t>
      </w:r>
    </w:p>
    <w:p w:rsidR="00F207FC" w:rsidRDefault="00B8306A" w:rsidP="00135B2F">
      <w:pPr>
        <w:rPr>
          <w:rFonts w:cs="B Lotus"/>
          <w:sz w:val="28"/>
          <w:szCs w:val="28"/>
          <w:rtl/>
          <w:lang w:bidi="fa-IR"/>
        </w:rPr>
      </w:pPr>
      <w:r>
        <w:rPr>
          <w:rFonts w:cs="B Lotus"/>
          <w:sz w:val="28"/>
          <w:szCs w:val="28"/>
          <w:rtl/>
          <w:lang w:bidi="fa-IR"/>
        </w:rPr>
        <w:t>دوست دارم که خوانندة عزیز با دقت، گردش آب، دی‌اکسید کربن، آمونیاک و اکسیژن را مورد توجه قرار دهد؛ زیرا هر کدام از</w:t>
      </w:r>
      <w:r w:rsidR="00660748">
        <w:rPr>
          <w:rFonts w:cs="B Lotus"/>
          <w:sz w:val="28"/>
          <w:szCs w:val="28"/>
          <w:rtl/>
          <w:lang w:bidi="fa-IR"/>
        </w:rPr>
        <w:t xml:space="preserve"> آن‌ها </w:t>
      </w:r>
      <w:r w:rsidR="00517B81">
        <w:rPr>
          <w:rFonts w:cs="B Lotus"/>
          <w:sz w:val="28"/>
          <w:szCs w:val="28"/>
          <w:rtl/>
          <w:lang w:bidi="fa-IR"/>
        </w:rPr>
        <w:t>نشانگر این است که حکمتی عالیه همراه با قدرت و تدبیری فوق‌العاده، ناظر بر این امور می‌باشد ... .</w:t>
      </w:r>
    </w:p>
    <w:p w:rsidR="00517B81" w:rsidRDefault="00B53A9B" w:rsidP="00135B2F">
      <w:pPr>
        <w:rPr>
          <w:rFonts w:cs="B Lotus"/>
          <w:sz w:val="28"/>
          <w:szCs w:val="28"/>
          <w:rtl/>
          <w:lang w:bidi="fa-IR"/>
        </w:rPr>
      </w:pPr>
      <w:r>
        <w:rPr>
          <w:rFonts w:cs="B Lotus"/>
          <w:sz w:val="28"/>
          <w:szCs w:val="28"/>
          <w:rtl/>
          <w:lang w:bidi="fa-IR"/>
        </w:rPr>
        <w:t xml:space="preserve">بالاخره اینکه لازم است قدرت خدا را در لابلای نظامی که خود ایجاد نموده و قوانینی که بر تمام پدیده‌ها و موجودات هستی حاکم گردانیده، جستجو نماییم. بشر فقط قادر است ناشناخته‌ها و اسرار هستی </w:t>
      </w:r>
      <w:r w:rsidR="006A0B59">
        <w:rPr>
          <w:rFonts w:cs="B Lotus"/>
          <w:sz w:val="28"/>
          <w:szCs w:val="28"/>
          <w:rtl/>
          <w:lang w:bidi="fa-IR"/>
        </w:rPr>
        <w:t>را از راه کشف قوانینی که بر آن حکمفرماست، حل و تفسیر نماید، ولی هرگز نمی‌تواند آن قوانین طبیعی را وضع کند؛ چرا که تنها خدا از عهدة این کار برمی‌آید و از انسان جز اینکه آن قوانین را کشف و به کمک</w:t>
      </w:r>
      <w:r w:rsidR="00660748">
        <w:rPr>
          <w:rFonts w:cs="B Lotus"/>
          <w:sz w:val="28"/>
          <w:szCs w:val="28"/>
          <w:rtl/>
          <w:lang w:bidi="fa-IR"/>
        </w:rPr>
        <w:t xml:space="preserve"> آن‌ها </w:t>
      </w:r>
      <w:r w:rsidR="006A0B59">
        <w:rPr>
          <w:rFonts w:cs="B Lotus"/>
          <w:sz w:val="28"/>
          <w:szCs w:val="28"/>
          <w:rtl/>
          <w:lang w:bidi="fa-IR"/>
        </w:rPr>
        <w:t xml:space="preserve">به تفسیر اسرار هستی بپردازد، کار دیگری ساخته نیست. </w:t>
      </w:r>
    </w:p>
    <w:p w:rsidR="006A0B59" w:rsidRDefault="006A0B59" w:rsidP="00135B2F">
      <w:pPr>
        <w:rPr>
          <w:rFonts w:cs="B Lotus"/>
          <w:sz w:val="28"/>
          <w:szCs w:val="28"/>
          <w:rtl/>
          <w:lang w:bidi="fa-IR"/>
        </w:rPr>
      </w:pPr>
      <w:r>
        <w:rPr>
          <w:rFonts w:cs="B Lotus"/>
          <w:sz w:val="28"/>
          <w:szCs w:val="28"/>
          <w:rtl/>
          <w:lang w:bidi="fa-IR"/>
        </w:rPr>
        <w:t>هر قانونی که بشر بتواند کشف نماید، وی را به درک و شناخت صحیح از خدا</w:t>
      </w:r>
      <w:r w:rsidR="0043290F">
        <w:rPr>
          <w:rFonts w:cs="B Lotus"/>
          <w:sz w:val="28"/>
          <w:szCs w:val="28"/>
          <w:rtl/>
          <w:lang w:bidi="fa-IR"/>
        </w:rPr>
        <w:t xml:space="preserve"> نزدیک‌تر</w:t>
      </w:r>
      <w:r>
        <w:rPr>
          <w:rFonts w:cs="B Lotus"/>
          <w:sz w:val="28"/>
          <w:szCs w:val="28"/>
          <w:rtl/>
          <w:lang w:bidi="fa-IR"/>
        </w:rPr>
        <w:t xml:space="preserve"> می‌سازد؛ پس خداوند از این راه خود را بر ما می‌نمایاند؛ ولی باید </w:t>
      </w:r>
      <w:r w:rsidR="009A0154">
        <w:rPr>
          <w:rFonts w:cs="B Lotus"/>
          <w:sz w:val="28"/>
          <w:szCs w:val="28"/>
          <w:rtl/>
          <w:lang w:bidi="fa-IR"/>
        </w:rPr>
        <w:t xml:space="preserve">بدانیم </w:t>
      </w:r>
      <w:r w:rsidR="008B65B6">
        <w:rPr>
          <w:rFonts w:cs="B Lotus"/>
          <w:sz w:val="28"/>
          <w:szCs w:val="28"/>
          <w:rtl/>
          <w:lang w:bidi="fa-IR"/>
        </w:rPr>
        <w:t>که این تنها راه تجلی خدا نیست، بلکه</w:t>
      </w:r>
      <w:r w:rsidR="00660748">
        <w:rPr>
          <w:rFonts w:cs="B Lotus"/>
          <w:sz w:val="28"/>
          <w:szCs w:val="28"/>
          <w:rtl/>
          <w:lang w:bidi="fa-IR"/>
        </w:rPr>
        <w:t xml:space="preserve"> کتاب‌ها</w:t>
      </w:r>
      <w:r w:rsidR="008B65B6">
        <w:rPr>
          <w:rFonts w:cs="B Lotus"/>
          <w:sz w:val="28"/>
          <w:szCs w:val="28"/>
          <w:rtl/>
          <w:lang w:bidi="fa-IR"/>
        </w:rPr>
        <w:t>ی آسمانی را بیشتر به همین جهت بر بشر نازل فرموده است؛ اما در عین حال، بهترین وسیله و راه تجلی خداوند بر بشر، همان آیات و نشانه‌های بی‌شماری است که در جهان هستی به چشم خورده و جایگاه والایی نزد ما</w:t>
      </w:r>
      <w:r w:rsidR="0039155D">
        <w:rPr>
          <w:rFonts w:cs="B Lotus"/>
          <w:sz w:val="28"/>
          <w:szCs w:val="28"/>
          <w:rtl/>
          <w:lang w:bidi="fa-IR"/>
        </w:rPr>
        <w:t xml:space="preserve"> انسان‌ها</w:t>
      </w:r>
      <w:r w:rsidR="008B65B6">
        <w:rPr>
          <w:rFonts w:cs="B Lotus"/>
          <w:sz w:val="28"/>
          <w:szCs w:val="28"/>
          <w:rtl/>
          <w:lang w:bidi="fa-IR"/>
        </w:rPr>
        <w:t xml:space="preserve"> دارند ..</w:t>
      </w:r>
      <w:r w:rsidR="005D4AAB">
        <w:rPr>
          <w:rFonts w:cs="B Lotus"/>
          <w:sz w:val="28"/>
          <w:szCs w:val="28"/>
          <w:rtl/>
          <w:lang w:bidi="fa-IR"/>
        </w:rPr>
        <w:t>».</w:t>
      </w:r>
      <w:r w:rsidR="008B65B6">
        <w:rPr>
          <w:rFonts w:cs="B Lotus"/>
          <w:sz w:val="28"/>
          <w:szCs w:val="28"/>
          <w:rtl/>
          <w:lang w:bidi="fa-IR"/>
        </w:rPr>
        <w:t xml:space="preserve"> </w:t>
      </w:r>
    </w:p>
    <w:p w:rsidR="000F2CB9" w:rsidRPr="00660748" w:rsidRDefault="006911C1" w:rsidP="00660748">
      <w:pPr>
        <w:jc w:val="center"/>
        <w:rPr>
          <w:rFonts w:cs="B Lotus"/>
          <w:sz w:val="28"/>
          <w:szCs w:val="28"/>
          <w:rtl/>
          <w:lang w:bidi="fa-IR"/>
        </w:rPr>
      </w:pPr>
      <w:r w:rsidRPr="00660748">
        <w:rPr>
          <w:rFonts w:cs="B Lotus"/>
          <w:sz w:val="28"/>
          <w:szCs w:val="28"/>
          <w:rtl/>
          <w:lang w:bidi="fa-IR"/>
        </w:rPr>
        <w:t>***</w:t>
      </w:r>
    </w:p>
    <w:p w:rsidR="00703934" w:rsidRPr="002F6D92" w:rsidRDefault="001D6A6B" w:rsidP="00CD0919">
      <w:pPr>
        <w:numPr>
          <w:ilvl w:val="0"/>
          <w:numId w:val="39"/>
        </w:numPr>
        <w:rPr>
          <w:rFonts w:cs="B Lotus"/>
          <w:spacing w:val="-4"/>
          <w:sz w:val="28"/>
          <w:szCs w:val="28"/>
          <w:rtl/>
          <w:lang w:bidi="fa-IR"/>
        </w:rPr>
      </w:pPr>
      <w:r w:rsidRPr="002F6D92">
        <w:rPr>
          <w:rFonts w:cs="B Lotus"/>
          <w:spacing w:val="-4"/>
          <w:sz w:val="28"/>
          <w:szCs w:val="28"/>
          <w:rtl/>
          <w:lang w:bidi="fa-IR"/>
        </w:rPr>
        <w:t xml:space="preserve">دکتر «مریت ستانلی کونگدون»، </w:t>
      </w:r>
      <w:r w:rsidRPr="00DA13CC">
        <w:rPr>
          <w:rFonts w:cs="B Lotus"/>
          <w:sz w:val="28"/>
          <w:szCs w:val="28"/>
          <w:rtl/>
          <w:lang w:bidi="fa-IR"/>
        </w:rPr>
        <w:t>فیزیکدان</w:t>
      </w:r>
      <w:r w:rsidRPr="002F6D92">
        <w:rPr>
          <w:rFonts w:cs="B Lotus"/>
          <w:spacing w:val="-4"/>
          <w:sz w:val="28"/>
          <w:szCs w:val="28"/>
          <w:rtl/>
          <w:lang w:bidi="fa-IR"/>
        </w:rPr>
        <w:t xml:space="preserve">، فیلسوف </w:t>
      </w:r>
      <w:r w:rsidR="007C72D0" w:rsidRPr="002F6D92">
        <w:rPr>
          <w:rFonts w:cs="B Lotus"/>
          <w:spacing w:val="-4"/>
          <w:sz w:val="28"/>
          <w:szCs w:val="28"/>
          <w:rtl/>
          <w:lang w:bidi="fa-IR"/>
        </w:rPr>
        <w:t>و عضو انجمن فیزیکی آمریکا، مقاله‌ای را با عنوان «درسی از بوتة گل سرخ» نگاشته، که خلاصة آن به قرار زیر است</w:t>
      </w:r>
      <w:r w:rsidR="004721FC">
        <w:rPr>
          <w:rFonts w:cs="B Lotus"/>
          <w:spacing w:val="-4"/>
          <w:sz w:val="28"/>
          <w:szCs w:val="28"/>
          <w:rtl/>
          <w:lang w:bidi="fa-IR"/>
        </w:rPr>
        <w:t>:</w:t>
      </w:r>
      <w:r w:rsidR="007C72D0" w:rsidRPr="002F6D92">
        <w:rPr>
          <w:rFonts w:cs="B Lotus"/>
          <w:spacing w:val="-4"/>
          <w:sz w:val="28"/>
          <w:szCs w:val="28"/>
          <w:rtl/>
          <w:lang w:bidi="fa-IR"/>
        </w:rPr>
        <w:t xml:space="preserve"> </w:t>
      </w:r>
      <w:r w:rsidR="007C72D0" w:rsidRPr="002F6D92">
        <w:rPr>
          <w:rFonts w:cs="B Lotus"/>
          <w:spacing w:val="-4"/>
          <w:sz w:val="28"/>
          <w:szCs w:val="28"/>
          <w:vertAlign w:val="superscript"/>
          <w:rtl/>
          <w:lang w:bidi="fa-IR"/>
        </w:rPr>
        <w:footnoteReference w:id="63"/>
      </w:r>
    </w:p>
    <w:p w:rsidR="00BB2529" w:rsidRDefault="002F6D92" w:rsidP="00CD0919">
      <w:pPr>
        <w:numPr>
          <w:ilvl w:val="0"/>
          <w:numId w:val="40"/>
        </w:numPr>
        <w:rPr>
          <w:rFonts w:cs="B Lotus"/>
          <w:sz w:val="28"/>
          <w:szCs w:val="28"/>
          <w:rtl/>
          <w:lang w:bidi="fa-IR"/>
        </w:rPr>
      </w:pPr>
      <w:r>
        <w:rPr>
          <w:rFonts w:cs="B Lotus"/>
          <w:sz w:val="28"/>
          <w:szCs w:val="28"/>
          <w:rtl/>
          <w:lang w:bidi="fa-IR"/>
        </w:rPr>
        <w:t xml:space="preserve">بسیاری از چیزهایی که همانند استنباط‌های روزمرة زندگی وجودشان را باور داریم، از راه استدلال منطقی بدان‌ها دست یافته‌ایم؛ برای مثال به علم نجوم و ستاره‌شناسی اشاره می‌کنیم که نقطة محسوس مادی </w:t>
      </w:r>
      <w:r w:rsidR="00BB326D">
        <w:rPr>
          <w:rFonts w:cs="B Lotus"/>
          <w:sz w:val="28"/>
          <w:szCs w:val="28"/>
          <w:rtl/>
          <w:lang w:bidi="fa-IR"/>
        </w:rPr>
        <w:t xml:space="preserve">در حوزة پژوهشی آن به چشم نمی‌خورد؛ تحقیق و بررسی‌های مربوط به اتم و استفادة کاربردی از قوانین ماده و انرژی و استنباط صفات، خواص و ترکیبات اتم‌ها نیز در قالب امکانات مادی ما نمی‌گنجند؛ گرچه اولین انفجار بمب اتمی، دستاوردهای علمی دانشمندان از قبیل قوانین، نظام‌ها و سایر نظریات اتمی را تأیید می‌کند، اما با این حال هیچ کدام از اتم‌شناسان قادر نبوده‌اند که اتم را با چشم خود ببینند. </w:t>
      </w:r>
    </w:p>
    <w:p w:rsidR="00BB326D" w:rsidRDefault="00BB326D" w:rsidP="00135B2F">
      <w:pPr>
        <w:rPr>
          <w:rFonts w:cs="B Lotus"/>
          <w:sz w:val="28"/>
          <w:szCs w:val="28"/>
          <w:rtl/>
          <w:lang w:bidi="fa-IR"/>
        </w:rPr>
      </w:pPr>
      <w:r>
        <w:rPr>
          <w:rFonts w:cs="B Lotus"/>
          <w:sz w:val="28"/>
          <w:szCs w:val="28"/>
          <w:rtl/>
          <w:lang w:bidi="fa-IR"/>
        </w:rPr>
        <w:t xml:space="preserve">یکی از این نمونه‌ها نیز، مسئلة «وجود خداوند» است که می‌توانیم از راه استدلال منطقی مبتنی بر قیاس و استنتاج، به شناخت آن دست یابیم. </w:t>
      </w:r>
    </w:p>
    <w:p w:rsidR="00BD26B0" w:rsidRDefault="007A5FF7" w:rsidP="00CD0919">
      <w:pPr>
        <w:numPr>
          <w:ilvl w:val="0"/>
          <w:numId w:val="40"/>
        </w:numPr>
        <w:rPr>
          <w:rFonts w:cs="B Lotus"/>
          <w:sz w:val="28"/>
          <w:szCs w:val="28"/>
          <w:rtl/>
          <w:lang w:bidi="fa-IR"/>
        </w:rPr>
      </w:pPr>
      <w:r>
        <w:rPr>
          <w:rFonts w:cs="B Lotus"/>
          <w:sz w:val="28"/>
          <w:szCs w:val="28"/>
          <w:rtl/>
          <w:lang w:bidi="fa-IR"/>
        </w:rPr>
        <w:t xml:space="preserve">به رغم آنکه علم بشری به دلیل محدود بودن در چهارچوب جهان ماده، کاملاً نمی‌تواند وجود جهانی غیر مادی را تأیید نماید، اما توانایی این را هم ندارد که به طور حتم و قطع، وجود جهان‌های غیر مادی دیگری را در ورای عالم مادی انکار کند. </w:t>
      </w:r>
    </w:p>
    <w:p w:rsidR="007A5FF7" w:rsidRDefault="00962AB5" w:rsidP="00CD0919">
      <w:pPr>
        <w:numPr>
          <w:ilvl w:val="0"/>
          <w:numId w:val="40"/>
        </w:numPr>
        <w:rPr>
          <w:rFonts w:cs="B Lotus"/>
          <w:sz w:val="28"/>
          <w:szCs w:val="28"/>
          <w:rtl/>
          <w:lang w:bidi="fa-IR"/>
        </w:rPr>
      </w:pPr>
      <w:r>
        <w:rPr>
          <w:rFonts w:cs="B Lotus"/>
          <w:sz w:val="28"/>
          <w:szCs w:val="28"/>
          <w:rtl/>
          <w:lang w:bidi="fa-IR"/>
        </w:rPr>
        <w:t xml:space="preserve">در دنیایی که آکنده از عقلانیت است، به راحتی می‌توانیم از راه استدلال و قیاس متکی بر هوش و توانایی‌های انسانی، به لزوم وجود نیرویی غالب و مدبر پی ببریم که امور هستی را رهبری می‌نماید؛ تنها از این </w:t>
      </w:r>
      <w:r w:rsidR="004B7C1F">
        <w:rPr>
          <w:rFonts w:cs="B Lotus"/>
          <w:sz w:val="28"/>
          <w:szCs w:val="28"/>
          <w:rtl/>
          <w:lang w:bidi="fa-IR"/>
        </w:rPr>
        <w:t>راه است که می‌توانیم گره از اسرار و پیچیدگی‌های موجود در منحنی‌های توزیع، چرخة گردش آب و دی‌اکسید کربن در طبیعت، جریان عجیب زاد و ولد، فرایند ارزشمند نمایش نوری در ذخیره‌سازی انرژی خورشیدی و نقش آ</w:t>
      </w:r>
      <w:r w:rsidR="00950AD6">
        <w:rPr>
          <w:rFonts w:cs="B Lotus"/>
          <w:sz w:val="28"/>
          <w:szCs w:val="28"/>
          <w:rtl/>
          <w:lang w:bidi="fa-IR"/>
        </w:rPr>
        <w:t>ن در بقای حیات جانداران و دیگر شگفتی‌های بی‌شمار جهان هستی بگشاییم و تفسیری درست از</w:t>
      </w:r>
      <w:r w:rsidR="00660748">
        <w:rPr>
          <w:rFonts w:cs="B Lotus"/>
          <w:sz w:val="28"/>
          <w:szCs w:val="28"/>
          <w:rtl/>
          <w:lang w:bidi="fa-IR"/>
        </w:rPr>
        <w:t xml:space="preserve"> آن‌ها </w:t>
      </w:r>
      <w:r w:rsidR="00950AD6">
        <w:rPr>
          <w:rFonts w:cs="B Lotus"/>
          <w:sz w:val="28"/>
          <w:szCs w:val="28"/>
          <w:rtl/>
          <w:lang w:bidi="fa-IR"/>
        </w:rPr>
        <w:t xml:space="preserve">داشته باشیم. </w:t>
      </w:r>
    </w:p>
    <w:p w:rsidR="00950AD6" w:rsidRDefault="0071612F" w:rsidP="00962AB5">
      <w:pPr>
        <w:rPr>
          <w:rFonts w:cs="B Lotus"/>
          <w:sz w:val="28"/>
          <w:szCs w:val="28"/>
          <w:rtl/>
          <w:lang w:bidi="fa-IR"/>
        </w:rPr>
      </w:pPr>
      <w:r>
        <w:rPr>
          <w:rFonts w:cs="B Lotus"/>
          <w:sz w:val="28"/>
          <w:szCs w:val="28"/>
          <w:rtl/>
          <w:lang w:bidi="fa-IR"/>
        </w:rPr>
        <w:t>اینک چگونه می‌توانیم حتی تصور نماییم که چنین عملیات پیچیده و منظمی، به طور خود به خود و تصادفی صورت می‌گیرد؟</w:t>
      </w:r>
      <w:r w:rsidR="008B35F0">
        <w:rPr>
          <w:rFonts w:cs="B Lotus"/>
          <w:sz w:val="28"/>
          <w:szCs w:val="28"/>
          <w:rtl/>
          <w:lang w:bidi="fa-IR"/>
        </w:rPr>
        <w:t>؛</w:t>
      </w:r>
      <w:r w:rsidR="0057124B">
        <w:rPr>
          <w:rFonts w:cs="B Lotus"/>
          <w:sz w:val="28"/>
          <w:szCs w:val="28"/>
          <w:rtl/>
          <w:lang w:bidi="fa-IR"/>
        </w:rPr>
        <w:t xml:space="preserve"> </w:t>
      </w:r>
      <w:r w:rsidR="000305FB">
        <w:rPr>
          <w:rFonts w:cs="B Lotus"/>
          <w:sz w:val="28"/>
          <w:szCs w:val="28"/>
          <w:rtl/>
          <w:lang w:bidi="fa-IR"/>
        </w:rPr>
        <w:t>چگونه ممکن است این انتظام و یکپارچگی پدیده‌های هستی، روابط علت و معلولی حاکم بر</w:t>
      </w:r>
      <w:r w:rsidR="00660748">
        <w:rPr>
          <w:rFonts w:cs="B Lotus"/>
          <w:sz w:val="28"/>
          <w:szCs w:val="28"/>
          <w:rtl/>
          <w:lang w:bidi="fa-IR"/>
        </w:rPr>
        <w:t xml:space="preserve"> آن‌ها،</w:t>
      </w:r>
      <w:r w:rsidR="000305FB">
        <w:rPr>
          <w:rFonts w:cs="B Lotus"/>
          <w:sz w:val="28"/>
          <w:szCs w:val="28"/>
          <w:rtl/>
          <w:lang w:bidi="fa-IR"/>
        </w:rPr>
        <w:t xml:space="preserve"> تکامل، توافق و توازنشان و بالاخره هدفمند بودن</w:t>
      </w:r>
      <w:r w:rsidR="00660748">
        <w:rPr>
          <w:rFonts w:cs="B Lotus"/>
          <w:sz w:val="28"/>
          <w:szCs w:val="28"/>
          <w:rtl/>
          <w:lang w:bidi="fa-IR"/>
        </w:rPr>
        <w:t xml:space="preserve"> آن‌ها </w:t>
      </w:r>
      <w:r w:rsidR="000305FB">
        <w:rPr>
          <w:rFonts w:cs="B Lotus"/>
          <w:sz w:val="28"/>
          <w:szCs w:val="28"/>
          <w:rtl/>
          <w:lang w:bidi="fa-IR"/>
        </w:rPr>
        <w:t xml:space="preserve">را صرفاً امری اتفاقی </w:t>
      </w:r>
      <w:r w:rsidR="005B1E4A">
        <w:rPr>
          <w:rFonts w:cs="B Lotus"/>
          <w:sz w:val="28"/>
          <w:szCs w:val="28"/>
          <w:rtl/>
          <w:lang w:bidi="fa-IR"/>
        </w:rPr>
        <w:t xml:space="preserve">و تصادفی بپنداریم؟! </w:t>
      </w:r>
    </w:p>
    <w:p w:rsidR="005B1E4A" w:rsidRDefault="005B1E4A" w:rsidP="00D73D34">
      <w:pPr>
        <w:rPr>
          <w:rFonts w:cs="B Lotus"/>
          <w:sz w:val="28"/>
          <w:szCs w:val="28"/>
          <w:rtl/>
          <w:lang w:bidi="fa-IR"/>
        </w:rPr>
      </w:pPr>
      <w:r>
        <w:rPr>
          <w:rFonts w:cs="B Lotus"/>
          <w:sz w:val="28"/>
          <w:szCs w:val="28"/>
          <w:rtl/>
          <w:lang w:bidi="fa-IR"/>
        </w:rPr>
        <w:t>پس آیا ع</w:t>
      </w:r>
      <w:r w:rsidR="00D73D34">
        <w:rPr>
          <w:rFonts w:cs="B Lotus"/>
          <w:sz w:val="28"/>
          <w:szCs w:val="28"/>
          <w:rtl/>
          <w:lang w:bidi="fa-IR"/>
        </w:rPr>
        <w:t>ا</w:t>
      </w:r>
      <w:r>
        <w:rPr>
          <w:rFonts w:cs="B Lotus"/>
          <w:sz w:val="28"/>
          <w:szCs w:val="28"/>
          <w:rtl/>
          <w:lang w:bidi="fa-IR"/>
        </w:rPr>
        <w:t>ق</w:t>
      </w:r>
      <w:r w:rsidR="00D73D34">
        <w:rPr>
          <w:rFonts w:cs="B Lotus"/>
          <w:sz w:val="28"/>
          <w:szCs w:val="28"/>
          <w:rtl/>
          <w:lang w:bidi="fa-IR"/>
        </w:rPr>
        <w:t>ل</w:t>
      </w:r>
      <w:r>
        <w:rPr>
          <w:rFonts w:cs="B Lotus"/>
          <w:sz w:val="28"/>
          <w:szCs w:val="28"/>
          <w:rtl/>
          <w:lang w:bidi="fa-IR"/>
        </w:rPr>
        <w:t xml:space="preserve">انه است که دخالت نیرویی آفریننده و مدبر را در وقوع و حدوث امور هستی نادیده بگیریم؟ </w:t>
      </w:r>
    </w:p>
    <w:p w:rsidR="00C10918" w:rsidRDefault="00086509" w:rsidP="00D73D34">
      <w:pPr>
        <w:rPr>
          <w:rFonts w:cs="B Lotus"/>
          <w:sz w:val="28"/>
          <w:szCs w:val="28"/>
          <w:rtl/>
          <w:lang w:bidi="fa-IR"/>
        </w:rPr>
      </w:pPr>
      <w:r>
        <w:rPr>
          <w:rFonts w:cs="B Lotus"/>
          <w:sz w:val="28"/>
          <w:szCs w:val="28"/>
          <w:rtl/>
          <w:lang w:bidi="fa-IR"/>
        </w:rPr>
        <w:t xml:space="preserve">دکتر «مریت ستانلی کونگدون» </w:t>
      </w:r>
      <w:r w:rsidR="003B1E91">
        <w:rPr>
          <w:rFonts w:cs="B Lotus"/>
          <w:sz w:val="28"/>
          <w:szCs w:val="28"/>
          <w:rtl/>
          <w:lang w:bidi="fa-IR"/>
        </w:rPr>
        <w:t>در پایان مقاله‌اش می‌گوید</w:t>
      </w:r>
      <w:r w:rsidR="004721FC">
        <w:rPr>
          <w:rFonts w:cs="B Lotus"/>
          <w:sz w:val="28"/>
          <w:szCs w:val="28"/>
          <w:rtl/>
          <w:lang w:bidi="fa-IR"/>
        </w:rPr>
        <w:t>:</w:t>
      </w:r>
      <w:r w:rsidR="003B1E91">
        <w:rPr>
          <w:rFonts w:cs="B Lotus"/>
          <w:sz w:val="28"/>
          <w:szCs w:val="28"/>
          <w:rtl/>
          <w:lang w:bidi="fa-IR"/>
        </w:rPr>
        <w:t xml:space="preserve"> «هر آنچه در عرصة پهناور هستی مشاهده می‌گردد، بر وجود خداوند سبحان و قدرت </w:t>
      </w:r>
      <w:r w:rsidR="00C93140">
        <w:rPr>
          <w:rFonts w:cs="B Lotus"/>
          <w:sz w:val="28"/>
          <w:szCs w:val="28"/>
          <w:rtl/>
          <w:lang w:bidi="fa-IR"/>
        </w:rPr>
        <w:t>و عظمتش گواهی می‌دهد. هنگامی که ما دانشمندان به تحلیل و بررسی‌ پدیده‌های هستی، حتی از راه استدلال و قیاس نیز می‌پردازیم، نمی‌توانیم دستاور</w:t>
      </w:r>
      <w:r w:rsidR="00082201">
        <w:rPr>
          <w:rFonts w:cs="B Lotus"/>
          <w:sz w:val="28"/>
          <w:szCs w:val="28"/>
          <w:rtl/>
          <w:lang w:bidi="fa-IR"/>
        </w:rPr>
        <w:t>د</w:t>
      </w:r>
      <w:r w:rsidR="00C93140">
        <w:rPr>
          <w:rFonts w:cs="B Lotus"/>
          <w:sz w:val="28"/>
          <w:szCs w:val="28"/>
          <w:rtl/>
          <w:lang w:bidi="fa-IR"/>
        </w:rPr>
        <w:t xml:space="preserve">ی بیشتر از ملاحظة آثار قدرت و عظمت خدا به ارمغان </w:t>
      </w:r>
      <w:r w:rsidR="003F702A">
        <w:rPr>
          <w:rFonts w:cs="B Lotus"/>
          <w:sz w:val="28"/>
          <w:szCs w:val="28"/>
          <w:rtl/>
          <w:lang w:bidi="fa-IR"/>
        </w:rPr>
        <w:t>بیاوریم؛ خداوندی که گرچه قادر نیستیم تنها به کمک وسایل مادی به شناختش نایل گردیم، اما آیات و نشانه‌هایش را در تمام ذرات درون و بیرون وجود خویش مشاهده می‌کنیم؛ و مجموعه علوم بشری، جز بررسی آفرینش خدا و آثار نمایان قدرتش، چیز دیگری در چنته ندارند».</w:t>
      </w:r>
    </w:p>
    <w:p w:rsidR="0061689D" w:rsidRDefault="0061689D" w:rsidP="00D73D34">
      <w:pPr>
        <w:rPr>
          <w:rFonts w:cs="B Lotus"/>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720964" w:rsidRDefault="00720964" w:rsidP="0061689D">
      <w:pPr>
        <w:pStyle w:val="a0"/>
        <w:rPr>
          <w:rtl/>
        </w:rPr>
      </w:pPr>
      <w:bookmarkStart w:id="182" w:name="_Toc184741209"/>
      <w:bookmarkStart w:id="183" w:name="_Toc184742530"/>
      <w:bookmarkStart w:id="184" w:name="_Toc331675238"/>
      <w:r w:rsidRPr="00720964">
        <w:rPr>
          <w:rtl/>
        </w:rPr>
        <w:t>فصل هفتم</w:t>
      </w:r>
      <w:r w:rsidR="004721FC">
        <w:rPr>
          <w:rtl/>
        </w:rPr>
        <w:t>:</w:t>
      </w:r>
      <w:bookmarkStart w:id="185" w:name="_Toc184741210"/>
      <w:bookmarkStart w:id="186" w:name="_Toc184742531"/>
      <w:bookmarkEnd w:id="182"/>
      <w:bookmarkEnd w:id="183"/>
      <w:r w:rsidR="0061689D">
        <w:rPr>
          <w:rFonts w:hint="cs"/>
          <w:rtl/>
        </w:rPr>
        <w:br/>
      </w:r>
      <w:r>
        <w:rPr>
          <w:rtl/>
        </w:rPr>
        <w:t>دلیل «امکان» در اجزای ریز و درشت طبیعت</w:t>
      </w:r>
      <w:bookmarkEnd w:id="184"/>
      <w:bookmarkEnd w:id="185"/>
      <w:bookmarkEnd w:id="186"/>
      <w:r>
        <w:rPr>
          <w:rtl/>
        </w:rPr>
        <w:t xml:space="preserve"> </w:t>
      </w:r>
    </w:p>
    <w:p w:rsidR="0061689D" w:rsidRDefault="0061689D" w:rsidP="00D73D34">
      <w:pPr>
        <w:rPr>
          <w:rFonts w:cs="B Lotus"/>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720964" w:rsidRDefault="00852FFC" w:rsidP="00D73D34">
      <w:pPr>
        <w:rPr>
          <w:rFonts w:cs="B Lotus"/>
          <w:sz w:val="28"/>
          <w:szCs w:val="28"/>
          <w:rtl/>
          <w:lang w:bidi="fa-IR"/>
        </w:rPr>
      </w:pPr>
      <w:r>
        <w:rPr>
          <w:rFonts w:cs="B Lotus"/>
          <w:sz w:val="28"/>
          <w:szCs w:val="28"/>
          <w:rtl/>
          <w:lang w:bidi="fa-IR"/>
        </w:rPr>
        <w:t>از نظر عقل، در حد میانی موجودات «واجب‌الوجود»</w:t>
      </w:r>
      <w:r w:rsidRPr="002971EA">
        <w:rPr>
          <w:rFonts w:cs="B Lotus"/>
          <w:sz w:val="28"/>
          <w:szCs w:val="28"/>
          <w:vertAlign w:val="superscript"/>
          <w:rtl/>
          <w:lang w:bidi="fa-IR"/>
        </w:rPr>
        <w:footnoteReference w:id="64"/>
      </w:r>
      <w:r>
        <w:rPr>
          <w:rFonts w:cs="B Lotus"/>
          <w:sz w:val="28"/>
          <w:szCs w:val="28"/>
          <w:rtl/>
          <w:lang w:bidi="fa-IR"/>
        </w:rPr>
        <w:t xml:space="preserve"> </w:t>
      </w:r>
      <w:r w:rsidR="00882007">
        <w:rPr>
          <w:rFonts w:cs="B Lotus"/>
          <w:sz w:val="28"/>
          <w:szCs w:val="28"/>
          <w:rtl/>
          <w:lang w:bidi="fa-IR"/>
        </w:rPr>
        <w:t>و «ممتنع الوجود»</w:t>
      </w:r>
      <w:r w:rsidR="00882007" w:rsidRPr="002971EA">
        <w:rPr>
          <w:rFonts w:cs="B Lotus"/>
          <w:sz w:val="28"/>
          <w:szCs w:val="28"/>
          <w:vertAlign w:val="superscript"/>
          <w:rtl/>
          <w:lang w:bidi="fa-IR"/>
        </w:rPr>
        <w:footnoteReference w:id="65"/>
      </w:r>
      <w:r w:rsidR="00882007">
        <w:rPr>
          <w:rFonts w:cs="B Lotus"/>
          <w:sz w:val="28"/>
          <w:szCs w:val="28"/>
          <w:rtl/>
          <w:lang w:bidi="fa-IR"/>
        </w:rPr>
        <w:t xml:space="preserve">، </w:t>
      </w:r>
      <w:r w:rsidR="00D05E93">
        <w:rPr>
          <w:rFonts w:cs="B Lotus"/>
          <w:sz w:val="28"/>
          <w:szCs w:val="28"/>
          <w:rtl/>
          <w:lang w:bidi="fa-IR"/>
        </w:rPr>
        <w:t>«ممکن‌الوجودهایی»</w:t>
      </w:r>
      <w:r w:rsidR="009673C1" w:rsidRPr="002971EA">
        <w:rPr>
          <w:rFonts w:cs="B Lotus"/>
          <w:sz w:val="28"/>
          <w:szCs w:val="28"/>
          <w:vertAlign w:val="superscript"/>
          <w:rtl/>
          <w:lang w:bidi="fa-IR"/>
        </w:rPr>
        <w:footnoteReference w:id="66"/>
      </w:r>
      <w:r w:rsidR="009673C1">
        <w:rPr>
          <w:rFonts w:cs="B Lotus"/>
          <w:sz w:val="28"/>
          <w:szCs w:val="28"/>
          <w:rtl/>
          <w:lang w:bidi="fa-IR"/>
        </w:rPr>
        <w:t xml:space="preserve"> </w:t>
      </w:r>
      <w:r w:rsidR="000D2CEC">
        <w:rPr>
          <w:rFonts w:cs="B Lotus"/>
          <w:sz w:val="28"/>
          <w:szCs w:val="28"/>
          <w:rtl/>
          <w:lang w:bidi="fa-IR"/>
        </w:rPr>
        <w:t>نیز خودنمایی می‌کنند که اصل</w:t>
      </w:r>
      <w:r w:rsidR="00660748">
        <w:rPr>
          <w:rFonts w:cs="B Lotus"/>
          <w:sz w:val="28"/>
          <w:szCs w:val="28"/>
          <w:rtl/>
          <w:lang w:bidi="fa-IR"/>
        </w:rPr>
        <w:t xml:space="preserve"> آن‌ها </w:t>
      </w:r>
      <w:r w:rsidR="000D2CEC">
        <w:rPr>
          <w:rFonts w:cs="B Lotus"/>
          <w:sz w:val="28"/>
          <w:szCs w:val="28"/>
          <w:rtl/>
          <w:lang w:bidi="fa-IR"/>
        </w:rPr>
        <w:t>عدم است ولی امکان وجودشان نیز منتفی نمی‌باشد؛ به عبارتی دقیق‌تر</w:t>
      </w:r>
      <w:r w:rsidR="004721FC">
        <w:rPr>
          <w:rFonts w:cs="B Lotus"/>
          <w:sz w:val="28"/>
          <w:szCs w:val="28"/>
          <w:rtl/>
          <w:lang w:bidi="fa-IR"/>
        </w:rPr>
        <w:t>:</w:t>
      </w:r>
      <w:r w:rsidR="000D2CEC">
        <w:rPr>
          <w:rFonts w:cs="B Lotus"/>
          <w:sz w:val="28"/>
          <w:szCs w:val="28"/>
          <w:rtl/>
          <w:lang w:bidi="fa-IR"/>
        </w:rPr>
        <w:t xml:space="preserve"> احتمال وجود و عدمشان یکسان است؛ یعنی هر گاه از جانب واجب‌الوجود، سببی برای ایجادشان فراهم شود، از جنبه نیستی خارج شده و به سمت وجود و هستی کشانیده می‌شوند. </w:t>
      </w:r>
    </w:p>
    <w:p w:rsidR="000D2CEC" w:rsidRPr="002418C7" w:rsidRDefault="008F0550" w:rsidP="008F0550">
      <w:pPr>
        <w:rPr>
          <w:rFonts w:cs="B Lotus"/>
          <w:spacing w:val="-6"/>
          <w:sz w:val="28"/>
          <w:szCs w:val="28"/>
          <w:rtl/>
          <w:lang w:bidi="fa-IR"/>
        </w:rPr>
      </w:pPr>
      <w:r w:rsidRPr="002418C7">
        <w:rPr>
          <w:rFonts w:cs="B Lotus"/>
          <w:spacing w:val="-6"/>
          <w:sz w:val="28"/>
          <w:szCs w:val="28"/>
          <w:rtl/>
          <w:lang w:bidi="fa-IR"/>
        </w:rPr>
        <w:t>هر شیء ممکن‌الوجودی عقلاً دارای</w:t>
      </w:r>
      <w:r w:rsidR="00A62F85">
        <w:rPr>
          <w:rFonts w:cs="B Lotus"/>
          <w:spacing w:val="-6"/>
          <w:sz w:val="28"/>
          <w:szCs w:val="28"/>
          <w:rtl/>
          <w:lang w:bidi="fa-IR"/>
        </w:rPr>
        <w:t xml:space="preserve"> احتمال‌ها</w:t>
      </w:r>
      <w:r w:rsidRPr="002418C7">
        <w:rPr>
          <w:rFonts w:cs="B Lotus"/>
          <w:spacing w:val="-6"/>
          <w:sz w:val="28"/>
          <w:szCs w:val="28"/>
          <w:rtl/>
          <w:lang w:bidi="fa-IR"/>
        </w:rPr>
        <w:t xml:space="preserve">ی بی‌شمار از وجود یا عدم به </w:t>
      </w:r>
      <w:r w:rsidR="00E538AB" w:rsidRPr="002418C7">
        <w:rPr>
          <w:rFonts w:cs="B Lotus"/>
          <w:spacing w:val="-6"/>
          <w:sz w:val="28"/>
          <w:szCs w:val="28"/>
          <w:rtl/>
          <w:lang w:bidi="fa-IR"/>
        </w:rPr>
        <w:t>طور م</w:t>
      </w:r>
      <w:r w:rsidRPr="002418C7">
        <w:rPr>
          <w:rFonts w:cs="B Lotus"/>
          <w:spacing w:val="-6"/>
          <w:sz w:val="28"/>
          <w:szCs w:val="28"/>
          <w:rtl/>
          <w:lang w:bidi="fa-IR"/>
        </w:rPr>
        <w:t xml:space="preserve">تساوی </w:t>
      </w:r>
      <w:r w:rsidR="00DF6E1E" w:rsidRPr="002418C7">
        <w:rPr>
          <w:rFonts w:cs="B Lotus"/>
          <w:spacing w:val="-6"/>
          <w:sz w:val="28"/>
          <w:szCs w:val="28"/>
          <w:rtl/>
          <w:lang w:bidi="fa-IR"/>
        </w:rPr>
        <w:t xml:space="preserve">می‌باشد، به گونه‌ای که هر احتمالی از وجود در مقابل احتمال دیگری از عدم قرار دارد و برعکس؛ احتمالات همین طور ادامه یافته و هیچ کدام از طرفین بر دیگری برتری نمی‌یابد. با این توصیف تا زمانی که عامل مُرجحی از جانب وجود، احتمال وجود آن ممکن را بر احتمال </w:t>
      </w:r>
      <w:r w:rsidR="00F11F8D" w:rsidRPr="002418C7">
        <w:rPr>
          <w:rFonts w:cs="B Lotus"/>
          <w:spacing w:val="-6"/>
          <w:sz w:val="28"/>
          <w:szCs w:val="28"/>
          <w:rtl/>
          <w:lang w:bidi="fa-IR"/>
        </w:rPr>
        <w:t xml:space="preserve">عدمش ترجیح نبخشد، همچنان در هاله‌ای عدم باقی خواهد ماند. </w:t>
      </w:r>
    </w:p>
    <w:p w:rsidR="00F11F8D" w:rsidRDefault="002418C7" w:rsidP="008F0550">
      <w:pPr>
        <w:rPr>
          <w:rFonts w:cs="B Lotus"/>
          <w:sz w:val="28"/>
          <w:szCs w:val="28"/>
          <w:rtl/>
          <w:lang w:bidi="fa-IR"/>
        </w:rPr>
      </w:pPr>
      <w:r>
        <w:rPr>
          <w:rFonts w:cs="B Lotus"/>
          <w:sz w:val="28"/>
          <w:szCs w:val="28"/>
          <w:rtl/>
          <w:lang w:bidi="fa-IR"/>
        </w:rPr>
        <w:t xml:space="preserve">این یک اصل عقلی و بدیهی است که شیء ممکن، فقط می‌تواند یکی از </w:t>
      </w:r>
      <w:r w:rsidR="000179D4">
        <w:rPr>
          <w:rFonts w:cs="B Lotus"/>
          <w:sz w:val="28"/>
          <w:szCs w:val="28"/>
          <w:rtl/>
          <w:lang w:bidi="fa-IR"/>
        </w:rPr>
        <w:t>طرفین امکان (عدم یا وجود) را پذیرا باشد؛ چرا که آن دو، نقطه مقابل و متضاد یکدیگرند و از قوت یکسانی برخوردارند؛ این حالت</w:t>
      </w:r>
      <w:r w:rsidR="000843B0">
        <w:rPr>
          <w:rFonts w:cs="B Lotus"/>
          <w:sz w:val="28"/>
          <w:szCs w:val="28"/>
          <w:rtl/>
          <w:lang w:bidi="fa-IR"/>
        </w:rPr>
        <w:t xml:space="preserve"> به دو کفة ترازویی سالم و بی‌نقص</w:t>
      </w:r>
      <w:r w:rsidR="000179D4">
        <w:rPr>
          <w:rFonts w:cs="B Lotus"/>
          <w:sz w:val="28"/>
          <w:szCs w:val="28"/>
          <w:rtl/>
          <w:lang w:bidi="fa-IR"/>
        </w:rPr>
        <w:t xml:space="preserve"> می‌ماند که مادام خالی از هر چیزی هستند، عقلاً هیچ کدام بر دیگری سنگینی نمی‌کند، زیرا ترجیح بدون مُرجح محال است. </w:t>
      </w:r>
    </w:p>
    <w:p w:rsidR="000179D4" w:rsidRDefault="00B53DE7" w:rsidP="008F0550">
      <w:pPr>
        <w:rPr>
          <w:rFonts w:cs="B Lotus"/>
          <w:sz w:val="28"/>
          <w:szCs w:val="28"/>
          <w:rtl/>
          <w:lang w:bidi="fa-IR"/>
        </w:rPr>
      </w:pPr>
      <w:r>
        <w:rPr>
          <w:rFonts w:cs="B Lotus"/>
          <w:sz w:val="28"/>
          <w:szCs w:val="28"/>
          <w:rtl/>
          <w:lang w:bidi="fa-IR"/>
        </w:rPr>
        <w:t>وقتی که به اجزای هستی و حوادث و رویدادهای بی‌شمار آن می‌نگریم، ملاحظه می‌کنیم که هر کدام از</w:t>
      </w:r>
      <w:r w:rsidR="00660748">
        <w:rPr>
          <w:rFonts w:cs="B Lotus"/>
          <w:sz w:val="28"/>
          <w:szCs w:val="28"/>
          <w:rtl/>
          <w:lang w:bidi="fa-IR"/>
        </w:rPr>
        <w:t xml:space="preserve"> آن‌ها </w:t>
      </w:r>
      <w:r>
        <w:rPr>
          <w:rFonts w:cs="B Lotus"/>
          <w:sz w:val="28"/>
          <w:szCs w:val="28"/>
          <w:rtl/>
          <w:lang w:bidi="fa-IR"/>
        </w:rPr>
        <w:t>در زمرة ممکن‌الوجودهایی بوده‌اند که به علت عدم وجود مُرجح، در حالت عدم باقی مانده‌اند. حال با</w:t>
      </w:r>
      <w:r w:rsidR="000843B0">
        <w:rPr>
          <w:rFonts w:cs="B Lotus"/>
          <w:sz w:val="28"/>
          <w:szCs w:val="28"/>
          <w:rtl/>
          <w:lang w:bidi="fa-IR"/>
        </w:rPr>
        <w:t>ی</w:t>
      </w:r>
      <w:r>
        <w:rPr>
          <w:rFonts w:cs="B Lotus"/>
          <w:sz w:val="28"/>
          <w:szCs w:val="28"/>
          <w:rtl/>
          <w:lang w:bidi="fa-IR"/>
        </w:rPr>
        <w:t>د دانست که چه چیزی باعث شده تا این ممکنات از عدم و نیستی به سمت وجود سوق داده شده و از ممکن‌الوجودهای شبیه به</w:t>
      </w:r>
      <w:r w:rsidR="00660748">
        <w:rPr>
          <w:rFonts w:cs="B Lotus"/>
          <w:sz w:val="28"/>
          <w:szCs w:val="28"/>
          <w:rtl/>
          <w:lang w:bidi="fa-IR"/>
        </w:rPr>
        <w:t xml:space="preserve"> آن‌ها </w:t>
      </w:r>
      <w:r>
        <w:rPr>
          <w:rFonts w:cs="B Lotus"/>
          <w:sz w:val="28"/>
          <w:szCs w:val="28"/>
          <w:rtl/>
          <w:lang w:bidi="fa-IR"/>
        </w:rPr>
        <w:t xml:space="preserve">که هنوز نیستند، </w:t>
      </w:r>
      <w:r w:rsidR="008A7108">
        <w:rPr>
          <w:rFonts w:cs="B Lotus"/>
          <w:sz w:val="28"/>
          <w:szCs w:val="28"/>
          <w:rtl/>
          <w:lang w:bidi="fa-IR"/>
        </w:rPr>
        <w:t xml:space="preserve">پیشی بگیرند؟ </w:t>
      </w:r>
    </w:p>
    <w:p w:rsidR="008A7108" w:rsidRDefault="008A7108" w:rsidP="008F0550">
      <w:pPr>
        <w:rPr>
          <w:rFonts w:cs="B Lotus"/>
          <w:sz w:val="28"/>
          <w:szCs w:val="28"/>
          <w:rtl/>
          <w:lang w:bidi="fa-IR"/>
        </w:rPr>
      </w:pPr>
      <w:r>
        <w:rPr>
          <w:rFonts w:cs="B Lotus"/>
          <w:sz w:val="28"/>
          <w:szCs w:val="28"/>
          <w:rtl/>
          <w:lang w:bidi="fa-IR"/>
        </w:rPr>
        <w:t>در اینجا، هم عقل و هم تمام تجارب و دستاوردهای بشری با قاطعیت حکم می‌کنند بر اینکه فاعلی مختار، کفة وجود را در این ممکن‌ها بر کفة عدم</w:t>
      </w:r>
      <w:r w:rsidR="00660748">
        <w:rPr>
          <w:rFonts w:cs="B Lotus"/>
          <w:sz w:val="28"/>
          <w:szCs w:val="28"/>
          <w:rtl/>
          <w:lang w:bidi="fa-IR"/>
        </w:rPr>
        <w:t xml:space="preserve"> آن‌ها </w:t>
      </w:r>
      <w:r>
        <w:rPr>
          <w:rFonts w:cs="B Lotus"/>
          <w:sz w:val="28"/>
          <w:szCs w:val="28"/>
          <w:rtl/>
          <w:lang w:bidi="fa-IR"/>
        </w:rPr>
        <w:t>ترجیح بخشیده و</w:t>
      </w:r>
      <w:r w:rsidR="00660748">
        <w:rPr>
          <w:rFonts w:cs="B Lotus"/>
          <w:sz w:val="28"/>
          <w:szCs w:val="28"/>
          <w:rtl/>
          <w:lang w:bidi="fa-IR"/>
        </w:rPr>
        <w:t xml:space="preserve"> آن‌ها </w:t>
      </w:r>
      <w:r>
        <w:rPr>
          <w:rFonts w:cs="B Lotus"/>
          <w:sz w:val="28"/>
          <w:szCs w:val="28"/>
          <w:rtl/>
          <w:lang w:bidi="fa-IR"/>
        </w:rPr>
        <w:t xml:space="preserve">را موجود ساخته است. </w:t>
      </w:r>
    </w:p>
    <w:p w:rsidR="008A7108" w:rsidRDefault="007462D3" w:rsidP="008F0550">
      <w:pPr>
        <w:rPr>
          <w:rFonts w:cs="B Lotus"/>
          <w:sz w:val="28"/>
          <w:szCs w:val="28"/>
          <w:rtl/>
          <w:lang w:bidi="fa-IR"/>
        </w:rPr>
      </w:pPr>
      <w:r>
        <w:rPr>
          <w:rFonts w:cs="B Lotus"/>
          <w:sz w:val="28"/>
          <w:szCs w:val="28"/>
          <w:rtl/>
          <w:lang w:bidi="fa-IR"/>
        </w:rPr>
        <w:t xml:space="preserve">بنابراین، لازم است تمام موجودات هستی را به دقت مورد بررسی قرار دهیم؛ خواه این موجودات، از قبیل زمین و اشیای موجود در آن، ستارگان و سیارات و آثارشان، بوده که وجودی مادی داشته و از راه حواس قابل درک می‌باشند، یا از قبیل جاذبة خاص مواد مغناطیسی، جاذبة عمومی موجود در اجسام مادی، خصوصیات </w:t>
      </w:r>
      <w:r w:rsidR="00A040CF">
        <w:rPr>
          <w:rFonts w:cs="B Lotus"/>
          <w:sz w:val="28"/>
          <w:szCs w:val="28"/>
          <w:rtl/>
          <w:lang w:bidi="fa-IR"/>
        </w:rPr>
        <w:t xml:space="preserve">بی‌شمار پدیده‌های مرکب مادی، شیمیایی، فیزیکی، یا سایر صفات اشیای مادی باشند که وجودشان را از راه استنباط و استنتاج عقلی درمی‌یابیم؛ یا خواه فراتر از آن، نظیر ملائکه و جن و چگونگی ساختار و اعراض و صفاتشان، دارای وجودی جوهری باشند که خارج از دایرة حواس ما هستند. </w:t>
      </w:r>
    </w:p>
    <w:p w:rsidR="00A040CF" w:rsidRDefault="00A27FDC" w:rsidP="008F0550">
      <w:pPr>
        <w:rPr>
          <w:rFonts w:cs="B Lotus"/>
          <w:sz w:val="28"/>
          <w:szCs w:val="28"/>
          <w:rtl/>
          <w:lang w:bidi="fa-IR"/>
        </w:rPr>
      </w:pPr>
      <w:r>
        <w:rPr>
          <w:rFonts w:cs="B Lotus"/>
          <w:sz w:val="28"/>
          <w:szCs w:val="28"/>
          <w:rtl/>
          <w:lang w:bidi="fa-IR"/>
        </w:rPr>
        <w:t>با نگرش دقیق در همة موجوداتی که در صحنة هستی به چشم می‌خورند، نظیر</w:t>
      </w:r>
      <w:r w:rsidR="00DA13CC">
        <w:rPr>
          <w:rFonts w:cs="B Lotus"/>
          <w:sz w:val="28"/>
          <w:szCs w:val="28"/>
          <w:rtl/>
          <w:lang w:bidi="fa-IR"/>
        </w:rPr>
        <w:t xml:space="preserve"> آن‌هایی </w:t>
      </w:r>
      <w:r>
        <w:rPr>
          <w:rFonts w:cs="B Lotus"/>
          <w:sz w:val="28"/>
          <w:szCs w:val="28"/>
          <w:rtl/>
          <w:lang w:bidi="fa-IR"/>
        </w:rPr>
        <w:t>که نام برده شدند، خود به خود درمی‌یابیم که عقلاً امکان داشت هر کدام از</w:t>
      </w:r>
      <w:r w:rsidR="00660748">
        <w:rPr>
          <w:rFonts w:cs="B Lotus"/>
          <w:sz w:val="28"/>
          <w:szCs w:val="28"/>
          <w:rtl/>
          <w:lang w:bidi="fa-IR"/>
        </w:rPr>
        <w:t xml:space="preserve"> آن‌ها </w:t>
      </w:r>
      <w:r>
        <w:rPr>
          <w:rFonts w:cs="B Lotus"/>
          <w:sz w:val="28"/>
          <w:szCs w:val="28"/>
          <w:rtl/>
          <w:lang w:bidi="fa-IR"/>
        </w:rPr>
        <w:t>دارای صورت، صفت و وضعیتی دیگر باشند؛ چرا که در حوزة ممکنات، احتمالات بی‌شماری وجود دارد که عقلاًٌ تحقق هر کدام از</w:t>
      </w:r>
      <w:r w:rsidR="00660748">
        <w:rPr>
          <w:rFonts w:cs="B Lotus"/>
          <w:sz w:val="28"/>
          <w:szCs w:val="28"/>
          <w:rtl/>
          <w:lang w:bidi="fa-IR"/>
        </w:rPr>
        <w:t xml:space="preserve"> آن‌ها </w:t>
      </w:r>
      <w:r>
        <w:rPr>
          <w:rFonts w:cs="B Lotus"/>
          <w:sz w:val="28"/>
          <w:szCs w:val="28"/>
          <w:rtl/>
          <w:lang w:bidi="fa-IR"/>
        </w:rPr>
        <w:t>مانعی</w:t>
      </w:r>
      <w:r w:rsidR="00B331F4">
        <w:rPr>
          <w:rFonts w:cs="B Lotus"/>
          <w:sz w:val="28"/>
          <w:szCs w:val="28"/>
          <w:rtl/>
          <w:lang w:bidi="fa-IR"/>
        </w:rPr>
        <w:t xml:space="preserve"> ندارد. </w:t>
      </w:r>
    </w:p>
    <w:p w:rsidR="00B331F4" w:rsidRDefault="00BE2FAD" w:rsidP="008F0550">
      <w:pPr>
        <w:rPr>
          <w:rFonts w:cs="B Lotus"/>
          <w:sz w:val="28"/>
          <w:szCs w:val="28"/>
          <w:rtl/>
          <w:lang w:bidi="fa-IR"/>
        </w:rPr>
      </w:pPr>
      <w:r>
        <w:rPr>
          <w:rFonts w:cs="B Lotus"/>
          <w:sz w:val="28"/>
          <w:szCs w:val="28"/>
          <w:rtl/>
          <w:lang w:bidi="fa-IR"/>
        </w:rPr>
        <w:t>توضیح بیشتر اینکه در معیارهای عقل و خرد، این احتمال وجود دارد که هر کدام از اشیای موجود در طبیعت می‌توانست شکل، صورت، اندازه و ترکیبی جدای از آنچه اکنون دارد، به خود گرفته و در نتیجه خیلی</w:t>
      </w:r>
      <w:r w:rsidR="00660748">
        <w:rPr>
          <w:rFonts w:cs="B Lotus"/>
          <w:sz w:val="28"/>
          <w:szCs w:val="28"/>
          <w:rtl/>
          <w:lang w:bidi="fa-IR"/>
        </w:rPr>
        <w:t xml:space="preserve"> </w:t>
      </w:r>
      <w:r w:rsidR="00237C27">
        <w:rPr>
          <w:rFonts w:cs="B Lotus"/>
          <w:sz w:val="28"/>
          <w:szCs w:val="28"/>
          <w:rtl/>
          <w:lang w:bidi="fa-IR"/>
        </w:rPr>
        <w:t>بزرگ‌تر</w:t>
      </w:r>
      <w:r>
        <w:rPr>
          <w:rFonts w:cs="B Lotus"/>
          <w:sz w:val="28"/>
          <w:szCs w:val="28"/>
          <w:rtl/>
          <w:lang w:bidi="fa-IR"/>
        </w:rPr>
        <w:t xml:space="preserve"> یا</w:t>
      </w:r>
      <w:r w:rsidR="00660748">
        <w:rPr>
          <w:rFonts w:cs="B Lotus"/>
          <w:sz w:val="28"/>
          <w:szCs w:val="28"/>
          <w:rtl/>
          <w:lang w:bidi="fa-IR"/>
        </w:rPr>
        <w:t xml:space="preserve"> کوچک‌تر</w:t>
      </w:r>
      <w:r>
        <w:rPr>
          <w:rFonts w:cs="B Lotus"/>
          <w:sz w:val="28"/>
          <w:szCs w:val="28"/>
          <w:rtl/>
          <w:lang w:bidi="fa-IR"/>
        </w:rPr>
        <w:t xml:space="preserve"> یا با ترکیبی جدا از ترکیب قبلی باشد؛ همچنین ممکن بود که در محدودة زمانی و مکانی دیگری قرار گرفته یا آراسته به صفات، استعداد، حرکات و مدارهای جدید با سرعتی جدید گردد. </w:t>
      </w:r>
    </w:p>
    <w:p w:rsidR="00BE2FAD" w:rsidRDefault="003969F2" w:rsidP="008F0550">
      <w:pPr>
        <w:rPr>
          <w:rFonts w:cs="B Lotus"/>
          <w:sz w:val="28"/>
          <w:szCs w:val="28"/>
          <w:rtl/>
          <w:lang w:bidi="fa-IR"/>
        </w:rPr>
      </w:pPr>
      <w:r>
        <w:rPr>
          <w:rFonts w:cs="B Lotus"/>
          <w:sz w:val="28"/>
          <w:szCs w:val="28"/>
          <w:rtl/>
          <w:lang w:bidi="fa-IR"/>
        </w:rPr>
        <w:t>این</w:t>
      </w:r>
      <w:r w:rsidR="00A62F85">
        <w:rPr>
          <w:rFonts w:cs="B Lotus"/>
          <w:sz w:val="28"/>
          <w:szCs w:val="28"/>
          <w:rtl/>
          <w:lang w:bidi="fa-IR"/>
        </w:rPr>
        <w:t xml:space="preserve"> احتمال‌ها</w:t>
      </w:r>
      <w:r>
        <w:rPr>
          <w:rFonts w:cs="B Lotus"/>
          <w:sz w:val="28"/>
          <w:szCs w:val="28"/>
          <w:rtl/>
          <w:lang w:bidi="fa-IR"/>
        </w:rPr>
        <w:t xml:space="preserve"> و موارد مشابه آن، از جملة احتمالات بی‌شماری هستند که عقل،</w:t>
      </w:r>
      <w:r w:rsidR="00660748">
        <w:rPr>
          <w:rFonts w:cs="B Lotus"/>
          <w:sz w:val="28"/>
          <w:szCs w:val="28"/>
          <w:rtl/>
          <w:lang w:bidi="fa-IR"/>
        </w:rPr>
        <w:t xml:space="preserve"> آن‌ها </w:t>
      </w:r>
      <w:r>
        <w:rPr>
          <w:rFonts w:cs="B Lotus"/>
          <w:sz w:val="28"/>
          <w:szCs w:val="28"/>
          <w:rtl/>
          <w:lang w:bidi="fa-IR"/>
        </w:rPr>
        <w:t>را جزو بدیهیات ممکن‌الوجودی به حساب می‌آورد که اگر قرار بود ساختار هستی، متناسب با</w:t>
      </w:r>
      <w:r w:rsidR="00660748">
        <w:rPr>
          <w:rFonts w:cs="B Lotus"/>
          <w:sz w:val="28"/>
          <w:szCs w:val="28"/>
          <w:rtl/>
          <w:lang w:bidi="fa-IR"/>
        </w:rPr>
        <w:t xml:space="preserve"> آن‌ها </w:t>
      </w:r>
      <w:r>
        <w:rPr>
          <w:rFonts w:cs="B Lotus"/>
          <w:sz w:val="28"/>
          <w:szCs w:val="28"/>
          <w:rtl/>
          <w:lang w:bidi="fa-IR"/>
        </w:rPr>
        <w:t xml:space="preserve">شکل گیرد، هیچ منافاتی با اصول اولیة عقلی نداشت. </w:t>
      </w:r>
    </w:p>
    <w:p w:rsidR="003969F2" w:rsidRDefault="00BF114A" w:rsidP="008F0550">
      <w:pPr>
        <w:rPr>
          <w:rFonts w:cs="B Lotus"/>
          <w:sz w:val="28"/>
          <w:szCs w:val="28"/>
          <w:rtl/>
          <w:lang w:bidi="fa-IR"/>
        </w:rPr>
      </w:pPr>
      <w:r>
        <w:rPr>
          <w:rFonts w:cs="B Lotus"/>
          <w:sz w:val="28"/>
          <w:szCs w:val="28"/>
          <w:rtl/>
          <w:lang w:bidi="fa-IR"/>
        </w:rPr>
        <w:t xml:space="preserve">برای مثال، از نظر عقلی چه مانعی وجود دارد که همیشه شب، یا همیشه روز باشد؟ </w:t>
      </w:r>
    </w:p>
    <w:p w:rsidR="00BF114A" w:rsidRPr="00C641D2" w:rsidRDefault="0033096D" w:rsidP="008F0550">
      <w:pPr>
        <w:rPr>
          <w:rFonts w:cs="B Lotus"/>
          <w:spacing w:val="-4"/>
          <w:sz w:val="28"/>
          <w:szCs w:val="28"/>
          <w:rtl/>
          <w:lang w:bidi="fa-IR"/>
        </w:rPr>
      </w:pPr>
      <w:r w:rsidRPr="00C641D2">
        <w:rPr>
          <w:rFonts w:cs="B Lotus"/>
          <w:spacing w:val="-4"/>
          <w:sz w:val="28"/>
          <w:szCs w:val="28"/>
          <w:rtl/>
          <w:lang w:bidi="fa-IR"/>
        </w:rPr>
        <w:t>اگر ساختار فیزیکی انسان به گونه‌ای غیر از قامت استوار کنونی یا</w:t>
      </w:r>
      <w:r w:rsidR="00660748">
        <w:rPr>
          <w:rFonts w:cs="B Lotus"/>
          <w:spacing w:val="-4"/>
          <w:sz w:val="28"/>
          <w:szCs w:val="28"/>
          <w:rtl/>
          <w:lang w:bidi="fa-IR"/>
        </w:rPr>
        <w:t xml:space="preserve"> </w:t>
      </w:r>
      <w:r w:rsidR="00237C27">
        <w:rPr>
          <w:rFonts w:cs="B Lotus"/>
          <w:spacing w:val="-4"/>
          <w:sz w:val="28"/>
          <w:szCs w:val="28"/>
          <w:rtl/>
          <w:lang w:bidi="fa-IR"/>
        </w:rPr>
        <w:t>بزرگ‌تر</w:t>
      </w:r>
      <w:r w:rsidRPr="00C641D2">
        <w:rPr>
          <w:rFonts w:cs="B Lotus"/>
          <w:spacing w:val="-4"/>
          <w:sz w:val="28"/>
          <w:szCs w:val="28"/>
          <w:rtl/>
          <w:lang w:bidi="fa-IR"/>
        </w:rPr>
        <w:t xml:space="preserve"> یا</w:t>
      </w:r>
      <w:r w:rsidR="00660748">
        <w:rPr>
          <w:rFonts w:cs="B Lotus"/>
          <w:spacing w:val="-4"/>
          <w:sz w:val="28"/>
          <w:szCs w:val="28"/>
          <w:rtl/>
          <w:lang w:bidi="fa-IR"/>
        </w:rPr>
        <w:t xml:space="preserve"> کوچک‌تر</w:t>
      </w:r>
      <w:r w:rsidRPr="00C641D2">
        <w:rPr>
          <w:rFonts w:cs="B Lotus"/>
          <w:spacing w:val="-4"/>
          <w:sz w:val="28"/>
          <w:szCs w:val="28"/>
          <w:rtl/>
          <w:lang w:bidi="fa-IR"/>
        </w:rPr>
        <w:t xml:space="preserve"> می‌بود، چه مانعی داشت؟ اگر چهارپایان نیز همانند انسان، از نیروی عقل و سخنگویی برخوردار بودند، عقلاً چه اشکالی داشت؟ چه مانع وجود داشت که فاصلة زمین با ماه و خورشید، </w:t>
      </w:r>
      <w:r w:rsidR="00C641D2" w:rsidRPr="00C641D2">
        <w:rPr>
          <w:rFonts w:cs="B Lotus"/>
          <w:spacing w:val="-4"/>
          <w:sz w:val="28"/>
          <w:szCs w:val="28"/>
          <w:rtl/>
          <w:lang w:bidi="fa-IR"/>
        </w:rPr>
        <w:t>کمتر یا بیشتر از فاصلة کنونی، یا حجمش</w:t>
      </w:r>
      <w:r w:rsidR="00660748">
        <w:rPr>
          <w:rFonts w:cs="B Lotus"/>
          <w:spacing w:val="-4"/>
          <w:sz w:val="28"/>
          <w:szCs w:val="28"/>
          <w:rtl/>
          <w:lang w:bidi="fa-IR"/>
        </w:rPr>
        <w:t xml:space="preserve"> کوچک‌تر</w:t>
      </w:r>
      <w:r w:rsidR="00C641D2" w:rsidRPr="00C641D2">
        <w:rPr>
          <w:rFonts w:cs="B Lotus"/>
          <w:spacing w:val="-4"/>
          <w:sz w:val="28"/>
          <w:szCs w:val="28"/>
          <w:rtl/>
          <w:lang w:bidi="fa-IR"/>
        </w:rPr>
        <w:t xml:space="preserve"> یا</w:t>
      </w:r>
      <w:r w:rsidR="00660748">
        <w:rPr>
          <w:rFonts w:cs="B Lotus"/>
          <w:spacing w:val="-4"/>
          <w:sz w:val="28"/>
          <w:szCs w:val="28"/>
          <w:rtl/>
          <w:lang w:bidi="fa-IR"/>
        </w:rPr>
        <w:t xml:space="preserve"> </w:t>
      </w:r>
      <w:r w:rsidR="00237C27">
        <w:rPr>
          <w:rFonts w:cs="B Lotus"/>
          <w:spacing w:val="-4"/>
          <w:sz w:val="28"/>
          <w:szCs w:val="28"/>
          <w:rtl/>
          <w:lang w:bidi="fa-IR"/>
        </w:rPr>
        <w:t>بزرگ‌تر</w:t>
      </w:r>
      <w:r w:rsidR="00C641D2" w:rsidRPr="00C641D2">
        <w:rPr>
          <w:rFonts w:cs="B Lotus"/>
          <w:spacing w:val="-4"/>
          <w:sz w:val="28"/>
          <w:szCs w:val="28"/>
          <w:rtl/>
          <w:lang w:bidi="fa-IR"/>
        </w:rPr>
        <w:t xml:space="preserve"> از حجم کنونی بود؟ </w:t>
      </w:r>
    </w:p>
    <w:p w:rsidR="00C641D2" w:rsidRPr="00792C99" w:rsidRDefault="00C641D2" w:rsidP="008F0550">
      <w:pPr>
        <w:rPr>
          <w:rFonts w:cs="B Lotus"/>
          <w:spacing w:val="-4"/>
          <w:sz w:val="28"/>
          <w:szCs w:val="28"/>
          <w:rtl/>
          <w:lang w:bidi="fa-IR"/>
        </w:rPr>
      </w:pPr>
      <w:r w:rsidRPr="00792C99">
        <w:rPr>
          <w:rFonts w:cs="B Lotus"/>
          <w:spacing w:val="-4"/>
          <w:sz w:val="28"/>
          <w:szCs w:val="28"/>
          <w:rtl/>
          <w:lang w:bidi="fa-IR"/>
        </w:rPr>
        <w:t xml:space="preserve">همین‌طور </w:t>
      </w:r>
      <w:r w:rsidR="00FD620F" w:rsidRPr="00792C99">
        <w:rPr>
          <w:rFonts w:cs="B Lotus"/>
          <w:spacing w:val="-4"/>
          <w:sz w:val="28"/>
          <w:szCs w:val="28"/>
          <w:rtl/>
          <w:lang w:bidi="fa-IR"/>
        </w:rPr>
        <w:t xml:space="preserve">احتمالات و ممکنات بی‌شماری در هستی وجود دارد که تحقق هر کدام، عقلاً مانعی ندارد. </w:t>
      </w:r>
      <w:r w:rsidR="0080725C" w:rsidRPr="00792C99">
        <w:rPr>
          <w:rFonts w:cs="B Lotus"/>
          <w:spacing w:val="-4"/>
          <w:sz w:val="28"/>
          <w:szCs w:val="28"/>
          <w:rtl/>
          <w:lang w:bidi="fa-IR"/>
        </w:rPr>
        <w:t xml:space="preserve">حال اگر گفته </w:t>
      </w:r>
      <w:r w:rsidR="00B3248E" w:rsidRPr="00792C99">
        <w:rPr>
          <w:rFonts w:cs="B Lotus"/>
          <w:spacing w:val="-4"/>
          <w:sz w:val="28"/>
          <w:szCs w:val="28"/>
          <w:rtl/>
          <w:lang w:bidi="fa-IR"/>
        </w:rPr>
        <w:t>که حکمت و تدبیر موجود در این اشیاء، اقتضای حالت کنونیشان را می‌کند و گرنه دستخوش بی‌نظمی و تباهی می‌گشتند؛ در پاسخ می‌گوییم</w:t>
      </w:r>
      <w:r w:rsidR="004721FC">
        <w:rPr>
          <w:rFonts w:cs="B Lotus"/>
          <w:spacing w:val="-4"/>
          <w:sz w:val="28"/>
          <w:szCs w:val="28"/>
          <w:rtl/>
          <w:lang w:bidi="fa-IR"/>
        </w:rPr>
        <w:t>:</w:t>
      </w:r>
      <w:r w:rsidR="00B3248E" w:rsidRPr="00792C99">
        <w:rPr>
          <w:rFonts w:cs="B Lotus"/>
          <w:spacing w:val="-4"/>
          <w:sz w:val="28"/>
          <w:szCs w:val="28"/>
          <w:rtl/>
          <w:lang w:bidi="fa-IR"/>
        </w:rPr>
        <w:t xml:space="preserve"> </w:t>
      </w:r>
    </w:p>
    <w:p w:rsidR="00B3248E" w:rsidRDefault="00792C99" w:rsidP="008F0550">
      <w:pPr>
        <w:rPr>
          <w:rFonts w:cs="B Lotus"/>
          <w:sz w:val="28"/>
          <w:szCs w:val="28"/>
          <w:rtl/>
          <w:lang w:bidi="fa-IR"/>
        </w:rPr>
      </w:pPr>
      <w:r>
        <w:rPr>
          <w:rFonts w:cs="B Lotus"/>
          <w:sz w:val="28"/>
          <w:szCs w:val="28"/>
          <w:rtl/>
          <w:lang w:bidi="fa-IR"/>
        </w:rPr>
        <w:t xml:space="preserve">از طرفی این حکمت موجود در مصنوعات </w:t>
      </w:r>
      <w:r w:rsidR="00415F0A">
        <w:rPr>
          <w:rFonts w:cs="B Lotus"/>
          <w:sz w:val="28"/>
          <w:szCs w:val="28"/>
          <w:rtl/>
          <w:lang w:bidi="fa-IR"/>
        </w:rPr>
        <w:t>و پدیده‌ها، اثر و نشانة وجود صانعی حکیم به نام «الله» تعالی می‌باشد؛ از طرفی دیگر نیز با ملاحظة اینکه هر چیزی در هستی، امکان داشت که از میان</w:t>
      </w:r>
      <w:r w:rsidR="00A62F85">
        <w:rPr>
          <w:rFonts w:cs="B Lotus"/>
          <w:sz w:val="28"/>
          <w:szCs w:val="28"/>
          <w:rtl/>
          <w:lang w:bidi="fa-IR"/>
        </w:rPr>
        <w:t xml:space="preserve"> احتمال‌ها</w:t>
      </w:r>
      <w:r w:rsidR="00415F0A">
        <w:rPr>
          <w:rFonts w:cs="B Lotus"/>
          <w:sz w:val="28"/>
          <w:szCs w:val="28"/>
          <w:rtl/>
          <w:lang w:bidi="fa-IR"/>
        </w:rPr>
        <w:t xml:space="preserve">ی گوناگون، وضع و حالتی </w:t>
      </w:r>
      <w:r w:rsidR="00A322F2">
        <w:rPr>
          <w:rFonts w:cs="B Lotus"/>
          <w:sz w:val="28"/>
          <w:szCs w:val="28"/>
          <w:rtl/>
          <w:lang w:bidi="fa-IR"/>
        </w:rPr>
        <w:t>غیر از وضع و حالت کنونی به خود گیرد، بدیهیات عقلیمان حکم می‌کند بر اینکه حتماً مخصص تعیین‌کننده‌ای، از میان احتمالات فراوان، احتمال کنونی موجودات را موافق با حکمت و اتقان تشخیص داده و با سایرین ترجیح داده است؛ در غیر این صورت یا ترجیح بدون مرجح و تخصیص یکی از طرفین امکان (</w:t>
      </w:r>
      <w:r w:rsidR="00B95CAE">
        <w:rPr>
          <w:rFonts w:cs="B Lotus"/>
          <w:sz w:val="28"/>
          <w:szCs w:val="28"/>
          <w:rtl/>
          <w:lang w:bidi="fa-IR"/>
        </w:rPr>
        <w:t xml:space="preserve">وجود یا عدم) بر دیگری لازم می‌آید، یا سخن از بودن حکمت در میان احتمالات ممکن از راه تصادف به میان می‌آید، که عقلاً هر دو چیز نیز محال و غیر ممکن می‌باشند. </w:t>
      </w:r>
    </w:p>
    <w:p w:rsidR="00B95CAE" w:rsidRDefault="00B95CAE" w:rsidP="008F0550">
      <w:pPr>
        <w:rPr>
          <w:rFonts w:cs="B Lotus"/>
          <w:sz w:val="28"/>
          <w:szCs w:val="28"/>
          <w:rtl/>
          <w:lang w:bidi="fa-IR"/>
        </w:rPr>
      </w:pPr>
      <w:r>
        <w:rPr>
          <w:rFonts w:cs="B Lotus"/>
          <w:sz w:val="28"/>
          <w:szCs w:val="28"/>
          <w:rtl/>
          <w:lang w:bidi="fa-IR"/>
        </w:rPr>
        <w:t>ما</w:t>
      </w:r>
      <w:r w:rsidR="0039155D">
        <w:rPr>
          <w:rFonts w:cs="B Lotus"/>
          <w:sz w:val="28"/>
          <w:szCs w:val="28"/>
          <w:rtl/>
          <w:lang w:bidi="fa-IR"/>
        </w:rPr>
        <w:t xml:space="preserve"> انسان‌ها</w:t>
      </w:r>
      <w:r>
        <w:rPr>
          <w:rFonts w:cs="B Lotus"/>
          <w:sz w:val="28"/>
          <w:szCs w:val="28"/>
          <w:rtl/>
          <w:lang w:bidi="fa-IR"/>
        </w:rPr>
        <w:t xml:space="preserve"> با توجه به اینکه آراسته به عقل و اندیشه هستیم، هرگز چنین محالاتی را نپذیرفته و حتی از</w:t>
      </w:r>
      <w:r w:rsidR="00660748">
        <w:rPr>
          <w:rFonts w:cs="B Lotus"/>
          <w:sz w:val="28"/>
          <w:szCs w:val="28"/>
          <w:rtl/>
          <w:lang w:bidi="fa-IR"/>
        </w:rPr>
        <w:t xml:space="preserve"> آن‌ها </w:t>
      </w:r>
      <w:r>
        <w:rPr>
          <w:rFonts w:cs="B Lotus"/>
          <w:sz w:val="28"/>
          <w:szCs w:val="28"/>
          <w:rtl/>
          <w:lang w:bidi="fa-IR"/>
        </w:rPr>
        <w:t xml:space="preserve">دم نمی‌زنیم؛ زیرا می‌بینیم که قوانین حاکم بر هستی، ثابت و تخلف‌ناپذیر است. </w:t>
      </w:r>
    </w:p>
    <w:p w:rsidR="00B95CAE" w:rsidRDefault="00827622" w:rsidP="008F0550">
      <w:pPr>
        <w:rPr>
          <w:rFonts w:cs="B Lotus"/>
          <w:sz w:val="28"/>
          <w:szCs w:val="28"/>
          <w:rtl/>
          <w:lang w:bidi="fa-IR"/>
        </w:rPr>
      </w:pPr>
      <w:r>
        <w:rPr>
          <w:rFonts w:cs="B Lotus"/>
          <w:sz w:val="28"/>
          <w:szCs w:val="28"/>
          <w:rtl/>
          <w:lang w:bidi="fa-IR"/>
        </w:rPr>
        <w:t xml:space="preserve">با اثبات این حقیقت مسلم، که همة ممکنات در وجود یافتن نیازمند مخصصی حکیمند، عقل ما قاطعانه حکم می‌کند که این مخصص بایستی هم در ذات و هم در صفاتش، مبرا از هر گونه احتمال ممکنی باشد که در ممکنات هستی به </w:t>
      </w:r>
      <w:r w:rsidR="0087474F">
        <w:rPr>
          <w:rFonts w:cs="B Lotus"/>
          <w:sz w:val="28"/>
          <w:szCs w:val="28"/>
          <w:rtl/>
          <w:lang w:bidi="fa-IR"/>
        </w:rPr>
        <w:t>چ</w:t>
      </w:r>
      <w:r>
        <w:rPr>
          <w:rFonts w:cs="B Lotus"/>
          <w:sz w:val="28"/>
          <w:szCs w:val="28"/>
          <w:rtl/>
          <w:lang w:bidi="fa-IR"/>
        </w:rPr>
        <w:t xml:space="preserve">شم می‌خورد و </w:t>
      </w:r>
      <w:r w:rsidR="0040014E">
        <w:rPr>
          <w:rFonts w:cs="B Lotus"/>
          <w:sz w:val="28"/>
          <w:szCs w:val="28"/>
          <w:rtl/>
          <w:lang w:bidi="fa-IR"/>
        </w:rPr>
        <w:t>ت</w:t>
      </w:r>
      <w:r w:rsidR="00146131">
        <w:rPr>
          <w:rFonts w:cs="B Lotus"/>
          <w:sz w:val="28"/>
          <w:szCs w:val="28"/>
          <w:rtl/>
          <w:lang w:bidi="fa-IR"/>
        </w:rPr>
        <w:t>نها</w:t>
      </w:r>
      <w:r w:rsidR="00DC594B">
        <w:rPr>
          <w:rFonts w:cs="B Lotus"/>
          <w:sz w:val="28"/>
          <w:szCs w:val="28"/>
          <w:rtl/>
          <w:lang w:bidi="fa-IR"/>
        </w:rPr>
        <w:t xml:space="preserve"> این احتمال باید در موردش صادق باشد که آن، واجب‌الوجود </w:t>
      </w:r>
      <w:r w:rsidR="00D434A4">
        <w:rPr>
          <w:rFonts w:cs="B Lotus"/>
          <w:sz w:val="28"/>
          <w:szCs w:val="28"/>
          <w:rtl/>
          <w:lang w:bidi="fa-IR"/>
        </w:rPr>
        <w:t xml:space="preserve">و کمال مطلق در ذات و صفات است؛ این مخصص همان ذات «الله» تعالی می‌باشد. </w:t>
      </w:r>
    </w:p>
    <w:p w:rsidR="00D434A4" w:rsidRDefault="00D434A4" w:rsidP="00D434A4">
      <w:pPr>
        <w:rPr>
          <w:rFonts w:cs="B Lotus"/>
          <w:sz w:val="28"/>
          <w:szCs w:val="28"/>
          <w:rtl/>
          <w:lang w:bidi="fa-IR"/>
        </w:rPr>
      </w:pPr>
      <w:r>
        <w:rPr>
          <w:rFonts w:cs="B Lotus"/>
          <w:sz w:val="28"/>
          <w:szCs w:val="28"/>
          <w:rtl/>
          <w:lang w:bidi="fa-IR"/>
        </w:rPr>
        <w:t xml:space="preserve">پس توانستیم از طریق صفت «امکان» در موجودات هستی، نیاز هستی را به واجب‌الوجود دریافته و ایمان به پروردگار عالمیان را میسر گردانیم. </w:t>
      </w:r>
    </w:p>
    <w:p w:rsidR="00D434A4" w:rsidRDefault="001011EC" w:rsidP="00D434A4">
      <w:pPr>
        <w:rPr>
          <w:rFonts w:cs="B Lotus"/>
          <w:sz w:val="28"/>
          <w:szCs w:val="28"/>
          <w:rtl/>
          <w:lang w:bidi="fa-IR"/>
        </w:rPr>
      </w:pPr>
      <w:r>
        <w:rPr>
          <w:rFonts w:cs="B Lotus"/>
          <w:sz w:val="28"/>
          <w:szCs w:val="28"/>
          <w:rtl/>
          <w:lang w:bidi="fa-IR"/>
        </w:rPr>
        <w:t>قرآن کریم در بسیاری از آیات شریفة خود، ما را بر دلیل امکان راهنمایی نموده، که در اینجا به مواردی اشاره می‌کنیم</w:t>
      </w:r>
      <w:r w:rsidR="004721FC">
        <w:rPr>
          <w:rFonts w:cs="B Lotus"/>
          <w:sz w:val="28"/>
          <w:szCs w:val="28"/>
          <w:rtl/>
          <w:lang w:bidi="fa-IR"/>
        </w:rPr>
        <w:t>:</w:t>
      </w:r>
      <w:r>
        <w:rPr>
          <w:rFonts w:cs="B Lotus"/>
          <w:sz w:val="28"/>
          <w:szCs w:val="28"/>
          <w:rtl/>
          <w:lang w:bidi="fa-IR"/>
        </w:rPr>
        <w:t xml:space="preserve"> </w:t>
      </w:r>
    </w:p>
    <w:p w:rsidR="001011EC" w:rsidRDefault="00EC5606" w:rsidP="00CD0919">
      <w:pPr>
        <w:numPr>
          <w:ilvl w:val="0"/>
          <w:numId w:val="41"/>
        </w:numPr>
        <w:rPr>
          <w:rFonts w:cs="B Lotus"/>
          <w:sz w:val="28"/>
          <w:szCs w:val="28"/>
          <w:rtl/>
          <w:lang w:bidi="fa-IR"/>
        </w:rPr>
      </w:pPr>
      <w:r>
        <w:rPr>
          <w:rFonts w:cs="B Lotus"/>
          <w:sz w:val="28"/>
          <w:szCs w:val="28"/>
          <w:rtl/>
          <w:lang w:bidi="fa-IR"/>
        </w:rPr>
        <w:t>خداوند عزوجل در آیه 45 سورة فرقان می‌فرماید</w:t>
      </w:r>
      <w:r w:rsidR="004721FC">
        <w:rPr>
          <w:rFonts w:cs="B Lotus"/>
          <w:sz w:val="28"/>
          <w:szCs w:val="28"/>
          <w:rtl/>
          <w:lang w:bidi="fa-IR"/>
        </w:rPr>
        <w:t>:</w:t>
      </w:r>
      <w:r>
        <w:rPr>
          <w:rFonts w:cs="B Lotus"/>
          <w:sz w:val="28"/>
          <w:szCs w:val="28"/>
          <w:rtl/>
          <w:lang w:bidi="fa-IR"/>
        </w:rPr>
        <w:t xml:space="preserve"> </w:t>
      </w:r>
    </w:p>
    <w:p w:rsidR="001011EC" w:rsidRPr="00660748" w:rsidRDefault="001011EC" w:rsidP="00660748">
      <w:pPr>
        <w:tabs>
          <w:tab w:val="right" w:pos="7371"/>
        </w:tabs>
        <w:rPr>
          <w:rFonts w:cs="B Lotus"/>
          <w:sz w:val="26"/>
          <w:szCs w:val="28"/>
          <w:rtl/>
          <w:lang w:bidi="fa-IR"/>
        </w:rPr>
      </w:pPr>
      <w:r w:rsidRPr="00660748">
        <w:rPr>
          <w:rFonts w:cs="B Lotus"/>
          <w:sz w:val="26"/>
          <w:szCs w:val="28"/>
          <w:rtl/>
          <w:lang w:bidi="fa-IR"/>
        </w:rPr>
        <w:t>«</w:t>
      </w:r>
      <w:r w:rsidR="00C92051" w:rsidRPr="00660748">
        <w:rPr>
          <w:rFonts w:cs="B Lotus"/>
          <w:sz w:val="26"/>
          <w:szCs w:val="28"/>
          <w:rtl/>
          <w:lang w:bidi="fa-IR"/>
        </w:rPr>
        <w:t>مگر نمی‌بینی که پروردگارت چگونه سایه را گسترانیده است؟ (و شامل همة کره زمین به طور متناوب کرده است، و با نظام ویژة نور و ظلمت، زندگی را برای</w:t>
      </w:r>
      <w:r w:rsidR="0039155D" w:rsidRPr="00660748">
        <w:rPr>
          <w:rFonts w:cs="B Lotus"/>
          <w:sz w:val="26"/>
          <w:szCs w:val="28"/>
          <w:rtl/>
          <w:lang w:bidi="fa-IR"/>
        </w:rPr>
        <w:t xml:space="preserve"> انسان‌ها</w:t>
      </w:r>
      <w:r w:rsidR="00C92051" w:rsidRPr="00660748">
        <w:rPr>
          <w:rFonts w:cs="B Lotus"/>
          <w:sz w:val="26"/>
          <w:szCs w:val="28"/>
          <w:rtl/>
          <w:lang w:bidi="fa-IR"/>
        </w:rPr>
        <w:t xml:space="preserve"> و جانداران و گیاهان ممکن و آسان ساخته است؟!) و همچنین خورشید را دال بر همین سایة گسترده، کرده است؟ اگر خدا می‌خواست سایه را ساکن می‌نمود (و با استقرار دائم ظلمت، توازن حرارت را بهم می‌زد، و حیات را از گسترة زمین برمی‌چید)</w:t>
      </w:r>
      <w:r w:rsidRPr="00660748">
        <w:rPr>
          <w:rFonts w:cs="B Lotus"/>
          <w:sz w:val="26"/>
          <w:szCs w:val="28"/>
          <w:rtl/>
          <w:lang w:bidi="fa-IR"/>
        </w:rPr>
        <w:t>».</w:t>
      </w:r>
    </w:p>
    <w:p w:rsidR="001011EC" w:rsidRDefault="002720A7" w:rsidP="00CD0919">
      <w:pPr>
        <w:numPr>
          <w:ilvl w:val="0"/>
          <w:numId w:val="41"/>
        </w:numPr>
        <w:rPr>
          <w:rFonts w:cs="B Lotus"/>
          <w:sz w:val="28"/>
          <w:szCs w:val="28"/>
          <w:rtl/>
          <w:lang w:bidi="fa-IR"/>
        </w:rPr>
      </w:pPr>
      <w:r>
        <w:rPr>
          <w:rFonts w:cs="B Lotus"/>
          <w:sz w:val="28"/>
          <w:szCs w:val="28"/>
          <w:rtl/>
          <w:lang w:bidi="fa-IR"/>
        </w:rPr>
        <w:t>در آیات شریفة 71 و 72 سورة مبارکة قصص نیز می‌فرماید</w:t>
      </w:r>
      <w:r w:rsidR="004721FC">
        <w:rPr>
          <w:rFonts w:cs="B Lotus"/>
          <w:sz w:val="28"/>
          <w:szCs w:val="28"/>
          <w:rtl/>
          <w:lang w:bidi="fa-IR"/>
        </w:rPr>
        <w:t>:</w:t>
      </w:r>
      <w:r>
        <w:rPr>
          <w:rFonts w:cs="B Lotus"/>
          <w:sz w:val="28"/>
          <w:szCs w:val="28"/>
          <w:rtl/>
          <w:lang w:bidi="fa-IR"/>
        </w:rPr>
        <w:t xml:space="preserve"> </w:t>
      </w:r>
    </w:p>
    <w:p w:rsidR="001011EC" w:rsidRPr="00660748" w:rsidRDefault="001011EC" w:rsidP="00660748">
      <w:pPr>
        <w:tabs>
          <w:tab w:val="right" w:pos="7371"/>
        </w:tabs>
        <w:rPr>
          <w:rFonts w:cs="B Lotus"/>
          <w:sz w:val="26"/>
          <w:szCs w:val="28"/>
          <w:rtl/>
          <w:lang w:bidi="fa-IR"/>
        </w:rPr>
      </w:pPr>
      <w:r w:rsidRPr="00660748">
        <w:rPr>
          <w:rFonts w:cs="B Lotus"/>
          <w:sz w:val="26"/>
          <w:szCs w:val="28"/>
          <w:rtl/>
          <w:lang w:bidi="fa-IR"/>
        </w:rPr>
        <w:t>«</w:t>
      </w:r>
      <w:r w:rsidR="002922CA" w:rsidRPr="00660748">
        <w:rPr>
          <w:rFonts w:cs="B Lotus"/>
          <w:sz w:val="26"/>
          <w:szCs w:val="28"/>
          <w:rtl/>
          <w:lang w:bidi="fa-IR"/>
        </w:rPr>
        <w:t>بگو</w:t>
      </w:r>
      <w:r w:rsidR="004721FC" w:rsidRPr="00660748">
        <w:rPr>
          <w:rFonts w:cs="B Lotus"/>
          <w:sz w:val="26"/>
          <w:szCs w:val="28"/>
          <w:rtl/>
          <w:lang w:bidi="fa-IR"/>
        </w:rPr>
        <w:t>:</w:t>
      </w:r>
      <w:r w:rsidR="002922CA" w:rsidRPr="00660748">
        <w:rPr>
          <w:rFonts w:cs="B Lotus"/>
          <w:sz w:val="26"/>
          <w:szCs w:val="28"/>
          <w:rtl/>
          <w:lang w:bidi="fa-IR"/>
        </w:rPr>
        <w:t xml:space="preserve"> (ای مردم!) به من بگویید! اگر خداوند شب را تا روز قیامت همیشه ماندگار </w:t>
      </w:r>
      <w:r w:rsidR="00CD6626" w:rsidRPr="00660748">
        <w:rPr>
          <w:rFonts w:cs="B Lotus"/>
          <w:sz w:val="26"/>
          <w:szCs w:val="28"/>
          <w:rtl/>
          <w:lang w:bidi="fa-IR"/>
        </w:rPr>
        <w:t xml:space="preserve">کند (و روز روشن را به دنبال آن نیاورد) به جز خدا کدام خدا است که بتواند برای شما </w:t>
      </w:r>
      <w:r w:rsidR="002922CA" w:rsidRPr="00660748">
        <w:rPr>
          <w:rFonts w:cs="B Lotus"/>
          <w:sz w:val="26"/>
          <w:szCs w:val="28"/>
          <w:rtl/>
          <w:lang w:bidi="fa-IR"/>
        </w:rPr>
        <w:t xml:space="preserve">روشنایی بیاورد؟ (و روز روشنی پدیدار کند </w:t>
      </w:r>
      <w:r w:rsidR="00406CD8" w:rsidRPr="00660748">
        <w:rPr>
          <w:rFonts w:cs="B Lotus"/>
          <w:sz w:val="26"/>
          <w:szCs w:val="28"/>
          <w:rtl/>
          <w:lang w:bidi="fa-IR"/>
        </w:rPr>
        <w:t>تا در آن به تلاش بپردازید و کسب و کار کنید؟). آیا نمی‌شنوید؟ (باید که بشنوید و بنگرید و کرنش برید اگر عاقلید). بگو</w:t>
      </w:r>
      <w:r w:rsidR="004721FC" w:rsidRPr="00660748">
        <w:rPr>
          <w:rFonts w:cs="B Lotus"/>
          <w:sz w:val="26"/>
          <w:szCs w:val="28"/>
          <w:rtl/>
          <w:lang w:bidi="fa-IR"/>
        </w:rPr>
        <w:t>:</w:t>
      </w:r>
      <w:r w:rsidR="00406CD8" w:rsidRPr="00660748">
        <w:rPr>
          <w:rFonts w:cs="B Lotus"/>
          <w:sz w:val="26"/>
          <w:szCs w:val="28"/>
          <w:rtl/>
          <w:lang w:bidi="fa-IR"/>
        </w:rPr>
        <w:t xml:space="preserve"> مرا خبر دهید، اگر خداوند روز را تا روز قیامت جاودانه و دائمی کند (و شب </w:t>
      </w:r>
      <w:r w:rsidR="00EF418D" w:rsidRPr="00660748">
        <w:rPr>
          <w:rFonts w:cs="B Lotus"/>
          <w:sz w:val="26"/>
          <w:szCs w:val="28"/>
          <w:rtl/>
          <w:lang w:bidi="fa-IR"/>
        </w:rPr>
        <w:t>تاریک را به دنبال آن نیاورد) به جز خدا کدام خدا است که بتواند برای شما شبی را بیاورد تا در آن بیارامید (و خستگی کار روزانه را از تن بدر کنید؟). مگر نمی‌بینید (که دچار چه اشتباه بزرگی هستید؟ مگر شب و روز دو نشانة سترگ بر وجود خدای بزرگ نیستند؟)</w:t>
      </w:r>
      <w:r w:rsidRPr="00660748">
        <w:rPr>
          <w:rFonts w:cs="B Lotus"/>
          <w:sz w:val="26"/>
          <w:szCs w:val="28"/>
          <w:rtl/>
          <w:lang w:bidi="fa-IR"/>
        </w:rPr>
        <w:t>».</w:t>
      </w:r>
    </w:p>
    <w:p w:rsidR="001011EC" w:rsidRDefault="00290D85" w:rsidP="00CD0919">
      <w:pPr>
        <w:numPr>
          <w:ilvl w:val="0"/>
          <w:numId w:val="41"/>
        </w:numPr>
        <w:rPr>
          <w:rFonts w:cs="B Lotus"/>
          <w:sz w:val="28"/>
          <w:szCs w:val="28"/>
          <w:rtl/>
          <w:lang w:bidi="fa-IR"/>
        </w:rPr>
      </w:pPr>
      <w:r>
        <w:rPr>
          <w:rFonts w:cs="B Lotus"/>
          <w:sz w:val="28"/>
          <w:szCs w:val="28"/>
          <w:rtl/>
          <w:lang w:bidi="fa-IR"/>
        </w:rPr>
        <w:t>خداوند عزوجل باز در آیات شریفة 19 و 20 سورة ابراهیم می‌فرماید</w:t>
      </w:r>
      <w:r w:rsidR="004721FC">
        <w:rPr>
          <w:rFonts w:cs="B Lotus"/>
          <w:sz w:val="28"/>
          <w:szCs w:val="28"/>
          <w:rtl/>
          <w:lang w:bidi="fa-IR"/>
        </w:rPr>
        <w:t>:</w:t>
      </w:r>
      <w:r>
        <w:rPr>
          <w:rFonts w:cs="B Lotus"/>
          <w:sz w:val="28"/>
          <w:szCs w:val="28"/>
          <w:rtl/>
          <w:lang w:bidi="fa-IR"/>
        </w:rPr>
        <w:t xml:space="preserve"> </w:t>
      </w:r>
    </w:p>
    <w:p w:rsidR="001011EC" w:rsidRPr="00660748" w:rsidRDefault="001011EC" w:rsidP="00660748">
      <w:pPr>
        <w:tabs>
          <w:tab w:val="right" w:pos="7371"/>
        </w:tabs>
        <w:rPr>
          <w:rFonts w:cs="B Lotus"/>
          <w:sz w:val="26"/>
          <w:szCs w:val="28"/>
          <w:rtl/>
          <w:lang w:bidi="fa-IR"/>
        </w:rPr>
      </w:pPr>
      <w:r w:rsidRPr="00660748">
        <w:rPr>
          <w:rFonts w:cs="B Lotus"/>
          <w:sz w:val="26"/>
          <w:szCs w:val="28"/>
          <w:rtl/>
          <w:lang w:bidi="fa-IR"/>
        </w:rPr>
        <w:t>«</w:t>
      </w:r>
      <w:r w:rsidR="009A5426" w:rsidRPr="00660748">
        <w:rPr>
          <w:rFonts w:cs="B Lotus"/>
          <w:sz w:val="26"/>
          <w:szCs w:val="28"/>
          <w:rtl/>
          <w:lang w:bidi="fa-IR"/>
        </w:rPr>
        <w:t>(ای مخاطب!) آیا نمی‌بینی که خداوند،</w:t>
      </w:r>
      <w:r w:rsidR="00A62F85">
        <w:rPr>
          <w:rFonts w:cs="B Lotus"/>
          <w:sz w:val="26"/>
          <w:szCs w:val="28"/>
          <w:rtl/>
          <w:lang w:bidi="fa-IR"/>
        </w:rPr>
        <w:t xml:space="preserve"> آسمان‌ها</w:t>
      </w:r>
      <w:r w:rsidR="009A5426" w:rsidRPr="00660748">
        <w:rPr>
          <w:rFonts w:cs="B Lotus"/>
          <w:sz w:val="26"/>
          <w:szCs w:val="28"/>
          <w:rtl/>
          <w:lang w:bidi="fa-IR"/>
        </w:rPr>
        <w:t xml:space="preserve"> و زمین را چنان که باید آفریده است (و</w:t>
      </w:r>
      <w:r w:rsidR="00660748">
        <w:rPr>
          <w:rFonts w:cs="B Lotus"/>
          <w:sz w:val="26"/>
          <w:szCs w:val="28"/>
          <w:rtl/>
          <w:lang w:bidi="fa-IR"/>
        </w:rPr>
        <w:t xml:space="preserve"> آن‌ها </w:t>
      </w:r>
      <w:r w:rsidR="009A5426" w:rsidRPr="00660748">
        <w:rPr>
          <w:rFonts w:cs="B Lotus"/>
          <w:sz w:val="26"/>
          <w:szCs w:val="28"/>
          <w:rtl/>
          <w:lang w:bidi="fa-IR"/>
        </w:rPr>
        <w:t xml:space="preserve">را هماهنگ و منظم و مرتب پدیدار کرده و سر و سامان و نظم و نظام بخشیده است). </w:t>
      </w:r>
      <w:r w:rsidR="00254548" w:rsidRPr="00660748">
        <w:rPr>
          <w:rFonts w:cs="B Lotus"/>
          <w:sz w:val="26"/>
          <w:szCs w:val="28"/>
          <w:rtl/>
          <w:lang w:bidi="fa-IR"/>
        </w:rPr>
        <w:t>اگر بخواهد شما (مردمان نافرمان و ناسپاس) را از میان می‌برد و</w:t>
      </w:r>
      <w:r w:rsidR="0039155D" w:rsidRPr="00660748">
        <w:rPr>
          <w:rFonts w:cs="B Lotus"/>
          <w:sz w:val="26"/>
          <w:szCs w:val="28"/>
          <w:rtl/>
          <w:lang w:bidi="fa-IR"/>
        </w:rPr>
        <w:t xml:space="preserve"> انسان‌ها</w:t>
      </w:r>
      <w:r w:rsidR="00254548" w:rsidRPr="00660748">
        <w:rPr>
          <w:rFonts w:cs="B Lotus"/>
          <w:sz w:val="26"/>
          <w:szCs w:val="28"/>
          <w:rtl/>
          <w:lang w:bidi="fa-IR"/>
        </w:rPr>
        <w:t>ی (فرمانبردار</w:t>
      </w:r>
      <w:r w:rsidR="00931DFE" w:rsidRPr="00660748">
        <w:rPr>
          <w:rFonts w:cs="B Lotus"/>
          <w:sz w:val="26"/>
          <w:szCs w:val="28"/>
          <w:rtl/>
          <w:lang w:bidi="fa-IR"/>
        </w:rPr>
        <w:t xml:space="preserve"> و سپاسگزار) تازه‌ای را پدید می‌آورد. و این کار (میراندن شما و به جهان گسیل داشتن دیگران) برای خدا مشکل نیست</w:t>
      </w:r>
      <w:r w:rsidR="00DA13CC">
        <w:rPr>
          <w:rFonts w:cs="B Lotus"/>
          <w:sz w:val="26"/>
          <w:szCs w:val="28"/>
          <w:rtl/>
          <w:lang w:bidi="fa-IR"/>
        </w:rPr>
        <w:t>»</w:t>
      </w:r>
      <w:r w:rsidRPr="00660748">
        <w:rPr>
          <w:rFonts w:cs="B Lotus"/>
          <w:sz w:val="26"/>
          <w:szCs w:val="28"/>
          <w:rtl/>
          <w:lang w:bidi="fa-IR"/>
        </w:rPr>
        <w:t>.</w:t>
      </w:r>
    </w:p>
    <w:p w:rsidR="001011EC" w:rsidRDefault="00A42873" w:rsidP="00CD0919">
      <w:pPr>
        <w:numPr>
          <w:ilvl w:val="0"/>
          <w:numId w:val="41"/>
        </w:numPr>
        <w:rPr>
          <w:rFonts w:cs="B Lotus"/>
          <w:sz w:val="28"/>
          <w:szCs w:val="28"/>
          <w:rtl/>
          <w:lang w:bidi="fa-IR"/>
        </w:rPr>
      </w:pPr>
      <w:r>
        <w:rPr>
          <w:rFonts w:cs="B Lotus"/>
          <w:sz w:val="28"/>
          <w:szCs w:val="28"/>
          <w:rtl/>
          <w:lang w:bidi="fa-IR"/>
        </w:rPr>
        <w:t>خداوند عزوجل در آیة 30 سورة ملک این چنین می‌فرماید</w:t>
      </w:r>
      <w:r w:rsidR="004721FC">
        <w:rPr>
          <w:rFonts w:cs="B Lotus"/>
          <w:sz w:val="28"/>
          <w:szCs w:val="28"/>
          <w:rtl/>
          <w:lang w:bidi="fa-IR"/>
        </w:rPr>
        <w:t>:</w:t>
      </w:r>
      <w:r>
        <w:rPr>
          <w:rFonts w:cs="B Lotus"/>
          <w:sz w:val="28"/>
          <w:szCs w:val="28"/>
          <w:rtl/>
          <w:lang w:bidi="fa-IR"/>
        </w:rPr>
        <w:t xml:space="preserve"> </w:t>
      </w:r>
    </w:p>
    <w:p w:rsidR="001011EC" w:rsidRPr="00660748" w:rsidRDefault="001011EC" w:rsidP="00660748">
      <w:pPr>
        <w:tabs>
          <w:tab w:val="right" w:pos="7371"/>
        </w:tabs>
        <w:rPr>
          <w:rFonts w:cs="B Lotus"/>
          <w:sz w:val="26"/>
          <w:szCs w:val="28"/>
          <w:rtl/>
          <w:lang w:bidi="fa-IR"/>
        </w:rPr>
      </w:pPr>
      <w:r w:rsidRPr="00660748">
        <w:rPr>
          <w:rFonts w:cs="B Lotus"/>
          <w:sz w:val="26"/>
          <w:szCs w:val="28"/>
          <w:rtl/>
          <w:lang w:bidi="fa-IR"/>
        </w:rPr>
        <w:t>«</w:t>
      </w:r>
      <w:r w:rsidR="00732AE4" w:rsidRPr="00660748">
        <w:rPr>
          <w:rFonts w:cs="B Lotus"/>
          <w:sz w:val="26"/>
          <w:szCs w:val="28"/>
          <w:rtl/>
          <w:lang w:bidi="fa-IR"/>
        </w:rPr>
        <w:t>بگو</w:t>
      </w:r>
      <w:r w:rsidR="004721FC" w:rsidRPr="00660748">
        <w:rPr>
          <w:rFonts w:cs="B Lotus"/>
          <w:sz w:val="26"/>
          <w:szCs w:val="28"/>
          <w:rtl/>
          <w:lang w:bidi="fa-IR"/>
        </w:rPr>
        <w:t>:</w:t>
      </w:r>
      <w:r w:rsidR="00732AE4" w:rsidRPr="00660748">
        <w:rPr>
          <w:rFonts w:cs="B Lotus"/>
          <w:sz w:val="26"/>
          <w:szCs w:val="28"/>
          <w:rtl/>
          <w:lang w:bidi="fa-IR"/>
        </w:rPr>
        <w:t xml:space="preserve"> مرا خبر دهید، اگر آب‌های (مورد استفادة) شما به زمین فرورود، چه کسی می‌تواند آب روان در دسترس شما مردمان قرار دهد؟!</w:t>
      </w:r>
      <w:r w:rsidRPr="00660748">
        <w:rPr>
          <w:rFonts w:cs="B Lotus"/>
          <w:sz w:val="26"/>
          <w:szCs w:val="28"/>
          <w:rtl/>
          <w:lang w:bidi="fa-IR"/>
        </w:rPr>
        <w:t>».</w:t>
      </w:r>
    </w:p>
    <w:p w:rsidR="001011EC" w:rsidRDefault="00A045D0" w:rsidP="00CD0919">
      <w:pPr>
        <w:numPr>
          <w:ilvl w:val="0"/>
          <w:numId w:val="41"/>
        </w:numPr>
        <w:rPr>
          <w:rFonts w:cs="B Lotus"/>
          <w:sz w:val="28"/>
          <w:szCs w:val="28"/>
          <w:rtl/>
          <w:lang w:bidi="fa-IR"/>
        </w:rPr>
      </w:pPr>
      <w:r>
        <w:rPr>
          <w:rFonts w:cs="B Lotus"/>
          <w:sz w:val="28"/>
          <w:szCs w:val="28"/>
          <w:rtl/>
          <w:lang w:bidi="fa-IR"/>
        </w:rPr>
        <w:t>خداوند عزوجل در آیات 63 تا 70 سورة مبارکة واقعه می‌فرماید</w:t>
      </w:r>
      <w:r w:rsidR="004721FC">
        <w:rPr>
          <w:rFonts w:cs="B Lotus"/>
          <w:sz w:val="28"/>
          <w:szCs w:val="28"/>
          <w:rtl/>
          <w:lang w:bidi="fa-IR"/>
        </w:rPr>
        <w:t>:</w:t>
      </w:r>
      <w:r>
        <w:rPr>
          <w:rFonts w:cs="B Lotus"/>
          <w:sz w:val="28"/>
          <w:szCs w:val="28"/>
          <w:rtl/>
          <w:lang w:bidi="fa-IR"/>
        </w:rPr>
        <w:t xml:space="preserve"> </w:t>
      </w:r>
    </w:p>
    <w:p w:rsidR="001011EC" w:rsidRPr="00660748" w:rsidRDefault="001011EC" w:rsidP="00660748">
      <w:pPr>
        <w:tabs>
          <w:tab w:val="right" w:pos="7371"/>
        </w:tabs>
        <w:rPr>
          <w:rFonts w:cs="B Lotus"/>
          <w:sz w:val="26"/>
          <w:szCs w:val="28"/>
          <w:rtl/>
          <w:lang w:bidi="fa-IR"/>
        </w:rPr>
      </w:pPr>
      <w:r w:rsidRPr="00660748">
        <w:rPr>
          <w:rFonts w:cs="B Lotus"/>
          <w:sz w:val="26"/>
          <w:szCs w:val="28"/>
          <w:rtl/>
          <w:lang w:bidi="fa-IR"/>
        </w:rPr>
        <w:t>«</w:t>
      </w:r>
      <w:r w:rsidR="00A35542" w:rsidRPr="00660748">
        <w:rPr>
          <w:rFonts w:cs="B Lotus"/>
          <w:sz w:val="26"/>
          <w:szCs w:val="28"/>
          <w:rtl/>
          <w:lang w:bidi="fa-IR"/>
        </w:rPr>
        <w:t xml:space="preserve">آیا هیچ دربارة آنچه کشت می‌کنید، اندیشیده‌اید؟ آیا شما آن را می‌رویانید، یا ما می‌رویانیم؟ اگر بخواهیم کشتزار را به گیاه خشک و پرپر شده‌ای تبدیل می‌گردانیم </w:t>
      </w:r>
      <w:r w:rsidR="00134741" w:rsidRPr="00660748">
        <w:rPr>
          <w:rFonts w:cs="B Lotus"/>
          <w:sz w:val="26"/>
          <w:szCs w:val="28"/>
          <w:rtl/>
          <w:lang w:bidi="fa-IR"/>
        </w:rPr>
        <w:t>به گونه‌ای که شما از آن در شگفت بمانید. (حیران و اندوهناک خواهید گفت</w:t>
      </w:r>
      <w:r w:rsidR="004721FC" w:rsidRPr="00660748">
        <w:rPr>
          <w:rFonts w:cs="B Lotus"/>
          <w:sz w:val="26"/>
          <w:szCs w:val="28"/>
          <w:rtl/>
          <w:lang w:bidi="fa-IR"/>
        </w:rPr>
        <w:t>:</w:t>
      </w:r>
      <w:r w:rsidR="00DA13CC">
        <w:rPr>
          <w:rFonts w:cs="B Lotus"/>
          <w:sz w:val="26"/>
          <w:szCs w:val="28"/>
          <w:rtl/>
          <w:lang w:bidi="fa-IR"/>
        </w:rPr>
        <w:t>)</w:t>
      </w:r>
      <w:r w:rsidR="00134741" w:rsidRPr="00660748">
        <w:rPr>
          <w:rFonts w:cs="B Lotus"/>
          <w:sz w:val="26"/>
          <w:szCs w:val="28"/>
          <w:rtl/>
          <w:lang w:bidi="fa-IR"/>
        </w:rPr>
        <w:t xml:space="preserve"> ما واقعاً </w:t>
      </w:r>
      <w:r w:rsidR="00FE0A15" w:rsidRPr="00660748">
        <w:rPr>
          <w:rFonts w:cs="B Lotus"/>
          <w:sz w:val="26"/>
          <w:szCs w:val="28"/>
          <w:rtl/>
          <w:lang w:bidi="fa-IR"/>
        </w:rPr>
        <w:t xml:space="preserve">زیانمندیم! بلکه ما به کلی بی‌نصیب و بی‌بهره (از رزق و روزی) هستیم! (آخر چیزی برای ما نمانده است و بی‌چیز و بیچاره شده‌ایم). آیا هیچ دربارة آبی که می‌نوشید اندیشیده‌اید؟ آیا شما آب را از ابر پایین می‌آورید، </w:t>
      </w:r>
      <w:r w:rsidR="005362B6" w:rsidRPr="00660748">
        <w:rPr>
          <w:rFonts w:cs="B Lotus"/>
          <w:sz w:val="26"/>
          <w:szCs w:val="28"/>
          <w:rtl/>
          <w:lang w:bidi="fa-IR"/>
        </w:rPr>
        <w:t>یا ما آن را فرود می‌آوریم؟ اگر ما بخواهیم این آب (شیرین و گوارا) را تلخ و شور می‌گردانیم. پس چرا نباید سپاسگزاری کنید؟</w:t>
      </w:r>
      <w:r w:rsidRPr="00660748">
        <w:rPr>
          <w:rFonts w:cs="B Lotus"/>
          <w:sz w:val="26"/>
          <w:szCs w:val="28"/>
          <w:rtl/>
          <w:lang w:bidi="fa-IR"/>
        </w:rPr>
        <w:t>».</w:t>
      </w:r>
    </w:p>
    <w:p w:rsidR="001011EC" w:rsidRDefault="00A10BBC" w:rsidP="00A10BBC">
      <w:pPr>
        <w:rPr>
          <w:rFonts w:cs="B Lotus"/>
          <w:sz w:val="28"/>
          <w:szCs w:val="28"/>
          <w:rtl/>
          <w:lang w:bidi="fa-IR"/>
        </w:rPr>
      </w:pPr>
      <w:r>
        <w:rPr>
          <w:rFonts w:cs="B Lotus"/>
          <w:sz w:val="28"/>
          <w:szCs w:val="28"/>
          <w:rtl/>
          <w:lang w:bidi="fa-IR"/>
        </w:rPr>
        <w:t xml:space="preserve">این نصوص، نشانگر حقیقت ممکن‌الوجود بودن اجزای هستی پهناورند و به ما می‌فهمانند که هیچ کدام از این اجزا، وجود ذاتی نداشته، بلکه ممکن بود اصلاً ایجاد هم نشوند </w:t>
      </w:r>
      <w:r w:rsidR="00F42E54">
        <w:rPr>
          <w:rFonts w:cs="B Lotus"/>
          <w:sz w:val="28"/>
          <w:szCs w:val="28"/>
          <w:rtl/>
          <w:lang w:bidi="fa-IR"/>
        </w:rPr>
        <w:t>و یا به شکل و صورتی دیگر باشند؛ اگر دارای خواص و</w:t>
      </w:r>
      <w:r w:rsidR="00A62F85">
        <w:rPr>
          <w:rFonts w:cs="B Lotus"/>
          <w:sz w:val="28"/>
          <w:szCs w:val="28"/>
          <w:rtl/>
          <w:lang w:bidi="fa-IR"/>
        </w:rPr>
        <w:t xml:space="preserve"> ویژگی‌ها</w:t>
      </w:r>
      <w:r w:rsidR="00F42E54">
        <w:rPr>
          <w:rFonts w:cs="B Lotus"/>
          <w:sz w:val="28"/>
          <w:szCs w:val="28"/>
          <w:rtl/>
          <w:lang w:bidi="fa-IR"/>
        </w:rPr>
        <w:t xml:space="preserve">ی </w:t>
      </w:r>
      <w:r w:rsidR="005B1122">
        <w:rPr>
          <w:rFonts w:cs="B Lotus"/>
          <w:sz w:val="28"/>
          <w:szCs w:val="28"/>
          <w:rtl/>
          <w:lang w:bidi="fa-IR"/>
        </w:rPr>
        <w:t xml:space="preserve">دیگری می‌بودند، به هدف وجودیشان منتهی نگشته و قادر نبودند مصالح بندگان و زنجیرة حیاتی کرة زمین را تأمین نمایند که در نتیجه، نظام عام و فراگیر هستی متحقق نگردیده و چنین صورت دل‌انگیز و حکیمانه‌ای را به خود نمی‌گرفت. </w:t>
      </w:r>
    </w:p>
    <w:p w:rsidR="005B1122" w:rsidRDefault="005B1122" w:rsidP="00A10BBC">
      <w:pPr>
        <w:rPr>
          <w:rFonts w:cs="B Lotus"/>
          <w:sz w:val="28"/>
          <w:szCs w:val="28"/>
          <w:rtl/>
          <w:lang w:bidi="fa-IR"/>
        </w:rPr>
      </w:pPr>
      <w:r>
        <w:rPr>
          <w:rFonts w:cs="B Lotus"/>
          <w:sz w:val="28"/>
          <w:szCs w:val="28"/>
          <w:rtl/>
          <w:lang w:bidi="fa-IR"/>
        </w:rPr>
        <w:t xml:space="preserve">برای مثال، امکان داشت که زمین همیشه ساکن و بی‌حرکت باشد که این امر با توجه به احتمالات بی‌شمار ممکنات، خیلی ساده و باورکردنی است؛ بدین‌گونه که ممکن بود یکی از طرفین کرة ماه که منشأ تاریکی وحشتناک و سرمای کشنده‌ای است، همیشه رو به زمین باشد. </w:t>
      </w:r>
    </w:p>
    <w:p w:rsidR="005B1122" w:rsidRPr="00437840" w:rsidRDefault="008F6B35" w:rsidP="000A0036">
      <w:pPr>
        <w:rPr>
          <w:rFonts w:cs="B Lotus"/>
          <w:spacing w:val="-6"/>
          <w:sz w:val="28"/>
          <w:szCs w:val="28"/>
          <w:rtl/>
          <w:lang w:bidi="fa-IR"/>
        </w:rPr>
      </w:pPr>
      <w:r w:rsidRPr="00437840">
        <w:rPr>
          <w:rFonts w:cs="B Lotus"/>
          <w:spacing w:val="-6"/>
          <w:sz w:val="28"/>
          <w:szCs w:val="28"/>
          <w:rtl/>
          <w:lang w:bidi="fa-IR"/>
        </w:rPr>
        <w:t xml:space="preserve">اما پروردگار حکیم و توانا، آن را به گونه‌ای مهیا کرده که مهد آسایش انسان و سایر موجودات زنده باشد، و آن را طوری آفریده، که با نظمی دقیق و خلل‌ناپذیر دور محور خود و خورشید بگردد و بدین سبب، طلوع و غروب خورشید در زمان </w:t>
      </w:r>
      <w:r w:rsidR="00EB46F1" w:rsidRPr="00437840">
        <w:rPr>
          <w:rFonts w:cs="B Lotus"/>
          <w:spacing w:val="-6"/>
          <w:sz w:val="28"/>
          <w:szCs w:val="28"/>
          <w:rtl/>
          <w:lang w:bidi="fa-IR"/>
        </w:rPr>
        <w:t>و مکان مناسب صورت گرفته و موجب تحقق مصالح موجودات زنده گردد. یا مثلاً امکان داشت تا روز قیامت به طور یکنواخت و دائماً شب یا روز باشد؛ آسانی این امر نیز به حدی است که جهت تحقق آن، کافی است کرة زمین از گردش به دور خود و خورشید باز ایستاده، یا از مدار خورشید چنان فاصله گیرد که گویا سیاره‌ای در فضای دوردست</w:t>
      </w:r>
      <w:r w:rsidR="0043290F">
        <w:rPr>
          <w:rFonts w:cs="B Lotus"/>
          <w:spacing w:val="-6"/>
          <w:sz w:val="28"/>
          <w:szCs w:val="28"/>
          <w:rtl/>
          <w:lang w:bidi="fa-IR"/>
        </w:rPr>
        <w:t xml:space="preserve"> کهکشان‌ها</w:t>
      </w:r>
      <w:r w:rsidR="000A0036" w:rsidRPr="00437840">
        <w:rPr>
          <w:rFonts w:cs="B Lotus"/>
          <w:spacing w:val="-6"/>
          <w:sz w:val="28"/>
          <w:szCs w:val="28"/>
          <w:rtl/>
          <w:lang w:bidi="fa-IR"/>
        </w:rPr>
        <w:t xml:space="preserve">ست... </w:t>
      </w:r>
      <w:r w:rsidR="00A315BF" w:rsidRPr="00437840">
        <w:rPr>
          <w:rFonts w:cs="B Lotus"/>
          <w:spacing w:val="-6"/>
          <w:sz w:val="28"/>
          <w:szCs w:val="28"/>
          <w:rtl/>
          <w:lang w:bidi="fa-IR"/>
        </w:rPr>
        <w:t>یا احتمال داشت حیات امروزی کرة زمین منقرض و گونة دیگری از حیات، جای آن را گرفته و یا اصلاً اثری از حیات نباشد؛ و باز ممکن بود که آب‌های زمینی فروکش کرده، چشمه‌ها خشکیده، چاه‌ها ته بکشد و بادی نیز در جهت حرکت ابرها و باروریشان وزیدن نگیرد ... .</w:t>
      </w:r>
    </w:p>
    <w:p w:rsidR="00A315BF" w:rsidRPr="00F867F8" w:rsidRDefault="00A315BF" w:rsidP="000A0036">
      <w:pPr>
        <w:rPr>
          <w:rFonts w:cs="B Lotus"/>
          <w:spacing w:val="-4"/>
          <w:sz w:val="28"/>
          <w:szCs w:val="28"/>
          <w:rtl/>
          <w:lang w:bidi="fa-IR"/>
        </w:rPr>
      </w:pPr>
      <w:r w:rsidRPr="00F867F8">
        <w:rPr>
          <w:rFonts w:cs="B Lotus"/>
          <w:spacing w:val="-4"/>
          <w:sz w:val="28"/>
          <w:szCs w:val="28"/>
          <w:rtl/>
          <w:lang w:bidi="fa-IR"/>
        </w:rPr>
        <w:t xml:space="preserve">و بالاخره ممکن بود کشتزارها و مزارع، در اثر آفات و بلایای طبیعی دستخوش ویرانی و نابودی گشته، یا نظام ابرها به گونه‌ای تغییر کند که به جای آب زلال و شیرین، آبی شور و سوزاننده ببارانند .... این </w:t>
      </w:r>
      <w:r w:rsidR="00C455D0" w:rsidRPr="00F867F8">
        <w:rPr>
          <w:rFonts w:cs="B Lotus"/>
          <w:spacing w:val="-4"/>
          <w:sz w:val="28"/>
          <w:szCs w:val="28"/>
          <w:rtl/>
          <w:lang w:bidi="fa-IR"/>
        </w:rPr>
        <w:t xml:space="preserve">دسته از ممکنات و ممکنات بی‌شمار دیگر، ما را با این سؤال مواجه می‌سازند </w:t>
      </w:r>
      <w:r w:rsidR="005512C8" w:rsidRPr="00F867F8">
        <w:rPr>
          <w:rFonts w:cs="B Lotus"/>
          <w:spacing w:val="-4"/>
          <w:sz w:val="28"/>
          <w:szCs w:val="28"/>
          <w:rtl/>
          <w:lang w:bidi="fa-IR"/>
        </w:rPr>
        <w:t>که</w:t>
      </w:r>
      <w:r w:rsidR="004721FC">
        <w:rPr>
          <w:rFonts w:cs="B Lotus"/>
          <w:spacing w:val="-4"/>
          <w:sz w:val="28"/>
          <w:szCs w:val="28"/>
          <w:rtl/>
          <w:lang w:bidi="fa-IR"/>
        </w:rPr>
        <w:t>:</w:t>
      </w:r>
      <w:r w:rsidR="005512C8" w:rsidRPr="00F867F8">
        <w:rPr>
          <w:rFonts w:cs="B Lotus"/>
          <w:spacing w:val="-4"/>
          <w:sz w:val="28"/>
          <w:szCs w:val="28"/>
          <w:rtl/>
          <w:lang w:bidi="fa-IR"/>
        </w:rPr>
        <w:t xml:space="preserve"> اگر چنین است، پس چه کسانی از میان این همه ممکنات، گونه‌ای را برگزیده که نظام هستی بر وفق آن پیش رفته و اهدافی حکیمانه را دنبال نماید؟ </w:t>
      </w:r>
    </w:p>
    <w:p w:rsidR="005512C8" w:rsidRPr="00604782" w:rsidRDefault="00F867F8" w:rsidP="000A0036">
      <w:pPr>
        <w:rPr>
          <w:rFonts w:cs="B Lotus"/>
          <w:spacing w:val="-4"/>
          <w:sz w:val="28"/>
          <w:szCs w:val="28"/>
          <w:rtl/>
          <w:lang w:bidi="fa-IR"/>
        </w:rPr>
      </w:pPr>
      <w:r w:rsidRPr="00604782">
        <w:rPr>
          <w:rFonts w:cs="B Lotus"/>
          <w:spacing w:val="-4"/>
          <w:sz w:val="28"/>
          <w:szCs w:val="28"/>
          <w:rtl/>
          <w:lang w:bidi="fa-IR"/>
        </w:rPr>
        <w:t xml:space="preserve">اشکال و صورت‌های گوناگون هستی، نظام‌ها و اوضاع متعدد آن، هر کدام در معرض تغییر و دگرگونی، از حالی به حالی شدن، توقف و عدول یا نیستی و عدم می‌باشند. </w:t>
      </w:r>
    </w:p>
    <w:p w:rsidR="00EC4DEC" w:rsidRDefault="00604782" w:rsidP="000A0036">
      <w:pPr>
        <w:rPr>
          <w:rFonts w:cs="B Lotus"/>
          <w:sz w:val="28"/>
          <w:szCs w:val="28"/>
          <w:rtl/>
          <w:lang w:bidi="fa-IR"/>
        </w:rPr>
      </w:pPr>
      <w:r>
        <w:rPr>
          <w:rFonts w:cs="B Lotus"/>
          <w:sz w:val="28"/>
          <w:szCs w:val="28"/>
          <w:rtl/>
          <w:lang w:bidi="fa-IR"/>
        </w:rPr>
        <w:t xml:space="preserve">بر این اساس، اگر خداوند بخواهد یکی از نظام‌ها </w:t>
      </w:r>
      <w:r w:rsidR="008142C8">
        <w:rPr>
          <w:rFonts w:cs="B Lotus"/>
          <w:sz w:val="28"/>
          <w:szCs w:val="28"/>
          <w:rtl/>
          <w:lang w:bidi="fa-IR"/>
        </w:rPr>
        <w:t>و سنن حاکم بر هستی را دگرگون سازد، چه کسی ‌می‌تواند مانع این کار شود؟ حال که دانستیم وضع فعلی هستی نیز یکی از گونه‌های ممکن‌الوجود است، لاجرم باید مخصصی نیرومند، این هستی را از عدم آفریده باشد؛ چرا که اصل در تمام ممکنات، عدم است و هیچ ممکنی از حالت عدم خارج نمی‌شود مگر آنکه آفریننده‌ای توانا، بسیار دانا و حکیم آن را وجود بخشد؛ روشن است که این آفریننده نیز، همان ذات مقدس و والای «الله» تعالی است و بس!.</w:t>
      </w:r>
    </w:p>
    <w:p w:rsidR="0061689D" w:rsidRDefault="0061689D" w:rsidP="000A0036">
      <w:pPr>
        <w:rPr>
          <w:rFonts w:cs="B Lotus"/>
          <w:sz w:val="28"/>
          <w:szCs w:val="28"/>
          <w:rtl/>
          <w:lang w:bidi="fa-IR"/>
        </w:rPr>
        <w:sectPr w:rsidR="0061689D" w:rsidSect="005E47CC">
          <w:headerReference w:type="default" r:id="rId33"/>
          <w:footnotePr>
            <w:numRestart w:val="eachPage"/>
          </w:footnotePr>
          <w:type w:val="oddPage"/>
          <w:pgSz w:w="9638" w:h="13606" w:code="9"/>
          <w:pgMar w:top="850" w:right="1077" w:bottom="935" w:left="1077" w:header="850" w:footer="935" w:gutter="0"/>
          <w:cols w:space="720"/>
          <w:titlePg/>
          <w:bidi/>
          <w:rtlGutter/>
          <w:docGrid w:linePitch="272"/>
        </w:sectPr>
      </w:pPr>
    </w:p>
    <w:p w:rsidR="00B67719" w:rsidRDefault="00B67719" w:rsidP="0061689D">
      <w:pPr>
        <w:pStyle w:val="a0"/>
        <w:rPr>
          <w:rtl/>
        </w:rPr>
      </w:pPr>
      <w:bookmarkStart w:id="187" w:name="_Toc184741211"/>
      <w:bookmarkStart w:id="188" w:name="_Toc184742532"/>
      <w:bookmarkStart w:id="189" w:name="_Toc331675239"/>
      <w:r w:rsidRPr="00B67719">
        <w:rPr>
          <w:rtl/>
        </w:rPr>
        <w:t>فصل هشتم</w:t>
      </w:r>
      <w:r w:rsidR="004721FC">
        <w:rPr>
          <w:rtl/>
        </w:rPr>
        <w:t>:</w:t>
      </w:r>
      <w:bookmarkStart w:id="190" w:name="_Toc184741212"/>
      <w:bookmarkStart w:id="191" w:name="_Toc184742533"/>
      <w:bookmarkEnd w:id="187"/>
      <w:bookmarkEnd w:id="188"/>
      <w:r w:rsidR="0061689D">
        <w:rPr>
          <w:rFonts w:hint="cs"/>
          <w:rtl/>
        </w:rPr>
        <w:br/>
      </w:r>
      <w:r>
        <w:rPr>
          <w:rtl/>
        </w:rPr>
        <w:t>دلیل «عنایت»</w:t>
      </w:r>
      <w:bookmarkEnd w:id="189"/>
      <w:bookmarkEnd w:id="190"/>
      <w:bookmarkEnd w:id="191"/>
      <w:r>
        <w:rPr>
          <w:rtl/>
        </w:rPr>
        <w:t xml:space="preserve"> </w:t>
      </w:r>
    </w:p>
    <w:p w:rsidR="0061689D" w:rsidRDefault="0061689D" w:rsidP="008D251E">
      <w:pPr>
        <w:rPr>
          <w:rFonts w:cs="B Lotus"/>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B67719" w:rsidRDefault="00A77A63" w:rsidP="008D251E">
      <w:pPr>
        <w:rPr>
          <w:rFonts w:cs="B Lotus"/>
          <w:sz w:val="28"/>
          <w:szCs w:val="28"/>
          <w:rtl/>
          <w:lang w:bidi="fa-IR"/>
        </w:rPr>
      </w:pPr>
      <w:r>
        <w:rPr>
          <w:rFonts w:cs="B Lotus"/>
          <w:sz w:val="28"/>
          <w:szCs w:val="28"/>
          <w:rtl/>
          <w:lang w:bidi="fa-IR"/>
        </w:rPr>
        <w:t xml:space="preserve">با نگاهی واقع‌بینانه به اطرافمان، درمی‌یابیم که تمام نیازمندی‌های انسان از قبیل خوراک، پوشاک، مسکن، دوا و درمان، وسایل حمل و نقل، امکانات رفاهی، ثمرات حواس و روان، وسایل نیروبخش مادی و معنوی از اشیای بی‌جان گرفته تا موجودات زنده، اسباب و اسلحه‌های گوناگون جهت دفع خطرات کوچک و بزرگ ....، همه و همه یا به طور طبیعی و آماده در دسترس است یا دستیابی </w:t>
      </w:r>
      <w:r w:rsidR="008D251E">
        <w:rPr>
          <w:rFonts w:cs="B Lotus"/>
          <w:sz w:val="28"/>
          <w:szCs w:val="28"/>
          <w:rtl/>
          <w:lang w:bidi="fa-IR"/>
        </w:rPr>
        <w:t>به</w:t>
      </w:r>
      <w:r w:rsidR="00660748">
        <w:rPr>
          <w:rFonts w:cs="B Lotus"/>
          <w:sz w:val="28"/>
          <w:szCs w:val="28"/>
          <w:rtl/>
          <w:lang w:bidi="fa-IR"/>
        </w:rPr>
        <w:t xml:space="preserve"> آن‌ها </w:t>
      </w:r>
      <w:r w:rsidR="008D251E">
        <w:rPr>
          <w:rFonts w:cs="B Lotus"/>
          <w:sz w:val="28"/>
          <w:szCs w:val="28"/>
          <w:rtl/>
          <w:lang w:bidi="fa-IR"/>
        </w:rPr>
        <w:t xml:space="preserve">از راه تجزیه و تحلیل یا جمع و ترکیب عناصر گوناگون یا کاوش و جستجو امکان‌پذیر است. </w:t>
      </w:r>
    </w:p>
    <w:p w:rsidR="008D251E" w:rsidRPr="00E80132" w:rsidRDefault="006850CA" w:rsidP="008D251E">
      <w:pPr>
        <w:rPr>
          <w:rFonts w:cs="B Lotus"/>
          <w:spacing w:val="-4"/>
          <w:sz w:val="28"/>
          <w:szCs w:val="28"/>
          <w:rtl/>
          <w:lang w:bidi="fa-IR"/>
        </w:rPr>
      </w:pPr>
      <w:r w:rsidRPr="00E80132">
        <w:rPr>
          <w:rFonts w:cs="B Lotus"/>
          <w:spacing w:val="-4"/>
          <w:sz w:val="28"/>
          <w:szCs w:val="28"/>
          <w:rtl/>
          <w:lang w:bidi="fa-IR"/>
        </w:rPr>
        <w:t>اما فراموش نکنیم که نیازمندی‌های حیاتی انسان در زیباترین،</w:t>
      </w:r>
      <w:r w:rsidR="00660748">
        <w:rPr>
          <w:rFonts w:cs="B Lotus"/>
          <w:spacing w:val="-4"/>
          <w:sz w:val="28"/>
          <w:szCs w:val="28"/>
          <w:rtl/>
          <w:lang w:bidi="fa-IR"/>
        </w:rPr>
        <w:t xml:space="preserve"> کامل‌تر</w:t>
      </w:r>
      <w:r w:rsidRPr="00E80132">
        <w:rPr>
          <w:rFonts w:cs="B Lotus"/>
          <w:spacing w:val="-4"/>
          <w:sz w:val="28"/>
          <w:szCs w:val="28"/>
          <w:rtl/>
          <w:lang w:bidi="fa-IR"/>
        </w:rPr>
        <w:t xml:space="preserve">ین، استوارترین، برترین و سودبخش‌ترین شکل و ساختار، با انواع و اقسام متفاوت، </w:t>
      </w:r>
      <w:r w:rsidR="00271C54" w:rsidRPr="00E80132">
        <w:rPr>
          <w:rFonts w:cs="B Lotus"/>
          <w:spacing w:val="-4"/>
          <w:sz w:val="28"/>
          <w:szCs w:val="28"/>
          <w:rtl/>
          <w:lang w:bidi="fa-IR"/>
        </w:rPr>
        <w:t xml:space="preserve">متناسب با ذوق و علاقه‌های مختلف بشری، به طور طبیعی آماده و به آسانی قابل دسترس می‌باشد. </w:t>
      </w:r>
    </w:p>
    <w:p w:rsidR="00271C54" w:rsidRDefault="00271C54" w:rsidP="008D251E">
      <w:pPr>
        <w:rPr>
          <w:rFonts w:cs="B Lotus"/>
          <w:sz w:val="28"/>
          <w:szCs w:val="28"/>
          <w:rtl/>
          <w:lang w:bidi="fa-IR"/>
        </w:rPr>
      </w:pPr>
      <w:r>
        <w:rPr>
          <w:rFonts w:cs="B Lotus"/>
          <w:sz w:val="28"/>
          <w:szCs w:val="28"/>
          <w:rtl/>
          <w:lang w:bidi="fa-IR"/>
        </w:rPr>
        <w:t xml:space="preserve">فراتر </w:t>
      </w:r>
      <w:r w:rsidR="00DB614D">
        <w:rPr>
          <w:rFonts w:cs="B Lotus"/>
          <w:sz w:val="28"/>
          <w:szCs w:val="28"/>
          <w:rtl/>
          <w:lang w:bidi="fa-IR"/>
        </w:rPr>
        <w:t xml:space="preserve">از آن، گنج‌های نهفته و ارزشمندی است که در گنجینه‌های آسمان، زمین، کوه، دریا، عناصر و مواد مختلف به ودیعه نهاده شده، که اگر انسان به کمک علوم و فنون خود اقدام به تجزیه و تحلیل، تغییر و تبدیل، آزمایش و تدبیرشان نماید، بی‌گمان کلید باز کردن چنین گنج‌های پنهان را به دست گرفته و خواهد </w:t>
      </w:r>
      <w:r w:rsidR="009A364F">
        <w:rPr>
          <w:rFonts w:cs="B Lotus"/>
          <w:sz w:val="28"/>
          <w:szCs w:val="28"/>
          <w:rtl/>
          <w:lang w:bidi="fa-IR"/>
        </w:rPr>
        <w:t xml:space="preserve">توانست از نیروها و </w:t>
      </w:r>
      <w:r w:rsidR="00BE5936">
        <w:rPr>
          <w:rFonts w:cs="B Lotus"/>
          <w:sz w:val="28"/>
          <w:szCs w:val="28"/>
          <w:rtl/>
          <w:lang w:bidi="fa-IR"/>
        </w:rPr>
        <w:t xml:space="preserve">امکانات و نعمت‌های بی‌شمارشان به شیوة احسن و دلخواه بهره‌برداری کند. </w:t>
      </w:r>
    </w:p>
    <w:p w:rsidR="00BE5936" w:rsidRPr="00DF2A15" w:rsidRDefault="006D047E" w:rsidP="008D251E">
      <w:pPr>
        <w:rPr>
          <w:rFonts w:cs="B Lotus"/>
          <w:spacing w:val="-4"/>
          <w:sz w:val="28"/>
          <w:szCs w:val="28"/>
          <w:rtl/>
          <w:lang w:bidi="fa-IR"/>
        </w:rPr>
      </w:pPr>
      <w:r w:rsidRPr="00DF2A15">
        <w:rPr>
          <w:rFonts w:cs="B Lotus"/>
          <w:spacing w:val="-4"/>
          <w:sz w:val="28"/>
          <w:szCs w:val="28"/>
          <w:rtl/>
          <w:lang w:bidi="fa-IR"/>
        </w:rPr>
        <w:t xml:space="preserve">بدین ترتیب ملاحظه می‌کنیم که مایحتاج زندگی و نیازهای حیاتی سایر جانداران غیر انسان نیز، به طور طبیعی </w:t>
      </w:r>
      <w:r w:rsidR="00CF0879" w:rsidRPr="00DF2A15">
        <w:rPr>
          <w:rFonts w:cs="B Lotus"/>
          <w:spacing w:val="-4"/>
          <w:sz w:val="28"/>
          <w:szCs w:val="28"/>
          <w:rtl/>
          <w:lang w:bidi="fa-IR"/>
        </w:rPr>
        <w:t>و به تناسب نیازها، و</w:t>
      </w:r>
      <w:r w:rsidR="00A62F85">
        <w:rPr>
          <w:rFonts w:cs="B Lotus"/>
          <w:spacing w:val="-4"/>
          <w:sz w:val="28"/>
          <w:szCs w:val="28"/>
          <w:rtl/>
          <w:lang w:bidi="fa-IR"/>
        </w:rPr>
        <w:t xml:space="preserve"> ویژگی‌ها</w:t>
      </w:r>
      <w:r w:rsidR="00CF0879" w:rsidRPr="00DF2A15">
        <w:rPr>
          <w:rFonts w:cs="B Lotus"/>
          <w:spacing w:val="-4"/>
          <w:sz w:val="28"/>
          <w:szCs w:val="28"/>
          <w:rtl/>
          <w:lang w:bidi="fa-IR"/>
        </w:rPr>
        <w:t>ی غریز</w:t>
      </w:r>
      <w:r w:rsidR="000843B0">
        <w:rPr>
          <w:rFonts w:cs="B Lotus"/>
          <w:spacing w:val="-4"/>
          <w:sz w:val="28"/>
          <w:szCs w:val="28"/>
          <w:rtl/>
          <w:lang w:bidi="fa-IR"/>
        </w:rPr>
        <w:t>ی</w:t>
      </w:r>
      <w:r w:rsidR="00CF0879" w:rsidRPr="00DF2A15">
        <w:rPr>
          <w:rFonts w:cs="B Lotus"/>
          <w:spacing w:val="-4"/>
          <w:sz w:val="28"/>
          <w:szCs w:val="28"/>
          <w:rtl/>
          <w:lang w:bidi="fa-IR"/>
        </w:rPr>
        <w:t xml:space="preserve">شان آماده و مهیا می‌باشد. </w:t>
      </w:r>
    </w:p>
    <w:p w:rsidR="00CF0879" w:rsidRDefault="00DF2A15" w:rsidP="00DF2A15">
      <w:pPr>
        <w:rPr>
          <w:rFonts w:cs="B Lotus"/>
          <w:sz w:val="28"/>
          <w:szCs w:val="28"/>
          <w:rtl/>
          <w:lang w:bidi="fa-IR"/>
        </w:rPr>
      </w:pPr>
      <w:r>
        <w:rPr>
          <w:rFonts w:cs="B Lotus"/>
          <w:sz w:val="28"/>
          <w:szCs w:val="28"/>
          <w:rtl/>
          <w:lang w:bidi="fa-IR"/>
        </w:rPr>
        <w:t xml:space="preserve">اگر چشم بصیرتمان </w:t>
      </w:r>
      <w:r w:rsidR="00A755C7">
        <w:rPr>
          <w:rFonts w:cs="B Lotus"/>
          <w:sz w:val="28"/>
          <w:szCs w:val="28"/>
          <w:rtl/>
          <w:lang w:bidi="fa-IR"/>
        </w:rPr>
        <w:t>را گشوده و با نگاهی عاقلانه و اندیشمندانه به آنچه گفته شد بنگریم، خواهیم فهمید که چنین آماده‌سازی حکیمانه و برقراری روابط صحیح میان نیازها و تأمین</w:t>
      </w:r>
      <w:r w:rsidR="00660748">
        <w:rPr>
          <w:rFonts w:cs="B Lotus"/>
          <w:sz w:val="28"/>
          <w:szCs w:val="28"/>
          <w:rtl/>
          <w:lang w:bidi="fa-IR"/>
        </w:rPr>
        <w:t xml:space="preserve"> آن‌ها،</w:t>
      </w:r>
      <w:r w:rsidR="00A755C7">
        <w:rPr>
          <w:rFonts w:cs="B Lotus"/>
          <w:sz w:val="28"/>
          <w:szCs w:val="28"/>
          <w:rtl/>
          <w:lang w:bidi="fa-IR"/>
        </w:rPr>
        <w:t xml:space="preserve"> دلیلی نیرومند و بلکه محکمترین برهان بر وجود موجودی بسیار بزرگ و والا در ورای هستی محسوس ما است؛ اوست که به جهت تکریم و عنایت خاص بر انسان و برتری دادنش بر سایر مخلوقات و بالاخره </w:t>
      </w:r>
      <w:r w:rsidR="00503381">
        <w:rPr>
          <w:rFonts w:cs="B Lotus"/>
          <w:sz w:val="28"/>
          <w:szCs w:val="28"/>
          <w:rtl/>
          <w:lang w:bidi="fa-IR"/>
        </w:rPr>
        <w:t>جهت امتحان و آزمودنش، چنین امکانات و نعمت‌هایی را به وی ارزانی داده است؛ اگر این عنایت خاص و هدفمند نمی‌بود، انسان هرگز قادر نبود به نیازمندی‌های مادی، معنوی، فکری و رفاهیش دست یافته و یا حتی راه دستیابی به</w:t>
      </w:r>
      <w:r w:rsidR="00660748">
        <w:rPr>
          <w:rFonts w:cs="B Lotus"/>
          <w:sz w:val="28"/>
          <w:szCs w:val="28"/>
          <w:rtl/>
          <w:lang w:bidi="fa-IR"/>
        </w:rPr>
        <w:t xml:space="preserve"> آن‌ها </w:t>
      </w:r>
      <w:r w:rsidR="00503381">
        <w:rPr>
          <w:rFonts w:cs="B Lotus"/>
          <w:sz w:val="28"/>
          <w:szCs w:val="28"/>
          <w:rtl/>
          <w:lang w:bidi="fa-IR"/>
        </w:rPr>
        <w:t>را نمی‌دانست! ... .</w:t>
      </w:r>
    </w:p>
    <w:p w:rsidR="00503381" w:rsidRDefault="00503381" w:rsidP="00503381">
      <w:pPr>
        <w:rPr>
          <w:rFonts w:cs="B Lotus"/>
          <w:sz w:val="28"/>
          <w:szCs w:val="28"/>
          <w:rtl/>
          <w:lang w:bidi="fa-IR"/>
        </w:rPr>
      </w:pPr>
      <w:r>
        <w:rPr>
          <w:rFonts w:cs="B Lotus"/>
          <w:sz w:val="28"/>
          <w:szCs w:val="28"/>
          <w:rtl/>
          <w:lang w:bidi="fa-IR"/>
        </w:rPr>
        <w:t xml:space="preserve">قرآن کریم که کلام خداوند است ما را به اندیشه، تدبر و روشن‌نگری در این عنایت خاص که خدا به انسان </w:t>
      </w:r>
      <w:r w:rsidR="001025FD">
        <w:rPr>
          <w:rFonts w:cs="B Lotus"/>
          <w:sz w:val="28"/>
          <w:szCs w:val="28"/>
          <w:rtl/>
          <w:lang w:bidi="fa-IR"/>
        </w:rPr>
        <w:t xml:space="preserve">ارزانی داشته و در قالب پدیده‌های متفاوت هستی، خودنمایی می‌کند، فرامی‌خواند. </w:t>
      </w:r>
    </w:p>
    <w:p w:rsidR="001025FD" w:rsidRDefault="001025FD" w:rsidP="00503381">
      <w:pPr>
        <w:rPr>
          <w:rFonts w:cs="B Lotus"/>
          <w:sz w:val="28"/>
          <w:szCs w:val="28"/>
          <w:rtl/>
          <w:lang w:bidi="fa-IR"/>
        </w:rPr>
      </w:pPr>
      <w:r>
        <w:rPr>
          <w:rFonts w:cs="B Lotus"/>
          <w:sz w:val="28"/>
          <w:szCs w:val="28"/>
          <w:rtl/>
          <w:lang w:bidi="fa-IR"/>
        </w:rPr>
        <w:t>اینک به مواردی از این فراخوانی‌ها و راهنمایی‌ها اشاره می‌نماییم</w:t>
      </w:r>
      <w:r w:rsidR="004721FC">
        <w:rPr>
          <w:rFonts w:cs="B Lotus"/>
          <w:sz w:val="28"/>
          <w:szCs w:val="28"/>
          <w:rtl/>
          <w:lang w:bidi="fa-IR"/>
        </w:rPr>
        <w:t>:</w:t>
      </w:r>
      <w:r>
        <w:rPr>
          <w:rFonts w:cs="B Lotus"/>
          <w:sz w:val="28"/>
          <w:szCs w:val="28"/>
          <w:rtl/>
          <w:lang w:bidi="fa-IR"/>
        </w:rPr>
        <w:t xml:space="preserve"> </w:t>
      </w:r>
    </w:p>
    <w:p w:rsidR="001025FD" w:rsidRDefault="001025FD" w:rsidP="00503381">
      <w:pPr>
        <w:rPr>
          <w:rFonts w:cs="B Lotus"/>
          <w:sz w:val="28"/>
          <w:szCs w:val="28"/>
          <w:rtl/>
          <w:lang w:bidi="fa-IR"/>
        </w:rPr>
      </w:pPr>
      <w:r w:rsidRPr="001025FD">
        <w:rPr>
          <w:rFonts w:cs="B Lotus"/>
          <w:b/>
          <w:bCs/>
          <w:sz w:val="28"/>
          <w:szCs w:val="28"/>
          <w:rtl/>
          <w:lang w:bidi="fa-IR"/>
        </w:rPr>
        <w:t>اول</w:t>
      </w:r>
      <w:r w:rsidR="004721FC">
        <w:rPr>
          <w:rFonts w:cs="B Lotus"/>
          <w:sz w:val="28"/>
          <w:szCs w:val="28"/>
          <w:rtl/>
          <w:lang w:bidi="fa-IR"/>
        </w:rPr>
        <w:t>:</w:t>
      </w:r>
      <w:r>
        <w:rPr>
          <w:rFonts w:cs="B Lotus"/>
          <w:sz w:val="28"/>
          <w:szCs w:val="28"/>
          <w:rtl/>
          <w:lang w:bidi="fa-IR"/>
        </w:rPr>
        <w:t xml:space="preserve"> اینکه از راه مشاهدة </w:t>
      </w:r>
      <w:r w:rsidR="00444581">
        <w:rPr>
          <w:rFonts w:cs="B Lotus"/>
          <w:sz w:val="28"/>
          <w:szCs w:val="28"/>
          <w:rtl/>
          <w:lang w:bidi="fa-IR"/>
        </w:rPr>
        <w:t xml:space="preserve">این عنایت، بر وجود خداوند عزوجل استدلال نموده و به این حقیقت پی ببریم که رحمت بی‌کرانش بر تمام کرانه‌های هستی گسترانیده شده و عنایت خاصش، انسان را غرق نعمت ساخته و تمام نیازمندی‌های جسمی، روحی، روانی و فکریش را برآورده نموده است. </w:t>
      </w:r>
    </w:p>
    <w:p w:rsidR="002407A2" w:rsidRDefault="002407A2" w:rsidP="00503381">
      <w:pPr>
        <w:rPr>
          <w:rFonts w:cs="B Lotus"/>
          <w:sz w:val="28"/>
          <w:szCs w:val="28"/>
          <w:rtl/>
          <w:lang w:bidi="fa-IR"/>
        </w:rPr>
      </w:pPr>
      <w:r w:rsidRPr="002407A2">
        <w:rPr>
          <w:rFonts w:cs="B Lotus"/>
          <w:b/>
          <w:bCs/>
          <w:sz w:val="28"/>
          <w:szCs w:val="28"/>
          <w:rtl/>
          <w:lang w:bidi="fa-IR"/>
        </w:rPr>
        <w:t>دوم</w:t>
      </w:r>
      <w:r w:rsidR="004721FC">
        <w:rPr>
          <w:rFonts w:cs="B Lotus"/>
          <w:sz w:val="28"/>
          <w:szCs w:val="28"/>
          <w:rtl/>
          <w:lang w:bidi="fa-IR"/>
        </w:rPr>
        <w:t>:</w:t>
      </w:r>
      <w:r>
        <w:rPr>
          <w:rFonts w:cs="B Lotus"/>
          <w:sz w:val="28"/>
          <w:szCs w:val="28"/>
          <w:rtl/>
          <w:lang w:bidi="fa-IR"/>
        </w:rPr>
        <w:t xml:space="preserve"> تمام سعی و تلاشمان </w:t>
      </w:r>
      <w:r w:rsidR="00444581">
        <w:rPr>
          <w:rFonts w:cs="B Lotus"/>
          <w:sz w:val="28"/>
          <w:szCs w:val="28"/>
          <w:rtl/>
          <w:lang w:bidi="fa-IR"/>
        </w:rPr>
        <w:t>را به کار گماریم تا از راه پژوهش و بررسی، کشف و استنباط، ابتکار و نوآوری، به کشف و بهره‌وری از انرژی‌های نهفتة درون اشیاء پرداخته و راه استفادة صحیح از</w:t>
      </w:r>
      <w:r w:rsidR="00660748">
        <w:rPr>
          <w:rFonts w:cs="B Lotus"/>
          <w:sz w:val="28"/>
          <w:szCs w:val="28"/>
          <w:rtl/>
          <w:lang w:bidi="fa-IR"/>
        </w:rPr>
        <w:t xml:space="preserve"> آن‌ها </w:t>
      </w:r>
      <w:r w:rsidR="00444581">
        <w:rPr>
          <w:rFonts w:cs="B Lotus"/>
          <w:sz w:val="28"/>
          <w:szCs w:val="28"/>
          <w:rtl/>
          <w:lang w:bidi="fa-IR"/>
        </w:rPr>
        <w:t xml:space="preserve">را بیابیم؛ بدین ترتیب از نعمت‌های پنهان و آشکار خداوند که به وفور در عرصة گیتی ملاحظه می‌شوند، سود خواهیم برد. </w:t>
      </w:r>
    </w:p>
    <w:p w:rsidR="002407A2" w:rsidRPr="00CF3D01" w:rsidRDefault="0078552A" w:rsidP="000843B0">
      <w:pPr>
        <w:rPr>
          <w:rFonts w:cs="B Lotus"/>
          <w:spacing w:val="-6"/>
          <w:sz w:val="28"/>
          <w:szCs w:val="28"/>
          <w:rtl/>
          <w:lang w:bidi="fa-IR"/>
        </w:rPr>
      </w:pPr>
      <w:r w:rsidRPr="00CF3D01">
        <w:rPr>
          <w:rFonts w:cs="B Lotus"/>
          <w:b/>
          <w:bCs/>
          <w:spacing w:val="-6"/>
          <w:sz w:val="28"/>
          <w:szCs w:val="28"/>
          <w:rtl/>
          <w:lang w:bidi="fa-IR"/>
        </w:rPr>
        <w:t>سوم</w:t>
      </w:r>
      <w:r w:rsidR="004721FC">
        <w:rPr>
          <w:rFonts w:cs="B Lotus"/>
          <w:spacing w:val="-6"/>
          <w:sz w:val="28"/>
          <w:szCs w:val="28"/>
          <w:rtl/>
          <w:lang w:bidi="fa-IR"/>
        </w:rPr>
        <w:t>:</w:t>
      </w:r>
      <w:r w:rsidRPr="00CF3D01">
        <w:rPr>
          <w:rFonts w:cs="B Lotus"/>
          <w:spacing w:val="-6"/>
          <w:sz w:val="28"/>
          <w:szCs w:val="28"/>
          <w:rtl/>
          <w:lang w:bidi="fa-IR"/>
        </w:rPr>
        <w:t xml:space="preserve"> </w:t>
      </w:r>
      <w:r w:rsidR="009D7BFE" w:rsidRPr="00CF3D01">
        <w:rPr>
          <w:rFonts w:cs="B Lotus"/>
          <w:spacing w:val="-6"/>
          <w:sz w:val="28"/>
          <w:szCs w:val="28"/>
          <w:rtl/>
          <w:lang w:bidi="fa-IR"/>
        </w:rPr>
        <w:t xml:space="preserve">از راه درک پدیدة عنایت در هستی، ایمان یقینی بر وجود خدا حاصل نموده و شکر و ثنای بی‌شمارش را بر دل و زبان جاری ساخته، از مرزهای </w:t>
      </w:r>
      <w:r w:rsidR="0045303E" w:rsidRPr="00CF3D01">
        <w:rPr>
          <w:rFonts w:cs="B Lotus"/>
          <w:spacing w:val="-6"/>
          <w:sz w:val="28"/>
          <w:szCs w:val="28"/>
          <w:rtl/>
          <w:lang w:bidi="fa-IR"/>
        </w:rPr>
        <w:t xml:space="preserve">معصیت و گناه دور گشته و سر بر آستان بندگیش بساییم، که این است حق ولی نعمت صاحب کرم؛ حقی که تمام عقول بشری و روح و روان آدمیان، با اندک توجه و تأملی آن را درک خواهند نمود. </w:t>
      </w:r>
    </w:p>
    <w:p w:rsidR="0045303E" w:rsidRDefault="00CF3D01" w:rsidP="0045303E">
      <w:pPr>
        <w:rPr>
          <w:rFonts w:cs="B Lotus"/>
          <w:sz w:val="28"/>
          <w:szCs w:val="28"/>
          <w:rtl/>
          <w:lang w:bidi="fa-IR"/>
        </w:rPr>
      </w:pPr>
      <w:r>
        <w:rPr>
          <w:rFonts w:cs="B Lotus"/>
          <w:sz w:val="28"/>
          <w:szCs w:val="28"/>
          <w:rtl/>
          <w:lang w:bidi="fa-IR"/>
        </w:rPr>
        <w:t xml:space="preserve">در حقیقت، این ارشادات و جلب توجهات قرآنی در استدلال </w:t>
      </w:r>
      <w:r w:rsidR="00237AE9">
        <w:rPr>
          <w:rFonts w:cs="B Lotus"/>
          <w:sz w:val="28"/>
          <w:szCs w:val="28"/>
          <w:rtl/>
          <w:lang w:bidi="fa-IR"/>
        </w:rPr>
        <w:t xml:space="preserve">از نعمت بر وجود منعم، همسو و هم‌جهت با منت نهادن خدا بر بندگانش می‌باشد که در ضمن یادآوری نعمت‌هایش بر آنان، می‌خواهد بر وجودش </w:t>
      </w:r>
      <w:r w:rsidR="005251D8">
        <w:rPr>
          <w:rFonts w:cs="B Lotus"/>
          <w:sz w:val="28"/>
          <w:szCs w:val="28"/>
          <w:rtl/>
          <w:lang w:bidi="fa-IR"/>
        </w:rPr>
        <w:t xml:space="preserve">ایمان حاصل نموده و از راه بندگی و اطاعت، روی آوردن به اعمال نیکو و دوری گزیدن از بدی‌ها، نواهی و ستم بر خود دیگران، مراتب رضایتش را جلب نمایند. </w:t>
      </w:r>
    </w:p>
    <w:p w:rsidR="005251D8" w:rsidRDefault="005251D8" w:rsidP="00DA13CC">
      <w:pPr>
        <w:rPr>
          <w:rFonts w:cs="B Lotus"/>
          <w:sz w:val="28"/>
          <w:szCs w:val="28"/>
          <w:rtl/>
          <w:lang w:bidi="fa-IR"/>
        </w:rPr>
      </w:pPr>
      <w:r>
        <w:rPr>
          <w:rFonts w:cs="B Lotus"/>
          <w:sz w:val="28"/>
          <w:szCs w:val="28"/>
          <w:rtl/>
          <w:lang w:bidi="fa-IR"/>
        </w:rPr>
        <w:t>هر آیه‌ای که کلماتی نظیر</w:t>
      </w:r>
      <w:r w:rsidR="004721FC">
        <w:rPr>
          <w:rFonts w:cs="B Lotus"/>
          <w:sz w:val="28"/>
          <w:szCs w:val="28"/>
          <w:rtl/>
          <w:lang w:bidi="fa-IR"/>
        </w:rPr>
        <w:t>:</w:t>
      </w:r>
      <w:r>
        <w:rPr>
          <w:rFonts w:cs="B Lotus"/>
          <w:sz w:val="28"/>
          <w:szCs w:val="28"/>
          <w:rtl/>
          <w:lang w:bidi="fa-IR"/>
        </w:rPr>
        <w:t xml:space="preserve"> </w:t>
      </w:r>
      <w:r w:rsidRPr="00DA13CC">
        <w:rPr>
          <w:rStyle w:val="Char3"/>
          <w:rtl/>
        </w:rPr>
        <w:t xml:space="preserve">خلق لکم، جعل لکم، سخّرلکم، أخرج لکم، </w:t>
      </w:r>
      <w:r w:rsidR="00DA13CC">
        <w:rPr>
          <w:rStyle w:val="Char3"/>
          <w:rFonts w:hint="cs"/>
          <w:rtl/>
        </w:rPr>
        <w:t>أ</w:t>
      </w:r>
      <w:r w:rsidRPr="00DA13CC">
        <w:rPr>
          <w:rStyle w:val="Char3"/>
          <w:rtl/>
        </w:rPr>
        <w:t>نزل لکم</w:t>
      </w:r>
      <w:r>
        <w:rPr>
          <w:rFonts w:cs="B Lotus"/>
          <w:sz w:val="28"/>
          <w:szCs w:val="28"/>
          <w:rtl/>
          <w:lang w:bidi="fa-IR"/>
        </w:rPr>
        <w:t xml:space="preserve">، را در خود داشته و در برگیرندة </w:t>
      </w:r>
      <w:r w:rsidR="00094F0D">
        <w:rPr>
          <w:rFonts w:cs="B Lotus"/>
          <w:sz w:val="28"/>
          <w:szCs w:val="28"/>
          <w:rtl/>
          <w:lang w:bidi="fa-IR"/>
        </w:rPr>
        <w:t>خطاب خداوند به مردم باشد، بیانگر نوعی منت‌گذاری خداوند به خاطر نعمت‌هایی است که به آنان ارزانی بخشیده و عنایت خاصی است که بر</w:t>
      </w:r>
      <w:r w:rsidR="00660748">
        <w:rPr>
          <w:rFonts w:cs="B Lotus"/>
          <w:sz w:val="28"/>
          <w:szCs w:val="28"/>
          <w:rtl/>
          <w:lang w:bidi="fa-IR"/>
        </w:rPr>
        <w:t xml:space="preserve"> آن‌ها </w:t>
      </w:r>
      <w:r w:rsidR="00094F0D">
        <w:rPr>
          <w:rFonts w:cs="B Lotus"/>
          <w:sz w:val="28"/>
          <w:szCs w:val="28"/>
          <w:rtl/>
          <w:lang w:bidi="fa-IR"/>
        </w:rPr>
        <w:t xml:space="preserve">روا داشته است؛ روشن است که چنین قصد و عنایتی تنها شایستة ذاتی بسیار دانا، توانا، مختار، و نکته‌دان و حکیم است و بس. همچنین عنایت مذکور با زبان حال به بندگان می‌فهماند که من یکی از آثار رحمت و انعام پروردگارتان بر شما هستم؛ اینجاست که فرد به خود آمده و بلافاصله متوجه می‌شود که اولین گام در تلافی نعمت، سپاسگزاری از صاحب نعمت (مُنعم) می‌باشد و نخستین مرحلة سپاسگزاری نیز، اعتراف و ایمان بر وجود و یگانگی او در ربوبیت است. </w:t>
      </w:r>
    </w:p>
    <w:p w:rsidR="00094F0D" w:rsidRDefault="00094F0D" w:rsidP="0045303E">
      <w:pPr>
        <w:rPr>
          <w:rFonts w:cs="B Lotus"/>
          <w:sz w:val="28"/>
          <w:szCs w:val="28"/>
          <w:rtl/>
          <w:lang w:bidi="fa-IR"/>
        </w:rPr>
      </w:pPr>
      <w:r>
        <w:rPr>
          <w:rFonts w:cs="B Lotus"/>
          <w:sz w:val="28"/>
          <w:szCs w:val="28"/>
          <w:rtl/>
          <w:lang w:bidi="fa-IR"/>
        </w:rPr>
        <w:t xml:space="preserve">سپس نوبت به یگانگی عبودیت و الوهیتش رسیده و پرستش و بندگیش </w:t>
      </w:r>
      <w:r w:rsidR="00B76159">
        <w:rPr>
          <w:rFonts w:cs="B Lotus"/>
          <w:sz w:val="28"/>
          <w:szCs w:val="28"/>
          <w:rtl/>
          <w:lang w:bidi="fa-IR"/>
        </w:rPr>
        <w:t>لازم می‌آید. از اینجا به بعد است که گام در دایرة تقرب پروردگار نهاده و با ج</w:t>
      </w:r>
      <w:r w:rsidR="000843B0">
        <w:rPr>
          <w:rFonts w:cs="B Lotus"/>
          <w:sz w:val="28"/>
          <w:szCs w:val="28"/>
          <w:rtl/>
          <w:lang w:bidi="fa-IR"/>
        </w:rPr>
        <w:t>لب مراتب عالیة رضایت او، به فلاح</w:t>
      </w:r>
      <w:r w:rsidR="00B76159">
        <w:rPr>
          <w:rFonts w:cs="B Lotus"/>
          <w:sz w:val="28"/>
          <w:szCs w:val="28"/>
          <w:rtl/>
          <w:lang w:bidi="fa-IR"/>
        </w:rPr>
        <w:t xml:space="preserve"> و رستگاری دنیا و آخرت و نیل درجات بهشت دست می‌یابد! ... .</w:t>
      </w:r>
    </w:p>
    <w:p w:rsidR="00B76159" w:rsidRDefault="00A25258" w:rsidP="0045303E">
      <w:pPr>
        <w:rPr>
          <w:rFonts w:cs="B Lotus"/>
          <w:sz w:val="28"/>
          <w:szCs w:val="28"/>
          <w:rtl/>
          <w:lang w:bidi="fa-IR"/>
        </w:rPr>
      </w:pPr>
      <w:r>
        <w:rPr>
          <w:rFonts w:cs="B Lotus"/>
          <w:sz w:val="28"/>
          <w:szCs w:val="28"/>
          <w:rtl/>
          <w:lang w:bidi="fa-IR"/>
        </w:rPr>
        <w:t>اینک چشم بصیرت به آیاتی از قرآن کریم می‌دوزیم که ما را متوجه دلیل عنایت ساخته و به سوی ذات سراسر رحمت پروردگار، دستگیری و هدایتمان می‌کنند؛ سپس آن را در گوش جان فروبرده و بر قلب و روان زمزمه می‌نماییم</w:t>
      </w:r>
      <w:r w:rsidR="004721FC">
        <w:rPr>
          <w:rFonts w:cs="B Lotus"/>
          <w:sz w:val="28"/>
          <w:szCs w:val="28"/>
          <w:rtl/>
          <w:lang w:bidi="fa-IR"/>
        </w:rPr>
        <w:t>:</w:t>
      </w:r>
      <w:r>
        <w:rPr>
          <w:rFonts w:cs="B Lotus"/>
          <w:sz w:val="28"/>
          <w:szCs w:val="28"/>
          <w:rtl/>
          <w:lang w:bidi="fa-IR"/>
        </w:rPr>
        <w:t xml:space="preserve"> </w:t>
      </w:r>
    </w:p>
    <w:p w:rsidR="00A25258" w:rsidRDefault="00781850" w:rsidP="00CD0919">
      <w:pPr>
        <w:numPr>
          <w:ilvl w:val="0"/>
          <w:numId w:val="42"/>
        </w:numPr>
        <w:rPr>
          <w:rFonts w:cs="B Lotus"/>
          <w:sz w:val="28"/>
          <w:szCs w:val="28"/>
          <w:rtl/>
          <w:lang w:bidi="fa-IR"/>
        </w:rPr>
      </w:pPr>
      <w:r>
        <w:rPr>
          <w:rFonts w:cs="B Lotus"/>
          <w:sz w:val="28"/>
          <w:szCs w:val="28"/>
          <w:rtl/>
          <w:lang w:bidi="fa-IR"/>
        </w:rPr>
        <w:t>خداوند عزوجل در آیة 29 سورة بقره می‌فرماید</w:t>
      </w:r>
      <w:r w:rsidR="004721FC">
        <w:rPr>
          <w:rFonts w:cs="B Lotus"/>
          <w:sz w:val="28"/>
          <w:szCs w:val="28"/>
          <w:rtl/>
          <w:lang w:bidi="fa-IR"/>
        </w:rPr>
        <w:t>:</w:t>
      </w:r>
      <w:r>
        <w:rPr>
          <w:rFonts w:cs="B Lotus"/>
          <w:sz w:val="28"/>
          <w:szCs w:val="28"/>
          <w:rtl/>
          <w:lang w:bidi="fa-IR"/>
        </w:rPr>
        <w:t xml:space="preserve"> </w:t>
      </w:r>
    </w:p>
    <w:p w:rsidR="00A25258" w:rsidRPr="00660748" w:rsidRDefault="00A25258" w:rsidP="00660748">
      <w:pPr>
        <w:tabs>
          <w:tab w:val="right" w:pos="7371"/>
        </w:tabs>
        <w:rPr>
          <w:rFonts w:cs="B Lotus"/>
          <w:sz w:val="26"/>
          <w:szCs w:val="28"/>
          <w:rtl/>
          <w:lang w:bidi="fa-IR"/>
        </w:rPr>
      </w:pPr>
      <w:r w:rsidRPr="00660748">
        <w:rPr>
          <w:rFonts w:cs="B Lotus"/>
          <w:sz w:val="26"/>
          <w:szCs w:val="28"/>
          <w:rtl/>
          <w:lang w:bidi="fa-IR"/>
        </w:rPr>
        <w:t>«</w:t>
      </w:r>
      <w:r w:rsidR="002666B9" w:rsidRPr="00660748">
        <w:rPr>
          <w:rFonts w:cs="B Lotus"/>
          <w:sz w:val="26"/>
          <w:szCs w:val="28"/>
          <w:rtl/>
          <w:lang w:bidi="fa-IR"/>
        </w:rPr>
        <w:t>خدا آن کسی است که همة موجودات و پدیده‌‌های روی زمین را برای شما آفرید، آنگاه به آسمان پرداخت و از آن هفت آسمان منظم ترتیب داد. خدا دانا و آشنا به هر چیزی است</w:t>
      </w:r>
      <w:r w:rsidRPr="00660748">
        <w:rPr>
          <w:rFonts w:cs="B Lotus"/>
          <w:sz w:val="26"/>
          <w:szCs w:val="28"/>
          <w:rtl/>
          <w:lang w:bidi="fa-IR"/>
        </w:rPr>
        <w:t>».</w:t>
      </w:r>
    </w:p>
    <w:p w:rsidR="00A25258" w:rsidRDefault="00970AA0" w:rsidP="0045303E">
      <w:pPr>
        <w:rPr>
          <w:rFonts w:cs="B Lotus"/>
          <w:sz w:val="28"/>
          <w:szCs w:val="28"/>
          <w:rtl/>
          <w:lang w:bidi="fa-IR"/>
        </w:rPr>
      </w:pPr>
      <w:r>
        <w:rPr>
          <w:rFonts w:cs="B Lotus"/>
          <w:sz w:val="28"/>
          <w:szCs w:val="28"/>
          <w:rtl/>
          <w:lang w:bidi="fa-IR"/>
        </w:rPr>
        <w:t>این آیة</w:t>
      </w:r>
      <w:r w:rsidR="00E73C1C">
        <w:rPr>
          <w:rFonts w:cs="B Lotus"/>
          <w:sz w:val="28"/>
          <w:szCs w:val="28"/>
          <w:rtl/>
          <w:lang w:bidi="fa-IR"/>
        </w:rPr>
        <w:t xml:space="preserve"> شریفه نشان می‌دهد که خداوند عزوجل سال‌ها پس از آفرینش انسان، زمین را آفریده و آن را به گونه‌ای آماده و مهیا ساخته که قابلیت سکونت را داشته و مستعد رشد و پرورش نعمت‌های فراوان در طول حیات بشریت باشد؛ درست همان طوری که ما قبل </w:t>
      </w:r>
      <w:r w:rsidR="00672307">
        <w:rPr>
          <w:rFonts w:cs="B Lotus"/>
          <w:sz w:val="28"/>
          <w:szCs w:val="28"/>
          <w:rtl/>
          <w:lang w:bidi="fa-IR"/>
        </w:rPr>
        <w:t xml:space="preserve">از تولد نوزادانمان، </w:t>
      </w:r>
      <w:r w:rsidR="00DB626C">
        <w:rPr>
          <w:rFonts w:cs="B Lotus"/>
          <w:sz w:val="28"/>
          <w:szCs w:val="28"/>
          <w:rtl/>
          <w:lang w:bidi="fa-IR"/>
        </w:rPr>
        <w:t xml:space="preserve">وسایل و امکانات مورد نیازشان را فراهم می‌نماییم. </w:t>
      </w:r>
    </w:p>
    <w:p w:rsidR="00DB626C" w:rsidRDefault="007564A4" w:rsidP="00F411C7">
      <w:pPr>
        <w:rPr>
          <w:rFonts w:cs="B Lotus"/>
          <w:sz w:val="28"/>
          <w:szCs w:val="28"/>
          <w:rtl/>
          <w:lang w:bidi="fa-IR"/>
        </w:rPr>
      </w:pPr>
      <w:r>
        <w:rPr>
          <w:rFonts w:cs="B Lotus"/>
          <w:sz w:val="28"/>
          <w:szCs w:val="28"/>
          <w:rtl/>
          <w:lang w:bidi="fa-IR"/>
        </w:rPr>
        <w:t xml:space="preserve">این پیش‌بینی دقیق، نشان از کمال عنایت و توجه خاص خداوند به بندگانش دارد، ولی ما نیز به نوبة خود، بایستی با مشاهدة چنین جلوه‌های عنایت‌آمیز، این حقیقت را دریابیم که ذاتی بسیار مهربان و دانا، حکیم و توانا در ورای حواس ظاهریمان وجود دارد که ما را در حلقة عنایتش </w:t>
      </w:r>
      <w:r w:rsidR="00F411C7">
        <w:rPr>
          <w:rFonts w:cs="B Lotus"/>
          <w:sz w:val="28"/>
          <w:szCs w:val="28"/>
          <w:rtl/>
          <w:lang w:bidi="fa-IR"/>
        </w:rPr>
        <w:t>قرا</w:t>
      </w:r>
      <w:r>
        <w:rPr>
          <w:rFonts w:cs="B Lotus"/>
          <w:sz w:val="28"/>
          <w:szCs w:val="28"/>
          <w:rtl/>
          <w:lang w:bidi="fa-IR"/>
        </w:rPr>
        <w:t xml:space="preserve">ر داده است و از آنجا </w:t>
      </w:r>
      <w:r w:rsidR="0021775B">
        <w:rPr>
          <w:rFonts w:cs="B Lotus"/>
          <w:sz w:val="28"/>
          <w:szCs w:val="28"/>
          <w:rtl/>
          <w:lang w:bidi="fa-IR"/>
        </w:rPr>
        <w:t xml:space="preserve">که نیازمندی‌هایمان را قبل از آفرینش اولیة ما مهیا نموده، شکی </w:t>
      </w:r>
      <w:r w:rsidR="00FD1A1F">
        <w:rPr>
          <w:rFonts w:cs="B Lotus"/>
          <w:sz w:val="28"/>
          <w:szCs w:val="28"/>
          <w:rtl/>
          <w:lang w:bidi="fa-IR"/>
        </w:rPr>
        <w:t>نیست که خود او نیز ما را از نیستی آفریده؛ زیرا در غیر این صورت م</w:t>
      </w:r>
      <w:r w:rsidR="000843B0">
        <w:rPr>
          <w:rFonts w:cs="B Lotus"/>
          <w:sz w:val="28"/>
          <w:szCs w:val="28"/>
          <w:rtl/>
          <w:lang w:bidi="fa-IR"/>
        </w:rPr>
        <w:t>طابقت کامل بین نیازمندی‌ها و پاس</w:t>
      </w:r>
      <w:r w:rsidR="00FD1A1F">
        <w:rPr>
          <w:rFonts w:cs="B Lotus"/>
          <w:sz w:val="28"/>
          <w:szCs w:val="28"/>
          <w:rtl/>
          <w:lang w:bidi="fa-IR"/>
        </w:rPr>
        <w:t>خگو</w:t>
      </w:r>
      <w:r w:rsidR="000843B0">
        <w:rPr>
          <w:rFonts w:cs="B Lotus"/>
          <w:sz w:val="28"/>
          <w:szCs w:val="28"/>
          <w:rtl/>
          <w:lang w:bidi="fa-IR"/>
        </w:rPr>
        <w:t>یی</w:t>
      </w:r>
      <w:r w:rsidR="00FD1A1F">
        <w:rPr>
          <w:rFonts w:cs="B Lotus"/>
          <w:sz w:val="28"/>
          <w:szCs w:val="28"/>
          <w:rtl/>
          <w:lang w:bidi="fa-IR"/>
        </w:rPr>
        <w:t xml:space="preserve">هایمان حاصل نمی‌شد؛ دیگر اینکه صفات و خصوصیات یک پدیده را قبل </w:t>
      </w:r>
      <w:r w:rsidR="00B70945">
        <w:rPr>
          <w:rFonts w:cs="B Lotus"/>
          <w:sz w:val="28"/>
          <w:szCs w:val="28"/>
          <w:rtl/>
          <w:lang w:bidi="fa-IR"/>
        </w:rPr>
        <w:t>از پدید آمدنش، تنها کسی می‌داند که قبل از وجود آن پدیده، برای ایجادش طرح‌ریزی نموده و صفات و</w:t>
      </w:r>
      <w:r w:rsidR="00A62F85">
        <w:rPr>
          <w:rFonts w:cs="B Lotus"/>
          <w:sz w:val="28"/>
          <w:szCs w:val="28"/>
          <w:rtl/>
          <w:lang w:bidi="fa-IR"/>
        </w:rPr>
        <w:t xml:space="preserve"> ویژگی‌ها</w:t>
      </w:r>
      <w:r w:rsidR="00B70945">
        <w:rPr>
          <w:rFonts w:cs="B Lotus"/>
          <w:sz w:val="28"/>
          <w:szCs w:val="28"/>
          <w:rtl/>
          <w:lang w:bidi="fa-IR"/>
        </w:rPr>
        <w:t>ی خاصی برایش معین کرده است ... .</w:t>
      </w:r>
    </w:p>
    <w:p w:rsidR="00B70945" w:rsidRDefault="00135A9B" w:rsidP="00CD0919">
      <w:pPr>
        <w:numPr>
          <w:ilvl w:val="0"/>
          <w:numId w:val="42"/>
        </w:numPr>
        <w:rPr>
          <w:rFonts w:cs="B Lotus"/>
          <w:sz w:val="28"/>
          <w:szCs w:val="28"/>
          <w:rtl/>
          <w:lang w:bidi="fa-IR"/>
        </w:rPr>
      </w:pPr>
      <w:r>
        <w:rPr>
          <w:rFonts w:cs="B Lotus"/>
          <w:sz w:val="28"/>
          <w:szCs w:val="28"/>
          <w:rtl/>
          <w:lang w:bidi="fa-IR"/>
        </w:rPr>
        <w:t>خداوند عزوجل در آیات 5 تا 18 سورة مبارکة نحل می‌فرماید</w:t>
      </w:r>
      <w:r w:rsidR="004721FC">
        <w:rPr>
          <w:rFonts w:cs="B Lotus"/>
          <w:sz w:val="28"/>
          <w:szCs w:val="28"/>
          <w:rtl/>
          <w:lang w:bidi="fa-IR"/>
        </w:rPr>
        <w:t>:</w:t>
      </w:r>
      <w:r>
        <w:rPr>
          <w:rFonts w:cs="B Lotus"/>
          <w:sz w:val="28"/>
          <w:szCs w:val="28"/>
          <w:rtl/>
          <w:lang w:bidi="fa-IR"/>
        </w:rPr>
        <w:t xml:space="preserve"> </w:t>
      </w:r>
    </w:p>
    <w:p w:rsidR="00135A9B" w:rsidRPr="00660748" w:rsidRDefault="00135A9B" w:rsidP="00660748">
      <w:pPr>
        <w:tabs>
          <w:tab w:val="right" w:pos="7371"/>
        </w:tabs>
        <w:rPr>
          <w:rFonts w:cs="B Lotus"/>
          <w:sz w:val="26"/>
          <w:szCs w:val="28"/>
          <w:rtl/>
          <w:lang w:bidi="fa-IR"/>
        </w:rPr>
      </w:pPr>
      <w:r w:rsidRPr="00660748">
        <w:rPr>
          <w:rFonts w:cs="B Lotus"/>
          <w:sz w:val="26"/>
          <w:szCs w:val="28"/>
          <w:rtl/>
          <w:lang w:bidi="fa-IR"/>
        </w:rPr>
        <w:t>«</w:t>
      </w:r>
      <w:r w:rsidR="00CC4401" w:rsidRPr="00660748">
        <w:rPr>
          <w:rFonts w:cs="B Lotus"/>
          <w:sz w:val="26"/>
          <w:szCs w:val="28"/>
          <w:rtl/>
          <w:lang w:bidi="fa-IR"/>
        </w:rPr>
        <w:t>و چهارپایان (چون گاو و شتر و بز گوسفند) را آفریده است که در</w:t>
      </w:r>
      <w:r w:rsidR="00660748">
        <w:rPr>
          <w:rFonts w:cs="B Lotus"/>
          <w:sz w:val="26"/>
          <w:szCs w:val="28"/>
          <w:rtl/>
          <w:lang w:bidi="fa-IR"/>
        </w:rPr>
        <w:t xml:space="preserve"> آن‌ها </w:t>
      </w:r>
      <w:r w:rsidR="00CC4401" w:rsidRPr="00660748">
        <w:rPr>
          <w:rFonts w:cs="B Lotus"/>
          <w:sz w:val="26"/>
          <w:szCs w:val="28"/>
          <w:rtl/>
          <w:lang w:bidi="fa-IR"/>
        </w:rPr>
        <w:t>برای شما، وسیلة گرما (در برابر سرما، از قبیل پوشیدنی و گستردنی ساخته و از پشم و مویشان) و سودهایی (حاصل از نسل و شیر و سواری و غیره) موجود است و از (گوشت)</w:t>
      </w:r>
      <w:r w:rsidR="00660748">
        <w:rPr>
          <w:rFonts w:cs="B Lotus"/>
          <w:sz w:val="26"/>
          <w:szCs w:val="28"/>
          <w:rtl/>
          <w:lang w:bidi="fa-IR"/>
        </w:rPr>
        <w:t xml:space="preserve"> آن‌ها </w:t>
      </w:r>
      <w:r w:rsidR="00CC4401" w:rsidRPr="00660748">
        <w:rPr>
          <w:rFonts w:cs="B Lotus"/>
          <w:sz w:val="26"/>
          <w:szCs w:val="28"/>
          <w:rtl/>
          <w:lang w:bidi="fa-IR"/>
        </w:rPr>
        <w:t>می‌خورید (و در حفظ حیات خود می‌کوشید). و برایتان در</w:t>
      </w:r>
      <w:r w:rsidR="00660748">
        <w:rPr>
          <w:rFonts w:cs="B Lotus"/>
          <w:sz w:val="26"/>
          <w:szCs w:val="28"/>
          <w:rtl/>
          <w:lang w:bidi="fa-IR"/>
        </w:rPr>
        <w:t xml:space="preserve"> آن‌ها </w:t>
      </w:r>
      <w:r w:rsidR="00CC4401" w:rsidRPr="00660748">
        <w:rPr>
          <w:rFonts w:cs="B Lotus"/>
          <w:sz w:val="26"/>
          <w:szCs w:val="28"/>
          <w:rtl/>
          <w:lang w:bidi="fa-IR"/>
        </w:rPr>
        <w:t>زیبایی است بدانگاه که</w:t>
      </w:r>
      <w:r w:rsidR="00660748">
        <w:rPr>
          <w:rFonts w:cs="B Lotus"/>
          <w:sz w:val="26"/>
          <w:szCs w:val="28"/>
          <w:rtl/>
          <w:lang w:bidi="fa-IR"/>
        </w:rPr>
        <w:t xml:space="preserve"> آن‌ها </w:t>
      </w:r>
      <w:r w:rsidR="00CC4401" w:rsidRPr="00660748">
        <w:rPr>
          <w:rFonts w:cs="B Lotus"/>
          <w:sz w:val="26"/>
          <w:szCs w:val="28"/>
          <w:rtl/>
          <w:lang w:bidi="fa-IR"/>
        </w:rPr>
        <w:t>را (شامگاهان از چرا) باز می‌آورید و آنگاه که</w:t>
      </w:r>
      <w:r w:rsidR="00660748">
        <w:rPr>
          <w:rFonts w:cs="B Lotus"/>
          <w:sz w:val="26"/>
          <w:szCs w:val="28"/>
          <w:rtl/>
          <w:lang w:bidi="fa-IR"/>
        </w:rPr>
        <w:t xml:space="preserve"> آن‌ها </w:t>
      </w:r>
      <w:r w:rsidR="00CC4401" w:rsidRPr="00660748">
        <w:rPr>
          <w:rFonts w:cs="B Lotus"/>
          <w:sz w:val="26"/>
          <w:szCs w:val="28"/>
          <w:rtl/>
          <w:lang w:bidi="fa-IR"/>
        </w:rPr>
        <w:t>را (با</w:t>
      </w:r>
      <w:r w:rsidR="00AE56A1" w:rsidRPr="00660748">
        <w:rPr>
          <w:rFonts w:cs="B Lotus"/>
          <w:sz w:val="26"/>
          <w:szCs w:val="28"/>
          <w:rtl/>
          <w:lang w:bidi="fa-IR"/>
        </w:rPr>
        <w:t>مدادان به چرا) می‌برید.</w:t>
      </w:r>
      <w:r w:rsidR="00660748">
        <w:rPr>
          <w:rFonts w:cs="B Lotus"/>
          <w:sz w:val="26"/>
          <w:szCs w:val="28"/>
          <w:rtl/>
          <w:lang w:bidi="fa-IR"/>
        </w:rPr>
        <w:t xml:space="preserve"> آن‌ها </w:t>
      </w:r>
      <w:r w:rsidR="00432191" w:rsidRPr="00660748">
        <w:rPr>
          <w:rFonts w:cs="B Lotus"/>
          <w:sz w:val="26"/>
          <w:szCs w:val="28"/>
          <w:rtl/>
          <w:lang w:bidi="fa-IR"/>
        </w:rPr>
        <w:t>بارهای سنگین شما را به سرزمین و دیاری حمل می‌کنند که جز با رنج دادن فراوان خود بدان نمی‌رسیدید. بی‌گمان پروردگارتان (که</w:t>
      </w:r>
      <w:r w:rsidR="00311F25">
        <w:rPr>
          <w:rFonts w:cs="B Lotus"/>
          <w:sz w:val="26"/>
          <w:szCs w:val="28"/>
          <w:rtl/>
          <w:lang w:bidi="fa-IR"/>
        </w:rPr>
        <w:t xml:space="preserve"> این‌ها </w:t>
      </w:r>
      <w:r w:rsidR="00432191" w:rsidRPr="00660748">
        <w:rPr>
          <w:rFonts w:cs="B Lotus"/>
          <w:sz w:val="26"/>
          <w:szCs w:val="28"/>
          <w:rtl/>
          <w:lang w:bidi="fa-IR"/>
        </w:rPr>
        <w:t>را برای آسایش شما آفریده است) دارای رأفت و رحمت زیادی (در حق شما) است. و (خدا) اسب‌ها و استرها و الاغ‌ها را (آفریده است) تا بر</w:t>
      </w:r>
      <w:r w:rsidR="00660748">
        <w:rPr>
          <w:rFonts w:cs="B Lotus"/>
          <w:sz w:val="26"/>
          <w:szCs w:val="28"/>
          <w:rtl/>
          <w:lang w:bidi="fa-IR"/>
        </w:rPr>
        <w:t xml:space="preserve"> آن‌ها </w:t>
      </w:r>
      <w:r w:rsidR="00432191" w:rsidRPr="00660748">
        <w:rPr>
          <w:rFonts w:cs="B Lotus"/>
          <w:sz w:val="26"/>
          <w:szCs w:val="28"/>
          <w:rtl/>
          <w:lang w:bidi="fa-IR"/>
        </w:rPr>
        <w:t>سوار شوید و زینتی باشند (که به</w:t>
      </w:r>
      <w:r w:rsidR="00660748">
        <w:rPr>
          <w:rFonts w:cs="B Lotus"/>
          <w:sz w:val="26"/>
          <w:szCs w:val="28"/>
          <w:rtl/>
          <w:lang w:bidi="fa-IR"/>
        </w:rPr>
        <w:t xml:space="preserve"> دل‌ها</w:t>
      </w:r>
      <w:r w:rsidR="00432191" w:rsidRPr="00660748">
        <w:rPr>
          <w:rFonts w:cs="B Lotus"/>
          <w:sz w:val="26"/>
          <w:szCs w:val="28"/>
          <w:rtl/>
          <w:lang w:bidi="fa-IR"/>
        </w:rPr>
        <w:t>یتان شادی بخشد، وخداوند) چیزهایی را (برای حمل و نقل و طی مسافات) می‌آفریند که (شما هم اینک چیزی از</w:t>
      </w:r>
      <w:r w:rsidR="00A62F85">
        <w:rPr>
          <w:rFonts w:cs="B Lotus"/>
          <w:sz w:val="26"/>
          <w:szCs w:val="28"/>
          <w:rtl/>
          <w:lang w:bidi="fa-IR"/>
        </w:rPr>
        <w:t xml:space="preserve"> آن‌ها)</w:t>
      </w:r>
      <w:r w:rsidR="00432191" w:rsidRPr="00660748">
        <w:rPr>
          <w:rFonts w:cs="B Lotus"/>
          <w:sz w:val="26"/>
          <w:szCs w:val="28"/>
          <w:rtl/>
          <w:lang w:bidi="fa-IR"/>
        </w:rPr>
        <w:t xml:space="preserve"> نمی‌دانید. (هدایت مردمان به) راه راست، بر خداست. (راهی که منتهی به خیر و حق می‌گردد)، و برخی از راه‌ها منحرف و بیراهه است (و منتهی به خیر و حق نمی‌گردد). و اگر خدا می‌خواست همة شما را (به اجبار به راه راست) هدایت می‌کرد (و نعمت اختیار و آزادی اراده و انتخاب </w:t>
      </w:r>
      <w:r w:rsidR="004B3821" w:rsidRPr="00660748">
        <w:rPr>
          <w:rFonts w:cs="B Lotus"/>
          <w:sz w:val="26"/>
          <w:szCs w:val="28"/>
          <w:rtl/>
          <w:lang w:bidi="fa-IR"/>
        </w:rPr>
        <w:t>را به شما</w:t>
      </w:r>
      <w:r w:rsidR="0039155D" w:rsidRPr="00660748">
        <w:rPr>
          <w:rFonts w:cs="B Lotus"/>
          <w:sz w:val="26"/>
          <w:szCs w:val="28"/>
          <w:rtl/>
          <w:lang w:bidi="fa-IR"/>
        </w:rPr>
        <w:t xml:space="preserve"> انسان‌ها</w:t>
      </w:r>
      <w:r w:rsidR="004B3821" w:rsidRPr="00660748">
        <w:rPr>
          <w:rFonts w:cs="B Lotus"/>
          <w:sz w:val="26"/>
          <w:szCs w:val="28"/>
          <w:rtl/>
          <w:lang w:bidi="fa-IR"/>
        </w:rPr>
        <w:t xml:space="preserve"> نمی‌داد، و لذا همچون حیوانات راهی را بیشتر نمی‌پیمودید و ترقی و تکاملی پیدا نمی‌کردید). </w:t>
      </w:r>
      <w:r w:rsidR="009B161C" w:rsidRPr="00660748">
        <w:rPr>
          <w:rFonts w:cs="B Lotus"/>
          <w:sz w:val="26"/>
          <w:szCs w:val="28"/>
          <w:rtl/>
          <w:lang w:bidi="fa-IR"/>
        </w:rPr>
        <w:t>او کسی است که از آسمان آبی فروفرستاده است (که مایة حیات است) و شما از آن می‌نوشید (و زلال و گوارایش می‌یابید) و به سبب آن، گیاهان و درختان می‌رویند و شما حیوانات خود را در میان</w:t>
      </w:r>
      <w:r w:rsidR="00660748">
        <w:rPr>
          <w:rFonts w:cs="B Lotus"/>
          <w:sz w:val="26"/>
          <w:szCs w:val="28"/>
          <w:rtl/>
          <w:lang w:bidi="fa-IR"/>
        </w:rPr>
        <w:t xml:space="preserve"> آن‌ها </w:t>
      </w:r>
      <w:r w:rsidR="009B161C" w:rsidRPr="00660748">
        <w:rPr>
          <w:rFonts w:cs="B Lotus"/>
          <w:sz w:val="26"/>
          <w:szCs w:val="28"/>
          <w:rtl/>
          <w:lang w:bidi="fa-IR"/>
        </w:rPr>
        <w:t xml:space="preserve">می‌چرانید. خداوند به وسیلة آن (آب) زراعت و (درختان) زیتون و خرما و انگور و همة میوه‌ها </w:t>
      </w:r>
      <w:r w:rsidR="00F214DE" w:rsidRPr="00660748">
        <w:rPr>
          <w:rFonts w:cs="B Lotus"/>
          <w:sz w:val="26"/>
          <w:szCs w:val="28"/>
          <w:rtl/>
          <w:lang w:bidi="fa-IR"/>
        </w:rPr>
        <w:t>را برای شما می‌رویاند. بی‌گمان در این (کار آفرینش میوه‌های رنگارنگ و محصولات کشاورزی گوناگون) نشانة روشنی است (از خدا) برای کسانی که (دربارة نیروی آفرینندة</w:t>
      </w:r>
      <w:r w:rsidR="00A62F85">
        <w:rPr>
          <w:rFonts w:cs="B Lotus"/>
          <w:sz w:val="26"/>
          <w:szCs w:val="28"/>
          <w:rtl/>
          <w:lang w:bidi="fa-IR"/>
        </w:rPr>
        <w:t xml:space="preserve"> آن‌ها)</w:t>
      </w:r>
      <w:r w:rsidR="00F214DE" w:rsidRPr="00660748">
        <w:rPr>
          <w:rFonts w:cs="B Lotus"/>
          <w:sz w:val="26"/>
          <w:szCs w:val="28"/>
          <w:rtl/>
          <w:lang w:bidi="fa-IR"/>
        </w:rPr>
        <w:t xml:space="preserve"> بیندیشند (و با چشم بینش و خرد به جهان گیاهان بنگرند). و خدا شب و روز و خورشید و ماه را برای (مصالح و منافع) شما مسخر کرد، و ستارگان به فرمان او مسخر (و برای راهیابی شما در دل تاریکی‌ها، در چرخش و گردش) هستند. مسلماً </w:t>
      </w:r>
      <w:r w:rsidR="009E58BA" w:rsidRPr="00660748">
        <w:rPr>
          <w:rFonts w:cs="B Lotus"/>
          <w:sz w:val="26"/>
          <w:szCs w:val="28"/>
          <w:rtl/>
          <w:lang w:bidi="fa-IR"/>
        </w:rPr>
        <w:t xml:space="preserve">در این کار (کار آفریدن و مسخر کردن) دلایل </w:t>
      </w:r>
      <w:r w:rsidR="0036301C" w:rsidRPr="00660748">
        <w:rPr>
          <w:rFonts w:cs="B Lotus"/>
          <w:sz w:val="26"/>
          <w:szCs w:val="28"/>
          <w:rtl/>
          <w:lang w:bidi="fa-IR"/>
        </w:rPr>
        <w:t xml:space="preserve">روشن و نشانه‌های بزرگی (بر قدرت و عظمت خدا) است برای کسانی که تعقل می‌ورزند </w:t>
      </w:r>
      <w:r w:rsidR="00BB1EB6" w:rsidRPr="00660748">
        <w:rPr>
          <w:rFonts w:cs="B Lotus"/>
          <w:sz w:val="26"/>
          <w:szCs w:val="28"/>
          <w:rtl/>
          <w:lang w:bidi="fa-IR"/>
        </w:rPr>
        <w:t xml:space="preserve">(و به پرتو خرد به کارها می‌نگرند). و چیزهایی را مسخر شما گردانیده است که در زمین </w:t>
      </w:r>
      <w:r w:rsidR="00E43D83" w:rsidRPr="00660748">
        <w:rPr>
          <w:rFonts w:cs="B Lotus"/>
          <w:sz w:val="26"/>
          <w:szCs w:val="28"/>
          <w:rtl/>
          <w:lang w:bidi="fa-IR"/>
        </w:rPr>
        <w:t>برای شما به رنگ‌هایی مختلف و در انواع گوناگون آفریده است. مسلماً در این (کار تسخیر و آفرینش) دلیل واضح و نشانة روشنی (بر قدرت و عظمت خدا) است برای مردمی که عبرت می‌گیرند (و از دیدن این همه نقش عج</w:t>
      </w:r>
      <w:r w:rsidR="000843B0" w:rsidRPr="00660748">
        <w:rPr>
          <w:rFonts w:cs="B Lotus"/>
          <w:sz w:val="26"/>
          <w:szCs w:val="28"/>
          <w:rtl/>
          <w:lang w:bidi="fa-IR"/>
        </w:rPr>
        <w:t>ی</w:t>
      </w:r>
      <w:r w:rsidR="00E43D83" w:rsidRPr="00660748">
        <w:rPr>
          <w:rFonts w:cs="B Lotus"/>
          <w:sz w:val="26"/>
          <w:szCs w:val="28"/>
          <w:rtl/>
          <w:lang w:bidi="fa-IR"/>
        </w:rPr>
        <w:t xml:space="preserve">ب بر در و دیوار وجود می‌اندیشند و به سجود می‌افتند). و او است که دریا را مسخر (شما) ساخته است تا اینکه </w:t>
      </w:r>
      <w:r w:rsidR="00C95424" w:rsidRPr="00660748">
        <w:rPr>
          <w:rFonts w:cs="B Lotus"/>
          <w:sz w:val="26"/>
          <w:szCs w:val="28"/>
          <w:rtl/>
          <w:lang w:bidi="fa-IR"/>
        </w:rPr>
        <w:t>از آن گوشت تازه بخورید و از آن زیوری بیرون بیاورید که بر خود می‌پوشید (و خویشتن را بدا</w:t>
      </w:r>
      <w:r w:rsidR="000843B0" w:rsidRPr="00660748">
        <w:rPr>
          <w:rFonts w:cs="B Lotus"/>
          <w:sz w:val="26"/>
          <w:szCs w:val="28"/>
          <w:rtl/>
          <w:lang w:bidi="fa-IR"/>
        </w:rPr>
        <w:t>ن می‌آرایید و حس زیبایی را اشباع</w:t>
      </w:r>
      <w:r w:rsidR="00C95424" w:rsidRPr="00660748">
        <w:rPr>
          <w:rFonts w:cs="B Lotus"/>
          <w:sz w:val="26"/>
          <w:szCs w:val="28"/>
          <w:rtl/>
          <w:lang w:bidi="fa-IR"/>
        </w:rPr>
        <w:t xml:space="preserve"> می‌نمایید) و (تو، ای انسان!) کشتی‌ها را می‌بینی که (سینة) دریا را می‌شکافند و (</w:t>
      </w:r>
      <w:r w:rsidR="009F5135" w:rsidRPr="00660748">
        <w:rPr>
          <w:rFonts w:cs="B Lotus"/>
          <w:sz w:val="26"/>
          <w:szCs w:val="28"/>
          <w:rtl/>
          <w:lang w:bidi="fa-IR"/>
        </w:rPr>
        <w:t>امتعه و اقوات را بدینجا و آنجا می‌رسانند. خدا این نعمت را به شما داد) تا شما فضل او را بجوید (و از دریا در مسیر تجارت استفاده نمایید) و ساسگزاری کنید. و در زمین</w:t>
      </w:r>
      <w:r w:rsidR="00A62F85">
        <w:rPr>
          <w:rFonts w:cs="B Lotus"/>
          <w:sz w:val="26"/>
          <w:szCs w:val="28"/>
          <w:rtl/>
          <w:lang w:bidi="fa-IR"/>
        </w:rPr>
        <w:t xml:space="preserve"> کوه‌ها</w:t>
      </w:r>
      <w:r w:rsidR="009F5135" w:rsidRPr="00660748">
        <w:rPr>
          <w:rFonts w:cs="B Lotus"/>
          <w:sz w:val="26"/>
          <w:szCs w:val="28"/>
          <w:rtl/>
          <w:lang w:bidi="fa-IR"/>
        </w:rPr>
        <w:t>ی استوار و پا برجایی را قرار داد تا اینکه زمین، شما را نلرزاند (و با حرکت خود، شما را مضطرب نگرداند) و رودخانه‌‌ها و راه‌هایی را پدیدار کرد تا اینکه (به مقصد خود) راهیاب شوید. و نشانه‌هایی (از قبیل</w:t>
      </w:r>
      <w:r w:rsidR="004721FC" w:rsidRPr="00660748">
        <w:rPr>
          <w:rFonts w:cs="B Lotus"/>
          <w:sz w:val="26"/>
          <w:szCs w:val="28"/>
          <w:rtl/>
          <w:lang w:bidi="fa-IR"/>
        </w:rPr>
        <w:t>:</w:t>
      </w:r>
      <w:r w:rsidR="00A62F85">
        <w:rPr>
          <w:rFonts w:cs="B Lotus"/>
          <w:sz w:val="26"/>
          <w:szCs w:val="28"/>
          <w:rtl/>
          <w:lang w:bidi="fa-IR"/>
        </w:rPr>
        <w:t xml:space="preserve"> کوه‌ها</w:t>
      </w:r>
      <w:r w:rsidR="009F5135" w:rsidRPr="00660748">
        <w:rPr>
          <w:rFonts w:cs="B Lotus"/>
          <w:sz w:val="26"/>
          <w:szCs w:val="28"/>
          <w:rtl/>
          <w:lang w:bidi="fa-IR"/>
        </w:rPr>
        <w:t>، دره‌ها، بادها، رودها و رنگ خاک‌ها را پدید آورد که مردمان در روز بدان‌ها راه خود را پیدا کنند) و (در شب که از این علائم استفاده نمی‌شود) ایشان به وسیلة ستارگان رهنمود می‌شوند. پس (ای وجدان‌های بیدار! از نظر عقل) کسی که (این همه چیزهای عجیب و غریب و نعمت‌های بزرگ و سترگ</w:t>
      </w:r>
      <w:r w:rsidR="003E2267" w:rsidRPr="00660748">
        <w:rPr>
          <w:rFonts w:cs="B Lotus"/>
          <w:sz w:val="26"/>
          <w:szCs w:val="28"/>
          <w:rtl/>
          <w:lang w:bidi="fa-IR"/>
        </w:rPr>
        <w:t xml:space="preserve"> را) </w:t>
      </w:r>
      <w:r w:rsidR="00CA40F2" w:rsidRPr="00660748">
        <w:rPr>
          <w:rFonts w:cs="B Lotus"/>
          <w:sz w:val="26"/>
          <w:szCs w:val="28"/>
          <w:rtl/>
          <w:lang w:bidi="fa-IR"/>
        </w:rPr>
        <w:t>می‌آفریند، همچون کسی است که (چیزی) نمی‌آفریند؟ (آیا باید بت حقیر و انسان فقیر را شریک خدای جلیل کرد؟) آیا یادآور نمی‌شوید؟ (تا به اشتباه خود پی ببرید و از پرستش بت‌ها و</w:t>
      </w:r>
      <w:r w:rsidR="0039155D" w:rsidRPr="00660748">
        <w:rPr>
          <w:rFonts w:cs="B Lotus"/>
          <w:sz w:val="26"/>
          <w:szCs w:val="28"/>
          <w:rtl/>
          <w:lang w:bidi="fa-IR"/>
        </w:rPr>
        <w:t xml:space="preserve"> انسان‌ها</w:t>
      </w:r>
      <w:r w:rsidR="00CA40F2" w:rsidRPr="00660748">
        <w:rPr>
          <w:rFonts w:cs="B Lotus"/>
          <w:sz w:val="26"/>
          <w:szCs w:val="28"/>
          <w:rtl/>
          <w:lang w:bidi="fa-IR"/>
        </w:rPr>
        <w:t xml:space="preserve"> دست بردارید و تنها خدای یگانه را بپرستید و سپاسگزاری کنید). (خداوند جز</w:t>
      </w:r>
      <w:r w:rsidR="00311F25">
        <w:rPr>
          <w:rFonts w:cs="B Lotus"/>
          <w:sz w:val="26"/>
          <w:szCs w:val="28"/>
          <w:rtl/>
          <w:lang w:bidi="fa-IR"/>
        </w:rPr>
        <w:t xml:space="preserve"> این‌ها </w:t>
      </w:r>
      <w:r w:rsidR="00CA40F2" w:rsidRPr="00660748">
        <w:rPr>
          <w:rFonts w:cs="B Lotus"/>
          <w:sz w:val="26"/>
          <w:szCs w:val="28"/>
          <w:rtl/>
          <w:lang w:bidi="fa-IR"/>
        </w:rPr>
        <w:t>دارای نعمت‌های فراوان دیگری است) و اگر بخواهد نعمت‌های خدا را برشمارید، نمی‌توانید</w:t>
      </w:r>
      <w:r w:rsidR="00660748">
        <w:rPr>
          <w:rFonts w:cs="B Lotus"/>
          <w:sz w:val="26"/>
          <w:szCs w:val="28"/>
          <w:rtl/>
          <w:lang w:bidi="fa-IR"/>
        </w:rPr>
        <w:t xml:space="preserve"> آن‌ها </w:t>
      </w:r>
      <w:r w:rsidR="00CA40F2" w:rsidRPr="00660748">
        <w:rPr>
          <w:rFonts w:cs="B Lotus"/>
          <w:sz w:val="26"/>
          <w:szCs w:val="28"/>
          <w:rtl/>
          <w:lang w:bidi="fa-IR"/>
        </w:rPr>
        <w:t>را سرشماری کنید. بی‌گمان خداوند</w:t>
      </w:r>
      <w:r w:rsidR="000843B0" w:rsidRPr="00660748">
        <w:rPr>
          <w:rFonts w:cs="B Lotus"/>
          <w:sz w:val="26"/>
          <w:szCs w:val="28"/>
          <w:rtl/>
          <w:lang w:bidi="fa-IR"/>
        </w:rPr>
        <w:t xml:space="preserve"> دارای</w:t>
      </w:r>
      <w:r w:rsidR="00CA40F2" w:rsidRPr="00660748">
        <w:rPr>
          <w:rFonts w:cs="B Lotus"/>
          <w:sz w:val="26"/>
          <w:szCs w:val="28"/>
          <w:rtl/>
          <w:lang w:bidi="fa-IR"/>
        </w:rPr>
        <w:t xml:space="preserve"> مغفرت و مرحمت فراوان است (و اگر از پرستش بی‌جان و</w:t>
      </w:r>
      <w:r w:rsidR="0039155D" w:rsidRPr="00660748">
        <w:rPr>
          <w:rFonts w:cs="B Lotus"/>
          <w:sz w:val="26"/>
          <w:szCs w:val="28"/>
          <w:rtl/>
          <w:lang w:bidi="fa-IR"/>
        </w:rPr>
        <w:t xml:space="preserve"> انسان‌ها</w:t>
      </w:r>
      <w:r w:rsidR="00CA40F2" w:rsidRPr="00660748">
        <w:rPr>
          <w:rFonts w:cs="B Lotus"/>
          <w:sz w:val="26"/>
          <w:szCs w:val="28"/>
          <w:rtl/>
          <w:lang w:bidi="fa-IR"/>
        </w:rPr>
        <w:t>ی ناتوان دست بردارید و به پرستش خدای رحمان برگردید، مشمول گذشت و مهر یزدان می‌گردید)</w:t>
      </w:r>
      <w:r w:rsidR="00DA13CC">
        <w:rPr>
          <w:rFonts w:cs="B Lotus"/>
          <w:sz w:val="26"/>
          <w:szCs w:val="28"/>
          <w:rtl/>
          <w:lang w:bidi="fa-IR"/>
        </w:rPr>
        <w:t>»</w:t>
      </w:r>
      <w:r w:rsidRPr="00660748">
        <w:rPr>
          <w:rFonts w:cs="B Lotus"/>
          <w:sz w:val="26"/>
          <w:szCs w:val="28"/>
          <w:rtl/>
          <w:lang w:bidi="fa-IR"/>
        </w:rPr>
        <w:t>.</w:t>
      </w:r>
    </w:p>
    <w:p w:rsidR="00135A9B" w:rsidRDefault="00A86338" w:rsidP="00A86338">
      <w:pPr>
        <w:rPr>
          <w:rFonts w:cs="B Lotus"/>
          <w:sz w:val="28"/>
          <w:szCs w:val="28"/>
          <w:rtl/>
          <w:lang w:bidi="fa-IR"/>
        </w:rPr>
      </w:pPr>
      <w:r>
        <w:rPr>
          <w:rFonts w:cs="B Lotus"/>
          <w:sz w:val="28"/>
          <w:szCs w:val="28"/>
          <w:rtl/>
          <w:lang w:bidi="fa-IR"/>
        </w:rPr>
        <w:t>در آیات 53 و 54 همین سوره نیز می‌فرماید</w:t>
      </w:r>
      <w:r w:rsidR="004721FC">
        <w:rPr>
          <w:rFonts w:cs="B Lotus"/>
          <w:sz w:val="28"/>
          <w:szCs w:val="28"/>
          <w:rtl/>
          <w:lang w:bidi="fa-IR"/>
        </w:rPr>
        <w:t>:</w:t>
      </w:r>
      <w:r>
        <w:rPr>
          <w:rFonts w:cs="B Lotus"/>
          <w:sz w:val="28"/>
          <w:szCs w:val="28"/>
          <w:rtl/>
          <w:lang w:bidi="fa-IR"/>
        </w:rPr>
        <w:t xml:space="preserve"> </w:t>
      </w:r>
    </w:p>
    <w:p w:rsidR="00A86338" w:rsidRPr="00660748" w:rsidRDefault="00A86338" w:rsidP="00660748">
      <w:pPr>
        <w:tabs>
          <w:tab w:val="right" w:pos="7371"/>
        </w:tabs>
        <w:rPr>
          <w:rFonts w:cs="B Lotus"/>
          <w:sz w:val="26"/>
          <w:szCs w:val="28"/>
          <w:rtl/>
          <w:lang w:bidi="fa-IR"/>
        </w:rPr>
      </w:pPr>
      <w:r w:rsidRPr="00660748">
        <w:rPr>
          <w:rFonts w:cs="B Lotus"/>
          <w:sz w:val="26"/>
          <w:szCs w:val="28"/>
          <w:rtl/>
          <w:lang w:bidi="fa-IR"/>
        </w:rPr>
        <w:t>«</w:t>
      </w:r>
      <w:r w:rsidR="0040297F" w:rsidRPr="00660748">
        <w:rPr>
          <w:rFonts w:cs="B Lotus"/>
          <w:sz w:val="26"/>
          <w:szCs w:val="28"/>
          <w:rtl/>
          <w:lang w:bidi="fa-IR"/>
        </w:rPr>
        <w:t>آنچه از نعمت‌ها دارید همه از سوی خدا است (و باید تنها منعم را سپاس گفت و پرستید) و گذشته از آن، هنگامی که زیانی (همچون درد و بیماری و مصائب و بلایا) به شما رسید (برای زدودن ناراحتی‌ها و گشودن گره مشکل‌ها تنها دست دعا به سوی خدا برمی‌دارید و) او را با ناله و زاری به فریاد می‌خوانید. (پس چرا در وقت عادی جز او را می‌پرستید و انبازها را به کمک می‌طلبید؟)</w:t>
      </w:r>
      <w:r w:rsidR="001A2B5B" w:rsidRPr="00660748">
        <w:rPr>
          <w:rFonts w:cs="B Lotus"/>
          <w:sz w:val="26"/>
          <w:szCs w:val="28"/>
          <w:rtl/>
          <w:lang w:bidi="fa-IR"/>
        </w:rPr>
        <w:t>. سپس هنگامی که خدا زیان را از شما دور کرد (و جلو تندباد حوادث و طوفان بلا را گرفت)، گروهی از شما (انبازهایی) شریک پروردگار خود می‌کنند! (و از نو دچار غفلت و غرور و بت‌پرستی و شرور می‌شوند!)</w:t>
      </w:r>
      <w:r w:rsidRPr="00660748">
        <w:rPr>
          <w:rFonts w:cs="B Lotus"/>
          <w:sz w:val="26"/>
          <w:szCs w:val="28"/>
          <w:rtl/>
          <w:lang w:bidi="fa-IR"/>
        </w:rPr>
        <w:t>».</w:t>
      </w:r>
    </w:p>
    <w:p w:rsidR="00A86338" w:rsidRDefault="00A86338" w:rsidP="00A86338">
      <w:pPr>
        <w:rPr>
          <w:rFonts w:cs="B Lotus"/>
          <w:sz w:val="28"/>
          <w:szCs w:val="28"/>
          <w:rtl/>
          <w:lang w:bidi="fa-IR"/>
        </w:rPr>
      </w:pPr>
      <w:r>
        <w:rPr>
          <w:rFonts w:cs="B Lotus"/>
          <w:sz w:val="28"/>
          <w:szCs w:val="28"/>
          <w:rtl/>
          <w:lang w:bidi="fa-IR"/>
        </w:rPr>
        <w:t>باز هم در آیات 65 تا 69 این سورة مبارکه می‌فرماید</w:t>
      </w:r>
      <w:r w:rsidR="004721FC">
        <w:rPr>
          <w:rFonts w:cs="B Lotus"/>
          <w:sz w:val="28"/>
          <w:szCs w:val="28"/>
          <w:rtl/>
          <w:lang w:bidi="fa-IR"/>
        </w:rPr>
        <w:t>:</w:t>
      </w:r>
      <w:r>
        <w:rPr>
          <w:rFonts w:cs="B Lotus"/>
          <w:sz w:val="28"/>
          <w:szCs w:val="28"/>
          <w:rtl/>
          <w:lang w:bidi="fa-IR"/>
        </w:rPr>
        <w:t xml:space="preserve"> </w:t>
      </w:r>
    </w:p>
    <w:p w:rsidR="00A86338" w:rsidRPr="00660748" w:rsidRDefault="00A86338" w:rsidP="00660748">
      <w:pPr>
        <w:tabs>
          <w:tab w:val="right" w:pos="7371"/>
        </w:tabs>
        <w:rPr>
          <w:rFonts w:cs="B Lotus"/>
          <w:sz w:val="26"/>
          <w:szCs w:val="28"/>
          <w:rtl/>
          <w:lang w:bidi="fa-IR"/>
        </w:rPr>
      </w:pPr>
      <w:r w:rsidRPr="00660748">
        <w:rPr>
          <w:rFonts w:cs="B Lotus"/>
          <w:sz w:val="26"/>
          <w:szCs w:val="28"/>
          <w:rtl/>
          <w:lang w:bidi="fa-IR"/>
        </w:rPr>
        <w:t>«</w:t>
      </w:r>
      <w:r w:rsidR="003E4550" w:rsidRPr="00660748">
        <w:rPr>
          <w:rFonts w:cs="B Lotus"/>
          <w:sz w:val="26"/>
          <w:szCs w:val="28"/>
          <w:rtl/>
          <w:lang w:bidi="fa-IR"/>
        </w:rPr>
        <w:t xml:space="preserve">خدا است که از (ابر) آسمان </w:t>
      </w:r>
      <w:r w:rsidR="00540B58" w:rsidRPr="00660748">
        <w:rPr>
          <w:rFonts w:cs="B Lotus"/>
          <w:sz w:val="26"/>
          <w:szCs w:val="28"/>
          <w:rtl/>
          <w:lang w:bidi="fa-IR"/>
        </w:rPr>
        <w:t xml:space="preserve">آب را می‌باراند و زمین را پس از مرگ (و خشکی، </w:t>
      </w:r>
      <w:r w:rsidR="0084475C" w:rsidRPr="00660748">
        <w:rPr>
          <w:rFonts w:cs="B Lotus"/>
          <w:sz w:val="26"/>
          <w:szCs w:val="28"/>
          <w:rtl/>
          <w:lang w:bidi="fa-IR"/>
        </w:rPr>
        <w:t>با رویاندن</w:t>
      </w:r>
      <w:r w:rsidR="00660748">
        <w:rPr>
          <w:rFonts w:cs="B Lotus"/>
          <w:sz w:val="26"/>
          <w:szCs w:val="28"/>
          <w:rtl/>
          <w:lang w:bidi="fa-IR"/>
        </w:rPr>
        <w:t xml:space="preserve"> گل‌ها</w:t>
      </w:r>
      <w:r w:rsidR="0084475C" w:rsidRPr="00660748">
        <w:rPr>
          <w:rFonts w:cs="B Lotus"/>
          <w:sz w:val="26"/>
          <w:szCs w:val="28"/>
          <w:rtl/>
          <w:lang w:bidi="fa-IR"/>
        </w:rPr>
        <w:t xml:space="preserve"> و گیاه‌ها و چمنزارها و کشتزاراهای فراوان در) آن، (دوباره جان و) حیات می‌بخشد. بی‌گمان در این (کار با راندن و رویاندن و موات و حیات) دلیل روشنی (بر وجود مدبر و حکیم) است برای آنان که گوش شنوا دارند. </w:t>
      </w:r>
      <w:r w:rsidR="0026177A" w:rsidRPr="00660748">
        <w:rPr>
          <w:rFonts w:cs="B Lotus"/>
          <w:sz w:val="26"/>
          <w:szCs w:val="28"/>
          <w:rtl/>
          <w:lang w:bidi="fa-IR"/>
        </w:rPr>
        <w:t>بی‌گمان (ای مردمان!) در وجود چهارپایان برای شما (درس) عبرتی است (که در پرتو آن می‌توانید به خدا پی ببرید. چه عبرتی از این برتر که ما) از برخی چیزهایی که در شکم</w:t>
      </w:r>
      <w:r w:rsidR="00660748">
        <w:rPr>
          <w:rFonts w:cs="B Lotus"/>
          <w:sz w:val="26"/>
          <w:szCs w:val="28"/>
          <w:rtl/>
          <w:lang w:bidi="fa-IR"/>
        </w:rPr>
        <w:t xml:space="preserve"> آن‌ها </w:t>
      </w:r>
      <w:r w:rsidR="00ED0A9B" w:rsidRPr="00660748">
        <w:rPr>
          <w:rFonts w:cs="B Lotus"/>
          <w:sz w:val="26"/>
          <w:szCs w:val="28"/>
          <w:rtl/>
          <w:lang w:bidi="fa-IR"/>
        </w:rPr>
        <w:t xml:space="preserve">است، شیر خالص و گوارایی </w:t>
      </w:r>
      <w:r w:rsidR="00806E24" w:rsidRPr="00660748">
        <w:rPr>
          <w:rFonts w:cs="B Lotus"/>
          <w:sz w:val="26"/>
          <w:szCs w:val="28"/>
          <w:rtl/>
          <w:lang w:bidi="fa-IR"/>
        </w:rPr>
        <w:t xml:space="preserve">به شما می‌نوشانیم که از میان تفاله و خون بیرون می‌تراود و نوشندگان را خوش می‌آید. </w:t>
      </w:r>
      <w:r w:rsidR="00154034" w:rsidRPr="00660748">
        <w:rPr>
          <w:rFonts w:cs="B Lotus"/>
          <w:sz w:val="26"/>
          <w:szCs w:val="28"/>
          <w:rtl/>
          <w:lang w:bidi="fa-IR"/>
        </w:rPr>
        <w:t xml:space="preserve">(خداوند) از میوه‌های درختان خرما و انگور، (غذای پر برکتی نصیب شما می‌سازد که گاه آن را به صورت زیانباری درمی‌آورید و از آن) شراب درست می‌کنید و (گاه) رزق پاک و پاکیزه از آن می‌گیرید، بی‌گمان در این (گردآوری دو و چند خاصیت و قابلیت </w:t>
      </w:r>
      <w:r w:rsidR="00EB1424" w:rsidRPr="00660748">
        <w:rPr>
          <w:rFonts w:cs="B Lotus"/>
          <w:sz w:val="26"/>
          <w:szCs w:val="28"/>
          <w:rtl/>
          <w:lang w:bidi="fa-IR"/>
        </w:rPr>
        <w:t xml:space="preserve">در میوه‌ها) نشانه‌ای (از قدرت آفریدگار) برای کسانی است که از عقل و خرد سود می‌گیرند. پروردگارت به زنبوران عسل (راه زندگی و طرز معیشت را) الهام کرد (و بدان‌گونه که تنها خود می‌داند به دلشان انداخت) </w:t>
      </w:r>
      <w:r w:rsidR="001F60FA" w:rsidRPr="00660748">
        <w:rPr>
          <w:rFonts w:cs="B Lotus"/>
          <w:sz w:val="26"/>
          <w:szCs w:val="28"/>
          <w:rtl/>
          <w:lang w:bidi="fa-IR"/>
        </w:rPr>
        <w:t>که از</w:t>
      </w:r>
      <w:r w:rsidR="00A62F85">
        <w:rPr>
          <w:rFonts w:cs="B Lotus"/>
          <w:sz w:val="26"/>
          <w:szCs w:val="28"/>
          <w:rtl/>
          <w:lang w:bidi="fa-IR"/>
        </w:rPr>
        <w:t xml:space="preserve"> کوه‌ها</w:t>
      </w:r>
      <w:r w:rsidR="001F60FA" w:rsidRPr="00660748">
        <w:rPr>
          <w:rFonts w:cs="B Lotus"/>
          <w:sz w:val="26"/>
          <w:szCs w:val="28"/>
          <w:rtl/>
          <w:lang w:bidi="fa-IR"/>
        </w:rPr>
        <w:t xml:space="preserve"> و درخت‌ها و داربست‌هایی که مردمان می‌سازند، خانه‌هایی برگزینند. سپس (ما به</w:t>
      </w:r>
      <w:r w:rsidR="00660748">
        <w:rPr>
          <w:rFonts w:cs="B Lotus"/>
          <w:sz w:val="26"/>
          <w:szCs w:val="28"/>
          <w:rtl/>
          <w:lang w:bidi="fa-IR"/>
        </w:rPr>
        <w:t xml:space="preserve"> آن‌ها </w:t>
      </w:r>
      <w:r w:rsidR="001F60FA" w:rsidRPr="00660748">
        <w:rPr>
          <w:rFonts w:cs="B Lotus"/>
          <w:sz w:val="26"/>
          <w:szCs w:val="28"/>
          <w:rtl/>
          <w:lang w:bidi="fa-IR"/>
        </w:rPr>
        <w:t xml:space="preserve">الهام کردیم که از همة میوه‌ها بخورید و راه‌هایی را بپیمایید که خدا برای شما تعیین کرده است و کاملاً (دقیق و) در اختیارند. </w:t>
      </w:r>
      <w:r w:rsidR="00D72A5E" w:rsidRPr="00660748">
        <w:rPr>
          <w:rFonts w:cs="B Lotus"/>
          <w:sz w:val="26"/>
          <w:szCs w:val="28"/>
          <w:rtl/>
          <w:lang w:bidi="fa-IR"/>
        </w:rPr>
        <w:t xml:space="preserve">از درون زنبور عسل، مایعی بیرون می‌تراود که رنگ‌های مختلفی دارد. در این (مایع رنگارنگ) بهبودی مردمان نهفته است. بی‌گمان </w:t>
      </w:r>
      <w:r w:rsidR="00E90807" w:rsidRPr="00660748">
        <w:rPr>
          <w:rFonts w:cs="B Lotus"/>
          <w:sz w:val="26"/>
          <w:szCs w:val="28"/>
          <w:rtl/>
          <w:lang w:bidi="fa-IR"/>
        </w:rPr>
        <w:t>در این (برنامة زندگی زنبوران عسل و ارمغانی که</w:t>
      </w:r>
      <w:r w:rsidR="00660748">
        <w:rPr>
          <w:rFonts w:cs="B Lotus"/>
          <w:sz w:val="26"/>
          <w:szCs w:val="28"/>
          <w:rtl/>
          <w:lang w:bidi="fa-IR"/>
        </w:rPr>
        <w:t xml:space="preserve"> آن‌ها </w:t>
      </w:r>
      <w:r w:rsidR="00E90807" w:rsidRPr="00660748">
        <w:rPr>
          <w:rFonts w:cs="B Lotus"/>
          <w:sz w:val="26"/>
          <w:szCs w:val="28"/>
          <w:rtl/>
          <w:lang w:bidi="fa-IR"/>
        </w:rPr>
        <w:t>به</w:t>
      </w:r>
      <w:r w:rsidR="0039155D" w:rsidRPr="00660748">
        <w:rPr>
          <w:rFonts w:cs="B Lotus"/>
          <w:sz w:val="26"/>
          <w:szCs w:val="28"/>
          <w:rtl/>
          <w:lang w:bidi="fa-IR"/>
        </w:rPr>
        <w:t xml:space="preserve"> انسان‌ها</w:t>
      </w:r>
      <w:r w:rsidR="00E90807" w:rsidRPr="00660748">
        <w:rPr>
          <w:rFonts w:cs="B Lotus"/>
          <w:sz w:val="26"/>
          <w:szCs w:val="28"/>
          <w:rtl/>
          <w:lang w:bidi="fa-IR"/>
        </w:rPr>
        <w:t xml:space="preserve"> تقدیم می‌دارند که هم غذا و هم شفا است) نشانة روشنی (از عظمت و قدرت پروردگار) است برای کسانی که (دربارة </w:t>
      </w:r>
      <w:r w:rsidR="006F4B6B" w:rsidRPr="00660748">
        <w:rPr>
          <w:rFonts w:cs="B Lotus"/>
          <w:sz w:val="26"/>
          <w:szCs w:val="28"/>
          <w:rtl/>
          <w:lang w:bidi="fa-IR"/>
        </w:rPr>
        <w:t>پدیده‌ها) می‌اندیشند (و رازها و رمزهای زندگی آفریدگان از جمله جانوران را پیش چشم می‌دارند)</w:t>
      </w:r>
      <w:r w:rsidRPr="00660748">
        <w:rPr>
          <w:rFonts w:cs="B Lotus"/>
          <w:sz w:val="26"/>
          <w:szCs w:val="28"/>
          <w:rtl/>
          <w:lang w:bidi="fa-IR"/>
        </w:rPr>
        <w:t>».</w:t>
      </w:r>
    </w:p>
    <w:p w:rsidR="00A86338" w:rsidRDefault="00174C6D" w:rsidP="00A86338">
      <w:pPr>
        <w:rPr>
          <w:rFonts w:cs="B Lotus"/>
          <w:sz w:val="28"/>
          <w:szCs w:val="28"/>
          <w:rtl/>
          <w:lang w:bidi="fa-IR"/>
        </w:rPr>
      </w:pPr>
      <w:r>
        <w:rPr>
          <w:rFonts w:cs="B Lotus"/>
          <w:sz w:val="28"/>
          <w:szCs w:val="28"/>
          <w:rtl/>
          <w:lang w:bidi="fa-IR"/>
        </w:rPr>
        <w:t>در آیة 72 همین سورة مبارکه باز می‌فرماید</w:t>
      </w:r>
      <w:r w:rsidR="004721FC">
        <w:rPr>
          <w:rFonts w:cs="B Lotus"/>
          <w:sz w:val="28"/>
          <w:szCs w:val="28"/>
          <w:rtl/>
          <w:lang w:bidi="fa-IR"/>
        </w:rPr>
        <w:t>:</w:t>
      </w:r>
      <w:r>
        <w:rPr>
          <w:rFonts w:cs="B Lotus"/>
          <w:sz w:val="28"/>
          <w:szCs w:val="28"/>
          <w:rtl/>
          <w:lang w:bidi="fa-IR"/>
        </w:rPr>
        <w:t xml:space="preserve"> </w:t>
      </w:r>
    </w:p>
    <w:p w:rsidR="00174C6D" w:rsidRPr="00660748" w:rsidRDefault="00174C6D" w:rsidP="00660748">
      <w:pPr>
        <w:tabs>
          <w:tab w:val="right" w:pos="7371"/>
        </w:tabs>
        <w:rPr>
          <w:rFonts w:cs="B Lotus"/>
          <w:sz w:val="26"/>
          <w:szCs w:val="28"/>
          <w:rtl/>
          <w:lang w:bidi="fa-IR"/>
        </w:rPr>
      </w:pPr>
      <w:r w:rsidRPr="00660748">
        <w:rPr>
          <w:rFonts w:cs="B Lotus"/>
          <w:sz w:val="26"/>
          <w:szCs w:val="28"/>
          <w:rtl/>
          <w:lang w:bidi="fa-IR"/>
        </w:rPr>
        <w:t>«</w:t>
      </w:r>
      <w:r w:rsidR="00AF50F6" w:rsidRPr="00660748">
        <w:rPr>
          <w:rFonts w:cs="B Lotus"/>
          <w:sz w:val="26"/>
          <w:szCs w:val="28"/>
          <w:rtl/>
          <w:lang w:bidi="fa-IR"/>
        </w:rPr>
        <w:t xml:space="preserve">خدا از جنس خودتان همسرانی </w:t>
      </w:r>
      <w:r w:rsidR="00BB2059" w:rsidRPr="00660748">
        <w:rPr>
          <w:rFonts w:cs="B Lotus"/>
          <w:sz w:val="26"/>
          <w:szCs w:val="28"/>
          <w:rtl/>
          <w:lang w:bidi="fa-IR"/>
        </w:rPr>
        <w:t xml:space="preserve">برای شما </w:t>
      </w:r>
      <w:r w:rsidR="00704398" w:rsidRPr="00660748">
        <w:rPr>
          <w:rFonts w:cs="B Lotus"/>
          <w:sz w:val="26"/>
          <w:szCs w:val="28"/>
          <w:rtl/>
          <w:lang w:bidi="fa-IR"/>
        </w:rPr>
        <w:t>ساخت (تا در کنار آنان بیاسایید)، و از همسرانتان، پسران و نوادگانی به شما داد (ت</w:t>
      </w:r>
      <w:r w:rsidR="000843B0" w:rsidRPr="00660748">
        <w:rPr>
          <w:rFonts w:cs="B Lotus"/>
          <w:sz w:val="26"/>
          <w:szCs w:val="28"/>
          <w:rtl/>
          <w:lang w:bidi="fa-IR"/>
        </w:rPr>
        <w:t>ا بدانان دل خوش کنید)، و چیزهای</w:t>
      </w:r>
      <w:r w:rsidR="00704398" w:rsidRPr="00660748">
        <w:rPr>
          <w:rFonts w:cs="B Lotus"/>
          <w:sz w:val="26"/>
          <w:szCs w:val="28"/>
          <w:rtl/>
          <w:lang w:bidi="fa-IR"/>
        </w:rPr>
        <w:t xml:space="preserve"> پاکیزه‌ای (همچون غلات و میوه‌جات و حیوانات) به شما عطا کرد (تا از</w:t>
      </w:r>
      <w:r w:rsidR="00660748">
        <w:rPr>
          <w:rFonts w:cs="B Lotus"/>
          <w:sz w:val="26"/>
          <w:szCs w:val="28"/>
          <w:rtl/>
          <w:lang w:bidi="fa-IR"/>
        </w:rPr>
        <w:t xml:space="preserve"> آن‌ها </w:t>
      </w:r>
      <w:r w:rsidR="00704398" w:rsidRPr="00660748">
        <w:rPr>
          <w:rFonts w:cs="B Lotus"/>
          <w:sz w:val="26"/>
          <w:szCs w:val="28"/>
          <w:rtl/>
          <w:lang w:bidi="fa-IR"/>
        </w:rPr>
        <w:t xml:space="preserve">استفاده کنید و خدای را سپاسگزاری نمایید). آیا (با وجود اینکه کافران می‌دانند که سرچشمة همة نعمتها خدا است </w:t>
      </w:r>
      <w:r w:rsidR="00533F87" w:rsidRPr="00660748">
        <w:rPr>
          <w:rFonts w:cs="B Lotus"/>
          <w:sz w:val="26"/>
          <w:szCs w:val="28"/>
          <w:rtl/>
          <w:lang w:bidi="fa-IR"/>
        </w:rPr>
        <w:t xml:space="preserve">و نه کس و نه چیز دیگری، آیا باز هم) به (بت‌های) باطل ایمان می‌آورند و نعمت خدا را (با شرک ورزیدن) </w:t>
      </w:r>
      <w:r w:rsidR="00426990" w:rsidRPr="00660748">
        <w:rPr>
          <w:rFonts w:cs="B Lotus"/>
          <w:sz w:val="26"/>
          <w:szCs w:val="28"/>
          <w:rtl/>
          <w:lang w:bidi="fa-IR"/>
        </w:rPr>
        <w:t>ناسپاس می‌گذارند؟!</w:t>
      </w:r>
      <w:r w:rsidRPr="00660748">
        <w:rPr>
          <w:rFonts w:cs="B Lotus"/>
          <w:sz w:val="26"/>
          <w:szCs w:val="28"/>
          <w:rtl/>
          <w:lang w:bidi="fa-IR"/>
        </w:rPr>
        <w:t>».</w:t>
      </w:r>
    </w:p>
    <w:p w:rsidR="00174C6D" w:rsidRDefault="00174C6D" w:rsidP="00A86338">
      <w:pPr>
        <w:rPr>
          <w:rFonts w:cs="B Lotus"/>
          <w:sz w:val="28"/>
          <w:szCs w:val="28"/>
          <w:rtl/>
          <w:lang w:bidi="fa-IR"/>
        </w:rPr>
      </w:pPr>
      <w:r>
        <w:rPr>
          <w:rFonts w:cs="B Lotus"/>
          <w:sz w:val="28"/>
          <w:szCs w:val="28"/>
          <w:rtl/>
          <w:lang w:bidi="fa-IR"/>
        </w:rPr>
        <w:t>و بالاخره در آیات شریفة 79 تا 81 همین سورة مبارکه چنین می‌فرماید</w:t>
      </w:r>
      <w:r w:rsidR="004721FC">
        <w:rPr>
          <w:rFonts w:cs="B Lotus"/>
          <w:sz w:val="28"/>
          <w:szCs w:val="28"/>
          <w:rtl/>
          <w:lang w:bidi="fa-IR"/>
        </w:rPr>
        <w:t>:</w:t>
      </w:r>
      <w:r>
        <w:rPr>
          <w:rFonts w:cs="B Lotus"/>
          <w:sz w:val="28"/>
          <w:szCs w:val="28"/>
          <w:rtl/>
          <w:lang w:bidi="fa-IR"/>
        </w:rPr>
        <w:t xml:space="preserve"> </w:t>
      </w:r>
    </w:p>
    <w:p w:rsidR="009B1E9B" w:rsidRPr="00660748" w:rsidRDefault="009B1E9B" w:rsidP="00660748">
      <w:pPr>
        <w:tabs>
          <w:tab w:val="right" w:pos="7371"/>
        </w:tabs>
        <w:rPr>
          <w:rFonts w:cs="B Lotus"/>
          <w:sz w:val="26"/>
          <w:szCs w:val="28"/>
          <w:rtl/>
          <w:lang w:bidi="fa-IR"/>
        </w:rPr>
      </w:pPr>
      <w:r w:rsidRPr="00660748">
        <w:rPr>
          <w:rFonts w:cs="B Lotus"/>
          <w:sz w:val="26"/>
          <w:szCs w:val="28"/>
          <w:rtl/>
          <w:lang w:bidi="fa-IR"/>
        </w:rPr>
        <w:t>«</w:t>
      </w:r>
      <w:r w:rsidR="007B0FE6" w:rsidRPr="00660748">
        <w:rPr>
          <w:rFonts w:cs="B Lotus"/>
          <w:spacing w:val="-6"/>
          <w:sz w:val="26"/>
          <w:szCs w:val="28"/>
          <w:rtl/>
          <w:lang w:bidi="fa-IR"/>
        </w:rPr>
        <w:t>مگر پرندگان را نمی‌بینید که در فضای آسمان رام و فرمانبردارند و کسی جز خدا</w:t>
      </w:r>
      <w:r w:rsidR="00660748">
        <w:rPr>
          <w:rFonts w:cs="B Lotus"/>
          <w:spacing w:val="-6"/>
          <w:sz w:val="26"/>
          <w:szCs w:val="28"/>
          <w:rtl/>
          <w:lang w:bidi="fa-IR"/>
        </w:rPr>
        <w:t xml:space="preserve"> آن‌ها </w:t>
      </w:r>
      <w:r w:rsidR="007B0FE6" w:rsidRPr="00660748">
        <w:rPr>
          <w:rFonts w:cs="B Lotus"/>
          <w:spacing w:val="-6"/>
          <w:sz w:val="26"/>
          <w:szCs w:val="28"/>
          <w:rtl/>
          <w:lang w:bidi="fa-IR"/>
        </w:rPr>
        <w:t>را نگه نمی‌دارد (</w:t>
      </w:r>
      <w:r w:rsidR="001F4DA1" w:rsidRPr="00660748">
        <w:rPr>
          <w:rFonts w:cs="B Lotus"/>
          <w:spacing w:val="-6"/>
          <w:sz w:val="26"/>
          <w:szCs w:val="28"/>
          <w:rtl/>
          <w:lang w:bidi="fa-IR"/>
        </w:rPr>
        <w:t xml:space="preserve">و خواص فیزیکی خاص را در اندام پرندگان و قابلیت پرواز را در فضا ایجاد نمی‌سازد). واقعاً در این (امکان پرواز به هوا و جولان در فضا) نشانه‌هایی (از </w:t>
      </w:r>
      <w:r w:rsidR="00C90DCF" w:rsidRPr="00660748">
        <w:rPr>
          <w:rFonts w:cs="B Lotus"/>
          <w:spacing w:val="-6"/>
          <w:sz w:val="26"/>
          <w:szCs w:val="28"/>
          <w:rtl/>
          <w:lang w:bidi="fa-IR"/>
        </w:rPr>
        <w:t>عظمت و قدرت خدا) برای کسانی است که (به چیزهایی که پیغمبران به ارمغان آورده‌اند) ایمان دارند. خدا است که (به شما قدرت آن را داده است که بتوانید برای خود</w:t>
      </w:r>
      <w:r w:rsidR="002E7B95" w:rsidRPr="00660748">
        <w:rPr>
          <w:rFonts w:cs="B Lotus"/>
          <w:spacing w:val="-6"/>
          <w:sz w:val="26"/>
          <w:szCs w:val="28"/>
          <w:rtl/>
          <w:lang w:bidi="fa-IR"/>
        </w:rPr>
        <w:t xml:space="preserve"> خانه‌سازی کنید و) </w:t>
      </w:r>
      <w:r w:rsidR="00AA68F9" w:rsidRPr="00660748">
        <w:rPr>
          <w:rFonts w:cs="B Lotus"/>
          <w:spacing w:val="-6"/>
          <w:sz w:val="26"/>
          <w:szCs w:val="28"/>
          <w:rtl/>
          <w:lang w:bidi="fa-IR"/>
        </w:rPr>
        <w:t xml:space="preserve">خانه‌هایتان را محل آرامش </w:t>
      </w:r>
      <w:r w:rsidR="00310F87" w:rsidRPr="00660748">
        <w:rPr>
          <w:rFonts w:cs="B Lotus"/>
          <w:spacing w:val="-6"/>
          <w:sz w:val="26"/>
          <w:szCs w:val="28"/>
          <w:rtl/>
          <w:lang w:bidi="fa-IR"/>
        </w:rPr>
        <w:t xml:space="preserve">و آسایشتان گردانده است، از پوست‌های چهارپایان (با ایجاد خواص ویژه) </w:t>
      </w:r>
      <w:r w:rsidR="00372308" w:rsidRPr="00660748">
        <w:rPr>
          <w:rFonts w:cs="B Lotus"/>
          <w:spacing w:val="-6"/>
          <w:sz w:val="26"/>
          <w:szCs w:val="28"/>
          <w:rtl/>
          <w:lang w:bidi="fa-IR"/>
        </w:rPr>
        <w:t>چادرهایی برایتان ساخته که در سفر و حضر خود،</w:t>
      </w:r>
      <w:r w:rsidR="00660748">
        <w:rPr>
          <w:rFonts w:cs="B Lotus"/>
          <w:spacing w:val="-6"/>
          <w:sz w:val="26"/>
          <w:szCs w:val="28"/>
          <w:rtl/>
          <w:lang w:bidi="fa-IR"/>
        </w:rPr>
        <w:t xml:space="preserve"> آن‌ها </w:t>
      </w:r>
      <w:r w:rsidR="00372308" w:rsidRPr="00660748">
        <w:rPr>
          <w:rFonts w:cs="B Lotus"/>
          <w:spacing w:val="-6"/>
          <w:sz w:val="26"/>
          <w:szCs w:val="28"/>
          <w:rtl/>
          <w:lang w:bidi="fa-IR"/>
        </w:rPr>
        <w:t xml:space="preserve">را (به آسانی جابجا می‌کنید و) </w:t>
      </w:r>
      <w:r w:rsidR="002D13B3" w:rsidRPr="00660748">
        <w:rPr>
          <w:rFonts w:cs="B Lotus"/>
          <w:spacing w:val="-6"/>
          <w:sz w:val="26"/>
          <w:szCs w:val="28"/>
          <w:rtl/>
          <w:lang w:bidi="fa-IR"/>
        </w:rPr>
        <w:t xml:space="preserve">سبک می‌یابید، و از پشم و کرک و موی چهارپایان وسایل منزل و موجبات رفاه و آسایش شما را فراهم کرده است که </w:t>
      </w:r>
      <w:r w:rsidR="00B724AD" w:rsidRPr="00660748">
        <w:rPr>
          <w:rFonts w:cs="B Lotus"/>
          <w:spacing w:val="-6"/>
          <w:sz w:val="26"/>
          <w:szCs w:val="28"/>
          <w:rtl/>
          <w:lang w:bidi="fa-IR"/>
        </w:rPr>
        <w:t>تا مدتی (که زنده</w:t>
      </w:r>
      <w:r w:rsidR="00F8209A" w:rsidRPr="00660748">
        <w:rPr>
          <w:rFonts w:cs="B Lotus"/>
          <w:spacing w:val="-6"/>
          <w:sz w:val="26"/>
          <w:szCs w:val="28"/>
          <w:rtl/>
          <w:lang w:bidi="fa-IR"/>
        </w:rPr>
        <w:t>‌</w:t>
      </w:r>
      <w:r w:rsidR="00B724AD" w:rsidRPr="00660748">
        <w:rPr>
          <w:rFonts w:cs="B Lotus"/>
          <w:spacing w:val="-6"/>
          <w:sz w:val="26"/>
          <w:szCs w:val="28"/>
          <w:rtl/>
          <w:lang w:bidi="fa-IR"/>
        </w:rPr>
        <w:t>اید) از</w:t>
      </w:r>
      <w:r w:rsidR="00660748">
        <w:rPr>
          <w:rFonts w:cs="B Lotus"/>
          <w:spacing w:val="-6"/>
          <w:sz w:val="26"/>
          <w:szCs w:val="28"/>
          <w:rtl/>
          <w:lang w:bidi="fa-IR"/>
        </w:rPr>
        <w:t xml:space="preserve"> آن‌ها </w:t>
      </w:r>
      <w:r w:rsidR="00B724AD" w:rsidRPr="00660748">
        <w:rPr>
          <w:rFonts w:cs="B Lotus"/>
          <w:spacing w:val="-6"/>
          <w:sz w:val="26"/>
          <w:szCs w:val="28"/>
          <w:rtl/>
          <w:lang w:bidi="fa-IR"/>
        </w:rPr>
        <w:t xml:space="preserve">استفاده می‌کنید و پس از پایان این جهان، نه شما می‌مانید و نه نعمت‌های آن). خداوند سایه‌هایی برایتان از چیزهایی که آفریده است پدید آورده، </w:t>
      </w:r>
      <w:r w:rsidR="00D01ACD" w:rsidRPr="00660748">
        <w:rPr>
          <w:rFonts w:cs="B Lotus"/>
          <w:spacing w:val="-6"/>
          <w:sz w:val="26"/>
          <w:szCs w:val="28"/>
          <w:rtl/>
          <w:lang w:bidi="fa-IR"/>
        </w:rPr>
        <w:t>و پناهگاه‌هایی برایتان از</w:t>
      </w:r>
      <w:r w:rsidR="00A62F85">
        <w:rPr>
          <w:rFonts w:cs="B Lotus"/>
          <w:spacing w:val="-6"/>
          <w:sz w:val="26"/>
          <w:szCs w:val="28"/>
          <w:rtl/>
          <w:lang w:bidi="fa-IR"/>
        </w:rPr>
        <w:t xml:space="preserve"> کوه‌ها</w:t>
      </w:r>
      <w:r w:rsidR="00D01ACD" w:rsidRPr="00660748">
        <w:rPr>
          <w:rFonts w:cs="B Lotus"/>
          <w:spacing w:val="-6"/>
          <w:sz w:val="26"/>
          <w:szCs w:val="28"/>
          <w:rtl/>
          <w:lang w:bidi="fa-IR"/>
        </w:rPr>
        <w:t xml:space="preserve"> ساخته است، و (طرز ساختن و استفادة </w:t>
      </w:r>
      <w:r w:rsidR="00890414" w:rsidRPr="00660748">
        <w:rPr>
          <w:rFonts w:cs="B Lotus"/>
          <w:spacing w:val="-6"/>
          <w:sz w:val="26"/>
          <w:szCs w:val="28"/>
          <w:rtl/>
          <w:lang w:bidi="fa-IR"/>
        </w:rPr>
        <w:t xml:space="preserve">از لباسها را به شما آموخته است و بدین‌وسیله) جامه‌هایی برایتان تهیه دیده است که شما را از (اذیت) گرما و (آزار) جنگ محفوظ نگاه می‌دارد. بدین‌گونه خدا نعمت‌های خود </w:t>
      </w:r>
      <w:r w:rsidR="008F577B" w:rsidRPr="00660748">
        <w:rPr>
          <w:rFonts w:cs="B Lotus"/>
          <w:spacing w:val="-6"/>
          <w:sz w:val="26"/>
          <w:szCs w:val="28"/>
          <w:rtl/>
          <w:lang w:bidi="fa-IR"/>
        </w:rPr>
        <w:t xml:space="preserve">را بر شما اتمام می‌بخشد تا اینکه (حس قدردانی و شکرگزاری در درونتان بیدار و) مطیع و مخلص او گردید (و تنها او را خدا بدانید و فقط از وی </w:t>
      </w:r>
      <w:r w:rsidR="007E235C" w:rsidRPr="00660748">
        <w:rPr>
          <w:rFonts w:cs="B Lotus"/>
          <w:spacing w:val="-6"/>
          <w:sz w:val="26"/>
          <w:szCs w:val="28"/>
          <w:rtl/>
          <w:lang w:bidi="fa-IR"/>
        </w:rPr>
        <w:t>فرمانبری کنید)</w:t>
      </w:r>
      <w:r w:rsidRPr="00660748">
        <w:rPr>
          <w:rFonts w:cs="B Lotus"/>
          <w:sz w:val="26"/>
          <w:szCs w:val="28"/>
          <w:rtl/>
          <w:lang w:bidi="fa-IR"/>
        </w:rPr>
        <w:t>».</w:t>
      </w:r>
    </w:p>
    <w:p w:rsidR="009B1E9B" w:rsidRDefault="009B1E9B" w:rsidP="00A86338">
      <w:pPr>
        <w:rPr>
          <w:rFonts w:cs="B Lotus"/>
          <w:sz w:val="28"/>
          <w:szCs w:val="28"/>
          <w:rtl/>
          <w:lang w:bidi="fa-IR"/>
        </w:rPr>
      </w:pPr>
      <w:r>
        <w:rPr>
          <w:rFonts w:cs="B Lotus"/>
          <w:sz w:val="28"/>
          <w:szCs w:val="28"/>
          <w:rtl/>
          <w:lang w:bidi="fa-IR"/>
        </w:rPr>
        <w:t xml:space="preserve">در این مجموعه‌ از نصوص قرآنی، ملاحظه می‌گردد که خداوند به خاطر نعمت‌های فراوانی که قبل و بعد </w:t>
      </w:r>
      <w:r w:rsidR="00696990">
        <w:rPr>
          <w:rFonts w:cs="B Lotus"/>
          <w:sz w:val="28"/>
          <w:szCs w:val="28"/>
          <w:rtl/>
          <w:lang w:bidi="fa-IR"/>
        </w:rPr>
        <w:t>از آفرینش</w:t>
      </w:r>
      <w:r w:rsidR="0039155D">
        <w:rPr>
          <w:rFonts w:cs="B Lotus"/>
          <w:sz w:val="28"/>
          <w:szCs w:val="28"/>
          <w:rtl/>
          <w:lang w:bidi="fa-IR"/>
        </w:rPr>
        <w:t xml:space="preserve"> انسان‌ها</w:t>
      </w:r>
      <w:r w:rsidR="003D05D4">
        <w:rPr>
          <w:rFonts w:cs="B Lotus"/>
          <w:sz w:val="28"/>
          <w:szCs w:val="28"/>
          <w:rtl/>
          <w:lang w:bidi="fa-IR"/>
        </w:rPr>
        <w:t xml:space="preserve"> برایشان آماده ساخته و به طور مستقیم و طبیعی یا از راه </w:t>
      </w:r>
      <w:r w:rsidR="00D36B0F">
        <w:rPr>
          <w:rFonts w:cs="B Lotus"/>
          <w:sz w:val="28"/>
          <w:szCs w:val="28"/>
          <w:rtl/>
          <w:lang w:bidi="fa-IR"/>
        </w:rPr>
        <w:t>بحث و بررسی، تجزیه و تحلیل و ترکیب عناصر از</w:t>
      </w:r>
      <w:r w:rsidR="00660748">
        <w:rPr>
          <w:rFonts w:cs="B Lotus"/>
          <w:sz w:val="28"/>
          <w:szCs w:val="28"/>
          <w:rtl/>
          <w:lang w:bidi="fa-IR"/>
        </w:rPr>
        <w:t xml:space="preserve"> آن‌ها </w:t>
      </w:r>
      <w:r w:rsidR="00D36B0F">
        <w:rPr>
          <w:rFonts w:cs="B Lotus"/>
          <w:sz w:val="28"/>
          <w:szCs w:val="28"/>
          <w:rtl/>
          <w:lang w:bidi="fa-IR"/>
        </w:rPr>
        <w:t>استفاده نموده و برخی را نظیر ابرهای باران‌زا در مسیر منافعشان به حرکت انداخته‌؛ .... بله، به خاطر</w:t>
      </w:r>
      <w:r w:rsidR="00311F25">
        <w:rPr>
          <w:rFonts w:cs="B Lotus"/>
          <w:sz w:val="28"/>
          <w:szCs w:val="28"/>
          <w:rtl/>
          <w:lang w:bidi="fa-IR"/>
        </w:rPr>
        <w:t xml:space="preserve"> این‌ها </w:t>
      </w:r>
      <w:r w:rsidR="00D36B0F">
        <w:rPr>
          <w:rFonts w:cs="B Lotus"/>
          <w:sz w:val="28"/>
          <w:szCs w:val="28"/>
          <w:rtl/>
          <w:lang w:bidi="fa-IR"/>
        </w:rPr>
        <w:t xml:space="preserve">بر بندگانش </w:t>
      </w:r>
      <w:r w:rsidR="00793A15">
        <w:rPr>
          <w:rFonts w:cs="B Lotus"/>
          <w:sz w:val="28"/>
          <w:szCs w:val="28"/>
          <w:rtl/>
          <w:lang w:bidi="fa-IR"/>
        </w:rPr>
        <w:t>منت نهاده است ... .</w:t>
      </w:r>
    </w:p>
    <w:p w:rsidR="00793A15" w:rsidRPr="00E2361D" w:rsidRDefault="00793A15" w:rsidP="002B41A2">
      <w:pPr>
        <w:rPr>
          <w:rFonts w:cs="B Lotus"/>
          <w:spacing w:val="-6"/>
          <w:sz w:val="28"/>
          <w:szCs w:val="28"/>
          <w:rtl/>
          <w:lang w:bidi="fa-IR"/>
        </w:rPr>
      </w:pPr>
      <w:r w:rsidRPr="00E2361D">
        <w:rPr>
          <w:rFonts w:cs="B Lotus"/>
          <w:spacing w:val="-6"/>
          <w:sz w:val="28"/>
          <w:szCs w:val="28"/>
          <w:rtl/>
          <w:lang w:bidi="fa-IR"/>
        </w:rPr>
        <w:t>برخی از نعمت‌های حاضر و آماده‌ای که به طور مستقیم بر سفرة پر از نعمت طبیعت، جهت استفادة بشریت مشاهده می‌گردند، عبارتند از</w:t>
      </w:r>
      <w:r w:rsidR="004721FC">
        <w:rPr>
          <w:rFonts w:cs="B Lotus"/>
          <w:spacing w:val="-6"/>
          <w:sz w:val="28"/>
          <w:szCs w:val="28"/>
          <w:rtl/>
          <w:lang w:bidi="fa-IR"/>
        </w:rPr>
        <w:t>:</w:t>
      </w:r>
      <w:r w:rsidRPr="00E2361D">
        <w:rPr>
          <w:rFonts w:cs="B Lotus"/>
          <w:spacing w:val="-6"/>
          <w:sz w:val="28"/>
          <w:szCs w:val="28"/>
          <w:rtl/>
          <w:lang w:bidi="fa-IR"/>
        </w:rPr>
        <w:t xml:space="preserve"> انواع روییدنی‌ها و میوه‌جات، چهارپایان و سایر حیوانات اهلی، حشراتی از قبیل </w:t>
      </w:r>
      <w:r w:rsidR="00C554D3" w:rsidRPr="00E2361D">
        <w:rPr>
          <w:rFonts w:cs="B Lotus"/>
          <w:spacing w:val="-6"/>
          <w:sz w:val="28"/>
          <w:szCs w:val="28"/>
          <w:rtl/>
          <w:lang w:bidi="fa-IR"/>
        </w:rPr>
        <w:t xml:space="preserve">زنبور عسل که هم غذا و هم شفا می‌دهد، مسخر بودن خورشید و ماه و روز و شب، مسخر بودن دریا جهت استفاده از گوشت تازه و استخراج زیورآلاتی نظیر </w:t>
      </w:r>
      <w:r w:rsidR="002B41A2" w:rsidRPr="00E2361D">
        <w:rPr>
          <w:rFonts w:cs="B Lotus"/>
          <w:spacing w:val="-6"/>
          <w:sz w:val="28"/>
          <w:szCs w:val="28"/>
          <w:rtl/>
          <w:lang w:bidi="fa-IR"/>
        </w:rPr>
        <w:t>مروارید و مرجان و کشتیرانی و سفر در میان امواج آن ... .</w:t>
      </w:r>
    </w:p>
    <w:p w:rsidR="002B41A2" w:rsidRDefault="00854CFC" w:rsidP="002B41A2">
      <w:pPr>
        <w:rPr>
          <w:rFonts w:cs="B Lotus"/>
          <w:sz w:val="28"/>
          <w:szCs w:val="28"/>
          <w:rtl/>
          <w:lang w:bidi="fa-IR"/>
        </w:rPr>
      </w:pPr>
      <w:r>
        <w:rPr>
          <w:rFonts w:cs="B Lotus"/>
          <w:sz w:val="28"/>
          <w:szCs w:val="28"/>
          <w:rtl/>
          <w:lang w:bidi="fa-IR"/>
        </w:rPr>
        <w:t xml:space="preserve">در یکایک این نعمت‌های بی‌شمار یزدان بر بندگان، نشانه‌های روشنی از </w:t>
      </w:r>
      <w:r w:rsidR="004E523A">
        <w:rPr>
          <w:rFonts w:cs="B Lotus"/>
          <w:sz w:val="28"/>
          <w:szCs w:val="28"/>
          <w:rtl/>
          <w:lang w:bidi="fa-IR"/>
        </w:rPr>
        <w:t xml:space="preserve">رحمت و عنایت به چشم می‌خورد که خود، برهانی آشکار بر وجود والایش می‌باشد. </w:t>
      </w:r>
    </w:p>
    <w:p w:rsidR="004E523A" w:rsidRDefault="004E523A" w:rsidP="002B41A2">
      <w:pPr>
        <w:rPr>
          <w:rFonts w:cs="B Lotus"/>
          <w:sz w:val="28"/>
          <w:szCs w:val="28"/>
          <w:rtl/>
          <w:lang w:bidi="fa-IR"/>
        </w:rPr>
      </w:pPr>
      <w:r>
        <w:rPr>
          <w:rFonts w:cs="B Lotus"/>
          <w:sz w:val="28"/>
          <w:szCs w:val="28"/>
          <w:rtl/>
          <w:lang w:bidi="fa-IR"/>
        </w:rPr>
        <w:t>اگر کسی بخواهد از راه علمی به تفصیل یکی از این نعمت‌ها بپردازد که آثار و نشانه‌های قدرت خدا در آن خودنمایی می‌کند و اتقان و حکمت آفرینش و عنایت بر بندگانش در آن پدیدار است، کتابی پر حجم می‌طلبد؛ برای مثال نگاهی گذرا بر نعمت چهارپایان و منافعشان برای آدمیان می‌اندازیم</w:t>
      </w:r>
      <w:r w:rsidR="004721FC">
        <w:rPr>
          <w:rFonts w:cs="B Lotus"/>
          <w:sz w:val="28"/>
          <w:szCs w:val="28"/>
          <w:rtl/>
          <w:lang w:bidi="fa-IR"/>
        </w:rPr>
        <w:t>:</w:t>
      </w:r>
      <w:r>
        <w:rPr>
          <w:rFonts w:cs="B Lotus"/>
          <w:sz w:val="28"/>
          <w:szCs w:val="28"/>
          <w:rtl/>
          <w:lang w:bidi="fa-IR"/>
        </w:rPr>
        <w:t xml:space="preserve"> </w:t>
      </w:r>
    </w:p>
    <w:p w:rsidR="004E523A" w:rsidRPr="00084028" w:rsidRDefault="00AE5F33" w:rsidP="002B41A2">
      <w:pPr>
        <w:rPr>
          <w:rFonts w:cs="B Lotus"/>
          <w:spacing w:val="-4"/>
          <w:sz w:val="28"/>
          <w:szCs w:val="28"/>
          <w:rtl/>
          <w:lang w:bidi="fa-IR"/>
        </w:rPr>
      </w:pPr>
      <w:r w:rsidRPr="00084028">
        <w:rPr>
          <w:rFonts w:cs="B Lotus"/>
          <w:spacing w:val="-4"/>
          <w:sz w:val="28"/>
          <w:szCs w:val="28"/>
          <w:rtl/>
          <w:lang w:bidi="fa-IR"/>
        </w:rPr>
        <w:t>شیری که از آنان می‌نوشند؛ روغن، پنیر، ماست و گوشتی که از آنان می‌خورند، کُرک، پشم و مویی که از آنان گرفته و تبدیل به انواع لباس، زیرانداز، جاجیم، خیمه و ... می‌کنند، مسافت‌های دور و نزدیکی که به کمک آنان طی می‌کنند، زمینی که توسط آنان شخم می‌زنند، جنگ و گریزهایی که به وسیلة آنان انجام می‌دهند، .... .</w:t>
      </w:r>
    </w:p>
    <w:p w:rsidR="00AE5F33" w:rsidRPr="00E2361D" w:rsidRDefault="00E2361D" w:rsidP="002B41A2">
      <w:pPr>
        <w:rPr>
          <w:rFonts w:cs="B Lotus"/>
          <w:spacing w:val="-6"/>
          <w:sz w:val="28"/>
          <w:szCs w:val="28"/>
          <w:rtl/>
          <w:lang w:bidi="fa-IR"/>
        </w:rPr>
      </w:pPr>
      <w:r w:rsidRPr="00E2361D">
        <w:rPr>
          <w:rFonts w:cs="B Lotus"/>
          <w:spacing w:val="-6"/>
          <w:sz w:val="28"/>
          <w:szCs w:val="28"/>
          <w:rtl/>
          <w:lang w:bidi="fa-IR"/>
        </w:rPr>
        <w:t>اینک اگر برای درک بیشتر مسئله، از زیست‌شناسان و جانورشناسان دربارة چهارپایان و منافع بی‌شمارشان سؤال کنیم، بی‌گمان پاسخ شگفت‌انگیزی به ما خواهند داد؛ این آفریده‌های حیاتی عجیب که از جانب خدا، رام و مسخر انسان گشته و تأمین‌بخش عمدة نیازمندی‌های حیاتی او را برعهده دارند، گرچه از گیاهان و نباتات زمینی تغذیه می‌کنند، هرگز مزاحمتی در روزی و ثمرات گوناگون</w:t>
      </w:r>
      <w:r w:rsidR="0039155D">
        <w:rPr>
          <w:rFonts w:cs="B Lotus"/>
          <w:spacing w:val="-6"/>
          <w:sz w:val="28"/>
          <w:szCs w:val="28"/>
          <w:rtl/>
          <w:lang w:bidi="fa-IR"/>
        </w:rPr>
        <w:t xml:space="preserve"> انسان‌ها</w:t>
      </w:r>
      <w:r w:rsidRPr="00E2361D">
        <w:rPr>
          <w:rFonts w:cs="B Lotus"/>
          <w:spacing w:val="-6"/>
          <w:sz w:val="28"/>
          <w:szCs w:val="28"/>
          <w:rtl/>
          <w:lang w:bidi="fa-IR"/>
        </w:rPr>
        <w:t xml:space="preserve"> به بار نمی‌آورند؛ چرا که در حد نیازشان از گیاهان استفاده کرده و به دلیل گیاه‌خواری نیازی هم به گوشت و روغن ندارند. </w:t>
      </w:r>
    </w:p>
    <w:p w:rsidR="00E2361D" w:rsidRPr="003843DB" w:rsidRDefault="00E2361D" w:rsidP="00C36F49">
      <w:pPr>
        <w:rPr>
          <w:rFonts w:cs="B Lotus"/>
          <w:spacing w:val="-4"/>
          <w:sz w:val="28"/>
          <w:szCs w:val="28"/>
          <w:rtl/>
          <w:lang w:bidi="fa-IR"/>
        </w:rPr>
      </w:pPr>
      <w:r w:rsidRPr="003843DB">
        <w:rPr>
          <w:rFonts w:cs="B Lotus"/>
          <w:spacing w:val="-4"/>
          <w:sz w:val="28"/>
          <w:szCs w:val="28"/>
          <w:rtl/>
          <w:lang w:bidi="fa-IR"/>
        </w:rPr>
        <w:t xml:space="preserve">گذشته از آن، خدمات ارزندة دیگری نیز تقدیم انسان می‌کنند و با قسمت‌های مختلف بدنشان سبب تأمین انرژی، پروتئین، </w:t>
      </w:r>
      <w:r w:rsidR="00C36F49" w:rsidRPr="003843DB">
        <w:rPr>
          <w:rFonts w:cs="B Lotus"/>
          <w:spacing w:val="-4"/>
          <w:sz w:val="28"/>
          <w:szCs w:val="28"/>
          <w:rtl/>
          <w:lang w:bidi="fa-IR"/>
        </w:rPr>
        <w:t xml:space="preserve">چربی، ... و به حرکت انداختن </w:t>
      </w:r>
      <w:r w:rsidR="003843DB" w:rsidRPr="003843DB">
        <w:rPr>
          <w:rFonts w:cs="B Lotus"/>
          <w:spacing w:val="-4"/>
          <w:sz w:val="28"/>
          <w:szCs w:val="28"/>
          <w:rtl/>
          <w:lang w:bidi="fa-IR"/>
        </w:rPr>
        <w:t xml:space="preserve">کارخانجات و تولیدات گوناگونشان می‌گردند؛ در نهایت، گردنشان را آمادة ذبح می‌سازند تا بشر از گوشت، پوست، شاخ، استخوان و سایر اعضای بدنشان نیز بهره‌مند گردد. </w:t>
      </w:r>
    </w:p>
    <w:p w:rsidR="003843DB" w:rsidRDefault="003843DB" w:rsidP="00C36F49">
      <w:pPr>
        <w:rPr>
          <w:rFonts w:cs="B Lotus"/>
          <w:sz w:val="28"/>
          <w:szCs w:val="28"/>
          <w:rtl/>
          <w:lang w:bidi="fa-IR"/>
        </w:rPr>
      </w:pPr>
      <w:r>
        <w:rPr>
          <w:rFonts w:cs="B Lotus"/>
          <w:sz w:val="28"/>
          <w:szCs w:val="28"/>
          <w:rtl/>
          <w:lang w:bidi="fa-IR"/>
        </w:rPr>
        <w:t xml:space="preserve">به همین دلیل است که خداوند در آیات 71 تا 73 </w:t>
      </w:r>
      <w:r w:rsidR="00CF52E6">
        <w:rPr>
          <w:rFonts w:cs="B Lotus"/>
          <w:sz w:val="28"/>
          <w:szCs w:val="28"/>
          <w:rtl/>
          <w:lang w:bidi="fa-IR"/>
        </w:rPr>
        <w:t>سورة یس می‌فرماید</w:t>
      </w:r>
      <w:r w:rsidR="004721FC">
        <w:rPr>
          <w:rFonts w:cs="B Lotus"/>
          <w:sz w:val="28"/>
          <w:szCs w:val="28"/>
          <w:rtl/>
          <w:lang w:bidi="fa-IR"/>
        </w:rPr>
        <w:t>:</w:t>
      </w:r>
      <w:r w:rsidR="00CF52E6">
        <w:rPr>
          <w:rFonts w:cs="B Lotus"/>
          <w:sz w:val="28"/>
          <w:szCs w:val="28"/>
          <w:rtl/>
          <w:lang w:bidi="fa-IR"/>
        </w:rPr>
        <w:t xml:space="preserve"> </w:t>
      </w:r>
    </w:p>
    <w:p w:rsidR="00CF52E6" w:rsidRPr="00660748" w:rsidRDefault="00CF52E6" w:rsidP="00660748">
      <w:pPr>
        <w:tabs>
          <w:tab w:val="right" w:pos="7371"/>
        </w:tabs>
        <w:rPr>
          <w:rFonts w:cs="B Lotus"/>
          <w:sz w:val="26"/>
          <w:szCs w:val="28"/>
          <w:rtl/>
          <w:lang w:bidi="fa-IR"/>
        </w:rPr>
      </w:pPr>
      <w:r w:rsidRPr="00660748">
        <w:rPr>
          <w:rFonts w:cs="B Lotus"/>
          <w:sz w:val="26"/>
          <w:szCs w:val="28"/>
          <w:rtl/>
          <w:lang w:bidi="fa-IR"/>
        </w:rPr>
        <w:t>«</w:t>
      </w:r>
      <w:r w:rsidR="00875342" w:rsidRPr="00660748">
        <w:rPr>
          <w:rFonts w:cs="B Lotus"/>
          <w:spacing w:val="-6"/>
          <w:sz w:val="26"/>
          <w:szCs w:val="28"/>
          <w:rtl/>
          <w:lang w:bidi="fa-IR"/>
        </w:rPr>
        <w:t xml:space="preserve">مگر نمی‌بینند که برخی از آن چیزهایی که </w:t>
      </w:r>
      <w:r w:rsidR="0039730F" w:rsidRPr="00660748">
        <w:rPr>
          <w:rFonts w:cs="B Lotus"/>
          <w:spacing w:val="-6"/>
          <w:sz w:val="26"/>
          <w:szCs w:val="28"/>
          <w:rtl/>
          <w:lang w:bidi="fa-IR"/>
        </w:rPr>
        <w:t>دستهای</w:t>
      </w:r>
      <w:r w:rsidR="00875342" w:rsidRPr="00660748">
        <w:rPr>
          <w:rFonts w:cs="B Lotus"/>
          <w:spacing w:val="-6"/>
          <w:sz w:val="26"/>
          <w:szCs w:val="28"/>
          <w:rtl/>
          <w:lang w:bidi="fa-IR"/>
        </w:rPr>
        <w:t xml:space="preserve"> ما آفریده است، چهارپایانی است که برای</w:t>
      </w:r>
      <w:r w:rsidR="0039155D" w:rsidRPr="00660748">
        <w:rPr>
          <w:rFonts w:cs="B Lotus"/>
          <w:spacing w:val="-6"/>
          <w:sz w:val="26"/>
          <w:szCs w:val="28"/>
          <w:rtl/>
          <w:lang w:bidi="fa-IR"/>
        </w:rPr>
        <w:t xml:space="preserve"> انسان‌ها</w:t>
      </w:r>
      <w:r w:rsidR="00875342" w:rsidRPr="00660748">
        <w:rPr>
          <w:rFonts w:cs="B Lotus"/>
          <w:spacing w:val="-6"/>
          <w:sz w:val="26"/>
          <w:szCs w:val="28"/>
          <w:rtl/>
          <w:lang w:bidi="fa-IR"/>
        </w:rPr>
        <w:t xml:space="preserve"> خلق کرده‌ایم و ایشان صاحب آنهایند؟. و چهارپایان را رام ایشان ساخته‌ایم. برخی از</w:t>
      </w:r>
      <w:r w:rsidR="00660748">
        <w:rPr>
          <w:rFonts w:cs="B Lotus"/>
          <w:spacing w:val="-6"/>
          <w:sz w:val="26"/>
          <w:szCs w:val="28"/>
          <w:rtl/>
          <w:lang w:bidi="fa-IR"/>
        </w:rPr>
        <w:t xml:space="preserve"> آن‌ها </w:t>
      </w:r>
      <w:r w:rsidR="00875342" w:rsidRPr="00660748">
        <w:rPr>
          <w:rFonts w:cs="B Lotus"/>
          <w:spacing w:val="-6"/>
          <w:sz w:val="26"/>
          <w:szCs w:val="28"/>
          <w:rtl/>
          <w:lang w:bidi="fa-IR"/>
        </w:rPr>
        <w:t>را مرکب خود می‌سازند، و از برخی دیگر تغذیه می‌کنند. و از برخی از</w:t>
      </w:r>
      <w:r w:rsidR="00660748">
        <w:rPr>
          <w:rFonts w:cs="B Lotus"/>
          <w:spacing w:val="-6"/>
          <w:sz w:val="26"/>
          <w:szCs w:val="28"/>
          <w:rtl/>
          <w:lang w:bidi="fa-IR"/>
        </w:rPr>
        <w:t xml:space="preserve"> آن‌ها </w:t>
      </w:r>
      <w:r w:rsidR="00875342" w:rsidRPr="00660748">
        <w:rPr>
          <w:rFonts w:cs="B Lotus"/>
          <w:spacing w:val="-6"/>
          <w:sz w:val="26"/>
          <w:szCs w:val="28"/>
          <w:rtl/>
          <w:lang w:bidi="fa-IR"/>
        </w:rPr>
        <w:t xml:space="preserve">استفاده‌هایی می‌کنند و (از پشم و کرک و مو و پوست و استخوانشان فایده‌ها </w:t>
      </w:r>
      <w:r w:rsidR="00B6403D" w:rsidRPr="00660748">
        <w:rPr>
          <w:rFonts w:cs="B Lotus"/>
          <w:spacing w:val="-6"/>
          <w:sz w:val="26"/>
          <w:szCs w:val="28"/>
          <w:rtl/>
          <w:lang w:bidi="fa-IR"/>
        </w:rPr>
        <w:t>می‌برند، و از شیر برخی) از</w:t>
      </w:r>
      <w:r w:rsidR="00660748">
        <w:rPr>
          <w:rFonts w:cs="B Lotus"/>
          <w:spacing w:val="-6"/>
          <w:sz w:val="26"/>
          <w:szCs w:val="28"/>
          <w:rtl/>
          <w:lang w:bidi="fa-IR"/>
        </w:rPr>
        <w:t xml:space="preserve"> آن‌ها،</w:t>
      </w:r>
      <w:r w:rsidR="00B6403D" w:rsidRPr="00660748">
        <w:rPr>
          <w:rFonts w:cs="B Lotus"/>
          <w:spacing w:val="-6"/>
          <w:sz w:val="26"/>
          <w:szCs w:val="28"/>
          <w:rtl/>
          <w:lang w:bidi="fa-IR"/>
        </w:rPr>
        <w:t xml:space="preserve"> نوشیدنی‌ها و فرآورده‌های شیری به دست می‌آورند. آیا نباید شکرگزار (این همه نعمت خدا)باشند؟</w:t>
      </w:r>
      <w:r w:rsidRPr="00660748">
        <w:rPr>
          <w:rFonts w:cs="B Lotus"/>
          <w:sz w:val="26"/>
          <w:szCs w:val="28"/>
          <w:rtl/>
          <w:lang w:bidi="fa-IR"/>
        </w:rPr>
        <w:t>».</w:t>
      </w:r>
    </w:p>
    <w:p w:rsidR="00CF52E6" w:rsidRDefault="00E4212A" w:rsidP="00CD0919">
      <w:pPr>
        <w:numPr>
          <w:ilvl w:val="0"/>
          <w:numId w:val="42"/>
        </w:numPr>
        <w:rPr>
          <w:rFonts w:cs="B Lotus"/>
          <w:sz w:val="28"/>
          <w:szCs w:val="28"/>
          <w:rtl/>
          <w:lang w:bidi="fa-IR"/>
        </w:rPr>
      </w:pPr>
      <w:r>
        <w:rPr>
          <w:rFonts w:cs="B Lotus"/>
          <w:sz w:val="28"/>
          <w:szCs w:val="28"/>
          <w:rtl/>
          <w:lang w:bidi="fa-IR"/>
        </w:rPr>
        <w:t>خداوند عزوجل در آیات شریفة 19 و 20 سورة حجر می‌فرماید</w:t>
      </w:r>
      <w:r w:rsidR="004721FC">
        <w:rPr>
          <w:rFonts w:cs="B Lotus"/>
          <w:sz w:val="28"/>
          <w:szCs w:val="28"/>
          <w:rtl/>
          <w:lang w:bidi="fa-IR"/>
        </w:rPr>
        <w:t>:</w:t>
      </w:r>
      <w:r>
        <w:rPr>
          <w:rFonts w:cs="B Lotus"/>
          <w:sz w:val="28"/>
          <w:szCs w:val="28"/>
          <w:rtl/>
          <w:lang w:bidi="fa-IR"/>
        </w:rPr>
        <w:t xml:space="preserve"> </w:t>
      </w:r>
    </w:p>
    <w:p w:rsidR="004C0BF3" w:rsidRPr="00660748" w:rsidRDefault="004C0BF3" w:rsidP="00660748">
      <w:pPr>
        <w:tabs>
          <w:tab w:val="right" w:pos="7371"/>
        </w:tabs>
        <w:rPr>
          <w:rFonts w:cs="B Lotus"/>
          <w:sz w:val="26"/>
          <w:szCs w:val="28"/>
          <w:rtl/>
          <w:lang w:bidi="fa-IR"/>
        </w:rPr>
      </w:pPr>
      <w:r w:rsidRPr="00660748">
        <w:rPr>
          <w:rFonts w:cs="B Lotus"/>
          <w:sz w:val="26"/>
          <w:szCs w:val="28"/>
          <w:rtl/>
          <w:lang w:bidi="fa-IR"/>
        </w:rPr>
        <w:t>«</w:t>
      </w:r>
      <w:r w:rsidR="001D158E" w:rsidRPr="00660748">
        <w:rPr>
          <w:rFonts w:cs="B Lotus"/>
          <w:sz w:val="26"/>
          <w:szCs w:val="28"/>
          <w:rtl/>
          <w:lang w:bidi="fa-IR"/>
        </w:rPr>
        <w:t>ما زمین را گسترانیده‌ایم و در زمین</w:t>
      </w:r>
      <w:r w:rsidR="00A62F85">
        <w:rPr>
          <w:rFonts w:cs="B Lotus"/>
          <w:sz w:val="26"/>
          <w:szCs w:val="28"/>
          <w:rtl/>
          <w:lang w:bidi="fa-IR"/>
        </w:rPr>
        <w:t xml:space="preserve"> کوه‌ها</w:t>
      </w:r>
      <w:r w:rsidR="001D158E" w:rsidRPr="00660748">
        <w:rPr>
          <w:rFonts w:cs="B Lotus"/>
          <w:sz w:val="26"/>
          <w:szCs w:val="28"/>
          <w:rtl/>
          <w:lang w:bidi="fa-IR"/>
        </w:rPr>
        <w:t>ی استوار و پا برجایی را پدید آورده‌ایم، و همه چیز را به گونه‌ای سنجیده و هماهنگ و در اندازه‌های متناسب و مشخص در آن ایجاد کرده‌ایم. و در آن، اسباب زندگی و مایة ماندگاری شما و کسانی را آفریده‌ایم که نمی‌توانید روز‌ی‌رسان ایشان باشید</w:t>
      </w:r>
      <w:r w:rsidRPr="00660748">
        <w:rPr>
          <w:rFonts w:cs="B Lotus"/>
          <w:sz w:val="26"/>
          <w:szCs w:val="28"/>
          <w:rtl/>
          <w:lang w:bidi="fa-IR"/>
        </w:rPr>
        <w:t>».</w:t>
      </w:r>
    </w:p>
    <w:p w:rsidR="004C0BF3" w:rsidRDefault="004239D7" w:rsidP="00CD0919">
      <w:pPr>
        <w:numPr>
          <w:ilvl w:val="0"/>
          <w:numId w:val="42"/>
        </w:numPr>
        <w:rPr>
          <w:rFonts w:cs="B Lotus"/>
          <w:sz w:val="28"/>
          <w:szCs w:val="28"/>
          <w:rtl/>
          <w:lang w:bidi="fa-IR"/>
        </w:rPr>
      </w:pPr>
      <w:r>
        <w:rPr>
          <w:rFonts w:cs="B Lotus"/>
          <w:sz w:val="28"/>
          <w:szCs w:val="28"/>
          <w:rtl/>
          <w:lang w:bidi="fa-IR"/>
        </w:rPr>
        <w:t xml:space="preserve">خداوند در آیات 53 و 54 </w:t>
      </w:r>
      <w:r w:rsidR="00B962F1">
        <w:rPr>
          <w:rFonts w:cs="B Lotus"/>
          <w:sz w:val="28"/>
          <w:szCs w:val="28"/>
          <w:rtl/>
          <w:lang w:bidi="fa-IR"/>
        </w:rPr>
        <w:t>سورة طه نیز می‌فرماید</w:t>
      </w:r>
      <w:r w:rsidR="004721FC">
        <w:rPr>
          <w:rFonts w:cs="B Lotus"/>
          <w:sz w:val="28"/>
          <w:szCs w:val="28"/>
          <w:rtl/>
          <w:lang w:bidi="fa-IR"/>
        </w:rPr>
        <w:t>:</w:t>
      </w:r>
      <w:r w:rsidR="00B962F1">
        <w:rPr>
          <w:rFonts w:cs="B Lotus"/>
          <w:sz w:val="28"/>
          <w:szCs w:val="28"/>
          <w:rtl/>
          <w:lang w:bidi="fa-IR"/>
        </w:rPr>
        <w:t xml:space="preserve"> </w:t>
      </w:r>
    </w:p>
    <w:p w:rsidR="004C0BF3" w:rsidRPr="00660748" w:rsidRDefault="004C0BF3" w:rsidP="00660748">
      <w:pPr>
        <w:tabs>
          <w:tab w:val="right" w:pos="7371"/>
        </w:tabs>
        <w:rPr>
          <w:rFonts w:cs="B Lotus"/>
          <w:sz w:val="26"/>
          <w:szCs w:val="28"/>
          <w:rtl/>
          <w:lang w:bidi="fa-IR"/>
        </w:rPr>
      </w:pPr>
      <w:r w:rsidRPr="00660748">
        <w:rPr>
          <w:rFonts w:cs="B Lotus"/>
          <w:sz w:val="26"/>
          <w:szCs w:val="28"/>
          <w:rtl/>
          <w:lang w:bidi="fa-IR"/>
        </w:rPr>
        <w:t>«</w:t>
      </w:r>
      <w:r w:rsidR="00DA451F" w:rsidRPr="00660748">
        <w:rPr>
          <w:rFonts w:cs="B Lotus"/>
          <w:spacing w:val="-4"/>
          <w:sz w:val="26"/>
          <w:szCs w:val="28"/>
          <w:rtl/>
          <w:lang w:bidi="fa-IR"/>
        </w:rPr>
        <w:t xml:space="preserve">پروردگاری است که زمین را گهوارة (سکونت و آرامش) شما کرده است، و در آن راه‌هایی (در خشکی و آب و هوا، </w:t>
      </w:r>
      <w:r w:rsidR="00805425" w:rsidRPr="00660748">
        <w:rPr>
          <w:rFonts w:cs="B Lotus"/>
          <w:spacing w:val="-4"/>
          <w:sz w:val="26"/>
          <w:szCs w:val="28"/>
          <w:rtl/>
          <w:lang w:bidi="fa-IR"/>
        </w:rPr>
        <w:t>جهت ارتباط) برایتان به وجود آورده است، و از آسمان آب را ریزان و باران کرده است، و با آن انواع گیاهان و اقسام درختان نر و ماده را رویانده است. (از این فرآورده‌های گیاهی، هم) خودتان بخورید و هم چهارپایان خود را (در آن) بچرانید. مسلماً در این امور، نشانه‌های روشنی (بر اثبات وجود خدا و یگانگی او است برای کسانی که دارای عقل سالم باشند)</w:t>
      </w:r>
      <w:r w:rsidRPr="00660748">
        <w:rPr>
          <w:rFonts w:cs="B Lotus"/>
          <w:sz w:val="26"/>
          <w:szCs w:val="28"/>
          <w:rtl/>
          <w:lang w:bidi="fa-IR"/>
        </w:rPr>
        <w:t>».</w:t>
      </w:r>
    </w:p>
    <w:p w:rsidR="004C0BF3" w:rsidRDefault="00145792" w:rsidP="00CD0919">
      <w:pPr>
        <w:numPr>
          <w:ilvl w:val="0"/>
          <w:numId w:val="42"/>
        </w:numPr>
        <w:rPr>
          <w:rFonts w:cs="B Lotus"/>
          <w:sz w:val="28"/>
          <w:szCs w:val="28"/>
          <w:rtl/>
          <w:lang w:bidi="fa-IR"/>
        </w:rPr>
      </w:pPr>
      <w:r>
        <w:rPr>
          <w:rFonts w:cs="B Lotus"/>
          <w:sz w:val="28"/>
          <w:szCs w:val="28"/>
          <w:rtl/>
          <w:lang w:bidi="fa-IR"/>
        </w:rPr>
        <w:t xml:space="preserve">خداوند عزوجل در آیات 30 تا 32 </w:t>
      </w:r>
      <w:r w:rsidR="007604A9">
        <w:rPr>
          <w:rFonts w:cs="B Lotus"/>
          <w:sz w:val="28"/>
          <w:szCs w:val="28"/>
          <w:rtl/>
          <w:lang w:bidi="fa-IR"/>
        </w:rPr>
        <w:t>سورة مبارکة انبیاء می‌فرماید</w:t>
      </w:r>
      <w:r w:rsidR="004721FC">
        <w:rPr>
          <w:rFonts w:cs="B Lotus"/>
          <w:sz w:val="28"/>
          <w:szCs w:val="28"/>
          <w:rtl/>
          <w:lang w:bidi="fa-IR"/>
        </w:rPr>
        <w:t>:</w:t>
      </w:r>
      <w:r w:rsidR="007604A9">
        <w:rPr>
          <w:rFonts w:cs="B Lotus"/>
          <w:sz w:val="28"/>
          <w:szCs w:val="28"/>
          <w:rtl/>
          <w:lang w:bidi="fa-IR"/>
        </w:rPr>
        <w:t xml:space="preserve"> </w:t>
      </w:r>
    </w:p>
    <w:p w:rsidR="004C0BF3" w:rsidRPr="00660748" w:rsidRDefault="004C0BF3" w:rsidP="00660748">
      <w:pPr>
        <w:tabs>
          <w:tab w:val="right" w:pos="7371"/>
        </w:tabs>
        <w:rPr>
          <w:rFonts w:cs="B Lotus"/>
          <w:sz w:val="26"/>
          <w:szCs w:val="28"/>
          <w:rtl/>
          <w:lang w:bidi="fa-IR"/>
        </w:rPr>
      </w:pPr>
      <w:r w:rsidRPr="00660748">
        <w:rPr>
          <w:rFonts w:cs="B Lotus"/>
          <w:sz w:val="26"/>
          <w:szCs w:val="28"/>
          <w:rtl/>
          <w:lang w:bidi="fa-IR"/>
        </w:rPr>
        <w:t>«</w:t>
      </w:r>
      <w:r w:rsidR="007604A9" w:rsidRPr="00660748">
        <w:rPr>
          <w:rFonts w:cs="B Lotus"/>
          <w:spacing w:val="-4"/>
          <w:sz w:val="26"/>
          <w:szCs w:val="28"/>
          <w:rtl/>
          <w:lang w:bidi="fa-IR"/>
        </w:rPr>
        <w:t>آیا کافران نمی‌بینند که</w:t>
      </w:r>
      <w:r w:rsidR="00A62F85">
        <w:rPr>
          <w:rFonts w:cs="B Lotus"/>
          <w:spacing w:val="-4"/>
          <w:sz w:val="26"/>
          <w:szCs w:val="28"/>
          <w:rtl/>
          <w:lang w:bidi="fa-IR"/>
        </w:rPr>
        <w:t xml:space="preserve"> آسمان‌ها</w:t>
      </w:r>
      <w:r w:rsidR="007604A9" w:rsidRPr="00660748">
        <w:rPr>
          <w:rFonts w:cs="B Lotus"/>
          <w:spacing w:val="-4"/>
          <w:sz w:val="26"/>
          <w:szCs w:val="28"/>
          <w:rtl/>
          <w:lang w:bidi="fa-IR"/>
        </w:rPr>
        <w:t xml:space="preserve"> و زمین (در آغاز خلقت به صورت تودة عظیمی در گسترة فضا، یکپارچه) به هم متصل بوده و سپس (بر اثر حرکات مداوم و انفجارات درونی هولناکی)</w:t>
      </w:r>
      <w:r w:rsidR="00660748">
        <w:rPr>
          <w:rFonts w:cs="B Lotus"/>
          <w:spacing w:val="-4"/>
          <w:sz w:val="26"/>
          <w:szCs w:val="28"/>
          <w:rtl/>
          <w:lang w:bidi="fa-IR"/>
        </w:rPr>
        <w:t xml:space="preserve"> آن‌ها </w:t>
      </w:r>
      <w:r w:rsidR="007604A9" w:rsidRPr="00660748">
        <w:rPr>
          <w:rFonts w:cs="B Lotus"/>
          <w:spacing w:val="-4"/>
          <w:sz w:val="26"/>
          <w:szCs w:val="28"/>
          <w:rtl/>
          <w:lang w:bidi="fa-IR"/>
        </w:rPr>
        <w:t xml:space="preserve">را از هم جدا ساخته‌اند (و تدریجاً به صورت جهان کنونی </w:t>
      </w:r>
      <w:r w:rsidR="007C5A75" w:rsidRPr="00660748">
        <w:rPr>
          <w:rFonts w:cs="B Lotus"/>
          <w:spacing w:val="-4"/>
          <w:sz w:val="26"/>
          <w:szCs w:val="28"/>
          <w:rtl/>
          <w:lang w:bidi="fa-IR"/>
        </w:rPr>
        <w:t xml:space="preserve">درآورده‌ایم) </w:t>
      </w:r>
      <w:r w:rsidR="00F80A03" w:rsidRPr="00660748">
        <w:rPr>
          <w:rFonts w:cs="B Lotus"/>
          <w:spacing w:val="-4"/>
          <w:sz w:val="26"/>
          <w:szCs w:val="28"/>
          <w:rtl/>
          <w:lang w:bidi="fa-IR"/>
        </w:rPr>
        <w:t>و هر چیز زنده‌ای را (اعم از انسان و حیوان و گیاه) از آب آفریده‌ایم. آیا (دربارة آفرینش کائنات نمی‌اندیشند و) ایمان نمی‌آورند؟ ما در زمین</w:t>
      </w:r>
      <w:r w:rsidR="00A62F85">
        <w:rPr>
          <w:rFonts w:cs="B Lotus"/>
          <w:spacing w:val="-4"/>
          <w:sz w:val="26"/>
          <w:szCs w:val="28"/>
          <w:rtl/>
          <w:lang w:bidi="fa-IR"/>
        </w:rPr>
        <w:t xml:space="preserve"> کوه‌ها</w:t>
      </w:r>
      <w:r w:rsidR="00F80A03" w:rsidRPr="00660748">
        <w:rPr>
          <w:rFonts w:cs="B Lotus"/>
          <w:spacing w:val="-4"/>
          <w:sz w:val="26"/>
          <w:szCs w:val="28"/>
          <w:rtl/>
          <w:lang w:bidi="fa-IR"/>
        </w:rPr>
        <w:t>ی استوار و ریشه‌داری پدید آورده‌ایم تا زمین،</w:t>
      </w:r>
      <w:r w:rsidR="0039155D" w:rsidRPr="00660748">
        <w:rPr>
          <w:rFonts w:cs="B Lotus"/>
          <w:spacing w:val="-4"/>
          <w:sz w:val="26"/>
          <w:szCs w:val="28"/>
          <w:rtl/>
          <w:lang w:bidi="fa-IR"/>
        </w:rPr>
        <w:t xml:space="preserve"> انسان‌ها</w:t>
      </w:r>
      <w:r w:rsidR="00F80A03" w:rsidRPr="00660748">
        <w:rPr>
          <w:rFonts w:cs="B Lotus"/>
          <w:spacing w:val="-4"/>
          <w:sz w:val="26"/>
          <w:szCs w:val="28"/>
          <w:rtl/>
          <w:lang w:bidi="fa-IR"/>
        </w:rPr>
        <w:t xml:space="preserve"> را مضطرب نسازد و توازن آنان را بهم نزند (و</w:t>
      </w:r>
      <w:r w:rsidR="00A62F85">
        <w:rPr>
          <w:rFonts w:cs="B Lotus"/>
          <w:spacing w:val="-4"/>
          <w:sz w:val="26"/>
          <w:szCs w:val="28"/>
          <w:rtl/>
          <w:lang w:bidi="fa-IR"/>
        </w:rPr>
        <w:t xml:space="preserve"> کوه‌ها</w:t>
      </w:r>
      <w:r w:rsidR="00F80A03" w:rsidRPr="00660748">
        <w:rPr>
          <w:rFonts w:cs="B Lotus"/>
          <w:spacing w:val="-4"/>
          <w:sz w:val="26"/>
          <w:szCs w:val="28"/>
          <w:rtl/>
          <w:lang w:bidi="fa-IR"/>
        </w:rPr>
        <w:t xml:space="preserve"> از فشار گدازه‌ها </w:t>
      </w:r>
      <w:r w:rsidR="00831A48" w:rsidRPr="00660748">
        <w:rPr>
          <w:rFonts w:cs="B Lotus"/>
          <w:spacing w:val="-4"/>
          <w:sz w:val="26"/>
          <w:szCs w:val="28"/>
          <w:rtl/>
          <w:lang w:bidi="fa-IR"/>
        </w:rPr>
        <w:t>و گازهای درونی، و حرکات پوستة زمین، و از وزش تندبادها، تا حد زیادی جلوگیری کنند). و در لابلای</w:t>
      </w:r>
      <w:r w:rsidR="00A62F85">
        <w:rPr>
          <w:rFonts w:cs="B Lotus"/>
          <w:spacing w:val="-4"/>
          <w:sz w:val="26"/>
          <w:szCs w:val="28"/>
          <w:rtl/>
          <w:lang w:bidi="fa-IR"/>
        </w:rPr>
        <w:t xml:space="preserve"> کوه‌ها</w:t>
      </w:r>
      <w:r w:rsidR="00831A48" w:rsidRPr="00660748">
        <w:rPr>
          <w:rFonts w:cs="B Lotus"/>
          <w:spacing w:val="-4"/>
          <w:sz w:val="26"/>
          <w:szCs w:val="28"/>
          <w:rtl/>
          <w:lang w:bidi="fa-IR"/>
        </w:rPr>
        <w:t xml:space="preserve"> راه‌های گشادی به وجود آورده‌ایم، تا اینکه (پیوند</w:t>
      </w:r>
      <w:r w:rsidR="0039155D" w:rsidRPr="00660748">
        <w:rPr>
          <w:rFonts w:cs="B Lotus"/>
          <w:spacing w:val="-4"/>
          <w:sz w:val="26"/>
          <w:szCs w:val="28"/>
          <w:rtl/>
          <w:lang w:bidi="fa-IR"/>
        </w:rPr>
        <w:t xml:space="preserve"> انسان‌ها</w:t>
      </w:r>
      <w:r w:rsidR="00831A48" w:rsidRPr="00660748">
        <w:rPr>
          <w:rFonts w:cs="B Lotus"/>
          <w:spacing w:val="-4"/>
          <w:sz w:val="26"/>
          <w:szCs w:val="28"/>
          <w:rtl/>
          <w:lang w:bidi="fa-IR"/>
        </w:rPr>
        <w:t xml:space="preserve"> به وسیلة سلسله جبال‌ها) از هم نگسلد و به مقصدشان) راهیاب گردند (و با دیدن این آثار به ذات آفریدگار پی ببرند). و ما آسمان را سقف محفوظی نمودیم، ولی آنان از نشانه‌های (خداشناسی موجود در) آن روی‌گردانند (و دربارة این همه </w:t>
      </w:r>
      <w:r w:rsidR="00D840A6" w:rsidRPr="00660748">
        <w:rPr>
          <w:rFonts w:cs="B Lotus"/>
          <w:spacing w:val="-4"/>
          <w:sz w:val="26"/>
          <w:szCs w:val="28"/>
          <w:rtl/>
          <w:lang w:bidi="fa-IR"/>
        </w:rPr>
        <w:t>عظمتی که بالای سرشان جلوه‌گر است نمی‌اندیشند)</w:t>
      </w:r>
      <w:r w:rsidRPr="00660748">
        <w:rPr>
          <w:rFonts w:cs="B Lotus"/>
          <w:sz w:val="26"/>
          <w:szCs w:val="28"/>
          <w:rtl/>
          <w:lang w:bidi="fa-IR"/>
        </w:rPr>
        <w:t>».</w:t>
      </w:r>
    </w:p>
    <w:p w:rsidR="004C0BF3" w:rsidRDefault="00D840A6" w:rsidP="00CD0919">
      <w:pPr>
        <w:numPr>
          <w:ilvl w:val="0"/>
          <w:numId w:val="42"/>
        </w:numPr>
        <w:rPr>
          <w:rFonts w:cs="B Lotus"/>
          <w:sz w:val="28"/>
          <w:szCs w:val="28"/>
          <w:rtl/>
          <w:lang w:bidi="fa-IR"/>
        </w:rPr>
      </w:pPr>
      <w:r>
        <w:rPr>
          <w:rFonts w:cs="B Lotus"/>
          <w:sz w:val="28"/>
          <w:szCs w:val="28"/>
          <w:rtl/>
          <w:lang w:bidi="fa-IR"/>
        </w:rPr>
        <w:t>خداوند بلندمرتبه در آیة 65 سورة حج می‌فرماید</w:t>
      </w:r>
      <w:r w:rsidR="004721FC">
        <w:rPr>
          <w:rFonts w:cs="B Lotus"/>
          <w:sz w:val="28"/>
          <w:szCs w:val="28"/>
          <w:rtl/>
          <w:lang w:bidi="fa-IR"/>
        </w:rPr>
        <w:t>:</w:t>
      </w:r>
      <w:r>
        <w:rPr>
          <w:rFonts w:cs="B Lotus"/>
          <w:sz w:val="28"/>
          <w:szCs w:val="28"/>
          <w:rtl/>
          <w:lang w:bidi="fa-IR"/>
        </w:rPr>
        <w:t xml:space="preserve"> </w:t>
      </w:r>
    </w:p>
    <w:p w:rsidR="002D2E57" w:rsidRPr="00660748" w:rsidRDefault="002D2E57" w:rsidP="00660748">
      <w:pPr>
        <w:tabs>
          <w:tab w:val="right" w:pos="7371"/>
        </w:tabs>
        <w:rPr>
          <w:rFonts w:cs="B Lotus"/>
          <w:sz w:val="26"/>
          <w:szCs w:val="28"/>
          <w:rtl/>
          <w:lang w:bidi="fa-IR"/>
        </w:rPr>
      </w:pPr>
      <w:r w:rsidRPr="00660748">
        <w:rPr>
          <w:rFonts w:cs="B Lotus"/>
          <w:sz w:val="26"/>
          <w:szCs w:val="28"/>
          <w:rtl/>
          <w:lang w:bidi="fa-IR"/>
        </w:rPr>
        <w:t>«</w:t>
      </w:r>
      <w:r w:rsidR="00693732" w:rsidRPr="00660748">
        <w:rPr>
          <w:rFonts w:cs="B Lotus"/>
          <w:sz w:val="26"/>
          <w:szCs w:val="28"/>
          <w:rtl/>
          <w:lang w:bidi="fa-IR"/>
        </w:rPr>
        <w:t xml:space="preserve">مگر نمی‌بینی (ای انسان) که یزدان (سبحان به سبب رحم و لطفی که نسبت به شما بندگان دارد، تمام مواهب و امکانات) چیزهایی را که در زمین است در اختیار و دسترس شما قرار داده است و همچنین کشتی‌ها را با مشیت خود در حال حرکت </w:t>
      </w:r>
      <w:r w:rsidR="004A7148" w:rsidRPr="00660748">
        <w:rPr>
          <w:rFonts w:cs="B Lotus"/>
          <w:sz w:val="26"/>
          <w:szCs w:val="28"/>
          <w:rtl/>
          <w:lang w:bidi="fa-IR"/>
        </w:rPr>
        <w:t>در دریا، فرمانبردار شما کرده است، و (از این گذشته) خداوند نمی‌گذارد (سنگ‌های سرگردان و اشعه‌های کیهانی) آسمان بر زمین فروافتد مگر (بدان اندازه که مورد نیاز بوده و) او اجازه دهد. واقعاًٌ یزدان بسی مهربان و دارای مرحمت فراوان (در حق بندگان) است</w:t>
      </w:r>
      <w:r w:rsidRPr="00660748">
        <w:rPr>
          <w:rFonts w:cs="B Lotus"/>
          <w:sz w:val="26"/>
          <w:szCs w:val="28"/>
          <w:rtl/>
          <w:lang w:bidi="fa-IR"/>
        </w:rPr>
        <w:t>».</w:t>
      </w:r>
    </w:p>
    <w:p w:rsidR="002D2E57" w:rsidRDefault="0092488C" w:rsidP="00CD0919">
      <w:pPr>
        <w:numPr>
          <w:ilvl w:val="0"/>
          <w:numId w:val="42"/>
        </w:numPr>
        <w:rPr>
          <w:rFonts w:cs="B Lotus"/>
          <w:sz w:val="28"/>
          <w:szCs w:val="28"/>
          <w:rtl/>
          <w:lang w:bidi="fa-IR"/>
        </w:rPr>
      </w:pPr>
      <w:r>
        <w:rPr>
          <w:rFonts w:cs="B Lotus"/>
          <w:sz w:val="28"/>
          <w:szCs w:val="28"/>
          <w:rtl/>
          <w:lang w:bidi="fa-IR"/>
        </w:rPr>
        <w:t>خداوند عزوجل در آیة شریفة 61 سورة نمل نیز می‌فرماید</w:t>
      </w:r>
      <w:r w:rsidR="004721FC">
        <w:rPr>
          <w:rFonts w:cs="B Lotus"/>
          <w:sz w:val="28"/>
          <w:szCs w:val="28"/>
          <w:rtl/>
          <w:lang w:bidi="fa-IR"/>
        </w:rPr>
        <w:t>:</w:t>
      </w:r>
      <w:r>
        <w:rPr>
          <w:rFonts w:cs="B Lotus"/>
          <w:sz w:val="28"/>
          <w:szCs w:val="28"/>
          <w:rtl/>
          <w:lang w:bidi="fa-IR"/>
        </w:rPr>
        <w:t xml:space="preserve"> </w:t>
      </w:r>
    </w:p>
    <w:p w:rsidR="003566EC" w:rsidRPr="00660748" w:rsidRDefault="003566EC" w:rsidP="00660748">
      <w:pPr>
        <w:tabs>
          <w:tab w:val="right" w:pos="7371"/>
        </w:tabs>
        <w:rPr>
          <w:rFonts w:cs="B Lotus"/>
          <w:sz w:val="26"/>
          <w:szCs w:val="28"/>
          <w:rtl/>
          <w:lang w:bidi="fa-IR"/>
        </w:rPr>
      </w:pPr>
      <w:r w:rsidRPr="00660748">
        <w:rPr>
          <w:rFonts w:cs="B Lotus"/>
          <w:sz w:val="26"/>
          <w:szCs w:val="28"/>
          <w:rtl/>
          <w:lang w:bidi="fa-IR"/>
        </w:rPr>
        <w:t>«</w:t>
      </w:r>
      <w:r w:rsidR="00475C25" w:rsidRPr="00660748">
        <w:rPr>
          <w:rFonts w:cs="B Lotus"/>
          <w:sz w:val="26"/>
          <w:szCs w:val="28"/>
          <w:rtl/>
          <w:lang w:bidi="fa-IR"/>
        </w:rPr>
        <w:t xml:space="preserve">(بت‌ها بهترند) یا کسی که زمین را قرارگاه </w:t>
      </w:r>
      <w:r w:rsidR="00835AFB" w:rsidRPr="00660748">
        <w:rPr>
          <w:rFonts w:cs="B Lotus"/>
          <w:sz w:val="26"/>
          <w:szCs w:val="28"/>
          <w:rtl/>
          <w:lang w:bidi="fa-IR"/>
        </w:rPr>
        <w:t>(و محل اقامت</w:t>
      </w:r>
      <w:r w:rsidR="0039155D" w:rsidRPr="00660748">
        <w:rPr>
          <w:rFonts w:cs="B Lotus"/>
          <w:sz w:val="26"/>
          <w:szCs w:val="28"/>
          <w:rtl/>
          <w:lang w:bidi="fa-IR"/>
        </w:rPr>
        <w:t xml:space="preserve"> انسان‌ها</w:t>
      </w:r>
      <w:r w:rsidR="00835AFB" w:rsidRPr="00660748">
        <w:rPr>
          <w:rFonts w:cs="B Lotus"/>
          <w:sz w:val="26"/>
          <w:szCs w:val="28"/>
          <w:rtl/>
          <w:lang w:bidi="fa-IR"/>
        </w:rPr>
        <w:t>) ساخته است، و در میان آن رودخانه‌ها پدید آورده است، و برای زمین</w:t>
      </w:r>
      <w:r w:rsidR="00A62F85">
        <w:rPr>
          <w:rFonts w:cs="B Lotus"/>
          <w:sz w:val="26"/>
          <w:szCs w:val="28"/>
          <w:rtl/>
          <w:lang w:bidi="fa-IR"/>
        </w:rPr>
        <w:t xml:space="preserve"> کوه‌ها</w:t>
      </w:r>
      <w:r w:rsidR="00835AFB" w:rsidRPr="00660748">
        <w:rPr>
          <w:rFonts w:cs="B Lotus"/>
          <w:sz w:val="26"/>
          <w:szCs w:val="28"/>
          <w:rtl/>
          <w:lang w:bidi="fa-IR"/>
        </w:rPr>
        <w:t xml:space="preserve">ی پا برجا و استوار آفریده است (تا قشر زمین را از لرزش نگاه دارند) و میان دو دریا مانعی پدیدار کرده است (تا </w:t>
      </w:r>
      <w:r w:rsidR="004C3B91" w:rsidRPr="00660748">
        <w:rPr>
          <w:rFonts w:cs="B Lotus"/>
          <w:sz w:val="26"/>
          <w:szCs w:val="28"/>
          <w:rtl/>
          <w:lang w:bidi="fa-IR"/>
        </w:rPr>
        <w:t>آمیزة یکدیگر نگردند. حال با توجه به</w:t>
      </w:r>
      <w:r w:rsidR="00A62F85">
        <w:rPr>
          <w:rFonts w:cs="B Lotus"/>
          <w:sz w:val="26"/>
          <w:szCs w:val="28"/>
          <w:rtl/>
          <w:lang w:bidi="fa-IR"/>
        </w:rPr>
        <w:t xml:space="preserve"> این‌ها)</w:t>
      </w:r>
      <w:r w:rsidR="004C3B91" w:rsidRPr="00660748">
        <w:rPr>
          <w:rFonts w:cs="B Lotus"/>
          <w:sz w:val="26"/>
          <w:szCs w:val="28"/>
          <w:rtl/>
          <w:lang w:bidi="fa-IR"/>
        </w:rPr>
        <w:t xml:space="preserve"> آیا معبودی با خدا است؟! اصلاً بیشتر آنان بی‌خبر و نادانند (و قدر عظمت خدا را نمی‌دانند)</w:t>
      </w:r>
      <w:r w:rsidRPr="00660748">
        <w:rPr>
          <w:rFonts w:cs="B Lotus"/>
          <w:sz w:val="26"/>
          <w:szCs w:val="28"/>
          <w:rtl/>
          <w:lang w:bidi="fa-IR"/>
        </w:rPr>
        <w:t>».</w:t>
      </w:r>
    </w:p>
    <w:p w:rsidR="003566EC" w:rsidRDefault="002B2F83" w:rsidP="00CD0919">
      <w:pPr>
        <w:numPr>
          <w:ilvl w:val="0"/>
          <w:numId w:val="42"/>
        </w:numPr>
        <w:rPr>
          <w:rFonts w:cs="B Lotus"/>
          <w:sz w:val="28"/>
          <w:szCs w:val="28"/>
          <w:rtl/>
          <w:lang w:bidi="fa-IR"/>
        </w:rPr>
      </w:pPr>
      <w:r>
        <w:rPr>
          <w:rFonts w:cs="B Lotus"/>
          <w:sz w:val="28"/>
          <w:szCs w:val="28"/>
          <w:rtl/>
          <w:lang w:bidi="fa-IR"/>
        </w:rPr>
        <w:t>خداوند عزوجل در آیة 20 سورة مبارکة لقمان نیز این چنین می‌فرماید</w:t>
      </w:r>
      <w:r w:rsidR="004721FC">
        <w:rPr>
          <w:rFonts w:cs="B Lotus"/>
          <w:sz w:val="28"/>
          <w:szCs w:val="28"/>
          <w:rtl/>
          <w:lang w:bidi="fa-IR"/>
        </w:rPr>
        <w:t>:</w:t>
      </w:r>
      <w:r>
        <w:rPr>
          <w:rFonts w:cs="B Lotus"/>
          <w:sz w:val="28"/>
          <w:szCs w:val="28"/>
          <w:rtl/>
          <w:lang w:bidi="fa-IR"/>
        </w:rPr>
        <w:t xml:space="preserve"> </w:t>
      </w:r>
    </w:p>
    <w:p w:rsidR="003566EC" w:rsidRPr="00660748" w:rsidRDefault="003566EC" w:rsidP="00660748">
      <w:pPr>
        <w:tabs>
          <w:tab w:val="right" w:pos="7371"/>
        </w:tabs>
        <w:rPr>
          <w:rFonts w:cs="B Lotus"/>
          <w:sz w:val="26"/>
          <w:szCs w:val="28"/>
          <w:rtl/>
          <w:lang w:bidi="fa-IR"/>
        </w:rPr>
      </w:pPr>
      <w:r w:rsidRPr="00660748">
        <w:rPr>
          <w:rFonts w:cs="B Lotus"/>
          <w:sz w:val="26"/>
          <w:szCs w:val="28"/>
          <w:rtl/>
          <w:lang w:bidi="fa-IR"/>
        </w:rPr>
        <w:t>«</w:t>
      </w:r>
      <w:r w:rsidR="008130EC" w:rsidRPr="00660748">
        <w:rPr>
          <w:rFonts w:cs="B Lotus"/>
          <w:sz w:val="26"/>
          <w:szCs w:val="28"/>
          <w:rtl/>
          <w:lang w:bidi="fa-IR"/>
        </w:rPr>
        <w:t>آیا ندیده‌اید که خداوند آنچه را که در</w:t>
      </w:r>
      <w:r w:rsidR="00A62F85">
        <w:rPr>
          <w:rFonts w:cs="B Lotus"/>
          <w:sz w:val="26"/>
          <w:szCs w:val="28"/>
          <w:rtl/>
          <w:lang w:bidi="fa-IR"/>
        </w:rPr>
        <w:t xml:space="preserve"> آسمان‌ها</w:t>
      </w:r>
      <w:r w:rsidR="008130EC" w:rsidRPr="00660748">
        <w:rPr>
          <w:rFonts w:cs="B Lotus"/>
          <w:sz w:val="26"/>
          <w:szCs w:val="28"/>
          <w:rtl/>
          <w:lang w:bidi="fa-IR"/>
        </w:rPr>
        <w:t xml:space="preserve"> و زمین است مسخر شما کرده است (و در مسیر منافع شما به حرکت انداخته است)، و نعمت‌های خود را ـ چه نعمت‌های ظاهر و چه نعمت‌های باطن ـ بر شما گسترده و افزون ساخته است؟ برخی از مردم بدون هیچ‌گونه دانش و هدایت و کتاب روشن و روشنگری، دربارة (شناخت و یکتایی) خدا راه ستیز و جدال را پیش می‌گیرند</w:t>
      </w:r>
      <w:r w:rsidRPr="00660748">
        <w:rPr>
          <w:rFonts w:cs="B Lotus"/>
          <w:sz w:val="26"/>
          <w:szCs w:val="28"/>
          <w:rtl/>
          <w:lang w:bidi="fa-IR"/>
        </w:rPr>
        <w:t>».</w:t>
      </w:r>
    </w:p>
    <w:p w:rsidR="003566EC" w:rsidRPr="00604D18" w:rsidRDefault="003566EC" w:rsidP="007D42EC">
      <w:pPr>
        <w:rPr>
          <w:rFonts w:cs="B Lotus"/>
          <w:spacing w:val="-4"/>
          <w:sz w:val="28"/>
          <w:szCs w:val="28"/>
          <w:rtl/>
          <w:lang w:bidi="fa-IR"/>
        </w:rPr>
      </w:pPr>
      <w:r w:rsidRPr="00604D18">
        <w:rPr>
          <w:rFonts w:cs="B Lotus"/>
          <w:spacing w:val="-4"/>
          <w:sz w:val="28"/>
          <w:szCs w:val="28"/>
          <w:rtl/>
          <w:lang w:bidi="fa-IR"/>
        </w:rPr>
        <w:t xml:space="preserve">در مجموعة </w:t>
      </w:r>
      <w:r w:rsidR="00084854" w:rsidRPr="00604D18">
        <w:rPr>
          <w:rFonts w:cs="B Lotus"/>
          <w:spacing w:val="-4"/>
          <w:sz w:val="28"/>
          <w:szCs w:val="28"/>
          <w:rtl/>
          <w:lang w:bidi="fa-IR"/>
        </w:rPr>
        <w:t>یاد شده از نصوص شریف قرآنی، باز نوعی دیگر منت‌گذاری خداوند بر بندگانش را به خاطر نعمت‌ها</w:t>
      </w:r>
      <w:r w:rsidR="0039730F">
        <w:rPr>
          <w:rFonts w:cs="B Lotus"/>
          <w:spacing w:val="-4"/>
          <w:sz w:val="28"/>
          <w:szCs w:val="28"/>
          <w:rtl/>
          <w:lang w:bidi="fa-IR"/>
        </w:rPr>
        <w:t>ی</w:t>
      </w:r>
      <w:r w:rsidR="00084854" w:rsidRPr="00604D18">
        <w:rPr>
          <w:rFonts w:cs="B Lotus"/>
          <w:spacing w:val="-4"/>
          <w:sz w:val="28"/>
          <w:szCs w:val="28"/>
          <w:rtl/>
          <w:lang w:bidi="fa-IR"/>
        </w:rPr>
        <w:t>ی که ذکر گردید، در</w:t>
      </w:r>
      <w:r w:rsidR="00A46447" w:rsidRPr="00604D18">
        <w:rPr>
          <w:rFonts w:cs="B Lotus"/>
          <w:spacing w:val="-4"/>
          <w:sz w:val="28"/>
          <w:szCs w:val="28"/>
          <w:rtl/>
          <w:lang w:bidi="fa-IR"/>
        </w:rPr>
        <w:t>می‌</w:t>
      </w:r>
      <w:r w:rsidR="00084854" w:rsidRPr="00604D18">
        <w:rPr>
          <w:rFonts w:cs="B Lotus"/>
          <w:spacing w:val="-4"/>
          <w:sz w:val="28"/>
          <w:szCs w:val="28"/>
          <w:rtl/>
          <w:lang w:bidi="fa-IR"/>
        </w:rPr>
        <w:t xml:space="preserve">‌یابیم، </w:t>
      </w:r>
      <w:r w:rsidR="002A4FEE" w:rsidRPr="00604D18">
        <w:rPr>
          <w:rFonts w:cs="B Lotus"/>
          <w:spacing w:val="-4"/>
          <w:sz w:val="28"/>
          <w:szCs w:val="28"/>
          <w:rtl/>
          <w:lang w:bidi="fa-IR"/>
        </w:rPr>
        <w:t>که از</w:t>
      </w:r>
      <w:r w:rsidR="00836565" w:rsidRPr="00604D18">
        <w:rPr>
          <w:rFonts w:cs="B Lotus"/>
          <w:spacing w:val="-4"/>
          <w:sz w:val="28"/>
          <w:szCs w:val="28"/>
          <w:rtl/>
          <w:lang w:bidi="fa-IR"/>
        </w:rPr>
        <w:t xml:space="preserve"> </w:t>
      </w:r>
      <w:r w:rsidR="002A4FEE" w:rsidRPr="00604D18">
        <w:rPr>
          <w:rFonts w:cs="B Lotus"/>
          <w:spacing w:val="-4"/>
          <w:sz w:val="28"/>
          <w:szCs w:val="28"/>
          <w:rtl/>
          <w:lang w:bidi="fa-IR"/>
        </w:rPr>
        <w:t xml:space="preserve">این راه خواسته است آنان را متوجه خویش و ایمان و باور و یقینی گردانده و به تسلیم و بندگی خود وادارد. </w:t>
      </w:r>
    </w:p>
    <w:p w:rsidR="00604D18" w:rsidRDefault="00604D18" w:rsidP="00F74A17">
      <w:pPr>
        <w:rPr>
          <w:rFonts w:cs="B Lotus"/>
          <w:sz w:val="28"/>
          <w:szCs w:val="28"/>
          <w:rtl/>
          <w:lang w:bidi="fa-IR"/>
        </w:rPr>
      </w:pPr>
      <w:r>
        <w:rPr>
          <w:rFonts w:cs="B Lotus"/>
          <w:sz w:val="28"/>
          <w:szCs w:val="28"/>
          <w:rtl/>
          <w:lang w:bidi="fa-IR"/>
        </w:rPr>
        <w:t xml:space="preserve">شرح </w:t>
      </w:r>
      <w:r w:rsidR="00032737">
        <w:rPr>
          <w:rFonts w:cs="B Lotus"/>
          <w:sz w:val="28"/>
          <w:szCs w:val="28"/>
          <w:rtl/>
          <w:lang w:bidi="fa-IR"/>
        </w:rPr>
        <w:t xml:space="preserve">و بسط شگفتی‌های موجود در این پدیده‌ها نیز مستلزم چندین جلد کتاب علمی ـ تخصصی می‌باشد. با اندکی دقت در برخی از نصوص یاد شده، ملاحظه می‌کنیم </w:t>
      </w:r>
      <w:r w:rsidR="00706BE3">
        <w:rPr>
          <w:rFonts w:cs="B Lotus"/>
          <w:sz w:val="28"/>
          <w:szCs w:val="28"/>
          <w:rtl/>
          <w:lang w:bidi="fa-IR"/>
        </w:rPr>
        <w:t xml:space="preserve">که خطاب به کافران و منکرانی است که به تخصص‌های علمی ـ تجربی پیرامون هستی و خصوصیات آن دست یافته‌اند؛ کسانی که در </w:t>
      </w:r>
      <w:r w:rsidR="003A4C13">
        <w:rPr>
          <w:rFonts w:cs="B Lotus"/>
          <w:sz w:val="28"/>
          <w:szCs w:val="28"/>
          <w:rtl/>
          <w:lang w:bidi="fa-IR"/>
        </w:rPr>
        <w:t>عصر نزول قرآن، موجود نبوده بلکه بعدها با فاصلة حدود سیزده قرن به عرصة وجود قدم نهاده‌اند. گویا این نصوص، انتظار آمدن چنین دانشمندان و متخصصانی را در طول سالیان درازی کشیده‌اند!. برای مثال، کاوشگران و متخصصانی را در تاریخ پیدایش</w:t>
      </w:r>
      <w:r w:rsidR="00A62F85">
        <w:rPr>
          <w:rFonts w:cs="B Lotus"/>
          <w:sz w:val="28"/>
          <w:szCs w:val="28"/>
          <w:rtl/>
          <w:lang w:bidi="fa-IR"/>
        </w:rPr>
        <w:t xml:space="preserve"> آسمان‌ها</w:t>
      </w:r>
      <w:r w:rsidR="003A4C13">
        <w:rPr>
          <w:rFonts w:cs="B Lotus"/>
          <w:sz w:val="28"/>
          <w:szCs w:val="28"/>
          <w:rtl/>
          <w:lang w:bidi="fa-IR"/>
        </w:rPr>
        <w:t xml:space="preserve"> و زمین و طبقات مختلفشان </w:t>
      </w:r>
      <w:r w:rsidR="005B6E7A">
        <w:rPr>
          <w:rFonts w:cs="B Lotus"/>
          <w:sz w:val="28"/>
          <w:szCs w:val="28"/>
          <w:rtl/>
          <w:lang w:bidi="fa-IR"/>
        </w:rPr>
        <w:t>تحقیق نموده‌اند، تا حدودی دریافته‌اند که</w:t>
      </w:r>
      <w:r w:rsidR="00A62F85">
        <w:rPr>
          <w:rFonts w:cs="B Lotus"/>
          <w:sz w:val="28"/>
          <w:szCs w:val="28"/>
          <w:rtl/>
          <w:lang w:bidi="fa-IR"/>
        </w:rPr>
        <w:t xml:space="preserve"> آسمان‌ها</w:t>
      </w:r>
      <w:r w:rsidR="005B6E7A">
        <w:rPr>
          <w:rFonts w:cs="B Lotus"/>
          <w:sz w:val="28"/>
          <w:szCs w:val="28"/>
          <w:rtl/>
          <w:lang w:bidi="fa-IR"/>
        </w:rPr>
        <w:t xml:space="preserve"> و زمین قبل از پیدایش، توده‌ای به هم چسبیده بوده که بعدها از هم جداشده و با دور شدن از همدیگر، هر کدام مدار و</w:t>
      </w:r>
      <w:r w:rsidR="00A62F85">
        <w:rPr>
          <w:rFonts w:cs="B Lotus"/>
          <w:sz w:val="28"/>
          <w:szCs w:val="28"/>
          <w:rtl/>
          <w:lang w:bidi="fa-IR"/>
        </w:rPr>
        <w:t xml:space="preserve"> ویژگی‌ها</w:t>
      </w:r>
      <w:r w:rsidR="005B6E7A">
        <w:rPr>
          <w:rFonts w:cs="B Lotus"/>
          <w:sz w:val="28"/>
          <w:szCs w:val="28"/>
          <w:rtl/>
          <w:lang w:bidi="fa-IR"/>
        </w:rPr>
        <w:t xml:space="preserve">ی مخصوص به خویش گرفته‌اند. </w:t>
      </w:r>
      <w:r w:rsidR="00B50F38">
        <w:rPr>
          <w:rFonts w:cs="B Lotus"/>
          <w:sz w:val="28"/>
          <w:szCs w:val="28"/>
          <w:rtl/>
          <w:lang w:bidi="fa-IR"/>
        </w:rPr>
        <w:t xml:space="preserve">این دانشمندان همچنین </w:t>
      </w:r>
      <w:r w:rsidR="00565E4B">
        <w:rPr>
          <w:rFonts w:cs="B Lotus"/>
          <w:sz w:val="28"/>
          <w:szCs w:val="28"/>
          <w:rtl/>
          <w:lang w:bidi="fa-IR"/>
        </w:rPr>
        <w:t>دریافته‌اند که</w:t>
      </w:r>
      <w:r w:rsidR="00A62F85">
        <w:rPr>
          <w:rFonts w:cs="B Lotus"/>
          <w:sz w:val="28"/>
          <w:szCs w:val="28"/>
          <w:rtl/>
          <w:lang w:bidi="fa-IR"/>
        </w:rPr>
        <w:t xml:space="preserve"> کوه‌ها</w:t>
      </w:r>
      <w:r w:rsidR="00565E4B">
        <w:rPr>
          <w:rFonts w:cs="B Lotus"/>
          <w:sz w:val="28"/>
          <w:szCs w:val="28"/>
          <w:rtl/>
          <w:lang w:bidi="fa-IR"/>
        </w:rPr>
        <w:t xml:space="preserve"> به منزلة</w:t>
      </w:r>
      <w:r w:rsidR="00660748">
        <w:rPr>
          <w:rFonts w:cs="B Lotus"/>
          <w:sz w:val="28"/>
          <w:szCs w:val="28"/>
          <w:rtl/>
          <w:lang w:bidi="fa-IR"/>
        </w:rPr>
        <w:t xml:space="preserve"> ستون‌ها</w:t>
      </w:r>
      <w:r w:rsidR="00565E4B">
        <w:rPr>
          <w:rFonts w:cs="B Lotus"/>
          <w:sz w:val="28"/>
          <w:szCs w:val="28"/>
          <w:rtl/>
          <w:lang w:bidi="fa-IR"/>
        </w:rPr>
        <w:t xml:space="preserve">ی استوار، پوستة زمین را محکم نگاه داشته تا با لرزش و تکان‌هایی، موجب بی‌ثباتی اهل زمین نگردد. و نیز همین دانشمندان </w:t>
      </w:r>
      <w:r w:rsidR="00420D7C">
        <w:rPr>
          <w:rFonts w:cs="B Lotus"/>
          <w:sz w:val="28"/>
          <w:szCs w:val="28"/>
          <w:rtl/>
          <w:lang w:bidi="fa-IR"/>
        </w:rPr>
        <w:t xml:space="preserve">اثبات نموده‌اند که آسمان به مثابة سقف محفوظی </w:t>
      </w:r>
      <w:r w:rsidR="007E74CB">
        <w:rPr>
          <w:rFonts w:cs="B Lotus"/>
          <w:sz w:val="28"/>
          <w:szCs w:val="28"/>
          <w:rtl/>
          <w:lang w:bidi="fa-IR"/>
        </w:rPr>
        <w:t xml:space="preserve">بر فراز زمین نگاه داشته شده است. این قبیل آیات به وفور در قرآن یافت </w:t>
      </w:r>
      <w:r w:rsidR="00E53719">
        <w:rPr>
          <w:rFonts w:cs="B Lotus"/>
          <w:sz w:val="28"/>
          <w:szCs w:val="28"/>
          <w:rtl/>
          <w:lang w:bidi="fa-IR"/>
        </w:rPr>
        <w:t xml:space="preserve">می‌شوند که خطابشان متوجه دانشمندان </w:t>
      </w:r>
      <w:r w:rsidR="00F74A17">
        <w:rPr>
          <w:rFonts w:cs="B Lotus"/>
          <w:sz w:val="28"/>
          <w:szCs w:val="28"/>
          <w:rtl/>
          <w:lang w:bidi="fa-IR"/>
        </w:rPr>
        <w:t>علوم طبیعی و متخصصان پدیده‌های متنوع هستی است و به مواردی اشاره می‌کنند که تا به حال، تنها زوایای کوچکی از</w:t>
      </w:r>
      <w:r w:rsidR="00660748">
        <w:rPr>
          <w:rFonts w:cs="B Lotus"/>
          <w:sz w:val="28"/>
          <w:szCs w:val="28"/>
          <w:rtl/>
          <w:lang w:bidi="fa-IR"/>
        </w:rPr>
        <w:t xml:space="preserve"> آن‌ها </w:t>
      </w:r>
      <w:r w:rsidR="00F74A17">
        <w:rPr>
          <w:rFonts w:cs="B Lotus"/>
          <w:sz w:val="28"/>
          <w:szCs w:val="28"/>
          <w:rtl/>
          <w:lang w:bidi="fa-IR"/>
        </w:rPr>
        <w:t xml:space="preserve">کشف شده یا اصلاً به رازشان پی برده نشده و در قرن‌های بعدی به مرور بر بشریت آشکار می‌گردند؛ </w:t>
      </w:r>
      <w:r w:rsidR="007D348A">
        <w:rPr>
          <w:rFonts w:cs="B Lotus"/>
          <w:sz w:val="28"/>
          <w:szCs w:val="28"/>
          <w:rtl/>
          <w:lang w:bidi="fa-IR"/>
        </w:rPr>
        <w:t>این است هدیة اعجاز علمی قرآن به نسل‌هایی که پی در پی پا به عرصة وجود می‌نهند!</w:t>
      </w:r>
    </w:p>
    <w:p w:rsidR="00EC4DEC" w:rsidRDefault="000C694C" w:rsidP="00EE6496">
      <w:pPr>
        <w:rPr>
          <w:rFonts w:cs="B Lotus"/>
          <w:sz w:val="28"/>
          <w:szCs w:val="28"/>
          <w:rtl/>
          <w:lang w:bidi="fa-IR"/>
        </w:rPr>
      </w:pPr>
      <w:r>
        <w:rPr>
          <w:rFonts w:cs="B Lotus"/>
          <w:sz w:val="28"/>
          <w:szCs w:val="28"/>
          <w:rtl/>
          <w:lang w:bidi="fa-IR"/>
        </w:rPr>
        <w:t xml:space="preserve">علاوه بر </w:t>
      </w:r>
      <w:r w:rsidR="00EE6496">
        <w:rPr>
          <w:rFonts w:cs="B Lotus"/>
          <w:sz w:val="28"/>
          <w:szCs w:val="28"/>
          <w:rtl/>
          <w:lang w:bidi="fa-IR"/>
        </w:rPr>
        <w:t>آ</w:t>
      </w:r>
      <w:r>
        <w:rPr>
          <w:rFonts w:cs="B Lotus"/>
          <w:sz w:val="28"/>
          <w:szCs w:val="28"/>
          <w:rtl/>
          <w:lang w:bidi="fa-IR"/>
        </w:rPr>
        <w:t>یاتی که پیرامون نعمت‌های بی‌شمار خدا و عنایتش بر مخلوقات ذکر نمودیم، نمونه‌های فراوان دیگری نیز در قرآن وجود دارد که ما فقط به بیان این تعداد بسنده کرده‌ایم (، چرا که اگر در خانه کس است، یک حرف بس است).</w:t>
      </w:r>
    </w:p>
    <w:p w:rsidR="0061689D" w:rsidRDefault="0061689D" w:rsidP="00EE6496">
      <w:pPr>
        <w:rPr>
          <w:rFonts w:cs="B Lotus"/>
          <w:sz w:val="28"/>
          <w:szCs w:val="28"/>
          <w:rtl/>
          <w:lang w:bidi="fa-IR"/>
        </w:rPr>
        <w:sectPr w:rsidR="0061689D" w:rsidSect="005E47CC">
          <w:headerReference w:type="default" r:id="rId34"/>
          <w:footnotePr>
            <w:numRestart w:val="eachPage"/>
          </w:footnotePr>
          <w:type w:val="oddPage"/>
          <w:pgSz w:w="9638" w:h="13606" w:code="9"/>
          <w:pgMar w:top="850" w:right="1077" w:bottom="935" w:left="1077" w:header="850" w:footer="935" w:gutter="0"/>
          <w:cols w:space="720"/>
          <w:titlePg/>
          <w:bidi/>
          <w:rtlGutter/>
          <w:docGrid w:linePitch="272"/>
        </w:sectPr>
      </w:pPr>
    </w:p>
    <w:p w:rsidR="00CB3170" w:rsidRDefault="00CB3170" w:rsidP="0061689D">
      <w:pPr>
        <w:pStyle w:val="a0"/>
        <w:rPr>
          <w:rtl/>
        </w:rPr>
      </w:pPr>
      <w:bookmarkStart w:id="192" w:name="_Toc184741213"/>
      <w:bookmarkStart w:id="193" w:name="_Toc184742534"/>
      <w:bookmarkStart w:id="194" w:name="_Toc331675240"/>
      <w:r w:rsidRPr="00CB3170">
        <w:rPr>
          <w:rtl/>
        </w:rPr>
        <w:t>فصل نهم</w:t>
      </w:r>
      <w:r w:rsidR="004721FC">
        <w:rPr>
          <w:rtl/>
        </w:rPr>
        <w:t>:</w:t>
      </w:r>
      <w:bookmarkStart w:id="195" w:name="_Toc184741214"/>
      <w:bookmarkStart w:id="196" w:name="_Toc184742535"/>
      <w:bookmarkEnd w:id="192"/>
      <w:bookmarkEnd w:id="193"/>
      <w:r w:rsidR="0061689D">
        <w:rPr>
          <w:rFonts w:hint="cs"/>
          <w:rtl/>
        </w:rPr>
        <w:br/>
      </w:r>
      <w:r>
        <w:rPr>
          <w:rtl/>
        </w:rPr>
        <w:t>دلیل «استجابت دعا»</w:t>
      </w:r>
      <w:bookmarkEnd w:id="194"/>
      <w:bookmarkEnd w:id="195"/>
      <w:bookmarkEnd w:id="196"/>
      <w:r>
        <w:rPr>
          <w:rtl/>
        </w:rPr>
        <w:t xml:space="preserve"> </w:t>
      </w:r>
    </w:p>
    <w:p w:rsidR="0061689D" w:rsidRDefault="0061689D" w:rsidP="00EE6496">
      <w:pPr>
        <w:rPr>
          <w:rFonts w:cs="B Lotus"/>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CB3170" w:rsidRDefault="008F2014" w:rsidP="00EE6496">
      <w:pPr>
        <w:rPr>
          <w:rFonts w:cs="B Lotus"/>
          <w:sz w:val="28"/>
          <w:szCs w:val="28"/>
          <w:rtl/>
          <w:lang w:bidi="fa-IR"/>
        </w:rPr>
      </w:pPr>
      <w:r>
        <w:rPr>
          <w:rFonts w:cs="B Lotus"/>
          <w:sz w:val="28"/>
          <w:szCs w:val="28"/>
          <w:rtl/>
          <w:lang w:bidi="fa-IR"/>
        </w:rPr>
        <w:t xml:space="preserve">با ذکر یک مثال، بحث را آغاز می‌کنیم؛ تصور کنید که فردی به عنوان مهمان یا زندانی، پا به درون قصری نهاده، </w:t>
      </w:r>
      <w:r w:rsidR="000E2C4F">
        <w:rPr>
          <w:rFonts w:cs="B Lotus"/>
          <w:sz w:val="28"/>
          <w:szCs w:val="28"/>
          <w:rtl/>
          <w:lang w:bidi="fa-IR"/>
        </w:rPr>
        <w:t>د</w:t>
      </w:r>
      <w:r>
        <w:rPr>
          <w:rFonts w:cs="B Lotus"/>
          <w:sz w:val="28"/>
          <w:szCs w:val="28"/>
          <w:rtl/>
          <w:lang w:bidi="fa-IR"/>
        </w:rPr>
        <w:t>رها به رویش بسته شده و راه خروج نداشته باشد؛ در این هنگام شخصی نزدش آمده و به او می‌گوید</w:t>
      </w:r>
      <w:r w:rsidR="004721FC">
        <w:rPr>
          <w:rFonts w:cs="B Lotus"/>
          <w:sz w:val="28"/>
          <w:szCs w:val="28"/>
          <w:rtl/>
          <w:lang w:bidi="fa-IR"/>
        </w:rPr>
        <w:t>:</w:t>
      </w:r>
      <w:r>
        <w:rPr>
          <w:rFonts w:cs="B Lotus"/>
          <w:sz w:val="28"/>
          <w:szCs w:val="28"/>
          <w:rtl/>
          <w:lang w:bidi="fa-IR"/>
        </w:rPr>
        <w:t xml:space="preserve"> این قصر متعلق به کسی است که مالک آن بوده و تمام حرکات و سکنات شما و سایر افراد درون قصر را از طریق دستگاه و دوربین‌های نصب شدة مخ</w:t>
      </w:r>
      <w:r w:rsidR="00E23751">
        <w:rPr>
          <w:rFonts w:cs="B Lotus"/>
          <w:sz w:val="28"/>
          <w:szCs w:val="28"/>
          <w:rtl/>
          <w:lang w:bidi="fa-IR"/>
        </w:rPr>
        <w:t xml:space="preserve">فی زیر نظر دارد؛ این دوربین‌ها قادرند </w:t>
      </w:r>
      <w:r w:rsidR="008822E4">
        <w:rPr>
          <w:rFonts w:cs="B Lotus"/>
          <w:sz w:val="28"/>
          <w:szCs w:val="28"/>
          <w:rtl/>
          <w:lang w:bidi="fa-IR"/>
        </w:rPr>
        <w:t xml:space="preserve">تمام تصویرها، صداها و حرکات درون قصر را به شخص مالک قصر انتقال دهند؛ ولی باید دانست که صاحب قصر از دید ساکنان درون قصر، پنهان و ابداً </w:t>
      </w:r>
      <w:r w:rsidR="006E1369">
        <w:rPr>
          <w:rFonts w:cs="B Lotus"/>
          <w:sz w:val="28"/>
          <w:szCs w:val="28"/>
          <w:rtl/>
          <w:lang w:bidi="fa-IR"/>
        </w:rPr>
        <w:t xml:space="preserve">خود را به آنان نشان نمی‌دهد. اما زمانی که افراد داخل قصر به چیزی نیاز داشته یا مشکلی برایشان پیش آید، او فوراً متوجه شده و اقدام به برآورده ساختن نیازمندی و رفع مشکل می‌نماید. این امر دلیل نیرومندی، بر حضور صاحب قصر در نقطه‌ای از قصر است. </w:t>
      </w:r>
    </w:p>
    <w:p w:rsidR="006E1369" w:rsidRDefault="008F617C" w:rsidP="008F617C">
      <w:pPr>
        <w:rPr>
          <w:rFonts w:cs="B Lotus"/>
          <w:sz w:val="28"/>
          <w:szCs w:val="28"/>
          <w:rtl/>
          <w:lang w:bidi="fa-IR"/>
        </w:rPr>
      </w:pPr>
      <w:r>
        <w:rPr>
          <w:rFonts w:cs="B Lotus"/>
          <w:sz w:val="28"/>
          <w:szCs w:val="28"/>
          <w:rtl/>
          <w:lang w:bidi="fa-IR"/>
        </w:rPr>
        <w:t xml:space="preserve">اگر بعد از این اظهارات، ساکنان قصر اقدام به امتحان سخنان وی دربارة </w:t>
      </w:r>
      <w:r w:rsidR="00871240">
        <w:rPr>
          <w:rFonts w:cs="B Lotus"/>
          <w:sz w:val="28"/>
          <w:szCs w:val="28"/>
          <w:rtl/>
          <w:lang w:bidi="fa-IR"/>
        </w:rPr>
        <w:t>مالک قصر و پیامدهای آن نموده و همة</w:t>
      </w:r>
      <w:r w:rsidR="00660748">
        <w:rPr>
          <w:rFonts w:cs="B Lotus"/>
          <w:sz w:val="28"/>
          <w:szCs w:val="28"/>
          <w:rtl/>
          <w:lang w:bidi="fa-IR"/>
        </w:rPr>
        <w:t xml:space="preserve"> آن‌ها </w:t>
      </w:r>
      <w:r w:rsidR="00871240">
        <w:rPr>
          <w:rFonts w:cs="B Lotus"/>
          <w:sz w:val="28"/>
          <w:szCs w:val="28"/>
          <w:rtl/>
          <w:lang w:bidi="fa-IR"/>
        </w:rPr>
        <w:t xml:space="preserve">درست از آب دربیاید، بی‌درنگ بایستی وی را تصدیق و تأیید کنند. </w:t>
      </w:r>
    </w:p>
    <w:p w:rsidR="00871240" w:rsidRDefault="00871240" w:rsidP="008F617C">
      <w:pPr>
        <w:rPr>
          <w:rFonts w:cs="B Lotus"/>
          <w:sz w:val="28"/>
          <w:szCs w:val="28"/>
          <w:rtl/>
          <w:lang w:bidi="fa-IR"/>
        </w:rPr>
      </w:pPr>
      <w:r>
        <w:rPr>
          <w:rFonts w:cs="B Lotus"/>
          <w:sz w:val="28"/>
          <w:szCs w:val="28"/>
          <w:rtl/>
          <w:lang w:bidi="fa-IR"/>
        </w:rPr>
        <w:t xml:space="preserve">با این حال هر گاه یکی از این افراد، با وجود امتحان چنین مواردی و دریافت </w:t>
      </w:r>
      <w:r w:rsidR="00D9753B">
        <w:rPr>
          <w:rFonts w:cs="B Lotus"/>
          <w:sz w:val="28"/>
          <w:szCs w:val="28"/>
          <w:rtl/>
          <w:lang w:bidi="fa-IR"/>
        </w:rPr>
        <w:t xml:space="preserve">پاسخ مثبت، فکر وجود صاحب یا مالکی برای قصر گردد؛ بی‌گمان فردی فاقد درک فهم و اندیشه، یا پست و حقیر و خودخواه به شمار می‌آید که زبانش لال از بیان حقیقت و خود منکر واقعیت است ... اکنون از مثال قصر </w:t>
      </w:r>
      <w:r w:rsidR="006300C4">
        <w:rPr>
          <w:rFonts w:cs="B Lotus"/>
          <w:sz w:val="28"/>
          <w:szCs w:val="28"/>
          <w:rtl/>
          <w:lang w:bidi="fa-IR"/>
        </w:rPr>
        <w:t xml:space="preserve">بیرون آمده، وارد هستی اطرافمان گردیم؛ جهانی که در آن به سر می‌بریم، خانه و کاشانه‌ای که بر این کرة خاکی بنا نهاده و در آن زندگی می‌کنیم، همه به منزلة قصری هستند که از آن سخن گفتیم. </w:t>
      </w:r>
    </w:p>
    <w:p w:rsidR="006300C4" w:rsidRDefault="006300C4" w:rsidP="008F617C">
      <w:pPr>
        <w:rPr>
          <w:rFonts w:cs="B Lotus"/>
          <w:sz w:val="28"/>
          <w:szCs w:val="28"/>
          <w:rtl/>
          <w:lang w:bidi="fa-IR"/>
        </w:rPr>
      </w:pPr>
      <w:r>
        <w:rPr>
          <w:rFonts w:cs="B Lotus"/>
          <w:sz w:val="28"/>
          <w:szCs w:val="28"/>
          <w:rtl/>
          <w:lang w:bidi="fa-IR"/>
        </w:rPr>
        <w:t>آفریننده و مالک حقیقی جهان، بر زبان فرستادة خویش حضرت محمد</w:t>
      </w:r>
      <w:r>
        <w:rPr>
          <w:rFonts w:cs="CTraditional Arabic"/>
          <w:sz w:val="28"/>
          <w:szCs w:val="28"/>
          <w:rtl/>
          <w:lang w:bidi="fa-IR"/>
        </w:rPr>
        <w:t>ص</w:t>
      </w:r>
      <w:r>
        <w:rPr>
          <w:rFonts w:cs="B Lotus"/>
          <w:sz w:val="28"/>
          <w:szCs w:val="28"/>
          <w:rtl/>
          <w:lang w:bidi="fa-IR"/>
        </w:rPr>
        <w:t xml:space="preserve"> و در کلام مبارکش یعنی آیة 186 </w:t>
      </w:r>
      <w:r w:rsidR="00041B5B">
        <w:rPr>
          <w:rFonts w:cs="B Lotus"/>
          <w:sz w:val="28"/>
          <w:szCs w:val="28"/>
          <w:rtl/>
          <w:lang w:bidi="fa-IR"/>
        </w:rPr>
        <w:t>سورة مبارکة بقره این‌گونه به ما پیام می‌فرستد که</w:t>
      </w:r>
      <w:r w:rsidR="004721FC">
        <w:rPr>
          <w:rFonts w:cs="B Lotus"/>
          <w:sz w:val="28"/>
          <w:szCs w:val="28"/>
          <w:rtl/>
          <w:lang w:bidi="fa-IR"/>
        </w:rPr>
        <w:t>:</w:t>
      </w:r>
      <w:r w:rsidR="00041B5B">
        <w:rPr>
          <w:rFonts w:cs="B Lotus"/>
          <w:sz w:val="28"/>
          <w:szCs w:val="28"/>
          <w:rtl/>
          <w:lang w:bidi="fa-IR"/>
        </w:rPr>
        <w:t xml:space="preserve"> </w:t>
      </w:r>
    </w:p>
    <w:p w:rsidR="00236F05" w:rsidRPr="00660748" w:rsidRDefault="00236F05" w:rsidP="00660748">
      <w:pPr>
        <w:tabs>
          <w:tab w:val="right" w:pos="7371"/>
        </w:tabs>
        <w:rPr>
          <w:rFonts w:cs="B Lotus"/>
          <w:sz w:val="26"/>
          <w:szCs w:val="28"/>
          <w:rtl/>
          <w:lang w:bidi="fa-IR"/>
        </w:rPr>
      </w:pPr>
      <w:r w:rsidRPr="00660748">
        <w:rPr>
          <w:rFonts w:cs="B Lotus"/>
          <w:sz w:val="26"/>
          <w:szCs w:val="28"/>
          <w:rtl/>
          <w:lang w:bidi="fa-IR"/>
        </w:rPr>
        <w:t>«</w:t>
      </w:r>
      <w:r w:rsidR="0072621E" w:rsidRPr="00660748">
        <w:rPr>
          <w:rFonts w:cs="B Lotus"/>
          <w:sz w:val="26"/>
          <w:szCs w:val="28"/>
          <w:rtl/>
          <w:lang w:bidi="fa-IR"/>
        </w:rPr>
        <w:t>و هنگامی که بندگانم از تو دربارة من بپرسند (که من نزدیکم یا دور. بگو</w:t>
      </w:r>
      <w:r w:rsidR="004721FC" w:rsidRPr="00660748">
        <w:rPr>
          <w:rFonts w:cs="B Lotus"/>
          <w:sz w:val="26"/>
          <w:szCs w:val="28"/>
          <w:rtl/>
          <w:lang w:bidi="fa-IR"/>
        </w:rPr>
        <w:t>:</w:t>
      </w:r>
      <w:r w:rsidR="00DA13CC">
        <w:rPr>
          <w:rFonts w:cs="B Lotus"/>
          <w:sz w:val="26"/>
          <w:szCs w:val="28"/>
          <w:rtl/>
          <w:lang w:bidi="fa-IR"/>
        </w:rPr>
        <w:t>)</w:t>
      </w:r>
      <w:r w:rsidR="00DA13CC">
        <w:rPr>
          <w:rFonts w:cs="B Lotus" w:hint="cs"/>
          <w:sz w:val="26"/>
          <w:szCs w:val="28"/>
          <w:rtl/>
          <w:lang w:bidi="fa-IR"/>
        </w:rPr>
        <w:t xml:space="preserve"> </w:t>
      </w:r>
      <w:r w:rsidR="0072621E" w:rsidRPr="00660748">
        <w:rPr>
          <w:rFonts w:cs="B Lotus"/>
          <w:sz w:val="26"/>
          <w:szCs w:val="28"/>
          <w:rtl/>
          <w:lang w:bidi="fa-IR"/>
        </w:rPr>
        <w:t>من نزدیکم و دعای دعاکننده را هنگامی که مرا بخواند، پاسخ می‌گویم (و نیاز او را برآورده می‌سازم). پس آنان هم دعوت مرا (با ایمان و عباداتی همچون نماز و روزه و زکات) بپذیرند و به من ایمان بیاورند تا آنان راه یابند (و با نور ایمان ب</w:t>
      </w:r>
      <w:r w:rsidR="00C27847" w:rsidRPr="00660748">
        <w:rPr>
          <w:rFonts w:cs="B Lotus"/>
          <w:sz w:val="26"/>
          <w:szCs w:val="28"/>
          <w:rtl/>
          <w:lang w:bidi="fa-IR"/>
        </w:rPr>
        <w:t>ه مقصد برسند)</w:t>
      </w:r>
      <w:r w:rsidRPr="00660748">
        <w:rPr>
          <w:rFonts w:cs="B Lotus"/>
          <w:sz w:val="26"/>
          <w:szCs w:val="28"/>
          <w:rtl/>
          <w:lang w:bidi="fa-IR"/>
        </w:rPr>
        <w:t>».</w:t>
      </w:r>
    </w:p>
    <w:p w:rsidR="00236F05" w:rsidRDefault="00E82561" w:rsidP="008F617C">
      <w:pPr>
        <w:rPr>
          <w:rFonts w:cs="B Lotus"/>
          <w:sz w:val="28"/>
          <w:szCs w:val="28"/>
          <w:rtl/>
          <w:lang w:bidi="fa-IR"/>
        </w:rPr>
      </w:pPr>
      <w:r>
        <w:rPr>
          <w:rFonts w:cs="B Lotus"/>
          <w:sz w:val="28"/>
          <w:szCs w:val="28"/>
          <w:rtl/>
          <w:lang w:bidi="fa-IR"/>
        </w:rPr>
        <w:t>در آیة شریفة 62 از سورة مبارکة نمل نیز می‌فرماید</w:t>
      </w:r>
      <w:r w:rsidR="004721FC">
        <w:rPr>
          <w:rFonts w:cs="B Lotus"/>
          <w:sz w:val="28"/>
          <w:szCs w:val="28"/>
          <w:rtl/>
          <w:lang w:bidi="fa-IR"/>
        </w:rPr>
        <w:t>:</w:t>
      </w:r>
      <w:r>
        <w:rPr>
          <w:rFonts w:cs="B Lotus"/>
          <w:sz w:val="28"/>
          <w:szCs w:val="28"/>
          <w:rtl/>
          <w:lang w:bidi="fa-IR"/>
        </w:rPr>
        <w:t xml:space="preserve"> </w:t>
      </w:r>
    </w:p>
    <w:p w:rsidR="00E82561" w:rsidRPr="00660748" w:rsidRDefault="00E82561" w:rsidP="00660748">
      <w:pPr>
        <w:tabs>
          <w:tab w:val="right" w:pos="7371"/>
        </w:tabs>
        <w:rPr>
          <w:rFonts w:cs="B Lotus"/>
          <w:sz w:val="26"/>
          <w:szCs w:val="28"/>
          <w:rtl/>
          <w:lang w:bidi="fa-IR"/>
        </w:rPr>
      </w:pPr>
      <w:r w:rsidRPr="00660748">
        <w:rPr>
          <w:rFonts w:cs="B Lotus"/>
          <w:sz w:val="26"/>
          <w:szCs w:val="28"/>
          <w:rtl/>
          <w:lang w:bidi="fa-IR"/>
        </w:rPr>
        <w:t>«</w:t>
      </w:r>
      <w:r w:rsidR="001D5023" w:rsidRPr="00660748">
        <w:rPr>
          <w:rFonts w:cs="B Lotus"/>
          <w:sz w:val="26"/>
          <w:szCs w:val="28"/>
          <w:rtl/>
          <w:lang w:bidi="fa-IR"/>
        </w:rPr>
        <w:t xml:space="preserve">(آیا بت‌ها بهترند) یا کسی که به فریاد درمانده می‌رسد و بلا و گرفتاری را برطرف می‌کند هر گاه او را به کمک بطلبید، و شما (انسان‌ها) را (برابر قانون حیات دائماً به طور متناوب) جانشین (یکدیگر در) زمین می‌سازد </w:t>
      </w:r>
      <w:r w:rsidR="00C703AC" w:rsidRPr="00660748">
        <w:rPr>
          <w:rFonts w:cs="B Lotus"/>
          <w:sz w:val="26"/>
          <w:szCs w:val="28"/>
          <w:rtl/>
          <w:lang w:bidi="fa-IR"/>
        </w:rPr>
        <w:t xml:space="preserve">(و هر دم اقوامی را بر این کرة خاکی مسلط و مستقر می‌گرداند. حال با توجه بدین امور) آیا معبودی با خدا است؟! </w:t>
      </w:r>
      <w:r w:rsidR="00BB6C1B" w:rsidRPr="00660748">
        <w:rPr>
          <w:rFonts w:cs="B Lotus"/>
          <w:sz w:val="26"/>
          <w:szCs w:val="28"/>
          <w:rtl/>
          <w:lang w:bidi="fa-IR"/>
        </w:rPr>
        <w:t>واقعاً شما بسیار کم اندرز می‌گیرید</w:t>
      </w:r>
      <w:r w:rsidRPr="00660748">
        <w:rPr>
          <w:rFonts w:cs="B Lotus"/>
          <w:sz w:val="26"/>
          <w:szCs w:val="28"/>
          <w:rtl/>
          <w:lang w:bidi="fa-IR"/>
        </w:rPr>
        <w:t>».</w:t>
      </w:r>
    </w:p>
    <w:p w:rsidR="00E82561" w:rsidRDefault="00E82561" w:rsidP="008F617C">
      <w:pPr>
        <w:rPr>
          <w:rFonts w:cs="B Lotus"/>
          <w:sz w:val="28"/>
          <w:szCs w:val="28"/>
          <w:rtl/>
          <w:lang w:bidi="fa-IR"/>
        </w:rPr>
      </w:pPr>
      <w:r>
        <w:rPr>
          <w:rFonts w:cs="B Lotus"/>
          <w:sz w:val="28"/>
          <w:szCs w:val="28"/>
          <w:rtl/>
          <w:lang w:bidi="fa-IR"/>
        </w:rPr>
        <w:t xml:space="preserve">اینک اگر کسی حقیقتاً </w:t>
      </w:r>
      <w:r w:rsidR="00CF50C3">
        <w:rPr>
          <w:rFonts w:cs="B Lotus"/>
          <w:sz w:val="28"/>
          <w:szCs w:val="28"/>
          <w:rtl/>
          <w:lang w:bidi="fa-IR"/>
        </w:rPr>
        <w:t xml:space="preserve">می‌خواهد صدق و راستی وجود خدا و یکتایی در ربوبیتش را امتحان نماید، تنها کافی است صادقانه و با قلبی پاک، وی را فراخوانده و خواسته‌هایش را از او طلب کند. </w:t>
      </w:r>
    </w:p>
    <w:p w:rsidR="00CF50C3" w:rsidRDefault="00CF50C3" w:rsidP="008F617C">
      <w:pPr>
        <w:rPr>
          <w:rFonts w:cs="B Lotus"/>
          <w:sz w:val="28"/>
          <w:szCs w:val="28"/>
          <w:rtl/>
          <w:lang w:bidi="fa-IR"/>
        </w:rPr>
      </w:pPr>
      <w:r>
        <w:rPr>
          <w:rFonts w:cs="B Lotus"/>
          <w:sz w:val="28"/>
          <w:szCs w:val="28"/>
          <w:rtl/>
          <w:lang w:bidi="fa-IR"/>
        </w:rPr>
        <w:t xml:space="preserve">در این هنگام </w:t>
      </w:r>
      <w:r w:rsidR="00B0271B">
        <w:rPr>
          <w:rFonts w:cs="B Lotus"/>
          <w:sz w:val="28"/>
          <w:szCs w:val="28"/>
          <w:rtl/>
          <w:lang w:bidi="fa-IR"/>
        </w:rPr>
        <w:t xml:space="preserve">خواهد دید که خداوند به فریادش رسیده و دعایش را مستجاب نموده است؛ اگر مشکل صعب‌العلاج یا مصیبت خطرناکی بر وی رو نموده، </w:t>
      </w:r>
      <w:r w:rsidR="00336DAE">
        <w:rPr>
          <w:rFonts w:cs="B Lotus"/>
          <w:sz w:val="28"/>
          <w:szCs w:val="28"/>
          <w:rtl/>
          <w:lang w:bidi="fa-IR"/>
        </w:rPr>
        <w:t xml:space="preserve">یا در تنگنای امری قرار گرفته، تنها فریادی را می‌طلبد تا زمینة رهائیش فراهم و به ساحل نجات برسد؛ </w:t>
      </w:r>
    </w:p>
    <w:p w:rsidR="00336DAE" w:rsidRDefault="00797A7F" w:rsidP="0055371A">
      <w:pPr>
        <w:rPr>
          <w:rFonts w:cs="B Lotus"/>
          <w:sz w:val="28"/>
          <w:szCs w:val="28"/>
          <w:rtl/>
          <w:lang w:bidi="fa-IR"/>
        </w:rPr>
      </w:pPr>
      <w:r>
        <w:rPr>
          <w:rFonts w:cs="B Lotus"/>
          <w:sz w:val="28"/>
          <w:szCs w:val="28"/>
          <w:rtl/>
          <w:lang w:bidi="fa-IR"/>
        </w:rPr>
        <w:t>اجابت دعا و برآورده ساختن نیاز بندگان از جانب خدا، برهانی تجربی می‌باشد و نیرومندی آن به حدی است که هر کس در هر زمان و مکانی قادر به امتحان آن است؛ اما به شرطی که آن شخص، قبل از هر چیز به دنبال حقیقت وجود خدا بوده و روحیة صادقانه‌ای در دستیابی به ایمان یقینی داشته باشد. دیگر اینکه در طلب خواسته‌هایش، حدود منطقی را رعایت و از زیاده‌</w:t>
      </w:r>
      <w:r w:rsidR="0055371A">
        <w:rPr>
          <w:rFonts w:cs="B Lotus"/>
          <w:sz w:val="28"/>
          <w:szCs w:val="28"/>
          <w:rtl/>
          <w:lang w:bidi="fa-IR"/>
        </w:rPr>
        <w:t xml:space="preserve">روی پرهیز نماید؛ </w:t>
      </w:r>
      <w:r w:rsidR="00A7559E">
        <w:rPr>
          <w:rFonts w:cs="B Lotus"/>
          <w:sz w:val="28"/>
          <w:szCs w:val="28"/>
          <w:rtl/>
          <w:lang w:bidi="fa-IR"/>
        </w:rPr>
        <w:t xml:space="preserve">یا (خدای نکرده) شوخی ‌و بذله </w:t>
      </w:r>
      <w:r w:rsidR="009969FF">
        <w:rPr>
          <w:rFonts w:cs="B Lotus"/>
          <w:sz w:val="28"/>
          <w:szCs w:val="28"/>
          <w:rtl/>
          <w:lang w:bidi="fa-IR"/>
        </w:rPr>
        <w:t xml:space="preserve">در بیان اندازه و کیفیت نیازمندی‌هایش وجود نداشته و خود را از هر گونه شکی در مورد خدا خالص گرداند. </w:t>
      </w:r>
    </w:p>
    <w:p w:rsidR="009969FF" w:rsidRDefault="009969FF" w:rsidP="0055371A">
      <w:pPr>
        <w:rPr>
          <w:rFonts w:cs="B Lotus"/>
          <w:sz w:val="28"/>
          <w:szCs w:val="28"/>
          <w:rtl/>
          <w:lang w:bidi="fa-IR"/>
        </w:rPr>
      </w:pPr>
      <w:r>
        <w:rPr>
          <w:rFonts w:cs="B Lotus"/>
          <w:sz w:val="28"/>
          <w:szCs w:val="28"/>
          <w:rtl/>
          <w:lang w:bidi="fa-IR"/>
        </w:rPr>
        <w:t>محدودة و میدان آزمون صادقانة «</w:t>
      </w:r>
      <w:r w:rsidR="007D5DF8">
        <w:rPr>
          <w:rFonts w:cs="B Lotus"/>
          <w:sz w:val="28"/>
          <w:szCs w:val="28"/>
          <w:rtl/>
          <w:lang w:bidi="fa-IR"/>
        </w:rPr>
        <w:t>دعا و استجابت</w:t>
      </w:r>
      <w:r>
        <w:rPr>
          <w:rFonts w:cs="B Lotus"/>
          <w:sz w:val="28"/>
          <w:szCs w:val="28"/>
          <w:rtl/>
          <w:lang w:bidi="fa-IR"/>
        </w:rPr>
        <w:t>»</w:t>
      </w:r>
      <w:r w:rsidR="007D5DF8">
        <w:rPr>
          <w:rFonts w:cs="B Lotus"/>
          <w:sz w:val="28"/>
          <w:szCs w:val="28"/>
          <w:rtl/>
          <w:lang w:bidi="fa-IR"/>
        </w:rPr>
        <w:t>،</w:t>
      </w:r>
      <w:r>
        <w:rPr>
          <w:rFonts w:cs="B Lotus"/>
          <w:sz w:val="28"/>
          <w:szCs w:val="28"/>
          <w:rtl/>
          <w:lang w:bidi="fa-IR"/>
        </w:rPr>
        <w:t xml:space="preserve"> </w:t>
      </w:r>
      <w:r w:rsidR="008108D6">
        <w:rPr>
          <w:rFonts w:cs="B Lotus"/>
          <w:sz w:val="28"/>
          <w:szCs w:val="28"/>
          <w:rtl/>
          <w:lang w:bidi="fa-IR"/>
        </w:rPr>
        <w:t xml:space="preserve">چهارچوب نیازمندی‌های عادی و روزمرة مردم یا حالات و موقعیت‌های ضروری و استثنایی </w:t>
      </w:r>
      <w:r w:rsidR="003157C9">
        <w:rPr>
          <w:rFonts w:cs="B Lotus"/>
          <w:sz w:val="28"/>
          <w:szCs w:val="28"/>
          <w:rtl/>
          <w:lang w:bidi="fa-IR"/>
        </w:rPr>
        <w:t xml:space="preserve">است؛ البته به شرطی که دور از تعصب و لجاجت و در دایرة قوانین و سنت‌های خداوندی بر جهان مطرح گردد. در این صورت است که میدان برای هر انسان صادقی باز بوده تا به جستجوی خالصانه به دنبال دلیلی در اثبات وجود خدا و دستیابی به آرامش قلبی باشد. </w:t>
      </w:r>
    </w:p>
    <w:p w:rsidR="00496D52" w:rsidRDefault="00AB78E2" w:rsidP="0055371A">
      <w:pPr>
        <w:rPr>
          <w:rFonts w:cs="B Lotus"/>
          <w:sz w:val="28"/>
          <w:szCs w:val="28"/>
          <w:rtl/>
          <w:lang w:bidi="fa-IR"/>
        </w:rPr>
      </w:pPr>
      <w:r>
        <w:rPr>
          <w:rFonts w:cs="B Lotus"/>
          <w:sz w:val="28"/>
          <w:szCs w:val="28"/>
          <w:rtl/>
          <w:lang w:bidi="fa-IR"/>
        </w:rPr>
        <w:t>تجارب</w:t>
      </w:r>
      <w:r w:rsidR="0039155D">
        <w:rPr>
          <w:rFonts w:cs="B Lotus"/>
          <w:sz w:val="28"/>
          <w:szCs w:val="28"/>
          <w:rtl/>
          <w:lang w:bidi="fa-IR"/>
        </w:rPr>
        <w:t xml:space="preserve"> انسان‌ها</w:t>
      </w:r>
      <w:r w:rsidR="00FA49C5">
        <w:rPr>
          <w:rFonts w:cs="B Lotus"/>
          <w:sz w:val="28"/>
          <w:szCs w:val="28"/>
          <w:rtl/>
          <w:lang w:bidi="fa-IR"/>
        </w:rPr>
        <w:t xml:space="preserve"> از پدیدة «</w:t>
      </w:r>
      <w:r w:rsidR="00A14CB0">
        <w:rPr>
          <w:rFonts w:cs="B Lotus"/>
          <w:sz w:val="28"/>
          <w:szCs w:val="28"/>
          <w:rtl/>
          <w:lang w:bidi="fa-IR"/>
        </w:rPr>
        <w:t>دعا و استجابت</w:t>
      </w:r>
      <w:r w:rsidR="00F45833">
        <w:rPr>
          <w:rFonts w:cs="B Lotus"/>
          <w:sz w:val="28"/>
          <w:szCs w:val="28"/>
          <w:rtl/>
          <w:lang w:bidi="fa-IR"/>
        </w:rPr>
        <w:t>»</w:t>
      </w:r>
      <w:r w:rsidR="00A14CB0">
        <w:rPr>
          <w:rFonts w:cs="B Lotus"/>
          <w:sz w:val="28"/>
          <w:szCs w:val="28"/>
          <w:rtl/>
          <w:lang w:bidi="fa-IR"/>
        </w:rPr>
        <w:t>،</w:t>
      </w:r>
      <w:r w:rsidR="00F45833">
        <w:rPr>
          <w:rFonts w:cs="B Lotus"/>
          <w:sz w:val="28"/>
          <w:szCs w:val="28"/>
          <w:rtl/>
          <w:lang w:bidi="fa-IR"/>
        </w:rPr>
        <w:t xml:space="preserve"> </w:t>
      </w:r>
      <w:r w:rsidR="00842616">
        <w:rPr>
          <w:rFonts w:cs="B Lotus"/>
          <w:sz w:val="28"/>
          <w:szCs w:val="28"/>
          <w:rtl/>
          <w:lang w:bidi="fa-IR"/>
        </w:rPr>
        <w:t>چنان مکرر و بی‌شمار است که حتی یک نفر یافت نمی‌شود که چنین پدیده‌ای را در زندگی خویش تجربه نکرده باشد. اما متأسفانه خوی ناسپاسانة</w:t>
      </w:r>
      <w:r w:rsidR="0039155D">
        <w:rPr>
          <w:rFonts w:cs="B Lotus"/>
          <w:sz w:val="28"/>
          <w:szCs w:val="28"/>
          <w:rtl/>
          <w:lang w:bidi="fa-IR"/>
        </w:rPr>
        <w:t xml:space="preserve"> انسان‌ها</w:t>
      </w:r>
      <w:r w:rsidR="0062276D">
        <w:rPr>
          <w:rFonts w:cs="B Lotus"/>
          <w:sz w:val="28"/>
          <w:szCs w:val="28"/>
          <w:rtl/>
          <w:lang w:bidi="fa-IR"/>
        </w:rPr>
        <w:t xml:space="preserve"> به گونه‌ای است که بسیاری </w:t>
      </w:r>
      <w:r w:rsidR="003B782B">
        <w:rPr>
          <w:rFonts w:cs="B Lotus"/>
          <w:sz w:val="28"/>
          <w:szCs w:val="28"/>
          <w:rtl/>
          <w:lang w:bidi="fa-IR"/>
        </w:rPr>
        <w:t xml:space="preserve">از آنان پس از آنکه دچار بحران یا مشکلی گشته و با دعا و پناه بردن به خدا، از آن رهایی یافتند، دوباره به کفران و ناسپاسی افتاده و منکر وجود خدا و الطاف گسترده‌اش می‌گردند و رهائیشان را امری اتفاقی و تصادفی پنداشته یا ناشی از اسباب و علل مجازی می‌دانند. </w:t>
      </w:r>
    </w:p>
    <w:p w:rsidR="003B782B" w:rsidRDefault="003B782B" w:rsidP="003B782B">
      <w:pPr>
        <w:rPr>
          <w:rFonts w:cs="B Lotus"/>
          <w:sz w:val="28"/>
          <w:szCs w:val="28"/>
          <w:rtl/>
          <w:lang w:bidi="fa-IR"/>
        </w:rPr>
      </w:pPr>
      <w:r>
        <w:rPr>
          <w:rFonts w:cs="B Lotus"/>
          <w:sz w:val="28"/>
          <w:szCs w:val="28"/>
          <w:rtl/>
          <w:lang w:bidi="fa-IR"/>
        </w:rPr>
        <w:t>لذا خداوند عزوجل از این صفت ناپسند</w:t>
      </w:r>
      <w:r w:rsidR="0039155D">
        <w:rPr>
          <w:rFonts w:cs="B Lotus"/>
          <w:sz w:val="28"/>
          <w:szCs w:val="28"/>
          <w:rtl/>
          <w:lang w:bidi="fa-IR"/>
        </w:rPr>
        <w:t xml:space="preserve"> انسان‌ها</w:t>
      </w:r>
      <w:r>
        <w:rPr>
          <w:rFonts w:cs="B Lotus"/>
          <w:sz w:val="28"/>
          <w:szCs w:val="28"/>
          <w:rtl/>
          <w:lang w:bidi="fa-IR"/>
        </w:rPr>
        <w:t xml:space="preserve"> در آیات 22 و 23 سورة مبارکة یونس چنین یاد می‌فرماید</w:t>
      </w:r>
      <w:r w:rsidR="004721FC">
        <w:rPr>
          <w:rFonts w:cs="B Lotus"/>
          <w:sz w:val="28"/>
          <w:szCs w:val="28"/>
          <w:rtl/>
          <w:lang w:bidi="fa-IR"/>
        </w:rPr>
        <w:t>:</w:t>
      </w:r>
      <w:r>
        <w:rPr>
          <w:rFonts w:cs="B Lotus"/>
          <w:sz w:val="28"/>
          <w:szCs w:val="28"/>
          <w:rtl/>
          <w:lang w:bidi="fa-IR"/>
        </w:rPr>
        <w:t xml:space="preserve"> </w:t>
      </w:r>
    </w:p>
    <w:p w:rsidR="003B782B" w:rsidRPr="00660748" w:rsidRDefault="003B782B" w:rsidP="00660748">
      <w:pPr>
        <w:tabs>
          <w:tab w:val="right" w:pos="7371"/>
        </w:tabs>
        <w:rPr>
          <w:rFonts w:cs="B Lotus"/>
          <w:sz w:val="26"/>
          <w:szCs w:val="28"/>
          <w:rtl/>
          <w:lang w:bidi="fa-IR"/>
        </w:rPr>
      </w:pPr>
      <w:r w:rsidRPr="00660748">
        <w:rPr>
          <w:rFonts w:cs="B Lotus"/>
          <w:sz w:val="26"/>
          <w:szCs w:val="28"/>
          <w:rtl/>
          <w:lang w:bidi="fa-IR"/>
        </w:rPr>
        <w:t>«</w:t>
      </w:r>
      <w:r w:rsidR="00107FC5" w:rsidRPr="00660748">
        <w:rPr>
          <w:rFonts w:cs="B Lotus"/>
          <w:sz w:val="26"/>
          <w:szCs w:val="28"/>
          <w:rtl/>
          <w:lang w:bidi="fa-IR"/>
        </w:rPr>
        <w:t xml:space="preserve">او است که شما </w:t>
      </w:r>
      <w:r w:rsidR="000E2C4F" w:rsidRPr="00660748">
        <w:rPr>
          <w:rFonts w:cs="B Lotus"/>
          <w:sz w:val="26"/>
          <w:szCs w:val="28"/>
          <w:rtl/>
          <w:lang w:bidi="fa-IR"/>
        </w:rPr>
        <w:t xml:space="preserve">را </w:t>
      </w:r>
      <w:r w:rsidR="00107FC5" w:rsidRPr="00660748">
        <w:rPr>
          <w:rFonts w:cs="B Lotus"/>
          <w:sz w:val="26"/>
          <w:szCs w:val="28"/>
          <w:rtl/>
          <w:lang w:bidi="fa-IR"/>
        </w:rPr>
        <w:t>در خشکی و دریا راه می‌برد (و امکان سیر و حرکت در قاره‌ها و آب‌ها را برای شما میسر می‌کند).</w:t>
      </w:r>
      <w:r w:rsidR="005B0E30" w:rsidRPr="00660748">
        <w:rPr>
          <w:rFonts w:cs="B Lotus"/>
          <w:sz w:val="26"/>
          <w:szCs w:val="28"/>
          <w:rtl/>
          <w:lang w:bidi="fa-IR"/>
        </w:rPr>
        <w:t xml:space="preserve"> چه بسا هنگامی که در کشتی‌ها قرار می‌گیرند و </w:t>
      </w:r>
      <w:r w:rsidR="00EB116B" w:rsidRPr="00660748">
        <w:rPr>
          <w:rFonts w:cs="B Lotus"/>
          <w:sz w:val="26"/>
          <w:szCs w:val="28"/>
          <w:rtl/>
          <w:lang w:bidi="fa-IR"/>
        </w:rPr>
        <w:t xml:space="preserve">کشتی‌ها با باد موافق، سرنشینان را (آرام آرام به سوی مقصد) حرکت می‌دهند، و سرنشینان بدان شادمان می‌گردند، به ناگاه باد سختی وزیدن می گیرد </w:t>
      </w:r>
      <w:r w:rsidR="000F4790" w:rsidRPr="00660748">
        <w:rPr>
          <w:rFonts w:cs="B Lotus"/>
          <w:sz w:val="26"/>
          <w:szCs w:val="28"/>
          <w:rtl/>
          <w:lang w:bidi="fa-IR"/>
        </w:rPr>
        <w:t xml:space="preserve">و از هر سو موج به سویشان می‌رود و می‌پندارند که (توسط مرگ از هر سو) احاطه شده‌اند (و راه گریزی نیست. در این وقت) خدا را به فریاد می‌خوانند </w:t>
      </w:r>
      <w:r w:rsidR="002A1D6E" w:rsidRPr="00660748">
        <w:rPr>
          <w:rFonts w:cs="B Lotus"/>
          <w:sz w:val="26"/>
          <w:szCs w:val="28"/>
          <w:rtl/>
          <w:lang w:bidi="fa-IR"/>
        </w:rPr>
        <w:t xml:space="preserve">و طاعت و عبادت و فرمانبرداری و دین را تنها از آن او می‌دانند (چرا که همه‌کس و همه چیز را بسی ضعیف‌تر و ناتوان‌تر از آن می‌بینند که کاری از دست آنان برآید و از این ورطه رستگارشان نماید. بدین هنگام عهد می‌کنند که) اگر ما را از این حال برهانی، </w:t>
      </w:r>
      <w:r w:rsidR="00AE722D" w:rsidRPr="00660748">
        <w:rPr>
          <w:rFonts w:cs="B Lotus"/>
          <w:sz w:val="26"/>
          <w:szCs w:val="28"/>
          <w:rtl/>
          <w:lang w:bidi="fa-IR"/>
        </w:rPr>
        <w:t xml:space="preserve">از زمرة سپاسگزاران خواهیم بود (و دیگر به کسی و چیزی جز تو روی نمی‌آوریم و هرگز </w:t>
      </w:r>
      <w:r w:rsidR="006132DD" w:rsidRPr="00660748">
        <w:rPr>
          <w:rFonts w:cs="B Lotus"/>
          <w:sz w:val="26"/>
          <w:szCs w:val="28"/>
          <w:rtl/>
          <w:lang w:bidi="fa-IR"/>
        </w:rPr>
        <w:t xml:space="preserve">این و آن را به فریاد نمی‌خوانیم و نمی‌پرستیم). اما هنگامی </w:t>
      </w:r>
      <w:r w:rsidR="00F844F8" w:rsidRPr="00660748">
        <w:rPr>
          <w:rFonts w:cs="B Lotus"/>
          <w:sz w:val="26"/>
          <w:szCs w:val="28"/>
          <w:rtl/>
          <w:lang w:bidi="fa-IR"/>
        </w:rPr>
        <w:t xml:space="preserve">که خدا آنان را نجات می‌دهد، ناگهان به ناحق در زمین شروع به ظلم و فساد </w:t>
      </w:r>
      <w:r w:rsidR="00587F79" w:rsidRPr="00660748">
        <w:rPr>
          <w:rFonts w:cs="B Lotus"/>
          <w:sz w:val="26"/>
          <w:szCs w:val="28"/>
          <w:rtl/>
          <w:lang w:bidi="fa-IR"/>
        </w:rPr>
        <w:t xml:space="preserve">می‌کنند (و عهد و پیمان </w:t>
      </w:r>
      <w:r w:rsidR="00147FFB" w:rsidRPr="00660748">
        <w:rPr>
          <w:rFonts w:cs="B Lotus"/>
          <w:sz w:val="26"/>
          <w:szCs w:val="28"/>
          <w:rtl/>
          <w:lang w:bidi="fa-IR"/>
        </w:rPr>
        <w:t xml:space="preserve">را فراموش می‌نمایند). </w:t>
      </w:r>
      <w:r w:rsidR="008F30CA" w:rsidRPr="00660748">
        <w:rPr>
          <w:rFonts w:cs="B Lotus"/>
          <w:sz w:val="26"/>
          <w:szCs w:val="28"/>
          <w:rtl/>
          <w:lang w:bidi="fa-IR"/>
        </w:rPr>
        <w:t>ای مردم! ظلم و ستمی که مرتکب می‌شوید، و بال و زیان آن متوجه خود شما می‌شود. چند روزی از متاع و لذت دنیا بهره‌مند می‌شوید، پس از آن بازگشت شما به سوی خدا است و آنگاه ما شما را از آنچه انجام می‌داده‌اید، آگاه می‌سازیم (و سزای اعمالتان را می‌دهیم)</w:t>
      </w:r>
      <w:r w:rsidRPr="00660748">
        <w:rPr>
          <w:rFonts w:cs="B Lotus"/>
          <w:sz w:val="26"/>
          <w:szCs w:val="28"/>
          <w:rtl/>
          <w:lang w:bidi="fa-IR"/>
        </w:rPr>
        <w:t>».</w:t>
      </w:r>
    </w:p>
    <w:p w:rsidR="0061689D" w:rsidRDefault="0061689D" w:rsidP="0061689D">
      <w:pPr>
        <w:tabs>
          <w:tab w:val="right" w:pos="7371"/>
        </w:tabs>
        <w:ind w:firstLine="0"/>
        <w:rPr>
          <w:rFonts w:cs="B Lotus"/>
          <w:sz w:val="26"/>
          <w:szCs w:val="26"/>
          <w:rtl/>
          <w:lang w:bidi="fa-IR"/>
        </w:rPr>
        <w:sectPr w:rsidR="0061689D" w:rsidSect="005E47CC">
          <w:headerReference w:type="default" r:id="rId35"/>
          <w:footnotePr>
            <w:numRestart w:val="eachPage"/>
          </w:footnotePr>
          <w:type w:val="oddPage"/>
          <w:pgSz w:w="9638" w:h="13606" w:code="9"/>
          <w:pgMar w:top="850" w:right="1077" w:bottom="935" w:left="1077" w:header="850" w:footer="935" w:gutter="0"/>
          <w:cols w:space="720"/>
          <w:titlePg/>
          <w:bidi/>
          <w:rtlGutter/>
          <w:docGrid w:linePitch="272"/>
        </w:sectPr>
      </w:pPr>
    </w:p>
    <w:p w:rsidR="00985D96" w:rsidRDefault="00985D96" w:rsidP="0061689D">
      <w:pPr>
        <w:pStyle w:val="a0"/>
        <w:rPr>
          <w:rtl/>
        </w:rPr>
      </w:pPr>
      <w:bookmarkStart w:id="197" w:name="_Toc184741215"/>
      <w:bookmarkStart w:id="198" w:name="_Toc184742536"/>
      <w:bookmarkStart w:id="199" w:name="_Toc331675241"/>
      <w:r w:rsidRPr="00985D96">
        <w:rPr>
          <w:rtl/>
        </w:rPr>
        <w:t>فصل دهم</w:t>
      </w:r>
      <w:r w:rsidR="004721FC">
        <w:rPr>
          <w:rtl/>
        </w:rPr>
        <w:t>:</w:t>
      </w:r>
      <w:bookmarkStart w:id="200" w:name="_Toc184741216"/>
      <w:bookmarkStart w:id="201" w:name="_Toc184742537"/>
      <w:bookmarkEnd w:id="197"/>
      <w:bookmarkEnd w:id="198"/>
      <w:r w:rsidR="0061689D">
        <w:rPr>
          <w:rFonts w:hint="cs"/>
          <w:rtl/>
        </w:rPr>
        <w:br/>
      </w:r>
      <w:r>
        <w:rPr>
          <w:rtl/>
        </w:rPr>
        <w:t>دلیل «قانون حاکم بر انرژی موجود در طبیعت»</w:t>
      </w:r>
      <w:bookmarkEnd w:id="199"/>
      <w:bookmarkEnd w:id="200"/>
      <w:bookmarkEnd w:id="201"/>
      <w:r>
        <w:rPr>
          <w:rtl/>
        </w:rPr>
        <w:t xml:space="preserve"> </w:t>
      </w:r>
    </w:p>
    <w:p w:rsidR="0061689D" w:rsidRDefault="0061689D" w:rsidP="003B782B">
      <w:pPr>
        <w:rPr>
          <w:rFonts w:cs="B Lotus"/>
          <w:spacing w:val="-6"/>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985D96" w:rsidRPr="00BF3131" w:rsidRDefault="003538ED" w:rsidP="003B782B">
      <w:pPr>
        <w:rPr>
          <w:rFonts w:cs="B Lotus"/>
          <w:spacing w:val="-6"/>
          <w:sz w:val="28"/>
          <w:szCs w:val="28"/>
          <w:rtl/>
          <w:lang w:bidi="fa-IR"/>
        </w:rPr>
      </w:pPr>
      <w:r w:rsidRPr="00BF3131">
        <w:rPr>
          <w:rFonts w:cs="B Lotus"/>
          <w:spacing w:val="-6"/>
          <w:sz w:val="28"/>
          <w:szCs w:val="28"/>
          <w:rtl/>
          <w:lang w:bidi="fa-IR"/>
        </w:rPr>
        <w:t xml:space="preserve">علم جدید، </w:t>
      </w:r>
      <w:r w:rsidR="0034649E" w:rsidRPr="00BF3131">
        <w:rPr>
          <w:rFonts w:cs="B Lotus"/>
          <w:spacing w:val="-6"/>
          <w:sz w:val="28"/>
          <w:szCs w:val="28"/>
          <w:rtl/>
          <w:lang w:bidi="fa-IR"/>
        </w:rPr>
        <w:t xml:space="preserve">قانون تازه‌ای را به نام «قانون دوم ترمودینامیک» کشف نموده که آن را «قانون انرژی موجود و قابل دسترس هستی» یا «ملاک و معیار دگرگونی‌های هستی» نیز می‌نامند. </w:t>
      </w:r>
    </w:p>
    <w:p w:rsidR="004F56C0" w:rsidRDefault="004F56C0" w:rsidP="003B782B">
      <w:pPr>
        <w:rPr>
          <w:rFonts w:cs="B Lotus"/>
          <w:sz w:val="28"/>
          <w:szCs w:val="28"/>
          <w:rtl/>
          <w:lang w:bidi="fa-IR"/>
        </w:rPr>
      </w:pPr>
      <w:r>
        <w:rPr>
          <w:rFonts w:cs="B Lotus"/>
          <w:sz w:val="28"/>
          <w:szCs w:val="28"/>
          <w:rtl/>
          <w:lang w:bidi="fa-IR"/>
        </w:rPr>
        <w:t xml:space="preserve">این قانون اثبات می‌کند </w:t>
      </w:r>
      <w:r w:rsidR="00F00AD6">
        <w:rPr>
          <w:rFonts w:cs="B Lotus"/>
          <w:sz w:val="28"/>
          <w:szCs w:val="28"/>
          <w:rtl/>
          <w:lang w:bidi="fa-IR"/>
        </w:rPr>
        <w:t xml:space="preserve">که امکان ندارد، هستی دارای وجودی ازلی باشد؛ زیرا ازلی بودن هستی، مقتضی کاهش روز به روز نیروها و فعل و انفعالات جهان بوده، تا جایی که حرارت درون </w:t>
      </w:r>
      <w:r w:rsidR="0030045F">
        <w:rPr>
          <w:rFonts w:cs="B Lotus"/>
          <w:sz w:val="28"/>
          <w:szCs w:val="28"/>
          <w:rtl/>
          <w:lang w:bidi="fa-IR"/>
        </w:rPr>
        <w:t xml:space="preserve">تمام موجودات به مرتبة مساوی و همسان می‌رسد. در این صورت هیچ انرژی مفیدی جهت ادامة حیات و زندگی، و کار و عمل باقی نمانده و کنش و واکنش‌های فیزیکی و شیمیایی به پایان خواهد رسید؛ و این به معنی خاموشی حیات در سراسر هستی است. </w:t>
      </w:r>
    </w:p>
    <w:p w:rsidR="0030045F" w:rsidRDefault="0030045F" w:rsidP="00973189">
      <w:pPr>
        <w:rPr>
          <w:rFonts w:cs="B Lotus"/>
          <w:sz w:val="28"/>
          <w:szCs w:val="28"/>
          <w:rtl/>
          <w:lang w:bidi="fa-IR"/>
        </w:rPr>
      </w:pPr>
      <w:r>
        <w:rPr>
          <w:rFonts w:cs="B Lotus"/>
          <w:sz w:val="28"/>
          <w:szCs w:val="28"/>
          <w:rtl/>
          <w:lang w:bidi="fa-IR"/>
        </w:rPr>
        <w:t>جانورشناس و زیست‌شناس آمریکایی «ادوارد لوترکیسل» تحقیقی علمی در این زمینه به عمل آورده که پس از نتیجه‌گیری چنین می‌گوید</w:t>
      </w:r>
      <w:r w:rsidRPr="002971EA">
        <w:rPr>
          <w:rFonts w:cs="B Lotus"/>
          <w:sz w:val="28"/>
          <w:szCs w:val="28"/>
          <w:vertAlign w:val="superscript"/>
          <w:rtl/>
          <w:lang w:bidi="fa-IR"/>
        </w:rPr>
        <w:footnoteReference w:id="67"/>
      </w:r>
      <w:r w:rsidR="004721FC">
        <w:rPr>
          <w:rFonts w:cs="B Lotus"/>
          <w:sz w:val="28"/>
          <w:szCs w:val="28"/>
          <w:rtl/>
          <w:lang w:bidi="fa-IR"/>
        </w:rPr>
        <w:t>:</w:t>
      </w:r>
      <w:r>
        <w:rPr>
          <w:rFonts w:cs="B Lotus"/>
          <w:sz w:val="28"/>
          <w:szCs w:val="28"/>
          <w:rtl/>
          <w:lang w:bidi="fa-IR"/>
        </w:rPr>
        <w:t xml:space="preserve"> </w:t>
      </w:r>
      <w:r w:rsidR="005D13E2">
        <w:rPr>
          <w:rFonts w:cs="B Lotus"/>
          <w:sz w:val="28"/>
          <w:szCs w:val="28"/>
          <w:rtl/>
          <w:lang w:bidi="fa-IR"/>
        </w:rPr>
        <w:t xml:space="preserve">«بدین ترتیب بحث و بررسیهای دقیق علمی بدون قصد و طرح قبلی اثبات ‌نمودند که هستی موجود، </w:t>
      </w:r>
      <w:r w:rsidR="00973189">
        <w:rPr>
          <w:rFonts w:cs="B Lotus"/>
          <w:sz w:val="28"/>
          <w:szCs w:val="28"/>
          <w:rtl/>
          <w:lang w:bidi="fa-IR"/>
        </w:rPr>
        <w:t xml:space="preserve">نقطة آغازینی دارد و در پی این اثبات، خود به خود به اثبات خالق پروردگار نیز نایل </w:t>
      </w:r>
      <w:r w:rsidR="00F34AAD">
        <w:rPr>
          <w:rFonts w:cs="B Lotus"/>
          <w:sz w:val="28"/>
          <w:szCs w:val="28"/>
          <w:rtl/>
          <w:lang w:bidi="fa-IR"/>
        </w:rPr>
        <w:t xml:space="preserve">آمدند؛ چرا که بدیهی است هر چه سرآغاز و نقطة شروعی داشته باشد، امکان ندارد خود به خود و بی‌سبب، وجودش را آغاز نموده باشد بلکه حتماً نیازمند محرکی اولیه و آفریننده‌ای تدبیرگر می‌باشد». </w:t>
      </w:r>
    </w:p>
    <w:p w:rsidR="00F34AAD" w:rsidRDefault="009A2CC2" w:rsidP="002B3A44">
      <w:pPr>
        <w:rPr>
          <w:rFonts w:cs="B Lotus"/>
          <w:sz w:val="28"/>
          <w:szCs w:val="28"/>
          <w:rtl/>
          <w:lang w:bidi="fa-IR"/>
        </w:rPr>
      </w:pPr>
      <w:r>
        <w:rPr>
          <w:rFonts w:cs="B Lotus"/>
          <w:sz w:val="28"/>
          <w:szCs w:val="28"/>
          <w:rtl/>
          <w:lang w:bidi="fa-IR"/>
        </w:rPr>
        <w:t>مشابه همین تحقیق را ستاره‌شناس و ریاضیدان بزرگ انگلیسی، «سرجیمس جینز» به عمل آورده و می‌گوید</w:t>
      </w:r>
      <w:r w:rsidRPr="002971EA">
        <w:rPr>
          <w:rFonts w:cs="B Lotus"/>
          <w:sz w:val="28"/>
          <w:szCs w:val="28"/>
          <w:vertAlign w:val="superscript"/>
          <w:rtl/>
          <w:lang w:bidi="fa-IR"/>
        </w:rPr>
        <w:footnoteReference w:id="68"/>
      </w:r>
      <w:r w:rsidR="004721FC">
        <w:rPr>
          <w:rFonts w:cs="B Lotus"/>
          <w:sz w:val="28"/>
          <w:szCs w:val="28"/>
          <w:rtl/>
          <w:lang w:bidi="fa-IR"/>
        </w:rPr>
        <w:t>:</w:t>
      </w:r>
      <w:r>
        <w:rPr>
          <w:rFonts w:cs="B Lotus"/>
          <w:sz w:val="28"/>
          <w:szCs w:val="28"/>
          <w:rtl/>
          <w:lang w:bidi="fa-IR"/>
        </w:rPr>
        <w:t xml:space="preserve"> </w:t>
      </w:r>
      <w:r w:rsidR="00865F5F">
        <w:rPr>
          <w:rFonts w:cs="B Lotus"/>
          <w:sz w:val="28"/>
          <w:szCs w:val="28"/>
          <w:rtl/>
          <w:lang w:bidi="fa-IR"/>
        </w:rPr>
        <w:t>«</w:t>
      </w:r>
      <w:r w:rsidR="00891CCB">
        <w:rPr>
          <w:rFonts w:cs="B Lotus"/>
          <w:sz w:val="28"/>
          <w:szCs w:val="28"/>
          <w:rtl/>
          <w:lang w:bidi="fa-IR"/>
        </w:rPr>
        <w:t xml:space="preserve">تمامی علوم جدید این حقیقت را پذیرفته‌اند که عمل تبدیل و تحول حرارت موجود در اجسام، همچنان ادامه خواهد یافت تا زمانی که به مرور، تمام نیروهای خود را از دست داده و این حرکت </w:t>
      </w:r>
      <w:r w:rsidR="00577C57">
        <w:rPr>
          <w:rFonts w:cs="B Lotus"/>
          <w:sz w:val="28"/>
          <w:szCs w:val="28"/>
          <w:rtl/>
          <w:lang w:bidi="fa-IR"/>
        </w:rPr>
        <w:t>متوقف می‌گردد؛ اما می‌بینیم که این روند (تبدیل و تبدل)، تا کنون به نقطة پایانی خویش نرسیده است، زیرا در این صورت تا به امروز فردی از ما بر روی کرة زمین باقی نمانده بود که حتی</w:t>
      </w:r>
      <w:r w:rsidR="000E2C4F">
        <w:rPr>
          <w:rFonts w:cs="B Lotus"/>
          <w:sz w:val="28"/>
          <w:szCs w:val="28"/>
          <w:rtl/>
          <w:lang w:bidi="fa-IR"/>
        </w:rPr>
        <w:t xml:space="preserve"> به</w:t>
      </w:r>
      <w:r w:rsidR="00577C57">
        <w:rPr>
          <w:rFonts w:cs="B Lotus"/>
          <w:sz w:val="28"/>
          <w:szCs w:val="28"/>
          <w:rtl/>
          <w:lang w:bidi="fa-IR"/>
        </w:rPr>
        <w:t xml:space="preserve"> این مسئله </w:t>
      </w:r>
      <w:r w:rsidR="00CF49C2">
        <w:rPr>
          <w:rFonts w:cs="B Lotus"/>
          <w:sz w:val="28"/>
          <w:szCs w:val="28"/>
          <w:rtl/>
          <w:lang w:bidi="fa-IR"/>
        </w:rPr>
        <w:t>بیندیشد؛ از آن جا که چنین روندی با سرعت زمان به پیش می‌رود، نا</w:t>
      </w:r>
      <w:r w:rsidR="002B3A44">
        <w:rPr>
          <w:rFonts w:cs="B Lotus"/>
          <w:sz w:val="28"/>
          <w:szCs w:val="28"/>
          <w:rtl/>
          <w:lang w:bidi="fa-IR"/>
        </w:rPr>
        <w:t>گزیریم بپذیریم که ابتدا و نقطة آغازی دارد و از آن جا که جهان هستی، ازلی نمی</w:t>
      </w:r>
      <w:r w:rsidR="00D92981">
        <w:rPr>
          <w:rFonts w:cs="B Lotus"/>
          <w:sz w:val="28"/>
          <w:szCs w:val="28"/>
          <w:rtl/>
          <w:lang w:bidi="fa-IR"/>
        </w:rPr>
        <w:t xml:space="preserve">‌باشد جریاناتی نیز که در آن رخ می‌دهد و با عنوان «خلق یا آفرینش» از آن یاد می‌کنیم، در برهه‌ای از زمان ایجاد شده </w:t>
      </w:r>
      <w:r w:rsidR="005709F1">
        <w:rPr>
          <w:rFonts w:cs="B Lotus"/>
          <w:sz w:val="28"/>
          <w:szCs w:val="28"/>
          <w:rtl/>
          <w:lang w:bidi="fa-IR"/>
        </w:rPr>
        <w:t xml:space="preserve">و ابتدا و آغازی دارد». </w:t>
      </w:r>
    </w:p>
    <w:p w:rsidR="005709F1" w:rsidRDefault="00C42A13" w:rsidP="002B3A44">
      <w:pPr>
        <w:rPr>
          <w:rFonts w:cs="B Lotus"/>
          <w:sz w:val="28"/>
          <w:szCs w:val="28"/>
          <w:rtl/>
          <w:lang w:bidi="fa-IR"/>
        </w:rPr>
      </w:pPr>
      <w:r>
        <w:rPr>
          <w:rFonts w:cs="B Lotus"/>
          <w:sz w:val="28"/>
          <w:szCs w:val="28"/>
          <w:rtl/>
          <w:lang w:bidi="fa-IR"/>
        </w:rPr>
        <w:t>حادث بودن هستی، مورد قبول و تأیید تمام دانشمندان و متخصصان ماده و خواص مادی اشیاء است، اما منکران خدا با مُغ</w:t>
      </w:r>
      <w:r w:rsidR="00117470">
        <w:rPr>
          <w:rFonts w:cs="B Lotus"/>
          <w:sz w:val="28"/>
          <w:szCs w:val="28"/>
          <w:rtl/>
          <w:lang w:bidi="fa-IR"/>
        </w:rPr>
        <w:t xml:space="preserve">الطه‌کاری در بیان حقایق، چنین وانمود می‌کنند که در قافلة علم و دانش، همراه با سایر دانشمندان ‌هم‌سو و هم قطارند؛ اینان در واقع می‌خواهند از این مسئله، پشتوانه‌ای جهت تقویت مغالطه‌های خویش برهم نهند. </w:t>
      </w:r>
    </w:p>
    <w:p w:rsidR="00117470" w:rsidRDefault="00117470" w:rsidP="002B3A44">
      <w:pPr>
        <w:rPr>
          <w:rFonts w:cs="B Lotus"/>
          <w:sz w:val="28"/>
          <w:szCs w:val="28"/>
          <w:rtl/>
          <w:lang w:bidi="fa-IR"/>
        </w:rPr>
      </w:pPr>
      <w:r>
        <w:rPr>
          <w:rFonts w:cs="B Lotus"/>
          <w:sz w:val="28"/>
          <w:szCs w:val="28"/>
          <w:rtl/>
          <w:lang w:bidi="fa-IR"/>
        </w:rPr>
        <w:t>ایمان به خدا کاملاً با دلایل و سندهای علمی و منطقی سازگار است، در حالی که «الحاد و انکا</w:t>
      </w:r>
      <w:r w:rsidR="00CA51D7">
        <w:rPr>
          <w:rFonts w:cs="B Lotus"/>
          <w:sz w:val="28"/>
          <w:szCs w:val="28"/>
          <w:rtl/>
          <w:lang w:bidi="fa-IR"/>
        </w:rPr>
        <w:t xml:space="preserve">ر»، هیچ‌گونه دلیل علمی نداشته و بلکه تمام سخنان و فرضیه‌هایی که منکران خدا </w:t>
      </w:r>
      <w:r w:rsidR="009856BC">
        <w:rPr>
          <w:rFonts w:cs="B Lotus"/>
          <w:sz w:val="28"/>
          <w:szCs w:val="28"/>
          <w:rtl/>
          <w:lang w:bidi="fa-IR"/>
        </w:rPr>
        <w:t xml:space="preserve">با خزیدن در میان کاروان علم و دانش به آن دامن می‌زنند، جز مشتی نیرنگ و توهم، ادعاهای واهی و دروغ، سفسطه و مغالطه، چیز دیگری بیش نیست که نه تنها مورد قبول علم نبوده بلکه به کلی از دایرة آن خارج می‌باشد. </w:t>
      </w:r>
    </w:p>
    <w:p w:rsidR="009856BC" w:rsidRDefault="009856BC" w:rsidP="002B3A44">
      <w:pPr>
        <w:rPr>
          <w:rFonts w:cs="B Lotus"/>
          <w:sz w:val="28"/>
          <w:szCs w:val="28"/>
          <w:rtl/>
          <w:lang w:bidi="fa-IR"/>
        </w:rPr>
      </w:pPr>
      <w:r>
        <w:rPr>
          <w:rFonts w:cs="B Lotus"/>
          <w:sz w:val="28"/>
          <w:szCs w:val="28"/>
          <w:rtl/>
          <w:lang w:bidi="fa-IR"/>
        </w:rPr>
        <w:t xml:space="preserve">از آنجا که به کمک شیوه‌های علمی و نظریات عقلی، حادث بودن هستی ثابت گردید، نیاز آن به پدید آورنده‌ای که آن را از نیستی به هستی آورده باشد نیز حتمی و عقلاًَ ضروری است. </w:t>
      </w:r>
    </w:p>
    <w:p w:rsidR="009856BC" w:rsidRDefault="009B4A57" w:rsidP="002B3A44">
      <w:pPr>
        <w:rPr>
          <w:rFonts w:cs="B Lotus"/>
          <w:sz w:val="28"/>
          <w:szCs w:val="28"/>
          <w:rtl/>
          <w:lang w:bidi="fa-IR"/>
        </w:rPr>
      </w:pPr>
      <w:r>
        <w:rPr>
          <w:rFonts w:cs="B Lotus"/>
          <w:sz w:val="28"/>
          <w:szCs w:val="28"/>
          <w:rtl/>
          <w:lang w:bidi="fa-IR"/>
        </w:rPr>
        <w:t xml:space="preserve">از طرف دیگر، عقل سالم حکم می‌کند که چنین آفریننده‌ای، دارای وجودی ازلی و صفاتی مبرا از حدوث باشد. </w:t>
      </w:r>
    </w:p>
    <w:p w:rsidR="009B4A57" w:rsidRDefault="00A55BAC" w:rsidP="002B3A44">
      <w:pPr>
        <w:rPr>
          <w:rFonts w:cs="B Lotus"/>
          <w:sz w:val="28"/>
          <w:szCs w:val="28"/>
          <w:rtl/>
          <w:lang w:bidi="fa-IR"/>
        </w:rPr>
      </w:pPr>
      <w:r>
        <w:rPr>
          <w:rFonts w:cs="B Lotus"/>
          <w:sz w:val="28"/>
          <w:szCs w:val="28"/>
          <w:rtl/>
          <w:lang w:bidi="fa-IR"/>
        </w:rPr>
        <w:t xml:space="preserve">شخص با ایمان هرگز با کسی در مورد ضرورت وجود یک موجود ازلی و بی‌ابتدا به مناقشه نمی‌پردازد؛ زیرا این امر، حقیقتی غیر قابل انکار است که هیچ فرد صاحب عقل و اندیشه‌ای به انکار آن دامن نمی‌زند؛ چرا که در این صورت باید پذیرفت که «عدم مطلق» در برهه‌ای از زمان بر هر چیز و هر مکانی حکمفرما بوده و چون می‌دانیم که عدم، </w:t>
      </w:r>
      <w:r w:rsidR="00581505">
        <w:rPr>
          <w:rFonts w:cs="B Lotus"/>
          <w:sz w:val="28"/>
          <w:szCs w:val="28"/>
          <w:rtl/>
          <w:lang w:bidi="fa-IR"/>
        </w:rPr>
        <w:t xml:space="preserve">به خودی خود و بدون تکیه بر جانب وجود، هرگز موجود نخواهند شد، لذا می‌بایست چیزی پا به عرصة هستی نگذارد! </w:t>
      </w:r>
    </w:p>
    <w:p w:rsidR="00581505" w:rsidRDefault="00581505" w:rsidP="002B3A44">
      <w:pPr>
        <w:rPr>
          <w:rFonts w:cs="B Lotus"/>
          <w:sz w:val="28"/>
          <w:szCs w:val="28"/>
          <w:rtl/>
          <w:lang w:bidi="fa-IR"/>
        </w:rPr>
      </w:pPr>
      <w:r>
        <w:rPr>
          <w:rFonts w:cs="B Lotus"/>
          <w:sz w:val="28"/>
          <w:szCs w:val="28"/>
          <w:rtl/>
          <w:lang w:bidi="fa-IR"/>
        </w:rPr>
        <w:t xml:space="preserve">اما اینک که نمونه‌های بی‌شماری از وجود را در قالب موجودات متعددی ملاحظه می‌کنیم، درمی‌یابیم که اصل وجود، متعلق به موجودی ازلی است که جدا از جهان هستی و پدیده‌های </w:t>
      </w:r>
      <w:r w:rsidR="00C64157">
        <w:rPr>
          <w:rFonts w:cs="B Lotus"/>
          <w:sz w:val="28"/>
          <w:szCs w:val="28"/>
          <w:rtl/>
          <w:lang w:bidi="fa-IR"/>
        </w:rPr>
        <w:t xml:space="preserve">حادث آن می‌باشد؛ زیرا در غیر این صورت، تناقض میان حدوث و ازلیت لازم می‌آید. </w:t>
      </w:r>
    </w:p>
    <w:p w:rsidR="00C64157" w:rsidRDefault="002E4C2C" w:rsidP="00A44912">
      <w:pPr>
        <w:rPr>
          <w:rFonts w:cs="B Lotus"/>
          <w:sz w:val="28"/>
          <w:szCs w:val="28"/>
          <w:rtl/>
          <w:lang w:bidi="fa-IR"/>
        </w:rPr>
      </w:pPr>
      <w:r>
        <w:rPr>
          <w:rFonts w:cs="B Lotus"/>
          <w:sz w:val="28"/>
          <w:szCs w:val="28"/>
          <w:rtl/>
          <w:lang w:bidi="fa-IR"/>
        </w:rPr>
        <w:t xml:space="preserve">انسان مؤمن با تکیه بر بدیهیات عقلی می‌پذیرد که هستی حادثی که قبلاً </w:t>
      </w:r>
      <w:r w:rsidR="00A44912">
        <w:rPr>
          <w:rFonts w:cs="B Lotus"/>
          <w:sz w:val="28"/>
          <w:szCs w:val="28"/>
          <w:rtl/>
          <w:lang w:bidi="fa-IR"/>
        </w:rPr>
        <w:t xml:space="preserve">نبوده و بعداً ایجاد گشته، ناگزیر از وجود محدثی قبل از خویش می‌باشد؛ اما کسی که چنین حقیقت روشنی را انکار نماید، یا فاقد اصول و پایه‌های اندیشة صحیح است یا علیرغم علم به این حقیقت، خیانت به امانت نموده و معرفتش را نایده می‌گیرد. </w:t>
      </w:r>
    </w:p>
    <w:p w:rsidR="00A44912" w:rsidRDefault="00A44912" w:rsidP="00B748C6">
      <w:pPr>
        <w:rPr>
          <w:rFonts w:cs="B Lotus"/>
          <w:sz w:val="28"/>
          <w:szCs w:val="28"/>
          <w:rtl/>
          <w:lang w:bidi="fa-IR"/>
        </w:rPr>
      </w:pPr>
      <w:r>
        <w:rPr>
          <w:rFonts w:cs="B Lotus"/>
          <w:sz w:val="28"/>
          <w:szCs w:val="28"/>
          <w:rtl/>
          <w:lang w:bidi="fa-IR"/>
        </w:rPr>
        <w:t xml:space="preserve">در پرتو این اصول ارزشمند عقلی، روشن می‌گردد که آنچه دارای وجودی اصیل، ازلی و اولی است، به اعتبار اصالت وجودیش نیازی به علت وجودبخش </w:t>
      </w:r>
      <w:r w:rsidR="00FB2229">
        <w:rPr>
          <w:rFonts w:cs="B Lotus"/>
          <w:sz w:val="28"/>
          <w:szCs w:val="28"/>
          <w:rtl/>
          <w:lang w:bidi="fa-IR"/>
        </w:rPr>
        <w:t xml:space="preserve">ندارد؛ بلکه باید سراغ علت وجودی چیزی را گرفت که دارای اصالت عدمی بوده و بعداً موجود </w:t>
      </w:r>
      <w:r w:rsidR="0051254B">
        <w:rPr>
          <w:rFonts w:cs="B Lotus"/>
          <w:sz w:val="28"/>
          <w:szCs w:val="28"/>
          <w:rtl/>
          <w:lang w:bidi="fa-IR"/>
        </w:rPr>
        <w:t xml:space="preserve">شده باشد. با این توصیف می‌فهمیم که سؤال از علت وجودی موجود اصیل‌الوجود، مخالف با اصول سالم عقلی است و هر کس چنین سؤالی را مطرح کند، باید اجتماع نقیضین را نیز بپذیرد؛ چرا که چنین سؤالی مستلزم حادث دانستن آن است نه اصیل‌الوجود </w:t>
      </w:r>
      <w:r w:rsidR="00B748C6">
        <w:rPr>
          <w:rFonts w:cs="B Lotus"/>
          <w:sz w:val="28"/>
          <w:szCs w:val="28"/>
          <w:rtl/>
          <w:lang w:bidi="fa-IR"/>
        </w:rPr>
        <w:t>بودنش. اما از آنجا که به حکم ضرورت عقلی ثابت گردید که حادث بودن موجود ازلی محال است، فرد سؤال‌کننده، غافل از این حقیقت، دچار تناقض می‌شود.</w:t>
      </w:r>
    </w:p>
    <w:p w:rsidR="00B748C6" w:rsidRPr="000B1903" w:rsidRDefault="00B756C1" w:rsidP="00B748C6">
      <w:pPr>
        <w:rPr>
          <w:rFonts w:cs="B Lotus"/>
          <w:spacing w:val="-4"/>
          <w:sz w:val="28"/>
          <w:szCs w:val="28"/>
          <w:rtl/>
          <w:lang w:bidi="fa-IR"/>
        </w:rPr>
      </w:pPr>
      <w:r w:rsidRPr="000B1903">
        <w:rPr>
          <w:rFonts w:cs="B Lotus"/>
          <w:spacing w:val="-4"/>
          <w:sz w:val="28"/>
          <w:szCs w:val="28"/>
          <w:rtl/>
          <w:lang w:bidi="fa-IR"/>
        </w:rPr>
        <w:t>با این توضیحات بر ایمان معلوم می‌گردد، آن وسوسه‌ای که شیطان بر</w:t>
      </w:r>
      <w:r w:rsidR="00660748">
        <w:rPr>
          <w:rFonts w:cs="B Lotus"/>
          <w:spacing w:val="-4"/>
          <w:sz w:val="28"/>
          <w:szCs w:val="28"/>
          <w:rtl/>
          <w:lang w:bidi="fa-IR"/>
        </w:rPr>
        <w:t xml:space="preserve"> دل‌ها</w:t>
      </w:r>
      <w:r w:rsidRPr="000B1903">
        <w:rPr>
          <w:rFonts w:cs="B Lotus"/>
          <w:spacing w:val="-4"/>
          <w:sz w:val="28"/>
          <w:szCs w:val="28"/>
          <w:rtl/>
          <w:lang w:bidi="fa-IR"/>
        </w:rPr>
        <w:t xml:space="preserve"> وارد می‌کند و در حدیث پیامبر</w:t>
      </w:r>
      <w:r w:rsidRPr="000B1903">
        <w:rPr>
          <w:rFonts w:cs="CTraditional Arabic"/>
          <w:spacing w:val="-4"/>
          <w:sz w:val="28"/>
          <w:szCs w:val="28"/>
          <w:rtl/>
          <w:lang w:bidi="fa-IR"/>
        </w:rPr>
        <w:t>ص</w:t>
      </w:r>
      <w:r w:rsidRPr="000B1903">
        <w:rPr>
          <w:rFonts w:cs="B Lotus"/>
          <w:spacing w:val="-4"/>
          <w:sz w:val="28"/>
          <w:szCs w:val="28"/>
          <w:rtl/>
          <w:lang w:bidi="fa-IR"/>
        </w:rPr>
        <w:t xml:space="preserve"> </w:t>
      </w:r>
      <w:r w:rsidR="000B1903" w:rsidRPr="000B1903">
        <w:rPr>
          <w:rFonts w:cs="B Lotus"/>
          <w:spacing w:val="-4"/>
          <w:sz w:val="28"/>
          <w:szCs w:val="28"/>
          <w:rtl/>
          <w:lang w:bidi="fa-IR"/>
        </w:rPr>
        <w:t>نیز آمده، در قالب ای</w:t>
      </w:r>
      <w:r w:rsidR="000E2C4F">
        <w:rPr>
          <w:rFonts w:cs="B Lotus"/>
          <w:spacing w:val="-4"/>
          <w:sz w:val="28"/>
          <w:szCs w:val="28"/>
          <w:rtl/>
          <w:lang w:bidi="fa-IR"/>
        </w:rPr>
        <w:t>ن سؤال مطرح می‌شود</w:t>
      </w:r>
      <w:r w:rsidR="004721FC">
        <w:rPr>
          <w:rFonts w:cs="B Lotus"/>
          <w:spacing w:val="-4"/>
          <w:sz w:val="28"/>
          <w:szCs w:val="28"/>
          <w:rtl/>
          <w:lang w:bidi="fa-IR"/>
        </w:rPr>
        <w:t>:</w:t>
      </w:r>
      <w:r w:rsidR="000E2C4F">
        <w:rPr>
          <w:rFonts w:cs="B Lotus"/>
          <w:spacing w:val="-4"/>
          <w:sz w:val="28"/>
          <w:szCs w:val="28"/>
          <w:rtl/>
          <w:lang w:bidi="fa-IR"/>
        </w:rPr>
        <w:t xml:space="preserve"> «قبول دارم</w:t>
      </w:r>
      <w:r w:rsidR="000B1903" w:rsidRPr="000B1903">
        <w:rPr>
          <w:rFonts w:cs="B Lotus"/>
          <w:spacing w:val="-4"/>
          <w:sz w:val="28"/>
          <w:szCs w:val="28"/>
          <w:rtl/>
          <w:lang w:bidi="fa-IR"/>
        </w:rPr>
        <w:t xml:space="preserve"> که خدا این مخلوقات را آفریده است، اما چه کسی خدا را آفریده؟»؛ این سؤال در واقع، مغالطة فریبکارانه‌ای است که بنای آن، ایجاد توهم در حادث، غیر ازلی و غیر واجب‌الوجود دانستن آفریدگار عزوجل می‌باشد. لذا منکران وجود خدا، این مکر و مغالطة شیطانی را در خدمت اهداف غیر معقول خویش درآورده و بر افراد ساده‌لوح و عوام جامعة اسلامی و دانش‌آموزان خردسال و زودباور عرضه نموده و به آنان می‌گویند</w:t>
      </w:r>
      <w:r w:rsidR="004721FC">
        <w:rPr>
          <w:rFonts w:cs="B Lotus"/>
          <w:spacing w:val="-4"/>
          <w:sz w:val="28"/>
          <w:szCs w:val="28"/>
          <w:rtl/>
          <w:lang w:bidi="fa-IR"/>
        </w:rPr>
        <w:t>:</w:t>
      </w:r>
      <w:r w:rsidR="000B1903" w:rsidRPr="000B1903">
        <w:rPr>
          <w:rFonts w:cs="B Lotus"/>
          <w:spacing w:val="-4"/>
          <w:sz w:val="28"/>
          <w:szCs w:val="28"/>
          <w:rtl/>
          <w:lang w:bidi="fa-IR"/>
        </w:rPr>
        <w:t xml:space="preserve"> </w:t>
      </w:r>
    </w:p>
    <w:p w:rsidR="000B1903" w:rsidRPr="008966AB" w:rsidRDefault="000B1903" w:rsidP="00F45F38">
      <w:pPr>
        <w:rPr>
          <w:rFonts w:cs="B Lotus"/>
          <w:spacing w:val="-6"/>
          <w:sz w:val="28"/>
          <w:szCs w:val="28"/>
          <w:rtl/>
          <w:lang w:bidi="fa-IR"/>
        </w:rPr>
      </w:pPr>
      <w:r w:rsidRPr="008966AB">
        <w:rPr>
          <w:rFonts w:cs="B Lotus"/>
          <w:spacing w:val="-6"/>
          <w:sz w:val="28"/>
          <w:szCs w:val="28"/>
          <w:rtl/>
          <w:lang w:bidi="fa-IR"/>
        </w:rPr>
        <w:t xml:space="preserve">«مگر </w:t>
      </w:r>
      <w:r w:rsidR="000E2C4F">
        <w:rPr>
          <w:rFonts w:cs="B Lotus"/>
          <w:spacing w:val="-6"/>
          <w:sz w:val="28"/>
          <w:szCs w:val="28"/>
          <w:rtl/>
          <w:lang w:bidi="fa-IR"/>
        </w:rPr>
        <w:t>شما نمی‌گویید هر چیز</w:t>
      </w:r>
      <w:r w:rsidR="00F45F38" w:rsidRPr="008966AB">
        <w:rPr>
          <w:rFonts w:cs="B Lotus"/>
          <w:spacing w:val="-6"/>
          <w:sz w:val="28"/>
          <w:szCs w:val="28"/>
          <w:rtl/>
          <w:lang w:bidi="fa-IR"/>
        </w:rPr>
        <w:t xml:space="preserve"> موجودی، آفریننده و ایجادکننده‌ای دارد؟ و آیا نمی‌گویید </w:t>
      </w:r>
      <w:r w:rsidR="0016744C" w:rsidRPr="008966AB">
        <w:rPr>
          <w:rFonts w:cs="B Lotus"/>
          <w:spacing w:val="-6"/>
          <w:sz w:val="28"/>
          <w:szCs w:val="28"/>
          <w:rtl/>
          <w:lang w:bidi="fa-IR"/>
        </w:rPr>
        <w:t xml:space="preserve">که جهان هستی موجود است و ناگزیر ایجاد‌کننده‌ای دارد که همان «الله» می‌باشد؟». </w:t>
      </w:r>
    </w:p>
    <w:p w:rsidR="0016744C" w:rsidRPr="00CF3EC1" w:rsidRDefault="008966AB" w:rsidP="008966AB">
      <w:pPr>
        <w:rPr>
          <w:rFonts w:cs="B Lotus"/>
          <w:spacing w:val="-6"/>
          <w:sz w:val="28"/>
          <w:szCs w:val="28"/>
          <w:rtl/>
          <w:lang w:bidi="fa-IR"/>
        </w:rPr>
      </w:pPr>
      <w:r w:rsidRPr="00CF3EC1">
        <w:rPr>
          <w:rFonts w:cs="B Lotus"/>
          <w:spacing w:val="-6"/>
          <w:sz w:val="28"/>
          <w:szCs w:val="28"/>
          <w:rtl/>
          <w:lang w:bidi="fa-IR"/>
        </w:rPr>
        <w:t>آنان نیز که هیچ‌گونه اطلاعی از مغالطه و</w:t>
      </w:r>
      <w:r w:rsidR="00CF3EC1" w:rsidRPr="00CF3EC1">
        <w:rPr>
          <w:rFonts w:cs="B Lotus"/>
          <w:spacing w:val="-6"/>
          <w:sz w:val="28"/>
          <w:szCs w:val="28"/>
          <w:rtl/>
          <w:lang w:bidi="fa-IR"/>
        </w:rPr>
        <w:t xml:space="preserve"> </w:t>
      </w:r>
      <w:r w:rsidRPr="00CF3EC1">
        <w:rPr>
          <w:rFonts w:cs="B Lotus"/>
          <w:spacing w:val="-6"/>
          <w:sz w:val="28"/>
          <w:szCs w:val="28"/>
          <w:rtl/>
          <w:lang w:bidi="fa-IR"/>
        </w:rPr>
        <w:t>اصول مغالطه‌کاری ندارند، جواب می‌دهند</w:t>
      </w:r>
      <w:r w:rsidR="004721FC">
        <w:rPr>
          <w:rFonts w:cs="B Lotus"/>
          <w:spacing w:val="-6"/>
          <w:sz w:val="28"/>
          <w:szCs w:val="28"/>
          <w:rtl/>
          <w:lang w:bidi="fa-IR"/>
        </w:rPr>
        <w:t>:</w:t>
      </w:r>
      <w:r w:rsidRPr="00CF3EC1">
        <w:rPr>
          <w:rFonts w:cs="B Lotus"/>
          <w:spacing w:val="-6"/>
          <w:sz w:val="28"/>
          <w:szCs w:val="28"/>
          <w:rtl/>
          <w:lang w:bidi="fa-IR"/>
        </w:rPr>
        <w:t xml:space="preserve"> «بله». </w:t>
      </w:r>
    </w:p>
    <w:p w:rsidR="00CF3EC1" w:rsidRPr="009A222B" w:rsidRDefault="00CF3EC1" w:rsidP="008966AB">
      <w:pPr>
        <w:rPr>
          <w:rFonts w:cs="B Lotus"/>
          <w:spacing w:val="-6"/>
          <w:sz w:val="28"/>
          <w:szCs w:val="28"/>
          <w:rtl/>
          <w:lang w:bidi="fa-IR"/>
        </w:rPr>
      </w:pPr>
      <w:r w:rsidRPr="009A222B">
        <w:rPr>
          <w:rFonts w:cs="B Lotus"/>
          <w:spacing w:val="-6"/>
          <w:sz w:val="28"/>
          <w:szCs w:val="28"/>
          <w:rtl/>
          <w:lang w:bidi="fa-IR"/>
        </w:rPr>
        <w:t xml:space="preserve">در این هنگام </w:t>
      </w:r>
      <w:r w:rsidR="00BF120F" w:rsidRPr="009A222B">
        <w:rPr>
          <w:rFonts w:cs="B Lotus"/>
          <w:spacing w:val="-6"/>
          <w:sz w:val="28"/>
          <w:szCs w:val="28"/>
          <w:rtl/>
          <w:lang w:bidi="fa-IR"/>
        </w:rPr>
        <w:t>شخص منکر خدا ادامه داده و می‌گوید</w:t>
      </w:r>
      <w:r w:rsidR="004721FC">
        <w:rPr>
          <w:rFonts w:cs="B Lotus"/>
          <w:spacing w:val="-6"/>
          <w:sz w:val="28"/>
          <w:szCs w:val="28"/>
          <w:rtl/>
          <w:lang w:bidi="fa-IR"/>
        </w:rPr>
        <w:t>:</w:t>
      </w:r>
      <w:r w:rsidR="00BF120F" w:rsidRPr="009A222B">
        <w:rPr>
          <w:rFonts w:cs="B Lotus"/>
          <w:spacing w:val="-6"/>
          <w:sz w:val="28"/>
          <w:szCs w:val="28"/>
          <w:rtl/>
          <w:lang w:bidi="fa-IR"/>
        </w:rPr>
        <w:t xml:space="preserve"> «پس حالا که خدا موجود است، طبق دلیل خودتان بایستی همانند سایر موجودات، پدید آورنده و ایجاد‌کننده‌ای داشته باشد»! </w:t>
      </w:r>
    </w:p>
    <w:p w:rsidR="00BF120F" w:rsidRDefault="009A222B" w:rsidP="00831E03">
      <w:pPr>
        <w:rPr>
          <w:rFonts w:cs="B Lotus"/>
          <w:sz w:val="28"/>
          <w:szCs w:val="28"/>
          <w:rtl/>
          <w:lang w:bidi="fa-IR"/>
        </w:rPr>
      </w:pPr>
      <w:r>
        <w:rPr>
          <w:rFonts w:cs="B Lotus"/>
          <w:sz w:val="28"/>
          <w:szCs w:val="28"/>
          <w:rtl/>
          <w:lang w:bidi="fa-IR"/>
        </w:rPr>
        <w:t xml:space="preserve">شخص عامی و ناآگاه نیز که غافلگیر شده و توان پاسخگویی را ندارد، </w:t>
      </w:r>
      <w:r w:rsidR="009D0B68">
        <w:rPr>
          <w:rFonts w:cs="B Lotus"/>
          <w:sz w:val="28"/>
          <w:szCs w:val="28"/>
          <w:rtl/>
          <w:lang w:bidi="fa-IR"/>
        </w:rPr>
        <w:t xml:space="preserve">خود را بازنده </w:t>
      </w:r>
      <w:r w:rsidR="001F483A">
        <w:rPr>
          <w:rFonts w:cs="B Lotus"/>
          <w:sz w:val="28"/>
          <w:szCs w:val="28"/>
          <w:rtl/>
          <w:lang w:bidi="fa-IR"/>
        </w:rPr>
        <w:t>و شکست خورده می‌داند؛ اما فرد آگاه و آشنا به اصول و فنون مغالطه‌کاری، هرگز لفظ «دلیل» را در این مورد نمی‌پذیرد، زیرا مقدمة این دلیل، یعنی</w:t>
      </w:r>
      <w:r w:rsidR="004721FC">
        <w:rPr>
          <w:rFonts w:cs="B Lotus"/>
          <w:sz w:val="28"/>
          <w:szCs w:val="28"/>
          <w:rtl/>
          <w:lang w:bidi="fa-IR"/>
        </w:rPr>
        <w:t>:</w:t>
      </w:r>
      <w:r w:rsidR="001F483A">
        <w:rPr>
          <w:rFonts w:cs="B Lotus"/>
          <w:sz w:val="28"/>
          <w:szCs w:val="28"/>
          <w:rtl/>
          <w:lang w:bidi="fa-IR"/>
        </w:rPr>
        <w:t xml:space="preserve"> «هر موجودی نیا</w:t>
      </w:r>
      <w:r w:rsidR="00956FE2">
        <w:rPr>
          <w:rFonts w:cs="B Lotus"/>
          <w:sz w:val="28"/>
          <w:szCs w:val="28"/>
          <w:rtl/>
          <w:lang w:bidi="fa-IR"/>
        </w:rPr>
        <w:t xml:space="preserve">زمند ایجادکننده است»، مقدمه‌ای </w:t>
      </w:r>
      <w:r w:rsidR="00831E03">
        <w:rPr>
          <w:rFonts w:cs="B Lotus"/>
          <w:sz w:val="28"/>
          <w:szCs w:val="28"/>
          <w:rtl/>
          <w:lang w:bidi="fa-IR"/>
        </w:rPr>
        <w:t>کاذب و نادرست بوده که هیچ انسان باهوشی چنین فرضیة باطلی را قبول ندارد، بلکه به جای آن می‌گوید</w:t>
      </w:r>
      <w:r w:rsidR="004721FC">
        <w:rPr>
          <w:rFonts w:cs="B Lotus"/>
          <w:sz w:val="28"/>
          <w:szCs w:val="28"/>
          <w:rtl/>
          <w:lang w:bidi="fa-IR"/>
        </w:rPr>
        <w:t>:</w:t>
      </w:r>
      <w:r w:rsidR="00831E03">
        <w:rPr>
          <w:rFonts w:cs="B Lotus"/>
          <w:sz w:val="28"/>
          <w:szCs w:val="28"/>
          <w:rtl/>
          <w:lang w:bidi="fa-IR"/>
        </w:rPr>
        <w:t xml:space="preserve"> «هر موجود حادثی که قبلاً نبوده و سپس به وجود آمده، </w:t>
      </w:r>
      <w:r w:rsidR="004673A5">
        <w:rPr>
          <w:rFonts w:cs="B Lotus"/>
          <w:sz w:val="28"/>
          <w:szCs w:val="28"/>
          <w:rtl/>
          <w:lang w:bidi="fa-IR"/>
        </w:rPr>
        <w:t xml:space="preserve">حتماً نیاز به محدث یا آفریننده‌ای دارد»؛ یا به تعبیری دیگر «هر حادثی، مُحدثی دارد». </w:t>
      </w:r>
    </w:p>
    <w:p w:rsidR="004673A5" w:rsidRDefault="004673A5" w:rsidP="004A76D9">
      <w:pPr>
        <w:rPr>
          <w:rFonts w:cs="B Lotus"/>
          <w:sz w:val="28"/>
          <w:szCs w:val="28"/>
          <w:rtl/>
          <w:lang w:bidi="fa-IR"/>
        </w:rPr>
      </w:pPr>
      <w:r>
        <w:rPr>
          <w:rFonts w:cs="B Lotus"/>
          <w:sz w:val="28"/>
          <w:szCs w:val="28"/>
          <w:rtl/>
          <w:lang w:bidi="fa-IR"/>
        </w:rPr>
        <w:t>سپس در ادامة استدلال معقول خویش می‌گوید</w:t>
      </w:r>
      <w:r w:rsidR="004721FC">
        <w:rPr>
          <w:rFonts w:cs="B Lotus"/>
          <w:sz w:val="28"/>
          <w:szCs w:val="28"/>
          <w:rtl/>
          <w:lang w:bidi="fa-IR"/>
        </w:rPr>
        <w:t>:</w:t>
      </w:r>
      <w:r>
        <w:rPr>
          <w:rFonts w:cs="B Lotus"/>
          <w:sz w:val="28"/>
          <w:szCs w:val="28"/>
          <w:rtl/>
          <w:lang w:bidi="fa-IR"/>
        </w:rPr>
        <w:t xml:space="preserve"> «جهان هستی بنا به تأیید عقل و نتایج دستاوردهای علمی دانشمندان و محققان پدیده‌های مادی، حادث است و لذا ناگزیر از وجود خالق است که آن را ایجاد کرده باشد؛ چنین خالقی لابد </w:t>
      </w:r>
      <w:r w:rsidR="00D5727E">
        <w:rPr>
          <w:rFonts w:cs="B Lotus"/>
          <w:sz w:val="28"/>
          <w:szCs w:val="28"/>
          <w:rtl/>
          <w:lang w:bidi="fa-IR"/>
        </w:rPr>
        <w:t xml:space="preserve">بایستی موجودی ازلی و غیر حادث باشد </w:t>
      </w:r>
      <w:r w:rsidR="00E05D1D">
        <w:rPr>
          <w:rFonts w:cs="B Lotus"/>
          <w:sz w:val="28"/>
          <w:szCs w:val="28"/>
          <w:rtl/>
          <w:lang w:bidi="fa-IR"/>
        </w:rPr>
        <w:t xml:space="preserve">که اثری از صفات حدوث در وی یافت نشود؛ </w:t>
      </w:r>
      <w:r w:rsidR="004A76D9">
        <w:rPr>
          <w:rFonts w:cs="B Lotus"/>
          <w:sz w:val="28"/>
          <w:szCs w:val="28"/>
          <w:rtl/>
          <w:lang w:bidi="fa-IR"/>
        </w:rPr>
        <w:t>این خالق، همانا «الله» عزوجل می‌باشد</w:t>
      </w:r>
      <w:r w:rsidR="00014BC2">
        <w:rPr>
          <w:rFonts w:cs="B Lotus"/>
          <w:sz w:val="28"/>
          <w:szCs w:val="28"/>
          <w:rtl/>
          <w:lang w:bidi="fa-IR"/>
        </w:rPr>
        <w:t>»</w:t>
      </w:r>
      <w:r w:rsidR="004A76D9">
        <w:rPr>
          <w:rFonts w:cs="B Lotus"/>
          <w:sz w:val="28"/>
          <w:szCs w:val="28"/>
          <w:rtl/>
          <w:lang w:bidi="fa-IR"/>
        </w:rPr>
        <w:t xml:space="preserve">. </w:t>
      </w:r>
    </w:p>
    <w:p w:rsidR="004A76D9" w:rsidRPr="009C6DE9" w:rsidRDefault="00EA27C9" w:rsidP="001E6BA7">
      <w:pPr>
        <w:rPr>
          <w:rFonts w:cs="B Lotus"/>
          <w:spacing w:val="-4"/>
          <w:sz w:val="28"/>
          <w:szCs w:val="28"/>
          <w:rtl/>
          <w:lang w:bidi="fa-IR"/>
        </w:rPr>
      </w:pPr>
      <w:r w:rsidRPr="009C6DE9">
        <w:rPr>
          <w:rFonts w:cs="B Lotus"/>
          <w:spacing w:val="-4"/>
          <w:sz w:val="28"/>
          <w:szCs w:val="28"/>
          <w:rtl/>
          <w:lang w:bidi="fa-IR"/>
        </w:rPr>
        <w:t>یادآوری این نکته ضروری ا</w:t>
      </w:r>
      <w:r w:rsidR="00CF1279" w:rsidRPr="009C6DE9">
        <w:rPr>
          <w:rFonts w:cs="B Lotus"/>
          <w:spacing w:val="-4"/>
          <w:sz w:val="28"/>
          <w:szCs w:val="28"/>
          <w:rtl/>
          <w:lang w:bidi="fa-IR"/>
        </w:rPr>
        <w:t>ست که برخی از مؤلفان و نویسندگان کتاب و مقالات در زمینة عقاید اسلامی از معلمان گرفته تا اساتید دانشگاهی، احیاناً در دام همین لغزش استدلالی گرفتار شده و همین دلیل را در اثبات وجود خدا اقامه می‌نمایند. مثلاً می‌گویند</w:t>
      </w:r>
      <w:r w:rsidR="004721FC">
        <w:rPr>
          <w:rFonts w:cs="B Lotus"/>
          <w:spacing w:val="-4"/>
          <w:sz w:val="28"/>
          <w:szCs w:val="28"/>
          <w:rtl/>
          <w:lang w:bidi="fa-IR"/>
        </w:rPr>
        <w:t>:</w:t>
      </w:r>
      <w:r w:rsidR="00CF1279" w:rsidRPr="009C6DE9">
        <w:rPr>
          <w:rFonts w:cs="B Lotus"/>
          <w:spacing w:val="-4"/>
          <w:sz w:val="28"/>
          <w:szCs w:val="28"/>
          <w:rtl/>
          <w:lang w:bidi="fa-IR"/>
        </w:rPr>
        <w:t xml:space="preserve"> بدیهی است که هر موجودی نیازمند به وجودآورنده‌‌ای هست؛ این هستی نیز موجود است و لذا نیازمند به وجود آورنده‌ای می‌باشد ... .</w:t>
      </w:r>
    </w:p>
    <w:p w:rsidR="00EC4DEC" w:rsidRDefault="009C6DE9" w:rsidP="00CF1279">
      <w:pPr>
        <w:rPr>
          <w:rFonts w:cs="B Lotus"/>
          <w:sz w:val="28"/>
          <w:szCs w:val="28"/>
          <w:rtl/>
          <w:lang w:bidi="fa-IR"/>
        </w:rPr>
      </w:pPr>
      <w:r>
        <w:rPr>
          <w:rFonts w:cs="B Lotus"/>
          <w:sz w:val="28"/>
          <w:szCs w:val="28"/>
          <w:rtl/>
          <w:lang w:bidi="fa-IR"/>
        </w:rPr>
        <w:t xml:space="preserve">بنابراین، </w:t>
      </w:r>
      <w:r w:rsidR="007C6C9B">
        <w:rPr>
          <w:rFonts w:cs="B Lotus"/>
          <w:sz w:val="28"/>
          <w:szCs w:val="28"/>
          <w:rtl/>
          <w:lang w:bidi="fa-IR"/>
        </w:rPr>
        <w:t>بر آنان لازم است که در مطرح نمودن چنین دلیلی جهت اثبات خدا، خیلی هوشیار و مواظب بوده و رعایت تناسب میان دو مقدمة صغری و کبری را در نظر داشته باشند تا با ارائه نتیجه‌ای درست، خوانندگان و شنوندگان و به طور کلی مخاطبان خویش را از افتادن در دام‌های شیطانی برحذر و محافظت نمایند.</w:t>
      </w:r>
    </w:p>
    <w:p w:rsidR="0061689D" w:rsidRDefault="0061689D" w:rsidP="00CF1279">
      <w:pPr>
        <w:rPr>
          <w:rFonts w:cs="B Lotus"/>
          <w:sz w:val="28"/>
          <w:szCs w:val="28"/>
          <w:rtl/>
          <w:lang w:bidi="fa-IR"/>
        </w:rPr>
        <w:sectPr w:rsidR="0061689D" w:rsidSect="005E47CC">
          <w:headerReference w:type="default" r:id="rId36"/>
          <w:footnotePr>
            <w:numRestart w:val="eachPage"/>
          </w:footnotePr>
          <w:type w:val="oddPage"/>
          <w:pgSz w:w="9638" w:h="13606" w:code="9"/>
          <w:pgMar w:top="850" w:right="1077" w:bottom="935" w:left="1077" w:header="850" w:footer="935" w:gutter="0"/>
          <w:cols w:space="720"/>
          <w:titlePg/>
          <w:bidi/>
          <w:rtlGutter/>
          <w:docGrid w:linePitch="272"/>
        </w:sectPr>
      </w:pPr>
    </w:p>
    <w:p w:rsidR="000B01E9" w:rsidRDefault="000B01E9" w:rsidP="0061689D">
      <w:pPr>
        <w:pStyle w:val="a0"/>
        <w:rPr>
          <w:rtl/>
        </w:rPr>
      </w:pPr>
      <w:bookmarkStart w:id="202" w:name="_Toc184741217"/>
      <w:bookmarkStart w:id="203" w:name="_Toc184742538"/>
      <w:bookmarkStart w:id="204" w:name="_Toc331675242"/>
      <w:r w:rsidRPr="001370DC">
        <w:rPr>
          <w:rtl/>
        </w:rPr>
        <w:t>فصل یازدهم</w:t>
      </w:r>
      <w:r w:rsidR="004721FC">
        <w:rPr>
          <w:rtl/>
        </w:rPr>
        <w:t>:</w:t>
      </w:r>
      <w:bookmarkStart w:id="205" w:name="_Toc184741218"/>
      <w:bookmarkStart w:id="206" w:name="_Toc184742539"/>
      <w:bookmarkEnd w:id="202"/>
      <w:bookmarkEnd w:id="203"/>
      <w:r w:rsidR="0061689D">
        <w:rPr>
          <w:rFonts w:hint="cs"/>
          <w:rtl/>
        </w:rPr>
        <w:br/>
      </w:r>
      <w:r>
        <w:rPr>
          <w:rtl/>
        </w:rPr>
        <w:t>دلیل «اختلافات در پدیده‌ها و مخلوقات»</w:t>
      </w:r>
      <w:bookmarkEnd w:id="204"/>
      <w:bookmarkEnd w:id="205"/>
      <w:bookmarkEnd w:id="206"/>
    </w:p>
    <w:p w:rsidR="0061689D" w:rsidRDefault="0061689D" w:rsidP="00CF1279">
      <w:pPr>
        <w:rPr>
          <w:rFonts w:cs="B Lotus"/>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0B01E9" w:rsidRDefault="000B01E9" w:rsidP="00CF1279">
      <w:pPr>
        <w:rPr>
          <w:rFonts w:cs="B Lotus"/>
          <w:sz w:val="28"/>
          <w:szCs w:val="28"/>
          <w:rtl/>
          <w:lang w:bidi="fa-IR"/>
        </w:rPr>
      </w:pPr>
      <w:r>
        <w:rPr>
          <w:rFonts w:cs="B Lotus"/>
          <w:sz w:val="28"/>
          <w:szCs w:val="28"/>
          <w:rtl/>
          <w:lang w:bidi="fa-IR"/>
        </w:rPr>
        <w:t xml:space="preserve">اختلاف موجود در میان پدیده‌های که از یک سبب واحد ناشی و صادر </w:t>
      </w:r>
      <w:r w:rsidR="00E431C9">
        <w:rPr>
          <w:rFonts w:cs="B Lotus"/>
          <w:sz w:val="28"/>
          <w:szCs w:val="28"/>
          <w:rtl/>
          <w:lang w:bidi="fa-IR"/>
        </w:rPr>
        <w:t xml:space="preserve">می‌شوند، دلیل روشنی است بر اینکه پدیدآورنده‌شان </w:t>
      </w:r>
      <w:r w:rsidR="00D57F34">
        <w:rPr>
          <w:rFonts w:cs="B Lotus"/>
          <w:sz w:val="28"/>
          <w:szCs w:val="28"/>
          <w:rtl/>
          <w:lang w:bidi="fa-IR"/>
        </w:rPr>
        <w:t xml:space="preserve">موجودی است </w:t>
      </w:r>
      <w:r w:rsidR="000E2C4F">
        <w:rPr>
          <w:rFonts w:cs="B Lotus"/>
          <w:sz w:val="28"/>
          <w:szCs w:val="28"/>
          <w:rtl/>
          <w:lang w:bidi="fa-IR"/>
        </w:rPr>
        <w:t>دارای اختیار و اراده، که با دست</w:t>
      </w:r>
      <w:r w:rsidR="00D57F34">
        <w:rPr>
          <w:rFonts w:cs="B Lotus"/>
          <w:sz w:val="28"/>
          <w:szCs w:val="28"/>
          <w:rtl/>
          <w:lang w:bidi="fa-IR"/>
        </w:rPr>
        <w:t xml:space="preserve">ان قدرتمند خود، آن پدیده‌ها را سازمان داده و لحظه به لحظه در فرآورده‌ها و مصنوعاتش تنوع و دگرگونی‌ متناسب با اهداف وجودیشان را ایجاد می‌نماید. او در واقع با هر آفرینش جدیدی ـ ولو مطابق با الگو و نمونة قبلی ـ، نشان می‌دهد که بر حسب طبیعت فکری و ارادی خویش، میل به نوآوری داشته و از تقلید صد در صد، حتی از پدیده‌های قبلی‌اش خودداری می‌کند. </w:t>
      </w:r>
    </w:p>
    <w:p w:rsidR="00D57F34" w:rsidRPr="00500F02" w:rsidRDefault="00AD2E43" w:rsidP="00CF1279">
      <w:pPr>
        <w:rPr>
          <w:rFonts w:cs="B Lotus"/>
          <w:spacing w:val="-4"/>
          <w:sz w:val="28"/>
          <w:szCs w:val="28"/>
          <w:rtl/>
          <w:lang w:bidi="fa-IR"/>
        </w:rPr>
      </w:pPr>
      <w:r w:rsidRPr="00500F02">
        <w:rPr>
          <w:rFonts w:cs="B Lotus"/>
          <w:spacing w:val="-4"/>
          <w:sz w:val="28"/>
          <w:szCs w:val="28"/>
          <w:rtl/>
          <w:lang w:bidi="fa-IR"/>
        </w:rPr>
        <w:t xml:space="preserve">پدیدة نوآوری و دگرگونی، بیشتر در میان پیشه‌وران و صنعتگران ماهر و زبردست به چشم می‌خورد که هر چه مهارت‌ها و توانایی‌های ابتکاری و نوآوریشان بالا رود، از تقلید و مشابه‌سازی الگوهای قبلی گریزان‌تر و اجتنابشان بیشتر خواهد شد. تجربه نشان داده است که انسان معمولاً در اوایل فعالیت‌های مهارتی و یادگیری فنون و تکنیک‌های کار و یا در صورت عجز و ناتوانی از ابتکار و نوآوری، </w:t>
      </w:r>
      <w:r w:rsidR="00500F02" w:rsidRPr="00500F02">
        <w:rPr>
          <w:rFonts w:cs="B Lotus"/>
          <w:spacing w:val="-4"/>
          <w:sz w:val="28"/>
          <w:szCs w:val="28"/>
          <w:rtl/>
          <w:lang w:bidi="fa-IR"/>
        </w:rPr>
        <w:t xml:space="preserve">دست به دامان تقلید می‌شود؛ حتی در این حالت نیز تلاش می‌کند تغییراتی هر چند اندک در پدیده‌ و مصنوع خویش ایجاد نماید. </w:t>
      </w:r>
    </w:p>
    <w:p w:rsidR="00500F02" w:rsidRDefault="00500F02" w:rsidP="00CF1279">
      <w:pPr>
        <w:rPr>
          <w:rFonts w:cs="B Lotus"/>
          <w:sz w:val="28"/>
          <w:szCs w:val="28"/>
          <w:rtl/>
          <w:lang w:bidi="fa-IR"/>
        </w:rPr>
      </w:pPr>
      <w:r>
        <w:rPr>
          <w:rFonts w:cs="B Lotus"/>
          <w:sz w:val="28"/>
          <w:szCs w:val="28"/>
          <w:rtl/>
          <w:lang w:bidi="fa-IR"/>
        </w:rPr>
        <w:t xml:space="preserve">استادکاران و مبتکران چیره‌دست، به دلیل اینکه تمایلی به ساخت و ساز </w:t>
      </w:r>
      <w:r w:rsidR="00056043">
        <w:rPr>
          <w:rFonts w:cs="B Lotus"/>
          <w:sz w:val="28"/>
          <w:szCs w:val="28"/>
          <w:rtl/>
          <w:lang w:bidi="fa-IR"/>
        </w:rPr>
        <w:t>الگوهای تکراری نداشته و از کار یکنواخت نظیر</w:t>
      </w:r>
      <w:r w:rsidR="00237C27">
        <w:rPr>
          <w:rFonts w:cs="B Lotus"/>
          <w:sz w:val="28"/>
          <w:szCs w:val="28"/>
          <w:rtl/>
          <w:lang w:bidi="fa-IR"/>
        </w:rPr>
        <w:t xml:space="preserve"> دستگاه‌ها</w:t>
      </w:r>
      <w:r w:rsidR="00056043">
        <w:rPr>
          <w:rFonts w:cs="B Lotus"/>
          <w:sz w:val="28"/>
          <w:szCs w:val="28"/>
          <w:rtl/>
          <w:lang w:bidi="fa-IR"/>
        </w:rPr>
        <w:t xml:space="preserve">ی فاقد علم و اراده که مکرراً </w:t>
      </w:r>
      <w:r w:rsidR="00835041">
        <w:rPr>
          <w:rFonts w:cs="B Lotus"/>
          <w:sz w:val="28"/>
          <w:szCs w:val="28"/>
          <w:rtl/>
          <w:lang w:bidi="fa-IR"/>
        </w:rPr>
        <w:t xml:space="preserve">اعمالی شبیه هم و بدون کم و زیاد انجام داده و تولیدات یکسانی پدید می‌آورند ابا دارند، لذا از شبیه‌سازی و یکنواختی اعمال و پدیده‌ها پرهیز می‌نمایند. </w:t>
      </w:r>
    </w:p>
    <w:p w:rsidR="00835041" w:rsidRDefault="00731473" w:rsidP="00CF1279">
      <w:pPr>
        <w:rPr>
          <w:rFonts w:cs="B Lotus"/>
          <w:sz w:val="28"/>
          <w:szCs w:val="28"/>
          <w:rtl/>
          <w:lang w:bidi="fa-IR"/>
        </w:rPr>
      </w:pPr>
      <w:r>
        <w:rPr>
          <w:rFonts w:cs="B Lotus"/>
          <w:sz w:val="28"/>
          <w:szCs w:val="28"/>
          <w:rtl/>
          <w:lang w:bidi="fa-IR"/>
        </w:rPr>
        <w:t>انگیزه و محرک این ابداع و نوآوری‌ها در ژرفای روان</w:t>
      </w:r>
      <w:r w:rsidR="0039155D">
        <w:rPr>
          <w:rFonts w:cs="B Lotus"/>
          <w:sz w:val="28"/>
          <w:szCs w:val="28"/>
          <w:rtl/>
          <w:lang w:bidi="fa-IR"/>
        </w:rPr>
        <w:t xml:space="preserve"> انسان‌ها</w:t>
      </w:r>
      <w:r>
        <w:rPr>
          <w:rFonts w:cs="B Lotus"/>
          <w:sz w:val="28"/>
          <w:szCs w:val="28"/>
          <w:rtl/>
          <w:lang w:bidi="fa-IR"/>
        </w:rPr>
        <w:t xml:space="preserve"> بوده و چنین اندیشه‌ای ریشه در ساختار ذاتیشان دارد. این حالت به اندازه‌ای عمیق است که حتی اگر</w:t>
      </w:r>
      <w:r w:rsidR="00660748">
        <w:rPr>
          <w:rFonts w:cs="B Lotus"/>
          <w:sz w:val="28"/>
          <w:szCs w:val="28"/>
          <w:rtl/>
          <w:lang w:bidi="fa-IR"/>
        </w:rPr>
        <w:t xml:space="preserve"> </w:t>
      </w:r>
      <w:r w:rsidR="00237C27">
        <w:rPr>
          <w:rFonts w:cs="B Lotus"/>
          <w:sz w:val="28"/>
          <w:szCs w:val="28"/>
          <w:rtl/>
          <w:lang w:bidi="fa-IR"/>
        </w:rPr>
        <w:t>بزرگ‌تر</w:t>
      </w:r>
      <w:r>
        <w:rPr>
          <w:rFonts w:cs="B Lotus"/>
          <w:sz w:val="28"/>
          <w:szCs w:val="28"/>
          <w:rtl/>
          <w:lang w:bidi="fa-IR"/>
        </w:rPr>
        <w:t>ین سازندگان صنایع دستی بخواهند دو چیز کاملاً مشابه و همگون بسازند، قادر به</w:t>
      </w:r>
      <w:r w:rsidR="000F7528">
        <w:rPr>
          <w:rFonts w:cs="B Lotus"/>
          <w:sz w:val="28"/>
          <w:szCs w:val="28"/>
          <w:rtl/>
          <w:lang w:bidi="fa-IR"/>
        </w:rPr>
        <w:t xml:space="preserve"> </w:t>
      </w:r>
      <w:r>
        <w:rPr>
          <w:rFonts w:cs="B Lotus"/>
          <w:sz w:val="28"/>
          <w:szCs w:val="28"/>
          <w:rtl/>
          <w:lang w:bidi="fa-IR"/>
        </w:rPr>
        <w:t xml:space="preserve">چنین </w:t>
      </w:r>
      <w:r w:rsidR="00442CAB">
        <w:rPr>
          <w:rFonts w:cs="B Lotus"/>
          <w:sz w:val="28"/>
          <w:szCs w:val="28"/>
          <w:rtl/>
          <w:lang w:bidi="fa-IR"/>
        </w:rPr>
        <w:t>کاری نخواهند بود؛ زیرا</w:t>
      </w:r>
      <w:r w:rsidR="00660748">
        <w:rPr>
          <w:rFonts w:cs="B Lotus"/>
          <w:sz w:val="28"/>
          <w:szCs w:val="28"/>
          <w:rtl/>
          <w:lang w:bidi="fa-IR"/>
        </w:rPr>
        <w:t xml:space="preserve"> آن‌ها </w:t>
      </w:r>
      <w:r w:rsidR="00442CAB">
        <w:rPr>
          <w:rFonts w:cs="B Lotus"/>
          <w:sz w:val="28"/>
          <w:szCs w:val="28"/>
          <w:rtl/>
          <w:lang w:bidi="fa-IR"/>
        </w:rPr>
        <w:t xml:space="preserve">در هنگام اجرای عمل مشابه، برای چند لحظه هم که شده از شبیه‌سازی غافل گشته و به نوعی تغییر و دگرگونی دست می‌زنند. همین تغییر اندک از جانب صنعتگران ماهر، دلیل است بر اینکه آن عمل، با دست توانای یک انسان </w:t>
      </w:r>
      <w:r w:rsidR="00853087">
        <w:rPr>
          <w:rFonts w:cs="B Lotus"/>
          <w:sz w:val="28"/>
          <w:szCs w:val="28"/>
          <w:rtl/>
          <w:lang w:bidi="fa-IR"/>
        </w:rPr>
        <w:t>دارای اختیار و اراده صورت گرفته نه توسط یک ماشین مصنوعی و خودکار که اجزا و آلاتش به صورت جبری و بی‌اختیار، دقیقاً مطابق طرح و نقشه‌ای که به آن داده شده کار می‌کنند. چنین دستگاهی هرگز از یکنواختی کار و تولیدات خویش سرباز نمی‌زند مگر اینکه با نقص فنی یا مانعی خارجی رو به رو شود ... .</w:t>
      </w:r>
    </w:p>
    <w:p w:rsidR="0074576E" w:rsidRDefault="002659ED" w:rsidP="00B21777">
      <w:pPr>
        <w:rPr>
          <w:rFonts w:cs="B Lotus"/>
          <w:sz w:val="28"/>
          <w:szCs w:val="28"/>
          <w:rtl/>
          <w:lang w:bidi="fa-IR"/>
        </w:rPr>
      </w:pPr>
      <w:r>
        <w:rPr>
          <w:rFonts w:cs="B Lotus"/>
          <w:sz w:val="28"/>
          <w:szCs w:val="28"/>
          <w:rtl/>
          <w:lang w:bidi="fa-IR"/>
        </w:rPr>
        <w:t>خداوند بزرگ با ارائة دلایلی به ما نشان داده که آفریننده‌ای صاحب اختیار و اراده و حکمت است؛ کارهایش نظیر</w:t>
      </w:r>
      <w:r w:rsidR="00237C27">
        <w:rPr>
          <w:rFonts w:cs="B Lotus"/>
          <w:sz w:val="28"/>
          <w:szCs w:val="28"/>
          <w:rtl/>
          <w:lang w:bidi="fa-IR"/>
        </w:rPr>
        <w:t xml:space="preserve"> دستگاه‌ها</w:t>
      </w:r>
      <w:r>
        <w:rPr>
          <w:rFonts w:cs="B Lotus"/>
          <w:sz w:val="28"/>
          <w:szCs w:val="28"/>
          <w:rtl/>
          <w:lang w:bidi="fa-IR"/>
        </w:rPr>
        <w:t xml:space="preserve">ی مصنوعی ساختة بشر نیست که به صورت </w:t>
      </w:r>
      <w:r w:rsidR="00B21777">
        <w:rPr>
          <w:rFonts w:cs="B Lotus"/>
          <w:sz w:val="28"/>
          <w:szCs w:val="28"/>
          <w:rtl/>
          <w:lang w:bidi="fa-IR"/>
        </w:rPr>
        <w:t xml:space="preserve">خودکار و غیر ارادی از راه اسباب و مسبب‌های بخصوصی انجام پذیرد. تمام آفرینش را در ضمن سنتی گونه‌گون و اختلاف بین اجناس، انواع، اصناف، افراد و اجزای کوچک و بزرگ پدیده‌ها صورت می‌بخشد؛ این اختلاف و تنوع به حدی است که حتی میان دو برگ یا دو میوة یک درخت، میان دو خواهر یا برادر حتی دوقلو، </w:t>
      </w:r>
      <w:r w:rsidR="00042129">
        <w:rPr>
          <w:rFonts w:cs="B Lotus"/>
          <w:sz w:val="28"/>
          <w:szCs w:val="28"/>
          <w:rtl/>
          <w:lang w:bidi="fa-IR"/>
        </w:rPr>
        <w:t xml:space="preserve">میان دو طرف چپ و راست بدن انسان و ... تطابق و تشابه کامل به چشم نمی‌خورد. </w:t>
      </w:r>
    </w:p>
    <w:p w:rsidR="00042129" w:rsidRDefault="00042129" w:rsidP="00CA4875">
      <w:pPr>
        <w:rPr>
          <w:rFonts w:cs="B Lotus"/>
          <w:sz w:val="28"/>
          <w:szCs w:val="28"/>
          <w:rtl/>
          <w:lang w:bidi="fa-IR"/>
        </w:rPr>
      </w:pPr>
      <w:r>
        <w:rPr>
          <w:rFonts w:cs="B Lotus"/>
          <w:sz w:val="28"/>
          <w:szCs w:val="28"/>
          <w:rtl/>
          <w:lang w:bidi="fa-IR"/>
        </w:rPr>
        <w:t xml:space="preserve">لذا خداوند </w:t>
      </w:r>
      <w:r w:rsidR="00CA4875">
        <w:rPr>
          <w:rFonts w:cs="B Lotus"/>
          <w:sz w:val="28"/>
          <w:szCs w:val="28"/>
          <w:rtl/>
          <w:lang w:bidi="fa-IR"/>
        </w:rPr>
        <w:t>در کلام گوهربار قرآن، ما را متوجه «پدیدة اختلاف در مخلوقات» نموده و در آیة 22 سورة مبارکة روم می‌فرماید</w:t>
      </w:r>
      <w:r w:rsidR="004721FC">
        <w:rPr>
          <w:rFonts w:cs="B Lotus"/>
          <w:sz w:val="28"/>
          <w:szCs w:val="28"/>
          <w:rtl/>
          <w:lang w:bidi="fa-IR"/>
        </w:rPr>
        <w:t>:</w:t>
      </w:r>
      <w:r w:rsidR="00CA4875">
        <w:rPr>
          <w:rFonts w:cs="B Lotus"/>
          <w:sz w:val="28"/>
          <w:szCs w:val="28"/>
          <w:rtl/>
          <w:lang w:bidi="fa-IR"/>
        </w:rPr>
        <w:t xml:space="preserve"> </w:t>
      </w:r>
    </w:p>
    <w:p w:rsidR="00C44E20" w:rsidRPr="00660748" w:rsidRDefault="00C44E20" w:rsidP="00660748">
      <w:pPr>
        <w:tabs>
          <w:tab w:val="right" w:pos="7371"/>
        </w:tabs>
        <w:rPr>
          <w:rFonts w:cs="B Lotus"/>
          <w:sz w:val="26"/>
          <w:szCs w:val="28"/>
          <w:rtl/>
          <w:lang w:bidi="fa-IR"/>
        </w:rPr>
      </w:pPr>
      <w:r w:rsidRPr="00660748">
        <w:rPr>
          <w:rFonts w:cs="B Lotus"/>
          <w:sz w:val="26"/>
          <w:szCs w:val="28"/>
          <w:rtl/>
          <w:lang w:bidi="fa-IR"/>
        </w:rPr>
        <w:t>«</w:t>
      </w:r>
      <w:r w:rsidR="007702AD" w:rsidRPr="00660748">
        <w:rPr>
          <w:rFonts w:cs="B Lotus"/>
          <w:sz w:val="26"/>
          <w:szCs w:val="28"/>
          <w:rtl/>
          <w:lang w:bidi="fa-IR"/>
        </w:rPr>
        <w:t>و از زمرة نشانه‌های (دال بر قدرت و عظمت) خدا آفرینش</w:t>
      </w:r>
      <w:r w:rsidR="00A62F85">
        <w:rPr>
          <w:rFonts w:cs="B Lotus"/>
          <w:sz w:val="26"/>
          <w:szCs w:val="28"/>
          <w:rtl/>
          <w:lang w:bidi="fa-IR"/>
        </w:rPr>
        <w:t xml:space="preserve"> آسمان‌ها</w:t>
      </w:r>
      <w:r w:rsidR="007702AD" w:rsidRPr="00660748">
        <w:rPr>
          <w:rFonts w:cs="B Lotus"/>
          <w:sz w:val="26"/>
          <w:szCs w:val="28"/>
          <w:rtl/>
          <w:lang w:bidi="fa-IR"/>
        </w:rPr>
        <w:t xml:space="preserve"> و مختلف بودن زبان‌ها و رنگ‌های شما است. بی‌گمان در این (آفرینش کواکب فراوان جهان که با نظم و نظام شگفت‌آور گردانند، و در این تنوع خلقت) دلایلی است برای فرزانگان و دانشوران</w:t>
      </w:r>
      <w:r w:rsidRPr="00660748">
        <w:rPr>
          <w:rFonts w:cs="B Lotus"/>
          <w:sz w:val="26"/>
          <w:szCs w:val="28"/>
          <w:rtl/>
          <w:lang w:bidi="fa-IR"/>
        </w:rPr>
        <w:t>».</w:t>
      </w:r>
    </w:p>
    <w:p w:rsidR="00C44E20" w:rsidRDefault="00122E8E" w:rsidP="00CA4875">
      <w:pPr>
        <w:rPr>
          <w:rFonts w:cs="B Lotus"/>
          <w:sz w:val="28"/>
          <w:szCs w:val="28"/>
          <w:rtl/>
          <w:lang w:bidi="fa-IR"/>
        </w:rPr>
      </w:pPr>
      <w:r>
        <w:rPr>
          <w:rFonts w:cs="B Lotus"/>
          <w:sz w:val="28"/>
          <w:szCs w:val="28"/>
          <w:rtl/>
          <w:lang w:bidi="fa-IR"/>
        </w:rPr>
        <w:t>و در آیات 3 تا 5 سورة مبارکة جاثیه می‌فرماید</w:t>
      </w:r>
      <w:r w:rsidR="004721FC">
        <w:rPr>
          <w:rFonts w:cs="B Lotus"/>
          <w:sz w:val="28"/>
          <w:szCs w:val="28"/>
          <w:rtl/>
          <w:lang w:bidi="fa-IR"/>
        </w:rPr>
        <w:t>:</w:t>
      </w:r>
      <w:r>
        <w:rPr>
          <w:rFonts w:cs="B Lotus"/>
          <w:sz w:val="28"/>
          <w:szCs w:val="28"/>
          <w:rtl/>
          <w:lang w:bidi="fa-IR"/>
        </w:rPr>
        <w:t xml:space="preserve"> </w:t>
      </w:r>
    </w:p>
    <w:p w:rsidR="00122E8E" w:rsidRPr="00660748" w:rsidRDefault="00122E8E" w:rsidP="00660748">
      <w:pPr>
        <w:tabs>
          <w:tab w:val="right" w:pos="7371"/>
        </w:tabs>
        <w:rPr>
          <w:rFonts w:cs="B Lotus"/>
          <w:sz w:val="26"/>
          <w:szCs w:val="28"/>
          <w:rtl/>
          <w:lang w:bidi="fa-IR"/>
        </w:rPr>
      </w:pPr>
      <w:r w:rsidRPr="00660748">
        <w:rPr>
          <w:rFonts w:cs="B Lotus"/>
          <w:sz w:val="26"/>
          <w:szCs w:val="28"/>
          <w:rtl/>
          <w:lang w:bidi="fa-IR"/>
        </w:rPr>
        <w:t>«</w:t>
      </w:r>
      <w:r w:rsidR="00BC0CBE" w:rsidRPr="00660748">
        <w:rPr>
          <w:rFonts w:cs="B Lotus"/>
          <w:sz w:val="26"/>
          <w:szCs w:val="28"/>
          <w:rtl/>
          <w:lang w:bidi="fa-IR"/>
        </w:rPr>
        <w:t>بدون شک در</w:t>
      </w:r>
      <w:r w:rsidR="00A62F85">
        <w:rPr>
          <w:rFonts w:cs="B Lotus"/>
          <w:sz w:val="26"/>
          <w:szCs w:val="28"/>
          <w:rtl/>
          <w:lang w:bidi="fa-IR"/>
        </w:rPr>
        <w:t xml:space="preserve"> آسمان‌ها</w:t>
      </w:r>
      <w:r w:rsidR="00BC0CBE" w:rsidRPr="00660748">
        <w:rPr>
          <w:rFonts w:cs="B Lotus"/>
          <w:sz w:val="26"/>
          <w:szCs w:val="28"/>
          <w:rtl/>
          <w:lang w:bidi="fa-IR"/>
        </w:rPr>
        <w:t xml:space="preserve"> و زمین دلایل و نشانه‌های فراوانی (بر وجود خدا) است برای مؤمنان. همچنین در آفرینش شما (بدین صورت </w:t>
      </w:r>
      <w:r w:rsidR="00A37E46" w:rsidRPr="00660748">
        <w:rPr>
          <w:rFonts w:cs="B Lotus"/>
          <w:sz w:val="26"/>
          <w:szCs w:val="28"/>
          <w:rtl/>
          <w:lang w:bidi="fa-IR"/>
        </w:rPr>
        <w:t>زیبا و آراسته، و</w:t>
      </w:r>
      <w:r w:rsidR="00237C27">
        <w:rPr>
          <w:rFonts w:cs="B Lotus"/>
          <w:sz w:val="26"/>
          <w:szCs w:val="28"/>
          <w:rtl/>
          <w:lang w:bidi="fa-IR"/>
        </w:rPr>
        <w:t xml:space="preserve"> دستگاه‌ها</w:t>
      </w:r>
      <w:r w:rsidR="00A37E46" w:rsidRPr="00660748">
        <w:rPr>
          <w:rFonts w:cs="B Lotus"/>
          <w:sz w:val="26"/>
          <w:szCs w:val="28"/>
          <w:rtl/>
          <w:lang w:bidi="fa-IR"/>
        </w:rPr>
        <w:t>ی داخلی پیچیده و اسرارانگیز</w:t>
      </w:r>
      <w:r w:rsidR="004721FC" w:rsidRPr="00660748">
        <w:rPr>
          <w:rFonts w:cs="B Lotus"/>
          <w:sz w:val="26"/>
          <w:szCs w:val="28"/>
          <w:rtl/>
          <w:lang w:bidi="fa-IR"/>
        </w:rPr>
        <w:t>:</w:t>
      </w:r>
      <w:r w:rsidR="00A37E46" w:rsidRPr="00660748">
        <w:rPr>
          <w:rFonts w:cs="B Lotus"/>
          <w:sz w:val="26"/>
          <w:szCs w:val="28"/>
          <w:rtl/>
          <w:lang w:bidi="fa-IR"/>
        </w:rPr>
        <w:t xml:space="preserve"> رشته‌های ارتباطی سلسلة اعصاب، رگ‌ها و مویرگ‌ها، مغز، سلول‌ها، گردش خون، خصال و صفات ویژه، و تنوع خلقت و فطرت ظاهری و باطنی هر یک از افراد بشر) و نیز در آفربینش </w:t>
      </w:r>
      <w:r w:rsidR="00943B0B" w:rsidRPr="00660748">
        <w:rPr>
          <w:rFonts w:cs="B Lotus"/>
          <w:sz w:val="26"/>
          <w:szCs w:val="28"/>
          <w:rtl/>
          <w:lang w:bidi="fa-IR"/>
        </w:rPr>
        <w:t>جنبندگانی که خداوند در سراسر زمین پراکنده می‌سازد (از موجودات ذره‌بینی گرفته تا حیوانات غول‌پیکر، با</w:t>
      </w:r>
      <w:r w:rsidR="00A62F85">
        <w:rPr>
          <w:rFonts w:cs="B Lotus"/>
          <w:sz w:val="26"/>
          <w:szCs w:val="28"/>
          <w:rtl/>
          <w:lang w:bidi="fa-IR"/>
        </w:rPr>
        <w:t xml:space="preserve"> ویژگی‌ها</w:t>
      </w:r>
      <w:r w:rsidR="00943B0B" w:rsidRPr="00660748">
        <w:rPr>
          <w:rFonts w:cs="B Lotus"/>
          <w:sz w:val="26"/>
          <w:szCs w:val="28"/>
          <w:rtl/>
          <w:lang w:bidi="fa-IR"/>
        </w:rPr>
        <w:t xml:space="preserve">ی گوناگون و ساختارهای جوراجور و الوان و اشکال رنگارنگ) </w:t>
      </w:r>
      <w:r w:rsidR="00B44AE8" w:rsidRPr="00660748">
        <w:rPr>
          <w:rFonts w:cs="B Lotus"/>
          <w:sz w:val="26"/>
          <w:szCs w:val="28"/>
          <w:rtl/>
          <w:lang w:bidi="fa-IR"/>
        </w:rPr>
        <w:t>نشانه‌های بزرگ و دلایل قوی (برای پی بردن به خدا و خالق یکتا) است برای آنان که اهل یقین هستند. همچنین در دگرگونی‌ شب و روز (از لحاظ تغییر ر</w:t>
      </w:r>
      <w:r w:rsidR="000E2C4F" w:rsidRPr="00660748">
        <w:rPr>
          <w:rFonts w:cs="B Lotus"/>
          <w:sz w:val="26"/>
          <w:szCs w:val="28"/>
          <w:rtl/>
          <w:lang w:bidi="fa-IR"/>
        </w:rPr>
        <w:t>ن</w:t>
      </w:r>
      <w:r w:rsidR="00B44AE8" w:rsidRPr="00660748">
        <w:rPr>
          <w:rFonts w:cs="B Lotus"/>
          <w:sz w:val="26"/>
          <w:szCs w:val="28"/>
          <w:rtl/>
          <w:lang w:bidi="fa-IR"/>
        </w:rPr>
        <w:t>گ و کوتاهی و درازی و فعل و انفعالاتی که در هر یک انجام می‌پذیرد) و در چیزهایی که خدا از آسمان فرومی‌فرستد و (سبب رزق و روزی هستند همچون باران و نور و اشعه‌های گوناگون) و خدا به وسیلة</w:t>
      </w:r>
      <w:r w:rsidR="00660748">
        <w:rPr>
          <w:rFonts w:cs="B Lotus"/>
          <w:sz w:val="26"/>
          <w:szCs w:val="28"/>
          <w:rtl/>
          <w:lang w:bidi="fa-IR"/>
        </w:rPr>
        <w:t xml:space="preserve"> آن‌ها </w:t>
      </w:r>
      <w:r w:rsidR="00B44AE8" w:rsidRPr="00660748">
        <w:rPr>
          <w:rFonts w:cs="B Lotus"/>
          <w:sz w:val="26"/>
          <w:szCs w:val="28"/>
          <w:rtl/>
          <w:lang w:bidi="fa-IR"/>
        </w:rPr>
        <w:t>زمین را بعد از مرگش حیات می‌بخشد. و نیز در وزش بادها (و بالطبع دگرگونی هوا) نشانه‌های بزرگ و دلایل سترگ است (بر وجود خدا و خالق یکتا) برای آنان که به تعقل می‌پردازند و اهل عقل و درایت هستند</w:t>
      </w:r>
      <w:r w:rsidRPr="00660748">
        <w:rPr>
          <w:rFonts w:cs="B Lotus"/>
          <w:sz w:val="26"/>
          <w:szCs w:val="28"/>
          <w:rtl/>
          <w:lang w:bidi="fa-IR"/>
        </w:rPr>
        <w:t>».</w:t>
      </w:r>
    </w:p>
    <w:p w:rsidR="00122E8E" w:rsidRDefault="00122E8E" w:rsidP="00CA4875">
      <w:pPr>
        <w:rPr>
          <w:rFonts w:cs="B Lotus"/>
          <w:sz w:val="28"/>
          <w:szCs w:val="28"/>
          <w:rtl/>
          <w:lang w:bidi="fa-IR"/>
        </w:rPr>
      </w:pPr>
      <w:r>
        <w:rPr>
          <w:rFonts w:cs="B Lotus"/>
          <w:sz w:val="28"/>
          <w:szCs w:val="28"/>
          <w:rtl/>
          <w:lang w:bidi="fa-IR"/>
        </w:rPr>
        <w:t>همچنین در آیات 27 و 28 سورة مبارکة فاطر می‌فرماید</w:t>
      </w:r>
      <w:r w:rsidR="004721FC">
        <w:rPr>
          <w:rFonts w:cs="B Lotus"/>
          <w:sz w:val="28"/>
          <w:szCs w:val="28"/>
          <w:rtl/>
          <w:lang w:bidi="fa-IR"/>
        </w:rPr>
        <w:t>:</w:t>
      </w:r>
      <w:r>
        <w:rPr>
          <w:rFonts w:cs="B Lotus"/>
          <w:sz w:val="28"/>
          <w:szCs w:val="28"/>
          <w:rtl/>
          <w:lang w:bidi="fa-IR"/>
        </w:rPr>
        <w:t xml:space="preserve"> </w:t>
      </w:r>
    </w:p>
    <w:p w:rsidR="00122E8E" w:rsidRPr="00660748" w:rsidRDefault="00122E8E" w:rsidP="00660748">
      <w:pPr>
        <w:tabs>
          <w:tab w:val="right" w:pos="7371"/>
        </w:tabs>
        <w:rPr>
          <w:rFonts w:cs="B Lotus"/>
          <w:sz w:val="26"/>
          <w:szCs w:val="28"/>
          <w:rtl/>
          <w:lang w:bidi="fa-IR"/>
        </w:rPr>
      </w:pPr>
      <w:r w:rsidRPr="00660748">
        <w:rPr>
          <w:rFonts w:cs="B Lotus"/>
          <w:sz w:val="26"/>
          <w:szCs w:val="28"/>
          <w:rtl/>
          <w:lang w:bidi="fa-IR"/>
        </w:rPr>
        <w:t>«</w:t>
      </w:r>
      <w:r w:rsidR="002D2AF7" w:rsidRPr="00660748">
        <w:rPr>
          <w:rFonts w:cs="B Lotus"/>
          <w:sz w:val="26"/>
          <w:szCs w:val="28"/>
          <w:rtl/>
          <w:lang w:bidi="fa-IR"/>
        </w:rPr>
        <w:t>(ای عاقل!) مگر نمی‌بینی که خداوند از آسمان، آب سودمندی را می‌باراند و با آن محصولات گوناگون و میوه‌های رنگارنگ را به وجود می‌آورد؟ (و مگر نمی‌بینی که)</w:t>
      </w:r>
      <w:r w:rsidR="00A62F85">
        <w:rPr>
          <w:rFonts w:cs="B Lotus"/>
          <w:sz w:val="26"/>
          <w:szCs w:val="28"/>
          <w:rtl/>
          <w:lang w:bidi="fa-IR"/>
        </w:rPr>
        <w:t xml:space="preserve"> کوه‌ها</w:t>
      </w:r>
      <w:r w:rsidR="002D2AF7" w:rsidRPr="00660748">
        <w:rPr>
          <w:rFonts w:cs="B Lotus"/>
          <w:sz w:val="26"/>
          <w:szCs w:val="28"/>
          <w:rtl/>
          <w:lang w:bidi="fa-IR"/>
        </w:rPr>
        <w:t xml:space="preserve"> خطوط و جاده‌هایی است (که بر سطح زمین کشیده شده است. خطوط و </w:t>
      </w:r>
      <w:r w:rsidR="00B67B9C" w:rsidRPr="00660748">
        <w:rPr>
          <w:rFonts w:cs="B Lotus"/>
          <w:sz w:val="26"/>
          <w:szCs w:val="28"/>
          <w:rtl/>
          <w:lang w:bidi="fa-IR"/>
        </w:rPr>
        <w:t>جاده‌هایی) که برخی‌ها سفید و برخی‌ها سرخ و برخی سیاه‌ پر</w:t>
      </w:r>
      <w:r w:rsidR="006F46D6" w:rsidRPr="00660748">
        <w:rPr>
          <w:rFonts w:cs="B Lotus"/>
          <w:sz w:val="26"/>
          <w:szCs w:val="28"/>
          <w:rtl/>
          <w:lang w:bidi="fa-IR"/>
        </w:rPr>
        <w:t>رنگ است. و هر یک از</w:t>
      </w:r>
      <w:r w:rsidR="00660748">
        <w:rPr>
          <w:rFonts w:cs="B Lotus"/>
          <w:sz w:val="26"/>
          <w:szCs w:val="28"/>
          <w:rtl/>
          <w:lang w:bidi="fa-IR"/>
        </w:rPr>
        <w:t xml:space="preserve"> آن‌ها </w:t>
      </w:r>
      <w:r w:rsidR="006F46D6" w:rsidRPr="00660748">
        <w:rPr>
          <w:rFonts w:cs="B Lotus"/>
          <w:sz w:val="26"/>
          <w:szCs w:val="28"/>
          <w:rtl/>
          <w:lang w:bidi="fa-IR"/>
        </w:rPr>
        <w:t xml:space="preserve">به رنگ‌های مختلفی و در طرح‌های متفاوتی (با دست تقدیر </w:t>
      </w:r>
      <w:r w:rsidR="004A3E0B" w:rsidRPr="00660748">
        <w:rPr>
          <w:rFonts w:cs="B Lotus"/>
          <w:sz w:val="26"/>
          <w:szCs w:val="28"/>
          <w:rtl/>
          <w:lang w:bidi="fa-IR"/>
        </w:rPr>
        <w:t>پروردگار، بر چهرة زمین ترسیم گشته) است.</w:t>
      </w:r>
      <w:r w:rsidR="0039155D" w:rsidRPr="00660748">
        <w:rPr>
          <w:rFonts w:cs="B Lotus"/>
          <w:sz w:val="26"/>
          <w:szCs w:val="28"/>
          <w:rtl/>
          <w:lang w:bidi="fa-IR"/>
        </w:rPr>
        <w:t xml:space="preserve"> انسان‌ها</w:t>
      </w:r>
      <w:r w:rsidR="004A3E0B" w:rsidRPr="00660748">
        <w:rPr>
          <w:rFonts w:cs="B Lotus"/>
          <w:sz w:val="26"/>
          <w:szCs w:val="28"/>
          <w:rtl/>
          <w:lang w:bidi="fa-IR"/>
        </w:rPr>
        <w:t xml:space="preserve"> و جنبندگان و چهارپایان نیز کاملاً دارای رنگ‌های مختلفی بوده و متفاوتند. (این نشانه‌های بزرگ آفرینش، بیش از همه توجه خردمندان و فرزانگان را به خود جلب می‌کند، و این است که) تنها بندگان </w:t>
      </w:r>
      <w:r w:rsidR="0048579D" w:rsidRPr="00660748">
        <w:rPr>
          <w:rFonts w:cs="B Lotus"/>
          <w:sz w:val="26"/>
          <w:szCs w:val="28"/>
          <w:rtl/>
          <w:lang w:bidi="fa-IR"/>
        </w:rPr>
        <w:t>دانا و دانشمند، از خدا، ترس آمیخته با تعظیم دارند. قطعاً خداوند توانا و چیره (در کار جهان‌آرائی است) و بس آمرزگار (برای بندگان توبه‌کار و امیدوار به الطاف کردگاری) است</w:t>
      </w:r>
      <w:r w:rsidRPr="00660748">
        <w:rPr>
          <w:rFonts w:cs="B Lotus"/>
          <w:sz w:val="26"/>
          <w:szCs w:val="28"/>
          <w:rtl/>
          <w:lang w:bidi="fa-IR"/>
        </w:rPr>
        <w:t>».</w:t>
      </w:r>
    </w:p>
    <w:p w:rsidR="00122E8E" w:rsidRDefault="005B7222" w:rsidP="00CA4875">
      <w:pPr>
        <w:rPr>
          <w:rFonts w:cs="B Lotus"/>
          <w:sz w:val="28"/>
          <w:szCs w:val="28"/>
          <w:rtl/>
          <w:lang w:bidi="fa-IR"/>
        </w:rPr>
      </w:pPr>
      <w:r>
        <w:rPr>
          <w:rFonts w:cs="B Lotus"/>
          <w:sz w:val="28"/>
          <w:szCs w:val="28"/>
          <w:rtl/>
          <w:lang w:bidi="fa-IR"/>
        </w:rPr>
        <w:t>خداوند عزوجل همچنان در آیة شریفة 13 سورة مبارکة نحل نیز می‌فرماید</w:t>
      </w:r>
      <w:r w:rsidR="004721FC">
        <w:rPr>
          <w:rFonts w:cs="B Lotus"/>
          <w:sz w:val="28"/>
          <w:szCs w:val="28"/>
          <w:rtl/>
          <w:lang w:bidi="fa-IR"/>
        </w:rPr>
        <w:t>:</w:t>
      </w:r>
      <w:r>
        <w:rPr>
          <w:rFonts w:cs="B Lotus"/>
          <w:sz w:val="28"/>
          <w:szCs w:val="28"/>
          <w:rtl/>
          <w:lang w:bidi="fa-IR"/>
        </w:rPr>
        <w:t xml:space="preserve"> </w:t>
      </w:r>
    </w:p>
    <w:p w:rsidR="005B7222" w:rsidRPr="00660748" w:rsidRDefault="005B7222" w:rsidP="00660748">
      <w:pPr>
        <w:tabs>
          <w:tab w:val="right" w:pos="7371"/>
        </w:tabs>
        <w:rPr>
          <w:rFonts w:cs="B Lotus"/>
          <w:sz w:val="26"/>
          <w:szCs w:val="28"/>
          <w:rtl/>
          <w:lang w:bidi="fa-IR"/>
        </w:rPr>
      </w:pPr>
      <w:r w:rsidRPr="00660748">
        <w:rPr>
          <w:rFonts w:cs="B Lotus"/>
          <w:sz w:val="26"/>
          <w:szCs w:val="28"/>
          <w:rtl/>
          <w:lang w:bidi="fa-IR"/>
        </w:rPr>
        <w:t>«</w:t>
      </w:r>
      <w:r w:rsidR="00F7568A" w:rsidRPr="00660748">
        <w:rPr>
          <w:rFonts w:cs="B Lotus"/>
          <w:sz w:val="26"/>
          <w:szCs w:val="28"/>
          <w:rtl/>
          <w:lang w:bidi="fa-IR"/>
        </w:rPr>
        <w:t xml:space="preserve">و چیزهایی را مسخر شما گردانیده است که در زمین </w:t>
      </w:r>
      <w:r w:rsidR="00CF2FA0" w:rsidRPr="00660748">
        <w:rPr>
          <w:rFonts w:cs="B Lotus"/>
          <w:sz w:val="26"/>
          <w:szCs w:val="28"/>
          <w:rtl/>
          <w:lang w:bidi="fa-IR"/>
        </w:rPr>
        <w:t xml:space="preserve">برای شما به رنگ‌های مختلف و در انواع گوناگون آفریده است. مسلماً در این (کار تسخیر و آفرینش) دلیل واضح و نشانة روشنی (بر قدرت و عظمت خدا) است برای مردمی که عبرت می‌گیرند </w:t>
      </w:r>
      <w:r w:rsidR="00CE087F" w:rsidRPr="00660748">
        <w:rPr>
          <w:rFonts w:cs="B Lotus"/>
          <w:sz w:val="26"/>
          <w:szCs w:val="28"/>
          <w:rtl/>
          <w:lang w:bidi="fa-IR"/>
        </w:rPr>
        <w:t>(و از دیدن این همه نقش عجب بر در و دیوار وجود می‌اندیشند و به سجود می‌افتند)</w:t>
      </w:r>
      <w:r w:rsidRPr="00660748">
        <w:rPr>
          <w:rFonts w:cs="B Lotus"/>
          <w:sz w:val="26"/>
          <w:szCs w:val="28"/>
          <w:rtl/>
          <w:lang w:bidi="fa-IR"/>
        </w:rPr>
        <w:t>».</w:t>
      </w:r>
    </w:p>
    <w:p w:rsidR="005B7222" w:rsidRDefault="005B7222" w:rsidP="00CA4875">
      <w:pPr>
        <w:rPr>
          <w:rFonts w:cs="B Lotus"/>
          <w:sz w:val="28"/>
          <w:szCs w:val="28"/>
          <w:rtl/>
          <w:lang w:bidi="fa-IR"/>
        </w:rPr>
      </w:pPr>
      <w:r>
        <w:rPr>
          <w:rFonts w:cs="B Lotus"/>
          <w:sz w:val="28"/>
          <w:szCs w:val="28"/>
          <w:rtl/>
          <w:lang w:bidi="fa-IR"/>
        </w:rPr>
        <w:t xml:space="preserve">دکتر «راسل لاول میکستر» </w:t>
      </w:r>
      <w:r w:rsidR="00886206">
        <w:rPr>
          <w:rFonts w:cs="B Lotus"/>
          <w:sz w:val="28"/>
          <w:szCs w:val="28"/>
          <w:rtl/>
          <w:lang w:bidi="fa-IR"/>
        </w:rPr>
        <w:t>استاد جانورشناسی، از ملاحظة همین پدیدة اختلاف و تنوع در مخلوقات، به خود آمده و به وجود خداوند، علم، حکمت، قدرت، عظمت و تدبیرش ایمان آورده و در مقاله‌ای که با عنوان «کوچولوی سرگشته می‌اندیشد»، نوشته است، چنین می‌گوید</w:t>
      </w:r>
      <w:r w:rsidR="004721FC">
        <w:rPr>
          <w:rFonts w:cs="B Lotus"/>
          <w:sz w:val="28"/>
          <w:szCs w:val="28"/>
          <w:rtl/>
          <w:lang w:bidi="fa-IR"/>
        </w:rPr>
        <w:t>:</w:t>
      </w:r>
      <w:r w:rsidR="00886206">
        <w:rPr>
          <w:rFonts w:cs="B Lotus"/>
          <w:sz w:val="28"/>
          <w:szCs w:val="28"/>
          <w:rtl/>
          <w:lang w:bidi="fa-IR"/>
        </w:rPr>
        <w:t xml:space="preserve"> </w:t>
      </w:r>
      <w:r w:rsidR="00886206" w:rsidRPr="002971EA">
        <w:rPr>
          <w:rFonts w:cs="B Lotus"/>
          <w:sz w:val="28"/>
          <w:szCs w:val="28"/>
          <w:vertAlign w:val="superscript"/>
          <w:rtl/>
          <w:lang w:bidi="fa-IR"/>
        </w:rPr>
        <w:footnoteReference w:id="69"/>
      </w:r>
    </w:p>
    <w:p w:rsidR="00886206" w:rsidRDefault="0026274E" w:rsidP="00CA4875">
      <w:pPr>
        <w:rPr>
          <w:rFonts w:cs="B Lotus"/>
          <w:sz w:val="28"/>
          <w:szCs w:val="28"/>
          <w:rtl/>
          <w:lang w:bidi="fa-IR"/>
        </w:rPr>
      </w:pPr>
      <w:r>
        <w:rPr>
          <w:rFonts w:cs="B Lotus"/>
          <w:sz w:val="28"/>
          <w:szCs w:val="28"/>
          <w:rtl/>
          <w:lang w:bidi="fa-IR"/>
        </w:rPr>
        <w:t>«من گونه‌های بی‌شماری از نباتات و حیوانات را مشاهده می‌کنم که بر سطح این کرة خاکی زندگی می‌نمایند و تعداد</w:t>
      </w:r>
      <w:r w:rsidR="00660748">
        <w:rPr>
          <w:rFonts w:cs="B Lotus"/>
          <w:sz w:val="28"/>
          <w:szCs w:val="28"/>
          <w:rtl/>
          <w:lang w:bidi="fa-IR"/>
        </w:rPr>
        <w:t xml:space="preserve"> آن‌ها </w:t>
      </w:r>
      <w:r>
        <w:rPr>
          <w:rFonts w:cs="B Lotus"/>
          <w:sz w:val="28"/>
          <w:szCs w:val="28"/>
          <w:rtl/>
          <w:lang w:bidi="fa-IR"/>
        </w:rPr>
        <w:t>به میلیون‌ها عدد می‌رسد ... .</w:t>
      </w:r>
    </w:p>
    <w:p w:rsidR="0026274E" w:rsidRDefault="0026274E" w:rsidP="00CA4875">
      <w:pPr>
        <w:rPr>
          <w:rFonts w:cs="B Lotus"/>
          <w:sz w:val="28"/>
          <w:szCs w:val="28"/>
          <w:rtl/>
          <w:lang w:bidi="fa-IR"/>
        </w:rPr>
      </w:pPr>
      <w:r>
        <w:rPr>
          <w:rFonts w:cs="B Lotus"/>
          <w:sz w:val="28"/>
          <w:szCs w:val="28"/>
          <w:rtl/>
          <w:lang w:bidi="fa-IR"/>
        </w:rPr>
        <w:t xml:space="preserve">آیا </w:t>
      </w:r>
      <w:r w:rsidR="00DE6B47">
        <w:rPr>
          <w:rFonts w:cs="B Lotus"/>
          <w:sz w:val="28"/>
          <w:szCs w:val="28"/>
          <w:rtl/>
          <w:lang w:bidi="fa-IR"/>
        </w:rPr>
        <w:t xml:space="preserve">هیچ نظم و نظامی </w:t>
      </w:r>
      <w:r w:rsidR="00986672">
        <w:rPr>
          <w:rFonts w:cs="B Lotus"/>
          <w:sz w:val="28"/>
          <w:szCs w:val="28"/>
          <w:rtl/>
          <w:lang w:bidi="fa-IR"/>
        </w:rPr>
        <w:t xml:space="preserve">بر این گونه‌های متفاوت حکمفرماست؟ </w:t>
      </w:r>
    </w:p>
    <w:p w:rsidR="00986672" w:rsidRDefault="00986672" w:rsidP="00CA4875">
      <w:pPr>
        <w:rPr>
          <w:rFonts w:cs="B Lotus"/>
          <w:sz w:val="28"/>
          <w:szCs w:val="28"/>
          <w:rtl/>
          <w:lang w:bidi="fa-IR"/>
        </w:rPr>
      </w:pPr>
      <w:r>
        <w:rPr>
          <w:rFonts w:cs="B Lotus"/>
          <w:sz w:val="28"/>
          <w:szCs w:val="28"/>
          <w:rtl/>
          <w:lang w:bidi="fa-IR"/>
        </w:rPr>
        <w:t xml:space="preserve">بله، به هر سوی این جهان که بنگریم، نظم و قانون را ملاحظه می‌کنیم؛ </w:t>
      </w:r>
      <w:r w:rsidR="0086253D">
        <w:rPr>
          <w:rFonts w:cs="B Lotus"/>
          <w:sz w:val="28"/>
          <w:szCs w:val="28"/>
          <w:rtl/>
          <w:lang w:bidi="fa-IR"/>
        </w:rPr>
        <w:t xml:space="preserve">هر کدام از این گونه‌های نباتی و حیوانی به نوبة خود به بخش‌هایی و هر بخش نیز با توجه به نقش و </w:t>
      </w:r>
      <w:r w:rsidR="00D5171D">
        <w:rPr>
          <w:rFonts w:cs="B Lotus"/>
          <w:sz w:val="28"/>
          <w:szCs w:val="28"/>
          <w:rtl/>
          <w:lang w:bidi="fa-IR"/>
        </w:rPr>
        <w:t>صفاتشان به اقسامی</w:t>
      </w:r>
      <w:r w:rsidR="00660748">
        <w:rPr>
          <w:rFonts w:cs="B Lotus"/>
          <w:sz w:val="28"/>
          <w:szCs w:val="28"/>
          <w:rtl/>
          <w:lang w:bidi="fa-IR"/>
        </w:rPr>
        <w:t xml:space="preserve"> کوچک‌تر</w:t>
      </w:r>
      <w:r w:rsidR="00D5171D">
        <w:rPr>
          <w:rFonts w:cs="B Lotus"/>
          <w:sz w:val="28"/>
          <w:szCs w:val="28"/>
          <w:rtl/>
          <w:lang w:bidi="fa-IR"/>
        </w:rPr>
        <w:t xml:space="preserve"> و</w:t>
      </w:r>
      <w:r w:rsidR="00660748">
        <w:rPr>
          <w:rFonts w:cs="B Lotus"/>
          <w:sz w:val="28"/>
          <w:szCs w:val="28"/>
          <w:rtl/>
          <w:lang w:bidi="fa-IR"/>
        </w:rPr>
        <w:t xml:space="preserve"> کوچک‌تر</w:t>
      </w:r>
      <w:r w:rsidR="00D5171D">
        <w:rPr>
          <w:rFonts w:cs="B Lotus"/>
          <w:sz w:val="28"/>
          <w:szCs w:val="28"/>
          <w:rtl/>
          <w:lang w:bidi="fa-IR"/>
        </w:rPr>
        <w:t xml:space="preserve"> تقسیم می‌شوند. </w:t>
      </w:r>
    </w:p>
    <w:p w:rsidR="00D5171D" w:rsidRDefault="00D5171D" w:rsidP="00D5171D">
      <w:pPr>
        <w:rPr>
          <w:rFonts w:cs="B Lotus"/>
          <w:sz w:val="28"/>
          <w:szCs w:val="28"/>
          <w:rtl/>
          <w:lang w:bidi="fa-IR"/>
        </w:rPr>
      </w:pPr>
      <w:r>
        <w:rPr>
          <w:rFonts w:cs="B Lotus"/>
          <w:sz w:val="28"/>
          <w:szCs w:val="28"/>
          <w:rtl/>
          <w:lang w:bidi="fa-IR"/>
        </w:rPr>
        <w:t>اما هر چه</w:t>
      </w:r>
      <w:r w:rsidR="00660748">
        <w:rPr>
          <w:rFonts w:cs="B Lotus"/>
          <w:sz w:val="28"/>
          <w:szCs w:val="28"/>
          <w:rtl/>
          <w:lang w:bidi="fa-IR"/>
        </w:rPr>
        <w:t xml:space="preserve"> آن‌ها </w:t>
      </w:r>
      <w:r>
        <w:rPr>
          <w:rFonts w:cs="B Lotus"/>
          <w:sz w:val="28"/>
          <w:szCs w:val="28"/>
          <w:rtl/>
          <w:lang w:bidi="fa-IR"/>
        </w:rPr>
        <w:t xml:space="preserve">را به اقسام متفاوتی تقسیم نماییم، باز هم صفات مشترکی را در بین تمام افراد همنوع یا همجنس و هم‌گروه می‌یابیم. </w:t>
      </w:r>
    </w:p>
    <w:p w:rsidR="00D5171D" w:rsidRDefault="009026E8" w:rsidP="00D5171D">
      <w:pPr>
        <w:rPr>
          <w:rFonts w:cs="B Lotus"/>
          <w:sz w:val="28"/>
          <w:szCs w:val="28"/>
          <w:rtl/>
          <w:lang w:bidi="fa-IR"/>
        </w:rPr>
      </w:pPr>
      <w:r>
        <w:rPr>
          <w:rFonts w:cs="B Lotus"/>
          <w:sz w:val="28"/>
          <w:szCs w:val="28"/>
          <w:rtl/>
          <w:lang w:bidi="fa-IR"/>
        </w:rPr>
        <w:t>برای مثال، هر گاه نگاهی به «دارکوب» بیاندازیم، متوجه می‌شویم که تمام پرندگان این گروه، بر یک شیوه آفریده شده‌اند که در برخی صفات و</w:t>
      </w:r>
      <w:r w:rsidR="00A62F85">
        <w:rPr>
          <w:rFonts w:cs="B Lotus"/>
          <w:sz w:val="28"/>
          <w:szCs w:val="28"/>
          <w:rtl/>
          <w:lang w:bidi="fa-IR"/>
        </w:rPr>
        <w:t xml:space="preserve"> ویژگی‌ها</w:t>
      </w:r>
      <w:r>
        <w:rPr>
          <w:rFonts w:cs="B Lotus"/>
          <w:sz w:val="28"/>
          <w:szCs w:val="28"/>
          <w:rtl/>
          <w:lang w:bidi="fa-IR"/>
        </w:rPr>
        <w:t xml:space="preserve"> با پرندگان دیگر مشابه و در برخی دیگر با</w:t>
      </w:r>
      <w:r w:rsidR="00660748">
        <w:rPr>
          <w:rFonts w:cs="B Lotus"/>
          <w:sz w:val="28"/>
          <w:szCs w:val="28"/>
          <w:rtl/>
          <w:lang w:bidi="fa-IR"/>
        </w:rPr>
        <w:t xml:space="preserve"> آن‌ها </w:t>
      </w:r>
      <w:r>
        <w:rPr>
          <w:rFonts w:cs="B Lotus"/>
          <w:sz w:val="28"/>
          <w:szCs w:val="28"/>
          <w:rtl/>
          <w:lang w:bidi="fa-IR"/>
        </w:rPr>
        <w:t xml:space="preserve">متفاوت می‌باشد. </w:t>
      </w:r>
    </w:p>
    <w:p w:rsidR="009026E8" w:rsidRPr="00F96333" w:rsidRDefault="00F96333" w:rsidP="00D5171D">
      <w:pPr>
        <w:rPr>
          <w:rFonts w:cs="B Lotus"/>
          <w:spacing w:val="-4"/>
          <w:sz w:val="28"/>
          <w:szCs w:val="28"/>
          <w:rtl/>
          <w:lang w:bidi="fa-IR"/>
        </w:rPr>
      </w:pPr>
      <w:r w:rsidRPr="00F96333">
        <w:rPr>
          <w:rFonts w:cs="B Lotus"/>
          <w:spacing w:val="-4"/>
          <w:sz w:val="28"/>
          <w:szCs w:val="28"/>
          <w:rtl/>
          <w:lang w:bidi="fa-IR"/>
        </w:rPr>
        <w:t>از طرفی دیگر، صفات مشترکی را در میان تمامی انواع و اقسام حیوانات موجود در طبیعت مشاهده می‌کنیم؛ مثلاً همة</w:t>
      </w:r>
      <w:r w:rsidR="00660748">
        <w:rPr>
          <w:rFonts w:cs="B Lotus"/>
          <w:spacing w:val="-4"/>
          <w:sz w:val="28"/>
          <w:szCs w:val="28"/>
          <w:rtl/>
          <w:lang w:bidi="fa-IR"/>
        </w:rPr>
        <w:t xml:space="preserve"> آن‌ها </w:t>
      </w:r>
      <w:r w:rsidRPr="00F96333">
        <w:rPr>
          <w:rFonts w:cs="B Lotus"/>
          <w:spacing w:val="-4"/>
          <w:sz w:val="28"/>
          <w:szCs w:val="28"/>
          <w:rtl/>
          <w:lang w:bidi="fa-IR"/>
        </w:rPr>
        <w:t xml:space="preserve">دارای گوشت یا مادة حیاتی «پروتوپلاسم» می‌باشند. </w:t>
      </w:r>
    </w:p>
    <w:p w:rsidR="00F96333" w:rsidRDefault="00F96333" w:rsidP="00D5171D">
      <w:pPr>
        <w:rPr>
          <w:rFonts w:cs="B Lotus"/>
          <w:sz w:val="28"/>
          <w:szCs w:val="28"/>
          <w:rtl/>
          <w:lang w:bidi="fa-IR"/>
        </w:rPr>
      </w:pPr>
      <w:r>
        <w:rPr>
          <w:rFonts w:cs="B Lotus"/>
          <w:sz w:val="28"/>
          <w:szCs w:val="28"/>
          <w:rtl/>
          <w:lang w:bidi="fa-IR"/>
        </w:rPr>
        <w:t xml:space="preserve">این اشتراک </w:t>
      </w:r>
      <w:r w:rsidR="00356E4D">
        <w:rPr>
          <w:rFonts w:cs="B Lotus"/>
          <w:sz w:val="28"/>
          <w:szCs w:val="28"/>
          <w:rtl/>
          <w:lang w:bidi="fa-IR"/>
        </w:rPr>
        <w:t>صفات در ضمن تنوع و تعدد پدیده‌ها، دلیل محکم بر وجود نظم سازمان‌</w:t>
      </w:r>
      <w:r w:rsidR="005A6EEE">
        <w:rPr>
          <w:rFonts w:cs="B Lotus"/>
          <w:sz w:val="28"/>
          <w:szCs w:val="28"/>
          <w:rtl/>
          <w:lang w:bidi="fa-IR"/>
        </w:rPr>
        <w:t xml:space="preserve"> یافته‌ای در ورای</w:t>
      </w:r>
      <w:r w:rsidR="0043290F">
        <w:rPr>
          <w:rFonts w:cs="B Lotus"/>
          <w:sz w:val="28"/>
          <w:szCs w:val="28"/>
          <w:rtl/>
          <w:lang w:bidi="fa-IR"/>
        </w:rPr>
        <w:t xml:space="preserve"> آن‌هاست</w:t>
      </w:r>
      <w:r w:rsidR="005A6EEE">
        <w:rPr>
          <w:rFonts w:cs="B Lotus"/>
          <w:sz w:val="28"/>
          <w:szCs w:val="28"/>
          <w:rtl/>
          <w:lang w:bidi="fa-IR"/>
        </w:rPr>
        <w:t xml:space="preserve"> که آف</w:t>
      </w:r>
      <w:r w:rsidR="00CB6182">
        <w:rPr>
          <w:rFonts w:cs="B Lotus"/>
          <w:sz w:val="28"/>
          <w:szCs w:val="28"/>
          <w:rtl/>
          <w:lang w:bidi="fa-IR"/>
        </w:rPr>
        <w:t xml:space="preserve">ریدگاری مدبر، آن را سازمان‌دهی نموده و مادة زیربنایی و اولیة </w:t>
      </w:r>
      <w:r w:rsidR="00E22D15">
        <w:rPr>
          <w:rFonts w:cs="B Lotus"/>
          <w:sz w:val="28"/>
          <w:szCs w:val="28"/>
          <w:rtl/>
          <w:lang w:bidi="fa-IR"/>
        </w:rPr>
        <w:t>آن را به همراه توان و استعداد لازمش آفریده و به گونه‌ای متناسب با اهداف وجودی موجودات قرار داده که بدین ظرافت و پیچیدگی، انواع، اقسام، اجناس و اصناف مخلوقات را در دایرة نظم خویش گنجانیده است! ... .</w:t>
      </w:r>
    </w:p>
    <w:p w:rsidR="00E22D15" w:rsidRPr="004C5CBF" w:rsidRDefault="00F22C53" w:rsidP="00D5171D">
      <w:pPr>
        <w:rPr>
          <w:rFonts w:cs="B Lotus"/>
          <w:spacing w:val="-4"/>
          <w:sz w:val="28"/>
          <w:szCs w:val="28"/>
          <w:rtl/>
          <w:lang w:bidi="fa-IR"/>
        </w:rPr>
      </w:pPr>
      <w:r w:rsidRPr="004C5CBF">
        <w:rPr>
          <w:rFonts w:cs="B Lotus"/>
          <w:spacing w:val="-4"/>
          <w:sz w:val="28"/>
          <w:szCs w:val="28"/>
          <w:rtl/>
          <w:lang w:bidi="fa-IR"/>
        </w:rPr>
        <w:t>منطق صحیح و پسندیدة انسانی، ما را به پذیرش وجود یک «عقل مقدس»</w:t>
      </w:r>
      <w:r w:rsidRPr="004C5CBF">
        <w:rPr>
          <w:rFonts w:cs="B Lotus"/>
          <w:spacing w:val="-4"/>
          <w:sz w:val="28"/>
          <w:szCs w:val="28"/>
          <w:vertAlign w:val="superscript"/>
          <w:rtl/>
          <w:lang w:bidi="fa-IR"/>
        </w:rPr>
        <w:footnoteReference w:id="70"/>
      </w:r>
      <w:r w:rsidRPr="004C5CBF">
        <w:rPr>
          <w:rFonts w:cs="B Lotus"/>
          <w:spacing w:val="-4"/>
          <w:sz w:val="28"/>
          <w:szCs w:val="28"/>
          <w:rtl/>
          <w:lang w:bidi="fa-IR"/>
        </w:rPr>
        <w:t xml:space="preserve"> </w:t>
      </w:r>
      <w:r w:rsidR="004C5CBF" w:rsidRPr="004C5CBF">
        <w:rPr>
          <w:rFonts w:cs="B Lotus"/>
          <w:spacing w:val="-4"/>
          <w:sz w:val="28"/>
          <w:szCs w:val="28"/>
          <w:rtl/>
          <w:lang w:bidi="fa-IR"/>
        </w:rPr>
        <w:t xml:space="preserve">وامی‌دارد که لاجرم تدبیر چنین اختلافات و اتفاقاتی را اندیشیده و به اجر نهاده است؛ و ما را از این تصور نادرست برحذر می‌دارد که تصادف محض را علت تنوع و تعدد مذکور بدانیم. </w:t>
      </w:r>
    </w:p>
    <w:p w:rsidR="004C5CBF" w:rsidRDefault="004C5CBF" w:rsidP="00D5171D">
      <w:pPr>
        <w:rPr>
          <w:rFonts w:cs="B Lotus"/>
          <w:sz w:val="28"/>
          <w:szCs w:val="28"/>
          <w:rtl/>
          <w:lang w:bidi="fa-IR"/>
        </w:rPr>
      </w:pPr>
      <w:r>
        <w:rPr>
          <w:rFonts w:cs="B Lotus"/>
          <w:sz w:val="28"/>
          <w:szCs w:val="28"/>
          <w:rtl/>
          <w:lang w:bidi="fa-IR"/>
        </w:rPr>
        <w:t xml:space="preserve">همان منطق </w:t>
      </w:r>
      <w:r w:rsidR="00676F98">
        <w:rPr>
          <w:rFonts w:cs="B Lotus"/>
          <w:sz w:val="28"/>
          <w:szCs w:val="28"/>
          <w:rtl/>
          <w:lang w:bidi="fa-IR"/>
        </w:rPr>
        <w:t xml:space="preserve">سلیمی که به ما می‌قبولاند که انسان، قادر به انجام کارهای پیچیده و شگفت‌آور است، همان نیز ما را بر اعتقاد و ایمان به وجود آفریدگار توانا و پدیدآورندة کائنات راهنمایی می‌کند. </w:t>
      </w:r>
    </w:p>
    <w:p w:rsidR="00676F98" w:rsidRDefault="006548D4" w:rsidP="00D5171D">
      <w:pPr>
        <w:rPr>
          <w:rFonts w:cs="B Lotus"/>
          <w:sz w:val="28"/>
          <w:szCs w:val="28"/>
          <w:rtl/>
          <w:lang w:bidi="fa-IR"/>
        </w:rPr>
      </w:pPr>
      <w:r>
        <w:rPr>
          <w:rFonts w:cs="B Lotus"/>
          <w:sz w:val="28"/>
          <w:szCs w:val="28"/>
          <w:rtl/>
          <w:lang w:bidi="fa-IR"/>
        </w:rPr>
        <w:t>هر چه اختلاف و ت</w:t>
      </w:r>
      <w:r w:rsidR="000E2C4F">
        <w:rPr>
          <w:rFonts w:cs="B Lotus"/>
          <w:sz w:val="28"/>
          <w:szCs w:val="28"/>
          <w:rtl/>
          <w:lang w:bidi="fa-IR"/>
        </w:rPr>
        <w:t>فاوت‌های میان افراد یک نوع یا و</w:t>
      </w:r>
      <w:r>
        <w:rPr>
          <w:rFonts w:cs="B Lotus"/>
          <w:sz w:val="28"/>
          <w:szCs w:val="28"/>
          <w:rtl/>
          <w:lang w:bidi="fa-IR"/>
        </w:rPr>
        <w:t xml:space="preserve">احد یا انواع گوناگونی که از </w:t>
      </w:r>
      <w:r w:rsidR="007F18B9">
        <w:rPr>
          <w:rFonts w:cs="B Lotus"/>
          <w:sz w:val="28"/>
          <w:szCs w:val="28"/>
          <w:rtl/>
          <w:lang w:bidi="fa-IR"/>
        </w:rPr>
        <w:t>قدیمی‌ترین زمان و دوره‌ای حیات زمین، چه در میان</w:t>
      </w:r>
      <w:r w:rsidR="00DA13CC">
        <w:rPr>
          <w:rFonts w:cs="B Lotus"/>
          <w:sz w:val="28"/>
          <w:szCs w:val="28"/>
          <w:rtl/>
          <w:lang w:bidi="fa-IR"/>
        </w:rPr>
        <w:t xml:space="preserve"> آن‌هایی </w:t>
      </w:r>
      <w:r w:rsidR="007F18B9">
        <w:rPr>
          <w:rFonts w:cs="B Lotus"/>
          <w:sz w:val="28"/>
          <w:szCs w:val="28"/>
          <w:rtl/>
          <w:lang w:bidi="fa-IR"/>
        </w:rPr>
        <w:t>که منقرض شده و از صحنة هستی محو گردیده‌اند، یا</w:t>
      </w:r>
      <w:r w:rsidR="00DA13CC">
        <w:rPr>
          <w:rFonts w:cs="B Lotus"/>
          <w:sz w:val="28"/>
          <w:szCs w:val="28"/>
          <w:rtl/>
          <w:lang w:bidi="fa-IR"/>
        </w:rPr>
        <w:t xml:space="preserve"> آن‌هایی </w:t>
      </w:r>
      <w:r w:rsidR="007F18B9">
        <w:rPr>
          <w:rFonts w:cs="B Lotus"/>
          <w:sz w:val="28"/>
          <w:szCs w:val="28"/>
          <w:rtl/>
          <w:lang w:bidi="fa-IR"/>
        </w:rPr>
        <w:t>که هنوز سیر حیاتی دارند، بالا بگیرد و بیشتر به چشم بخورد، انسان نیز بیشتر به درک این حقیقت نزدیک می‌شود که همة انواع و گونه‌های متفاوت، از یک آبشخور واحد سرچشمه گرفته و آفریدة دست توانای آفریدگار جهانیان است».</w:t>
      </w:r>
    </w:p>
    <w:p w:rsidR="0061689D" w:rsidRDefault="007F18B9" w:rsidP="00D5171D">
      <w:pPr>
        <w:rPr>
          <w:rFonts w:cs="B Lotus"/>
          <w:spacing w:val="-4"/>
          <w:sz w:val="28"/>
          <w:szCs w:val="28"/>
          <w:rtl/>
          <w:lang w:bidi="fa-IR"/>
        </w:rPr>
      </w:pPr>
      <w:r w:rsidRPr="00DF5C8D">
        <w:rPr>
          <w:rFonts w:cs="B Lotus"/>
          <w:spacing w:val="-4"/>
          <w:sz w:val="28"/>
          <w:szCs w:val="28"/>
          <w:rtl/>
          <w:lang w:bidi="fa-IR"/>
        </w:rPr>
        <w:t>این دانشمند آگاه، با تأمل در وجود اختلاف میان موجودات جهان، ضمن اشتراک در صفت‌های کلی، به معرفتی بزرگ نایل می‌شود؛ شناخت و معرفت این حقیقت پایدار که</w:t>
      </w:r>
      <w:r w:rsidR="004721FC">
        <w:rPr>
          <w:rFonts w:cs="B Lotus"/>
          <w:spacing w:val="-4"/>
          <w:sz w:val="28"/>
          <w:szCs w:val="28"/>
          <w:rtl/>
          <w:lang w:bidi="fa-IR"/>
        </w:rPr>
        <w:t>:</w:t>
      </w:r>
      <w:r w:rsidRPr="00DF5C8D">
        <w:rPr>
          <w:rFonts w:cs="B Lotus"/>
          <w:spacing w:val="-4"/>
          <w:sz w:val="28"/>
          <w:szCs w:val="28"/>
          <w:rtl/>
          <w:lang w:bidi="fa-IR"/>
        </w:rPr>
        <w:t xml:space="preserve"> خالقی مدبر، دانا و توانا، حکیم و با اراده در ورای تمامی پدیده‌ها است و</w:t>
      </w:r>
      <w:r w:rsidR="00660748">
        <w:rPr>
          <w:rFonts w:cs="B Lotus"/>
          <w:spacing w:val="-4"/>
          <w:sz w:val="28"/>
          <w:szCs w:val="28"/>
          <w:rtl/>
          <w:lang w:bidi="fa-IR"/>
        </w:rPr>
        <w:t xml:space="preserve"> آن‌ها </w:t>
      </w:r>
      <w:r w:rsidRPr="00DF5C8D">
        <w:rPr>
          <w:rFonts w:cs="B Lotus"/>
          <w:spacing w:val="-4"/>
          <w:sz w:val="28"/>
          <w:szCs w:val="28"/>
          <w:rtl/>
          <w:lang w:bidi="fa-IR"/>
        </w:rPr>
        <w:t>را ساماندهی می‌کند.</w:t>
      </w:r>
    </w:p>
    <w:p w:rsidR="0061689D" w:rsidRDefault="0061689D" w:rsidP="00D5171D">
      <w:pPr>
        <w:rPr>
          <w:rFonts w:cs="B Lotus"/>
          <w:spacing w:val="-4"/>
          <w:sz w:val="28"/>
          <w:szCs w:val="28"/>
          <w:rtl/>
          <w:lang w:bidi="fa-IR"/>
        </w:rPr>
        <w:sectPr w:rsidR="0061689D" w:rsidSect="005E47CC">
          <w:headerReference w:type="default" r:id="rId37"/>
          <w:footnotePr>
            <w:numRestart w:val="eachPage"/>
          </w:footnotePr>
          <w:type w:val="oddPage"/>
          <w:pgSz w:w="9638" w:h="13606" w:code="9"/>
          <w:pgMar w:top="850" w:right="1077" w:bottom="935" w:left="1077" w:header="850" w:footer="935" w:gutter="0"/>
          <w:cols w:space="720"/>
          <w:titlePg/>
          <w:bidi/>
          <w:rtlGutter/>
          <w:docGrid w:linePitch="272"/>
        </w:sectPr>
      </w:pPr>
    </w:p>
    <w:p w:rsidR="00252105" w:rsidRDefault="00252105" w:rsidP="0061689D">
      <w:pPr>
        <w:pStyle w:val="a0"/>
        <w:rPr>
          <w:rtl/>
        </w:rPr>
      </w:pPr>
      <w:bookmarkStart w:id="207" w:name="_Toc184741219"/>
      <w:bookmarkStart w:id="208" w:name="_Toc184742540"/>
      <w:bookmarkStart w:id="209" w:name="_Toc331675243"/>
      <w:r w:rsidRPr="00252105">
        <w:rPr>
          <w:rtl/>
        </w:rPr>
        <w:t>فصل دوازدهم</w:t>
      </w:r>
      <w:r w:rsidR="004721FC">
        <w:rPr>
          <w:rtl/>
        </w:rPr>
        <w:t>:</w:t>
      </w:r>
      <w:bookmarkStart w:id="210" w:name="_Toc184741220"/>
      <w:bookmarkStart w:id="211" w:name="_Toc184742541"/>
      <w:bookmarkEnd w:id="207"/>
      <w:bookmarkEnd w:id="208"/>
      <w:r w:rsidR="0061689D">
        <w:rPr>
          <w:rFonts w:hint="cs"/>
          <w:rtl/>
        </w:rPr>
        <w:br/>
      </w:r>
      <w:r>
        <w:rPr>
          <w:rtl/>
        </w:rPr>
        <w:t>دلیل «پدیدة عدل»</w:t>
      </w:r>
      <w:bookmarkEnd w:id="209"/>
      <w:bookmarkEnd w:id="210"/>
      <w:bookmarkEnd w:id="211"/>
      <w:r>
        <w:rPr>
          <w:rtl/>
        </w:rPr>
        <w:t xml:space="preserve"> </w:t>
      </w:r>
    </w:p>
    <w:p w:rsidR="0061689D" w:rsidRDefault="0061689D" w:rsidP="00D5171D">
      <w:pPr>
        <w:rPr>
          <w:rFonts w:cs="B Lotus"/>
          <w:spacing w:val="-4"/>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252105" w:rsidRPr="00E70F06" w:rsidRDefault="00CF23FB" w:rsidP="00D5171D">
      <w:pPr>
        <w:rPr>
          <w:rFonts w:cs="B Lotus"/>
          <w:spacing w:val="-4"/>
          <w:sz w:val="28"/>
          <w:szCs w:val="28"/>
          <w:rtl/>
          <w:lang w:bidi="fa-IR"/>
        </w:rPr>
      </w:pPr>
      <w:r w:rsidRPr="00E70F06">
        <w:rPr>
          <w:rFonts w:cs="B Lotus"/>
          <w:spacing w:val="-4"/>
          <w:sz w:val="28"/>
          <w:szCs w:val="28"/>
          <w:rtl/>
          <w:lang w:bidi="fa-IR"/>
        </w:rPr>
        <w:t xml:space="preserve">بسیاری از مظاهر و نمونه‌های </w:t>
      </w:r>
      <w:r w:rsidR="00AB13F1" w:rsidRPr="00E70F06">
        <w:rPr>
          <w:rFonts w:cs="B Lotus"/>
          <w:spacing w:val="-4"/>
          <w:sz w:val="28"/>
          <w:szCs w:val="28"/>
          <w:rtl/>
          <w:lang w:bidi="fa-IR"/>
        </w:rPr>
        <w:t>عادلانه را در عرصه‌های مختلف حیات دنیوی ملاحظه می‌کنیم که بدون آنکه فردی از</w:t>
      </w:r>
      <w:r w:rsidR="0039155D">
        <w:rPr>
          <w:rFonts w:cs="B Lotus"/>
          <w:spacing w:val="-4"/>
          <w:sz w:val="28"/>
          <w:szCs w:val="28"/>
          <w:rtl/>
          <w:lang w:bidi="fa-IR"/>
        </w:rPr>
        <w:t xml:space="preserve"> انسان‌ها</w:t>
      </w:r>
      <w:r w:rsidR="00AB13F1" w:rsidRPr="00E70F06">
        <w:rPr>
          <w:rFonts w:cs="B Lotus"/>
          <w:spacing w:val="-4"/>
          <w:sz w:val="28"/>
          <w:szCs w:val="28"/>
          <w:rtl/>
          <w:lang w:bidi="fa-IR"/>
        </w:rPr>
        <w:t xml:space="preserve"> در برقراری این عدالت نقشی داشته باشد صورت می‌گیرد. بسیارند قاتلان و آدم‌کشان ستمگری که در اثر رویارویی با حوادثی ناگهانی، به زیر سلطه و فشار شدید مظلومانی درمی‌آیند که قبلاً در حقشان، ستم روا می‌داشتند؛ </w:t>
      </w:r>
      <w:r w:rsidR="00E70F06" w:rsidRPr="00E70F06">
        <w:rPr>
          <w:rFonts w:cs="B Lotus"/>
          <w:spacing w:val="-4"/>
          <w:sz w:val="28"/>
          <w:szCs w:val="28"/>
          <w:rtl/>
          <w:lang w:bidi="fa-IR"/>
        </w:rPr>
        <w:t xml:space="preserve">وقتی به دقت در این وقایع نظر افکنیم، درمی‌یابیم که حقیقتاً به مثابة جزای عادلانه‌ای است که در برابر ارتکاب قتل و ستمگری‌های قبلی دامنگیر ستمگران شده است. </w:t>
      </w:r>
    </w:p>
    <w:p w:rsidR="00E70F06" w:rsidRDefault="00E70F06" w:rsidP="00EF5240">
      <w:pPr>
        <w:rPr>
          <w:rFonts w:cs="B Lotus"/>
          <w:sz w:val="28"/>
          <w:szCs w:val="28"/>
          <w:rtl/>
          <w:lang w:bidi="fa-IR"/>
        </w:rPr>
      </w:pPr>
      <w:r>
        <w:rPr>
          <w:rFonts w:cs="B Lotus"/>
          <w:sz w:val="28"/>
          <w:szCs w:val="28"/>
          <w:rtl/>
          <w:lang w:bidi="fa-IR"/>
        </w:rPr>
        <w:t xml:space="preserve">بسیارند کسانی که اموال مردم را به ناحق </w:t>
      </w:r>
      <w:r w:rsidR="00CD20FB">
        <w:rPr>
          <w:rFonts w:cs="B Lotus"/>
          <w:sz w:val="28"/>
          <w:szCs w:val="28"/>
          <w:rtl/>
          <w:lang w:bidi="fa-IR"/>
        </w:rPr>
        <w:t xml:space="preserve">می‌خورند اما پس از مدتی دچار انواع درد و مصیبت‌های بدنی، مالی </w:t>
      </w:r>
      <w:r w:rsidR="00EF5240">
        <w:rPr>
          <w:rFonts w:cs="B Lotus"/>
          <w:sz w:val="28"/>
          <w:szCs w:val="28"/>
          <w:rtl/>
          <w:lang w:bidi="fa-IR"/>
        </w:rPr>
        <w:t xml:space="preserve">یا خانوادگی می‌گردند؛ با نظری موشکافانه متوجه می‌شویم که این رنج و مصیبت‌ها به منزلة سزای عادلانه‌ای است که در برابر ستمگری و دست‌درازی‌های نابحقشان </w:t>
      </w:r>
      <w:r w:rsidR="00682D83">
        <w:rPr>
          <w:rFonts w:cs="B Lotus"/>
          <w:sz w:val="28"/>
          <w:szCs w:val="28"/>
          <w:rtl/>
          <w:lang w:bidi="fa-IR"/>
        </w:rPr>
        <w:t xml:space="preserve">بدان‌ها روی آورده است. برخی از مردم را می‌بینیم که در اثر خوردن اموال یتیمان به ظلم و ناحق، </w:t>
      </w:r>
      <w:r w:rsidR="00595E8E">
        <w:rPr>
          <w:rFonts w:cs="B Lotus"/>
          <w:sz w:val="28"/>
          <w:szCs w:val="28"/>
          <w:rtl/>
          <w:lang w:bidi="fa-IR"/>
        </w:rPr>
        <w:t>دچار چنان عذاب روحی می‌شوند که گویا آتشی در درون</w:t>
      </w:r>
      <w:r w:rsidR="00660748">
        <w:rPr>
          <w:rFonts w:cs="B Lotus"/>
          <w:sz w:val="28"/>
          <w:szCs w:val="28"/>
          <w:rtl/>
          <w:lang w:bidi="fa-IR"/>
        </w:rPr>
        <w:t xml:space="preserve"> آن‌ها </w:t>
      </w:r>
      <w:r w:rsidR="00595E8E">
        <w:rPr>
          <w:rFonts w:cs="B Lotus"/>
          <w:sz w:val="28"/>
          <w:szCs w:val="28"/>
          <w:rtl/>
          <w:lang w:bidi="fa-IR"/>
        </w:rPr>
        <w:t xml:space="preserve">برافروخته یا دچار خسارت‌های مالی و بدبختی‌های روزمره می‌گردند. </w:t>
      </w:r>
    </w:p>
    <w:p w:rsidR="00595E8E" w:rsidRDefault="00595E8E" w:rsidP="00EF5240">
      <w:pPr>
        <w:rPr>
          <w:rFonts w:cs="B Lotus"/>
          <w:sz w:val="28"/>
          <w:szCs w:val="28"/>
          <w:rtl/>
          <w:lang w:bidi="fa-IR"/>
        </w:rPr>
      </w:pPr>
      <w:r>
        <w:rPr>
          <w:rFonts w:cs="B Lotus"/>
          <w:sz w:val="28"/>
          <w:szCs w:val="28"/>
          <w:rtl/>
          <w:lang w:bidi="fa-IR"/>
        </w:rPr>
        <w:t xml:space="preserve">برخی از فرزندان را می‌بینیم که به دنبال بی‌احترامی و آزار و نافرمانی نسبت به </w:t>
      </w:r>
      <w:r w:rsidR="004625CD">
        <w:rPr>
          <w:rFonts w:cs="B Lotus"/>
          <w:sz w:val="28"/>
          <w:szCs w:val="28"/>
          <w:rtl/>
          <w:lang w:bidi="fa-IR"/>
        </w:rPr>
        <w:t xml:space="preserve">پدر و مادرشان، گرفتار عقوبت‌های سخت و پیامدهای ناگوار اعمالشان می‌شوند که به منزلة سزای عادلانة بدرفتاریشان به حساب می‌آیند. </w:t>
      </w:r>
    </w:p>
    <w:p w:rsidR="004625CD" w:rsidRDefault="004625CD" w:rsidP="00EF5240">
      <w:pPr>
        <w:rPr>
          <w:rFonts w:cs="B Lotus"/>
          <w:sz w:val="28"/>
          <w:szCs w:val="28"/>
          <w:rtl/>
          <w:lang w:bidi="fa-IR"/>
        </w:rPr>
      </w:pPr>
      <w:r>
        <w:rPr>
          <w:rFonts w:cs="B Lotus"/>
          <w:sz w:val="28"/>
          <w:szCs w:val="28"/>
          <w:rtl/>
          <w:lang w:bidi="fa-IR"/>
        </w:rPr>
        <w:t>گاهی مشاهده می‌شود که برخی از جنایتکاران در خلوت و دور از چشم دیگران دست به جنایت‌های</w:t>
      </w:r>
      <w:r w:rsidR="000E2C4F">
        <w:rPr>
          <w:rFonts w:cs="B Lotus"/>
          <w:sz w:val="28"/>
          <w:szCs w:val="28"/>
          <w:rtl/>
          <w:lang w:bidi="fa-IR"/>
        </w:rPr>
        <w:t>ی</w:t>
      </w:r>
      <w:r>
        <w:rPr>
          <w:rFonts w:cs="B Lotus"/>
          <w:sz w:val="28"/>
          <w:szCs w:val="28"/>
          <w:rtl/>
          <w:lang w:bidi="fa-IR"/>
        </w:rPr>
        <w:t xml:space="preserve"> زده و خیال نموده‌اند که دیگر کسی از</w:t>
      </w:r>
      <w:r w:rsidR="00660748">
        <w:rPr>
          <w:rFonts w:cs="B Lotus"/>
          <w:sz w:val="28"/>
          <w:szCs w:val="28"/>
          <w:rtl/>
          <w:lang w:bidi="fa-IR"/>
        </w:rPr>
        <w:t xml:space="preserve"> آن‌ها </w:t>
      </w:r>
      <w:r>
        <w:rPr>
          <w:rFonts w:cs="B Lotus"/>
          <w:sz w:val="28"/>
          <w:szCs w:val="28"/>
          <w:rtl/>
          <w:lang w:bidi="fa-IR"/>
        </w:rPr>
        <w:t xml:space="preserve">اطلاع نمی‌یابد و به مروز زمان از یادها رفته فراموش می‌شوند؛ ولی ناگهان به طوری عجیب و از راهی که تصور آن نمی‌رفت، </w:t>
      </w:r>
      <w:r w:rsidR="00786A57">
        <w:rPr>
          <w:rFonts w:cs="B Lotus"/>
          <w:sz w:val="28"/>
          <w:szCs w:val="28"/>
          <w:rtl/>
          <w:lang w:bidi="fa-IR"/>
        </w:rPr>
        <w:t>پرده از جنایت پنهانشان کنار رفته و قصاص و سزای عادلانة اعمالشان را خواهند گرفت. وقتی صفحات تاریخ را ورق می‌زنیم، نگاهمان به ملت‌ها و اقوام ستمگری می‌افتد که دچار فسق، گناه، تجاوز و طغیان گشته و پند نیک‌خواهان و هشدار واعظان و ناصحان، اثری در خودداری</w:t>
      </w:r>
      <w:r w:rsidR="00660748">
        <w:rPr>
          <w:rFonts w:cs="B Lotus"/>
          <w:sz w:val="28"/>
          <w:szCs w:val="28"/>
          <w:rtl/>
          <w:lang w:bidi="fa-IR"/>
        </w:rPr>
        <w:t xml:space="preserve"> آن‌ها </w:t>
      </w:r>
      <w:r w:rsidR="00786A57">
        <w:rPr>
          <w:rFonts w:cs="B Lotus"/>
          <w:sz w:val="28"/>
          <w:szCs w:val="28"/>
          <w:rtl/>
          <w:lang w:bidi="fa-IR"/>
        </w:rPr>
        <w:t xml:space="preserve">از اعمال زشت و ناپسندشان نداشته است؛ اما پس از مدتی سنت عدل خدایی بر آنان جاری شده و به سزای کردارشان رسانیده است. سنت عدالت، گاهی به صورت دشمن قدرتمندی بر آنان حاکم شده، گاهی نیز به صورت فاجعه‌های طبیعی به سویشان تاخته و گاهی سبب اختلاف و تفرقة داخلی شده و دست به قتل و کشتار بی‌امان یکدیگر زده‌اند. </w:t>
      </w:r>
    </w:p>
    <w:p w:rsidR="00786A57" w:rsidRDefault="004F7A39" w:rsidP="00EF5240">
      <w:pPr>
        <w:rPr>
          <w:rFonts w:cs="B Lotus"/>
          <w:sz w:val="28"/>
          <w:szCs w:val="28"/>
          <w:rtl/>
          <w:lang w:bidi="fa-IR"/>
        </w:rPr>
      </w:pPr>
      <w:r>
        <w:rPr>
          <w:rFonts w:cs="B Lotus"/>
          <w:sz w:val="28"/>
          <w:szCs w:val="28"/>
          <w:rtl/>
          <w:lang w:bidi="fa-IR"/>
        </w:rPr>
        <w:t>در مقابل این اقوام ستمگر و نافرمان، بسیاری از</w:t>
      </w:r>
      <w:r w:rsidR="00660748">
        <w:rPr>
          <w:rFonts w:cs="B Lotus"/>
          <w:sz w:val="28"/>
          <w:szCs w:val="28"/>
          <w:rtl/>
          <w:lang w:bidi="fa-IR"/>
        </w:rPr>
        <w:t xml:space="preserve"> گروه‌ها</w:t>
      </w:r>
      <w:r>
        <w:rPr>
          <w:rFonts w:cs="B Lotus"/>
          <w:sz w:val="28"/>
          <w:szCs w:val="28"/>
          <w:rtl/>
          <w:lang w:bidi="fa-IR"/>
        </w:rPr>
        <w:t xml:space="preserve"> و دسته‌های انسانی را می‌بینیم که حیات دنیویشان را با کردار شایسته و خداپسندانه آراسته و در نتیجة آن به دستاوردهای سعادتمندانه و رضایت‌بخشی نایل شده‌اند؛ این نتایج خوشایند، همان پاداش عادلانه‌ای است که بر طبقق سنت جاری عدالت، نصیبشان گشته است. </w:t>
      </w:r>
    </w:p>
    <w:p w:rsidR="004F7A39" w:rsidRDefault="007A5E28" w:rsidP="00EF5240">
      <w:pPr>
        <w:rPr>
          <w:rFonts w:cs="B Lotus"/>
          <w:sz w:val="28"/>
          <w:szCs w:val="28"/>
          <w:rtl/>
          <w:lang w:bidi="fa-IR"/>
        </w:rPr>
      </w:pPr>
      <w:r>
        <w:rPr>
          <w:rFonts w:cs="B Lotus"/>
          <w:sz w:val="28"/>
          <w:szCs w:val="28"/>
          <w:rtl/>
          <w:lang w:bidi="fa-IR"/>
        </w:rPr>
        <w:t>(اینک به نمونه‌هایی در این زمینه اشاره می‌کنیم)</w:t>
      </w:r>
      <w:r w:rsidR="004721FC">
        <w:rPr>
          <w:rFonts w:cs="B Lotus"/>
          <w:sz w:val="28"/>
          <w:szCs w:val="28"/>
          <w:rtl/>
          <w:lang w:bidi="fa-IR"/>
        </w:rPr>
        <w:t>:</w:t>
      </w:r>
      <w:r>
        <w:rPr>
          <w:rFonts w:cs="B Lotus"/>
          <w:sz w:val="28"/>
          <w:szCs w:val="28"/>
          <w:rtl/>
          <w:lang w:bidi="fa-IR"/>
        </w:rPr>
        <w:t xml:space="preserve"> </w:t>
      </w:r>
    </w:p>
    <w:p w:rsidR="007A5E28" w:rsidRPr="00B9611F" w:rsidRDefault="007A5E28" w:rsidP="00EF5240">
      <w:pPr>
        <w:rPr>
          <w:rFonts w:cs="B Lotus"/>
          <w:spacing w:val="-4"/>
          <w:sz w:val="28"/>
          <w:szCs w:val="28"/>
          <w:rtl/>
          <w:lang w:bidi="fa-IR"/>
        </w:rPr>
      </w:pPr>
      <w:r w:rsidRPr="00B9611F">
        <w:rPr>
          <w:rFonts w:cs="B Lotus"/>
          <w:spacing w:val="-4"/>
          <w:sz w:val="28"/>
          <w:szCs w:val="28"/>
          <w:rtl/>
          <w:lang w:bidi="fa-IR"/>
        </w:rPr>
        <w:t xml:space="preserve">- </w:t>
      </w:r>
      <w:r w:rsidR="00B63B64" w:rsidRPr="00B9611F">
        <w:rPr>
          <w:rFonts w:cs="B Lotus"/>
          <w:spacing w:val="-4"/>
          <w:sz w:val="28"/>
          <w:szCs w:val="28"/>
          <w:rtl/>
          <w:lang w:bidi="fa-IR"/>
        </w:rPr>
        <w:t xml:space="preserve">برخی از مردم که مالشان را در راه خیر صرف می‌کنند، ابتدا ملاحظه می‌شود که از مالشان کاسته شد، اما پس از مدتی می‌بینیم </w:t>
      </w:r>
      <w:r w:rsidR="00C2282C" w:rsidRPr="00B9611F">
        <w:rPr>
          <w:rFonts w:cs="B Lotus"/>
          <w:spacing w:val="-4"/>
          <w:sz w:val="28"/>
          <w:szCs w:val="28"/>
          <w:rtl/>
          <w:lang w:bidi="fa-IR"/>
        </w:rPr>
        <w:t xml:space="preserve">که به طور ناگهانی از راهی غیر قابل انتظار نظیر تجارتی سودمند، زراعتی پر محصول، یا ... به صورت چشمگیری افزایش یافته است. </w:t>
      </w:r>
    </w:p>
    <w:p w:rsidR="007A5E28" w:rsidRDefault="007A5E28" w:rsidP="000E2C4F">
      <w:pPr>
        <w:rPr>
          <w:rFonts w:cs="B Lotus"/>
          <w:sz w:val="28"/>
          <w:szCs w:val="28"/>
          <w:rtl/>
          <w:lang w:bidi="fa-IR"/>
        </w:rPr>
      </w:pPr>
      <w:r>
        <w:rPr>
          <w:rFonts w:cs="B Lotus"/>
          <w:sz w:val="28"/>
          <w:szCs w:val="28"/>
          <w:rtl/>
          <w:lang w:bidi="fa-IR"/>
        </w:rPr>
        <w:t xml:space="preserve">- </w:t>
      </w:r>
      <w:r w:rsidR="00B9611F">
        <w:rPr>
          <w:rFonts w:cs="B Lotus"/>
          <w:sz w:val="28"/>
          <w:szCs w:val="28"/>
          <w:rtl/>
          <w:lang w:bidi="fa-IR"/>
        </w:rPr>
        <w:t xml:space="preserve">افرادی </w:t>
      </w:r>
      <w:r w:rsidR="00494B83">
        <w:rPr>
          <w:rFonts w:cs="B Lotus"/>
          <w:sz w:val="28"/>
          <w:szCs w:val="28"/>
          <w:rtl/>
          <w:lang w:bidi="fa-IR"/>
        </w:rPr>
        <w:t xml:space="preserve">را می‌بینیم که شخص راه گم‌کرده‌ای را، </w:t>
      </w:r>
      <w:r w:rsidR="007B37A6">
        <w:rPr>
          <w:rFonts w:cs="B Lotus"/>
          <w:sz w:val="28"/>
          <w:szCs w:val="28"/>
          <w:rtl/>
          <w:lang w:bidi="fa-IR"/>
        </w:rPr>
        <w:t xml:space="preserve">دستگیری نموده و ضمن نجات وی از سرگردانی و احترام به او، به مقصدش روانه می‌سازند. سپس دیده شده که خود این افراد </w:t>
      </w:r>
      <w:r w:rsidR="00D45308">
        <w:rPr>
          <w:rFonts w:cs="B Lotus"/>
          <w:sz w:val="28"/>
          <w:szCs w:val="28"/>
          <w:rtl/>
          <w:lang w:bidi="fa-IR"/>
        </w:rPr>
        <w:t xml:space="preserve">گرفتار همین سردرگمی شده و کسانی دیگر به آنان کمک نموده‌اند؛ در این هنگام احساس کرده‌اند که این پیشامد، </w:t>
      </w:r>
      <w:r w:rsidR="002D71A5">
        <w:rPr>
          <w:rFonts w:cs="B Lotus"/>
          <w:sz w:val="28"/>
          <w:szCs w:val="28"/>
          <w:rtl/>
          <w:lang w:bidi="fa-IR"/>
        </w:rPr>
        <w:t xml:space="preserve">نتیجة عمل صالح مشابهی است که قبلاً در حق دیگری انجام داده‌اند. </w:t>
      </w:r>
    </w:p>
    <w:p w:rsidR="007A5E28" w:rsidRDefault="007A5E28" w:rsidP="000E2C4F">
      <w:pPr>
        <w:rPr>
          <w:rFonts w:cs="B Lotus"/>
          <w:sz w:val="28"/>
          <w:szCs w:val="28"/>
          <w:rtl/>
          <w:lang w:bidi="fa-IR"/>
        </w:rPr>
      </w:pPr>
      <w:r>
        <w:rPr>
          <w:rFonts w:cs="B Lotus"/>
          <w:sz w:val="28"/>
          <w:szCs w:val="28"/>
          <w:rtl/>
          <w:lang w:bidi="fa-IR"/>
        </w:rPr>
        <w:t>-</w:t>
      </w:r>
      <w:r w:rsidR="0039155D">
        <w:rPr>
          <w:rFonts w:cs="B Lotus"/>
          <w:sz w:val="28"/>
          <w:szCs w:val="28"/>
          <w:rtl/>
          <w:lang w:bidi="fa-IR"/>
        </w:rPr>
        <w:t xml:space="preserve"> انسان‌ها</w:t>
      </w:r>
      <w:r w:rsidR="00861AB1">
        <w:rPr>
          <w:rFonts w:cs="B Lotus"/>
          <w:sz w:val="28"/>
          <w:szCs w:val="28"/>
          <w:rtl/>
          <w:lang w:bidi="fa-IR"/>
        </w:rPr>
        <w:t xml:space="preserve">یی </w:t>
      </w:r>
      <w:r w:rsidR="00AE3325">
        <w:rPr>
          <w:rFonts w:cs="B Lotus"/>
          <w:sz w:val="28"/>
          <w:szCs w:val="28"/>
          <w:rtl/>
          <w:lang w:bidi="fa-IR"/>
        </w:rPr>
        <w:t xml:space="preserve">را می‌یابیم که بر سر یتیمان دست نوازش کشیده و با </w:t>
      </w:r>
      <w:r w:rsidR="001756D7">
        <w:rPr>
          <w:rFonts w:cs="B Lotus"/>
          <w:sz w:val="28"/>
          <w:szCs w:val="28"/>
          <w:rtl/>
          <w:lang w:bidi="fa-IR"/>
        </w:rPr>
        <w:t>مهربانی مشکلات و تنگدستی و سختی‌ها را از آنان دور می‌کنند؛ سپس همین</w:t>
      </w:r>
      <w:r w:rsidR="0039155D">
        <w:rPr>
          <w:rFonts w:cs="B Lotus"/>
          <w:sz w:val="28"/>
          <w:szCs w:val="28"/>
          <w:rtl/>
          <w:lang w:bidi="fa-IR"/>
        </w:rPr>
        <w:t xml:space="preserve"> انسان‌ها</w:t>
      </w:r>
      <w:r w:rsidR="001756D7">
        <w:rPr>
          <w:rFonts w:cs="B Lotus"/>
          <w:sz w:val="28"/>
          <w:szCs w:val="28"/>
          <w:rtl/>
          <w:lang w:bidi="fa-IR"/>
        </w:rPr>
        <w:t xml:space="preserve"> فرصت‌های سودمند و کمیابی را در زندگی خویش یا فرزندان</w:t>
      </w:r>
      <w:r w:rsidR="000E2C4F">
        <w:rPr>
          <w:rFonts w:cs="B Lotus"/>
          <w:sz w:val="28"/>
          <w:szCs w:val="28"/>
          <w:rtl/>
          <w:lang w:bidi="fa-IR"/>
        </w:rPr>
        <w:t>ش</w:t>
      </w:r>
      <w:r w:rsidR="001756D7">
        <w:rPr>
          <w:rFonts w:cs="B Lotus"/>
          <w:sz w:val="28"/>
          <w:szCs w:val="28"/>
          <w:rtl/>
          <w:lang w:bidi="fa-IR"/>
        </w:rPr>
        <w:t xml:space="preserve">ان به دست می‌آورند که احتمالش را نمی‌دادند؛ لذا با تمام وجود، به یاد نیکی‌های پیشین افتاده و این موقعیت‌های کنونی را نتیجة اعمال پسندیدة قبل می‌دانند. </w:t>
      </w:r>
    </w:p>
    <w:p w:rsidR="007A5E28" w:rsidRDefault="007A5E28" w:rsidP="00EF5240">
      <w:pPr>
        <w:rPr>
          <w:rFonts w:cs="B Lotus"/>
          <w:sz w:val="28"/>
          <w:szCs w:val="28"/>
          <w:rtl/>
          <w:lang w:bidi="fa-IR"/>
        </w:rPr>
      </w:pPr>
      <w:r>
        <w:rPr>
          <w:rFonts w:cs="B Lotus"/>
          <w:sz w:val="28"/>
          <w:szCs w:val="28"/>
          <w:rtl/>
          <w:lang w:bidi="fa-IR"/>
        </w:rPr>
        <w:t xml:space="preserve">- </w:t>
      </w:r>
      <w:r w:rsidR="001756D7">
        <w:rPr>
          <w:rFonts w:cs="B Lotus"/>
          <w:sz w:val="28"/>
          <w:szCs w:val="28"/>
          <w:rtl/>
          <w:lang w:bidi="fa-IR"/>
        </w:rPr>
        <w:t xml:space="preserve">بالاخره اینکه برخی از مردم، کارهای خیر و نیکویی را در نهان و دور از چشم دیگران انجام می‌دهند که پس از سپری شدن زمانی دراز، به طور غیر منتظره </w:t>
      </w:r>
      <w:r w:rsidR="006A2380">
        <w:rPr>
          <w:rFonts w:cs="B Lotus"/>
          <w:sz w:val="28"/>
          <w:szCs w:val="28"/>
          <w:rtl/>
          <w:lang w:bidi="fa-IR"/>
        </w:rPr>
        <w:t>پاداش کردارشان را دریافته‌اند ... .</w:t>
      </w:r>
    </w:p>
    <w:p w:rsidR="007A5E28" w:rsidRPr="00410CDA" w:rsidRDefault="007A5E28" w:rsidP="00EF5240">
      <w:pPr>
        <w:rPr>
          <w:rFonts w:cs="B Lotus"/>
          <w:spacing w:val="-4"/>
          <w:sz w:val="28"/>
          <w:szCs w:val="28"/>
          <w:rtl/>
          <w:lang w:bidi="fa-IR"/>
        </w:rPr>
      </w:pPr>
      <w:r w:rsidRPr="00410CDA">
        <w:rPr>
          <w:rFonts w:cs="B Lotus"/>
          <w:spacing w:val="-4"/>
          <w:sz w:val="28"/>
          <w:szCs w:val="28"/>
          <w:rtl/>
          <w:lang w:bidi="fa-IR"/>
        </w:rPr>
        <w:t>این چه کسی است که در ورای احساسات</w:t>
      </w:r>
      <w:r w:rsidR="0039155D">
        <w:rPr>
          <w:rFonts w:cs="B Lotus"/>
          <w:spacing w:val="-4"/>
          <w:sz w:val="28"/>
          <w:szCs w:val="28"/>
          <w:rtl/>
          <w:lang w:bidi="fa-IR"/>
        </w:rPr>
        <w:t xml:space="preserve"> انسان‌ها</w:t>
      </w:r>
      <w:r w:rsidRPr="00410CDA">
        <w:rPr>
          <w:rFonts w:cs="B Lotus"/>
          <w:spacing w:val="-4"/>
          <w:sz w:val="28"/>
          <w:szCs w:val="28"/>
          <w:rtl/>
          <w:lang w:bidi="fa-IR"/>
        </w:rPr>
        <w:t xml:space="preserve">، </w:t>
      </w:r>
      <w:r w:rsidR="00410CDA" w:rsidRPr="00410CDA">
        <w:rPr>
          <w:rFonts w:cs="B Lotus"/>
          <w:spacing w:val="-4"/>
          <w:sz w:val="28"/>
          <w:szCs w:val="28"/>
          <w:rtl/>
          <w:lang w:bidi="fa-IR"/>
        </w:rPr>
        <w:t>تمام کردار و رفتار خوب و بد</w:t>
      </w:r>
      <w:r w:rsidR="00660748">
        <w:rPr>
          <w:rFonts w:cs="B Lotus"/>
          <w:spacing w:val="-4"/>
          <w:sz w:val="28"/>
          <w:szCs w:val="28"/>
          <w:rtl/>
          <w:lang w:bidi="fa-IR"/>
        </w:rPr>
        <w:t xml:space="preserve"> آن‌ها </w:t>
      </w:r>
      <w:r w:rsidR="00410CDA" w:rsidRPr="00410CDA">
        <w:rPr>
          <w:rFonts w:cs="B Lotus"/>
          <w:spacing w:val="-4"/>
          <w:sz w:val="28"/>
          <w:szCs w:val="28"/>
          <w:rtl/>
          <w:lang w:bidi="fa-IR"/>
        </w:rPr>
        <w:t>را زیر نظر داشته، حوادث و پیشامدهای وارد بر آنان را سازماندهی و با پاداش یا سزای عادلانة اعمالشان،</w:t>
      </w:r>
      <w:r w:rsidR="00660748">
        <w:rPr>
          <w:rFonts w:cs="B Lotus"/>
          <w:spacing w:val="-4"/>
          <w:sz w:val="28"/>
          <w:szCs w:val="28"/>
          <w:rtl/>
          <w:lang w:bidi="fa-IR"/>
        </w:rPr>
        <w:t xml:space="preserve"> آن‌ها </w:t>
      </w:r>
      <w:r w:rsidR="00410CDA" w:rsidRPr="00410CDA">
        <w:rPr>
          <w:rFonts w:cs="B Lotus"/>
          <w:spacing w:val="-4"/>
          <w:sz w:val="28"/>
          <w:szCs w:val="28"/>
          <w:rtl/>
          <w:lang w:bidi="fa-IR"/>
        </w:rPr>
        <w:t xml:space="preserve">را متوجه خود و مراقبت و کنترل لحظه به لحظه‌اش می‌نماید؟؛ </w:t>
      </w:r>
    </w:p>
    <w:p w:rsidR="00410CDA" w:rsidRDefault="00410CDA" w:rsidP="00EF5240">
      <w:pPr>
        <w:rPr>
          <w:rFonts w:cs="B Lotus"/>
          <w:sz w:val="28"/>
          <w:szCs w:val="28"/>
          <w:rtl/>
          <w:lang w:bidi="fa-IR"/>
        </w:rPr>
      </w:pPr>
      <w:r>
        <w:rPr>
          <w:rFonts w:cs="B Lotus"/>
          <w:sz w:val="28"/>
          <w:szCs w:val="28"/>
          <w:rtl/>
          <w:lang w:bidi="fa-IR"/>
        </w:rPr>
        <w:t xml:space="preserve">کیست که در پس جهان محسوس و مادی، </w:t>
      </w:r>
      <w:r w:rsidR="00CC7FAD">
        <w:rPr>
          <w:rFonts w:cs="B Lotus"/>
          <w:sz w:val="28"/>
          <w:szCs w:val="28"/>
          <w:rtl/>
          <w:lang w:bidi="fa-IR"/>
        </w:rPr>
        <w:t xml:space="preserve">به محاسبة دقیق ستمکاران و مجرمان پرداخته و به سزای اعمال بدشان می‌رساند؟؛ </w:t>
      </w:r>
    </w:p>
    <w:p w:rsidR="00CC7FAD" w:rsidRDefault="00CC7FAD" w:rsidP="00EF5240">
      <w:pPr>
        <w:rPr>
          <w:rFonts w:cs="B Lotus"/>
          <w:sz w:val="28"/>
          <w:szCs w:val="28"/>
          <w:rtl/>
          <w:lang w:bidi="fa-IR"/>
        </w:rPr>
      </w:pPr>
      <w:r>
        <w:rPr>
          <w:rFonts w:cs="B Lotus"/>
          <w:sz w:val="28"/>
          <w:szCs w:val="28"/>
          <w:rtl/>
          <w:lang w:bidi="fa-IR"/>
        </w:rPr>
        <w:t>این چه موجودی است که در پس این جهان محسوس و مادی، مراقب اعمال و کردار نیکوکاران بوده و پاداش برخی از اعمالشان را در همین جهان به آنان داده تا</w:t>
      </w:r>
      <w:r w:rsidR="00660748">
        <w:rPr>
          <w:rFonts w:cs="B Lotus"/>
          <w:sz w:val="28"/>
          <w:szCs w:val="28"/>
          <w:rtl/>
          <w:lang w:bidi="fa-IR"/>
        </w:rPr>
        <w:t xml:space="preserve"> آن‌ها </w:t>
      </w:r>
      <w:r>
        <w:rPr>
          <w:rFonts w:cs="B Lotus"/>
          <w:sz w:val="28"/>
          <w:szCs w:val="28"/>
          <w:rtl/>
          <w:lang w:bidi="fa-IR"/>
        </w:rPr>
        <w:t xml:space="preserve">را متوجه خویش و نظارت دقیقش نموده و پاداش و سزای عادلانة روز قیامت را به دیدة یقینشان عرضه کند. </w:t>
      </w:r>
    </w:p>
    <w:p w:rsidR="00CC7FAD" w:rsidRDefault="00CC7FAD" w:rsidP="00EF5240">
      <w:pPr>
        <w:rPr>
          <w:rFonts w:cs="B Lotus"/>
          <w:sz w:val="28"/>
          <w:szCs w:val="28"/>
          <w:rtl/>
          <w:lang w:bidi="fa-IR"/>
        </w:rPr>
      </w:pPr>
      <w:r>
        <w:rPr>
          <w:rFonts w:cs="B Lotus"/>
          <w:sz w:val="28"/>
          <w:szCs w:val="28"/>
          <w:rtl/>
          <w:lang w:bidi="fa-IR"/>
        </w:rPr>
        <w:t>پاسخ مبنی بر ایمان و منطقی که عقل و</w:t>
      </w:r>
      <w:r w:rsidR="00660748">
        <w:rPr>
          <w:rFonts w:cs="B Lotus"/>
          <w:sz w:val="28"/>
          <w:szCs w:val="28"/>
          <w:rtl/>
          <w:lang w:bidi="fa-IR"/>
        </w:rPr>
        <w:t xml:space="preserve"> دل‌ها</w:t>
      </w:r>
      <w:r>
        <w:rPr>
          <w:rFonts w:cs="B Lotus"/>
          <w:sz w:val="28"/>
          <w:szCs w:val="28"/>
          <w:rtl/>
          <w:lang w:bidi="fa-IR"/>
        </w:rPr>
        <w:t xml:space="preserve">ی مؤمنان، به این سؤالات </w:t>
      </w:r>
      <w:r w:rsidR="0057057D">
        <w:rPr>
          <w:rFonts w:cs="B Lotus"/>
          <w:sz w:val="28"/>
          <w:szCs w:val="28"/>
          <w:rtl/>
          <w:lang w:bidi="fa-IR"/>
        </w:rPr>
        <w:t>می‌دهند و در</w:t>
      </w:r>
      <w:r w:rsidR="00660748">
        <w:rPr>
          <w:rFonts w:cs="B Lotus"/>
          <w:sz w:val="28"/>
          <w:szCs w:val="28"/>
          <w:rtl/>
          <w:lang w:bidi="fa-IR"/>
        </w:rPr>
        <w:t xml:space="preserve"> کتاب‌ها</w:t>
      </w:r>
      <w:r w:rsidR="0057057D">
        <w:rPr>
          <w:rFonts w:cs="B Lotus"/>
          <w:sz w:val="28"/>
          <w:szCs w:val="28"/>
          <w:rtl/>
          <w:lang w:bidi="fa-IR"/>
        </w:rPr>
        <w:t>ی آسمانی و پیام پیامبران</w:t>
      </w:r>
      <w:r w:rsidR="00251EE8">
        <w:rPr>
          <w:rFonts w:cs="CTraditional Arabic"/>
          <w:sz w:val="28"/>
          <w:szCs w:val="28"/>
          <w:rtl/>
          <w:lang w:bidi="fa-IR"/>
        </w:rPr>
        <w:t>†</w:t>
      </w:r>
      <w:r w:rsidR="00251EE8">
        <w:rPr>
          <w:rFonts w:cs="B Lotus"/>
          <w:sz w:val="28"/>
          <w:szCs w:val="28"/>
          <w:rtl/>
          <w:lang w:bidi="fa-IR"/>
        </w:rPr>
        <w:t xml:space="preserve"> </w:t>
      </w:r>
      <w:r w:rsidR="00B04C70">
        <w:rPr>
          <w:rFonts w:cs="B Lotus"/>
          <w:sz w:val="28"/>
          <w:szCs w:val="28"/>
          <w:rtl/>
          <w:lang w:bidi="fa-IR"/>
        </w:rPr>
        <w:t>نیز به چشم می‌خورد، این است که</w:t>
      </w:r>
      <w:r w:rsidR="004721FC">
        <w:rPr>
          <w:rFonts w:cs="B Lotus"/>
          <w:sz w:val="28"/>
          <w:szCs w:val="28"/>
          <w:rtl/>
          <w:lang w:bidi="fa-IR"/>
        </w:rPr>
        <w:t>:</w:t>
      </w:r>
      <w:r w:rsidR="00B04C70">
        <w:rPr>
          <w:rFonts w:cs="B Lotus"/>
          <w:sz w:val="28"/>
          <w:szCs w:val="28"/>
          <w:rtl/>
          <w:lang w:bidi="fa-IR"/>
        </w:rPr>
        <w:t xml:space="preserve"> خداوند حکیم و دادگر ـ الله ـ، همان ذاتی است که مردم را بر اساس کردار نیک و بدشان محاسبه و بر اساس عدل و دادش به نیکوکاران پاداش نیکو داده و بدکارن را به سزای کردار بدشان رسانیده، یا بنا به حکمت خویش</w:t>
      </w:r>
      <w:r w:rsidR="00660748">
        <w:rPr>
          <w:rFonts w:cs="B Lotus"/>
          <w:sz w:val="28"/>
          <w:szCs w:val="28"/>
          <w:rtl/>
          <w:lang w:bidi="fa-IR"/>
        </w:rPr>
        <w:t xml:space="preserve"> آن‌ها </w:t>
      </w:r>
      <w:r w:rsidR="00B04C70">
        <w:rPr>
          <w:rFonts w:cs="B Lotus"/>
          <w:sz w:val="28"/>
          <w:szCs w:val="28"/>
          <w:rtl/>
          <w:lang w:bidi="fa-IR"/>
        </w:rPr>
        <w:t xml:space="preserve">را مورد عفو و گذشت قرار می‌دهد. </w:t>
      </w:r>
    </w:p>
    <w:p w:rsidR="00B04C70" w:rsidRDefault="009B358B" w:rsidP="00EF5240">
      <w:pPr>
        <w:rPr>
          <w:rFonts w:cs="B Lotus"/>
          <w:sz w:val="28"/>
          <w:szCs w:val="28"/>
          <w:rtl/>
          <w:lang w:bidi="fa-IR"/>
        </w:rPr>
      </w:pPr>
      <w:r>
        <w:rPr>
          <w:rFonts w:cs="B Lotus"/>
          <w:sz w:val="28"/>
          <w:szCs w:val="28"/>
          <w:rtl/>
          <w:lang w:bidi="fa-IR"/>
        </w:rPr>
        <w:t>بالاخره جواب منطقی</w:t>
      </w:r>
      <w:r w:rsidR="00660748">
        <w:rPr>
          <w:rFonts w:cs="B Lotus"/>
          <w:sz w:val="28"/>
          <w:szCs w:val="28"/>
          <w:rtl/>
          <w:lang w:bidi="fa-IR"/>
        </w:rPr>
        <w:t xml:space="preserve"> عقل‌ها</w:t>
      </w:r>
      <w:r>
        <w:rPr>
          <w:rFonts w:cs="B Lotus"/>
          <w:sz w:val="28"/>
          <w:szCs w:val="28"/>
          <w:rtl/>
          <w:lang w:bidi="fa-IR"/>
        </w:rPr>
        <w:t>ی سالم به این‌گونه سؤالات، عبارت است از اینکه ذاتی بسیار حکیم، دانا و توانا در ورای عالم ماده و محسوسات عینی به محاسبه و مجازات عادلانة</w:t>
      </w:r>
      <w:r w:rsidR="0039155D">
        <w:rPr>
          <w:rFonts w:cs="B Lotus"/>
          <w:sz w:val="28"/>
          <w:szCs w:val="28"/>
          <w:rtl/>
          <w:lang w:bidi="fa-IR"/>
        </w:rPr>
        <w:t xml:space="preserve"> انسان‌ها</w:t>
      </w:r>
      <w:r>
        <w:rPr>
          <w:rFonts w:cs="B Lotus"/>
          <w:sz w:val="28"/>
          <w:szCs w:val="28"/>
          <w:rtl/>
          <w:lang w:bidi="fa-IR"/>
        </w:rPr>
        <w:t xml:space="preserve"> با توجه به مسئولیت و تواناییشان می‌پردازد؛ این ذات، همان پروردگار جهانیان است که هر چیزی را با علم و قدرت خویش به وجود آورده است. </w:t>
      </w:r>
    </w:p>
    <w:p w:rsidR="009B358B" w:rsidRPr="00660748" w:rsidRDefault="009B358B" w:rsidP="00660748">
      <w:pPr>
        <w:jc w:val="center"/>
        <w:rPr>
          <w:rFonts w:cs="B Lotus"/>
          <w:sz w:val="28"/>
          <w:szCs w:val="28"/>
          <w:rtl/>
          <w:lang w:bidi="fa-IR"/>
        </w:rPr>
      </w:pPr>
      <w:r w:rsidRPr="00660748">
        <w:rPr>
          <w:rFonts w:cs="B Lotus"/>
          <w:sz w:val="28"/>
          <w:szCs w:val="28"/>
          <w:rtl/>
          <w:lang w:bidi="fa-IR"/>
        </w:rPr>
        <w:t>***</w:t>
      </w:r>
    </w:p>
    <w:p w:rsidR="00DB07B9" w:rsidRPr="00F125BA" w:rsidRDefault="000C0E1C" w:rsidP="00BF2D9B">
      <w:pPr>
        <w:rPr>
          <w:rFonts w:cs="B Lotus"/>
          <w:spacing w:val="-4"/>
          <w:sz w:val="28"/>
          <w:szCs w:val="28"/>
          <w:rtl/>
          <w:lang w:bidi="fa-IR"/>
        </w:rPr>
      </w:pPr>
      <w:r w:rsidRPr="00F125BA">
        <w:rPr>
          <w:rFonts w:cs="B Lotus"/>
          <w:spacing w:val="-4"/>
          <w:sz w:val="28"/>
          <w:szCs w:val="28"/>
          <w:rtl/>
          <w:lang w:bidi="fa-IR"/>
        </w:rPr>
        <w:t>قرآن کریم به صراحت ما را در جریان واقعی عقوبت‌های وارد شده بر ملت‌های پیشین می‌اندازد که به علت کفر ورزیدن به پروردگار و تکذیب پیامبران</w:t>
      </w:r>
      <w:r w:rsidR="008A0FD6" w:rsidRPr="00F125BA">
        <w:rPr>
          <w:rFonts w:cs="CTraditional Arabic"/>
          <w:spacing w:val="-4"/>
          <w:sz w:val="28"/>
          <w:szCs w:val="28"/>
          <w:rtl/>
          <w:lang w:bidi="fa-IR"/>
        </w:rPr>
        <w:t>†</w:t>
      </w:r>
      <w:r w:rsidR="008A0FD6" w:rsidRPr="00F125BA">
        <w:rPr>
          <w:rFonts w:cs="B Lotus"/>
          <w:spacing w:val="-4"/>
          <w:sz w:val="28"/>
          <w:szCs w:val="28"/>
          <w:rtl/>
          <w:lang w:bidi="fa-IR"/>
        </w:rPr>
        <w:t xml:space="preserve"> </w:t>
      </w:r>
      <w:r w:rsidR="00D359C5" w:rsidRPr="00F125BA">
        <w:rPr>
          <w:rFonts w:cs="B Lotus"/>
          <w:spacing w:val="-4"/>
          <w:sz w:val="28"/>
          <w:szCs w:val="28"/>
          <w:rtl/>
          <w:lang w:bidi="fa-IR"/>
        </w:rPr>
        <w:t>و به راه انداختن طغیان و فساد بیش از حد در زمین، دامنگیرشان شده بود. هدف از یادآوری مکرر این عقوبت‌ها و مصیبت‌ها در دوره‌های مختلف تاریخ بشری، استدلال روشن بر وجود خداست؛ زیرا بر اساس رابطة اسباب و مسببی، به وجود اسبابی پیشین برمی‌گردد که قبلاً بیان نمودیم، و نیز بعد از انذار و هشدار خداوند توسط پیامبران</w:t>
      </w:r>
      <w:r w:rsidR="006317EC" w:rsidRPr="00F125BA">
        <w:rPr>
          <w:rFonts w:cs="CTraditional Arabic"/>
          <w:spacing w:val="-4"/>
          <w:sz w:val="28"/>
          <w:szCs w:val="28"/>
          <w:rtl/>
          <w:lang w:bidi="fa-IR"/>
        </w:rPr>
        <w:t>†</w:t>
      </w:r>
      <w:r w:rsidR="006317EC" w:rsidRPr="00F125BA">
        <w:rPr>
          <w:rFonts w:cs="B Lotus"/>
          <w:spacing w:val="-4"/>
          <w:sz w:val="28"/>
          <w:szCs w:val="28"/>
          <w:rtl/>
          <w:lang w:bidi="fa-IR"/>
        </w:rPr>
        <w:t xml:space="preserve"> </w:t>
      </w:r>
      <w:r w:rsidR="006A3D4D" w:rsidRPr="00F125BA">
        <w:rPr>
          <w:rFonts w:cs="B Lotus"/>
          <w:spacing w:val="-4"/>
          <w:sz w:val="28"/>
          <w:szCs w:val="28"/>
          <w:rtl/>
          <w:lang w:bidi="fa-IR"/>
        </w:rPr>
        <w:t xml:space="preserve">بر این </w:t>
      </w:r>
      <w:r w:rsidR="00BF2D9B" w:rsidRPr="00F125BA">
        <w:rPr>
          <w:rFonts w:cs="B Lotus"/>
          <w:spacing w:val="-4"/>
          <w:sz w:val="28"/>
          <w:szCs w:val="28"/>
          <w:rtl/>
          <w:lang w:bidi="fa-IR"/>
        </w:rPr>
        <w:t xml:space="preserve">اقوام و در قالب پدیده‌هایی که از توان بشر خارج است، چنین عقوبت و سزاهایی وقوع یافته‌اند. </w:t>
      </w:r>
    </w:p>
    <w:p w:rsidR="00BF2D9B" w:rsidRDefault="00F125BA" w:rsidP="001435A3">
      <w:pPr>
        <w:rPr>
          <w:rFonts w:cs="B Lotus"/>
          <w:sz w:val="28"/>
          <w:szCs w:val="28"/>
          <w:rtl/>
          <w:lang w:bidi="fa-IR"/>
        </w:rPr>
      </w:pPr>
      <w:r>
        <w:rPr>
          <w:rFonts w:cs="B Lotus"/>
          <w:sz w:val="28"/>
          <w:szCs w:val="28"/>
          <w:rtl/>
          <w:lang w:bidi="fa-IR"/>
        </w:rPr>
        <w:t xml:space="preserve">برای نمونه در سورة مبارکة </w:t>
      </w:r>
      <w:r w:rsidR="00AB70F8">
        <w:rPr>
          <w:rFonts w:cs="B Lotus"/>
          <w:sz w:val="28"/>
          <w:szCs w:val="28"/>
          <w:rtl/>
          <w:lang w:bidi="fa-IR"/>
        </w:rPr>
        <w:t xml:space="preserve">شعرا چندین بار این پدیده‌ را ملاحظه می‌کنیم که به عنوان آیت </w:t>
      </w:r>
      <w:r w:rsidR="001435A3">
        <w:rPr>
          <w:rFonts w:cs="B Lotus"/>
          <w:sz w:val="28"/>
          <w:szCs w:val="28"/>
          <w:rtl/>
          <w:lang w:bidi="fa-IR"/>
        </w:rPr>
        <w:t xml:space="preserve">و نشانه‌ای از وجود خدا، خردمندان را به طرف ایمان می‌کشاند؛ اما کسانی که از آیات خدا و دلایل وجود ذات و عدالت بی‌منتهایش غافل باشند، از ایمان نیز بی‌بهره </w:t>
      </w:r>
      <w:r w:rsidR="00652B28">
        <w:rPr>
          <w:rFonts w:cs="B Lotus"/>
          <w:sz w:val="28"/>
          <w:szCs w:val="28"/>
          <w:rtl/>
          <w:lang w:bidi="fa-IR"/>
        </w:rPr>
        <w:t xml:space="preserve">خواهند ماند. </w:t>
      </w:r>
    </w:p>
    <w:p w:rsidR="00652B28" w:rsidRDefault="00652B28" w:rsidP="00C772B0">
      <w:pPr>
        <w:rPr>
          <w:rFonts w:cs="B Lotus"/>
          <w:sz w:val="28"/>
          <w:szCs w:val="28"/>
          <w:rtl/>
          <w:lang w:bidi="fa-IR"/>
        </w:rPr>
      </w:pPr>
      <w:r>
        <w:rPr>
          <w:rFonts w:cs="B Lotus"/>
          <w:sz w:val="28"/>
          <w:szCs w:val="28"/>
          <w:rtl/>
          <w:lang w:bidi="fa-IR"/>
        </w:rPr>
        <w:t>مثلاً در داستان موسی</w:t>
      </w:r>
      <w:r>
        <w:rPr>
          <w:rFonts w:cs="CTraditional Arabic"/>
          <w:sz w:val="28"/>
          <w:szCs w:val="28"/>
          <w:rtl/>
          <w:lang w:bidi="fa-IR"/>
        </w:rPr>
        <w:t>÷</w:t>
      </w:r>
      <w:r>
        <w:rPr>
          <w:rFonts w:cs="B Lotus"/>
          <w:sz w:val="28"/>
          <w:szCs w:val="28"/>
          <w:rtl/>
          <w:lang w:bidi="fa-IR"/>
        </w:rPr>
        <w:t xml:space="preserve"> </w:t>
      </w:r>
      <w:r w:rsidR="009D5C72">
        <w:rPr>
          <w:rFonts w:cs="B Lotus"/>
          <w:sz w:val="28"/>
          <w:szCs w:val="28"/>
          <w:rtl/>
          <w:lang w:bidi="fa-IR"/>
        </w:rPr>
        <w:t>با فرعون و اطرافیان و لشکریانش ملاحظه می‌کنیم که نجات موسی</w:t>
      </w:r>
      <w:r w:rsidR="009D5C72">
        <w:rPr>
          <w:rFonts w:cs="CTraditional Arabic"/>
          <w:sz w:val="28"/>
          <w:szCs w:val="28"/>
          <w:rtl/>
          <w:lang w:bidi="fa-IR"/>
        </w:rPr>
        <w:t>÷</w:t>
      </w:r>
      <w:r w:rsidR="009D5C72">
        <w:rPr>
          <w:rFonts w:cs="B Lotus"/>
          <w:sz w:val="28"/>
          <w:szCs w:val="28"/>
          <w:rtl/>
          <w:lang w:bidi="fa-IR"/>
        </w:rPr>
        <w:t xml:space="preserve"> </w:t>
      </w:r>
      <w:r w:rsidR="00F54FD6">
        <w:rPr>
          <w:rFonts w:cs="B Lotus"/>
          <w:sz w:val="28"/>
          <w:szCs w:val="28"/>
          <w:rtl/>
          <w:lang w:bidi="fa-IR"/>
        </w:rPr>
        <w:t xml:space="preserve">و یارانش و غرق فرعون و فرعونیان، پایان‌بخش داستان مذکور می‌باشد؛ این واقعه به گونه‌ای خارق‌العاده و خارج از توانایی‌های انسانی صورت می‌گیرد؛ زیرا هنگامی که خداوند دریا را برای موسی می‌شکافد، او و یارانش از شکاف ایجاد شده در وسط دریا به آن طرف نیل می‌روند، </w:t>
      </w:r>
      <w:r w:rsidR="007B55C7">
        <w:rPr>
          <w:rFonts w:cs="B Lotus"/>
          <w:sz w:val="28"/>
          <w:szCs w:val="28"/>
          <w:rtl/>
          <w:lang w:bidi="fa-IR"/>
        </w:rPr>
        <w:t>فرعون و لشکریانش نیز به دنبال آنان راه می‌افتند؛ اینجاست که معجزه از دو جهت به وقوع می‌پیوندد</w:t>
      </w:r>
      <w:r w:rsidR="004721FC">
        <w:rPr>
          <w:rFonts w:cs="B Lotus"/>
          <w:sz w:val="28"/>
          <w:szCs w:val="28"/>
          <w:rtl/>
          <w:lang w:bidi="fa-IR"/>
        </w:rPr>
        <w:t>:</w:t>
      </w:r>
      <w:r w:rsidR="007B55C7">
        <w:rPr>
          <w:rFonts w:cs="B Lotus"/>
          <w:sz w:val="28"/>
          <w:szCs w:val="28"/>
          <w:rtl/>
          <w:lang w:bidi="fa-IR"/>
        </w:rPr>
        <w:t xml:space="preserve"> 1- نجات دو پیامبر خدا موسی</w:t>
      </w:r>
      <w:r w:rsidR="007B55C7">
        <w:rPr>
          <w:rFonts w:cs="CTraditional Arabic"/>
          <w:sz w:val="28"/>
          <w:szCs w:val="28"/>
          <w:rtl/>
          <w:lang w:bidi="fa-IR"/>
        </w:rPr>
        <w:t>÷</w:t>
      </w:r>
      <w:r w:rsidR="007B55C7">
        <w:rPr>
          <w:rFonts w:cs="B Lotus"/>
          <w:sz w:val="28"/>
          <w:szCs w:val="28"/>
          <w:rtl/>
          <w:lang w:bidi="fa-IR"/>
        </w:rPr>
        <w:t xml:space="preserve"> و هارون</w:t>
      </w:r>
      <w:r w:rsidR="007B55C7">
        <w:rPr>
          <w:rFonts w:cs="CTraditional Arabic"/>
          <w:sz w:val="28"/>
          <w:szCs w:val="28"/>
          <w:rtl/>
          <w:lang w:bidi="fa-IR"/>
        </w:rPr>
        <w:t>÷</w:t>
      </w:r>
      <w:r w:rsidR="007B55C7">
        <w:rPr>
          <w:rFonts w:cs="B Lotus"/>
          <w:sz w:val="28"/>
          <w:szCs w:val="28"/>
          <w:rtl/>
          <w:lang w:bidi="fa-IR"/>
        </w:rPr>
        <w:t xml:space="preserve"> </w:t>
      </w:r>
      <w:r w:rsidR="003B76A5">
        <w:rPr>
          <w:rFonts w:cs="B Lotus"/>
          <w:sz w:val="28"/>
          <w:szCs w:val="28"/>
          <w:rtl/>
          <w:lang w:bidi="fa-IR"/>
        </w:rPr>
        <w:t xml:space="preserve">به همراه یاران بنی‌اسرائیلیشان 2- غرق و نابودی فرعون و فرعونیان کافر. </w:t>
      </w:r>
    </w:p>
    <w:p w:rsidR="00C772B0" w:rsidRDefault="006D046C" w:rsidP="00C772B0">
      <w:pPr>
        <w:rPr>
          <w:rFonts w:cs="B Lotus"/>
          <w:sz w:val="28"/>
          <w:szCs w:val="28"/>
          <w:rtl/>
          <w:lang w:bidi="fa-IR"/>
        </w:rPr>
      </w:pPr>
      <w:r>
        <w:rPr>
          <w:rFonts w:cs="B Lotus"/>
          <w:sz w:val="28"/>
          <w:szCs w:val="28"/>
          <w:rtl/>
          <w:lang w:bidi="fa-IR"/>
        </w:rPr>
        <w:t>این پدیده، نشانة صداقت پیام موسی</w:t>
      </w:r>
      <w:r>
        <w:rPr>
          <w:rFonts w:cs="CTraditional Arabic"/>
          <w:sz w:val="28"/>
          <w:szCs w:val="28"/>
          <w:rtl/>
          <w:lang w:bidi="fa-IR"/>
        </w:rPr>
        <w:t>÷</w:t>
      </w:r>
      <w:r>
        <w:rPr>
          <w:rFonts w:cs="B Lotus"/>
          <w:sz w:val="28"/>
          <w:szCs w:val="28"/>
          <w:rtl/>
          <w:lang w:bidi="fa-IR"/>
        </w:rPr>
        <w:t xml:space="preserve"> و هارون</w:t>
      </w:r>
      <w:r>
        <w:rPr>
          <w:rFonts w:cs="CTraditional Arabic"/>
          <w:sz w:val="28"/>
          <w:szCs w:val="28"/>
          <w:rtl/>
          <w:lang w:bidi="fa-IR"/>
        </w:rPr>
        <w:t>÷</w:t>
      </w:r>
      <w:r>
        <w:rPr>
          <w:rFonts w:cs="B Lotus"/>
          <w:sz w:val="28"/>
          <w:szCs w:val="28"/>
          <w:rtl/>
          <w:lang w:bidi="fa-IR"/>
        </w:rPr>
        <w:t xml:space="preserve">، حقانیت وجود خدا و عدالت گسترده‌اش، </w:t>
      </w:r>
      <w:r w:rsidR="008A2B2A">
        <w:rPr>
          <w:rFonts w:cs="B Lotus"/>
          <w:sz w:val="28"/>
          <w:szCs w:val="28"/>
          <w:rtl/>
          <w:lang w:bidi="fa-IR"/>
        </w:rPr>
        <w:t xml:space="preserve">بدفرجامی و عاقبت ناگوار تکذیب‌کنندگان حق و طغیانگران و بالاخره </w:t>
      </w:r>
      <w:r w:rsidR="00C2298A">
        <w:rPr>
          <w:rFonts w:cs="B Lotus"/>
          <w:sz w:val="28"/>
          <w:szCs w:val="28"/>
          <w:rtl/>
          <w:lang w:bidi="fa-IR"/>
        </w:rPr>
        <w:t xml:space="preserve">نشانه‌ای بر بطلان ادعاها و خیال‌پردازی‌های آنان می‌باشد. </w:t>
      </w:r>
    </w:p>
    <w:p w:rsidR="00C2298A" w:rsidRDefault="00C2298A" w:rsidP="00C772B0">
      <w:pPr>
        <w:rPr>
          <w:rFonts w:cs="B Lotus"/>
          <w:sz w:val="28"/>
          <w:szCs w:val="28"/>
          <w:rtl/>
          <w:lang w:bidi="fa-IR"/>
        </w:rPr>
      </w:pPr>
      <w:r>
        <w:rPr>
          <w:rFonts w:cs="B Lotus"/>
          <w:sz w:val="28"/>
          <w:szCs w:val="28"/>
          <w:rtl/>
          <w:lang w:bidi="fa-IR"/>
        </w:rPr>
        <w:t>خداوند عزوجل در آیات 52 تا 68 سورة مبارکة شعرا می‌فرماید</w:t>
      </w:r>
      <w:r w:rsidR="004721FC">
        <w:rPr>
          <w:rFonts w:cs="B Lotus"/>
          <w:sz w:val="28"/>
          <w:szCs w:val="28"/>
          <w:rtl/>
          <w:lang w:bidi="fa-IR"/>
        </w:rPr>
        <w:t>:</w:t>
      </w:r>
      <w:r>
        <w:rPr>
          <w:rFonts w:cs="B Lotus"/>
          <w:sz w:val="28"/>
          <w:szCs w:val="28"/>
          <w:rtl/>
          <w:lang w:bidi="fa-IR"/>
        </w:rPr>
        <w:t xml:space="preserve"> </w:t>
      </w:r>
    </w:p>
    <w:p w:rsidR="00235C21" w:rsidRPr="00660748" w:rsidRDefault="00235C21" w:rsidP="00660748">
      <w:pPr>
        <w:tabs>
          <w:tab w:val="right" w:pos="7371"/>
        </w:tabs>
        <w:rPr>
          <w:rFonts w:cs="B Lotus"/>
          <w:sz w:val="26"/>
          <w:szCs w:val="28"/>
          <w:rtl/>
          <w:lang w:bidi="fa-IR"/>
        </w:rPr>
      </w:pPr>
      <w:r w:rsidRPr="00660748">
        <w:rPr>
          <w:rFonts w:cs="B Lotus"/>
          <w:sz w:val="26"/>
          <w:szCs w:val="28"/>
          <w:rtl/>
          <w:lang w:bidi="fa-IR"/>
        </w:rPr>
        <w:t>«</w:t>
      </w:r>
      <w:r w:rsidR="00E82585" w:rsidRPr="00660748">
        <w:rPr>
          <w:rFonts w:cs="B Lotus"/>
          <w:spacing w:val="-6"/>
          <w:sz w:val="26"/>
          <w:szCs w:val="28"/>
          <w:rtl/>
          <w:lang w:bidi="fa-IR"/>
        </w:rPr>
        <w:t xml:space="preserve">ما به موسی وحی کردیم که شبانه بندگان (مؤمن بنی‌اسرائیل) مرا (از مصر) کوچ بده. شما حتماً تعقیب می‌شوید (و فرعون و فرعونیان برای دستگیری شما دنبالتان می‌کنند). (توسط جاسوسان خبر به دیار رسید </w:t>
      </w:r>
      <w:r w:rsidR="000E2C4F" w:rsidRPr="00660748">
        <w:rPr>
          <w:rFonts w:cs="B Lotus"/>
          <w:spacing w:val="-6"/>
          <w:sz w:val="26"/>
          <w:szCs w:val="28"/>
          <w:rtl/>
          <w:lang w:bidi="fa-IR"/>
        </w:rPr>
        <w:t>که موسی و بنی‌اسرائیل درصدد کوچ</w:t>
      </w:r>
      <w:r w:rsidR="00E82585" w:rsidRPr="00660748">
        <w:rPr>
          <w:rFonts w:cs="B Lotus"/>
          <w:spacing w:val="-6"/>
          <w:sz w:val="26"/>
          <w:szCs w:val="28"/>
          <w:rtl/>
          <w:lang w:bidi="fa-IR"/>
        </w:rPr>
        <w:t xml:space="preserve"> به سرزمین دیگری هستند) </w:t>
      </w:r>
      <w:r w:rsidR="00872A38" w:rsidRPr="00660748">
        <w:rPr>
          <w:rFonts w:cs="B Lotus"/>
          <w:spacing w:val="-6"/>
          <w:sz w:val="26"/>
          <w:szCs w:val="28"/>
          <w:rtl/>
          <w:lang w:bidi="fa-IR"/>
        </w:rPr>
        <w:t xml:space="preserve">پس فرعون (مأمورانی) به شهر فرستاد تا (نیرو) جمع کنند (و </w:t>
      </w:r>
      <w:r w:rsidR="00AD2702" w:rsidRPr="00660748">
        <w:rPr>
          <w:rFonts w:cs="B Lotus"/>
          <w:spacing w:val="-6"/>
          <w:sz w:val="26"/>
          <w:szCs w:val="28"/>
          <w:rtl/>
          <w:lang w:bidi="fa-IR"/>
        </w:rPr>
        <w:t>جلو ایشان را بگیرند). (فرعون به مأموران دستو داد و) گفت</w:t>
      </w:r>
      <w:r w:rsidR="004721FC" w:rsidRPr="00660748">
        <w:rPr>
          <w:rFonts w:cs="B Lotus"/>
          <w:spacing w:val="-6"/>
          <w:sz w:val="26"/>
          <w:szCs w:val="28"/>
          <w:rtl/>
          <w:lang w:bidi="fa-IR"/>
        </w:rPr>
        <w:t>:</w:t>
      </w:r>
      <w:r w:rsidR="00AD2702" w:rsidRPr="00660748">
        <w:rPr>
          <w:rFonts w:cs="B Lotus"/>
          <w:spacing w:val="-6"/>
          <w:sz w:val="26"/>
          <w:szCs w:val="28"/>
          <w:rtl/>
          <w:lang w:bidi="fa-IR"/>
        </w:rPr>
        <w:t xml:space="preserve"> (به اهالی شهرها بگویید</w:t>
      </w:r>
      <w:r w:rsidR="004721FC" w:rsidRPr="00660748">
        <w:rPr>
          <w:rFonts w:cs="B Lotus"/>
          <w:spacing w:val="-6"/>
          <w:sz w:val="26"/>
          <w:szCs w:val="28"/>
          <w:rtl/>
          <w:lang w:bidi="fa-IR"/>
        </w:rPr>
        <w:t>:</w:t>
      </w:r>
      <w:r w:rsidR="00DA13CC">
        <w:rPr>
          <w:rFonts w:cs="B Lotus"/>
          <w:spacing w:val="-6"/>
          <w:sz w:val="26"/>
          <w:szCs w:val="28"/>
          <w:rtl/>
          <w:lang w:bidi="fa-IR"/>
        </w:rPr>
        <w:t>)</w:t>
      </w:r>
      <w:r w:rsidR="00311F25">
        <w:rPr>
          <w:rFonts w:cs="B Lotus"/>
          <w:spacing w:val="-6"/>
          <w:sz w:val="26"/>
          <w:szCs w:val="28"/>
          <w:rtl/>
          <w:lang w:bidi="fa-IR"/>
        </w:rPr>
        <w:t xml:space="preserve"> این‌ها </w:t>
      </w:r>
      <w:r w:rsidR="00C14053" w:rsidRPr="00660748">
        <w:rPr>
          <w:rFonts w:cs="B Lotus"/>
          <w:spacing w:val="-6"/>
          <w:sz w:val="26"/>
          <w:szCs w:val="28"/>
          <w:rtl/>
          <w:lang w:bidi="fa-IR"/>
        </w:rPr>
        <w:t>(که قصد فرار و تجمع و تقویت در جای دیگری را دارند) گروه اندک و ناچیزی هستند (و ما با نخستین تاخت، ایشان را گرفتار و به شکنجه و آزار می‌رسانیم). آنان ما را بر سر خشم می‌آورند. (البته جای هیچ‌گونه نگرانی نیست، ولیکن) ما گروهی هستیم محتاط (و بیدار و دوراندیش). (سرانجام آنچه می‌بایست بشود شد، و عاقبت بنی‌اسرائیل بر فرعون و فرعونیان پیروز شدند) و ما آنان را از</w:t>
      </w:r>
      <w:r w:rsidR="00660748">
        <w:rPr>
          <w:rFonts w:cs="B Lotus"/>
          <w:spacing w:val="-6"/>
          <w:sz w:val="26"/>
          <w:szCs w:val="28"/>
          <w:rtl/>
          <w:lang w:bidi="fa-IR"/>
        </w:rPr>
        <w:t xml:space="preserve"> باغ‌ها</w:t>
      </w:r>
      <w:r w:rsidR="00C14053" w:rsidRPr="00660748">
        <w:rPr>
          <w:rFonts w:cs="B Lotus"/>
          <w:spacing w:val="-6"/>
          <w:sz w:val="26"/>
          <w:szCs w:val="28"/>
          <w:rtl/>
          <w:lang w:bidi="fa-IR"/>
        </w:rPr>
        <w:t xml:space="preserve"> و چشمه‌سارها بیرون راندیم. و (ایشان را) از میان گنج‌ها و </w:t>
      </w:r>
      <w:r w:rsidR="00237884" w:rsidRPr="00660748">
        <w:rPr>
          <w:rFonts w:cs="B Lotus"/>
          <w:spacing w:val="-6"/>
          <w:sz w:val="26"/>
          <w:szCs w:val="28"/>
          <w:rtl/>
          <w:lang w:bidi="fa-IR"/>
        </w:rPr>
        <w:t xml:space="preserve">کاخ‌های مجلل (بدر کردیم). </w:t>
      </w:r>
      <w:r w:rsidR="007862DB" w:rsidRPr="00660748">
        <w:rPr>
          <w:rFonts w:cs="B Lotus"/>
          <w:spacing w:val="-6"/>
          <w:sz w:val="26"/>
          <w:szCs w:val="28"/>
          <w:rtl/>
          <w:lang w:bidi="fa-IR"/>
        </w:rPr>
        <w:t>این چنین (شد که بنی‌اسرائیل پیروز گشتند) و</w:t>
      </w:r>
      <w:r w:rsidR="00660748">
        <w:rPr>
          <w:rFonts w:cs="B Lotus"/>
          <w:spacing w:val="-6"/>
          <w:sz w:val="26"/>
          <w:szCs w:val="28"/>
          <w:rtl/>
          <w:lang w:bidi="fa-IR"/>
        </w:rPr>
        <w:t xml:space="preserve"> آن‌ها </w:t>
      </w:r>
      <w:r w:rsidR="007862DB" w:rsidRPr="00660748">
        <w:rPr>
          <w:rFonts w:cs="B Lotus"/>
          <w:spacing w:val="-6"/>
          <w:sz w:val="26"/>
          <w:szCs w:val="28"/>
          <w:rtl/>
          <w:lang w:bidi="fa-IR"/>
        </w:rPr>
        <w:t xml:space="preserve">را میراث بنی‌اسرائیل کردیم. بنی‌اسرائیل را تعقیب کردند و به هنگام طلوع آفتاب بدیشان رسیدند. هنگامی که هر دو گروه یکدیگر را دیدند، یاران موسی </w:t>
      </w:r>
      <w:r w:rsidR="001B150C" w:rsidRPr="00660748">
        <w:rPr>
          <w:rFonts w:cs="B Lotus"/>
          <w:spacing w:val="-6"/>
          <w:sz w:val="26"/>
          <w:szCs w:val="28"/>
          <w:rtl/>
          <w:lang w:bidi="fa-IR"/>
        </w:rPr>
        <w:t>گفتند</w:t>
      </w:r>
      <w:r w:rsidR="004721FC" w:rsidRPr="00660748">
        <w:rPr>
          <w:rFonts w:cs="B Lotus"/>
          <w:spacing w:val="-6"/>
          <w:sz w:val="26"/>
          <w:szCs w:val="28"/>
          <w:rtl/>
          <w:lang w:bidi="fa-IR"/>
        </w:rPr>
        <w:t>:</w:t>
      </w:r>
      <w:r w:rsidR="001B150C" w:rsidRPr="00660748">
        <w:rPr>
          <w:rFonts w:cs="B Lotus"/>
          <w:spacing w:val="-6"/>
          <w:sz w:val="26"/>
          <w:szCs w:val="28"/>
          <w:rtl/>
          <w:lang w:bidi="fa-IR"/>
        </w:rPr>
        <w:t xml:space="preserve"> (در چنگال فرعونیان) گرفتار می‌گردیم (و هلاک می‌شویم). </w:t>
      </w:r>
      <w:r w:rsidR="00D70FD3" w:rsidRPr="00660748">
        <w:rPr>
          <w:rFonts w:cs="B Lotus"/>
          <w:spacing w:val="-6"/>
          <w:sz w:val="26"/>
          <w:szCs w:val="28"/>
          <w:rtl/>
          <w:lang w:bidi="fa-IR"/>
        </w:rPr>
        <w:t>(موسی) گفت</w:t>
      </w:r>
      <w:r w:rsidR="004721FC" w:rsidRPr="00660748">
        <w:rPr>
          <w:rFonts w:cs="B Lotus"/>
          <w:spacing w:val="-6"/>
          <w:sz w:val="26"/>
          <w:szCs w:val="28"/>
          <w:rtl/>
          <w:lang w:bidi="fa-IR"/>
        </w:rPr>
        <w:t>:</w:t>
      </w:r>
      <w:r w:rsidR="00D70FD3" w:rsidRPr="00660748">
        <w:rPr>
          <w:rFonts w:cs="B Lotus"/>
          <w:spacing w:val="-6"/>
          <w:sz w:val="26"/>
          <w:szCs w:val="28"/>
          <w:rtl/>
          <w:lang w:bidi="fa-IR"/>
        </w:rPr>
        <w:t xml:space="preserve"> چنین نیست. پروردگار من با من است. (قطعاً به دست دشمنم نمی‌سپارد و به راه نجات) رهنمودم خواهد کرد. به دنبال آن به موسی پیام دادیم </w:t>
      </w:r>
      <w:r w:rsidR="000F5DFB" w:rsidRPr="00660748">
        <w:rPr>
          <w:rFonts w:cs="B Lotus"/>
          <w:spacing w:val="-6"/>
          <w:sz w:val="26"/>
          <w:szCs w:val="28"/>
          <w:rtl/>
          <w:lang w:bidi="fa-IR"/>
        </w:rPr>
        <w:t xml:space="preserve">که عصای خود را به دریا بزن. (وقتی عصا را به دریا زد) دریا از هم شکافت و هر بخشی همچون کوه بزرگی گردید (و دوازده راه خشک در آن پدیدار شد، </w:t>
      </w:r>
      <w:r w:rsidR="008839FE" w:rsidRPr="00660748">
        <w:rPr>
          <w:rFonts w:cs="B Lotus"/>
          <w:spacing w:val="-6"/>
          <w:sz w:val="26"/>
          <w:szCs w:val="28"/>
          <w:rtl/>
          <w:lang w:bidi="fa-IR"/>
        </w:rPr>
        <w:t xml:space="preserve">و هر گروهی از اسباط دوازده‌گانة بنی‌اسرائیل در جاده‌ای حرکت کرد). و در آنجا دیگران را (نیز به موسی و بنی‌اسرائیل) نزدیک گردانیدیم (و فرعون </w:t>
      </w:r>
      <w:r w:rsidR="00CA0F8E" w:rsidRPr="00660748">
        <w:rPr>
          <w:rFonts w:cs="B Lotus"/>
          <w:spacing w:val="-6"/>
          <w:sz w:val="26"/>
          <w:szCs w:val="28"/>
          <w:rtl/>
          <w:lang w:bidi="fa-IR"/>
        </w:rPr>
        <w:t>و فرعونیان را وارد آن راه‌های دوازده‌گانه کردیم). موسی و جملگی همراهان او را نجات دادیم. سپس دیگران را غرق کردیم. بی‌گمان در این (برای کسانی که چشم و باز و دل آگاه داشته باشند و دربارة سرگذشت جباران مغرور بیندیشند و اوراق تاریخ مکتوب و منظور را به دقت بخوانند و ببینند) ولی اکثر آنان ایمان نیاور</w:t>
      </w:r>
      <w:r w:rsidR="00ED1839" w:rsidRPr="00660748">
        <w:rPr>
          <w:rFonts w:cs="B Lotus"/>
          <w:spacing w:val="-6"/>
          <w:sz w:val="26"/>
          <w:szCs w:val="28"/>
          <w:rtl/>
          <w:lang w:bidi="fa-IR"/>
        </w:rPr>
        <w:t>د</w:t>
      </w:r>
      <w:r w:rsidR="00CA0F8E" w:rsidRPr="00660748">
        <w:rPr>
          <w:rFonts w:cs="B Lotus"/>
          <w:spacing w:val="-6"/>
          <w:sz w:val="26"/>
          <w:szCs w:val="28"/>
          <w:rtl/>
          <w:lang w:bidi="fa-IR"/>
        </w:rPr>
        <w:t xml:space="preserve">ند (و کمتر ایشان، </w:t>
      </w:r>
      <w:r w:rsidR="00CD027F" w:rsidRPr="00660748">
        <w:rPr>
          <w:rFonts w:cs="B Lotus"/>
          <w:spacing w:val="-6"/>
          <w:sz w:val="26"/>
          <w:szCs w:val="28"/>
          <w:rtl/>
          <w:lang w:bidi="fa-IR"/>
        </w:rPr>
        <w:t>همچون آسیه و جادوگران، به جمع مؤمنان پیوستند). بی‌گمان پروردگار تو باعزت و توان، و با محبت و مهربان است</w:t>
      </w:r>
      <w:r w:rsidRPr="00660748">
        <w:rPr>
          <w:rFonts w:cs="B Lotus"/>
          <w:sz w:val="26"/>
          <w:szCs w:val="28"/>
          <w:rtl/>
          <w:lang w:bidi="fa-IR"/>
        </w:rPr>
        <w:t>».</w:t>
      </w:r>
    </w:p>
    <w:p w:rsidR="00C2298A" w:rsidRDefault="000E1E35" w:rsidP="00847C9D">
      <w:pPr>
        <w:rPr>
          <w:rFonts w:cs="B Lotus"/>
          <w:sz w:val="28"/>
          <w:szCs w:val="28"/>
          <w:rtl/>
          <w:lang w:bidi="fa-IR"/>
        </w:rPr>
      </w:pPr>
      <w:r>
        <w:rPr>
          <w:rFonts w:cs="B Lotus"/>
          <w:sz w:val="28"/>
          <w:szCs w:val="28"/>
          <w:rtl/>
          <w:lang w:bidi="fa-IR"/>
        </w:rPr>
        <w:t>با ملاحظة داستان نوح</w:t>
      </w:r>
      <w:r>
        <w:rPr>
          <w:rFonts w:cs="CTraditional Arabic"/>
          <w:sz w:val="28"/>
          <w:szCs w:val="28"/>
          <w:rtl/>
          <w:lang w:bidi="fa-IR"/>
        </w:rPr>
        <w:t>÷</w:t>
      </w:r>
      <w:r>
        <w:rPr>
          <w:rFonts w:cs="B Lotus"/>
          <w:sz w:val="28"/>
          <w:szCs w:val="28"/>
          <w:rtl/>
          <w:lang w:bidi="fa-IR"/>
        </w:rPr>
        <w:t xml:space="preserve"> نیز می‌بینیم که داستان، </w:t>
      </w:r>
      <w:r w:rsidR="000D2840">
        <w:rPr>
          <w:rFonts w:cs="B Lotus"/>
          <w:sz w:val="28"/>
          <w:szCs w:val="28"/>
          <w:rtl/>
          <w:lang w:bidi="fa-IR"/>
        </w:rPr>
        <w:t>با نجات نوح</w:t>
      </w:r>
      <w:r w:rsidR="000D2840">
        <w:rPr>
          <w:rFonts w:cs="CTraditional Arabic"/>
          <w:sz w:val="28"/>
          <w:szCs w:val="28"/>
          <w:rtl/>
          <w:lang w:bidi="fa-IR"/>
        </w:rPr>
        <w:t>÷</w:t>
      </w:r>
      <w:r w:rsidR="000D2840">
        <w:rPr>
          <w:rFonts w:cs="B Lotus"/>
          <w:sz w:val="28"/>
          <w:szCs w:val="28"/>
          <w:rtl/>
          <w:lang w:bidi="fa-IR"/>
        </w:rPr>
        <w:t xml:space="preserve"> </w:t>
      </w:r>
      <w:r w:rsidR="00847C9D">
        <w:rPr>
          <w:rFonts w:cs="B Lotus"/>
          <w:sz w:val="28"/>
          <w:szCs w:val="28"/>
          <w:rtl/>
          <w:lang w:bidi="fa-IR"/>
        </w:rPr>
        <w:t xml:space="preserve">و یاران مؤمنش و غرق و هلاکت کافران و طغیانگران تکذیب‌کنندة حق، پایان می‌پذیرد؛ این رویداد پس از </w:t>
      </w:r>
      <w:r w:rsidR="005829E2">
        <w:rPr>
          <w:rFonts w:cs="B Lotus"/>
          <w:sz w:val="28"/>
          <w:szCs w:val="28"/>
          <w:rtl/>
          <w:lang w:bidi="fa-IR"/>
        </w:rPr>
        <w:t>هُ</w:t>
      </w:r>
      <w:r w:rsidR="000E2C4F">
        <w:rPr>
          <w:rFonts w:cs="B Lotus"/>
          <w:sz w:val="28"/>
          <w:szCs w:val="28"/>
          <w:rtl/>
          <w:lang w:bidi="fa-IR"/>
        </w:rPr>
        <w:t>ش</w:t>
      </w:r>
      <w:r w:rsidR="005829E2">
        <w:rPr>
          <w:rFonts w:cs="B Lotus"/>
          <w:sz w:val="28"/>
          <w:szCs w:val="28"/>
          <w:rtl/>
          <w:lang w:bidi="fa-IR"/>
        </w:rPr>
        <w:t>دار و انذارهای نوح</w:t>
      </w:r>
      <w:r w:rsidR="005829E2">
        <w:rPr>
          <w:rFonts w:cs="CTraditional Arabic"/>
          <w:sz w:val="28"/>
          <w:szCs w:val="28"/>
          <w:rtl/>
          <w:lang w:bidi="fa-IR"/>
        </w:rPr>
        <w:t>÷</w:t>
      </w:r>
      <w:r w:rsidR="005829E2">
        <w:rPr>
          <w:rFonts w:cs="B Lotus"/>
          <w:sz w:val="28"/>
          <w:szCs w:val="28"/>
          <w:rtl/>
          <w:lang w:bidi="fa-IR"/>
        </w:rPr>
        <w:t xml:space="preserve"> به قومش، به گونه‌ای خارج از قدرت و توانایی‌های انسانی و مافوق عادات بشری صورت می‌گیرد. </w:t>
      </w:r>
    </w:p>
    <w:p w:rsidR="005829E2" w:rsidRPr="00AD747B" w:rsidRDefault="007B071A" w:rsidP="00A506AC">
      <w:pPr>
        <w:rPr>
          <w:rFonts w:cs="B Lotus"/>
          <w:spacing w:val="-4"/>
          <w:sz w:val="28"/>
          <w:szCs w:val="28"/>
          <w:rtl/>
          <w:lang w:bidi="fa-IR"/>
        </w:rPr>
      </w:pPr>
      <w:r w:rsidRPr="00AD747B">
        <w:rPr>
          <w:rFonts w:cs="B Lotus"/>
          <w:spacing w:val="-4"/>
          <w:sz w:val="28"/>
          <w:szCs w:val="28"/>
          <w:rtl/>
          <w:lang w:bidi="fa-IR"/>
        </w:rPr>
        <w:t>این معجزه نیز از دو نظر قابل توجه است</w:t>
      </w:r>
      <w:r w:rsidR="004721FC">
        <w:rPr>
          <w:rFonts w:cs="B Lotus"/>
          <w:spacing w:val="-4"/>
          <w:sz w:val="28"/>
          <w:szCs w:val="28"/>
          <w:rtl/>
          <w:lang w:bidi="fa-IR"/>
        </w:rPr>
        <w:t>:</w:t>
      </w:r>
      <w:r w:rsidRPr="00AD747B">
        <w:rPr>
          <w:rFonts w:cs="B Lotus"/>
          <w:spacing w:val="-4"/>
          <w:sz w:val="28"/>
          <w:szCs w:val="28"/>
          <w:rtl/>
          <w:lang w:bidi="fa-IR"/>
        </w:rPr>
        <w:t xml:space="preserve"> 1- نجات نوح</w:t>
      </w:r>
      <w:r w:rsidRPr="00AD747B">
        <w:rPr>
          <w:rFonts w:cs="CTraditional Arabic"/>
          <w:spacing w:val="-4"/>
          <w:sz w:val="28"/>
          <w:szCs w:val="28"/>
          <w:rtl/>
          <w:lang w:bidi="fa-IR"/>
        </w:rPr>
        <w:t>÷</w:t>
      </w:r>
      <w:r w:rsidRPr="00AD747B">
        <w:rPr>
          <w:rFonts w:cs="B Lotus"/>
          <w:spacing w:val="-4"/>
          <w:sz w:val="28"/>
          <w:szCs w:val="28"/>
          <w:rtl/>
          <w:lang w:bidi="fa-IR"/>
        </w:rPr>
        <w:t xml:space="preserve"> و یارن باایمانی که همراه وی اندرون کشتی بو</w:t>
      </w:r>
      <w:r w:rsidR="007162E2" w:rsidRPr="00AD747B">
        <w:rPr>
          <w:rFonts w:cs="B Lotus"/>
          <w:spacing w:val="-4"/>
          <w:sz w:val="28"/>
          <w:szCs w:val="28"/>
          <w:rtl/>
          <w:lang w:bidi="fa-IR"/>
        </w:rPr>
        <w:t>د</w:t>
      </w:r>
      <w:r w:rsidRPr="00AD747B">
        <w:rPr>
          <w:rFonts w:cs="B Lotus"/>
          <w:spacing w:val="-4"/>
          <w:sz w:val="28"/>
          <w:szCs w:val="28"/>
          <w:rtl/>
          <w:lang w:bidi="fa-IR"/>
        </w:rPr>
        <w:t xml:space="preserve">ند. 2- </w:t>
      </w:r>
      <w:r w:rsidR="00FD0869" w:rsidRPr="00AD747B">
        <w:rPr>
          <w:rFonts w:cs="B Lotus"/>
          <w:spacing w:val="-4"/>
          <w:sz w:val="28"/>
          <w:szCs w:val="28"/>
          <w:rtl/>
          <w:lang w:bidi="fa-IR"/>
        </w:rPr>
        <w:t>غرق شدن تمام کافران و از جمله پسر نوح</w:t>
      </w:r>
      <w:r w:rsidR="00FD0869" w:rsidRPr="00AD747B">
        <w:rPr>
          <w:rFonts w:cs="CTraditional Arabic"/>
          <w:spacing w:val="-4"/>
          <w:sz w:val="28"/>
          <w:szCs w:val="28"/>
          <w:rtl/>
          <w:lang w:bidi="fa-IR"/>
        </w:rPr>
        <w:t>÷</w:t>
      </w:r>
      <w:r w:rsidR="00FD0869" w:rsidRPr="00AD747B">
        <w:rPr>
          <w:rFonts w:cs="B Lotus"/>
          <w:spacing w:val="-4"/>
          <w:sz w:val="28"/>
          <w:szCs w:val="28"/>
          <w:rtl/>
          <w:lang w:bidi="fa-IR"/>
        </w:rPr>
        <w:t xml:space="preserve"> که پدرش را تکذیب و در زمرة کافرانی بود که در ایمان به وجود خدا و پیام نوح</w:t>
      </w:r>
      <w:r w:rsidR="00FD0869" w:rsidRPr="00AD747B">
        <w:rPr>
          <w:rFonts w:cs="CTraditional Arabic"/>
          <w:spacing w:val="-4"/>
          <w:sz w:val="28"/>
          <w:szCs w:val="28"/>
          <w:rtl/>
          <w:lang w:bidi="fa-IR"/>
        </w:rPr>
        <w:t>÷</w:t>
      </w:r>
      <w:r w:rsidR="00FD0869" w:rsidRPr="00AD747B">
        <w:rPr>
          <w:rFonts w:cs="B Lotus"/>
          <w:spacing w:val="-4"/>
          <w:sz w:val="28"/>
          <w:szCs w:val="28"/>
          <w:rtl/>
          <w:lang w:bidi="fa-IR"/>
        </w:rPr>
        <w:t xml:space="preserve"> </w:t>
      </w:r>
      <w:r w:rsidR="00A506AC" w:rsidRPr="00AD747B">
        <w:rPr>
          <w:rFonts w:cs="B Lotus"/>
          <w:spacing w:val="-4"/>
          <w:sz w:val="28"/>
          <w:szCs w:val="28"/>
          <w:rtl/>
          <w:lang w:bidi="fa-IR"/>
        </w:rPr>
        <w:t xml:space="preserve">کفر ورزید. اما وقوع این حادثه در حقیقت، آیت و نشانه‌ای بر صدق </w:t>
      </w:r>
      <w:r w:rsidR="000F5AE7" w:rsidRPr="00AD747B">
        <w:rPr>
          <w:rFonts w:cs="B Lotus"/>
          <w:spacing w:val="-4"/>
          <w:sz w:val="28"/>
          <w:szCs w:val="28"/>
          <w:rtl/>
          <w:lang w:bidi="fa-IR"/>
        </w:rPr>
        <w:t>سخنان و پیام نوح</w:t>
      </w:r>
      <w:r w:rsidR="000F5AE7" w:rsidRPr="00AD747B">
        <w:rPr>
          <w:rFonts w:cs="CTraditional Arabic"/>
          <w:spacing w:val="-4"/>
          <w:sz w:val="28"/>
          <w:szCs w:val="28"/>
          <w:rtl/>
          <w:lang w:bidi="fa-IR"/>
        </w:rPr>
        <w:t>÷</w:t>
      </w:r>
      <w:r w:rsidR="000F5AE7" w:rsidRPr="00AD747B">
        <w:rPr>
          <w:rFonts w:cs="B Lotus"/>
          <w:spacing w:val="-4"/>
          <w:sz w:val="28"/>
          <w:szCs w:val="28"/>
          <w:rtl/>
          <w:lang w:bidi="fa-IR"/>
        </w:rPr>
        <w:t xml:space="preserve">، حقانیت پروردگار، ناکامی و بدفرجامی کافران تکذیب‌گر، پوچی و بطلان ادعاهایشان می‌باشد. </w:t>
      </w:r>
    </w:p>
    <w:p w:rsidR="00AD747B" w:rsidRDefault="00AD747B" w:rsidP="00A506AC">
      <w:pPr>
        <w:rPr>
          <w:rFonts w:cs="B Lotus"/>
          <w:sz w:val="28"/>
          <w:szCs w:val="28"/>
          <w:rtl/>
          <w:lang w:bidi="fa-IR"/>
        </w:rPr>
      </w:pPr>
      <w:r>
        <w:rPr>
          <w:rFonts w:cs="B Lotus"/>
          <w:sz w:val="28"/>
          <w:szCs w:val="28"/>
          <w:rtl/>
          <w:lang w:bidi="fa-IR"/>
        </w:rPr>
        <w:t xml:space="preserve">باز خداوند </w:t>
      </w:r>
      <w:r w:rsidR="00CC2D9B">
        <w:rPr>
          <w:rFonts w:cs="B Lotus"/>
          <w:sz w:val="28"/>
          <w:szCs w:val="28"/>
          <w:rtl/>
          <w:lang w:bidi="fa-IR"/>
        </w:rPr>
        <w:t>عزوجل در آیات 105 تا 122 سورة مبارکة شعرا می‌فرماید</w:t>
      </w:r>
      <w:r w:rsidR="004721FC">
        <w:rPr>
          <w:rFonts w:cs="B Lotus"/>
          <w:sz w:val="28"/>
          <w:szCs w:val="28"/>
          <w:rtl/>
          <w:lang w:bidi="fa-IR"/>
        </w:rPr>
        <w:t>:</w:t>
      </w:r>
      <w:r w:rsidR="00CC2D9B">
        <w:rPr>
          <w:rFonts w:cs="B Lotus"/>
          <w:sz w:val="28"/>
          <w:szCs w:val="28"/>
          <w:rtl/>
          <w:lang w:bidi="fa-IR"/>
        </w:rPr>
        <w:t xml:space="preserve"> </w:t>
      </w:r>
    </w:p>
    <w:p w:rsidR="00AD747B" w:rsidRPr="00660748" w:rsidRDefault="00AD747B" w:rsidP="00660748">
      <w:pPr>
        <w:tabs>
          <w:tab w:val="right" w:pos="7371"/>
        </w:tabs>
        <w:rPr>
          <w:rFonts w:cs="B Lotus"/>
          <w:sz w:val="26"/>
          <w:szCs w:val="28"/>
          <w:rtl/>
          <w:lang w:bidi="fa-IR"/>
        </w:rPr>
      </w:pPr>
      <w:r w:rsidRPr="00660748">
        <w:rPr>
          <w:rFonts w:cs="B Lotus"/>
          <w:sz w:val="26"/>
          <w:szCs w:val="28"/>
          <w:rtl/>
          <w:lang w:bidi="fa-IR"/>
        </w:rPr>
        <w:t>«</w:t>
      </w:r>
      <w:r w:rsidR="00306333" w:rsidRPr="00660748">
        <w:rPr>
          <w:rFonts w:cs="B Lotus"/>
          <w:sz w:val="26"/>
          <w:szCs w:val="28"/>
          <w:rtl/>
          <w:lang w:bidi="fa-IR"/>
        </w:rPr>
        <w:t>(ماجرای آموزندة دیگری که مربوط به قوم نوح است)؛ قوم نوح پیامبران را تکذیب می‌کردند. زمانی که هم‌نژادشان نوح بدیشان گفت</w:t>
      </w:r>
      <w:r w:rsidR="004721FC" w:rsidRPr="00660748">
        <w:rPr>
          <w:rFonts w:cs="B Lotus"/>
          <w:sz w:val="26"/>
          <w:szCs w:val="28"/>
          <w:rtl/>
          <w:lang w:bidi="fa-IR"/>
        </w:rPr>
        <w:t>:</w:t>
      </w:r>
      <w:r w:rsidR="00306333" w:rsidRPr="00660748">
        <w:rPr>
          <w:rFonts w:cs="B Lotus"/>
          <w:sz w:val="26"/>
          <w:szCs w:val="28"/>
          <w:rtl/>
          <w:lang w:bidi="fa-IR"/>
        </w:rPr>
        <w:t xml:space="preserve"> هان! پرهیزگاری کنید! قطعاً من برای شما پیغمبر امینی هستم. از خدا بترسید و از من اط</w:t>
      </w:r>
      <w:r w:rsidR="00C15F34" w:rsidRPr="00660748">
        <w:rPr>
          <w:rFonts w:cs="B Lotus"/>
          <w:sz w:val="26"/>
          <w:szCs w:val="28"/>
          <w:rtl/>
          <w:lang w:bidi="fa-IR"/>
        </w:rPr>
        <w:t>ا</w:t>
      </w:r>
      <w:r w:rsidR="00306333" w:rsidRPr="00660748">
        <w:rPr>
          <w:rFonts w:cs="B Lotus"/>
          <w:sz w:val="26"/>
          <w:szCs w:val="28"/>
          <w:rtl/>
          <w:lang w:bidi="fa-IR"/>
        </w:rPr>
        <w:t xml:space="preserve">عت کنید. من در مقابل این دعوت، هیچ مزدی از شما نمی‌خواهم. </w:t>
      </w:r>
      <w:r w:rsidR="0054419E" w:rsidRPr="00660748">
        <w:rPr>
          <w:rFonts w:cs="B Lotus"/>
          <w:sz w:val="26"/>
          <w:szCs w:val="28"/>
          <w:rtl/>
          <w:lang w:bidi="fa-IR"/>
        </w:rPr>
        <w:t>مزد من جز بر پرورگار جهانیان نیست. پس از خدا بترسید و از من اطاعت کنید. گفتید</w:t>
      </w:r>
      <w:r w:rsidR="004721FC" w:rsidRPr="00660748">
        <w:rPr>
          <w:rFonts w:cs="B Lotus"/>
          <w:sz w:val="26"/>
          <w:szCs w:val="28"/>
          <w:rtl/>
          <w:lang w:bidi="fa-IR"/>
        </w:rPr>
        <w:t>:</w:t>
      </w:r>
      <w:r w:rsidR="0054419E" w:rsidRPr="00660748">
        <w:rPr>
          <w:rFonts w:cs="B Lotus"/>
          <w:sz w:val="26"/>
          <w:szCs w:val="28"/>
          <w:rtl/>
          <w:lang w:bidi="fa-IR"/>
        </w:rPr>
        <w:t xml:space="preserve"> آیا ما (اشراف و نُجبا) به شما ایمان بیاوریم، در حالی که پست‌ترین و بی‌ارزش‌ترین افراد </w:t>
      </w:r>
      <w:r w:rsidR="001B756C" w:rsidRPr="00660748">
        <w:rPr>
          <w:rFonts w:cs="B Lotus"/>
          <w:sz w:val="26"/>
          <w:szCs w:val="28"/>
          <w:rtl/>
          <w:lang w:bidi="fa-IR"/>
        </w:rPr>
        <w:t xml:space="preserve">از تو پیروی کرده‌اند؟! (چگونه انتظار داری افراد ثروتمند و والامقام، با مشتی بی‌سر و پا و گمنام، </w:t>
      </w:r>
      <w:r w:rsidR="0027679F" w:rsidRPr="00660748">
        <w:rPr>
          <w:rFonts w:cs="B Lotus"/>
          <w:sz w:val="26"/>
          <w:szCs w:val="28"/>
          <w:rtl/>
          <w:lang w:bidi="fa-IR"/>
        </w:rPr>
        <w:t>همراه و همنشین شوند؟!). (نوح) گفت</w:t>
      </w:r>
      <w:r w:rsidR="004721FC" w:rsidRPr="00660748">
        <w:rPr>
          <w:rFonts w:cs="B Lotus"/>
          <w:sz w:val="26"/>
          <w:szCs w:val="28"/>
          <w:rtl/>
          <w:lang w:bidi="fa-IR"/>
        </w:rPr>
        <w:t>:</w:t>
      </w:r>
      <w:r w:rsidR="0027679F" w:rsidRPr="00660748">
        <w:rPr>
          <w:rFonts w:cs="B Lotus"/>
          <w:sz w:val="26"/>
          <w:szCs w:val="28"/>
          <w:rtl/>
          <w:lang w:bidi="fa-IR"/>
        </w:rPr>
        <w:t xml:space="preserve"> (وظیفة من دعوت همگان به سوی حق و اصلاح جامعه است) من هر چه می‌دانم آنان چه کار داشته‌اند؟ (و گذشتة ایشان چه بوده است؟ </w:t>
      </w:r>
      <w:r w:rsidR="00E25E62" w:rsidRPr="00660748">
        <w:rPr>
          <w:rFonts w:cs="B Lotus"/>
          <w:sz w:val="26"/>
          <w:szCs w:val="28"/>
          <w:rtl/>
          <w:lang w:bidi="fa-IR"/>
        </w:rPr>
        <w:t xml:space="preserve">مهم امروز است که </w:t>
      </w:r>
      <w:r w:rsidR="003D5F9A" w:rsidRPr="00660748">
        <w:rPr>
          <w:rFonts w:cs="B Lotus"/>
          <w:sz w:val="26"/>
          <w:szCs w:val="28"/>
          <w:rtl/>
          <w:lang w:bidi="fa-IR"/>
        </w:rPr>
        <w:t>دعوت مرا پذیرفته و در مقام خود‌سازی برآمده</w:t>
      </w:r>
      <w:r w:rsidR="00A2032B" w:rsidRPr="00660748">
        <w:rPr>
          <w:rFonts w:cs="B Lotus"/>
          <w:sz w:val="26"/>
          <w:szCs w:val="28"/>
          <w:rtl/>
          <w:lang w:bidi="fa-IR"/>
        </w:rPr>
        <w:t>‌</w:t>
      </w:r>
      <w:r w:rsidR="003D5F9A" w:rsidRPr="00660748">
        <w:rPr>
          <w:rFonts w:cs="B Lotus"/>
          <w:sz w:val="26"/>
          <w:szCs w:val="28"/>
          <w:rtl/>
          <w:lang w:bidi="fa-IR"/>
        </w:rPr>
        <w:t xml:space="preserve">اند و در راه حق گام نهاده‌اند). </w:t>
      </w:r>
      <w:r w:rsidR="00E25E62" w:rsidRPr="00660748">
        <w:rPr>
          <w:rFonts w:cs="B Lotus"/>
          <w:sz w:val="26"/>
          <w:szCs w:val="28"/>
          <w:rtl/>
          <w:lang w:bidi="fa-IR"/>
        </w:rPr>
        <w:t xml:space="preserve">حساب (اعمال و جزای کار) ایشان </w:t>
      </w:r>
      <w:r w:rsidR="009F3615" w:rsidRPr="00660748">
        <w:rPr>
          <w:rFonts w:cs="B Lotus"/>
          <w:sz w:val="26"/>
          <w:szCs w:val="28"/>
          <w:rtl/>
          <w:lang w:bidi="fa-IR"/>
        </w:rPr>
        <w:t xml:space="preserve">جز بر عهدة پروردگارم نیست. اگر شما فهمیده و باشعور باشید (می‌دانستید که کار خوب و بد گذشتة ایشان از دید </w:t>
      </w:r>
      <w:r w:rsidR="0031035F" w:rsidRPr="00660748">
        <w:rPr>
          <w:rFonts w:cs="B Lotus"/>
          <w:sz w:val="26"/>
          <w:szCs w:val="28"/>
          <w:rtl/>
          <w:lang w:bidi="fa-IR"/>
        </w:rPr>
        <w:t xml:space="preserve">خدا پنهان نبوده است و سر و کارشان با خدا است نه با من). من هرگز مؤمنان را (از پیش </w:t>
      </w:r>
      <w:r w:rsidR="00232F88" w:rsidRPr="00660748">
        <w:rPr>
          <w:rFonts w:cs="B Lotus"/>
          <w:sz w:val="26"/>
          <w:szCs w:val="28"/>
          <w:rtl/>
          <w:lang w:bidi="fa-IR"/>
        </w:rPr>
        <w:t>خود) نمی‌رانم (تا دل شما را به دست آ</w:t>
      </w:r>
      <w:r w:rsidR="000E2C4F" w:rsidRPr="00660748">
        <w:rPr>
          <w:rFonts w:cs="B Lotus"/>
          <w:sz w:val="26"/>
          <w:szCs w:val="28"/>
          <w:rtl/>
          <w:lang w:bidi="fa-IR"/>
        </w:rPr>
        <w:t>و</w:t>
      </w:r>
      <w:r w:rsidR="00232F88" w:rsidRPr="00660748">
        <w:rPr>
          <w:rFonts w:cs="B Lotus"/>
          <w:sz w:val="26"/>
          <w:szCs w:val="28"/>
          <w:rtl/>
          <w:lang w:bidi="fa-IR"/>
        </w:rPr>
        <w:t>رم). من بیم‌دهندة آشکاری بیش نیستم. گفتند</w:t>
      </w:r>
      <w:r w:rsidR="004721FC" w:rsidRPr="00660748">
        <w:rPr>
          <w:rFonts w:cs="B Lotus"/>
          <w:sz w:val="26"/>
          <w:szCs w:val="28"/>
          <w:rtl/>
          <w:lang w:bidi="fa-IR"/>
        </w:rPr>
        <w:t>:</w:t>
      </w:r>
      <w:r w:rsidR="00232F88" w:rsidRPr="00660748">
        <w:rPr>
          <w:rFonts w:cs="B Lotus"/>
          <w:sz w:val="26"/>
          <w:szCs w:val="28"/>
          <w:rtl/>
          <w:lang w:bidi="fa-IR"/>
        </w:rPr>
        <w:t xml:space="preserve"> ای نوح! </w:t>
      </w:r>
      <w:r w:rsidR="006D7073" w:rsidRPr="00660748">
        <w:rPr>
          <w:rFonts w:cs="B Lotus"/>
          <w:sz w:val="26"/>
          <w:szCs w:val="28"/>
          <w:rtl/>
          <w:lang w:bidi="fa-IR"/>
        </w:rPr>
        <w:t>اگر (بدین رفتار و</w:t>
      </w:r>
      <w:r w:rsidR="009168C9" w:rsidRPr="00660748">
        <w:rPr>
          <w:rFonts w:cs="B Lotus"/>
          <w:sz w:val="26"/>
          <w:szCs w:val="28"/>
          <w:rtl/>
          <w:lang w:bidi="fa-IR"/>
        </w:rPr>
        <w:t xml:space="preserve"> </w:t>
      </w:r>
      <w:r w:rsidR="006D7073" w:rsidRPr="00660748">
        <w:rPr>
          <w:rFonts w:cs="B Lotus"/>
          <w:sz w:val="26"/>
          <w:szCs w:val="28"/>
          <w:rtl/>
          <w:lang w:bidi="fa-IR"/>
        </w:rPr>
        <w:t xml:space="preserve">گفتار خود) پایان ندهی، قطعاً جزو سنگساران خواهی شد (و بر سر تو همان </w:t>
      </w:r>
      <w:r w:rsidR="003E4975" w:rsidRPr="00660748">
        <w:rPr>
          <w:rFonts w:cs="B Lotus"/>
          <w:sz w:val="26"/>
          <w:szCs w:val="28"/>
          <w:rtl/>
          <w:lang w:bidi="fa-IR"/>
        </w:rPr>
        <w:t xml:space="preserve">خواهد </w:t>
      </w:r>
      <w:r w:rsidR="000E2C4F" w:rsidRPr="00660748">
        <w:rPr>
          <w:rFonts w:cs="B Lotus"/>
          <w:sz w:val="26"/>
          <w:szCs w:val="28"/>
          <w:rtl/>
          <w:lang w:bidi="fa-IR"/>
        </w:rPr>
        <w:t>آمد که بر سر سایر مخالفان ما آم</w:t>
      </w:r>
      <w:r w:rsidR="003E4975" w:rsidRPr="00660748">
        <w:rPr>
          <w:rFonts w:cs="B Lotus"/>
          <w:sz w:val="26"/>
          <w:szCs w:val="28"/>
          <w:rtl/>
          <w:lang w:bidi="fa-IR"/>
        </w:rPr>
        <w:t xml:space="preserve">ده است). </w:t>
      </w:r>
      <w:r w:rsidR="00574DB9" w:rsidRPr="00660748">
        <w:rPr>
          <w:rFonts w:cs="B Lotus"/>
          <w:sz w:val="26"/>
          <w:szCs w:val="28"/>
          <w:rtl/>
          <w:lang w:bidi="fa-IR"/>
        </w:rPr>
        <w:t>(نوح به پیشگاه خدا عرض کرد و) گفت</w:t>
      </w:r>
      <w:r w:rsidR="004721FC" w:rsidRPr="00660748">
        <w:rPr>
          <w:rFonts w:cs="B Lotus"/>
          <w:sz w:val="26"/>
          <w:szCs w:val="28"/>
          <w:rtl/>
          <w:lang w:bidi="fa-IR"/>
        </w:rPr>
        <w:t>:</w:t>
      </w:r>
      <w:r w:rsidR="00574DB9" w:rsidRPr="00660748">
        <w:rPr>
          <w:rFonts w:cs="B Lotus"/>
          <w:sz w:val="26"/>
          <w:szCs w:val="28"/>
          <w:rtl/>
          <w:lang w:bidi="fa-IR"/>
        </w:rPr>
        <w:t xml:space="preserve"> پروردگارا! قوم من، مرا دروغ</w:t>
      </w:r>
      <w:r w:rsidR="00397615" w:rsidRPr="00660748">
        <w:rPr>
          <w:rFonts w:cs="B Lotus"/>
          <w:sz w:val="26"/>
          <w:szCs w:val="28"/>
          <w:rtl/>
          <w:lang w:bidi="fa-IR"/>
        </w:rPr>
        <w:t>گو نامیدند (و دعوتم را نپذیرفتن</w:t>
      </w:r>
      <w:r w:rsidR="00574DB9" w:rsidRPr="00660748">
        <w:rPr>
          <w:rFonts w:cs="B Lotus"/>
          <w:sz w:val="26"/>
          <w:szCs w:val="28"/>
          <w:rtl/>
          <w:lang w:bidi="fa-IR"/>
        </w:rPr>
        <w:t xml:space="preserve">د)! (اکنون که هیچ راهی برای هدایت این ستمگران باقی نمانده است و تمام تلاش و توانم بی‌فایده بوده است) میان من و اینان خودت داوری کن (و کافران </w:t>
      </w:r>
      <w:r w:rsidR="008258B3" w:rsidRPr="00660748">
        <w:rPr>
          <w:rFonts w:cs="B Lotus"/>
          <w:sz w:val="26"/>
          <w:szCs w:val="28"/>
          <w:rtl/>
          <w:lang w:bidi="fa-IR"/>
        </w:rPr>
        <w:t xml:space="preserve">و مشرکان را نابود فرما) و من و مؤمنانی را که با من هستند (از دست شکنجه و آزارشان) </w:t>
      </w:r>
      <w:r w:rsidR="00213C5C" w:rsidRPr="00660748">
        <w:rPr>
          <w:rFonts w:cs="B Lotus"/>
          <w:sz w:val="26"/>
          <w:szCs w:val="28"/>
          <w:rtl/>
          <w:lang w:bidi="fa-IR"/>
        </w:rPr>
        <w:t xml:space="preserve">نجات بده. ما او و کسانی را که با او بودند، </w:t>
      </w:r>
      <w:r w:rsidR="00346C86" w:rsidRPr="00660748">
        <w:rPr>
          <w:rFonts w:cs="B Lotus"/>
          <w:sz w:val="26"/>
          <w:szCs w:val="28"/>
          <w:rtl/>
          <w:lang w:bidi="fa-IR"/>
        </w:rPr>
        <w:t>در کشتی پر (از</w:t>
      </w:r>
      <w:r w:rsidR="0039155D" w:rsidRPr="00660748">
        <w:rPr>
          <w:rFonts w:cs="B Lotus"/>
          <w:sz w:val="26"/>
          <w:szCs w:val="28"/>
          <w:rtl/>
          <w:lang w:bidi="fa-IR"/>
        </w:rPr>
        <w:t xml:space="preserve"> انسان‌ها</w:t>
      </w:r>
      <w:r w:rsidR="00346C86" w:rsidRPr="00660748">
        <w:rPr>
          <w:rFonts w:cs="B Lotus"/>
          <w:sz w:val="26"/>
          <w:szCs w:val="28"/>
          <w:rtl/>
          <w:lang w:bidi="fa-IR"/>
        </w:rPr>
        <w:t xml:space="preserve"> و حیوان‌‌های گوناگون و خوراک و نیازمندی‌های آنان و اینان) نجات دادیم. سپس بقیه را غرق کردیم. بی‌گمان در این (سرگذشت نوح و سرنوشت مؤمنان و کافران) عبرت سترگ و دلیل بزرگی (بر قدرت خدا و صدق پیغمبران) است، </w:t>
      </w:r>
      <w:r w:rsidR="004C0477" w:rsidRPr="00660748">
        <w:rPr>
          <w:rFonts w:cs="B Lotus"/>
          <w:sz w:val="26"/>
          <w:szCs w:val="28"/>
          <w:rtl/>
          <w:lang w:bidi="fa-IR"/>
        </w:rPr>
        <w:t xml:space="preserve">و بیشتر مردمان (با وجود شنیدن داستان عبرت‌انگیز راه‌یافتگان و گمراهان و سرانجام کار، ایشان) </w:t>
      </w:r>
      <w:r w:rsidR="00063730" w:rsidRPr="00660748">
        <w:rPr>
          <w:rFonts w:cs="B Lotus"/>
          <w:sz w:val="26"/>
          <w:szCs w:val="28"/>
          <w:rtl/>
          <w:lang w:bidi="fa-IR"/>
        </w:rPr>
        <w:t>ایمان نمی‌آورند. مسلماً پروردگار تو چیره و توانا (بر انتقام از ستمگران) و مهربان (در حق پرهیزگاران) است</w:t>
      </w:r>
      <w:r w:rsidRPr="00660748">
        <w:rPr>
          <w:rFonts w:cs="B Lotus"/>
          <w:sz w:val="26"/>
          <w:szCs w:val="28"/>
          <w:rtl/>
          <w:lang w:bidi="fa-IR"/>
        </w:rPr>
        <w:t>».</w:t>
      </w:r>
    </w:p>
    <w:p w:rsidR="00AD747B" w:rsidRDefault="00B855F1" w:rsidP="00A506AC">
      <w:pPr>
        <w:rPr>
          <w:rFonts w:cs="B Lotus"/>
          <w:sz w:val="28"/>
          <w:szCs w:val="28"/>
          <w:rtl/>
          <w:lang w:bidi="fa-IR"/>
        </w:rPr>
      </w:pPr>
      <w:r>
        <w:rPr>
          <w:rFonts w:cs="B Lotus"/>
          <w:sz w:val="28"/>
          <w:szCs w:val="28"/>
          <w:rtl/>
          <w:lang w:bidi="fa-IR"/>
        </w:rPr>
        <w:t>داستان هود، صالح، لوط و شعیب</w:t>
      </w:r>
      <w:r>
        <w:rPr>
          <w:rFonts w:cs="CTraditional Arabic"/>
          <w:sz w:val="28"/>
          <w:szCs w:val="28"/>
          <w:rtl/>
          <w:lang w:bidi="fa-IR"/>
        </w:rPr>
        <w:t>÷</w:t>
      </w:r>
      <w:r>
        <w:rPr>
          <w:rFonts w:cs="B Lotus"/>
          <w:sz w:val="28"/>
          <w:szCs w:val="28"/>
          <w:rtl/>
          <w:lang w:bidi="fa-IR"/>
        </w:rPr>
        <w:t xml:space="preserve"> با اقوامشان نیز به همین صورت در سورة مبارکة شعرا بیان گردیده است. </w:t>
      </w:r>
    </w:p>
    <w:p w:rsidR="00BB51BF" w:rsidRDefault="00BB51BF" w:rsidP="00EB5189">
      <w:pPr>
        <w:rPr>
          <w:rFonts w:cs="B Lotus"/>
          <w:sz w:val="28"/>
          <w:szCs w:val="28"/>
          <w:rtl/>
          <w:lang w:bidi="fa-IR"/>
        </w:rPr>
      </w:pPr>
      <w:r>
        <w:rPr>
          <w:rFonts w:cs="B Lotus"/>
          <w:sz w:val="28"/>
          <w:szCs w:val="28"/>
          <w:rtl/>
          <w:lang w:bidi="fa-IR"/>
        </w:rPr>
        <w:t xml:space="preserve">خداوند عزوجل در میان یکی از قبایل دیرینة عرب به نام «ثمود»، پیامبری را به نام «صالح» برگزیده </w:t>
      </w:r>
      <w:r w:rsidR="006D6C9F">
        <w:rPr>
          <w:rFonts w:cs="B Lotus"/>
          <w:sz w:val="28"/>
          <w:szCs w:val="28"/>
          <w:rtl/>
          <w:lang w:bidi="fa-IR"/>
        </w:rPr>
        <w:t>و به سوی آنان روانه نمود. صالح</w:t>
      </w:r>
      <w:r w:rsidR="006D6C9F">
        <w:rPr>
          <w:rFonts w:cs="CTraditional Arabic"/>
          <w:sz w:val="28"/>
          <w:szCs w:val="28"/>
          <w:rtl/>
          <w:lang w:bidi="fa-IR"/>
        </w:rPr>
        <w:t>÷</w:t>
      </w:r>
      <w:r w:rsidR="006D6C9F">
        <w:rPr>
          <w:rFonts w:cs="B Lotus"/>
          <w:sz w:val="28"/>
          <w:szCs w:val="28"/>
          <w:rtl/>
          <w:lang w:bidi="fa-IR"/>
        </w:rPr>
        <w:t xml:space="preserve"> آنان را بر باور به خداوند و پرستش او دعوت نموده و فراخواند؛ اما وی را تکذیب کرده و به ندایش پاسخ مثبت ندادند. </w:t>
      </w:r>
      <w:r w:rsidR="00EB5189">
        <w:rPr>
          <w:rFonts w:cs="B Lotus"/>
          <w:sz w:val="28"/>
          <w:szCs w:val="28"/>
          <w:rtl/>
          <w:lang w:bidi="fa-IR"/>
        </w:rPr>
        <w:t xml:space="preserve">علاوه بر این، ترکیبی از نُه گروه چند نفرة تبهکاران آن قوم، شبانه به طور مخفیانه تصمیم به قتل او و خانواده‌اش گرفته و قرار گذاشتند که آن را نادیده تلقی نموده </w:t>
      </w:r>
      <w:r w:rsidR="00530C24">
        <w:rPr>
          <w:rFonts w:cs="B Lotus"/>
          <w:sz w:val="28"/>
          <w:szCs w:val="28"/>
          <w:rtl/>
          <w:lang w:bidi="fa-IR"/>
        </w:rPr>
        <w:t xml:space="preserve">و به وارثان و خویشاوندانش بگویند که ما از این کار بی‌خبریم تا سخنانشان را باور کرده و از وبال و پیامدهای آن نجات یابند. </w:t>
      </w:r>
    </w:p>
    <w:p w:rsidR="00530C24" w:rsidRDefault="00530C24" w:rsidP="00530C24">
      <w:pPr>
        <w:rPr>
          <w:rFonts w:cs="B Lotus"/>
          <w:sz w:val="28"/>
          <w:szCs w:val="28"/>
          <w:rtl/>
          <w:lang w:bidi="fa-IR"/>
        </w:rPr>
      </w:pPr>
      <w:r>
        <w:rPr>
          <w:rFonts w:cs="B Lotus"/>
          <w:sz w:val="28"/>
          <w:szCs w:val="28"/>
          <w:rtl/>
          <w:lang w:bidi="fa-IR"/>
        </w:rPr>
        <w:t>اما خداوند عزوجل که بر مکر و کید تبهکاران کاملاً آگاه است، پیامبرش صالح</w:t>
      </w:r>
      <w:r>
        <w:rPr>
          <w:rFonts w:cs="CTraditional Arabic"/>
          <w:sz w:val="28"/>
          <w:szCs w:val="28"/>
          <w:rtl/>
          <w:lang w:bidi="fa-IR"/>
        </w:rPr>
        <w:t>÷</w:t>
      </w:r>
      <w:r>
        <w:rPr>
          <w:rFonts w:cs="B Lotus"/>
          <w:sz w:val="28"/>
          <w:szCs w:val="28"/>
          <w:rtl/>
          <w:lang w:bidi="fa-IR"/>
        </w:rPr>
        <w:t xml:space="preserve"> را به طور معجزه‌آسایی نجات داده و قبل از اجرای نقشة شوم و طرح شبیخون آنان اقدام به نابودی و هلاکت دسیسه‌گران و سایر اقوام </w:t>
      </w:r>
      <w:r w:rsidR="00FD4673">
        <w:rPr>
          <w:rFonts w:cs="B Lotus"/>
          <w:sz w:val="28"/>
          <w:szCs w:val="28"/>
          <w:rtl/>
          <w:lang w:bidi="fa-IR"/>
        </w:rPr>
        <w:t>قومشان نموده و صالح</w:t>
      </w:r>
      <w:r w:rsidR="00FD4673">
        <w:rPr>
          <w:rFonts w:cs="CTraditional Arabic"/>
          <w:sz w:val="28"/>
          <w:szCs w:val="28"/>
          <w:rtl/>
          <w:lang w:bidi="fa-IR"/>
        </w:rPr>
        <w:t>÷</w:t>
      </w:r>
      <w:r w:rsidR="00FD4673">
        <w:rPr>
          <w:rFonts w:cs="B Lotus"/>
          <w:sz w:val="28"/>
          <w:szCs w:val="28"/>
          <w:rtl/>
          <w:lang w:bidi="fa-IR"/>
        </w:rPr>
        <w:t xml:space="preserve"> و یاران باتقوای مؤمنش را نجات و در خانه و کاشانه‌شان ماندگار می‌دارد. </w:t>
      </w:r>
    </w:p>
    <w:p w:rsidR="00FD4673" w:rsidRDefault="0001225D" w:rsidP="00530C24">
      <w:pPr>
        <w:rPr>
          <w:rFonts w:cs="B Lotus"/>
          <w:sz w:val="28"/>
          <w:szCs w:val="28"/>
          <w:rtl/>
          <w:lang w:bidi="fa-IR"/>
        </w:rPr>
      </w:pPr>
      <w:r>
        <w:rPr>
          <w:rFonts w:cs="B Lotus"/>
          <w:sz w:val="28"/>
          <w:szCs w:val="28"/>
          <w:rtl/>
          <w:lang w:bidi="fa-IR"/>
        </w:rPr>
        <w:t>این رخداد نیز که آثارش همچنان باقی است، نشانه‌ای است برای کسانی که بعد از</w:t>
      </w:r>
      <w:r w:rsidR="00660748">
        <w:rPr>
          <w:rFonts w:cs="B Lotus"/>
          <w:sz w:val="28"/>
          <w:szCs w:val="28"/>
          <w:rtl/>
          <w:lang w:bidi="fa-IR"/>
        </w:rPr>
        <w:t xml:space="preserve"> آن‌ها </w:t>
      </w:r>
      <w:r>
        <w:rPr>
          <w:rFonts w:cs="B Lotus"/>
          <w:sz w:val="28"/>
          <w:szCs w:val="28"/>
          <w:rtl/>
          <w:lang w:bidi="fa-IR"/>
        </w:rPr>
        <w:t xml:space="preserve">آمده و باعلم خویش از آن صحنه‌ها پند و عبرت برمی‌گیرند. </w:t>
      </w:r>
    </w:p>
    <w:p w:rsidR="0001225D" w:rsidRDefault="00756448" w:rsidP="00530C24">
      <w:pPr>
        <w:rPr>
          <w:rFonts w:cs="B Lotus"/>
          <w:sz w:val="28"/>
          <w:szCs w:val="28"/>
          <w:rtl/>
          <w:lang w:bidi="fa-IR"/>
        </w:rPr>
      </w:pPr>
      <w:r>
        <w:rPr>
          <w:rFonts w:cs="B Lotus"/>
          <w:sz w:val="28"/>
          <w:szCs w:val="28"/>
          <w:rtl/>
          <w:lang w:bidi="fa-IR"/>
        </w:rPr>
        <w:t>خداوند عزوجل نیز به منظور پند و اندر</w:t>
      </w:r>
      <w:r w:rsidR="00AD6A1B">
        <w:rPr>
          <w:rFonts w:cs="B Lotus"/>
          <w:sz w:val="28"/>
          <w:szCs w:val="28"/>
          <w:rtl/>
          <w:lang w:bidi="fa-IR"/>
        </w:rPr>
        <w:t>ز</w:t>
      </w:r>
      <w:r>
        <w:rPr>
          <w:rFonts w:cs="B Lotus"/>
          <w:sz w:val="28"/>
          <w:szCs w:val="28"/>
          <w:rtl/>
          <w:lang w:bidi="fa-IR"/>
        </w:rPr>
        <w:t xml:space="preserve"> مردم، آن را به صورت‌های داستانی در آیات 45 تا 53 </w:t>
      </w:r>
      <w:r w:rsidR="0056205D">
        <w:rPr>
          <w:rFonts w:cs="B Lotus"/>
          <w:sz w:val="28"/>
          <w:szCs w:val="28"/>
          <w:rtl/>
          <w:lang w:bidi="fa-IR"/>
        </w:rPr>
        <w:t xml:space="preserve">سورة مبارکة </w:t>
      </w:r>
      <w:r w:rsidR="007A51BB">
        <w:rPr>
          <w:rFonts w:cs="B Lotus"/>
          <w:sz w:val="28"/>
          <w:szCs w:val="28"/>
          <w:rtl/>
          <w:lang w:bidi="fa-IR"/>
        </w:rPr>
        <w:t>نمل چنین بیان می‌فرماید</w:t>
      </w:r>
      <w:r w:rsidR="004721FC">
        <w:rPr>
          <w:rFonts w:cs="B Lotus"/>
          <w:sz w:val="28"/>
          <w:szCs w:val="28"/>
          <w:rtl/>
          <w:lang w:bidi="fa-IR"/>
        </w:rPr>
        <w:t>:</w:t>
      </w:r>
      <w:r w:rsidR="007A51BB">
        <w:rPr>
          <w:rFonts w:cs="B Lotus"/>
          <w:sz w:val="28"/>
          <w:szCs w:val="28"/>
          <w:rtl/>
          <w:lang w:bidi="fa-IR"/>
        </w:rPr>
        <w:t xml:space="preserve"> </w:t>
      </w:r>
    </w:p>
    <w:p w:rsidR="007A51BB" w:rsidRPr="00DA13CC" w:rsidRDefault="007A51BB" w:rsidP="00DA13CC">
      <w:pPr>
        <w:tabs>
          <w:tab w:val="right" w:pos="7371"/>
        </w:tabs>
        <w:rPr>
          <w:rFonts w:cs="B Lotus"/>
          <w:sz w:val="28"/>
          <w:szCs w:val="28"/>
          <w:rtl/>
          <w:lang w:bidi="fa-IR"/>
        </w:rPr>
      </w:pPr>
      <w:r w:rsidRPr="00660748">
        <w:rPr>
          <w:rFonts w:cs="B Lotus"/>
          <w:sz w:val="26"/>
          <w:szCs w:val="28"/>
          <w:rtl/>
          <w:lang w:bidi="fa-IR"/>
        </w:rPr>
        <w:t>«</w:t>
      </w:r>
      <w:r w:rsidR="0096592E" w:rsidRPr="00660748">
        <w:rPr>
          <w:rFonts w:cs="B Lotus"/>
          <w:sz w:val="26"/>
          <w:szCs w:val="28"/>
          <w:rtl/>
          <w:lang w:bidi="fa-IR"/>
        </w:rPr>
        <w:t xml:space="preserve">ما به سوی </w:t>
      </w:r>
      <w:r w:rsidR="00A03CC2" w:rsidRPr="00660748">
        <w:rPr>
          <w:rFonts w:cs="B Lotus"/>
          <w:sz w:val="26"/>
          <w:szCs w:val="28"/>
          <w:rtl/>
          <w:lang w:bidi="fa-IR"/>
        </w:rPr>
        <w:t xml:space="preserve">قوم ثمود برادرشان صالح را روانه کردیم (تا ایشان را به یکتاپرستی دعوت کند و بدیشان بگوید) که خدا را بپرستید، اما آنان به دو گروه تقسیم شدند و به کشمکش پرداختند. (دسته‌ای مؤمن </w:t>
      </w:r>
      <w:r w:rsidR="0081197C" w:rsidRPr="00660748">
        <w:rPr>
          <w:rFonts w:cs="B Lotus"/>
          <w:sz w:val="26"/>
          <w:szCs w:val="28"/>
          <w:rtl/>
          <w:lang w:bidi="fa-IR"/>
        </w:rPr>
        <w:t>و دسته</w:t>
      </w:r>
      <w:r w:rsidR="000E2C4F" w:rsidRPr="00660748">
        <w:rPr>
          <w:rFonts w:cs="B Lotus"/>
          <w:sz w:val="26"/>
          <w:szCs w:val="28"/>
          <w:rtl/>
          <w:lang w:bidi="fa-IR"/>
        </w:rPr>
        <w:t xml:space="preserve"> ای</w:t>
      </w:r>
      <w:r w:rsidR="0081197C" w:rsidRPr="00660748">
        <w:rPr>
          <w:rFonts w:cs="B Lotus"/>
          <w:sz w:val="26"/>
          <w:szCs w:val="28"/>
          <w:rtl/>
          <w:lang w:bidi="fa-IR"/>
        </w:rPr>
        <w:t xml:space="preserve"> کافر گشتند). (بدیشان) گفت</w:t>
      </w:r>
      <w:r w:rsidR="004721FC" w:rsidRPr="00660748">
        <w:rPr>
          <w:rFonts w:cs="B Lotus"/>
          <w:sz w:val="26"/>
          <w:szCs w:val="28"/>
          <w:rtl/>
          <w:lang w:bidi="fa-IR"/>
        </w:rPr>
        <w:t>:</w:t>
      </w:r>
      <w:r w:rsidR="0081197C" w:rsidRPr="00660748">
        <w:rPr>
          <w:rFonts w:cs="B Lotus"/>
          <w:sz w:val="26"/>
          <w:szCs w:val="28"/>
          <w:rtl/>
          <w:lang w:bidi="fa-IR"/>
        </w:rPr>
        <w:t xml:space="preserve"> ای قوم من! </w:t>
      </w:r>
      <w:r w:rsidR="00DB047C" w:rsidRPr="00660748">
        <w:rPr>
          <w:rFonts w:cs="B Lotus"/>
          <w:sz w:val="26"/>
          <w:szCs w:val="28"/>
          <w:rtl/>
          <w:lang w:bidi="fa-IR"/>
        </w:rPr>
        <w:t xml:space="preserve">چرا پیش از تلاش و کوشش برای جلب خوبی‌ها و نیکی‌ها </w:t>
      </w:r>
      <w:r w:rsidR="00037F76" w:rsidRPr="00660748">
        <w:rPr>
          <w:rFonts w:cs="B Lotus"/>
          <w:sz w:val="26"/>
          <w:szCs w:val="28"/>
          <w:rtl/>
          <w:lang w:bidi="fa-IR"/>
        </w:rPr>
        <w:t xml:space="preserve">(با عبادت و اطاعت از الله) عجله برای بلاها و بدی‌ها دارید (و عذاب و مجازات خدا را با شتاب خواستار </w:t>
      </w:r>
      <w:r w:rsidR="00F234DD" w:rsidRPr="00660748">
        <w:rPr>
          <w:rFonts w:cs="B Lotus"/>
          <w:sz w:val="26"/>
          <w:szCs w:val="28"/>
          <w:rtl/>
          <w:lang w:bidi="fa-IR"/>
        </w:rPr>
        <w:t>می‌گردید؟). چرا نباید از خدا طلب آمرزش کنید تا مورد مرحمت قرار گیرید؟ گفتند</w:t>
      </w:r>
      <w:r w:rsidR="004721FC" w:rsidRPr="00660748">
        <w:rPr>
          <w:rFonts w:cs="B Lotus"/>
          <w:sz w:val="26"/>
          <w:szCs w:val="28"/>
          <w:rtl/>
          <w:lang w:bidi="fa-IR"/>
        </w:rPr>
        <w:t>:</w:t>
      </w:r>
      <w:r w:rsidR="00F234DD" w:rsidRPr="00660748">
        <w:rPr>
          <w:rFonts w:cs="B Lotus"/>
          <w:sz w:val="26"/>
          <w:szCs w:val="28"/>
          <w:rtl/>
          <w:lang w:bidi="fa-IR"/>
        </w:rPr>
        <w:t xml:space="preserve"> ما تو را و کسانی را که با تو هستند به فال بد گرفته‌ایم (و شوم و بدشگونتان می‌دانیم. به سبب نحوست وجود شما است که قحطی و خشکسالی گریبانگیرمان شده است. در پاسخ بدیشان) گفت</w:t>
      </w:r>
      <w:r w:rsidR="004721FC" w:rsidRPr="00660748">
        <w:rPr>
          <w:rFonts w:cs="B Lotus"/>
          <w:sz w:val="26"/>
          <w:szCs w:val="28"/>
          <w:rtl/>
          <w:lang w:bidi="fa-IR"/>
        </w:rPr>
        <w:t>:</w:t>
      </w:r>
      <w:r w:rsidR="00F234DD" w:rsidRPr="00660748">
        <w:rPr>
          <w:rFonts w:cs="B Lotus"/>
          <w:sz w:val="26"/>
          <w:szCs w:val="28"/>
          <w:rtl/>
          <w:lang w:bidi="fa-IR"/>
        </w:rPr>
        <w:t xml:space="preserve"> بدشناسی و بدبختی شما (به خاطر اعمال خودتان) از سوی خدا (بر سرتان می‌آید و چنین مجازاتی را سبب شده) است بلکه (باید بدانید این هشدارها و بیدارباش‌ها آزمایش‌های الهی هستند، و پیوسته با خوبی‌ها و بدی‌ها) شما مورد آزمایش قرار می‌گیرید. در آن شهر (که حجر نام داشت) نُه گروهک بودند که در سرزمین (آنجا با آراء </w:t>
      </w:r>
      <w:r w:rsidR="000E4D92" w:rsidRPr="00660748">
        <w:rPr>
          <w:rFonts w:cs="B Lotus"/>
          <w:sz w:val="26"/>
          <w:szCs w:val="28"/>
          <w:rtl/>
          <w:lang w:bidi="fa-IR"/>
        </w:rPr>
        <w:t>و تبلیغ و خرابکاری خود) تباهی می‌کردند و به اصلاح (حال خویش و جامعه) نمی‌پرداختند. این گروهک‌ها که</w:t>
      </w:r>
      <w:r w:rsidR="00005466" w:rsidRPr="00660748">
        <w:rPr>
          <w:rFonts w:cs="B Lotus"/>
          <w:sz w:val="26"/>
          <w:szCs w:val="28"/>
          <w:rtl/>
          <w:lang w:bidi="fa-IR"/>
        </w:rPr>
        <w:t xml:space="preserve"> آیین صالح عرصه</w:t>
      </w:r>
      <w:r w:rsidR="000E2C4F" w:rsidRPr="00660748">
        <w:rPr>
          <w:rFonts w:cs="B Lotus"/>
          <w:sz w:val="26"/>
          <w:szCs w:val="28"/>
          <w:rtl/>
          <w:lang w:bidi="fa-IR"/>
        </w:rPr>
        <w:t xml:space="preserve"> را</w:t>
      </w:r>
      <w:r w:rsidR="00005466" w:rsidRPr="00660748">
        <w:rPr>
          <w:rFonts w:cs="B Lotus"/>
          <w:sz w:val="26"/>
          <w:szCs w:val="28"/>
          <w:rtl/>
          <w:lang w:bidi="fa-IR"/>
        </w:rPr>
        <w:t xml:space="preserve"> بر آنان تنگ</w:t>
      </w:r>
      <w:r w:rsidR="00037F76" w:rsidRPr="00660748">
        <w:rPr>
          <w:rFonts w:cs="B Lotus"/>
          <w:sz w:val="26"/>
          <w:szCs w:val="28"/>
          <w:rtl/>
          <w:lang w:bidi="fa-IR"/>
        </w:rPr>
        <w:t xml:space="preserve"> </w:t>
      </w:r>
      <w:r w:rsidR="00C74A25" w:rsidRPr="00660748">
        <w:rPr>
          <w:rFonts w:cs="B Lotus"/>
          <w:sz w:val="26"/>
          <w:szCs w:val="28"/>
          <w:rtl/>
          <w:lang w:bidi="fa-IR"/>
        </w:rPr>
        <w:t>کرده بود، به یکدیگر) گف</w:t>
      </w:r>
      <w:r w:rsidR="00E45006" w:rsidRPr="00660748">
        <w:rPr>
          <w:rFonts w:cs="B Lotus"/>
          <w:sz w:val="26"/>
          <w:szCs w:val="28"/>
          <w:rtl/>
          <w:lang w:bidi="fa-IR"/>
        </w:rPr>
        <w:t>تند</w:t>
      </w:r>
      <w:r w:rsidR="004721FC" w:rsidRPr="00660748">
        <w:rPr>
          <w:rFonts w:cs="B Lotus"/>
          <w:sz w:val="26"/>
          <w:szCs w:val="28"/>
          <w:rtl/>
          <w:lang w:bidi="fa-IR"/>
        </w:rPr>
        <w:t>:</w:t>
      </w:r>
      <w:r w:rsidR="00E45006" w:rsidRPr="00660748">
        <w:rPr>
          <w:rFonts w:cs="B Lotus"/>
          <w:sz w:val="26"/>
          <w:szCs w:val="28"/>
          <w:rtl/>
          <w:lang w:bidi="fa-IR"/>
        </w:rPr>
        <w:t xml:space="preserve"> برای همدیگر به خدا سوگند می</w:t>
      </w:r>
      <w:r w:rsidR="00DA13CC">
        <w:rPr>
          <w:rFonts w:cs="B Lotus" w:hint="cs"/>
          <w:sz w:val="26"/>
          <w:szCs w:val="26"/>
          <w:rtl/>
          <w:lang w:bidi="fa-IR"/>
        </w:rPr>
        <w:t>‌</w:t>
      </w:r>
      <w:r w:rsidR="00C74A25" w:rsidRPr="00DA13CC">
        <w:rPr>
          <w:rFonts w:cs="B Lotus"/>
          <w:sz w:val="28"/>
          <w:szCs w:val="28"/>
          <w:rtl/>
          <w:lang w:bidi="fa-IR"/>
        </w:rPr>
        <w:t>خوری</w:t>
      </w:r>
      <w:r w:rsidR="00E45006" w:rsidRPr="00DA13CC">
        <w:rPr>
          <w:rFonts w:cs="B Lotus"/>
          <w:sz w:val="28"/>
          <w:szCs w:val="28"/>
          <w:rtl/>
          <w:lang w:bidi="fa-IR"/>
        </w:rPr>
        <w:t>م</w:t>
      </w:r>
      <w:r w:rsidR="00C74A25" w:rsidRPr="00DA13CC">
        <w:rPr>
          <w:rFonts w:cs="B Lotus"/>
          <w:sz w:val="28"/>
          <w:szCs w:val="28"/>
          <w:rtl/>
          <w:lang w:bidi="fa-IR"/>
        </w:rPr>
        <w:t xml:space="preserve"> که بر صالح و خانواده‌اش شبیخون می‌زنیم و آنان را به قتل می‌رسانیم، سپس به ولی‌دم او می‌گوییم که ما در کشتن (وی و) خانواده‌اش شرکت نداشته‌ایم و (در آنچه می‌گوییم) راستگوییم. ایشان نقشة مهمی کشیدند (برای نابودی صالح و پیروان او) و ما هم نقشة مهمی کشیدیم، (برای نجات او و پیروانش). در حالی که ایشان خبر نداشتند. </w:t>
      </w:r>
      <w:r w:rsidR="00F8099C" w:rsidRPr="00DA13CC">
        <w:rPr>
          <w:rFonts w:cs="B Lotus"/>
          <w:sz w:val="28"/>
          <w:szCs w:val="28"/>
          <w:rtl/>
          <w:lang w:bidi="fa-IR"/>
        </w:rPr>
        <w:t xml:space="preserve">بنگر که عاقبت توطئه ایشان چه شد (و کار آنان به کجا کشید؟ عاقبت، این شد) که ما آنان و قوم ایشان همگی </w:t>
      </w:r>
      <w:r w:rsidR="001A58A3" w:rsidRPr="00DA13CC">
        <w:rPr>
          <w:rFonts w:cs="B Lotus"/>
          <w:sz w:val="28"/>
          <w:szCs w:val="28"/>
          <w:rtl/>
          <w:lang w:bidi="fa-IR"/>
        </w:rPr>
        <w:t>را نابود کردیم. این، خانه‌های ایشان است که بر اثر ظلم و ستم فروتپیده است و خالی از سکنه شده است. مسلماً در این امر عبرت بزرگی است برای کسانی که آگاه و فهمیده باشند. و ما کسانی را نجات دادیم که ایمان آورده و تقوا پیشه کرده بودند</w:t>
      </w:r>
      <w:r w:rsidRPr="00DA13CC">
        <w:rPr>
          <w:rFonts w:cs="B Lotus"/>
          <w:sz w:val="28"/>
          <w:szCs w:val="28"/>
          <w:rtl/>
          <w:lang w:bidi="fa-IR"/>
        </w:rPr>
        <w:t>».</w:t>
      </w:r>
    </w:p>
    <w:p w:rsidR="007A51BB" w:rsidRDefault="000954DA" w:rsidP="00530C24">
      <w:pPr>
        <w:rPr>
          <w:rFonts w:cs="B Lotus"/>
          <w:sz w:val="28"/>
          <w:szCs w:val="28"/>
          <w:rtl/>
          <w:lang w:bidi="fa-IR"/>
        </w:rPr>
      </w:pPr>
      <w:r>
        <w:rPr>
          <w:rFonts w:cs="B Lotus"/>
          <w:sz w:val="28"/>
          <w:szCs w:val="28"/>
          <w:rtl/>
          <w:lang w:bidi="fa-IR"/>
        </w:rPr>
        <w:t>خداوند عزوجل، لوط</w:t>
      </w:r>
      <w:r>
        <w:rPr>
          <w:rFonts w:cs="CTraditional Arabic"/>
          <w:sz w:val="28"/>
          <w:szCs w:val="28"/>
          <w:rtl/>
          <w:lang w:bidi="fa-IR"/>
        </w:rPr>
        <w:t>÷</w:t>
      </w:r>
      <w:r>
        <w:rPr>
          <w:rFonts w:cs="B Lotus"/>
          <w:sz w:val="28"/>
          <w:szCs w:val="28"/>
          <w:rtl/>
          <w:lang w:bidi="fa-IR"/>
        </w:rPr>
        <w:t xml:space="preserve"> </w:t>
      </w:r>
      <w:r w:rsidR="00CD792E">
        <w:rPr>
          <w:rFonts w:cs="B Lotus"/>
          <w:sz w:val="28"/>
          <w:szCs w:val="28"/>
          <w:rtl/>
          <w:lang w:bidi="fa-IR"/>
        </w:rPr>
        <w:t>را به سوی دیار و قریه‌های پنجگانة واقع در مکان فع</w:t>
      </w:r>
      <w:r w:rsidR="00E45006">
        <w:rPr>
          <w:rFonts w:cs="B Lotus"/>
          <w:sz w:val="28"/>
          <w:szCs w:val="28"/>
          <w:rtl/>
          <w:lang w:bidi="fa-IR"/>
        </w:rPr>
        <w:t>ل</w:t>
      </w:r>
      <w:r w:rsidR="00CD792E">
        <w:rPr>
          <w:rFonts w:cs="B Lotus"/>
          <w:sz w:val="28"/>
          <w:szCs w:val="28"/>
          <w:rtl/>
          <w:lang w:bidi="fa-IR"/>
        </w:rPr>
        <w:t>ی «بحر میت» یا دریای لوط روانه نمود؛ لوط</w:t>
      </w:r>
      <w:r w:rsidR="00CD792E">
        <w:rPr>
          <w:rFonts w:cs="B Lotus"/>
          <w:sz w:val="28"/>
          <w:szCs w:val="28"/>
          <w:lang w:bidi="fa-IR"/>
        </w:rPr>
        <w:sym w:font="AGA Arabesque" w:char="F075"/>
      </w:r>
      <w:r w:rsidR="00660748">
        <w:rPr>
          <w:rFonts w:cs="B Lotus"/>
          <w:sz w:val="28"/>
          <w:szCs w:val="28"/>
          <w:rtl/>
          <w:lang w:bidi="fa-IR"/>
        </w:rPr>
        <w:t xml:space="preserve"> آن‌ها </w:t>
      </w:r>
      <w:r w:rsidR="00CD792E">
        <w:rPr>
          <w:rFonts w:cs="B Lotus"/>
          <w:sz w:val="28"/>
          <w:szCs w:val="28"/>
          <w:rtl/>
          <w:lang w:bidi="fa-IR"/>
        </w:rPr>
        <w:t>را به خداشناسی و خداپرستی فراخوانده و از انجام عمل شنیع و ناشایستی که هیچ فردی پیش از</w:t>
      </w:r>
      <w:r w:rsidR="00660748">
        <w:rPr>
          <w:rFonts w:cs="B Lotus"/>
          <w:sz w:val="28"/>
          <w:szCs w:val="28"/>
          <w:rtl/>
          <w:lang w:bidi="fa-IR"/>
        </w:rPr>
        <w:t xml:space="preserve"> آن‌ها </w:t>
      </w:r>
      <w:r w:rsidR="00CD792E">
        <w:rPr>
          <w:rFonts w:cs="B Lotus"/>
          <w:sz w:val="28"/>
          <w:szCs w:val="28"/>
          <w:rtl/>
          <w:lang w:bidi="fa-IR"/>
        </w:rPr>
        <w:t>مرتکب نشده بود، نهی کرده و از ایشان خواست که از آن دست بکشند؛ اما علیرغم هشدار و بیم دادن‌های لوط</w:t>
      </w:r>
      <w:r w:rsidR="00CD792E">
        <w:rPr>
          <w:rFonts w:cs="B Lotus"/>
          <w:sz w:val="28"/>
          <w:szCs w:val="28"/>
          <w:lang w:bidi="fa-IR"/>
        </w:rPr>
        <w:sym w:font="AGA Arabesque" w:char="F075"/>
      </w:r>
      <w:r w:rsidR="00CD792E">
        <w:rPr>
          <w:rFonts w:cs="B Lotus"/>
          <w:sz w:val="28"/>
          <w:szCs w:val="28"/>
          <w:rtl/>
          <w:lang w:bidi="fa-IR"/>
        </w:rPr>
        <w:t xml:space="preserve"> </w:t>
      </w:r>
      <w:r w:rsidR="00822F30">
        <w:rPr>
          <w:rFonts w:cs="B Lotus"/>
          <w:sz w:val="28"/>
          <w:szCs w:val="28"/>
          <w:rtl/>
          <w:lang w:bidi="fa-IR"/>
        </w:rPr>
        <w:t xml:space="preserve">به عذاب و بلای ویرانگری که عمل زشتشان در پی خواهد داشت، همچنان در فساد و فاحشه‌گری خود غوطه‌ور مانده و اهمیتی به سخنان وی ندادند. </w:t>
      </w:r>
    </w:p>
    <w:p w:rsidR="00822F30" w:rsidRDefault="00876534" w:rsidP="00530C24">
      <w:pPr>
        <w:rPr>
          <w:rFonts w:cs="B Lotus"/>
          <w:sz w:val="28"/>
          <w:szCs w:val="28"/>
          <w:rtl/>
          <w:lang w:bidi="fa-IR"/>
        </w:rPr>
      </w:pPr>
      <w:r>
        <w:rPr>
          <w:rFonts w:cs="B Lotus"/>
          <w:sz w:val="28"/>
          <w:szCs w:val="28"/>
          <w:rtl/>
          <w:lang w:bidi="fa-IR"/>
        </w:rPr>
        <w:t>سرانجام خداوند سبحان در یکی از روزها و درست هنگام طلوع خورشید، عذاب ناگهانی خود را بر آنان نازل کرده و بارانی از سنگ‌های گداخته را بر سرشان فروریخت؛ در نتیجه تمام تبهکاران و از جمله زن لوط</w:t>
      </w:r>
      <w:r>
        <w:rPr>
          <w:rFonts w:cs="B Lotus"/>
          <w:sz w:val="28"/>
          <w:szCs w:val="28"/>
          <w:lang w:bidi="fa-IR"/>
        </w:rPr>
        <w:sym w:font="AGA Arabesque" w:char="F075"/>
      </w:r>
      <w:r>
        <w:rPr>
          <w:rFonts w:cs="B Lotus"/>
          <w:sz w:val="28"/>
          <w:szCs w:val="28"/>
          <w:rtl/>
          <w:lang w:bidi="fa-IR"/>
        </w:rPr>
        <w:t xml:space="preserve"> نیز که جزو آنان بود، هلاک گردیده و دیار و کاشانه‌شان تبدیل به ویرانه گشت؛ اما خداوند، لوط</w:t>
      </w:r>
      <w:r>
        <w:rPr>
          <w:rFonts w:cs="B Lotus"/>
          <w:sz w:val="28"/>
          <w:szCs w:val="28"/>
          <w:lang w:bidi="fa-IR"/>
        </w:rPr>
        <w:sym w:font="AGA Arabesque" w:char="F075"/>
      </w:r>
      <w:r>
        <w:rPr>
          <w:rFonts w:cs="B Lotus"/>
          <w:sz w:val="28"/>
          <w:szCs w:val="28"/>
          <w:rtl/>
          <w:lang w:bidi="fa-IR"/>
        </w:rPr>
        <w:t xml:space="preserve"> </w:t>
      </w:r>
      <w:r w:rsidR="00831756">
        <w:rPr>
          <w:rFonts w:cs="B Lotus"/>
          <w:sz w:val="28"/>
          <w:szCs w:val="28"/>
          <w:rtl/>
          <w:lang w:bidi="fa-IR"/>
        </w:rPr>
        <w:t>و بقیه اهل و مؤمنان همراهش را نجات داده و از این ماجرا آیت و نشانه‌ای قرار داد برای کسانی که دارای هوش و فراست بوده و از ورای پدیده‌ها و حوادث به کشف حقایق ربانی پی برده و از</w:t>
      </w:r>
      <w:r w:rsidR="00660748">
        <w:rPr>
          <w:rFonts w:cs="B Lotus"/>
          <w:sz w:val="28"/>
          <w:szCs w:val="28"/>
          <w:rtl/>
          <w:lang w:bidi="fa-IR"/>
        </w:rPr>
        <w:t xml:space="preserve"> آن‌ها </w:t>
      </w:r>
      <w:r w:rsidR="00831756">
        <w:rPr>
          <w:rFonts w:cs="B Lotus"/>
          <w:sz w:val="28"/>
          <w:szCs w:val="28"/>
          <w:rtl/>
          <w:lang w:bidi="fa-IR"/>
        </w:rPr>
        <w:t xml:space="preserve">پند و اندرز برمی‌گیرند. </w:t>
      </w:r>
    </w:p>
    <w:p w:rsidR="00831756" w:rsidRDefault="00831756" w:rsidP="00530C24">
      <w:pPr>
        <w:rPr>
          <w:rFonts w:cs="B Lotus"/>
          <w:sz w:val="28"/>
          <w:szCs w:val="28"/>
          <w:rtl/>
          <w:lang w:bidi="fa-IR"/>
        </w:rPr>
      </w:pPr>
      <w:r>
        <w:rPr>
          <w:rFonts w:cs="B Lotus"/>
          <w:sz w:val="28"/>
          <w:szCs w:val="28"/>
          <w:rtl/>
          <w:lang w:bidi="fa-IR"/>
        </w:rPr>
        <w:t xml:space="preserve">به همین مناسبت خداوند عزوجل، داستان مذکور </w:t>
      </w:r>
      <w:r w:rsidR="00A344B1">
        <w:rPr>
          <w:rFonts w:cs="B Lotus"/>
          <w:sz w:val="28"/>
          <w:szCs w:val="28"/>
          <w:rtl/>
          <w:lang w:bidi="fa-IR"/>
        </w:rPr>
        <w:t>را در آیات 54 تا 58 سورة مبارکة نمل چنین بیان می‌فرماید</w:t>
      </w:r>
      <w:r w:rsidR="004721FC">
        <w:rPr>
          <w:rFonts w:cs="B Lotus"/>
          <w:sz w:val="28"/>
          <w:szCs w:val="28"/>
          <w:rtl/>
          <w:lang w:bidi="fa-IR"/>
        </w:rPr>
        <w:t>:</w:t>
      </w:r>
      <w:r w:rsidR="00A344B1">
        <w:rPr>
          <w:rFonts w:cs="B Lotus"/>
          <w:sz w:val="28"/>
          <w:szCs w:val="28"/>
          <w:rtl/>
          <w:lang w:bidi="fa-IR"/>
        </w:rPr>
        <w:t xml:space="preserve"> </w:t>
      </w:r>
    </w:p>
    <w:p w:rsidR="00232F6F" w:rsidRPr="00660748" w:rsidRDefault="00232F6F" w:rsidP="00660748">
      <w:pPr>
        <w:tabs>
          <w:tab w:val="right" w:pos="7371"/>
        </w:tabs>
        <w:rPr>
          <w:rFonts w:cs="B Lotus"/>
          <w:sz w:val="26"/>
          <w:szCs w:val="28"/>
          <w:rtl/>
          <w:lang w:bidi="fa-IR"/>
        </w:rPr>
      </w:pPr>
      <w:r w:rsidRPr="00660748">
        <w:rPr>
          <w:rFonts w:cs="B Lotus"/>
          <w:sz w:val="26"/>
          <w:szCs w:val="28"/>
          <w:rtl/>
          <w:lang w:bidi="fa-IR"/>
        </w:rPr>
        <w:t>«</w:t>
      </w:r>
      <w:r w:rsidR="00975B1D" w:rsidRPr="00660748">
        <w:rPr>
          <w:rFonts w:cs="B Lotus"/>
          <w:sz w:val="26"/>
          <w:szCs w:val="28"/>
          <w:rtl/>
          <w:lang w:bidi="fa-IR"/>
        </w:rPr>
        <w:t>لوط را (هم به سوی قوم خود فرستاده‌ایم). وقتی به قوم خود گفت</w:t>
      </w:r>
      <w:r w:rsidR="004721FC" w:rsidRPr="00660748">
        <w:rPr>
          <w:rFonts w:cs="B Lotus"/>
          <w:sz w:val="26"/>
          <w:szCs w:val="28"/>
          <w:rtl/>
          <w:lang w:bidi="fa-IR"/>
        </w:rPr>
        <w:t>:</w:t>
      </w:r>
      <w:r w:rsidR="00975B1D" w:rsidRPr="00660748">
        <w:rPr>
          <w:rFonts w:cs="B Lotus"/>
          <w:sz w:val="26"/>
          <w:szCs w:val="28"/>
          <w:rtl/>
          <w:lang w:bidi="fa-IR"/>
        </w:rPr>
        <w:t xml:space="preserve"> آیا به سراغ کار بسیار زشت (لواط) می‌روید، در حالی که (پلشتی و سرانجام شوم آن را) می‌دانید؟! آیا شما به جای زنان به سراغ مردان می‌روید و (این عمل قبیح و غیر طبیعی را) دوست می‌دارید؟! اصلاً شما قوم نادانی هستید. (نه خدا را چنان که باید می‌شناسید، و نه به نوامیس خلقت آشنایید، و نه هدف آفرینش را تشخیص می‌دهید). پاسخ قوم او جز این نبود که (به یکدیگر) گفتند</w:t>
      </w:r>
      <w:r w:rsidR="004721FC" w:rsidRPr="00660748">
        <w:rPr>
          <w:rFonts w:cs="B Lotus"/>
          <w:sz w:val="26"/>
          <w:szCs w:val="28"/>
          <w:rtl/>
          <w:lang w:bidi="fa-IR"/>
        </w:rPr>
        <w:t>:</w:t>
      </w:r>
      <w:r w:rsidR="00975B1D" w:rsidRPr="00660748">
        <w:rPr>
          <w:rFonts w:cs="B Lotus"/>
          <w:sz w:val="26"/>
          <w:szCs w:val="28"/>
          <w:rtl/>
          <w:lang w:bidi="fa-IR"/>
        </w:rPr>
        <w:t xml:space="preserve"> (لوط و) پیروان لوط را از شهر و دیار خود بیرون کنید، آنان مردمانی پاکدامن و بیزار از ناپاکی‌ها هستند! ما لوط و خاندان او را (از عذاب قریب‌الوقوع) نجات دادیم، به جز همسرش را که خواستیم جزو باقیماندگان (در شهر و از زمرة نابودشوندگان) باشد. بر آنان باران (سنگ) را سخت باراندیم. باران بیم‌ داده‌شدگان (به عذاب الهی) چه بد بارانی است!</w:t>
      </w:r>
      <w:r w:rsidRPr="00660748">
        <w:rPr>
          <w:rFonts w:cs="B Lotus"/>
          <w:sz w:val="26"/>
          <w:szCs w:val="28"/>
          <w:rtl/>
          <w:lang w:bidi="fa-IR"/>
        </w:rPr>
        <w:t>».</w:t>
      </w:r>
    </w:p>
    <w:p w:rsidR="00232F6F" w:rsidRDefault="00232F6F" w:rsidP="00530C24">
      <w:pPr>
        <w:rPr>
          <w:rFonts w:cs="B Lotus"/>
          <w:sz w:val="28"/>
          <w:szCs w:val="28"/>
          <w:rtl/>
          <w:lang w:bidi="fa-IR"/>
        </w:rPr>
      </w:pPr>
      <w:r>
        <w:rPr>
          <w:rFonts w:cs="B Lotus"/>
          <w:sz w:val="28"/>
          <w:szCs w:val="28"/>
          <w:rtl/>
          <w:lang w:bidi="fa-IR"/>
        </w:rPr>
        <w:t>سپس در آیات 73 تا 77 سورة مبارکة حجر می‌فرماید</w:t>
      </w:r>
      <w:r w:rsidR="004721FC">
        <w:rPr>
          <w:rFonts w:cs="B Lotus"/>
          <w:sz w:val="28"/>
          <w:szCs w:val="28"/>
          <w:rtl/>
          <w:lang w:bidi="fa-IR"/>
        </w:rPr>
        <w:t>:</w:t>
      </w:r>
      <w:r>
        <w:rPr>
          <w:rFonts w:cs="B Lotus"/>
          <w:sz w:val="28"/>
          <w:szCs w:val="28"/>
          <w:rtl/>
          <w:lang w:bidi="fa-IR"/>
        </w:rPr>
        <w:t xml:space="preserve"> </w:t>
      </w:r>
    </w:p>
    <w:p w:rsidR="00232F6F" w:rsidRPr="00660748" w:rsidRDefault="00232F6F" w:rsidP="00660748">
      <w:pPr>
        <w:tabs>
          <w:tab w:val="right" w:pos="7371"/>
        </w:tabs>
        <w:rPr>
          <w:rFonts w:cs="B Lotus"/>
          <w:sz w:val="26"/>
          <w:szCs w:val="28"/>
          <w:rtl/>
          <w:lang w:bidi="fa-IR"/>
        </w:rPr>
      </w:pPr>
      <w:r w:rsidRPr="00660748">
        <w:rPr>
          <w:rFonts w:cs="B Lotus"/>
          <w:sz w:val="26"/>
          <w:szCs w:val="28"/>
          <w:rtl/>
          <w:lang w:bidi="fa-IR"/>
        </w:rPr>
        <w:t>«</w:t>
      </w:r>
      <w:r w:rsidR="000C4695" w:rsidRPr="00660748">
        <w:rPr>
          <w:rFonts w:cs="B Lotus"/>
          <w:sz w:val="26"/>
          <w:szCs w:val="28"/>
          <w:rtl/>
          <w:lang w:bidi="fa-IR"/>
        </w:rPr>
        <w:t>پس به هنگام طلوع آفتاب، صدای (وحشتناک صاعقه و زمین‌لرزه) ایشان را فراگرفت. آنگاه (آنجا را زیر و رو کردیم و) بالای آن را پایین، (و پایین آن را بالا) گرداندیم، و با سنگ‌هایی از گل متحجر شده ایشان را سنگ‌باران نمودیم. بی‌گمان در این (بلایی که بر سر قوم لوط آمد) نشانه‌هایی برای افر</w:t>
      </w:r>
      <w:r w:rsidR="00D81B88" w:rsidRPr="00660748">
        <w:rPr>
          <w:rFonts w:cs="B Lotus"/>
          <w:sz w:val="26"/>
          <w:szCs w:val="28"/>
          <w:rtl/>
          <w:lang w:bidi="fa-IR"/>
        </w:rPr>
        <w:t>اد هوشمند موجود است (که از این آ</w:t>
      </w:r>
      <w:r w:rsidR="000C4695" w:rsidRPr="00660748">
        <w:rPr>
          <w:rFonts w:cs="B Lotus"/>
          <w:sz w:val="26"/>
          <w:szCs w:val="28"/>
          <w:rtl/>
          <w:lang w:bidi="fa-IR"/>
        </w:rPr>
        <w:t xml:space="preserve">ثار می‌توانند عمق واقعه را دریابند </w:t>
      </w:r>
      <w:r w:rsidR="00482715" w:rsidRPr="00660748">
        <w:rPr>
          <w:rFonts w:cs="B Lotus"/>
          <w:sz w:val="26"/>
          <w:szCs w:val="28"/>
          <w:rtl/>
          <w:lang w:bidi="fa-IR"/>
        </w:rPr>
        <w:t xml:space="preserve">و بدانند که هر گروه فاسد دیگری دستخوش چنین بلایی می‌گردد). این آثار بر سر راه (کاروانیان و مسافران است و خرابه‌های آن) برجاست. بی‌گمان در این (بقایای مانده بر راستای راه) نشانة بزرگی </w:t>
      </w:r>
      <w:r w:rsidR="00D81B88" w:rsidRPr="00660748">
        <w:rPr>
          <w:rFonts w:cs="B Lotus"/>
          <w:sz w:val="26"/>
          <w:szCs w:val="28"/>
          <w:rtl/>
          <w:lang w:bidi="fa-IR"/>
        </w:rPr>
        <w:t xml:space="preserve">برای مؤمنان است (که از آن تکان </w:t>
      </w:r>
      <w:r w:rsidR="00482715" w:rsidRPr="00660748">
        <w:rPr>
          <w:rFonts w:cs="B Lotus"/>
          <w:sz w:val="26"/>
          <w:szCs w:val="28"/>
          <w:rtl/>
          <w:lang w:bidi="fa-IR"/>
        </w:rPr>
        <w:t>می‌خورند و عبرت می‌گیرند و از موجبات خشم خدا خویشتن را برحذر می‌دارند)</w:t>
      </w:r>
      <w:r w:rsidRPr="00660748">
        <w:rPr>
          <w:rFonts w:cs="B Lotus"/>
          <w:sz w:val="26"/>
          <w:szCs w:val="28"/>
          <w:rtl/>
          <w:lang w:bidi="fa-IR"/>
        </w:rPr>
        <w:t>».</w:t>
      </w:r>
    </w:p>
    <w:p w:rsidR="00232F6F" w:rsidRDefault="00232F6F" w:rsidP="005D7905">
      <w:pPr>
        <w:rPr>
          <w:rFonts w:cs="B Lotus"/>
          <w:sz w:val="28"/>
          <w:szCs w:val="28"/>
          <w:rtl/>
          <w:lang w:bidi="fa-IR"/>
        </w:rPr>
      </w:pPr>
      <w:r>
        <w:rPr>
          <w:rFonts w:cs="B Lotus"/>
          <w:sz w:val="28"/>
          <w:szCs w:val="28"/>
          <w:rtl/>
          <w:lang w:bidi="fa-IR"/>
        </w:rPr>
        <w:t xml:space="preserve">این حوادث و عقوبت‌های سریع‌الوقوع و به موقع اقوام پیشین، به همراه آثار و شواهد باقیماندة آن در گوشه و کناره‌های زمین، نشانه‌ها و آیات روشن بر وجود نیرویی فوق‌العاده غالب و چیره‌دست و در عین حال عادل و دادگر می‌باشند؛ ذاتی که امور هستی را رهبری و اداره نموده، بر حوادث و وقایع موجود در آن نظارت و </w:t>
      </w:r>
      <w:r w:rsidR="005D7905">
        <w:rPr>
          <w:rFonts w:cs="B Lotus"/>
          <w:sz w:val="28"/>
          <w:szCs w:val="28"/>
          <w:rtl/>
          <w:lang w:bidi="fa-IR"/>
        </w:rPr>
        <w:t>مراقبت کرده و برخی از احکام عادلانه را در چارچوب همین زندگی دنیوی به اجرا می‌گذارد. این مجموعه‌ از حوادث به مثابة نمونه‌هایی به شمار می‌آیند که تدبیرگر هستی برای بندگانش ارائه نموده تا صاحبان دانش و خرد از</w:t>
      </w:r>
      <w:r w:rsidR="00660748">
        <w:rPr>
          <w:rFonts w:cs="B Lotus"/>
          <w:sz w:val="28"/>
          <w:szCs w:val="28"/>
          <w:rtl/>
          <w:lang w:bidi="fa-IR"/>
        </w:rPr>
        <w:t xml:space="preserve"> آن‌ها </w:t>
      </w:r>
      <w:r w:rsidR="005D7905">
        <w:rPr>
          <w:rFonts w:cs="B Lotus"/>
          <w:sz w:val="28"/>
          <w:szCs w:val="28"/>
          <w:rtl/>
          <w:lang w:bidi="fa-IR"/>
        </w:rPr>
        <w:t>پند گرفته و به پروردگاری که عدالت را این‌گونه دقیق و قاطعانه در حق بندگانش به اجرا درمی‌آورد، ایمان بیاورند... .</w:t>
      </w:r>
    </w:p>
    <w:p w:rsidR="005D7905" w:rsidRDefault="00F6308A" w:rsidP="005D7905">
      <w:pPr>
        <w:rPr>
          <w:rFonts w:cs="B Lotus"/>
          <w:sz w:val="28"/>
          <w:szCs w:val="28"/>
          <w:rtl/>
          <w:lang w:bidi="fa-IR"/>
        </w:rPr>
      </w:pPr>
      <w:r>
        <w:rPr>
          <w:rFonts w:cs="B Lotus"/>
          <w:sz w:val="28"/>
          <w:szCs w:val="28"/>
          <w:rtl/>
          <w:lang w:bidi="fa-IR"/>
        </w:rPr>
        <w:t xml:space="preserve">بالاخره وجود آیات و نشانه‌های عدل ربانی، برهان قاطع و دلیل محکمی بر وجود ـ الله ـ تعالی و صفات والایش می‌باشند. </w:t>
      </w:r>
    </w:p>
    <w:p w:rsidR="001512AB" w:rsidRDefault="00B61DAE" w:rsidP="005D7905">
      <w:pPr>
        <w:rPr>
          <w:rFonts w:cs="B Lotus"/>
          <w:sz w:val="28"/>
          <w:szCs w:val="28"/>
          <w:rtl/>
          <w:lang w:bidi="fa-IR"/>
        </w:rPr>
      </w:pPr>
      <w:r>
        <w:rPr>
          <w:rFonts w:cs="B Lotus"/>
          <w:sz w:val="28"/>
          <w:szCs w:val="28"/>
          <w:rtl/>
          <w:lang w:bidi="fa-IR"/>
        </w:rPr>
        <w:t>به همین جهت است که قرآن کریم، این دلیل را به گونه‌ای عام در آیة شریفه 26 سورة مبارکة سجده این چنین بیان می‌فرماید</w:t>
      </w:r>
      <w:r w:rsidR="004721FC">
        <w:rPr>
          <w:rFonts w:cs="B Lotus"/>
          <w:sz w:val="28"/>
          <w:szCs w:val="28"/>
          <w:rtl/>
          <w:lang w:bidi="fa-IR"/>
        </w:rPr>
        <w:t>:</w:t>
      </w:r>
      <w:r>
        <w:rPr>
          <w:rFonts w:cs="B Lotus"/>
          <w:sz w:val="28"/>
          <w:szCs w:val="28"/>
          <w:rtl/>
          <w:lang w:bidi="fa-IR"/>
        </w:rPr>
        <w:t xml:space="preserve"> </w:t>
      </w:r>
    </w:p>
    <w:p w:rsidR="00B61DAE" w:rsidRPr="00660748" w:rsidRDefault="00B61DAE" w:rsidP="00660748">
      <w:pPr>
        <w:tabs>
          <w:tab w:val="right" w:pos="7371"/>
        </w:tabs>
        <w:rPr>
          <w:rFonts w:cs="B Lotus"/>
          <w:sz w:val="26"/>
          <w:szCs w:val="28"/>
          <w:rtl/>
          <w:lang w:bidi="fa-IR"/>
        </w:rPr>
      </w:pPr>
      <w:r w:rsidRPr="00660748">
        <w:rPr>
          <w:rFonts w:cs="B Lotus"/>
          <w:sz w:val="26"/>
          <w:szCs w:val="28"/>
          <w:rtl/>
          <w:lang w:bidi="fa-IR"/>
        </w:rPr>
        <w:t>«آیا برای ایشان روشن نشده است که پیش از آنان ما مردمان نسل‌های فراوانی را هلاک کرده‌ایم و (ایشان هم اینک) در مسکن و (مأوی و جا و) مکان آنان راه می‌روند. (و در سفرهای خود ویرانه‌های منازلشان را می‌بینند؟). واقعاً در این (دیدار دیار متروک و خالی از سکنه جباران و تبهکاران تاریخ) نشانه‌هایی (از قدرت خدا و درس‌های عبرتی از گذشتگان) است. آیا (این اندرزهای الهی، و پندهای عبرت را از زبان حال کاخ‌های ویران و کنگره‌های سر به فلک سایان) نمی‌شنوند؟».</w:t>
      </w:r>
    </w:p>
    <w:p w:rsidR="0061689D" w:rsidRDefault="0061689D" w:rsidP="0061689D">
      <w:pPr>
        <w:tabs>
          <w:tab w:val="right" w:pos="7371"/>
        </w:tabs>
        <w:ind w:firstLine="0"/>
        <w:rPr>
          <w:rFonts w:cs="B Lotus"/>
          <w:sz w:val="26"/>
          <w:szCs w:val="26"/>
          <w:rtl/>
          <w:lang w:bidi="fa-IR"/>
        </w:rPr>
        <w:sectPr w:rsidR="0061689D" w:rsidSect="005E47CC">
          <w:headerReference w:type="default" r:id="rId38"/>
          <w:footnotePr>
            <w:numRestart w:val="eachPage"/>
          </w:footnotePr>
          <w:type w:val="oddPage"/>
          <w:pgSz w:w="9638" w:h="13606" w:code="9"/>
          <w:pgMar w:top="850" w:right="1077" w:bottom="935" w:left="1077" w:header="850" w:footer="935" w:gutter="0"/>
          <w:cols w:space="720"/>
          <w:titlePg/>
          <w:bidi/>
          <w:rtlGutter/>
          <w:docGrid w:linePitch="272"/>
        </w:sectPr>
      </w:pPr>
    </w:p>
    <w:p w:rsidR="00591758" w:rsidRPr="007B2A55" w:rsidRDefault="00591758" w:rsidP="0061689D">
      <w:pPr>
        <w:pStyle w:val="a0"/>
        <w:rPr>
          <w:rtl/>
        </w:rPr>
      </w:pPr>
      <w:bookmarkStart w:id="212" w:name="_Toc184741221"/>
      <w:bookmarkStart w:id="213" w:name="_Toc184742542"/>
      <w:bookmarkStart w:id="214" w:name="_Toc331675244"/>
      <w:r>
        <w:rPr>
          <w:rtl/>
        </w:rPr>
        <w:t xml:space="preserve">فصل </w:t>
      </w:r>
      <w:r w:rsidR="005D4E8C">
        <w:rPr>
          <w:rtl/>
        </w:rPr>
        <w:t>سیزدهم</w:t>
      </w:r>
      <w:r w:rsidR="004721FC">
        <w:rPr>
          <w:rtl/>
        </w:rPr>
        <w:t>:</w:t>
      </w:r>
      <w:bookmarkStart w:id="215" w:name="_Toc184741222"/>
      <w:bookmarkStart w:id="216" w:name="_Toc184742543"/>
      <w:bookmarkEnd w:id="212"/>
      <w:bookmarkEnd w:id="213"/>
      <w:r w:rsidR="0061689D">
        <w:rPr>
          <w:rFonts w:hint="cs"/>
          <w:rtl/>
        </w:rPr>
        <w:br/>
      </w:r>
      <w:r w:rsidR="00CF27B7">
        <w:rPr>
          <w:rtl/>
        </w:rPr>
        <w:t>دلیل «پدیدة زندگی و مرگ»</w:t>
      </w:r>
      <w:bookmarkEnd w:id="214"/>
      <w:bookmarkEnd w:id="215"/>
      <w:bookmarkEnd w:id="216"/>
    </w:p>
    <w:p w:rsidR="00591758" w:rsidRPr="0061689D" w:rsidRDefault="00591758" w:rsidP="00DF491B">
      <w:pPr>
        <w:rPr>
          <w:rFonts w:cs="B Zar"/>
          <w:b/>
          <w:bCs/>
          <w:sz w:val="28"/>
          <w:szCs w:val="28"/>
          <w:rtl/>
          <w:lang w:bidi="fa-IR"/>
        </w:rPr>
      </w:pPr>
      <w:r w:rsidRPr="0061689D">
        <w:rPr>
          <w:rFonts w:cs="B Zar"/>
          <w:b/>
          <w:bCs/>
          <w:sz w:val="28"/>
          <w:szCs w:val="28"/>
          <w:rtl/>
          <w:lang w:bidi="fa-IR"/>
        </w:rPr>
        <w:t xml:space="preserve">این فصل شامل </w:t>
      </w:r>
      <w:r w:rsidR="00DF491B" w:rsidRPr="0061689D">
        <w:rPr>
          <w:rFonts w:cs="B Zar"/>
          <w:b/>
          <w:bCs/>
          <w:sz w:val="28"/>
          <w:szCs w:val="28"/>
          <w:rtl/>
          <w:lang w:bidi="fa-IR"/>
        </w:rPr>
        <w:t>شش</w:t>
      </w:r>
      <w:r w:rsidRPr="0061689D">
        <w:rPr>
          <w:rFonts w:cs="B Zar"/>
          <w:b/>
          <w:bCs/>
          <w:sz w:val="28"/>
          <w:szCs w:val="28"/>
          <w:rtl/>
          <w:lang w:bidi="fa-IR"/>
        </w:rPr>
        <w:t xml:space="preserve"> بخش زیر است</w:t>
      </w:r>
      <w:r w:rsidR="004721FC" w:rsidRPr="0061689D">
        <w:rPr>
          <w:rFonts w:cs="B Zar"/>
          <w:b/>
          <w:bCs/>
          <w:sz w:val="28"/>
          <w:szCs w:val="28"/>
          <w:rtl/>
          <w:lang w:bidi="fa-IR"/>
        </w:rPr>
        <w:t>:</w:t>
      </w:r>
    </w:p>
    <w:p w:rsidR="00591758" w:rsidRPr="0061689D" w:rsidRDefault="00591758" w:rsidP="007329D5">
      <w:pPr>
        <w:rPr>
          <w:rFonts w:cs="B Zar"/>
          <w:b/>
          <w:bCs/>
          <w:sz w:val="28"/>
          <w:szCs w:val="28"/>
          <w:rtl/>
          <w:lang w:bidi="fa-IR"/>
        </w:rPr>
      </w:pPr>
      <w:r w:rsidRPr="0061689D">
        <w:rPr>
          <w:rFonts w:cs="B Zar"/>
          <w:b/>
          <w:bCs/>
          <w:sz w:val="28"/>
          <w:szCs w:val="28"/>
          <w:rtl/>
          <w:lang w:bidi="fa-IR"/>
        </w:rPr>
        <w:t>بخش اوّل</w:t>
      </w:r>
      <w:r w:rsidR="004721FC" w:rsidRPr="0061689D">
        <w:rPr>
          <w:rFonts w:cs="B Zar"/>
          <w:b/>
          <w:bCs/>
          <w:sz w:val="28"/>
          <w:szCs w:val="28"/>
          <w:rtl/>
          <w:lang w:bidi="fa-IR"/>
        </w:rPr>
        <w:t>:</w:t>
      </w:r>
      <w:r w:rsidRPr="0061689D">
        <w:rPr>
          <w:rFonts w:cs="B Zar"/>
          <w:b/>
          <w:bCs/>
          <w:sz w:val="28"/>
          <w:szCs w:val="28"/>
          <w:rtl/>
          <w:lang w:bidi="fa-IR"/>
        </w:rPr>
        <w:t xml:space="preserve"> </w:t>
      </w:r>
      <w:r w:rsidR="007329D5" w:rsidRPr="0061689D">
        <w:rPr>
          <w:rFonts w:cs="B Zar"/>
          <w:b/>
          <w:bCs/>
          <w:sz w:val="28"/>
          <w:szCs w:val="28"/>
          <w:rtl/>
          <w:lang w:bidi="fa-IR"/>
        </w:rPr>
        <w:t>زندگی و مرگ، دو پدیدة غیر اختیاری</w:t>
      </w:r>
      <w:r w:rsidRPr="0061689D">
        <w:rPr>
          <w:rFonts w:cs="B Zar"/>
          <w:b/>
          <w:bCs/>
          <w:sz w:val="28"/>
          <w:szCs w:val="28"/>
          <w:rtl/>
          <w:lang w:bidi="fa-IR"/>
        </w:rPr>
        <w:t>.</w:t>
      </w:r>
    </w:p>
    <w:p w:rsidR="00591758" w:rsidRPr="0061689D" w:rsidRDefault="00591758" w:rsidP="00677F55">
      <w:pPr>
        <w:rPr>
          <w:rFonts w:cs="B Zar"/>
          <w:b/>
          <w:bCs/>
          <w:sz w:val="28"/>
          <w:szCs w:val="28"/>
          <w:rtl/>
          <w:lang w:bidi="fa-IR"/>
        </w:rPr>
      </w:pPr>
      <w:r w:rsidRPr="0061689D">
        <w:rPr>
          <w:rFonts w:cs="B Zar"/>
          <w:b/>
          <w:bCs/>
          <w:sz w:val="28"/>
          <w:szCs w:val="28"/>
          <w:rtl/>
          <w:lang w:bidi="fa-IR"/>
        </w:rPr>
        <w:t>بخش دوّم</w:t>
      </w:r>
      <w:r w:rsidR="004721FC" w:rsidRPr="0061689D">
        <w:rPr>
          <w:rFonts w:cs="B Zar"/>
          <w:b/>
          <w:bCs/>
          <w:sz w:val="28"/>
          <w:szCs w:val="28"/>
          <w:rtl/>
          <w:lang w:bidi="fa-IR"/>
        </w:rPr>
        <w:t>:</w:t>
      </w:r>
      <w:r w:rsidRPr="0061689D">
        <w:rPr>
          <w:rFonts w:cs="B Zar"/>
          <w:b/>
          <w:bCs/>
          <w:sz w:val="28"/>
          <w:szCs w:val="28"/>
          <w:rtl/>
          <w:lang w:bidi="fa-IR"/>
        </w:rPr>
        <w:t xml:space="preserve"> </w:t>
      </w:r>
      <w:r w:rsidR="00677F55" w:rsidRPr="0061689D">
        <w:rPr>
          <w:rFonts w:cs="B Zar"/>
          <w:b/>
          <w:bCs/>
          <w:sz w:val="28"/>
          <w:szCs w:val="28"/>
          <w:rtl/>
          <w:lang w:bidi="fa-IR"/>
        </w:rPr>
        <w:t>راز و معمای پیدایش زندگی</w:t>
      </w:r>
      <w:r w:rsidRPr="0061689D">
        <w:rPr>
          <w:rFonts w:cs="B Zar"/>
          <w:b/>
          <w:bCs/>
          <w:sz w:val="28"/>
          <w:szCs w:val="28"/>
          <w:rtl/>
          <w:lang w:bidi="fa-IR"/>
        </w:rPr>
        <w:t>.</w:t>
      </w:r>
    </w:p>
    <w:p w:rsidR="00591758" w:rsidRPr="0061689D" w:rsidRDefault="00591758" w:rsidP="00266A65">
      <w:pPr>
        <w:rPr>
          <w:rFonts w:cs="B Zar"/>
          <w:b/>
          <w:bCs/>
          <w:sz w:val="28"/>
          <w:szCs w:val="28"/>
          <w:rtl/>
          <w:lang w:bidi="fa-IR"/>
        </w:rPr>
      </w:pPr>
      <w:r w:rsidRPr="0061689D">
        <w:rPr>
          <w:rFonts w:cs="B Zar"/>
          <w:b/>
          <w:bCs/>
          <w:sz w:val="28"/>
          <w:szCs w:val="28"/>
          <w:rtl/>
          <w:lang w:bidi="fa-IR"/>
        </w:rPr>
        <w:t>بخش سوّم</w:t>
      </w:r>
      <w:r w:rsidR="004721FC" w:rsidRPr="0061689D">
        <w:rPr>
          <w:rFonts w:cs="B Zar"/>
          <w:b/>
          <w:bCs/>
          <w:sz w:val="28"/>
          <w:szCs w:val="28"/>
          <w:rtl/>
          <w:lang w:bidi="fa-IR"/>
        </w:rPr>
        <w:t>:</w:t>
      </w:r>
      <w:r w:rsidRPr="0061689D">
        <w:rPr>
          <w:rFonts w:cs="B Zar"/>
          <w:b/>
          <w:bCs/>
          <w:sz w:val="28"/>
          <w:szCs w:val="28"/>
          <w:rtl/>
          <w:lang w:bidi="fa-IR"/>
        </w:rPr>
        <w:t xml:space="preserve"> </w:t>
      </w:r>
      <w:r w:rsidR="00266A65" w:rsidRPr="0061689D">
        <w:rPr>
          <w:rFonts w:cs="B Zar"/>
          <w:b/>
          <w:bCs/>
          <w:sz w:val="28"/>
          <w:szCs w:val="28"/>
          <w:rtl/>
          <w:lang w:bidi="fa-IR"/>
        </w:rPr>
        <w:t>آفرینش انسان در بیان ربانی و</w:t>
      </w:r>
      <w:r w:rsidR="00A62F85">
        <w:rPr>
          <w:rFonts w:cs="B Zar"/>
          <w:b/>
          <w:bCs/>
          <w:sz w:val="28"/>
          <w:szCs w:val="28"/>
          <w:rtl/>
          <w:lang w:bidi="fa-IR"/>
        </w:rPr>
        <w:t xml:space="preserve"> پژوهش‌ها</w:t>
      </w:r>
      <w:r w:rsidR="00266A65" w:rsidRPr="0061689D">
        <w:rPr>
          <w:rFonts w:cs="B Zar"/>
          <w:b/>
          <w:bCs/>
          <w:sz w:val="28"/>
          <w:szCs w:val="28"/>
          <w:rtl/>
          <w:lang w:bidi="fa-IR"/>
        </w:rPr>
        <w:t>ی علوم انسانی</w:t>
      </w:r>
      <w:r w:rsidRPr="0061689D">
        <w:rPr>
          <w:rFonts w:cs="B Zar"/>
          <w:b/>
          <w:bCs/>
          <w:sz w:val="28"/>
          <w:szCs w:val="28"/>
          <w:rtl/>
          <w:lang w:bidi="fa-IR"/>
        </w:rPr>
        <w:t>.</w:t>
      </w:r>
    </w:p>
    <w:p w:rsidR="00F37F4F" w:rsidRPr="0061689D" w:rsidRDefault="00591758" w:rsidP="007570F4">
      <w:pPr>
        <w:rPr>
          <w:rFonts w:cs="B Zar"/>
          <w:b/>
          <w:bCs/>
          <w:sz w:val="28"/>
          <w:szCs w:val="28"/>
          <w:rtl/>
          <w:lang w:bidi="fa-IR"/>
        </w:rPr>
      </w:pPr>
      <w:r w:rsidRPr="0061689D">
        <w:rPr>
          <w:rFonts w:cs="B Zar"/>
          <w:b/>
          <w:bCs/>
          <w:sz w:val="28"/>
          <w:szCs w:val="28"/>
          <w:rtl/>
          <w:lang w:bidi="fa-IR"/>
        </w:rPr>
        <w:t>بخش چهارم</w:t>
      </w:r>
      <w:r w:rsidR="004721FC" w:rsidRPr="0061689D">
        <w:rPr>
          <w:rFonts w:cs="B Zar"/>
          <w:b/>
          <w:bCs/>
          <w:sz w:val="28"/>
          <w:szCs w:val="28"/>
          <w:rtl/>
          <w:lang w:bidi="fa-IR"/>
        </w:rPr>
        <w:t>:</w:t>
      </w:r>
      <w:r w:rsidRPr="0061689D">
        <w:rPr>
          <w:rFonts w:cs="B Zar"/>
          <w:b/>
          <w:bCs/>
          <w:sz w:val="28"/>
          <w:szCs w:val="28"/>
          <w:rtl/>
          <w:lang w:bidi="fa-IR"/>
        </w:rPr>
        <w:t xml:space="preserve"> </w:t>
      </w:r>
      <w:r w:rsidR="007570F4" w:rsidRPr="0061689D">
        <w:rPr>
          <w:rFonts w:cs="B Zar"/>
          <w:b/>
          <w:bCs/>
          <w:sz w:val="28"/>
          <w:szCs w:val="28"/>
          <w:rtl/>
          <w:lang w:bidi="fa-IR"/>
        </w:rPr>
        <w:t>انگیزة ازدواج و جایگاه آن در نقشة کل هستی</w:t>
      </w:r>
      <w:r w:rsidRPr="0061689D">
        <w:rPr>
          <w:rFonts w:cs="B Zar"/>
          <w:b/>
          <w:bCs/>
          <w:sz w:val="28"/>
          <w:szCs w:val="28"/>
          <w:rtl/>
          <w:lang w:bidi="fa-IR"/>
        </w:rPr>
        <w:t>.</w:t>
      </w:r>
    </w:p>
    <w:p w:rsidR="007570F4" w:rsidRPr="0061689D" w:rsidRDefault="007570F4" w:rsidP="007570F4">
      <w:pPr>
        <w:rPr>
          <w:rFonts w:cs="B Zar"/>
          <w:b/>
          <w:bCs/>
          <w:sz w:val="28"/>
          <w:szCs w:val="28"/>
          <w:rtl/>
          <w:lang w:bidi="fa-IR"/>
        </w:rPr>
      </w:pPr>
      <w:r w:rsidRPr="0061689D">
        <w:rPr>
          <w:rFonts w:cs="B Zar"/>
          <w:b/>
          <w:bCs/>
          <w:sz w:val="28"/>
          <w:szCs w:val="28"/>
          <w:rtl/>
          <w:lang w:bidi="fa-IR"/>
        </w:rPr>
        <w:t>بخش پنجم</w:t>
      </w:r>
      <w:r w:rsidR="004721FC" w:rsidRPr="0061689D">
        <w:rPr>
          <w:rFonts w:cs="B Zar"/>
          <w:b/>
          <w:bCs/>
          <w:sz w:val="28"/>
          <w:szCs w:val="28"/>
          <w:rtl/>
          <w:lang w:bidi="fa-IR"/>
        </w:rPr>
        <w:t>:</w:t>
      </w:r>
      <w:r w:rsidRPr="0061689D">
        <w:rPr>
          <w:rFonts w:cs="B Zar"/>
          <w:b/>
          <w:bCs/>
          <w:sz w:val="28"/>
          <w:szCs w:val="28"/>
          <w:rtl/>
          <w:lang w:bidi="fa-IR"/>
        </w:rPr>
        <w:t xml:space="preserve"> محرک‌های درونی موجودات زنده. </w:t>
      </w:r>
    </w:p>
    <w:p w:rsidR="00EC4DEC" w:rsidRDefault="007570F4" w:rsidP="007570F4">
      <w:pPr>
        <w:rPr>
          <w:rFonts w:cs="B Zar"/>
          <w:b/>
          <w:bCs/>
          <w:sz w:val="28"/>
          <w:szCs w:val="28"/>
          <w:rtl/>
          <w:lang w:bidi="fa-IR"/>
        </w:rPr>
      </w:pPr>
      <w:r w:rsidRPr="0061689D">
        <w:rPr>
          <w:rFonts w:cs="B Zar"/>
          <w:b/>
          <w:bCs/>
          <w:sz w:val="28"/>
          <w:szCs w:val="28"/>
          <w:rtl/>
          <w:lang w:bidi="fa-IR"/>
        </w:rPr>
        <w:t>بخش ششم</w:t>
      </w:r>
      <w:r w:rsidR="004721FC" w:rsidRPr="0061689D">
        <w:rPr>
          <w:rFonts w:cs="B Zar"/>
          <w:b/>
          <w:bCs/>
          <w:sz w:val="28"/>
          <w:szCs w:val="28"/>
          <w:rtl/>
          <w:lang w:bidi="fa-IR"/>
        </w:rPr>
        <w:t>:</w:t>
      </w:r>
      <w:r w:rsidRPr="0061689D">
        <w:rPr>
          <w:rFonts w:cs="B Zar"/>
          <w:b/>
          <w:bCs/>
          <w:sz w:val="28"/>
          <w:szCs w:val="28"/>
          <w:rtl/>
          <w:lang w:bidi="fa-IR"/>
        </w:rPr>
        <w:t xml:space="preserve"> گریزناپذیری موجودات زنده از قهر و غلبة مرگ.</w:t>
      </w:r>
    </w:p>
    <w:p w:rsidR="0061689D" w:rsidRDefault="0061689D" w:rsidP="007570F4">
      <w:pPr>
        <w:rPr>
          <w:rFonts w:cs="B Mitra"/>
          <w:b/>
          <w:bCs/>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D35350" w:rsidRPr="0061689D" w:rsidRDefault="00D35350" w:rsidP="0061689D">
      <w:pPr>
        <w:pStyle w:val="a"/>
        <w:rPr>
          <w:rtl/>
        </w:rPr>
      </w:pPr>
      <w:bookmarkStart w:id="217" w:name="_Toc184741223"/>
      <w:bookmarkStart w:id="218" w:name="_Toc184742544"/>
      <w:bookmarkStart w:id="219" w:name="_Toc331675245"/>
      <w:r w:rsidRPr="0061689D">
        <w:rPr>
          <w:rtl/>
        </w:rPr>
        <w:t>بخش اول</w:t>
      </w:r>
      <w:r w:rsidR="004721FC" w:rsidRPr="0061689D">
        <w:rPr>
          <w:rtl/>
        </w:rPr>
        <w:t>:</w:t>
      </w:r>
      <w:bookmarkStart w:id="220" w:name="_Toc184741224"/>
      <w:bookmarkStart w:id="221" w:name="_Toc184742545"/>
      <w:bookmarkEnd w:id="217"/>
      <w:bookmarkEnd w:id="218"/>
      <w:r w:rsidR="0061689D" w:rsidRPr="0061689D">
        <w:rPr>
          <w:rFonts w:hint="cs"/>
          <w:rtl/>
        </w:rPr>
        <w:br/>
      </w:r>
      <w:r w:rsidRPr="0061689D">
        <w:rPr>
          <w:rtl/>
        </w:rPr>
        <w:t>زندگی و مرگ، دو پدیدة غیر اختیاری</w:t>
      </w:r>
      <w:bookmarkEnd w:id="219"/>
      <w:bookmarkEnd w:id="220"/>
      <w:bookmarkEnd w:id="221"/>
      <w:r w:rsidRPr="0061689D">
        <w:rPr>
          <w:rtl/>
        </w:rPr>
        <w:t xml:space="preserve"> </w:t>
      </w:r>
    </w:p>
    <w:p w:rsidR="00D35350" w:rsidRDefault="00D35350" w:rsidP="007570F4">
      <w:pPr>
        <w:rPr>
          <w:rFonts w:cs="B Lotus"/>
          <w:sz w:val="28"/>
          <w:szCs w:val="28"/>
          <w:rtl/>
          <w:lang w:bidi="fa-IR"/>
        </w:rPr>
      </w:pPr>
      <w:r>
        <w:rPr>
          <w:rFonts w:cs="B Lotus"/>
          <w:sz w:val="28"/>
          <w:szCs w:val="28"/>
          <w:rtl/>
          <w:lang w:bidi="fa-IR"/>
        </w:rPr>
        <w:t xml:space="preserve">دو پدیدة زندگی و مرگ در پهنة </w:t>
      </w:r>
      <w:r w:rsidR="002379A5">
        <w:rPr>
          <w:rFonts w:cs="B Lotus"/>
          <w:sz w:val="28"/>
          <w:szCs w:val="28"/>
          <w:rtl/>
          <w:lang w:bidi="fa-IR"/>
        </w:rPr>
        <w:t xml:space="preserve">هستی موجود که ما نیز جزئی از آن می‌باشیم، بسیار عجیب و شگفت‌آورند؛ زندگی را ملاحظه می‌کنیم که به موجود زنده‌ای منتقل می‌گردد بدون آنکه </w:t>
      </w:r>
      <w:r w:rsidR="00D44195">
        <w:rPr>
          <w:rFonts w:cs="B Lotus"/>
          <w:sz w:val="28"/>
          <w:szCs w:val="28"/>
          <w:rtl/>
          <w:lang w:bidi="fa-IR"/>
        </w:rPr>
        <w:t xml:space="preserve">آن موجود، هیچ‌گونه اختیاری در ایجادش داشته و یا حتی آن را طلب کرده باشد. سپس می‌بینیم که مرگ به سراغ همان موجود می‌آید بدون آنکه هیچ‌گونه اختیاری در آوردنش و یا قدرتی در دور کردنش داشته باشد! </w:t>
      </w:r>
    </w:p>
    <w:p w:rsidR="00D44195" w:rsidRDefault="00DF4E02" w:rsidP="009F3990">
      <w:pPr>
        <w:rPr>
          <w:rFonts w:cs="B Lotus"/>
          <w:sz w:val="28"/>
          <w:szCs w:val="28"/>
          <w:rtl/>
          <w:lang w:bidi="fa-IR"/>
        </w:rPr>
      </w:pPr>
      <w:r>
        <w:rPr>
          <w:rFonts w:cs="B Lotus"/>
          <w:sz w:val="28"/>
          <w:szCs w:val="28"/>
          <w:rtl/>
          <w:lang w:bidi="fa-IR"/>
        </w:rPr>
        <w:t xml:space="preserve">هیچ موجود زنده‌ای در گسترة این هستی عینی و مشهود نمی‌تواند به خودی </w:t>
      </w:r>
      <w:r w:rsidR="004057E1">
        <w:rPr>
          <w:rFonts w:cs="B Lotus"/>
          <w:sz w:val="28"/>
          <w:szCs w:val="28"/>
          <w:rtl/>
          <w:lang w:bidi="fa-IR"/>
        </w:rPr>
        <w:t xml:space="preserve">خود صاحب حیات شده یا در هنگام اجلش، مرگ را از خویشتن دور نماید؛ و نیز </w:t>
      </w:r>
      <w:r w:rsidR="00A64F11">
        <w:rPr>
          <w:rFonts w:cs="B Lotus"/>
          <w:sz w:val="28"/>
          <w:szCs w:val="28"/>
          <w:rtl/>
          <w:lang w:bidi="fa-IR"/>
        </w:rPr>
        <w:t xml:space="preserve">هیچ موجود زنده‌ای قادر به تعیین نوع حیات خویش یا زمان و مکان ظهور آن نبوده و </w:t>
      </w:r>
      <w:r w:rsidR="004057E1">
        <w:rPr>
          <w:rFonts w:cs="B Lotus"/>
          <w:sz w:val="28"/>
          <w:szCs w:val="28"/>
          <w:rtl/>
          <w:lang w:bidi="fa-IR"/>
        </w:rPr>
        <w:t>حتی اختیار انتخاب اصل آ</w:t>
      </w:r>
      <w:r w:rsidR="00D9773F">
        <w:rPr>
          <w:rFonts w:cs="B Lotus"/>
          <w:sz w:val="28"/>
          <w:szCs w:val="28"/>
          <w:rtl/>
          <w:lang w:bidi="fa-IR"/>
        </w:rPr>
        <w:t xml:space="preserve">فرینش خود را نیز ندارد؛ همچنین هیچ موجود زنده‌ای قدرت دخل و تصرف در ساختار زندة بدنش را ندارد؛ برای مثال نمی‌تواند کبدش را به محل مغز و یا برعکس جا به جا ساخته و یا جای راست و چپ بدنش را با هم عوض نماید؛ و نیز نمی‌تواند خود را در صورت کوتوله یا ریزاندام بودنش، قدبلند و درشت اندام ساخته و یا برعکس؛ اگر زشت و بدچهره باشد، قادر نیست خود </w:t>
      </w:r>
      <w:r w:rsidR="00D81B88">
        <w:rPr>
          <w:rFonts w:cs="B Lotus"/>
          <w:sz w:val="28"/>
          <w:szCs w:val="28"/>
          <w:rtl/>
          <w:lang w:bidi="fa-IR"/>
        </w:rPr>
        <w:t xml:space="preserve">را </w:t>
      </w:r>
      <w:r w:rsidR="00D9773F">
        <w:rPr>
          <w:rFonts w:cs="B Lotus"/>
          <w:sz w:val="28"/>
          <w:szCs w:val="28"/>
          <w:rtl/>
          <w:lang w:bidi="fa-IR"/>
        </w:rPr>
        <w:t>زیبا و نیک‌چهره گرداند؛ اگر کودن و کم خرد باشد، در حدی نیست که به رقابت و مقابله و مسابقه با تیزهوشان و نیک‌خردان بپردازد؛ ... .</w:t>
      </w:r>
    </w:p>
    <w:p w:rsidR="009F3990" w:rsidRDefault="00C81A80" w:rsidP="009F3990">
      <w:pPr>
        <w:rPr>
          <w:rFonts w:cs="B Lotus"/>
          <w:sz w:val="28"/>
          <w:szCs w:val="28"/>
          <w:rtl/>
          <w:lang w:bidi="fa-IR"/>
        </w:rPr>
      </w:pPr>
      <w:r>
        <w:rPr>
          <w:rFonts w:cs="B Lotus"/>
          <w:sz w:val="28"/>
          <w:szCs w:val="28"/>
          <w:rtl/>
          <w:lang w:bidi="fa-IR"/>
        </w:rPr>
        <w:t xml:space="preserve">استعداد و توانایی‌های هر موجود زنده، در مجموعه‌ای از اعمال و رفتارهای منحصر به فردی خلاصه می‌شود که در همان حد، قادر به کسب خیر یا شر امور است، نه از آن فراتر می‌رود و نه توانایی تغییر ساختار ذاتی خویش یا اندازة استعدادهایش را دارد؛ لذا دایرة مسئولیت‌های هر موجود زنده نیز از حد مذکور فراتر نخواهد رفت. </w:t>
      </w:r>
    </w:p>
    <w:p w:rsidR="00C81A80" w:rsidRDefault="001F4CC0" w:rsidP="009F3990">
      <w:pPr>
        <w:rPr>
          <w:rFonts w:cs="B Lotus"/>
          <w:sz w:val="28"/>
          <w:szCs w:val="28"/>
          <w:rtl/>
          <w:lang w:bidi="fa-IR"/>
        </w:rPr>
      </w:pPr>
      <w:r>
        <w:rPr>
          <w:rFonts w:cs="B Lotus"/>
          <w:sz w:val="28"/>
          <w:szCs w:val="28"/>
          <w:rtl/>
          <w:lang w:bidi="fa-IR"/>
        </w:rPr>
        <w:t xml:space="preserve">اما سؤال این است که چگونه حیات و زندگانی، به موجودات زنده سرایت نموده و چه چیزی در عرصة زندگانی، صاحب اختیار زندگی جانداران است؟ </w:t>
      </w:r>
    </w:p>
    <w:p w:rsidR="001F4CC0" w:rsidRDefault="001F4CC0" w:rsidP="009F3990">
      <w:pPr>
        <w:rPr>
          <w:rFonts w:cs="B Lotus"/>
          <w:sz w:val="28"/>
          <w:szCs w:val="28"/>
          <w:rtl/>
          <w:lang w:bidi="fa-IR"/>
        </w:rPr>
      </w:pPr>
      <w:r>
        <w:rPr>
          <w:rFonts w:cs="B Lotus"/>
          <w:sz w:val="28"/>
          <w:szCs w:val="28"/>
          <w:rtl/>
          <w:lang w:bidi="fa-IR"/>
        </w:rPr>
        <w:t xml:space="preserve">اگر چنانچه گفتیم، هیچ کدام از این موجودات زنده، نه در ایجاد و نه در کیفیت ساختار وجودی و نوع حیاتشان و نه در خاموشی حیات و فرارسیدن مرگشان، هیچ‌گونه دخل و تصرف و اختیاری ندارند؛ </w:t>
      </w:r>
      <w:r w:rsidR="005F283A">
        <w:rPr>
          <w:rFonts w:cs="B Lotus"/>
          <w:sz w:val="28"/>
          <w:szCs w:val="28"/>
          <w:rtl/>
          <w:lang w:bidi="fa-IR"/>
        </w:rPr>
        <w:t xml:space="preserve">پس چه کسی صاحب چنین حقی است؟ </w:t>
      </w:r>
    </w:p>
    <w:p w:rsidR="005F283A" w:rsidRDefault="005F283A" w:rsidP="009F3990">
      <w:pPr>
        <w:rPr>
          <w:rFonts w:cs="B Lotus"/>
          <w:sz w:val="28"/>
          <w:szCs w:val="28"/>
          <w:rtl/>
          <w:lang w:bidi="fa-IR"/>
        </w:rPr>
      </w:pPr>
      <w:r>
        <w:rPr>
          <w:rFonts w:cs="B Lotus"/>
          <w:sz w:val="28"/>
          <w:szCs w:val="28"/>
          <w:rtl/>
          <w:lang w:bidi="fa-IR"/>
        </w:rPr>
        <w:t xml:space="preserve">آیا پدران و مادران قادرند کیفیت و اندازة صفات و خصوصیات فرزندانشان را به دلخواه خود تعیین و انتخاب نمایند؛ مسلماً پاسخ این سؤال حتی از جانب پدران و مادران، منفی خواهد بود. </w:t>
      </w:r>
    </w:p>
    <w:p w:rsidR="005F283A" w:rsidRDefault="005F283A" w:rsidP="009F3990">
      <w:pPr>
        <w:rPr>
          <w:rFonts w:cs="B Lotus"/>
          <w:sz w:val="28"/>
          <w:szCs w:val="28"/>
          <w:rtl/>
          <w:lang w:bidi="fa-IR"/>
        </w:rPr>
      </w:pPr>
      <w:r>
        <w:rPr>
          <w:rFonts w:cs="B Lotus"/>
          <w:sz w:val="28"/>
          <w:szCs w:val="28"/>
          <w:rtl/>
          <w:lang w:bidi="fa-IR"/>
        </w:rPr>
        <w:t xml:space="preserve">آیا زمین به اتفاق انواع خاک‌ها، صخره‌ها، معادن، آب‌ها، هوا و سایر اجزای تشکیل‌دهنده‌اش، قادر است یکی از این موجودات زنده را بیافریند؟ </w:t>
      </w:r>
    </w:p>
    <w:p w:rsidR="00BC4861" w:rsidRDefault="00BC4861" w:rsidP="009F3990">
      <w:pPr>
        <w:rPr>
          <w:rFonts w:cs="B Lotus"/>
          <w:sz w:val="28"/>
          <w:szCs w:val="28"/>
          <w:rtl/>
          <w:lang w:bidi="fa-IR"/>
        </w:rPr>
      </w:pPr>
      <w:r>
        <w:rPr>
          <w:rFonts w:cs="B Lotus"/>
          <w:sz w:val="28"/>
          <w:szCs w:val="28"/>
          <w:rtl/>
          <w:lang w:bidi="fa-IR"/>
        </w:rPr>
        <w:t>جوابی که ساختار طبیعی زمین و اجزای تشکیل‌دهنده‌اش با زبان حال به این پرسش می‌دهند این است که</w:t>
      </w:r>
      <w:r w:rsidR="004721FC">
        <w:rPr>
          <w:rFonts w:cs="B Lotus"/>
          <w:sz w:val="28"/>
          <w:szCs w:val="28"/>
          <w:rtl/>
          <w:lang w:bidi="fa-IR"/>
        </w:rPr>
        <w:t>:</w:t>
      </w:r>
      <w:r>
        <w:rPr>
          <w:rFonts w:cs="B Lotus"/>
          <w:sz w:val="28"/>
          <w:szCs w:val="28"/>
          <w:rtl/>
          <w:lang w:bidi="fa-IR"/>
        </w:rPr>
        <w:t xml:space="preserve"> من در تسخیر و تصرف موجودات زنده هستم و اختیاری بر آنان ندارم تا سودی بدان‌ها رسانده و یا ضرری از</w:t>
      </w:r>
      <w:r w:rsidR="00660748">
        <w:rPr>
          <w:rFonts w:cs="B Lotus"/>
          <w:sz w:val="28"/>
          <w:szCs w:val="28"/>
          <w:rtl/>
          <w:lang w:bidi="fa-IR"/>
        </w:rPr>
        <w:t xml:space="preserve"> آن‌ها </w:t>
      </w:r>
      <w:r>
        <w:rPr>
          <w:rFonts w:cs="B Lotus"/>
          <w:sz w:val="28"/>
          <w:szCs w:val="28"/>
          <w:rtl/>
          <w:lang w:bidi="fa-IR"/>
        </w:rPr>
        <w:t xml:space="preserve">دور سازم! </w:t>
      </w:r>
    </w:p>
    <w:p w:rsidR="00BC4861" w:rsidRDefault="00977F33" w:rsidP="009F3990">
      <w:pPr>
        <w:rPr>
          <w:rFonts w:cs="B Lotus"/>
          <w:sz w:val="28"/>
          <w:szCs w:val="28"/>
          <w:rtl/>
          <w:lang w:bidi="fa-IR"/>
        </w:rPr>
      </w:pPr>
      <w:r>
        <w:rPr>
          <w:rFonts w:cs="B Lotus"/>
          <w:sz w:val="28"/>
          <w:szCs w:val="28"/>
          <w:rtl/>
          <w:lang w:bidi="fa-IR"/>
        </w:rPr>
        <w:t xml:space="preserve">آیا خورشید یا هیچ‌ کدام از ستارگان و سیارات داخل منظومه‌اش، قادر به چنین دخل و تصرفاتی در مورد موجودات زنده هستند؟ </w:t>
      </w:r>
    </w:p>
    <w:p w:rsidR="00977F33" w:rsidRDefault="00977F33" w:rsidP="009F3990">
      <w:pPr>
        <w:rPr>
          <w:rFonts w:cs="B Lotus"/>
          <w:sz w:val="28"/>
          <w:szCs w:val="28"/>
          <w:rtl/>
          <w:lang w:bidi="fa-IR"/>
        </w:rPr>
      </w:pPr>
      <w:r>
        <w:rPr>
          <w:rFonts w:cs="B Lotus"/>
          <w:sz w:val="28"/>
          <w:szCs w:val="28"/>
          <w:rtl/>
          <w:lang w:bidi="fa-IR"/>
        </w:rPr>
        <w:t xml:space="preserve">پاسخی که زبان حال ستارگان و سیارات، </w:t>
      </w:r>
      <w:r w:rsidR="00B57F9D">
        <w:rPr>
          <w:rFonts w:cs="B Lotus"/>
          <w:sz w:val="28"/>
          <w:szCs w:val="28"/>
          <w:rtl/>
          <w:lang w:bidi="fa-IR"/>
        </w:rPr>
        <w:t>از طریق معارف و شناخت‌های ستاره‌شناسی و دستاوردهای علمی منجمان و ستاره‌شناسان به این سؤال می‌دهد، این است که</w:t>
      </w:r>
      <w:r w:rsidR="004721FC">
        <w:rPr>
          <w:rFonts w:cs="B Lotus"/>
          <w:sz w:val="28"/>
          <w:szCs w:val="28"/>
          <w:rtl/>
          <w:lang w:bidi="fa-IR"/>
        </w:rPr>
        <w:t>:</w:t>
      </w:r>
      <w:r w:rsidR="00B57F9D">
        <w:rPr>
          <w:rFonts w:cs="B Lotus"/>
          <w:sz w:val="28"/>
          <w:szCs w:val="28"/>
          <w:rtl/>
          <w:lang w:bidi="fa-IR"/>
        </w:rPr>
        <w:t xml:space="preserve"> ما در فضای بیکران آسمان، رام و مسخر قوانین خاصی هستیم که نه </w:t>
      </w:r>
      <w:r w:rsidR="003F69B6">
        <w:rPr>
          <w:rFonts w:cs="B Lotus"/>
          <w:sz w:val="28"/>
          <w:szCs w:val="28"/>
          <w:rtl/>
          <w:lang w:bidi="fa-IR"/>
        </w:rPr>
        <w:t xml:space="preserve">بر خود و نه بر غیر خود هیچ‌گونه اختیار و مالکیتی نداریم! </w:t>
      </w:r>
    </w:p>
    <w:p w:rsidR="003F69B6" w:rsidRPr="00E01A73" w:rsidRDefault="000D0B54" w:rsidP="009F3990">
      <w:pPr>
        <w:rPr>
          <w:rFonts w:cs="B Lotus"/>
          <w:spacing w:val="-4"/>
          <w:sz w:val="28"/>
          <w:szCs w:val="28"/>
          <w:rtl/>
          <w:lang w:bidi="fa-IR"/>
        </w:rPr>
      </w:pPr>
      <w:r w:rsidRPr="00E01A73">
        <w:rPr>
          <w:rFonts w:cs="B Lotus"/>
          <w:spacing w:val="-4"/>
          <w:sz w:val="28"/>
          <w:szCs w:val="28"/>
          <w:rtl/>
          <w:lang w:bidi="fa-IR"/>
        </w:rPr>
        <w:t>در این هنگام راه هدایت به سوی حقیقت، فراروی دیدگان عقل چنین اشخاص پرسش‌گر گشوده شده و محکم و قاطعانه اعتراف می‌کنند که</w:t>
      </w:r>
      <w:r w:rsidR="004721FC">
        <w:rPr>
          <w:rFonts w:cs="B Lotus"/>
          <w:spacing w:val="-4"/>
          <w:sz w:val="28"/>
          <w:szCs w:val="28"/>
          <w:rtl/>
          <w:lang w:bidi="fa-IR"/>
        </w:rPr>
        <w:t>:</w:t>
      </w:r>
      <w:r w:rsidRPr="00E01A73">
        <w:rPr>
          <w:rFonts w:cs="B Lotus"/>
          <w:spacing w:val="-4"/>
          <w:sz w:val="28"/>
          <w:szCs w:val="28"/>
          <w:rtl/>
          <w:lang w:bidi="fa-IR"/>
        </w:rPr>
        <w:t xml:space="preserve"> مالک حقیقی زندگی و مرگ </w:t>
      </w:r>
      <w:r w:rsidR="00C65989" w:rsidRPr="00E01A73">
        <w:rPr>
          <w:rFonts w:cs="B Lotus"/>
          <w:spacing w:val="-4"/>
          <w:sz w:val="28"/>
          <w:szCs w:val="28"/>
          <w:rtl/>
          <w:lang w:bidi="fa-IR"/>
        </w:rPr>
        <w:t xml:space="preserve">موجودات زنده و تمام غیر زندة هستی </w:t>
      </w:r>
      <w:r w:rsidR="0056314C" w:rsidRPr="00E01A73">
        <w:rPr>
          <w:rFonts w:cs="B Lotus"/>
          <w:spacing w:val="-4"/>
          <w:sz w:val="28"/>
          <w:szCs w:val="28"/>
          <w:rtl/>
          <w:lang w:bidi="fa-IR"/>
        </w:rPr>
        <w:t>مشهود و محسوس، موجودی بسیار بزرگ است که چشمان ما قادر به دیدنش نبوده و هم</w:t>
      </w:r>
      <w:r w:rsidR="00D81B88">
        <w:rPr>
          <w:rFonts w:cs="B Lotus"/>
          <w:spacing w:val="-4"/>
          <w:sz w:val="28"/>
          <w:szCs w:val="28"/>
          <w:rtl/>
          <w:lang w:bidi="fa-IR"/>
        </w:rPr>
        <w:t xml:space="preserve"> ا</w:t>
      </w:r>
      <w:r w:rsidR="0056314C" w:rsidRPr="00E01A73">
        <w:rPr>
          <w:rFonts w:cs="B Lotus"/>
          <w:spacing w:val="-4"/>
          <w:sz w:val="28"/>
          <w:szCs w:val="28"/>
          <w:rtl/>
          <w:lang w:bidi="fa-IR"/>
        </w:rPr>
        <w:t>و نیز آفری</w:t>
      </w:r>
      <w:r w:rsidR="00AE2DAC" w:rsidRPr="00E01A73">
        <w:rPr>
          <w:rFonts w:cs="B Lotus"/>
          <w:spacing w:val="-4"/>
          <w:sz w:val="28"/>
          <w:szCs w:val="28"/>
          <w:rtl/>
          <w:lang w:bidi="fa-IR"/>
        </w:rPr>
        <w:t>ننده و مالک حقیقی جهان اطراف ما می‌باشد؛ موجودی است ازلی و ابدی که در دایرة زمان، مکان و تجسم نمی‌گنجد و هیچ مثل و مانندی ندارد؛ حواس بشر از درک ذاتش ناتوانند، اما</w:t>
      </w:r>
      <w:r w:rsidR="00660748">
        <w:rPr>
          <w:rFonts w:cs="B Lotus"/>
          <w:spacing w:val="-4"/>
          <w:sz w:val="28"/>
          <w:szCs w:val="28"/>
          <w:rtl/>
          <w:lang w:bidi="fa-IR"/>
        </w:rPr>
        <w:t xml:space="preserve"> عقل‌ها</w:t>
      </w:r>
      <w:r w:rsidR="00AE2DAC" w:rsidRPr="00E01A73">
        <w:rPr>
          <w:rFonts w:cs="B Lotus"/>
          <w:spacing w:val="-4"/>
          <w:sz w:val="28"/>
          <w:szCs w:val="28"/>
          <w:rtl/>
          <w:lang w:bidi="fa-IR"/>
        </w:rPr>
        <w:t xml:space="preserve"> قادرند وجودش را تصور و بسیاری از</w:t>
      </w:r>
      <w:r w:rsidR="00660748">
        <w:rPr>
          <w:rFonts w:cs="B Lotus"/>
          <w:spacing w:val="-4"/>
          <w:sz w:val="28"/>
          <w:szCs w:val="28"/>
          <w:rtl/>
          <w:lang w:bidi="fa-IR"/>
        </w:rPr>
        <w:t xml:space="preserve"> نام‌ها</w:t>
      </w:r>
      <w:r w:rsidR="00AE2DAC" w:rsidRPr="00E01A73">
        <w:rPr>
          <w:rFonts w:cs="B Lotus"/>
          <w:spacing w:val="-4"/>
          <w:sz w:val="28"/>
          <w:szCs w:val="28"/>
          <w:rtl/>
          <w:lang w:bidi="fa-IR"/>
        </w:rPr>
        <w:t xml:space="preserve"> و صفات جلال و جمالش را درک و اثبات نمایند؛ این موجود، آفریدگاری توانا، حکیم و دانا، شنوا و بینا است که هیچ معبودی جز او نبوده و نام مبارکش، </w:t>
      </w:r>
      <w:r w:rsidR="005F7E95" w:rsidRPr="00E01A73">
        <w:rPr>
          <w:rFonts w:cs="B Lotus"/>
          <w:spacing w:val="-4"/>
          <w:sz w:val="28"/>
          <w:szCs w:val="28"/>
          <w:rtl/>
          <w:lang w:bidi="fa-IR"/>
        </w:rPr>
        <w:t xml:space="preserve">«الله» تعالی است. خداوندی </w:t>
      </w:r>
      <w:r w:rsidR="0061364B" w:rsidRPr="00E01A73">
        <w:rPr>
          <w:rFonts w:cs="B Lotus"/>
          <w:spacing w:val="-4"/>
          <w:sz w:val="28"/>
          <w:szCs w:val="28"/>
          <w:rtl/>
          <w:lang w:bidi="fa-IR"/>
        </w:rPr>
        <w:t xml:space="preserve">است که نیرو و صفاتش مافوق بندگانش بوده، اختیار و ملکوت تمام هستی در دایرة قدرتش می‌باشد؛ هستی را به مقتضای حکمت عالیه‌اش ایجاد نموده و مرگ و زندگی را وسیلة آزمودن برخی از موجودات زندة صاحب اراده و اختیار (یعنی انسان و جن) </w:t>
      </w:r>
      <w:r w:rsidR="001D3492" w:rsidRPr="00E01A73">
        <w:rPr>
          <w:rFonts w:cs="B Lotus"/>
          <w:spacing w:val="-4"/>
          <w:sz w:val="28"/>
          <w:szCs w:val="28"/>
          <w:rtl/>
          <w:lang w:bidi="fa-IR"/>
        </w:rPr>
        <w:t>قرار داده تا روشن گردد کدام یک نیک</w:t>
      </w:r>
      <w:r w:rsidR="00D81B88">
        <w:rPr>
          <w:rFonts w:cs="B Lotus"/>
          <w:spacing w:val="-4"/>
          <w:sz w:val="28"/>
          <w:szCs w:val="28"/>
          <w:rtl/>
          <w:lang w:bidi="fa-IR"/>
        </w:rPr>
        <w:t xml:space="preserve"> ک</w:t>
      </w:r>
      <w:r w:rsidR="001D3492" w:rsidRPr="00E01A73">
        <w:rPr>
          <w:rFonts w:cs="B Lotus"/>
          <w:spacing w:val="-4"/>
          <w:sz w:val="28"/>
          <w:szCs w:val="28"/>
          <w:rtl/>
          <w:lang w:bidi="fa-IR"/>
        </w:rPr>
        <w:t xml:space="preserve">ارتر خواهد بود؛ متناسب با این مسئولیت بدان‌ها قدرت شناخت خوب و بد و برگزیدن نوع عمل خیر یا شر را بر حسب تواناییشان اعطا نموده و شرایط این تکلیف و مسئولیت را نیز مشخص کرده است؛ در همین راستا هواهای نفسانی و آرزوهای </w:t>
      </w:r>
      <w:r w:rsidR="00BD024C" w:rsidRPr="00E01A73">
        <w:rPr>
          <w:rFonts w:cs="B Lotus"/>
          <w:spacing w:val="-4"/>
          <w:sz w:val="28"/>
          <w:szCs w:val="28"/>
          <w:rtl/>
          <w:lang w:bidi="fa-IR"/>
        </w:rPr>
        <w:t>شهوانی را همراه با انگیزه و محرک‌های خیر و شر، اندرونشان نهاده و ضمن شناساندن طریقة انجام دادن اعمال خیر و شر بدانان، به راه راست هدایتشان کرده و از شرارت و گمراهی برحذرشان داشته است. به</w:t>
      </w:r>
      <w:r w:rsidR="00660748">
        <w:rPr>
          <w:rFonts w:cs="B Lotus"/>
          <w:spacing w:val="-4"/>
          <w:sz w:val="28"/>
          <w:szCs w:val="28"/>
          <w:rtl/>
          <w:lang w:bidi="fa-IR"/>
        </w:rPr>
        <w:t xml:space="preserve"> آن‌ها </w:t>
      </w:r>
      <w:r w:rsidR="00BD024C" w:rsidRPr="00E01A73">
        <w:rPr>
          <w:rFonts w:cs="B Lotus"/>
          <w:spacing w:val="-4"/>
          <w:sz w:val="28"/>
          <w:szCs w:val="28"/>
          <w:rtl/>
          <w:lang w:bidi="fa-IR"/>
        </w:rPr>
        <w:t>وعده داده که اگر بر راه راست، هدایت یافته و بر آن استقامت ورزند،</w:t>
      </w:r>
      <w:r w:rsidR="00660748">
        <w:rPr>
          <w:rFonts w:cs="B Lotus"/>
          <w:spacing w:val="-4"/>
          <w:sz w:val="28"/>
          <w:szCs w:val="28"/>
          <w:rtl/>
          <w:lang w:bidi="fa-IR"/>
        </w:rPr>
        <w:t xml:space="preserve"> آن‌ها </w:t>
      </w:r>
      <w:r w:rsidR="00BD024C" w:rsidRPr="00E01A73">
        <w:rPr>
          <w:rFonts w:cs="B Lotus"/>
          <w:spacing w:val="-4"/>
          <w:sz w:val="28"/>
          <w:szCs w:val="28"/>
          <w:rtl/>
          <w:lang w:bidi="fa-IR"/>
        </w:rPr>
        <w:t xml:space="preserve">را وارد بهشت نموده ولی اگر از آن منحرف گشته، بر گمراهی </w:t>
      </w:r>
      <w:r w:rsidR="00842188" w:rsidRPr="00E01A73">
        <w:rPr>
          <w:rFonts w:cs="B Lotus"/>
          <w:spacing w:val="-4"/>
          <w:sz w:val="28"/>
          <w:szCs w:val="28"/>
          <w:rtl/>
          <w:lang w:bidi="fa-IR"/>
        </w:rPr>
        <w:t xml:space="preserve">و ضلالت اصرار وزیده و آن را ترجیح دهند و به جای بصیرت، کوری و به جای نور، تاریکی‌ها را برگزینند، داخل عذاب دردناک دوزخشان خواهد نمود. </w:t>
      </w:r>
    </w:p>
    <w:p w:rsidR="00842188" w:rsidRDefault="00842188" w:rsidP="00842188">
      <w:pPr>
        <w:rPr>
          <w:rFonts w:cs="B Lotus"/>
          <w:sz w:val="28"/>
          <w:szCs w:val="28"/>
          <w:rtl/>
          <w:lang w:bidi="fa-IR"/>
        </w:rPr>
      </w:pPr>
      <w:r>
        <w:rPr>
          <w:rFonts w:cs="B Lotus"/>
          <w:sz w:val="28"/>
          <w:szCs w:val="28"/>
          <w:rtl/>
          <w:lang w:bidi="fa-IR"/>
        </w:rPr>
        <w:t>خداوند عزوجل در آیات 1 و 2 سورة مبارکة ملک می‌فرماید</w:t>
      </w:r>
      <w:r w:rsidR="004721FC">
        <w:rPr>
          <w:rFonts w:cs="B Lotus"/>
          <w:sz w:val="28"/>
          <w:szCs w:val="28"/>
          <w:rtl/>
          <w:lang w:bidi="fa-IR"/>
        </w:rPr>
        <w:t>:</w:t>
      </w:r>
      <w:r>
        <w:rPr>
          <w:rFonts w:cs="B Lotus"/>
          <w:sz w:val="28"/>
          <w:szCs w:val="28"/>
          <w:rtl/>
          <w:lang w:bidi="fa-IR"/>
        </w:rPr>
        <w:t xml:space="preserve"> </w:t>
      </w:r>
    </w:p>
    <w:p w:rsidR="00F54ABA" w:rsidRPr="00660748" w:rsidRDefault="00F54ABA" w:rsidP="00DA13CC">
      <w:pPr>
        <w:tabs>
          <w:tab w:val="right" w:pos="7371"/>
        </w:tabs>
        <w:jc w:val="lowKashida"/>
        <w:rPr>
          <w:rFonts w:cs="B Lotus"/>
          <w:sz w:val="28"/>
          <w:szCs w:val="28"/>
          <w:rtl/>
          <w:lang w:bidi="fa-IR"/>
        </w:rPr>
      </w:pPr>
      <w:r w:rsidRPr="00660748">
        <w:rPr>
          <w:rFonts w:cs="B Lotus"/>
          <w:sz w:val="28"/>
          <w:szCs w:val="28"/>
          <w:rtl/>
          <w:lang w:bidi="fa-IR"/>
        </w:rPr>
        <w:t>«بزرگوار و دارای برکات بسیار است، آن کسی که فرمانروایی (جهان هستی) از آن او است و او بر هر چیزی کاملاً قادر و توانا است. همان کسی که مرگ و زندگی را پدید آورده است تا شما را بیازماید کدامتان کارتان بهتر و نیکوتر خواهد بود، او چیره و توانا، و آمرزگار و بخشاینده است».</w:t>
      </w:r>
    </w:p>
    <w:p w:rsidR="0061689D" w:rsidRDefault="0061689D" w:rsidP="0061689D">
      <w:pPr>
        <w:tabs>
          <w:tab w:val="right" w:pos="7371"/>
        </w:tabs>
        <w:ind w:firstLine="0"/>
        <w:rPr>
          <w:rFonts w:cs="B Lotus"/>
          <w:sz w:val="26"/>
          <w:szCs w:val="26"/>
          <w:rtl/>
          <w:lang w:bidi="fa-IR"/>
        </w:rPr>
        <w:sectPr w:rsidR="0061689D" w:rsidSect="005E47CC">
          <w:headerReference w:type="default" r:id="rId39"/>
          <w:footnotePr>
            <w:numRestart w:val="eachPage"/>
          </w:footnotePr>
          <w:type w:val="oddPage"/>
          <w:pgSz w:w="9638" w:h="13606" w:code="9"/>
          <w:pgMar w:top="850" w:right="1077" w:bottom="935" w:left="1077" w:header="850" w:footer="935" w:gutter="0"/>
          <w:cols w:space="720"/>
          <w:titlePg/>
          <w:bidi/>
          <w:rtlGutter/>
          <w:docGrid w:linePitch="272"/>
        </w:sectPr>
      </w:pPr>
    </w:p>
    <w:p w:rsidR="00F23300" w:rsidRPr="0061689D" w:rsidRDefault="00F23300" w:rsidP="0061689D">
      <w:pPr>
        <w:pStyle w:val="a"/>
        <w:rPr>
          <w:rtl/>
        </w:rPr>
      </w:pPr>
      <w:bookmarkStart w:id="222" w:name="_Toc184741225"/>
      <w:bookmarkStart w:id="223" w:name="_Toc184742546"/>
      <w:bookmarkStart w:id="224" w:name="_Toc331675246"/>
      <w:r w:rsidRPr="0061689D">
        <w:rPr>
          <w:rtl/>
        </w:rPr>
        <w:t>بخش دوم</w:t>
      </w:r>
      <w:r w:rsidR="004721FC" w:rsidRPr="0061689D">
        <w:rPr>
          <w:rtl/>
        </w:rPr>
        <w:t>:</w:t>
      </w:r>
      <w:bookmarkStart w:id="225" w:name="_Toc184741226"/>
      <w:bookmarkStart w:id="226" w:name="_Toc184742547"/>
      <w:bookmarkEnd w:id="222"/>
      <w:bookmarkEnd w:id="223"/>
      <w:r w:rsidR="0061689D" w:rsidRPr="0061689D">
        <w:rPr>
          <w:rFonts w:hint="cs"/>
          <w:rtl/>
        </w:rPr>
        <w:br/>
      </w:r>
      <w:r w:rsidRPr="0061689D">
        <w:rPr>
          <w:rtl/>
        </w:rPr>
        <w:t>راز و معماری پیدایش زندگی</w:t>
      </w:r>
      <w:bookmarkEnd w:id="224"/>
      <w:bookmarkEnd w:id="225"/>
      <w:bookmarkEnd w:id="226"/>
      <w:r w:rsidRPr="0061689D">
        <w:rPr>
          <w:rtl/>
        </w:rPr>
        <w:t xml:space="preserve"> </w:t>
      </w:r>
    </w:p>
    <w:p w:rsidR="00F23300" w:rsidRDefault="00F23300" w:rsidP="00842188">
      <w:pPr>
        <w:rPr>
          <w:rFonts w:cs="B Lotus"/>
          <w:sz w:val="28"/>
          <w:szCs w:val="28"/>
          <w:rtl/>
          <w:lang w:bidi="fa-IR"/>
        </w:rPr>
      </w:pPr>
      <w:r>
        <w:rPr>
          <w:rFonts w:cs="B Lotus"/>
          <w:sz w:val="28"/>
          <w:szCs w:val="28"/>
          <w:rtl/>
          <w:lang w:bidi="fa-IR"/>
        </w:rPr>
        <w:t xml:space="preserve">راز پیدایش حیات در سیاره‌ای که ما بر روی آن زندگی می‌کنیم (زمین)، </w:t>
      </w:r>
      <w:r w:rsidR="000C501F">
        <w:rPr>
          <w:rFonts w:cs="B Lotus"/>
          <w:sz w:val="28"/>
          <w:szCs w:val="28"/>
          <w:rtl/>
          <w:lang w:bidi="fa-IR"/>
        </w:rPr>
        <w:t xml:space="preserve">هنوز هم باعث حیرت و شگفتی فیزیکدانان و محققان علوم طبیعی </w:t>
      </w:r>
      <w:r w:rsidR="00005FDA">
        <w:rPr>
          <w:rFonts w:cs="B Lotus"/>
          <w:sz w:val="28"/>
          <w:szCs w:val="28"/>
          <w:rtl/>
          <w:lang w:bidi="fa-IR"/>
        </w:rPr>
        <w:t xml:space="preserve">می‌باشد؛ اما در عین حال، دلیلی آشکار و نیرومند از جانب مؤمنان بر وجود آفریدگار بزرگ، همیشه زنده و تواناست؛ آفریدگاری </w:t>
      </w:r>
      <w:r w:rsidR="0060338A">
        <w:rPr>
          <w:rFonts w:cs="B Lotus"/>
          <w:sz w:val="28"/>
          <w:szCs w:val="28"/>
          <w:rtl/>
          <w:lang w:bidi="fa-IR"/>
        </w:rPr>
        <w:t xml:space="preserve">که روح حیات‌بخش را در مادة بی‌جان دمیده و آن را به حرکت و جولان وامی‌دارد؛ خدایی که آفرینش هر چیزی را نیکو سرشته و استعداد و توانایی‌های لازم را به آن بخشیده و در مسیر هدف وجودیش هدایت کرده است. </w:t>
      </w:r>
    </w:p>
    <w:p w:rsidR="0060338A" w:rsidRDefault="0060338A" w:rsidP="00842188">
      <w:pPr>
        <w:rPr>
          <w:rFonts w:cs="B Lotus"/>
          <w:sz w:val="28"/>
          <w:szCs w:val="28"/>
          <w:rtl/>
          <w:lang w:bidi="fa-IR"/>
        </w:rPr>
      </w:pPr>
      <w:r>
        <w:rPr>
          <w:rFonts w:cs="B Lotus"/>
          <w:sz w:val="28"/>
          <w:szCs w:val="28"/>
          <w:rtl/>
          <w:lang w:bidi="fa-IR"/>
        </w:rPr>
        <w:t xml:space="preserve">بر مبنای این طرز تفکر منطقی و بینش درست و موافق با یقینیات و مسلمات فطری است که گره چنین معمایی گشوده و راز آن آشکار می‌گردد و همین باعث آرامش و اطمینان روح و روان گشته و فکر و اندیشه را به قلة قناعت و حیرت‌زدایی و بی‌گمانی می‌رساند. </w:t>
      </w:r>
    </w:p>
    <w:p w:rsidR="0060338A" w:rsidRDefault="0060338A" w:rsidP="00842188">
      <w:pPr>
        <w:rPr>
          <w:rFonts w:cs="B Lotus"/>
          <w:sz w:val="28"/>
          <w:szCs w:val="28"/>
          <w:rtl/>
          <w:lang w:bidi="fa-IR"/>
        </w:rPr>
      </w:pPr>
      <w:r>
        <w:rPr>
          <w:rFonts w:cs="B Lotus"/>
          <w:sz w:val="28"/>
          <w:szCs w:val="28"/>
          <w:rtl/>
          <w:lang w:bidi="fa-IR"/>
        </w:rPr>
        <w:t>اما منکران از خدا بی‌خبر، از تخ</w:t>
      </w:r>
      <w:r w:rsidR="00D81B88">
        <w:rPr>
          <w:rFonts w:cs="B Lotus"/>
          <w:sz w:val="28"/>
          <w:szCs w:val="28"/>
          <w:rtl/>
          <w:lang w:bidi="fa-IR"/>
        </w:rPr>
        <w:t>یلات بی‌پایه و اوهام بی‌اساس خود</w:t>
      </w:r>
      <w:r>
        <w:rPr>
          <w:rFonts w:cs="B Lotus"/>
          <w:sz w:val="28"/>
          <w:szCs w:val="28"/>
          <w:rtl/>
          <w:lang w:bidi="fa-IR"/>
        </w:rPr>
        <w:t>، افکاری صرفاً ذهنی و دور از واقعیت و حقیقت را بر هم نهاده‌اند؛ تافتة جدابافته از حقیقت</w:t>
      </w:r>
      <w:r w:rsidR="00660748">
        <w:rPr>
          <w:rFonts w:cs="B Lotus"/>
          <w:sz w:val="28"/>
          <w:szCs w:val="28"/>
          <w:rtl/>
          <w:lang w:bidi="fa-IR"/>
        </w:rPr>
        <w:t xml:space="preserve"> آن‌ها </w:t>
      </w:r>
      <w:r>
        <w:rPr>
          <w:rFonts w:cs="B Lotus"/>
          <w:sz w:val="28"/>
          <w:szCs w:val="28"/>
          <w:rtl/>
          <w:lang w:bidi="fa-IR"/>
        </w:rPr>
        <w:t xml:space="preserve">آن است که تصور می‌کنند عناصر موجود در طبیعت، بر اثر تغییر و تحولات درونی و در طی میلیون‌ها قرن شکل گرفته و بر اثر یک سلسله تغییر و دگرگونی‌های ذاتی دیگر، به طور تصادفی موجب پیدایش اولیة حیات شده و سپس </w:t>
      </w:r>
      <w:r w:rsidR="002F42B8">
        <w:rPr>
          <w:rFonts w:cs="B Lotus"/>
          <w:sz w:val="28"/>
          <w:szCs w:val="28"/>
          <w:rtl/>
          <w:lang w:bidi="fa-IR"/>
        </w:rPr>
        <w:t>گونه‌های متفاوت حیات و زندگی از طریق همان تصادف،</w:t>
      </w:r>
      <w:r w:rsidR="00660748">
        <w:rPr>
          <w:rFonts w:cs="B Lotus"/>
          <w:sz w:val="28"/>
          <w:szCs w:val="28"/>
          <w:rtl/>
          <w:lang w:bidi="fa-IR"/>
        </w:rPr>
        <w:t xml:space="preserve"> کامل‌تر</w:t>
      </w:r>
      <w:r w:rsidR="002F42B8">
        <w:rPr>
          <w:rFonts w:cs="B Lotus"/>
          <w:sz w:val="28"/>
          <w:szCs w:val="28"/>
          <w:rtl/>
          <w:lang w:bidi="fa-IR"/>
        </w:rPr>
        <w:t xml:space="preserve"> و پیچیده‌تر شده تا نهایتاً صورت انسانی به خود گرفته و در آن تبلور یافته است. </w:t>
      </w:r>
    </w:p>
    <w:p w:rsidR="002F42B8" w:rsidRDefault="002F42B8" w:rsidP="00842188">
      <w:pPr>
        <w:rPr>
          <w:rFonts w:cs="B Lotus"/>
          <w:sz w:val="28"/>
          <w:szCs w:val="28"/>
          <w:rtl/>
          <w:lang w:bidi="fa-IR"/>
        </w:rPr>
      </w:pPr>
      <w:r>
        <w:rPr>
          <w:rFonts w:cs="B Lotus"/>
          <w:sz w:val="28"/>
          <w:szCs w:val="28"/>
          <w:rtl/>
          <w:lang w:bidi="fa-IR"/>
        </w:rPr>
        <w:t xml:space="preserve">پژوهشگران و محققان علوم طبیعی، تلاش و کوشش علمی خود را به منظور اثبات و تحقق این فرضیة احتمالی، در آزمایشگاه‌ها و کارخانجات گوناگون شروع نمودند؛ </w:t>
      </w:r>
      <w:r w:rsidR="00603760">
        <w:rPr>
          <w:rFonts w:cs="B Lotus"/>
          <w:sz w:val="28"/>
          <w:szCs w:val="28"/>
          <w:rtl/>
          <w:lang w:bidi="fa-IR"/>
        </w:rPr>
        <w:t xml:space="preserve">دانشمندان روسی حدود شصت سال مشغول تحقیق و بررسی و آزمایش بودند تا بتوانند از مواد و عناصر بی‌جان، تنها یک سلول زنده بسازند. دولت کمونیستی شوروی نیز هزینه‌های هنگفتی در زمینة تحقق این افکار مادی‌گرایانه صرف نمود، اما خوشبختانه تمام تلاش‌های مذکور بی‌نتیجه و محکوم به شکست گردید؛ بلکه فراتر از آن، تجربه‌های آزمایشگاهی ثابت نمود که زندگی، تنها و تنها از چیزی ناشی می‌شود که خود آن چیز، قبلاً زنده و دارای حیات بوده باشد!. </w:t>
      </w:r>
    </w:p>
    <w:p w:rsidR="00603760" w:rsidRDefault="00851B99" w:rsidP="00842188">
      <w:pPr>
        <w:rPr>
          <w:rFonts w:cs="B Lotus"/>
          <w:sz w:val="28"/>
          <w:szCs w:val="28"/>
          <w:rtl/>
          <w:lang w:bidi="fa-IR"/>
        </w:rPr>
      </w:pPr>
      <w:r>
        <w:rPr>
          <w:rFonts w:cs="B Lotus"/>
          <w:sz w:val="28"/>
          <w:szCs w:val="28"/>
          <w:rtl/>
          <w:lang w:bidi="fa-IR"/>
        </w:rPr>
        <w:t xml:space="preserve">راز پیدایش حیات، همچنان به صورت معمایی حل نشده در برابر پژوهشگران ماده و محققان علوم طبیعی باقی ماند، تا اینکه جانورشناسان و زیست‌شناسان به این حقیقت غیر قابل انکار دست یافتند که حیات و زندگی، فقط از ماده‌ای زنده و بر اساس </w:t>
      </w:r>
      <w:r w:rsidR="00391BCD">
        <w:rPr>
          <w:rFonts w:cs="B Lotus"/>
          <w:sz w:val="28"/>
          <w:szCs w:val="28"/>
          <w:rtl/>
          <w:lang w:bidi="fa-IR"/>
        </w:rPr>
        <w:t xml:space="preserve">قوانین و سنت‌های حاکم  بر هستی ناشی و صادر می‌شود، نه از مادة بی‌جان و فاقد حیات. اما منکران خدا و مادی‌گرایان همچنان از به تجربه گذاشتن فرضیة خیالیشان و اثبات آن، در عجز و ناتوانی باقی مانده و حتی قادر نشدند که یکبار هم آن را تجربه نمایند!. </w:t>
      </w:r>
    </w:p>
    <w:p w:rsidR="00391BCD" w:rsidRDefault="007C53FD" w:rsidP="00842188">
      <w:pPr>
        <w:rPr>
          <w:rFonts w:cs="B Lotus"/>
          <w:sz w:val="28"/>
          <w:szCs w:val="28"/>
          <w:rtl/>
          <w:lang w:bidi="fa-IR"/>
        </w:rPr>
      </w:pPr>
      <w:r>
        <w:rPr>
          <w:rFonts w:cs="B Lotus"/>
          <w:sz w:val="28"/>
          <w:szCs w:val="28"/>
          <w:rtl/>
          <w:lang w:bidi="fa-IR"/>
        </w:rPr>
        <w:t>گذشته از</w:t>
      </w:r>
      <w:r w:rsidR="005D4AAB">
        <w:rPr>
          <w:rFonts w:cs="B Lotus"/>
          <w:sz w:val="28"/>
          <w:szCs w:val="28"/>
          <w:rtl/>
          <w:lang w:bidi="fa-IR"/>
        </w:rPr>
        <w:t xml:space="preserve"> این‌ها،</w:t>
      </w:r>
      <w:r>
        <w:rPr>
          <w:rFonts w:cs="B Lotus"/>
          <w:sz w:val="28"/>
          <w:szCs w:val="28"/>
          <w:rtl/>
          <w:lang w:bidi="fa-IR"/>
        </w:rPr>
        <w:t xml:space="preserve"> حتی اندیشة فرضیة «تکامل» که دلایل و انگیزة طرح آن برای اولین بار توسط جانورشناس انگلیسی به نام «داروین» پی‌ریزی و ارائه گردید، در ابتدا وی را بر انکار خدا وانداشت و هرگز تصور و گمانش این نبود که تکامل را نتیجه و ثمرة فعل و انفعالات درونی و حرکات ذاتی اشیاء بداند، بلکه درست عکس آن را باور داشت؛ از جمله سخنان وی مبنی بر ایمانش به خدا این است که می‌گوید</w:t>
      </w:r>
      <w:r w:rsidR="004721FC">
        <w:rPr>
          <w:rFonts w:cs="B Lotus"/>
          <w:sz w:val="28"/>
          <w:szCs w:val="28"/>
          <w:rtl/>
          <w:lang w:bidi="fa-IR"/>
        </w:rPr>
        <w:t>:</w:t>
      </w:r>
      <w:r>
        <w:rPr>
          <w:rFonts w:cs="B Lotus"/>
          <w:sz w:val="28"/>
          <w:szCs w:val="28"/>
          <w:rtl/>
          <w:lang w:bidi="fa-IR"/>
        </w:rPr>
        <w:t xml:space="preserve"> «محال است که هیچ فرد عاقل و رشیدی</w:t>
      </w:r>
      <w:r w:rsidR="00660748">
        <w:rPr>
          <w:rFonts w:cs="B Lotus"/>
          <w:sz w:val="28"/>
          <w:szCs w:val="28"/>
          <w:rtl/>
          <w:lang w:bidi="fa-IR"/>
        </w:rPr>
        <w:t xml:space="preserve"> کوچک‌تر</w:t>
      </w:r>
      <w:r>
        <w:rPr>
          <w:rFonts w:cs="B Lotus"/>
          <w:sz w:val="28"/>
          <w:szCs w:val="28"/>
          <w:rtl/>
          <w:lang w:bidi="fa-IR"/>
        </w:rPr>
        <w:t>ین ذره شک و گمان در پوچی و بطلان این سخن داشته باشد که می‌گویند</w:t>
      </w:r>
      <w:r w:rsidR="004721FC">
        <w:rPr>
          <w:rFonts w:cs="B Lotus"/>
          <w:sz w:val="28"/>
          <w:szCs w:val="28"/>
          <w:rtl/>
          <w:lang w:bidi="fa-IR"/>
        </w:rPr>
        <w:t>:</w:t>
      </w:r>
      <w:r>
        <w:rPr>
          <w:rFonts w:cs="B Lotus"/>
          <w:sz w:val="28"/>
          <w:szCs w:val="28"/>
          <w:rtl/>
          <w:lang w:bidi="fa-IR"/>
        </w:rPr>
        <w:t xml:space="preserve"> این جهان پهناور با تمام آیات و نشانه‌های </w:t>
      </w:r>
      <w:r w:rsidR="00562F83">
        <w:rPr>
          <w:rFonts w:cs="B Lotus"/>
          <w:sz w:val="28"/>
          <w:szCs w:val="28"/>
          <w:rtl/>
          <w:lang w:bidi="fa-IR"/>
        </w:rPr>
        <w:t>چشمگیر و حتی موجودات ناطق و اندیشمندی چون انسان، ناشی از تصادف کور و بدون شعور است؛ زیرا تصادف هیچ وقت منجر به نظم‌آفرینی و کار حکیمانه و حساب شده نخواهد گشت؛ این واقعیت به نظر من،</w:t>
      </w:r>
      <w:r w:rsidR="00660748">
        <w:rPr>
          <w:rFonts w:cs="B Lotus"/>
          <w:sz w:val="28"/>
          <w:szCs w:val="28"/>
          <w:rtl/>
          <w:lang w:bidi="fa-IR"/>
        </w:rPr>
        <w:t xml:space="preserve"> </w:t>
      </w:r>
      <w:r w:rsidR="00237C27">
        <w:rPr>
          <w:rFonts w:cs="B Lotus"/>
          <w:sz w:val="28"/>
          <w:szCs w:val="28"/>
          <w:rtl/>
          <w:lang w:bidi="fa-IR"/>
        </w:rPr>
        <w:t>بزرگ‌تر</w:t>
      </w:r>
      <w:r w:rsidR="00562F83">
        <w:rPr>
          <w:rFonts w:cs="B Lotus"/>
          <w:sz w:val="28"/>
          <w:szCs w:val="28"/>
          <w:rtl/>
          <w:lang w:bidi="fa-IR"/>
        </w:rPr>
        <w:t xml:space="preserve">ین دلیل بر وجود خداوند است». </w:t>
      </w:r>
    </w:p>
    <w:p w:rsidR="00562F83" w:rsidRDefault="00562F83" w:rsidP="008E05D9">
      <w:pPr>
        <w:rPr>
          <w:rFonts w:cs="B Lotus"/>
          <w:sz w:val="28"/>
          <w:szCs w:val="28"/>
          <w:rtl/>
          <w:lang w:bidi="fa-IR"/>
        </w:rPr>
      </w:pPr>
      <w:r>
        <w:rPr>
          <w:rFonts w:cs="B Lotus"/>
          <w:sz w:val="28"/>
          <w:szCs w:val="28"/>
          <w:rtl/>
          <w:lang w:bidi="fa-IR"/>
        </w:rPr>
        <w:t xml:space="preserve">بعدها </w:t>
      </w:r>
      <w:r w:rsidR="004D2C9B">
        <w:rPr>
          <w:rFonts w:cs="B Lotus"/>
          <w:sz w:val="28"/>
          <w:szCs w:val="28"/>
          <w:rtl/>
          <w:lang w:bidi="fa-IR"/>
        </w:rPr>
        <w:t>«داروین» تحت تأثیر افراد منکر خدا قرار گرفته و لذا از اعلام ایمانش دست کشیده و موض</w:t>
      </w:r>
      <w:r w:rsidR="008E05D9">
        <w:rPr>
          <w:rFonts w:cs="B Lotus"/>
          <w:sz w:val="28"/>
          <w:szCs w:val="28"/>
          <w:rtl/>
          <w:lang w:bidi="fa-IR"/>
        </w:rPr>
        <w:t>ع شک و تردید را در پیش می‌گیرد.</w:t>
      </w:r>
      <w:r w:rsidR="008E05D9" w:rsidRPr="002971EA">
        <w:rPr>
          <w:rFonts w:cs="B Lotus"/>
          <w:sz w:val="28"/>
          <w:szCs w:val="28"/>
          <w:vertAlign w:val="superscript"/>
          <w:rtl/>
          <w:lang w:bidi="fa-IR"/>
        </w:rPr>
        <w:footnoteReference w:id="71"/>
      </w:r>
      <w:r w:rsidR="008E05D9">
        <w:rPr>
          <w:rFonts w:cs="B Lotus"/>
          <w:sz w:val="28"/>
          <w:szCs w:val="28"/>
          <w:rtl/>
          <w:lang w:bidi="fa-IR"/>
        </w:rPr>
        <w:t xml:space="preserve"> </w:t>
      </w:r>
    </w:p>
    <w:p w:rsidR="004D2C9B" w:rsidRDefault="00892943" w:rsidP="008E05D9">
      <w:pPr>
        <w:rPr>
          <w:rFonts w:cs="B Lotus"/>
          <w:sz w:val="28"/>
          <w:szCs w:val="28"/>
          <w:rtl/>
          <w:lang w:bidi="fa-IR"/>
        </w:rPr>
      </w:pPr>
      <w:r>
        <w:rPr>
          <w:rFonts w:cs="B Lotus"/>
          <w:sz w:val="28"/>
          <w:szCs w:val="28"/>
          <w:rtl/>
          <w:lang w:bidi="fa-IR"/>
        </w:rPr>
        <w:t>اضافه بر آنچه گفته شد، اندیشة تکامل یا نظریة پیشرفت موجودات، فرضیه‌ای بدون پشتوانه و دلیل علمی ـ تجربی می‌باشد و لذا در برخی از لغت‌نامه‌ها و دائره‌المعارف‌های علمی غرب، چنین تعریف شده است</w:t>
      </w:r>
      <w:r w:rsidR="004721FC">
        <w:rPr>
          <w:rFonts w:cs="B Lotus"/>
          <w:sz w:val="28"/>
          <w:szCs w:val="28"/>
          <w:rtl/>
          <w:lang w:bidi="fa-IR"/>
        </w:rPr>
        <w:t>:</w:t>
      </w:r>
      <w:r>
        <w:rPr>
          <w:rFonts w:cs="B Lotus"/>
          <w:sz w:val="28"/>
          <w:szCs w:val="28"/>
          <w:rtl/>
          <w:lang w:bidi="fa-IR"/>
        </w:rPr>
        <w:t xml:space="preserve"> «تکامل، نظریه‌ای متکی بر تفسیر و تحلیل بدون دلیل است».</w:t>
      </w:r>
      <w:r w:rsidR="008E05D9" w:rsidRPr="008E05D9">
        <w:rPr>
          <w:rFonts w:cs="B Lotus"/>
          <w:sz w:val="28"/>
          <w:szCs w:val="28"/>
          <w:rtl/>
          <w:lang w:bidi="fa-IR"/>
        </w:rPr>
        <w:t xml:space="preserve"> </w:t>
      </w:r>
    </w:p>
    <w:p w:rsidR="00892943" w:rsidRDefault="00AD28A8" w:rsidP="00842188">
      <w:pPr>
        <w:rPr>
          <w:rFonts w:cs="B Lotus"/>
          <w:sz w:val="28"/>
          <w:szCs w:val="28"/>
          <w:rtl/>
          <w:lang w:bidi="fa-IR"/>
        </w:rPr>
      </w:pPr>
      <w:r>
        <w:rPr>
          <w:rFonts w:cs="B Lotus"/>
          <w:sz w:val="28"/>
          <w:szCs w:val="28"/>
          <w:rtl/>
          <w:lang w:bidi="fa-IR"/>
        </w:rPr>
        <w:t xml:space="preserve">پیدایش حیات و زندگی تا زمانی که به آفرینش ربانی نسبت داده نشده و بر مبنای آن تفسیر نگردد، همچنان به صورت رازی حل نشدنی باقی خواهد ماند؛ زیرا همگان بر این باورند که پدیدة حیات، در مدت زمانی نخستین، اصلاً وجود نداشته، بلکه بعدها به وجود آمده است؛ بنابراین جزو حوادث و پدیده‌های ممکن به شمار می‌آید. </w:t>
      </w:r>
    </w:p>
    <w:p w:rsidR="00AD28A8" w:rsidRDefault="00C977EF" w:rsidP="00842188">
      <w:pPr>
        <w:rPr>
          <w:rFonts w:cs="B Lotus"/>
          <w:sz w:val="28"/>
          <w:szCs w:val="28"/>
          <w:rtl/>
          <w:lang w:bidi="fa-IR"/>
        </w:rPr>
      </w:pPr>
      <w:r>
        <w:rPr>
          <w:rFonts w:cs="B Lotus"/>
          <w:sz w:val="28"/>
          <w:szCs w:val="28"/>
          <w:rtl/>
          <w:lang w:bidi="fa-IR"/>
        </w:rPr>
        <w:t>پروفسور «ایدوین کونکلین» دربارة محال بودن پیدایش حیات از راه تصادف چنین می‌گوید</w:t>
      </w:r>
      <w:r w:rsidRPr="002971EA">
        <w:rPr>
          <w:rFonts w:cs="B Lotus"/>
          <w:sz w:val="28"/>
          <w:szCs w:val="28"/>
          <w:vertAlign w:val="superscript"/>
          <w:rtl/>
          <w:lang w:bidi="fa-IR"/>
        </w:rPr>
        <w:footnoteReference w:id="72"/>
      </w:r>
      <w:r w:rsidR="004721FC">
        <w:rPr>
          <w:rFonts w:cs="B Lotus"/>
          <w:sz w:val="28"/>
          <w:szCs w:val="28"/>
          <w:rtl/>
          <w:lang w:bidi="fa-IR"/>
        </w:rPr>
        <w:t>:</w:t>
      </w:r>
      <w:r>
        <w:rPr>
          <w:rFonts w:cs="B Lotus"/>
          <w:sz w:val="28"/>
          <w:szCs w:val="28"/>
          <w:rtl/>
          <w:lang w:bidi="fa-IR"/>
        </w:rPr>
        <w:t xml:space="preserve"> </w:t>
      </w:r>
      <w:r w:rsidR="00B517CF">
        <w:rPr>
          <w:rFonts w:cs="B Lotus"/>
          <w:sz w:val="28"/>
          <w:szCs w:val="28"/>
          <w:rtl/>
          <w:lang w:bidi="fa-IR"/>
        </w:rPr>
        <w:t xml:space="preserve">«چکیده و محتوای این سخن که گویا حیات در نتیجة حادثه‌ای ناگهانی و به طور اتفاقی به وجود آمده، درست شبیه این است که انتظار داشته باشیم فرهنگ لغت پرحجمی، در اثر انفجاری تصادفی و ناگهانی واقع در یک چاپخانه، به وجود آمده و تألیف شده باشد». </w:t>
      </w:r>
    </w:p>
    <w:p w:rsidR="00B517CF" w:rsidRDefault="00B517CF" w:rsidP="00842188">
      <w:pPr>
        <w:rPr>
          <w:rFonts w:cs="B Lotus"/>
          <w:sz w:val="28"/>
          <w:szCs w:val="28"/>
          <w:rtl/>
          <w:lang w:bidi="fa-IR"/>
        </w:rPr>
      </w:pPr>
      <w:r>
        <w:rPr>
          <w:rFonts w:cs="B Lotus"/>
          <w:sz w:val="28"/>
          <w:szCs w:val="28"/>
          <w:rtl/>
          <w:lang w:bidi="fa-IR"/>
        </w:rPr>
        <w:t xml:space="preserve">اما از طرف دیگر «سِر آرتوکیت» نه به جهت اثبات خدا، بلکه به منظور انکار </w:t>
      </w:r>
      <w:r w:rsidR="0015016E">
        <w:rPr>
          <w:rFonts w:cs="B Lotus"/>
          <w:sz w:val="28"/>
          <w:szCs w:val="28"/>
          <w:rtl/>
          <w:lang w:bidi="fa-IR"/>
        </w:rPr>
        <w:t>حق و بر سبیل ناسازگاری می‌گوید</w:t>
      </w:r>
      <w:r w:rsidR="0015016E" w:rsidRPr="002971EA">
        <w:rPr>
          <w:rFonts w:cs="B Lotus"/>
          <w:sz w:val="28"/>
          <w:szCs w:val="28"/>
          <w:vertAlign w:val="superscript"/>
          <w:rtl/>
          <w:lang w:bidi="fa-IR"/>
        </w:rPr>
        <w:footnoteReference w:id="73"/>
      </w:r>
      <w:r w:rsidR="004721FC">
        <w:rPr>
          <w:rFonts w:cs="B Lotus"/>
          <w:sz w:val="28"/>
          <w:szCs w:val="28"/>
          <w:rtl/>
          <w:lang w:bidi="fa-IR"/>
        </w:rPr>
        <w:t>:</w:t>
      </w:r>
      <w:r w:rsidR="0015016E">
        <w:rPr>
          <w:rFonts w:cs="B Lotus"/>
          <w:sz w:val="28"/>
          <w:szCs w:val="28"/>
          <w:rtl/>
          <w:lang w:bidi="fa-IR"/>
        </w:rPr>
        <w:t xml:space="preserve"> «نظریة تکامل و ارتقای موجودات، نه از راه علمی قابل اثبات است و نه از راه برهان و استدلال؛ اما اینکه ما آن را قبول داریم؛ تنها بدین خاطر است که یگانه راه حل این معما به حساب می‌آید، زیرا در غیر این صورت باید بپذیریم که تمام آفرینش خود به خود و اتفاقی پدید آمده است؛ و این چیزی است که حتی ارزش اندیشیدن را هم ندارد». </w:t>
      </w:r>
    </w:p>
    <w:p w:rsidR="00EC4DEC" w:rsidRDefault="0015016E" w:rsidP="00842188">
      <w:pPr>
        <w:rPr>
          <w:rFonts w:cs="B Lotus"/>
          <w:sz w:val="28"/>
          <w:szCs w:val="28"/>
          <w:rtl/>
          <w:lang w:bidi="fa-IR"/>
        </w:rPr>
      </w:pPr>
      <w:r>
        <w:rPr>
          <w:rFonts w:cs="B Lotus"/>
          <w:sz w:val="28"/>
          <w:szCs w:val="28"/>
          <w:rtl/>
          <w:lang w:bidi="fa-IR"/>
        </w:rPr>
        <w:t>چرا چنین می‌گوید؟ زیرا او فرد معاند و لجوجی است که هرگز نمی‌خواهد به وجود ـ الله ـ پروردگار و آفریدگار کائنات ایمان بیاورد!.</w:t>
      </w:r>
    </w:p>
    <w:p w:rsidR="0061689D" w:rsidRDefault="0061689D" w:rsidP="00842188">
      <w:pPr>
        <w:rPr>
          <w:rFonts w:cs="B Lotus"/>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AD0CB3" w:rsidRDefault="00AD0CB3" w:rsidP="0061689D">
      <w:pPr>
        <w:pStyle w:val="a"/>
        <w:rPr>
          <w:rtl/>
        </w:rPr>
      </w:pPr>
      <w:bookmarkStart w:id="227" w:name="_Toc184741227"/>
      <w:bookmarkStart w:id="228" w:name="_Toc184742548"/>
      <w:bookmarkStart w:id="229" w:name="_Toc331675247"/>
      <w:r w:rsidRPr="004F7C0E">
        <w:rPr>
          <w:rtl/>
        </w:rPr>
        <w:t>بخش سوم</w:t>
      </w:r>
      <w:r w:rsidR="004721FC">
        <w:rPr>
          <w:rtl/>
        </w:rPr>
        <w:t>:</w:t>
      </w:r>
      <w:bookmarkStart w:id="230" w:name="_Toc184741228"/>
      <w:bookmarkStart w:id="231" w:name="_Toc184742549"/>
      <w:bookmarkEnd w:id="227"/>
      <w:bookmarkEnd w:id="228"/>
      <w:r w:rsidR="0061689D">
        <w:rPr>
          <w:rFonts w:hint="cs"/>
          <w:rtl/>
        </w:rPr>
        <w:br/>
      </w:r>
      <w:r>
        <w:rPr>
          <w:rtl/>
        </w:rPr>
        <w:t>آفرینش انسان در بیان ربانی و</w:t>
      </w:r>
      <w:r w:rsidR="00A62F85">
        <w:rPr>
          <w:rtl/>
        </w:rPr>
        <w:t xml:space="preserve"> پژوهش‌ها</w:t>
      </w:r>
      <w:r>
        <w:rPr>
          <w:rtl/>
        </w:rPr>
        <w:t>ی علوم انسانی</w:t>
      </w:r>
      <w:bookmarkEnd w:id="229"/>
      <w:bookmarkEnd w:id="230"/>
      <w:bookmarkEnd w:id="231"/>
      <w:r>
        <w:rPr>
          <w:rtl/>
        </w:rPr>
        <w:t xml:space="preserve"> </w:t>
      </w:r>
    </w:p>
    <w:p w:rsidR="00AD0CB3" w:rsidRDefault="00AD0CB3" w:rsidP="00842188">
      <w:pPr>
        <w:rPr>
          <w:rFonts w:cs="B Lotus"/>
          <w:sz w:val="28"/>
          <w:szCs w:val="28"/>
          <w:rtl/>
          <w:lang w:bidi="fa-IR"/>
        </w:rPr>
      </w:pPr>
      <w:r>
        <w:rPr>
          <w:rFonts w:cs="B Lotus"/>
          <w:sz w:val="28"/>
          <w:szCs w:val="28"/>
          <w:rtl/>
          <w:lang w:bidi="fa-IR"/>
        </w:rPr>
        <w:t>نصوص قرآنی متعددی از پیام ربانی پروردگار، پیرامون آفرینش انسان وجود دارد که ما در اینجا به تعدادی از</w:t>
      </w:r>
      <w:r w:rsidR="00660748">
        <w:rPr>
          <w:rFonts w:cs="B Lotus"/>
          <w:sz w:val="28"/>
          <w:szCs w:val="28"/>
          <w:rtl/>
          <w:lang w:bidi="fa-IR"/>
        </w:rPr>
        <w:t xml:space="preserve"> آن‌ها </w:t>
      </w:r>
      <w:r>
        <w:rPr>
          <w:rFonts w:cs="B Lotus"/>
          <w:sz w:val="28"/>
          <w:szCs w:val="28"/>
          <w:rtl/>
          <w:lang w:bidi="fa-IR"/>
        </w:rPr>
        <w:t>اشاره می‌کنیم</w:t>
      </w:r>
      <w:r w:rsidR="004721FC">
        <w:rPr>
          <w:rFonts w:cs="B Lotus"/>
          <w:sz w:val="28"/>
          <w:szCs w:val="28"/>
          <w:rtl/>
          <w:lang w:bidi="fa-IR"/>
        </w:rPr>
        <w:t>:</w:t>
      </w:r>
      <w:r>
        <w:rPr>
          <w:rFonts w:cs="B Lotus"/>
          <w:sz w:val="28"/>
          <w:szCs w:val="28"/>
          <w:rtl/>
          <w:lang w:bidi="fa-IR"/>
        </w:rPr>
        <w:t xml:space="preserve"> </w:t>
      </w:r>
    </w:p>
    <w:p w:rsidR="002A3C11" w:rsidRDefault="002A3C11" w:rsidP="00CD0919">
      <w:pPr>
        <w:numPr>
          <w:ilvl w:val="0"/>
          <w:numId w:val="43"/>
        </w:numPr>
        <w:rPr>
          <w:rFonts w:cs="B Lotus"/>
          <w:sz w:val="28"/>
          <w:szCs w:val="28"/>
          <w:rtl/>
          <w:lang w:bidi="fa-IR"/>
        </w:rPr>
      </w:pPr>
      <w:r>
        <w:rPr>
          <w:rFonts w:cs="B Lotus"/>
          <w:sz w:val="28"/>
          <w:szCs w:val="28"/>
          <w:rtl/>
          <w:lang w:bidi="fa-IR"/>
        </w:rPr>
        <w:t>خداوند عزوجل در آیات 12 تا 15 سورة مبارکة مؤمنون می‌فرماید</w:t>
      </w:r>
      <w:r w:rsidR="004721FC">
        <w:rPr>
          <w:rFonts w:cs="B Lotus"/>
          <w:sz w:val="28"/>
          <w:szCs w:val="28"/>
          <w:rtl/>
          <w:lang w:bidi="fa-IR"/>
        </w:rPr>
        <w:t>:</w:t>
      </w:r>
      <w:r>
        <w:rPr>
          <w:rFonts w:cs="B Lotus"/>
          <w:sz w:val="28"/>
          <w:szCs w:val="28"/>
          <w:rtl/>
          <w:lang w:bidi="fa-IR"/>
        </w:rPr>
        <w:t xml:space="preserve"> </w:t>
      </w:r>
    </w:p>
    <w:p w:rsidR="00253F6D" w:rsidRPr="00660748" w:rsidRDefault="00253F6D" w:rsidP="00660748">
      <w:pPr>
        <w:tabs>
          <w:tab w:val="right" w:pos="7371"/>
        </w:tabs>
        <w:rPr>
          <w:rFonts w:cs="B Lotus"/>
          <w:sz w:val="26"/>
          <w:szCs w:val="28"/>
          <w:rtl/>
          <w:lang w:bidi="fa-IR"/>
        </w:rPr>
      </w:pPr>
      <w:r w:rsidRPr="00660748">
        <w:rPr>
          <w:rFonts w:cs="B Lotus"/>
          <w:sz w:val="26"/>
          <w:szCs w:val="28"/>
          <w:rtl/>
          <w:lang w:bidi="fa-IR"/>
        </w:rPr>
        <w:t>«</w:t>
      </w:r>
      <w:r w:rsidR="00BB4C94" w:rsidRPr="00660748">
        <w:rPr>
          <w:rFonts w:cs="B Lotus"/>
          <w:sz w:val="26"/>
          <w:szCs w:val="28"/>
          <w:rtl/>
          <w:lang w:bidi="fa-IR"/>
        </w:rPr>
        <w:t>ما انسان را از عصاره‌ای از گل آفریده‌ایم. سپس او را به صورت نطفه‌ای درآورده و در قرارگاه استوار (رحم مادر) جای می‌دهیم. سپس نطفه را به صورت لخته خونی، و این لخته خون را به شکل قطعه گوشت جویده‌ای، و این تکه گوشت جویده را بسان استخوان ضعیفی درمی‌آوریم. و بعد بر استخوان گوشت می‌پوشانیم، و از آن پس او را آفرینش تازه‌ای بخشیده و (با دمیدن جان به کالبدش) پدیدة دیگری خواهیم کرد. والامقام و مبارک یزدان است که بهترین اندازه‌گیران و سازندگان است. بعد از آن (که مدت روزگاری بر این کرة خاکی زندگی کردید) شما خواهید مُرد</w:t>
      </w:r>
      <w:r w:rsidRPr="00660748">
        <w:rPr>
          <w:rFonts w:cs="B Lotus"/>
          <w:sz w:val="26"/>
          <w:szCs w:val="28"/>
          <w:rtl/>
          <w:lang w:bidi="fa-IR"/>
        </w:rPr>
        <w:t>».</w:t>
      </w:r>
    </w:p>
    <w:p w:rsidR="00CB475C" w:rsidRDefault="002A3C11" w:rsidP="00CD0919">
      <w:pPr>
        <w:numPr>
          <w:ilvl w:val="0"/>
          <w:numId w:val="43"/>
        </w:numPr>
        <w:rPr>
          <w:rFonts w:cs="B Lotus"/>
          <w:sz w:val="28"/>
          <w:szCs w:val="28"/>
          <w:rtl/>
          <w:lang w:bidi="fa-IR"/>
        </w:rPr>
      </w:pPr>
      <w:r>
        <w:rPr>
          <w:rFonts w:cs="B Lotus"/>
          <w:sz w:val="28"/>
          <w:szCs w:val="28"/>
          <w:rtl/>
          <w:lang w:bidi="fa-IR"/>
        </w:rPr>
        <w:t>خداوند عزوجل در آیة شریفة 6 سورة مبارکة زمر می‌فرماید</w:t>
      </w:r>
      <w:r w:rsidR="004721FC">
        <w:rPr>
          <w:rFonts w:cs="B Lotus"/>
          <w:sz w:val="28"/>
          <w:szCs w:val="28"/>
          <w:rtl/>
          <w:lang w:bidi="fa-IR"/>
        </w:rPr>
        <w:t>:</w:t>
      </w:r>
      <w:r>
        <w:rPr>
          <w:rFonts w:cs="B Lotus"/>
          <w:sz w:val="28"/>
          <w:szCs w:val="28"/>
          <w:rtl/>
          <w:lang w:bidi="fa-IR"/>
        </w:rPr>
        <w:t xml:space="preserve"> </w:t>
      </w:r>
    </w:p>
    <w:p w:rsidR="00253F6D" w:rsidRPr="00660748" w:rsidRDefault="00253F6D" w:rsidP="00660748">
      <w:pPr>
        <w:tabs>
          <w:tab w:val="right" w:pos="7371"/>
        </w:tabs>
        <w:rPr>
          <w:rFonts w:cs="B Lotus"/>
          <w:sz w:val="26"/>
          <w:szCs w:val="28"/>
          <w:rtl/>
          <w:lang w:bidi="fa-IR"/>
        </w:rPr>
      </w:pPr>
      <w:r w:rsidRPr="00660748">
        <w:rPr>
          <w:rFonts w:cs="B Lotus"/>
          <w:sz w:val="26"/>
          <w:szCs w:val="28"/>
          <w:rtl/>
          <w:lang w:bidi="fa-IR"/>
        </w:rPr>
        <w:t>«</w:t>
      </w:r>
      <w:r w:rsidR="007A5F13" w:rsidRPr="00660748">
        <w:rPr>
          <w:rFonts w:cs="B Lotus"/>
          <w:spacing w:val="-4"/>
          <w:sz w:val="26"/>
          <w:szCs w:val="28"/>
          <w:rtl/>
          <w:lang w:bidi="fa-IR"/>
        </w:rPr>
        <w:t xml:space="preserve">خداوند شما را از یک تن (به نام آدم) بیافرید، سپس از جنس او همسرش را (به نام حوا) خلق کرد، و برای </w:t>
      </w:r>
      <w:r w:rsidR="00D81B88" w:rsidRPr="00660748">
        <w:rPr>
          <w:rFonts w:cs="B Lotus"/>
          <w:spacing w:val="-4"/>
          <w:sz w:val="26"/>
          <w:szCs w:val="28"/>
          <w:rtl/>
          <w:lang w:bidi="fa-IR"/>
        </w:rPr>
        <w:t xml:space="preserve"> شما </w:t>
      </w:r>
      <w:r w:rsidR="007A5F13" w:rsidRPr="00660748">
        <w:rPr>
          <w:rFonts w:cs="B Lotus"/>
          <w:spacing w:val="-4"/>
          <w:sz w:val="26"/>
          <w:szCs w:val="28"/>
          <w:rtl/>
          <w:lang w:bidi="fa-IR"/>
        </w:rPr>
        <w:t xml:space="preserve">هشت جفت چهارپا گسیل داشت. او شما را در شکم‌های مادرانتان، در میان تاریکی‌های سه‌گانه، آفرینش‌های جوراجور و پیاپی می‌بخشد (و جنین را هر دم به گونه‌ای درآورده و به پله‌ای از خلقت می‌رساند) کسی </w:t>
      </w:r>
      <w:r w:rsidR="00CE4C00" w:rsidRPr="00660748">
        <w:rPr>
          <w:rFonts w:cs="B Lotus"/>
          <w:spacing w:val="-4"/>
          <w:sz w:val="26"/>
          <w:szCs w:val="28"/>
          <w:rtl/>
          <w:lang w:bidi="fa-IR"/>
        </w:rPr>
        <w:t xml:space="preserve">که چنین (نعمت‌هایی را می‌بخشد و این‌گونه نقش‌آفرینی) می‌کند، الله است که پروردگار </w:t>
      </w:r>
      <w:r w:rsidR="004D05B3" w:rsidRPr="00660748">
        <w:rPr>
          <w:rFonts w:cs="B Lotus"/>
          <w:spacing w:val="-4"/>
          <w:sz w:val="26"/>
          <w:szCs w:val="28"/>
          <w:rtl/>
          <w:lang w:bidi="fa-IR"/>
        </w:rPr>
        <w:t>شما است و حکومت و مملکت (سراسر عالم هستی) از آن او است. پس چگونه (با وجود این همه موجبات و دواعی عبادت از حق منحرف می‌گردید، و از پرستش خدا به پرستش چیزهای دیگر) برگردانده می‌شوید؟</w:t>
      </w:r>
      <w:r w:rsidRPr="00660748">
        <w:rPr>
          <w:rFonts w:cs="B Lotus"/>
          <w:sz w:val="26"/>
          <w:szCs w:val="28"/>
          <w:rtl/>
          <w:lang w:bidi="fa-IR"/>
        </w:rPr>
        <w:t>».</w:t>
      </w:r>
    </w:p>
    <w:p w:rsidR="00253F6D" w:rsidRDefault="004D05B3" w:rsidP="00CD0919">
      <w:pPr>
        <w:numPr>
          <w:ilvl w:val="0"/>
          <w:numId w:val="43"/>
        </w:numPr>
        <w:rPr>
          <w:rFonts w:cs="B Lotus"/>
          <w:sz w:val="28"/>
          <w:szCs w:val="28"/>
          <w:rtl/>
          <w:lang w:bidi="fa-IR"/>
        </w:rPr>
      </w:pPr>
      <w:r>
        <w:rPr>
          <w:rFonts w:cs="B Lotus"/>
          <w:sz w:val="28"/>
          <w:szCs w:val="28"/>
          <w:rtl/>
          <w:lang w:bidi="fa-IR"/>
        </w:rPr>
        <w:t>خداوند عزوجل در آیات 1 تا 3 سورة مبارکة انسان می‌فرماید</w:t>
      </w:r>
      <w:r w:rsidR="004721FC">
        <w:rPr>
          <w:rFonts w:cs="B Lotus"/>
          <w:sz w:val="28"/>
          <w:szCs w:val="28"/>
          <w:rtl/>
          <w:lang w:bidi="fa-IR"/>
        </w:rPr>
        <w:t>:</w:t>
      </w:r>
      <w:r>
        <w:rPr>
          <w:rFonts w:cs="B Lotus"/>
          <w:sz w:val="28"/>
          <w:szCs w:val="28"/>
          <w:rtl/>
          <w:lang w:bidi="fa-IR"/>
        </w:rPr>
        <w:t xml:space="preserve"> </w:t>
      </w:r>
    </w:p>
    <w:p w:rsidR="00253F6D" w:rsidRPr="00660748" w:rsidRDefault="00253F6D" w:rsidP="00660748">
      <w:pPr>
        <w:tabs>
          <w:tab w:val="right" w:pos="7371"/>
        </w:tabs>
        <w:rPr>
          <w:rFonts w:cs="B Lotus"/>
          <w:sz w:val="26"/>
          <w:szCs w:val="28"/>
          <w:rtl/>
          <w:lang w:bidi="fa-IR"/>
        </w:rPr>
      </w:pPr>
      <w:r w:rsidRPr="00660748">
        <w:rPr>
          <w:rFonts w:cs="B Lotus"/>
          <w:sz w:val="26"/>
          <w:szCs w:val="28"/>
          <w:rtl/>
          <w:lang w:bidi="fa-IR"/>
        </w:rPr>
        <w:t>«</w:t>
      </w:r>
      <w:r w:rsidR="000F66BF" w:rsidRPr="00660748">
        <w:rPr>
          <w:rFonts w:cs="B Lotus"/>
          <w:sz w:val="26"/>
          <w:szCs w:val="28"/>
          <w:rtl/>
          <w:lang w:bidi="fa-IR"/>
        </w:rPr>
        <w:t xml:space="preserve">آیا (جز این است که) مدت زمانی بر انسان (در شکم مادر، به گونة نطفه و جنین) گذشته است و او چیز قابل ذکر و شایستة توجه نبوده است؟! ما انسان را از نطفة آمیخته (از اسپرم و اُوول) آفریده‌ایم، و چون او را (با وظایف و تکالیفی، بعدها) می‌آزماییم، وی را شنوا و بینا، (به عبارت دیگر عاقل و دانا) کرده‌ایم. </w:t>
      </w:r>
      <w:r w:rsidR="00D81B88" w:rsidRPr="00660748">
        <w:rPr>
          <w:rFonts w:cs="B Lotus"/>
          <w:sz w:val="26"/>
          <w:szCs w:val="28"/>
          <w:rtl/>
          <w:lang w:bidi="fa-IR"/>
        </w:rPr>
        <w:t xml:space="preserve">و </w:t>
      </w:r>
      <w:r w:rsidR="000F66BF" w:rsidRPr="00660748">
        <w:rPr>
          <w:rFonts w:cs="B Lotus"/>
          <w:sz w:val="26"/>
          <w:szCs w:val="28"/>
          <w:rtl/>
          <w:lang w:bidi="fa-IR"/>
        </w:rPr>
        <w:t>ما راه را بدو نموده‌ایم، چه او سپاسگزار باشد یا بسیار ناسپاس</w:t>
      </w:r>
      <w:r w:rsidRPr="00660748">
        <w:rPr>
          <w:rFonts w:cs="B Lotus"/>
          <w:sz w:val="26"/>
          <w:szCs w:val="28"/>
          <w:rtl/>
          <w:lang w:bidi="fa-IR"/>
        </w:rPr>
        <w:t>».</w:t>
      </w:r>
    </w:p>
    <w:p w:rsidR="00253F6D" w:rsidRDefault="0078437B" w:rsidP="00CD0919">
      <w:pPr>
        <w:numPr>
          <w:ilvl w:val="0"/>
          <w:numId w:val="43"/>
        </w:numPr>
        <w:rPr>
          <w:rFonts w:cs="B Lotus"/>
          <w:sz w:val="28"/>
          <w:szCs w:val="28"/>
          <w:rtl/>
          <w:lang w:bidi="fa-IR"/>
        </w:rPr>
      </w:pPr>
      <w:r>
        <w:rPr>
          <w:rFonts w:cs="B Lotus"/>
          <w:sz w:val="28"/>
          <w:szCs w:val="28"/>
          <w:rtl/>
          <w:lang w:bidi="fa-IR"/>
        </w:rPr>
        <w:t>خداوند عزوجل در آیة شریفة 5 سورة مبارکة حج می‌فرماید</w:t>
      </w:r>
      <w:r w:rsidR="004721FC">
        <w:rPr>
          <w:rFonts w:cs="B Lotus"/>
          <w:sz w:val="28"/>
          <w:szCs w:val="28"/>
          <w:rtl/>
          <w:lang w:bidi="fa-IR"/>
        </w:rPr>
        <w:t>:</w:t>
      </w:r>
      <w:r>
        <w:rPr>
          <w:rFonts w:cs="B Lotus"/>
          <w:sz w:val="28"/>
          <w:szCs w:val="28"/>
          <w:rtl/>
          <w:lang w:bidi="fa-IR"/>
        </w:rPr>
        <w:t xml:space="preserve"> </w:t>
      </w:r>
    </w:p>
    <w:p w:rsidR="00253F6D" w:rsidRPr="00660748" w:rsidRDefault="00253F6D" w:rsidP="00660748">
      <w:pPr>
        <w:tabs>
          <w:tab w:val="right" w:pos="7371"/>
        </w:tabs>
        <w:rPr>
          <w:rFonts w:cs="B Lotus"/>
          <w:sz w:val="26"/>
          <w:szCs w:val="28"/>
          <w:rtl/>
          <w:lang w:bidi="fa-IR"/>
        </w:rPr>
      </w:pPr>
      <w:r w:rsidRPr="00660748">
        <w:rPr>
          <w:rFonts w:cs="B Lotus"/>
          <w:sz w:val="26"/>
          <w:szCs w:val="28"/>
          <w:rtl/>
          <w:lang w:bidi="fa-IR"/>
        </w:rPr>
        <w:t>«</w:t>
      </w:r>
      <w:r w:rsidR="005C3C18" w:rsidRPr="00660748">
        <w:rPr>
          <w:rFonts w:cs="B Lotus"/>
          <w:sz w:val="26"/>
          <w:szCs w:val="28"/>
          <w:rtl/>
          <w:lang w:bidi="fa-IR"/>
        </w:rPr>
        <w:t xml:space="preserve">ای مردم! اگر دربارة رستاخیز (مردگان و زندگانی دوبارة ایشان) </w:t>
      </w:r>
      <w:r w:rsidR="00D425F1" w:rsidRPr="00660748">
        <w:rPr>
          <w:rFonts w:cs="B Lotus"/>
          <w:sz w:val="26"/>
          <w:szCs w:val="28"/>
          <w:rtl/>
          <w:lang w:bidi="fa-IR"/>
        </w:rPr>
        <w:t>تردید دارید، (بدین نکته توجه کنید تا به گوشه‌ای از قدرت الهی پی ببرید و به خود آیید</w:t>
      </w:r>
      <w:r w:rsidR="004721FC" w:rsidRPr="00660748">
        <w:rPr>
          <w:rFonts w:cs="B Lotus"/>
          <w:sz w:val="26"/>
          <w:szCs w:val="28"/>
          <w:rtl/>
          <w:lang w:bidi="fa-IR"/>
        </w:rPr>
        <w:t>:</w:t>
      </w:r>
      <w:r w:rsidR="00D425F1" w:rsidRPr="00660748">
        <w:rPr>
          <w:rFonts w:cs="B Lotus"/>
          <w:sz w:val="26"/>
          <w:szCs w:val="28"/>
          <w:rtl/>
          <w:lang w:bidi="fa-IR"/>
        </w:rPr>
        <w:t xml:space="preserve">) </w:t>
      </w:r>
      <w:r w:rsidR="008E6CEF" w:rsidRPr="00660748">
        <w:rPr>
          <w:rFonts w:cs="B Lotus"/>
          <w:sz w:val="26"/>
          <w:szCs w:val="28"/>
          <w:rtl/>
          <w:lang w:bidi="fa-IR"/>
        </w:rPr>
        <w:t xml:space="preserve">ما شما را از خاک می‌آفرینیم، سپس (این خاک پیش پا افتاده را) به نطفه، و بعد (زالومانند)، و پس از آن این </w:t>
      </w:r>
      <w:r w:rsidR="008A307D" w:rsidRPr="00660748">
        <w:rPr>
          <w:rFonts w:cs="B Lotus"/>
          <w:sz w:val="26"/>
          <w:szCs w:val="28"/>
          <w:rtl/>
          <w:lang w:bidi="fa-IR"/>
        </w:rPr>
        <w:t xml:space="preserve">خون بسته را به چیزی شبیه) به یک قطعه گوشت </w:t>
      </w:r>
      <w:r w:rsidR="00B045E0" w:rsidRPr="00660748">
        <w:rPr>
          <w:rFonts w:cs="B Lotus"/>
          <w:sz w:val="26"/>
          <w:szCs w:val="28"/>
          <w:rtl/>
          <w:lang w:bidi="fa-IR"/>
        </w:rPr>
        <w:t>(جویده شده) درمی‌آوریم که برخی (کامل و تام‌الخلقه) و بسامان، و برخی (ناتمام و ناقص‌الخلقه و)نابسامان است. (همة</w:t>
      </w:r>
      <w:r w:rsidR="00A62F85">
        <w:rPr>
          <w:rFonts w:cs="B Lotus"/>
          <w:sz w:val="26"/>
          <w:szCs w:val="28"/>
          <w:rtl/>
          <w:lang w:bidi="fa-IR"/>
        </w:rPr>
        <w:t xml:space="preserve"> این‌ها)</w:t>
      </w:r>
      <w:r w:rsidR="00B045E0" w:rsidRPr="00660748">
        <w:rPr>
          <w:rFonts w:cs="B Lotus"/>
          <w:sz w:val="26"/>
          <w:szCs w:val="28"/>
          <w:rtl/>
          <w:lang w:bidi="fa-IR"/>
        </w:rPr>
        <w:t xml:space="preserve"> بدین خاطر است که برای شما روشن سازیم (که ما بر آفرینش و تغییر و تبدیل و هر گونه کاری، از جمله زندگی دوباره بخشیدن تواناییم). ما جنین‌هایی را که بخواهیم تا زمان خود در رحم‌ها نگاه می‌داریم و آنگاه شما را به صورت کودک (پسر یا دختر، از شکم مادران) بیرون می‌آوریم، سپس (شما را تحت نظارت و رعایت خود می‌یابیم) تا به رشد جسمانی و عقلانی خود می‌رسید، برخی از شما (در این میان) می‌میرند و بعضی از شما به نهایت عمر و غایت پی</w:t>
      </w:r>
      <w:r w:rsidR="00D81B88" w:rsidRPr="00660748">
        <w:rPr>
          <w:rFonts w:cs="B Lotus"/>
          <w:sz w:val="26"/>
          <w:szCs w:val="28"/>
          <w:rtl/>
          <w:lang w:bidi="fa-IR"/>
        </w:rPr>
        <w:t>ری می‌رسند. تا بدانجا که چیزی از</w:t>
      </w:r>
      <w:r w:rsidR="00B045E0" w:rsidRPr="00660748">
        <w:rPr>
          <w:rFonts w:cs="B Lotus"/>
          <w:sz w:val="26"/>
          <w:szCs w:val="28"/>
          <w:rtl/>
          <w:lang w:bidi="fa-IR"/>
        </w:rPr>
        <w:t xml:space="preserve"> علوم خود را به خاطر نخواهد داشت (و دانسته‌های خویش را فراموش کرده و از یاد می‌برند، و درست همانند یک کودک می‌شوند. دلیل دیگری بر قدرت خدا در همه چیز، به ویژه دربارة مسألة رستاخیز، این است که ای انسان در فصل زمستان) تو زمین را خشک و خاموش می‌بینی، اما هنگامی که (فصل بهار درمی‌رسد و) بر آن آب می‌بارانیم، به حرکت درمی‌آید و رشد و نمو می‌کند و انواع گیاهان زیبا و شادی‌بخش را می‌رویاند</w:t>
      </w:r>
      <w:r w:rsidRPr="00660748">
        <w:rPr>
          <w:rFonts w:cs="B Lotus"/>
          <w:sz w:val="26"/>
          <w:szCs w:val="28"/>
          <w:rtl/>
          <w:lang w:bidi="fa-IR"/>
        </w:rPr>
        <w:t>».</w:t>
      </w:r>
    </w:p>
    <w:p w:rsidR="00253F6D" w:rsidRDefault="004D05B3" w:rsidP="005D7905">
      <w:pPr>
        <w:rPr>
          <w:rFonts w:cs="B Lotus"/>
          <w:sz w:val="28"/>
          <w:szCs w:val="28"/>
          <w:rtl/>
          <w:lang w:bidi="fa-IR"/>
        </w:rPr>
      </w:pPr>
      <w:r>
        <w:rPr>
          <w:rFonts w:cs="B Lotus"/>
          <w:sz w:val="28"/>
          <w:szCs w:val="28"/>
          <w:rtl/>
          <w:lang w:bidi="fa-IR"/>
        </w:rPr>
        <w:t>در تحقیقات و بررسی‌های علمی دانشمندان پیرامون دوره‌های آفرینش انسان، موارد بی‌شماری به چشم می‌خورد که برخی از</w:t>
      </w:r>
      <w:r w:rsidR="00660748">
        <w:rPr>
          <w:rFonts w:cs="B Lotus"/>
          <w:sz w:val="28"/>
          <w:szCs w:val="28"/>
          <w:rtl/>
          <w:lang w:bidi="fa-IR"/>
        </w:rPr>
        <w:t xml:space="preserve"> آن‌ها </w:t>
      </w:r>
      <w:r>
        <w:rPr>
          <w:rFonts w:cs="B Lotus"/>
          <w:sz w:val="28"/>
          <w:szCs w:val="28"/>
          <w:rtl/>
          <w:lang w:bidi="fa-IR"/>
        </w:rPr>
        <w:t>حقایق علمی، برخی نظریه‌های قابل تعدیل و تأویل و برخی از</w:t>
      </w:r>
      <w:r w:rsidR="00660748">
        <w:rPr>
          <w:rFonts w:cs="B Lotus"/>
          <w:sz w:val="28"/>
          <w:szCs w:val="28"/>
          <w:rtl/>
          <w:lang w:bidi="fa-IR"/>
        </w:rPr>
        <w:t xml:space="preserve"> آن‌ها </w:t>
      </w:r>
      <w:r>
        <w:rPr>
          <w:rFonts w:cs="B Lotus"/>
          <w:sz w:val="28"/>
          <w:szCs w:val="28"/>
          <w:rtl/>
          <w:lang w:bidi="fa-IR"/>
        </w:rPr>
        <w:t xml:space="preserve">فرضیه‌های ابتدایی و غیر قابل قبول می‌باشند. </w:t>
      </w:r>
    </w:p>
    <w:p w:rsidR="00CD4BCB" w:rsidRDefault="00CD4BCB" w:rsidP="005D7905">
      <w:pPr>
        <w:rPr>
          <w:rFonts w:cs="B Lotus"/>
          <w:sz w:val="28"/>
          <w:szCs w:val="28"/>
          <w:rtl/>
          <w:lang w:bidi="fa-IR"/>
        </w:rPr>
      </w:pPr>
      <w:r>
        <w:rPr>
          <w:rFonts w:cs="B Lotus"/>
          <w:sz w:val="28"/>
          <w:szCs w:val="28"/>
          <w:rtl/>
          <w:lang w:bidi="fa-IR"/>
        </w:rPr>
        <w:t>اکنون به نمونه‌هایی از این دستاوردهای علوم بشری اشاره می‌کنیم</w:t>
      </w:r>
      <w:r w:rsidR="004721FC">
        <w:rPr>
          <w:rFonts w:cs="B Lotus"/>
          <w:sz w:val="28"/>
          <w:szCs w:val="28"/>
          <w:rtl/>
          <w:lang w:bidi="fa-IR"/>
        </w:rPr>
        <w:t>:</w:t>
      </w:r>
      <w:r>
        <w:rPr>
          <w:rFonts w:cs="B Lotus"/>
          <w:sz w:val="28"/>
          <w:szCs w:val="28"/>
          <w:rtl/>
          <w:lang w:bidi="fa-IR"/>
        </w:rPr>
        <w:t xml:space="preserve"> </w:t>
      </w:r>
    </w:p>
    <w:p w:rsidR="00CD4BCB" w:rsidRDefault="00CD4BCB" w:rsidP="00CD0919">
      <w:pPr>
        <w:numPr>
          <w:ilvl w:val="0"/>
          <w:numId w:val="44"/>
        </w:numPr>
        <w:ind w:left="641" w:hanging="357"/>
        <w:rPr>
          <w:rFonts w:cs="B Lotus"/>
          <w:sz w:val="28"/>
          <w:szCs w:val="28"/>
          <w:rtl/>
          <w:lang w:bidi="fa-IR"/>
        </w:rPr>
      </w:pPr>
      <w:r>
        <w:rPr>
          <w:rFonts w:cs="B Lotus"/>
          <w:sz w:val="28"/>
          <w:szCs w:val="28"/>
          <w:rtl/>
          <w:lang w:bidi="fa-IR"/>
        </w:rPr>
        <w:t xml:space="preserve">جسم انسان از مجموعة غذاهای نباتی و حیوانی ترکیب یافته که </w:t>
      </w:r>
      <w:r w:rsidR="007507A1">
        <w:rPr>
          <w:rFonts w:cs="B Lotus"/>
          <w:sz w:val="28"/>
          <w:szCs w:val="28"/>
          <w:rtl/>
          <w:lang w:bidi="fa-IR"/>
        </w:rPr>
        <w:t xml:space="preserve">غذاهای حیوانی آن نیز به اصل و منشأ غذای نباتی برمی‌گردد؛ مبدأ و سرچشمة ایجاد غذاهای نباتی نیز، آب و توده‌هایی از عناصر خاکی به همراه نور و هوا می‌باشند؛ بنابراین، گل ناچیزی که مدت زمانی نور خورشید بر آن تابیده و در مسیر وزش بادها قرار گرفته، مصدر و زیربنای اساس جسم انسان </w:t>
      </w:r>
      <w:r w:rsidR="00716C86">
        <w:rPr>
          <w:rFonts w:cs="B Lotus"/>
          <w:sz w:val="28"/>
          <w:szCs w:val="28"/>
          <w:rtl/>
          <w:lang w:bidi="fa-IR"/>
        </w:rPr>
        <w:t>به شمار می‌آید؛ این نظریه، درست مطابق با فرمودة خداوند عزوجل است که در آیة 12 سورة مؤمنون می‌فرماید</w:t>
      </w:r>
      <w:r w:rsidR="004721FC">
        <w:rPr>
          <w:rFonts w:cs="B Lotus"/>
          <w:sz w:val="28"/>
          <w:szCs w:val="28"/>
          <w:rtl/>
          <w:lang w:bidi="fa-IR"/>
        </w:rPr>
        <w:t>:</w:t>
      </w:r>
      <w:r w:rsidR="00716C86">
        <w:rPr>
          <w:rFonts w:cs="B Lotus"/>
          <w:sz w:val="28"/>
          <w:szCs w:val="28"/>
          <w:rtl/>
          <w:lang w:bidi="fa-IR"/>
        </w:rPr>
        <w:t xml:space="preserve"> </w:t>
      </w:r>
    </w:p>
    <w:p w:rsidR="00716C86" w:rsidRPr="00660748" w:rsidRDefault="00716C86" w:rsidP="00660748">
      <w:pPr>
        <w:tabs>
          <w:tab w:val="right" w:pos="7371"/>
        </w:tabs>
        <w:rPr>
          <w:rFonts w:cs="B Lotus"/>
          <w:sz w:val="26"/>
          <w:szCs w:val="28"/>
          <w:rtl/>
          <w:lang w:bidi="fa-IR"/>
        </w:rPr>
      </w:pPr>
      <w:r w:rsidRPr="00660748">
        <w:rPr>
          <w:rFonts w:cs="B Lotus"/>
          <w:sz w:val="26"/>
          <w:szCs w:val="28"/>
          <w:rtl/>
          <w:lang w:bidi="fa-IR"/>
        </w:rPr>
        <w:t>«</w:t>
      </w:r>
      <w:r w:rsidR="002E6AA8" w:rsidRPr="00660748">
        <w:rPr>
          <w:rFonts w:cs="B Lotus"/>
          <w:sz w:val="26"/>
          <w:szCs w:val="28"/>
          <w:rtl/>
          <w:lang w:bidi="fa-IR"/>
        </w:rPr>
        <w:t>ما انسان را از عصاره‌ای از گ</w:t>
      </w:r>
      <w:r w:rsidR="00D81B88" w:rsidRPr="00660748">
        <w:rPr>
          <w:rFonts w:cs="B Lotus"/>
          <w:sz w:val="26"/>
          <w:szCs w:val="28"/>
          <w:rtl/>
          <w:lang w:bidi="fa-IR"/>
        </w:rPr>
        <w:t>ِ</w:t>
      </w:r>
      <w:r w:rsidR="002E6AA8" w:rsidRPr="00660748">
        <w:rPr>
          <w:rFonts w:cs="B Lotus"/>
          <w:sz w:val="26"/>
          <w:szCs w:val="28"/>
          <w:rtl/>
          <w:lang w:bidi="fa-IR"/>
        </w:rPr>
        <w:t>ل آفریده‌ایم</w:t>
      </w:r>
      <w:r w:rsidRPr="00660748">
        <w:rPr>
          <w:rFonts w:cs="B Lotus"/>
          <w:sz w:val="26"/>
          <w:szCs w:val="28"/>
          <w:rtl/>
          <w:lang w:bidi="fa-IR"/>
        </w:rPr>
        <w:t>».</w:t>
      </w:r>
    </w:p>
    <w:p w:rsidR="002E6AA8" w:rsidRDefault="002E6AA8" w:rsidP="005D7905">
      <w:pPr>
        <w:rPr>
          <w:rFonts w:cs="B Lotus"/>
          <w:sz w:val="28"/>
          <w:szCs w:val="28"/>
          <w:rtl/>
          <w:lang w:bidi="fa-IR"/>
        </w:rPr>
      </w:pPr>
      <w:r>
        <w:rPr>
          <w:rFonts w:cs="B Lotus"/>
          <w:sz w:val="28"/>
          <w:szCs w:val="28"/>
          <w:rtl/>
          <w:lang w:bidi="fa-IR"/>
        </w:rPr>
        <w:t>یا در آیة 5 سورة حج می‌فرماید</w:t>
      </w:r>
      <w:r w:rsidR="004721FC">
        <w:rPr>
          <w:rFonts w:cs="B Lotus"/>
          <w:sz w:val="28"/>
          <w:szCs w:val="28"/>
          <w:rtl/>
          <w:lang w:bidi="fa-IR"/>
        </w:rPr>
        <w:t>:</w:t>
      </w:r>
      <w:r>
        <w:rPr>
          <w:rFonts w:cs="B Lotus"/>
          <w:sz w:val="28"/>
          <w:szCs w:val="28"/>
          <w:rtl/>
          <w:lang w:bidi="fa-IR"/>
        </w:rPr>
        <w:t xml:space="preserve"> </w:t>
      </w:r>
    </w:p>
    <w:p w:rsidR="002E6AA8" w:rsidRPr="00660748" w:rsidRDefault="002E6AA8" w:rsidP="00660748">
      <w:pPr>
        <w:tabs>
          <w:tab w:val="right" w:pos="7371"/>
        </w:tabs>
        <w:rPr>
          <w:rFonts w:cs="B Lotus"/>
          <w:sz w:val="26"/>
          <w:szCs w:val="28"/>
          <w:rtl/>
          <w:lang w:bidi="fa-IR"/>
        </w:rPr>
      </w:pPr>
      <w:r w:rsidRPr="00660748">
        <w:rPr>
          <w:rFonts w:cs="B Lotus"/>
          <w:sz w:val="26"/>
          <w:szCs w:val="28"/>
          <w:rtl/>
          <w:lang w:bidi="fa-IR"/>
        </w:rPr>
        <w:t>«... ما شما را از خاک می‌آفرینیم ...».</w:t>
      </w:r>
    </w:p>
    <w:p w:rsidR="00CD4BCB" w:rsidRDefault="002E6AA8" w:rsidP="00CD0919">
      <w:pPr>
        <w:numPr>
          <w:ilvl w:val="0"/>
          <w:numId w:val="44"/>
        </w:numPr>
        <w:ind w:left="641" w:hanging="357"/>
        <w:rPr>
          <w:rFonts w:cs="B Lotus"/>
          <w:sz w:val="28"/>
          <w:szCs w:val="28"/>
          <w:rtl/>
          <w:lang w:bidi="fa-IR"/>
        </w:rPr>
      </w:pPr>
      <w:r>
        <w:rPr>
          <w:rFonts w:cs="B Lotus"/>
          <w:sz w:val="28"/>
          <w:szCs w:val="28"/>
          <w:rtl/>
          <w:lang w:bidi="fa-IR"/>
        </w:rPr>
        <w:t xml:space="preserve">آفرینش انسان، از اشتراک دو عامل صورت می‌گیرد که یکی در مرد و دیگری در زن قرار دارد. </w:t>
      </w:r>
    </w:p>
    <w:p w:rsidR="002E6AA8" w:rsidRDefault="002E6AA8" w:rsidP="00272775">
      <w:pPr>
        <w:rPr>
          <w:rFonts w:cs="B Lotus"/>
          <w:sz w:val="28"/>
          <w:szCs w:val="28"/>
          <w:rtl/>
          <w:lang w:bidi="fa-IR"/>
        </w:rPr>
      </w:pPr>
      <w:r w:rsidRPr="005D5974">
        <w:rPr>
          <w:rFonts w:cs="B Lotus"/>
          <w:b/>
          <w:bCs/>
          <w:sz w:val="28"/>
          <w:szCs w:val="28"/>
          <w:rtl/>
          <w:lang w:bidi="fa-IR"/>
        </w:rPr>
        <w:t>عامل موجود در بدن زن</w:t>
      </w:r>
      <w:r>
        <w:rPr>
          <w:rFonts w:cs="B Lotus"/>
          <w:sz w:val="28"/>
          <w:szCs w:val="28"/>
          <w:rtl/>
          <w:lang w:bidi="fa-IR"/>
        </w:rPr>
        <w:t>، «تُخمکی» است که در تخمدان زن ایجاد می‌شود؛ اندازة این تخمک‌ها به قدری کوچک است که اگر ده عدد از</w:t>
      </w:r>
      <w:r w:rsidR="00660748">
        <w:rPr>
          <w:rFonts w:cs="B Lotus"/>
          <w:sz w:val="28"/>
          <w:szCs w:val="28"/>
          <w:rtl/>
          <w:lang w:bidi="fa-IR"/>
        </w:rPr>
        <w:t xml:space="preserve"> آن‌ها </w:t>
      </w:r>
      <w:r>
        <w:rPr>
          <w:rFonts w:cs="B Lotus"/>
          <w:sz w:val="28"/>
          <w:szCs w:val="28"/>
          <w:rtl/>
          <w:lang w:bidi="fa-IR"/>
        </w:rPr>
        <w:t xml:space="preserve">را بر روی خط مستقیمی در کنار هم ردیف کنیم، طول صفی که تشکیل می‌دهند از یک میلیمتر </w:t>
      </w:r>
      <w:r w:rsidR="00F95EB2">
        <w:rPr>
          <w:rFonts w:cs="B Lotus"/>
          <w:sz w:val="28"/>
          <w:szCs w:val="28"/>
          <w:rtl/>
          <w:lang w:bidi="fa-IR"/>
        </w:rPr>
        <w:t>تجاوز نمی‌کند. با این وصف، فقط خدا می‌داند که وزنشان چقدر است؟ اندرون این تخمک کوچک، چینه‌دان سفیده‌شکلی وجود دارد که حجم آن خیلی</w:t>
      </w:r>
      <w:r w:rsidR="00660748">
        <w:rPr>
          <w:rFonts w:cs="B Lotus"/>
          <w:sz w:val="28"/>
          <w:szCs w:val="28"/>
          <w:rtl/>
          <w:lang w:bidi="fa-IR"/>
        </w:rPr>
        <w:t xml:space="preserve"> </w:t>
      </w:r>
      <w:r w:rsidR="00237C27">
        <w:rPr>
          <w:rFonts w:cs="B Lotus"/>
          <w:sz w:val="28"/>
          <w:szCs w:val="28"/>
          <w:rtl/>
          <w:lang w:bidi="fa-IR"/>
        </w:rPr>
        <w:t>بزرگ‌تر</w:t>
      </w:r>
      <w:r w:rsidR="00F95EB2">
        <w:rPr>
          <w:rFonts w:cs="B Lotus"/>
          <w:sz w:val="28"/>
          <w:szCs w:val="28"/>
          <w:rtl/>
          <w:lang w:bidi="fa-IR"/>
        </w:rPr>
        <w:t xml:space="preserve"> از حجم خود تخمک است و کیسه‌ای میکروبی (به نام زهره‌دان) داخل این سفیده می‌باشد؛ در همین نقطة بسیار کوچک که</w:t>
      </w:r>
      <w:r w:rsidR="00660748">
        <w:rPr>
          <w:rFonts w:cs="B Lotus"/>
          <w:sz w:val="28"/>
          <w:szCs w:val="28"/>
          <w:rtl/>
          <w:lang w:bidi="fa-IR"/>
        </w:rPr>
        <w:t xml:space="preserve"> چشم‌ها</w:t>
      </w:r>
      <w:r w:rsidR="00F95EB2">
        <w:rPr>
          <w:rFonts w:cs="B Lotus"/>
          <w:sz w:val="28"/>
          <w:szCs w:val="28"/>
          <w:rtl/>
          <w:lang w:bidi="fa-IR"/>
        </w:rPr>
        <w:t xml:space="preserve"> قادر به دیدن و درک آن نمی‌باشند، طرح و نقشه‌های کامل و شاملی از ساختار وجودی</w:t>
      </w:r>
      <w:r w:rsidR="0039155D">
        <w:rPr>
          <w:rFonts w:cs="B Lotus"/>
          <w:sz w:val="28"/>
          <w:szCs w:val="28"/>
          <w:rtl/>
          <w:lang w:bidi="fa-IR"/>
        </w:rPr>
        <w:t xml:space="preserve"> انسان‌ها</w:t>
      </w:r>
      <w:r w:rsidR="00F95EB2">
        <w:rPr>
          <w:rFonts w:cs="B Lotus"/>
          <w:sz w:val="28"/>
          <w:szCs w:val="28"/>
          <w:rtl/>
          <w:lang w:bidi="fa-IR"/>
        </w:rPr>
        <w:t xml:space="preserve"> نهفته است که اگر چنانچه </w:t>
      </w:r>
      <w:r w:rsidR="003E0114">
        <w:rPr>
          <w:rFonts w:cs="B Lotus"/>
          <w:sz w:val="28"/>
          <w:szCs w:val="28"/>
          <w:rtl/>
          <w:lang w:bidi="fa-IR"/>
        </w:rPr>
        <w:t xml:space="preserve">شرایط مناسب و مساعدی فراهم آید، از حالت بالقوه به فعلیت درخواهند آمد. </w:t>
      </w:r>
    </w:p>
    <w:p w:rsidR="003E0114" w:rsidRPr="00BE0EE5" w:rsidRDefault="003E0114" w:rsidP="003E0114">
      <w:pPr>
        <w:rPr>
          <w:rFonts w:cs="B Lotus"/>
          <w:spacing w:val="-6"/>
          <w:sz w:val="28"/>
          <w:szCs w:val="28"/>
          <w:rtl/>
          <w:lang w:bidi="fa-IR"/>
        </w:rPr>
      </w:pPr>
      <w:r w:rsidRPr="00BE0EE5">
        <w:rPr>
          <w:rFonts w:cs="B Lotus"/>
          <w:spacing w:val="-6"/>
          <w:sz w:val="28"/>
          <w:szCs w:val="28"/>
          <w:rtl/>
          <w:lang w:bidi="fa-IR"/>
        </w:rPr>
        <w:t xml:space="preserve">این تخمک‌ کوچک، در تاریکی اندرون تخمدان زن و داخل پوششی حاوی مایع </w:t>
      </w:r>
      <w:r w:rsidR="00C16E56" w:rsidRPr="00BE0EE5">
        <w:rPr>
          <w:rFonts w:cs="B Lotus"/>
          <w:spacing w:val="-6"/>
          <w:sz w:val="28"/>
          <w:szCs w:val="28"/>
          <w:rtl/>
          <w:lang w:bidi="fa-IR"/>
        </w:rPr>
        <w:t xml:space="preserve">«اکسید آلومینیوم» شکل می‌گیرد که در آن شناور است؛ کیسة حاوی تخمک به مرور رشد نموده و مایع درونش نیز به تناسب آن افزایش می‌یابد تا اینکه کیسة پوشش آن، امتداد یافته و نازکتر می‌گردد که در نتیجه پاره شده و تخمک از درون آن و به طور کلی از تخمدان خارج شده و با عبور از گذرگاه تنگ و تاریکی به نام «مجرای رحم»، به نقطه‌ای در میان تخمدان و رحم زن می‌رسد. این تخمک، همان نصف تشکیل‌دهندة جسم انسانی است که انتظار نصف دیگری یعنی آن بخشی را می‌کشد که در نطفة مرد نهفته است!. </w:t>
      </w:r>
    </w:p>
    <w:p w:rsidR="00C16E56" w:rsidRDefault="00EF654B" w:rsidP="003E0114">
      <w:pPr>
        <w:rPr>
          <w:rFonts w:cs="B Lotus"/>
          <w:sz w:val="28"/>
          <w:szCs w:val="28"/>
          <w:rtl/>
          <w:lang w:bidi="fa-IR"/>
        </w:rPr>
      </w:pPr>
      <w:r w:rsidRPr="00EF654B">
        <w:rPr>
          <w:rFonts w:cs="B Lotus"/>
          <w:b/>
          <w:bCs/>
          <w:sz w:val="28"/>
          <w:szCs w:val="28"/>
          <w:rtl/>
          <w:lang w:bidi="fa-IR"/>
        </w:rPr>
        <w:t>اما عامل دیگری که در بدن مرد</w:t>
      </w:r>
      <w:r>
        <w:rPr>
          <w:rFonts w:cs="B Lotus"/>
          <w:sz w:val="28"/>
          <w:szCs w:val="28"/>
          <w:rtl/>
          <w:lang w:bidi="fa-IR"/>
        </w:rPr>
        <w:t xml:space="preserve"> ایجاد می‌گردد، </w:t>
      </w:r>
      <w:r w:rsidR="001631B3">
        <w:rPr>
          <w:rFonts w:cs="B Lotus"/>
          <w:sz w:val="28"/>
          <w:szCs w:val="28"/>
          <w:rtl/>
          <w:lang w:bidi="fa-IR"/>
        </w:rPr>
        <w:t>ابتدا با تشکیل نطفة حاوی منی از خون آغاز می‌شود. این نطفه دارای مایعی است که میلیون‌ها اسپرماتوزوئید، درون آن شناور است و گاهی تعداد</w:t>
      </w:r>
      <w:r w:rsidR="00660748">
        <w:rPr>
          <w:rFonts w:cs="B Lotus"/>
          <w:sz w:val="28"/>
          <w:szCs w:val="28"/>
          <w:rtl/>
          <w:lang w:bidi="fa-IR"/>
        </w:rPr>
        <w:t xml:space="preserve"> آن‌ها </w:t>
      </w:r>
      <w:r w:rsidR="001631B3">
        <w:rPr>
          <w:rFonts w:cs="B Lotus"/>
          <w:sz w:val="28"/>
          <w:szCs w:val="28"/>
          <w:rtl/>
          <w:lang w:bidi="fa-IR"/>
        </w:rPr>
        <w:t xml:space="preserve">از دویست میلیون عدد تجاوز می‌کند؛ نکتة قابل توجه اینکه تنها یکی از این اسپرماتوزوئیدهای میلیونی، کافی است تا با پیوستن به تخمک جنس مؤنث که در تخمدان زن انتظارش را می‌کشد، آن را تلقیح و جهت شکل‌گیری ساختار انسان، بارور سازد!. </w:t>
      </w:r>
    </w:p>
    <w:p w:rsidR="001631B3" w:rsidRDefault="001631B3" w:rsidP="00747C5B">
      <w:pPr>
        <w:rPr>
          <w:rFonts w:cs="B Lotus"/>
          <w:sz w:val="28"/>
          <w:szCs w:val="28"/>
          <w:rtl/>
          <w:lang w:bidi="fa-IR"/>
        </w:rPr>
      </w:pPr>
      <w:r>
        <w:rPr>
          <w:rFonts w:cs="B Lotus"/>
          <w:sz w:val="28"/>
          <w:szCs w:val="28"/>
          <w:rtl/>
          <w:lang w:bidi="fa-IR"/>
        </w:rPr>
        <w:t xml:space="preserve">اما سؤال این است که این نطفه چگونه و با کمک چه نیرویی این‌گونه ماهرانه و دقیق، حرکت کرده و خود را به تخمکی که درون مجرای بلند رحم در انتظار آن است، رسانیده تا با پیوستن به یکدیگر و عبور از این دهانة تنگ، خود را به درون </w:t>
      </w:r>
      <w:r w:rsidR="00747C5B">
        <w:rPr>
          <w:rFonts w:cs="B Lotus"/>
          <w:sz w:val="28"/>
          <w:szCs w:val="28"/>
          <w:rtl/>
          <w:lang w:bidi="fa-IR"/>
        </w:rPr>
        <w:t xml:space="preserve">رحم برسانند؛ جایی که منزل از پیش تعیین شده و مهیای این زوج، جهت رشد و نمو جنین به شمار می‌آید؟! </w:t>
      </w:r>
    </w:p>
    <w:p w:rsidR="00747C5B" w:rsidRDefault="00EC28AF" w:rsidP="00EC28AF">
      <w:pPr>
        <w:rPr>
          <w:rFonts w:cs="B Lotus"/>
          <w:sz w:val="28"/>
          <w:szCs w:val="28"/>
          <w:rtl/>
          <w:lang w:bidi="fa-IR"/>
        </w:rPr>
      </w:pPr>
      <w:r>
        <w:rPr>
          <w:rFonts w:cs="B Lotus"/>
          <w:sz w:val="28"/>
          <w:szCs w:val="28"/>
          <w:rtl/>
          <w:lang w:bidi="fa-IR"/>
        </w:rPr>
        <w:t>هنگامی که نطفه به اندرون زهدان و رحم زن می‌جهد، میلیون‌ها اسپرماتوزوئید کوچک با یکدیگر به مسابقه می‌پردازند؛ هر کدام از این اسپرماتوزوئیدها دارای سری پهن، گردنی کوتاه و دمی دراز می‌باشند که اگر تعداد بیست عدد از</w:t>
      </w:r>
      <w:r w:rsidR="00660748">
        <w:rPr>
          <w:rFonts w:cs="B Lotus"/>
          <w:sz w:val="28"/>
          <w:szCs w:val="28"/>
          <w:rtl/>
          <w:lang w:bidi="fa-IR"/>
        </w:rPr>
        <w:t xml:space="preserve"> آن‌ها </w:t>
      </w:r>
      <w:r>
        <w:rPr>
          <w:rFonts w:cs="B Lotus"/>
          <w:sz w:val="28"/>
          <w:szCs w:val="28"/>
          <w:rtl/>
          <w:lang w:bidi="fa-IR"/>
        </w:rPr>
        <w:t>را به صورت طولی و با چسباندن سر و دم</w:t>
      </w:r>
      <w:r w:rsidR="00660748">
        <w:rPr>
          <w:rFonts w:cs="B Lotus"/>
          <w:sz w:val="28"/>
          <w:szCs w:val="28"/>
          <w:rtl/>
          <w:lang w:bidi="fa-IR"/>
        </w:rPr>
        <w:t xml:space="preserve"> آن‌ها </w:t>
      </w:r>
      <w:r>
        <w:rPr>
          <w:rFonts w:cs="B Lotus"/>
          <w:sz w:val="28"/>
          <w:szCs w:val="28"/>
          <w:rtl/>
          <w:lang w:bidi="fa-IR"/>
        </w:rPr>
        <w:t>به یکدیگر در کنار هم ردیف نماییم، طول صفی که تشکیل می‌دهند از یک میلیمتر تجاوز نخواهد کرد، پیشی جستن</w:t>
      </w:r>
      <w:r w:rsidR="00660748">
        <w:rPr>
          <w:rFonts w:cs="B Lotus"/>
          <w:sz w:val="28"/>
          <w:szCs w:val="28"/>
          <w:rtl/>
          <w:lang w:bidi="fa-IR"/>
        </w:rPr>
        <w:t xml:space="preserve"> آن‌ها </w:t>
      </w:r>
      <w:r>
        <w:rPr>
          <w:rFonts w:cs="B Lotus"/>
          <w:sz w:val="28"/>
          <w:szCs w:val="28"/>
          <w:rtl/>
          <w:lang w:bidi="fa-IR"/>
        </w:rPr>
        <w:t xml:space="preserve">از یکدیگر، به صورت حرکتی شناور و مارپیچ، درون مجرای رحم آغاز می‌شود و با عبور از رحم، خود را به دهانة تنگی می‌رسانند که تخمک در آن قرار دارد؛ سپس یکی از اسپرماتوزوئیدها گوی سبقت را از همنوعانش ربوده و با سرِ نوک‌تیز </w:t>
      </w:r>
      <w:r w:rsidR="001F471C">
        <w:rPr>
          <w:rFonts w:cs="B Lotus"/>
          <w:sz w:val="28"/>
          <w:szCs w:val="28"/>
          <w:rtl/>
          <w:lang w:bidi="fa-IR"/>
        </w:rPr>
        <w:t>و کوچکش خود را به درون تخمک رانده و باعث گشودن و گسیختن گره‌های زیرین آن می‌شود؛ بدین صورت با پیوستن سرِ اسپر</w:t>
      </w:r>
      <w:r w:rsidR="00D81B88">
        <w:rPr>
          <w:rFonts w:cs="B Lotus"/>
          <w:sz w:val="28"/>
          <w:szCs w:val="28"/>
          <w:rtl/>
          <w:lang w:bidi="fa-IR"/>
        </w:rPr>
        <w:t>ماتوزوئید به هستة تخمک، اولین سلو</w:t>
      </w:r>
      <w:r w:rsidR="001F471C">
        <w:rPr>
          <w:rFonts w:cs="B Lotus"/>
          <w:sz w:val="28"/>
          <w:szCs w:val="28"/>
          <w:rtl/>
          <w:lang w:bidi="fa-IR"/>
        </w:rPr>
        <w:t xml:space="preserve">ل تشکیل می‌شود. سپس شروع به تقسیم سلولی و رشد و نمو می‌کنند و با سرازیر شدن به درون رحم و سکونت موقتی در آن، ساخت بنای مورد نظر انسانی را آغاز می‌نمایند. </w:t>
      </w:r>
    </w:p>
    <w:p w:rsidR="001F471C" w:rsidRDefault="00C96C20" w:rsidP="00EC28AF">
      <w:pPr>
        <w:rPr>
          <w:rFonts w:cs="B Lotus"/>
          <w:sz w:val="28"/>
          <w:szCs w:val="28"/>
          <w:rtl/>
          <w:lang w:bidi="fa-IR"/>
        </w:rPr>
      </w:pPr>
      <w:r>
        <w:rPr>
          <w:rFonts w:cs="B Lotus"/>
          <w:sz w:val="28"/>
          <w:szCs w:val="28"/>
          <w:rtl/>
          <w:lang w:bidi="fa-IR"/>
        </w:rPr>
        <w:t xml:space="preserve">اما میلیون‌ها اسپرماتوزوئید باقیمانده که در این مسابقه باخته و به تخمک نرسیده‌اند، با حسرت و ناامیدی از بهره‌مندی در باروری و بنای حیات، به استقبال مرگ شتافته و با نابودی به نقطة پایانی انجام وظیفه‌شان منتهی می‌گردند؛ زیرا تخمک که زوج مورد پسندش را انتخاب نموده، در را به روی تمام زوج‌های باقیمانده که خواهان پیوستن به وی بودند، می‌بندد و آن جاذبه و شور و علاقه‌ای را که قبلاً در پذیرش زوج از خود بروز می‌داد، به کلی قطع نموده و با عفتی قاطعانه به ادامة کار با زوج منتخبش </w:t>
      </w:r>
      <w:r w:rsidR="0036064F">
        <w:rPr>
          <w:rFonts w:cs="B Lotus"/>
          <w:sz w:val="28"/>
          <w:szCs w:val="28"/>
          <w:rtl/>
          <w:lang w:bidi="fa-IR"/>
        </w:rPr>
        <w:t xml:space="preserve">می‌پردازد. اما آن تخمک لقاح یافته با اسپرماتوزوئید منی، آرام آرام در طول نزدیک به ده روز به تنگة بین تخمدان و رحم فرود آمده و اولین سلول بارور شده از آن جا شروع به رشد و تقسیم سلولی می‌کند و مجموعه سلول‌های دیگری را جهت ایجاد بنای جنین، حفظ، نگهداری و تغذیة آن آماده می‌سازد. </w:t>
      </w:r>
    </w:p>
    <w:p w:rsidR="0036064F" w:rsidRDefault="004C4A68" w:rsidP="00EC28AF">
      <w:pPr>
        <w:rPr>
          <w:rFonts w:cs="B Lotus"/>
          <w:sz w:val="28"/>
          <w:szCs w:val="28"/>
          <w:rtl/>
          <w:lang w:bidi="fa-IR"/>
        </w:rPr>
      </w:pPr>
      <w:r>
        <w:rPr>
          <w:rFonts w:cs="B Lotus"/>
          <w:sz w:val="28"/>
          <w:szCs w:val="28"/>
          <w:rtl/>
          <w:lang w:bidi="fa-IR"/>
        </w:rPr>
        <w:t xml:space="preserve">سپس تخمک لقاح یافته که همچنان به شکل نطفه می‌باشد، به خانة پر از مهر و عطوفت زوجیت، یعنی «رحم» می‌رسد که با بهترین شیوه و امکانات مناسب، برایش مهیا گردیده است؛ به محض ورود، به دیوارة رحم چسبیده و سلول‌های مختلفش هر کدام بنا بر وظیفة معینشان و با کمک و همکاری یکدیگر شروع به انجام کارهای مهم و حیاتی می‌نمایند؛ دیوارة رحم نیز با سلول‌های برآمدة غشایی و مویرگ‌های خونی فراوان و غده‌های فعالش، به یاری شتافته و آن را در این وظیفة مهم کمک می‌نماید!. </w:t>
      </w:r>
    </w:p>
    <w:p w:rsidR="004C4A68" w:rsidRDefault="00D92116" w:rsidP="00D92116">
      <w:pPr>
        <w:rPr>
          <w:rFonts w:cs="B Lotus"/>
          <w:sz w:val="28"/>
          <w:szCs w:val="28"/>
          <w:rtl/>
          <w:lang w:bidi="fa-IR"/>
        </w:rPr>
      </w:pPr>
      <w:r>
        <w:rPr>
          <w:rFonts w:cs="B Lotus"/>
          <w:sz w:val="28"/>
          <w:szCs w:val="28"/>
          <w:rtl/>
          <w:lang w:bidi="fa-IR"/>
        </w:rPr>
        <w:t>نکتة شگفت‌آور دیگر اینکه جهت حفظ و نگهداری جنین در داخل رحم، نیاز به سه پوشش مخصوص وجود دارد که به همین جهت، سلول‌ها شروع به ساخت و ساز آن پوشش‌ها در اطراف جنین می‌کنند</w:t>
      </w:r>
      <w:r w:rsidR="004721FC">
        <w:rPr>
          <w:rFonts w:cs="B Lotus"/>
          <w:sz w:val="28"/>
          <w:szCs w:val="28"/>
          <w:rtl/>
          <w:lang w:bidi="fa-IR"/>
        </w:rPr>
        <w:t>:</w:t>
      </w:r>
      <w:r>
        <w:rPr>
          <w:rFonts w:cs="B Lotus"/>
          <w:sz w:val="28"/>
          <w:szCs w:val="28"/>
          <w:rtl/>
          <w:lang w:bidi="fa-IR"/>
        </w:rPr>
        <w:t xml:space="preserve"> </w:t>
      </w:r>
      <w:r w:rsidRPr="002971EA">
        <w:rPr>
          <w:rFonts w:cs="B Lotus"/>
          <w:sz w:val="28"/>
          <w:szCs w:val="28"/>
          <w:vertAlign w:val="superscript"/>
          <w:rtl/>
          <w:lang w:bidi="fa-IR"/>
        </w:rPr>
        <w:footnoteReference w:id="74"/>
      </w:r>
    </w:p>
    <w:p w:rsidR="00D92116" w:rsidRDefault="00A35D31" w:rsidP="00D92116">
      <w:pPr>
        <w:rPr>
          <w:rFonts w:cs="B Lotus"/>
          <w:sz w:val="28"/>
          <w:szCs w:val="28"/>
          <w:rtl/>
          <w:lang w:bidi="fa-IR"/>
        </w:rPr>
      </w:pPr>
      <w:r>
        <w:rPr>
          <w:rFonts w:cs="B Lotus"/>
          <w:sz w:val="28"/>
          <w:szCs w:val="28"/>
          <w:lang w:bidi="fa-IR"/>
        </w:rPr>
        <w:sym w:font="Symbol" w:char="F0B7"/>
      </w:r>
      <w:r>
        <w:rPr>
          <w:rFonts w:cs="B Lotus"/>
          <w:sz w:val="28"/>
          <w:szCs w:val="28"/>
          <w:rtl/>
          <w:lang w:bidi="fa-IR"/>
        </w:rPr>
        <w:t xml:space="preserve"> پوشش اول، «پردة کوریون» یا همان بچه‌دان است که پوشش دوم را زیر احاطة خود داشته و از یک طرف به دیوارة رحم چسبیده تا غذای اولیة جنین را از این طریق گرفته و به جنین منتقل نماید. </w:t>
      </w:r>
    </w:p>
    <w:p w:rsidR="00A35D31" w:rsidRDefault="00A35D31" w:rsidP="00D92116">
      <w:pPr>
        <w:rPr>
          <w:rFonts w:cs="B Lotus"/>
          <w:sz w:val="28"/>
          <w:szCs w:val="28"/>
          <w:rtl/>
          <w:lang w:bidi="fa-IR"/>
        </w:rPr>
      </w:pPr>
      <w:r>
        <w:rPr>
          <w:rFonts w:cs="B Lotus"/>
          <w:sz w:val="28"/>
          <w:szCs w:val="28"/>
          <w:lang w:bidi="fa-IR"/>
        </w:rPr>
        <w:sym w:font="Symbol" w:char="F0B7"/>
      </w:r>
      <w:r>
        <w:rPr>
          <w:rFonts w:cs="B Lotus"/>
          <w:sz w:val="28"/>
          <w:szCs w:val="28"/>
          <w:rtl/>
          <w:lang w:bidi="fa-IR"/>
        </w:rPr>
        <w:t xml:space="preserve"> پوشش دوم، که «پردة آمنیون» </w:t>
      </w:r>
      <w:r w:rsidR="00A322CA">
        <w:rPr>
          <w:rFonts w:cs="B Lotus"/>
          <w:sz w:val="28"/>
          <w:szCs w:val="28"/>
          <w:rtl/>
          <w:lang w:bidi="fa-IR"/>
        </w:rPr>
        <w:t xml:space="preserve">نام دارد و سلول‌های مخصوصی به ساختن آن مشغولند، در داخل پردة اول قرار گرفته و به مثابة کاسه‌ای جهت حفظ و نگهداری مایع «آمینوتیک» می‌باشد؛ جنین، اندرون این مایع زلال شناور بوده و به کمک آن از هر صدمه یا ضربة خارجی درامان است. </w:t>
      </w:r>
    </w:p>
    <w:p w:rsidR="00A35D31" w:rsidRDefault="00A35D31" w:rsidP="00D92116">
      <w:pPr>
        <w:rPr>
          <w:rFonts w:cs="B Lotus"/>
          <w:sz w:val="28"/>
          <w:szCs w:val="28"/>
          <w:rtl/>
          <w:lang w:bidi="fa-IR"/>
        </w:rPr>
      </w:pPr>
      <w:r>
        <w:rPr>
          <w:rFonts w:cs="B Lotus"/>
          <w:sz w:val="28"/>
          <w:szCs w:val="28"/>
          <w:lang w:bidi="fa-IR"/>
        </w:rPr>
        <w:sym w:font="Symbol" w:char="F0B7"/>
      </w:r>
      <w:r>
        <w:rPr>
          <w:rFonts w:cs="B Lotus"/>
          <w:sz w:val="28"/>
          <w:szCs w:val="28"/>
          <w:rtl/>
          <w:lang w:bidi="fa-IR"/>
        </w:rPr>
        <w:t xml:space="preserve"> پوشش سوم، همان «رحم» مادر می‌باشد که همة پوشش‌های قبلی را درون خود جا داده است. </w:t>
      </w:r>
    </w:p>
    <w:p w:rsidR="00A35D31" w:rsidRPr="005F6947" w:rsidRDefault="00A35D31" w:rsidP="005F6947">
      <w:pPr>
        <w:rPr>
          <w:rFonts w:cs="B Lotus"/>
          <w:spacing w:val="-6"/>
          <w:sz w:val="28"/>
          <w:szCs w:val="28"/>
          <w:rtl/>
          <w:lang w:bidi="fa-IR"/>
        </w:rPr>
      </w:pPr>
      <w:r w:rsidRPr="005F6947">
        <w:rPr>
          <w:rFonts w:cs="B Lotus"/>
          <w:spacing w:val="-6"/>
          <w:sz w:val="28"/>
          <w:szCs w:val="28"/>
          <w:rtl/>
          <w:lang w:bidi="fa-IR"/>
        </w:rPr>
        <w:t>ای</w:t>
      </w:r>
      <w:r w:rsidR="00BD6025" w:rsidRPr="005F6947">
        <w:rPr>
          <w:rFonts w:cs="B Lotus"/>
          <w:spacing w:val="-6"/>
          <w:sz w:val="28"/>
          <w:szCs w:val="28"/>
          <w:rtl/>
          <w:lang w:bidi="fa-IR"/>
        </w:rPr>
        <w:t>ن</w:t>
      </w:r>
      <w:r w:rsidRPr="005F6947">
        <w:rPr>
          <w:rFonts w:cs="B Lotus"/>
          <w:spacing w:val="-6"/>
          <w:sz w:val="28"/>
          <w:szCs w:val="28"/>
          <w:rtl/>
          <w:lang w:bidi="fa-IR"/>
        </w:rPr>
        <w:t>ک نگاهی مدبرانه به فرمودة خداوند عزوجل درآیة 6 سورة زمر بیاندازیم که می‌فرماید</w:t>
      </w:r>
      <w:r w:rsidR="004721FC">
        <w:rPr>
          <w:rFonts w:cs="B Lotus"/>
          <w:spacing w:val="-6"/>
          <w:sz w:val="28"/>
          <w:szCs w:val="28"/>
          <w:rtl/>
          <w:lang w:bidi="fa-IR"/>
        </w:rPr>
        <w:t>:</w:t>
      </w:r>
      <w:r w:rsidRPr="005F6947">
        <w:rPr>
          <w:rFonts w:cs="B Lotus"/>
          <w:spacing w:val="-6"/>
          <w:sz w:val="28"/>
          <w:szCs w:val="28"/>
          <w:rtl/>
          <w:lang w:bidi="fa-IR"/>
        </w:rPr>
        <w:t xml:space="preserve"> </w:t>
      </w:r>
    </w:p>
    <w:p w:rsidR="00BD6025" w:rsidRPr="00660748" w:rsidRDefault="00BD6025" w:rsidP="00660748">
      <w:pPr>
        <w:tabs>
          <w:tab w:val="right" w:pos="7371"/>
        </w:tabs>
        <w:rPr>
          <w:rFonts w:cs="B Lotus"/>
          <w:sz w:val="26"/>
          <w:szCs w:val="28"/>
          <w:rtl/>
          <w:lang w:bidi="fa-IR"/>
        </w:rPr>
      </w:pPr>
      <w:r w:rsidRPr="00660748">
        <w:rPr>
          <w:rFonts w:cs="B Lotus"/>
          <w:sz w:val="26"/>
          <w:szCs w:val="28"/>
          <w:rtl/>
          <w:lang w:bidi="fa-IR"/>
        </w:rPr>
        <w:t>«</w:t>
      </w:r>
      <w:r w:rsidR="0093138F" w:rsidRPr="00660748">
        <w:rPr>
          <w:rFonts w:cs="B Lotus"/>
          <w:sz w:val="26"/>
          <w:szCs w:val="28"/>
          <w:rtl/>
          <w:lang w:bidi="fa-IR"/>
        </w:rPr>
        <w:t>... او شما را در شکم‌های مادرانتان، در میان تاریکی‌های سه‌گانه، آفرینش‌های جوراجور و پیاپی می‌بخشد (و جنین را هر دم به گونه‌ای درآورده و به پله‌ای از خلقت می‌رساند) ...</w:t>
      </w:r>
      <w:r w:rsidRPr="00660748">
        <w:rPr>
          <w:rFonts w:cs="B Lotus"/>
          <w:sz w:val="26"/>
          <w:szCs w:val="28"/>
          <w:rtl/>
          <w:lang w:bidi="fa-IR"/>
        </w:rPr>
        <w:t>».</w:t>
      </w:r>
    </w:p>
    <w:p w:rsidR="00CC5A38" w:rsidRDefault="0093138F" w:rsidP="00CD0919">
      <w:pPr>
        <w:numPr>
          <w:ilvl w:val="0"/>
          <w:numId w:val="44"/>
        </w:numPr>
        <w:ind w:left="641" w:hanging="357"/>
        <w:rPr>
          <w:rFonts w:cs="B Lotus"/>
          <w:sz w:val="28"/>
          <w:szCs w:val="28"/>
          <w:rtl/>
          <w:lang w:bidi="fa-IR"/>
        </w:rPr>
      </w:pPr>
      <w:r>
        <w:rPr>
          <w:rFonts w:cs="B Lotus"/>
          <w:sz w:val="28"/>
          <w:szCs w:val="28"/>
          <w:rtl/>
          <w:lang w:bidi="fa-IR"/>
        </w:rPr>
        <w:t>نکته عجیب و شگفت‌انگیز دیگر این است که سلول‌های سازندة جنین به دو بخش تقسیم می‌شوند</w:t>
      </w:r>
      <w:r w:rsidR="004721FC">
        <w:rPr>
          <w:rFonts w:cs="B Lotus"/>
          <w:sz w:val="28"/>
          <w:szCs w:val="28"/>
          <w:rtl/>
          <w:lang w:bidi="fa-IR"/>
        </w:rPr>
        <w:t>:</w:t>
      </w:r>
      <w:r>
        <w:rPr>
          <w:rFonts w:cs="B Lotus"/>
          <w:sz w:val="28"/>
          <w:szCs w:val="28"/>
          <w:rtl/>
          <w:lang w:bidi="fa-IR"/>
        </w:rPr>
        <w:t xml:space="preserve"> </w:t>
      </w:r>
    </w:p>
    <w:p w:rsidR="0093138F" w:rsidRDefault="0093138F" w:rsidP="00D92116">
      <w:pPr>
        <w:rPr>
          <w:rFonts w:cs="B Lotus"/>
          <w:sz w:val="28"/>
          <w:szCs w:val="28"/>
          <w:rtl/>
          <w:lang w:bidi="fa-IR"/>
        </w:rPr>
      </w:pPr>
      <w:r w:rsidRPr="009F09BD">
        <w:rPr>
          <w:rFonts w:cs="B Lotus"/>
          <w:b/>
          <w:bCs/>
          <w:sz w:val="28"/>
          <w:szCs w:val="28"/>
          <w:rtl/>
          <w:lang w:bidi="fa-IR"/>
        </w:rPr>
        <w:t>بخش اول</w:t>
      </w:r>
      <w:r w:rsidR="004721FC">
        <w:rPr>
          <w:rFonts w:cs="B Lotus"/>
          <w:sz w:val="28"/>
          <w:szCs w:val="28"/>
          <w:rtl/>
          <w:lang w:bidi="fa-IR"/>
        </w:rPr>
        <w:t>:</w:t>
      </w:r>
      <w:r>
        <w:rPr>
          <w:rFonts w:cs="B Lotus"/>
          <w:sz w:val="28"/>
          <w:szCs w:val="28"/>
          <w:rtl/>
          <w:lang w:bidi="fa-IR"/>
        </w:rPr>
        <w:t xml:space="preserve"> سلول‌هایی که عهده‌دار حمل و نگهداری طرح و نقشه‌های ساختمانی جنین و انجام وظایف خود در این راستا می‌باشند؛ این دسته از سلول‌ها ـ تام‌الخلقه ـ و دارای اندام کامل هستند. </w:t>
      </w:r>
    </w:p>
    <w:p w:rsidR="0093138F" w:rsidRDefault="0093138F" w:rsidP="00D92116">
      <w:pPr>
        <w:rPr>
          <w:rFonts w:cs="B Lotus"/>
          <w:sz w:val="28"/>
          <w:szCs w:val="28"/>
          <w:rtl/>
          <w:lang w:bidi="fa-IR"/>
        </w:rPr>
      </w:pPr>
      <w:r w:rsidRPr="009F09BD">
        <w:rPr>
          <w:rFonts w:cs="B Lotus"/>
          <w:b/>
          <w:bCs/>
          <w:sz w:val="28"/>
          <w:szCs w:val="28"/>
          <w:rtl/>
          <w:lang w:bidi="fa-IR"/>
        </w:rPr>
        <w:t>بخش دوم</w:t>
      </w:r>
      <w:r w:rsidR="004721FC">
        <w:rPr>
          <w:rFonts w:cs="B Lotus"/>
          <w:sz w:val="28"/>
          <w:szCs w:val="28"/>
          <w:rtl/>
          <w:lang w:bidi="fa-IR"/>
        </w:rPr>
        <w:t>:</w:t>
      </w:r>
      <w:r>
        <w:rPr>
          <w:rFonts w:cs="B Lotus"/>
          <w:sz w:val="28"/>
          <w:szCs w:val="28"/>
          <w:rtl/>
          <w:lang w:bidi="fa-IR"/>
        </w:rPr>
        <w:t xml:space="preserve"> سلول‌هایی که عهده‌دار ساخت و ساز پوشش‌های حفاظتی و حمایتی و حاملان غذا به جنین می‌باشند؛ این دسته از سلول‌ها، ناتمام و ـ ناقص‌الخلقه ـ هستند. </w:t>
      </w:r>
    </w:p>
    <w:p w:rsidR="0093138F" w:rsidRDefault="0093138F" w:rsidP="008B5DDA">
      <w:pPr>
        <w:rPr>
          <w:rFonts w:cs="B Lotus"/>
          <w:sz w:val="28"/>
          <w:szCs w:val="28"/>
          <w:rtl/>
          <w:lang w:bidi="fa-IR"/>
        </w:rPr>
      </w:pPr>
      <w:r>
        <w:rPr>
          <w:rFonts w:cs="B Lotus"/>
          <w:sz w:val="28"/>
          <w:szCs w:val="28"/>
          <w:rtl/>
          <w:lang w:bidi="fa-IR"/>
        </w:rPr>
        <w:t xml:space="preserve">سلول‌های کامل و تام‌الخلقه هر کدام </w:t>
      </w:r>
      <w:r w:rsidR="008B5DDA">
        <w:rPr>
          <w:rFonts w:cs="B Lotus"/>
          <w:sz w:val="28"/>
          <w:szCs w:val="28"/>
          <w:rtl/>
          <w:lang w:bidi="fa-IR"/>
        </w:rPr>
        <w:t xml:space="preserve">مشغول اعمال مخصوص به خویش است؛ برخی در امر ساخت مغز، برخی در ساخت استخوان‌ها، بعضی در ساخت قلب و برخی دیگر در ساخت اعصاب و دستگاه عصبی، ... و همین طور هر کدام از سلول‌ها بر طبق وظیفة </w:t>
      </w:r>
      <w:r w:rsidR="005F7F61">
        <w:rPr>
          <w:rFonts w:cs="B Lotus"/>
          <w:sz w:val="28"/>
          <w:szCs w:val="28"/>
          <w:rtl/>
          <w:lang w:bidi="fa-IR"/>
        </w:rPr>
        <w:t xml:space="preserve">تعیین شده به ساخت بخشی از بنای جسم انسانی می‌پردازند و از دایرة محدود خویش تجاوز نمی‌کنند. </w:t>
      </w:r>
    </w:p>
    <w:p w:rsidR="005F7F61" w:rsidRDefault="005F7F61" w:rsidP="008B5DDA">
      <w:pPr>
        <w:rPr>
          <w:rFonts w:cs="B Lotus"/>
          <w:sz w:val="28"/>
          <w:szCs w:val="28"/>
          <w:rtl/>
          <w:lang w:bidi="fa-IR"/>
        </w:rPr>
      </w:pPr>
      <w:r>
        <w:rPr>
          <w:rFonts w:cs="B Lotus"/>
          <w:sz w:val="28"/>
          <w:szCs w:val="28"/>
          <w:rtl/>
          <w:lang w:bidi="fa-IR"/>
        </w:rPr>
        <w:t xml:space="preserve">با ترتیبی که مشاهده کردیم، سیر تکاملی ساختار جنین در طول دوره‌های متفاوت از مرحلة نطفه به علقه، از علقه به مضغه و سپس به آفرینشی دیگر منتهی می‌گردد؛ اینجاست که حیات انسانی در کالبد مادی انسان دمیده می‌شود!. </w:t>
      </w:r>
    </w:p>
    <w:p w:rsidR="005F7F61" w:rsidRDefault="005F7F61" w:rsidP="008B5DDA">
      <w:pPr>
        <w:rPr>
          <w:rFonts w:cs="B Lotus"/>
          <w:sz w:val="28"/>
          <w:szCs w:val="28"/>
          <w:rtl/>
          <w:lang w:bidi="fa-IR"/>
        </w:rPr>
      </w:pPr>
      <w:r>
        <w:rPr>
          <w:rFonts w:cs="B Lotus"/>
          <w:sz w:val="28"/>
          <w:szCs w:val="28"/>
          <w:rtl/>
          <w:lang w:bidi="fa-IR"/>
        </w:rPr>
        <w:t>اینک به تأمل و ژرف‌نگری به ملاحظة این فرمودة خداوند عزوجل در آیات 12 تا 14 سورة مؤمنون می‌پردازیم که می‌فرماید</w:t>
      </w:r>
      <w:r w:rsidR="004721FC">
        <w:rPr>
          <w:rFonts w:cs="B Lotus"/>
          <w:sz w:val="28"/>
          <w:szCs w:val="28"/>
          <w:rtl/>
          <w:lang w:bidi="fa-IR"/>
        </w:rPr>
        <w:t>:</w:t>
      </w:r>
      <w:r>
        <w:rPr>
          <w:rFonts w:cs="B Lotus"/>
          <w:sz w:val="28"/>
          <w:szCs w:val="28"/>
          <w:rtl/>
          <w:lang w:bidi="fa-IR"/>
        </w:rPr>
        <w:t xml:space="preserve"> </w:t>
      </w:r>
    </w:p>
    <w:p w:rsidR="005F7F61" w:rsidRPr="00660748" w:rsidRDefault="005F7F61" w:rsidP="00D5545E">
      <w:pPr>
        <w:tabs>
          <w:tab w:val="right" w:pos="7371"/>
        </w:tabs>
        <w:rPr>
          <w:rFonts w:cs="B Lotus"/>
          <w:sz w:val="28"/>
          <w:szCs w:val="28"/>
          <w:rtl/>
          <w:lang w:bidi="fa-IR"/>
        </w:rPr>
      </w:pPr>
      <w:r w:rsidRPr="00660748">
        <w:rPr>
          <w:rFonts w:cs="B Lotus"/>
          <w:sz w:val="28"/>
          <w:szCs w:val="28"/>
          <w:rtl/>
          <w:lang w:bidi="fa-IR"/>
        </w:rPr>
        <w:t xml:space="preserve">«ما انسان را از عصاره‌ای از گل آفریده‌ایم. سپس او را به صورت نطفه‌ای درآورده و در قرارگاه استوار (رحم مادر) جای می‌دهیم. سپس نطفه را به صورت لخته خونی، و این لخته خون را به شکل قطعه گوشت جویده‌ای، و این تکه گوشت جویده را بسان </w:t>
      </w:r>
      <w:r w:rsidR="0076167F" w:rsidRPr="00660748">
        <w:rPr>
          <w:rFonts w:cs="B Lotus"/>
          <w:sz w:val="28"/>
          <w:szCs w:val="28"/>
          <w:rtl/>
          <w:lang w:bidi="fa-IR"/>
        </w:rPr>
        <w:t>استخوان ضعیفی درمی‌آوریم. و بعد بر استخوان گوشت می‌پوشانیم، و از آن پس او را آفرینش تازه‌ای بخشیده و (با دمیدن جان به کالبدش) پدیدة دیگری خواهیم کرد، والامقام و مبارک یزدان است که بهترین اندازه‌گیران و سازندگان است</w:t>
      </w:r>
      <w:r w:rsidRPr="00660748">
        <w:rPr>
          <w:rFonts w:cs="B Lotus"/>
          <w:sz w:val="28"/>
          <w:szCs w:val="28"/>
          <w:rtl/>
          <w:lang w:bidi="fa-IR"/>
        </w:rPr>
        <w:t>».</w:t>
      </w:r>
    </w:p>
    <w:p w:rsidR="0061689D" w:rsidRDefault="0061689D" w:rsidP="0061689D">
      <w:pPr>
        <w:tabs>
          <w:tab w:val="right" w:pos="7371"/>
        </w:tabs>
        <w:ind w:firstLine="0"/>
        <w:rPr>
          <w:rFonts w:cs="B Lotus"/>
          <w:sz w:val="26"/>
          <w:szCs w:val="26"/>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135B02" w:rsidRPr="0061689D" w:rsidRDefault="00135B02" w:rsidP="0061689D">
      <w:pPr>
        <w:pStyle w:val="a"/>
        <w:rPr>
          <w:rtl/>
        </w:rPr>
      </w:pPr>
      <w:bookmarkStart w:id="232" w:name="_Toc184741229"/>
      <w:bookmarkStart w:id="233" w:name="_Toc184742550"/>
      <w:bookmarkStart w:id="234" w:name="_Toc331675248"/>
      <w:r w:rsidRPr="0061689D">
        <w:rPr>
          <w:rtl/>
        </w:rPr>
        <w:t>بخش چهارم</w:t>
      </w:r>
      <w:r w:rsidR="004721FC" w:rsidRPr="0061689D">
        <w:rPr>
          <w:rtl/>
        </w:rPr>
        <w:t>:</w:t>
      </w:r>
      <w:bookmarkStart w:id="235" w:name="_Toc184741230"/>
      <w:bookmarkStart w:id="236" w:name="_Toc184742551"/>
      <w:bookmarkEnd w:id="232"/>
      <w:bookmarkEnd w:id="233"/>
      <w:r w:rsidR="0061689D" w:rsidRPr="0061689D">
        <w:rPr>
          <w:rFonts w:hint="cs"/>
          <w:rtl/>
        </w:rPr>
        <w:br/>
      </w:r>
      <w:r w:rsidRPr="0061689D">
        <w:rPr>
          <w:rtl/>
        </w:rPr>
        <w:t>انگیزة ازدواج و جایگاه آن در نقشة کل هستی</w:t>
      </w:r>
      <w:bookmarkEnd w:id="234"/>
      <w:bookmarkEnd w:id="235"/>
      <w:bookmarkEnd w:id="236"/>
      <w:r w:rsidRPr="0061689D">
        <w:rPr>
          <w:rtl/>
        </w:rPr>
        <w:t xml:space="preserve"> </w:t>
      </w:r>
    </w:p>
    <w:p w:rsidR="00135B02" w:rsidRDefault="00135B02" w:rsidP="0088029E">
      <w:pPr>
        <w:rPr>
          <w:rFonts w:cs="B Lotus"/>
          <w:sz w:val="28"/>
          <w:szCs w:val="28"/>
          <w:rtl/>
          <w:lang w:bidi="fa-IR"/>
        </w:rPr>
      </w:pPr>
      <w:r>
        <w:rPr>
          <w:rFonts w:cs="B Lotus"/>
          <w:sz w:val="28"/>
          <w:szCs w:val="28"/>
          <w:rtl/>
          <w:lang w:bidi="fa-IR"/>
        </w:rPr>
        <w:t xml:space="preserve">روان‌شناسان به اعتبار اینکه «ازدواج»، یکی از انگیزه‌ها و عوامل شکل‌گیری سلوک و رفتار انسانی به شمار می‌آید، </w:t>
      </w:r>
      <w:r w:rsidR="0088029E">
        <w:rPr>
          <w:rFonts w:cs="B Lotus"/>
          <w:sz w:val="28"/>
          <w:szCs w:val="28"/>
          <w:rtl/>
          <w:lang w:bidi="fa-IR"/>
        </w:rPr>
        <w:t xml:space="preserve">از آن به عنوان «محرک و انگیزة جنسی» یاد کرده و سخن رانده و در حد توصیف این انگیزه و آثار ناشی از آن توقف نموده‌اند؛ اما غافل از حکمت پنهان و فراگیری هستند که این انگیزه و محرک را سر و سامان داده و آن را در ضمن نقشة کلی وجود موجودات زنده قرار داده است؛ موجوداتی که از طریق </w:t>
      </w:r>
      <w:r w:rsidR="00993B91">
        <w:rPr>
          <w:rFonts w:cs="B Lotus"/>
          <w:sz w:val="28"/>
          <w:szCs w:val="28"/>
          <w:rtl/>
          <w:lang w:bidi="fa-IR"/>
        </w:rPr>
        <w:t>تناسل و تولیدمثل، زاد و ولد کرده و افزایش یافته‌اند؛ این انگیزه و محرک، نیروی بسیار توانایی است که بقای نوع و نسل جانداران را حفظ و</w:t>
      </w:r>
      <w:r w:rsidR="00660748">
        <w:rPr>
          <w:rFonts w:cs="B Lotus"/>
          <w:sz w:val="28"/>
          <w:szCs w:val="28"/>
          <w:rtl/>
          <w:lang w:bidi="fa-IR"/>
        </w:rPr>
        <w:t xml:space="preserve"> آن‌ها </w:t>
      </w:r>
      <w:r w:rsidR="00993B91">
        <w:rPr>
          <w:rFonts w:cs="B Lotus"/>
          <w:sz w:val="28"/>
          <w:szCs w:val="28"/>
          <w:rtl/>
          <w:lang w:bidi="fa-IR"/>
        </w:rPr>
        <w:t xml:space="preserve">را از انقراض به دور داشته و نیز به عنوان </w:t>
      </w:r>
      <w:r w:rsidR="00684624">
        <w:rPr>
          <w:rFonts w:cs="B Lotus"/>
          <w:sz w:val="28"/>
          <w:szCs w:val="28"/>
          <w:rtl/>
          <w:lang w:bidi="fa-IR"/>
        </w:rPr>
        <w:t xml:space="preserve">آزمایش و امتحان ارادة حیوانات عاقل، دارای احساس و مکلف (نظیر انسان و جن) قرار داده شده تا میزان عفت و پاکدامنی هر کدام به خوبی روشن گردد. </w:t>
      </w:r>
    </w:p>
    <w:p w:rsidR="00684624" w:rsidRDefault="00684624" w:rsidP="0088029E">
      <w:pPr>
        <w:rPr>
          <w:rFonts w:cs="B Lotus"/>
          <w:sz w:val="28"/>
          <w:szCs w:val="28"/>
          <w:rtl/>
          <w:lang w:bidi="fa-IR"/>
        </w:rPr>
      </w:pPr>
      <w:r>
        <w:rPr>
          <w:rFonts w:cs="B Lotus"/>
          <w:sz w:val="28"/>
          <w:szCs w:val="28"/>
          <w:rtl/>
          <w:lang w:bidi="fa-IR"/>
        </w:rPr>
        <w:t xml:space="preserve">کسانی که در نظام و قوانین خلل‌ناپذیر حاکم بر هستی می‌اندیشند، بی‌اختیار از چنین ارتباط و آمیختگی هدفدار میان انگیزه و محرک درونی انسان و هدف و غایت وجودی که در ضمن نقشة عمومی و طرح کلی جهان هستی برایش در نظر گرفته شده، به تحیر و سراسیمگی می‌افتند. </w:t>
      </w:r>
    </w:p>
    <w:p w:rsidR="00684624" w:rsidRDefault="00684624" w:rsidP="0088029E">
      <w:pPr>
        <w:rPr>
          <w:rFonts w:cs="B Lotus"/>
          <w:sz w:val="28"/>
          <w:szCs w:val="28"/>
          <w:rtl/>
          <w:lang w:bidi="fa-IR"/>
        </w:rPr>
      </w:pPr>
      <w:r>
        <w:rPr>
          <w:rFonts w:cs="B Lotus"/>
          <w:sz w:val="28"/>
          <w:szCs w:val="28"/>
          <w:rtl/>
          <w:lang w:bidi="fa-IR"/>
        </w:rPr>
        <w:t xml:space="preserve">اگر وجود این انگیزه و انگیزه‌های دیگری نظیر مودت، رحمت، پدری، </w:t>
      </w:r>
      <w:r w:rsidR="00B24C68">
        <w:rPr>
          <w:rFonts w:cs="B Lotus"/>
          <w:sz w:val="28"/>
          <w:szCs w:val="28"/>
          <w:rtl/>
          <w:lang w:bidi="fa-IR"/>
        </w:rPr>
        <w:t xml:space="preserve">مادری و ... در درون انسان نمی‌بود، هرگز به ندای ضروری و فراخوان‌ حیاتی که او را به سوی بقای نسل و حفظ نوع خویش فرامی‌خواند، پاسخ مثبت نداده و آن را امر بیهوده و سختی تلقی می‌نمود که بر وی سنگینی می‌کند؛ لذا خود را از انجام آن، بی‌نیاز دیده و از وصلت </w:t>
      </w:r>
      <w:r w:rsidR="00666573">
        <w:rPr>
          <w:rFonts w:cs="B Lotus"/>
          <w:sz w:val="28"/>
          <w:szCs w:val="28"/>
          <w:rtl/>
          <w:lang w:bidi="fa-IR"/>
        </w:rPr>
        <w:t xml:space="preserve">و ازدواج با جنس مخالفش سر برتافته و خودداری می‌کرد. در نتیجه، انقراض و نابودی بشر و الغای یکی از عناصر مهم و اساسی جهان هستی و عنصر امتحان انسان در حیات دنیوی به وقوع می‌پیوست. </w:t>
      </w:r>
    </w:p>
    <w:p w:rsidR="00666573" w:rsidRDefault="00666573" w:rsidP="00666573">
      <w:pPr>
        <w:rPr>
          <w:rFonts w:cs="B Lotus"/>
          <w:sz w:val="28"/>
          <w:szCs w:val="28"/>
          <w:rtl/>
          <w:lang w:bidi="fa-IR"/>
        </w:rPr>
      </w:pPr>
      <w:r>
        <w:rPr>
          <w:rFonts w:cs="B Lotus"/>
          <w:sz w:val="28"/>
          <w:szCs w:val="28"/>
          <w:rtl/>
          <w:lang w:bidi="fa-IR"/>
        </w:rPr>
        <w:t>اما (چنین پیشامدی از حکمت به دور است، لذا) حلقه و چرخه‌های وجود، در نهایت استواری با هم مرتبط و منسجم گشته و هر موجود زنده، آراسته به</w:t>
      </w:r>
      <w:r w:rsidR="00A62F85">
        <w:rPr>
          <w:rFonts w:cs="B Lotus"/>
          <w:sz w:val="28"/>
          <w:szCs w:val="28"/>
          <w:rtl/>
          <w:lang w:bidi="fa-IR"/>
        </w:rPr>
        <w:t xml:space="preserve"> ویژگی‌ها</w:t>
      </w:r>
      <w:r>
        <w:rPr>
          <w:rFonts w:cs="B Lotus"/>
          <w:sz w:val="28"/>
          <w:szCs w:val="28"/>
          <w:rtl/>
          <w:lang w:bidi="fa-IR"/>
        </w:rPr>
        <w:t xml:space="preserve"> و انگیز‌</w:t>
      </w:r>
      <w:r w:rsidR="001F1AB9">
        <w:rPr>
          <w:rFonts w:cs="B Lotus"/>
          <w:sz w:val="28"/>
          <w:szCs w:val="28"/>
          <w:rtl/>
          <w:lang w:bidi="fa-IR"/>
        </w:rPr>
        <w:t xml:space="preserve">ه‌های درونی و ذاتی است که او را به طور طبیعی به ادای وظیفه و مسئولیت‌ معینی که در ضمن نقشة کلی هستی برایش ترسیم </w:t>
      </w:r>
      <w:r w:rsidR="00640766">
        <w:rPr>
          <w:rFonts w:cs="B Lotus"/>
          <w:sz w:val="28"/>
          <w:szCs w:val="28"/>
          <w:rtl/>
          <w:lang w:bidi="fa-IR"/>
        </w:rPr>
        <w:t xml:space="preserve">گردیده، وامی‌دارند؛ خواه این ادای وظیفه از راه غرایز فطری و سرشت تکوینی، بدون اختیار از آن موجود سر زند، یا از طریق عقل و اراده و اکتساب دستاوردهای علمی ـ تجربی و به اختیار آن موجود صورت پذیرد. </w:t>
      </w:r>
    </w:p>
    <w:p w:rsidR="00640766" w:rsidRDefault="00640766" w:rsidP="00640766">
      <w:pPr>
        <w:rPr>
          <w:rFonts w:cs="B Lotus"/>
          <w:sz w:val="28"/>
          <w:szCs w:val="28"/>
          <w:rtl/>
          <w:lang w:bidi="fa-IR"/>
        </w:rPr>
      </w:pPr>
      <w:r>
        <w:rPr>
          <w:rFonts w:cs="B Lotus"/>
          <w:sz w:val="28"/>
          <w:szCs w:val="28"/>
          <w:rtl/>
          <w:lang w:bidi="fa-IR"/>
        </w:rPr>
        <w:t xml:space="preserve">اما از آن جا که این ارتباط حکیمانه، هدفدار و غایت‌ مدار میان حلقه‌های متفاوت جهان </w:t>
      </w:r>
      <w:r w:rsidR="00F8539F">
        <w:rPr>
          <w:rFonts w:cs="B Lotus"/>
          <w:sz w:val="28"/>
          <w:szCs w:val="28"/>
          <w:rtl/>
          <w:lang w:bidi="fa-IR"/>
        </w:rPr>
        <w:t xml:space="preserve">هستی، از دایرة قدرت و اختیار هر موجود زنده‌ای بیرون است، ناگزیر باید آن را به آفریننده‌ای بسیار دانا، توانا، حکیم، خبیر، لطیف و مهیمن نسبت داد؛ چرا که بدیهی است اگر شخص با فهم و بصیرت </w:t>
      </w:r>
      <w:r w:rsidR="001B4DE5">
        <w:rPr>
          <w:rFonts w:cs="B Lotus"/>
          <w:sz w:val="28"/>
          <w:szCs w:val="28"/>
          <w:rtl/>
          <w:lang w:bidi="fa-IR"/>
        </w:rPr>
        <w:t xml:space="preserve">به چنین نظام بدیع و زیبایی که خود نیز اندرون آن به سوی هدف و غایتی از پیش تعیین شده روان است، نگریسته و در عین حال دریابد که او و امثال او، اختیار و قدرت هیچ‌گونه دخل و تصرفی در نظم و انسجام‌بخشی آن ندارند، بدون شک باید این حقیقت را دلیلی قوی بر وجود نیرویی مافوق و فراگیر در ورای تمام موجودات هستی تلقی نماید. </w:t>
      </w:r>
    </w:p>
    <w:p w:rsidR="001B4DE5" w:rsidRDefault="001B4DE5" w:rsidP="00AD4966">
      <w:pPr>
        <w:rPr>
          <w:rFonts w:cs="B Lotus"/>
          <w:sz w:val="28"/>
          <w:szCs w:val="28"/>
          <w:rtl/>
          <w:lang w:bidi="fa-IR"/>
        </w:rPr>
      </w:pPr>
      <w:r>
        <w:rPr>
          <w:rFonts w:cs="B Lotus"/>
          <w:sz w:val="28"/>
          <w:szCs w:val="28"/>
          <w:rtl/>
          <w:lang w:bidi="fa-IR"/>
        </w:rPr>
        <w:t xml:space="preserve">برای مثال فرض کنید نوزادی درون یک کشتی بزرگ و در وسط دریا متولد شده و بدون اینکه ناخدا یا هیچ کدام از سرنشینان و خدمة کشتی را ببیند، مراحل رشد و بزرگ شدنش را یکی پس از دیگری پشت سر گذارده و لحظه به لحظه نیز شاهد </w:t>
      </w:r>
      <w:r w:rsidR="00AD4966">
        <w:rPr>
          <w:rFonts w:cs="B Lotus"/>
          <w:sz w:val="28"/>
          <w:szCs w:val="28"/>
          <w:rtl/>
          <w:lang w:bidi="fa-IR"/>
        </w:rPr>
        <w:t>حرکات و نقل و انتقالات کشتی از نقطه‌ای به نقطه‌ای دیگر و از بندری به بندری دیگر بوده و امو</w:t>
      </w:r>
      <w:r w:rsidR="00020795">
        <w:rPr>
          <w:rFonts w:cs="B Lotus"/>
          <w:sz w:val="28"/>
          <w:szCs w:val="28"/>
          <w:rtl/>
          <w:lang w:bidi="fa-IR"/>
        </w:rPr>
        <w:t>ا</w:t>
      </w:r>
      <w:r w:rsidR="00AD4966">
        <w:rPr>
          <w:rFonts w:cs="B Lotus"/>
          <w:sz w:val="28"/>
          <w:szCs w:val="28"/>
          <w:rtl/>
          <w:lang w:bidi="fa-IR"/>
        </w:rPr>
        <w:t xml:space="preserve">ج خروشان و شکافته شدة دریا را نیز زیر حرکت‌های غول‌آسای کشتی نظاره‌گر باشد؛ در این حال بی‌گمان به کمک عقل خویش درخواهد یافت که هیچ کدام از این حرکات </w:t>
      </w:r>
      <w:r w:rsidR="000102E4">
        <w:rPr>
          <w:rFonts w:cs="B Lotus"/>
          <w:sz w:val="28"/>
          <w:szCs w:val="28"/>
          <w:rtl/>
          <w:lang w:bidi="fa-IR"/>
        </w:rPr>
        <w:t xml:space="preserve">و نقل و انتقالات، توسط او صورت نمی‌پذیرد. لذا یا باید قبول داشته باشد که نیرویی عاقل، حکیم و توانا در ورای آن قرار داشته و آن را هدایت و رهبری می‌کند، یا باید گمان کند که خود کشتی دارای چنین نیرو </w:t>
      </w:r>
      <w:r w:rsidR="00020795">
        <w:rPr>
          <w:rFonts w:cs="B Lotus"/>
          <w:sz w:val="28"/>
          <w:szCs w:val="28"/>
          <w:rtl/>
          <w:lang w:bidi="fa-IR"/>
        </w:rPr>
        <w:t>و توانمندی‌هایی</w:t>
      </w:r>
      <w:r w:rsidR="001232C9">
        <w:rPr>
          <w:rFonts w:cs="B Lotus"/>
          <w:sz w:val="28"/>
          <w:szCs w:val="28"/>
          <w:rtl/>
          <w:lang w:bidi="fa-IR"/>
        </w:rPr>
        <w:t xml:space="preserve"> می‌باشد؛ اما احتمال دوم به خودی خود و با ملاحظة اینکه کشتی، ماده‌ای بی‌جان و فاقد درک و عقل و اراده است، از اعتبار می‌افتد (و تنها احتمال اول باقی می‌ماند). </w:t>
      </w:r>
    </w:p>
    <w:p w:rsidR="001232C9" w:rsidRDefault="001232C9" w:rsidP="00AD4966">
      <w:pPr>
        <w:rPr>
          <w:rFonts w:cs="B Lotus"/>
          <w:sz w:val="28"/>
          <w:szCs w:val="28"/>
          <w:rtl/>
          <w:lang w:bidi="fa-IR"/>
        </w:rPr>
      </w:pPr>
      <w:r>
        <w:rPr>
          <w:rFonts w:cs="B Lotus"/>
          <w:sz w:val="28"/>
          <w:szCs w:val="28"/>
          <w:rtl/>
          <w:lang w:bidi="fa-IR"/>
        </w:rPr>
        <w:t>زمانی که به دقت در خصوصیات و</w:t>
      </w:r>
      <w:r w:rsidR="00A62F85">
        <w:rPr>
          <w:rFonts w:cs="B Lotus"/>
          <w:sz w:val="28"/>
          <w:szCs w:val="28"/>
          <w:rtl/>
          <w:lang w:bidi="fa-IR"/>
        </w:rPr>
        <w:t xml:space="preserve"> ویژگی‌ها</w:t>
      </w:r>
      <w:r>
        <w:rPr>
          <w:rFonts w:cs="B Lotus"/>
          <w:sz w:val="28"/>
          <w:szCs w:val="28"/>
          <w:rtl/>
          <w:lang w:bidi="fa-IR"/>
        </w:rPr>
        <w:t xml:space="preserve">ی حیوانات، پیرامون توانایی‌های تولیدمثل و بقای نسل، نظر انداخته و بیاندیشیم، کاملاً بُهت‌زده و متعجب خواهیم شد. </w:t>
      </w:r>
    </w:p>
    <w:p w:rsidR="0071604A" w:rsidRDefault="00E1138A" w:rsidP="008B5DDA">
      <w:pPr>
        <w:rPr>
          <w:rFonts w:cs="B Lotus"/>
          <w:sz w:val="28"/>
          <w:szCs w:val="28"/>
          <w:rtl/>
          <w:lang w:bidi="fa-IR"/>
        </w:rPr>
      </w:pPr>
      <w:r>
        <w:rPr>
          <w:rFonts w:cs="B Lotus"/>
          <w:sz w:val="28"/>
          <w:szCs w:val="28"/>
          <w:rtl/>
          <w:lang w:bidi="fa-IR"/>
        </w:rPr>
        <w:t>مثلاً گفته‌اند</w:t>
      </w:r>
      <w:r w:rsidR="004721FC">
        <w:rPr>
          <w:rFonts w:cs="B Lotus"/>
          <w:sz w:val="28"/>
          <w:szCs w:val="28"/>
          <w:rtl/>
          <w:lang w:bidi="fa-IR"/>
        </w:rPr>
        <w:t>:</w:t>
      </w:r>
      <w:r>
        <w:rPr>
          <w:rFonts w:cs="B Lotus"/>
          <w:sz w:val="28"/>
          <w:szCs w:val="28"/>
          <w:rtl/>
          <w:lang w:bidi="fa-IR"/>
        </w:rPr>
        <w:t xml:space="preserve"> پروانة ماده، قادر است که از مسافت بسیار دور پیام رادیویی به پروانة نر ارسال کند و پروانة نر نیز از همین مسافت، پیام را دریافت و جواب آن را به پروانة ماده باز می‌فرستد!. </w:t>
      </w:r>
    </w:p>
    <w:p w:rsidR="00E1138A" w:rsidRPr="00F74421" w:rsidRDefault="00886AFC" w:rsidP="008B5DDA">
      <w:pPr>
        <w:rPr>
          <w:rFonts w:cs="B Lotus"/>
          <w:spacing w:val="-4"/>
          <w:sz w:val="28"/>
          <w:szCs w:val="28"/>
          <w:rtl/>
          <w:lang w:bidi="fa-IR"/>
        </w:rPr>
      </w:pPr>
      <w:r w:rsidRPr="00F74421">
        <w:rPr>
          <w:rFonts w:cs="B Lotus"/>
          <w:spacing w:val="-4"/>
          <w:sz w:val="28"/>
          <w:szCs w:val="28"/>
          <w:rtl/>
          <w:lang w:bidi="fa-IR"/>
        </w:rPr>
        <w:t xml:space="preserve">آیا چنین تنظیمات دقیق، پیچیده، عجیب و هماهنگ، که هیچ موجود زندة این جهان در آن حالت دخالت و تصرف ندارد، می‌تواند ناشی از تصادف کور و بدون شعور باشد؟. </w:t>
      </w:r>
    </w:p>
    <w:p w:rsidR="00F74421" w:rsidRDefault="00F74421" w:rsidP="008B5DDA">
      <w:pPr>
        <w:rPr>
          <w:rFonts w:cs="B Lotus"/>
          <w:sz w:val="28"/>
          <w:szCs w:val="28"/>
          <w:rtl/>
          <w:lang w:bidi="fa-IR"/>
        </w:rPr>
      </w:pPr>
      <w:r>
        <w:rPr>
          <w:rFonts w:cs="B Lotus"/>
          <w:sz w:val="28"/>
          <w:szCs w:val="28"/>
          <w:rtl/>
          <w:lang w:bidi="fa-IR"/>
        </w:rPr>
        <w:t>علم، عقل و واقعیت، همگی و یکصدا پاسخ می‌دهند</w:t>
      </w:r>
      <w:r w:rsidR="004721FC">
        <w:rPr>
          <w:rFonts w:cs="B Lotus"/>
          <w:sz w:val="28"/>
          <w:szCs w:val="28"/>
          <w:rtl/>
          <w:lang w:bidi="fa-IR"/>
        </w:rPr>
        <w:t>:</w:t>
      </w:r>
      <w:r>
        <w:rPr>
          <w:rFonts w:cs="B Lotus"/>
          <w:sz w:val="28"/>
          <w:szCs w:val="28"/>
          <w:rtl/>
          <w:lang w:bidi="fa-IR"/>
        </w:rPr>
        <w:t xml:space="preserve"> نه، هرگز ممکن نیست. </w:t>
      </w:r>
    </w:p>
    <w:p w:rsidR="00F74421" w:rsidRDefault="00A14584" w:rsidP="008B5DDA">
      <w:pPr>
        <w:rPr>
          <w:rFonts w:cs="B Lotus"/>
          <w:sz w:val="28"/>
          <w:szCs w:val="28"/>
          <w:rtl/>
          <w:lang w:bidi="fa-IR"/>
        </w:rPr>
      </w:pPr>
      <w:r>
        <w:rPr>
          <w:rFonts w:cs="B Lotus"/>
          <w:sz w:val="28"/>
          <w:szCs w:val="28"/>
          <w:rtl/>
          <w:lang w:bidi="fa-IR"/>
        </w:rPr>
        <w:t xml:space="preserve">آیا تدبیر و ساخت و پرداخت عمل لقاح، ناشی از عقل تخمک یا عقل اوول و اسپرم کوچک است؟ باز هم جواب علم، عقل و واقعیت، منفی است. </w:t>
      </w:r>
    </w:p>
    <w:p w:rsidR="00A14584" w:rsidRDefault="00A14584" w:rsidP="00A14584">
      <w:pPr>
        <w:rPr>
          <w:rFonts w:cs="B Lotus"/>
          <w:sz w:val="28"/>
          <w:szCs w:val="28"/>
          <w:rtl/>
          <w:lang w:bidi="fa-IR"/>
        </w:rPr>
      </w:pPr>
      <w:r>
        <w:rPr>
          <w:rFonts w:cs="B Lotus"/>
          <w:sz w:val="28"/>
          <w:szCs w:val="28"/>
          <w:rtl/>
          <w:lang w:bidi="fa-IR"/>
        </w:rPr>
        <w:t xml:space="preserve">بنابراین منکر وجود خدا چه اندازه سرخورده و شرمنده و کم‌خرد است؟ </w:t>
      </w:r>
    </w:p>
    <w:p w:rsidR="00A14584" w:rsidRDefault="00A14584" w:rsidP="008B5DDA">
      <w:pPr>
        <w:rPr>
          <w:rFonts w:cs="B Lotus"/>
          <w:sz w:val="28"/>
          <w:szCs w:val="28"/>
          <w:rtl/>
          <w:lang w:bidi="fa-IR"/>
        </w:rPr>
      </w:pPr>
      <w:r>
        <w:rPr>
          <w:rFonts w:cs="B Lotus"/>
          <w:sz w:val="28"/>
          <w:szCs w:val="28"/>
          <w:rtl/>
          <w:lang w:bidi="fa-IR"/>
        </w:rPr>
        <w:t>خداوند عزوجل در آیة 21 سورة روم می‌فرماید</w:t>
      </w:r>
      <w:r w:rsidR="004721FC">
        <w:rPr>
          <w:rFonts w:cs="B Lotus"/>
          <w:sz w:val="28"/>
          <w:szCs w:val="28"/>
          <w:rtl/>
          <w:lang w:bidi="fa-IR"/>
        </w:rPr>
        <w:t>:</w:t>
      </w:r>
      <w:r>
        <w:rPr>
          <w:rFonts w:cs="B Lotus"/>
          <w:sz w:val="28"/>
          <w:szCs w:val="28"/>
          <w:rtl/>
          <w:lang w:bidi="fa-IR"/>
        </w:rPr>
        <w:t xml:space="preserve"> </w:t>
      </w:r>
    </w:p>
    <w:p w:rsidR="00504FC3" w:rsidRPr="00660748" w:rsidRDefault="00504FC3" w:rsidP="00D5545E">
      <w:pPr>
        <w:tabs>
          <w:tab w:val="right" w:pos="7371"/>
        </w:tabs>
        <w:rPr>
          <w:rFonts w:cs="B Lotus"/>
          <w:sz w:val="28"/>
          <w:szCs w:val="28"/>
          <w:rtl/>
          <w:lang w:bidi="fa-IR"/>
        </w:rPr>
      </w:pPr>
      <w:r w:rsidRPr="00660748">
        <w:rPr>
          <w:rFonts w:cs="B Lotus"/>
          <w:sz w:val="28"/>
          <w:szCs w:val="28"/>
          <w:rtl/>
          <w:lang w:bidi="fa-IR"/>
        </w:rPr>
        <w:t>«</w:t>
      </w:r>
      <w:r w:rsidR="00E1519A" w:rsidRPr="00660748">
        <w:rPr>
          <w:rFonts w:cs="B Lotus"/>
          <w:spacing w:val="-4"/>
          <w:sz w:val="28"/>
          <w:szCs w:val="28"/>
          <w:rtl/>
          <w:lang w:bidi="fa-IR"/>
        </w:rPr>
        <w:t>و یکی از نشانه‌های (دال بر قدرت و عظمت) خدا این است که از جنس خودتان همسرانی را برای شما آفرید تا در کنار آنان (در پرتو جاذبه و کشش قلبی) بیارامید، و در میان شما و ایشان مهر و محبت انداخت (و هر یک را شیفته و دلباختة دیگری ساخت تا با آرامش و آسایش، مایة شکوفایی و پرورش شخصیت همدیگر شوید، و پیوند زندگی</w:t>
      </w:r>
      <w:r w:rsidR="0039155D" w:rsidRPr="00660748">
        <w:rPr>
          <w:rFonts w:cs="B Lotus"/>
          <w:spacing w:val="-4"/>
          <w:sz w:val="28"/>
          <w:szCs w:val="28"/>
          <w:rtl/>
          <w:lang w:bidi="fa-IR"/>
        </w:rPr>
        <w:t xml:space="preserve"> انسان‌ها</w:t>
      </w:r>
      <w:r w:rsidR="00E1519A" w:rsidRPr="00660748">
        <w:rPr>
          <w:rFonts w:cs="B Lotus"/>
          <w:spacing w:val="-4"/>
          <w:sz w:val="28"/>
          <w:szCs w:val="28"/>
          <w:rtl/>
          <w:lang w:bidi="fa-IR"/>
        </w:rPr>
        <w:t xml:space="preserve"> و تعادل جسمانی و روحانی</w:t>
      </w:r>
      <w:r w:rsidR="00660748">
        <w:rPr>
          <w:rFonts w:cs="B Lotus"/>
          <w:spacing w:val="-4"/>
          <w:sz w:val="28"/>
          <w:szCs w:val="28"/>
          <w:rtl/>
          <w:lang w:bidi="fa-IR"/>
        </w:rPr>
        <w:t xml:space="preserve"> آن‌ها </w:t>
      </w:r>
      <w:r w:rsidR="00E1519A" w:rsidRPr="00660748">
        <w:rPr>
          <w:rFonts w:cs="B Lotus"/>
          <w:spacing w:val="-4"/>
          <w:sz w:val="28"/>
          <w:szCs w:val="28"/>
          <w:rtl/>
          <w:lang w:bidi="fa-IR"/>
        </w:rPr>
        <w:t>برقرار و محفوظ باشد) مسلماً در این (امور) نشانه‌ها و دلایلی (بر عظمت و قدرت خدا) است برای افرادی که (دربارة پدیده‌های جهان و آفریده‌های یزدان) می‌اندیشند</w:t>
      </w:r>
      <w:r w:rsidRPr="00660748">
        <w:rPr>
          <w:rFonts w:cs="B Lotus"/>
          <w:sz w:val="28"/>
          <w:szCs w:val="28"/>
          <w:rtl/>
          <w:lang w:bidi="fa-IR"/>
        </w:rPr>
        <w:t>».</w:t>
      </w:r>
    </w:p>
    <w:p w:rsidR="0061689D" w:rsidRDefault="0061689D" w:rsidP="0061689D">
      <w:pPr>
        <w:tabs>
          <w:tab w:val="right" w:pos="7371"/>
        </w:tabs>
        <w:ind w:firstLine="0"/>
        <w:rPr>
          <w:rFonts w:cs="B Lotus"/>
          <w:sz w:val="26"/>
          <w:szCs w:val="26"/>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E328D7" w:rsidRPr="0061689D" w:rsidRDefault="00E328D7" w:rsidP="0061689D">
      <w:pPr>
        <w:pStyle w:val="a"/>
        <w:rPr>
          <w:rtl/>
        </w:rPr>
      </w:pPr>
      <w:bookmarkStart w:id="237" w:name="_Toc184741231"/>
      <w:bookmarkStart w:id="238" w:name="_Toc184742552"/>
      <w:bookmarkStart w:id="239" w:name="_Toc331675249"/>
      <w:r w:rsidRPr="0061689D">
        <w:rPr>
          <w:rtl/>
        </w:rPr>
        <w:t>بخش پنجم</w:t>
      </w:r>
      <w:r w:rsidR="004721FC" w:rsidRPr="0061689D">
        <w:rPr>
          <w:rtl/>
        </w:rPr>
        <w:t>:</w:t>
      </w:r>
      <w:bookmarkStart w:id="240" w:name="_Toc184741232"/>
      <w:bookmarkStart w:id="241" w:name="_Toc184742553"/>
      <w:bookmarkEnd w:id="237"/>
      <w:bookmarkEnd w:id="238"/>
      <w:r w:rsidR="0061689D" w:rsidRPr="0061689D">
        <w:rPr>
          <w:rFonts w:hint="cs"/>
          <w:rtl/>
        </w:rPr>
        <w:br/>
      </w:r>
      <w:r w:rsidRPr="0061689D">
        <w:rPr>
          <w:rtl/>
        </w:rPr>
        <w:t>محرک‌های درونی موجودات زنده</w:t>
      </w:r>
      <w:bookmarkEnd w:id="239"/>
      <w:bookmarkEnd w:id="240"/>
      <w:bookmarkEnd w:id="241"/>
      <w:r w:rsidRPr="0061689D">
        <w:rPr>
          <w:rtl/>
        </w:rPr>
        <w:t xml:space="preserve"> </w:t>
      </w:r>
    </w:p>
    <w:p w:rsidR="00E328D7" w:rsidRDefault="00E328D7" w:rsidP="008B5DDA">
      <w:pPr>
        <w:rPr>
          <w:rFonts w:cs="B Lotus"/>
          <w:sz w:val="28"/>
          <w:szCs w:val="28"/>
          <w:rtl/>
          <w:lang w:bidi="fa-IR"/>
        </w:rPr>
      </w:pPr>
      <w:r>
        <w:rPr>
          <w:rFonts w:cs="B Lotus"/>
          <w:sz w:val="28"/>
          <w:szCs w:val="28"/>
          <w:rtl/>
          <w:lang w:bidi="fa-IR"/>
        </w:rPr>
        <w:t xml:space="preserve">یکی از زیبایی‌ها و نوآوری‌های حکیمانه و هدفدارانه </w:t>
      </w:r>
      <w:r w:rsidR="002759B6">
        <w:rPr>
          <w:rFonts w:cs="B Lotus"/>
          <w:sz w:val="28"/>
          <w:szCs w:val="28"/>
          <w:rtl/>
          <w:lang w:bidi="fa-IR"/>
        </w:rPr>
        <w:t>در آفرینش، ایجاد محرک و انگیزة درونی موجودات زنده جهت دستیابی به خواسته‌های حیاتی و حرص و ولعشان بر کسب</w:t>
      </w:r>
      <w:r w:rsidR="0043290F">
        <w:rPr>
          <w:rFonts w:cs="B Lotus"/>
          <w:sz w:val="28"/>
          <w:szCs w:val="28"/>
          <w:rtl/>
          <w:lang w:bidi="fa-IR"/>
        </w:rPr>
        <w:t xml:space="preserve"> آن‌هاست</w:t>
      </w:r>
      <w:r w:rsidR="002759B6">
        <w:rPr>
          <w:rFonts w:cs="B Lotus"/>
          <w:sz w:val="28"/>
          <w:szCs w:val="28"/>
          <w:rtl/>
          <w:lang w:bidi="fa-IR"/>
        </w:rPr>
        <w:t>؛ این انگیزه همچنین</w:t>
      </w:r>
      <w:r w:rsidR="00660748">
        <w:rPr>
          <w:rFonts w:cs="B Lotus"/>
          <w:sz w:val="28"/>
          <w:szCs w:val="28"/>
          <w:rtl/>
          <w:lang w:bidi="fa-IR"/>
        </w:rPr>
        <w:t xml:space="preserve"> آن‌ها </w:t>
      </w:r>
      <w:r w:rsidR="002759B6">
        <w:rPr>
          <w:rFonts w:cs="B Lotus"/>
          <w:sz w:val="28"/>
          <w:szCs w:val="28"/>
          <w:rtl/>
          <w:lang w:bidi="fa-IR"/>
        </w:rPr>
        <w:t xml:space="preserve">را بر راندن مزاحم‌ها و اسباب اذیت و آزار و زیانباری و هلاکت وامی‌دارد. وجود چنین پدیده‌ای در درون موجودات زنده، به نوبة خود یکی از دلایل روشن بر وجود ذات خدا و حکمت سرشار او در آفرینش می‌باشد. </w:t>
      </w:r>
    </w:p>
    <w:p w:rsidR="002759B6" w:rsidRDefault="002759B6" w:rsidP="008B5DDA">
      <w:pPr>
        <w:rPr>
          <w:rFonts w:cs="B Lotus"/>
          <w:sz w:val="28"/>
          <w:szCs w:val="28"/>
          <w:rtl/>
          <w:lang w:bidi="fa-IR"/>
        </w:rPr>
      </w:pPr>
      <w:r>
        <w:rPr>
          <w:rFonts w:cs="B Lotus"/>
          <w:sz w:val="28"/>
          <w:szCs w:val="28"/>
          <w:rtl/>
          <w:lang w:bidi="fa-IR"/>
        </w:rPr>
        <w:t xml:space="preserve">این پدیده، خود را در قالب احساساتی نظیر لذت یا درد، میل یا بی‌میلی، خشنودی یا عدم خشنودی، پسندیدن یا ناپسند دانستن و ... نمایان می‌سازد. </w:t>
      </w:r>
    </w:p>
    <w:p w:rsidR="002759B6" w:rsidRDefault="002759B6" w:rsidP="008B5DDA">
      <w:pPr>
        <w:rPr>
          <w:rFonts w:cs="B Lotus"/>
          <w:sz w:val="28"/>
          <w:szCs w:val="28"/>
          <w:rtl/>
          <w:lang w:bidi="fa-IR"/>
        </w:rPr>
      </w:pPr>
      <w:r>
        <w:rPr>
          <w:rFonts w:cs="B Lotus"/>
          <w:sz w:val="28"/>
          <w:szCs w:val="28"/>
          <w:rtl/>
          <w:lang w:bidi="fa-IR"/>
        </w:rPr>
        <w:t xml:space="preserve">در درون انسان، علیرغم وجود این‌گونه احساسات مشترک با سایر حیوانات، انگیزة غریزی دیگری نیز نهفته است که وی را در به دست آوردن کمالات فکری روحی و روانی واداشته و در قالب احساساتی نظیر انواع لذت یا دردهای روحی، </w:t>
      </w:r>
      <w:r w:rsidR="005C757F">
        <w:rPr>
          <w:rFonts w:cs="B Lotus"/>
          <w:sz w:val="28"/>
          <w:szCs w:val="28"/>
          <w:rtl/>
          <w:lang w:bidi="fa-IR"/>
        </w:rPr>
        <w:t xml:space="preserve">روانی و انواع میل‌ها و بی‌میلی‌ها، محبت‌ها یا انزجارها، خشم و غضب یا رضایت و </w:t>
      </w:r>
      <w:r>
        <w:rPr>
          <w:rFonts w:cs="B Lotus"/>
          <w:sz w:val="28"/>
          <w:szCs w:val="28"/>
          <w:rtl/>
          <w:lang w:bidi="fa-IR"/>
        </w:rPr>
        <w:t>خشنودی، ... خودنمایی می‌کند؛ ریش</w:t>
      </w:r>
      <w:r w:rsidR="005C757F">
        <w:rPr>
          <w:rFonts w:cs="B Lotus"/>
          <w:sz w:val="28"/>
          <w:szCs w:val="28"/>
          <w:rtl/>
          <w:lang w:bidi="fa-IR"/>
        </w:rPr>
        <w:t xml:space="preserve">ة چنین احساساتی در ژرفای روح و روان آدمی فرورفته که هر چه این کمالات بیشتر شود، ارتباطشان با جسم و بدن مادی انسان کاهش می‌یابد. </w:t>
      </w:r>
    </w:p>
    <w:p w:rsidR="005C757F" w:rsidRDefault="00EF212F" w:rsidP="008B5DDA">
      <w:pPr>
        <w:rPr>
          <w:rFonts w:cs="B Lotus"/>
          <w:sz w:val="28"/>
          <w:szCs w:val="28"/>
          <w:rtl/>
          <w:lang w:bidi="fa-IR"/>
        </w:rPr>
      </w:pPr>
      <w:r>
        <w:rPr>
          <w:rFonts w:cs="B Lotus"/>
          <w:sz w:val="28"/>
          <w:szCs w:val="28"/>
          <w:rtl/>
          <w:lang w:bidi="fa-IR"/>
        </w:rPr>
        <w:t>(حال این سؤال احتمالی را مطرح می‌کنیم که اگر چنین غرایز و احساساتی وجود نمی‌داشت، چه می‌شد؟!).</w:t>
      </w:r>
    </w:p>
    <w:p w:rsidR="00EF212F" w:rsidRDefault="006D7B0D" w:rsidP="008B5DDA">
      <w:pPr>
        <w:rPr>
          <w:rFonts w:cs="B Lotus"/>
          <w:sz w:val="28"/>
          <w:szCs w:val="28"/>
          <w:rtl/>
          <w:lang w:bidi="fa-IR"/>
        </w:rPr>
      </w:pPr>
      <w:r>
        <w:rPr>
          <w:rFonts w:cs="B Lotus"/>
          <w:sz w:val="28"/>
          <w:szCs w:val="28"/>
          <w:rtl/>
          <w:lang w:bidi="fa-IR"/>
        </w:rPr>
        <w:t xml:space="preserve">* </w:t>
      </w:r>
      <w:r w:rsidR="0026578E">
        <w:rPr>
          <w:rFonts w:cs="B Lotus"/>
          <w:sz w:val="28"/>
          <w:szCs w:val="28"/>
          <w:rtl/>
          <w:lang w:bidi="fa-IR"/>
        </w:rPr>
        <w:t xml:space="preserve">اگر احساس درد ناشی از گرسنگی یا احساس برخورداری از لذات خوراکی‌ها و نوشیدنی‌ها نمی‌بود، بیشتر موجودات زنده از جستجو و تلاش برای کسب روزی و نیازمندی‌های حیاتی دست کشیده و دچار هلاکت و نابودی می‌گشتند. </w:t>
      </w:r>
    </w:p>
    <w:p w:rsidR="006D7B0D" w:rsidRPr="0003355D" w:rsidRDefault="006D7B0D" w:rsidP="008B5DDA">
      <w:pPr>
        <w:rPr>
          <w:rFonts w:cs="B Lotus"/>
          <w:spacing w:val="-4"/>
          <w:sz w:val="28"/>
          <w:szCs w:val="28"/>
          <w:rtl/>
          <w:lang w:bidi="fa-IR"/>
        </w:rPr>
      </w:pPr>
      <w:r w:rsidRPr="0003355D">
        <w:rPr>
          <w:rFonts w:cs="B Lotus"/>
          <w:spacing w:val="-4"/>
          <w:sz w:val="28"/>
          <w:szCs w:val="28"/>
          <w:rtl/>
          <w:lang w:bidi="fa-IR"/>
        </w:rPr>
        <w:t xml:space="preserve">* </w:t>
      </w:r>
      <w:r w:rsidR="0026578E" w:rsidRPr="0003355D">
        <w:rPr>
          <w:rFonts w:cs="B Lotus"/>
          <w:spacing w:val="-4"/>
          <w:sz w:val="28"/>
          <w:szCs w:val="28"/>
          <w:rtl/>
          <w:lang w:bidi="fa-IR"/>
        </w:rPr>
        <w:t xml:space="preserve">اگر احساس درد ناشی از لمس اشیای برنده، زیانبار و مرگ‌آور وجود نمی‌داشت، انسان ناآگاهانه و با دستان خویش، تدارک مرگش را می‌دید. </w:t>
      </w:r>
      <w:r w:rsidR="00F5724F" w:rsidRPr="0003355D">
        <w:rPr>
          <w:rFonts w:cs="B Lotus"/>
          <w:spacing w:val="-4"/>
          <w:sz w:val="28"/>
          <w:szCs w:val="28"/>
          <w:rtl/>
          <w:lang w:bidi="fa-IR"/>
        </w:rPr>
        <w:t xml:space="preserve">نمونة بارز این حالت، زمانی است که مثلاً انسانی در اثر حادثه یا ماده بی‌حس‌کننده، دچار بی‌حسی می‌شود؛ حال فرضاً در چنین وضعیتی </w:t>
      </w:r>
      <w:r w:rsidR="0003355D" w:rsidRPr="0003355D">
        <w:rPr>
          <w:rFonts w:cs="B Lotus"/>
          <w:spacing w:val="-4"/>
          <w:sz w:val="28"/>
          <w:szCs w:val="28"/>
          <w:rtl/>
          <w:lang w:bidi="fa-IR"/>
        </w:rPr>
        <w:t xml:space="preserve">یک پرستار به قصد کمک به فرد مذکور، به وسیلة کیسة آب گرم اقدام به گرم نمودن قسمت‌های سرد بدن او نموده و فرد مریض همچنان در حالت بی‌حسی باشد؛ پرستار نیز این عمل را چندین بار تکرار و در هر بار، آب داغ‌تری درون کیسه ریخته و روی بدن مریض بگذارد؛ ملاحظه می‌کنیم که فرد هیچ‌گونه احساس دردی از خود بروز نمی‌دهد، در حالی که پوست بدنش دارد می‌سوزد؛ اما زمانی که بی‌حسی برطرف شده و به خود آید، احساس چنان درد شدیدی در خود می‌نماید که به مراتب بیشتر از درد و آزاری است که قبلاً به خاطر بیماری از آن می‌نالید! </w:t>
      </w:r>
    </w:p>
    <w:p w:rsidR="0003355D" w:rsidRDefault="0003355D" w:rsidP="008B5DDA">
      <w:pPr>
        <w:rPr>
          <w:rFonts w:cs="B Lotus"/>
          <w:sz w:val="28"/>
          <w:szCs w:val="28"/>
          <w:rtl/>
          <w:lang w:bidi="fa-IR"/>
        </w:rPr>
      </w:pPr>
      <w:r>
        <w:rPr>
          <w:rFonts w:cs="B Lotus"/>
          <w:sz w:val="28"/>
          <w:szCs w:val="28"/>
          <w:rtl/>
          <w:lang w:bidi="fa-IR"/>
        </w:rPr>
        <w:t xml:space="preserve">پس احساس درد ناشی از اشیای خطرناک و زیانبار، نعمتی چشمگیر و ضروری جهت محافظت از خود می‌باشد. </w:t>
      </w:r>
    </w:p>
    <w:p w:rsidR="006D7B0D" w:rsidRDefault="006D7B0D" w:rsidP="008B5DDA">
      <w:pPr>
        <w:rPr>
          <w:rFonts w:cs="B Lotus"/>
          <w:sz w:val="28"/>
          <w:szCs w:val="28"/>
          <w:rtl/>
          <w:lang w:bidi="fa-IR"/>
        </w:rPr>
      </w:pPr>
      <w:r>
        <w:rPr>
          <w:rFonts w:cs="B Lotus"/>
          <w:sz w:val="28"/>
          <w:szCs w:val="28"/>
          <w:rtl/>
          <w:lang w:bidi="fa-IR"/>
        </w:rPr>
        <w:t xml:space="preserve">* </w:t>
      </w:r>
      <w:r w:rsidR="00CC5B7B">
        <w:rPr>
          <w:rFonts w:cs="B Lotus"/>
          <w:sz w:val="28"/>
          <w:szCs w:val="28"/>
          <w:rtl/>
          <w:lang w:bidi="fa-IR"/>
        </w:rPr>
        <w:t xml:space="preserve">اگر احساس میل </w:t>
      </w:r>
      <w:r w:rsidR="00D668FC">
        <w:rPr>
          <w:rFonts w:cs="B Lotus"/>
          <w:sz w:val="28"/>
          <w:szCs w:val="28"/>
          <w:rtl/>
          <w:lang w:bidi="fa-IR"/>
        </w:rPr>
        <w:t xml:space="preserve">و </w:t>
      </w:r>
      <w:r w:rsidR="001D3D43">
        <w:rPr>
          <w:rFonts w:cs="B Lotus"/>
          <w:sz w:val="28"/>
          <w:szCs w:val="28"/>
          <w:rtl/>
          <w:lang w:bidi="fa-IR"/>
        </w:rPr>
        <w:t xml:space="preserve">رغبت شدید در پیوند زناشویی میان همسر و شوهر و لذت و خوشی‌های ناشی از آن نمی‌بود، هرگز این دو برای رسیدن به همدیگر تلاش نمی‌کردند و جز در مواردی نادر و از روی اکراه و ناچاری به طرف هم نیامده و یکدیگر را تحمل نمی‌نمودند؛ و نتیجة چنین پدیده‌‌ای بدون شک کاهش پی در پی و انقراض و نابودی تدریجی نسل‌های موجودات زنده می‌بود! </w:t>
      </w:r>
    </w:p>
    <w:p w:rsidR="006D7B0D" w:rsidRDefault="006D7B0D" w:rsidP="008B5DDA">
      <w:pPr>
        <w:rPr>
          <w:rFonts w:cs="B Lotus"/>
          <w:sz w:val="28"/>
          <w:szCs w:val="28"/>
          <w:rtl/>
          <w:lang w:bidi="fa-IR"/>
        </w:rPr>
      </w:pPr>
      <w:r>
        <w:rPr>
          <w:rFonts w:cs="B Lotus"/>
          <w:sz w:val="28"/>
          <w:szCs w:val="28"/>
          <w:rtl/>
          <w:lang w:bidi="fa-IR"/>
        </w:rPr>
        <w:t xml:space="preserve">* </w:t>
      </w:r>
      <w:r w:rsidR="008A30C4">
        <w:rPr>
          <w:rFonts w:cs="B Lotus"/>
          <w:sz w:val="28"/>
          <w:szCs w:val="28"/>
          <w:rtl/>
          <w:lang w:bidi="fa-IR"/>
        </w:rPr>
        <w:t xml:space="preserve">اگر غریزة خشم و غضب نمی‌بود، هیچ انگیزه‌ای جهت دفاع و حفاظت از خویش در برابر بدخواهان وجود نمی‌داشت. </w:t>
      </w:r>
    </w:p>
    <w:p w:rsidR="006D7B0D" w:rsidRDefault="006D7B0D" w:rsidP="008B5DDA">
      <w:pPr>
        <w:rPr>
          <w:rFonts w:cs="B Lotus"/>
          <w:sz w:val="28"/>
          <w:szCs w:val="28"/>
          <w:rtl/>
          <w:lang w:bidi="fa-IR"/>
        </w:rPr>
      </w:pPr>
      <w:r>
        <w:rPr>
          <w:rFonts w:cs="B Lotus"/>
          <w:sz w:val="28"/>
          <w:szCs w:val="28"/>
          <w:rtl/>
          <w:lang w:bidi="fa-IR"/>
        </w:rPr>
        <w:t xml:space="preserve">* </w:t>
      </w:r>
      <w:r w:rsidR="008A30C4">
        <w:rPr>
          <w:rFonts w:cs="B Lotus"/>
          <w:sz w:val="28"/>
          <w:szCs w:val="28"/>
          <w:rtl/>
          <w:lang w:bidi="fa-IR"/>
        </w:rPr>
        <w:t>اگر غریزة محبت و مهربانی و نوع‌دوستی وجود نمی‌داشت، انگیزه‌ای جهت همکاری‌های اجتماعی و تشکیل ملت یا امتی یکپارچه در ذات</w:t>
      </w:r>
      <w:r w:rsidR="0039155D">
        <w:rPr>
          <w:rFonts w:cs="B Lotus"/>
          <w:sz w:val="28"/>
          <w:szCs w:val="28"/>
          <w:rtl/>
          <w:lang w:bidi="fa-IR"/>
        </w:rPr>
        <w:t xml:space="preserve"> انسان‌ها</w:t>
      </w:r>
      <w:r w:rsidR="008A30C4">
        <w:rPr>
          <w:rFonts w:cs="B Lotus"/>
          <w:sz w:val="28"/>
          <w:szCs w:val="28"/>
          <w:rtl/>
          <w:lang w:bidi="fa-IR"/>
        </w:rPr>
        <w:t xml:space="preserve"> یافت نمی‌شد. </w:t>
      </w:r>
    </w:p>
    <w:p w:rsidR="006D7B0D" w:rsidRDefault="006D7B0D" w:rsidP="008B5DDA">
      <w:pPr>
        <w:rPr>
          <w:rFonts w:cs="B Lotus"/>
          <w:sz w:val="28"/>
          <w:szCs w:val="28"/>
          <w:rtl/>
          <w:lang w:bidi="fa-IR"/>
        </w:rPr>
      </w:pPr>
      <w:r>
        <w:rPr>
          <w:rFonts w:cs="B Lotus"/>
          <w:sz w:val="28"/>
          <w:szCs w:val="28"/>
          <w:rtl/>
          <w:lang w:bidi="fa-IR"/>
        </w:rPr>
        <w:t xml:space="preserve">* </w:t>
      </w:r>
      <w:r w:rsidR="008A30C4">
        <w:rPr>
          <w:rFonts w:cs="B Lotus"/>
          <w:sz w:val="28"/>
          <w:szCs w:val="28"/>
          <w:rtl/>
          <w:lang w:bidi="fa-IR"/>
        </w:rPr>
        <w:t xml:space="preserve">اگر احساس غریزی تنفر نبود، هرگز انگیزه‌ای ذاتی </w:t>
      </w:r>
      <w:r w:rsidR="003E39AD">
        <w:rPr>
          <w:rFonts w:cs="B Lotus"/>
          <w:sz w:val="28"/>
          <w:szCs w:val="28"/>
          <w:rtl/>
          <w:lang w:bidi="fa-IR"/>
        </w:rPr>
        <w:t>جهت نفرت و بیزاری از شرارت و بدی‌ها، دوری از پستی‌ها و زشتی‌ها و نیز افراد پست و شرور، در وجود</w:t>
      </w:r>
      <w:r w:rsidR="0039155D">
        <w:rPr>
          <w:rFonts w:cs="B Lotus"/>
          <w:sz w:val="28"/>
          <w:szCs w:val="28"/>
          <w:rtl/>
          <w:lang w:bidi="fa-IR"/>
        </w:rPr>
        <w:t xml:space="preserve"> انسان‌ها</w:t>
      </w:r>
      <w:r w:rsidR="003E39AD">
        <w:rPr>
          <w:rFonts w:cs="B Lotus"/>
          <w:sz w:val="28"/>
          <w:szCs w:val="28"/>
          <w:rtl/>
          <w:lang w:bidi="fa-IR"/>
        </w:rPr>
        <w:t xml:space="preserve"> مشاهده نمی‌شد. </w:t>
      </w:r>
    </w:p>
    <w:p w:rsidR="006D7B0D" w:rsidRDefault="006D7B0D" w:rsidP="008B5DDA">
      <w:pPr>
        <w:rPr>
          <w:rFonts w:cs="B Lotus"/>
          <w:sz w:val="28"/>
          <w:szCs w:val="28"/>
          <w:rtl/>
          <w:lang w:bidi="fa-IR"/>
        </w:rPr>
      </w:pPr>
      <w:r>
        <w:rPr>
          <w:rFonts w:cs="B Lotus"/>
          <w:sz w:val="28"/>
          <w:szCs w:val="28"/>
          <w:rtl/>
          <w:lang w:bidi="fa-IR"/>
        </w:rPr>
        <w:t xml:space="preserve">* </w:t>
      </w:r>
      <w:r w:rsidR="003E39AD">
        <w:rPr>
          <w:rFonts w:cs="B Lotus"/>
          <w:sz w:val="28"/>
          <w:szCs w:val="28"/>
          <w:rtl/>
          <w:lang w:bidi="fa-IR"/>
        </w:rPr>
        <w:t xml:space="preserve">اگر احساس لذت‌های </w:t>
      </w:r>
      <w:r w:rsidR="00234A6A">
        <w:rPr>
          <w:rFonts w:cs="B Lotus"/>
          <w:sz w:val="28"/>
          <w:szCs w:val="28"/>
          <w:rtl/>
          <w:lang w:bidi="fa-IR"/>
        </w:rPr>
        <w:t xml:space="preserve">ناشی از فکر و اندیشه نبود، هیچ محقق یا پژوهشگری در تحصیل شناخت و معرفت‌ها و کسب علوم مختلف، جز به اندازة تأمین نیازهای جسمانی و مادی بدنش تلاش نمی‌نمود. </w:t>
      </w:r>
    </w:p>
    <w:p w:rsidR="00F74421" w:rsidRDefault="00160B90" w:rsidP="008B5DDA">
      <w:pPr>
        <w:rPr>
          <w:rFonts w:cs="B Lotus"/>
          <w:sz w:val="28"/>
          <w:szCs w:val="28"/>
          <w:rtl/>
          <w:lang w:bidi="fa-IR"/>
        </w:rPr>
      </w:pPr>
      <w:r>
        <w:rPr>
          <w:rFonts w:cs="B Lotus"/>
          <w:sz w:val="28"/>
          <w:szCs w:val="28"/>
          <w:rtl/>
          <w:lang w:bidi="fa-IR"/>
        </w:rPr>
        <w:t xml:space="preserve">* </w:t>
      </w:r>
      <w:r w:rsidR="00950B09">
        <w:rPr>
          <w:rFonts w:cs="B Lotus"/>
          <w:sz w:val="28"/>
          <w:szCs w:val="28"/>
          <w:rtl/>
          <w:lang w:bidi="fa-IR"/>
        </w:rPr>
        <w:t xml:space="preserve">اگر احساس لذت‌های روانی ناشی از رسیدن به درجات والای عزت و شخصیت نبود، هیچ کس خود را به زحمت نمی‌انداخت تا با پیشی جستن در کسب کمالات انسانی، ارزش خود را بالا برده و بر منزلت و جایگاه اجتماعیش بیفزاید. </w:t>
      </w:r>
    </w:p>
    <w:p w:rsidR="00160B90" w:rsidRDefault="00160B90" w:rsidP="008B5DDA">
      <w:pPr>
        <w:rPr>
          <w:rFonts w:cs="B Lotus"/>
          <w:sz w:val="28"/>
          <w:szCs w:val="28"/>
          <w:rtl/>
          <w:lang w:bidi="fa-IR"/>
        </w:rPr>
      </w:pPr>
      <w:r>
        <w:rPr>
          <w:rFonts w:cs="B Lotus"/>
          <w:sz w:val="28"/>
          <w:szCs w:val="28"/>
          <w:rtl/>
          <w:lang w:bidi="fa-IR"/>
        </w:rPr>
        <w:t xml:space="preserve">* </w:t>
      </w:r>
      <w:r w:rsidR="00950B09">
        <w:rPr>
          <w:rFonts w:cs="B Lotus"/>
          <w:sz w:val="28"/>
          <w:szCs w:val="28"/>
          <w:rtl/>
          <w:lang w:bidi="fa-IR"/>
        </w:rPr>
        <w:t xml:space="preserve">اگر وجود درد و رنج‌های روانی ناشی از احساس پستی و خود کم‌بینی در میان مردم نمی‌بود، انسانیت به پست‌ترین درجات ذلت و خواری نزول کرده و کسی یافت نمی‌شد که برای نجات از این ورطه و رسیدن به درجات والای عزت و شرف، کمترین تلاشی بنماید. </w:t>
      </w:r>
    </w:p>
    <w:p w:rsidR="00160B90" w:rsidRDefault="00160B90" w:rsidP="008B5DDA">
      <w:pPr>
        <w:rPr>
          <w:rFonts w:cs="B Lotus"/>
          <w:sz w:val="28"/>
          <w:szCs w:val="28"/>
          <w:rtl/>
          <w:lang w:bidi="fa-IR"/>
        </w:rPr>
      </w:pPr>
      <w:r>
        <w:rPr>
          <w:rFonts w:cs="B Lotus"/>
          <w:sz w:val="28"/>
          <w:szCs w:val="28"/>
          <w:rtl/>
          <w:lang w:bidi="fa-IR"/>
        </w:rPr>
        <w:t xml:space="preserve">* </w:t>
      </w:r>
      <w:r w:rsidR="00950B09">
        <w:rPr>
          <w:rFonts w:cs="B Lotus"/>
          <w:sz w:val="28"/>
          <w:szCs w:val="28"/>
          <w:rtl/>
          <w:lang w:bidi="fa-IR"/>
        </w:rPr>
        <w:t>اگر غریزة حق‌دوستی و روحیة فضیلت‌جویی و عدالت‌خواهی، و برعکس اگر روحیة بیزاری و ناخرسندی از اضداد و نقطه مقابل این خوبی‌ها در درون</w:t>
      </w:r>
      <w:r w:rsidR="0039155D">
        <w:rPr>
          <w:rFonts w:cs="B Lotus"/>
          <w:sz w:val="28"/>
          <w:szCs w:val="28"/>
          <w:rtl/>
          <w:lang w:bidi="fa-IR"/>
        </w:rPr>
        <w:t xml:space="preserve"> انسان‌ها</w:t>
      </w:r>
      <w:r w:rsidR="00950B09">
        <w:rPr>
          <w:rFonts w:cs="B Lotus"/>
          <w:sz w:val="28"/>
          <w:szCs w:val="28"/>
          <w:rtl/>
          <w:lang w:bidi="fa-IR"/>
        </w:rPr>
        <w:t xml:space="preserve"> وجود نداشت، مردم به دنبال خودکامگی‌ها و شهوترانی‌ها و ستمکاری‌های رذیلانه و پوچ رفته و آن را ترجیح می‌دادند. </w:t>
      </w:r>
    </w:p>
    <w:p w:rsidR="005C721A" w:rsidRDefault="00950B09" w:rsidP="00D5545E">
      <w:pPr>
        <w:rPr>
          <w:rFonts w:cs="B Lotus"/>
          <w:sz w:val="28"/>
          <w:szCs w:val="28"/>
          <w:rtl/>
          <w:lang w:bidi="fa-IR"/>
        </w:rPr>
      </w:pPr>
      <w:r>
        <w:rPr>
          <w:rFonts w:cs="B Lotus"/>
          <w:sz w:val="28"/>
          <w:szCs w:val="28"/>
          <w:rtl/>
          <w:lang w:bidi="fa-IR"/>
        </w:rPr>
        <w:t xml:space="preserve">اما اینک می‌بینیم که نخبگان و افراد ممتاز بشر، به سوی کسب درجات والا و کمالات بیش از پیش روحی، روانی، لذات پایدار، عمیق و فراگیر، در سعی و </w:t>
      </w:r>
      <w:r w:rsidR="008803EA">
        <w:rPr>
          <w:rFonts w:cs="B Lotus"/>
          <w:sz w:val="28"/>
          <w:szCs w:val="28"/>
          <w:rtl/>
          <w:lang w:bidi="fa-IR"/>
        </w:rPr>
        <w:t>تکاپو هستند و راه رسیدن به چنین هدف شایانی را، تنها ایم</w:t>
      </w:r>
      <w:r w:rsidR="00D22491">
        <w:rPr>
          <w:rFonts w:cs="B Lotus"/>
          <w:sz w:val="28"/>
          <w:szCs w:val="28"/>
          <w:rtl/>
          <w:lang w:bidi="fa-IR"/>
        </w:rPr>
        <w:t>ا</w:t>
      </w:r>
      <w:r w:rsidR="008803EA">
        <w:rPr>
          <w:rFonts w:cs="B Lotus"/>
          <w:sz w:val="28"/>
          <w:szCs w:val="28"/>
          <w:rtl/>
          <w:lang w:bidi="fa-IR"/>
        </w:rPr>
        <w:t xml:space="preserve">ن </w:t>
      </w:r>
      <w:r w:rsidR="000063D1">
        <w:rPr>
          <w:rFonts w:cs="B Lotus"/>
          <w:sz w:val="28"/>
          <w:szCs w:val="28"/>
          <w:rtl/>
          <w:lang w:bidi="fa-IR"/>
        </w:rPr>
        <w:t xml:space="preserve">به پروردگارشان </w:t>
      </w:r>
      <w:r w:rsidR="00D5545E">
        <w:rPr>
          <w:rFonts w:cs="Times New Roman" w:hint="cs"/>
          <w:sz w:val="28"/>
          <w:szCs w:val="28"/>
          <w:rtl/>
          <w:lang w:bidi="fa-IR"/>
        </w:rPr>
        <w:t>–</w:t>
      </w:r>
      <w:r w:rsidR="000063D1">
        <w:rPr>
          <w:rFonts w:cs="B Lotus"/>
          <w:sz w:val="28"/>
          <w:szCs w:val="28"/>
          <w:rtl/>
          <w:lang w:bidi="fa-IR"/>
        </w:rPr>
        <w:t>الله</w:t>
      </w:r>
      <w:r w:rsidR="00D5545E">
        <w:rPr>
          <w:rFonts w:cs="B Lotus" w:hint="cs"/>
          <w:sz w:val="28"/>
          <w:szCs w:val="28"/>
          <w:rtl/>
          <w:lang w:bidi="fa-IR"/>
        </w:rPr>
        <w:t>-</w:t>
      </w:r>
      <w:r w:rsidR="000063D1">
        <w:rPr>
          <w:rFonts w:cs="B Lotus"/>
          <w:sz w:val="28"/>
          <w:szCs w:val="28"/>
          <w:rtl/>
          <w:lang w:bidi="fa-IR"/>
        </w:rPr>
        <w:t xml:space="preserve"> می‌دانند؛ به همین منظور سعی در بالا بردن میزان شناختشان از صفات کمال خداوند عزوجل و ژرف‌اندیشی مبنی بر مراقبت دقیق او داشته و با تمام وجود تلاش می‌کنند تا بندگیش را به نیکوترین شیوه ادا، فکرشان را به ذکر وی مشغول، قلبشان را به محبت وی مسرور و نفسشان را به خضوع و خشوع وی مصروف دارند. </w:t>
      </w:r>
    </w:p>
    <w:p w:rsidR="00950B09" w:rsidRDefault="005C721A" w:rsidP="008B5DDA">
      <w:pPr>
        <w:rPr>
          <w:rFonts w:cs="B Lotus"/>
          <w:sz w:val="28"/>
          <w:szCs w:val="28"/>
          <w:rtl/>
          <w:lang w:bidi="fa-IR"/>
        </w:rPr>
      </w:pPr>
      <w:r>
        <w:rPr>
          <w:rFonts w:cs="B Lotus"/>
          <w:sz w:val="28"/>
          <w:szCs w:val="28"/>
          <w:rtl/>
          <w:lang w:bidi="fa-IR"/>
        </w:rPr>
        <w:t xml:space="preserve">اینجاست که درمی‌یابند قوی‌ترین لذت‌های زودگذر جسمانی و برترین لذت‌های خیالی نفسانی قادر نیست با مقدار اندکی از لذت‌های روحی ناشی از ارتباط صحیح و نیکو با خداوند و برخاسته از محبت و بندگی خالصانه‌اش، برابری نماید؛ این در حالی است که چنین لذت‌های روحی، کمترین نقص و خللی در وظایف اعضای جسم مادی یا تأمین نیازمندی‌ها و کسب لذایذ آن وارد نمی‌سازند. </w:t>
      </w:r>
    </w:p>
    <w:p w:rsidR="005C721A" w:rsidRDefault="00B17B91" w:rsidP="00B17B91">
      <w:pPr>
        <w:rPr>
          <w:rFonts w:cs="B Lotus"/>
          <w:sz w:val="28"/>
          <w:szCs w:val="28"/>
          <w:rtl/>
          <w:lang w:bidi="fa-IR"/>
        </w:rPr>
      </w:pPr>
      <w:r>
        <w:rPr>
          <w:rFonts w:cs="B Lotus"/>
          <w:sz w:val="28"/>
          <w:szCs w:val="28"/>
          <w:rtl/>
          <w:lang w:bidi="fa-IR"/>
        </w:rPr>
        <w:t xml:space="preserve">چنین آدم‌های نیک‌اندیش یقین و باور دارند که نعمت‌های پایداری که خداوند </w:t>
      </w:r>
      <w:r w:rsidR="00F2612C">
        <w:rPr>
          <w:rFonts w:cs="B Lotus"/>
          <w:sz w:val="28"/>
          <w:szCs w:val="28"/>
          <w:rtl/>
          <w:lang w:bidi="fa-IR"/>
        </w:rPr>
        <w:t xml:space="preserve">در جهان آخرت برایشان مهیا و تدارک دیده، خیلی والاتر و ارزشمندتر، بیشتر و گسترده‌تر، مفید و سعادت‌بخش‌تر، پاینده و جاودانه‌ترند؛ بنابراین در راه رسیدن به رضا و خشنودی پروردگارشان تلاش نموده و تمام گفتار و کردارشان، حرکات و سکناتشان، پی‌جویی و طلب روزیشان، </w:t>
      </w:r>
      <w:r w:rsidR="0050003B">
        <w:rPr>
          <w:rFonts w:cs="B Lotus"/>
          <w:sz w:val="28"/>
          <w:szCs w:val="28"/>
          <w:rtl/>
          <w:lang w:bidi="fa-IR"/>
        </w:rPr>
        <w:t>تأمین نیازمندی‌های مادی بدنشان، لذت‌جویی‌هایشان، تعلیم و تعلمشان، بذل و انفاقشان، بخشش و عدم بخشش‌هایشان، داد و ستدهایشان، خشم و خشنودیشان، جهاد و فداکاریشان و بالاخره تمام امور و شئون زندگیشان را در این سو جهت داده و رضای پروردگار را می‌طلبند!... .</w:t>
      </w:r>
    </w:p>
    <w:p w:rsidR="0050003B" w:rsidRPr="00660748" w:rsidRDefault="0050003B" w:rsidP="00660748">
      <w:pPr>
        <w:jc w:val="center"/>
        <w:rPr>
          <w:rFonts w:cs="B Lotus"/>
          <w:sz w:val="28"/>
          <w:szCs w:val="28"/>
          <w:rtl/>
          <w:lang w:bidi="fa-IR"/>
        </w:rPr>
      </w:pPr>
      <w:r w:rsidRPr="00660748">
        <w:rPr>
          <w:rFonts w:cs="B Lotus"/>
          <w:sz w:val="28"/>
          <w:szCs w:val="28"/>
          <w:rtl/>
          <w:lang w:bidi="fa-IR"/>
        </w:rPr>
        <w:t>***</w:t>
      </w:r>
    </w:p>
    <w:p w:rsidR="000063D1" w:rsidRDefault="00D33620" w:rsidP="008B5DDA">
      <w:pPr>
        <w:rPr>
          <w:rFonts w:cs="B Lotus"/>
          <w:sz w:val="28"/>
          <w:szCs w:val="28"/>
          <w:rtl/>
          <w:lang w:bidi="fa-IR"/>
        </w:rPr>
      </w:pPr>
      <w:r>
        <w:rPr>
          <w:rFonts w:cs="B Lotus"/>
          <w:sz w:val="28"/>
          <w:szCs w:val="28"/>
          <w:rtl/>
          <w:lang w:bidi="fa-IR"/>
        </w:rPr>
        <w:t>با توجه به آنچه گفته شد برخی از مردم با نظر و اندیشه در این محرک ذاتی و درونی و تأثیرات و جهت‌دهی‌های آن به موجود زنده، چنین گفته‌اند</w:t>
      </w:r>
      <w:r w:rsidR="004721FC">
        <w:rPr>
          <w:rFonts w:cs="B Lotus"/>
          <w:sz w:val="28"/>
          <w:szCs w:val="28"/>
          <w:rtl/>
          <w:lang w:bidi="fa-IR"/>
        </w:rPr>
        <w:t>:</w:t>
      </w:r>
      <w:r>
        <w:rPr>
          <w:rFonts w:cs="B Lotus"/>
          <w:sz w:val="28"/>
          <w:szCs w:val="28"/>
          <w:rtl/>
          <w:lang w:bidi="fa-IR"/>
        </w:rPr>
        <w:t xml:space="preserve"> این محرک‌ها، همان غرایز است؛ در تعریف غرایز نیز گفته‌اند</w:t>
      </w:r>
      <w:r w:rsidR="004721FC">
        <w:rPr>
          <w:rFonts w:cs="B Lotus"/>
          <w:sz w:val="28"/>
          <w:szCs w:val="28"/>
          <w:rtl/>
          <w:lang w:bidi="fa-IR"/>
        </w:rPr>
        <w:t>:</w:t>
      </w:r>
      <w:r w:rsidR="00311F25">
        <w:rPr>
          <w:rFonts w:cs="B Lotus"/>
          <w:sz w:val="28"/>
          <w:szCs w:val="28"/>
          <w:rtl/>
          <w:lang w:bidi="fa-IR"/>
        </w:rPr>
        <w:t xml:space="preserve"> این‌ها </w:t>
      </w:r>
      <w:r>
        <w:rPr>
          <w:rFonts w:cs="B Lotus"/>
          <w:sz w:val="28"/>
          <w:szCs w:val="28"/>
          <w:rtl/>
          <w:lang w:bidi="fa-IR"/>
        </w:rPr>
        <w:t xml:space="preserve">عوامل و انگیزه‌هایی هستند که زندگی را به سوی هدف و غایت وجودیش، سوق داده و آن را رشد و فراوانی </w:t>
      </w:r>
      <w:r w:rsidR="006D7C0B">
        <w:rPr>
          <w:rFonts w:cs="B Lotus"/>
          <w:sz w:val="28"/>
          <w:szCs w:val="28"/>
          <w:rtl/>
          <w:lang w:bidi="fa-IR"/>
        </w:rPr>
        <w:t xml:space="preserve">بخشیده و نوع و گونه‌های زندگی را همراه با صفات مخصوصشان حفظ و نگهداری می‌نمایند؛ این انگیزه‌ها همچنین سبب ایجاد عشق و علاقه در گونه‌های حیات جهت حفظ و بقای نسل‌هایشان </w:t>
      </w:r>
      <w:r w:rsidR="00F77B71">
        <w:rPr>
          <w:rFonts w:cs="B Lotus"/>
          <w:sz w:val="28"/>
          <w:szCs w:val="28"/>
          <w:rtl/>
          <w:lang w:bidi="fa-IR"/>
        </w:rPr>
        <w:t xml:space="preserve">و توجه و عنایت به پرورش آن گشته است؛ وطن‌دوستی و حس دوستداری سرزمین‌های اجدادی را باعث شده و منجر به بسیاری اعمال عجیب و شگفت‌آور شده که حاکی از رشد و هدایت می‌باشند؛ اما این غرایز با وجود تمام آنچه گفته شد، فاقد هر گونه عقل و تدبیرند. </w:t>
      </w:r>
    </w:p>
    <w:p w:rsidR="00F77B71" w:rsidRDefault="00F77B71" w:rsidP="008B5DDA">
      <w:pPr>
        <w:rPr>
          <w:rFonts w:cs="B Lotus"/>
          <w:sz w:val="28"/>
          <w:szCs w:val="28"/>
          <w:rtl/>
          <w:lang w:bidi="fa-IR"/>
        </w:rPr>
      </w:pPr>
      <w:r>
        <w:rPr>
          <w:rFonts w:cs="B Lotus"/>
          <w:sz w:val="28"/>
          <w:szCs w:val="28"/>
          <w:rtl/>
          <w:lang w:bidi="fa-IR"/>
        </w:rPr>
        <w:t>حال که دانستیم غرایز، فاقد عقد و تدبیر و شعورند، این سؤال پیش می‌آید که با وصف این چه کسی</w:t>
      </w:r>
      <w:r w:rsidR="00660748">
        <w:rPr>
          <w:rFonts w:cs="B Lotus"/>
          <w:sz w:val="28"/>
          <w:szCs w:val="28"/>
          <w:rtl/>
          <w:lang w:bidi="fa-IR"/>
        </w:rPr>
        <w:t xml:space="preserve"> آن‌ها </w:t>
      </w:r>
      <w:r>
        <w:rPr>
          <w:rFonts w:cs="B Lotus"/>
          <w:sz w:val="28"/>
          <w:szCs w:val="28"/>
          <w:rtl/>
          <w:lang w:bidi="fa-IR"/>
        </w:rPr>
        <w:t xml:space="preserve">را در جهت انجام کارهای دقیق، استوار و عاقلانه هدایت و رهبری می‌کند که در تحقق بسیاری از عناصر و عوامل هدفدار بر پهنة این هستی پهناور، مؤثر و نقش‌آفرینند؟. غریزة فاقد عقل و اندیشه که نه توان درک پدیده‌های مورد تصرف خویش را دارد و نه هدف وجودیشان را درمی‌یابد اما در عین حال، حکیمانه کار انجام می‌دهد؛ چه کسی این توان تصرف </w:t>
      </w:r>
      <w:r w:rsidR="00CC7D2F">
        <w:rPr>
          <w:rFonts w:cs="B Lotus"/>
          <w:sz w:val="28"/>
          <w:szCs w:val="28"/>
          <w:rtl/>
          <w:lang w:bidi="fa-IR"/>
        </w:rPr>
        <w:t xml:space="preserve">حکیمانه در پدیده‌ها را در آن به ودیعه نهاده است؟ </w:t>
      </w:r>
    </w:p>
    <w:p w:rsidR="0050003B" w:rsidRDefault="00CC7D2F" w:rsidP="00FC3AB0">
      <w:pPr>
        <w:rPr>
          <w:rFonts w:cs="B Lotus"/>
          <w:sz w:val="28"/>
          <w:szCs w:val="28"/>
          <w:rtl/>
          <w:lang w:bidi="fa-IR"/>
        </w:rPr>
      </w:pPr>
      <w:r>
        <w:rPr>
          <w:rFonts w:cs="B Lotus"/>
          <w:sz w:val="28"/>
          <w:szCs w:val="28"/>
          <w:rtl/>
          <w:lang w:bidi="fa-IR"/>
        </w:rPr>
        <w:t>فیزیکدان مشهور «کریستی موریسون» برخی از اعمال شگفت‌انگیز غریزی در حیوانات را توصیف کرده و سپس بیان می‌نماید که</w:t>
      </w:r>
      <w:r w:rsidR="004721FC">
        <w:rPr>
          <w:rFonts w:cs="B Lotus"/>
          <w:sz w:val="28"/>
          <w:szCs w:val="28"/>
          <w:rtl/>
          <w:lang w:bidi="fa-IR"/>
        </w:rPr>
        <w:t>:</w:t>
      </w:r>
      <w:r>
        <w:rPr>
          <w:rFonts w:cs="B Lotus"/>
          <w:sz w:val="28"/>
          <w:szCs w:val="28"/>
          <w:rtl/>
          <w:lang w:bidi="fa-IR"/>
        </w:rPr>
        <w:t xml:space="preserve"> دلایلی در علوم طبیعی و ریاضیات با قاطیعت تمام، آرا و نظریات منکران خدا را رد می‌کند؛ نظریاتی که این شگفتی‌ها را صرفاً به تصادف محضر نسبت می‌دهند. وی همچنین </w:t>
      </w:r>
      <w:r w:rsidR="00FC3AB0">
        <w:rPr>
          <w:rFonts w:cs="B Lotus"/>
          <w:sz w:val="28"/>
          <w:szCs w:val="28"/>
          <w:rtl/>
          <w:lang w:bidi="fa-IR"/>
        </w:rPr>
        <w:t>می‌افزاید</w:t>
      </w:r>
      <w:r w:rsidR="004721FC">
        <w:rPr>
          <w:rFonts w:cs="B Lotus"/>
          <w:sz w:val="28"/>
          <w:szCs w:val="28"/>
          <w:rtl/>
          <w:lang w:bidi="fa-IR"/>
        </w:rPr>
        <w:t>:</w:t>
      </w:r>
      <w:r w:rsidR="00FC3AB0">
        <w:rPr>
          <w:rFonts w:cs="B Lotus"/>
          <w:sz w:val="28"/>
          <w:szCs w:val="28"/>
          <w:rtl/>
          <w:lang w:bidi="fa-IR"/>
        </w:rPr>
        <w:t xml:space="preserve"> امکان ندارد که چنین اعمالی ناشی از تصادف باشند بلکه نتیجة پردازش و مهیاسازی حکیمانه ذاتی حکیم هستند و بس. </w:t>
      </w:r>
    </w:p>
    <w:p w:rsidR="00FC3AB0" w:rsidRDefault="00CA333E" w:rsidP="00FC3AB0">
      <w:pPr>
        <w:rPr>
          <w:rFonts w:cs="B Lotus"/>
          <w:sz w:val="28"/>
          <w:szCs w:val="28"/>
          <w:rtl/>
          <w:lang w:bidi="fa-IR"/>
        </w:rPr>
      </w:pPr>
      <w:r>
        <w:rPr>
          <w:rFonts w:cs="B Lotus"/>
          <w:sz w:val="28"/>
          <w:szCs w:val="28"/>
          <w:rtl/>
          <w:lang w:bidi="fa-IR"/>
        </w:rPr>
        <w:t>این دانشمند در وصف برخی اعمال شگفت‌آور غریزی حیوانات می‌گوید</w:t>
      </w:r>
      <w:r w:rsidR="004721FC">
        <w:rPr>
          <w:rFonts w:cs="B Lotus"/>
          <w:sz w:val="28"/>
          <w:szCs w:val="28"/>
          <w:rtl/>
          <w:lang w:bidi="fa-IR"/>
        </w:rPr>
        <w:t>:</w:t>
      </w:r>
      <w:r>
        <w:rPr>
          <w:rFonts w:cs="B Lotus"/>
          <w:sz w:val="28"/>
          <w:szCs w:val="28"/>
          <w:rtl/>
          <w:lang w:bidi="fa-IR"/>
        </w:rPr>
        <w:t xml:space="preserve"> </w:t>
      </w:r>
    </w:p>
    <w:p w:rsidR="00CA333E" w:rsidRDefault="00CA333E" w:rsidP="00FC3AB0">
      <w:pPr>
        <w:rPr>
          <w:rFonts w:cs="B Lotus"/>
          <w:sz w:val="28"/>
          <w:szCs w:val="28"/>
          <w:rtl/>
          <w:lang w:bidi="fa-IR"/>
        </w:rPr>
      </w:pPr>
      <w:r>
        <w:rPr>
          <w:rFonts w:cs="B Lotus"/>
          <w:sz w:val="28"/>
          <w:szCs w:val="28"/>
          <w:rtl/>
          <w:lang w:bidi="fa-IR"/>
        </w:rPr>
        <w:t xml:space="preserve">«خداوند غریزه‌ای را به پرندگان بخشیده که در هنگام بازگشت از نقاط دور و نزدیک به لانه و کاشانه‌شان به کمک آن، </w:t>
      </w:r>
      <w:r w:rsidR="00BE68FC">
        <w:rPr>
          <w:rFonts w:cs="B Lotus"/>
          <w:sz w:val="28"/>
          <w:szCs w:val="28"/>
          <w:rtl/>
          <w:lang w:bidi="fa-IR"/>
        </w:rPr>
        <w:t xml:space="preserve">راه درست را تشخیص می‌دهند. مثلاً گنجشک خانگی که در چین و لای خانه‌هایمان </w:t>
      </w:r>
      <w:r w:rsidR="00C42080">
        <w:rPr>
          <w:rFonts w:cs="B Lotus"/>
          <w:sz w:val="28"/>
          <w:szCs w:val="28"/>
          <w:rtl/>
          <w:lang w:bidi="fa-IR"/>
        </w:rPr>
        <w:t xml:space="preserve">لانه‌سازی و زندگی می‌کند، در هنگام پایان فصل پاییز از ترس سرما و در پی گرما به سرزمین‌های گرمسیر جنوبی </w:t>
      </w:r>
      <w:r w:rsidR="008608CE">
        <w:rPr>
          <w:rFonts w:cs="B Lotus"/>
          <w:sz w:val="28"/>
          <w:szCs w:val="28"/>
          <w:rtl/>
          <w:lang w:bidi="fa-IR"/>
        </w:rPr>
        <w:t xml:space="preserve">کوچ می‌کنند ولی با فرارسیدن فصل بهار به زادگاه اولیه‌اش برمی‌گردد. </w:t>
      </w:r>
    </w:p>
    <w:p w:rsidR="008608CE" w:rsidRDefault="008608CE" w:rsidP="00FC3AB0">
      <w:pPr>
        <w:rPr>
          <w:rFonts w:cs="B Lotus"/>
          <w:sz w:val="28"/>
          <w:szCs w:val="28"/>
          <w:rtl/>
          <w:lang w:bidi="fa-IR"/>
        </w:rPr>
      </w:pPr>
      <w:r>
        <w:rPr>
          <w:rFonts w:cs="B Lotus"/>
          <w:sz w:val="28"/>
          <w:szCs w:val="28"/>
          <w:rtl/>
          <w:lang w:bidi="fa-IR"/>
        </w:rPr>
        <w:t>در ماه ایلول (سپتامبر، شهریور) دسته‌های فراوانی از پرندگان را می‌بینیم که به سمت سرزمین‌های جنوب در حال پروازند؛ حتی گاهی مسافتی حدود هزار میل</w:t>
      </w:r>
      <w:r w:rsidRPr="002971EA">
        <w:rPr>
          <w:rFonts w:cs="B Lotus"/>
          <w:sz w:val="28"/>
          <w:szCs w:val="28"/>
          <w:vertAlign w:val="superscript"/>
          <w:rtl/>
          <w:lang w:bidi="fa-IR"/>
        </w:rPr>
        <w:footnoteReference w:id="75"/>
      </w:r>
      <w:r>
        <w:rPr>
          <w:rFonts w:cs="B Lotus"/>
          <w:sz w:val="28"/>
          <w:szCs w:val="28"/>
          <w:rtl/>
          <w:lang w:bidi="fa-IR"/>
        </w:rPr>
        <w:t xml:space="preserve"> را بر فراز دریا می‌پیمایند </w:t>
      </w:r>
      <w:r w:rsidR="00EC2AD9">
        <w:rPr>
          <w:rFonts w:cs="B Lotus"/>
          <w:sz w:val="28"/>
          <w:szCs w:val="28"/>
          <w:rtl/>
          <w:lang w:bidi="fa-IR"/>
        </w:rPr>
        <w:t xml:space="preserve">بدون آنکه راه را اشتباه رفته و گم شوند؛ هر گاه کبوتر نامه‌بری را درون قفسی حمل نموده و به مکان دوردستی ببریم، اندکی در اثر صداهای غیرطبیعی و ناهنجار ناشی از سفر، حیرت‌زده می‌شود اما پس از مدتی پلکیدن و گشت در اطراف خود، یکراست راهش را در پیش گرفته و بدون سردرگمی یا گمراهی از همان راهی که آمده به وطن و کاشانة خویش برمی‌گردد. </w:t>
      </w:r>
    </w:p>
    <w:p w:rsidR="00EC2AD9" w:rsidRDefault="00EC2AD9" w:rsidP="00FC3AB0">
      <w:pPr>
        <w:rPr>
          <w:rFonts w:cs="B Lotus"/>
          <w:sz w:val="28"/>
          <w:szCs w:val="28"/>
          <w:rtl/>
          <w:lang w:bidi="fa-IR"/>
        </w:rPr>
      </w:pPr>
      <w:r>
        <w:rPr>
          <w:rFonts w:cs="B Lotus"/>
          <w:sz w:val="28"/>
          <w:szCs w:val="28"/>
          <w:rtl/>
          <w:lang w:bidi="fa-IR"/>
        </w:rPr>
        <w:t xml:space="preserve">زنبور عسل را می‌بینیم که پس از کاوش و جستجو در پی شهد گیاهان، بدون گم کردن راه، از مسافت‌های دور و نزدیک به کندوی خود باز می‌گردد؛ عجیب‌تر اینکه حتی وزش بادهای شدید نیز که درختان و گیاهان را به حرکت و لرزه درآورده و نشانه‌های راه را از بین می‌برد؛ نمی‌تواند مانع برگشتنش به کندو باشد. </w:t>
      </w:r>
    </w:p>
    <w:p w:rsidR="00EC2AD9" w:rsidRDefault="002C418F" w:rsidP="00FC3AB0">
      <w:pPr>
        <w:rPr>
          <w:rFonts w:cs="B Lotus"/>
          <w:sz w:val="28"/>
          <w:szCs w:val="28"/>
          <w:rtl/>
          <w:lang w:bidi="fa-IR"/>
        </w:rPr>
      </w:pPr>
      <w:r>
        <w:rPr>
          <w:rFonts w:cs="B Lotus"/>
          <w:sz w:val="28"/>
          <w:szCs w:val="28"/>
          <w:rtl/>
          <w:lang w:bidi="fa-IR"/>
        </w:rPr>
        <w:t>انسان را می‌نگریم که گرچه حواس غریزی او در راهیابی و برگشتن به وطنش نسبت به حیوانات ذکر شده ضعیف است، اما خداوند عقلی به او داده که به کمک آن می‌تواند مثلاً شناوری نظیر قایق و کشتی را ساخته و به وسیلة</w:t>
      </w:r>
      <w:r w:rsidR="00660748">
        <w:rPr>
          <w:rFonts w:cs="B Lotus"/>
          <w:sz w:val="28"/>
          <w:szCs w:val="28"/>
          <w:rtl/>
          <w:lang w:bidi="fa-IR"/>
        </w:rPr>
        <w:t xml:space="preserve"> آن‌ها </w:t>
      </w:r>
      <w:r>
        <w:rPr>
          <w:rFonts w:cs="B Lotus"/>
          <w:sz w:val="28"/>
          <w:szCs w:val="28"/>
          <w:rtl/>
          <w:lang w:bidi="fa-IR"/>
        </w:rPr>
        <w:t>در تاریکی‌های دریا و فضا، راه خود را بازیابد؛ و این می‌تواند جای خالی غریزة ضعیفش را پر نماید ... .</w:t>
      </w:r>
    </w:p>
    <w:p w:rsidR="002C418F" w:rsidRDefault="000F2789" w:rsidP="00FC3AB0">
      <w:pPr>
        <w:rPr>
          <w:rFonts w:cs="B Lotus"/>
          <w:sz w:val="28"/>
          <w:szCs w:val="28"/>
          <w:rtl/>
          <w:lang w:bidi="fa-IR"/>
        </w:rPr>
      </w:pPr>
      <w:r>
        <w:rPr>
          <w:rFonts w:cs="B Lotus"/>
          <w:sz w:val="28"/>
          <w:szCs w:val="28"/>
          <w:rtl/>
          <w:lang w:bidi="fa-IR"/>
        </w:rPr>
        <w:t xml:space="preserve">اگر اسبی به تنهایی در مکانی رها شود، قادر است در تاریکترین شب‌ها، راه درست را در پیش گرفته و کمترین اختلاف درجة سردی و گرمی دما را در اطراف خود احساس نماید؛ همچنین به کمک اشعة مادون قرمز بسیار ضعیفی که در دو طرف چشمانش وجود دارد، راه خود را تشخیص می‌دهد. </w:t>
      </w:r>
    </w:p>
    <w:p w:rsidR="000F2789" w:rsidRDefault="000F2789" w:rsidP="00FC3AB0">
      <w:pPr>
        <w:rPr>
          <w:rFonts w:cs="B Lotus"/>
          <w:sz w:val="28"/>
          <w:szCs w:val="28"/>
          <w:rtl/>
          <w:lang w:bidi="fa-IR"/>
        </w:rPr>
      </w:pPr>
      <w:r>
        <w:rPr>
          <w:rFonts w:cs="B Lotus"/>
          <w:sz w:val="28"/>
          <w:szCs w:val="28"/>
          <w:rtl/>
          <w:lang w:bidi="fa-IR"/>
        </w:rPr>
        <w:t xml:space="preserve">جُغد قادر است موش خونگرمی را که در نظرش زیباست و در تاریکترین </w:t>
      </w:r>
      <w:r w:rsidR="00F203D8">
        <w:rPr>
          <w:rFonts w:cs="B Lotus"/>
          <w:sz w:val="28"/>
          <w:szCs w:val="28"/>
          <w:rtl/>
          <w:lang w:bidi="fa-IR"/>
        </w:rPr>
        <w:t>شب‌ها بر روی گیاهان سرد و نمناک حرکت می‌کند، تشخیص داده و به خوبی ببیند».</w:t>
      </w:r>
    </w:p>
    <w:p w:rsidR="00F203D8" w:rsidRDefault="00F203D8" w:rsidP="00FC3AB0">
      <w:pPr>
        <w:rPr>
          <w:rFonts w:cs="B Lotus"/>
          <w:sz w:val="28"/>
          <w:szCs w:val="28"/>
          <w:rtl/>
          <w:lang w:bidi="fa-IR"/>
        </w:rPr>
      </w:pPr>
      <w:r>
        <w:rPr>
          <w:rFonts w:cs="B Lotus"/>
          <w:sz w:val="28"/>
          <w:szCs w:val="28"/>
          <w:rtl/>
          <w:lang w:bidi="fa-IR"/>
        </w:rPr>
        <w:t>حالا بگویید که آیا</w:t>
      </w:r>
      <w:r w:rsidR="00311F25">
        <w:rPr>
          <w:rFonts w:cs="B Lotus"/>
          <w:sz w:val="28"/>
          <w:szCs w:val="28"/>
          <w:rtl/>
          <w:lang w:bidi="fa-IR"/>
        </w:rPr>
        <w:t xml:space="preserve"> این‌ها </w:t>
      </w:r>
      <w:r>
        <w:rPr>
          <w:rFonts w:cs="B Lotus"/>
          <w:sz w:val="28"/>
          <w:szCs w:val="28"/>
          <w:rtl/>
          <w:lang w:bidi="fa-IR"/>
        </w:rPr>
        <w:t>ناشی از تصادف کور و بی‌شعور است یا نتیجة پردازش و مهیاسازی حکیمانة ذاتی حکیم؟</w:t>
      </w:r>
      <w:r w:rsidRPr="002971EA">
        <w:rPr>
          <w:rFonts w:cs="B Lotus"/>
          <w:sz w:val="28"/>
          <w:szCs w:val="28"/>
          <w:vertAlign w:val="superscript"/>
          <w:rtl/>
          <w:lang w:bidi="fa-IR"/>
        </w:rPr>
        <w:footnoteReference w:id="76"/>
      </w:r>
      <w:r>
        <w:rPr>
          <w:rFonts w:cs="B Lotus"/>
          <w:sz w:val="28"/>
          <w:szCs w:val="28"/>
          <w:rtl/>
          <w:lang w:bidi="fa-IR"/>
        </w:rPr>
        <w:t xml:space="preserve"> </w:t>
      </w:r>
    </w:p>
    <w:p w:rsidR="00F203D8" w:rsidRPr="00660748" w:rsidRDefault="00F203D8" w:rsidP="00660748">
      <w:pPr>
        <w:jc w:val="center"/>
        <w:rPr>
          <w:rFonts w:cs="B Lotus"/>
          <w:sz w:val="28"/>
          <w:szCs w:val="28"/>
          <w:rtl/>
          <w:lang w:bidi="fa-IR"/>
        </w:rPr>
      </w:pPr>
      <w:r w:rsidRPr="00660748">
        <w:rPr>
          <w:rFonts w:cs="B Lotus"/>
          <w:sz w:val="28"/>
          <w:szCs w:val="28"/>
          <w:rtl/>
          <w:lang w:bidi="fa-IR"/>
        </w:rPr>
        <w:t>***</w:t>
      </w:r>
    </w:p>
    <w:p w:rsidR="00F203D8" w:rsidRDefault="00F203D8" w:rsidP="00FC3AB0">
      <w:pPr>
        <w:rPr>
          <w:rFonts w:cs="B Lotus"/>
          <w:sz w:val="28"/>
          <w:szCs w:val="28"/>
          <w:rtl/>
          <w:lang w:bidi="fa-IR"/>
        </w:rPr>
      </w:pPr>
      <w:r>
        <w:rPr>
          <w:rFonts w:cs="B Lotus"/>
          <w:sz w:val="28"/>
          <w:szCs w:val="28"/>
          <w:rtl/>
          <w:lang w:bidi="fa-IR"/>
        </w:rPr>
        <w:t xml:space="preserve">اکنون نگاهی به نوزاد کوچک انسان بیاندازیم؛ </w:t>
      </w:r>
      <w:r w:rsidR="00C40EA0">
        <w:rPr>
          <w:rFonts w:cs="B Lotus"/>
          <w:sz w:val="28"/>
          <w:szCs w:val="28"/>
          <w:rtl/>
          <w:lang w:bidi="fa-IR"/>
        </w:rPr>
        <w:t xml:space="preserve">آیا عجیب نیست که این طفل نوپا بدون آنکه شیرخوارگی را از کسی آموخته و یا چیزی از این امر حیاتی را با فکر خویش درک نماید، از همان ابتدای تولد بر اساس الهام، قادر به انجام این عمل ارزشمند است. جالب اینکه کودک در این مقطع زمانی، توانایی هیچ‌گونه تفکر منسجمی نداشته و بیشتر حرکاتش ناشی از نیازهای غریزی یا عکس‌العمل‌های رفتاری است. </w:t>
      </w:r>
    </w:p>
    <w:p w:rsidR="00C40EA0" w:rsidRPr="00F4634D" w:rsidRDefault="00C40EA0" w:rsidP="00313020">
      <w:pPr>
        <w:rPr>
          <w:rFonts w:cs="B Lotus"/>
          <w:spacing w:val="-4"/>
          <w:sz w:val="28"/>
          <w:szCs w:val="28"/>
          <w:rtl/>
          <w:lang w:bidi="fa-IR"/>
        </w:rPr>
      </w:pPr>
      <w:r w:rsidRPr="00F4634D">
        <w:rPr>
          <w:rFonts w:cs="B Lotus"/>
          <w:spacing w:val="-4"/>
          <w:sz w:val="28"/>
          <w:szCs w:val="28"/>
          <w:rtl/>
          <w:lang w:bidi="fa-IR"/>
        </w:rPr>
        <w:t xml:space="preserve">اما چه کسی روش شیرخوارگی را به این کودک تازه به دنیا آمده آموخته و آن را به نیکوترین صورت در درونش نهاده و قدرت مکیدن را در این سن به وی عطا نموده است؟ حال که می‌دانیم </w:t>
      </w:r>
      <w:r w:rsidR="00306F24" w:rsidRPr="00F4634D">
        <w:rPr>
          <w:rFonts w:cs="B Lotus"/>
          <w:spacing w:val="-4"/>
          <w:sz w:val="28"/>
          <w:szCs w:val="28"/>
          <w:rtl/>
          <w:lang w:bidi="fa-IR"/>
        </w:rPr>
        <w:t xml:space="preserve">مکیدن، عمل شکافندگی طاقت‌فرسایی است؛ اما </w:t>
      </w:r>
      <w:r w:rsidR="00313020" w:rsidRPr="00F4634D">
        <w:rPr>
          <w:rFonts w:cs="B Lotus"/>
          <w:spacing w:val="-4"/>
          <w:sz w:val="28"/>
          <w:szCs w:val="28"/>
          <w:rtl/>
          <w:lang w:bidi="fa-IR"/>
        </w:rPr>
        <w:t>چگونه دقیقاً همزمان با آماده شدن پستان و پر شدن از شیر و غذای مهیا، این عمل توسط نوزاد انجام گرفته است؟ چگونه این پستان در بهترین نقطة بدن مادر جهت حضانت و شیردهی نوزاد قرار داده شده است؟ چگونه درخت پربار مهر و محبت مادری، در سینة مادر کاشته شده تا از کودکش مراقبت و به او مهر ورزد؛ آستین خدمتش را بالا زده و اذیت و ناراحتی‌ها را از او دور سازد؛ به خاطرش شب زنده‌داری کند؛ بر گریه‌هایش بگرید و بر خنده‌</w:t>
      </w:r>
      <w:r w:rsidR="00EE19BE" w:rsidRPr="00F4634D">
        <w:rPr>
          <w:rFonts w:cs="B Lotus"/>
          <w:spacing w:val="-4"/>
          <w:sz w:val="28"/>
          <w:szCs w:val="28"/>
          <w:rtl/>
          <w:lang w:bidi="fa-IR"/>
        </w:rPr>
        <w:t xml:space="preserve">‌های کودکانه‌اش بخندد؟ و بالاخره چگونه این همه مراحل را به طور مرتب و پی در پی در دوره‌های متوالی تا سن بلوغ و پختگی و کمال بچه پشت سر می‌گذارد؟ چگونه پستان مادر به مثابة بهترین کارخانه جهت تولید </w:t>
      </w:r>
      <w:r w:rsidR="00C07126" w:rsidRPr="00F4634D">
        <w:rPr>
          <w:rFonts w:cs="B Lotus"/>
          <w:spacing w:val="-4"/>
          <w:sz w:val="28"/>
          <w:szCs w:val="28"/>
          <w:rtl/>
          <w:lang w:bidi="fa-IR"/>
        </w:rPr>
        <w:t>بهترین و مناسب‌ترین شیر و غذای کودک، شکل گرفته و سر و سامان یافته است؟ و چگونه مقدار عناصر تولیدی موجود در شیر این کارخانه، متناسب با نیازمندی‌های سنی کودک در دوره‌</w:t>
      </w:r>
      <w:r w:rsidR="00E62057" w:rsidRPr="00F4634D">
        <w:rPr>
          <w:rFonts w:cs="B Lotus"/>
          <w:spacing w:val="-4"/>
          <w:sz w:val="28"/>
          <w:szCs w:val="28"/>
          <w:rtl/>
          <w:lang w:bidi="fa-IR"/>
        </w:rPr>
        <w:t xml:space="preserve">های متفاوت است؟ چگونه این شیر، همیشه گرم و تازه و متناسب با دمای بدن طفل است که نه داغ و سوزنده و نه سرد و آزاردهنده است؟ شیر آماده، خاصیت مهم دیگری نیز دارد و آن، محفوظ نگاه داشتن بدن کودک در برابر میکروب‌ها و بیماری‌های واگیردار می‌باشد؛ اگر چنین نبود، احتمال داشت که بدن نوزاد رشد نکرده و به مرحلة کمال و پختگی خود نرسد!. </w:t>
      </w:r>
    </w:p>
    <w:p w:rsidR="00E62057" w:rsidRDefault="00E62057" w:rsidP="00313020">
      <w:pPr>
        <w:rPr>
          <w:rFonts w:cs="B Lotus"/>
          <w:sz w:val="28"/>
          <w:szCs w:val="28"/>
          <w:rtl/>
          <w:lang w:bidi="fa-IR"/>
        </w:rPr>
      </w:pPr>
      <w:r>
        <w:rPr>
          <w:rFonts w:cs="B Lotus"/>
          <w:sz w:val="28"/>
          <w:szCs w:val="28"/>
          <w:rtl/>
          <w:lang w:bidi="fa-IR"/>
        </w:rPr>
        <w:t xml:space="preserve">در اینجا لازم است به گوشه‌ای از اظهارات پزشکان در رابطه با شیر مادر </w:t>
      </w:r>
      <w:r w:rsidR="00E01D16">
        <w:rPr>
          <w:rFonts w:cs="B Lotus"/>
          <w:sz w:val="28"/>
          <w:szCs w:val="28"/>
          <w:rtl/>
          <w:lang w:bidi="fa-IR"/>
        </w:rPr>
        <w:t xml:space="preserve">اشاره نماییم که با دست توانای خداوند جهت تغذیة کودک مهیا گشته است. </w:t>
      </w:r>
    </w:p>
    <w:p w:rsidR="00E01D16" w:rsidRDefault="00E01D16" w:rsidP="00313020">
      <w:pPr>
        <w:rPr>
          <w:rFonts w:cs="B Lotus"/>
          <w:sz w:val="28"/>
          <w:szCs w:val="28"/>
          <w:rtl/>
          <w:lang w:bidi="fa-IR"/>
        </w:rPr>
      </w:pPr>
      <w:r>
        <w:rPr>
          <w:rFonts w:cs="B Lotus"/>
          <w:sz w:val="28"/>
          <w:szCs w:val="28"/>
          <w:rtl/>
          <w:lang w:bidi="fa-IR"/>
        </w:rPr>
        <w:t>تمام پزشکان بر این نکته اتفاق دارند که شیر مادر از هر شیر حیوانی یا مصنوعی دیگر بهتر است، زیرا در بردارندة تمام نیازمندی‌های کودک می‌باشد ... .</w:t>
      </w:r>
    </w:p>
    <w:p w:rsidR="00E01D16" w:rsidRDefault="00E01D16" w:rsidP="00E01D16">
      <w:pPr>
        <w:rPr>
          <w:rFonts w:cs="B Lotus"/>
          <w:sz w:val="28"/>
          <w:szCs w:val="28"/>
          <w:rtl/>
          <w:lang w:bidi="fa-IR"/>
        </w:rPr>
      </w:pPr>
      <w:r>
        <w:rPr>
          <w:rFonts w:cs="B Lotus"/>
          <w:sz w:val="28"/>
          <w:szCs w:val="28"/>
          <w:rtl/>
          <w:lang w:bidi="fa-IR"/>
        </w:rPr>
        <w:t>آن</w:t>
      </w:r>
      <w:r w:rsidR="00D5545E">
        <w:rPr>
          <w:rFonts w:cs="B Lotus" w:hint="cs"/>
          <w:sz w:val="28"/>
          <w:szCs w:val="28"/>
          <w:rtl/>
          <w:lang w:bidi="fa-IR"/>
        </w:rPr>
        <w:t>‌</w:t>
      </w:r>
      <w:r>
        <w:rPr>
          <w:rFonts w:cs="B Lotus"/>
          <w:sz w:val="28"/>
          <w:szCs w:val="28"/>
          <w:rtl/>
          <w:lang w:bidi="fa-IR"/>
        </w:rPr>
        <w:t>ها افزوده‌اند که یکی از مهم‌ترین علل مرگ و میر کودکان، تغذیة</w:t>
      </w:r>
      <w:r w:rsidR="00660748">
        <w:rPr>
          <w:rFonts w:cs="B Lotus"/>
          <w:sz w:val="28"/>
          <w:szCs w:val="28"/>
          <w:rtl/>
          <w:lang w:bidi="fa-IR"/>
        </w:rPr>
        <w:t xml:space="preserve"> آن‌ها </w:t>
      </w:r>
      <w:r>
        <w:rPr>
          <w:rFonts w:cs="B Lotus"/>
          <w:sz w:val="28"/>
          <w:szCs w:val="28"/>
          <w:rtl/>
          <w:lang w:bidi="fa-IR"/>
        </w:rPr>
        <w:t xml:space="preserve">از غذاهای غیر شیر مادر می‌باشد </w:t>
      </w:r>
      <w:r w:rsidR="001B7F55">
        <w:rPr>
          <w:rFonts w:cs="B Lotus"/>
          <w:sz w:val="28"/>
          <w:szCs w:val="28"/>
          <w:rtl/>
          <w:lang w:bidi="fa-IR"/>
        </w:rPr>
        <w:t xml:space="preserve">و به همین جهت تأکید نموده‌اند که لازم است کودک حتماً از شیر مادرش تغذیه کند و به هیچ‌وجه جایز نیست از شیر حیوانی یا شیرخشک مصنوعی به جای شیر مادر به نوزاد داده شود. </w:t>
      </w:r>
    </w:p>
    <w:p w:rsidR="001B7F55" w:rsidRDefault="001B7F55" w:rsidP="00E01D16">
      <w:pPr>
        <w:rPr>
          <w:rFonts w:cs="B Lotus"/>
          <w:sz w:val="28"/>
          <w:szCs w:val="28"/>
          <w:rtl/>
          <w:lang w:bidi="fa-IR"/>
        </w:rPr>
      </w:pPr>
      <w:r>
        <w:rPr>
          <w:rFonts w:cs="B Lotus"/>
          <w:sz w:val="28"/>
          <w:szCs w:val="28"/>
          <w:rtl/>
          <w:lang w:bidi="fa-IR"/>
        </w:rPr>
        <w:t xml:space="preserve">روان‌شناسان اجتماعی در تحقیقاتشان بدین نتیجه رسیده‌اند که میزان ارتکاب جرم و جنایت، در میان افرادی که در کودکی از شیرخشک مصنوعی استفاده نموده‌اند، </w:t>
      </w:r>
      <w:r w:rsidR="00AC3832">
        <w:rPr>
          <w:rFonts w:cs="B Lotus"/>
          <w:sz w:val="28"/>
          <w:szCs w:val="28"/>
          <w:rtl/>
          <w:lang w:bidi="fa-IR"/>
        </w:rPr>
        <w:t xml:space="preserve">به مراتب بیشتر از کودکانی است که از شیر مادر تغذیه کرده‌اند؛ این بدان علت است که در ایام شیرخوارگی از مهر و محبت مادری بی‌نصیب بوده‌اند. </w:t>
      </w:r>
    </w:p>
    <w:p w:rsidR="00AC3832" w:rsidRDefault="001D04FB" w:rsidP="00E01D16">
      <w:pPr>
        <w:rPr>
          <w:rFonts w:cs="B Lotus"/>
          <w:sz w:val="28"/>
          <w:szCs w:val="28"/>
          <w:rtl/>
          <w:lang w:bidi="fa-IR"/>
        </w:rPr>
      </w:pPr>
      <w:r>
        <w:rPr>
          <w:rFonts w:cs="B Lotus"/>
          <w:sz w:val="28"/>
          <w:szCs w:val="28"/>
          <w:rtl/>
          <w:lang w:bidi="fa-IR"/>
        </w:rPr>
        <w:t xml:space="preserve">بنابراین هرگز جایز نیست که مادر به هر دلیلی از شیر دادن بچه‌اش خودداری نموده و شیرخشک به او بدهد؛ چرا که این کار موجب تغییر و دگرگونی در ساختار طبیعی کودک خواهد شد که خداوند در بهترین شکل، آن را اتقان بخشیده است. </w:t>
      </w:r>
    </w:p>
    <w:p w:rsidR="001D04FB" w:rsidRDefault="001D04FB" w:rsidP="00C60CD7">
      <w:pPr>
        <w:rPr>
          <w:rFonts w:cs="B Lotus"/>
          <w:sz w:val="28"/>
          <w:szCs w:val="28"/>
          <w:rtl/>
          <w:lang w:bidi="fa-IR"/>
        </w:rPr>
      </w:pPr>
      <w:r>
        <w:rPr>
          <w:rFonts w:cs="B Lotus"/>
          <w:sz w:val="28"/>
          <w:szCs w:val="28"/>
          <w:rtl/>
          <w:lang w:bidi="fa-IR"/>
        </w:rPr>
        <w:t xml:space="preserve">کالبدشکافان، اوصاف و خصوصیات حیرت‌آوری از پستان مادر، این </w:t>
      </w:r>
      <w:r w:rsidR="00C60CD7">
        <w:rPr>
          <w:rFonts w:cs="B Lotus"/>
          <w:sz w:val="28"/>
          <w:szCs w:val="28"/>
          <w:rtl/>
          <w:lang w:bidi="fa-IR"/>
        </w:rPr>
        <w:t>کارخانة سازندة شیر و غذای مناسب کودک ذکر کرده‌اند؛ مثلاً گفته‌اند</w:t>
      </w:r>
      <w:r w:rsidR="004721FC">
        <w:rPr>
          <w:rFonts w:cs="B Lotus"/>
          <w:sz w:val="28"/>
          <w:szCs w:val="28"/>
          <w:rtl/>
          <w:lang w:bidi="fa-IR"/>
        </w:rPr>
        <w:t>:</w:t>
      </w:r>
      <w:r w:rsidR="00C60CD7">
        <w:rPr>
          <w:rFonts w:cs="B Lotus"/>
          <w:sz w:val="28"/>
          <w:szCs w:val="28"/>
          <w:rtl/>
          <w:lang w:bidi="fa-IR"/>
        </w:rPr>
        <w:t xml:space="preserve"> غده‌های روزنه‌ای شکل درون پستان ـ که به خوشه‌های شیری نیز مشهورند ـ شیر و تمام </w:t>
      </w:r>
      <w:r w:rsidR="008F4FEA">
        <w:rPr>
          <w:rFonts w:cs="B Lotus"/>
          <w:sz w:val="28"/>
          <w:szCs w:val="28"/>
          <w:rtl/>
          <w:lang w:bidi="fa-IR"/>
        </w:rPr>
        <w:t xml:space="preserve">عناصر موجود در آن را می‌سازند؛ این عناصر از راه شیر وارد پستان مادر می‌شوند تا توسط خوشه‌های شیری یا غده‌های شیرساز، پس از تغییر و تحولات لازم، تبدیل به شیر مناسبی برای نوزاد گردند. </w:t>
      </w:r>
    </w:p>
    <w:p w:rsidR="00EC4DEC" w:rsidRDefault="00D41EFA" w:rsidP="00C60CD7">
      <w:pPr>
        <w:rPr>
          <w:rFonts w:cs="B Lotus"/>
          <w:sz w:val="28"/>
          <w:szCs w:val="28"/>
          <w:rtl/>
          <w:lang w:bidi="fa-IR"/>
        </w:rPr>
      </w:pPr>
      <w:r>
        <w:rPr>
          <w:rFonts w:cs="B Lotus"/>
          <w:sz w:val="28"/>
          <w:szCs w:val="28"/>
          <w:rtl/>
          <w:lang w:bidi="fa-IR"/>
        </w:rPr>
        <w:t>آیا تمام این خواندنی‌ها و شنیدنی‌ها، انسان را به تعجب وانمی‌دارد، و آیا هر فرد عاقل و خردمندی را با زبان حال، به سوی آفریدگار و پروردگار دانای حکیم فرانمی‌خواند؛ پروردگاری که با اختیار و ارادة مطلق خود هر چه بخواهد می‌کند؟!</w:t>
      </w:r>
    </w:p>
    <w:p w:rsidR="0061689D" w:rsidRDefault="0061689D" w:rsidP="00C60CD7">
      <w:pPr>
        <w:rPr>
          <w:rFonts w:cs="B Lotus"/>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873AD7" w:rsidRPr="0061689D" w:rsidRDefault="00F06100" w:rsidP="0061689D">
      <w:pPr>
        <w:pStyle w:val="a"/>
        <w:rPr>
          <w:rtl/>
        </w:rPr>
      </w:pPr>
      <w:bookmarkStart w:id="242" w:name="_Toc184741233"/>
      <w:bookmarkStart w:id="243" w:name="_Toc184742554"/>
      <w:bookmarkStart w:id="244" w:name="_Toc331675250"/>
      <w:r w:rsidRPr="0061689D">
        <w:rPr>
          <w:rtl/>
        </w:rPr>
        <w:t>بخش</w:t>
      </w:r>
      <w:r w:rsidR="00873AD7" w:rsidRPr="0061689D">
        <w:rPr>
          <w:rtl/>
        </w:rPr>
        <w:t xml:space="preserve"> ششم</w:t>
      </w:r>
      <w:r w:rsidR="004721FC" w:rsidRPr="0061689D">
        <w:rPr>
          <w:rtl/>
        </w:rPr>
        <w:t>:</w:t>
      </w:r>
      <w:bookmarkStart w:id="245" w:name="_Toc184741234"/>
      <w:bookmarkStart w:id="246" w:name="_Toc184742555"/>
      <w:bookmarkEnd w:id="242"/>
      <w:bookmarkEnd w:id="243"/>
      <w:r w:rsidR="0061689D" w:rsidRPr="0061689D">
        <w:rPr>
          <w:rFonts w:hint="cs"/>
          <w:rtl/>
        </w:rPr>
        <w:br/>
      </w:r>
      <w:r w:rsidR="00873AD7" w:rsidRPr="0061689D">
        <w:rPr>
          <w:rtl/>
        </w:rPr>
        <w:t>گریزناپذیری موجودات زنده از قهر و غلبة مرگ</w:t>
      </w:r>
      <w:bookmarkEnd w:id="244"/>
      <w:bookmarkEnd w:id="245"/>
      <w:bookmarkEnd w:id="246"/>
      <w:r w:rsidR="00873AD7" w:rsidRPr="0061689D">
        <w:rPr>
          <w:rtl/>
        </w:rPr>
        <w:t xml:space="preserve"> </w:t>
      </w:r>
    </w:p>
    <w:p w:rsidR="00873AD7" w:rsidRDefault="00873AD7" w:rsidP="00C60CD7">
      <w:pPr>
        <w:rPr>
          <w:rFonts w:cs="B Lotus"/>
          <w:sz w:val="28"/>
          <w:szCs w:val="28"/>
          <w:rtl/>
          <w:lang w:bidi="fa-IR"/>
        </w:rPr>
      </w:pPr>
      <w:r>
        <w:rPr>
          <w:rFonts w:cs="B Lotus"/>
          <w:sz w:val="28"/>
          <w:szCs w:val="28"/>
          <w:rtl/>
          <w:lang w:bidi="fa-IR"/>
        </w:rPr>
        <w:t>در طول تاریخ بشری،</w:t>
      </w:r>
      <w:r w:rsidR="0039155D">
        <w:rPr>
          <w:rFonts w:cs="B Lotus"/>
          <w:sz w:val="28"/>
          <w:szCs w:val="28"/>
          <w:rtl/>
          <w:lang w:bidi="fa-IR"/>
        </w:rPr>
        <w:t xml:space="preserve"> انسان‌ها</w:t>
      </w:r>
      <w:r>
        <w:rPr>
          <w:rFonts w:cs="B Lotus"/>
          <w:sz w:val="28"/>
          <w:szCs w:val="28"/>
          <w:rtl/>
          <w:lang w:bidi="fa-IR"/>
        </w:rPr>
        <w:t xml:space="preserve"> پیوسته خواستار خلود و جاودانگی بوده و رؤیایش را به خود می‌بینند و برعکس، </w:t>
      </w:r>
      <w:r w:rsidR="006B6887">
        <w:rPr>
          <w:rFonts w:cs="B Lotus"/>
          <w:sz w:val="28"/>
          <w:szCs w:val="28"/>
          <w:rtl/>
          <w:lang w:bidi="fa-IR"/>
        </w:rPr>
        <w:t xml:space="preserve">مرگ را ناخوش داشته و از آن گریزانند؛ اما از طرف دیگر همیشه، مرگ به مثابة پُتکی سنگین بر فرق خواسته‌هایشان کوبیده شده و رؤیاهایشان را برهم زده است؛ مرگ نقطة پایانی هر موجود زنده‌ای </w:t>
      </w:r>
      <w:r w:rsidR="00BA0D96">
        <w:rPr>
          <w:rFonts w:cs="B Lotus"/>
          <w:sz w:val="28"/>
          <w:szCs w:val="28"/>
          <w:rtl/>
          <w:lang w:bidi="fa-IR"/>
        </w:rPr>
        <w:t xml:space="preserve">است که در بُرهه‌ای از زمان، </w:t>
      </w:r>
      <w:r w:rsidR="00DC1602">
        <w:rPr>
          <w:rFonts w:cs="B Lotus"/>
          <w:sz w:val="28"/>
          <w:szCs w:val="28"/>
          <w:rtl/>
          <w:lang w:bidi="fa-IR"/>
        </w:rPr>
        <w:t xml:space="preserve">حادث شده به گونه‌ای که نه توان دور کردنش را دارد و نه یارای به تأخیر انداختن آن را؛ و در یک کلام عارضه‌ای علاج‌ناپذیر است. </w:t>
      </w:r>
    </w:p>
    <w:p w:rsidR="00DC1602" w:rsidRDefault="00DC1602" w:rsidP="00C60CD7">
      <w:pPr>
        <w:rPr>
          <w:rFonts w:cs="B Lotus"/>
          <w:sz w:val="28"/>
          <w:szCs w:val="28"/>
          <w:rtl/>
          <w:lang w:bidi="fa-IR"/>
        </w:rPr>
      </w:pPr>
      <w:r>
        <w:rPr>
          <w:rFonts w:cs="B Lotus"/>
          <w:sz w:val="28"/>
          <w:szCs w:val="28"/>
          <w:rtl/>
          <w:lang w:bidi="fa-IR"/>
        </w:rPr>
        <w:t xml:space="preserve">انسان همواره به دنبال اکسیر بقا و آب حیات است ولی آن را نمی‌یابد؛ پیوسته </w:t>
      </w:r>
      <w:r w:rsidR="003168D4">
        <w:rPr>
          <w:rFonts w:cs="B Lotus"/>
          <w:sz w:val="28"/>
          <w:szCs w:val="28"/>
          <w:rtl/>
          <w:lang w:bidi="fa-IR"/>
        </w:rPr>
        <w:t xml:space="preserve">در پی دوایی جهت شفای این درد بی‌امان است ولی آن را نمی‌یابد؛ رؤیای چندین ساله‌اش بر باد رفته و بسان غباری اندک، در فضا محو گشته و خواسته یا ناخواسته به دعوت مرگ، لبیک استجابت گفته و فرمانش را گردن نهاده است؛ به همین جهت متوجه شده که سلطانی نیرومند و چیره‌دست، از بلندای وجود بر آنان مسلط بوده و همگان تحت امر و توان و اختیار وی حرکت نموده و حیات و مرگ را پشت سر می‌نهند. </w:t>
      </w:r>
      <w:r w:rsidR="001576E8">
        <w:rPr>
          <w:rFonts w:cs="B Lotus"/>
          <w:sz w:val="28"/>
          <w:szCs w:val="28"/>
          <w:rtl/>
          <w:lang w:bidi="fa-IR"/>
        </w:rPr>
        <w:t xml:space="preserve">علیرغم دانستن این واقعیت‌ها، مرگ همچنان پدیده‌ای ناخوشایند است که خریدار آنچنانی نداشته و برعکس، حیات و زندگی، آن محبوب دوست‌داشتنی است که فراق و جدایی‌اش، حتمی و گریزناپذیر می‌باشد؛ نسل‌ها </w:t>
      </w:r>
      <w:r w:rsidR="00062E32">
        <w:rPr>
          <w:rFonts w:cs="B Lotus"/>
          <w:sz w:val="28"/>
          <w:szCs w:val="28"/>
          <w:rtl/>
          <w:lang w:bidi="fa-IR"/>
        </w:rPr>
        <w:t xml:space="preserve">یکی </w:t>
      </w:r>
      <w:r w:rsidR="00C84C5E">
        <w:rPr>
          <w:rFonts w:cs="B Lotus"/>
          <w:sz w:val="28"/>
          <w:szCs w:val="28"/>
          <w:rtl/>
          <w:lang w:bidi="fa-IR"/>
        </w:rPr>
        <w:t xml:space="preserve">پس از دیگری پا به عرصة </w:t>
      </w:r>
      <w:r w:rsidR="00901768">
        <w:rPr>
          <w:rFonts w:cs="B Lotus"/>
          <w:sz w:val="28"/>
          <w:szCs w:val="28"/>
          <w:rtl/>
          <w:lang w:bidi="fa-IR"/>
        </w:rPr>
        <w:t xml:space="preserve">وجود می‌گذارند ولی درد، همان درد است و دوا همان دوا. موضع انسان، همان موضع عجز و ناتوانی </w:t>
      </w:r>
      <w:r w:rsidR="006105EB">
        <w:rPr>
          <w:rFonts w:cs="B Lotus"/>
          <w:sz w:val="28"/>
          <w:szCs w:val="28"/>
          <w:rtl/>
          <w:lang w:bidi="fa-IR"/>
        </w:rPr>
        <w:t xml:space="preserve">است که قادر نیست گامی فراتر از آنچه برایش مقدر شده، بنهد. </w:t>
      </w:r>
    </w:p>
    <w:p w:rsidR="006105EB" w:rsidRDefault="006105EB" w:rsidP="006105EB">
      <w:pPr>
        <w:rPr>
          <w:rFonts w:cs="B Lotus"/>
          <w:sz w:val="28"/>
          <w:szCs w:val="28"/>
          <w:rtl/>
          <w:lang w:bidi="fa-IR"/>
        </w:rPr>
      </w:pPr>
      <w:r>
        <w:rPr>
          <w:rFonts w:cs="B Lotus"/>
          <w:sz w:val="28"/>
          <w:szCs w:val="28"/>
          <w:rtl/>
          <w:lang w:bidi="fa-IR"/>
        </w:rPr>
        <w:t>اجل و زمان‌های معین شدة مرگ</w:t>
      </w:r>
      <w:r w:rsidR="0039155D">
        <w:rPr>
          <w:rFonts w:cs="B Lotus"/>
          <w:sz w:val="28"/>
          <w:szCs w:val="28"/>
          <w:rtl/>
          <w:lang w:bidi="fa-IR"/>
        </w:rPr>
        <w:t xml:space="preserve"> انسان‌ها</w:t>
      </w:r>
      <w:r>
        <w:rPr>
          <w:rFonts w:cs="B Lotus"/>
          <w:sz w:val="28"/>
          <w:szCs w:val="28"/>
          <w:rtl/>
          <w:lang w:bidi="fa-IR"/>
        </w:rPr>
        <w:t xml:space="preserve">، </w:t>
      </w:r>
      <w:r w:rsidR="00350E3E">
        <w:rPr>
          <w:rFonts w:cs="B Lotus"/>
          <w:sz w:val="28"/>
          <w:szCs w:val="28"/>
          <w:rtl/>
          <w:lang w:bidi="fa-IR"/>
        </w:rPr>
        <w:t xml:space="preserve">همانند دیوارهای متین و محکم می‌باشند که میان زندگی و مرگ، کشیده شده و عمر آدمیان هنگام رسیدن بدان‌ها متلاشی و از هم فرومی‌پاشند؛ اما مرگ، با وجود تشخیص و شناخت برخی از علل و عوامل ظاهریش همچنان یکی از رازها و اسرار قضا و قدر الهی می‌باشد و زندگی نیز به رغم درک و شناخت برخی از اسباب </w:t>
      </w:r>
      <w:r w:rsidR="00D85BD7">
        <w:rPr>
          <w:rFonts w:cs="B Lotus"/>
          <w:sz w:val="28"/>
          <w:szCs w:val="28"/>
          <w:rtl/>
          <w:lang w:bidi="fa-IR"/>
        </w:rPr>
        <w:t>و موجبات ظاهریش، همچنان یکی از اسرار قضا و قدر پروردگار است؛ زیرا هر نوع زندگی را که مشاهده می‌کنیم، از راه تناسل و تولیدمثل گونة پیش از خود ناشی می‌شود. با اندکی دقت ملاحظه می‌کنیم که ابلیس به کمک وسوسة همین لذت جاودانگی، توانست آدم</w:t>
      </w:r>
      <w:r w:rsidR="00D85BD7">
        <w:rPr>
          <w:rFonts w:cs="B Lotus"/>
          <w:sz w:val="28"/>
          <w:szCs w:val="28"/>
          <w:lang w:bidi="fa-IR"/>
        </w:rPr>
        <w:sym w:font="AGA Arabesque" w:char="F075"/>
      </w:r>
      <w:r w:rsidR="00D85BD7">
        <w:rPr>
          <w:rFonts w:cs="B Lotus"/>
          <w:sz w:val="28"/>
          <w:szCs w:val="28"/>
          <w:rtl/>
          <w:lang w:bidi="fa-IR"/>
        </w:rPr>
        <w:t xml:space="preserve"> </w:t>
      </w:r>
      <w:r w:rsidR="00BA182C">
        <w:rPr>
          <w:rFonts w:cs="B Lotus"/>
          <w:sz w:val="28"/>
          <w:szCs w:val="28"/>
          <w:rtl/>
          <w:lang w:bidi="fa-IR"/>
        </w:rPr>
        <w:t>و حوا</w:t>
      </w:r>
      <w:r w:rsidR="00BA182C">
        <w:rPr>
          <w:rFonts w:cs="B Lotus"/>
          <w:sz w:val="28"/>
          <w:szCs w:val="28"/>
          <w:lang w:bidi="fa-IR"/>
        </w:rPr>
        <w:sym w:font="AGA Arabesque" w:char="F075"/>
      </w:r>
      <w:r w:rsidR="00BA182C">
        <w:rPr>
          <w:rFonts w:cs="B Lotus"/>
          <w:sz w:val="28"/>
          <w:szCs w:val="28"/>
          <w:rtl/>
          <w:lang w:bidi="fa-IR"/>
        </w:rPr>
        <w:t xml:space="preserve"> را بفریبد؛ چرا که این‌‌گونه به ذهن و خیالشان وسوسه نمود که گویا اکسیر و خمیرمایة جاودانگی در بهشت، </w:t>
      </w:r>
      <w:r w:rsidR="00CF4A81">
        <w:rPr>
          <w:rFonts w:cs="B Lotus"/>
          <w:sz w:val="28"/>
          <w:szCs w:val="28"/>
          <w:rtl/>
          <w:lang w:bidi="fa-IR"/>
        </w:rPr>
        <w:t>درون همان درختی نهفته است که خداوند</w:t>
      </w:r>
      <w:r w:rsidR="00660748">
        <w:rPr>
          <w:rFonts w:cs="B Lotus"/>
          <w:sz w:val="28"/>
          <w:szCs w:val="28"/>
          <w:rtl/>
          <w:lang w:bidi="fa-IR"/>
        </w:rPr>
        <w:t xml:space="preserve"> آن‌ها </w:t>
      </w:r>
      <w:r w:rsidR="00CF4A81">
        <w:rPr>
          <w:rFonts w:cs="B Lotus"/>
          <w:sz w:val="28"/>
          <w:szCs w:val="28"/>
          <w:rtl/>
          <w:lang w:bidi="fa-IR"/>
        </w:rPr>
        <w:t xml:space="preserve">را از خوردنش برحذر داشته بود. بدین ترتیب، آنان را با سوء استفاده از همان حرص و ولعی که بر پایداری و دوام حیات در وجودشان </w:t>
      </w:r>
      <w:r w:rsidR="00D71A17">
        <w:rPr>
          <w:rFonts w:cs="B Lotus"/>
          <w:sz w:val="28"/>
          <w:szCs w:val="28"/>
          <w:rtl/>
          <w:lang w:bidi="fa-IR"/>
        </w:rPr>
        <w:t xml:space="preserve">می‌دید، دچار لغزش و خطا نمود. اما آن دو به محض سقوط در خطا و گناهشان، نه تنها در زندگی جاودانه نشدند، بلکه از ماندگاری و سکونت در بهشت نیز بی‌نصیب گشتند. </w:t>
      </w:r>
    </w:p>
    <w:p w:rsidR="00D71A17" w:rsidRDefault="00D71A17" w:rsidP="006105EB">
      <w:pPr>
        <w:rPr>
          <w:rFonts w:cs="B Lotus"/>
          <w:sz w:val="28"/>
          <w:szCs w:val="28"/>
          <w:rtl/>
          <w:lang w:bidi="fa-IR"/>
        </w:rPr>
      </w:pPr>
      <w:r>
        <w:rPr>
          <w:rFonts w:cs="B Lotus"/>
          <w:sz w:val="28"/>
          <w:szCs w:val="28"/>
          <w:rtl/>
          <w:lang w:bidi="fa-IR"/>
        </w:rPr>
        <w:t>خداوند عزوجل در آیات 19 تا 25 سورة مبارکة اعراف داستان آنان را این‌گونه برایمان بازگو می‌فرماید</w:t>
      </w:r>
      <w:r w:rsidR="004721FC">
        <w:rPr>
          <w:rFonts w:cs="B Lotus"/>
          <w:sz w:val="28"/>
          <w:szCs w:val="28"/>
          <w:rtl/>
          <w:lang w:bidi="fa-IR"/>
        </w:rPr>
        <w:t>:</w:t>
      </w:r>
      <w:r>
        <w:rPr>
          <w:rFonts w:cs="B Lotus"/>
          <w:sz w:val="28"/>
          <w:szCs w:val="28"/>
          <w:rtl/>
          <w:lang w:bidi="fa-IR"/>
        </w:rPr>
        <w:t xml:space="preserve"> </w:t>
      </w:r>
    </w:p>
    <w:p w:rsidR="005E45AC" w:rsidRPr="00660748" w:rsidRDefault="005E45AC" w:rsidP="00660748">
      <w:pPr>
        <w:tabs>
          <w:tab w:val="right" w:pos="7371"/>
        </w:tabs>
        <w:rPr>
          <w:rFonts w:cs="B Lotus"/>
          <w:sz w:val="26"/>
          <w:szCs w:val="28"/>
          <w:rtl/>
          <w:lang w:bidi="fa-IR"/>
        </w:rPr>
      </w:pPr>
      <w:r w:rsidRPr="00660748">
        <w:rPr>
          <w:rFonts w:cs="B Lotus"/>
          <w:sz w:val="26"/>
          <w:szCs w:val="28"/>
          <w:rtl/>
          <w:lang w:bidi="fa-IR"/>
        </w:rPr>
        <w:t>«</w:t>
      </w:r>
      <w:r w:rsidR="00750FEA" w:rsidRPr="00660748">
        <w:rPr>
          <w:rFonts w:cs="B Lotus"/>
          <w:sz w:val="26"/>
          <w:szCs w:val="28"/>
          <w:rtl/>
          <w:lang w:bidi="fa-IR"/>
        </w:rPr>
        <w:t xml:space="preserve">ای آدم! تو و همسرت در بهشت ساکن شوید و در هر کجا که خواستید (بگردید و از نعمت‌های آن) بخورید، ولی به این درخت نزدیک نشوید (و از آن نخورید، که اگر چنین کنید) از زمرة ستمکاران خواهید شد. سپس شیطان آنان را وسوسه کرد تا (مخالفت با فرمان خدا را در نظرشان بیاراید و لباس‌هایشان را از تن بدرآورد و برهنه و عریانشان سازد) و عورات نهان از دیدة آنان را </w:t>
      </w:r>
      <w:r w:rsidR="00794415" w:rsidRPr="00660748">
        <w:rPr>
          <w:rFonts w:cs="B Lotus"/>
          <w:sz w:val="26"/>
          <w:szCs w:val="28"/>
          <w:rtl/>
          <w:lang w:bidi="fa-IR"/>
        </w:rPr>
        <w:t>بدیشان نماید، و (بدین منظور) گفت</w:t>
      </w:r>
      <w:r w:rsidR="004721FC" w:rsidRPr="00660748">
        <w:rPr>
          <w:rFonts w:cs="B Lotus"/>
          <w:sz w:val="26"/>
          <w:szCs w:val="28"/>
          <w:rtl/>
          <w:lang w:bidi="fa-IR"/>
        </w:rPr>
        <w:t>:</w:t>
      </w:r>
      <w:r w:rsidR="00794415" w:rsidRPr="00660748">
        <w:rPr>
          <w:rFonts w:cs="B Lotus"/>
          <w:sz w:val="26"/>
          <w:szCs w:val="28"/>
          <w:rtl/>
          <w:lang w:bidi="fa-IR"/>
        </w:rPr>
        <w:t xml:space="preserve"> پرورد</w:t>
      </w:r>
      <w:r w:rsidR="001E79DF" w:rsidRPr="00660748">
        <w:rPr>
          <w:rFonts w:cs="B Lotus"/>
          <w:sz w:val="26"/>
          <w:szCs w:val="28"/>
          <w:rtl/>
          <w:lang w:bidi="fa-IR"/>
        </w:rPr>
        <w:t xml:space="preserve">گارتان شما را از این درخت باز نداشته است، مگر بدان خاطر که (اگر از این درخت بخورید) دو فرشتة می‌شوید، و یا اینکه (جاودانه می‌گردید و) از زمرة جاویدانان (در این سرا) خواهد شد. و برای آنان بارها سوگند خورد که من خیرخواه شما هستم. پس آرام آرام آنان را با مکر و فریب (به سوی نافرمانی و خوردن از آن درخت) کشید. </w:t>
      </w:r>
      <w:r w:rsidR="00A0472D" w:rsidRPr="00660748">
        <w:rPr>
          <w:rFonts w:cs="B Lotus"/>
          <w:sz w:val="26"/>
          <w:szCs w:val="28"/>
          <w:rtl/>
          <w:lang w:bidi="fa-IR"/>
        </w:rPr>
        <w:t>هنگامی که از آن درخت خوردند، عورات خویش بدیدند، و (برای پوشاندن شرمگاه‌های خود) شروع به جمع‌آوری برگ‌های (درختان) بهشت کردند و</w:t>
      </w:r>
      <w:r w:rsidR="00660748">
        <w:rPr>
          <w:rFonts w:cs="B Lotus"/>
          <w:sz w:val="26"/>
          <w:szCs w:val="28"/>
          <w:rtl/>
          <w:lang w:bidi="fa-IR"/>
        </w:rPr>
        <w:t xml:space="preserve"> آن‌ها </w:t>
      </w:r>
      <w:r w:rsidR="00A0472D" w:rsidRPr="00660748">
        <w:rPr>
          <w:rFonts w:cs="B Lotus"/>
          <w:sz w:val="26"/>
          <w:szCs w:val="28"/>
          <w:rtl/>
          <w:lang w:bidi="fa-IR"/>
        </w:rPr>
        <w:t xml:space="preserve">را بر خود افکندند. پروردگارشان (به سرزنش ایشان پرداخت و خطاکاری آنان را متذکر شد و) </w:t>
      </w:r>
      <w:r w:rsidR="00F13AD2" w:rsidRPr="00660748">
        <w:rPr>
          <w:rFonts w:cs="B Lotus"/>
          <w:sz w:val="26"/>
          <w:szCs w:val="28"/>
          <w:rtl/>
          <w:lang w:bidi="fa-IR"/>
        </w:rPr>
        <w:t>فریادشان زد که آیا شما را از آن درخت نهی نکردم و به شما نگفتم که شیطان دشمن آشکارتان است (و خیر شما را نمی‌خواهد؟). (آدم و همسرش، دست دعا به سوی خدا برداشتند و) گفتند</w:t>
      </w:r>
      <w:r w:rsidR="004721FC" w:rsidRPr="00660748">
        <w:rPr>
          <w:rFonts w:cs="B Lotus"/>
          <w:sz w:val="26"/>
          <w:szCs w:val="28"/>
          <w:rtl/>
          <w:lang w:bidi="fa-IR"/>
        </w:rPr>
        <w:t>:</w:t>
      </w:r>
      <w:r w:rsidR="00F13AD2" w:rsidRPr="00660748">
        <w:rPr>
          <w:rFonts w:cs="B Lotus"/>
          <w:sz w:val="26"/>
          <w:szCs w:val="28"/>
          <w:rtl/>
          <w:lang w:bidi="fa-IR"/>
        </w:rPr>
        <w:t xml:space="preserve"> پروردگارا! ما (با نافرمانی از تو) بر خویشتن ستم کرده‌ایم و اگر ما را نبخشی و بر ما رحم نکنی، از زیانکاران خواهیم بود. (خداوند خطاب به آدم و حوا و ابلیس) گفت</w:t>
      </w:r>
      <w:r w:rsidR="004721FC" w:rsidRPr="00660748">
        <w:rPr>
          <w:rFonts w:cs="B Lotus"/>
          <w:sz w:val="26"/>
          <w:szCs w:val="28"/>
          <w:rtl/>
          <w:lang w:bidi="fa-IR"/>
        </w:rPr>
        <w:t>:</w:t>
      </w:r>
      <w:r w:rsidR="00F13AD2" w:rsidRPr="00660748">
        <w:rPr>
          <w:rFonts w:cs="B Lotus"/>
          <w:sz w:val="26"/>
          <w:szCs w:val="28"/>
          <w:rtl/>
          <w:lang w:bidi="fa-IR"/>
        </w:rPr>
        <w:t xml:space="preserve"> (از این جایگاه والا) پایین روید. برخی دشمن برخی خواهید بود. در زمین تا روزگاری استقرار خواهید داشت و (از نعمت‌های آن) بهره‌مند خواهد شد. (خداوند گفت</w:t>
      </w:r>
      <w:r w:rsidR="004721FC" w:rsidRPr="00660748">
        <w:rPr>
          <w:rFonts w:cs="B Lotus"/>
          <w:sz w:val="26"/>
          <w:szCs w:val="28"/>
          <w:rtl/>
          <w:lang w:bidi="fa-IR"/>
        </w:rPr>
        <w:t>:</w:t>
      </w:r>
      <w:r w:rsidR="00F13AD2" w:rsidRPr="00660748">
        <w:rPr>
          <w:rFonts w:cs="B Lotus"/>
          <w:sz w:val="26"/>
          <w:szCs w:val="28"/>
          <w:rtl/>
          <w:lang w:bidi="fa-IR"/>
        </w:rPr>
        <w:t xml:space="preserve"> در زمین (تولید نسل می‌کنید و) زندگی به سر می‌برید و در آن می‌میرید (و دفن می‌شوید) و از آن (هنگام رستاخیز زنده می‌گردید و) بیرون می‌آیید</w:t>
      </w:r>
      <w:r w:rsidRPr="00660748">
        <w:rPr>
          <w:rFonts w:cs="B Lotus"/>
          <w:sz w:val="26"/>
          <w:szCs w:val="28"/>
          <w:rtl/>
          <w:lang w:bidi="fa-IR"/>
        </w:rPr>
        <w:t>».</w:t>
      </w:r>
    </w:p>
    <w:p w:rsidR="00CD4BCB" w:rsidRDefault="005B6B61" w:rsidP="005D7905">
      <w:pPr>
        <w:rPr>
          <w:rFonts w:cs="B Lotus"/>
          <w:sz w:val="28"/>
          <w:szCs w:val="28"/>
          <w:rtl/>
          <w:lang w:bidi="fa-IR"/>
        </w:rPr>
      </w:pPr>
      <w:r>
        <w:rPr>
          <w:rFonts w:cs="B Lotus"/>
          <w:sz w:val="28"/>
          <w:szCs w:val="28"/>
          <w:rtl/>
          <w:lang w:bidi="fa-IR"/>
        </w:rPr>
        <w:t>فرشتة مرگ به فرمان خدا نزد موسی</w:t>
      </w:r>
      <w:r>
        <w:rPr>
          <w:rFonts w:cs="B Lotus"/>
          <w:sz w:val="28"/>
          <w:szCs w:val="28"/>
          <w:lang w:bidi="fa-IR"/>
        </w:rPr>
        <w:sym w:font="AGA Arabesque" w:char="F075"/>
      </w:r>
      <w:r>
        <w:rPr>
          <w:rFonts w:cs="B Lotus"/>
          <w:sz w:val="28"/>
          <w:szCs w:val="28"/>
          <w:rtl/>
          <w:lang w:bidi="fa-IR"/>
        </w:rPr>
        <w:t xml:space="preserve"> آمد تا جانش را بستاند؛ ابتدا برای موسی</w:t>
      </w:r>
      <w:r>
        <w:rPr>
          <w:rFonts w:cs="B Lotus"/>
          <w:sz w:val="28"/>
          <w:szCs w:val="28"/>
          <w:lang w:bidi="fa-IR"/>
        </w:rPr>
        <w:sym w:font="AGA Arabesque" w:char="F075"/>
      </w:r>
      <w:r>
        <w:rPr>
          <w:rFonts w:cs="B Lotus"/>
          <w:sz w:val="28"/>
          <w:szCs w:val="28"/>
          <w:rtl/>
          <w:lang w:bidi="fa-IR"/>
        </w:rPr>
        <w:t xml:space="preserve"> مرگ ناخوشایند آمد، ولی پس از آنکه دانست هر اندازه در این جهان زندگی کند عاقبتش مرگ خواهد بود، عرض کرد</w:t>
      </w:r>
      <w:r w:rsidR="004721FC">
        <w:rPr>
          <w:rFonts w:cs="B Lotus"/>
          <w:sz w:val="28"/>
          <w:szCs w:val="28"/>
          <w:rtl/>
          <w:lang w:bidi="fa-IR"/>
        </w:rPr>
        <w:t>:</w:t>
      </w:r>
      <w:r>
        <w:rPr>
          <w:rFonts w:cs="B Lotus"/>
          <w:sz w:val="28"/>
          <w:szCs w:val="28"/>
          <w:rtl/>
          <w:lang w:bidi="fa-IR"/>
        </w:rPr>
        <w:t xml:space="preserve"> «پروردگارا، اینک که زمان مرگم نزدیک شده، مرا همانند پرتاب سنگی، به سرزمین مقدس نزدیک گردان تا در آن جا جانم را به تو بسپارم». این سخن در حدیث صحیحی که امام بخاری</w:t>
      </w:r>
      <w:r>
        <w:rPr>
          <w:rFonts w:cs="CTraditional Arabic"/>
          <w:sz w:val="28"/>
          <w:szCs w:val="28"/>
          <w:rtl/>
          <w:lang w:bidi="fa-IR"/>
        </w:rPr>
        <w:t>/</w:t>
      </w:r>
      <w:r>
        <w:rPr>
          <w:rFonts w:cs="B Lotus"/>
          <w:sz w:val="28"/>
          <w:szCs w:val="28"/>
          <w:rtl/>
          <w:lang w:bidi="fa-IR"/>
        </w:rPr>
        <w:t xml:space="preserve"> </w:t>
      </w:r>
      <w:r w:rsidR="004308DF">
        <w:rPr>
          <w:rFonts w:cs="B Lotus"/>
          <w:sz w:val="28"/>
          <w:szCs w:val="28"/>
          <w:rtl/>
          <w:lang w:bidi="fa-IR"/>
        </w:rPr>
        <w:t>و امام مسلم</w:t>
      </w:r>
      <w:r w:rsidR="004308DF" w:rsidRPr="004308DF">
        <w:rPr>
          <w:rFonts w:cs="CTraditional Arabic"/>
          <w:sz w:val="28"/>
          <w:szCs w:val="28"/>
          <w:rtl/>
          <w:lang w:bidi="fa-IR"/>
        </w:rPr>
        <w:t>/</w:t>
      </w:r>
      <w:r w:rsidR="004308DF">
        <w:rPr>
          <w:rFonts w:cs="B Lotus"/>
          <w:sz w:val="28"/>
          <w:szCs w:val="28"/>
          <w:rtl/>
          <w:lang w:bidi="fa-IR"/>
        </w:rPr>
        <w:t xml:space="preserve"> از ابوهریر</w:t>
      </w:r>
      <w:r w:rsidR="004308DF">
        <w:rPr>
          <w:rFonts w:cs="B Lotus"/>
          <w:sz w:val="28"/>
          <w:szCs w:val="28"/>
          <w:lang w:bidi="fa-IR"/>
        </w:rPr>
        <w:sym w:font="AGA Arabesque" w:char="F074"/>
      </w:r>
      <w:r w:rsidR="004308DF">
        <w:rPr>
          <w:rFonts w:cs="B Lotus"/>
          <w:sz w:val="28"/>
          <w:szCs w:val="28"/>
          <w:rtl/>
          <w:lang w:bidi="fa-IR"/>
        </w:rPr>
        <w:t xml:space="preserve"> </w:t>
      </w:r>
      <w:r w:rsidR="002B64FB">
        <w:rPr>
          <w:rFonts w:cs="B Lotus"/>
          <w:sz w:val="28"/>
          <w:szCs w:val="28"/>
          <w:rtl/>
          <w:lang w:bidi="fa-IR"/>
        </w:rPr>
        <w:t>روایت نموده‌اند، از زبان موسی</w:t>
      </w:r>
      <w:r w:rsidR="002B64FB">
        <w:rPr>
          <w:rFonts w:cs="B Lotus"/>
          <w:sz w:val="28"/>
          <w:szCs w:val="28"/>
          <w:lang w:bidi="fa-IR"/>
        </w:rPr>
        <w:sym w:font="AGA Arabesque" w:char="F075"/>
      </w:r>
      <w:r w:rsidR="002B64FB">
        <w:rPr>
          <w:rFonts w:cs="B Lotus"/>
          <w:sz w:val="28"/>
          <w:szCs w:val="28"/>
          <w:rtl/>
          <w:lang w:bidi="fa-IR"/>
        </w:rPr>
        <w:t xml:space="preserve"> نقل شده است. </w:t>
      </w:r>
    </w:p>
    <w:p w:rsidR="002B64FB" w:rsidRPr="008F0F50" w:rsidRDefault="00197E94" w:rsidP="00197E94">
      <w:pPr>
        <w:rPr>
          <w:rFonts w:cs="B Lotus"/>
          <w:spacing w:val="-4"/>
          <w:sz w:val="28"/>
          <w:szCs w:val="28"/>
          <w:rtl/>
          <w:lang w:bidi="fa-IR"/>
        </w:rPr>
      </w:pPr>
      <w:r w:rsidRPr="008F0F50">
        <w:rPr>
          <w:rFonts w:cs="B Lotus"/>
          <w:spacing w:val="-4"/>
          <w:sz w:val="28"/>
          <w:szCs w:val="28"/>
          <w:rtl/>
          <w:lang w:bidi="fa-IR"/>
        </w:rPr>
        <w:t xml:space="preserve">هر انسانی به خوبی احساس می‌کند که در دست بی‌امان سلطان مرگ، تسلیم و مقهور </w:t>
      </w:r>
      <w:r w:rsidR="000560E6" w:rsidRPr="008F0F50">
        <w:rPr>
          <w:rFonts w:cs="B Lotus"/>
          <w:spacing w:val="-4"/>
          <w:sz w:val="28"/>
          <w:szCs w:val="28"/>
          <w:rtl/>
          <w:lang w:bidi="fa-IR"/>
        </w:rPr>
        <w:t xml:space="preserve">است و هیچ وسیله‌ای در دفع آن، سودبخش نمی‌باشد؛ و نیز به خوبی می‌داند </w:t>
      </w:r>
      <w:r w:rsidR="0029313C" w:rsidRPr="008F0F50">
        <w:rPr>
          <w:rFonts w:cs="B Lotus"/>
          <w:spacing w:val="-4"/>
          <w:sz w:val="28"/>
          <w:szCs w:val="28"/>
          <w:rtl/>
          <w:lang w:bidi="fa-IR"/>
        </w:rPr>
        <w:t xml:space="preserve">که زمان مرگ آدمیان، نامعلوم بوده و ارتباطی با نیرومندی یا ضعف جسمانی ندارد. چه بسیارند افراد تنومند و قوی‌هیکلی که در عنفوان جوانی و بهار زندگانی، یا در اوان کودکی به پیشواز مرگ شتافته‌اند؛ و چه بسیارند افراد </w:t>
      </w:r>
      <w:r w:rsidR="00DB43AC" w:rsidRPr="008F0F50">
        <w:rPr>
          <w:rFonts w:cs="B Lotus"/>
          <w:spacing w:val="-4"/>
          <w:sz w:val="28"/>
          <w:szCs w:val="28"/>
          <w:rtl/>
          <w:lang w:bidi="fa-IR"/>
        </w:rPr>
        <w:t xml:space="preserve">ضعیف و لاغراندامی که بر خلاف تصور، فراتر از انتظار و حتی دو برابر یا بیشتر از عمری که تصور می‌شد، زندگی نموده‌اند. </w:t>
      </w:r>
    </w:p>
    <w:p w:rsidR="00DB43AC" w:rsidRDefault="00DB43AC" w:rsidP="00197E94">
      <w:pPr>
        <w:rPr>
          <w:rFonts w:cs="B Lotus"/>
          <w:sz w:val="28"/>
          <w:szCs w:val="28"/>
          <w:rtl/>
          <w:lang w:bidi="fa-IR"/>
        </w:rPr>
      </w:pPr>
      <w:r>
        <w:rPr>
          <w:rFonts w:cs="B Lotus"/>
          <w:sz w:val="28"/>
          <w:szCs w:val="28"/>
          <w:rtl/>
          <w:lang w:bidi="fa-IR"/>
        </w:rPr>
        <w:t>موعد مرگ</w:t>
      </w:r>
      <w:r w:rsidR="0039155D">
        <w:rPr>
          <w:rFonts w:cs="B Lotus"/>
          <w:sz w:val="28"/>
          <w:szCs w:val="28"/>
          <w:rtl/>
          <w:lang w:bidi="fa-IR"/>
        </w:rPr>
        <w:t xml:space="preserve"> انسان‌ها</w:t>
      </w:r>
      <w:r>
        <w:rPr>
          <w:rFonts w:cs="B Lotus"/>
          <w:sz w:val="28"/>
          <w:szCs w:val="28"/>
          <w:rtl/>
          <w:lang w:bidi="fa-IR"/>
        </w:rPr>
        <w:t xml:space="preserve">، زمان‌های از پیش طراحی و برنامه‌ریزی شده‌اند که توسط نیرویی </w:t>
      </w:r>
      <w:r w:rsidR="00AD5279">
        <w:rPr>
          <w:rFonts w:cs="B Lotus"/>
          <w:sz w:val="28"/>
          <w:szCs w:val="28"/>
          <w:rtl/>
          <w:lang w:bidi="fa-IR"/>
        </w:rPr>
        <w:t xml:space="preserve">پنهان و حاکمی قاهر و چیره‌دست، در اندازه‌های معینی ثبت شده‌اند؛ قضیة اجل نیز در واقع، یکی از آیات آفریدگار حکیم و بسیار عظیم است. </w:t>
      </w:r>
    </w:p>
    <w:p w:rsidR="00AD5279" w:rsidRDefault="00AD5279" w:rsidP="00197E94">
      <w:pPr>
        <w:rPr>
          <w:rFonts w:cs="B Lotus"/>
          <w:sz w:val="28"/>
          <w:szCs w:val="28"/>
          <w:rtl/>
          <w:lang w:bidi="fa-IR"/>
        </w:rPr>
      </w:pPr>
      <w:r>
        <w:rPr>
          <w:rFonts w:cs="B Lotus"/>
          <w:sz w:val="28"/>
          <w:szCs w:val="28"/>
          <w:rtl/>
          <w:lang w:bidi="fa-IR"/>
        </w:rPr>
        <w:t>قرآن کریم در چندین مورد از آیات بیناتش، برایمان از پدیدة مرگ سخن می‌گوید</w:t>
      </w:r>
      <w:r w:rsidR="004721FC">
        <w:rPr>
          <w:rFonts w:cs="B Lotus"/>
          <w:sz w:val="28"/>
          <w:szCs w:val="28"/>
          <w:rtl/>
          <w:lang w:bidi="fa-IR"/>
        </w:rPr>
        <w:t>:</w:t>
      </w:r>
      <w:r>
        <w:rPr>
          <w:rFonts w:cs="B Lotus"/>
          <w:sz w:val="28"/>
          <w:szCs w:val="28"/>
          <w:rtl/>
          <w:lang w:bidi="fa-IR"/>
        </w:rPr>
        <w:t xml:space="preserve"> </w:t>
      </w:r>
    </w:p>
    <w:p w:rsidR="00AD5279" w:rsidRDefault="00B149DE" w:rsidP="00CD0919">
      <w:pPr>
        <w:numPr>
          <w:ilvl w:val="0"/>
          <w:numId w:val="45"/>
        </w:numPr>
        <w:rPr>
          <w:rFonts w:cs="B Lotus"/>
          <w:sz w:val="28"/>
          <w:szCs w:val="28"/>
          <w:rtl/>
          <w:lang w:bidi="fa-IR"/>
        </w:rPr>
      </w:pPr>
      <w:r>
        <w:rPr>
          <w:rFonts w:cs="B Lotus"/>
          <w:sz w:val="28"/>
          <w:szCs w:val="28"/>
          <w:rtl/>
          <w:lang w:bidi="fa-IR"/>
        </w:rPr>
        <w:t>خداوند عزوجل در آیات 60 و 61 سورة مبارکة واقعه می‌فرماید</w:t>
      </w:r>
      <w:r w:rsidR="004721FC">
        <w:rPr>
          <w:rFonts w:cs="B Lotus"/>
          <w:sz w:val="28"/>
          <w:szCs w:val="28"/>
          <w:rtl/>
          <w:lang w:bidi="fa-IR"/>
        </w:rPr>
        <w:t>:</w:t>
      </w:r>
      <w:r>
        <w:rPr>
          <w:rFonts w:cs="B Lotus"/>
          <w:sz w:val="28"/>
          <w:szCs w:val="28"/>
          <w:rtl/>
          <w:lang w:bidi="fa-IR"/>
        </w:rPr>
        <w:t xml:space="preserve"> </w:t>
      </w:r>
    </w:p>
    <w:p w:rsidR="0018701B" w:rsidRPr="00660748" w:rsidRDefault="0018701B" w:rsidP="00660748">
      <w:pPr>
        <w:tabs>
          <w:tab w:val="right" w:pos="7371"/>
        </w:tabs>
        <w:rPr>
          <w:rFonts w:cs="B Lotus"/>
          <w:sz w:val="26"/>
          <w:szCs w:val="28"/>
          <w:rtl/>
          <w:lang w:bidi="fa-IR"/>
        </w:rPr>
      </w:pPr>
      <w:r w:rsidRPr="00660748">
        <w:rPr>
          <w:rFonts w:cs="B Lotus"/>
          <w:sz w:val="26"/>
          <w:szCs w:val="28"/>
          <w:rtl/>
          <w:lang w:bidi="fa-IR"/>
        </w:rPr>
        <w:t>«</w:t>
      </w:r>
      <w:r w:rsidR="00BB4770" w:rsidRPr="00660748">
        <w:rPr>
          <w:rFonts w:cs="B Lotus"/>
          <w:sz w:val="26"/>
          <w:szCs w:val="28"/>
          <w:rtl/>
          <w:lang w:bidi="fa-IR"/>
        </w:rPr>
        <w:t>ما در میان شما مرگ را مقدر و معین ساخته‌ایم، و هرگز بر ما پیشی گرفته نمی‌شود (و کسی بر ما چیره نمی‌گردد و از دست ما بدر نمی‌رود). هدف (از قانون مرگ) این است که گروهی از شما را ببریم و گروه دیگری را جای آنان بیاوریم، و (سرانجام) شما را در جهانی که نمی‌دانید آفرینش تازه ببخشیم</w:t>
      </w:r>
      <w:r w:rsidRPr="00660748">
        <w:rPr>
          <w:rFonts w:cs="B Lotus"/>
          <w:sz w:val="26"/>
          <w:szCs w:val="28"/>
          <w:rtl/>
          <w:lang w:bidi="fa-IR"/>
        </w:rPr>
        <w:t>».</w:t>
      </w:r>
    </w:p>
    <w:p w:rsidR="00B149DE" w:rsidRDefault="00B149DE" w:rsidP="00CD0919">
      <w:pPr>
        <w:numPr>
          <w:ilvl w:val="0"/>
          <w:numId w:val="45"/>
        </w:numPr>
        <w:rPr>
          <w:rFonts w:cs="B Lotus"/>
          <w:sz w:val="28"/>
          <w:szCs w:val="28"/>
          <w:rtl/>
          <w:lang w:bidi="fa-IR"/>
        </w:rPr>
      </w:pPr>
      <w:r>
        <w:rPr>
          <w:rFonts w:cs="B Lotus"/>
          <w:sz w:val="28"/>
          <w:szCs w:val="28"/>
          <w:rtl/>
          <w:lang w:bidi="fa-IR"/>
        </w:rPr>
        <w:t>در آیات 56 و 57 سورة مبارکة عنکبوت می‌فرماید</w:t>
      </w:r>
      <w:r w:rsidR="004721FC">
        <w:rPr>
          <w:rFonts w:cs="B Lotus"/>
          <w:sz w:val="28"/>
          <w:szCs w:val="28"/>
          <w:rtl/>
          <w:lang w:bidi="fa-IR"/>
        </w:rPr>
        <w:t>:</w:t>
      </w:r>
      <w:r>
        <w:rPr>
          <w:rFonts w:cs="B Lotus"/>
          <w:sz w:val="28"/>
          <w:szCs w:val="28"/>
          <w:rtl/>
          <w:lang w:bidi="fa-IR"/>
        </w:rPr>
        <w:t xml:space="preserve"> </w:t>
      </w:r>
    </w:p>
    <w:p w:rsidR="0018701B" w:rsidRPr="00660748" w:rsidRDefault="0018701B" w:rsidP="00660748">
      <w:pPr>
        <w:tabs>
          <w:tab w:val="right" w:pos="7371"/>
        </w:tabs>
        <w:rPr>
          <w:rFonts w:cs="B Lotus"/>
          <w:sz w:val="26"/>
          <w:szCs w:val="28"/>
          <w:rtl/>
          <w:lang w:bidi="fa-IR"/>
        </w:rPr>
      </w:pPr>
      <w:r w:rsidRPr="00660748">
        <w:rPr>
          <w:rFonts w:cs="B Lotus"/>
          <w:sz w:val="26"/>
          <w:szCs w:val="28"/>
          <w:rtl/>
          <w:lang w:bidi="fa-IR"/>
        </w:rPr>
        <w:t>«</w:t>
      </w:r>
      <w:r w:rsidR="006C1FA3" w:rsidRPr="00660748">
        <w:rPr>
          <w:rFonts w:cs="B Lotus"/>
          <w:sz w:val="26"/>
          <w:szCs w:val="28"/>
          <w:rtl/>
          <w:lang w:bidi="fa-IR"/>
        </w:rPr>
        <w:t>ای بندگان مؤمن من! زمین من فراخ است (و اگر در جایی تحت فشار کفار و ستمگران بودید</w:t>
      </w:r>
      <w:r w:rsidR="00D602E6" w:rsidRPr="00660748">
        <w:rPr>
          <w:rFonts w:cs="B Lotus"/>
          <w:sz w:val="26"/>
          <w:szCs w:val="28"/>
          <w:rtl/>
          <w:lang w:bidi="fa-IR"/>
        </w:rPr>
        <w:t xml:space="preserve">، می‌توانید به نقاط دیگری مسافرت کنید) </w:t>
      </w:r>
      <w:r w:rsidR="002B60BE" w:rsidRPr="00660748">
        <w:rPr>
          <w:rFonts w:cs="B Lotus"/>
          <w:sz w:val="26"/>
          <w:szCs w:val="28"/>
          <w:rtl/>
          <w:lang w:bidi="fa-IR"/>
        </w:rPr>
        <w:t>و تنها مرا بپرستید، (چرا که پرستش توحیدی، رمز آزادگی و سرافرازی است). (سرانجام همة</w:t>
      </w:r>
      <w:r w:rsidR="0039155D" w:rsidRPr="00660748">
        <w:rPr>
          <w:rFonts w:cs="B Lotus"/>
          <w:sz w:val="26"/>
          <w:szCs w:val="28"/>
          <w:rtl/>
          <w:lang w:bidi="fa-IR"/>
        </w:rPr>
        <w:t xml:space="preserve"> انسان‌ها</w:t>
      </w:r>
      <w:r w:rsidR="002B60BE" w:rsidRPr="00660748">
        <w:rPr>
          <w:rFonts w:cs="B Lotus"/>
          <w:sz w:val="26"/>
          <w:szCs w:val="28"/>
          <w:rtl/>
          <w:lang w:bidi="fa-IR"/>
        </w:rPr>
        <w:t xml:space="preserve"> می‌میرند و) هر کسی مزة مرگ را می‌چشد سپس به سوی ما باز گردانده می‌شوید (و هر یک جزا و سزای خود را می‌گیرند)</w:t>
      </w:r>
      <w:r w:rsidRPr="00660748">
        <w:rPr>
          <w:rFonts w:cs="B Lotus"/>
          <w:sz w:val="26"/>
          <w:szCs w:val="28"/>
          <w:rtl/>
          <w:lang w:bidi="fa-IR"/>
        </w:rPr>
        <w:t>».</w:t>
      </w:r>
    </w:p>
    <w:p w:rsidR="00B149DE" w:rsidRDefault="00B149DE" w:rsidP="00CD0919">
      <w:pPr>
        <w:numPr>
          <w:ilvl w:val="0"/>
          <w:numId w:val="45"/>
        </w:numPr>
        <w:rPr>
          <w:rFonts w:cs="B Lotus"/>
          <w:sz w:val="28"/>
          <w:szCs w:val="28"/>
          <w:rtl/>
          <w:lang w:bidi="fa-IR"/>
        </w:rPr>
      </w:pPr>
      <w:r>
        <w:rPr>
          <w:rFonts w:cs="B Lotus"/>
          <w:sz w:val="28"/>
          <w:szCs w:val="28"/>
          <w:rtl/>
          <w:lang w:bidi="fa-IR"/>
        </w:rPr>
        <w:t>در آیات 145 و 185 سورة مبارکة آل‌عمران می‌فرماید</w:t>
      </w:r>
      <w:r w:rsidR="004721FC">
        <w:rPr>
          <w:rFonts w:cs="B Lotus"/>
          <w:sz w:val="28"/>
          <w:szCs w:val="28"/>
          <w:rtl/>
          <w:lang w:bidi="fa-IR"/>
        </w:rPr>
        <w:t>:</w:t>
      </w:r>
      <w:r>
        <w:rPr>
          <w:rFonts w:cs="B Lotus"/>
          <w:sz w:val="28"/>
          <w:szCs w:val="28"/>
          <w:rtl/>
          <w:lang w:bidi="fa-IR"/>
        </w:rPr>
        <w:t xml:space="preserve"> </w:t>
      </w:r>
    </w:p>
    <w:p w:rsidR="0018701B" w:rsidRPr="00660748" w:rsidRDefault="0018701B" w:rsidP="00660748">
      <w:pPr>
        <w:tabs>
          <w:tab w:val="right" w:pos="7371"/>
        </w:tabs>
        <w:rPr>
          <w:rFonts w:cs="B Lotus"/>
          <w:sz w:val="26"/>
          <w:szCs w:val="28"/>
          <w:rtl/>
          <w:lang w:bidi="fa-IR"/>
        </w:rPr>
      </w:pPr>
      <w:r w:rsidRPr="00660748">
        <w:rPr>
          <w:rFonts w:cs="B Lotus"/>
          <w:sz w:val="26"/>
          <w:szCs w:val="28"/>
          <w:rtl/>
          <w:lang w:bidi="fa-IR"/>
        </w:rPr>
        <w:t>«</w:t>
      </w:r>
      <w:r w:rsidR="00065E42" w:rsidRPr="00660748">
        <w:rPr>
          <w:rFonts w:cs="B Lotus"/>
          <w:sz w:val="26"/>
          <w:szCs w:val="28"/>
          <w:rtl/>
          <w:lang w:bidi="fa-IR"/>
        </w:rPr>
        <w:t xml:space="preserve">و هیچکس را نسزد که بمیرد مگر به فرمان خدا. و خداوند وقت آن را دقیقاً در مدت مشخص و محدودی ثبت و ضبط کرده است (در کتابی که مشتمل بر مرگ و میرهاست نوشته است). هر کسی مزه مرگ را می‌چشد، و بی‌گمان به شما پاداش و پادافرة خودتان </w:t>
      </w:r>
      <w:r w:rsidR="00EF54FA" w:rsidRPr="00660748">
        <w:rPr>
          <w:rFonts w:cs="B Lotus"/>
          <w:sz w:val="26"/>
          <w:szCs w:val="28"/>
          <w:rtl/>
          <w:lang w:bidi="fa-IR"/>
        </w:rPr>
        <w:t>به تمام و کمال در روز رستاخیز داده می‌شود. و هر که از آتش دوزخ دور گردد و به بهشت برده شود، واقعاً سعادت را فراچنگ آورده و نجات پیدا کرده است. و زندگی دنیا چیزی جز کالای فریب نیست</w:t>
      </w:r>
      <w:r w:rsidRPr="00660748">
        <w:rPr>
          <w:rFonts w:cs="B Lotus"/>
          <w:sz w:val="26"/>
          <w:szCs w:val="28"/>
          <w:rtl/>
          <w:lang w:bidi="fa-IR"/>
        </w:rPr>
        <w:t>».</w:t>
      </w:r>
    </w:p>
    <w:p w:rsidR="00B149DE" w:rsidRDefault="00DE4B69" w:rsidP="00CD0919">
      <w:pPr>
        <w:numPr>
          <w:ilvl w:val="0"/>
          <w:numId w:val="45"/>
        </w:numPr>
        <w:rPr>
          <w:rFonts w:cs="B Lotus"/>
          <w:sz w:val="28"/>
          <w:szCs w:val="28"/>
          <w:rtl/>
          <w:lang w:bidi="fa-IR"/>
        </w:rPr>
      </w:pPr>
      <w:r>
        <w:rPr>
          <w:rFonts w:cs="B Lotus"/>
          <w:sz w:val="28"/>
          <w:szCs w:val="28"/>
          <w:rtl/>
          <w:lang w:bidi="fa-IR"/>
        </w:rPr>
        <w:t>در آیة 78 سورة مبارکة نساء می‌فرماید</w:t>
      </w:r>
      <w:r w:rsidR="004721FC">
        <w:rPr>
          <w:rFonts w:cs="B Lotus"/>
          <w:sz w:val="28"/>
          <w:szCs w:val="28"/>
          <w:rtl/>
          <w:lang w:bidi="fa-IR"/>
        </w:rPr>
        <w:t>:</w:t>
      </w:r>
      <w:r>
        <w:rPr>
          <w:rFonts w:cs="B Lotus"/>
          <w:sz w:val="28"/>
          <w:szCs w:val="28"/>
          <w:rtl/>
          <w:lang w:bidi="fa-IR"/>
        </w:rPr>
        <w:t xml:space="preserve"> </w:t>
      </w:r>
    </w:p>
    <w:p w:rsidR="00EF54FA" w:rsidRPr="00660748" w:rsidRDefault="00EF54FA" w:rsidP="00660748">
      <w:pPr>
        <w:tabs>
          <w:tab w:val="right" w:pos="7371"/>
        </w:tabs>
        <w:rPr>
          <w:rFonts w:cs="B Lotus"/>
          <w:sz w:val="26"/>
          <w:szCs w:val="28"/>
          <w:rtl/>
          <w:lang w:bidi="fa-IR"/>
        </w:rPr>
      </w:pPr>
      <w:r w:rsidRPr="00660748">
        <w:rPr>
          <w:rFonts w:cs="B Lotus"/>
          <w:sz w:val="26"/>
          <w:szCs w:val="28"/>
          <w:rtl/>
          <w:lang w:bidi="fa-IR"/>
        </w:rPr>
        <w:t>«</w:t>
      </w:r>
      <w:r w:rsidR="00DE4B69" w:rsidRPr="00660748">
        <w:rPr>
          <w:rFonts w:cs="B Lotus"/>
          <w:sz w:val="26"/>
          <w:szCs w:val="28"/>
          <w:rtl/>
          <w:lang w:bidi="fa-IR"/>
        </w:rPr>
        <w:t>هر کجا باشید، مرگ شما را درمی‌یابد، اگرچه در بُرج‌های محکم و استوار جایگزین باشید ...</w:t>
      </w:r>
      <w:r w:rsidRPr="00660748">
        <w:rPr>
          <w:rFonts w:cs="B Lotus"/>
          <w:sz w:val="26"/>
          <w:szCs w:val="28"/>
          <w:rtl/>
          <w:lang w:bidi="fa-IR"/>
        </w:rPr>
        <w:t>».</w:t>
      </w:r>
    </w:p>
    <w:p w:rsidR="00EF54FA" w:rsidRDefault="00B54399" w:rsidP="00CD0919">
      <w:pPr>
        <w:numPr>
          <w:ilvl w:val="0"/>
          <w:numId w:val="45"/>
        </w:numPr>
        <w:rPr>
          <w:rFonts w:cs="B Lotus"/>
          <w:sz w:val="28"/>
          <w:szCs w:val="28"/>
          <w:rtl/>
          <w:lang w:bidi="fa-IR"/>
        </w:rPr>
      </w:pPr>
      <w:r>
        <w:rPr>
          <w:rFonts w:cs="B Lotus"/>
          <w:sz w:val="28"/>
          <w:szCs w:val="28"/>
          <w:rtl/>
          <w:lang w:bidi="fa-IR"/>
        </w:rPr>
        <w:t>در آیة 8 سورة مبارکة جمعه می‌فرماید</w:t>
      </w:r>
      <w:r w:rsidR="004721FC">
        <w:rPr>
          <w:rFonts w:cs="B Lotus"/>
          <w:sz w:val="28"/>
          <w:szCs w:val="28"/>
          <w:rtl/>
          <w:lang w:bidi="fa-IR"/>
        </w:rPr>
        <w:t>:</w:t>
      </w:r>
      <w:r>
        <w:rPr>
          <w:rFonts w:cs="B Lotus"/>
          <w:sz w:val="28"/>
          <w:szCs w:val="28"/>
          <w:rtl/>
          <w:lang w:bidi="fa-IR"/>
        </w:rPr>
        <w:t xml:space="preserve"> </w:t>
      </w:r>
    </w:p>
    <w:p w:rsidR="00EF54FA" w:rsidRPr="00660748" w:rsidRDefault="00EF54FA" w:rsidP="00660748">
      <w:pPr>
        <w:tabs>
          <w:tab w:val="right" w:pos="7371"/>
        </w:tabs>
        <w:rPr>
          <w:rFonts w:cs="B Lotus"/>
          <w:sz w:val="26"/>
          <w:szCs w:val="28"/>
          <w:rtl/>
          <w:lang w:bidi="fa-IR"/>
        </w:rPr>
      </w:pPr>
      <w:r w:rsidRPr="00660748">
        <w:rPr>
          <w:rFonts w:cs="B Lotus"/>
          <w:sz w:val="26"/>
          <w:szCs w:val="28"/>
          <w:rtl/>
          <w:lang w:bidi="fa-IR"/>
        </w:rPr>
        <w:t>«</w:t>
      </w:r>
      <w:r w:rsidR="0032751C" w:rsidRPr="00660748">
        <w:rPr>
          <w:rFonts w:cs="B Lotus"/>
          <w:sz w:val="26"/>
          <w:szCs w:val="28"/>
          <w:rtl/>
          <w:lang w:bidi="fa-IR"/>
        </w:rPr>
        <w:t>بگو</w:t>
      </w:r>
      <w:r w:rsidR="004721FC" w:rsidRPr="00660748">
        <w:rPr>
          <w:rFonts w:cs="B Lotus"/>
          <w:sz w:val="26"/>
          <w:szCs w:val="28"/>
          <w:rtl/>
          <w:lang w:bidi="fa-IR"/>
        </w:rPr>
        <w:t>:</w:t>
      </w:r>
      <w:r w:rsidR="0032751C" w:rsidRPr="00660748">
        <w:rPr>
          <w:rFonts w:cs="B Lotus"/>
          <w:sz w:val="26"/>
          <w:szCs w:val="28"/>
          <w:rtl/>
          <w:lang w:bidi="fa-IR"/>
        </w:rPr>
        <w:t xml:space="preserve"> قطعاً مرگی که از آن می‌گریزید، سرانجام با شما رویاروی می‌گردد و شما را درمی‌یابد، بعد از آن به سوی کسی برگردانده می‌شوید که از پنهان و آشکار آگاه است، و شما را از آنچه کرده‌اید باخبر می‌گرداند</w:t>
      </w:r>
      <w:r w:rsidRPr="00660748">
        <w:rPr>
          <w:rFonts w:cs="B Lotus"/>
          <w:sz w:val="26"/>
          <w:szCs w:val="28"/>
          <w:rtl/>
          <w:lang w:bidi="fa-IR"/>
        </w:rPr>
        <w:t>».</w:t>
      </w:r>
    </w:p>
    <w:p w:rsidR="00EF54FA" w:rsidRDefault="00B54399" w:rsidP="00CD0919">
      <w:pPr>
        <w:numPr>
          <w:ilvl w:val="0"/>
          <w:numId w:val="45"/>
        </w:numPr>
        <w:rPr>
          <w:rFonts w:cs="B Lotus"/>
          <w:sz w:val="28"/>
          <w:szCs w:val="28"/>
          <w:rtl/>
          <w:lang w:bidi="fa-IR"/>
        </w:rPr>
      </w:pPr>
      <w:r>
        <w:rPr>
          <w:rFonts w:cs="B Lotus"/>
          <w:sz w:val="28"/>
          <w:szCs w:val="28"/>
          <w:rtl/>
          <w:lang w:bidi="fa-IR"/>
        </w:rPr>
        <w:t>و خداوند عزوجل در آیة 61 سورة مبارکة انعام می‌فرماید</w:t>
      </w:r>
      <w:r w:rsidR="004721FC">
        <w:rPr>
          <w:rFonts w:cs="B Lotus"/>
          <w:sz w:val="28"/>
          <w:szCs w:val="28"/>
          <w:rtl/>
          <w:lang w:bidi="fa-IR"/>
        </w:rPr>
        <w:t>:</w:t>
      </w:r>
      <w:r>
        <w:rPr>
          <w:rFonts w:cs="B Lotus"/>
          <w:sz w:val="28"/>
          <w:szCs w:val="28"/>
          <w:rtl/>
          <w:lang w:bidi="fa-IR"/>
        </w:rPr>
        <w:t xml:space="preserve"> </w:t>
      </w:r>
    </w:p>
    <w:p w:rsidR="00EF54FA" w:rsidRPr="00660748" w:rsidRDefault="00EF54FA" w:rsidP="00660748">
      <w:pPr>
        <w:tabs>
          <w:tab w:val="right" w:pos="7371"/>
        </w:tabs>
        <w:rPr>
          <w:rFonts w:cs="B Lotus"/>
          <w:sz w:val="26"/>
          <w:szCs w:val="28"/>
          <w:rtl/>
          <w:lang w:bidi="fa-IR"/>
        </w:rPr>
      </w:pPr>
      <w:r w:rsidRPr="00660748">
        <w:rPr>
          <w:rFonts w:cs="B Lotus"/>
          <w:sz w:val="26"/>
          <w:szCs w:val="28"/>
          <w:rtl/>
          <w:lang w:bidi="fa-IR"/>
        </w:rPr>
        <w:t>«</w:t>
      </w:r>
      <w:r w:rsidR="008139F9" w:rsidRPr="00660748">
        <w:rPr>
          <w:rFonts w:cs="B Lotus"/>
          <w:sz w:val="26"/>
          <w:szCs w:val="28"/>
          <w:rtl/>
          <w:lang w:bidi="fa-IR"/>
        </w:rPr>
        <w:t>خداوند بر بندگان خود کاملاً چیره است. او مراقبانی (از فرشتگان را برای حسابرسی و نگارش اعمال شما) بر شما می‌فرستد و می‌گمارد (و آنان بکار خود با دقت تمام تا دم مرگ یکایک شما، مشغول می‌گردند) و چون مرگ یکی از شما فرارسید، فرستادگان ما (از میان فرشتگان دیگر به سراغ او می‌آیند و) جان او را می‌گیرند، و (فرشتگان گروه اول و فرشتگان گروه دوم هیچ کدام در مأموریت خود) کوتاهی نمی‌کنند</w:t>
      </w:r>
      <w:r w:rsidRPr="00660748">
        <w:rPr>
          <w:rFonts w:cs="B Lotus"/>
          <w:sz w:val="26"/>
          <w:szCs w:val="28"/>
          <w:rtl/>
          <w:lang w:bidi="fa-IR"/>
        </w:rPr>
        <w:t>».</w:t>
      </w:r>
    </w:p>
    <w:p w:rsidR="00EF54FA" w:rsidRDefault="00EF54FA" w:rsidP="008139F9">
      <w:pPr>
        <w:rPr>
          <w:rFonts w:cs="B Lotus"/>
          <w:sz w:val="28"/>
          <w:szCs w:val="28"/>
          <w:rtl/>
          <w:lang w:bidi="fa-IR"/>
        </w:rPr>
      </w:pPr>
      <w:r>
        <w:rPr>
          <w:rFonts w:cs="B Lotus"/>
          <w:sz w:val="28"/>
          <w:szCs w:val="28"/>
          <w:rtl/>
          <w:lang w:bidi="fa-IR"/>
        </w:rPr>
        <w:t>پس بدین ترتیب ملاحظه نمودیم که مرگ، حکم و تصمیم پروردگار است که در مورد هر موجود زنده‌ای از جانب خداوند به اجرا درخواهد آمد. بنابراین هر نفسی ناچا</w:t>
      </w:r>
      <w:r w:rsidR="008139F9">
        <w:rPr>
          <w:rFonts w:cs="B Lotus"/>
          <w:sz w:val="28"/>
          <w:szCs w:val="28"/>
          <w:rtl/>
          <w:lang w:bidi="fa-IR"/>
        </w:rPr>
        <w:t>ر</w:t>
      </w:r>
      <w:r>
        <w:rPr>
          <w:rFonts w:cs="B Lotus"/>
          <w:sz w:val="28"/>
          <w:szCs w:val="28"/>
          <w:rtl/>
          <w:lang w:bidi="fa-IR"/>
        </w:rPr>
        <w:t xml:space="preserve"> است که طعم و مزة مرگ را بچشد و انسان از ترس مرگ به هر جا که بگریزد و </w:t>
      </w:r>
      <w:r w:rsidR="00B97E15">
        <w:rPr>
          <w:rFonts w:cs="B Lotus"/>
          <w:sz w:val="28"/>
          <w:szCs w:val="28"/>
          <w:rtl/>
          <w:lang w:bidi="fa-IR"/>
        </w:rPr>
        <w:t xml:space="preserve">دست به دامان هر وسیله‌ای گردد، ناگزیر به دامش خواهد افتاد؛ چرا که قدرت خداوند برتر </w:t>
      </w:r>
      <w:r w:rsidR="00194C82">
        <w:rPr>
          <w:rFonts w:cs="B Lotus"/>
          <w:sz w:val="28"/>
          <w:szCs w:val="28"/>
          <w:rtl/>
          <w:lang w:bidi="fa-IR"/>
        </w:rPr>
        <w:t xml:space="preserve">و والاتر از قدرت بندگانش بوده و با همین قدرت عالیه، زمان مرگ هر مخلوق زنده‌ای </w:t>
      </w:r>
      <w:r w:rsidR="004757EC">
        <w:rPr>
          <w:rFonts w:cs="B Lotus"/>
          <w:sz w:val="28"/>
          <w:szCs w:val="28"/>
          <w:rtl/>
          <w:lang w:bidi="fa-IR"/>
        </w:rPr>
        <w:t xml:space="preserve">را مشخص نموده و این اجل در نزدش نوشته شده و ثبت گردیده است. </w:t>
      </w:r>
    </w:p>
    <w:p w:rsidR="004757EC" w:rsidRDefault="004757EC" w:rsidP="008139F9">
      <w:pPr>
        <w:rPr>
          <w:rFonts w:cs="B Lotus"/>
          <w:sz w:val="28"/>
          <w:szCs w:val="28"/>
          <w:rtl/>
          <w:lang w:bidi="fa-IR"/>
        </w:rPr>
      </w:pPr>
      <w:r>
        <w:rPr>
          <w:rFonts w:cs="B Lotus"/>
          <w:sz w:val="28"/>
          <w:szCs w:val="28"/>
          <w:rtl/>
          <w:lang w:bidi="fa-IR"/>
        </w:rPr>
        <w:t xml:space="preserve">لذا با توجه به این اجل‌های معین، مرگ هیچ کس نه ساعتی پیش انداخته می‌شود و نه ساعتی پس؛ و هیچ کس جز با درخواست و ارادة خداوند نخواهند مرد و هیچ قربانی یا کشته‌ای جز با اجازه و موافقت او جان نخواهد داد. </w:t>
      </w:r>
    </w:p>
    <w:p w:rsidR="00EC4DEC" w:rsidRDefault="004757EC" w:rsidP="008139F9">
      <w:pPr>
        <w:rPr>
          <w:rFonts w:cs="B Lotus"/>
          <w:sz w:val="28"/>
          <w:szCs w:val="28"/>
          <w:rtl/>
          <w:lang w:bidi="fa-IR"/>
        </w:rPr>
      </w:pPr>
      <w:r>
        <w:rPr>
          <w:rFonts w:cs="B Lotus"/>
          <w:sz w:val="28"/>
          <w:szCs w:val="28"/>
          <w:rtl/>
          <w:lang w:bidi="fa-IR"/>
        </w:rPr>
        <w:t>بنابر تمام آنچه گفته شد، «حتمیت مرگ»، جلوه‌ای از</w:t>
      </w:r>
      <w:r w:rsidR="00660748">
        <w:rPr>
          <w:rFonts w:cs="B Lotus"/>
          <w:sz w:val="28"/>
          <w:szCs w:val="28"/>
          <w:rtl/>
          <w:lang w:bidi="fa-IR"/>
        </w:rPr>
        <w:t xml:space="preserve"> نام‌ها</w:t>
      </w:r>
      <w:r>
        <w:rPr>
          <w:rFonts w:cs="B Lotus"/>
          <w:sz w:val="28"/>
          <w:szCs w:val="28"/>
          <w:rtl/>
          <w:lang w:bidi="fa-IR"/>
        </w:rPr>
        <w:t>ی خداوند، یعنی جلوة قهاریت اوست که از دلایل آشکار، بر وجود مقدس و سراسر نور خداوند عزوجل به شمار می‌آید.</w:t>
      </w:r>
    </w:p>
    <w:p w:rsidR="0061689D" w:rsidRDefault="0061689D" w:rsidP="008139F9">
      <w:pPr>
        <w:rPr>
          <w:rFonts w:cs="B Lotus"/>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EF54FA" w:rsidRPr="0061689D" w:rsidRDefault="00EA2DE1" w:rsidP="0061689D">
      <w:pPr>
        <w:pStyle w:val="a0"/>
        <w:rPr>
          <w:rtl/>
        </w:rPr>
      </w:pPr>
      <w:bookmarkStart w:id="247" w:name="_Toc184741235"/>
      <w:bookmarkStart w:id="248" w:name="_Toc184742556"/>
      <w:bookmarkStart w:id="249" w:name="_Toc331675251"/>
      <w:r w:rsidRPr="0061689D">
        <w:rPr>
          <w:rtl/>
        </w:rPr>
        <w:t>فصل</w:t>
      </w:r>
      <w:r w:rsidR="00AF009A" w:rsidRPr="0061689D">
        <w:rPr>
          <w:rtl/>
        </w:rPr>
        <w:t xml:space="preserve"> </w:t>
      </w:r>
      <w:r w:rsidRPr="0061689D">
        <w:rPr>
          <w:rtl/>
        </w:rPr>
        <w:t>چهاردهم</w:t>
      </w:r>
      <w:r w:rsidR="004721FC" w:rsidRPr="0061689D">
        <w:rPr>
          <w:rtl/>
        </w:rPr>
        <w:t>:</w:t>
      </w:r>
      <w:bookmarkStart w:id="250" w:name="_Toc184741236"/>
      <w:bookmarkStart w:id="251" w:name="_Toc184742557"/>
      <w:bookmarkEnd w:id="247"/>
      <w:bookmarkEnd w:id="248"/>
      <w:r w:rsidR="0061689D" w:rsidRPr="0061689D">
        <w:rPr>
          <w:rFonts w:hint="cs"/>
          <w:rtl/>
        </w:rPr>
        <w:br/>
      </w:r>
      <w:r w:rsidR="00890BA4" w:rsidRPr="0061689D">
        <w:rPr>
          <w:rtl/>
        </w:rPr>
        <w:t>دلیل «ظهور پیامبران و معجزاتشان»</w:t>
      </w:r>
      <w:bookmarkEnd w:id="249"/>
      <w:bookmarkEnd w:id="250"/>
      <w:bookmarkEnd w:id="251"/>
    </w:p>
    <w:p w:rsidR="0061689D" w:rsidRDefault="0061689D" w:rsidP="00890BA4">
      <w:pPr>
        <w:rPr>
          <w:rFonts w:cs="B Lotus"/>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EF54FA" w:rsidRDefault="00890BA4" w:rsidP="00890BA4">
      <w:pPr>
        <w:rPr>
          <w:rFonts w:cs="B Lotus"/>
          <w:sz w:val="28"/>
          <w:szCs w:val="28"/>
          <w:rtl/>
          <w:lang w:bidi="fa-IR"/>
        </w:rPr>
      </w:pPr>
      <w:r>
        <w:rPr>
          <w:rFonts w:cs="B Lotus"/>
          <w:sz w:val="28"/>
          <w:szCs w:val="28"/>
          <w:rtl/>
          <w:lang w:bidi="fa-IR"/>
        </w:rPr>
        <w:t xml:space="preserve">در طول تاریخ بشریت، </w:t>
      </w:r>
      <w:r w:rsidR="00D203D7">
        <w:rPr>
          <w:rFonts w:cs="B Lotus"/>
          <w:sz w:val="28"/>
          <w:szCs w:val="28"/>
          <w:rtl/>
          <w:lang w:bidi="fa-IR"/>
        </w:rPr>
        <w:t>همواره و به دنبال یکدیگر پیامبرانی دعوتگر، هدایتگر و اصلاحگر، در</w:t>
      </w:r>
      <w:r w:rsidR="00660748">
        <w:rPr>
          <w:rFonts w:cs="B Lotus"/>
          <w:sz w:val="28"/>
          <w:szCs w:val="28"/>
          <w:rtl/>
          <w:lang w:bidi="fa-IR"/>
        </w:rPr>
        <w:t xml:space="preserve"> کامل‌تر</w:t>
      </w:r>
      <w:r w:rsidR="00D203D7">
        <w:rPr>
          <w:rFonts w:cs="B Lotus"/>
          <w:sz w:val="28"/>
          <w:szCs w:val="28"/>
          <w:rtl/>
          <w:lang w:bidi="fa-IR"/>
        </w:rPr>
        <w:t xml:space="preserve">ین الگوی انسانی و فضایل اخلاقی و ممتاز از همگان در میان </w:t>
      </w:r>
      <w:r w:rsidR="003446B3">
        <w:rPr>
          <w:rFonts w:cs="B Lotus"/>
          <w:sz w:val="28"/>
          <w:szCs w:val="28"/>
          <w:rtl/>
          <w:lang w:bidi="fa-IR"/>
        </w:rPr>
        <w:t xml:space="preserve">برانگیخته شده‌اند؛ مردم را خیلی دوست می‌داشته‌اند، برایشان غمخواری نموده و بر نجات و سعادتشان حرص ورزیده‌اند. </w:t>
      </w:r>
    </w:p>
    <w:p w:rsidR="00890BA4" w:rsidRDefault="003446B3" w:rsidP="007E11C5">
      <w:pPr>
        <w:rPr>
          <w:rFonts w:cs="B Lotus"/>
          <w:sz w:val="28"/>
          <w:szCs w:val="28"/>
          <w:rtl/>
          <w:lang w:bidi="fa-IR"/>
        </w:rPr>
      </w:pPr>
      <w:r>
        <w:rPr>
          <w:rFonts w:cs="B Lotus"/>
          <w:sz w:val="28"/>
          <w:szCs w:val="28"/>
          <w:rtl/>
          <w:lang w:bidi="fa-IR"/>
        </w:rPr>
        <w:t>همگی پیامبران</w:t>
      </w:r>
      <w:r w:rsidR="003957F8">
        <w:rPr>
          <w:rFonts w:cs="CTraditional Arabic"/>
          <w:sz w:val="28"/>
          <w:szCs w:val="28"/>
          <w:rtl/>
          <w:lang w:bidi="fa-IR"/>
        </w:rPr>
        <w:t>†</w:t>
      </w:r>
      <w:r w:rsidR="00F12D12">
        <w:rPr>
          <w:rFonts w:cs="B Lotus"/>
          <w:sz w:val="28"/>
          <w:szCs w:val="28"/>
          <w:rtl/>
          <w:lang w:bidi="fa-IR"/>
        </w:rPr>
        <w:t xml:space="preserve">، با وجود فاصله‌های زمانی، اختلاف مکانی و زبانی، تفاوت‌های نسبی و قومی، در امر دعوت و فراخوانی مردم به سوی ایمان به خدا، هم‌سو و هم‌صدا بوده‌اند؛ </w:t>
      </w:r>
      <w:r w:rsidR="003F394B">
        <w:rPr>
          <w:rFonts w:cs="B Lotus"/>
          <w:sz w:val="28"/>
          <w:szCs w:val="28"/>
          <w:rtl/>
          <w:lang w:bidi="fa-IR"/>
        </w:rPr>
        <w:t>خداوندی که آفریدگار جهان و جهانیان است و هم</w:t>
      </w:r>
      <w:r w:rsidR="00020795">
        <w:rPr>
          <w:rFonts w:cs="B Lotus"/>
          <w:sz w:val="28"/>
          <w:szCs w:val="28"/>
          <w:rtl/>
          <w:lang w:bidi="fa-IR"/>
        </w:rPr>
        <w:t xml:space="preserve"> ا</w:t>
      </w:r>
      <w:r w:rsidR="003F394B">
        <w:rPr>
          <w:rFonts w:cs="B Lotus"/>
          <w:sz w:val="28"/>
          <w:szCs w:val="28"/>
          <w:rtl/>
          <w:lang w:bidi="fa-IR"/>
        </w:rPr>
        <w:t>وست روزی‌بخش؛ آفریننده‌ای که زنده می‌گرداند و می‌میراند؛ حاکم دادگری که</w:t>
      </w:r>
      <w:r w:rsidR="0039155D">
        <w:rPr>
          <w:rFonts w:cs="B Lotus"/>
          <w:sz w:val="28"/>
          <w:szCs w:val="28"/>
          <w:rtl/>
          <w:lang w:bidi="fa-IR"/>
        </w:rPr>
        <w:t xml:space="preserve"> انسان‌ها</w:t>
      </w:r>
      <w:r w:rsidR="003F394B">
        <w:rPr>
          <w:rFonts w:cs="B Lotus"/>
          <w:sz w:val="28"/>
          <w:szCs w:val="28"/>
          <w:rtl/>
          <w:lang w:bidi="fa-IR"/>
        </w:rPr>
        <w:t xml:space="preserve"> را درست مطابق کردارشان محاسبه و بر همین اساس، پاداش خوبی‌ها یا سزای بدی‌هایشان را می‌دهد. </w:t>
      </w:r>
    </w:p>
    <w:p w:rsidR="003F394B" w:rsidRDefault="003F394B" w:rsidP="007E11C5">
      <w:pPr>
        <w:rPr>
          <w:rFonts w:cs="B Lotus"/>
          <w:sz w:val="28"/>
          <w:szCs w:val="28"/>
          <w:rtl/>
          <w:lang w:bidi="fa-IR"/>
        </w:rPr>
      </w:pPr>
      <w:r>
        <w:rPr>
          <w:rFonts w:cs="B Lotus"/>
          <w:sz w:val="28"/>
          <w:szCs w:val="28"/>
          <w:rtl/>
          <w:lang w:bidi="fa-IR"/>
        </w:rPr>
        <w:t>نقطة مشترک دیگر در دعوت همگانی پیامبران از یک طرف، برحذر داشتن مردم از عاقبت بد و ناگوار کفرور</w:t>
      </w:r>
      <w:r w:rsidR="00020795">
        <w:rPr>
          <w:rFonts w:cs="B Lotus"/>
          <w:sz w:val="28"/>
          <w:szCs w:val="28"/>
          <w:rtl/>
          <w:lang w:bidi="fa-IR"/>
        </w:rPr>
        <w:t>زی یا شرک‌ورزی به خداوند می‌باش</w:t>
      </w:r>
      <w:r>
        <w:rPr>
          <w:rFonts w:cs="B Lotus"/>
          <w:sz w:val="28"/>
          <w:szCs w:val="28"/>
          <w:rtl/>
          <w:lang w:bidi="fa-IR"/>
        </w:rPr>
        <w:t xml:space="preserve">د؛ از طرف دیگر، آنان را به کسب فضایل اخلاقی، اعمال حسنه و نیکوکاری فراخوانده و از اخلاق پست و اعمال بد و بدکرداری نهی می‌نمودند؛ همچنین برایشان روشن می‌ساختند که خداوند، به دادگری، احسان و نیکوکاری، بخشش در حق </w:t>
      </w:r>
      <w:r w:rsidR="00087E73">
        <w:rPr>
          <w:rFonts w:cs="B Lotus"/>
          <w:sz w:val="28"/>
          <w:szCs w:val="28"/>
          <w:rtl/>
          <w:lang w:bidi="fa-IR"/>
        </w:rPr>
        <w:t xml:space="preserve">خویشاوندان نزدیک، نیکی نمودن در حق پدر و مادر، پرستش خداوند یکتا و بی‌شرک امر می‌فرماید؛ و از انجام فحشا و منکرات، تجاوز به حقوق دیگران برای خدا شریک نهادن، آزار و نافرمانی پدر و مادر، قطع صلة رحم با خویشان و هر گونه ضرر و زیان یا شرارت و طغیان نهی می‌فرماید. </w:t>
      </w:r>
    </w:p>
    <w:p w:rsidR="00087E73" w:rsidRDefault="00087E73" w:rsidP="007E11C5">
      <w:pPr>
        <w:rPr>
          <w:rFonts w:cs="B Lotus"/>
          <w:sz w:val="28"/>
          <w:szCs w:val="28"/>
          <w:rtl/>
          <w:lang w:bidi="fa-IR"/>
        </w:rPr>
      </w:pPr>
      <w:r>
        <w:rPr>
          <w:rFonts w:cs="B Lotus"/>
          <w:sz w:val="28"/>
          <w:szCs w:val="28"/>
          <w:rtl/>
          <w:lang w:bidi="fa-IR"/>
        </w:rPr>
        <w:t>پیامبران</w:t>
      </w:r>
      <w:r>
        <w:rPr>
          <w:rFonts w:cs="CTraditional Arabic"/>
          <w:sz w:val="28"/>
          <w:szCs w:val="28"/>
          <w:rtl/>
          <w:lang w:bidi="fa-IR"/>
        </w:rPr>
        <w:t>†</w:t>
      </w:r>
      <w:r w:rsidRPr="00087E73">
        <w:rPr>
          <w:rFonts w:cs="B Lotus"/>
          <w:sz w:val="28"/>
          <w:szCs w:val="28"/>
          <w:rtl/>
          <w:lang w:bidi="fa-IR"/>
        </w:rPr>
        <w:t xml:space="preserve"> </w:t>
      </w:r>
      <w:r w:rsidR="007A06CF">
        <w:rPr>
          <w:rFonts w:cs="B Lotus"/>
          <w:sz w:val="28"/>
          <w:szCs w:val="28"/>
          <w:rtl/>
          <w:lang w:bidi="fa-IR"/>
        </w:rPr>
        <w:t xml:space="preserve">علاوه بر این، برای مردم بیان نموده‌اند که زندگی این دنیا، پست و ناچیز است ولی زندگی در جهان آخرت، پایدار، جاودانه و سرشار از سعادت و نیکبختی ابدی است </w:t>
      </w:r>
      <w:r w:rsidR="00020795">
        <w:rPr>
          <w:rFonts w:cs="B Lotus"/>
          <w:sz w:val="28"/>
          <w:szCs w:val="28"/>
          <w:rtl/>
          <w:lang w:bidi="fa-IR"/>
        </w:rPr>
        <w:t xml:space="preserve"> البته </w:t>
      </w:r>
      <w:r w:rsidR="007A06CF">
        <w:rPr>
          <w:rFonts w:cs="B Lotus"/>
          <w:sz w:val="28"/>
          <w:szCs w:val="28"/>
          <w:rtl/>
          <w:lang w:bidi="fa-IR"/>
        </w:rPr>
        <w:t xml:space="preserve">برای کسانی که در زندگی دنیوی به خداوند ایمان داشته و کردار نیکو و شایسته انجام داده‌اند؛ </w:t>
      </w:r>
      <w:r w:rsidR="001C2DCB">
        <w:rPr>
          <w:rFonts w:cs="B Lotus"/>
          <w:sz w:val="28"/>
          <w:szCs w:val="28"/>
          <w:rtl/>
          <w:lang w:bidi="fa-IR"/>
        </w:rPr>
        <w:t xml:space="preserve">اما برای کسانی که به خدا کفر و عصیان ورزیده‌اند، پر از انواع عذاب و بدبختی ابدی است. </w:t>
      </w:r>
    </w:p>
    <w:p w:rsidR="001C2DCB" w:rsidRPr="00AB7CD6" w:rsidRDefault="001C2DCB" w:rsidP="00CC538A">
      <w:pPr>
        <w:rPr>
          <w:rFonts w:cs="B Lotus"/>
          <w:spacing w:val="-6"/>
          <w:sz w:val="28"/>
          <w:szCs w:val="28"/>
          <w:rtl/>
          <w:lang w:bidi="fa-IR"/>
        </w:rPr>
      </w:pPr>
      <w:r w:rsidRPr="00AB7CD6">
        <w:rPr>
          <w:rFonts w:cs="B Lotus"/>
          <w:spacing w:val="-6"/>
          <w:sz w:val="28"/>
          <w:szCs w:val="28"/>
          <w:rtl/>
          <w:lang w:bidi="fa-IR"/>
        </w:rPr>
        <w:t xml:space="preserve">کسانی که به وجود خدا ایمان دارند، اما به خاطر ضعف و سستی اراده در برابر شهوت‌های خود، نه از روی گردنکشی و طغیان، خدا را نافرمانی کرده‌اند، اگر به گناهشان اعتراف و از عذاب پروردگارشان بیمناک و به عفو و بخشش وی امیدوار باشند، وضعیت کار و فرجامشان بر خداوند است؛ هر کس را بخواهد مطابق کردار بدش، </w:t>
      </w:r>
      <w:r w:rsidR="00CA776E" w:rsidRPr="00AB7CD6">
        <w:rPr>
          <w:rFonts w:cs="B Lotus"/>
          <w:spacing w:val="-6"/>
          <w:sz w:val="28"/>
          <w:szCs w:val="28"/>
          <w:rtl/>
          <w:lang w:bidi="fa-IR"/>
        </w:rPr>
        <w:t xml:space="preserve">دادگرانه </w:t>
      </w:r>
      <w:r w:rsidR="003B326F" w:rsidRPr="00AB7CD6">
        <w:rPr>
          <w:rFonts w:cs="B Lotus"/>
          <w:spacing w:val="-6"/>
          <w:sz w:val="28"/>
          <w:szCs w:val="28"/>
          <w:rtl/>
          <w:lang w:bidi="fa-IR"/>
        </w:rPr>
        <w:t>عذاب می‌دهد و سپس او را به سبب ایمانی که قبلاً داشته، داخل منزل پر از نعمت بهشت می‌نماید؛ یا با فضل و کرم خود از س</w:t>
      </w:r>
      <w:r w:rsidR="00CC538A" w:rsidRPr="00AB7CD6">
        <w:rPr>
          <w:rFonts w:cs="B Lotus"/>
          <w:spacing w:val="-6"/>
          <w:sz w:val="28"/>
          <w:szCs w:val="28"/>
          <w:rtl/>
          <w:lang w:bidi="fa-IR"/>
        </w:rPr>
        <w:t>ی</w:t>
      </w:r>
      <w:r w:rsidR="003B326F" w:rsidRPr="00AB7CD6">
        <w:rPr>
          <w:rFonts w:cs="B Lotus"/>
          <w:spacing w:val="-6"/>
          <w:sz w:val="28"/>
          <w:szCs w:val="28"/>
          <w:rtl/>
          <w:lang w:bidi="fa-IR"/>
        </w:rPr>
        <w:t xml:space="preserve">ئات و بدی‌هایش درگذشته </w:t>
      </w:r>
      <w:r w:rsidR="0030629B" w:rsidRPr="00AB7CD6">
        <w:rPr>
          <w:rFonts w:cs="B Lotus"/>
          <w:spacing w:val="-6"/>
          <w:sz w:val="28"/>
          <w:szCs w:val="28"/>
          <w:rtl/>
          <w:lang w:bidi="fa-IR"/>
        </w:rPr>
        <w:t xml:space="preserve">و او را عفو می‌نماید. </w:t>
      </w:r>
    </w:p>
    <w:p w:rsidR="0030629B" w:rsidRPr="00F76658" w:rsidRDefault="0030629B" w:rsidP="007E11C5">
      <w:pPr>
        <w:rPr>
          <w:rFonts w:cs="B Lotus"/>
          <w:spacing w:val="-4"/>
          <w:sz w:val="28"/>
          <w:szCs w:val="28"/>
          <w:rtl/>
          <w:lang w:bidi="fa-IR"/>
        </w:rPr>
      </w:pPr>
      <w:r w:rsidRPr="00F76658">
        <w:rPr>
          <w:rFonts w:cs="B Lotus"/>
          <w:spacing w:val="-4"/>
          <w:sz w:val="28"/>
          <w:szCs w:val="28"/>
          <w:rtl/>
          <w:lang w:bidi="fa-IR"/>
        </w:rPr>
        <w:t>نقطة مشترک و خیلی مهم دیگر در رسالت عموم پیامبران</w:t>
      </w:r>
      <w:r w:rsidRPr="00F76658">
        <w:rPr>
          <w:rFonts w:cs="CTraditional Arabic"/>
          <w:spacing w:val="-4"/>
          <w:sz w:val="28"/>
          <w:szCs w:val="28"/>
          <w:rtl/>
          <w:lang w:bidi="fa-IR"/>
        </w:rPr>
        <w:t>†</w:t>
      </w:r>
      <w:r w:rsidRPr="00F76658">
        <w:rPr>
          <w:rFonts w:cs="B Lotus"/>
          <w:spacing w:val="-4"/>
          <w:sz w:val="28"/>
          <w:szCs w:val="28"/>
          <w:rtl/>
          <w:lang w:bidi="fa-IR"/>
        </w:rPr>
        <w:t xml:space="preserve"> </w:t>
      </w:r>
      <w:r w:rsidR="00EF116F" w:rsidRPr="00F76658">
        <w:rPr>
          <w:rFonts w:cs="B Lotus"/>
          <w:spacing w:val="-4"/>
          <w:sz w:val="28"/>
          <w:szCs w:val="28"/>
          <w:rtl/>
          <w:lang w:bidi="fa-IR"/>
        </w:rPr>
        <w:t>این است که همة</w:t>
      </w:r>
      <w:r w:rsidR="00660748">
        <w:rPr>
          <w:rFonts w:cs="B Lotus"/>
          <w:spacing w:val="-4"/>
          <w:sz w:val="28"/>
          <w:szCs w:val="28"/>
          <w:rtl/>
          <w:lang w:bidi="fa-IR"/>
        </w:rPr>
        <w:t xml:space="preserve"> آن‌ها </w:t>
      </w:r>
      <w:r w:rsidR="00EF116F" w:rsidRPr="00F76658">
        <w:rPr>
          <w:rFonts w:cs="B Lotus"/>
          <w:spacing w:val="-4"/>
          <w:sz w:val="28"/>
          <w:szCs w:val="28"/>
          <w:rtl/>
          <w:lang w:bidi="fa-IR"/>
        </w:rPr>
        <w:t xml:space="preserve">بیان فرموده‌اند </w:t>
      </w:r>
      <w:r w:rsidR="00653099" w:rsidRPr="00F76658">
        <w:rPr>
          <w:rFonts w:cs="B Lotus"/>
          <w:spacing w:val="-4"/>
          <w:sz w:val="28"/>
          <w:szCs w:val="28"/>
          <w:rtl/>
          <w:lang w:bidi="fa-IR"/>
        </w:rPr>
        <w:t xml:space="preserve">که خداوند عزوجل بر آنان وحی نازل کرده و به عنوان پیامبر به سوی مردم روانه‌شان فرموده تا اصول ایمان، راه و رسم شریعت و قانونگذاری را از جانب خدا بدان‌ها ابلاغ نمایند؛ لذا هر کس آنان را تصدیق و از دستوراتشان پیروی کند، نجات خواهد یافت، </w:t>
      </w:r>
      <w:r w:rsidR="00F76658" w:rsidRPr="00F76658">
        <w:rPr>
          <w:rFonts w:cs="B Lotus"/>
          <w:spacing w:val="-4"/>
          <w:sz w:val="28"/>
          <w:szCs w:val="28"/>
          <w:rtl/>
          <w:lang w:bidi="fa-IR"/>
        </w:rPr>
        <w:t>اما هر که تکذیبشان کرده یا</w:t>
      </w:r>
      <w:r w:rsidR="00660748">
        <w:rPr>
          <w:rFonts w:cs="B Lotus"/>
          <w:spacing w:val="-4"/>
          <w:sz w:val="28"/>
          <w:szCs w:val="28"/>
          <w:rtl/>
          <w:lang w:bidi="fa-IR"/>
        </w:rPr>
        <w:t xml:space="preserve"> آن‌ها </w:t>
      </w:r>
      <w:r w:rsidR="00F76658" w:rsidRPr="00F76658">
        <w:rPr>
          <w:rFonts w:cs="B Lotus"/>
          <w:spacing w:val="-4"/>
          <w:sz w:val="28"/>
          <w:szCs w:val="28"/>
          <w:rtl/>
          <w:lang w:bidi="fa-IR"/>
        </w:rPr>
        <w:t xml:space="preserve">را دروغگو بپندارد و از پیرویشان سرباز زند، دچار هلاکت گشته و در معرض عقوبت و عذاب خداوندی قرار خواهد گرفت. </w:t>
      </w:r>
    </w:p>
    <w:p w:rsidR="00F76658" w:rsidRPr="002216F5" w:rsidRDefault="00F76658" w:rsidP="007E11C5">
      <w:pPr>
        <w:rPr>
          <w:rFonts w:cs="B Lotus"/>
          <w:spacing w:val="-4"/>
          <w:sz w:val="28"/>
          <w:szCs w:val="28"/>
          <w:rtl/>
          <w:lang w:bidi="fa-IR"/>
        </w:rPr>
      </w:pPr>
      <w:r w:rsidRPr="002216F5">
        <w:rPr>
          <w:rFonts w:cs="B Lotus"/>
          <w:spacing w:val="-4"/>
          <w:sz w:val="28"/>
          <w:szCs w:val="28"/>
          <w:rtl/>
          <w:lang w:bidi="fa-IR"/>
        </w:rPr>
        <w:t>خداوند سبحان به هر کدام از پیامبران</w:t>
      </w:r>
      <w:r w:rsidRPr="002216F5">
        <w:rPr>
          <w:rFonts w:cs="CTraditional Arabic"/>
          <w:spacing w:val="-4"/>
          <w:sz w:val="28"/>
          <w:szCs w:val="28"/>
          <w:rtl/>
          <w:lang w:bidi="fa-IR"/>
        </w:rPr>
        <w:t>†</w:t>
      </w:r>
      <w:r w:rsidR="00E5724D" w:rsidRPr="002216F5">
        <w:rPr>
          <w:rFonts w:cs="B Lotus"/>
          <w:spacing w:val="-4"/>
          <w:sz w:val="28"/>
          <w:szCs w:val="28"/>
          <w:rtl/>
          <w:lang w:bidi="fa-IR"/>
        </w:rPr>
        <w:t xml:space="preserve">، آیات و نشانه‌هایی عطا فرموده </w:t>
      </w:r>
      <w:r w:rsidR="000E5AE5" w:rsidRPr="002216F5">
        <w:rPr>
          <w:rFonts w:cs="B Lotus"/>
          <w:spacing w:val="-4"/>
          <w:sz w:val="28"/>
          <w:szCs w:val="28"/>
          <w:rtl/>
          <w:lang w:bidi="fa-IR"/>
        </w:rPr>
        <w:t xml:space="preserve">است؛ آیاتی که هر شخص عاقل و باانصافی به محض مشاهده، بر صدق و راستی آورنده‌شان گواهی داده، پیامشان را پذیرفته </w:t>
      </w:r>
      <w:r w:rsidR="002216F5" w:rsidRPr="002216F5">
        <w:rPr>
          <w:rFonts w:cs="B Lotus"/>
          <w:spacing w:val="-4"/>
          <w:sz w:val="28"/>
          <w:szCs w:val="28"/>
          <w:rtl/>
          <w:lang w:bidi="fa-IR"/>
        </w:rPr>
        <w:t>و از تکذیب و دروغگو پنداشتن</w:t>
      </w:r>
      <w:r w:rsidR="00660748">
        <w:rPr>
          <w:rFonts w:cs="B Lotus"/>
          <w:spacing w:val="-4"/>
          <w:sz w:val="28"/>
          <w:szCs w:val="28"/>
          <w:rtl/>
          <w:lang w:bidi="fa-IR"/>
        </w:rPr>
        <w:t xml:space="preserve"> آن‌ها </w:t>
      </w:r>
      <w:r w:rsidR="002216F5" w:rsidRPr="002216F5">
        <w:rPr>
          <w:rFonts w:cs="B Lotus"/>
          <w:spacing w:val="-4"/>
          <w:sz w:val="28"/>
          <w:szCs w:val="28"/>
          <w:rtl/>
          <w:lang w:bidi="fa-IR"/>
        </w:rPr>
        <w:t xml:space="preserve">پرهیز کرده و می‌کند. </w:t>
      </w:r>
    </w:p>
    <w:p w:rsidR="002216F5" w:rsidRPr="00E87EB6" w:rsidRDefault="002216F5" w:rsidP="007E11C5">
      <w:pPr>
        <w:rPr>
          <w:rFonts w:cs="B Lotus"/>
          <w:spacing w:val="-6"/>
          <w:sz w:val="28"/>
          <w:szCs w:val="28"/>
          <w:rtl/>
          <w:lang w:bidi="fa-IR"/>
        </w:rPr>
      </w:pPr>
      <w:r w:rsidRPr="00E87EB6">
        <w:rPr>
          <w:rFonts w:cs="B Lotus"/>
          <w:spacing w:val="-6"/>
          <w:sz w:val="28"/>
          <w:szCs w:val="28"/>
          <w:rtl/>
          <w:lang w:bidi="fa-IR"/>
        </w:rPr>
        <w:t xml:space="preserve">آیات و نشانه‌های هر </w:t>
      </w:r>
      <w:r w:rsidR="00B97999" w:rsidRPr="00E87EB6">
        <w:rPr>
          <w:rFonts w:cs="B Lotus"/>
          <w:spacing w:val="-6"/>
          <w:sz w:val="28"/>
          <w:szCs w:val="28"/>
          <w:rtl/>
          <w:lang w:bidi="fa-IR"/>
        </w:rPr>
        <w:t>پیامبری در نوع خود، از جملة معجزات و کارهای خارق‌العاده‌ای بودند که مردم در هر عصری در تحدی و مقابله با</w:t>
      </w:r>
      <w:r w:rsidR="00660748">
        <w:rPr>
          <w:rFonts w:cs="B Lotus"/>
          <w:spacing w:val="-6"/>
          <w:sz w:val="28"/>
          <w:szCs w:val="28"/>
          <w:rtl/>
          <w:lang w:bidi="fa-IR"/>
        </w:rPr>
        <w:t xml:space="preserve"> آن‌ها،</w:t>
      </w:r>
      <w:r w:rsidR="00B97999" w:rsidRPr="00E87EB6">
        <w:rPr>
          <w:rFonts w:cs="B Lotus"/>
          <w:spacing w:val="-6"/>
          <w:sz w:val="28"/>
          <w:szCs w:val="28"/>
          <w:rtl/>
          <w:lang w:bidi="fa-IR"/>
        </w:rPr>
        <w:t xml:space="preserve"> ناتوان و شکست خورده‌اند. </w:t>
      </w:r>
    </w:p>
    <w:p w:rsidR="00B97999" w:rsidRDefault="00B97999" w:rsidP="007E11C5">
      <w:pPr>
        <w:rPr>
          <w:rFonts w:cs="B Lotus"/>
          <w:sz w:val="28"/>
          <w:szCs w:val="28"/>
          <w:rtl/>
          <w:lang w:bidi="fa-IR"/>
        </w:rPr>
      </w:pPr>
      <w:r>
        <w:rPr>
          <w:rFonts w:cs="B Lotus"/>
          <w:sz w:val="28"/>
          <w:szCs w:val="28"/>
          <w:rtl/>
          <w:lang w:bidi="fa-IR"/>
        </w:rPr>
        <w:t>پیامبران</w:t>
      </w:r>
      <w:r>
        <w:rPr>
          <w:rFonts w:cs="CTraditional Arabic"/>
          <w:sz w:val="28"/>
          <w:szCs w:val="28"/>
          <w:rtl/>
          <w:lang w:bidi="fa-IR"/>
        </w:rPr>
        <w:t>†</w:t>
      </w:r>
      <w:r w:rsidRPr="00B97999">
        <w:rPr>
          <w:rFonts w:cs="B Lotus"/>
          <w:sz w:val="28"/>
          <w:szCs w:val="28"/>
          <w:rtl/>
          <w:lang w:bidi="fa-IR"/>
        </w:rPr>
        <w:t xml:space="preserve"> </w:t>
      </w:r>
      <w:r w:rsidR="00C61D53">
        <w:rPr>
          <w:rFonts w:cs="B Lotus"/>
          <w:sz w:val="28"/>
          <w:szCs w:val="28"/>
          <w:rtl/>
          <w:lang w:bidi="fa-IR"/>
        </w:rPr>
        <w:t>در ضمن انجام</w:t>
      </w:r>
      <w:r w:rsidR="00A62F85">
        <w:rPr>
          <w:rFonts w:cs="B Lotus"/>
          <w:sz w:val="28"/>
          <w:szCs w:val="28"/>
          <w:rtl/>
          <w:lang w:bidi="fa-IR"/>
        </w:rPr>
        <w:t xml:space="preserve"> رسالت‌ها</w:t>
      </w:r>
      <w:r w:rsidR="00C61D53">
        <w:rPr>
          <w:rFonts w:cs="B Lotus"/>
          <w:sz w:val="28"/>
          <w:szCs w:val="28"/>
          <w:rtl/>
          <w:lang w:bidi="fa-IR"/>
        </w:rPr>
        <w:t xml:space="preserve"> و تبلیغات خداوندی، مردم قومشان را نیز از پیامدهای تکذیب و نافرمانی، نظیر هلاکت و ویرانگری بیم می‌دادند؛ سپس گروهی از افراد </w:t>
      </w:r>
      <w:r w:rsidR="000B7EE5">
        <w:rPr>
          <w:rFonts w:cs="B Lotus"/>
          <w:sz w:val="28"/>
          <w:szCs w:val="28"/>
          <w:rtl/>
          <w:lang w:bidi="fa-IR"/>
        </w:rPr>
        <w:t>قومشان ایمان آورده و گروهی دیگر کفر می‌ورزیدند. لذا بعد از اتمام حجت و بستن راه هر گونه عذری، هشدار و وعیدهای که پیامبران</w:t>
      </w:r>
      <w:r w:rsidR="000B7EE5">
        <w:rPr>
          <w:rFonts w:cs="CTraditional Arabic"/>
          <w:sz w:val="28"/>
          <w:szCs w:val="28"/>
          <w:rtl/>
          <w:lang w:bidi="fa-IR"/>
        </w:rPr>
        <w:t>†</w:t>
      </w:r>
      <w:r w:rsidR="000B7EE5" w:rsidRPr="000B7EE5">
        <w:rPr>
          <w:rFonts w:cs="B Lotus"/>
          <w:sz w:val="28"/>
          <w:szCs w:val="28"/>
          <w:rtl/>
          <w:lang w:bidi="fa-IR"/>
        </w:rPr>
        <w:t xml:space="preserve"> </w:t>
      </w:r>
      <w:r w:rsidR="009F4309">
        <w:rPr>
          <w:rFonts w:cs="B Lotus"/>
          <w:sz w:val="28"/>
          <w:szCs w:val="28"/>
          <w:rtl/>
          <w:lang w:bidi="fa-IR"/>
        </w:rPr>
        <w:t xml:space="preserve">از جانب خداوند بیان کرده بودند، به وقوع پیوسته و عذاب و عقاب زودرس خداوندی بر کافران و تکذیب‌کنندگان خدا و دین خدا، نازل می‌گشت. </w:t>
      </w:r>
    </w:p>
    <w:p w:rsidR="009F4309" w:rsidRDefault="009F4309" w:rsidP="007E11C5">
      <w:pPr>
        <w:rPr>
          <w:rFonts w:cs="B Lotus"/>
          <w:sz w:val="28"/>
          <w:szCs w:val="28"/>
          <w:rtl/>
          <w:lang w:bidi="fa-IR"/>
        </w:rPr>
      </w:pPr>
      <w:r>
        <w:rPr>
          <w:rFonts w:cs="B Lotus"/>
          <w:sz w:val="28"/>
          <w:szCs w:val="28"/>
          <w:rtl/>
          <w:lang w:bidi="fa-IR"/>
        </w:rPr>
        <w:t xml:space="preserve">تاریخ بشری، داستان و سرگذشت هلاکت اقوام بی‌شماری از ملت‌های پیشین را در خود ثبت و نگهداری نموده است؛ اقوامی که پیامبرانشان را تکذیب و در زمین طغیان و تجاوز کرده بودند، بقایای شهر و روستاهای ویران شده‌شان را به صورت آثار باستانی بر روی زمین برجای مانده، تا سبب عبرت و پند نسل‌های آینده گشته و بسان آیاتی گویا و روشن، بر عواقب و پیامدهایی گواهی دهند که به خاطر تکذیب </w:t>
      </w:r>
      <w:r w:rsidR="009578A1">
        <w:rPr>
          <w:rFonts w:cs="B Lotus"/>
          <w:sz w:val="28"/>
          <w:szCs w:val="28"/>
          <w:rtl/>
          <w:lang w:bidi="fa-IR"/>
        </w:rPr>
        <w:t>فرستادگان خدا و سرپیچی از پیام</w:t>
      </w:r>
      <w:r w:rsidR="00660748">
        <w:rPr>
          <w:rFonts w:cs="B Lotus"/>
          <w:sz w:val="28"/>
          <w:szCs w:val="28"/>
          <w:rtl/>
          <w:lang w:bidi="fa-IR"/>
        </w:rPr>
        <w:t xml:space="preserve"> آن‌ها </w:t>
      </w:r>
      <w:r w:rsidR="009578A1">
        <w:rPr>
          <w:rFonts w:cs="B Lotus"/>
          <w:sz w:val="28"/>
          <w:szCs w:val="28"/>
          <w:rtl/>
          <w:lang w:bidi="fa-IR"/>
        </w:rPr>
        <w:t xml:space="preserve">و طغیان و تجاوزگری در زمین، دامنگیر اقوام گذشته گردیده است. </w:t>
      </w:r>
    </w:p>
    <w:p w:rsidR="009578A1" w:rsidRDefault="009578A1" w:rsidP="007E11C5">
      <w:pPr>
        <w:rPr>
          <w:rFonts w:cs="B Lotus"/>
          <w:sz w:val="28"/>
          <w:szCs w:val="28"/>
          <w:rtl/>
          <w:lang w:bidi="fa-IR"/>
        </w:rPr>
      </w:pPr>
      <w:r>
        <w:rPr>
          <w:rFonts w:cs="B Lotus"/>
          <w:sz w:val="28"/>
          <w:szCs w:val="28"/>
          <w:rtl/>
          <w:lang w:bidi="fa-IR"/>
        </w:rPr>
        <w:t>هلاکت و نابودی تکذیب‌کنندگان حق و تجاوزرگران روی زمین، به روشی صورت گرفته که مافوق توانایی</w:t>
      </w:r>
      <w:r w:rsidR="0039155D">
        <w:rPr>
          <w:rFonts w:cs="B Lotus"/>
          <w:sz w:val="28"/>
          <w:szCs w:val="28"/>
          <w:rtl/>
          <w:lang w:bidi="fa-IR"/>
        </w:rPr>
        <w:t xml:space="preserve"> انسان‌ها</w:t>
      </w:r>
      <w:r>
        <w:rPr>
          <w:rFonts w:cs="B Lotus"/>
          <w:sz w:val="28"/>
          <w:szCs w:val="28"/>
          <w:rtl/>
          <w:lang w:bidi="fa-IR"/>
        </w:rPr>
        <w:t xml:space="preserve"> و فراتر از قدرت بشری پیامبران</w:t>
      </w:r>
      <w:r>
        <w:rPr>
          <w:rFonts w:cs="CTraditional Arabic"/>
          <w:sz w:val="28"/>
          <w:szCs w:val="28"/>
          <w:rtl/>
          <w:lang w:bidi="fa-IR"/>
        </w:rPr>
        <w:t>†</w:t>
      </w:r>
      <w:r w:rsidRPr="009578A1">
        <w:rPr>
          <w:rFonts w:cs="B Lotus"/>
          <w:sz w:val="28"/>
          <w:szCs w:val="28"/>
          <w:rtl/>
          <w:lang w:bidi="fa-IR"/>
        </w:rPr>
        <w:t xml:space="preserve"> </w:t>
      </w:r>
      <w:r w:rsidR="00381424">
        <w:rPr>
          <w:rFonts w:cs="B Lotus"/>
          <w:sz w:val="28"/>
          <w:szCs w:val="28"/>
          <w:rtl/>
          <w:lang w:bidi="fa-IR"/>
        </w:rPr>
        <w:t>قلمداد شده‌اند؛ لذا رسالت پیامبران</w:t>
      </w:r>
      <w:r w:rsidR="00381424">
        <w:rPr>
          <w:rFonts w:cs="CTraditional Arabic"/>
          <w:sz w:val="28"/>
          <w:szCs w:val="28"/>
          <w:rtl/>
          <w:lang w:bidi="fa-IR"/>
        </w:rPr>
        <w:t>†</w:t>
      </w:r>
      <w:r w:rsidR="00381424" w:rsidRPr="00381424">
        <w:rPr>
          <w:rFonts w:cs="B Lotus"/>
          <w:sz w:val="28"/>
          <w:szCs w:val="28"/>
          <w:rtl/>
          <w:lang w:bidi="fa-IR"/>
        </w:rPr>
        <w:t xml:space="preserve"> </w:t>
      </w:r>
      <w:r w:rsidR="00620551">
        <w:rPr>
          <w:rFonts w:cs="B Lotus"/>
          <w:sz w:val="28"/>
          <w:szCs w:val="28"/>
          <w:rtl/>
          <w:lang w:bidi="fa-IR"/>
        </w:rPr>
        <w:t xml:space="preserve">را بدین سبب که از غیب و نهان خبر می‌دهند، تصدیق نموده‌اند. به </w:t>
      </w:r>
      <w:r w:rsidR="008A6C9A">
        <w:rPr>
          <w:rFonts w:cs="B Lotus"/>
          <w:sz w:val="28"/>
          <w:szCs w:val="28"/>
          <w:rtl/>
          <w:lang w:bidi="fa-IR"/>
        </w:rPr>
        <w:t xml:space="preserve">دنبال آن، خود به اثبات می‌گردد که در ورای جهان عینی و هستی مشهود، نیرویی غیبی وجود دارد که با سلطه و هیمنة خویش بر آن حکومت می‌کند. </w:t>
      </w:r>
    </w:p>
    <w:p w:rsidR="008A6C9A" w:rsidRDefault="008A6C9A" w:rsidP="00AD1F84">
      <w:pPr>
        <w:rPr>
          <w:rFonts w:cs="B Lotus"/>
          <w:sz w:val="28"/>
          <w:szCs w:val="28"/>
          <w:rtl/>
          <w:lang w:bidi="fa-IR"/>
        </w:rPr>
      </w:pPr>
      <w:r>
        <w:rPr>
          <w:rFonts w:cs="B Lotus"/>
          <w:sz w:val="28"/>
          <w:szCs w:val="28"/>
          <w:rtl/>
          <w:lang w:bidi="fa-IR"/>
        </w:rPr>
        <w:t>پیامبران</w:t>
      </w:r>
      <w:r>
        <w:rPr>
          <w:rFonts w:cs="CTraditional Arabic"/>
          <w:sz w:val="28"/>
          <w:szCs w:val="28"/>
          <w:rtl/>
          <w:lang w:bidi="fa-IR"/>
        </w:rPr>
        <w:t>†</w:t>
      </w:r>
      <w:r w:rsidR="00D42526">
        <w:rPr>
          <w:rFonts w:cs="B Lotus"/>
          <w:sz w:val="28"/>
          <w:szCs w:val="28"/>
          <w:rtl/>
          <w:lang w:bidi="fa-IR"/>
        </w:rPr>
        <w:t>، حتی راز این نیروی غیبی را برای مردم بیان نموده و بدان‌ها آموخته‌</w:t>
      </w:r>
      <w:r w:rsidR="00AD1F84">
        <w:rPr>
          <w:rFonts w:cs="B Lotus"/>
          <w:sz w:val="28"/>
          <w:szCs w:val="28"/>
          <w:rtl/>
          <w:lang w:bidi="fa-IR"/>
        </w:rPr>
        <w:t xml:space="preserve">اند که این نیرو، همان قدرت آفریدگار و پروردگار هستی ـ الله ـ تعالی می‌باشد که جهان را ایجاد و امورش را </w:t>
      </w:r>
      <w:r w:rsidR="003C6E0C">
        <w:rPr>
          <w:rFonts w:cs="B Lotus"/>
          <w:sz w:val="28"/>
          <w:szCs w:val="28"/>
          <w:rtl/>
          <w:lang w:bidi="fa-IR"/>
        </w:rPr>
        <w:t xml:space="preserve">تدبیر و رهبری می‌نماید؛ خداوندی که دارای تمام صفات کمال می‌باشد و از هر عیب و نقصی کاملاً پاک و مبراست. </w:t>
      </w:r>
    </w:p>
    <w:p w:rsidR="003C6E0C" w:rsidRPr="004F4AED" w:rsidRDefault="003C6E0C" w:rsidP="00AD1F84">
      <w:pPr>
        <w:rPr>
          <w:rFonts w:cs="B Lotus"/>
          <w:spacing w:val="-4"/>
          <w:sz w:val="28"/>
          <w:szCs w:val="28"/>
          <w:rtl/>
          <w:lang w:bidi="fa-IR"/>
        </w:rPr>
      </w:pPr>
      <w:r w:rsidRPr="004F4AED">
        <w:rPr>
          <w:rFonts w:cs="B Lotus"/>
          <w:spacing w:val="-4"/>
          <w:sz w:val="28"/>
          <w:szCs w:val="28"/>
          <w:rtl/>
          <w:lang w:bidi="fa-IR"/>
        </w:rPr>
        <w:t>دکتر «رابرت موریس پیچ»، فیزیکدان و اولین کاشف و سازندة «رادار» در سال 1934 میلادی، در مقالاتی که با عنوان «تجربه‌ای فراگیر» نگاشته، از پدیدة تاریخی ظهور پیامبران</w:t>
      </w:r>
      <w:r w:rsidRPr="004F4AED">
        <w:rPr>
          <w:rFonts w:cs="CTraditional Arabic"/>
          <w:spacing w:val="-4"/>
          <w:sz w:val="28"/>
          <w:szCs w:val="28"/>
          <w:rtl/>
          <w:lang w:bidi="fa-IR"/>
        </w:rPr>
        <w:t>†</w:t>
      </w:r>
      <w:r w:rsidRPr="004F4AED">
        <w:rPr>
          <w:rFonts w:cs="B Lotus"/>
          <w:spacing w:val="-4"/>
          <w:sz w:val="28"/>
          <w:szCs w:val="28"/>
          <w:rtl/>
          <w:lang w:bidi="fa-IR"/>
        </w:rPr>
        <w:t xml:space="preserve"> </w:t>
      </w:r>
      <w:r w:rsidR="009A0144" w:rsidRPr="004F4AED">
        <w:rPr>
          <w:rFonts w:cs="B Lotus"/>
          <w:spacing w:val="-4"/>
          <w:sz w:val="28"/>
          <w:szCs w:val="28"/>
          <w:rtl/>
          <w:lang w:bidi="fa-IR"/>
        </w:rPr>
        <w:t>و معجزاتشان بر وجود خدا استدلال نموده که خلاصة آن به قرار زیر است</w:t>
      </w:r>
      <w:r w:rsidR="004721FC">
        <w:rPr>
          <w:rFonts w:cs="B Lotus"/>
          <w:spacing w:val="-4"/>
          <w:sz w:val="28"/>
          <w:szCs w:val="28"/>
          <w:rtl/>
          <w:lang w:bidi="fa-IR"/>
        </w:rPr>
        <w:t>:</w:t>
      </w:r>
      <w:r w:rsidR="009A0144" w:rsidRPr="004F4AED">
        <w:rPr>
          <w:rFonts w:cs="B Lotus"/>
          <w:spacing w:val="-4"/>
          <w:sz w:val="28"/>
          <w:szCs w:val="28"/>
          <w:rtl/>
          <w:lang w:bidi="fa-IR"/>
        </w:rPr>
        <w:t xml:space="preserve"> </w:t>
      </w:r>
      <w:r w:rsidR="009A0144" w:rsidRPr="004F4AED">
        <w:rPr>
          <w:rFonts w:cs="B Lotus"/>
          <w:spacing w:val="-4"/>
          <w:sz w:val="28"/>
          <w:szCs w:val="28"/>
          <w:vertAlign w:val="superscript"/>
          <w:rtl/>
          <w:lang w:bidi="fa-IR"/>
        </w:rPr>
        <w:footnoteReference w:id="77"/>
      </w:r>
    </w:p>
    <w:p w:rsidR="009A0144" w:rsidRDefault="009A0144" w:rsidP="00AD1F84">
      <w:pPr>
        <w:rPr>
          <w:rFonts w:cs="B Lotus"/>
          <w:sz w:val="28"/>
          <w:szCs w:val="28"/>
          <w:rtl/>
          <w:lang w:bidi="fa-IR"/>
        </w:rPr>
      </w:pPr>
      <w:r>
        <w:rPr>
          <w:rFonts w:cs="B Lotus"/>
          <w:sz w:val="28"/>
          <w:szCs w:val="28"/>
          <w:rtl/>
          <w:lang w:bidi="fa-IR"/>
        </w:rPr>
        <w:t xml:space="preserve">«انسان‌های با استعدادی را در طول تاریخ بشر می‌یابیم </w:t>
      </w:r>
      <w:r w:rsidR="000F3BD7">
        <w:rPr>
          <w:rFonts w:cs="B Lotus"/>
          <w:sz w:val="28"/>
          <w:szCs w:val="28"/>
          <w:rtl/>
          <w:lang w:bidi="fa-IR"/>
        </w:rPr>
        <w:t>از غیب سخن می‌گویند و خود را پیامبران خدا معرفی می‌کنند؛ مضمون پیامشان دو گونه است</w:t>
      </w:r>
      <w:r w:rsidR="004721FC">
        <w:rPr>
          <w:rFonts w:cs="B Lotus"/>
          <w:sz w:val="28"/>
          <w:szCs w:val="28"/>
          <w:rtl/>
          <w:lang w:bidi="fa-IR"/>
        </w:rPr>
        <w:t>:</w:t>
      </w:r>
      <w:r w:rsidR="000F3BD7">
        <w:rPr>
          <w:rFonts w:cs="B Lotus"/>
          <w:sz w:val="28"/>
          <w:szCs w:val="28"/>
          <w:rtl/>
          <w:lang w:bidi="fa-IR"/>
        </w:rPr>
        <w:t xml:space="preserve"> </w:t>
      </w:r>
    </w:p>
    <w:p w:rsidR="000F3BD7" w:rsidRDefault="00A44A5A" w:rsidP="00AD1F84">
      <w:pPr>
        <w:rPr>
          <w:rFonts w:cs="B Lotus"/>
          <w:sz w:val="28"/>
          <w:szCs w:val="28"/>
          <w:rtl/>
          <w:lang w:bidi="fa-IR"/>
        </w:rPr>
      </w:pPr>
      <w:r>
        <w:rPr>
          <w:rFonts w:cs="B Lotus"/>
          <w:sz w:val="28"/>
          <w:szCs w:val="28"/>
          <w:rtl/>
          <w:lang w:bidi="fa-IR"/>
        </w:rPr>
        <w:t>«قسم اول می‌گویند</w:t>
      </w:r>
      <w:r w:rsidR="004721FC">
        <w:rPr>
          <w:rFonts w:cs="B Lotus"/>
          <w:sz w:val="28"/>
          <w:szCs w:val="28"/>
          <w:rtl/>
          <w:lang w:bidi="fa-IR"/>
        </w:rPr>
        <w:t>:</w:t>
      </w:r>
      <w:r>
        <w:rPr>
          <w:rFonts w:cs="B Lotus"/>
          <w:sz w:val="28"/>
          <w:szCs w:val="28"/>
          <w:rtl/>
          <w:lang w:bidi="fa-IR"/>
        </w:rPr>
        <w:t xml:space="preserve"> این جهان، آفریدگاری یکتا دارد که واجب است به آن ایمان داشت. در قسم دوم از برخی امور غیبی و پنهان خبر می‌دهند که در آینده به وقوع خواهد پیوست. </w:t>
      </w:r>
    </w:p>
    <w:p w:rsidR="00A44A5A" w:rsidRDefault="00A44A5A" w:rsidP="00AD1F84">
      <w:pPr>
        <w:rPr>
          <w:rFonts w:cs="B Lotus"/>
          <w:sz w:val="28"/>
          <w:szCs w:val="28"/>
          <w:rtl/>
          <w:lang w:bidi="fa-IR"/>
        </w:rPr>
      </w:pPr>
      <w:r>
        <w:rPr>
          <w:rFonts w:cs="B Lotus"/>
          <w:sz w:val="28"/>
          <w:szCs w:val="28"/>
          <w:rtl/>
          <w:lang w:bidi="fa-IR"/>
        </w:rPr>
        <w:t>ابتدا از قسم دوم آغاز کرده و می‌گوییم که بعد از گذشت صدها سال و به گواهی و شهادت روزگارهایی در تاریخ دیرینة بشر، راستی و صداقت تمامی این</w:t>
      </w:r>
      <w:r w:rsidR="00A62F85">
        <w:rPr>
          <w:rFonts w:cs="B Lotus"/>
          <w:sz w:val="28"/>
          <w:szCs w:val="28"/>
          <w:rtl/>
          <w:lang w:bidi="fa-IR"/>
        </w:rPr>
        <w:t xml:space="preserve"> رسالت‌ها</w:t>
      </w:r>
      <w:r>
        <w:rPr>
          <w:rFonts w:cs="B Lotus"/>
          <w:sz w:val="28"/>
          <w:szCs w:val="28"/>
          <w:rtl/>
          <w:lang w:bidi="fa-IR"/>
        </w:rPr>
        <w:t xml:space="preserve"> و پیامدهای غیبی اثبات و تأیید گردیده است؛ چرا که این مجموعه‌ از غیبیات علیرغم </w:t>
      </w:r>
      <w:r w:rsidR="00C1649F">
        <w:rPr>
          <w:rFonts w:cs="B Lotus"/>
          <w:sz w:val="28"/>
          <w:szCs w:val="28"/>
          <w:rtl/>
          <w:lang w:bidi="fa-IR"/>
        </w:rPr>
        <w:t xml:space="preserve">پیشرفت علوم گوناگون، در دایرة تحلیل و تفسیر علمی نگنجیده و نخواهد گنجید و لذا همین واقعیت، بر صحت رسالت و راستی پیامشان دلالت می‌کند. </w:t>
      </w:r>
    </w:p>
    <w:p w:rsidR="00C1649F" w:rsidRDefault="00FD04C9" w:rsidP="00AD1F84">
      <w:pPr>
        <w:rPr>
          <w:rFonts w:cs="B Lotus"/>
          <w:sz w:val="28"/>
          <w:szCs w:val="28"/>
          <w:rtl/>
          <w:lang w:bidi="fa-IR"/>
        </w:rPr>
      </w:pPr>
      <w:r>
        <w:rPr>
          <w:rFonts w:cs="B Lotus"/>
          <w:sz w:val="28"/>
          <w:szCs w:val="28"/>
          <w:rtl/>
          <w:lang w:bidi="fa-IR"/>
        </w:rPr>
        <w:t>بنابراین در مورد قسم اول نیز می‌گوییم</w:t>
      </w:r>
      <w:r w:rsidR="004721FC">
        <w:rPr>
          <w:rFonts w:cs="B Lotus"/>
          <w:sz w:val="28"/>
          <w:szCs w:val="28"/>
          <w:rtl/>
          <w:lang w:bidi="fa-IR"/>
        </w:rPr>
        <w:t>:</w:t>
      </w:r>
      <w:r>
        <w:rPr>
          <w:rFonts w:cs="B Lotus"/>
          <w:sz w:val="28"/>
          <w:szCs w:val="28"/>
          <w:rtl/>
          <w:lang w:bidi="fa-IR"/>
        </w:rPr>
        <w:t xml:space="preserve"> بر ما واجب است که به اخبار و پیامشان در مورد وجود خداوند و صفات کمالش باور کرده و تصدیقشان نماییم؛ چرا که نه تنها هیچ‌گونه مانعی عقلی در پذیرش چنین باوری وجود ندارد، بلکه در اندرون خود نیز حقانیت آن را احساس می‌کنیم ...».</w:t>
      </w:r>
    </w:p>
    <w:p w:rsidR="0061689D" w:rsidRDefault="0061689D" w:rsidP="00AD1F84">
      <w:pPr>
        <w:rPr>
          <w:rFonts w:cs="B Lotus"/>
          <w:sz w:val="28"/>
          <w:szCs w:val="28"/>
          <w:rtl/>
          <w:lang w:bidi="fa-IR"/>
        </w:rPr>
        <w:sectPr w:rsidR="0061689D" w:rsidSect="005E47CC">
          <w:headerReference w:type="default" r:id="rId40"/>
          <w:footnotePr>
            <w:numRestart w:val="eachPage"/>
          </w:footnotePr>
          <w:type w:val="oddPage"/>
          <w:pgSz w:w="9638" w:h="13606" w:code="9"/>
          <w:pgMar w:top="850" w:right="1077" w:bottom="935" w:left="1077" w:header="850" w:footer="935" w:gutter="0"/>
          <w:cols w:space="720"/>
          <w:titlePg/>
          <w:bidi/>
          <w:rtlGutter/>
          <w:docGrid w:linePitch="272"/>
        </w:sectPr>
      </w:pPr>
    </w:p>
    <w:p w:rsidR="00B12FAB" w:rsidRPr="007B2A55" w:rsidRDefault="00B12FAB" w:rsidP="0061689D">
      <w:pPr>
        <w:pStyle w:val="a0"/>
        <w:rPr>
          <w:rtl/>
        </w:rPr>
      </w:pPr>
      <w:bookmarkStart w:id="252" w:name="_Toc184741237"/>
      <w:bookmarkStart w:id="253" w:name="_Toc184742558"/>
      <w:bookmarkStart w:id="254" w:name="_Toc331675252"/>
      <w:r>
        <w:rPr>
          <w:rtl/>
        </w:rPr>
        <w:t xml:space="preserve">فصل </w:t>
      </w:r>
      <w:r w:rsidR="00FD4FBF">
        <w:rPr>
          <w:rtl/>
        </w:rPr>
        <w:t>پانزدهم</w:t>
      </w:r>
      <w:r w:rsidR="004721FC">
        <w:rPr>
          <w:rtl/>
        </w:rPr>
        <w:t>:</w:t>
      </w:r>
      <w:bookmarkStart w:id="255" w:name="_Toc184741238"/>
      <w:bookmarkStart w:id="256" w:name="_Toc184742559"/>
      <w:bookmarkEnd w:id="252"/>
      <w:bookmarkEnd w:id="253"/>
      <w:r w:rsidR="0061689D">
        <w:rPr>
          <w:rFonts w:hint="cs"/>
          <w:rtl/>
        </w:rPr>
        <w:br/>
      </w:r>
      <w:r w:rsidR="0088575E">
        <w:rPr>
          <w:rtl/>
        </w:rPr>
        <w:t>دلیل «اعجاز قرآن»</w:t>
      </w:r>
      <w:bookmarkEnd w:id="254"/>
      <w:bookmarkEnd w:id="255"/>
      <w:bookmarkEnd w:id="256"/>
    </w:p>
    <w:p w:rsidR="00B12FAB" w:rsidRPr="0061689D" w:rsidRDefault="00B12FAB" w:rsidP="00B12FAB">
      <w:pPr>
        <w:rPr>
          <w:rFonts w:cs="B Zar"/>
          <w:b/>
          <w:bCs/>
          <w:sz w:val="28"/>
          <w:szCs w:val="28"/>
          <w:rtl/>
          <w:lang w:bidi="fa-IR"/>
        </w:rPr>
      </w:pPr>
      <w:r w:rsidRPr="0061689D">
        <w:rPr>
          <w:rFonts w:cs="B Zar"/>
          <w:b/>
          <w:bCs/>
          <w:sz w:val="28"/>
          <w:szCs w:val="28"/>
          <w:rtl/>
          <w:lang w:bidi="fa-IR"/>
        </w:rPr>
        <w:t>این فصل شامل چهار بخش زیر است</w:t>
      </w:r>
      <w:r w:rsidR="004721FC" w:rsidRPr="0061689D">
        <w:rPr>
          <w:rFonts w:cs="B Zar"/>
          <w:b/>
          <w:bCs/>
          <w:sz w:val="28"/>
          <w:szCs w:val="28"/>
          <w:rtl/>
          <w:lang w:bidi="fa-IR"/>
        </w:rPr>
        <w:t>:</w:t>
      </w:r>
    </w:p>
    <w:p w:rsidR="00B12FAB" w:rsidRPr="0061689D" w:rsidRDefault="00B12FAB" w:rsidP="002850A2">
      <w:pPr>
        <w:rPr>
          <w:rFonts w:cs="B Zar"/>
          <w:b/>
          <w:bCs/>
          <w:sz w:val="28"/>
          <w:szCs w:val="28"/>
          <w:rtl/>
          <w:lang w:bidi="fa-IR"/>
        </w:rPr>
      </w:pPr>
      <w:r w:rsidRPr="0061689D">
        <w:rPr>
          <w:rFonts w:cs="B Zar"/>
          <w:b/>
          <w:bCs/>
          <w:sz w:val="28"/>
          <w:szCs w:val="28"/>
          <w:rtl/>
          <w:lang w:bidi="fa-IR"/>
        </w:rPr>
        <w:t>بخش اوّل</w:t>
      </w:r>
      <w:r w:rsidR="004721FC" w:rsidRPr="0061689D">
        <w:rPr>
          <w:rFonts w:cs="B Zar"/>
          <w:b/>
          <w:bCs/>
          <w:sz w:val="28"/>
          <w:szCs w:val="28"/>
          <w:rtl/>
          <w:lang w:bidi="fa-IR"/>
        </w:rPr>
        <w:t>:</w:t>
      </w:r>
      <w:r w:rsidRPr="0061689D">
        <w:rPr>
          <w:rFonts w:cs="B Zar"/>
          <w:b/>
          <w:bCs/>
          <w:sz w:val="28"/>
          <w:szCs w:val="28"/>
          <w:rtl/>
          <w:lang w:bidi="fa-IR"/>
        </w:rPr>
        <w:t xml:space="preserve"> </w:t>
      </w:r>
      <w:r w:rsidR="002850A2" w:rsidRPr="0061689D">
        <w:rPr>
          <w:rFonts w:cs="B Zar"/>
          <w:b/>
          <w:bCs/>
          <w:sz w:val="28"/>
          <w:szCs w:val="28"/>
          <w:rtl/>
          <w:lang w:bidi="fa-IR"/>
        </w:rPr>
        <w:t>مقدمة اعجاز قرآن</w:t>
      </w:r>
      <w:r w:rsidRPr="0061689D">
        <w:rPr>
          <w:rFonts w:cs="B Zar"/>
          <w:b/>
          <w:bCs/>
          <w:sz w:val="28"/>
          <w:szCs w:val="28"/>
          <w:rtl/>
          <w:lang w:bidi="fa-IR"/>
        </w:rPr>
        <w:t>.</w:t>
      </w:r>
    </w:p>
    <w:p w:rsidR="00B12FAB" w:rsidRPr="0061689D" w:rsidRDefault="00B12FAB" w:rsidP="008C2869">
      <w:pPr>
        <w:rPr>
          <w:rFonts w:cs="B Zar"/>
          <w:b/>
          <w:bCs/>
          <w:sz w:val="28"/>
          <w:szCs w:val="28"/>
          <w:rtl/>
          <w:lang w:bidi="fa-IR"/>
        </w:rPr>
      </w:pPr>
      <w:r w:rsidRPr="0061689D">
        <w:rPr>
          <w:rFonts w:cs="B Zar"/>
          <w:b/>
          <w:bCs/>
          <w:sz w:val="28"/>
          <w:szCs w:val="28"/>
          <w:rtl/>
          <w:lang w:bidi="fa-IR"/>
        </w:rPr>
        <w:t>بخش دوّم</w:t>
      </w:r>
      <w:r w:rsidR="004721FC" w:rsidRPr="0061689D">
        <w:rPr>
          <w:rFonts w:cs="B Zar"/>
          <w:b/>
          <w:bCs/>
          <w:sz w:val="28"/>
          <w:szCs w:val="28"/>
          <w:rtl/>
          <w:lang w:bidi="fa-IR"/>
        </w:rPr>
        <w:t>:</w:t>
      </w:r>
      <w:r w:rsidRPr="0061689D">
        <w:rPr>
          <w:rFonts w:cs="B Zar"/>
          <w:b/>
          <w:bCs/>
          <w:sz w:val="28"/>
          <w:szCs w:val="28"/>
          <w:rtl/>
          <w:lang w:bidi="fa-IR"/>
        </w:rPr>
        <w:t xml:space="preserve"> </w:t>
      </w:r>
      <w:r w:rsidR="008C2869" w:rsidRPr="0061689D">
        <w:rPr>
          <w:rFonts w:cs="B Zar"/>
          <w:b/>
          <w:bCs/>
          <w:sz w:val="28"/>
          <w:szCs w:val="28"/>
          <w:rtl/>
          <w:lang w:bidi="fa-IR"/>
        </w:rPr>
        <w:t>مقولة اعجاز بلاغی و ادبی قرآن</w:t>
      </w:r>
      <w:r w:rsidRPr="0061689D">
        <w:rPr>
          <w:rFonts w:cs="B Zar"/>
          <w:b/>
          <w:bCs/>
          <w:sz w:val="28"/>
          <w:szCs w:val="28"/>
          <w:rtl/>
          <w:lang w:bidi="fa-IR"/>
        </w:rPr>
        <w:t>.</w:t>
      </w:r>
    </w:p>
    <w:p w:rsidR="00B12FAB" w:rsidRPr="0061689D" w:rsidRDefault="00B12FAB" w:rsidP="00DD5C9C">
      <w:pPr>
        <w:rPr>
          <w:rFonts w:cs="B Zar"/>
          <w:b/>
          <w:bCs/>
          <w:sz w:val="28"/>
          <w:szCs w:val="28"/>
          <w:rtl/>
          <w:lang w:bidi="fa-IR"/>
        </w:rPr>
      </w:pPr>
      <w:r w:rsidRPr="0061689D">
        <w:rPr>
          <w:rFonts w:cs="B Zar"/>
          <w:b/>
          <w:bCs/>
          <w:sz w:val="28"/>
          <w:szCs w:val="28"/>
          <w:rtl/>
          <w:lang w:bidi="fa-IR"/>
        </w:rPr>
        <w:t>بخش سوّم</w:t>
      </w:r>
      <w:r w:rsidR="004721FC" w:rsidRPr="0061689D">
        <w:rPr>
          <w:rFonts w:cs="B Zar"/>
          <w:b/>
          <w:bCs/>
          <w:sz w:val="28"/>
          <w:szCs w:val="28"/>
          <w:rtl/>
          <w:lang w:bidi="fa-IR"/>
        </w:rPr>
        <w:t>:</w:t>
      </w:r>
      <w:r w:rsidRPr="0061689D">
        <w:rPr>
          <w:rFonts w:cs="B Zar"/>
          <w:b/>
          <w:bCs/>
          <w:sz w:val="28"/>
          <w:szCs w:val="28"/>
          <w:rtl/>
          <w:lang w:bidi="fa-IR"/>
        </w:rPr>
        <w:t xml:space="preserve"> </w:t>
      </w:r>
      <w:r w:rsidR="00DD5C9C" w:rsidRPr="0061689D">
        <w:rPr>
          <w:rFonts w:cs="B Zar"/>
          <w:b/>
          <w:bCs/>
          <w:sz w:val="28"/>
          <w:szCs w:val="28"/>
          <w:rtl/>
          <w:lang w:bidi="fa-IR"/>
        </w:rPr>
        <w:t>مقولة اعجاز تشریعی قرآن</w:t>
      </w:r>
      <w:r w:rsidRPr="0061689D">
        <w:rPr>
          <w:rFonts w:cs="B Zar"/>
          <w:b/>
          <w:bCs/>
          <w:sz w:val="28"/>
          <w:szCs w:val="28"/>
          <w:rtl/>
          <w:lang w:bidi="fa-IR"/>
        </w:rPr>
        <w:t>.</w:t>
      </w:r>
    </w:p>
    <w:p w:rsidR="007E11C5" w:rsidRDefault="00B12FAB" w:rsidP="002A5A02">
      <w:pPr>
        <w:rPr>
          <w:rFonts w:cs="B Mitra"/>
          <w:b/>
          <w:bCs/>
          <w:sz w:val="28"/>
          <w:szCs w:val="28"/>
          <w:rtl/>
          <w:lang w:bidi="fa-IR"/>
        </w:rPr>
      </w:pPr>
      <w:r w:rsidRPr="0061689D">
        <w:rPr>
          <w:rFonts w:cs="B Zar"/>
          <w:b/>
          <w:bCs/>
          <w:sz w:val="28"/>
          <w:szCs w:val="28"/>
          <w:rtl/>
          <w:lang w:bidi="fa-IR"/>
        </w:rPr>
        <w:t>بخش چهارم</w:t>
      </w:r>
      <w:r w:rsidR="004721FC" w:rsidRPr="0061689D">
        <w:rPr>
          <w:rFonts w:cs="B Zar"/>
          <w:b/>
          <w:bCs/>
          <w:sz w:val="28"/>
          <w:szCs w:val="28"/>
          <w:rtl/>
          <w:lang w:bidi="fa-IR"/>
        </w:rPr>
        <w:t>:</w:t>
      </w:r>
      <w:r w:rsidRPr="0061689D">
        <w:rPr>
          <w:rFonts w:cs="B Zar"/>
          <w:b/>
          <w:bCs/>
          <w:sz w:val="28"/>
          <w:szCs w:val="28"/>
          <w:rtl/>
          <w:lang w:bidi="fa-IR"/>
        </w:rPr>
        <w:t xml:space="preserve"> </w:t>
      </w:r>
      <w:r w:rsidR="002A5A02" w:rsidRPr="0061689D">
        <w:rPr>
          <w:rFonts w:cs="B Zar"/>
          <w:b/>
          <w:bCs/>
          <w:sz w:val="28"/>
          <w:szCs w:val="28"/>
          <w:rtl/>
          <w:lang w:bidi="fa-IR"/>
        </w:rPr>
        <w:t>مقولة اعجاز علمی قرآن</w:t>
      </w:r>
      <w:r w:rsidRPr="0061689D">
        <w:rPr>
          <w:rFonts w:cs="B Zar"/>
          <w:b/>
          <w:bCs/>
          <w:sz w:val="28"/>
          <w:szCs w:val="28"/>
          <w:rtl/>
          <w:lang w:bidi="fa-IR"/>
        </w:rPr>
        <w:t>.</w:t>
      </w:r>
    </w:p>
    <w:p w:rsidR="0061689D" w:rsidRDefault="0061689D" w:rsidP="002A5A02">
      <w:pPr>
        <w:rPr>
          <w:rFonts w:cs="B Mitra"/>
          <w:b/>
          <w:bCs/>
          <w:sz w:val="28"/>
          <w:szCs w:val="28"/>
          <w:rtl/>
          <w:lang w:bidi="fa-IR"/>
        </w:rPr>
        <w:sectPr w:rsidR="0061689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BF3C44" w:rsidRPr="0061689D" w:rsidRDefault="00BF3C44" w:rsidP="0061689D">
      <w:pPr>
        <w:pStyle w:val="a"/>
        <w:rPr>
          <w:rtl/>
        </w:rPr>
      </w:pPr>
      <w:bookmarkStart w:id="257" w:name="_Toc184741239"/>
      <w:bookmarkStart w:id="258" w:name="_Toc184742560"/>
      <w:bookmarkStart w:id="259" w:name="_Toc331675253"/>
      <w:r w:rsidRPr="0061689D">
        <w:rPr>
          <w:rtl/>
        </w:rPr>
        <w:t>بخش اول</w:t>
      </w:r>
      <w:r w:rsidR="004721FC" w:rsidRPr="0061689D">
        <w:rPr>
          <w:rtl/>
        </w:rPr>
        <w:t>:</w:t>
      </w:r>
      <w:bookmarkStart w:id="260" w:name="_Toc184741240"/>
      <w:bookmarkStart w:id="261" w:name="_Toc184742561"/>
      <w:bookmarkEnd w:id="257"/>
      <w:bookmarkEnd w:id="258"/>
      <w:r w:rsidR="0061689D">
        <w:rPr>
          <w:rFonts w:hint="cs"/>
          <w:rtl/>
        </w:rPr>
        <w:br/>
      </w:r>
      <w:r w:rsidRPr="0061689D">
        <w:rPr>
          <w:rtl/>
        </w:rPr>
        <w:t>مقدمة اعجاز قرآن</w:t>
      </w:r>
      <w:bookmarkEnd w:id="259"/>
      <w:bookmarkEnd w:id="260"/>
      <w:bookmarkEnd w:id="261"/>
      <w:r w:rsidRPr="0061689D">
        <w:rPr>
          <w:rtl/>
        </w:rPr>
        <w:t xml:space="preserve"> </w:t>
      </w:r>
    </w:p>
    <w:p w:rsidR="00BF3C44" w:rsidRDefault="00BF3C44" w:rsidP="00197E94">
      <w:pPr>
        <w:rPr>
          <w:rFonts w:cs="B Lotus"/>
          <w:sz w:val="28"/>
          <w:szCs w:val="28"/>
          <w:rtl/>
          <w:lang w:bidi="fa-IR"/>
        </w:rPr>
      </w:pPr>
      <w:r>
        <w:rPr>
          <w:rFonts w:cs="B Lotus"/>
          <w:sz w:val="28"/>
          <w:szCs w:val="28"/>
          <w:rtl/>
          <w:lang w:bidi="fa-IR"/>
        </w:rPr>
        <w:t>خداوند عزوجل در کلام گوهربارش، تمام</w:t>
      </w:r>
      <w:r w:rsidR="0039155D">
        <w:rPr>
          <w:rFonts w:cs="B Lotus"/>
          <w:sz w:val="28"/>
          <w:szCs w:val="28"/>
          <w:rtl/>
          <w:lang w:bidi="fa-IR"/>
        </w:rPr>
        <w:t xml:space="preserve"> انسان‌ها</w:t>
      </w:r>
      <w:r>
        <w:rPr>
          <w:rFonts w:cs="B Lotus"/>
          <w:sz w:val="28"/>
          <w:szCs w:val="28"/>
          <w:rtl/>
          <w:lang w:bidi="fa-IR"/>
        </w:rPr>
        <w:t xml:space="preserve"> و جن‌ها را که گمان می‌برند قرآن کلام بشر است و از جانب خداوند حکیم و حمید نازل نشده، به تحدی و مبارزه فراخوانده و از</w:t>
      </w:r>
      <w:r w:rsidR="00660748">
        <w:rPr>
          <w:rFonts w:cs="B Lotus"/>
          <w:sz w:val="28"/>
          <w:szCs w:val="28"/>
          <w:rtl/>
          <w:lang w:bidi="fa-IR"/>
        </w:rPr>
        <w:t xml:space="preserve"> آن‌ها </w:t>
      </w:r>
      <w:r>
        <w:rPr>
          <w:rFonts w:cs="B Lotus"/>
          <w:sz w:val="28"/>
          <w:szCs w:val="28"/>
          <w:rtl/>
          <w:lang w:bidi="fa-IR"/>
        </w:rPr>
        <w:t xml:space="preserve">خواسته تا برای صدق مدعایشان، کلامش مشابه قرآن فراهم آورند. </w:t>
      </w:r>
    </w:p>
    <w:p w:rsidR="00232F6F" w:rsidRDefault="00FE4A12" w:rsidP="00530C24">
      <w:pPr>
        <w:rPr>
          <w:rFonts w:cs="B Lotus"/>
          <w:sz w:val="28"/>
          <w:szCs w:val="28"/>
          <w:rtl/>
          <w:lang w:bidi="fa-IR"/>
        </w:rPr>
      </w:pPr>
      <w:r>
        <w:rPr>
          <w:rFonts w:cs="B Lotus"/>
          <w:sz w:val="28"/>
          <w:szCs w:val="28"/>
          <w:rtl/>
          <w:lang w:bidi="fa-IR"/>
        </w:rPr>
        <w:t>لذا خداوند عزوجل در آیة 88 سورة اسراء می‌فرماید</w:t>
      </w:r>
      <w:r w:rsidR="004721FC">
        <w:rPr>
          <w:rFonts w:cs="B Lotus"/>
          <w:sz w:val="28"/>
          <w:szCs w:val="28"/>
          <w:rtl/>
          <w:lang w:bidi="fa-IR"/>
        </w:rPr>
        <w:t>:</w:t>
      </w:r>
      <w:r>
        <w:rPr>
          <w:rFonts w:cs="B Lotus"/>
          <w:sz w:val="28"/>
          <w:szCs w:val="28"/>
          <w:rtl/>
          <w:lang w:bidi="fa-IR"/>
        </w:rPr>
        <w:t xml:space="preserve"> </w:t>
      </w:r>
    </w:p>
    <w:p w:rsidR="00C94DC5" w:rsidRPr="00660748" w:rsidRDefault="00C94DC5" w:rsidP="00660748">
      <w:pPr>
        <w:tabs>
          <w:tab w:val="right" w:pos="7371"/>
        </w:tabs>
        <w:rPr>
          <w:rFonts w:cs="B Lotus"/>
          <w:sz w:val="26"/>
          <w:szCs w:val="28"/>
          <w:rtl/>
          <w:lang w:bidi="fa-IR"/>
        </w:rPr>
      </w:pPr>
      <w:r w:rsidRPr="00660748">
        <w:rPr>
          <w:rFonts w:cs="B Lotus"/>
          <w:sz w:val="26"/>
          <w:szCs w:val="28"/>
          <w:rtl/>
          <w:lang w:bidi="fa-IR"/>
        </w:rPr>
        <w:t>«</w:t>
      </w:r>
      <w:r w:rsidR="00283FD6" w:rsidRPr="00660748">
        <w:rPr>
          <w:rFonts w:cs="B Lotus"/>
          <w:sz w:val="26"/>
          <w:szCs w:val="28"/>
          <w:rtl/>
          <w:lang w:bidi="fa-IR"/>
        </w:rPr>
        <w:t>بگو</w:t>
      </w:r>
      <w:r w:rsidR="004721FC" w:rsidRPr="00660748">
        <w:rPr>
          <w:rFonts w:cs="B Lotus"/>
          <w:sz w:val="26"/>
          <w:szCs w:val="28"/>
          <w:rtl/>
          <w:lang w:bidi="fa-IR"/>
        </w:rPr>
        <w:t>:</w:t>
      </w:r>
      <w:r w:rsidR="00283FD6" w:rsidRPr="00660748">
        <w:rPr>
          <w:rFonts w:cs="B Lotus"/>
          <w:sz w:val="26"/>
          <w:szCs w:val="28"/>
          <w:rtl/>
          <w:lang w:bidi="fa-IR"/>
        </w:rPr>
        <w:t xml:space="preserve"> </w:t>
      </w:r>
      <w:r w:rsidR="00143CE7" w:rsidRPr="00660748">
        <w:rPr>
          <w:rFonts w:cs="B Lotus"/>
          <w:sz w:val="26"/>
          <w:szCs w:val="28"/>
          <w:rtl/>
          <w:lang w:bidi="fa-IR"/>
        </w:rPr>
        <w:t>اگر همة مردمان و جملة پریان گرد آیند و متفق شوند بر اینکه همچون این قرآن را (با این شیوه‌های دلربا و معانی زیبا بسازند و) بیاموزند، نمی‌توانند مانند آن را بیاورند و ارائه دهند، هر چند هم برخی از ایشان پشتیبان و مددکار برخی دیگر شوند (چرا که قرآن کلام یزدان و معجزة جاویدان آفریدگار است و هرگز از معلومات محدود آفریدگان چنین چیزی ساخته نیست)</w:t>
      </w:r>
      <w:r w:rsidRPr="00660748">
        <w:rPr>
          <w:rFonts w:cs="B Lotus"/>
          <w:sz w:val="26"/>
          <w:szCs w:val="28"/>
          <w:rtl/>
          <w:lang w:bidi="fa-IR"/>
        </w:rPr>
        <w:t>».</w:t>
      </w:r>
    </w:p>
    <w:p w:rsidR="00232F6F" w:rsidRDefault="00972A2B" w:rsidP="00530C24">
      <w:pPr>
        <w:rPr>
          <w:rFonts w:cs="B Lotus"/>
          <w:sz w:val="28"/>
          <w:szCs w:val="28"/>
          <w:rtl/>
          <w:lang w:bidi="fa-IR"/>
        </w:rPr>
      </w:pPr>
      <w:r>
        <w:rPr>
          <w:rFonts w:cs="B Lotus"/>
          <w:sz w:val="28"/>
          <w:szCs w:val="28"/>
          <w:rtl/>
          <w:lang w:bidi="fa-IR"/>
        </w:rPr>
        <w:t>سپس خداوند متعال، کسانی را به تحدی و مبارزه فرامی‌خواند که ادعا می‌کنند قرآن، ساخته و پرداخته اذهان و دروغ‌پردازی</w:t>
      </w:r>
      <w:r w:rsidR="0039155D">
        <w:rPr>
          <w:rFonts w:cs="B Lotus"/>
          <w:sz w:val="28"/>
          <w:szCs w:val="28"/>
          <w:rtl/>
          <w:lang w:bidi="fa-IR"/>
        </w:rPr>
        <w:t xml:space="preserve"> انسان‌ها</w:t>
      </w:r>
      <w:r>
        <w:rPr>
          <w:rFonts w:cs="B Lotus"/>
          <w:sz w:val="28"/>
          <w:szCs w:val="28"/>
          <w:rtl/>
          <w:lang w:bidi="fa-IR"/>
        </w:rPr>
        <w:t>ست؛ لذا می‌فرماید اگر راست می‌گویید فقط ده سورة مشابه آن را ساخته و پرداخته کنید. به همین جهت در آیة 13 سورة مبارکة هود می‌فرماید</w:t>
      </w:r>
      <w:r w:rsidR="004721FC">
        <w:rPr>
          <w:rFonts w:cs="B Lotus"/>
          <w:sz w:val="28"/>
          <w:szCs w:val="28"/>
          <w:rtl/>
          <w:lang w:bidi="fa-IR"/>
        </w:rPr>
        <w:t>:</w:t>
      </w:r>
      <w:r>
        <w:rPr>
          <w:rFonts w:cs="B Lotus"/>
          <w:sz w:val="28"/>
          <w:szCs w:val="28"/>
          <w:rtl/>
          <w:lang w:bidi="fa-IR"/>
        </w:rPr>
        <w:t xml:space="preserve"> </w:t>
      </w:r>
    </w:p>
    <w:p w:rsidR="00972A2B" w:rsidRPr="00660748" w:rsidRDefault="00972A2B" w:rsidP="00660748">
      <w:pPr>
        <w:tabs>
          <w:tab w:val="right" w:pos="7371"/>
        </w:tabs>
        <w:rPr>
          <w:rFonts w:cs="B Lotus"/>
          <w:sz w:val="26"/>
          <w:szCs w:val="28"/>
          <w:rtl/>
          <w:lang w:bidi="fa-IR"/>
        </w:rPr>
      </w:pPr>
      <w:r w:rsidRPr="00660748">
        <w:rPr>
          <w:rFonts w:cs="B Lotus"/>
          <w:sz w:val="26"/>
          <w:szCs w:val="28"/>
          <w:rtl/>
          <w:lang w:bidi="fa-IR"/>
        </w:rPr>
        <w:t>«</w:t>
      </w:r>
      <w:r w:rsidR="00831B4F" w:rsidRPr="00660748">
        <w:rPr>
          <w:rFonts w:cs="B Lotus"/>
          <w:sz w:val="26"/>
          <w:szCs w:val="28"/>
          <w:rtl/>
          <w:lang w:bidi="fa-IR"/>
        </w:rPr>
        <w:t xml:space="preserve">بلکه (مشرکان پا از درخواست گنج رایگان و نزول فرشتگان بالاتر می‌گذارند و) </w:t>
      </w:r>
      <w:r w:rsidR="00DA2A54" w:rsidRPr="00660748">
        <w:rPr>
          <w:rFonts w:cs="B Lotus"/>
          <w:sz w:val="26"/>
          <w:szCs w:val="28"/>
          <w:rtl/>
          <w:lang w:bidi="fa-IR"/>
        </w:rPr>
        <w:t>می‌گویند</w:t>
      </w:r>
      <w:r w:rsidR="004721FC" w:rsidRPr="00660748">
        <w:rPr>
          <w:rFonts w:cs="B Lotus"/>
          <w:sz w:val="26"/>
          <w:szCs w:val="28"/>
          <w:rtl/>
          <w:lang w:bidi="fa-IR"/>
        </w:rPr>
        <w:t>:</w:t>
      </w:r>
      <w:r w:rsidR="00DA2A54" w:rsidRPr="00660748">
        <w:rPr>
          <w:rFonts w:cs="B Lotus"/>
          <w:sz w:val="26"/>
          <w:szCs w:val="28"/>
          <w:rtl/>
          <w:lang w:bidi="fa-IR"/>
        </w:rPr>
        <w:t xml:space="preserve"> (محمد خودش قرآن را تألیف کرده است و) آن را به دروغ به خدا نسبت می‌دهد! بگو</w:t>
      </w:r>
      <w:r w:rsidR="004721FC" w:rsidRPr="00660748">
        <w:rPr>
          <w:rFonts w:cs="B Lotus"/>
          <w:sz w:val="26"/>
          <w:szCs w:val="28"/>
          <w:rtl/>
          <w:lang w:bidi="fa-IR"/>
        </w:rPr>
        <w:t>:</w:t>
      </w:r>
      <w:r w:rsidR="00DA2A54" w:rsidRPr="00660748">
        <w:rPr>
          <w:rFonts w:cs="B Lotus"/>
          <w:sz w:val="26"/>
          <w:szCs w:val="28"/>
          <w:rtl/>
          <w:lang w:bidi="fa-IR"/>
        </w:rPr>
        <w:t xml:space="preserve"> (اگر این قرآن را انسانی چون من نوشته است) شما (هم) ده سورة دروغین همانند آن را (بنویسید و برای ما) بیاورید و غیر از خدا هر کس را که می‌توانید دعوت کنید (و به یاری خود بطلبید) اگر (در ادعای خویش) راستگویید</w:t>
      </w:r>
      <w:r w:rsidRPr="00660748">
        <w:rPr>
          <w:rFonts w:cs="B Lotus"/>
          <w:sz w:val="26"/>
          <w:szCs w:val="28"/>
          <w:rtl/>
          <w:lang w:bidi="fa-IR"/>
        </w:rPr>
        <w:t>».</w:t>
      </w:r>
    </w:p>
    <w:p w:rsidR="00972A2B" w:rsidRDefault="00DA2A54" w:rsidP="00530C24">
      <w:pPr>
        <w:rPr>
          <w:rFonts w:cs="B Lotus"/>
          <w:sz w:val="28"/>
          <w:szCs w:val="28"/>
          <w:rtl/>
          <w:lang w:bidi="fa-IR"/>
        </w:rPr>
      </w:pPr>
      <w:r>
        <w:rPr>
          <w:rFonts w:cs="B Lotus"/>
          <w:sz w:val="28"/>
          <w:szCs w:val="28"/>
          <w:rtl/>
          <w:lang w:bidi="fa-IR"/>
        </w:rPr>
        <w:t>سپس</w:t>
      </w:r>
      <w:r w:rsidR="00660748">
        <w:rPr>
          <w:rFonts w:cs="B Lotus"/>
          <w:sz w:val="28"/>
          <w:szCs w:val="28"/>
          <w:rtl/>
          <w:lang w:bidi="fa-IR"/>
        </w:rPr>
        <w:t xml:space="preserve"> آن‌ها </w:t>
      </w:r>
      <w:r>
        <w:rPr>
          <w:rFonts w:cs="B Lotus"/>
          <w:sz w:val="28"/>
          <w:szCs w:val="28"/>
          <w:rtl/>
          <w:lang w:bidi="fa-IR"/>
        </w:rPr>
        <w:t>را دعوت می‌کند تا اگر می‌توانند تنها سوره‌ای مشابه قرآن را بیاورند؛ لذا در آیة 38 سورة یونس می‌فرماید</w:t>
      </w:r>
      <w:r w:rsidR="004721FC">
        <w:rPr>
          <w:rFonts w:cs="B Lotus"/>
          <w:sz w:val="28"/>
          <w:szCs w:val="28"/>
          <w:rtl/>
          <w:lang w:bidi="fa-IR"/>
        </w:rPr>
        <w:t>:</w:t>
      </w:r>
      <w:r>
        <w:rPr>
          <w:rFonts w:cs="B Lotus"/>
          <w:sz w:val="28"/>
          <w:szCs w:val="28"/>
          <w:rtl/>
          <w:lang w:bidi="fa-IR"/>
        </w:rPr>
        <w:t xml:space="preserve"> </w:t>
      </w:r>
    </w:p>
    <w:p w:rsidR="00DA2A54" w:rsidRPr="00660748" w:rsidRDefault="00DA2A54" w:rsidP="00660748">
      <w:pPr>
        <w:tabs>
          <w:tab w:val="right" w:pos="7371"/>
        </w:tabs>
        <w:rPr>
          <w:rFonts w:cs="B Lotus"/>
          <w:sz w:val="26"/>
          <w:szCs w:val="28"/>
          <w:rtl/>
          <w:lang w:bidi="fa-IR"/>
        </w:rPr>
      </w:pPr>
      <w:r w:rsidRPr="00660748">
        <w:rPr>
          <w:rFonts w:cs="B Lotus"/>
          <w:sz w:val="26"/>
          <w:szCs w:val="28"/>
          <w:rtl/>
          <w:lang w:bidi="fa-IR"/>
        </w:rPr>
        <w:t>«</w:t>
      </w:r>
      <w:r w:rsidR="00147B82" w:rsidRPr="00660748">
        <w:rPr>
          <w:rFonts w:cs="B Lotus"/>
          <w:sz w:val="26"/>
          <w:szCs w:val="28"/>
          <w:rtl/>
          <w:lang w:bidi="fa-IR"/>
        </w:rPr>
        <w:t xml:space="preserve">بلکه آنان می‌گویند که (محمد </w:t>
      </w:r>
      <w:r w:rsidR="00F81224" w:rsidRPr="00660748">
        <w:rPr>
          <w:rFonts w:cs="B Lotus"/>
          <w:sz w:val="26"/>
          <w:szCs w:val="28"/>
          <w:rtl/>
          <w:lang w:bidi="fa-IR"/>
        </w:rPr>
        <w:t>قرآن را خود ساخته و پرداخته است و) او آن را به دروغ به خدا نسبت داده است. بگو</w:t>
      </w:r>
      <w:r w:rsidR="004721FC" w:rsidRPr="00660748">
        <w:rPr>
          <w:rFonts w:cs="B Lotus"/>
          <w:sz w:val="26"/>
          <w:szCs w:val="28"/>
          <w:rtl/>
          <w:lang w:bidi="fa-IR"/>
        </w:rPr>
        <w:t>:</w:t>
      </w:r>
      <w:r w:rsidR="00F81224" w:rsidRPr="00660748">
        <w:rPr>
          <w:rFonts w:cs="B Lotus"/>
          <w:sz w:val="26"/>
          <w:szCs w:val="28"/>
          <w:rtl/>
          <w:lang w:bidi="fa-IR"/>
        </w:rPr>
        <w:t xml:space="preserve"> (اگر چنین است و قرآن ساختة بشر است) شما یک سورة همانند آن را بسازید و ارائه دهید و در این کار هر کسی را که می‌خواهید به جز خدا فراخوانید و به کمک بطلبید، اگر راست می‌گویید (که قرآن را من ساخته و پرداخته‌ام)</w:t>
      </w:r>
      <w:r w:rsidRPr="00660748">
        <w:rPr>
          <w:rFonts w:cs="B Lotus"/>
          <w:sz w:val="26"/>
          <w:szCs w:val="28"/>
          <w:rtl/>
          <w:lang w:bidi="fa-IR"/>
        </w:rPr>
        <w:t>».</w:t>
      </w:r>
    </w:p>
    <w:p w:rsidR="00DA2A54" w:rsidRDefault="00DA2A54" w:rsidP="00530C24">
      <w:pPr>
        <w:rPr>
          <w:rFonts w:cs="B Lotus"/>
          <w:sz w:val="28"/>
          <w:szCs w:val="28"/>
          <w:rtl/>
          <w:lang w:bidi="fa-IR"/>
        </w:rPr>
      </w:pPr>
      <w:r>
        <w:rPr>
          <w:rFonts w:cs="B Lotus"/>
          <w:sz w:val="28"/>
          <w:szCs w:val="28"/>
          <w:rtl/>
          <w:lang w:bidi="fa-IR"/>
        </w:rPr>
        <w:t xml:space="preserve">این مجموعه از آیات که در برگیرندة تحدی و مبارزه‌طلبی با منکران می‌باشد، در ابتدای دعوت و اوایل عهد مکی نازل گشته‌اند. </w:t>
      </w:r>
    </w:p>
    <w:p w:rsidR="00DA2A54" w:rsidRDefault="00DA2A54" w:rsidP="00530C24">
      <w:pPr>
        <w:rPr>
          <w:rFonts w:cs="B Lotus"/>
          <w:sz w:val="28"/>
          <w:szCs w:val="28"/>
          <w:rtl/>
          <w:lang w:bidi="fa-IR"/>
        </w:rPr>
      </w:pPr>
      <w:r>
        <w:rPr>
          <w:rFonts w:cs="B Lotus"/>
          <w:sz w:val="28"/>
          <w:szCs w:val="28"/>
          <w:rtl/>
          <w:lang w:bidi="fa-IR"/>
        </w:rPr>
        <w:t>سپس خداوند در مرحلة بعدی یعنی اوایل عهد مدنی، در آیة 33 سورة مبارکة بقره چنین می‌فرماید</w:t>
      </w:r>
      <w:r w:rsidR="004721FC">
        <w:rPr>
          <w:rFonts w:cs="B Lotus"/>
          <w:sz w:val="28"/>
          <w:szCs w:val="28"/>
          <w:rtl/>
          <w:lang w:bidi="fa-IR"/>
        </w:rPr>
        <w:t>:</w:t>
      </w:r>
      <w:r>
        <w:rPr>
          <w:rFonts w:cs="B Lotus"/>
          <w:sz w:val="28"/>
          <w:szCs w:val="28"/>
          <w:rtl/>
          <w:lang w:bidi="fa-IR"/>
        </w:rPr>
        <w:t xml:space="preserve"> </w:t>
      </w:r>
    </w:p>
    <w:p w:rsidR="00DA2A54" w:rsidRPr="00660748" w:rsidRDefault="00DA2A54" w:rsidP="00660748">
      <w:pPr>
        <w:tabs>
          <w:tab w:val="right" w:pos="7371"/>
        </w:tabs>
        <w:rPr>
          <w:rFonts w:cs="B Lotus"/>
          <w:sz w:val="26"/>
          <w:szCs w:val="28"/>
          <w:rtl/>
          <w:lang w:bidi="fa-IR"/>
        </w:rPr>
      </w:pPr>
      <w:r w:rsidRPr="00660748">
        <w:rPr>
          <w:rFonts w:cs="B Lotus"/>
          <w:sz w:val="26"/>
          <w:szCs w:val="28"/>
          <w:rtl/>
          <w:lang w:bidi="fa-IR"/>
        </w:rPr>
        <w:t>«</w:t>
      </w:r>
      <w:r w:rsidR="00FF35CB" w:rsidRPr="00660748">
        <w:rPr>
          <w:rFonts w:cs="B Lotus"/>
          <w:sz w:val="26"/>
          <w:szCs w:val="28"/>
          <w:rtl/>
          <w:lang w:bidi="fa-IR"/>
        </w:rPr>
        <w:t>اگر دربارة آنچه بر بندة خود نازل کرده‌ایم، دچار شک و دودلی هستید، سوره‌ای همانند آن را بسازید (و ارائه دهید) و گواهان خود را به جز خدا (که بر صدق قرآن گواهی می‌دهد) فراخوانید (تا بر صدق چیزی که آورده‌اید و همسان قرآنش می‌دانید، شهادت دهند) اگر راستگو درستکارید</w:t>
      </w:r>
      <w:r w:rsidRPr="00660748">
        <w:rPr>
          <w:rFonts w:cs="B Lotus"/>
          <w:sz w:val="26"/>
          <w:szCs w:val="28"/>
          <w:rtl/>
          <w:lang w:bidi="fa-IR"/>
        </w:rPr>
        <w:t>».</w:t>
      </w:r>
    </w:p>
    <w:p w:rsidR="00DA2A54" w:rsidRDefault="00DA2A54" w:rsidP="001D79FD">
      <w:pPr>
        <w:rPr>
          <w:rFonts w:cs="Times New Roman"/>
          <w:sz w:val="28"/>
          <w:szCs w:val="28"/>
          <w:rtl/>
          <w:lang w:bidi="fa-IR"/>
        </w:rPr>
      </w:pPr>
      <w:r>
        <w:rPr>
          <w:rFonts w:cs="B Lotus"/>
          <w:sz w:val="28"/>
          <w:szCs w:val="28"/>
          <w:rtl/>
          <w:lang w:bidi="fa-IR"/>
        </w:rPr>
        <w:t xml:space="preserve">با این پیام می‌خواهد آنان را فراخواند که اگر راست می‌گویند گواهانی را غیر خدا از میان خودشان برگزینند </w:t>
      </w:r>
      <w:r w:rsidR="001D79FD">
        <w:rPr>
          <w:rFonts w:cs="B Lotus"/>
          <w:sz w:val="28"/>
          <w:szCs w:val="28"/>
          <w:rtl/>
          <w:lang w:bidi="fa-IR"/>
        </w:rPr>
        <w:t>تا منصفانه بر ایشان گواهی دهند که آیا آنچه را آورده و ساخته و پرداخته نموده‌اند و به گمان خودشان با اعجاز و ظرافت قرآن برابری می‌کند، واقعیت دارد یا خیر؟!</w:t>
      </w:r>
    </w:p>
    <w:p w:rsidR="00DA2A54" w:rsidRDefault="001D79FD" w:rsidP="00530C24">
      <w:pPr>
        <w:rPr>
          <w:rFonts w:cs="B Lotus"/>
          <w:sz w:val="28"/>
          <w:szCs w:val="28"/>
          <w:rtl/>
          <w:lang w:bidi="fa-IR"/>
        </w:rPr>
      </w:pPr>
      <w:r>
        <w:rPr>
          <w:rFonts w:cs="B Lotus"/>
          <w:sz w:val="28"/>
          <w:szCs w:val="28"/>
          <w:rtl/>
          <w:lang w:bidi="fa-IR"/>
        </w:rPr>
        <w:t xml:space="preserve">«اعجاز قرآن»، وصفی کلی برای تمام جوانب بلاغی و فکری آن به شمار </w:t>
      </w:r>
      <w:r w:rsidR="006928C2">
        <w:rPr>
          <w:rFonts w:cs="B Lotus"/>
          <w:sz w:val="28"/>
          <w:szCs w:val="28"/>
          <w:rtl/>
          <w:lang w:bidi="fa-IR"/>
        </w:rPr>
        <w:t xml:space="preserve">می‌آید؛ چرا که در ابعاد تشریع </w:t>
      </w:r>
      <w:r w:rsidR="005C78D8">
        <w:rPr>
          <w:rFonts w:cs="B Lotus"/>
          <w:sz w:val="28"/>
          <w:szCs w:val="28"/>
          <w:rtl/>
          <w:lang w:bidi="fa-IR"/>
        </w:rPr>
        <w:t>و قانونگذاری، اخبار و قصه و داستان، گونه‌های تربیت و پرورش، بیان چیزهایی که در گذشته اتفاق افتاده یا اکنون موجود است و یا در آینده ایجاد خواهد شد، در تمام</w:t>
      </w:r>
      <w:r w:rsidR="00311F25">
        <w:rPr>
          <w:rFonts w:cs="B Lotus"/>
          <w:sz w:val="28"/>
          <w:szCs w:val="28"/>
          <w:rtl/>
          <w:lang w:bidi="fa-IR"/>
        </w:rPr>
        <w:t xml:space="preserve"> این‌ها </w:t>
      </w:r>
      <w:r w:rsidR="005C78D8">
        <w:rPr>
          <w:rFonts w:cs="B Lotus"/>
          <w:sz w:val="28"/>
          <w:szCs w:val="28"/>
          <w:rtl/>
          <w:lang w:bidi="fa-IR"/>
        </w:rPr>
        <w:t xml:space="preserve">یا واقعیت و حقیقت مطابقت داشته و هرگز باطلی در آن راه نیافته و نخواهد یافت؛ لذا شکی نیست که از جانب خداوند عزیز و حکیم، دانا و ستوده نازل گشته است. </w:t>
      </w:r>
    </w:p>
    <w:p w:rsidR="005C78D8" w:rsidRDefault="00181203" w:rsidP="00530C24">
      <w:pPr>
        <w:rPr>
          <w:rFonts w:cs="B Lotus"/>
          <w:sz w:val="28"/>
          <w:szCs w:val="28"/>
          <w:rtl/>
          <w:lang w:bidi="fa-IR"/>
        </w:rPr>
      </w:pPr>
      <w:r>
        <w:rPr>
          <w:rFonts w:cs="B Lotus"/>
          <w:sz w:val="28"/>
          <w:szCs w:val="28"/>
          <w:rtl/>
          <w:lang w:bidi="fa-IR"/>
        </w:rPr>
        <w:t>خداوند عزوجل، پرده از اعجاز فکری قرآن کنار زده و بیان فرموده که کلامی حقیقی است و هیچ‌گونه باطلی در آن راه نیافته و نخواهد یافت؛ لذا در آیات 41 تا 42 سورة مبارکة فصلت می‌فرماید</w:t>
      </w:r>
      <w:r w:rsidR="004721FC">
        <w:rPr>
          <w:rFonts w:cs="B Lotus"/>
          <w:sz w:val="28"/>
          <w:szCs w:val="28"/>
          <w:rtl/>
          <w:lang w:bidi="fa-IR"/>
        </w:rPr>
        <w:t>:</w:t>
      </w:r>
      <w:r>
        <w:rPr>
          <w:rFonts w:cs="B Lotus"/>
          <w:sz w:val="28"/>
          <w:szCs w:val="28"/>
          <w:rtl/>
          <w:lang w:bidi="fa-IR"/>
        </w:rPr>
        <w:t xml:space="preserve"> </w:t>
      </w:r>
    </w:p>
    <w:p w:rsidR="00181203" w:rsidRPr="00660748" w:rsidRDefault="00181203" w:rsidP="00660748">
      <w:pPr>
        <w:tabs>
          <w:tab w:val="right" w:pos="7371"/>
        </w:tabs>
        <w:rPr>
          <w:rFonts w:cs="B Lotus"/>
          <w:sz w:val="26"/>
          <w:szCs w:val="28"/>
          <w:rtl/>
          <w:lang w:bidi="fa-IR"/>
        </w:rPr>
      </w:pPr>
      <w:r w:rsidRPr="00660748">
        <w:rPr>
          <w:rFonts w:cs="B Lotus"/>
          <w:sz w:val="26"/>
          <w:szCs w:val="28"/>
          <w:rtl/>
          <w:lang w:bidi="fa-IR"/>
        </w:rPr>
        <w:t>«</w:t>
      </w:r>
      <w:r w:rsidR="00997336" w:rsidRPr="00660748">
        <w:rPr>
          <w:rFonts w:cs="B Lotus"/>
          <w:sz w:val="26"/>
          <w:szCs w:val="28"/>
          <w:rtl/>
          <w:lang w:bidi="fa-IR"/>
        </w:rPr>
        <w:t>کسانی که قرآن را انکار می‌کنند بدانگاه که به ایشان می‌رسد، (بر ما پوشیده نمی‌مانند و سزای آن را می‌بینند). قرآن کتاب ارزشمند و بی‌نظیری است. هیچ‌گونه باطلی، از هیچ جهت و نظری، متوجه قرآن نمی‌گردد. (نه غلط و تناقضی در الفاظ و مفاهیم آن است، و نه علوم راستین و اکتشافات درست پیشینیان و پسینیان مخالف با آن، و نه دست تحریف به دامان بلندش می‌رسد. چرا که) قرآن فروفرستادة خداوند است که با حکمت و ستوده است (و افعالش از روی حکمت است، شایستة حمد و ستایش بسیار است)</w:t>
      </w:r>
      <w:r w:rsidRPr="00660748">
        <w:rPr>
          <w:rFonts w:cs="B Lotus"/>
          <w:sz w:val="26"/>
          <w:szCs w:val="28"/>
          <w:rtl/>
          <w:lang w:bidi="fa-IR"/>
        </w:rPr>
        <w:t>».</w:t>
      </w:r>
    </w:p>
    <w:p w:rsidR="00181203" w:rsidRDefault="00181203" w:rsidP="00530C24">
      <w:pPr>
        <w:rPr>
          <w:rFonts w:cs="B Lotus"/>
          <w:sz w:val="28"/>
          <w:szCs w:val="28"/>
          <w:rtl/>
          <w:lang w:bidi="fa-IR"/>
        </w:rPr>
      </w:pPr>
      <w:r>
        <w:rPr>
          <w:rFonts w:cs="B Lotus"/>
          <w:sz w:val="28"/>
          <w:szCs w:val="28"/>
          <w:rtl/>
          <w:lang w:bidi="fa-IR"/>
        </w:rPr>
        <w:t>در مورد جنبة اعجاز تشریعی و تربیتی قرآن نیز در آیات 9 و 10 سوره مبارکة اسراء می‌فرماید</w:t>
      </w:r>
      <w:r w:rsidR="004721FC">
        <w:rPr>
          <w:rFonts w:cs="B Lotus"/>
          <w:sz w:val="28"/>
          <w:szCs w:val="28"/>
          <w:rtl/>
          <w:lang w:bidi="fa-IR"/>
        </w:rPr>
        <w:t>:</w:t>
      </w:r>
      <w:r>
        <w:rPr>
          <w:rFonts w:cs="B Lotus"/>
          <w:sz w:val="28"/>
          <w:szCs w:val="28"/>
          <w:rtl/>
          <w:lang w:bidi="fa-IR"/>
        </w:rPr>
        <w:t xml:space="preserve"> </w:t>
      </w:r>
    </w:p>
    <w:p w:rsidR="00181203" w:rsidRPr="00660748" w:rsidRDefault="00181203" w:rsidP="00660748">
      <w:pPr>
        <w:tabs>
          <w:tab w:val="right" w:pos="7371"/>
        </w:tabs>
        <w:rPr>
          <w:rFonts w:cs="B Lotus"/>
          <w:sz w:val="26"/>
          <w:szCs w:val="28"/>
          <w:rtl/>
          <w:lang w:bidi="fa-IR"/>
        </w:rPr>
      </w:pPr>
      <w:r w:rsidRPr="00660748">
        <w:rPr>
          <w:rFonts w:cs="B Lotus"/>
          <w:sz w:val="26"/>
          <w:szCs w:val="28"/>
          <w:rtl/>
          <w:lang w:bidi="fa-IR"/>
        </w:rPr>
        <w:t>«</w:t>
      </w:r>
      <w:r w:rsidR="00534209" w:rsidRPr="00660748">
        <w:rPr>
          <w:rFonts w:cs="B Lotus"/>
          <w:sz w:val="26"/>
          <w:szCs w:val="28"/>
          <w:rtl/>
          <w:lang w:bidi="fa-IR"/>
        </w:rPr>
        <w:t xml:space="preserve">این قرآن (مردمان را) به راهی رهنمود می‌کند که مستقیم‌ترین راه‌ها (برای رسیدن به سعادت دنیا و آخرت) است، و به مؤمنانی که (برابر دستورات آن) </w:t>
      </w:r>
      <w:r w:rsidR="00533B91" w:rsidRPr="00660748">
        <w:rPr>
          <w:rFonts w:cs="B Lotus"/>
          <w:sz w:val="26"/>
          <w:szCs w:val="28"/>
          <w:rtl/>
          <w:lang w:bidi="fa-IR"/>
        </w:rPr>
        <w:t>کارهای شایسته و پسندیده می‌کنند، مژده می‌دهد که برای آنان (در سرای دیگر) پاداش بزرگی (به نام بهشت) است. و (به مؤمنان مژده می‌دهد به) اینکه برای کسانی که به قیامت ایمان نمی‌آورند، عذاب دردناکی آماده کرده‌ایم</w:t>
      </w:r>
      <w:r w:rsidRPr="00660748">
        <w:rPr>
          <w:rFonts w:cs="B Lotus"/>
          <w:sz w:val="26"/>
          <w:szCs w:val="28"/>
          <w:rtl/>
          <w:lang w:bidi="fa-IR"/>
        </w:rPr>
        <w:t>».</w:t>
      </w:r>
    </w:p>
    <w:p w:rsidR="00181203" w:rsidRDefault="00181203" w:rsidP="00530C24">
      <w:pPr>
        <w:rPr>
          <w:rFonts w:cs="B Lotus"/>
          <w:sz w:val="28"/>
          <w:szCs w:val="28"/>
          <w:rtl/>
          <w:lang w:bidi="fa-IR"/>
        </w:rPr>
      </w:pPr>
      <w:r>
        <w:rPr>
          <w:rFonts w:cs="B Lotus"/>
          <w:sz w:val="28"/>
          <w:szCs w:val="28"/>
          <w:rtl/>
          <w:lang w:bidi="fa-IR"/>
        </w:rPr>
        <w:t xml:space="preserve">در زمینة اینکه قرآن از جانب خداست نه غیر خدا، می‌فرماید که اگر از جانب غیر خدا بود، هر کس به راحتی می‌توانست شاهد اختلاف بسیاری میان آیات قرآن با </w:t>
      </w:r>
      <w:r w:rsidR="001775F7">
        <w:rPr>
          <w:rFonts w:cs="B Lotus"/>
          <w:sz w:val="28"/>
          <w:szCs w:val="28"/>
          <w:rtl/>
          <w:lang w:bidi="fa-IR"/>
        </w:rPr>
        <w:t xml:space="preserve">حقایق موجود، یا استوار و پا برجا بودنش در بعد تربیت و قانونگذاری باشد و حتی اختلاف میان بعضی </w:t>
      </w:r>
      <w:r w:rsidR="00C44A27">
        <w:rPr>
          <w:rFonts w:cs="B Lotus"/>
          <w:sz w:val="28"/>
          <w:szCs w:val="28"/>
          <w:rtl/>
          <w:lang w:bidi="fa-IR"/>
        </w:rPr>
        <w:t>از اجزای خود قرآن را ملاحظه و مشاهده می‌نمود؛ چرا که این قرآن به صورت بخش بخش و کم کم در مدت بیست و سه سال نازل شده است؛ لذا خداوند متعال در آیة 82 سورة مبارکة نساء می‌فرماید</w:t>
      </w:r>
      <w:r w:rsidR="004721FC">
        <w:rPr>
          <w:rFonts w:cs="B Lotus"/>
          <w:sz w:val="28"/>
          <w:szCs w:val="28"/>
          <w:rtl/>
          <w:lang w:bidi="fa-IR"/>
        </w:rPr>
        <w:t>:</w:t>
      </w:r>
      <w:r w:rsidR="00C44A27">
        <w:rPr>
          <w:rFonts w:cs="B Lotus"/>
          <w:sz w:val="28"/>
          <w:szCs w:val="28"/>
          <w:rtl/>
          <w:lang w:bidi="fa-IR"/>
        </w:rPr>
        <w:t xml:space="preserve"> </w:t>
      </w:r>
    </w:p>
    <w:p w:rsidR="00C44A27" w:rsidRPr="00660748" w:rsidRDefault="00C44A27" w:rsidP="00660748">
      <w:pPr>
        <w:tabs>
          <w:tab w:val="right" w:pos="7371"/>
        </w:tabs>
        <w:rPr>
          <w:rFonts w:cs="B Lotus"/>
          <w:sz w:val="26"/>
          <w:szCs w:val="28"/>
          <w:rtl/>
          <w:lang w:bidi="fa-IR"/>
        </w:rPr>
      </w:pPr>
      <w:r w:rsidRPr="00660748">
        <w:rPr>
          <w:rFonts w:cs="B Lotus"/>
          <w:sz w:val="26"/>
          <w:szCs w:val="28"/>
          <w:rtl/>
          <w:lang w:bidi="fa-IR"/>
        </w:rPr>
        <w:t>«</w:t>
      </w:r>
      <w:r w:rsidR="003056B4" w:rsidRPr="00660748">
        <w:rPr>
          <w:rFonts w:cs="B Lotus"/>
          <w:sz w:val="26"/>
          <w:szCs w:val="28"/>
          <w:rtl/>
          <w:lang w:bidi="fa-IR"/>
        </w:rPr>
        <w:t>آیا (این منافقان) دربارة قرآن نمی‌اندیشند (و معانی و مفاهیم آن را بررسی و وارسی نمی‌کنند تا به وجوب طاعت خدا و پیروی امر تو پی ببرند و بدانند که این کتاب به سبب اختلاف معانی و احکامی که در بردارد و اینکه بخشی از آن مؤید بخش دیگری است، از سوی خدا نازل شده است؟) و اگر از سوی غیر خدا آمده بود در آن تناقضات و اختلافات فراوانی پیدا می‌کردند</w:t>
      </w:r>
      <w:r w:rsidRPr="00660748">
        <w:rPr>
          <w:rFonts w:cs="B Lotus"/>
          <w:sz w:val="26"/>
          <w:szCs w:val="28"/>
          <w:rtl/>
          <w:lang w:bidi="fa-IR"/>
        </w:rPr>
        <w:t>».</w:t>
      </w:r>
    </w:p>
    <w:p w:rsidR="00C44A27" w:rsidRDefault="00C44A27" w:rsidP="00FB3BC9">
      <w:pPr>
        <w:rPr>
          <w:rFonts w:cs="B Lotus"/>
          <w:sz w:val="28"/>
          <w:szCs w:val="28"/>
          <w:rtl/>
          <w:lang w:bidi="fa-IR"/>
        </w:rPr>
      </w:pPr>
      <w:r>
        <w:rPr>
          <w:rFonts w:cs="B Lotus"/>
          <w:sz w:val="28"/>
          <w:szCs w:val="28"/>
          <w:rtl/>
          <w:lang w:bidi="fa-IR"/>
        </w:rPr>
        <w:t>با این استدلال روشن می‌گردد که هیچ کتاب علمی، ارشادی، توجیهی یا تاریخی که از گذشته، حال، آینده و حقایق غیبی و پنهان خبر می‌دهد، خالی از اختلاف و تناق</w:t>
      </w:r>
      <w:r w:rsidR="00FB3BC9">
        <w:rPr>
          <w:rFonts w:cs="B Lotus"/>
          <w:sz w:val="28"/>
          <w:szCs w:val="28"/>
          <w:rtl/>
          <w:lang w:bidi="fa-IR"/>
        </w:rPr>
        <w:t>ض</w:t>
      </w:r>
      <w:r>
        <w:rPr>
          <w:rFonts w:cs="B Lotus"/>
          <w:sz w:val="28"/>
          <w:szCs w:val="28"/>
          <w:rtl/>
          <w:lang w:bidi="fa-IR"/>
        </w:rPr>
        <w:t xml:space="preserve"> نمی‌باشد؛ مگر آنکه از جانب خداوند نازل شده و زاییدة تألیف و تدوین</w:t>
      </w:r>
      <w:r w:rsidR="0039155D">
        <w:rPr>
          <w:rFonts w:cs="B Lotus"/>
          <w:sz w:val="28"/>
          <w:szCs w:val="28"/>
          <w:rtl/>
          <w:lang w:bidi="fa-IR"/>
        </w:rPr>
        <w:t xml:space="preserve"> انسان‌ها</w:t>
      </w:r>
      <w:r>
        <w:rPr>
          <w:rFonts w:cs="B Lotus"/>
          <w:sz w:val="28"/>
          <w:szCs w:val="28"/>
          <w:rtl/>
          <w:lang w:bidi="fa-IR"/>
        </w:rPr>
        <w:t xml:space="preserve"> نباشد. </w:t>
      </w:r>
    </w:p>
    <w:p w:rsidR="00C44A27" w:rsidRDefault="00C44A27" w:rsidP="00530C24">
      <w:pPr>
        <w:rPr>
          <w:rFonts w:cs="B Lotus"/>
          <w:sz w:val="28"/>
          <w:szCs w:val="28"/>
          <w:rtl/>
          <w:lang w:bidi="fa-IR"/>
        </w:rPr>
      </w:pPr>
      <w:r>
        <w:rPr>
          <w:rFonts w:cs="B Lotus"/>
          <w:sz w:val="28"/>
          <w:szCs w:val="28"/>
          <w:rtl/>
          <w:lang w:bidi="fa-IR"/>
        </w:rPr>
        <w:t xml:space="preserve">بنابراین و با توجه به خالی بودن قرآن از اختلاف و تناقض، روشن می‌شود که وجود این واقعیت، از گونه‌های </w:t>
      </w:r>
      <w:r w:rsidR="008E42AD">
        <w:rPr>
          <w:rFonts w:cs="B Lotus"/>
          <w:sz w:val="28"/>
          <w:szCs w:val="28"/>
          <w:rtl/>
          <w:lang w:bidi="fa-IR"/>
        </w:rPr>
        <w:t xml:space="preserve">معجزه بودن قرآن می‌باشد که نشان می‌دهد از جانب خداست؛ اما این نکتة اعجازی را جز متدبران در قرآن و ژرف‌نگران اندرون آیاتش، پی نبرده و کشف نخواهند کرد. </w:t>
      </w:r>
    </w:p>
    <w:p w:rsidR="008E42AD" w:rsidRDefault="008E42AD" w:rsidP="00530C24">
      <w:pPr>
        <w:rPr>
          <w:rFonts w:cs="B Lotus"/>
          <w:sz w:val="28"/>
          <w:szCs w:val="28"/>
          <w:rtl/>
          <w:lang w:bidi="fa-IR"/>
        </w:rPr>
      </w:pPr>
      <w:r>
        <w:rPr>
          <w:rFonts w:cs="B Lotus"/>
          <w:sz w:val="28"/>
          <w:szCs w:val="28"/>
          <w:rtl/>
          <w:lang w:bidi="fa-IR"/>
        </w:rPr>
        <w:t>معجزات خارق‌العاده بر دو قضیه زیر دلالت می‌کنند</w:t>
      </w:r>
      <w:r w:rsidR="004721FC">
        <w:rPr>
          <w:rFonts w:cs="B Lotus"/>
          <w:sz w:val="28"/>
          <w:szCs w:val="28"/>
          <w:rtl/>
          <w:lang w:bidi="fa-IR"/>
        </w:rPr>
        <w:t>:</w:t>
      </w:r>
      <w:r>
        <w:rPr>
          <w:rFonts w:cs="B Lotus"/>
          <w:sz w:val="28"/>
          <w:szCs w:val="28"/>
          <w:rtl/>
          <w:lang w:bidi="fa-IR"/>
        </w:rPr>
        <w:t xml:space="preserve"> </w:t>
      </w:r>
    </w:p>
    <w:p w:rsidR="008E42AD" w:rsidRDefault="00D25E14" w:rsidP="00530C24">
      <w:pPr>
        <w:rPr>
          <w:rFonts w:cs="B Lotus"/>
          <w:sz w:val="28"/>
          <w:szCs w:val="28"/>
          <w:rtl/>
          <w:lang w:bidi="fa-IR"/>
        </w:rPr>
      </w:pPr>
      <w:r w:rsidRPr="00472B00">
        <w:rPr>
          <w:rFonts w:cs="B Lotus"/>
          <w:b/>
          <w:bCs/>
          <w:sz w:val="28"/>
          <w:szCs w:val="28"/>
          <w:rtl/>
          <w:lang w:bidi="fa-IR"/>
        </w:rPr>
        <w:t>اول</w:t>
      </w:r>
      <w:r w:rsidR="004721FC">
        <w:rPr>
          <w:rFonts w:cs="B Lotus"/>
          <w:sz w:val="28"/>
          <w:szCs w:val="28"/>
          <w:rtl/>
          <w:lang w:bidi="fa-IR"/>
        </w:rPr>
        <w:t>:</w:t>
      </w:r>
      <w:r>
        <w:rPr>
          <w:rFonts w:cs="B Lotus"/>
          <w:sz w:val="28"/>
          <w:szCs w:val="28"/>
          <w:rtl/>
          <w:lang w:bidi="fa-IR"/>
        </w:rPr>
        <w:t xml:space="preserve"> وجود نیرویی غیبی، ناظر و نگهبان بر قوانین هستی که قادر است هر گاه اراده کند، این قوانین را خرق و از آن بر وجود خویش استدلال نماید. </w:t>
      </w:r>
    </w:p>
    <w:p w:rsidR="00D25E14" w:rsidRDefault="00D25E14" w:rsidP="00530C24">
      <w:pPr>
        <w:rPr>
          <w:rFonts w:cs="B Lotus"/>
          <w:sz w:val="28"/>
          <w:szCs w:val="28"/>
          <w:rtl/>
          <w:lang w:bidi="fa-IR"/>
        </w:rPr>
      </w:pPr>
      <w:r>
        <w:rPr>
          <w:rFonts w:cs="B Lotus"/>
          <w:sz w:val="28"/>
          <w:szCs w:val="28"/>
          <w:rtl/>
          <w:lang w:bidi="fa-IR"/>
        </w:rPr>
        <w:t xml:space="preserve">پس همین جنبة اعجازی قرآن، لزوماً </w:t>
      </w:r>
      <w:r w:rsidR="00472B00">
        <w:rPr>
          <w:rFonts w:cs="B Lotus"/>
          <w:sz w:val="28"/>
          <w:szCs w:val="28"/>
          <w:rtl/>
          <w:lang w:bidi="fa-IR"/>
        </w:rPr>
        <w:t xml:space="preserve">بر وجود خداوند دلالت می‌نماید؛ زیرا صفت همیشه همراه و ملازم موصوف خویش است. </w:t>
      </w:r>
    </w:p>
    <w:p w:rsidR="00EC4DEC" w:rsidRDefault="00352D1A" w:rsidP="00530C24">
      <w:pPr>
        <w:rPr>
          <w:rFonts w:cs="B Lotus"/>
          <w:sz w:val="28"/>
          <w:szCs w:val="28"/>
          <w:rtl/>
          <w:lang w:bidi="fa-IR"/>
        </w:rPr>
      </w:pPr>
      <w:r w:rsidRPr="00352D1A">
        <w:rPr>
          <w:rFonts w:cs="B Lotus"/>
          <w:b/>
          <w:bCs/>
          <w:sz w:val="28"/>
          <w:szCs w:val="28"/>
          <w:rtl/>
          <w:lang w:bidi="fa-IR"/>
        </w:rPr>
        <w:t>دوم</w:t>
      </w:r>
      <w:r w:rsidR="004721FC">
        <w:rPr>
          <w:rFonts w:cs="B Lotus"/>
          <w:sz w:val="28"/>
          <w:szCs w:val="28"/>
          <w:rtl/>
          <w:lang w:bidi="fa-IR"/>
        </w:rPr>
        <w:t>:</w:t>
      </w:r>
      <w:r>
        <w:rPr>
          <w:rFonts w:cs="B Lotus"/>
          <w:sz w:val="28"/>
          <w:szCs w:val="28"/>
          <w:rtl/>
          <w:lang w:bidi="fa-IR"/>
        </w:rPr>
        <w:t xml:space="preserve"> صدق و راستی ادعای پیامبر مبنی بر اینکه فرستادة خداوند است و رسالت او را بر دوش گرفته و به مردم ابلاغ می‌نماید؛ چرا که اگر در ادعایش صادق </w:t>
      </w:r>
      <w:r w:rsidR="00883EEF">
        <w:rPr>
          <w:rFonts w:cs="B Lotus"/>
          <w:sz w:val="28"/>
          <w:szCs w:val="28"/>
          <w:rtl/>
          <w:lang w:bidi="fa-IR"/>
        </w:rPr>
        <w:t>نمی‌بود، هرگز خداوند معجزة خارق‌العاده را بر دستان وی جاری نمی‌کرد؛ و از آنجا که معجزة قرآن، جوانب مختلف بلاغی، ادبی، تربیتی، تشریعی، علمی و غیره در خود جا داده است، بنده (مؤلف) نیز چشم‌اندازهای مختصر و کوتاهی را از مهمترین گوشه‌های این جوانب مختلف، انتخاب و در ضمن مقوله‌هایی تقدیم خوانندگان می‌نمایم.</w:t>
      </w:r>
    </w:p>
    <w:p w:rsidR="00B42BDD" w:rsidRDefault="00B42BDD" w:rsidP="00530C24">
      <w:pPr>
        <w:rPr>
          <w:rFonts w:cs="B Lotus"/>
          <w:sz w:val="28"/>
          <w:szCs w:val="28"/>
          <w:rtl/>
          <w:lang w:bidi="fa-IR"/>
        </w:rPr>
        <w:sectPr w:rsidR="00B42BDD" w:rsidSect="005E47CC">
          <w:headerReference w:type="default" r:id="rId41"/>
          <w:footnotePr>
            <w:numRestart w:val="eachPage"/>
          </w:footnotePr>
          <w:type w:val="oddPage"/>
          <w:pgSz w:w="9638" w:h="13606" w:code="9"/>
          <w:pgMar w:top="850" w:right="1077" w:bottom="935" w:left="1077" w:header="850" w:footer="935" w:gutter="0"/>
          <w:cols w:space="720"/>
          <w:titlePg/>
          <w:bidi/>
          <w:rtlGutter/>
          <w:docGrid w:linePitch="272"/>
        </w:sectPr>
      </w:pPr>
    </w:p>
    <w:p w:rsidR="00BC464F" w:rsidRPr="00B42BDD" w:rsidRDefault="00BC464F" w:rsidP="00B42BDD">
      <w:pPr>
        <w:pStyle w:val="a"/>
        <w:rPr>
          <w:rtl/>
        </w:rPr>
      </w:pPr>
      <w:bookmarkStart w:id="262" w:name="_Toc184741241"/>
      <w:bookmarkStart w:id="263" w:name="_Toc184742562"/>
      <w:bookmarkStart w:id="264" w:name="_Toc331675254"/>
      <w:r w:rsidRPr="00B42BDD">
        <w:rPr>
          <w:rtl/>
        </w:rPr>
        <w:t>بخش دوم</w:t>
      </w:r>
      <w:r w:rsidR="004721FC" w:rsidRPr="00B42BDD">
        <w:rPr>
          <w:rtl/>
        </w:rPr>
        <w:t>:</w:t>
      </w:r>
      <w:bookmarkStart w:id="265" w:name="_Toc184741242"/>
      <w:bookmarkStart w:id="266" w:name="_Toc184742563"/>
      <w:bookmarkEnd w:id="262"/>
      <w:bookmarkEnd w:id="263"/>
      <w:r w:rsidR="00B42BDD">
        <w:rPr>
          <w:rFonts w:hint="cs"/>
          <w:rtl/>
        </w:rPr>
        <w:br/>
      </w:r>
      <w:r w:rsidRPr="00B42BDD">
        <w:rPr>
          <w:rtl/>
        </w:rPr>
        <w:t>مقولة اعجاز بلاغی و ادبی قرآن</w:t>
      </w:r>
      <w:bookmarkEnd w:id="264"/>
      <w:bookmarkEnd w:id="265"/>
      <w:bookmarkEnd w:id="266"/>
      <w:r w:rsidRPr="00B42BDD">
        <w:rPr>
          <w:rtl/>
        </w:rPr>
        <w:t xml:space="preserve"> </w:t>
      </w:r>
    </w:p>
    <w:p w:rsidR="00BC464F" w:rsidRDefault="00BC464F" w:rsidP="00CD0919">
      <w:pPr>
        <w:numPr>
          <w:ilvl w:val="0"/>
          <w:numId w:val="46"/>
        </w:numPr>
        <w:ind w:left="641" w:hanging="357"/>
        <w:rPr>
          <w:rFonts w:cs="B Lotus"/>
          <w:sz w:val="28"/>
          <w:szCs w:val="28"/>
          <w:rtl/>
          <w:lang w:bidi="fa-IR"/>
        </w:rPr>
      </w:pPr>
      <w:r>
        <w:rPr>
          <w:rFonts w:cs="B Lotus"/>
          <w:sz w:val="28"/>
          <w:szCs w:val="28"/>
          <w:rtl/>
          <w:lang w:bidi="fa-IR"/>
        </w:rPr>
        <w:t xml:space="preserve">گروه بی‌شماری از بزرگان </w:t>
      </w:r>
      <w:r w:rsidR="005D0EBE">
        <w:rPr>
          <w:rFonts w:cs="B Lotus"/>
          <w:sz w:val="28"/>
          <w:szCs w:val="28"/>
          <w:rtl/>
          <w:lang w:bidi="fa-IR"/>
        </w:rPr>
        <w:t xml:space="preserve">ادبیات و بلاغت زبان عربی، اقدام به بیان اعجاز ادبی و بلاغی قرآن کریم نموده و سعی خویش را در پیگیری و جستجوی این وجوه اعجازی مبذول داشته و سرانجام موفق به کشف و استخراج نمونه‌های فراوان در این زمینه شده‌اند که در اثبات معجزه بودن، کفایت می‌کنند. </w:t>
      </w:r>
    </w:p>
    <w:p w:rsidR="004E20E2" w:rsidRDefault="004E20E2" w:rsidP="00530C24">
      <w:pPr>
        <w:rPr>
          <w:rFonts w:cs="B Lotus"/>
          <w:sz w:val="28"/>
          <w:szCs w:val="28"/>
          <w:rtl/>
          <w:lang w:bidi="fa-IR"/>
        </w:rPr>
      </w:pPr>
      <w:r>
        <w:rPr>
          <w:rFonts w:cs="B Lotus"/>
          <w:sz w:val="28"/>
          <w:szCs w:val="28"/>
          <w:rtl/>
          <w:lang w:bidi="fa-IR"/>
        </w:rPr>
        <w:t xml:space="preserve">دانشمندان و بزرگان ادبیات عرب با بهره‌گیری از جنبة اعجاز بلاغی و ادبی قرآن کریم، علوم بلاغت ـ معانی، بیان، بدیع ـ را وضع نموده‌اند. </w:t>
      </w:r>
    </w:p>
    <w:p w:rsidR="004E20E2" w:rsidRDefault="004E20E2" w:rsidP="00530C24">
      <w:pPr>
        <w:rPr>
          <w:rFonts w:cs="B Lotus"/>
          <w:sz w:val="28"/>
          <w:szCs w:val="28"/>
          <w:rtl/>
          <w:lang w:bidi="fa-IR"/>
        </w:rPr>
      </w:pPr>
      <w:r>
        <w:rPr>
          <w:rFonts w:cs="B Lotus"/>
          <w:sz w:val="28"/>
          <w:szCs w:val="28"/>
          <w:rtl/>
          <w:lang w:bidi="fa-IR"/>
        </w:rPr>
        <w:t xml:space="preserve">با وجود این، راه کشف و استخراج سایر عناصر و جوانب اعجاز بلاغی و ادبی قرآن کریم، در زمینه‌های مختلف بلاغت و ادب و در تمام سوره‌ها و آیات قرآن کریم، همچنان باز است و به بلندای حیات بشری می‌باشد. </w:t>
      </w:r>
    </w:p>
    <w:p w:rsidR="00BC464F" w:rsidRDefault="004E20E2" w:rsidP="00CD0919">
      <w:pPr>
        <w:numPr>
          <w:ilvl w:val="0"/>
          <w:numId w:val="46"/>
        </w:numPr>
        <w:ind w:left="641" w:hanging="357"/>
        <w:rPr>
          <w:rFonts w:cs="B Lotus"/>
          <w:sz w:val="28"/>
          <w:szCs w:val="28"/>
          <w:rtl/>
          <w:lang w:bidi="fa-IR"/>
        </w:rPr>
      </w:pPr>
      <w:r>
        <w:rPr>
          <w:rFonts w:cs="B Lotus"/>
          <w:sz w:val="28"/>
          <w:szCs w:val="28"/>
          <w:rtl/>
          <w:lang w:bidi="fa-IR"/>
        </w:rPr>
        <w:t xml:space="preserve">در برابر تحدی و مبارزه‌طلبی قرآن کریم از اعراب، مبنی بر اینکه </w:t>
      </w:r>
      <w:r w:rsidR="001C5EB9">
        <w:rPr>
          <w:rFonts w:cs="B Lotus"/>
          <w:sz w:val="28"/>
          <w:szCs w:val="28"/>
          <w:rtl/>
          <w:lang w:bidi="fa-IR"/>
        </w:rPr>
        <w:t xml:space="preserve">کتابی همانند قرآن یا ده سورة مشابه یا یک سورة نظیر آن بیاورند، خاطرنشان می‌کنیم که گرچه اعراب معاصر آن زمان در عصر نزول قرآن، اهل فصاحت و بلاغت فوق‌العاده و برجسته‌ای بودند، هیچ‌گونه برخورد مخالف یا معارض با قرآن را از خود بروز نداده و از این بالاتر حتی نتوانستند ادعا نمایند که قرآن با معلقات هفت‌گانة </w:t>
      </w:r>
      <w:r w:rsidR="004B714F">
        <w:rPr>
          <w:rFonts w:cs="B Lotus"/>
          <w:sz w:val="28"/>
          <w:szCs w:val="28"/>
          <w:rtl/>
          <w:lang w:bidi="fa-IR"/>
        </w:rPr>
        <w:t>مشهورشان</w:t>
      </w:r>
      <w:r w:rsidR="00353002" w:rsidRPr="002971EA">
        <w:rPr>
          <w:rFonts w:cs="B Lotus"/>
          <w:sz w:val="28"/>
          <w:szCs w:val="28"/>
          <w:vertAlign w:val="superscript"/>
          <w:rtl/>
          <w:lang w:bidi="fa-IR"/>
        </w:rPr>
        <w:footnoteReference w:id="78"/>
      </w:r>
      <w:r w:rsidR="00353002">
        <w:rPr>
          <w:rFonts w:cs="B Lotus"/>
          <w:sz w:val="28"/>
          <w:szCs w:val="28"/>
          <w:rtl/>
          <w:lang w:bidi="fa-IR"/>
        </w:rPr>
        <w:t xml:space="preserve">، </w:t>
      </w:r>
      <w:r w:rsidR="001C5A82">
        <w:rPr>
          <w:rFonts w:cs="B Lotus"/>
          <w:sz w:val="28"/>
          <w:szCs w:val="28"/>
          <w:rtl/>
          <w:lang w:bidi="fa-IR"/>
        </w:rPr>
        <w:t xml:space="preserve">یا </w:t>
      </w:r>
      <w:r w:rsidR="00642764">
        <w:rPr>
          <w:rFonts w:cs="B Lotus"/>
          <w:sz w:val="28"/>
          <w:szCs w:val="28"/>
          <w:rtl/>
          <w:lang w:bidi="fa-IR"/>
        </w:rPr>
        <w:t xml:space="preserve">خطبه‌های خطیبان و حکیمان و فصیحانشان، یا کلام مسجع کاهنانشان کمترین مشابهتی دارد؛ و نیز نتوانستند ادعا کنند که حتی پیشرفته‌ترین کلام عرب در آینده هم یارای رسیدن و هم طرازی با سطوح و مجاری کلام قرآنی را خواهند داشت. </w:t>
      </w:r>
    </w:p>
    <w:p w:rsidR="00642764" w:rsidRDefault="00642764" w:rsidP="00CD0919">
      <w:pPr>
        <w:numPr>
          <w:ilvl w:val="0"/>
          <w:numId w:val="46"/>
        </w:numPr>
        <w:ind w:left="641" w:hanging="357"/>
        <w:rPr>
          <w:rFonts w:cs="B Lotus"/>
          <w:sz w:val="28"/>
          <w:szCs w:val="28"/>
          <w:rtl/>
          <w:lang w:bidi="fa-IR"/>
        </w:rPr>
      </w:pPr>
      <w:r>
        <w:rPr>
          <w:rFonts w:cs="B Lotus"/>
          <w:sz w:val="28"/>
          <w:szCs w:val="28"/>
          <w:rtl/>
          <w:lang w:bidi="fa-IR"/>
        </w:rPr>
        <w:t xml:space="preserve">ادیبان، بلیغان و سخنوران عرب و غیر عرب که به این زبان تکلم و در آن سررشته و تخصص داشته و در عین حال با اسلام و قرآن، </w:t>
      </w:r>
      <w:r w:rsidR="003E62F3">
        <w:rPr>
          <w:rFonts w:cs="B Lotus"/>
          <w:sz w:val="28"/>
          <w:szCs w:val="28"/>
          <w:rtl/>
          <w:lang w:bidi="fa-IR"/>
        </w:rPr>
        <w:t xml:space="preserve">اظهار خصومت و دشمنی نموده‌اند، بعد از سدة اولیه صدر اسلام و عرب‌های همزمان نزول قرآن تا عصر کنونی و حاضر نیز همچنان </w:t>
      </w:r>
      <w:r w:rsidR="006B4444">
        <w:rPr>
          <w:rFonts w:cs="B Lotus"/>
          <w:sz w:val="28"/>
          <w:szCs w:val="28"/>
          <w:rtl/>
          <w:lang w:bidi="fa-IR"/>
        </w:rPr>
        <w:t xml:space="preserve">در برابر تحدی قرآن، ناتوان مانده‌اند؛ علیرغم اینکه با جدیدترین تکنیک و شیوه‌های گوناگون، وجوه ادبی و بلاغی قرآن را دریافته‌اند، اما باز هم نه به صورت فردی و نه جمعی نتوانسته‌اند با کلام قرآن به معارضه و رویارویی </w:t>
      </w:r>
      <w:r w:rsidR="00D04E1B">
        <w:rPr>
          <w:rFonts w:cs="B Lotus"/>
          <w:sz w:val="28"/>
          <w:szCs w:val="28"/>
          <w:rtl/>
          <w:lang w:bidi="fa-IR"/>
        </w:rPr>
        <w:t xml:space="preserve">بپردازند و یا حتی قدمی به هدفشان نزدیک شده باشند؛ بالاتر از آن حتی به کمک پشتیبانان و تأییدکنندگان دلسوزشان نیز قادر به چنین مقابله‌ای نبوده‌اند، گرچه تلاش‌های شبانه‌روزی و بی‌پروایانه‌ای را در جهت پایین آوردن شأن و منزلت اعجاز قرآن و ایجاد شک در آن، از خود بروز داده‌اند؛ اما تلاششان به ناکامی و شکست انجامیده است. </w:t>
      </w:r>
    </w:p>
    <w:p w:rsidR="00D04E1B" w:rsidRDefault="00D04E1B" w:rsidP="00530C24">
      <w:pPr>
        <w:rPr>
          <w:rFonts w:cs="B Lotus"/>
          <w:sz w:val="28"/>
          <w:szCs w:val="28"/>
          <w:rtl/>
          <w:lang w:bidi="fa-IR"/>
        </w:rPr>
      </w:pPr>
      <w:r>
        <w:rPr>
          <w:rFonts w:cs="B Lotus"/>
          <w:sz w:val="28"/>
          <w:szCs w:val="28"/>
          <w:rtl/>
          <w:lang w:bidi="fa-IR"/>
        </w:rPr>
        <w:t>بنابراین از جانب خداوند بر عموم مؤمنان و کافران تأکید شده که قرآن، کتابی بسیار عظیم و معجزه‌ای گرانمایه است؛ لذا هر گاه فردی از کافران و منکران، انصاف به خرج داده و بی‌غرض در آن دقت نماید؛ بی‌گمان خواهد پذیرفت که آن، کلام خداوند است و محمد</w:t>
      </w:r>
      <w:r>
        <w:rPr>
          <w:rFonts w:cs="CTraditional Arabic"/>
          <w:sz w:val="28"/>
          <w:szCs w:val="28"/>
          <w:rtl/>
          <w:lang w:bidi="fa-IR"/>
        </w:rPr>
        <w:t>ص</w:t>
      </w:r>
      <w:r>
        <w:rPr>
          <w:rFonts w:cs="B Lotus"/>
          <w:sz w:val="28"/>
          <w:szCs w:val="28"/>
          <w:rtl/>
          <w:lang w:bidi="fa-IR"/>
        </w:rPr>
        <w:t xml:space="preserve"> نیز همان فرستادة صادق و حقیقی پروردگار می‌باشد که قرآن را از طرف او ابلاغ نموده است. </w:t>
      </w:r>
    </w:p>
    <w:p w:rsidR="00EC4DEC" w:rsidRDefault="00660748" w:rsidP="00CD0919">
      <w:pPr>
        <w:numPr>
          <w:ilvl w:val="0"/>
          <w:numId w:val="46"/>
        </w:numPr>
        <w:ind w:left="641" w:hanging="357"/>
        <w:rPr>
          <w:rFonts w:cs="B Lotus"/>
          <w:sz w:val="28"/>
          <w:szCs w:val="28"/>
          <w:rtl/>
          <w:lang w:bidi="fa-IR"/>
        </w:rPr>
      </w:pPr>
      <w:r>
        <w:rPr>
          <w:rFonts w:cs="B Lotus"/>
          <w:sz w:val="28"/>
          <w:szCs w:val="28"/>
          <w:rtl/>
          <w:lang w:bidi="fa-IR"/>
        </w:rPr>
        <w:t>کتاب‌ها</w:t>
      </w:r>
      <w:r w:rsidR="00D04E1B">
        <w:rPr>
          <w:rFonts w:cs="B Lotus"/>
          <w:sz w:val="28"/>
          <w:szCs w:val="28"/>
          <w:rtl/>
          <w:lang w:bidi="fa-IR"/>
        </w:rPr>
        <w:t xml:space="preserve">ی بسیاری در بیان و ارائة گونه‌ها و جنبه‌های متعدد اعجاز </w:t>
      </w:r>
      <w:r w:rsidR="00961913">
        <w:rPr>
          <w:rFonts w:cs="B Lotus"/>
          <w:sz w:val="28"/>
          <w:szCs w:val="28"/>
          <w:rtl/>
          <w:lang w:bidi="fa-IR"/>
        </w:rPr>
        <w:t>بلاغی و ادبی قرآن کریم تألیف گشته، که علاقمندان می‌توانند جهت کسب معلومات بیشتر به</w:t>
      </w:r>
      <w:r>
        <w:rPr>
          <w:rFonts w:cs="B Lotus"/>
          <w:sz w:val="28"/>
          <w:szCs w:val="28"/>
          <w:rtl/>
          <w:lang w:bidi="fa-IR"/>
        </w:rPr>
        <w:t xml:space="preserve"> آن‌ها </w:t>
      </w:r>
      <w:r w:rsidR="00961913">
        <w:rPr>
          <w:rFonts w:cs="B Lotus"/>
          <w:sz w:val="28"/>
          <w:szCs w:val="28"/>
          <w:rtl/>
          <w:lang w:bidi="fa-IR"/>
        </w:rPr>
        <w:t>مراجه نمایند.</w:t>
      </w:r>
      <w:r w:rsidR="00961913" w:rsidRPr="002971EA">
        <w:rPr>
          <w:rFonts w:cs="B Lotus"/>
          <w:sz w:val="28"/>
          <w:szCs w:val="28"/>
          <w:vertAlign w:val="superscript"/>
          <w:rtl/>
          <w:lang w:bidi="fa-IR"/>
        </w:rPr>
        <w:footnoteReference w:id="79"/>
      </w:r>
    </w:p>
    <w:p w:rsidR="00B42BDD" w:rsidRDefault="00B42BDD" w:rsidP="00961913">
      <w:pPr>
        <w:rPr>
          <w:rFonts w:cs="B Lotus"/>
          <w:sz w:val="28"/>
          <w:szCs w:val="28"/>
          <w:rtl/>
          <w:lang w:bidi="fa-IR"/>
        </w:rPr>
        <w:sectPr w:rsidR="00B42BD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A729BF" w:rsidRPr="00B42BDD" w:rsidRDefault="00A729BF" w:rsidP="00B42BDD">
      <w:pPr>
        <w:pStyle w:val="a"/>
        <w:rPr>
          <w:rtl/>
        </w:rPr>
      </w:pPr>
      <w:bookmarkStart w:id="267" w:name="_Toc184741243"/>
      <w:bookmarkStart w:id="268" w:name="_Toc184742564"/>
      <w:bookmarkStart w:id="269" w:name="_Toc331675255"/>
      <w:r w:rsidRPr="00B42BDD">
        <w:rPr>
          <w:rtl/>
        </w:rPr>
        <w:t>بخش سوم</w:t>
      </w:r>
      <w:r w:rsidR="004721FC" w:rsidRPr="00B42BDD">
        <w:rPr>
          <w:rtl/>
        </w:rPr>
        <w:t>:</w:t>
      </w:r>
      <w:bookmarkStart w:id="270" w:name="_Toc184741244"/>
      <w:bookmarkStart w:id="271" w:name="_Toc184742565"/>
      <w:bookmarkEnd w:id="267"/>
      <w:bookmarkEnd w:id="268"/>
      <w:r w:rsidR="00B42BDD">
        <w:rPr>
          <w:rFonts w:hint="cs"/>
          <w:rtl/>
        </w:rPr>
        <w:br/>
      </w:r>
      <w:r w:rsidRPr="00B42BDD">
        <w:rPr>
          <w:rtl/>
        </w:rPr>
        <w:t>مقولة اعجاز تشریعی قرآن</w:t>
      </w:r>
      <w:bookmarkEnd w:id="269"/>
      <w:bookmarkEnd w:id="270"/>
      <w:bookmarkEnd w:id="271"/>
      <w:r w:rsidRPr="00B42BDD">
        <w:rPr>
          <w:rtl/>
        </w:rPr>
        <w:t xml:space="preserve"> </w:t>
      </w:r>
    </w:p>
    <w:p w:rsidR="00A729BF" w:rsidRDefault="00A729BF" w:rsidP="00961913">
      <w:pPr>
        <w:rPr>
          <w:rFonts w:cs="B Lotus"/>
          <w:sz w:val="28"/>
          <w:szCs w:val="28"/>
          <w:rtl/>
          <w:lang w:bidi="fa-IR"/>
        </w:rPr>
      </w:pPr>
      <w:r>
        <w:rPr>
          <w:rFonts w:cs="B Lotus"/>
          <w:sz w:val="28"/>
          <w:szCs w:val="28"/>
          <w:rtl/>
          <w:lang w:bidi="fa-IR"/>
        </w:rPr>
        <w:t xml:space="preserve">مطالعات، بررسی‌ها و تحقیقات نظری از جانب افراد باوجدان و انصاف، </w:t>
      </w:r>
      <w:r w:rsidR="00FC37E2">
        <w:rPr>
          <w:rFonts w:cs="B Lotus"/>
          <w:sz w:val="28"/>
          <w:szCs w:val="28"/>
          <w:rtl/>
          <w:lang w:bidi="fa-IR"/>
        </w:rPr>
        <w:t>تجارب عملی دانشمندان، مقایسة میان قوان</w:t>
      </w:r>
      <w:r w:rsidR="00020795">
        <w:rPr>
          <w:rFonts w:cs="B Lotus"/>
          <w:sz w:val="28"/>
          <w:szCs w:val="28"/>
          <w:rtl/>
          <w:lang w:bidi="fa-IR"/>
        </w:rPr>
        <w:t>ين</w:t>
      </w:r>
      <w:r w:rsidR="00FC37E2">
        <w:rPr>
          <w:rFonts w:cs="B Lotus"/>
          <w:sz w:val="28"/>
          <w:szCs w:val="28"/>
          <w:rtl/>
          <w:lang w:bidi="fa-IR"/>
        </w:rPr>
        <w:t xml:space="preserve">ی، مکاتب و نظام‌های متفاوت موجود در جهان، همگی اثبات نموده‌اند که احکام و قوانین موجود در شریعت اسلام برگرفته از قرآن کریم، بهترین و استوارترین قوانین در تأمین سعادت و سلامت بشری و امنیت و ضمانت حقوقی آن می‌باشد. </w:t>
      </w:r>
    </w:p>
    <w:p w:rsidR="00FC37E2" w:rsidRDefault="00FC37E2" w:rsidP="00961913">
      <w:pPr>
        <w:rPr>
          <w:rFonts w:cs="B Lotus"/>
          <w:sz w:val="28"/>
          <w:szCs w:val="28"/>
          <w:rtl/>
          <w:lang w:bidi="fa-IR"/>
        </w:rPr>
      </w:pPr>
      <w:r>
        <w:rPr>
          <w:rFonts w:cs="B Lotus"/>
          <w:sz w:val="28"/>
          <w:szCs w:val="28"/>
          <w:rtl/>
          <w:lang w:bidi="fa-IR"/>
        </w:rPr>
        <w:t xml:space="preserve">نمونه‌های آشکار این احکام و قوانین را در زمینه‌های حلال و حرام، معاملات، اصول و ضوابط زیربنایی حقوق فرد و اجتماع، پایه‌ها و قواعد عدل و دادگری، </w:t>
      </w:r>
      <w:r w:rsidR="009E3362">
        <w:rPr>
          <w:rFonts w:cs="B Lotus"/>
          <w:sz w:val="28"/>
          <w:szCs w:val="28"/>
          <w:rtl/>
          <w:lang w:bidi="fa-IR"/>
        </w:rPr>
        <w:t>شیوه‌ها، مکاتب و راهکارهای اخلاق فردی و اجتماعی، و ... می‌یابیم که در تمام اوضاع و احوال بشری، علیرغم وجود اختلافات و گرایش‌های فکری، مذهبی یا فلسفیشان</w:t>
      </w:r>
      <w:r w:rsidR="007A37C3">
        <w:rPr>
          <w:rFonts w:cs="B Lotus"/>
          <w:sz w:val="28"/>
          <w:szCs w:val="28"/>
          <w:rtl/>
          <w:lang w:bidi="fa-IR"/>
        </w:rPr>
        <w:t xml:space="preserve"> قابل تطبیق و اجرا می‌باشد. هر چه بررسی و تحقیقات بیشتری در این زمینه صورت گیرد و تجارب عملی و مقایسة میان نظام‌ها و قوانین حاکم در جوامع بشری، بهتر و دقیق‌تر به عمل آید، بیشتر بر اثبات این حقیقت افزوده می‌شود. </w:t>
      </w:r>
    </w:p>
    <w:p w:rsidR="007A37C3" w:rsidRPr="00C90279" w:rsidRDefault="007A37C3" w:rsidP="00961913">
      <w:pPr>
        <w:rPr>
          <w:rFonts w:cs="B Lotus"/>
          <w:spacing w:val="-6"/>
          <w:sz w:val="28"/>
          <w:szCs w:val="28"/>
          <w:rtl/>
          <w:lang w:bidi="fa-IR"/>
        </w:rPr>
      </w:pPr>
      <w:r w:rsidRPr="00C90279">
        <w:rPr>
          <w:rFonts w:cs="B Lotus"/>
          <w:spacing w:val="-6"/>
          <w:sz w:val="28"/>
          <w:szCs w:val="28"/>
          <w:rtl/>
          <w:lang w:bidi="fa-IR"/>
        </w:rPr>
        <w:t xml:space="preserve">افراد مجرب و کارآزموده، انواع و اشکال مختلف تشکیلات و سازمان‌ها، فنون و تکنولوژی‌ها، قوانین و برنامه‌ریزی‌ها را در تضمین سعادت، خیر، صلاح و امنیت </w:t>
      </w:r>
      <w:r w:rsidR="002E09C8" w:rsidRPr="00C90279">
        <w:rPr>
          <w:rFonts w:cs="B Lotus"/>
          <w:spacing w:val="-6"/>
          <w:sz w:val="28"/>
          <w:szCs w:val="28"/>
          <w:rtl/>
          <w:lang w:bidi="fa-IR"/>
        </w:rPr>
        <w:t>جوامع</w:t>
      </w:r>
      <w:r w:rsidR="00803CA2" w:rsidRPr="00C90279">
        <w:rPr>
          <w:rFonts w:cs="B Lotus"/>
          <w:spacing w:val="-6"/>
          <w:sz w:val="28"/>
          <w:szCs w:val="28"/>
          <w:rtl/>
          <w:lang w:bidi="fa-IR"/>
        </w:rPr>
        <w:t xml:space="preserve"> بشری آزموده‌اند؛ سپس ملاحظه کرده‌اند که مصلحت عامه مردم و تضمین سعادت و عدالت و امنیتشان، اقتضای تعدیل و اصلاحاتی را در نظام‌ها و قانون‌گذاری‌های مذکور می‌نماید. </w:t>
      </w:r>
    </w:p>
    <w:p w:rsidR="00803CA2" w:rsidRDefault="00C635DA" w:rsidP="00961913">
      <w:pPr>
        <w:rPr>
          <w:rFonts w:cs="B Lotus"/>
          <w:sz w:val="28"/>
          <w:szCs w:val="28"/>
          <w:rtl/>
          <w:lang w:bidi="fa-IR"/>
        </w:rPr>
      </w:pPr>
      <w:r>
        <w:rPr>
          <w:rFonts w:cs="B Lotus"/>
          <w:sz w:val="28"/>
          <w:szCs w:val="28"/>
          <w:rtl/>
          <w:lang w:bidi="fa-IR"/>
        </w:rPr>
        <w:t>قانونگذاران و حقوقدانان خبرة نظام‌های بشری، همچنان مشغول تعدیل و اصلاح قوانین وضعی گذشته‌اند که ناتوانی</w:t>
      </w:r>
      <w:r w:rsidR="00660748">
        <w:rPr>
          <w:rFonts w:cs="B Lotus"/>
          <w:sz w:val="28"/>
          <w:szCs w:val="28"/>
          <w:rtl/>
          <w:lang w:bidi="fa-IR"/>
        </w:rPr>
        <w:t xml:space="preserve"> آن‌ها </w:t>
      </w:r>
      <w:r>
        <w:rPr>
          <w:rFonts w:cs="B Lotus"/>
          <w:sz w:val="28"/>
          <w:szCs w:val="28"/>
          <w:rtl/>
          <w:lang w:bidi="fa-IR"/>
        </w:rPr>
        <w:t xml:space="preserve">از تحقق نتیجة </w:t>
      </w:r>
      <w:r w:rsidR="00C90279">
        <w:rPr>
          <w:rFonts w:cs="B Lotus"/>
          <w:sz w:val="28"/>
          <w:szCs w:val="28"/>
          <w:rtl/>
          <w:lang w:bidi="fa-IR"/>
        </w:rPr>
        <w:t>مطلوب، در تأمین سعادت و مصالح عامه مردم به اثبات رسیده بود. سرانجام به تجربه‌ای دست یافتند که به نظر آنان،</w:t>
      </w:r>
      <w:r w:rsidR="00660748">
        <w:rPr>
          <w:rFonts w:cs="B Lotus"/>
          <w:sz w:val="28"/>
          <w:szCs w:val="28"/>
          <w:rtl/>
          <w:lang w:bidi="fa-IR"/>
        </w:rPr>
        <w:t xml:space="preserve"> کامل‌تر</w:t>
      </w:r>
      <w:r w:rsidR="00C90279">
        <w:rPr>
          <w:rFonts w:cs="B Lotus"/>
          <w:sz w:val="28"/>
          <w:szCs w:val="28"/>
          <w:rtl/>
          <w:lang w:bidi="fa-IR"/>
        </w:rPr>
        <w:t xml:space="preserve">ین الگوی قانونی در دستیابی به اهدافشان بود؛ نکتة جالب توجه اینکه آن تجربه، یکی از احکام قانونی موجود در قرآن کریم می‌باشد! </w:t>
      </w:r>
    </w:p>
    <w:p w:rsidR="00C90279" w:rsidRDefault="00C90279" w:rsidP="007E3C43">
      <w:pPr>
        <w:rPr>
          <w:rFonts w:cs="B Lotus"/>
          <w:sz w:val="28"/>
          <w:szCs w:val="28"/>
          <w:rtl/>
          <w:lang w:bidi="fa-IR"/>
        </w:rPr>
      </w:pPr>
      <w:r>
        <w:rPr>
          <w:rFonts w:cs="B Lotus"/>
          <w:sz w:val="28"/>
          <w:szCs w:val="28"/>
          <w:rtl/>
          <w:lang w:bidi="fa-IR"/>
        </w:rPr>
        <w:t xml:space="preserve">ناتوانی </w:t>
      </w:r>
      <w:r w:rsidR="00913723">
        <w:rPr>
          <w:rFonts w:cs="B Lotus"/>
          <w:sz w:val="28"/>
          <w:szCs w:val="28"/>
          <w:rtl/>
          <w:lang w:bidi="fa-IR"/>
        </w:rPr>
        <w:t>بشر از وضع و ایجاد احکام و قوانینی استوار و برتر جهت تأمین مصالح و سعادت جامعة بشری، ناشی از ناتوانیشان در احاطه و اطلاع بر واقعیت‌های درونی و ساختارهای فیزیکی</w:t>
      </w:r>
      <w:r w:rsidR="0039155D">
        <w:rPr>
          <w:rFonts w:cs="B Lotus"/>
          <w:sz w:val="28"/>
          <w:szCs w:val="28"/>
          <w:rtl/>
          <w:lang w:bidi="fa-IR"/>
        </w:rPr>
        <w:t xml:space="preserve"> انسان‌ها</w:t>
      </w:r>
      <w:r w:rsidR="007E3C43">
        <w:rPr>
          <w:rFonts w:cs="B Lotus"/>
          <w:sz w:val="28"/>
          <w:szCs w:val="28"/>
          <w:rtl/>
          <w:lang w:bidi="fa-IR"/>
        </w:rPr>
        <w:t>، نیازمندی‌ها و پاسخگوهای متناسب با</w:t>
      </w:r>
      <w:r w:rsidR="00660748">
        <w:rPr>
          <w:rFonts w:cs="B Lotus"/>
          <w:sz w:val="28"/>
          <w:szCs w:val="28"/>
          <w:rtl/>
          <w:lang w:bidi="fa-IR"/>
        </w:rPr>
        <w:t xml:space="preserve"> آن‌ها </w:t>
      </w:r>
      <w:r w:rsidR="007E3C43">
        <w:rPr>
          <w:rFonts w:cs="B Lotus"/>
          <w:sz w:val="28"/>
          <w:szCs w:val="28"/>
          <w:rtl/>
          <w:lang w:bidi="fa-IR"/>
        </w:rPr>
        <w:t>می‌باشد؛ همچنین ناشی از گرایش‌ها و تمایلات نفسانی و شهوانیشان می‌باشد</w:t>
      </w:r>
      <w:r w:rsidR="004E4A6B">
        <w:rPr>
          <w:rFonts w:cs="B Lotus"/>
          <w:sz w:val="28"/>
          <w:szCs w:val="28"/>
          <w:rtl/>
          <w:lang w:bidi="fa-IR"/>
        </w:rPr>
        <w:t xml:space="preserve"> که آنان را از پایبندی به بهترین و استوارترین مکتب </w:t>
      </w:r>
      <w:r w:rsidR="003C1D52">
        <w:rPr>
          <w:rFonts w:cs="B Lotus"/>
          <w:sz w:val="28"/>
          <w:szCs w:val="28"/>
          <w:rtl/>
          <w:lang w:bidi="fa-IR"/>
        </w:rPr>
        <w:t xml:space="preserve">و برنامه، </w:t>
      </w:r>
      <w:r w:rsidR="000B4B8B">
        <w:rPr>
          <w:rFonts w:cs="B Lotus"/>
          <w:sz w:val="28"/>
          <w:szCs w:val="28"/>
          <w:rtl/>
          <w:lang w:bidi="fa-IR"/>
        </w:rPr>
        <w:t xml:space="preserve">به انحراف کشانیده است. چنین عجز و ناتوانی </w:t>
      </w:r>
      <w:r w:rsidR="0056130B">
        <w:rPr>
          <w:rFonts w:cs="B Lotus"/>
          <w:sz w:val="28"/>
          <w:szCs w:val="28"/>
          <w:rtl/>
          <w:lang w:bidi="fa-IR"/>
        </w:rPr>
        <w:t>موجود میان عموم بشریت، قوی‌ترین دلیل بر این حقی</w:t>
      </w:r>
      <w:r w:rsidR="002E78CF">
        <w:rPr>
          <w:rFonts w:cs="B Lotus"/>
          <w:sz w:val="28"/>
          <w:szCs w:val="28"/>
          <w:rtl/>
          <w:lang w:bidi="fa-IR"/>
        </w:rPr>
        <w:t>قت است که</w:t>
      </w:r>
      <w:r w:rsidR="004721FC">
        <w:rPr>
          <w:rFonts w:cs="B Lotus"/>
          <w:sz w:val="28"/>
          <w:szCs w:val="28"/>
          <w:rtl/>
          <w:lang w:bidi="fa-IR"/>
        </w:rPr>
        <w:t>:</w:t>
      </w:r>
      <w:r w:rsidR="002E78CF">
        <w:rPr>
          <w:rFonts w:cs="B Lotus"/>
          <w:sz w:val="28"/>
          <w:szCs w:val="28"/>
          <w:rtl/>
          <w:lang w:bidi="fa-IR"/>
        </w:rPr>
        <w:t xml:space="preserve"> تشریع و قانونگذاری </w:t>
      </w:r>
      <w:r w:rsidR="00AC4122">
        <w:rPr>
          <w:rFonts w:cs="B Lotus"/>
          <w:sz w:val="28"/>
          <w:szCs w:val="28"/>
          <w:rtl/>
          <w:lang w:bidi="fa-IR"/>
        </w:rPr>
        <w:t xml:space="preserve">پاینده‌تر و برتری که در قرآن وجود دارد، ساخته و پرداختة بشر نبوده بلکه از جانب </w:t>
      </w:r>
      <w:r w:rsidR="00973E55">
        <w:rPr>
          <w:rFonts w:cs="B Lotus"/>
          <w:sz w:val="28"/>
          <w:szCs w:val="28"/>
          <w:rtl/>
          <w:lang w:bidi="fa-IR"/>
        </w:rPr>
        <w:t xml:space="preserve">پروردگار </w:t>
      </w:r>
      <w:r w:rsidR="001A51FE">
        <w:rPr>
          <w:rFonts w:cs="B Lotus"/>
          <w:sz w:val="28"/>
          <w:szCs w:val="28"/>
          <w:rtl/>
          <w:lang w:bidi="fa-IR"/>
        </w:rPr>
        <w:t xml:space="preserve">جهان و جهانیان نازل گشته است. </w:t>
      </w:r>
    </w:p>
    <w:p w:rsidR="00EC4DEC" w:rsidRDefault="001A51FE" w:rsidP="007E3C43">
      <w:pPr>
        <w:rPr>
          <w:rFonts w:cs="B Lotus"/>
          <w:sz w:val="28"/>
          <w:szCs w:val="28"/>
          <w:rtl/>
          <w:lang w:bidi="fa-IR"/>
        </w:rPr>
      </w:pPr>
      <w:r>
        <w:rPr>
          <w:rFonts w:cs="B Lotus"/>
          <w:sz w:val="28"/>
          <w:szCs w:val="28"/>
          <w:rtl/>
          <w:lang w:bidi="fa-IR"/>
        </w:rPr>
        <w:t>بنابراین</w:t>
      </w:r>
      <w:r w:rsidR="004721FC">
        <w:rPr>
          <w:rFonts w:cs="B Lotus"/>
          <w:sz w:val="28"/>
          <w:szCs w:val="28"/>
          <w:rtl/>
          <w:lang w:bidi="fa-IR"/>
        </w:rPr>
        <w:t>:</w:t>
      </w:r>
      <w:r>
        <w:rPr>
          <w:rFonts w:cs="B Lotus"/>
          <w:sz w:val="28"/>
          <w:szCs w:val="28"/>
          <w:rtl/>
          <w:lang w:bidi="fa-IR"/>
        </w:rPr>
        <w:t xml:space="preserve"> اعجاز تشریعی در قرآن کریم، یکی از جلوه‌های زیبای معجزه بودن، در دلالت بر وجود پروردگار</w:t>
      </w:r>
      <w:r w:rsidR="00020795">
        <w:rPr>
          <w:rFonts w:cs="B Lotus"/>
          <w:sz w:val="28"/>
          <w:szCs w:val="28"/>
          <w:rtl/>
          <w:lang w:bidi="fa-IR"/>
        </w:rPr>
        <w:t xml:space="preserve">ی است که خالق حکیم و ستودة </w:t>
      </w:r>
      <w:r>
        <w:rPr>
          <w:rFonts w:cs="B Lotus"/>
          <w:sz w:val="28"/>
          <w:szCs w:val="28"/>
          <w:rtl/>
          <w:lang w:bidi="fa-IR"/>
        </w:rPr>
        <w:t>تمام هستی است، و نیز دلالت دارد بر اینکه محمد</w:t>
      </w:r>
      <w:r>
        <w:rPr>
          <w:rFonts w:cs="CTraditional Arabic"/>
          <w:sz w:val="28"/>
          <w:szCs w:val="28"/>
          <w:rtl/>
          <w:lang w:bidi="fa-IR"/>
        </w:rPr>
        <w:t>ص</w:t>
      </w:r>
      <w:r>
        <w:rPr>
          <w:rFonts w:cs="B Lotus"/>
          <w:sz w:val="28"/>
          <w:szCs w:val="28"/>
          <w:rtl/>
          <w:lang w:bidi="fa-IR"/>
        </w:rPr>
        <w:t>، فرستادة حقیقی خداوند به سوی بندگانش می‌باشد؛ زیرا اگر این‌گونه نمی‌بود، هرگز نمی‌توانست از جانب خود، قرآنی را بیاورد که در برگیرندة اعجاز تشریعی باشد!</w:t>
      </w:r>
    </w:p>
    <w:p w:rsidR="00B42BDD" w:rsidRDefault="00B42BDD" w:rsidP="007E3C43">
      <w:pPr>
        <w:rPr>
          <w:rFonts w:cs="B Lotus"/>
          <w:sz w:val="28"/>
          <w:szCs w:val="28"/>
          <w:rtl/>
          <w:lang w:bidi="fa-IR"/>
        </w:rPr>
        <w:sectPr w:rsidR="00B42BDD" w:rsidSect="005E47CC">
          <w:footnotePr>
            <w:numRestart w:val="eachPage"/>
          </w:footnotePr>
          <w:type w:val="oddPage"/>
          <w:pgSz w:w="9638" w:h="13606" w:code="9"/>
          <w:pgMar w:top="850" w:right="1077" w:bottom="935" w:left="1077" w:header="850" w:footer="935" w:gutter="0"/>
          <w:cols w:space="720"/>
          <w:titlePg/>
          <w:bidi/>
          <w:rtlGutter/>
          <w:docGrid w:linePitch="272"/>
        </w:sectPr>
      </w:pPr>
    </w:p>
    <w:p w:rsidR="00982FF4" w:rsidRPr="00B42BDD" w:rsidRDefault="00982FF4" w:rsidP="00B42BDD">
      <w:pPr>
        <w:pStyle w:val="a"/>
        <w:rPr>
          <w:rtl/>
        </w:rPr>
      </w:pPr>
      <w:bookmarkStart w:id="272" w:name="_Toc184741245"/>
      <w:bookmarkStart w:id="273" w:name="_Toc184742566"/>
      <w:bookmarkStart w:id="274" w:name="_Toc331675256"/>
      <w:r w:rsidRPr="00B42BDD">
        <w:rPr>
          <w:rtl/>
        </w:rPr>
        <w:t>بخش چهارم</w:t>
      </w:r>
      <w:r w:rsidR="004721FC" w:rsidRPr="00B42BDD">
        <w:rPr>
          <w:rtl/>
        </w:rPr>
        <w:t>:</w:t>
      </w:r>
      <w:bookmarkStart w:id="275" w:name="_Toc184741246"/>
      <w:bookmarkStart w:id="276" w:name="_Toc184742567"/>
      <w:bookmarkEnd w:id="272"/>
      <w:bookmarkEnd w:id="273"/>
      <w:r w:rsidR="00B42BDD">
        <w:rPr>
          <w:rFonts w:hint="cs"/>
          <w:rtl/>
        </w:rPr>
        <w:br/>
      </w:r>
      <w:r w:rsidRPr="00B42BDD">
        <w:rPr>
          <w:rtl/>
        </w:rPr>
        <w:t>مقولة اعجاز علمی قرآن</w:t>
      </w:r>
      <w:bookmarkEnd w:id="274"/>
      <w:bookmarkEnd w:id="275"/>
      <w:bookmarkEnd w:id="276"/>
      <w:r w:rsidRPr="00B42BDD">
        <w:rPr>
          <w:rtl/>
        </w:rPr>
        <w:t xml:space="preserve"> </w:t>
      </w:r>
    </w:p>
    <w:p w:rsidR="00982FF4" w:rsidRDefault="00982FF4" w:rsidP="007E3C43">
      <w:pPr>
        <w:rPr>
          <w:rFonts w:cs="B Lotus"/>
          <w:sz w:val="28"/>
          <w:szCs w:val="28"/>
          <w:rtl/>
          <w:lang w:bidi="fa-IR"/>
        </w:rPr>
      </w:pPr>
      <w:r>
        <w:rPr>
          <w:rFonts w:cs="B Lotus"/>
          <w:sz w:val="28"/>
          <w:szCs w:val="28"/>
          <w:rtl/>
          <w:lang w:bidi="fa-IR"/>
        </w:rPr>
        <w:t>خداوند عزوجل در قرآن کریم، به برخی از آیات موجود در هستی اشاره نموده و در</w:t>
      </w:r>
      <w:r w:rsidR="00660748">
        <w:rPr>
          <w:rFonts w:cs="B Lotus"/>
          <w:sz w:val="28"/>
          <w:szCs w:val="28"/>
          <w:rtl/>
          <w:lang w:bidi="fa-IR"/>
        </w:rPr>
        <w:t xml:space="preserve"> آن‌ها </w:t>
      </w:r>
      <w:r>
        <w:rPr>
          <w:rFonts w:cs="B Lotus"/>
          <w:sz w:val="28"/>
          <w:szCs w:val="28"/>
          <w:rtl/>
          <w:lang w:bidi="fa-IR"/>
        </w:rPr>
        <w:t xml:space="preserve">به بیان </w:t>
      </w:r>
      <w:r w:rsidR="003A4D29">
        <w:rPr>
          <w:rFonts w:cs="B Lotus"/>
          <w:sz w:val="28"/>
          <w:szCs w:val="28"/>
          <w:rtl/>
          <w:lang w:bidi="fa-IR"/>
        </w:rPr>
        <w:t xml:space="preserve">برخی از حقایق طبیعت پرداخته که مردم از وجودشان بی‌خبر بوده‌اند؛ حقایقی که حتی عده‌ای از فیلسوفان و فیزیکدانان گذشته، وجود برخی یا همة آن حقایق را انکار می‌نمودند. علت انکارشان این بوده که در آراء، نظرات، ملاحظات و تفسیراتشان پیرامون هستی دچار خطا و اشتباه </w:t>
      </w:r>
      <w:r w:rsidR="00F07177">
        <w:rPr>
          <w:rFonts w:cs="B Lotus"/>
          <w:sz w:val="28"/>
          <w:szCs w:val="28"/>
          <w:rtl/>
          <w:lang w:bidi="fa-IR"/>
        </w:rPr>
        <w:t xml:space="preserve">شده و تصویری دور از حقیقت را از آن ارائه کرده بودند. </w:t>
      </w:r>
    </w:p>
    <w:p w:rsidR="00F07177" w:rsidRDefault="00DF44DE" w:rsidP="007E3C43">
      <w:pPr>
        <w:rPr>
          <w:rFonts w:cs="B Lotus"/>
          <w:sz w:val="28"/>
          <w:szCs w:val="28"/>
          <w:rtl/>
          <w:lang w:bidi="fa-IR"/>
        </w:rPr>
      </w:pPr>
      <w:r>
        <w:rPr>
          <w:rFonts w:cs="B Lotus"/>
          <w:sz w:val="28"/>
          <w:szCs w:val="28"/>
          <w:rtl/>
          <w:lang w:bidi="fa-IR"/>
        </w:rPr>
        <w:t>سپس بحث و بررسی‌های علمی، کم کم پیشرفت کرد و تحقیقات پیشرفته‌تری صورت گرفت تا سرانجام به کشف حقایقی نایل گشت که قرآن به صراحت یا به صورت ضمنی در برخی عباراتش به</w:t>
      </w:r>
      <w:r w:rsidR="00660748">
        <w:rPr>
          <w:rFonts w:cs="B Lotus"/>
          <w:sz w:val="28"/>
          <w:szCs w:val="28"/>
          <w:rtl/>
          <w:lang w:bidi="fa-IR"/>
        </w:rPr>
        <w:t xml:space="preserve"> آن‌ها </w:t>
      </w:r>
      <w:r>
        <w:rPr>
          <w:rFonts w:cs="B Lotus"/>
          <w:sz w:val="28"/>
          <w:szCs w:val="28"/>
          <w:rtl/>
          <w:lang w:bidi="fa-IR"/>
        </w:rPr>
        <w:t xml:space="preserve">اشاره نموده است؛ لذا دیدیم دستاوردهایی که آنان به طور حتم و یقین و از راه علمی بدان‌ها دست یافته‌اند، درست مطابق با بیانات آشکار یا ضمنی قرآن می‌باشند. </w:t>
      </w:r>
    </w:p>
    <w:p w:rsidR="00DF44DE" w:rsidRDefault="00DF44DE" w:rsidP="007E3C43">
      <w:pPr>
        <w:rPr>
          <w:rFonts w:cs="B Lotus"/>
          <w:sz w:val="28"/>
          <w:szCs w:val="28"/>
          <w:rtl/>
          <w:lang w:bidi="fa-IR"/>
        </w:rPr>
      </w:pPr>
      <w:r>
        <w:rPr>
          <w:rFonts w:cs="B Lotus"/>
          <w:sz w:val="28"/>
          <w:szCs w:val="28"/>
          <w:rtl/>
          <w:lang w:bidi="fa-IR"/>
        </w:rPr>
        <w:t xml:space="preserve">این امر غیر قابل انکار، دلالت می‌کند بر اینکه قرآن، در حقیقت از جانب خداوند می‌باشد؛ زیرا هیچ انسانی در زمان نزول قرآن و بعد از آن نیز، از وجود چنین حقایق علمی هیچ‌گونه علم و شناختی نداشته تا اینکه پس از مدت زمان بیشتر از ده قرن بعد از نزول قرآن، توسط پژوهشگران و دانشمندان کشف گردیده‌اند. </w:t>
      </w:r>
    </w:p>
    <w:p w:rsidR="00DF44DE" w:rsidRDefault="004E1084" w:rsidP="007E3C43">
      <w:pPr>
        <w:rPr>
          <w:rFonts w:cs="B Lotus"/>
          <w:sz w:val="28"/>
          <w:szCs w:val="28"/>
          <w:rtl/>
          <w:lang w:bidi="fa-IR"/>
        </w:rPr>
      </w:pPr>
      <w:r>
        <w:rPr>
          <w:rFonts w:cs="B Lotus"/>
          <w:sz w:val="28"/>
          <w:szCs w:val="28"/>
          <w:rtl/>
          <w:lang w:bidi="fa-IR"/>
        </w:rPr>
        <w:t xml:space="preserve">به هر حال این واقعیت خارق‌العاده، یکی از معجزات بی‌شمار قرآن عظیم‌الشأن است که خود، </w:t>
      </w:r>
      <w:r w:rsidR="00A461F8">
        <w:rPr>
          <w:rFonts w:cs="B Lotus"/>
          <w:sz w:val="28"/>
          <w:szCs w:val="28"/>
          <w:rtl/>
          <w:lang w:bidi="fa-IR"/>
        </w:rPr>
        <w:t xml:space="preserve">دلیل نازل شدنش از سوی آفرینندة هستی است؛ خدایی که از بزرگ و کوچک، آشکار و نهان این جهان پهناور آگاه می‌باشد. به همین جهت، کسانی که به خدا و کتاب آسمانیش ایمان دارند، آراء و نظرات فیلسوفان </w:t>
      </w:r>
      <w:r w:rsidR="004B61C6">
        <w:rPr>
          <w:rFonts w:cs="B Lotus"/>
          <w:sz w:val="28"/>
          <w:szCs w:val="28"/>
          <w:rtl/>
          <w:lang w:bidi="fa-IR"/>
        </w:rPr>
        <w:t xml:space="preserve">و دانشمندان علوم طبیعی را که مخالف با مضمون آیات و سوره‌های قرآن کریم باشند، رد نموده و از پذیرفتنشان سرباز می‌زنند؛ زیرا می‌دانند که آفریدگار هستی، بر تمام امور مربوط به آن نیز آگاه است و امکان ندارد که چیزی را در کتابش نازل فرماید مگر آنکه حقیقت داشته و با واقع نیز مطابق باشد. </w:t>
      </w:r>
    </w:p>
    <w:p w:rsidR="004B61C6" w:rsidRDefault="004B61C6" w:rsidP="004B61C6">
      <w:pPr>
        <w:rPr>
          <w:rFonts w:cs="B Lotus"/>
          <w:sz w:val="28"/>
          <w:szCs w:val="28"/>
          <w:rtl/>
          <w:lang w:bidi="fa-IR"/>
        </w:rPr>
      </w:pPr>
      <w:r>
        <w:rPr>
          <w:rFonts w:cs="B Lotus"/>
          <w:sz w:val="28"/>
          <w:szCs w:val="28"/>
          <w:rtl/>
          <w:lang w:bidi="fa-IR"/>
        </w:rPr>
        <w:t xml:space="preserve">همچنین گروه مؤمنان، اگر احیاناً آنچه پژوهشگران علوم طبیعی در مخالفت و تعارض با قرآن بدان دست یافته‌اند، مطابق با حقیقت و واقعیت ببینند، احتمال می‌دهند که فهم و برداشت خودشان از نصوص قرآنی در این مورد خطا و اشتباه بوده است (و لذا سعی می‌کنند با فهمی دقیق‌تر، برداشتی صحیح و مطابق با واقع از آن داشته باشند). </w:t>
      </w:r>
    </w:p>
    <w:p w:rsidR="004B61C6" w:rsidRDefault="00FB3117" w:rsidP="004B61C6">
      <w:pPr>
        <w:rPr>
          <w:rFonts w:cs="B Lotus"/>
          <w:sz w:val="28"/>
          <w:szCs w:val="28"/>
          <w:rtl/>
          <w:lang w:bidi="fa-IR"/>
        </w:rPr>
      </w:pPr>
      <w:r>
        <w:rPr>
          <w:rFonts w:cs="B Lotus"/>
          <w:sz w:val="28"/>
          <w:szCs w:val="28"/>
          <w:rtl/>
          <w:lang w:bidi="fa-IR"/>
        </w:rPr>
        <w:t xml:space="preserve">صاحبان فکر و اندیشه در عصر حاضر، عنوان «اعجاز علمی در قرآن» را بر این پدیده و معجزة قرآنی نهاده‌اند. </w:t>
      </w:r>
    </w:p>
    <w:p w:rsidR="00FB3117" w:rsidRDefault="00FB3117" w:rsidP="004B61C6">
      <w:pPr>
        <w:rPr>
          <w:rFonts w:cs="B Lotus"/>
          <w:sz w:val="28"/>
          <w:szCs w:val="28"/>
          <w:rtl/>
          <w:lang w:bidi="fa-IR"/>
        </w:rPr>
      </w:pPr>
      <w:r>
        <w:rPr>
          <w:rFonts w:cs="B Lotus"/>
          <w:sz w:val="28"/>
          <w:szCs w:val="28"/>
          <w:rtl/>
          <w:lang w:bidi="fa-IR"/>
        </w:rPr>
        <w:t>به منظور اثبات حقانیت این مقوله از اعجاز قرآن و مطابقت آن با واقع، در چند بند زیر به موارد و شواهدی اشاره می‌نماییم</w:t>
      </w:r>
      <w:r w:rsidR="004721FC">
        <w:rPr>
          <w:rFonts w:cs="B Lotus"/>
          <w:sz w:val="28"/>
          <w:szCs w:val="28"/>
          <w:rtl/>
          <w:lang w:bidi="fa-IR"/>
        </w:rPr>
        <w:t>:</w:t>
      </w:r>
      <w:r>
        <w:rPr>
          <w:rFonts w:cs="B Lotus"/>
          <w:sz w:val="28"/>
          <w:szCs w:val="28"/>
          <w:rtl/>
          <w:lang w:bidi="fa-IR"/>
        </w:rPr>
        <w:t xml:space="preserve"> </w:t>
      </w:r>
    </w:p>
    <w:p w:rsidR="00927403" w:rsidRPr="00927403" w:rsidRDefault="00927403" w:rsidP="00B42BDD">
      <w:pPr>
        <w:pStyle w:val="a1"/>
        <w:rPr>
          <w:rtl/>
        </w:rPr>
      </w:pPr>
      <w:bookmarkStart w:id="277" w:name="_Toc331675257"/>
      <w:r w:rsidRPr="00927403">
        <w:rPr>
          <w:rtl/>
        </w:rPr>
        <w:t>مثال اول</w:t>
      </w:r>
      <w:r w:rsidR="004721FC">
        <w:rPr>
          <w:rtl/>
        </w:rPr>
        <w:t>:</w:t>
      </w:r>
      <w:r w:rsidRPr="00927403">
        <w:rPr>
          <w:rtl/>
        </w:rPr>
        <w:t xml:space="preserve"> نظام کلی و فراگیر زوجیت در جهان هستی</w:t>
      </w:r>
      <w:bookmarkEnd w:id="277"/>
      <w:r w:rsidRPr="00927403">
        <w:rPr>
          <w:rtl/>
        </w:rPr>
        <w:t xml:space="preserve"> </w:t>
      </w:r>
    </w:p>
    <w:p w:rsidR="00FB3117" w:rsidRDefault="00FB3117" w:rsidP="004B61C6">
      <w:pPr>
        <w:rPr>
          <w:rFonts w:cs="B Lotus"/>
          <w:sz w:val="28"/>
          <w:szCs w:val="28"/>
          <w:rtl/>
          <w:lang w:bidi="fa-IR"/>
        </w:rPr>
      </w:pPr>
      <w:r>
        <w:rPr>
          <w:rFonts w:cs="B Lotus"/>
          <w:sz w:val="28"/>
          <w:szCs w:val="28"/>
          <w:rtl/>
          <w:lang w:bidi="fa-IR"/>
        </w:rPr>
        <w:t xml:space="preserve">خداوند، </w:t>
      </w:r>
      <w:r w:rsidR="00E257DC">
        <w:rPr>
          <w:rFonts w:cs="B Lotus"/>
          <w:sz w:val="28"/>
          <w:szCs w:val="28"/>
          <w:rtl/>
          <w:lang w:bidi="fa-IR"/>
        </w:rPr>
        <w:t>یکتای مطلق در ذات و صفات است؛ نه شریکی دارد و نه یاوری؛ بدون فرزند است و بی‌همتا.</w:t>
      </w:r>
    </w:p>
    <w:p w:rsidR="00E257DC" w:rsidRDefault="00E257DC" w:rsidP="004B61C6">
      <w:pPr>
        <w:rPr>
          <w:rFonts w:cs="B Lotus"/>
          <w:sz w:val="28"/>
          <w:szCs w:val="28"/>
          <w:rtl/>
          <w:lang w:bidi="fa-IR"/>
        </w:rPr>
      </w:pPr>
      <w:r>
        <w:rPr>
          <w:rFonts w:cs="B Lotus"/>
          <w:sz w:val="28"/>
          <w:szCs w:val="28"/>
          <w:rtl/>
          <w:lang w:bidi="fa-IR"/>
        </w:rPr>
        <w:t xml:space="preserve">تنها او است که نظام زوجیت را بر تمام اجناس، انواع و اصناف آفرینش و خلق خود حاکم نموده تا هیچ کس و هیچ چیز در صفت وحدانیت و یکتایی با وی </w:t>
      </w:r>
      <w:r w:rsidR="00EB4CB6">
        <w:rPr>
          <w:rFonts w:cs="B Lotus"/>
          <w:sz w:val="28"/>
          <w:szCs w:val="28"/>
          <w:rtl/>
          <w:lang w:bidi="fa-IR"/>
        </w:rPr>
        <w:t xml:space="preserve">شریک نباشد؛ این نظام زوجیت که ناشی از خواست و ارادة خداست، به صورت یکنواخت و چشمگیر در ابعاد گوناگون هستی نظیر انسان، حیوانات، نباتات و هر چیزی که بهره از وجود دارد، عیناً مشاهده می‌گردد. </w:t>
      </w:r>
    </w:p>
    <w:p w:rsidR="00EB4CB6" w:rsidRDefault="00420CE7" w:rsidP="004B61C6">
      <w:pPr>
        <w:rPr>
          <w:rFonts w:cs="B Lotus"/>
          <w:sz w:val="28"/>
          <w:szCs w:val="28"/>
          <w:rtl/>
          <w:lang w:bidi="fa-IR"/>
        </w:rPr>
      </w:pPr>
      <w:r>
        <w:rPr>
          <w:rFonts w:cs="B Lotus"/>
          <w:sz w:val="28"/>
          <w:szCs w:val="28"/>
          <w:rtl/>
          <w:lang w:bidi="fa-IR"/>
        </w:rPr>
        <w:t>خداوند عزوجل در کتاب نورافشانش، وجود و کیفیت نظام حاکم بر هستی را بر ایمان روشن می‌سازد که در اینجا به مواردی از آن اشاره می‌نماییم</w:t>
      </w:r>
      <w:r w:rsidR="004721FC">
        <w:rPr>
          <w:rFonts w:cs="B Lotus"/>
          <w:sz w:val="28"/>
          <w:szCs w:val="28"/>
          <w:rtl/>
          <w:lang w:bidi="fa-IR"/>
        </w:rPr>
        <w:t>:</w:t>
      </w:r>
      <w:r>
        <w:rPr>
          <w:rFonts w:cs="B Lotus"/>
          <w:sz w:val="28"/>
          <w:szCs w:val="28"/>
          <w:rtl/>
          <w:lang w:bidi="fa-IR"/>
        </w:rPr>
        <w:t xml:space="preserve"> </w:t>
      </w:r>
    </w:p>
    <w:p w:rsidR="00420CE7" w:rsidRDefault="003B0867" w:rsidP="00CD0919">
      <w:pPr>
        <w:numPr>
          <w:ilvl w:val="0"/>
          <w:numId w:val="47"/>
        </w:numPr>
        <w:ind w:left="641" w:hanging="357"/>
        <w:rPr>
          <w:rFonts w:cs="B Lotus"/>
          <w:sz w:val="28"/>
          <w:szCs w:val="28"/>
          <w:rtl/>
          <w:lang w:bidi="fa-IR"/>
        </w:rPr>
      </w:pPr>
      <w:r>
        <w:rPr>
          <w:rFonts w:cs="B Lotus"/>
          <w:sz w:val="28"/>
          <w:szCs w:val="28"/>
          <w:rtl/>
          <w:lang w:bidi="fa-IR"/>
        </w:rPr>
        <w:t>در آیة 49 سورة مبارکة ذاریات می‌فرماید</w:t>
      </w:r>
      <w:r w:rsidR="004721FC">
        <w:rPr>
          <w:rFonts w:cs="B Lotus"/>
          <w:sz w:val="28"/>
          <w:szCs w:val="28"/>
          <w:rtl/>
          <w:lang w:bidi="fa-IR"/>
        </w:rPr>
        <w:t>:</w:t>
      </w:r>
      <w:r>
        <w:rPr>
          <w:rFonts w:cs="B Lotus"/>
          <w:sz w:val="28"/>
          <w:szCs w:val="28"/>
          <w:rtl/>
          <w:lang w:bidi="fa-IR"/>
        </w:rPr>
        <w:t xml:space="preserve"> </w:t>
      </w:r>
    </w:p>
    <w:p w:rsidR="000C464C" w:rsidRPr="00660748" w:rsidRDefault="000C464C" w:rsidP="00660748">
      <w:pPr>
        <w:tabs>
          <w:tab w:val="right" w:pos="7371"/>
        </w:tabs>
        <w:rPr>
          <w:rFonts w:cs="B Lotus"/>
          <w:sz w:val="26"/>
          <w:szCs w:val="28"/>
          <w:rtl/>
          <w:lang w:bidi="fa-IR"/>
        </w:rPr>
      </w:pPr>
      <w:r w:rsidRPr="00660748">
        <w:rPr>
          <w:rFonts w:cs="B Lotus"/>
          <w:sz w:val="26"/>
          <w:szCs w:val="28"/>
          <w:rtl/>
          <w:lang w:bidi="fa-IR"/>
        </w:rPr>
        <w:t>«</w:t>
      </w:r>
      <w:r w:rsidR="003B0867" w:rsidRPr="00660748">
        <w:rPr>
          <w:rFonts w:cs="B Lotus"/>
          <w:sz w:val="26"/>
          <w:szCs w:val="28"/>
          <w:rtl/>
          <w:lang w:bidi="fa-IR"/>
        </w:rPr>
        <w:t>ما از هر چیز جفتی را آفریده‌ایم، تا اینکه شما (عظمت آفریدگار را) باور کنید</w:t>
      </w:r>
      <w:r w:rsidRPr="00660748">
        <w:rPr>
          <w:rFonts w:cs="B Lotus"/>
          <w:sz w:val="26"/>
          <w:szCs w:val="28"/>
          <w:rtl/>
          <w:lang w:bidi="fa-IR"/>
        </w:rPr>
        <w:t>».</w:t>
      </w:r>
    </w:p>
    <w:p w:rsidR="00420CE7" w:rsidRDefault="003B0867" w:rsidP="00CD0919">
      <w:pPr>
        <w:numPr>
          <w:ilvl w:val="0"/>
          <w:numId w:val="47"/>
        </w:numPr>
        <w:ind w:left="641" w:hanging="357"/>
        <w:rPr>
          <w:rFonts w:cs="B Lotus"/>
          <w:sz w:val="28"/>
          <w:szCs w:val="28"/>
          <w:rtl/>
          <w:lang w:bidi="fa-IR"/>
        </w:rPr>
      </w:pPr>
      <w:r>
        <w:rPr>
          <w:rFonts w:cs="B Lotus"/>
          <w:sz w:val="28"/>
          <w:szCs w:val="28"/>
          <w:rtl/>
          <w:lang w:bidi="fa-IR"/>
        </w:rPr>
        <w:t>در آیة 3 سورة مبارکة رعد می‌فرماید</w:t>
      </w:r>
      <w:r w:rsidR="004721FC">
        <w:rPr>
          <w:rFonts w:cs="B Lotus"/>
          <w:sz w:val="28"/>
          <w:szCs w:val="28"/>
          <w:rtl/>
          <w:lang w:bidi="fa-IR"/>
        </w:rPr>
        <w:t>:</w:t>
      </w:r>
      <w:r>
        <w:rPr>
          <w:rFonts w:cs="B Lotus"/>
          <w:sz w:val="28"/>
          <w:szCs w:val="28"/>
          <w:rtl/>
          <w:lang w:bidi="fa-IR"/>
        </w:rPr>
        <w:t xml:space="preserve"> </w:t>
      </w:r>
    </w:p>
    <w:p w:rsidR="000C464C" w:rsidRPr="00660748" w:rsidRDefault="000C464C" w:rsidP="00660748">
      <w:pPr>
        <w:tabs>
          <w:tab w:val="right" w:pos="7371"/>
        </w:tabs>
        <w:rPr>
          <w:rFonts w:cs="B Lotus"/>
          <w:sz w:val="26"/>
          <w:szCs w:val="28"/>
          <w:rtl/>
          <w:lang w:bidi="fa-IR"/>
        </w:rPr>
      </w:pPr>
      <w:r w:rsidRPr="00660748">
        <w:rPr>
          <w:rFonts w:cs="B Lotus"/>
          <w:sz w:val="26"/>
          <w:szCs w:val="28"/>
          <w:rtl/>
          <w:lang w:bidi="fa-IR"/>
        </w:rPr>
        <w:t>«</w:t>
      </w:r>
      <w:r w:rsidR="003B0867" w:rsidRPr="00660748">
        <w:rPr>
          <w:rFonts w:cs="B Lotus"/>
          <w:sz w:val="26"/>
          <w:szCs w:val="28"/>
          <w:rtl/>
          <w:lang w:bidi="fa-IR"/>
        </w:rPr>
        <w:t>... و از هر گونه ثمر و میوه‌ای، جفت نر و ماده‌ای در آن آفریده است ...</w:t>
      </w:r>
      <w:r w:rsidRPr="00660748">
        <w:rPr>
          <w:rFonts w:cs="B Lotus"/>
          <w:sz w:val="26"/>
          <w:szCs w:val="28"/>
          <w:rtl/>
          <w:lang w:bidi="fa-IR"/>
        </w:rPr>
        <w:t>».</w:t>
      </w:r>
    </w:p>
    <w:p w:rsidR="000C464C" w:rsidRDefault="003B0867" w:rsidP="00CD0919">
      <w:pPr>
        <w:numPr>
          <w:ilvl w:val="0"/>
          <w:numId w:val="47"/>
        </w:numPr>
        <w:ind w:left="641" w:hanging="357"/>
        <w:rPr>
          <w:rFonts w:cs="B Lotus"/>
          <w:sz w:val="28"/>
          <w:szCs w:val="28"/>
          <w:rtl/>
          <w:lang w:bidi="fa-IR"/>
        </w:rPr>
      </w:pPr>
      <w:r>
        <w:rPr>
          <w:rFonts w:cs="B Lotus"/>
          <w:sz w:val="28"/>
          <w:szCs w:val="28"/>
          <w:rtl/>
          <w:lang w:bidi="fa-IR"/>
        </w:rPr>
        <w:t>در آیات 45 و 46 سورة مبارکة نجم می‌فرماید</w:t>
      </w:r>
      <w:r w:rsidR="004721FC">
        <w:rPr>
          <w:rFonts w:cs="B Lotus"/>
          <w:sz w:val="28"/>
          <w:szCs w:val="28"/>
          <w:rtl/>
          <w:lang w:bidi="fa-IR"/>
        </w:rPr>
        <w:t>:</w:t>
      </w:r>
      <w:r>
        <w:rPr>
          <w:rFonts w:cs="B Lotus"/>
          <w:sz w:val="28"/>
          <w:szCs w:val="28"/>
          <w:rtl/>
          <w:lang w:bidi="fa-IR"/>
        </w:rPr>
        <w:t xml:space="preserve"> </w:t>
      </w:r>
    </w:p>
    <w:p w:rsidR="000C464C" w:rsidRPr="00660748" w:rsidRDefault="000C464C" w:rsidP="00660748">
      <w:pPr>
        <w:tabs>
          <w:tab w:val="right" w:pos="7371"/>
        </w:tabs>
        <w:rPr>
          <w:rFonts w:cs="B Lotus"/>
          <w:sz w:val="26"/>
          <w:szCs w:val="28"/>
          <w:rtl/>
          <w:lang w:bidi="fa-IR"/>
        </w:rPr>
      </w:pPr>
      <w:r w:rsidRPr="00660748">
        <w:rPr>
          <w:rFonts w:cs="B Lotus"/>
          <w:sz w:val="26"/>
          <w:szCs w:val="28"/>
          <w:rtl/>
          <w:lang w:bidi="fa-IR"/>
        </w:rPr>
        <w:t>«</w:t>
      </w:r>
      <w:r w:rsidR="003B0867" w:rsidRPr="00660748">
        <w:rPr>
          <w:rFonts w:cs="B Lotus"/>
          <w:sz w:val="26"/>
          <w:szCs w:val="28"/>
          <w:rtl/>
          <w:lang w:bidi="fa-IR"/>
        </w:rPr>
        <w:t>و اینکه او است که جفت‌های نر و ماده را می‌آفریند. از نطفة ناچیزی، بدانگاه که (به رحم) جهانده می‌شود</w:t>
      </w:r>
      <w:r w:rsidRPr="00660748">
        <w:rPr>
          <w:rFonts w:cs="B Lotus"/>
          <w:sz w:val="26"/>
          <w:szCs w:val="28"/>
          <w:rtl/>
          <w:lang w:bidi="fa-IR"/>
        </w:rPr>
        <w:t>».</w:t>
      </w:r>
    </w:p>
    <w:p w:rsidR="000C464C" w:rsidRDefault="003B0867" w:rsidP="00CD0919">
      <w:pPr>
        <w:numPr>
          <w:ilvl w:val="0"/>
          <w:numId w:val="47"/>
        </w:numPr>
        <w:ind w:left="641" w:hanging="357"/>
        <w:rPr>
          <w:rFonts w:cs="B Lotus"/>
          <w:sz w:val="28"/>
          <w:szCs w:val="28"/>
          <w:rtl/>
          <w:lang w:bidi="fa-IR"/>
        </w:rPr>
      </w:pPr>
      <w:r>
        <w:rPr>
          <w:rFonts w:cs="B Lotus"/>
          <w:sz w:val="28"/>
          <w:szCs w:val="28"/>
          <w:rtl/>
          <w:lang w:bidi="fa-IR"/>
        </w:rPr>
        <w:t xml:space="preserve">در </w:t>
      </w:r>
      <w:r w:rsidR="00833CFE">
        <w:rPr>
          <w:rFonts w:cs="B Lotus"/>
          <w:sz w:val="28"/>
          <w:szCs w:val="28"/>
          <w:rtl/>
          <w:lang w:bidi="fa-IR"/>
        </w:rPr>
        <w:t>آیات 36 تا 39 سورة مبارکة قیامه می‌فرماید</w:t>
      </w:r>
      <w:r w:rsidR="004721FC">
        <w:rPr>
          <w:rFonts w:cs="B Lotus"/>
          <w:sz w:val="28"/>
          <w:szCs w:val="28"/>
          <w:rtl/>
          <w:lang w:bidi="fa-IR"/>
        </w:rPr>
        <w:t>:</w:t>
      </w:r>
      <w:r w:rsidR="00833CFE">
        <w:rPr>
          <w:rFonts w:cs="B Lotus"/>
          <w:sz w:val="28"/>
          <w:szCs w:val="28"/>
          <w:rtl/>
          <w:lang w:bidi="fa-IR"/>
        </w:rPr>
        <w:t xml:space="preserve"> </w:t>
      </w:r>
    </w:p>
    <w:p w:rsidR="000C464C" w:rsidRPr="00660748" w:rsidRDefault="000C464C" w:rsidP="00660748">
      <w:pPr>
        <w:tabs>
          <w:tab w:val="right" w:pos="7371"/>
        </w:tabs>
        <w:rPr>
          <w:rFonts w:cs="B Lotus"/>
          <w:sz w:val="26"/>
          <w:szCs w:val="28"/>
          <w:rtl/>
          <w:lang w:bidi="fa-IR"/>
        </w:rPr>
      </w:pPr>
      <w:r w:rsidRPr="00660748">
        <w:rPr>
          <w:rFonts w:cs="B Lotus"/>
          <w:sz w:val="26"/>
          <w:szCs w:val="28"/>
          <w:rtl/>
          <w:lang w:bidi="fa-IR"/>
        </w:rPr>
        <w:t>«</w:t>
      </w:r>
      <w:r w:rsidR="00712C0B" w:rsidRPr="00660748">
        <w:rPr>
          <w:rFonts w:cs="B Lotus"/>
          <w:sz w:val="26"/>
          <w:szCs w:val="28"/>
          <w:rtl/>
          <w:lang w:bidi="fa-IR"/>
        </w:rPr>
        <w:t xml:space="preserve">آیا انسان (منکر معاد) می‌پندارد که او بیهوده به حال خود رها می‌شود (و قوانین و مقررات الهی، و حساب و کتاب و سزا و جزای دنیوی و اخروی نداشته باشد؟!). آیا او نطفة ناچیزی از منی نیست که (به رحم مادر) پرت و ریخته می‌گردد؟ سپس به صورت خون لخته و دلمه‌ای درآمده است، </w:t>
      </w:r>
      <w:r w:rsidR="00185FC1" w:rsidRPr="00660748">
        <w:rPr>
          <w:rFonts w:cs="B Lotus"/>
          <w:sz w:val="26"/>
          <w:szCs w:val="28"/>
          <w:rtl/>
          <w:lang w:bidi="fa-IR"/>
        </w:rPr>
        <w:t>او را آفرینش تازه‌ای بخشیده است، و بعد اندام او را نظم و نظام و سر و سامان داده است. و از این (انسان) دو صنف نر و ماده را ساخته و پرداخته است</w:t>
      </w:r>
      <w:r w:rsidRPr="00660748">
        <w:rPr>
          <w:rFonts w:cs="B Lotus"/>
          <w:sz w:val="26"/>
          <w:szCs w:val="28"/>
          <w:rtl/>
          <w:lang w:bidi="fa-IR"/>
        </w:rPr>
        <w:t>».</w:t>
      </w:r>
    </w:p>
    <w:p w:rsidR="000C464C" w:rsidRDefault="00D02E6A" w:rsidP="00CD0919">
      <w:pPr>
        <w:numPr>
          <w:ilvl w:val="0"/>
          <w:numId w:val="47"/>
        </w:numPr>
        <w:ind w:left="641" w:hanging="357"/>
        <w:rPr>
          <w:rFonts w:cs="B Lotus"/>
          <w:sz w:val="28"/>
          <w:szCs w:val="28"/>
          <w:rtl/>
          <w:lang w:bidi="fa-IR"/>
        </w:rPr>
      </w:pPr>
      <w:r>
        <w:rPr>
          <w:rFonts w:cs="B Lotus"/>
          <w:sz w:val="28"/>
          <w:szCs w:val="28"/>
          <w:rtl/>
          <w:lang w:bidi="fa-IR"/>
        </w:rPr>
        <w:t>در آیة 36 سورة مبارکة یس می‌فرماید</w:t>
      </w:r>
      <w:r w:rsidR="004721FC">
        <w:rPr>
          <w:rFonts w:cs="B Lotus"/>
          <w:sz w:val="28"/>
          <w:szCs w:val="28"/>
          <w:rtl/>
          <w:lang w:bidi="fa-IR"/>
        </w:rPr>
        <w:t>:</w:t>
      </w:r>
      <w:r>
        <w:rPr>
          <w:rFonts w:cs="B Lotus"/>
          <w:sz w:val="28"/>
          <w:szCs w:val="28"/>
          <w:rtl/>
          <w:lang w:bidi="fa-IR"/>
        </w:rPr>
        <w:t xml:space="preserve"> </w:t>
      </w:r>
    </w:p>
    <w:p w:rsidR="000C464C" w:rsidRPr="00660748" w:rsidRDefault="000C464C" w:rsidP="00660748">
      <w:pPr>
        <w:tabs>
          <w:tab w:val="right" w:pos="7371"/>
        </w:tabs>
        <w:rPr>
          <w:rFonts w:cs="B Lotus"/>
          <w:sz w:val="26"/>
          <w:szCs w:val="28"/>
          <w:rtl/>
          <w:lang w:bidi="fa-IR"/>
        </w:rPr>
      </w:pPr>
      <w:r w:rsidRPr="00660748">
        <w:rPr>
          <w:rFonts w:cs="B Lotus"/>
          <w:sz w:val="26"/>
          <w:szCs w:val="28"/>
          <w:rtl/>
          <w:lang w:bidi="fa-IR"/>
        </w:rPr>
        <w:t>«</w:t>
      </w:r>
      <w:r w:rsidR="00D02E6A" w:rsidRPr="00660748">
        <w:rPr>
          <w:rFonts w:cs="B Lotus"/>
          <w:sz w:val="26"/>
          <w:szCs w:val="28"/>
          <w:rtl/>
          <w:lang w:bidi="fa-IR"/>
        </w:rPr>
        <w:t>تسبیح و تقدیس خداوندی را سزا است که همة نر و ماده‌ها را آفریده است، اعم از آنچه از زمین می‌روید، و از خود آنان، و از چیزهایی که ایشان نمی‌دانند</w:t>
      </w:r>
      <w:r w:rsidRPr="00660748">
        <w:rPr>
          <w:rFonts w:cs="B Lotus"/>
          <w:sz w:val="26"/>
          <w:szCs w:val="28"/>
          <w:rtl/>
          <w:lang w:bidi="fa-IR"/>
        </w:rPr>
        <w:t>».</w:t>
      </w:r>
    </w:p>
    <w:p w:rsidR="000C464C" w:rsidRDefault="000C464C" w:rsidP="004B61C6">
      <w:pPr>
        <w:rPr>
          <w:rFonts w:cs="B Lotus"/>
          <w:sz w:val="28"/>
          <w:szCs w:val="28"/>
          <w:rtl/>
          <w:lang w:bidi="fa-IR"/>
        </w:rPr>
      </w:pPr>
      <w:r>
        <w:rPr>
          <w:rFonts w:cs="B Lotus"/>
          <w:sz w:val="28"/>
          <w:szCs w:val="28"/>
          <w:rtl/>
          <w:lang w:bidi="fa-IR"/>
        </w:rPr>
        <w:t xml:space="preserve">این مجموعه از نصوص قرآنی، جملگی بر این حقیقت دلالت دارند که نظام زوجیت، نظامی کلی، یکپارچه و حاکم بر سراسر گیتی است؛ همین نتیجه به </w:t>
      </w:r>
      <w:r w:rsidR="00800D29">
        <w:rPr>
          <w:rFonts w:cs="B Lotus"/>
          <w:sz w:val="28"/>
          <w:szCs w:val="28"/>
          <w:rtl/>
          <w:lang w:bidi="fa-IR"/>
        </w:rPr>
        <w:t xml:space="preserve">تنهایی از آیة 49 سورة ذاریات نیز گرفته می‌شود که ذکر آن گذشت. </w:t>
      </w:r>
    </w:p>
    <w:p w:rsidR="00800D29" w:rsidRDefault="00800D29" w:rsidP="004B61C6">
      <w:pPr>
        <w:rPr>
          <w:rFonts w:cs="B Lotus"/>
          <w:sz w:val="28"/>
          <w:szCs w:val="28"/>
          <w:rtl/>
          <w:lang w:bidi="fa-IR"/>
        </w:rPr>
      </w:pPr>
      <w:r>
        <w:rPr>
          <w:rFonts w:cs="B Lotus"/>
          <w:sz w:val="28"/>
          <w:szCs w:val="28"/>
          <w:rtl/>
          <w:lang w:bidi="fa-IR"/>
        </w:rPr>
        <w:t xml:space="preserve">این نظام شگفت‌انگیز در انواع گونه‌های حیوانی، نباتی و درختی، بارهای مثبت و منفی برق و الکتریسیته، </w:t>
      </w:r>
      <w:r w:rsidR="004F742B">
        <w:rPr>
          <w:rFonts w:cs="B Lotus"/>
          <w:sz w:val="28"/>
          <w:szCs w:val="28"/>
          <w:rtl/>
          <w:lang w:bidi="fa-IR"/>
        </w:rPr>
        <w:t xml:space="preserve">نیروی مغناطیسی جاذبه و دافعه و ... برای همگان به خوبی قابل مشاهده و ملاحظه می‌باشد. </w:t>
      </w:r>
    </w:p>
    <w:p w:rsidR="004F742B" w:rsidRDefault="00676109" w:rsidP="004B61C6">
      <w:pPr>
        <w:rPr>
          <w:rFonts w:cs="B Lotus"/>
          <w:sz w:val="28"/>
          <w:szCs w:val="28"/>
          <w:rtl/>
          <w:lang w:bidi="fa-IR"/>
        </w:rPr>
      </w:pPr>
      <w:r>
        <w:rPr>
          <w:rFonts w:cs="B Lotus"/>
          <w:sz w:val="28"/>
          <w:szCs w:val="28"/>
          <w:rtl/>
          <w:lang w:bidi="fa-IR"/>
        </w:rPr>
        <w:t xml:space="preserve">اگر در مورد نظام زوجیت، از هر هستی‌شناس و طبیعیدان با توجه به رشته و زمینة تخصص علمی‌اش بپرسیم، بی‌درنگ با توجه به شناخت و معلوماتی که حاصل نموده، </w:t>
      </w:r>
      <w:r w:rsidR="008C114B">
        <w:rPr>
          <w:rFonts w:cs="B Lotus"/>
          <w:sz w:val="28"/>
          <w:szCs w:val="28"/>
          <w:rtl/>
          <w:lang w:bidi="fa-IR"/>
        </w:rPr>
        <w:t>پاسخ خواهد داد</w:t>
      </w:r>
      <w:r w:rsidR="004721FC">
        <w:rPr>
          <w:rFonts w:cs="B Lotus"/>
          <w:sz w:val="28"/>
          <w:szCs w:val="28"/>
          <w:rtl/>
          <w:lang w:bidi="fa-IR"/>
        </w:rPr>
        <w:t>:</w:t>
      </w:r>
      <w:r w:rsidR="008C114B">
        <w:rPr>
          <w:rFonts w:cs="B Lotus"/>
          <w:sz w:val="28"/>
          <w:szCs w:val="28"/>
          <w:rtl/>
          <w:lang w:bidi="fa-IR"/>
        </w:rPr>
        <w:t xml:space="preserve"> نظام زوجیت، نظامی عام و فراگیر است. </w:t>
      </w:r>
    </w:p>
    <w:p w:rsidR="008C114B" w:rsidRPr="001417C0" w:rsidRDefault="008C114B" w:rsidP="004B61C6">
      <w:pPr>
        <w:rPr>
          <w:rFonts w:cs="Times New Roman"/>
          <w:sz w:val="28"/>
          <w:szCs w:val="28"/>
          <w:rtl/>
          <w:lang w:bidi="fa-IR"/>
        </w:rPr>
      </w:pPr>
      <w:r>
        <w:rPr>
          <w:rFonts w:cs="B Lotus"/>
          <w:sz w:val="28"/>
          <w:szCs w:val="28"/>
          <w:rtl/>
          <w:lang w:bidi="fa-IR"/>
        </w:rPr>
        <w:t xml:space="preserve">* ابتدا </w:t>
      </w:r>
      <w:r w:rsidR="001417C0">
        <w:rPr>
          <w:rFonts w:cs="B Lotus"/>
          <w:sz w:val="28"/>
          <w:szCs w:val="28"/>
          <w:rtl/>
          <w:lang w:bidi="fa-IR"/>
        </w:rPr>
        <w:t>از گیاه‌شناسان و پژوهشگران گل و نبات در مورد نظام زوجیت موجود در جهان گیاهان و نباتات سؤال می‌کنیم؛ بی‌گمان ضمن تأیید آن، به توضیح و تبیین</w:t>
      </w:r>
      <w:r w:rsidR="00A62F85">
        <w:rPr>
          <w:rFonts w:cs="B Lotus"/>
          <w:sz w:val="28"/>
          <w:szCs w:val="28"/>
          <w:rtl/>
          <w:lang w:bidi="fa-IR"/>
        </w:rPr>
        <w:t xml:space="preserve"> ویژگی‌ها</w:t>
      </w:r>
      <w:r w:rsidR="001417C0">
        <w:rPr>
          <w:rFonts w:cs="B Lotus"/>
          <w:sz w:val="28"/>
          <w:szCs w:val="28"/>
          <w:rtl/>
          <w:lang w:bidi="fa-IR"/>
        </w:rPr>
        <w:t>ی این نظام و راه‌های تلقیح و باروری نباتات در آن پرداخته و اظهار می‌دارند</w:t>
      </w:r>
      <w:r w:rsidR="004721FC">
        <w:rPr>
          <w:rFonts w:cs="B Lotus"/>
          <w:sz w:val="28"/>
          <w:szCs w:val="28"/>
          <w:rtl/>
          <w:lang w:bidi="fa-IR"/>
        </w:rPr>
        <w:t>:</w:t>
      </w:r>
      <w:r w:rsidR="001417C0">
        <w:rPr>
          <w:rFonts w:cs="B Lotus"/>
          <w:sz w:val="28"/>
          <w:szCs w:val="28"/>
          <w:rtl/>
          <w:lang w:bidi="fa-IR"/>
        </w:rPr>
        <w:t xml:space="preserve"> </w:t>
      </w:r>
    </w:p>
    <w:p w:rsidR="000C464C" w:rsidRDefault="008C114B" w:rsidP="004B61C6">
      <w:pPr>
        <w:rPr>
          <w:rFonts w:cs="B Lotus"/>
          <w:sz w:val="28"/>
          <w:szCs w:val="28"/>
          <w:rtl/>
          <w:lang w:bidi="fa-IR"/>
        </w:rPr>
      </w:pPr>
      <w:r>
        <w:rPr>
          <w:rFonts w:cs="B Lotus"/>
          <w:sz w:val="28"/>
          <w:szCs w:val="28"/>
          <w:rtl/>
          <w:lang w:bidi="fa-IR"/>
        </w:rPr>
        <w:t xml:space="preserve">برخی از این تلقیح و باروری‌ها از راه بادهایی صورت می‌گیرند که مواد و عناصر تلقیح‌شوندة جنس نر را با خود حمل و به جنس ماده منتقل می‌نمایند. </w:t>
      </w:r>
    </w:p>
    <w:p w:rsidR="005904E4" w:rsidRDefault="00100A5C" w:rsidP="004B61C6">
      <w:pPr>
        <w:rPr>
          <w:rFonts w:cs="B Lotus"/>
          <w:sz w:val="28"/>
          <w:szCs w:val="28"/>
          <w:rtl/>
          <w:lang w:bidi="fa-IR"/>
        </w:rPr>
      </w:pPr>
      <w:r>
        <w:rPr>
          <w:rFonts w:cs="B Lotus"/>
          <w:sz w:val="28"/>
          <w:szCs w:val="28"/>
          <w:rtl/>
          <w:lang w:bidi="fa-IR"/>
        </w:rPr>
        <w:t>برخی از این باروری‌ها از راه حشرات صورت می‌گیرد؛ بدین‌گونه که حشرات با نشستن روی</w:t>
      </w:r>
      <w:r w:rsidR="00660748">
        <w:rPr>
          <w:rFonts w:cs="B Lotus"/>
          <w:sz w:val="28"/>
          <w:szCs w:val="28"/>
          <w:rtl/>
          <w:lang w:bidi="fa-IR"/>
        </w:rPr>
        <w:t xml:space="preserve"> گل‌ها</w:t>
      </w:r>
      <w:r>
        <w:rPr>
          <w:rFonts w:cs="B Lotus"/>
          <w:sz w:val="28"/>
          <w:szCs w:val="28"/>
          <w:rtl/>
          <w:lang w:bidi="fa-IR"/>
        </w:rPr>
        <w:t xml:space="preserve">ی رنگارنگ و خوشبو، مواد و عناصر موجود در گیاهان نر (مذکر) را به کمک پاها، با‌ل‌ها و بدن ظریفشان حمل و به گیاهان ماده (مؤنث) منتقل می‌سازند. </w:t>
      </w:r>
    </w:p>
    <w:p w:rsidR="00100A5C" w:rsidRDefault="003631E3" w:rsidP="004B61C6">
      <w:pPr>
        <w:rPr>
          <w:rFonts w:cs="B Lotus"/>
          <w:sz w:val="28"/>
          <w:szCs w:val="28"/>
          <w:rtl/>
          <w:lang w:bidi="fa-IR"/>
        </w:rPr>
      </w:pPr>
      <w:r>
        <w:rPr>
          <w:rFonts w:cs="B Lotus"/>
          <w:sz w:val="28"/>
          <w:szCs w:val="28"/>
          <w:rtl/>
          <w:lang w:bidi="fa-IR"/>
        </w:rPr>
        <w:t xml:space="preserve">برخی از این تلقیحات نیز خود به خود در اندرون گیاه صورت می‌پذیرد. </w:t>
      </w:r>
    </w:p>
    <w:p w:rsidR="003631E3" w:rsidRPr="009557C2" w:rsidRDefault="003631E3" w:rsidP="003631E3">
      <w:pPr>
        <w:rPr>
          <w:rFonts w:cs="B Lotus"/>
          <w:spacing w:val="-4"/>
          <w:sz w:val="28"/>
          <w:szCs w:val="28"/>
          <w:rtl/>
          <w:lang w:bidi="fa-IR"/>
        </w:rPr>
      </w:pPr>
      <w:r w:rsidRPr="009557C2">
        <w:rPr>
          <w:rFonts w:cs="B Lotus"/>
          <w:spacing w:val="-4"/>
          <w:sz w:val="28"/>
          <w:szCs w:val="28"/>
          <w:rtl/>
          <w:lang w:bidi="fa-IR"/>
        </w:rPr>
        <w:t xml:space="preserve">راه‌های متفاوت دیگر جهت این کار وجود دارد، اما نکته مهم این است که نقشة عمومی جهان هستی در مورد نظام زوجیت، یکسان و یکنواخت بوده و تنها شیوه و راهکارها مختلف است. آیا این یکنواختی </w:t>
      </w:r>
      <w:r w:rsidR="00A25CDF" w:rsidRPr="009557C2">
        <w:rPr>
          <w:rFonts w:cs="B Lotus"/>
          <w:spacing w:val="-4"/>
          <w:sz w:val="28"/>
          <w:szCs w:val="28"/>
          <w:rtl/>
          <w:lang w:bidi="fa-IR"/>
        </w:rPr>
        <w:t xml:space="preserve">در ضمن نقشة پهناور هستی، جزو عجایبات حیرت‌زایی به شمار نمی‌آید که نظر صاحبان بصیرت را به یکتایی خالق و ناظم، جلب کند؟! </w:t>
      </w:r>
    </w:p>
    <w:p w:rsidR="00A25CDF" w:rsidRPr="00FE7F43" w:rsidRDefault="009557C2" w:rsidP="003631E3">
      <w:pPr>
        <w:rPr>
          <w:rFonts w:cs="B Lotus"/>
          <w:spacing w:val="-6"/>
          <w:sz w:val="28"/>
          <w:szCs w:val="28"/>
          <w:rtl/>
          <w:lang w:bidi="fa-IR"/>
        </w:rPr>
      </w:pPr>
      <w:r w:rsidRPr="00FE7F43">
        <w:rPr>
          <w:rFonts w:cs="B Lotus"/>
          <w:spacing w:val="-6"/>
          <w:sz w:val="28"/>
          <w:szCs w:val="28"/>
          <w:rtl/>
          <w:lang w:bidi="fa-IR"/>
        </w:rPr>
        <w:t xml:space="preserve">* </w:t>
      </w:r>
      <w:r w:rsidR="00AF0729" w:rsidRPr="00FE7F43">
        <w:rPr>
          <w:rFonts w:cs="B Lotus"/>
          <w:spacing w:val="-6"/>
          <w:sz w:val="28"/>
          <w:szCs w:val="28"/>
          <w:rtl/>
          <w:lang w:bidi="fa-IR"/>
        </w:rPr>
        <w:t xml:space="preserve">از زیست‌شناسان و جانورشناسان دربارة نظام زوجیت موجود در جهان حیوانات </w:t>
      </w:r>
      <w:r w:rsidR="00F07AEC" w:rsidRPr="00FE7F43">
        <w:rPr>
          <w:rFonts w:cs="B Lotus"/>
          <w:spacing w:val="-6"/>
          <w:sz w:val="28"/>
          <w:szCs w:val="28"/>
          <w:rtl/>
          <w:lang w:bidi="fa-IR"/>
        </w:rPr>
        <w:t>می‌پرسیم؛ قطعاً علاوه بر تأیید و قبول وجود این نظام، به تشریح و توضیح</w:t>
      </w:r>
      <w:r w:rsidR="00A62F85">
        <w:rPr>
          <w:rFonts w:cs="B Lotus"/>
          <w:spacing w:val="-6"/>
          <w:sz w:val="28"/>
          <w:szCs w:val="28"/>
          <w:rtl/>
          <w:lang w:bidi="fa-IR"/>
        </w:rPr>
        <w:t xml:space="preserve"> ویژگی‌ها</w:t>
      </w:r>
      <w:r w:rsidR="00F07AEC" w:rsidRPr="00FE7F43">
        <w:rPr>
          <w:rFonts w:cs="B Lotus"/>
          <w:spacing w:val="-6"/>
          <w:sz w:val="28"/>
          <w:szCs w:val="28"/>
          <w:rtl/>
          <w:lang w:bidi="fa-IR"/>
        </w:rPr>
        <w:t xml:space="preserve">ی آن، شیوه‌ها و راهکارهای مختلف تلقیح و باروری در میان حیوانات، اقدام خواهند نمود. </w:t>
      </w:r>
    </w:p>
    <w:p w:rsidR="009557C2" w:rsidRDefault="009557C2" w:rsidP="003631E3">
      <w:pPr>
        <w:rPr>
          <w:rFonts w:cs="B Lotus"/>
          <w:sz w:val="28"/>
          <w:szCs w:val="28"/>
          <w:rtl/>
          <w:lang w:bidi="fa-IR"/>
        </w:rPr>
      </w:pPr>
      <w:r>
        <w:rPr>
          <w:rFonts w:cs="B Lotus"/>
          <w:sz w:val="28"/>
          <w:szCs w:val="28"/>
          <w:rtl/>
          <w:lang w:bidi="fa-IR"/>
        </w:rPr>
        <w:t xml:space="preserve">مواردی </w:t>
      </w:r>
      <w:r w:rsidR="00FA3213">
        <w:rPr>
          <w:rFonts w:cs="B Lotus"/>
          <w:sz w:val="28"/>
          <w:szCs w:val="28"/>
          <w:rtl/>
          <w:lang w:bidi="fa-IR"/>
        </w:rPr>
        <w:t>از این باروری‌ به شیوه‌های زیر صورت می‌گیرد</w:t>
      </w:r>
      <w:r w:rsidR="004721FC">
        <w:rPr>
          <w:rFonts w:cs="B Lotus"/>
          <w:sz w:val="28"/>
          <w:szCs w:val="28"/>
          <w:rtl/>
          <w:lang w:bidi="fa-IR"/>
        </w:rPr>
        <w:t>:</w:t>
      </w:r>
      <w:r w:rsidR="00FA3213">
        <w:rPr>
          <w:rFonts w:cs="B Lotus"/>
          <w:sz w:val="28"/>
          <w:szCs w:val="28"/>
          <w:rtl/>
          <w:lang w:bidi="fa-IR"/>
        </w:rPr>
        <w:t xml:space="preserve"> </w:t>
      </w:r>
    </w:p>
    <w:p w:rsidR="00FA3213" w:rsidRDefault="00FA3213" w:rsidP="006F42DC">
      <w:pPr>
        <w:rPr>
          <w:rFonts w:cs="B Lotus"/>
          <w:sz w:val="28"/>
          <w:szCs w:val="28"/>
          <w:rtl/>
          <w:lang w:bidi="fa-IR"/>
        </w:rPr>
      </w:pPr>
      <w:r>
        <w:rPr>
          <w:rFonts w:cs="B Lotus"/>
          <w:sz w:val="28"/>
          <w:szCs w:val="28"/>
          <w:rtl/>
          <w:lang w:bidi="fa-IR"/>
        </w:rPr>
        <w:t>برخی از</w:t>
      </w:r>
      <w:r w:rsidR="00660748">
        <w:rPr>
          <w:rFonts w:cs="B Lotus"/>
          <w:sz w:val="28"/>
          <w:szCs w:val="28"/>
          <w:rtl/>
          <w:lang w:bidi="fa-IR"/>
        </w:rPr>
        <w:t xml:space="preserve"> آن‌ها،</w:t>
      </w:r>
      <w:r>
        <w:rPr>
          <w:rFonts w:cs="B Lotus"/>
          <w:sz w:val="28"/>
          <w:szCs w:val="28"/>
          <w:rtl/>
          <w:lang w:bidi="fa-IR"/>
        </w:rPr>
        <w:t xml:space="preserve"> از راه جفت‌گیری و پیوند میان جنس نر و ماده شکل می‌گیرد. برخی دیگر، از راه پیوستن عنصر یا نطفة جنس نر به تخم‌های جنس ماده و بدون پیوند و جفت‌گیری آن دو جنس (پدر </w:t>
      </w:r>
      <w:r w:rsidR="009B2E94">
        <w:rPr>
          <w:rFonts w:cs="B Lotus"/>
          <w:sz w:val="28"/>
          <w:szCs w:val="28"/>
          <w:rtl/>
          <w:lang w:bidi="fa-IR"/>
        </w:rPr>
        <w:t>و مادر) صورت می‌پذیرد؛ تخمگذاری برخی از ماهیان در حفره‌ها و نشیمنگاه‌های آبی، گراگذاری و نطفه‌اندازی ماهیان نر روی تخم‌ها، جذب همدیگر شدن و باروریشان، نمونة گویایی از این‌گونه تولید‌مثل‌ها است. ارادة آفریدگار حکیم، چنین اقتضا کرده که شیوة باروری در نظام زوجیت ماهی‌ها بدین منوال باشد، چرا که رعایت حکمت، در همین است؛ یکی دیگر از شیوه‌های تولیدمثل این است که تخم‌های انبوه و برهم انباشته شده، به صورت توده‌ای و گروهی، درون حفره‌ و چاله‌</w:t>
      </w:r>
      <w:r w:rsidR="006F42DC">
        <w:rPr>
          <w:rFonts w:cs="B Lotus"/>
          <w:sz w:val="28"/>
          <w:szCs w:val="28"/>
          <w:rtl/>
          <w:lang w:bidi="fa-IR"/>
        </w:rPr>
        <w:t>‌های آبی وسیع‌تر و فراختر از شکم مادرانشان بارور شده تا بدین وسیله موجب افزایش ثروت ماهی ‌شوند.</w:t>
      </w:r>
      <w:r w:rsidR="00D24B59">
        <w:rPr>
          <w:rFonts w:cs="B Lotus"/>
          <w:sz w:val="28"/>
          <w:szCs w:val="28"/>
          <w:rtl/>
          <w:lang w:bidi="fa-IR"/>
        </w:rPr>
        <w:t xml:space="preserve"> </w:t>
      </w:r>
      <w:r w:rsidR="006F42DC">
        <w:rPr>
          <w:rFonts w:cs="B Lotus"/>
          <w:sz w:val="28"/>
          <w:szCs w:val="28"/>
          <w:rtl/>
          <w:lang w:bidi="fa-IR"/>
        </w:rPr>
        <w:t xml:space="preserve">برخی از باروری‌ها نیز، گرچه نادر و اندک است، خود به خود و به صورت ذاتی واقع </w:t>
      </w:r>
      <w:r w:rsidR="0018469D">
        <w:rPr>
          <w:rFonts w:cs="B Lotus"/>
          <w:sz w:val="28"/>
          <w:szCs w:val="28"/>
          <w:rtl/>
          <w:lang w:bidi="fa-IR"/>
        </w:rPr>
        <w:t xml:space="preserve">می‌شوند؛ در این شیوه، چنین حیوان بدون پیوستن و تلقیح تخم جنس ماده با جنس نر، شکل می‌گیرد؛ اما خیلی کم اتفاق می‌افتد که در چنین اوضاع و شرایطی، زندگانی طبیعی برای جنین حاصل گردد. </w:t>
      </w:r>
    </w:p>
    <w:p w:rsidR="009557C2" w:rsidRDefault="009557C2" w:rsidP="003631E3">
      <w:pPr>
        <w:rPr>
          <w:rFonts w:cs="B Lotus"/>
          <w:sz w:val="28"/>
          <w:szCs w:val="28"/>
          <w:rtl/>
          <w:lang w:bidi="fa-IR"/>
        </w:rPr>
      </w:pPr>
      <w:r>
        <w:rPr>
          <w:rFonts w:cs="B Lotus"/>
          <w:sz w:val="28"/>
          <w:szCs w:val="28"/>
          <w:rtl/>
          <w:lang w:bidi="fa-IR"/>
        </w:rPr>
        <w:t xml:space="preserve">* </w:t>
      </w:r>
      <w:r w:rsidR="007C35B6">
        <w:rPr>
          <w:rFonts w:cs="B Lotus"/>
          <w:sz w:val="28"/>
          <w:szCs w:val="28"/>
          <w:rtl/>
          <w:lang w:bidi="fa-IR"/>
        </w:rPr>
        <w:t xml:space="preserve">از کارشناسان و متخصصان امور اتم دربارة نظام زوجیت موجود در جهان اتم‌ها می‌پرسیم؛ می‌بینیم که آنان نیز بر وجود چنین نظامی، مهر تأیید نهاده و برای ما از «پروتون» می‌گویند که درون هستة اتم قرار گرفته و بار مثبت الکتریکی را با خود حمل می‌کنند؛ </w:t>
      </w:r>
      <w:r w:rsidR="00CB5C2F">
        <w:rPr>
          <w:rFonts w:cs="B Lotus"/>
          <w:sz w:val="28"/>
          <w:szCs w:val="28"/>
          <w:rtl/>
          <w:lang w:bidi="fa-IR"/>
        </w:rPr>
        <w:t xml:space="preserve">از «الکترون» می‌گویند که در ضمن مداری، گرد محور هسته می‌گردد و بار الکتریکی منفی را با خود حمل می‌نماید؛ این دو عنصر نیز با پیوند و </w:t>
      </w:r>
      <w:r w:rsidR="00CE529B">
        <w:rPr>
          <w:rFonts w:cs="B Lotus"/>
          <w:sz w:val="28"/>
          <w:szCs w:val="28"/>
          <w:rtl/>
          <w:lang w:bidi="fa-IR"/>
        </w:rPr>
        <w:t xml:space="preserve">اتحادی که با هم دارند، </w:t>
      </w:r>
      <w:r w:rsidR="00DF1108">
        <w:rPr>
          <w:rFonts w:cs="B Lotus"/>
          <w:sz w:val="28"/>
          <w:szCs w:val="28"/>
          <w:rtl/>
          <w:lang w:bidi="fa-IR"/>
        </w:rPr>
        <w:t xml:space="preserve">اتم‌ها و ذرات این جهان مادی را ساخته و شکل می‌دهند. </w:t>
      </w:r>
    </w:p>
    <w:p w:rsidR="00DF1108" w:rsidRDefault="00884EAF" w:rsidP="003631E3">
      <w:pPr>
        <w:rPr>
          <w:rFonts w:cs="B Lotus"/>
          <w:sz w:val="28"/>
          <w:szCs w:val="28"/>
          <w:rtl/>
          <w:lang w:bidi="fa-IR"/>
        </w:rPr>
      </w:pPr>
      <w:r>
        <w:rPr>
          <w:rFonts w:cs="B Lotus"/>
          <w:sz w:val="28"/>
          <w:szCs w:val="28"/>
          <w:rtl/>
          <w:lang w:bidi="fa-IR"/>
        </w:rPr>
        <w:t>پس ملاحظه کردیم که نظام زوجیت، در ژرفای</w:t>
      </w:r>
      <w:r w:rsidR="00660748">
        <w:rPr>
          <w:rFonts w:cs="B Lotus"/>
          <w:sz w:val="28"/>
          <w:szCs w:val="28"/>
          <w:rtl/>
          <w:lang w:bidi="fa-IR"/>
        </w:rPr>
        <w:t xml:space="preserve"> کوچک‌تر</w:t>
      </w:r>
      <w:r>
        <w:rPr>
          <w:rFonts w:cs="B Lotus"/>
          <w:sz w:val="28"/>
          <w:szCs w:val="28"/>
          <w:rtl/>
          <w:lang w:bidi="fa-IR"/>
        </w:rPr>
        <w:t xml:space="preserve">ین اجزای هستی، یعنی اتم نیز ریشه دوانده است. </w:t>
      </w:r>
    </w:p>
    <w:p w:rsidR="00884EAF" w:rsidRDefault="00884EAF" w:rsidP="003631E3">
      <w:pPr>
        <w:rPr>
          <w:rFonts w:cs="B Lotus"/>
          <w:sz w:val="28"/>
          <w:szCs w:val="28"/>
          <w:rtl/>
          <w:lang w:bidi="fa-IR"/>
        </w:rPr>
      </w:pPr>
      <w:r>
        <w:rPr>
          <w:rFonts w:cs="B Lotus"/>
          <w:sz w:val="28"/>
          <w:szCs w:val="28"/>
          <w:rtl/>
          <w:lang w:bidi="fa-IR"/>
        </w:rPr>
        <w:t xml:space="preserve">* </w:t>
      </w:r>
      <w:r w:rsidR="00B544C5">
        <w:rPr>
          <w:rFonts w:cs="B Lotus"/>
          <w:sz w:val="28"/>
          <w:szCs w:val="28"/>
          <w:rtl/>
          <w:lang w:bidi="fa-IR"/>
        </w:rPr>
        <w:t xml:space="preserve">نیروی برق را ملاحظه می‌نماییم که سیم‌های دو رشته‌ای (مثبت و منفی) آن، در گوشه و کنار خانه‌هایمان گسترده و نقش بسته است. به خوبی می‌دانیم که یکی از آن دو رشته سیم، دارای بار مثبت و دیگری دارای بار منفی می‌باشد که از اتصال و پیوند آن دو، </w:t>
      </w:r>
      <w:r w:rsidR="00520E0A">
        <w:rPr>
          <w:rFonts w:cs="B Lotus"/>
          <w:sz w:val="28"/>
          <w:szCs w:val="28"/>
          <w:rtl/>
          <w:lang w:bidi="fa-IR"/>
        </w:rPr>
        <w:t>نتایج عجیب و آثار شگفت‌انگیزی نظیر روشن شدن مکان‌های تاریک یا به حرکت درآمدن</w:t>
      </w:r>
      <w:r w:rsidR="00237C27">
        <w:rPr>
          <w:rFonts w:cs="B Lotus"/>
          <w:sz w:val="28"/>
          <w:szCs w:val="28"/>
          <w:rtl/>
          <w:lang w:bidi="fa-IR"/>
        </w:rPr>
        <w:t xml:space="preserve"> دستگاه‌ها</w:t>
      </w:r>
      <w:r w:rsidR="00520E0A">
        <w:rPr>
          <w:rFonts w:cs="B Lotus"/>
          <w:sz w:val="28"/>
          <w:szCs w:val="28"/>
          <w:rtl/>
          <w:lang w:bidi="fa-IR"/>
        </w:rPr>
        <w:t xml:space="preserve">ی گوناگون به بار می‌آید. </w:t>
      </w:r>
    </w:p>
    <w:p w:rsidR="00884EAF" w:rsidRDefault="00884EAF" w:rsidP="003631E3">
      <w:pPr>
        <w:rPr>
          <w:rFonts w:cs="B Lotus"/>
          <w:sz w:val="28"/>
          <w:szCs w:val="28"/>
          <w:rtl/>
          <w:lang w:bidi="fa-IR"/>
        </w:rPr>
      </w:pPr>
      <w:r>
        <w:rPr>
          <w:rFonts w:cs="B Lotus"/>
          <w:sz w:val="28"/>
          <w:szCs w:val="28"/>
          <w:rtl/>
          <w:lang w:bidi="fa-IR"/>
        </w:rPr>
        <w:t xml:space="preserve">* </w:t>
      </w:r>
      <w:r w:rsidR="00520E0A">
        <w:rPr>
          <w:rFonts w:cs="B Lotus"/>
          <w:sz w:val="28"/>
          <w:szCs w:val="28"/>
          <w:rtl/>
          <w:lang w:bidi="fa-IR"/>
        </w:rPr>
        <w:t xml:space="preserve">با دقت در نیروی مغناطیس گمنام و ناپیدا، مشاهده می‌کنیم که دارای دو قطب، مثبت و منفی می‌باشد. </w:t>
      </w:r>
    </w:p>
    <w:p w:rsidR="00884EAF" w:rsidRDefault="00884EAF" w:rsidP="003631E3">
      <w:pPr>
        <w:rPr>
          <w:rFonts w:cs="B Lotus"/>
          <w:sz w:val="28"/>
          <w:szCs w:val="28"/>
          <w:rtl/>
          <w:lang w:bidi="fa-IR"/>
        </w:rPr>
      </w:pPr>
      <w:r>
        <w:rPr>
          <w:rFonts w:cs="B Lotus"/>
          <w:sz w:val="28"/>
          <w:szCs w:val="28"/>
          <w:rtl/>
          <w:lang w:bidi="fa-IR"/>
        </w:rPr>
        <w:t xml:space="preserve">بنابراین دریافتیم که نظام زوجیت، </w:t>
      </w:r>
      <w:r w:rsidR="00520E0A">
        <w:rPr>
          <w:rFonts w:cs="B Lotus"/>
          <w:sz w:val="28"/>
          <w:szCs w:val="28"/>
          <w:rtl/>
          <w:lang w:bidi="fa-IR"/>
        </w:rPr>
        <w:t>نظامی فراگیر است که بر تمام اجزای هستی از جمله، نیروی مغناطیس</w:t>
      </w:r>
      <w:r w:rsidR="006B1A60">
        <w:rPr>
          <w:rFonts w:cs="B Lotus"/>
          <w:sz w:val="28"/>
          <w:szCs w:val="28"/>
          <w:rtl/>
          <w:lang w:bidi="fa-IR"/>
        </w:rPr>
        <w:t xml:space="preserve">ی، نیروی برق و جریان الکتریسیته، نیروی اتمی، جهان نباتات و حیوانات و ... حاکم است. </w:t>
      </w:r>
    </w:p>
    <w:p w:rsidR="006B1A60" w:rsidRDefault="006B1A60" w:rsidP="003631E3">
      <w:pPr>
        <w:rPr>
          <w:rFonts w:cs="B Lotus"/>
          <w:sz w:val="28"/>
          <w:szCs w:val="28"/>
          <w:rtl/>
          <w:lang w:bidi="fa-IR"/>
        </w:rPr>
      </w:pPr>
      <w:r>
        <w:rPr>
          <w:rFonts w:cs="B Lotus"/>
          <w:sz w:val="28"/>
          <w:szCs w:val="28"/>
          <w:rtl/>
          <w:lang w:bidi="fa-IR"/>
        </w:rPr>
        <w:t xml:space="preserve">این یکنواختی و پیوستگی در عرصة هستی، امری شگفت‌آور است که آشکارا بر یکتایی خالق و ناظم در ایجاد نقشة پهناور هستی دلالت می‌نماید؛ ذاتی که در دایرة خلق و ایجادش، بی‌شریک و همتاست. </w:t>
      </w:r>
    </w:p>
    <w:p w:rsidR="006B1A60" w:rsidRDefault="006B1A60" w:rsidP="003631E3">
      <w:pPr>
        <w:rPr>
          <w:rFonts w:cs="B Lotus"/>
          <w:sz w:val="28"/>
          <w:szCs w:val="28"/>
          <w:rtl/>
          <w:lang w:bidi="fa-IR"/>
        </w:rPr>
      </w:pPr>
      <w:r>
        <w:rPr>
          <w:rFonts w:cs="B Lotus"/>
          <w:sz w:val="28"/>
          <w:szCs w:val="28"/>
          <w:rtl/>
          <w:lang w:bidi="fa-IR"/>
        </w:rPr>
        <w:t xml:space="preserve">مدت‌ها پیش از آنکه علوم جدید به کمک وسایل پیشرفتة </w:t>
      </w:r>
      <w:r w:rsidR="00E73CB9">
        <w:rPr>
          <w:rFonts w:cs="B Lotus"/>
          <w:sz w:val="28"/>
          <w:szCs w:val="28"/>
          <w:rtl/>
          <w:lang w:bidi="fa-IR"/>
        </w:rPr>
        <w:t xml:space="preserve">مادی، وجود این حقایق را کشف نمایند، قرآن عظیم‌الشأن با کوتاه‌ترین و رساترین تعبیر علمی، آن را عرضه نموده است. </w:t>
      </w:r>
    </w:p>
    <w:p w:rsidR="00E73CB9" w:rsidRDefault="00E73CB9" w:rsidP="00020795">
      <w:pPr>
        <w:rPr>
          <w:rFonts w:cs="B Lotus"/>
          <w:sz w:val="28"/>
          <w:szCs w:val="28"/>
          <w:rtl/>
          <w:lang w:bidi="fa-IR"/>
        </w:rPr>
      </w:pPr>
      <w:r>
        <w:rPr>
          <w:rFonts w:cs="B Lotus"/>
          <w:sz w:val="28"/>
          <w:szCs w:val="28"/>
          <w:rtl/>
          <w:lang w:bidi="fa-IR"/>
        </w:rPr>
        <w:t>لذا خداوند عزوجل پیرامون این مسئله در آیة 49 سورة ذاریات می‌فرماید</w:t>
      </w:r>
      <w:r w:rsidR="004721FC">
        <w:rPr>
          <w:rFonts w:cs="B Lotus"/>
          <w:sz w:val="28"/>
          <w:szCs w:val="28"/>
          <w:rtl/>
          <w:lang w:bidi="fa-IR"/>
        </w:rPr>
        <w:t>:</w:t>
      </w:r>
      <w:r>
        <w:rPr>
          <w:rFonts w:cs="B Lotus"/>
          <w:sz w:val="28"/>
          <w:szCs w:val="28"/>
          <w:rtl/>
          <w:lang w:bidi="fa-IR"/>
        </w:rPr>
        <w:t xml:space="preserve"> </w:t>
      </w:r>
    </w:p>
    <w:p w:rsidR="00E73CB9" w:rsidRPr="00660748" w:rsidRDefault="00E73CB9" w:rsidP="00660748">
      <w:pPr>
        <w:tabs>
          <w:tab w:val="right" w:pos="7371"/>
        </w:tabs>
        <w:rPr>
          <w:rFonts w:cs="B Lotus"/>
          <w:sz w:val="26"/>
          <w:szCs w:val="28"/>
          <w:rtl/>
          <w:lang w:bidi="fa-IR"/>
        </w:rPr>
      </w:pPr>
      <w:r w:rsidRPr="00660748">
        <w:rPr>
          <w:rFonts w:cs="B Lotus"/>
          <w:sz w:val="26"/>
          <w:szCs w:val="28"/>
          <w:rtl/>
          <w:lang w:bidi="fa-IR"/>
        </w:rPr>
        <w:t>«</w:t>
      </w:r>
      <w:r w:rsidR="00041D26" w:rsidRPr="00660748">
        <w:rPr>
          <w:rFonts w:cs="B Lotus"/>
          <w:sz w:val="26"/>
          <w:szCs w:val="28"/>
          <w:rtl/>
          <w:lang w:bidi="fa-IR"/>
        </w:rPr>
        <w:t>ما از هر چیز جفتی را آفریده‌ایم، تا اینکه شما (عظمت آفریدگار را) یاد کنید</w:t>
      </w:r>
      <w:r w:rsidRPr="00660748">
        <w:rPr>
          <w:rFonts w:cs="B Lotus"/>
          <w:sz w:val="26"/>
          <w:szCs w:val="28"/>
          <w:rtl/>
          <w:lang w:bidi="fa-IR"/>
        </w:rPr>
        <w:t>».</w:t>
      </w:r>
    </w:p>
    <w:p w:rsidR="00E73CB9" w:rsidRDefault="00E73CB9" w:rsidP="003631E3">
      <w:pPr>
        <w:rPr>
          <w:rFonts w:cs="B Lotus"/>
          <w:sz w:val="28"/>
          <w:szCs w:val="28"/>
          <w:rtl/>
          <w:lang w:bidi="fa-IR"/>
        </w:rPr>
      </w:pPr>
      <w:r>
        <w:rPr>
          <w:rFonts w:cs="B Lotus"/>
          <w:sz w:val="28"/>
          <w:szCs w:val="28"/>
          <w:rtl/>
          <w:lang w:bidi="fa-IR"/>
        </w:rPr>
        <w:t>به همین منظور در آیة 36 سورة مبارکة یس نیز می‌فرماید</w:t>
      </w:r>
      <w:r w:rsidR="004721FC">
        <w:rPr>
          <w:rFonts w:cs="B Lotus"/>
          <w:sz w:val="28"/>
          <w:szCs w:val="28"/>
          <w:rtl/>
          <w:lang w:bidi="fa-IR"/>
        </w:rPr>
        <w:t>:</w:t>
      </w:r>
      <w:r>
        <w:rPr>
          <w:rFonts w:cs="B Lotus"/>
          <w:sz w:val="28"/>
          <w:szCs w:val="28"/>
          <w:rtl/>
          <w:lang w:bidi="fa-IR"/>
        </w:rPr>
        <w:t xml:space="preserve"> </w:t>
      </w:r>
    </w:p>
    <w:p w:rsidR="00E73CB9" w:rsidRPr="00660748" w:rsidRDefault="00E73CB9" w:rsidP="00660748">
      <w:pPr>
        <w:tabs>
          <w:tab w:val="right" w:pos="7371"/>
        </w:tabs>
        <w:rPr>
          <w:rFonts w:cs="B Lotus"/>
          <w:sz w:val="26"/>
          <w:szCs w:val="28"/>
          <w:rtl/>
          <w:lang w:bidi="fa-IR"/>
        </w:rPr>
      </w:pPr>
      <w:r w:rsidRPr="00660748">
        <w:rPr>
          <w:rFonts w:cs="B Lotus"/>
          <w:sz w:val="26"/>
          <w:szCs w:val="28"/>
          <w:rtl/>
          <w:lang w:bidi="fa-IR"/>
        </w:rPr>
        <w:t>«</w:t>
      </w:r>
      <w:r w:rsidR="00041D26" w:rsidRPr="00660748">
        <w:rPr>
          <w:rFonts w:cs="B Lotus"/>
          <w:sz w:val="26"/>
          <w:szCs w:val="28"/>
          <w:rtl/>
          <w:lang w:bidi="fa-IR"/>
        </w:rPr>
        <w:t>تسبیح و تقدیس خداوندی را سزا است که همة نر و ماده‌ها را آفریده است، اعم از آنچه از زمین می‌روید، و از خود آنان، و از چیزهایی که ایشان نمی‌دانند</w:t>
      </w:r>
      <w:r w:rsidRPr="00660748">
        <w:rPr>
          <w:rFonts w:cs="B Lotus"/>
          <w:sz w:val="26"/>
          <w:szCs w:val="28"/>
          <w:rtl/>
          <w:lang w:bidi="fa-IR"/>
        </w:rPr>
        <w:t>».</w:t>
      </w:r>
    </w:p>
    <w:p w:rsidR="002F43D6" w:rsidRPr="00A05631" w:rsidRDefault="002F43D6" w:rsidP="00B42BDD">
      <w:pPr>
        <w:pStyle w:val="a1"/>
        <w:rPr>
          <w:rtl/>
        </w:rPr>
      </w:pPr>
      <w:bookmarkStart w:id="278" w:name="_Toc331675258"/>
      <w:r w:rsidRPr="00A05631">
        <w:rPr>
          <w:rtl/>
        </w:rPr>
        <w:t>مثال دوم</w:t>
      </w:r>
      <w:r w:rsidR="004721FC">
        <w:rPr>
          <w:rtl/>
        </w:rPr>
        <w:t>:</w:t>
      </w:r>
      <w:r w:rsidRPr="00A05631">
        <w:rPr>
          <w:rtl/>
        </w:rPr>
        <w:t xml:space="preserve"> خوریشد حرکت می‌کند</w:t>
      </w:r>
      <w:bookmarkEnd w:id="278"/>
      <w:r w:rsidRPr="00A05631">
        <w:rPr>
          <w:rtl/>
        </w:rPr>
        <w:t xml:space="preserve"> </w:t>
      </w:r>
    </w:p>
    <w:p w:rsidR="00E73CB9" w:rsidRDefault="00E73CB9" w:rsidP="003631E3">
      <w:pPr>
        <w:rPr>
          <w:rFonts w:cs="B Lotus"/>
          <w:sz w:val="28"/>
          <w:szCs w:val="28"/>
          <w:rtl/>
          <w:lang w:bidi="fa-IR"/>
        </w:rPr>
      </w:pPr>
      <w:r>
        <w:rPr>
          <w:rFonts w:cs="B Lotus"/>
          <w:sz w:val="28"/>
          <w:szCs w:val="28"/>
          <w:rtl/>
          <w:lang w:bidi="fa-IR"/>
        </w:rPr>
        <w:t>خداوند عزوجل در آیة 38 سورة مبارکة یس می‌فرماید</w:t>
      </w:r>
      <w:r w:rsidR="004721FC">
        <w:rPr>
          <w:rFonts w:cs="B Lotus"/>
          <w:sz w:val="28"/>
          <w:szCs w:val="28"/>
          <w:rtl/>
          <w:lang w:bidi="fa-IR"/>
        </w:rPr>
        <w:t>:</w:t>
      </w:r>
      <w:r>
        <w:rPr>
          <w:rFonts w:cs="B Lotus"/>
          <w:sz w:val="28"/>
          <w:szCs w:val="28"/>
          <w:rtl/>
          <w:lang w:bidi="fa-IR"/>
        </w:rPr>
        <w:t xml:space="preserve"> </w:t>
      </w:r>
    </w:p>
    <w:p w:rsidR="00E73CB9" w:rsidRPr="00660748" w:rsidRDefault="00E73CB9" w:rsidP="00660748">
      <w:pPr>
        <w:tabs>
          <w:tab w:val="right" w:pos="7371"/>
        </w:tabs>
        <w:rPr>
          <w:rFonts w:cs="B Lotus"/>
          <w:sz w:val="26"/>
          <w:szCs w:val="28"/>
          <w:rtl/>
          <w:lang w:bidi="fa-IR"/>
        </w:rPr>
      </w:pPr>
      <w:r w:rsidRPr="00660748">
        <w:rPr>
          <w:rFonts w:cs="B Lotus"/>
          <w:sz w:val="26"/>
          <w:szCs w:val="28"/>
          <w:rtl/>
          <w:lang w:bidi="fa-IR"/>
        </w:rPr>
        <w:t>«</w:t>
      </w:r>
      <w:r w:rsidR="00461D35" w:rsidRPr="00660748">
        <w:rPr>
          <w:rFonts w:cs="B Lotus"/>
          <w:sz w:val="26"/>
          <w:szCs w:val="28"/>
          <w:rtl/>
          <w:lang w:bidi="fa-IR"/>
        </w:rPr>
        <w:t>و (نشانة دیگری بر قدرت خدا، این است که) خورشید به سوی قرارگاه خود در حرکت است. این، محاسبة و اندازه‌گیری و تعیین خدای بس چیره و توانا و آگاه و دانا است</w:t>
      </w:r>
      <w:r w:rsidRPr="00660748">
        <w:rPr>
          <w:rFonts w:cs="B Lotus"/>
          <w:sz w:val="26"/>
          <w:szCs w:val="28"/>
          <w:rtl/>
          <w:lang w:bidi="fa-IR"/>
        </w:rPr>
        <w:t>».</w:t>
      </w:r>
    </w:p>
    <w:p w:rsidR="00E73CB9" w:rsidRDefault="00461D35" w:rsidP="009875BD">
      <w:pPr>
        <w:rPr>
          <w:rFonts w:cs="B Lotus"/>
          <w:sz w:val="28"/>
          <w:szCs w:val="28"/>
          <w:rtl/>
          <w:lang w:bidi="fa-IR"/>
        </w:rPr>
      </w:pPr>
      <w:r>
        <w:rPr>
          <w:rFonts w:cs="B Lotus"/>
          <w:sz w:val="28"/>
          <w:szCs w:val="28"/>
          <w:rtl/>
          <w:lang w:bidi="fa-IR"/>
        </w:rPr>
        <w:t xml:space="preserve">حدود ده‌ها سال پیش از عصر حاضر ـ در قرن بیستم میلادی ـ، در یکی از ماده‌های درسی علوم طبیعی آن زمان، </w:t>
      </w:r>
      <w:r w:rsidR="009875BD">
        <w:rPr>
          <w:rFonts w:cs="B Lotus"/>
          <w:sz w:val="28"/>
          <w:szCs w:val="28"/>
          <w:rtl/>
          <w:lang w:bidi="fa-IR"/>
        </w:rPr>
        <w:t>موضوعی بدین عنوان تدریس می‌شد که</w:t>
      </w:r>
      <w:r w:rsidR="004721FC">
        <w:rPr>
          <w:rFonts w:cs="B Lotus"/>
          <w:sz w:val="28"/>
          <w:szCs w:val="28"/>
          <w:rtl/>
          <w:lang w:bidi="fa-IR"/>
        </w:rPr>
        <w:t>:</w:t>
      </w:r>
      <w:r w:rsidR="00E00134">
        <w:rPr>
          <w:rFonts w:cs="B Lotus"/>
          <w:sz w:val="28"/>
          <w:szCs w:val="28"/>
          <w:rtl/>
          <w:lang w:bidi="fa-IR"/>
        </w:rPr>
        <w:t xml:space="preserve"> خورشید ثابت است نه متحرک؛ زمین و سایر سیارات منظومة شمسی نیز بر گرد خورشید در حرکتند. </w:t>
      </w:r>
    </w:p>
    <w:p w:rsidR="00E00134" w:rsidRDefault="00E00134" w:rsidP="009875BD">
      <w:pPr>
        <w:rPr>
          <w:rFonts w:cs="B Lotus"/>
          <w:sz w:val="28"/>
          <w:szCs w:val="28"/>
          <w:rtl/>
          <w:lang w:bidi="fa-IR"/>
        </w:rPr>
      </w:pPr>
      <w:r>
        <w:rPr>
          <w:rFonts w:cs="B Lotus"/>
          <w:sz w:val="28"/>
          <w:szCs w:val="28"/>
          <w:rtl/>
          <w:lang w:bidi="fa-IR"/>
        </w:rPr>
        <w:t xml:space="preserve">زمانی که آیة فوق‌الذکر مورد ملاحظه و بازنگری </w:t>
      </w:r>
      <w:r w:rsidR="00F96B83">
        <w:rPr>
          <w:rFonts w:cs="B Lotus"/>
          <w:sz w:val="28"/>
          <w:szCs w:val="28"/>
          <w:rtl/>
          <w:lang w:bidi="fa-IR"/>
        </w:rPr>
        <w:t xml:space="preserve">قرار گرفت، سؤالاتی پیرامون مخالفت این آیة شریفة قرآن با نظریة علوم طبیعی و انسانی آن زمان، بر سر زبان‌ها افتاد. </w:t>
      </w:r>
    </w:p>
    <w:p w:rsidR="00F96B83" w:rsidRDefault="00F96B83" w:rsidP="001B5F5D">
      <w:pPr>
        <w:rPr>
          <w:rFonts w:cs="B Lotus"/>
          <w:sz w:val="28"/>
          <w:szCs w:val="28"/>
          <w:rtl/>
          <w:lang w:bidi="fa-IR"/>
        </w:rPr>
      </w:pPr>
      <w:r>
        <w:rPr>
          <w:rFonts w:cs="B Lotus"/>
          <w:sz w:val="28"/>
          <w:szCs w:val="28"/>
          <w:rtl/>
          <w:lang w:bidi="fa-IR"/>
        </w:rPr>
        <w:t xml:space="preserve">بهانه‌جویان و شک‌اندازان، </w:t>
      </w:r>
      <w:r w:rsidR="001B5F5D">
        <w:rPr>
          <w:rFonts w:cs="B Lotus"/>
          <w:sz w:val="28"/>
          <w:szCs w:val="28"/>
          <w:rtl/>
          <w:lang w:bidi="fa-IR"/>
        </w:rPr>
        <w:t xml:space="preserve">از این فرصت سوء استفاده نموده و شروع به طعن و بدگویی و زخم‌زبان زدن به بیانات قرآن کردند؛ لذا در همین راستا مجادله‌ها و مناظره‌های نامسئولانه و دور از ملاحظه‌کاری میان مؤمنان به قرآن از یک طرف و پذیرندگان مقالات و نتایج علمی آن زمان، </w:t>
      </w:r>
      <w:r w:rsidR="00036125">
        <w:rPr>
          <w:rFonts w:cs="B Lotus"/>
          <w:sz w:val="28"/>
          <w:szCs w:val="28"/>
          <w:rtl/>
          <w:lang w:bidi="fa-IR"/>
        </w:rPr>
        <w:t xml:space="preserve">از طرف دیگر درگرفت. اساس سخنان مؤمنان به قرآن، این بود که قرآن از جانب خداوند نازل شده است؛ خداوندی که دانا به هر چیز و آگاه از هر امری است؛ خداوندی که هستی را خود آفریده و شکل بخشیده، لذا بر تمام امورش نیز داناست؛ امکان ندارد دور از حقیقت و صداقت، چیزی را به بندگانش خبر داده یا در کتاب مقدسش نازل فرماید. اما از طرف دیگر می‌دانیم که بسیاری از بیانات </w:t>
      </w:r>
      <w:r w:rsidR="00D55011">
        <w:rPr>
          <w:rFonts w:cs="B Lotus"/>
          <w:sz w:val="28"/>
          <w:szCs w:val="28"/>
          <w:rtl/>
          <w:lang w:bidi="fa-IR"/>
        </w:rPr>
        <w:t xml:space="preserve">و اعترافات موجود در حوزه‌های مختلف علوم بشری، بر اساس حد و گمان شکل گرفته نه بر اساس براهین و دلایلی قطعی و یقینی؛ پس هر گاه میان آن و، تناقض و تعارضی پیش آید که قابل تأویل یا تعدیل نبوده و مفهوم دیگری از آن فهم و برداشت نشود، بی‌گمان حق را از جانب قرآن و کلام </w:t>
      </w:r>
      <w:r w:rsidR="00FA1294">
        <w:rPr>
          <w:rFonts w:cs="B Lotus"/>
          <w:sz w:val="28"/>
          <w:szCs w:val="28"/>
          <w:rtl/>
          <w:lang w:bidi="fa-IR"/>
        </w:rPr>
        <w:t>خداوندی موجود در آن می‌دانیم نه به جانب نظریات و نتایجی که از حدس و گمان</w:t>
      </w:r>
      <w:r w:rsidR="0039155D">
        <w:rPr>
          <w:rFonts w:cs="B Lotus"/>
          <w:sz w:val="28"/>
          <w:szCs w:val="28"/>
          <w:rtl/>
          <w:lang w:bidi="fa-IR"/>
        </w:rPr>
        <w:t xml:space="preserve"> انسان‌ها</w:t>
      </w:r>
      <w:r w:rsidR="00FA1294">
        <w:rPr>
          <w:rFonts w:cs="B Lotus"/>
          <w:sz w:val="28"/>
          <w:szCs w:val="28"/>
          <w:rtl/>
          <w:lang w:bidi="fa-IR"/>
        </w:rPr>
        <w:t xml:space="preserve"> ناشی شده است. </w:t>
      </w:r>
    </w:p>
    <w:p w:rsidR="00FA1294" w:rsidRDefault="00FA1294" w:rsidP="00FA1294">
      <w:pPr>
        <w:rPr>
          <w:rFonts w:cs="B Lotus"/>
          <w:sz w:val="28"/>
          <w:szCs w:val="28"/>
          <w:rtl/>
          <w:lang w:bidi="fa-IR"/>
        </w:rPr>
      </w:pPr>
      <w:r>
        <w:rPr>
          <w:rFonts w:cs="B Lotus"/>
          <w:sz w:val="28"/>
          <w:szCs w:val="28"/>
          <w:rtl/>
          <w:lang w:bidi="fa-IR"/>
        </w:rPr>
        <w:t xml:space="preserve">سپس اندک اندک، تحقیقات و بررسی‌های نجومی پیشرفت نمود تا جایی که ستاره‌شناسان و علمای نجوم اثبات نمودند که خورشید نسبت به مجموعة سیارات </w:t>
      </w:r>
      <w:r w:rsidR="003B1E0E">
        <w:rPr>
          <w:rFonts w:cs="B Lotus"/>
          <w:sz w:val="28"/>
          <w:szCs w:val="28"/>
          <w:rtl/>
          <w:lang w:bidi="fa-IR"/>
        </w:rPr>
        <w:t xml:space="preserve">و ستارگانی که بر گرد محورش در چرخشند و اعضای خانوادة آن (منظومه شمسی) به شمار می‌آیند، ثابت و بی‌حرکت است؛ </w:t>
      </w:r>
      <w:r w:rsidR="004F18C0">
        <w:rPr>
          <w:rFonts w:cs="B Lotus"/>
          <w:sz w:val="28"/>
          <w:szCs w:val="28"/>
          <w:rtl/>
          <w:lang w:bidi="fa-IR"/>
        </w:rPr>
        <w:t>اما خود و اعضای منظومه‌اش در مدرای</w:t>
      </w:r>
      <w:r w:rsidR="00660748">
        <w:rPr>
          <w:rFonts w:cs="B Lotus"/>
          <w:sz w:val="28"/>
          <w:szCs w:val="28"/>
          <w:rtl/>
          <w:lang w:bidi="fa-IR"/>
        </w:rPr>
        <w:t xml:space="preserve"> </w:t>
      </w:r>
      <w:r w:rsidR="00237C27">
        <w:rPr>
          <w:rFonts w:cs="B Lotus"/>
          <w:sz w:val="28"/>
          <w:szCs w:val="28"/>
          <w:rtl/>
          <w:lang w:bidi="fa-IR"/>
        </w:rPr>
        <w:t>بزرگ‌تر</w:t>
      </w:r>
      <w:r w:rsidR="004F18C0">
        <w:rPr>
          <w:rFonts w:cs="B Lotus"/>
          <w:sz w:val="28"/>
          <w:szCs w:val="28"/>
          <w:rtl/>
          <w:lang w:bidi="fa-IR"/>
        </w:rPr>
        <w:t xml:space="preserve"> و در متن کهکشانی، به گونه‌ای </w:t>
      </w:r>
      <w:r w:rsidR="00C506CF">
        <w:rPr>
          <w:rFonts w:cs="B Lotus"/>
          <w:sz w:val="28"/>
          <w:szCs w:val="28"/>
          <w:rtl/>
          <w:lang w:bidi="fa-IR"/>
        </w:rPr>
        <w:t xml:space="preserve">خاص در حال جریان و حرکت می‌باشند. </w:t>
      </w:r>
    </w:p>
    <w:p w:rsidR="00C506CF" w:rsidRDefault="00C506CF" w:rsidP="00FA1294">
      <w:pPr>
        <w:rPr>
          <w:rFonts w:cs="B Lotus"/>
          <w:sz w:val="28"/>
          <w:szCs w:val="28"/>
          <w:rtl/>
          <w:lang w:bidi="fa-IR"/>
        </w:rPr>
      </w:pPr>
      <w:r>
        <w:rPr>
          <w:rFonts w:cs="B Lotus"/>
          <w:sz w:val="28"/>
          <w:szCs w:val="28"/>
          <w:rtl/>
          <w:lang w:bidi="fa-IR"/>
        </w:rPr>
        <w:t xml:space="preserve">بنابراین، نتیجه می‌گیریم که خورشید از یک طرف در مقایسه با منظومة شمسی، ثابت و بی‌حرکت، و از طرف دیگر با توجه به وضعیتی که به اتفاق مجموعه منظومه‌اش در داخل کهکشان به خود گرفته، جاری و غیر ثابت است. بدین‌گونه ثابت گردید که نص قرآن در این مورد، صادق و مطابق با واقع می‌باشد، اما نظریات اولیة انسان در علوم طبیعی گذشته، ناقص و نارسا بوده است. </w:t>
      </w:r>
    </w:p>
    <w:p w:rsidR="00184CFC" w:rsidRPr="00184CFC" w:rsidRDefault="00184CFC" w:rsidP="00B42BDD">
      <w:pPr>
        <w:pStyle w:val="a1"/>
        <w:rPr>
          <w:rtl/>
        </w:rPr>
      </w:pPr>
      <w:bookmarkStart w:id="279" w:name="_Toc331675259"/>
      <w:r w:rsidRPr="00184CFC">
        <w:rPr>
          <w:rtl/>
        </w:rPr>
        <w:t>مثال سوم</w:t>
      </w:r>
      <w:r w:rsidR="004721FC">
        <w:rPr>
          <w:rtl/>
        </w:rPr>
        <w:t>:</w:t>
      </w:r>
      <w:r w:rsidRPr="00184CFC">
        <w:rPr>
          <w:rtl/>
        </w:rPr>
        <w:t xml:space="preserve"> پوست و اعصابی که ویژة احساس درد می‌باشند</w:t>
      </w:r>
      <w:bookmarkEnd w:id="279"/>
      <w:r w:rsidRPr="00184CFC">
        <w:rPr>
          <w:rtl/>
        </w:rPr>
        <w:t xml:space="preserve"> </w:t>
      </w:r>
    </w:p>
    <w:p w:rsidR="00C506CF" w:rsidRDefault="00C506CF" w:rsidP="00FA1294">
      <w:pPr>
        <w:rPr>
          <w:rFonts w:cs="B Lotus"/>
          <w:sz w:val="28"/>
          <w:szCs w:val="28"/>
          <w:rtl/>
          <w:lang w:bidi="fa-IR"/>
        </w:rPr>
      </w:pPr>
      <w:r>
        <w:rPr>
          <w:rFonts w:cs="B Lotus"/>
          <w:sz w:val="28"/>
          <w:szCs w:val="28"/>
          <w:rtl/>
          <w:lang w:bidi="fa-IR"/>
        </w:rPr>
        <w:t>خداوند عزوجل در آیة 56 سورة نساء می‌فرماید</w:t>
      </w:r>
      <w:r w:rsidR="004721FC">
        <w:rPr>
          <w:rFonts w:cs="B Lotus"/>
          <w:sz w:val="28"/>
          <w:szCs w:val="28"/>
          <w:rtl/>
          <w:lang w:bidi="fa-IR"/>
        </w:rPr>
        <w:t>:</w:t>
      </w:r>
      <w:r>
        <w:rPr>
          <w:rFonts w:cs="B Lotus"/>
          <w:sz w:val="28"/>
          <w:szCs w:val="28"/>
          <w:rtl/>
          <w:lang w:bidi="fa-IR"/>
        </w:rPr>
        <w:t xml:space="preserve"> </w:t>
      </w:r>
    </w:p>
    <w:p w:rsidR="00C506CF" w:rsidRPr="00660748" w:rsidRDefault="00C506CF" w:rsidP="00660748">
      <w:pPr>
        <w:tabs>
          <w:tab w:val="right" w:pos="7371"/>
        </w:tabs>
        <w:rPr>
          <w:rFonts w:cs="B Lotus"/>
          <w:sz w:val="26"/>
          <w:szCs w:val="28"/>
          <w:rtl/>
          <w:lang w:bidi="fa-IR"/>
        </w:rPr>
      </w:pPr>
      <w:r w:rsidRPr="00660748">
        <w:rPr>
          <w:rFonts w:cs="B Lotus"/>
          <w:sz w:val="26"/>
          <w:szCs w:val="28"/>
          <w:rtl/>
          <w:lang w:bidi="fa-IR"/>
        </w:rPr>
        <w:t>«بی‌گمان کسانی که آیات و دلایل ما را انکار کرده و انبیاء ما را تکذیب نموده‌اند، بالاخره ایشان را به آتش شگفتی وارد می‌گردانیم و بدان می‌سوزانیم. هر زمان که پوست‌های (بدن) آن</w:t>
      </w:r>
      <w:r w:rsidR="00020795" w:rsidRPr="00660748">
        <w:rPr>
          <w:rFonts w:cs="B Lotus"/>
          <w:sz w:val="26"/>
          <w:szCs w:val="28"/>
          <w:rtl/>
          <w:lang w:bidi="fa-IR"/>
        </w:rPr>
        <w:t>ا</w:t>
      </w:r>
      <w:r w:rsidRPr="00660748">
        <w:rPr>
          <w:rFonts w:cs="B Lotus"/>
          <w:sz w:val="26"/>
          <w:szCs w:val="28"/>
          <w:rtl/>
          <w:lang w:bidi="fa-IR"/>
        </w:rPr>
        <w:t xml:space="preserve">ن بریان و سوخته شود، پوست‌های دیگری به جای </w:t>
      </w:r>
      <w:r w:rsidR="00E06787" w:rsidRPr="00660748">
        <w:rPr>
          <w:rFonts w:cs="B Lotus"/>
          <w:sz w:val="26"/>
          <w:szCs w:val="28"/>
          <w:rtl/>
          <w:lang w:bidi="fa-IR"/>
        </w:rPr>
        <w:t>قرار می‌دهیم تا (چشش درد، مستمر باشد و) مزة عذاب را بچشند. خداوند، توانا (بر عذاب منکران و کافران و) حکیم است (و از روی حکمت کیفر می‌دهد)</w:t>
      </w:r>
      <w:r w:rsidRPr="00660748">
        <w:rPr>
          <w:rFonts w:cs="B Lotus"/>
          <w:sz w:val="26"/>
          <w:szCs w:val="28"/>
          <w:rtl/>
          <w:lang w:bidi="fa-IR"/>
        </w:rPr>
        <w:t>».</w:t>
      </w:r>
    </w:p>
    <w:p w:rsidR="00C506CF" w:rsidRDefault="004E192B" w:rsidP="00FA1294">
      <w:pPr>
        <w:rPr>
          <w:rFonts w:cs="B Lotus"/>
          <w:sz w:val="28"/>
          <w:szCs w:val="28"/>
          <w:rtl/>
          <w:lang w:bidi="fa-IR"/>
        </w:rPr>
      </w:pPr>
      <w:r>
        <w:rPr>
          <w:rFonts w:cs="B Lotus"/>
          <w:sz w:val="28"/>
          <w:szCs w:val="28"/>
          <w:rtl/>
          <w:lang w:bidi="fa-IR"/>
        </w:rPr>
        <w:t xml:space="preserve">قاریان و تلاوت‌کنندگان قرآن کریم، در برخورد با این آیة شریفه می‌پرسیدند به چه دلیل احساس درد عذاب، به پوست‌های بدن پیوند خورده است؟ </w:t>
      </w:r>
    </w:p>
    <w:p w:rsidR="004E192B" w:rsidRDefault="004E192B" w:rsidP="00FA1294">
      <w:pPr>
        <w:rPr>
          <w:rFonts w:cs="B Lotus"/>
          <w:sz w:val="28"/>
          <w:szCs w:val="28"/>
          <w:rtl/>
          <w:lang w:bidi="fa-IR"/>
        </w:rPr>
      </w:pPr>
      <w:r>
        <w:rPr>
          <w:rFonts w:cs="B Lotus"/>
          <w:sz w:val="28"/>
          <w:szCs w:val="28"/>
          <w:rtl/>
          <w:lang w:bidi="fa-IR"/>
        </w:rPr>
        <w:t xml:space="preserve">اما با آمدن علم تشریح و کالبدشکافی به عرصة </w:t>
      </w:r>
      <w:r w:rsidR="00A62BC6">
        <w:rPr>
          <w:rFonts w:cs="B Lotus"/>
          <w:sz w:val="28"/>
          <w:szCs w:val="28"/>
          <w:rtl/>
          <w:lang w:bidi="fa-IR"/>
        </w:rPr>
        <w:t xml:space="preserve">علوم بشری معاصر، پرده از </w:t>
      </w:r>
      <w:r w:rsidR="003655DE">
        <w:rPr>
          <w:rFonts w:cs="B Lotus"/>
          <w:sz w:val="28"/>
          <w:szCs w:val="28"/>
          <w:rtl/>
          <w:lang w:bidi="fa-IR"/>
        </w:rPr>
        <w:t xml:space="preserve">این ارتباط قرآنی میان احساس درد عذاب و پوست بدن، کنار رفته و اثبات گردید که انسان، شدیدترین دردها را به واسطة عصب‌های حسی پراکنده و منتشر شده بر روی سطح اولیة پوست بدنش و لایة زیرین آن احساس می‌نماید و دردها و احساسات وارد از خارج بدن، به کمک همین حس </w:t>
      </w:r>
      <w:r w:rsidR="00BA1513">
        <w:rPr>
          <w:rFonts w:cs="B Lotus"/>
          <w:sz w:val="28"/>
          <w:szCs w:val="28"/>
          <w:rtl/>
          <w:lang w:bidi="fa-IR"/>
        </w:rPr>
        <w:t xml:space="preserve">به درون بدن منتقل می‌گردد. </w:t>
      </w:r>
    </w:p>
    <w:p w:rsidR="00BA1513" w:rsidRDefault="00BA1513" w:rsidP="00FA1294">
      <w:pPr>
        <w:rPr>
          <w:rFonts w:cs="B Lotus"/>
          <w:sz w:val="28"/>
          <w:szCs w:val="28"/>
          <w:rtl/>
          <w:lang w:bidi="fa-IR"/>
        </w:rPr>
      </w:pPr>
      <w:r>
        <w:rPr>
          <w:rFonts w:cs="B Lotus"/>
          <w:sz w:val="28"/>
          <w:szCs w:val="28"/>
          <w:rtl/>
          <w:lang w:bidi="fa-IR"/>
        </w:rPr>
        <w:t>دکتر «خالص چلبی» در کتاب خویش به نام «طب، محراب ایمان» می‌گوید</w:t>
      </w:r>
      <w:r w:rsidR="004721FC">
        <w:rPr>
          <w:rFonts w:cs="B Lotus"/>
          <w:sz w:val="28"/>
          <w:szCs w:val="28"/>
          <w:rtl/>
          <w:lang w:bidi="fa-IR"/>
        </w:rPr>
        <w:t>:</w:t>
      </w:r>
      <w:r>
        <w:rPr>
          <w:rFonts w:cs="B Lotus"/>
          <w:sz w:val="28"/>
          <w:szCs w:val="28"/>
          <w:rtl/>
          <w:lang w:bidi="fa-IR"/>
        </w:rPr>
        <w:t xml:space="preserve"> </w:t>
      </w:r>
      <w:r w:rsidRPr="002971EA">
        <w:rPr>
          <w:rFonts w:cs="B Lotus"/>
          <w:sz w:val="28"/>
          <w:szCs w:val="28"/>
          <w:vertAlign w:val="superscript"/>
          <w:rtl/>
          <w:lang w:bidi="fa-IR"/>
        </w:rPr>
        <w:footnoteReference w:id="80"/>
      </w:r>
    </w:p>
    <w:p w:rsidR="00371B97" w:rsidRDefault="00B57A54" w:rsidP="00FA1294">
      <w:pPr>
        <w:rPr>
          <w:rFonts w:cs="B Lotus"/>
          <w:sz w:val="28"/>
          <w:szCs w:val="28"/>
          <w:rtl/>
          <w:lang w:bidi="fa-IR"/>
        </w:rPr>
      </w:pPr>
      <w:r>
        <w:rPr>
          <w:rFonts w:cs="B Lotus"/>
          <w:sz w:val="28"/>
          <w:szCs w:val="28"/>
          <w:rtl/>
          <w:lang w:bidi="fa-IR"/>
        </w:rPr>
        <w:t>«پخش و انتشار عصبی پوست بدن، به «کورپوسکول‌ها» یا جسمک‌های ویژه‌ای منتهی می‌گردند که هر نوع از</w:t>
      </w:r>
      <w:r w:rsidR="00660748">
        <w:rPr>
          <w:rFonts w:cs="B Lotus"/>
          <w:sz w:val="28"/>
          <w:szCs w:val="28"/>
          <w:rtl/>
          <w:lang w:bidi="fa-IR"/>
        </w:rPr>
        <w:t xml:space="preserve"> آن‌ها </w:t>
      </w:r>
      <w:r>
        <w:rPr>
          <w:rFonts w:cs="B Lotus"/>
          <w:sz w:val="28"/>
          <w:szCs w:val="28"/>
          <w:rtl/>
          <w:lang w:bidi="fa-IR"/>
        </w:rPr>
        <w:t>مختص به انتقال حس معینی به اعضای مختلف بدن هستند. دسته‌ای از</w:t>
      </w:r>
      <w:r w:rsidR="00660748">
        <w:rPr>
          <w:rFonts w:cs="B Lotus"/>
          <w:sz w:val="28"/>
          <w:szCs w:val="28"/>
          <w:rtl/>
          <w:lang w:bidi="fa-IR"/>
        </w:rPr>
        <w:t xml:space="preserve"> آن‌ها </w:t>
      </w:r>
      <w:r>
        <w:rPr>
          <w:rFonts w:cs="B Lotus"/>
          <w:sz w:val="28"/>
          <w:szCs w:val="28"/>
          <w:rtl/>
          <w:lang w:bidi="fa-IR"/>
        </w:rPr>
        <w:t xml:space="preserve">احساس گرما، دسته‌ای دیگر احساس سرما، گروهی احساس لمس و فشار، گروهی دیگر احساس درد و آزار و بالاخره قسمی نیز احساس عضلانی مشهور به «احساس عمیق» را به بدن منتقل می‌سازند. </w:t>
      </w:r>
    </w:p>
    <w:p w:rsidR="00B57A54" w:rsidRDefault="00B57A54" w:rsidP="00FA1294">
      <w:pPr>
        <w:rPr>
          <w:rFonts w:cs="B Lotus"/>
          <w:sz w:val="28"/>
          <w:szCs w:val="28"/>
          <w:rtl/>
          <w:lang w:bidi="fa-IR"/>
        </w:rPr>
      </w:pPr>
      <w:r>
        <w:rPr>
          <w:rFonts w:cs="B Lotus"/>
          <w:sz w:val="28"/>
          <w:szCs w:val="28"/>
          <w:rtl/>
          <w:lang w:bidi="fa-IR"/>
        </w:rPr>
        <w:t xml:space="preserve">بدین ترتیب با انواع و اقسام احساسات متفاوت و متباین در بدن خویش آشنا می‌گردیم </w:t>
      </w:r>
      <w:r w:rsidR="00C85DAA">
        <w:rPr>
          <w:rFonts w:cs="B Lotus"/>
          <w:sz w:val="28"/>
          <w:szCs w:val="28"/>
          <w:rtl/>
          <w:lang w:bidi="fa-IR"/>
        </w:rPr>
        <w:t>که کورپوسکول‌های بدن نیز به موازات آن، در اشکال و اقسام گوناگون به صورت سبدی دایره‌ای شکل با نقطة مرکزی یکسان یا دراز و هم اندازه و موازی با رشته‌های عصبی ظاهر می‌شوند. تعداد این جسمک‌ها یا کورپوسکول‌ها به ارقام هنگفتی بالغ می‌شوند که در اینجا به حدود تقریبی</w:t>
      </w:r>
      <w:r w:rsidR="00660748">
        <w:rPr>
          <w:rFonts w:cs="B Lotus"/>
          <w:sz w:val="28"/>
          <w:szCs w:val="28"/>
          <w:rtl/>
          <w:lang w:bidi="fa-IR"/>
        </w:rPr>
        <w:t xml:space="preserve"> آن‌ها </w:t>
      </w:r>
      <w:r w:rsidR="00C85DAA">
        <w:rPr>
          <w:rFonts w:cs="B Lotus"/>
          <w:sz w:val="28"/>
          <w:szCs w:val="28"/>
          <w:rtl/>
          <w:lang w:bidi="fa-IR"/>
        </w:rPr>
        <w:t>اشاره می‌کنیم</w:t>
      </w:r>
      <w:r w:rsidR="004721FC">
        <w:rPr>
          <w:rFonts w:cs="B Lotus"/>
          <w:sz w:val="28"/>
          <w:szCs w:val="28"/>
          <w:rtl/>
          <w:lang w:bidi="fa-IR"/>
        </w:rPr>
        <w:t>:</w:t>
      </w:r>
      <w:r w:rsidR="00C85DAA">
        <w:rPr>
          <w:rFonts w:cs="B Lotus"/>
          <w:sz w:val="28"/>
          <w:szCs w:val="28"/>
          <w:rtl/>
          <w:lang w:bidi="fa-IR"/>
        </w:rPr>
        <w:t xml:space="preserve"> </w:t>
      </w:r>
    </w:p>
    <w:p w:rsidR="00C85DAA" w:rsidRPr="002A3006" w:rsidRDefault="002A3006" w:rsidP="00CD0919">
      <w:pPr>
        <w:numPr>
          <w:ilvl w:val="0"/>
          <w:numId w:val="48"/>
        </w:numPr>
        <w:rPr>
          <w:rFonts w:cs="B Lotus"/>
          <w:spacing w:val="-6"/>
          <w:sz w:val="28"/>
          <w:szCs w:val="28"/>
          <w:rtl/>
          <w:lang w:bidi="fa-IR"/>
        </w:rPr>
      </w:pPr>
      <w:r w:rsidRPr="002A3006">
        <w:rPr>
          <w:rFonts w:cs="B Lotus"/>
          <w:spacing w:val="-6"/>
          <w:sz w:val="28"/>
          <w:szCs w:val="28"/>
          <w:rtl/>
          <w:lang w:bidi="fa-IR"/>
        </w:rPr>
        <w:t xml:space="preserve">حدود سه الی پنج میلیون شاخه از این تعداد، مربوط به احساس درد و آزار می‌باشند. </w:t>
      </w:r>
    </w:p>
    <w:p w:rsidR="00C85DAA" w:rsidRDefault="002A3006" w:rsidP="00CD0919">
      <w:pPr>
        <w:numPr>
          <w:ilvl w:val="0"/>
          <w:numId w:val="48"/>
        </w:numPr>
        <w:rPr>
          <w:rFonts w:cs="B Lotus"/>
          <w:sz w:val="28"/>
          <w:szCs w:val="28"/>
          <w:rtl/>
          <w:lang w:bidi="fa-IR"/>
        </w:rPr>
      </w:pPr>
      <w:r>
        <w:rPr>
          <w:rFonts w:cs="B Lotus"/>
          <w:sz w:val="28"/>
          <w:szCs w:val="28"/>
          <w:rtl/>
          <w:lang w:bidi="fa-IR"/>
        </w:rPr>
        <w:t xml:space="preserve">حدود 000/200 عدد از آن، ویژة احساس گرما هستند. </w:t>
      </w:r>
    </w:p>
    <w:p w:rsidR="00C85DAA" w:rsidRDefault="002A3006" w:rsidP="00CD0919">
      <w:pPr>
        <w:numPr>
          <w:ilvl w:val="0"/>
          <w:numId w:val="48"/>
        </w:numPr>
        <w:rPr>
          <w:rFonts w:cs="B Lotus"/>
          <w:sz w:val="28"/>
          <w:szCs w:val="28"/>
          <w:rtl/>
          <w:lang w:bidi="fa-IR"/>
        </w:rPr>
      </w:pPr>
      <w:r>
        <w:rPr>
          <w:rFonts w:cs="B Lotus"/>
          <w:sz w:val="28"/>
          <w:szCs w:val="28"/>
          <w:rtl/>
          <w:lang w:bidi="fa-IR"/>
        </w:rPr>
        <w:t xml:space="preserve">حدود 000/500 عدد از آن، مخصوص احساس لمس و فشار هستند. </w:t>
      </w:r>
    </w:p>
    <w:p w:rsidR="002A3006" w:rsidRDefault="002A3006" w:rsidP="00FA1294">
      <w:pPr>
        <w:rPr>
          <w:rFonts w:cs="B Lotus"/>
          <w:sz w:val="28"/>
          <w:szCs w:val="28"/>
          <w:rtl/>
          <w:lang w:bidi="fa-IR"/>
        </w:rPr>
      </w:pPr>
      <w:r>
        <w:rPr>
          <w:rFonts w:cs="B Lotus"/>
          <w:sz w:val="28"/>
          <w:szCs w:val="28"/>
          <w:rtl/>
          <w:lang w:bidi="fa-IR"/>
        </w:rPr>
        <w:t xml:space="preserve">حتی </w:t>
      </w:r>
      <w:r w:rsidR="002238F4">
        <w:rPr>
          <w:rFonts w:cs="B Lotus"/>
          <w:sz w:val="28"/>
          <w:szCs w:val="28"/>
          <w:rtl/>
          <w:lang w:bidi="fa-IR"/>
        </w:rPr>
        <w:t>ممکن است گفته شود</w:t>
      </w:r>
      <w:r w:rsidR="004721FC">
        <w:rPr>
          <w:rFonts w:cs="B Lotus"/>
          <w:sz w:val="28"/>
          <w:szCs w:val="28"/>
          <w:rtl/>
          <w:lang w:bidi="fa-IR"/>
        </w:rPr>
        <w:t>:</w:t>
      </w:r>
      <w:r w:rsidR="002238F4">
        <w:rPr>
          <w:rFonts w:cs="B Lotus"/>
          <w:sz w:val="28"/>
          <w:szCs w:val="28"/>
          <w:rtl/>
          <w:lang w:bidi="fa-IR"/>
        </w:rPr>
        <w:t xml:space="preserve"> پوست آدمی، چیزی جز سطح صافی نیست که با مجموعة سرسام‌آوری از الیاف و رشته‌های عصبی پوشیده شده است. این </w:t>
      </w:r>
      <w:r w:rsidR="00EF5EFC">
        <w:rPr>
          <w:rFonts w:cs="B Lotus"/>
          <w:sz w:val="28"/>
          <w:szCs w:val="28"/>
          <w:rtl/>
          <w:lang w:bidi="fa-IR"/>
        </w:rPr>
        <w:t>پوست، طرح و نقشة حیرت‌آوری است که عصب‌های گسترده و قرار گرفته بر آن، در گونه‌ها و اقسام متفاوتی آرایش یافته‌اند. بسیار دیده شده که سخت‌ترین و شدیدترین دردها ـ مثلاً درد ناشی از سوختگی ـ در قسمت سطحی و بالایی پوست پخش و منتشر می‌شود؛ به گونه‌ای که هر گاه سوختگی به نواحی و جاهای عمیق بدن نفوذ کند، هر چند که شدید هم باشد، درد ناشی از آن احساس نمی‌شود، همین حقیقت را قرآن کریم در آیة 56 سورة مبارکة نساء بدین صورت بیان می‌فرماید</w:t>
      </w:r>
      <w:r w:rsidR="004721FC">
        <w:rPr>
          <w:rFonts w:cs="B Lotus"/>
          <w:sz w:val="28"/>
          <w:szCs w:val="28"/>
          <w:rtl/>
          <w:lang w:bidi="fa-IR"/>
        </w:rPr>
        <w:t>:</w:t>
      </w:r>
      <w:r w:rsidR="00EF5EFC">
        <w:rPr>
          <w:rFonts w:cs="B Lotus"/>
          <w:sz w:val="28"/>
          <w:szCs w:val="28"/>
          <w:rtl/>
          <w:lang w:bidi="fa-IR"/>
        </w:rPr>
        <w:t xml:space="preserve"> </w:t>
      </w:r>
    </w:p>
    <w:p w:rsidR="00B46719" w:rsidRPr="00660748" w:rsidRDefault="00B46719" w:rsidP="00660748">
      <w:pPr>
        <w:tabs>
          <w:tab w:val="right" w:pos="7371"/>
        </w:tabs>
        <w:rPr>
          <w:rFonts w:cs="B Lotus"/>
          <w:sz w:val="26"/>
          <w:szCs w:val="28"/>
          <w:rtl/>
          <w:lang w:bidi="fa-IR"/>
        </w:rPr>
      </w:pPr>
      <w:r w:rsidRPr="00660748">
        <w:rPr>
          <w:rFonts w:cs="B Lotus"/>
          <w:sz w:val="26"/>
          <w:szCs w:val="28"/>
          <w:rtl/>
          <w:lang w:bidi="fa-IR"/>
        </w:rPr>
        <w:t>«... هر زمان که پوست‌های (بدن) آنان بریان و سوخته شود، پوست‌های دیگری به جای</w:t>
      </w:r>
      <w:r w:rsidR="00660748">
        <w:rPr>
          <w:rFonts w:cs="B Lotus"/>
          <w:sz w:val="26"/>
          <w:szCs w:val="28"/>
          <w:rtl/>
          <w:lang w:bidi="fa-IR"/>
        </w:rPr>
        <w:t xml:space="preserve"> آن‌ها </w:t>
      </w:r>
      <w:r w:rsidRPr="00660748">
        <w:rPr>
          <w:rFonts w:cs="B Lotus"/>
          <w:sz w:val="26"/>
          <w:szCs w:val="28"/>
          <w:rtl/>
          <w:lang w:bidi="fa-IR"/>
        </w:rPr>
        <w:t>قرار می‌دهیم تا (چشش درد، مستمر باشد و) مزة عذاب را بچشند. خداوند، توانا (بر عذاب منکران و کافران و) حکیم است (و از روی حکمت کیفر می‌دهد)».</w:t>
      </w:r>
    </w:p>
    <w:p w:rsidR="00EF5EFC" w:rsidRPr="004E7A0A" w:rsidRDefault="00D20AA6" w:rsidP="00B42BDD">
      <w:pPr>
        <w:pStyle w:val="a1"/>
        <w:rPr>
          <w:rtl/>
        </w:rPr>
      </w:pPr>
      <w:bookmarkStart w:id="280" w:name="_Toc331675260"/>
      <w:r w:rsidRPr="004E7A0A">
        <w:rPr>
          <w:rtl/>
        </w:rPr>
        <w:t>مثال چهارم</w:t>
      </w:r>
      <w:r w:rsidR="004721FC">
        <w:rPr>
          <w:rtl/>
        </w:rPr>
        <w:t>:</w:t>
      </w:r>
      <w:r w:rsidRPr="004E7A0A">
        <w:rPr>
          <w:rtl/>
        </w:rPr>
        <w:t xml:space="preserve"> دو دریای متفاوت و جاری در مجاورت یکدیگر</w:t>
      </w:r>
      <w:bookmarkEnd w:id="280"/>
    </w:p>
    <w:p w:rsidR="00B46719" w:rsidRDefault="00B46719" w:rsidP="00CD0919">
      <w:pPr>
        <w:numPr>
          <w:ilvl w:val="0"/>
          <w:numId w:val="49"/>
        </w:numPr>
        <w:rPr>
          <w:rFonts w:cs="B Lotus"/>
          <w:sz w:val="28"/>
          <w:szCs w:val="28"/>
          <w:rtl/>
          <w:lang w:bidi="fa-IR"/>
        </w:rPr>
      </w:pPr>
      <w:r>
        <w:rPr>
          <w:rFonts w:cs="B Lotus"/>
          <w:sz w:val="28"/>
          <w:szCs w:val="28"/>
          <w:rtl/>
          <w:lang w:bidi="fa-IR"/>
        </w:rPr>
        <w:t>خداوند عزوجل در آیة 53 سورة مبارکة فرقان می‌فرماید</w:t>
      </w:r>
      <w:r w:rsidR="004721FC">
        <w:rPr>
          <w:rFonts w:cs="B Lotus"/>
          <w:sz w:val="28"/>
          <w:szCs w:val="28"/>
          <w:rtl/>
          <w:lang w:bidi="fa-IR"/>
        </w:rPr>
        <w:t>:</w:t>
      </w:r>
      <w:r>
        <w:rPr>
          <w:rFonts w:cs="B Lotus"/>
          <w:sz w:val="28"/>
          <w:szCs w:val="28"/>
          <w:rtl/>
          <w:lang w:bidi="fa-IR"/>
        </w:rPr>
        <w:t xml:space="preserve"> </w:t>
      </w:r>
    </w:p>
    <w:p w:rsidR="00B46719" w:rsidRPr="00660748" w:rsidRDefault="00B46719" w:rsidP="00660748">
      <w:pPr>
        <w:tabs>
          <w:tab w:val="right" w:pos="7371"/>
        </w:tabs>
        <w:rPr>
          <w:rFonts w:cs="B Lotus"/>
          <w:sz w:val="26"/>
          <w:szCs w:val="28"/>
          <w:rtl/>
          <w:lang w:bidi="fa-IR"/>
        </w:rPr>
      </w:pPr>
      <w:r w:rsidRPr="00660748">
        <w:rPr>
          <w:rFonts w:cs="B Lotus"/>
          <w:sz w:val="26"/>
          <w:szCs w:val="28"/>
          <w:rtl/>
          <w:lang w:bidi="fa-IR"/>
        </w:rPr>
        <w:t>«</w:t>
      </w:r>
      <w:r w:rsidR="006E6113" w:rsidRPr="00660748">
        <w:rPr>
          <w:rFonts w:cs="B Lotus"/>
          <w:spacing w:val="-4"/>
          <w:sz w:val="26"/>
          <w:szCs w:val="28"/>
          <w:rtl/>
          <w:lang w:bidi="fa-IR"/>
        </w:rPr>
        <w:t xml:space="preserve">خدا کسی است که دو دریا را در کنار هم روان می‌سازد (و بر اثر وزن مخصوص، یعنی تفاوت درجة غلظت آب شور و شیرین، </w:t>
      </w:r>
      <w:r w:rsidR="00980532" w:rsidRPr="00660748">
        <w:rPr>
          <w:rFonts w:cs="B Lotus"/>
          <w:spacing w:val="-4"/>
          <w:sz w:val="26"/>
          <w:szCs w:val="28"/>
          <w:rtl/>
          <w:lang w:bidi="fa-IR"/>
        </w:rPr>
        <w:t>آمیزة همدیگر نمی‌شوند و) این یکی شیرین شیرین است، و آن دیگر شور شور! خداوند در میان آن دو حاجز و مانعی ایجاد کرده است که</w:t>
      </w:r>
      <w:r w:rsidR="00660748">
        <w:rPr>
          <w:rFonts w:cs="B Lotus"/>
          <w:spacing w:val="-4"/>
          <w:sz w:val="26"/>
          <w:szCs w:val="28"/>
          <w:rtl/>
          <w:lang w:bidi="fa-IR"/>
        </w:rPr>
        <w:t xml:space="preserve"> آن‌ها </w:t>
      </w:r>
      <w:r w:rsidR="00980532" w:rsidRPr="00660748">
        <w:rPr>
          <w:rFonts w:cs="B Lotus"/>
          <w:spacing w:val="-4"/>
          <w:sz w:val="26"/>
          <w:szCs w:val="28"/>
          <w:rtl/>
          <w:lang w:bidi="fa-IR"/>
        </w:rPr>
        <w:t>را کاملاً از هم جدا ساخته است</w:t>
      </w:r>
      <w:r w:rsidRPr="00660748">
        <w:rPr>
          <w:rFonts w:cs="B Lotus"/>
          <w:sz w:val="26"/>
          <w:szCs w:val="28"/>
          <w:rtl/>
          <w:lang w:bidi="fa-IR"/>
        </w:rPr>
        <w:t>».</w:t>
      </w:r>
    </w:p>
    <w:p w:rsidR="00B46719" w:rsidRDefault="00B46719" w:rsidP="00FA1294">
      <w:pPr>
        <w:rPr>
          <w:rFonts w:cs="B Lotus"/>
          <w:sz w:val="28"/>
          <w:szCs w:val="28"/>
          <w:rtl/>
          <w:lang w:bidi="fa-IR"/>
        </w:rPr>
      </w:pPr>
      <w:r>
        <w:rPr>
          <w:rFonts w:cs="B Lotus"/>
          <w:sz w:val="28"/>
          <w:szCs w:val="28"/>
          <w:rtl/>
          <w:lang w:bidi="fa-IR"/>
        </w:rPr>
        <w:t>این حاجز و مانع، منطقة ممنوعه‌ای است که چیزی یارای بر هم زدن یا تجاوز به آن را ندارد!</w:t>
      </w:r>
    </w:p>
    <w:p w:rsidR="00B46719" w:rsidRDefault="00B46719" w:rsidP="00CD0919">
      <w:pPr>
        <w:numPr>
          <w:ilvl w:val="0"/>
          <w:numId w:val="49"/>
        </w:numPr>
        <w:rPr>
          <w:rFonts w:cs="B Lotus"/>
          <w:sz w:val="28"/>
          <w:szCs w:val="28"/>
          <w:rtl/>
          <w:lang w:bidi="fa-IR"/>
        </w:rPr>
      </w:pPr>
      <w:r>
        <w:rPr>
          <w:rFonts w:cs="B Lotus"/>
          <w:sz w:val="28"/>
          <w:szCs w:val="28"/>
          <w:rtl/>
          <w:lang w:bidi="fa-IR"/>
        </w:rPr>
        <w:t>در آیة 61 سورة مبارکة نمل نیز می‌فرماید</w:t>
      </w:r>
      <w:r w:rsidR="004721FC">
        <w:rPr>
          <w:rFonts w:cs="B Lotus"/>
          <w:sz w:val="28"/>
          <w:szCs w:val="28"/>
          <w:rtl/>
          <w:lang w:bidi="fa-IR"/>
        </w:rPr>
        <w:t>:</w:t>
      </w:r>
      <w:r>
        <w:rPr>
          <w:rFonts w:cs="B Lotus"/>
          <w:sz w:val="28"/>
          <w:szCs w:val="28"/>
          <w:rtl/>
          <w:lang w:bidi="fa-IR"/>
        </w:rPr>
        <w:t xml:space="preserve"> </w:t>
      </w:r>
    </w:p>
    <w:p w:rsidR="00980532" w:rsidRPr="00660748" w:rsidRDefault="00980532" w:rsidP="00660748">
      <w:pPr>
        <w:tabs>
          <w:tab w:val="right" w:pos="7371"/>
        </w:tabs>
        <w:rPr>
          <w:rFonts w:cs="B Lotus"/>
          <w:sz w:val="26"/>
          <w:szCs w:val="28"/>
          <w:rtl/>
          <w:lang w:bidi="fa-IR"/>
        </w:rPr>
      </w:pPr>
      <w:r w:rsidRPr="00660748">
        <w:rPr>
          <w:rFonts w:cs="B Lotus"/>
          <w:sz w:val="26"/>
          <w:szCs w:val="28"/>
          <w:rtl/>
          <w:lang w:bidi="fa-IR"/>
        </w:rPr>
        <w:t>«</w:t>
      </w:r>
      <w:r w:rsidR="002D7821" w:rsidRPr="00660748">
        <w:rPr>
          <w:rFonts w:cs="B Lotus"/>
          <w:sz w:val="26"/>
          <w:szCs w:val="28"/>
          <w:rtl/>
          <w:lang w:bidi="fa-IR"/>
        </w:rPr>
        <w:t>(بت‌ها بهترند) یا کسی که زمین را قرارگاه (و محل اقامت</w:t>
      </w:r>
      <w:r w:rsidR="0039155D" w:rsidRPr="00660748">
        <w:rPr>
          <w:rFonts w:cs="B Lotus"/>
          <w:sz w:val="26"/>
          <w:szCs w:val="28"/>
          <w:rtl/>
          <w:lang w:bidi="fa-IR"/>
        </w:rPr>
        <w:t xml:space="preserve"> انسان‌ها</w:t>
      </w:r>
      <w:r w:rsidR="002D7821" w:rsidRPr="00660748">
        <w:rPr>
          <w:rFonts w:cs="B Lotus"/>
          <w:sz w:val="26"/>
          <w:szCs w:val="28"/>
          <w:rtl/>
          <w:lang w:bidi="fa-IR"/>
        </w:rPr>
        <w:t>) ساخته است، و در میان آن، رودخانه‌ها پدید آورده است، و برای زمین</w:t>
      </w:r>
      <w:r w:rsidR="00A62F85">
        <w:rPr>
          <w:rFonts w:cs="B Lotus"/>
          <w:sz w:val="26"/>
          <w:szCs w:val="28"/>
          <w:rtl/>
          <w:lang w:bidi="fa-IR"/>
        </w:rPr>
        <w:t xml:space="preserve"> کوه‌ها</w:t>
      </w:r>
      <w:r w:rsidR="002D7821" w:rsidRPr="00660748">
        <w:rPr>
          <w:rFonts w:cs="B Lotus"/>
          <w:sz w:val="26"/>
          <w:szCs w:val="28"/>
          <w:rtl/>
          <w:lang w:bidi="fa-IR"/>
        </w:rPr>
        <w:t xml:space="preserve">ی پا برجا </w:t>
      </w:r>
      <w:r w:rsidR="00362B49" w:rsidRPr="00660748">
        <w:rPr>
          <w:rFonts w:cs="B Lotus"/>
          <w:sz w:val="26"/>
          <w:szCs w:val="28"/>
          <w:rtl/>
          <w:lang w:bidi="fa-IR"/>
        </w:rPr>
        <w:t>و استوار آفریده است (تا قشر زمین را از لرزش نگاه دارند) و میان دو دریا مانعی پدیدار کرده است (تا آمیزة یکدیگر نگردند. حال با توجه به</w:t>
      </w:r>
      <w:r w:rsidR="00A62F85">
        <w:rPr>
          <w:rFonts w:cs="B Lotus"/>
          <w:sz w:val="26"/>
          <w:szCs w:val="28"/>
          <w:rtl/>
          <w:lang w:bidi="fa-IR"/>
        </w:rPr>
        <w:t xml:space="preserve"> این‌ها)</w:t>
      </w:r>
      <w:r w:rsidR="00362B49" w:rsidRPr="00660748">
        <w:rPr>
          <w:rFonts w:cs="B Lotus"/>
          <w:sz w:val="26"/>
          <w:szCs w:val="28"/>
          <w:rtl/>
          <w:lang w:bidi="fa-IR"/>
        </w:rPr>
        <w:t xml:space="preserve"> آیا معبودی با خدا است؟! اصلاً بیشتر </w:t>
      </w:r>
      <w:r w:rsidR="001F232F" w:rsidRPr="00660748">
        <w:rPr>
          <w:rFonts w:cs="B Lotus"/>
          <w:sz w:val="26"/>
          <w:szCs w:val="28"/>
          <w:rtl/>
          <w:lang w:bidi="fa-IR"/>
        </w:rPr>
        <w:t>آنان بی‌خبر و نادانند (و قدر عظمت خداوند را نمی‌دانند)</w:t>
      </w:r>
      <w:r w:rsidRPr="00660748">
        <w:rPr>
          <w:rFonts w:cs="B Lotus"/>
          <w:sz w:val="26"/>
          <w:szCs w:val="28"/>
          <w:rtl/>
          <w:lang w:bidi="fa-IR"/>
        </w:rPr>
        <w:t>».</w:t>
      </w:r>
    </w:p>
    <w:p w:rsidR="00C85DAA" w:rsidRDefault="001F232F" w:rsidP="00CD0919">
      <w:pPr>
        <w:numPr>
          <w:ilvl w:val="0"/>
          <w:numId w:val="49"/>
        </w:numPr>
        <w:rPr>
          <w:rFonts w:cs="B Lotus"/>
          <w:sz w:val="28"/>
          <w:szCs w:val="28"/>
          <w:rtl/>
          <w:lang w:bidi="fa-IR"/>
        </w:rPr>
      </w:pPr>
      <w:r>
        <w:rPr>
          <w:rFonts w:cs="B Lotus"/>
          <w:sz w:val="28"/>
          <w:szCs w:val="28"/>
          <w:rtl/>
          <w:lang w:bidi="fa-IR"/>
        </w:rPr>
        <w:t>و در آیات 19 تا 22 سورة مبارکة رحمن می‌فرماید</w:t>
      </w:r>
      <w:r w:rsidR="004721FC">
        <w:rPr>
          <w:rFonts w:cs="B Lotus"/>
          <w:sz w:val="28"/>
          <w:szCs w:val="28"/>
          <w:rtl/>
          <w:lang w:bidi="fa-IR"/>
        </w:rPr>
        <w:t>:</w:t>
      </w:r>
      <w:r>
        <w:rPr>
          <w:rFonts w:cs="B Lotus"/>
          <w:sz w:val="28"/>
          <w:szCs w:val="28"/>
          <w:rtl/>
          <w:lang w:bidi="fa-IR"/>
        </w:rPr>
        <w:t xml:space="preserve"> </w:t>
      </w:r>
    </w:p>
    <w:p w:rsidR="001F232F" w:rsidRPr="00660748" w:rsidRDefault="001F232F" w:rsidP="00660748">
      <w:pPr>
        <w:tabs>
          <w:tab w:val="right" w:pos="7371"/>
        </w:tabs>
        <w:rPr>
          <w:rFonts w:cs="B Lotus"/>
          <w:sz w:val="26"/>
          <w:szCs w:val="28"/>
          <w:rtl/>
          <w:lang w:bidi="fa-IR"/>
        </w:rPr>
      </w:pPr>
      <w:r w:rsidRPr="00660748">
        <w:rPr>
          <w:rFonts w:cs="B Lotus"/>
          <w:sz w:val="26"/>
          <w:szCs w:val="28"/>
          <w:rtl/>
          <w:lang w:bidi="fa-IR"/>
        </w:rPr>
        <w:t>«دو دریای (مختلف شیرین و شور، و گرم و سرد) را در کنار هم روان کرده است و مجاور یکدیگر قرار داده است. اما در میان آن دو، حاجز و مانعی است که نمی‌گذارد یکی با دیگری بیامیزد و سرکشی کند. پس کدامیک از نعمت‌های پروردگار خود را تکذیب می‌کنید و انکار می‌نمایید؟! از آن دو، مروارید و مرجان بیرون می‌آید».</w:t>
      </w:r>
    </w:p>
    <w:p w:rsidR="001F232F" w:rsidRPr="001F232F" w:rsidRDefault="001F232F" w:rsidP="00FA1294">
      <w:pPr>
        <w:rPr>
          <w:rFonts w:cs="B Lotus"/>
          <w:spacing w:val="-4"/>
          <w:sz w:val="28"/>
          <w:szCs w:val="28"/>
          <w:rtl/>
          <w:lang w:bidi="fa-IR"/>
        </w:rPr>
      </w:pPr>
      <w:r w:rsidRPr="001F232F">
        <w:rPr>
          <w:rFonts w:cs="B Lotus"/>
          <w:spacing w:val="-4"/>
          <w:sz w:val="28"/>
          <w:szCs w:val="28"/>
          <w:rtl/>
          <w:lang w:bidi="fa-IR"/>
        </w:rPr>
        <w:t xml:space="preserve">این سه دسته از آیات شریفة قرآن کریم، سخن از چگونگی اوضاع دو دریای متفاوت در کنار هم و در حال جریان به میان می‌آورند که با دست توانای آفریدگار عظیم، دانا و حکیم، بر حسب عنایت و توجه به حال مخلوقاتش آن را شکل بخشیده است. </w:t>
      </w:r>
    </w:p>
    <w:p w:rsidR="001F232F" w:rsidRDefault="001F232F" w:rsidP="00FA1294">
      <w:pPr>
        <w:rPr>
          <w:rFonts w:cs="B Lotus"/>
          <w:sz w:val="28"/>
          <w:szCs w:val="28"/>
          <w:rtl/>
          <w:lang w:bidi="fa-IR"/>
        </w:rPr>
      </w:pPr>
      <w:r>
        <w:rPr>
          <w:rFonts w:cs="B Lotus"/>
          <w:sz w:val="28"/>
          <w:szCs w:val="28"/>
          <w:rtl/>
          <w:lang w:bidi="fa-IR"/>
        </w:rPr>
        <w:t xml:space="preserve">ترتیب نزول این آیات، همان‌گونه است که از نظرتان گذشت؛ یعنی سورة فرقان </w:t>
      </w:r>
      <w:r w:rsidR="00156EF4">
        <w:rPr>
          <w:rFonts w:cs="B Lotus"/>
          <w:sz w:val="28"/>
          <w:szCs w:val="28"/>
          <w:rtl/>
          <w:lang w:bidi="fa-IR"/>
        </w:rPr>
        <w:t xml:space="preserve">را که از لحاظ نزول در ردیف (42) قرار گرفته، ابتدا ذکر نمودیم؛ سپس سورة نمل را آوردیم که ترتیب نزولی آن، مرتبة (48) می‌باشد، و بعداً نوبت به سورة رحمن می‌رسد که در ردیف (67) واقع شده است. اما لازم است بدانیم که سوره‌های فرقان و نمل هر دو مکی، و سورة رحمن مدنی است. </w:t>
      </w:r>
    </w:p>
    <w:p w:rsidR="00156EF4" w:rsidRDefault="00156EF4" w:rsidP="00FA1294">
      <w:pPr>
        <w:rPr>
          <w:rFonts w:cs="B Lotus"/>
          <w:sz w:val="28"/>
          <w:szCs w:val="28"/>
          <w:rtl/>
          <w:lang w:bidi="fa-IR"/>
        </w:rPr>
      </w:pPr>
      <w:r>
        <w:rPr>
          <w:rFonts w:cs="B Lotus"/>
          <w:sz w:val="28"/>
          <w:szCs w:val="28"/>
          <w:rtl/>
          <w:lang w:bidi="fa-IR"/>
        </w:rPr>
        <w:t>این دو دریا کدامند و کجایند که در هر سه آیه به</w:t>
      </w:r>
      <w:r w:rsidR="00660748">
        <w:rPr>
          <w:rFonts w:cs="B Lotus"/>
          <w:sz w:val="28"/>
          <w:szCs w:val="28"/>
          <w:rtl/>
          <w:lang w:bidi="fa-IR"/>
        </w:rPr>
        <w:t xml:space="preserve"> آن‌ها </w:t>
      </w:r>
      <w:r>
        <w:rPr>
          <w:rFonts w:cs="B Lotus"/>
          <w:sz w:val="28"/>
          <w:szCs w:val="28"/>
          <w:rtl/>
          <w:lang w:bidi="fa-IR"/>
        </w:rPr>
        <w:t xml:space="preserve">اشاره شده و هر دو نیز به صورت معرفه </w:t>
      </w:r>
      <w:r w:rsidR="003A01F9">
        <w:rPr>
          <w:rFonts w:cs="B Lotus"/>
          <w:sz w:val="28"/>
          <w:szCs w:val="28"/>
          <w:rtl/>
          <w:lang w:bidi="fa-IR"/>
        </w:rPr>
        <w:t>و شناخته شده، بیان گردیده‌اند؟ ملاحظه می‌کنیم که در آیة ذکر شدة فرقان، یکی از آن دو، شیرین و گوارا معرفی شده و دیگری شور و ناگوار؛ در آیة بین شدة سورة نمل، به طور مطلق و بدون وصف یاد شده‌اند؛ در آیة سورة رحمن نیز وصف هر دو این است که از</w:t>
      </w:r>
      <w:r w:rsidR="00660748">
        <w:rPr>
          <w:rFonts w:cs="B Lotus"/>
          <w:sz w:val="28"/>
          <w:szCs w:val="28"/>
          <w:rtl/>
          <w:lang w:bidi="fa-IR"/>
        </w:rPr>
        <w:t xml:space="preserve"> آن‌ها </w:t>
      </w:r>
      <w:r w:rsidR="003A01F9">
        <w:rPr>
          <w:rFonts w:cs="B Lotus"/>
          <w:sz w:val="28"/>
          <w:szCs w:val="28"/>
          <w:rtl/>
          <w:lang w:bidi="fa-IR"/>
        </w:rPr>
        <w:t>مروارید و مرجان بیرون آورده می‌شود. حال اگر با توجه به اصل تکامل در نصوص، و پرهیز و صرف نظر از تصور تکرار، مسئله را پیگیری نماییم، می‌توانیم نتیجة زیر را به دست آوریم</w:t>
      </w:r>
      <w:r w:rsidR="004721FC">
        <w:rPr>
          <w:rFonts w:cs="B Lotus"/>
          <w:sz w:val="28"/>
          <w:szCs w:val="28"/>
          <w:rtl/>
          <w:lang w:bidi="fa-IR"/>
        </w:rPr>
        <w:t>:</w:t>
      </w:r>
      <w:r w:rsidR="003A01F9">
        <w:rPr>
          <w:rFonts w:cs="B Lotus"/>
          <w:sz w:val="28"/>
          <w:szCs w:val="28"/>
          <w:rtl/>
          <w:lang w:bidi="fa-IR"/>
        </w:rPr>
        <w:t xml:space="preserve"> </w:t>
      </w:r>
    </w:p>
    <w:p w:rsidR="003A01F9" w:rsidRDefault="003A01F9" w:rsidP="00CD0919">
      <w:pPr>
        <w:numPr>
          <w:ilvl w:val="0"/>
          <w:numId w:val="50"/>
        </w:numPr>
        <w:ind w:left="641" w:hanging="357"/>
        <w:rPr>
          <w:rFonts w:cs="B Lotus"/>
          <w:sz w:val="28"/>
          <w:szCs w:val="28"/>
          <w:rtl/>
          <w:lang w:bidi="fa-IR"/>
        </w:rPr>
      </w:pPr>
      <w:r>
        <w:rPr>
          <w:rFonts w:cs="B Lotus"/>
          <w:sz w:val="28"/>
          <w:szCs w:val="28"/>
          <w:rtl/>
          <w:lang w:bidi="fa-IR"/>
        </w:rPr>
        <w:t xml:space="preserve">آیة موجود در سورة مبارکة «فرقان»، آفرینش یکی از پدیده‌ها و جلوه‌های </w:t>
      </w:r>
      <w:r w:rsidR="00795E72">
        <w:rPr>
          <w:rFonts w:cs="B Lotus"/>
          <w:sz w:val="28"/>
          <w:szCs w:val="28"/>
          <w:rtl/>
          <w:lang w:bidi="fa-IR"/>
        </w:rPr>
        <w:t>موجود در آب (شیرینی و گوارایی، شوری و ناگوار</w:t>
      </w:r>
      <w:r w:rsidR="00020795">
        <w:rPr>
          <w:rFonts w:cs="B Lotus"/>
          <w:sz w:val="28"/>
          <w:szCs w:val="28"/>
          <w:rtl/>
          <w:lang w:bidi="fa-IR"/>
        </w:rPr>
        <w:t>ای</w:t>
      </w:r>
      <w:r w:rsidR="00795E72">
        <w:rPr>
          <w:rFonts w:cs="B Lotus"/>
          <w:sz w:val="28"/>
          <w:szCs w:val="28"/>
          <w:rtl/>
          <w:lang w:bidi="fa-IR"/>
        </w:rPr>
        <w:t xml:space="preserve">ی) و نیز تدبیر و اداره کردن آن را، بر خداوند عزوجل نسبت داده و ثابت می‌نمایند؛ چرا که در آیة مذکور، سخن از این اوصاف می‌باشد. </w:t>
      </w:r>
    </w:p>
    <w:p w:rsidR="00795E72" w:rsidRDefault="00B315B4" w:rsidP="00FA1294">
      <w:pPr>
        <w:rPr>
          <w:rFonts w:cs="B Lotus"/>
          <w:sz w:val="28"/>
          <w:szCs w:val="28"/>
          <w:rtl/>
          <w:lang w:bidi="fa-IR"/>
        </w:rPr>
      </w:pPr>
      <w:r>
        <w:rPr>
          <w:rFonts w:cs="B Lotus"/>
          <w:sz w:val="28"/>
          <w:szCs w:val="28"/>
          <w:rtl/>
          <w:lang w:bidi="fa-IR"/>
        </w:rPr>
        <w:t xml:space="preserve">هر کدام از این دو آب با اوصاف ذکر شده‌شان، دریای عظیم و بیکرانی </w:t>
      </w:r>
      <w:r w:rsidR="00E33387">
        <w:rPr>
          <w:rFonts w:cs="B Lotus"/>
          <w:sz w:val="28"/>
          <w:szCs w:val="28"/>
          <w:rtl/>
          <w:lang w:bidi="fa-IR"/>
        </w:rPr>
        <w:t>هستند که خداوند سبحان، سرشار از سرمایه‌ها و منافع حیاتی بی‌شماری برای</w:t>
      </w:r>
      <w:r w:rsidR="0039155D">
        <w:rPr>
          <w:rFonts w:cs="B Lotus"/>
          <w:sz w:val="28"/>
          <w:szCs w:val="28"/>
          <w:rtl/>
          <w:lang w:bidi="fa-IR"/>
        </w:rPr>
        <w:t xml:space="preserve"> انسان‌ها</w:t>
      </w:r>
      <w:r w:rsidR="00E33387">
        <w:rPr>
          <w:rFonts w:cs="B Lotus"/>
          <w:sz w:val="28"/>
          <w:szCs w:val="28"/>
          <w:rtl/>
          <w:lang w:bidi="fa-IR"/>
        </w:rPr>
        <w:t xml:space="preserve"> آفریده و هر یک از آن دو با توجه به نوع ترکیبات و صفاتی که دارند، منشأ نوع ویژه‌ای از تأمین نیازمندی‌های انسان می‌باشند. روشن است که آب شیرین و گوارا دارای نوعی عناصر ترکیبی می‌باشد که خداوند بلندمرتبه با حکمت سرشار خویش و متناسب با زندگی</w:t>
      </w:r>
      <w:r w:rsidR="0039155D">
        <w:rPr>
          <w:rFonts w:cs="B Lotus"/>
          <w:sz w:val="28"/>
          <w:szCs w:val="28"/>
          <w:rtl/>
          <w:lang w:bidi="fa-IR"/>
        </w:rPr>
        <w:t xml:space="preserve"> انسان‌ها</w:t>
      </w:r>
      <w:r w:rsidR="00E33387">
        <w:rPr>
          <w:rFonts w:cs="B Lotus"/>
          <w:sz w:val="28"/>
          <w:szCs w:val="28"/>
          <w:rtl/>
          <w:lang w:bidi="fa-IR"/>
        </w:rPr>
        <w:t xml:space="preserve">، حیوانات و گیاهان ترکیب بخشیده و به منظور ادای وظیفة مشخص به زمین فرستاده است؛ وضعیت ترکیبی آب شور و ناگوار نیز به همین شکل می‌باشد. </w:t>
      </w:r>
      <w:r w:rsidR="006D1D1E">
        <w:rPr>
          <w:rFonts w:cs="B Lotus"/>
          <w:sz w:val="28"/>
          <w:szCs w:val="28"/>
          <w:rtl/>
          <w:lang w:bidi="fa-IR"/>
        </w:rPr>
        <w:t xml:space="preserve">قرآن کریم به جهت ایجاز و اختصار در تعبیر، کلمة «مَرَج» </w:t>
      </w:r>
      <w:r w:rsidR="00CE78A1">
        <w:rPr>
          <w:rFonts w:cs="B Lotus"/>
          <w:sz w:val="28"/>
          <w:szCs w:val="28"/>
          <w:rtl/>
          <w:lang w:bidi="fa-IR"/>
        </w:rPr>
        <w:t xml:space="preserve">(به معنی آمیختگی) را به کار برده تا بر معنای «خِلط» (به معنی ترکیب یافتن) و پیوستگی عناصر و نیز شکل‌گیری و ایجاد آب شیرین </w:t>
      </w:r>
      <w:r w:rsidR="00FF08C7">
        <w:rPr>
          <w:rFonts w:cs="B Lotus"/>
          <w:sz w:val="28"/>
          <w:szCs w:val="28"/>
          <w:rtl/>
          <w:lang w:bidi="fa-IR"/>
        </w:rPr>
        <w:t>و گوارا یا شور و ناگوار دلالت نماید؛ همچنین دلالت می‌کند بر معنی «أرسَلَ»، یعنی این آب را با دو صفت شیرین و گوارا، شور و ناگوار فر</w:t>
      </w:r>
      <w:r w:rsidR="00A036E1">
        <w:rPr>
          <w:rFonts w:cs="B Lotus"/>
          <w:sz w:val="28"/>
          <w:szCs w:val="28"/>
          <w:rtl/>
          <w:lang w:bidi="fa-IR"/>
        </w:rPr>
        <w:t xml:space="preserve">ستاده؛ این بدان علت است که آب به طور مطلق دارای صفت روان بودن و جاری شدن پی در پی است و نشان از فرستنده‌ای حکیم می‌دهد که آن را جهت انجام وظایف گوناگونش پایین فرستاده است. </w:t>
      </w:r>
    </w:p>
    <w:p w:rsidR="00A036E1" w:rsidRDefault="00A036E1" w:rsidP="009B03FD">
      <w:pPr>
        <w:rPr>
          <w:rFonts w:cs="B Lotus"/>
          <w:sz w:val="28"/>
          <w:szCs w:val="28"/>
          <w:rtl/>
          <w:lang w:bidi="fa-IR"/>
        </w:rPr>
      </w:pPr>
      <w:r>
        <w:rPr>
          <w:rFonts w:cs="B Lotus"/>
          <w:sz w:val="28"/>
          <w:szCs w:val="28"/>
          <w:rtl/>
          <w:lang w:bidi="fa-IR"/>
        </w:rPr>
        <w:t xml:space="preserve">این آیة شریفه از طرف دیگر بر عنایت فراگیر ربانی از جانب خداوند دلالت دارد که موجب شده تا این دو دریا با هم قاطی نشوند؛ </w:t>
      </w:r>
      <w:r w:rsidR="00BF11D8">
        <w:rPr>
          <w:rFonts w:cs="B Lotus"/>
          <w:sz w:val="28"/>
          <w:szCs w:val="28"/>
          <w:rtl/>
          <w:lang w:bidi="fa-IR"/>
        </w:rPr>
        <w:t>زیرا در این صورت،</w:t>
      </w:r>
      <w:r w:rsidR="00A62F85">
        <w:rPr>
          <w:rFonts w:cs="B Lotus"/>
          <w:sz w:val="28"/>
          <w:szCs w:val="28"/>
          <w:rtl/>
          <w:lang w:bidi="fa-IR"/>
        </w:rPr>
        <w:t xml:space="preserve"> ویژگی‌ها</w:t>
      </w:r>
      <w:r w:rsidR="00BF11D8">
        <w:rPr>
          <w:rFonts w:cs="B Lotus"/>
          <w:sz w:val="28"/>
          <w:szCs w:val="28"/>
          <w:rtl/>
          <w:lang w:bidi="fa-IR"/>
        </w:rPr>
        <w:t xml:space="preserve">ی آب شیرین و گوارا در آب دیگر محو شده و از بین می‌رفت؛ آبی که سرچشمة زندگی حیوانی و گیاهی و منافع سرشار دیگری بر روی زمین </w:t>
      </w:r>
      <w:r w:rsidR="00892E06">
        <w:rPr>
          <w:rFonts w:cs="B Lotus"/>
          <w:sz w:val="28"/>
          <w:szCs w:val="28"/>
          <w:rtl/>
          <w:lang w:bidi="fa-IR"/>
        </w:rPr>
        <w:t>است. جلوة عنایت ربانی در این پدیده بدین صورت است که خداون</w:t>
      </w:r>
      <w:r w:rsidR="00B64962">
        <w:rPr>
          <w:rFonts w:cs="B Lotus"/>
          <w:sz w:val="28"/>
          <w:szCs w:val="28"/>
          <w:rtl/>
          <w:lang w:bidi="fa-IR"/>
        </w:rPr>
        <w:t xml:space="preserve">د میان دو دریای مذکور، پرده و مانعی قرار داده تا درهم نیامیزند. ساختار بخش‌ها و جنبه‌های متفاوت زمین را به گونه‌ای آفریده که متناسب با گنجایش آب شیرین و گوارا درون حفره‌ها، گودال‌ها، </w:t>
      </w:r>
      <w:r w:rsidR="009B03FD">
        <w:rPr>
          <w:rFonts w:cs="B Lotus"/>
          <w:sz w:val="28"/>
          <w:szCs w:val="28"/>
          <w:rtl/>
          <w:lang w:bidi="fa-IR"/>
        </w:rPr>
        <w:t xml:space="preserve">چاه‌‌ها، مجراها و گذرگاه‌های گوناگون بوده و قابلیت جاری شدن در دشت و دره‌ها و جوشش و خروج از چشمه‌ها را داشته باشد. </w:t>
      </w:r>
    </w:p>
    <w:p w:rsidR="009B03FD" w:rsidRDefault="009B03FD" w:rsidP="009B03FD">
      <w:pPr>
        <w:rPr>
          <w:rFonts w:cs="B Lotus"/>
          <w:sz w:val="28"/>
          <w:szCs w:val="28"/>
          <w:rtl/>
          <w:lang w:bidi="fa-IR"/>
        </w:rPr>
      </w:pPr>
      <w:r>
        <w:rPr>
          <w:rFonts w:cs="B Lotus"/>
          <w:sz w:val="28"/>
          <w:szCs w:val="28"/>
          <w:rtl/>
          <w:lang w:bidi="fa-IR"/>
        </w:rPr>
        <w:t xml:space="preserve">آنچه </w:t>
      </w:r>
      <w:r w:rsidR="009214BA">
        <w:rPr>
          <w:rFonts w:cs="B Lotus"/>
          <w:sz w:val="28"/>
          <w:szCs w:val="28"/>
          <w:rtl/>
          <w:lang w:bidi="fa-IR"/>
        </w:rPr>
        <w:t>بیان شد، به منزلة موانع، پرده‌ها و فاصله‌هایی است که میان دو دریا واقع شده تا درهم نیامیزند و با پوستنشان، موجب از بین رفتن</w:t>
      </w:r>
      <w:r w:rsidR="00A62F85">
        <w:rPr>
          <w:rFonts w:cs="B Lotus"/>
          <w:sz w:val="28"/>
          <w:szCs w:val="28"/>
          <w:rtl/>
          <w:lang w:bidi="fa-IR"/>
        </w:rPr>
        <w:t xml:space="preserve"> ویژگی‌ها</w:t>
      </w:r>
      <w:r w:rsidR="009214BA">
        <w:rPr>
          <w:rFonts w:cs="B Lotus"/>
          <w:sz w:val="28"/>
          <w:szCs w:val="28"/>
          <w:rtl/>
          <w:lang w:bidi="fa-IR"/>
        </w:rPr>
        <w:t xml:space="preserve">ی مطلوب نگردند. بر همگان نیز واضح است که چنین امری مستلزم تدبیر و پی‌ریزی قوانین طبیعی و تقدیری می‌باشد تا چنین ساخت و سازی صورت گیرد. </w:t>
      </w:r>
    </w:p>
    <w:p w:rsidR="009214BA" w:rsidRPr="002A0EEC" w:rsidRDefault="009214BA" w:rsidP="009B03FD">
      <w:pPr>
        <w:rPr>
          <w:rFonts w:cs="B Lotus"/>
          <w:spacing w:val="-4"/>
          <w:sz w:val="28"/>
          <w:szCs w:val="28"/>
          <w:rtl/>
          <w:lang w:bidi="fa-IR"/>
        </w:rPr>
      </w:pPr>
      <w:r w:rsidRPr="002A0EEC">
        <w:rPr>
          <w:rFonts w:cs="B Lotus"/>
          <w:spacing w:val="-4"/>
          <w:sz w:val="28"/>
          <w:szCs w:val="28"/>
          <w:rtl/>
          <w:lang w:bidi="fa-IR"/>
        </w:rPr>
        <w:t>پرده‌ها و موانعی که از</w:t>
      </w:r>
      <w:r w:rsidR="00660748">
        <w:rPr>
          <w:rFonts w:cs="B Lotus"/>
          <w:spacing w:val="-4"/>
          <w:sz w:val="28"/>
          <w:szCs w:val="28"/>
          <w:rtl/>
          <w:lang w:bidi="fa-IR"/>
        </w:rPr>
        <w:t xml:space="preserve"> آن‌ها </w:t>
      </w:r>
      <w:r w:rsidRPr="002A0EEC">
        <w:rPr>
          <w:rFonts w:cs="B Lotus"/>
          <w:spacing w:val="-4"/>
          <w:sz w:val="28"/>
          <w:szCs w:val="28"/>
          <w:rtl/>
          <w:lang w:bidi="fa-IR"/>
        </w:rPr>
        <w:t>سخن رفت، همان</w:t>
      </w:r>
      <w:r w:rsidR="00A62F85">
        <w:rPr>
          <w:rFonts w:cs="B Lotus"/>
          <w:spacing w:val="-4"/>
          <w:sz w:val="28"/>
          <w:szCs w:val="28"/>
          <w:rtl/>
          <w:lang w:bidi="fa-IR"/>
        </w:rPr>
        <w:t xml:space="preserve"> کوه‌ها</w:t>
      </w:r>
      <w:r w:rsidRPr="002A0EEC">
        <w:rPr>
          <w:rFonts w:cs="B Lotus"/>
          <w:spacing w:val="-4"/>
          <w:sz w:val="28"/>
          <w:szCs w:val="28"/>
          <w:rtl/>
          <w:lang w:bidi="fa-IR"/>
        </w:rPr>
        <w:t xml:space="preserve">، دشت‌ و درهها و گونه‌های متفاوت خاک می‌باشند </w:t>
      </w:r>
      <w:r w:rsidR="002A0EEC" w:rsidRPr="002A0EEC">
        <w:rPr>
          <w:rFonts w:cs="B Lotus"/>
          <w:spacing w:val="-4"/>
          <w:sz w:val="28"/>
          <w:szCs w:val="28"/>
          <w:rtl/>
          <w:lang w:bidi="fa-IR"/>
        </w:rPr>
        <w:t xml:space="preserve">که در اطراف و محیط زندگی هر انسانی به راحتی مشاهده می‌شوند. </w:t>
      </w:r>
    </w:p>
    <w:p w:rsidR="002A0EEC" w:rsidRDefault="002A0EEC" w:rsidP="009B03FD">
      <w:pPr>
        <w:rPr>
          <w:rFonts w:cs="B Lotus"/>
          <w:sz w:val="28"/>
          <w:szCs w:val="28"/>
          <w:rtl/>
          <w:lang w:bidi="fa-IR"/>
        </w:rPr>
      </w:pPr>
      <w:r>
        <w:rPr>
          <w:rFonts w:cs="B Lotus"/>
          <w:sz w:val="28"/>
          <w:szCs w:val="28"/>
          <w:rtl/>
          <w:lang w:bidi="fa-IR"/>
        </w:rPr>
        <w:t>علاوه بر این، دانشمندان</w:t>
      </w:r>
      <w:r w:rsidRPr="00157BD5">
        <w:rPr>
          <w:rFonts w:cs="B Lotus"/>
          <w:sz w:val="28"/>
          <w:szCs w:val="28"/>
          <w:rtl/>
          <w:lang w:bidi="fa-IR"/>
        </w:rPr>
        <w:t xml:space="preserve"> </w:t>
      </w:r>
      <w:r w:rsidR="00157BD5" w:rsidRPr="00157BD5">
        <w:rPr>
          <w:rFonts w:cs="B Lotus"/>
          <w:sz w:val="28"/>
          <w:szCs w:val="28"/>
          <w:rtl/>
          <w:lang w:bidi="fa-IR"/>
        </w:rPr>
        <w:t xml:space="preserve">و </w:t>
      </w:r>
      <w:r w:rsidR="00041F29">
        <w:rPr>
          <w:rFonts w:cs="B Lotus"/>
          <w:sz w:val="28"/>
          <w:szCs w:val="28"/>
          <w:rtl/>
          <w:lang w:bidi="fa-IR"/>
        </w:rPr>
        <w:t xml:space="preserve">پژوهشگران به دستاوردهایی </w:t>
      </w:r>
      <w:r w:rsidR="0069766E">
        <w:rPr>
          <w:rFonts w:cs="B Lotus"/>
          <w:sz w:val="28"/>
          <w:szCs w:val="28"/>
          <w:rtl/>
          <w:lang w:bidi="fa-IR"/>
        </w:rPr>
        <w:t xml:space="preserve">رسیده‌اند که در برگیرندة قوانین علمی جدیدی جهت تفسیر و تبیین پدیدة حاجز و مانع دو دریا و پدیده‌های مشابه آن می‌باشد. </w:t>
      </w:r>
    </w:p>
    <w:p w:rsidR="0069766E" w:rsidRDefault="0069766E" w:rsidP="009B03FD">
      <w:pPr>
        <w:rPr>
          <w:rFonts w:cs="B Lotus"/>
          <w:sz w:val="28"/>
          <w:szCs w:val="28"/>
          <w:rtl/>
          <w:lang w:bidi="fa-IR"/>
        </w:rPr>
      </w:pPr>
      <w:r>
        <w:rPr>
          <w:rFonts w:cs="B Lotus"/>
          <w:sz w:val="28"/>
          <w:szCs w:val="28"/>
          <w:rtl/>
          <w:lang w:bidi="fa-IR"/>
        </w:rPr>
        <w:t>خداوند عزوجل، این حاجز و مانع را زیر عنوان «ح</w:t>
      </w:r>
      <w:r w:rsidR="00A47E80">
        <w:rPr>
          <w:rFonts w:cs="B Lotus"/>
          <w:sz w:val="28"/>
          <w:szCs w:val="28"/>
          <w:rtl/>
          <w:lang w:bidi="fa-IR"/>
        </w:rPr>
        <w:t>ِ</w:t>
      </w:r>
      <w:r>
        <w:rPr>
          <w:rFonts w:cs="B Lotus"/>
          <w:sz w:val="28"/>
          <w:szCs w:val="28"/>
          <w:rtl/>
          <w:lang w:bidi="fa-IR"/>
        </w:rPr>
        <w:t>جرٌ مَحجُورٌ»</w:t>
      </w:r>
      <w:r w:rsidR="006B370F">
        <w:rPr>
          <w:rFonts w:cs="B Lotus"/>
          <w:sz w:val="28"/>
          <w:szCs w:val="28"/>
          <w:rtl/>
          <w:lang w:bidi="fa-IR"/>
        </w:rPr>
        <w:t xml:space="preserve"> توصیف می‌نمایید؛ یعنی چیزی که مانع از شکاف برداشتن این نوع آب و نفوذ کردن و قاطی شدن با نوع دیگر شده و نمی‌گذارد در یکدیگر حل شوند؛ روشن است که در غیر این صورت، حتماً با همدیگر و یا با خود همان مانع قاطی شده و درهم می‌آمیختند. </w:t>
      </w:r>
    </w:p>
    <w:p w:rsidR="006B370F" w:rsidRDefault="006B370F" w:rsidP="009B03FD">
      <w:pPr>
        <w:rPr>
          <w:rFonts w:cs="B Lotus"/>
          <w:sz w:val="28"/>
          <w:szCs w:val="28"/>
          <w:rtl/>
          <w:lang w:bidi="fa-IR"/>
        </w:rPr>
      </w:pPr>
      <w:r>
        <w:rPr>
          <w:rFonts w:cs="B Lotus"/>
          <w:sz w:val="28"/>
          <w:szCs w:val="28"/>
          <w:rtl/>
          <w:lang w:bidi="fa-IR"/>
        </w:rPr>
        <w:t xml:space="preserve">از توصیفی که با این عنوان (حِجر محجور) برای آن مانع شده، برمی‌آید که خود مانع نیز ماده‌ای حل شدنی در آب است، ولی خداوند با صفاتی که در آن قرار داده، آن را از چنین حالتی بازداشته است. </w:t>
      </w:r>
    </w:p>
    <w:p w:rsidR="003A01F9" w:rsidRDefault="00885854" w:rsidP="00CD0919">
      <w:pPr>
        <w:numPr>
          <w:ilvl w:val="0"/>
          <w:numId w:val="50"/>
        </w:numPr>
        <w:ind w:left="641" w:hanging="357"/>
        <w:rPr>
          <w:rFonts w:cs="B Lotus"/>
          <w:sz w:val="28"/>
          <w:szCs w:val="28"/>
          <w:rtl/>
          <w:lang w:bidi="fa-IR"/>
        </w:rPr>
      </w:pPr>
      <w:r>
        <w:rPr>
          <w:rFonts w:cs="B Lotus"/>
          <w:sz w:val="28"/>
          <w:szCs w:val="28"/>
          <w:rtl/>
          <w:lang w:bidi="fa-IR"/>
        </w:rPr>
        <w:t>آیة شریفة «نمل»، سؤالی را پیرامون مجموعه‌ای از پدیده‌های هستی که آثار و ن</w:t>
      </w:r>
      <w:r w:rsidR="007D5393">
        <w:rPr>
          <w:rFonts w:cs="B Lotus"/>
          <w:sz w:val="28"/>
          <w:szCs w:val="28"/>
          <w:rtl/>
          <w:lang w:bidi="fa-IR"/>
        </w:rPr>
        <w:t>شانه‌های ربوبیت خالق یکتا می‌باشند، در برابر مشرکانی که در بندگی برای خدا شریک قایل می‌شوند، مطرح می‌نماید؛ تا بدین جهت به</w:t>
      </w:r>
      <w:r w:rsidR="00660748">
        <w:rPr>
          <w:rFonts w:cs="B Lotus"/>
          <w:sz w:val="28"/>
          <w:szCs w:val="28"/>
          <w:rtl/>
          <w:lang w:bidi="fa-IR"/>
        </w:rPr>
        <w:t xml:space="preserve"> آن‌ها </w:t>
      </w:r>
      <w:r w:rsidR="007D5393">
        <w:rPr>
          <w:rFonts w:cs="B Lotus"/>
          <w:sz w:val="28"/>
          <w:szCs w:val="28"/>
          <w:rtl/>
          <w:lang w:bidi="fa-IR"/>
        </w:rPr>
        <w:t xml:space="preserve">بفهماند که همان کسی که ربوبیت، مخصوص اوست و در پروردگاری جهان و جهانیان، یکتاست </w:t>
      </w:r>
      <w:r w:rsidR="00FC6D55">
        <w:rPr>
          <w:rFonts w:cs="B Lotus"/>
          <w:sz w:val="28"/>
          <w:szCs w:val="28"/>
          <w:rtl/>
          <w:lang w:bidi="fa-IR"/>
        </w:rPr>
        <w:t xml:space="preserve">واجب است که در الوهیت و معبودیت نیز یکتا بوده و تنها او پرستیده شود. </w:t>
      </w:r>
    </w:p>
    <w:p w:rsidR="00FC6D55" w:rsidRDefault="00FC6D55" w:rsidP="00FA1294">
      <w:pPr>
        <w:rPr>
          <w:rFonts w:cs="B Lotus"/>
          <w:sz w:val="28"/>
          <w:szCs w:val="28"/>
          <w:rtl/>
          <w:lang w:bidi="fa-IR"/>
        </w:rPr>
      </w:pPr>
      <w:r>
        <w:rPr>
          <w:rFonts w:cs="B Lotus"/>
          <w:sz w:val="28"/>
          <w:szCs w:val="28"/>
          <w:rtl/>
          <w:lang w:bidi="fa-IR"/>
        </w:rPr>
        <w:t>این دسته از پدیده‌ها که در آیة مذکور بیان شده‌اند، عبارتند از</w:t>
      </w:r>
      <w:r w:rsidR="004721FC">
        <w:rPr>
          <w:rFonts w:cs="B Lotus"/>
          <w:sz w:val="28"/>
          <w:szCs w:val="28"/>
          <w:rtl/>
          <w:lang w:bidi="fa-IR"/>
        </w:rPr>
        <w:t>:</w:t>
      </w:r>
      <w:r>
        <w:rPr>
          <w:rFonts w:cs="B Lotus"/>
          <w:sz w:val="28"/>
          <w:szCs w:val="28"/>
          <w:rtl/>
          <w:lang w:bidi="fa-IR"/>
        </w:rPr>
        <w:t xml:space="preserve"> </w:t>
      </w:r>
    </w:p>
    <w:p w:rsidR="00FC6D55" w:rsidRPr="007866B8" w:rsidRDefault="004B5635" w:rsidP="00CD0919">
      <w:pPr>
        <w:numPr>
          <w:ilvl w:val="0"/>
          <w:numId w:val="51"/>
        </w:numPr>
        <w:rPr>
          <w:rFonts w:cs="B Lotus"/>
          <w:spacing w:val="-6"/>
          <w:sz w:val="28"/>
          <w:szCs w:val="28"/>
          <w:rtl/>
          <w:lang w:bidi="fa-IR"/>
        </w:rPr>
      </w:pPr>
      <w:r w:rsidRPr="007866B8">
        <w:rPr>
          <w:rFonts w:cs="B Lotus"/>
          <w:spacing w:val="-6"/>
          <w:sz w:val="28"/>
          <w:szCs w:val="28"/>
          <w:rtl/>
          <w:lang w:bidi="fa-IR"/>
        </w:rPr>
        <w:t xml:space="preserve">قرار دادن زمین به عنوان قرارگاه و محل استقرار انسان و سایر حیوانات و گیاهان. </w:t>
      </w:r>
    </w:p>
    <w:p w:rsidR="00FC6D55" w:rsidRDefault="004B5635" w:rsidP="00CD0919">
      <w:pPr>
        <w:numPr>
          <w:ilvl w:val="0"/>
          <w:numId w:val="51"/>
        </w:numPr>
        <w:rPr>
          <w:rFonts w:cs="B Lotus"/>
          <w:sz w:val="28"/>
          <w:szCs w:val="28"/>
          <w:rtl/>
          <w:lang w:bidi="fa-IR"/>
        </w:rPr>
      </w:pPr>
      <w:r>
        <w:rPr>
          <w:rFonts w:cs="B Lotus"/>
          <w:sz w:val="28"/>
          <w:szCs w:val="28"/>
          <w:rtl/>
          <w:lang w:bidi="fa-IR"/>
        </w:rPr>
        <w:t xml:space="preserve">فروفرستادگان آب‌های شیرین و گوارا به صورت چشمه‌سارها و جویبار و نهرهای جاری. </w:t>
      </w:r>
    </w:p>
    <w:p w:rsidR="008E5150" w:rsidRDefault="004B5635" w:rsidP="00CD0919">
      <w:pPr>
        <w:numPr>
          <w:ilvl w:val="0"/>
          <w:numId w:val="51"/>
        </w:numPr>
        <w:rPr>
          <w:rFonts w:cs="B Lotus"/>
          <w:sz w:val="28"/>
          <w:szCs w:val="28"/>
          <w:rtl/>
          <w:lang w:bidi="fa-IR"/>
        </w:rPr>
      </w:pPr>
      <w:r>
        <w:rPr>
          <w:rFonts w:cs="B Lotus"/>
          <w:sz w:val="28"/>
          <w:szCs w:val="28"/>
          <w:rtl/>
          <w:lang w:bidi="fa-IR"/>
        </w:rPr>
        <w:t>محکم و ثابت نگه داشتن پوستة زمین به کمک</w:t>
      </w:r>
      <w:r w:rsidR="00A62F85">
        <w:rPr>
          <w:rFonts w:cs="B Lotus"/>
          <w:sz w:val="28"/>
          <w:szCs w:val="28"/>
          <w:rtl/>
          <w:lang w:bidi="fa-IR"/>
        </w:rPr>
        <w:t xml:space="preserve"> کوه‌ها</w:t>
      </w:r>
      <w:r w:rsidR="007866B8">
        <w:rPr>
          <w:rFonts w:cs="B Lotus"/>
          <w:sz w:val="28"/>
          <w:szCs w:val="28"/>
          <w:rtl/>
          <w:lang w:bidi="fa-IR"/>
        </w:rPr>
        <w:t>ی میخ مانند و سرشار ساختن</w:t>
      </w:r>
      <w:r w:rsidR="00A62F85">
        <w:rPr>
          <w:rFonts w:cs="B Lotus"/>
          <w:sz w:val="28"/>
          <w:szCs w:val="28"/>
          <w:rtl/>
          <w:lang w:bidi="fa-IR"/>
        </w:rPr>
        <w:t xml:space="preserve"> کوه‌ها</w:t>
      </w:r>
      <w:r w:rsidR="007866B8">
        <w:rPr>
          <w:rFonts w:cs="B Lotus"/>
          <w:sz w:val="28"/>
          <w:szCs w:val="28"/>
          <w:rtl/>
          <w:lang w:bidi="fa-IR"/>
        </w:rPr>
        <w:t xml:space="preserve"> با منافعی دیگر. </w:t>
      </w:r>
    </w:p>
    <w:p w:rsidR="008E5150" w:rsidRDefault="007866B8" w:rsidP="00CD0919">
      <w:pPr>
        <w:numPr>
          <w:ilvl w:val="0"/>
          <w:numId w:val="51"/>
        </w:numPr>
        <w:rPr>
          <w:rFonts w:cs="B Lotus"/>
          <w:sz w:val="28"/>
          <w:szCs w:val="28"/>
          <w:rtl/>
          <w:lang w:bidi="fa-IR"/>
        </w:rPr>
      </w:pPr>
      <w:r>
        <w:rPr>
          <w:rFonts w:cs="B Lotus"/>
          <w:sz w:val="28"/>
          <w:szCs w:val="28"/>
          <w:rtl/>
          <w:lang w:bidi="fa-IR"/>
        </w:rPr>
        <w:t xml:space="preserve">ایجاد مانع بین دو دریای شیرین و گوارا، و تلخ و ناگوار. </w:t>
      </w:r>
    </w:p>
    <w:p w:rsidR="003A01F9" w:rsidRDefault="00CF10F6" w:rsidP="004F148A">
      <w:pPr>
        <w:rPr>
          <w:rFonts w:cs="B Lotus"/>
          <w:sz w:val="28"/>
          <w:szCs w:val="28"/>
          <w:rtl/>
          <w:lang w:bidi="fa-IR"/>
        </w:rPr>
      </w:pPr>
      <w:r>
        <w:rPr>
          <w:rFonts w:cs="B Lotus"/>
          <w:sz w:val="28"/>
          <w:szCs w:val="28"/>
          <w:rtl/>
          <w:lang w:bidi="fa-IR"/>
        </w:rPr>
        <w:t xml:space="preserve">اینک فرض بر این است و چنین هم انتظار می‌رود که پاسخ این سؤال از جانب اشخاص با انصاف که از راه عقل و علم و حکمت، حتی پس از پیمودن مراحل زمانی </w:t>
      </w:r>
      <w:r w:rsidR="004F148A">
        <w:rPr>
          <w:rFonts w:cs="B Lotus"/>
          <w:sz w:val="28"/>
          <w:szCs w:val="28"/>
          <w:rtl/>
          <w:lang w:bidi="fa-IR"/>
        </w:rPr>
        <w:t>از مجادله و مناظره و تحقیقات علمی به حقیقت ایمان می‌آورند، چنین باشد که</w:t>
      </w:r>
      <w:r w:rsidR="004721FC">
        <w:rPr>
          <w:rFonts w:cs="B Lotus"/>
          <w:sz w:val="28"/>
          <w:szCs w:val="28"/>
          <w:rtl/>
          <w:lang w:bidi="fa-IR"/>
        </w:rPr>
        <w:t>:</w:t>
      </w:r>
      <w:r w:rsidR="004F148A">
        <w:rPr>
          <w:rFonts w:cs="B Lotus"/>
          <w:sz w:val="28"/>
          <w:szCs w:val="28"/>
          <w:rtl/>
          <w:lang w:bidi="fa-IR"/>
        </w:rPr>
        <w:t xml:space="preserve"> آفریننده و برپا دارندة </w:t>
      </w:r>
      <w:r w:rsidR="009A27DF">
        <w:rPr>
          <w:rFonts w:cs="B Lotus"/>
          <w:sz w:val="28"/>
          <w:szCs w:val="28"/>
          <w:rtl/>
          <w:lang w:bidi="fa-IR"/>
        </w:rPr>
        <w:t xml:space="preserve">تمام این جلوه‌ها و پدیده‌ها، تنها و تنها ذات یکتا و بدون شریک پروردگار و خالق هستی ـ الله ـ تعالی است و بس! </w:t>
      </w:r>
    </w:p>
    <w:p w:rsidR="009A27DF" w:rsidRDefault="009A27DF" w:rsidP="0056270C">
      <w:pPr>
        <w:rPr>
          <w:rFonts w:cs="B Lotus"/>
          <w:sz w:val="28"/>
          <w:szCs w:val="28"/>
          <w:rtl/>
          <w:lang w:bidi="fa-IR"/>
        </w:rPr>
      </w:pPr>
      <w:r>
        <w:rPr>
          <w:rFonts w:cs="B Lotus"/>
          <w:sz w:val="28"/>
          <w:szCs w:val="28"/>
          <w:rtl/>
          <w:lang w:bidi="fa-IR"/>
        </w:rPr>
        <w:t>بنابراین</w:t>
      </w:r>
      <w:r w:rsidR="004721FC">
        <w:rPr>
          <w:rFonts w:cs="B Lotus"/>
          <w:sz w:val="28"/>
          <w:szCs w:val="28"/>
          <w:rtl/>
          <w:lang w:bidi="fa-IR"/>
        </w:rPr>
        <w:t>:</w:t>
      </w:r>
      <w:r>
        <w:rPr>
          <w:rFonts w:cs="B Lotus"/>
          <w:sz w:val="28"/>
          <w:szCs w:val="28"/>
          <w:rtl/>
          <w:lang w:bidi="fa-IR"/>
        </w:rPr>
        <w:t xml:space="preserve"> واجب و ضروری است که در الوهیت نیز یکتا بوده و عبادت تمام بندگان، خالصانه برای او باشد. ظاهراً </w:t>
      </w:r>
      <w:r w:rsidR="00020795">
        <w:rPr>
          <w:rFonts w:cs="B Lotus"/>
          <w:sz w:val="28"/>
          <w:szCs w:val="28"/>
          <w:rtl/>
          <w:lang w:bidi="fa-IR"/>
        </w:rPr>
        <w:t>مراد از دو</w:t>
      </w:r>
      <w:r w:rsidR="0056270C">
        <w:rPr>
          <w:rFonts w:cs="B Lotus"/>
          <w:sz w:val="28"/>
          <w:szCs w:val="28"/>
          <w:rtl/>
          <w:lang w:bidi="fa-IR"/>
        </w:rPr>
        <w:t xml:space="preserve"> دریای ذکر شده در این آیه، </w:t>
      </w:r>
      <w:r w:rsidR="00C02BF5">
        <w:rPr>
          <w:rFonts w:cs="B Lotus"/>
          <w:sz w:val="28"/>
          <w:szCs w:val="28"/>
          <w:rtl/>
          <w:lang w:bidi="fa-IR"/>
        </w:rPr>
        <w:t xml:space="preserve">همان دو دریایی است که در آیة سورة مبارکة </w:t>
      </w:r>
      <w:r w:rsidR="00124F7B">
        <w:rPr>
          <w:rFonts w:cs="B Lotus"/>
          <w:sz w:val="28"/>
          <w:szCs w:val="28"/>
          <w:rtl/>
          <w:lang w:bidi="fa-IR"/>
        </w:rPr>
        <w:t>فرقان نیز به</w:t>
      </w:r>
      <w:r w:rsidR="00660748">
        <w:rPr>
          <w:rFonts w:cs="B Lotus"/>
          <w:sz w:val="28"/>
          <w:szCs w:val="28"/>
          <w:rtl/>
          <w:lang w:bidi="fa-IR"/>
        </w:rPr>
        <w:t xml:space="preserve"> آن‌ها </w:t>
      </w:r>
      <w:r w:rsidR="00124F7B">
        <w:rPr>
          <w:rFonts w:cs="B Lotus"/>
          <w:sz w:val="28"/>
          <w:szCs w:val="28"/>
          <w:rtl/>
          <w:lang w:bidi="fa-IR"/>
        </w:rPr>
        <w:t>اشاره شده است؛ با این تفاوت که در آن آیة، به شیوة خبر تقریری و تعیینی از</w:t>
      </w:r>
      <w:r w:rsidR="00660748">
        <w:rPr>
          <w:rFonts w:cs="B Lotus"/>
          <w:sz w:val="28"/>
          <w:szCs w:val="28"/>
          <w:rtl/>
          <w:lang w:bidi="fa-IR"/>
        </w:rPr>
        <w:t xml:space="preserve"> آن‌ها </w:t>
      </w:r>
      <w:r w:rsidR="00124F7B">
        <w:rPr>
          <w:rFonts w:cs="B Lotus"/>
          <w:sz w:val="28"/>
          <w:szCs w:val="28"/>
          <w:rtl/>
          <w:lang w:bidi="fa-IR"/>
        </w:rPr>
        <w:t>سخن به میان آمده ولی در این آیة از سورة مبارکة نمل، به شیوة سؤالی این چنینی از مشرکان مطرح شده که</w:t>
      </w:r>
      <w:r w:rsidR="004721FC">
        <w:rPr>
          <w:rFonts w:cs="B Lotus"/>
          <w:sz w:val="28"/>
          <w:szCs w:val="28"/>
          <w:rtl/>
          <w:lang w:bidi="fa-IR"/>
        </w:rPr>
        <w:t>:</w:t>
      </w:r>
      <w:r w:rsidR="00124F7B">
        <w:rPr>
          <w:rFonts w:cs="B Lotus"/>
          <w:sz w:val="28"/>
          <w:szCs w:val="28"/>
          <w:rtl/>
          <w:lang w:bidi="fa-IR"/>
        </w:rPr>
        <w:t xml:space="preserve"> چه کسی میان آن دو دریا پرده و مانع قرار داده است؟ بدین وسیله خواسته است تا از</w:t>
      </w:r>
      <w:r w:rsidR="00660748">
        <w:rPr>
          <w:rFonts w:cs="B Lotus"/>
          <w:sz w:val="28"/>
          <w:szCs w:val="28"/>
          <w:rtl/>
          <w:lang w:bidi="fa-IR"/>
        </w:rPr>
        <w:t xml:space="preserve"> آن‌ها </w:t>
      </w:r>
      <w:r w:rsidR="00124F7B">
        <w:rPr>
          <w:rFonts w:cs="B Lotus"/>
          <w:sz w:val="28"/>
          <w:szCs w:val="28"/>
          <w:rtl/>
          <w:lang w:bidi="fa-IR"/>
        </w:rPr>
        <w:t>اعتراف بگیرد که تنها او (الله تعالی) خالق و پروردگار هستی است، و بدین جهت</w:t>
      </w:r>
      <w:r w:rsidR="00660748">
        <w:rPr>
          <w:rFonts w:cs="B Lotus"/>
          <w:sz w:val="28"/>
          <w:szCs w:val="28"/>
          <w:rtl/>
          <w:lang w:bidi="fa-IR"/>
        </w:rPr>
        <w:t xml:space="preserve"> آن‌ها </w:t>
      </w:r>
      <w:r w:rsidR="00077098">
        <w:rPr>
          <w:rFonts w:cs="B Lotus"/>
          <w:sz w:val="28"/>
          <w:szCs w:val="28"/>
          <w:rtl/>
          <w:lang w:bidi="fa-IR"/>
        </w:rPr>
        <w:t xml:space="preserve">را وادار به ترک شریک انگاشتن برای خدا، و یکتاپرستی گرداند. </w:t>
      </w:r>
    </w:p>
    <w:p w:rsidR="00077098" w:rsidRDefault="00077098" w:rsidP="00CD0919">
      <w:pPr>
        <w:numPr>
          <w:ilvl w:val="0"/>
          <w:numId w:val="50"/>
        </w:numPr>
        <w:ind w:left="641" w:hanging="357"/>
        <w:rPr>
          <w:rFonts w:cs="B Lotus"/>
          <w:sz w:val="28"/>
          <w:szCs w:val="28"/>
          <w:rtl/>
          <w:lang w:bidi="fa-IR"/>
        </w:rPr>
      </w:pPr>
      <w:r>
        <w:rPr>
          <w:rFonts w:cs="B Lotus"/>
          <w:sz w:val="28"/>
          <w:szCs w:val="28"/>
          <w:rtl/>
          <w:lang w:bidi="fa-IR"/>
        </w:rPr>
        <w:t xml:space="preserve">سرانجام آیة موجود در سورة </w:t>
      </w:r>
      <w:r w:rsidR="009E0C34">
        <w:rPr>
          <w:rFonts w:cs="B Lotus"/>
          <w:sz w:val="28"/>
          <w:szCs w:val="28"/>
          <w:rtl/>
          <w:lang w:bidi="fa-IR"/>
        </w:rPr>
        <w:t>مبارکة «رحمن» در اواسط دوران مدنی نازل گردید و در آن، سخن از وجود دو دریایی به میان آمد که گرچه به هم چسبیده و یکپارچه‌اند، اما پرده و مانعی میانشان وجود دارد که</w:t>
      </w:r>
      <w:r w:rsidR="00660748">
        <w:rPr>
          <w:rFonts w:cs="B Lotus"/>
          <w:sz w:val="28"/>
          <w:szCs w:val="28"/>
          <w:rtl/>
          <w:lang w:bidi="fa-IR"/>
        </w:rPr>
        <w:t xml:space="preserve"> آن‌ها </w:t>
      </w:r>
      <w:r w:rsidR="009E0C34">
        <w:rPr>
          <w:rFonts w:cs="B Lotus"/>
          <w:sz w:val="28"/>
          <w:szCs w:val="28"/>
          <w:rtl/>
          <w:lang w:bidi="fa-IR"/>
        </w:rPr>
        <w:t xml:space="preserve">را از هم دور نگه داشته و از آمیزش و اختلاطشان جلوگیری می‌نماید. اما در این سورة مبارکه، ذکری از محجور بودن، یعنی قابلیت حل شدن و اختلاط با دو دریا برای این مانع بیان نشده است؛ چرا که سنخیت </w:t>
      </w:r>
      <w:r w:rsidR="00B660D3">
        <w:rPr>
          <w:rFonts w:cs="B Lotus"/>
          <w:sz w:val="28"/>
          <w:szCs w:val="28"/>
          <w:rtl/>
          <w:lang w:bidi="fa-IR"/>
        </w:rPr>
        <w:t>و ترکیب وجودیش به گونه‌ای نیست که قابل اختلاط و حل شدن باشد. حتی اگر این دو دریا به هم بپیوندند، هر کدام در وضعیت خاص و با</w:t>
      </w:r>
      <w:r w:rsidR="00A62F85">
        <w:rPr>
          <w:rFonts w:cs="B Lotus"/>
          <w:sz w:val="28"/>
          <w:szCs w:val="28"/>
          <w:rtl/>
          <w:lang w:bidi="fa-IR"/>
        </w:rPr>
        <w:t xml:space="preserve"> ویژگی‌ها</w:t>
      </w:r>
      <w:r w:rsidR="00B660D3">
        <w:rPr>
          <w:rFonts w:cs="B Lotus"/>
          <w:sz w:val="28"/>
          <w:szCs w:val="28"/>
          <w:rtl/>
          <w:lang w:bidi="fa-IR"/>
        </w:rPr>
        <w:t xml:space="preserve">ی مخصوص به خود، همچنان </w:t>
      </w:r>
      <w:r w:rsidR="00954A11">
        <w:rPr>
          <w:rFonts w:cs="B Lotus"/>
          <w:sz w:val="28"/>
          <w:szCs w:val="28"/>
          <w:rtl/>
          <w:lang w:bidi="fa-IR"/>
        </w:rPr>
        <w:t xml:space="preserve">پا برجا بوده و یکی بر دیگری تجاوز نمی‌نماید و صفات و عناصر ترکیبی‌اش را تغییر نخواهد داد. </w:t>
      </w:r>
    </w:p>
    <w:p w:rsidR="00954A11" w:rsidRDefault="00954A11" w:rsidP="0056270C">
      <w:pPr>
        <w:rPr>
          <w:rFonts w:cs="B Lotus"/>
          <w:sz w:val="28"/>
          <w:szCs w:val="28"/>
          <w:rtl/>
          <w:lang w:bidi="fa-IR"/>
        </w:rPr>
      </w:pPr>
      <w:r>
        <w:rPr>
          <w:rFonts w:cs="B Lotus"/>
          <w:sz w:val="28"/>
          <w:szCs w:val="28"/>
          <w:rtl/>
          <w:lang w:bidi="fa-IR"/>
        </w:rPr>
        <w:t xml:space="preserve">این دو دریا در این آیة شریفه از سورة مبارکة رحمن، چنین توصیف شده‌اند که از هر دو، مروارید و مرجان بیرون آورده می‌شود؛ این بیان، اشاره بر این مطلب است که هر دو دریا شور و ناگوارند؛ زیرا چنین معروف است که مروارید و مرجان، معمولاً از دریاهای شور و ناگوار استخراج می‌گردند. </w:t>
      </w:r>
    </w:p>
    <w:p w:rsidR="00954A11" w:rsidRDefault="00954A11" w:rsidP="00806161">
      <w:pPr>
        <w:rPr>
          <w:rFonts w:cs="B Lotus"/>
          <w:sz w:val="28"/>
          <w:szCs w:val="28"/>
          <w:rtl/>
          <w:lang w:bidi="fa-IR"/>
        </w:rPr>
      </w:pPr>
      <w:r>
        <w:rPr>
          <w:rFonts w:cs="B Lotus"/>
          <w:sz w:val="28"/>
          <w:szCs w:val="28"/>
          <w:rtl/>
          <w:lang w:bidi="fa-IR"/>
        </w:rPr>
        <w:t xml:space="preserve">مفسران قرآن، در فهم و درک مراد این آیه، دچار حیرت و شگفتی شده و چنین سؤالاتی </w:t>
      </w:r>
      <w:r w:rsidR="00806161">
        <w:rPr>
          <w:rFonts w:cs="B Lotus"/>
          <w:sz w:val="28"/>
          <w:szCs w:val="28"/>
          <w:rtl/>
          <w:lang w:bidi="fa-IR"/>
        </w:rPr>
        <w:t>را مطرح نموده‌اند</w:t>
      </w:r>
      <w:r w:rsidR="004721FC">
        <w:rPr>
          <w:rFonts w:cs="B Lotus"/>
          <w:sz w:val="28"/>
          <w:szCs w:val="28"/>
          <w:rtl/>
          <w:lang w:bidi="fa-IR"/>
        </w:rPr>
        <w:t>:</w:t>
      </w:r>
      <w:r w:rsidR="00806161">
        <w:rPr>
          <w:rFonts w:cs="B Lotus"/>
          <w:sz w:val="28"/>
          <w:szCs w:val="28"/>
          <w:rtl/>
          <w:lang w:bidi="fa-IR"/>
        </w:rPr>
        <w:t xml:space="preserve"> آیا مراد از این دو دریا، دریای آب شیرین و گوارا، و شور و ناگوار است که در محل آبریز نهرها و رودخانه‌ها به درون دریاها، اقیانوس‌ها و ... مشاهده می‌شود؟ مطرح کردن این سؤال بدان جهت است که آب شیرین و گوارا قبل از آنکه به آب دریا بپیوندد، مسافت‌های طولانی را پشت سر می‌گذارد بدون آنکه تغییری در صفاتش به وجود آید! </w:t>
      </w:r>
    </w:p>
    <w:p w:rsidR="00806161" w:rsidRDefault="005B1454" w:rsidP="00806161">
      <w:pPr>
        <w:rPr>
          <w:rFonts w:cs="B Lotus"/>
          <w:sz w:val="28"/>
          <w:szCs w:val="28"/>
          <w:rtl/>
          <w:lang w:bidi="fa-IR"/>
        </w:rPr>
      </w:pPr>
      <w:r>
        <w:rPr>
          <w:rFonts w:cs="B Lotus"/>
          <w:sz w:val="28"/>
          <w:szCs w:val="28"/>
          <w:rtl/>
          <w:lang w:bidi="fa-IR"/>
        </w:rPr>
        <w:t>حال آنکه محققان و پژوهشگران علمی با توجه به قانونی به نام قانون «کشش سطحی»</w:t>
      </w:r>
      <w:r w:rsidR="000348D5" w:rsidRPr="002971EA">
        <w:rPr>
          <w:rFonts w:cs="B Lotus"/>
          <w:sz w:val="28"/>
          <w:szCs w:val="28"/>
          <w:vertAlign w:val="superscript"/>
          <w:rtl/>
          <w:lang w:bidi="fa-IR"/>
        </w:rPr>
        <w:footnoteReference w:id="81"/>
      </w:r>
      <w:r w:rsidR="000348D5">
        <w:rPr>
          <w:rFonts w:cs="B Lotus"/>
          <w:sz w:val="28"/>
          <w:szCs w:val="28"/>
          <w:rtl/>
          <w:lang w:bidi="fa-IR"/>
        </w:rPr>
        <w:t xml:space="preserve"> </w:t>
      </w:r>
      <w:r w:rsidR="006B2EBB">
        <w:rPr>
          <w:rFonts w:cs="B Lotus"/>
          <w:sz w:val="28"/>
          <w:szCs w:val="28"/>
          <w:rtl/>
          <w:lang w:bidi="fa-IR"/>
        </w:rPr>
        <w:t>شروع به تفسیر و تبیین این پدیده‌ها نموده‌اند؛ این کشش، نیرویی است که میان دو مایع، فاصله ایجاد می‌کند، زیرا نیروی جذب و کشش مولکول‌ها در هر مایع نسبت به مایعی دیگر متفاوت بوده و لذا هر مایعی در محدودة معین و</w:t>
      </w:r>
      <w:r w:rsidR="00A62F85">
        <w:rPr>
          <w:rFonts w:cs="B Lotus"/>
          <w:sz w:val="28"/>
          <w:szCs w:val="28"/>
          <w:rtl/>
          <w:lang w:bidi="fa-IR"/>
        </w:rPr>
        <w:t xml:space="preserve"> ویژگی‌ها</w:t>
      </w:r>
      <w:r w:rsidR="006B2EBB">
        <w:rPr>
          <w:rFonts w:cs="B Lotus"/>
          <w:sz w:val="28"/>
          <w:szCs w:val="28"/>
          <w:rtl/>
          <w:lang w:bidi="fa-IR"/>
        </w:rPr>
        <w:t xml:space="preserve">ی </w:t>
      </w:r>
      <w:r w:rsidR="00E31F74">
        <w:rPr>
          <w:rFonts w:cs="B Lotus"/>
          <w:sz w:val="28"/>
          <w:szCs w:val="28"/>
          <w:rtl/>
          <w:lang w:bidi="fa-IR"/>
        </w:rPr>
        <w:t xml:space="preserve">منحصر به خودش باقی می‌ماند. یا مراد، چیز دیگری غیر از این دریاهاست؟ </w:t>
      </w:r>
    </w:p>
    <w:p w:rsidR="00E31F74" w:rsidRDefault="00E31F74" w:rsidP="00806161">
      <w:pPr>
        <w:rPr>
          <w:rFonts w:cs="B Lotus"/>
          <w:sz w:val="28"/>
          <w:szCs w:val="28"/>
          <w:rtl/>
          <w:lang w:bidi="fa-IR"/>
        </w:rPr>
      </w:pPr>
      <w:r>
        <w:rPr>
          <w:rFonts w:cs="B Lotus"/>
          <w:sz w:val="28"/>
          <w:szCs w:val="28"/>
          <w:rtl/>
          <w:lang w:bidi="fa-IR"/>
        </w:rPr>
        <w:t xml:space="preserve">سپس کشفیات معاصر علمی در این زمینه پا به عرصة حقایق و واقعیت‌ها نهاده و اثبات نمود که دریاهای موصوف به شور و ناگوار، پدیده‌ای را در خود دارند که در مورد دو دریای همجوار با وجود پرده و مانع </w:t>
      </w:r>
      <w:r w:rsidR="00D1099E">
        <w:rPr>
          <w:rFonts w:cs="B Lotus"/>
          <w:sz w:val="28"/>
          <w:szCs w:val="28"/>
          <w:rtl/>
          <w:lang w:bidi="fa-IR"/>
        </w:rPr>
        <w:t>در میانشان، مطرح شده است؛ یعنی دریاهایی که به علت وجود پرده و مانع، میانشان فاصله افتاده و درهم نمی‌آمیزند</w:t>
      </w:r>
      <w:r w:rsidR="00E11B43">
        <w:rPr>
          <w:rFonts w:cs="B Lotus"/>
          <w:sz w:val="28"/>
          <w:szCs w:val="28"/>
          <w:rtl/>
          <w:lang w:bidi="fa-IR"/>
        </w:rPr>
        <w:t xml:space="preserve"> و از</w:t>
      </w:r>
      <w:r w:rsidR="00660748">
        <w:rPr>
          <w:rFonts w:cs="B Lotus"/>
          <w:sz w:val="28"/>
          <w:szCs w:val="28"/>
          <w:rtl/>
          <w:lang w:bidi="fa-IR"/>
        </w:rPr>
        <w:t xml:space="preserve"> آن‌ها </w:t>
      </w:r>
      <w:r w:rsidR="00E11B43">
        <w:rPr>
          <w:rFonts w:cs="B Lotus"/>
          <w:sz w:val="28"/>
          <w:szCs w:val="28"/>
          <w:rtl/>
          <w:lang w:bidi="fa-IR"/>
        </w:rPr>
        <w:t>مروارید و مرجان استخراج می‌شود. پس دانستیم که صفت خارج شدن مروارید و مرجان از هر کدام از دریاها، بر شور و ناگوار بودن آب</w:t>
      </w:r>
      <w:r w:rsidR="00660748">
        <w:rPr>
          <w:rFonts w:cs="B Lotus"/>
          <w:sz w:val="28"/>
          <w:szCs w:val="28"/>
          <w:rtl/>
          <w:lang w:bidi="fa-IR"/>
        </w:rPr>
        <w:t xml:space="preserve"> آن‌ها </w:t>
      </w:r>
      <w:r w:rsidR="00E11B43">
        <w:rPr>
          <w:rFonts w:cs="B Lotus"/>
          <w:sz w:val="28"/>
          <w:szCs w:val="28"/>
          <w:rtl/>
          <w:lang w:bidi="fa-IR"/>
        </w:rPr>
        <w:t>اشاره داشته و علاوه بر آن، بیانگر منت‌گذاری خداوند به خاطر این دو نعمت بر بندگانش می‌باشد؛ زیرا از</w:t>
      </w:r>
      <w:r w:rsidR="00660748">
        <w:rPr>
          <w:rFonts w:cs="B Lotus"/>
          <w:sz w:val="28"/>
          <w:szCs w:val="28"/>
          <w:rtl/>
          <w:lang w:bidi="fa-IR"/>
        </w:rPr>
        <w:t xml:space="preserve"> آن‌ها </w:t>
      </w:r>
      <w:r w:rsidR="00E11B43">
        <w:rPr>
          <w:rFonts w:cs="B Lotus"/>
          <w:sz w:val="28"/>
          <w:szCs w:val="28"/>
          <w:rtl/>
          <w:lang w:bidi="fa-IR"/>
        </w:rPr>
        <w:t xml:space="preserve">زیورآلات و منافع دیگری برمی‌گیرند. </w:t>
      </w:r>
    </w:p>
    <w:p w:rsidR="00E11B43" w:rsidRDefault="00293462" w:rsidP="00D0732D">
      <w:pPr>
        <w:rPr>
          <w:rFonts w:cs="B Lotus"/>
          <w:sz w:val="28"/>
          <w:szCs w:val="28"/>
          <w:rtl/>
          <w:lang w:bidi="fa-IR"/>
        </w:rPr>
      </w:pPr>
      <w:r>
        <w:rPr>
          <w:rFonts w:cs="B Lotus"/>
          <w:sz w:val="28"/>
          <w:szCs w:val="28"/>
          <w:rtl/>
          <w:lang w:bidi="fa-IR"/>
        </w:rPr>
        <w:t xml:space="preserve">در گزارش </w:t>
      </w:r>
      <w:r w:rsidR="00D0732D">
        <w:rPr>
          <w:rFonts w:cs="B Lotus"/>
          <w:sz w:val="28"/>
          <w:szCs w:val="28"/>
          <w:rtl/>
          <w:lang w:bidi="fa-IR"/>
        </w:rPr>
        <w:t>مشترکی از سوی هیأت علمی دانشگاه «قاهرة مصر» و «ادنبرة انگلیس» اظهار گردید که</w:t>
      </w:r>
      <w:r w:rsidR="004721FC">
        <w:rPr>
          <w:rFonts w:cs="B Lotus"/>
          <w:sz w:val="28"/>
          <w:szCs w:val="28"/>
          <w:rtl/>
          <w:lang w:bidi="fa-IR"/>
        </w:rPr>
        <w:t>:</w:t>
      </w:r>
      <w:r w:rsidR="00D0732D">
        <w:rPr>
          <w:rFonts w:cs="B Lotus"/>
          <w:sz w:val="28"/>
          <w:szCs w:val="28"/>
          <w:rtl/>
          <w:lang w:bidi="fa-IR"/>
        </w:rPr>
        <w:t xml:space="preserve"> خاصیت‌ها و عناصر </w:t>
      </w:r>
      <w:r w:rsidR="00A525C8">
        <w:rPr>
          <w:rFonts w:cs="B Lotus"/>
          <w:sz w:val="28"/>
          <w:szCs w:val="28"/>
          <w:rtl/>
          <w:lang w:bidi="fa-IR"/>
        </w:rPr>
        <w:t xml:space="preserve">ترکیبی آب دریاهای خلیج عقبه با خواص و ترکیبات آب دریای سرخ متفاوت است. </w:t>
      </w:r>
    </w:p>
    <w:p w:rsidR="00A525C8" w:rsidRDefault="00A525C8" w:rsidP="00A525C8">
      <w:pPr>
        <w:rPr>
          <w:rFonts w:cs="B Lotus"/>
          <w:sz w:val="28"/>
          <w:szCs w:val="28"/>
          <w:rtl/>
          <w:lang w:bidi="fa-IR"/>
        </w:rPr>
      </w:pPr>
      <w:r>
        <w:rPr>
          <w:rFonts w:cs="B Lotus"/>
          <w:sz w:val="28"/>
          <w:szCs w:val="28"/>
          <w:rtl/>
          <w:lang w:bidi="fa-IR"/>
        </w:rPr>
        <w:t xml:space="preserve">این هیأت به کمک سنجش و اندازه‌گیری ژرفای دریاها توانست پردة گمنام و ناشناختة موجود در محل به هم پیوستن دو دریای موسوم به «مجمع البحرین» را کشف نمایند که ارتفاع آن از هزار متر تجاوز می‌کند. </w:t>
      </w:r>
    </w:p>
    <w:p w:rsidR="00A525C8" w:rsidRDefault="00A525C8" w:rsidP="00A525C8">
      <w:pPr>
        <w:rPr>
          <w:rFonts w:cs="B Lotus"/>
          <w:sz w:val="28"/>
          <w:szCs w:val="28"/>
          <w:rtl/>
          <w:lang w:bidi="fa-IR"/>
        </w:rPr>
      </w:pPr>
      <w:r>
        <w:rPr>
          <w:rFonts w:cs="B Lotus"/>
          <w:sz w:val="28"/>
          <w:szCs w:val="28"/>
          <w:rtl/>
          <w:lang w:bidi="fa-IR"/>
        </w:rPr>
        <w:t>احتمال دارد مجمع البحرین، همان مکان به هم رسیدن باشد که در داستان حضرت موسی</w:t>
      </w:r>
      <w:r>
        <w:rPr>
          <w:rFonts w:cs="B Lotus"/>
          <w:sz w:val="28"/>
          <w:szCs w:val="28"/>
          <w:lang w:bidi="fa-IR"/>
        </w:rPr>
        <w:sym w:font="AGA Arabesque" w:char="F075"/>
      </w:r>
      <w:r>
        <w:rPr>
          <w:rFonts w:cs="B Lotus"/>
          <w:sz w:val="28"/>
          <w:szCs w:val="28"/>
          <w:rtl/>
          <w:lang w:bidi="fa-IR"/>
        </w:rPr>
        <w:t>، ذکر گردیده است؛ جایی که در سورة مبارکة کهف بدان اشاره شده که حضرت موسی</w:t>
      </w:r>
      <w:r>
        <w:rPr>
          <w:rFonts w:cs="B Lotus"/>
          <w:sz w:val="28"/>
          <w:szCs w:val="28"/>
          <w:lang w:bidi="fa-IR"/>
        </w:rPr>
        <w:sym w:font="AGA Arabesque" w:char="F075"/>
      </w:r>
      <w:r>
        <w:rPr>
          <w:rFonts w:cs="B Lotus"/>
          <w:sz w:val="28"/>
          <w:szCs w:val="28"/>
          <w:rtl/>
          <w:lang w:bidi="fa-IR"/>
        </w:rPr>
        <w:t xml:space="preserve"> به همراه جوان همراهش جهت ملاقات با خضر</w:t>
      </w:r>
      <w:r>
        <w:rPr>
          <w:rFonts w:cs="B Lotus"/>
          <w:sz w:val="28"/>
          <w:szCs w:val="28"/>
          <w:lang w:bidi="fa-IR"/>
        </w:rPr>
        <w:sym w:font="AGA Arabesque" w:char="F075"/>
      </w:r>
      <w:r w:rsidRPr="002971EA">
        <w:rPr>
          <w:rFonts w:cs="B Lotus"/>
          <w:sz w:val="28"/>
          <w:szCs w:val="28"/>
          <w:vertAlign w:val="superscript"/>
          <w:rtl/>
          <w:lang w:bidi="fa-IR"/>
        </w:rPr>
        <w:footnoteReference w:id="82"/>
      </w:r>
      <w:r>
        <w:rPr>
          <w:rFonts w:cs="B Lotus"/>
          <w:sz w:val="28"/>
          <w:szCs w:val="28"/>
          <w:rtl/>
          <w:lang w:bidi="fa-IR"/>
        </w:rPr>
        <w:t xml:space="preserve">، روان بوده و در مسیرشان به این نقطه از مکان به هم پیوستن دریاها، رسیدند. </w:t>
      </w:r>
    </w:p>
    <w:p w:rsidR="00A525C8" w:rsidRDefault="009B615C" w:rsidP="00A525C8">
      <w:pPr>
        <w:rPr>
          <w:rFonts w:cs="B Lotus"/>
          <w:sz w:val="28"/>
          <w:szCs w:val="28"/>
          <w:rtl/>
          <w:lang w:bidi="fa-IR"/>
        </w:rPr>
      </w:pPr>
      <w:r>
        <w:rPr>
          <w:rFonts w:cs="B Lotus"/>
          <w:sz w:val="28"/>
          <w:szCs w:val="28"/>
          <w:rtl/>
          <w:lang w:bidi="fa-IR"/>
        </w:rPr>
        <w:t>بدین ترتیب</w:t>
      </w:r>
      <w:r w:rsidR="00AC5C29">
        <w:rPr>
          <w:rFonts w:cs="B Lotus"/>
          <w:sz w:val="28"/>
          <w:szCs w:val="28"/>
          <w:rtl/>
          <w:lang w:bidi="fa-IR"/>
        </w:rPr>
        <w:t>،</w:t>
      </w:r>
      <w:r w:rsidR="00AC5C29">
        <w:rPr>
          <w:rFonts w:cs="B Lotus" w:hint="cs"/>
          <w:sz w:val="28"/>
          <w:szCs w:val="28"/>
          <w:rtl/>
          <w:lang w:bidi="fa-IR"/>
        </w:rPr>
        <w:t xml:space="preserve"> </w:t>
      </w:r>
      <w:r>
        <w:rPr>
          <w:rFonts w:cs="B Lotus"/>
          <w:sz w:val="28"/>
          <w:szCs w:val="28"/>
          <w:rtl/>
          <w:lang w:bidi="fa-IR"/>
        </w:rPr>
        <w:t xml:space="preserve">اين </w:t>
      </w:r>
      <w:r w:rsidR="00A525C8">
        <w:rPr>
          <w:rFonts w:cs="B Lotus"/>
          <w:sz w:val="28"/>
          <w:szCs w:val="28"/>
          <w:rtl/>
          <w:lang w:bidi="fa-IR"/>
        </w:rPr>
        <w:t xml:space="preserve">هیأت توانست که در این سفر دریایی و سوار بر کشتی، به یک سلسله مباحث و مسایل در اولین مسافرت خود در اقیانوس </w:t>
      </w:r>
      <w:r w:rsidR="00A21600">
        <w:rPr>
          <w:rFonts w:cs="B Lotus"/>
          <w:sz w:val="28"/>
          <w:szCs w:val="28"/>
          <w:rtl/>
          <w:lang w:bidi="fa-IR"/>
        </w:rPr>
        <w:t xml:space="preserve">هند و دریای سرخ دست یابد؛ </w:t>
      </w:r>
      <w:r w:rsidR="00EB36F0">
        <w:rPr>
          <w:rFonts w:cs="B Lotus"/>
          <w:sz w:val="28"/>
          <w:szCs w:val="28"/>
          <w:rtl/>
          <w:lang w:bidi="fa-IR"/>
        </w:rPr>
        <w:t xml:space="preserve">مهمترین دستاورد آن هیأت، کشف و اثبات وجود مانع و پرده‌ای </w:t>
      </w:r>
      <w:r w:rsidR="006B1DD7">
        <w:rPr>
          <w:rFonts w:cs="B Lotus"/>
          <w:sz w:val="28"/>
          <w:szCs w:val="28"/>
          <w:rtl/>
          <w:lang w:bidi="fa-IR"/>
        </w:rPr>
        <w:t>گمنام و پوشیده از دیدگان، واقع در میان دو دریا بود؛ همچنین توانست از راه تحلیل و تجزیه و آزمایش‌های گوناگون اثبات نماید که</w:t>
      </w:r>
      <w:r w:rsidR="00A62F85">
        <w:rPr>
          <w:rFonts w:cs="B Lotus"/>
          <w:sz w:val="28"/>
          <w:szCs w:val="28"/>
          <w:rtl/>
          <w:lang w:bidi="fa-IR"/>
        </w:rPr>
        <w:t xml:space="preserve"> ویژگی‌ها</w:t>
      </w:r>
      <w:r w:rsidR="006B1DD7">
        <w:rPr>
          <w:rFonts w:cs="B Lotus"/>
          <w:sz w:val="28"/>
          <w:szCs w:val="28"/>
          <w:rtl/>
          <w:lang w:bidi="fa-IR"/>
        </w:rPr>
        <w:t>ی آب اقیانوس هند با آب دریای سرخ</w:t>
      </w:r>
      <w:r w:rsidR="006B1DD7" w:rsidRPr="002971EA">
        <w:rPr>
          <w:rFonts w:cs="B Lotus"/>
          <w:sz w:val="28"/>
          <w:szCs w:val="28"/>
          <w:vertAlign w:val="superscript"/>
          <w:rtl/>
          <w:lang w:bidi="fa-IR"/>
        </w:rPr>
        <w:footnoteReference w:id="83"/>
      </w:r>
      <w:r w:rsidR="006B1DD7">
        <w:rPr>
          <w:rFonts w:cs="B Lotus"/>
          <w:sz w:val="28"/>
          <w:szCs w:val="28"/>
          <w:rtl/>
          <w:lang w:bidi="fa-IR"/>
        </w:rPr>
        <w:t xml:space="preserve">، کاملاً متفاوت می‌باشد. </w:t>
      </w:r>
    </w:p>
    <w:p w:rsidR="006B1DD7" w:rsidRPr="00547CB6" w:rsidRDefault="00787441" w:rsidP="00B42BDD">
      <w:pPr>
        <w:pStyle w:val="a1"/>
        <w:rPr>
          <w:rtl/>
        </w:rPr>
      </w:pPr>
      <w:bookmarkStart w:id="281" w:name="_Toc331675261"/>
      <w:r w:rsidRPr="00547CB6">
        <w:rPr>
          <w:rtl/>
        </w:rPr>
        <w:t>مثال پنجم</w:t>
      </w:r>
      <w:r w:rsidR="004721FC">
        <w:rPr>
          <w:rtl/>
        </w:rPr>
        <w:t>:</w:t>
      </w:r>
      <w:r w:rsidRPr="00547CB6">
        <w:rPr>
          <w:rtl/>
        </w:rPr>
        <w:t xml:space="preserve"> علوم و معارف جدید بشری در راستای اعجاز قرآن</w:t>
      </w:r>
      <w:bookmarkEnd w:id="281"/>
      <w:r w:rsidRPr="00547CB6">
        <w:rPr>
          <w:rtl/>
        </w:rPr>
        <w:t xml:space="preserve"> </w:t>
      </w:r>
    </w:p>
    <w:p w:rsidR="00C123A2" w:rsidRPr="00BE621B" w:rsidRDefault="00C123A2" w:rsidP="00321D7B">
      <w:pPr>
        <w:rPr>
          <w:rFonts w:cs="B Lotus"/>
          <w:spacing w:val="-4"/>
          <w:sz w:val="28"/>
          <w:szCs w:val="28"/>
          <w:rtl/>
          <w:lang w:bidi="fa-IR"/>
        </w:rPr>
      </w:pPr>
      <w:r w:rsidRPr="00BE621B">
        <w:rPr>
          <w:rFonts w:cs="B Lotus"/>
          <w:spacing w:val="-4"/>
          <w:sz w:val="28"/>
          <w:szCs w:val="28"/>
          <w:rtl/>
          <w:lang w:bidi="fa-IR"/>
        </w:rPr>
        <w:t xml:space="preserve">پزشک فرانسوی </w:t>
      </w:r>
      <w:r w:rsidR="0088214C" w:rsidRPr="00BE621B">
        <w:rPr>
          <w:rFonts w:cs="B Lotus"/>
          <w:spacing w:val="-4"/>
          <w:sz w:val="28"/>
          <w:szCs w:val="28"/>
          <w:rtl/>
          <w:lang w:bidi="fa-IR"/>
        </w:rPr>
        <w:t>دکتر «موریس بوکای»، کتابی با عنوان «تحقیق و بررسی</w:t>
      </w:r>
      <w:r w:rsidR="00660748">
        <w:rPr>
          <w:rFonts w:cs="B Lotus"/>
          <w:spacing w:val="-4"/>
          <w:sz w:val="28"/>
          <w:szCs w:val="28"/>
          <w:rtl/>
          <w:lang w:bidi="fa-IR"/>
        </w:rPr>
        <w:t xml:space="preserve"> کتاب‌ها</w:t>
      </w:r>
      <w:r w:rsidR="0088214C" w:rsidRPr="00BE621B">
        <w:rPr>
          <w:rFonts w:cs="B Lotus"/>
          <w:spacing w:val="-4"/>
          <w:sz w:val="28"/>
          <w:szCs w:val="28"/>
          <w:rtl/>
          <w:lang w:bidi="fa-IR"/>
        </w:rPr>
        <w:t xml:space="preserve">ی مقدس در پرتو معارف و علوم جدید» نوشته و در آن اثبات نموده که قرآن کریم، به رغم فراوانی و گستردگی موضوعاتش پیرامون پدیده‌های طبیعی، مقوله‌ای در آن یافت نمی‌شود که از دیدگاه </w:t>
      </w:r>
      <w:r w:rsidR="00AB4487" w:rsidRPr="00BE621B">
        <w:rPr>
          <w:rFonts w:cs="B Lotus"/>
          <w:spacing w:val="-4"/>
          <w:sz w:val="28"/>
          <w:szCs w:val="28"/>
          <w:rtl/>
          <w:lang w:bidi="fa-IR"/>
        </w:rPr>
        <w:t xml:space="preserve">و نقطة نظر علمی در عصر </w:t>
      </w:r>
      <w:r w:rsidR="00321D7B" w:rsidRPr="00BE621B">
        <w:rPr>
          <w:rFonts w:cs="B Lotus"/>
          <w:spacing w:val="-4"/>
          <w:sz w:val="28"/>
          <w:szCs w:val="28"/>
          <w:rtl/>
          <w:lang w:bidi="fa-IR"/>
        </w:rPr>
        <w:t>قابل نفی و انتقاد باشد؛ بر خلاف</w:t>
      </w:r>
      <w:r w:rsidR="00660748">
        <w:rPr>
          <w:rFonts w:cs="B Lotus"/>
          <w:spacing w:val="-4"/>
          <w:sz w:val="28"/>
          <w:szCs w:val="28"/>
          <w:rtl/>
          <w:lang w:bidi="fa-IR"/>
        </w:rPr>
        <w:t xml:space="preserve"> کتاب‌ها</w:t>
      </w:r>
      <w:r w:rsidR="00321D7B" w:rsidRPr="00BE621B">
        <w:rPr>
          <w:rFonts w:cs="B Lotus"/>
          <w:spacing w:val="-4"/>
          <w:sz w:val="28"/>
          <w:szCs w:val="28"/>
          <w:rtl/>
          <w:lang w:bidi="fa-IR"/>
        </w:rPr>
        <w:t xml:space="preserve">ی عهد قدیم و انجیل‌ها که به رغم کمی موضوعاتشان پیرامون پدیده‌های طبیعی، در بسیاری موارد با حقیقت‌های اثبات شدة علمی </w:t>
      </w:r>
      <w:r w:rsidR="00BE621B" w:rsidRPr="00BE621B">
        <w:rPr>
          <w:rFonts w:cs="B Lotus"/>
          <w:spacing w:val="-4"/>
          <w:sz w:val="28"/>
          <w:szCs w:val="28"/>
          <w:rtl/>
          <w:lang w:bidi="fa-IR"/>
        </w:rPr>
        <w:t xml:space="preserve">در ضدیت و تعارض می‌باشند. </w:t>
      </w:r>
    </w:p>
    <w:p w:rsidR="00BE621B" w:rsidRDefault="00BE621B" w:rsidP="00321D7B">
      <w:pPr>
        <w:rPr>
          <w:rFonts w:cs="B Lotus"/>
          <w:sz w:val="28"/>
          <w:szCs w:val="28"/>
          <w:rtl/>
          <w:lang w:bidi="fa-IR"/>
        </w:rPr>
      </w:pPr>
      <w:r>
        <w:rPr>
          <w:rFonts w:cs="B Lotus"/>
          <w:sz w:val="28"/>
          <w:szCs w:val="28"/>
          <w:rtl/>
          <w:lang w:bidi="fa-IR"/>
        </w:rPr>
        <w:t xml:space="preserve">این حقیقت از یک طرف </w:t>
      </w:r>
      <w:r w:rsidR="002F096F">
        <w:rPr>
          <w:rFonts w:cs="B Lotus"/>
          <w:sz w:val="28"/>
          <w:szCs w:val="28"/>
          <w:rtl/>
          <w:lang w:bidi="fa-IR"/>
        </w:rPr>
        <w:t>بر وجود تحریف و دگرگونی در</w:t>
      </w:r>
      <w:r w:rsidR="00660748">
        <w:rPr>
          <w:rFonts w:cs="B Lotus"/>
          <w:sz w:val="28"/>
          <w:szCs w:val="28"/>
          <w:rtl/>
          <w:lang w:bidi="fa-IR"/>
        </w:rPr>
        <w:t xml:space="preserve"> کتاب‌ها</w:t>
      </w:r>
      <w:r w:rsidR="002F096F">
        <w:rPr>
          <w:rFonts w:cs="B Lotus"/>
          <w:sz w:val="28"/>
          <w:szCs w:val="28"/>
          <w:rtl/>
          <w:lang w:bidi="fa-IR"/>
        </w:rPr>
        <w:t xml:space="preserve">ی مذکور </w:t>
      </w:r>
      <w:r w:rsidR="005E4E51">
        <w:rPr>
          <w:rFonts w:cs="B Lotus"/>
          <w:sz w:val="28"/>
          <w:szCs w:val="28"/>
          <w:rtl/>
          <w:lang w:bidi="fa-IR"/>
        </w:rPr>
        <w:t>دلالت نموده یا بیانگر ساختگی بودن نصوص و متون</w:t>
      </w:r>
      <w:r w:rsidR="00660748">
        <w:rPr>
          <w:rFonts w:cs="B Lotus"/>
          <w:sz w:val="28"/>
          <w:szCs w:val="28"/>
          <w:rtl/>
          <w:lang w:bidi="fa-IR"/>
        </w:rPr>
        <w:t xml:space="preserve"> آن‌ها </w:t>
      </w:r>
      <w:r w:rsidR="005E4E51">
        <w:rPr>
          <w:rFonts w:cs="B Lotus"/>
          <w:sz w:val="28"/>
          <w:szCs w:val="28"/>
          <w:rtl/>
          <w:lang w:bidi="fa-IR"/>
        </w:rPr>
        <w:t>توسط</w:t>
      </w:r>
      <w:r w:rsidR="0039155D">
        <w:rPr>
          <w:rFonts w:cs="B Lotus"/>
          <w:sz w:val="28"/>
          <w:szCs w:val="28"/>
          <w:rtl/>
          <w:lang w:bidi="fa-IR"/>
        </w:rPr>
        <w:t xml:space="preserve"> انسان‌ها</w:t>
      </w:r>
      <w:r w:rsidR="005E4E51">
        <w:rPr>
          <w:rFonts w:cs="B Lotus"/>
          <w:sz w:val="28"/>
          <w:szCs w:val="28"/>
          <w:rtl/>
          <w:lang w:bidi="fa-IR"/>
        </w:rPr>
        <w:t>ست؛ یعنی چنین</w:t>
      </w:r>
      <w:r w:rsidR="00660748">
        <w:rPr>
          <w:rFonts w:cs="B Lotus"/>
          <w:sz w:val="28"/>
          <w:szCs w:val="28"/>
          <w:rtl/>
          <w:lang w:bidi="fa-IR"/>
        </w:rPr>
        <w:t xml:space="preserve"> کتاب‌ها</w:t>
      </w:r>
      <w:r w:rsidR="005E4E51">
        <w:rPr>
          <w:rFonts w:cs="B Lotus"/>
          <w:sz w:val="28"/>
          <w:szCs w:val="28"/>
          <w:rtl/>
          <w:lang w:bidi="fa-IR"/>
        </w:rPr>
        <w:t xml:space="preserve">یی، وحی خدا و پیام نازل شده از جانب وی نمی‌باشند. اما از طرف دیگر، دلیل نیرومندی </w:t>
      </w:r>
      <w:r w:rsidR="00B84946">
        <w:rPr>
          <w:rFonts w:cs="B Lotus"/>
          <w:sz w:val="28"/>
          <w:szCs w:val="28"/>
          <w:rtl/>
          <w:lang w:bidi="fa-IR"/>
        </w:rPr>
        <w:t xml:space="preserve">بر حقانیت این باور است که کلام قرآن، تنها کتاب آسمانی و نص دینی می‌باشد که امروزه در سراسر جامعة بشری وجود حقیقی دارد؛ چرا که سالم و دست نخورده و محفوظ از هر گونه تحریف و تغییر یا کاستی و زیادتی باقی مانده است. </w:t>
      </w:r>
    </w:p>
    <w:p w:rsidR="00B84946" w:rsidRPr="001F797C" w:rsidRDefault="00B84946" w:rsidP="00321D7B">
      <w:pPr>
        <w:rPr>
          <w:rFonts w:cs="B Lotus"/>
          <w:spacing w:val="-4"/>
          <w:sz w:val="28"/>
          <w:szCs w:val="28"/>
          <w:rtl/>
          <w:lang w:bidi="fa-IR"/>
        </w:rPr>
      </w:pPr>
      <w:r w:rsidRPr="001F797C">
        <w:rPr>
          <w:rFonts w:cs="B Lotus"/>
          <w:spacing w:val="-4"/>
          <w:sz w:val="28"/>
          <w:szCs w:val="28"/>
          <w:rtl/>
          <w:lang w:bidi="fa-IR"/>
        </w:rPr>
        <w:t xml:space="preserve">کتابی است که در حقیقت از جانب خدا وحی شده و هیچ‌گونه تحریف و </w:t>
      </w:r>
      <w:r w:rsidR="003D17E0" w:rsidRPr="001F797C">
        <w:rPr>
          <w:rFonts w:cs="B Lotus"/>
          <w:spacing w:val="-4"/>
          <w:sz w:val="28"/>
          <w:szCs w:val="28"/>
          <w:rtl/>
          <w:lang w:bidi="fa-IR"/>
        </w:rPr>
        <w:t xml:space="preserve">دگرگونی در آن رخ نداده است. نکتة </w:t>
      </w:r>
      <w:r w:rsidR="008D246E" w:rsidRPr="001F797C">
        <w:rPr>
          <w:rFonts w:cs="B Lotus"/>
          <w:spacing w:val="-4"/>
          <w:sz w:val="28"/>
          <w:szCs w:val="28"/>
          <w:rtl/>
          <w:lang w:bidi="fa-IR"/>
        </w:rPr>
        <w:t>مهم اینکه، مطابقت و همخوانی مطالب و موضوعات قرآن پیرامون پدیده‌های طبیعی، با حقیقت‌های اثبات شدة علمی که تا عصر جدید و نهضت علمی معاصر، خبری از</w:t>
      </w:r>
      <w:r w:rsidR="00660748">
        <w:rPr>
          <w:rFonts w:cs="B Lotus"/>
          <w:spacing w:val="-4"/>
          <w:sz w:val="28"/>
          <w:szCs w:val="28"/>
          <w:rtl/>
          <w:lang w:bidi="fa-IR"/>
        </w:rPr>
        <w:t xml:space="preserve"> آن‌ها </w:t>
      </w:r>
      <w:r w:rsidR="008D246E" w:rsidRPr="001F797C">
        <w:rPr>
          <w:rFonts w:cs="B Lotus"/>
          <w:spacing w:val="-4"/>
          <w:sz w:val="28"/>
          <w:szCs w:val="28"/>
          <w:rtl/>
          <w:lang w:bidi="fa-IR"/>
        </w:rPr>
        <w:t xml:space="preserve">نبوده و هیچ کس در زمان نزول قرآن از وجودشان علم و آگاهی نداشته، به نوبة خود یکی از معجزات بی‌نظیر قرآن می‌باشد؛ و به دنبال آن، بر حقیقت وجود پروردگار و رسالت حقیقتی </w:t>
      </w:r>
      <w:r w:rsidR="009F2408" w:rsidRPr="001F797C">
        <w:rPr>
          <w:rFonts w:cs="B Lotus"/>
          <w:spacing w:val="-4"/>
          <w:sz w:val="28"/>
          <w:szCs w:val="28"/>
          <w:rtl/>
          <w:lang w:bidi="fa-IR"/>
        </w:rPr>
        <w:t>و صادقانة حضرت محمد</w:t>
      </w:r>
      <w:r w:rsidR="009F2408" w:rsidRPr="001F797C">
        <w:rPr>
          <w:rFonts w:cs="CTraditional Arabic"/>
          <w:spacing w:val="-4"/>
          <w:sz w:val="28"/>
          <w:szCs w:val="28"/>
          <w:rtl/>
          <w:lang w:bidi="fa-IR"/>
        </w:rPr>
        <w:t>ص</w:t>
      </w:r>
      <w:r w:rsidR="009F2408" w:rsidRPr="001F797C">
        <w:rPr>
          <w:rFonts w:cs="B Lotus"/>
          <w:spacing w:val="-4"/>
          <w:sz w:val="28"/>
          <w:szCs w:val="28"/>
          <w:rtl/>
          <w:lang w:bidi="fa-IR"/>
        </w:rPr>
        <w:t xml:space="preserve"> </w:t>
      </w:r>
      <w:r w:rsidR="001F797C" w:rsidRPr="001F797C">
        <w:rPr>
          <w:rFonts w:cs="B Lotus"/>
          <w:spacing w:val="-4"/>
          <w:sz w:val="28"/>
          <w:szCs w:val="28"/>
          <w:rtl/>
          <w:lang w:bidi="fa-IR"/>
        </w:rPr>
        <w:t xml:space="preserve">دلالت می‌نماید. </w:t>
      </w:r>
    </w:p>
    <w:p w:rsidR="001F797C" w:rsidRDefault="001F797C" w:rsidP="00321D7B">
      <w:pPr>
        <w:rPr>
          <w:rFonts w:cs="B Lotus"/>
          <w:sz w:val="28"/>
          <w:szCs w:val="28"/>
          <w:rtl/>
          <w:lang w:bidi="fa-IR"/>
        </w:rPr>
      </w:pPr>
      <w:r>
        <w:rPr>
          <w:rFonts w:cs="B Lotus"/>
          <w:sz w:val="28"/>
          <w:szCs w:val="28"/>
          <w:rtl/>
          <w:lang w:bidi="fa-IR"/>
        </w:rPr>
        <w:t>بخشی از مضمون مقدمة کتاب «موریس بوکای» چنین است</w:t>
      </w:r>
      <w:r w:rsidR="004721FC">
        <w:rPr>
          <w:rFonts w:cs="B Lotus"/>
          <w:sz w:val="28"/>
          <w:szCs w:val="28"/>
          <w:rtl/>
          <w:lang w:bidi="fa-IR"/>
        </w:rPr>
        <w:t>:</w:t>
      </w:r>
      <w:r>
        <w:rPr>
          <w:rFonts w:cs="B Lotus"/>
          <w:sz w:val="28"/>
          <w:szCs w:val="28"/>
          <w:rtl/>
          <w:lang w:bidi="fa-IR"/>
        </w:rPr>
        <w:t xml:space="preserve"> </w:t>
      </w:r>
    </w:p>
    <w:p w:rsidR="00E04222" w:rsidRDefault="00E04222" w:rsidP="00321D7B">
      <w:pPr>
        <w:rPr>
          <w:rFonts w:cs="B Lotus"/>
          <w:sz w:val="28"/>
          <w:szCs w:val="28"/>
          <w:rtl/>
          <w:lang w:bidi="fa-IR"/>
        </w:rPr>
      </w:pPr>
      <w:r>
        <w:rPr>
          <w:rFonts w:cs="B Lotus"/>
          <w:sz w:val="28"/>
          <w:szCs w:val="28"/>
          <w:rtl/>
          <w:lang w:bidi="fa-IR"/>
        </w:rPr>
        <w:t xml:space="preserve">«ابتدا بدون هیچ‌گونه شناخت ذهنی و یا پیشینة فکری، به بحث و بررسی در مورد قرآن کریم پرداخته </w:t>
      </w:r>
      <w:r w:rsidR="00AB0527">
        <w:rPr>
          <w:rFonts w:cs="B Lotus"/>
          <w:sz w:val="28"/>
          <w:szCs w:val="28"/>
          <w:rtl/>
          <w:lang w:bidi="fa-IR"/>
        </w:rPr>
        <w:t xml:space="preserve">و موضوعیت تام و کلی آن را مورد تحقیق و تفحص قرار دادم؛ هدف من از این کار، یافتن نقاط مشترک در نصوص قرآنی بود که با یافته‌ها و دستاوردهای علم جدید همخوانی و تناسب داشته باشند. </w:t>
      </w:r>
    </w:p>
    <w:p w:rsidR="00AB0527" w:rsidRDefault="00D10ADA" w:rsidP="00321D7B">
      <w:pPr>
        <w:rPr>
          <w:rFonts w:cs="B Lotus"/>
          <w:sz w:val="28"/>
          <w:szCs w:val="28"/>
          <w:rtl/>
          <w:lang w:bidi="fa-IR"/>
        </w:rPr>
      </w:pPr>
      <w:r>
        <w:rPr>
          <w:rFonts w:cs="B Lotus"/>
          <w:sz w:val="28"/>
          <w:szCs w:val="28"/>
          <w:rtl/>
          <w:lang w:bidi="fa-IR"/>
        </w:rPr>
        <w:t xml:space="preserve">قبل از شروع این تحقیقات نیز از طریق ترجمه‌های متعدد قرآنی بر این مسئله آگاهی داشته و می‌دانستم که قرآن به بسیاری از پدیده‌های طبیعی اشاره نموده </w:t>
      </w:r>
      <w:r w:rsidR="00D316AD">
        <w:rPr>
          <w:rFonts w:cs="B Lotus"/>
          <w:sz w:val="28"/>
          <w:szCs w:val="28"/>
          <w:rtl/>
          <w:lang w:bidi="fa-IR"/>
        </w:rPr>
        <w:t xml:space="preserve">و از وجودشان خبر داده است؛ اما شناخت و معلومات من در این باره اندک و ناکافی بود. </w:t>
      </w:r>
    </w:p>
    <w:p w:rsidR="00D316AD" w:rsidRDefault="00D316AD" w:rsidP="00321D7B">
      <w:pPr>
        <w:rPr>
          <w:rFonts w:cs="B Lotus"/>
          <w:sz w:val="28"/>
          <w:szCs w:val="28"/>
          <w:rtl/>
          <w:lang w:bidi="fa-IR"/>
        </w:rPr>
      </w:pPr>
      <w:r>
        <w:rPr>
          <w:rFonts w:cs="B Lotus"/>
          <w:sz w:val="28"/>
          <w:szCs w:val="28"/>
          <w:rtl/>
          <w:lang w:bidi="fa-IR"/>
        </w:rPr>
        <w:t xml:space="preserve">سرانجام به لطف تحقیقات و بررسی‌های روشنگرانه‌ای که در مورد متون و نصوص عربی به عمل آوردم، توانستم فهرستی مرتب آماده نموده و پس از به پایان رسانیدن آن، دریافتم که هیچ مقوله‌ای در قرآن یافت نمی‌شود که از نقطه نظر علوم در عصر جدید، </w:t>
      </w:r>
      <w:r w:rsidR="005D07E3">
        <w:rPr>
          <w:rFonts w:cs="B Lotus"/>
          <w:sz w:val="28"/>
          <w:szCs w:val="28"/>
          <w:rtl/>
          <w:lang w:bidi="fa-IR"/>
        </w:rPr>
        <w:t xml:space="preserve">قابل نقض یا انتقاد باشد. </w:t>
      </w:r>
    </w:p>
    <w:p w:rsidR="005D07E3" w:rsidRDefault="005D07E3" w:rsidP="00321D7B">
      <w:pPr>
        <w:rPr>
          <w:rFonts w:cs="B Lotus"/>
          <w:sz w:val="28"/>
          <w:szCs w:val="28"/>
          <w:rtl/>
          <w:lang w:bidi="fa-IR"/>
        </w:rPr>
      </w:pPr>
      <w:r>
        <w:rPr>
          <w:rFonts w:cs="B Lotus"/>
          <w:sz w:val="28"/>
          <w:szCs w:val="28"/>
          <w:rtl/>
          <w:lang w:bidi="fa-IR"/>
        </w:rPr>
        <w:t xml:space="preserve">در مورد موضوعیت قرآن نیز، </w:t>
      </w:r>
      <w:r w:rsidR="000A7B5C">
        <w:rPr>
          <w:rFonts w:cs="B Lotus"/>
          <w:sz w:val="28"/>
          <w:szCs w:val="28"/>
          <w:rtl/>
          <w:lang w:bidi="fa-IR"/>
        </w:rPr>
        <w:t>شروع به تحقیق و تفحص نموده و ضمن جستجو و بررسی انجیل‌ها و</w:t>
      </w:r>
      <w:r w:rsidR="00660748">
        <w:rPr>
          <w:rFonts w:cs="B Lotus"/>
          <w:sz w:val="28"/>
          <w:szCs w:val="28"/>
          <w:rtl/>
          <w:lang w:bidi="fa-IR"/>
        </w:rPr>
        <w:t xml:space="preserve"> کتاب‌ها</w:t>
      </w:r>
      <w:r w:rsidR="000A7B5C">
        <w:rPr>
          <w:rFonts w:cs="B Lotus"/>
          <w:sz w:val="28"/>
          <w:szCs w:val="28"/>
          <w:rtl/>
          <w:lang w:bidi="fa-IR"/>
        </w:rPr>
        <w:t>ی عهد قدیم، میان</w:t>
      </w:r>
      <w:r w:rsidR="00660748">
        <w:rPr>
          <w:rFonts w:cs="B Lotus"/>
          <w:sz w:val="28"/>
          <w:szCs w:val="28"/>
          <w:rtl/>
          <w:lang w:bidi="fa-IR"/>
        </w:rPr>
        <w:t xml:space="preserve"> آن‌ها </w:t>
      </w:r>
      <w:r w:rsidR="000A7B5C">
        <w:rPr>
          <w:rFonts w:cs="B Lotus"/>
          <w:sz w:val="28"/>
          <w:szCs w:val="28"/>
          <w:rtl/>
          <w:lang w:bidi="fa-IR"/>
        </w:rPr>
        <w:t xml:space="preserve">به مقایسه پرداختم. </w:t>
      </w:r>
    </w:p>
    <w:p w:rsidR="000A7B5C" w:rsidRDefault="00CE4683" w:rsidP="00321D7B">
      <w:pPr>
        <w:rPr>
          <w:rFonts w:cs="B Lotus"/>
          <w:sz w:val="28"/>
          <w:szCs w:val="28"/>
          <w:rtl/>
          <w:lang w:bidi="fa-IR"/>
        </w:rPr>
      </w:pPr>
      <w:r>
        <w:rPr>
          <w:rFonts w:cs="B Lotus"/>
          <w:sz w:val="28"/>
          <w:szCs w:val="28"/>
          <w:rtl/>
          <w:lang w:bidi="fa-IR"/>
        </w:rPr>
        <w:t xml:space="preserve">در </w:t>
      </w:r>
      <w:r w:rsidR="00654980">
        <w:rPr>
          <w:rFonts w:cs="B Lotus"/>
          <w:sz w:val="28"/>
          <w:szCs w:val="28"/>
          <w:rtl/>
          <w:lang w:bidi="fa-IR"/>
        </w:rPr>
        <w:t>مورد</w:t>
      </w:r>
      <w:r w:rsidR="00660748">
        <w:rPr>
          <w:rFonts w:cs="B Lotus"/>
          <w:sz w:val="28"/>
          <w:szCs w:val="28"/>
          <w:rtl/>
          <w:lang w:bidi="fa-IR"/>
        </w:rPr>
        <w:t xml:space="preserve"> کتاب‌ها</w:t>
      </w:r>
      <w:r w:rsidR="00654980">
        <w:rPr>
          <w:rFonts w:cs="B Lotus"/>
          <w:sz w:val="28"/>
          <w:szCs w:val="28"/>
          <w:rtl/>
          <w:lang w:bidi="fa-IR"/>
        </w:rPr>
        <w:t>ی عهد قدیم به این نتیجه رسیدم که لزومی ندارد غیر از کتاب اول، یعنی «سِفر تکوین» به بررسی دیگر</w:t>
      </w:r>
      <w:r w:rsidR="00660748">
        <w:rPr>
          <w:rFonts w:cs="B Lotus"/>
          <w:sz w:val="28"/>
          <w:szCs w:val="28"/>
          <w:rtl/>
          <w:lang w:bidi="fa-IR"/>
        </w:rPr>
        <w:t xml:space="preserve"> کتاب‌ها</w:t>
      </w:r>
      <w:r w:rsidR="00654980">
        <w:rPr>
          <w:rFonts w:cs="B Lotus"/>
          <w:sz w:val="28"/>
          <w:szCs w:val="28"/>
          <w:rtl/>
          <w:lang w:bidi="fa-IR"/>
        </w:rPr>
        <w:t xml:space="preserve"> بپردازم؛ زیرا مقوله‌های بسیاری را در آن یافتم که با بیشتر دستاوردهای علوم جدید بشری در عصر کنونی، همخوانی و تناسب نداشتند. در رابطه با انجیل‌ها نیز تنها کافی است صفحة اولشان را باز نماییم </w:t>
      </w:r>
      <w:r w:rsidR="00A25054">
        <w:rPr>
          <w:rFonts w:cs="B Lotus"/>
          <w:sz w:val="28"/>
          <w:szCs w:val="28"/>
          <w:rtl/>
          <w:lang w:bidi="fa-IR"/>
        </w:rPr>
        <w:t xml:space="preserve">که به محض اولین نگاه با مشکل </w:t>
      </w:r>
      <w:r w:rsidR="00EA012C">
        <w:rPr>
          <w:rFonts w:cs="B Lotus"/>
          <w:sz w:val="28"/>
          <w:szCs w:val="28"/>
          <w:rtl/>
          <w:lang w:bidi="fa-IR"/>
        </w:rPr>
        <w:t xml:space="preserve">بسیار بزرگ و اساسی روبرو می‌شویم که آن، </w:t>
      </w:r>
      <w:r w:rsidR="009E7BF4">
        <w:rPr>
          <w:rFonts w:cs="B Lotus"/>
          <w:sz w:val="28"/>
          <w:szCs w:val="28"/>
          <w:rtl/>
          <w:lang w:bidi="fa-IR"/>
        </w:rPr>
        <w:t>شجره و سلسله نسب‌های حضرت مسیح، عیسی</w:t>
      </w:r>
      <w:r w:rsidR="009E7BF4">
        <w:rPr>
          <w:rFonts w:cs="B Lotus"/>
          <w:sz w:val="28"/>
          <w:szCs w:val="28"/>
          <w:lang w:bidi="fa-IR"/>
        </w:rPr>
        <w:sym w:font="AGA Arabesque" w:char="F075"/>
      </w:r>
      <w:r w:rsidR="009E7BF4">
        <w:rPr>
          <w:rFonts w:cs="B Lotus"/>
          <w:sz w:val="28"/>
          <w:szCs w:val="28"/>
          <w:rtl/>
          <w:lang w:bidi="fa-IR"/>
        </w:rPr>
        <w:t xml:space="preserve"> می‌باشد. قضیه از این قرار است که متن «انجیل متی» یا «انجیل لوقا» به گونه‌ای روشن و آشکار تناقض و مخالفت دارد؛ انجیل لوقا به صراحت، چیزی را در این مورد برایمان بازگو می‌کند که هیچ‌گونه همخوانی و تطابق با علوم و معارف جدید بشری در خصوص قدمت و پیشینة تاریخی زندگی انسان بر روی کرة زمین ندارد! </w:t>
      </w:r>
    </w:p>
    <w:p w:rsidR="009E7BF4" w:rsidRDefault="00475CDE" w:rsidP="001A4A92">
      <w:pPr>
        <w:rPr>
          <w:rFonts w:cs="B Lotus"/>
          <w:sz w:val="28"/>
          <w:szCs w:val="28"/>
          <w:rtl/>
          <w:lang w:bidi="fa-IR"/>
        </w:rPr>
      </w:pPr>
      <w:r>
        <w:rPr>
          <w:rFonts w:cs="B Lotus"/>
          <w:sz w:val="28"/>
          <w:szCs w:val="28"/>
          <w:rtl/>
          <w:lang w:bidi="fa-IR"/>
        </w:rPr>
        <w:t>بی‌گمان وجود چنین امور متناق</w:t>
      </w:r>
      <w:r w:rsidR="00DB1807">
        <w:rPr>
          <w:rFonts w:cs="B Lotus"/>
          <w:sz w:val="28"/>
          <w:szCs w:val="28"/>
          <w:rtl/>
          <w:lang w:bidi="fa-IR"/>
        </w:rPr>
        <w:t>ض</w:t>
      </w:r>
      <w:r>
        <w:rPr>
          <w:rFonts w:cs="B Lotus"/>
          <w:sz w:val="28"/>
          <w:szCs w:val="28"/>
          <w:rtl/>
          <w:lang w:bidi="fa-IR"/>
        </w:rPr>
        <w:t xml:space="preserve"> و مخالف با واقعیت و باورنکردنی و امور دیگری از این قبیل که با علم و دانش بشری هیچ‌گونه سنخیتی ندارند، در تضعیف سستی ایمان به خدا </w:t>
      </w:r>
      <w:r w:rsidR="00352D65">
        <w:rPr>
          <w:rFonts w:cs="B Lotus"/>
          <w:sz w:val="28"/>
          <w:szCs w:val="28"/>
          <w:rtl/>
          <w:lang w:bidi="fa-IR"/>
        </w:rPr>
        <w:t>خیلی مؤثر می‌باشد؛ روشن است که مسئولیت آن نیز بر عهدة</w:t>
      </w:r>
      <w:r w:rsidR="0039155D">
        <w:rPr>
          <w:rFonts w:cs="B Lotus"/>
          <w:sz w:val="28"/>
          <w:szCs w:val="28"/>
          <w:rtl/>
          <w:lang w:bidi="fa-IR"/>
        </w:rPr>
        <w:t xml:space="preserve"> انسان‌ها</w:t>
      </w:r>
      <w:r w:rsidR="00352D65">
        <w:rPr>
          <w:rFonts w:cs="B Lotus"/>
          <w:sz w:val="28"/>
          <w:szCs w:val="28"/>
          <w:rtl/>
          <w:lang w:bidi="fa-IR"/>
        </w:rPr>
        <w:t xml:space="preserve"> در جامعة بشری است؛ هیچ کس نمی‌تواند اثبات کند کدام بخش از نص</w:t>
      </w:r>
      <w:r w:rsidR="00A64E12">
        <w:rPr>
          <w:rFonts w:cs="B Lotus"/>
          <w:sz w:val="28"/>
          <w:szCs w:val="28"/>
          <w:rtl/>
          <w:lang w:bidi="fa-IR"/>
        </w:rPr>
        <w:t>وص و متون موجود در این انجیل‌ها، اصیل و حقیقی است و کدام یک ساختة هوا و ترس و خیالات پوچ انسانی؛ بالاخره کسی نمی‌داند که چه اندازه از این نصوص، دستخوش تحریف و دگرگونی از جانب نویسندگان چنین متن‌های دروغین می‌باشند ..</w:t>
      </w:r>
      <w:r w:rsidR="005D4AAB">
        <w:rPr>
          <w:rFonts w:cs="B Lotus"/>
          <w:sz w:val="28"/>
          <w:szCs w:val="28"/>
          <w:rtl/>
          <w:lang w:bidi="fa-IR"/>
        </w:rPr>
        <w:t>».</w:t>
      </w:r>
    </w:p>
    <w:p w:rsidR="00A64E12" w:rsidRDefault="00A64E12" w:rsidP="00321D7B">
      <w:pPr>
        <w:rPr>
          <w:rFonts w:cs="B Lotus"/>
          <w:sz w:val="28"/>
          <w:szCs w:val="28"/>
          <w:rtl/>
          <w:lang w:bidi="fa-IR"/>
        </w:rPr>
      </w:pPr>
      <w:r>
        <w:rPr>
          <w:rFonts w:cs="B Lotus"/>
          <w:sz w:val="28"/>
          <w:szCs w:val="28"/>
          <w:rtl/>
          <w:lang w:bidi="fa-IR"/>
        </w:rPr>
        <w:t>این مؤلف مجموعه‌ای از مثال و شواهد را در کتابش به نمایش گذاشته که دانستنشان مفید خواهد بود. این</w:t>
      </w:r>
      <w:r w:rsidR="00660748">
        <w:rPr>
          <w:rFonts w:cs="B Lotus"/>
          <w:sz w:val="28"/>
          <w:szCs w:val="28"/>
          <w:rtl/>
          <w:lang w:bidi="fa-IR"/>
        </w:rPr>
        <w:t xml:space="preserve"> مثال‌ها</w:t>
      </w:r>
      <w:r>
        <w:rPr>
          <w:rFonts w:cs="B Lotus"/>
          <w:sz w:val="28"/>
          <w:szCs w:val="28"/>
          <w:rtl/>
          <w:lang w:bidi="fa-IR"/>
        </w:rPr>
        <w:t xml:space="preserve"> شامل جوانب و زمینه‌های گوناگونی از پدیده‌های هستی می‌باشند که قرآن کریم از</w:t>
      </w:r>
      <w:r w:rsidR="00660748">
        <w:rPr>
          <w:rFonts w:cs="B Lotus"/>
          <w:sz w:val="28"/>
          <w:szCs w:val="28"/>
          <w:rtl/>
          <w:lang w:bidi="fa-IR"/>
        </w:rPr>
        <w:t xml:space="preserve"> آن‌ها </w:t>
      </w:r>
      <w:r>
        <w:rPr>
          <w:rFonts w:cs="B Lotus"/>
          <w:sz w:val="28"/>
          <w:szCs w:val="28"/>
          <w:rtl/>
          <w:lang w:bidi="fa-IR"/>
        </w:rPr>
        <w:t>سخن گفته و با کلام و بیانی</w:t>
      </w:r>
      <w:r w:rsidR="00660748">
        <w:rPr>
          <w:rFonts w:cs="B Lotus"/>
          <w:sz w:val="28"/>
          <w:szCs w:val="28"/>
          <w:rtl/>
          <w:lang w:bidi="fa-IR"/>
        </w:rPr>
        <w:t xml:space="preserve"> آن‌ها </w:t>
      </w:r>
      <w:r>
        <w:rPr>
          <w:rFonts w:cs="B Lotus"/>
          <w:sz w:val="28"/>
          <w:szCs w:val="28"/>
          <w:rtl/>
          <w:lang w:bidi="fa-IR"/>
        </w:rPr>
        <w:t xml:space="preserve">را ذکر نموده که یافته‌ها و دستاوردهای ناشی از تحقیقات و بررسی‌های علمی معاصر نیز دقیقاً همان‌گونه در مورد این پدیده‌ها، سخن آخر را زده‌اند. </w:t>
      </w:r>
    </w:p>
    <w:p w:rsidR="009D3170" w:rsidRDefault="009D3170" w:rsidP="00321D7B">
      <w:pPr>
        <w:rPr>
          <w:rFonts w:cs="B Lotus"/>
          <w:sz w:val="28"/>
          <w:szCs w:val="28"/>
          <w:rtl/>
          <w:lang w:bidi="fa-IR"/>
        </w:rPr>
      </w:pPr>
    </w:p>
    <w:p w:rsidR="00B42BDD" w:rsidRDefault="009D3170" w:rsidP="00B42BDD">
      <w:pPr>
        <w:pStyle w:val="a1"/>
        <w:rPr>
          <w:rtl/>
        </w:rPr>
      </w:pPr>
      <w:bookmarkStart w:id="282" w:name="_Toc331675262"/>
      <w:r w:rsidRPr="009D3170">
        <w:rPr>
          <w:rtl/>
        </w:rPr>
        <w:t>مثال ششم</w:t>
      </w:r>
      <w:r w:rsidR="00B42BDD">
        <w:rPr>
          <w:rFonts w:hint="cs"/>
          <w:rtl/>
        </w:rPr>
        <w:t xml:space="preserve">: </w:t>
      </w:r>
      <w:r w:rsidR="00A64E12">
        <w:rPr>
          <w:rtl/>
        </w:rPr>
        <w:t>سال 1985 میلادی کنگرة «اعجاز علمی قرآن» در شهره قاهرة مصر برگزار شد</w:t>
      </w:r>
      <w:bookmarkEnd w:id="282"/>
    </w:p>
    <w:p w:rsidR="00A64E12" w:rsidRDefault="00A64E12" w:rsidP="00B42BDD">
      <w:pPr>
        <w:rPr>
          <w:rFonts w:cs="B Lotus"/>
          <w:sz w:val="28"/>
          <w:szCs w:val="28"/>
          <w:rtl/>
          <w:lang w:bidi="fa-IR"/>
        </w:rPr>
      </w:pPr>
      <w:r>
        <w:rPr>
          <w:rFonts w:cs="B Lotus"/>
          <w:sz w:val="28"/>
          <w:szCs w:val="28"/>
          <w:rtl/>
          <w:lang w:bidi="fa-IR"/>
        </w:rPr>
        <w:t xml:space="preserve">این کنگره از سوی اتحادیة پزشکان قاهره تشکیل شده بود. در شب پایانی و جلسة اختتامیة کنگره، پروفسور بریتانیایی «آرتور آلیسون» که مدیر گروه بخش </w:t>
      </w:r>
      <w:r w:rsidR="00B10B72">
        <w:rPr>
          <w:rFonts w:cs="B Lotus"/>
          <w:sz w:val="28"/>
          <w:szCs w:val="28"/>
          <w:rtl/>
          <w:lang w:bidi="fa-IR"/>
        </w:rPr>
        <w:t xml:space="preserve">مهندسی برق و الکترونیک در یکی از دانشگاه‌های لندن است، مسلمان شدنش را در برابر خبرنگاران خبرگزاری‌های بین‌المللی، دوربین‌های فیلمبرداری و فرستنده‌های تلویزیونی که این صحنه را به طور مستقیم </w:t>
      </w:r>
      <w:r w:rsidR="00387635">
        <w:rPr>
          <w:rFonts w:cs="B Lotus"/>
          <w:sz w:val="28"/>
          <w:szCs w:val="28"/>
          <w:rtl/>
          <w:lang w:bidi="fa-IR"/>
        </w:rPr>
        <w:t>از طریق کانال‌های تلویزیون مصر پخش می‌نمودند، اعلام داشته و نام خودش را «عبدالله آلیسون» نهاد و به دنبال آن اعلام نمود که اسلام، دین حقیقی و فطری تمام</w:t>
      </w:r>
      <w:r w:rsidR="0039155D">
        <w:rPr>
          <w:rFonts w:cs="B Lotus"/>
          <w:sz w:val="28"/>
          <w:szCs w:val="28"/>
          <w:rtl/>
          <w:lang w:bidi="fa-IR"/>
        </w:rPr>
        <w:t xml:space="preserve"> انسان‌ها</w:t>
      </w:r>
      <w:r w:rsidR="00387635">
        <w:rPr>
          <w:rFonts w:cs="B Lotus"/>
          <w:sz w:val="28"/>
          <w:szCs w:val="28"/>
          <w:rtl/>
          <w:lang w:bidi="fa-IR"/>
        </w:rPr>
        <w:t xml:space="preserve">ست! </w:t>
      </w:r>
    </w:p>
    <w:p w:rsidR="00387635" w:rsidRDefault="00387635" w:rsidP="00A64E12">
      <w:pPr>
        <w:rPr>
          <w:rFonts w:cs="B Lotus"/>
          <w:sz w:val="28"/>
          <w:szCs w:val="28"/>
          <w:rtl/>
          <w:lang w:bidi="fa-IR"/>
        </w:rPr>
      </w:pPr>
      <w:r>
        <w:rPr>
          <w:rFonts w:cs="B Lotus"/>
          <w:sz w:val="28"/>
          <w:szCs w:val="28"/>
          <w:rtl/>
          <w:lang w:bidi="fa-IR"/>
        </w:rPr>
        <w:t>این شخص بدان جهت به قاهره دعوت شده بود تا با ارائه بحثی پیرامون فرمودة خداوند عزوجل در آیة 42 سورة زمر، در آن کنگره شرکت نماید؛ خداوند عزوجل در این فرمودة خویش می‌فرماید</w:t>
      </w:r>
      <w:r w:rsidR="004721FC">
        <w:rPr>
          <w:rFonts w:cs="B Lotus"/>
          <w:sz w:val="28"/>
          <w:szCs w:val="28"/>
          <w:rtl/>
          <w:lang w:bidi="fa-IR"/>
        </w:rPr>
        <w:t>:</w:t>
      </w:r>
      <w:r>
        <w:rPr>
          <w:rFonts w:cs="B Lotus"/>
          <w:sz w:val="28"/>
          <w:szCs w:val="28"/>
          <w:rtl/>
          <w:lang w:bidi="fa-IR"/>
        </w:rPr>
        <w:t xml:space="preserve"> </w:t>
      </w:r>
    </w:p>
    <w:p w:rsidR="00250A0A" w:rsidRPr="00660748" w:rsidRDefault="00250A0A" w:rsidP="00660748">
      <w:pPr>
        <w:tabs>
          <w:tab w:val="right" w:pos="7371"/>
        </w:tabs>
        <w:rPr>
          <w:rFonts w:cs="B Lotus"/>
          <w:sz w:val="26"/>
          <w:szCs w:val="28"/>
          <w:rtl/>
          <w:lang w:bidi="fa-IR"/>
        </w:rPr>
      </w:pPr>
      <w:r w:rsidRPr="00660748">
        <w:rPr>
          <w:rFonts w:cs="B Lotus"/>
          <w:sz w:val="26"/>
          <w:szCs w:val="28"/>
          <w:rtl/>
          <w:lang w:bidi="fa-IR"/>
        </w:rPr>
        <w:t>«خداوند ارواح را به هنگام مرگ</w:t>
      </w:r>
      <w:r w:rsidR="0039155D" w:rsidRPr="00660748">
        <w:rPr>
          <w:rFonts w:cs="B Lotus"/>
          <w:sz w:val="26"/>
          <w:szCs w:val="28"/>
          <w:rtl/>
          <w:lang w:bidi="fa-IR"/>
        </w:rPr>
        <w:t xml:space="preserve"> انسان‌ها</w:t>
      </w:r>
      <w:r w:rsidRPr="00660748">
        <w:rPr>
          <w:rFonts w:cs="B Lotus"/>
          <w:sz w:val="26"/>
          <w:szCs w:val="28"/>
          <w:rtl/>
          <w:lang w:bidi="fa-IR"/>
        </w:rPr>
        <w:t xml:space="preserve"> و در وقت خواب</w:t>
      </w:r>
      <w:r w:rsidR="0039155D" w:rsidRPr="00660748">
        <w:rPr>
          <w:rFonts w:cs="B Lotus"/>
          <w:sz w:val="26"/>
          <w:szCs w:val="28"/>
          <w:rtl/>
          <w:lang w:bidi="fa-IR"/>
        </w:rPr>
        <w:t xml:space="preserve"> انسان‌ها</w:t>
      </w:r>
      <w:r w:rsidRPr="00660748">
        <w:rPr>
          <w:rFonts w:cs="B Lotus"/>
          <w:sz w:val="26"/>
          <w:szCs w:val="28"/>
          <w:rtl/>
          <w:lang w:bidi="fa-IR"/>
        </w:rPr>
        <w:t xml:space="preserve"> برمی‌گیرد. </w:t>
      </w:r>
      <w:r w:rsidR="009A5BF2" w:rsidRPr="00660748">
        <w:rPr>
          <w:rFonts w:cs="B Lotus"/>
          <w:sz w:val="26"/>
          <w:szCs w:val="28"/>
          <w:rtl/>
          <w:lang w:bidi="fa-IR"/>
        </w:rPr>
        <w:t>ارواح کسانی را که فرمان مرگ آنان را صادر کرده است نگاه می‌دارد، و ارواح دیگری را (که هنوز صاحبانشان اجلشان فرانرسیده به تن) باز می‌گرداند تا سرآمد معین (و وقت مشخصی که پایان عمر است). در این مسألة (خواب و بیداری که همسان مردن و زنده شدن است) نشانه‌های روشنی (از مبدأ و معاد و قدرت خدا و ضعف</w:t>
      </w:r>
      <w:r w:rsidR="0039155D" w:rsidRPr="00660748">
        <w:rPr>
          <w:rFonts w:cs="B Lotus"/>
          <w:sz w:val="26"/>
          <w:szCs w:val="28"/>
          <w:rtl/>
          <w:lang w:bidi="fa-IR"/>
        </w:rPr>
        <w:t xml:space="preserve"> انسان‌ها</w:t>
      </w:r>
      <w:r w:rsidR="009A5BF2" w:rsidRPr="00660748">
        <w:rPr>
          <w:rFonts w:cs="B Lotus"/>
          <w:sz w:val="26"/>
          <w:szCs w:val="28"/>
          <w:rtl/>
          <w:lang w:bidi="fa-IR"/>
        </w:rPr>
        <w:t>) برای اندیشمندان است</w:t>
      </w:r>
      <w:r w:rsidRPr="00660748">
        <w:rPr>
          <w:rFonts w:cs="B Lotus"/>
          <w:sz w:val="26"/>
          <w:szCs w:val="28"/>
          <w:rtl/>
          <w:lang w:bidi="fa-IR"/>
        </w:rPr>
        <w:t>».</w:t>
      </w:r>
    </w:p>
    <w:p w:rsidR="00250A0A" w:rsidRDefault="00232761" w:rsidP="00A64E12">
      <w:pPr>
        <w:rPr>
          <w:rFonts w:cs="B Lotus"/>
          <w:sz w:val="28"/>
          <w:szCs w:val="28"/>
          <w:rtl/>
          <w:lang w:bidi="fa-IR"/>
        </w:rPr>
      </w:pPr>
      <w:r>
        <w:rPr>
          <w:rFonts w:cs="B Lotus"/>
          <w:sz w:val="28"/>
          <w:szCs w:val="28"/>
          <w:rtl/>
          <w:lang w:bidi="fa-IR"/>
        </w:rPr>
        <w:t>پروفسور آلیسون علاوه بر آن، بحث دیگری نیز پیرامون راه و</w:t>
      </w:r>
      <w:r w:rsidR="00660748">
        <w:rPr>
          <w:rFonts w:cs="B Lotus"/>
          <w:sz w:val="28"/>
          <w:szCs w:val="28"/>
          <w:rtl/>
          <w:lang w:bidi="fa-IR"/>
        </w:rPr>
        <w:t xml:space="preserve"> روش‌ها</w:t>
      </w:r>
      <w:r>
        <w:rPr>
          <w:rFonts w:cs="B Lotus"/>
          <w:sz w:val="28"/>
          <w:szCs w:val="28"/>
          <w:rtl/>
          <w:lang w:bidi="fa-IR"/>
        </w:rPr>
        <w:t xml:space="preserve">ی علاج بیماری‌های روحی و روانی (روان‌درمانی) در پرتو قرآن کریم ارائه نمود. </w:t>
      </w:r>
    </w:p>
    <w:p w:rsidR="00232761" w:rsidRDefault="00232761" w:rsidP="0020004A">
      <w:pPr>
        <w:rPr>
          <w:rFonts w:cs="B Lotus"/>
          <w:sz w:val="28"/>
          <w:szCs w:val="28"/>
          <w:rtl/>
          <w:lang w:bidi="fa-IR"/>
        </w:rPr>
      </w:pPr>
      <w:r>
        <w:rPr>
          <w:rFonts w:cs="B Lotus"/>
          <w:sz w:val="28"/>
          <w:szCs w:val="28"/>
          <w:rtl/>
          <w:lang w:bidi="fa-IR"/>
        </w:rPr>
        <w:t xml:space="preserve">بحث سومی را نیز پیرامون پدیدة خواب و مرگ به طور مشترک، با کمک دکتر «محمد یحیی شرفی» ارائه کرد؛ این دو محقق در این بحث توانستند اثبات نمایند که خواب و مرگ، </w:t>
      </w:r>
      <w:r w:rsidR="001C0C08">
        <w:rPr>
          <w:rFonts w:cs="B Lotus"/>
          <w:sz w:val="28"/>
          <w:szCs w:val="28"/>
          <w:rtl/>
          <w:lang w:bidi="fa-IR"/>
        </w:rPr>
        <w:t xml:space="preserve">دو پدیدة کاملاً مشابه و نظیر همند؛ چرا که در هر دو حالت، روح از بدن خارج می‌شود با این تفاوت که در هنگام خواب، دوباره به بدن بازگشته، اما در صورت مرگ، دیگر به بدن باز نمی‌گردد. </w:t>
      </w:r>
      <w:r w:rsidR="00980F52">
        <w:rPr>
          <w:rFonts w:cs="B Lotus"/>
          <w:sz w:val="28"/>
          <w:szCs w:val="28"/>
          <w:rtl/>
          <w:lang w:bidi="fa-IR"/>
        </w:rPr>
        <w:t>همین مطلب به خوبی در قرآن بیان شده ک</w:t>
      </w:r>
      <w:r w:rsidR="00AC5C29">
        <w:rPr>
          <w:rFonts w:cs="B Lotus"/>
          <w:sz w:val="28"/>
          <w:szCs w:val="28"/>
          <w:rtl/>
          <w:lang w:bidi="fa-IR"/>
        </w:rPr>
        <w:t>ه خواب، وفات و گُسستن موقت و قا</w:t>
      </w:r>
      <w:r w:rsidR="00AC5C29">
        <w:rPr>
          <w:rFonts w:cs="B Lotus" w:hint="cs"/>
          <w:sz w:val="28"/>
          <w:szCs w:val="28"/>
          <w:rtl/>
          <w:lang w:bidi="fa-IR"/>
        </w:rPr>
        <w:t>ب</w:t>
      </w:r>
      <w:r w:rsidR="00980F52">
        <w:rPr>
          <w:rFonts w:cs="B Lotus"/>
          <w:sz w:val="28"/>
          <w:szCs w:val="28"/>
          <w:rtl/>
          <w:lang w:bidi="fa-IR"/>
        </w:rPr>
        <w:t xml:space="preserve">ل بازگشت است ولی مرگ، وفات و قطع ارتباط دائمی </w:t>
      </w:r>
      <w:r w:rsidR="0008055A">
        <w:rPr>
          <w:rFonts w:cs="B Lotus"/>
          <w:sz w:val="28"/>
          <w:szCs w:val="28"/>
          <w:rtl/>
          <w:lang w:bidi="fa-IR"/>
        </w:rPr>
        <w:t>و غیر قابل بازگشت میان روح و بدن می‌باشد.</w:t>
      </w:r>
      <w:r w:rsidR="0020004A" w:rsidRPr="002971EA">
        <w:rPr>
          <w:rFonts w:cs="B Lotus"/>
          <w:sz w:val="28"/>
          <w:szCs w:val="28"/>
          <w:vertAlign w:val="superscript"/>
          <w:rtl/>
          <w:lang w:bidi="fa-IR"/>
        </w:rPr>
        <w:footnoteReference w:id="84"/>
      </w:r>
      <w:r w:rsidR="0020004A">
        <w:rPr>
          <w:rFonts w:cs="B Lotus"/>
          <w:sz w:val="28"/>
          <w:szCs w:val="28"/>
          <w:rtl/>
          <w:lang w:bidi="fa-IR"/>
        </w:rPr>
        <w:t xml:space="preserve"> </w:t>
      </w:r>
    </w:p>
    <w:p w:rsidR="00B410C3" w:rsidRDefault="001544D1" w:rsidP="0020004A">
      <w:pPr>
        <w:rPr>
          <w:rFonts w:cs="B Lotus"/>
          <w:sz w:val="28"/>
          <w:szCs w:val="28"/>
          <w:rtl/>
          <w:lang w:bidi="fa-IR"/>
        </w:rPr>
      </w:pPr>
      <w:r>
        <w:rPr>
          <w:rFonts w:cs="B Lotus"/>
          <w:sz w:val="28"/>
          <w:szCs w:val="28"/>
          <w:rtl/>
          <w:lang w:bidi="fa-IR"/>
        </w:rPr>
        <w:t>این موضوع در ضمن تحقیق و بررسی‌های «فراروان‌شناسی» نیز به اثبات رسیده که این تحقیقات در سه زمینة اساسی زیر ملاحظه می‌گردد</w:t>
      </w:r>
      <w:r w:rsidR="004721FC">
        <w:rPr>
          <w:rFonts w:cs="B Lotus"/>
          <w:sz w:val="28"/>
          <w:szCs w:val="28"/>
          <w:rtl/>
          <w:lang w:bidi="fa-IR"/>
        </w:rPr>
        <w:t>:</w:t>
      </w:r>
      <w:r>
        <w:rPr>
          <w:rFonts w:cs="B Lotus"/>
          <w:sz w:val="28"/>
          <w:szCs w:val="28"/>
          <w:rtl/>
          <w:lang w:bidi="fa-IR"/>
        </w:rPr>
        <w:t xml:space="preserve"> </w:t>
      </w:r>
    </w:p>
    <w:p w:rsidR="001544D1" w:rsidRDefault="001929F5" w:rsidP="00EA5B9C">
      <w:pPr>
        <w:rPr>
          <w:rFonts w:cs="B Lotus"/>
          <w:sz w:val="28"/>
          <w:szCs w:val="28"/>
          <w:rtl/>
          <w:lang w:bidi="fa-IR"/>
        </w:rPr>
      </w:pPr>
      <w:r w:rsidRPr="001929F5">
        <w:rPr>
          <w:rFonts w:cs="B Lotus"/>
          <w:b/>
          <w:bCs/>
          <w:sz w:val="28"/>
          <w:szCs w:val="28"/>
          <w:rtl/>
          <w:lang w:bidi="fa-IR"/>
        </w:rPr>
        <w:t>زمینة اول</w:t>
      </w:r>
      <w:r w:rsidR="004721FC">
        <w:rPr>
          <w:rFonts w:cs="B Lotus"/>
          <w:b/>
          <w:bCs/>
          <w:sz w:val="28"/>
          <w:szCs w:val="28"/>
          <w:rtl/>
          <w:lang w:bidi="fa-IR"/>
        </w:rPr>
        <w:t>:</w:t>
      </w:r>
      <w:r w:rsidRPr="001929F5">
        <w:rPr>
          <w:rFonts w:cs="B Lotus"/>
          <w:b/>
          <w:bCs/>
          <w:sz w:val="28"/>
          <w:szCs w:val="28"/>
          <w:rtl/>
          <w:lang w:bidi="fa-IR"/>
        </w:rPr>
        <w:t xml:space="preserve"> تجارب خارج از بدن یا فراجسمانی</w:t>
      </w:r>
      <w:r w:rsidR="004721FC">
        <w:rPr>
          <w:rFonts w:cs="B Lotus"/>
          <w:sz w:val="28"/>
          <w:szCs w:val="28"/>
          <w:rtl/>
          <w:lang w:bidi="fa-IR"/>
        </w:rPr>
        <w:t>:</w:t>
      </w:r>
      <w:r>
        <w:rPr>
          <w:rFonts w:cs="B Lotus"/>
          <w:sz w:val="28"/>
          <w:szCs w:val="28"/>
          <w:rtl/>
          <w:lang w:bidi="fa-IR"/>
        </w:rPr>
        <w:t xml:space="preserve"> </w:t>
      </w:r>
      <w:r w:rsidR="00CA6B3D">
        <w:rPr>
          <w:rFonts w:cs="B Lotus"/>
          <w:sz w:val="28"/>
          <w:szCs w:val="28"/>
          <w:rtl/>
          <w:lang w:bidi="fa-IR"/>
        </w:rPr>
        <w:t xml:space="preserve">برخی </w:t>
      </w:r>
      <w:r w:rsidR="00604A28">
        <w:rPr>
          <w:rFonts w:cs="B Lotus"/>
          <w:sz w:val="28"/>
          <w:szCs w:val="28"/>
          <w:rtl/>
          <w:lang w:bidi="fa-IR"/>
        </w:rPr>
        <w:t xml:space="preserve">از مردم توانایی بیرون آمدن از چهارچوب جسمانی بدنشان را داشته و قادرند جسد خود را در حالی که بی‌حرکت روی بستر و در رختخواب افتاده، از نقطه‌ای دیگر مشاهده نمایند؛ این حالات را احساس خارج از بدن (یا حس ششم) می‌نامند. </w:t>
      </w:r>
    </w:p>
    <w:p w:rsidR="00604A28" w:rsidRDefault="00F82866" w:rsidP="0020004A">
      <w:pPr>
        <w:rPr>
          <w:rFonts w:cs="B Lotus"/>
          <w:sz w:val="28"/>
          <w:szCs w:val="28"/>
          <w:rtl/>
          <w:lang w:bidi="fa-IR"/>
        </w:rPr>
      </w:pPr>
      <w:r>
        <w:rPr>
          <w:rFonts w:cs="B Lotus"/>
          <w:sz w:val="28"/>
          <w:szCs w:val="28"/>
          <w:rtl/>
          <w:lang w:bidi="fa-IR"/>
        </w:rPr>
        <w:t>مجموعه‌ای از آمارهای علمی نشان می‌دهند که در حدود ده تا بیست درصد از مواردی که چنین حالاتی در</w:t>
      </w:r>
      <w:r w:rsidR="00660748">
        <w:rPr>
          <w:rFonts w:cs="B Lotus"/>
          <w:sz w:val="28"/>
          <w:szCs w:val="28"/>
          <w:rtl/>
          <w:lang w:bidi="fa-IR"/>
        </w:rPr>
        <w:t xml:space="preserve"> آن‌ها </w:t>
      </w:r>
      <w:r>
        <w:rPr>
          <w:rFonts w:cs="B Lotus"/>
          <w:sz w:val="28"/>
          <w:szCs w:val="28"/>
          <w:rtl/>
          <w:lang w:bidi="fa-IR"/>
        </w:rPr>
        <w:t xml:space="preserve">تجربه شده و مورد تحقیق </w:t>
      </w:r>
      <w:r w:rsidR="00F64BDF">
        <w:rPr>
          <w:rFonts w:cs="B Lotus"/>
          <w:sz w:val="28"/>
          <w:szCs w:val="28"/>
          <w:rtl/>
          <w:lang w:bidi="fa-IR"/>
        </w:rPr>
        <w:t xml:space="preserve">قرار گرفته است، چنین واقعیتی به چشم می‌خورد. </w:t>
      </w:r>
    </w:p>
    <w:p w:rsidR="0020004A" w:rsidRDefault="0085179F" w:rsidP="0085179F">
      <w:pPr>
        <w:rPr>
          <w:rFonts w:cs="B Lotus"/>
          <w:sz w:val="28"/>
          <w:szCs w:val="28"/>
          <w:rtl/>
          <w:lang w:bidi="fa-IR"/>
        </w:rPr>
      </w:pPr>
      <w:r w:rsidRPr="0085179F">
        <w:rPr>
          <w:rFonts w:cs="B Lotus"/>
          <w:b/>
          <w:bCs/>
          <w:sz w:val="28"/>
          <w:szCs w:val="28"/>
          <w:rtl/>
          <w:lang w:bidi="fa-IR"/>
        </w:rPr>
        <w:t>زمینة دوم</w:t>
      </w:r>
      <w:r w:rsidR="004721FC">
        <w:rPr>
          <w:rFonts w:cs="B Lotus"/>
          <w:b/>
          <w:bCs/>
          <w:sz w:val="28"/>
          <w:szCs w:val="28"/>
          <w:rtl/>
          <w:lang w:bidi="fa-IR"/>
        </w:rPr>
        <w:t>:</w:t>
      </w:r>
      <w:r w:rsidRPr="0085179F">
        <w:rPr>
          <w:rFonts w:cs="B Lotus"/>
          <w:b/>
          <w:bCs/>
          <w:sz w:val="28"/>
          <w:szCs w:val="28"/>
          <w:rtl/>
          <w:lang w:bidi="fa-IR"/>
        </w:rPr>
        <w:t xml:space="preserve"> حالات بیهوشی مشابه مرگ</w:t>
      </w:r>
      <w:r w:rsidR="004721FC">
        <w:rPr>
          <w:rFonts w:cs="B Lotus"/>
          <w:sz w:val="28"/>
          <w:szCs w:val="28"/>
          <w:rtl/>
          <w:lang w:bidi="fa-IR"/>
        </w:rPr>
        <w:t>:</w:t>
      </w:r>
      <w:r>
        <w:rPr>
          <w:rFonts w:cs="B Lotus"/>
          <w:sz w:val="28"/>
          <w:szCs w:val="28"/>
          <w:rtl/>
          <w:lang w:bidi="fa-IR"/>
        </w:rPr>
        <w:t xml:space="preserve"> </w:t>
      </w:r>
      <w:r w:rsidR="00187A93">
        <w:rPr>
          <w:rFonts w:cs="B Lotus"/>
          <w:sz w:val="28"/>
          <w:szCs w:val="28"/>
          <w:rtl/>
          <w:lang w:bidi="fa-IR"/>
        </w:rPr>
        <w:t xml:space="preserve">گاهی می‌بینیم که یک پزشک، ضمن معاینات پزشکی و آزمایشات کلینیکی از یک مریض، مرگ وی را اعلام می‌کند؛ بدین ترتیب که مثلاً نوار مغز و نوار قلبی که از شخص مریض برداشته شده، نشان از توقف و «ایست» کار مغز و قلب می‌دهند؛ تنفس او نیز قطع شده و دیگر برنمی‌آید؛ به همین سبب است که پزشک با توجه به معیارها </w:t>
      </w:r>
      <w:r w:rsidR="00B5604D">
        <w:rPr>
          <w:rFonts w:cs="B Lotus"/>
          <w:sz w:val="28"/>
          <w:szCs w:val="28"/>
          <w:rtl/>
          <w:lang w:bidi="fa-IR"/>
        </w:rPr>
        <w:t xml:space="preserve">و امکانات قابل دسترس پزشکی و نتیجة معاینات و آزمایشات، اعلام می‌نماید که آن شخص، مرده است. </w:t>
      </w:r>
    </w:p>
    <w:p w:rsidR="00B5604D" w:rsidRDefault="00B5604D" w:rsidP="0020004A">
      <w:pPr>
        <w:rPr>
          <w:rFonts w:cs="B Lotus"/>
          <w:sz w:val="28"/>
          <w:szCs w:val="28"/>
          <w:rtl/>
          <w:lang w:bidi="fa-IR"/>
        </w:rPr>
      </w:pPr>
      <w:r>
        <w:rPr>
          <w:rFonts w:cs="B Lotus"/>
          <w:sz w:val="28"/>
          <w:szCs w:val="28"/>
          <w:rtl/>
          <w:lang w:bidi="fa-IR"/>
        </w:rPr>
        <w:t xml:space="preserve">اما گاهی نیز پیش می‌آید که شخص مریض در اثر برخی اقدامات و کمک‌های پزشکی، </w:t>
      </w:r>
      <w:r w:rsidR="001325E7">
        <w:rPr>
          <w:rFonts w:cs="B Lotus"/>
          <w:sz w:val="28"/>
          <w:szCs w:val="28"/>
          <w:rtl/>
          <w:lang w:bidi="fa-IR"/>
        </w:rPr>
        <w:t xml:space="preserve">به خود آمده و حالت هوشیاری و سرزندگی را باز می‌یابد؛ در چنین حالتی درست شبیه فرد بیهوشی است که با پایان رسیدن زمان بیهوشی، دوباره به حالت عادی اولیه باز می‌گردد؛ </w:t>
      </w:r>
      <w:r w:rsidR="002E547C">
        <w:rPr>
          <w:rFonts w:cs="B Lotus"/>
          <w:sz w:val="28"/>
          <w:szCs w:val="28"/>
          <w:rtl/>
          <w:lang w:bidi="fa-IR"/>
        </w:rPr>
        <w:t xml:space="preserve">لذا شخص مذکور پس از بازیابی سلامت حواس و هوش، از امور حیرت‌زا و شگفت‌انگیزی خبر می‌دهد که شایسته است در پرتو قرآن و سنت، مورد توجه و بررسی علمی قرار گیرد. </w:t>
      </w:r>
    </w:p>
    <w:p w:rsidR="002E547C" w:rsidRDefault="002E547C" w:rsidP="0020004A">
      <w:pPr>
        <w:rPr>
          <w:rFonts w:cs="B Lotus"/>
          <w:sz w:val="28"/>
          <w:szCs w:val="28"/>
          <w:rtl/>
          <w:lang w:bidi="fa-IR"/>
        </w:rPr>
      </w:pPr>
      <w:r w:rsidRPr="002E547C">
        <w:rPr>
          <w:rFonts w:cs="B Lotus"/>
          <w:b/>
          <w:bCs/>
          <w:sz w:val="28"/>
          <w:szCs w:val="28"/>
          <w:rtl/>
          <w:lang w:bidi="fa-IR"/>
        </w:rPr>
        <w:t>زمینة سوم</w:t>
      </w:r>
      <w:r w:rsidR="004721FC">
        <w:rPr>
          <w:rFonts w:cs="B Lotus"/>
          <w:sz w:val="28"/>
          <w:szCs w:val="28"/>
          <w:rtl/>
          <w:lang w:bidi="fa-IR"/>
        </w:rPr>
        <w:t>:</w:t>
      </w:r>
      <w:r>
        <w:rPr>
          <w:rFonts w:cs="B Lotus"/>
          <w:sz w:val="28"/>
          <w:szCs w:val="28"/>
          <w:rtl/>
          <w:lang w:bidi="fa-IR"/>
        </w:rPr>
        <w:t xml:space="preserve"> </w:t>
      </w:r>
      <w:r w:rsidR="00853F75">
        <w:rPr>
          <w:rFonts w:cs="B Lotus"/>
          <w:sz w:val="28"/>
          <w:szCs w:val="28"/>
          <w:rtl/>
          <w:lang w:bidi="fa-IR"/>
        </w:rPr>
        <w:t xml:space="preserve">گونه‌ای از رؤیا که شخص خفته می‌بیند، در حالی که همان لحظه </w:t>
      </w:r>
      <w:r w:rsidR="005F786B">
        <w:rPr>
          <w:rFonts w:cs="B Lotus"/>
          <w:sz w:val="28"/>
          <w:szCs w:val="28"/>
          <w:rtl/>
          <w:lang w:bidi="fa-IR"/>
        </w:rPr>
        <w:t xml:space="preserve">می‌داند که خواب می‌بیند. </w:t>
      </w:r>
    </w:p>
    <w:p w:rsidR="005F786B" w:rsidRDefault="005F786B" w:rsidP="0020004A">
      <w:pPr>
        <w:rPr>
          <w:rFonts w:cs="B Lotus"/>
          <w:sz w:val="28"/>
          <w:szCs w:val="28"/>
          <w:rtl/>
          <w:lang w:bidi="fa-IR"/>
        </w:rPr>
      </w:pPr>
      <w:r>
        <w:rPr>
          <w:rFonts w:cs="B Lotus"/>
          <w:sz w:val="28"/>
          <w:szCs w:val="28"/>
          <w:rtl/>
          <w:lang w:bidi="fa-IR"/>
        </w:rPr>
        <w:t>پروفسور «آرتور آلیسون = عبدالله آلیسون» سرانجام چنین می‌گوید</w:t>
      </w:r>
      <w:r w:rsidR="004721FC">
        <w:rPr>
          <w:rFonts w:cs="B Lotus"/>
          <w:sz w:val="28"/>
          <w:szCs w:val="28"/>
          <w:rtl/>
          <w:lang w:bidi="fa-IR"/>
        </w:rPr>
        <w:t>:</w:t>
      </w:r>
      <w:r>
        <w:rPr>
          <w:rFonts w:cs="B Lotus"/>
          <w:sz w:val="28"/>
          <w:szCs w:val="28"/>
          <w:rtl/>
          <w:lang w:bidi="fa-IR"/>
        </w:rPr>
        <w:t xml:space="preserve"> </w:t>
      </w:r>
    </w:p>
    <w:p w:rsidR="005F786B" w:rsidRDefault="005F786B" w:rsidP="0020004A">
      <w:pPr>
        <w:rPr>
          <w:rFonts w:cs="B Lotus"/>
          <w:sz w:val="28"/>
          <w:szCs w:val="28"/>
          <w:rtl/>
          <w:lang w:bidi="fa-IR"/>
        </w:rPr>
      </w:pPr>
      <w:r>
        <w:rPr>
          <w:rFonts w:cs="B Lotus"/>
          <w:sz w:val="28"/>
          <w:szCs w:val="28"/>
          <w:rtl/>
          <w:lang w:bidi="fa-IR"/>
        </w:rPr>
        <w:t>«این تجارب و تجربیات دیگری از این قبیل، به تأکید و روشنی به ما نشان می‌دهند که</w:t>
      </w:r>
      <w:r w:rsidR="004721FC">
        <w:rPr>
          <w:rFonts w:cs="B Lotus"/>
          <w:sz w:val="28"/>
          <w:szCs w:val="28"/>
          <w:rtl/>
          <w:lang w:bidi="fa-IR"/>
        </w:rPr>
        <w:t>:</w:t>
      </w:r>
      <w:r>
        <w:rPr>
          <w:rFonts w:cs="B Lotus"/>
          <w:sz w:val="28"/>
          <w:szCs w:val="28"/>
          <w:rtl/>
          <w:lang w:bidi="fa-IR"/>
        </w:rPr>
        <w:t xml:space="preserve"> فرایند پدیدة «خواب» عبارت است از خارج شدن چیز معینی از درون انسان، که خداوند نام آن را، «روح» نهاده است». </w:t>
      </w:r>
    </w:p>
    <w:p w:rsidR="005F786B" w:rsidRDefault="005F786B" w:rsidP="0020004A">
      <w:pPr>
        <w:rPr>
          <w:rFonts w:cs="B Lotus"/>
          <w:sz w:val="28"/>
          <w:szCs w:val="28"/>
          <w:rtl/>
          <w:lang w:bidi="fa-IR"/>
        </w:rPr>
      </w:pPr>
      <w:r>
        <w:rPr>
          <w:rFonts w:cs="B Lotus"/>
          <w:sz w:val="28"/>
          <w:szCs w:val="28"/>
          <w:rtl/>
          <w:lang w:bidi="fa-IR"/>
        </w:rPr>
        <w:t>ایشان در راستای همین موضوع می‌گوید</w:t>
      </w:r>
      <w:r w:rsidR="004721FC">
        <w:rPr>
          <w:rFonts w:cs="B Lotus"/>
          <w:sz w:val="28"/>
          <w:szCs w:val="28"/>
          <w:rtl/>
          <w:lang w:bidi="fa-IR"/>
        </w:rPr>
        <w:t>:</w:t>
      </w:r>
      <w:r>
        <w:rPr>
          <w:rFonts w:cs="B Lotus"/>
          <w:sz w:val="28"/>
          <w:szCs w:val="28"/>
          <w:rtl/>
          <w:lang w:bidi="fa-IR"/>
        </w:rPr>
        <w:t xml:space="preserve"> «هنگامی </w:t>
      </w:r>
      <w:r w:rsidR="00726A2A">
        <w:rPr>
          <w:rFonts w:cs="B Lotus"/>
          <w:sz w:val="28"/>
          <w:szCs w:val="28"/>
          <w:rtl/>
          <w:lang w:bidi="fa-IR"/>
        </w:rPr>
        <w:t>که در کنگرة «اعجاز پزشکی قرآن کریم» حضور یافته و این مجموعة گسترده از حقایق قرآن و سنت نبوی را ملاحظه کردم، که دربارة آفریده‌های خدا باب سخن گشوده و دانش‌های امروزة بشری نیز</w:t>
      </w:r>
      <w:r w:rsidR="00660748">
        <w:rPr>
          <w:rFonts w:cs="B Lotus"/>
          <w:sz w:val="28"/>
          <w:szCs w:val="28"/>
          <w:rtl/>
          <w:lang w:bidi="fa-IR"/>
        </w:rPr>
        <w:t xml:space="preserve"> آن‌ها </w:t>
      </w:r>
      <w:r w:rsidR="00726A2A">
        <w:rPr>
          <w:rFonts w:cs="B Lotus"/>
          <w:sz w:val="28"/>
          <w:szCs w:val="28"/>
          <w:rtl/>
          <w:lang w:bidi="fa-IR"/>
        </w:rPr>
        <w:t>را تأیید کرده‌اند، به خوبی دریافتم که هرگز ممکن نیست چنین کلامی، سخن آدمیزاد باشد؛ بنابراین یقین نمودم که آنچه محمد</w:t>
      </w:r>
      <w:r w:rsidR="00726A2A">
        <w:rPr>
          <w:rFonts w:cs="CTraditional Arabic"/>
          <w:sz w:val="28"/>
          <w:szCs w:val="28"/>
          <w:rtl/>
          <w:lang w:bidi="fa-IR"/>
        </w:rPr>
        <w:t>ص</w:t>
      </w:r>
      <w:r w:rsidR="00726A2A">
        <w:rPr>
          <w:rFonts w:cs="B Lotus"/>
          <w:sz w:val="28"/>
          <w:szCs w:val="28"/>
          <w:rtl/>
          <w:lang w:bidi="fa-IR"/>
        </w:rPr>
        <w:t xml:space="preserve"> در حدود بیش از هزار و چهار صد سال پیش برای بشریت به ارمغان آورده، ثابت می‌کند که ایشان، فرستادة حقیقی خداوند است. به همین </w:t>
      </w:r>
      <w:r w:rsidR="00EB29CB">
        <w:rPr>
          <w:rFonts w:cs="B Lotus"/>
          <w:sz w:val="28"/>
          <w:szCs w:val="28"/>
          <w:rtl/>
          <w:lang w:bidi="fa-IR"/>
        </w:rPr>
        <w:t>جهت الفاظ شهادت را بر زبان جاری ساخته و با ایمان به خداوند عزوجل، بندگی‌اش را گردن نهاده و مسلمان شدم».</w:t>
      </w:r>
      <w:r w:rsidR="00EB29CB" w:rsidRPr="002971EA">
        <w:rPr>
          <w:rFonts w:cs="B Lotus"/>
          <w:sz w:val="28"/>
          <w:szCs w:val="28"/>
          <w:vertAlign w:val="superscript"/>
          <w:rtl/>
          <w:lang w:bidi="fa-IR"/>
        </w:rPr>
        <w:footnoteReference w:id="85"/>
      </w:r>
      <w:r w:rsidR="00EB29CB">
        <w:rPr>
          <w:rFonts w:cs="B Lotus"/>
          <w:sz w:val="28"/>
          <w:szCs w:val="28"/>
          <w:rtl/>
          <w:lang w:bidi="fa-IR"/>
        </w:rPr>
        <w:t xml:space="preserve"> </w:t>
      </w:r>
    </w:p>
    <w:p w:rsidR="00EB29CB" w:rsidRPr="00660748" w:rsidRDefault="00EB29CB" w:rsidP="00660748">
      <w:pPr>
        <w:jc w:val="center"/>
        <w:rPr>
          <w:rFonts w:cs="B Lotus"/>
          <w:sz w:val="28"/>
          <w:szCs w:val="28"/>
          <w:rtl/>
          <w:lang w:bidi="fa-IR"/>
        </w:rPr>
      </w:pPr>
      <w:r w:rsidRPr="00660748">
        <w:rPr>
          <w:rFonts w:cs="B Lotus"/>
          <w:sz w:val="28"/>
          <w:szCs w:val="28"/>
          <w:rtl/>
          <w:lang w:bidi="fa-IR"/>
        </w:rPr>
        <w:t>***</w:t>
      </w:r>
    </w:p>
    <w:p w:rsidR="003D7376" w:rsidRDefault="00EB29CB" w:rsidP="0039155D">
      <w:pPr>
        <w:pStyle w:val="a3"/>
        <w:rPr>
          <w:rFonts w:cs="B Lotus"/>
          <w:rtl/>
        </w:rPr>
      </w:pPr>
      <w:r w:rsidRPr="0037266E">
        <w:rPr>
          <w:rtl/>
        </w:rPr>
        <w:t xml:space="preserve">وصلّی الله علی سیّدنا محمّد وآله وصحبه </w:t>
      </w:r>
      <w:r w:rsidR="00B42BDD">
        <w:rPr>
          <w:rFonts w:hint="cs"/>
          <w:rtl/>
        </w:rPr>
        <w:t>أ</w:t>
      </w:r>
      <w:r w:rsidRPr="0037266E">
        <w:rPr>
          <w:rtl/>
        </w:rPr>
        <w:t>جمعین والحمد</w:t>
      </w:r>
      <w:r w:rsidR="00B42BDD">
        <w:rPr>
          <w:rFonts w:hint="cs"/>
          <w:rtl/>
        </w:rPr>
        <w:t xml:space="preserve"> </w:t>
      </w:r>
      <w:r w:rsidRPr="0037266E">
        <w:rPr>
          <w:rtl/>
        </w:rPr>
        <w:t>لله ربّ العالمین</w:t>
      </w:r>
    </w:p>
    <w:sectPr w:rsidR="003D7376" w:rsidSect="005E47CC">
      <w:footnotePr>
        <w:numRestart w:val="eachPage"/>
      </w:footnotePr>
      <w:type w:val="oddPage"/>
      <w:pgSz w:w="9638" w:h="13606" w:code="9"/>
      <w:pgMar w:top="850" w:right="1077" w:bottom="935" w:left="1077" w:header="850" w:footer="935"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DF2" w:rsidRDefault="00B42DF2">
      <w:r>
        <w:separator/>
      </w:r>
    </w:p>
  </w:endnote>
  <w:endnote w:type="continuationSeparator" w:id="0">
    <w:p w:rsidR="00B42DF2" w:rsidRDefault="00B4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3CC" w:rsidRPr="00860951" w:rsidRDefault="00DA13CC" w:rsidP="00853B9A">
    <w:pPr>
      <w:pStyle w:val="Footer"/>
      <w:ind w:right="360" w:firstLine="360"/>
      <w:jc w:val="righ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3CC" w:rsidRPr="00860951" w:rsidRDefault="00DA13CC" w:rsidP="00494FF0">
    <w:pPr>
      <w:pStyle w:val="Footer"/>
      <w:ind w:right="360" w:firstLine="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3CC" w:rsidRPr="00860951" w:rsidRDefault="00DA13CC" w:rsidP="000337EE">
    <w:pPr>
      <w:pStyle w:val="Footer"/>
      <w:ind w:firstLine="0"/>
      <w:rPr>
        <w:sz w:val="2"/>
        <w:szCs w:val="2"/>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DF2" w:rsidRPr="000A7623" w:rsidRDefault="00B42DF2" w:rsidP="002561DB">
      <w:pPr>
        <w:pStyle w:val="Footer"/>
        <w:ind w:firstLine="0"/>
      </w:pPr>
      <w:r>
        <w:t>___________________________________</w:t>
      </w:r>
    </w:p>
  </w:footnote>
  <w:footnote w:type="continuationSeparator" w:id="0">
    <w:p w:rsidR="00B42DF2" w:rsidRDefault="00B42DF2">
      <w:r>
        <w:continuationSeparator/>
      </w:r>
    </w:p>
  </w:footnote>
  <w:footnote w:id="1">
    <w:p w:rsidR="00DA13CC" w:rsidRPr="002561DB" w:rsidRDefault="00DA13CC" w:rsidP="002561DB">
      <w:pPr>
        <w:pStyle w:val="FootnoteText"/>
        <w:ind w:left="272" w:hanging="272"/>
        <w:rPr>
          <w:rFonts w:ascii="KFGQPC Uthmanic Script HAFS" w:hAnsi="KFGQPC Uthmanic Script HAFS" w:cs="KFGQPC Uthmanic Script HAFS"/>
        </w:rPr>
      </w:pPr>
      <w:r w:rsidRPr="009843F0">
        <w:rPr>
          <w:rStyle w:val="FootnoteReference"/>
          <w:rFonts w:cs="B Lotus"/>
          <w:vertAlign w:val="baseline"/>
        </w:rPr>
        <w:footnoteRef/>
      </w:r>
      <w:r w:rsidRPr="009843F0">
        <w:rPr>
          <w:rFonts w:cs="B Lotus" w:hint="cs"/>
          <w:rtl/>
          <w:lang w:bidi="fa-IR"/>
        </w:rPr>
        <w:t>- اشاره است به این فرموده خداوند عزّوجل</w:t>
      </w:r>
      <w:r w:rsidR="002561DB">
        <w:rPr>
          <w:rFonts w:cs="B Lotus" w:hint="cs"/>
          <w:rtl/>
          <w:lang w:bidi="fa-IR"/>
        </w:rPr>
        <w:t xml:space="preserve">: </w:t>
      </w:r>
      <w:r w:rsidR="002561DB">
        <w:rPr>
          <w:rFonts w:ascii="Traditional Arabic" w:hAnsi="Traditional Arabic" w:cs="Traditional Arabic"/>
          <w:rtl/>
          <w:lang w:bidi="fa-IR"/>
        </w:rPr>
        <w:t>﴿</w:t>
      </w:r>
      <w:r w:rsidR="002561DB">
        <w:rPr>
          <w:rFonts w:ascii="Traditional Arabic" w:hAnsi="Traditional Arabic" w:cs="Traditional Arabic" w:hint="cs"/>
          <w:rtl/>
          <w:lang w:bidi="fa-IR"/>
        </w:rPr>
        <w:t>...</w:t>
      </w:r>
      <w:r w:rsidR="002561DB">
        <w:rPr>
          <w:rFonts w:ascii="KFGQPC Uthmanic Script HAFS" w:hAnsi="KFGQPC Uthmanic Script HAFS" w:cs="KFGQPC Uthmanic Script HAFS"/>
          <w:rtl/>
        </w:rPr>
        <w:t xml:space="preserve">وَجَعَلَ لَكُمُ </w:t>
      </w:r>
      <w:r w:rsidR="002561DB">
        <w:rPr>
          <w:rFonts w:ascii="KFGQPC Uthmanic Script HAFS" w:hAnsi="KFGQPC Uthmanic Script HAFS" w:cs="KFGQPC Uthmanic Script HAFS" w:hint="cs"/>
          <w:rtl/>
        </w:rPr>
        <w:t>ٱ</w:t>
      </w:r>
      <w:r w:rsidR="002561DB">
        <w:rPr>
          <w:rFonts w:ascii="KFGQPC Uthmanic Script HAFS" w:hAnsi="KFGQPC Uthmanic Script HAFS" w:cs="KFGQPC Uthmanic Script HAFS" w:hint="eastAsia"/>
          <w:rtl/>
        </w:rPr>
        <w:t>لسَّمۡعَ</w:t>
      </w:r>
      <w:r w:rsidR="002561DB">
        <w:rPr>
          <w:rFonts w:ascii="KFGQPC Uthmanic Script HAFS" w:hAnsi="KFGQPC Uthmanic Script HAFS" w:cs="KFGQPC Uthmanic Script HAFS"/>
          <w:rtl/>
        </w:rPr>
        <w:t xml:space="preserve"> وَ</w:t>
      </w:r>
      <w:r w:rsidR="002561DB">
        <w:rPr>
          <w:rFonts w:ascii="KFGQPC Uthmanic Script HAFS" w:hAnsi="KFGQPC Uthmanic Script HAFS" w:cs="KFGQPC Uthmanic Script HAFS" w:hint="cs"/>
          <w:rtl/>
        </w:rPr>
        <w:t>ٱ</w:t>
      </w:r>
      <w:r w:rsidR="002561DB">
        <w:rPr>
          <w:rFonts w:ascii="KFGQPC Uthmanic Script HAFS" w:hAnsi="KFGQPC Uthmanic Script HAFS" w:cs="KFGQPC Uthmanic Script HAFS" w:hint="eastAsia"/>
          <w:rtl/>
        </w:rPr>
        <w:t>لۡأَبۡصَٰرَ</w:t>
      </w:r>
      <w:r w:rsidR="002561DB">
        <w:rPr>
          <w:rFonts w:ascii="KFGQPC Uthmanic Script HAFS" w:hAnsi="KFGQPC Uthmanic Script HAFS" w:cs="KFGQPC Uthmanic Script HAFS"/>
          <w:rtl/>
        </w:rPr>
        <w:t xml:space="preserve"> وَ</w:t>
      </w:r>
      <w:r w:rsidR="002561DB">
        <w:rPr>
          <w:rFonts w:ascii="KFGQPC Uthmanic Script HAFS" w:hAnsi="KFGQPC Uthmanic Script HAFS" w:cs="KFGQPC Uthmanic Script HAFS" w:hint="cs"/>
          <w:rtl/>
        </w:rPr>
        <w:t>ٱ</w:t>
      </w:r>
      <w:r w:rsidR="002561DB">
        <w:rPr>
          <w:rFonts w:ascii="KFGQPC Uthmanic Script HAFS" w:hAnsi="KFGQPC Uthmanic Script HAFS" w:cs="KFGQPC Uthmanic Script HAFS" w:hint="eastAsia"/>
          <w:rtl/>
        </w:rPr>
        <w:t>لۡأَفۡ‍ِٔدَةَ</w:t>
      </w:r>
      <w:r w:rsidR="002561DB">
        <w:rPr>
          <w:rFonts w:ascii="KFGQPC Uthmanic Script HAFS" w:hAnsi="KFGQPC Uthmanic Script HAFS" w:cs="KFGQPC Uthmanic Script HAFS"/>
          <w:rtl/>
        </w:rPr>
        <w:t xml:space="preserve"> لَعَلَّكُمۡ تَشۡكُرُونَ ٧٨</w:t>
      </w:r>
      <w:r w:rsidR="002561DB">
        <w:rPr>
          <w:rFonts w:ascii="Traditional Arabic" w:hAnsi="Traditional Arabic" w:cs="Traditional Arabic"/>
          <w:rtl/>
          <w:lang w:bidi="fa-IR"/>
        </w:rPr>
        <w:t>﴾</w:t>
      </w:r>
      <w:r w:rsidR="002561DB">
        <w:rPr>
          <w:rFonts w:cs="B Lotus" w:hint="cs"/>
          <w:rtl/>
          <w:lang w:bidi="fa-IR"/>
        </w:rPr>
        <w:t xml:space="preserve"> </w:t>
      </w:r>
      <w:r w:rsidR="002561DB" w:rsidRPr="002561DB">
        <w:rPr>
          <w:rFonts w:ascii="mylotus" w:hAnsi="mylotus" w:cs="mylotus"/>
          <w:sz w:val="22"/>
          <w:szCs w:val="22"/>
          <w:rtl/>
          <w:lang w:bidi="fa-IR"/>
        </w:rPr>
        <w:t>[النحل: 78]</w:t>
      </w:r>
      <w:r w:rsidR="002561DB">
        <w:rPr>
          <w:rFonts w:cs="B Lotus" w:hint="cs"/>
          <w:rtl/>
          <w:lang w:bidi="fa-IR"/>
        </w:rPr>
        <w:t xml:space="preserve"> </w:t>
      </w:r>
      <w:r w:rsidRPr="009843F0">
        <w:rPr>
          <w:rFonts w:cs="B Lotus" w:hint="cs"/>
          <w:rtl/>
          <w:lang w:bidi="fa-IR"/>
        </w:rPr>
        <w:t>«... و او به شما گوش و چشم و دل داد تا سپاسگزاری کنید».</w:t>
      </w:r>
    </w:p>
  </w:footnote>
  <w:footnote w:id="2">
    <w:p w:rsidR="00DA13CC" w:rsidRPr="002561DB" w:rsidRDefault="00DA13CC" w:rsidP="002561DB">
      <w:pPr>
        <w:pStyle w:val="FootnoteText"/>
        <w:ind w:left="272" w:hanging="272"/>
        <w:rPr>
          <w:rFonts w:ascii="KFGQPC Uthmanic Script HAFS" w:hAnsi="KFGQPC Uthmanic Script HAFS" w:cs="KFGQPC Uthmanic Script HAFS"/>
        </w:rPr>
      </w:pPr>
      <w:r w:rsidRPr="009843F0">
        <w:rPr>
          <w:rStyle w:val="FootnoteReference"/>
          <w:rFonts w:cs="B Lotus"/>
          <w:vertAlign w:val="baseline"/>
        </w:rPr>
        <w:footnoteRef/>
      </w:r>
      <w:r w:rsidRPr="009843F0">
        <w:rPr>
          <w:rFonts w:cs="B Lotus" w:hint="cs"/>
          <w:rtl/>
          <w:lang w:bidi="fa-IR"/>
        </w:rPr>
        <w:t>- اشاره است به این فرموده خداوند عزّوجل</w:t>
      </w:r>
      <w:r w:rsidR="002561DB">
        <w:rPr>
          <w:rFonts w:cs="B Lotus" w:hint="cs"/>
          <w:rtl/>
          <w:lang w:bidi="fa-IR"/>
        </w:rPr>
        <w:t xml:space="preserve">: </w:t>
      </w:r>
      <w:r w:rsidR="002561DB">
        <w:rPr>
          <w:rFonts w:ascii="Traditional Arabic" w:hAnsi="Traditional Arabic" w:cs="Traditional Arabic"/>
          <w:rtl/>
          <w:lang w:bidi="fa-IR"/>
        </w:rPr>
        <w:t>﴿</w:t>
      </w:r>
      <w:r w:rsidR="002561DB">
        <w:rPr>
          <w:rFonts w:ascii="KFGQPC Uthmanic Script HAFS" w:hAnsi="KFGQPC Uthmanic Script HAFS" w:cs="KFGQPC Uthmanic Script HAFS"/>
          <w:rtl/>
        </w:rPr>
        <w:t>وَنَفۡسٖ وَمَا سَوَّىٰهَا ٧</w:t>
      </w:r>
      <w:r w:rsidR="002561DB">
        <w:rPr>
          <w:rFonts w:ascii="KFGQPC Uthmanic Script HAFS" w:hAnsi="KFGQPC Uthmanic Script HAFS" w:cs="KFGQPC Uthmanic Script HAFS"/>
        </w:rPr>
        <w:t xml:space="preserve"> </w:t>
      </w:r>
      <w:r w:rsidR="002561DB">
        <w:rPr>
          <w:rFonts w:ascii="KFGQPC Uthmanic Script HAFS" w:hAnsi="KFGQPC Uthmanic Script HAFS" w:cs="KFGQPC Uthmanic Script HAFS" w:hint="eastAsia"/>
          <w:rtl/>
        </w:rPr>
        <w:t>فَأَلۡهَمَهَا</w:t>
      </w:r>
      <w:r w:rsidR="002561DB">
        <w:rPr>
          <w:rFonts w:ascii="KFGQPC Uthmanic Script HAFS" w:hAnsi="KFGQPC Uthmanic Script HAFS" w:cs="KFGQPC Uthmanic Script HAFS"/>
          <w:rtl/>
        </w:rPr>
        <w:t xml:space="preserve"> فُجُورَهَا وَتَقۡوَىٰهَا ٨</w:t>
      </w:r>
      <w:r w:rsidR="002561DB">
        <w:rPr>
          <w:rFonts w:ascii="Traditional Arabic" w:hAnsi="Traditional Arabic" w:cs="Traditional Arabic"/>
          <w:rtl/>
          <w:lang w:bidi="fa-IR"/>
        </w:rPr>
        <w:t>﴾</w:t>
      </w:r>
      <w:r w:rsidR="002561DB">
        <w:rPr>
          <w:rFonts w:cs="B Lotus" w:hint="cs"/>
          <w:rtl/>
          <w:lang w:bidi="fa-IR"/>
        </w:rPr>
        <w:t xml:space="preserve"> </w:t>
      </w:r>
      <w:r w:rsidR="002561DB" w:rsidRPr="002561DB">
        <w:rPr>
          <w:rFonts w:ascii="mylotus" w:hAnsi="mylotus" w:cs="mylotus"/>
          <w:sz w:val="22"/>
          <w:szCs w:val="22"/>
          <w:rtl/>
          <w:lang w:bidi="fa-IR"/>
        </w:rPr>
        <w:t>[</w:t>
      </w:r>
      <w:r w:rsidR="002561DB">
        <w:rPr>
          <w:rFonts w:ascii="mylotus" w:hAnsi="mylotus" w:cs="mylotus" w:hint="cs"/>
          <w:sz w:val="22"/>
          <w:szCs w:val="22"/>
          <w:rtl/>
          <w:lang w:bidi="fa-IR"/>
        </w:rPr>
        <w:t>الشمس: 7-8</w:t>
      </w:r>
      <w:r w:rsidR="002561DB" w:rsidRPr="002561DB">
        <w:rPr>
          <w:rFonts w:ascii="mylotus" w:hAnsi="mylotus" w:cs="mylotus"/>
          <w:sz w:val="22"/>
          <w:szCs w:val="22"/>
          <w:rtl/>
          <w:lang w:bidi="fa-IR"/>
        </w:rPr>
        <w:t>]</w:t>
      </w:r>
      <w:r w:rsidRPr="009843F0">
        <w:rPr>
          <w:rFonts w:cs="B Lotus" w:hint="cs"/>
          <w:rtl/>
          <w:lang w:bidi="fa-IR"/>
        </w:rPr>
        <w:t xml:space="preserve"> «... سوگند به نفس آدمی و به آن که او را ساخته و پرداخته کرده است، سپس بدو گناه و تقوا را الهام کرده است».</w:t>
      </w:r>
    </w:p>
  </w:footnote>
  <w:footnote w:id="3">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دیوان مذکور، ضمیمه اصل کتاب حاضر (نسخه عربی) می‌باشد ولی بنده به جهت پرهیز از پرحجم ساختن کتاب، از ترجمه و ضمیمه آن به فارسی، چشم پوشیدم که امیدوارم به صورت کتابی جداگانه در اختیار علاقه‌مندان قرار گیرد (مترجم).</w:t>
      </w:r>
    </w:p>
  </w:footnote>
  <w:footnote w:id="4">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جهت اختصار در ترجمه و پرهیز از ایجاد خستگی و ملال خوانندگان محترم، این فصل را نیز در ترجمه کتاب حاضر نگنجانیدم؛ امید است که ترجمه این فصل به همراه دیوان شعری مذکور، به طور جداگانه و به صورت کتابی، منتشر و در اختیار علاقه‌مندان قرار گیرد (مترجم).</w:t>
      </w:r>
    </w:p>
  </w:footnote>
  <w:footnote w:id="5">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توحید الوهی یا عبودی عبارت است از اینکه پرستش و بندگی را در تمام جنبه‌های عبادتی قلبی و بدنی، خاصّ «الله» تعالی دانسته و چیزی یا کسی در عبادت با وی شریک قرار داده نشود (مترجم).</w:t>
      </w:r>
    </w:p>
  </w:footnote>
  <w:footnote w:id="6">
    <w:p w:rsidR="00DA13CC" w:rsidRPr="002561DB" w:rsidRDefault="00DA13CC" w:rsidP="002561DB">
      <w:pPr>
        <w:pStyle w:val="FootnoteText"/>
        <w:ind w:left="272" w:hanging="272"/>
        <w:rPr>
          <w:rFonts w:ascii="KFGQPC Uthmanic Script HAFS" w:hAnsi="KFGQPC Uthmanic Script HAFS" w:cs="KFGQPC Uthmanic Script HAFS"/>
        </w:rPr>
      </w:pPr>
      <w:r w:rsidRPr="009843F0">
        <w:rPr>
          <w:rStyle w:val="FootnoteReference"/>
          <w:rFonts w:cs="B Lotus"/>
          <w:vertAlign w:val="baseline"/>
        </w:rPr>
        <w:footnoteRef/>
      </w:r>
      <w:r w:rsidRPr="009843F0">
        <w:rPr>
          <w:rFonts w:cs="B Lotus" w:hint="cs"/>
          <w:rtl/>
          <w:lang w:bidi="fa-IR"/>
        </w:rPr>
        <w:t>- اشاره است به این فرموده خداوند</w:t>
      </w:r>
      <w:r w:rsidR="002561DB">
        <w:rPr>
          <w:rFonts w:cs="B Lotus" w:hint="cs"/>
          <w:rtl/>
          <w:lang w:bidi="fa-IR"/>
        </w:rPr>
        <w:t xml:space="preserve">: </w:t>
      </w:r>
      <w:r w:rsidR="002561DB">
        <w:rPr>
          <w:rFonts w:ascii="Traditional Arabic" w:hAnsi="Traditional Arabic" w:cs="Traditional Arabic"/>
          <w:rtl/>
          <w:lang w:bidi="fa-IR"/>
        </w:rPr>
        <w:t>﴿</w:t>
      </w:r>
      <w:r w:rsidR="002561DB">
        <w:rPr>
          <w:rFonts w:ascii="KFGQPC Uthmanic Script HAFS" w:hAnsi="KFGQPC Uthmanic Script HAFS" w:cs="KFGQPC Uthmanic Script HAFS"/>
          <w:rtl/>
        </w:rPr>
        <w:t>وَجَٰدِلۡهُم بِ</w:t>
      </w:r>
      <w:r w:rsidR="002561DB">
        <w:rPr>
          <w:rFonts w:ascii="KFGQPC Uthmanic Script HAFS" w:hAnsi="KFGQPC Uthmanic Script HAFS" w:cs="KFGQPC Uthmanic Script HAFS" w:hint="cs"/>
          <w:rtl/>
        </w:rPr>
        <w:t>ٱ</w:t>
      </w:r>
      <w:r w:rsidR="002561DB">
        <w:rPr>
          <w:rFonts w:ascii="KFGQPC Uthmanic Script HAFS" w:hAnsi="KFGQPC Uthmanic Script HAFS" w:cs="KFGQPC Uthmanic Script HAFS" w:hint="eastAsia"/>
          <w:rtl/>
        </w:rPr>
        <w:t>لَّتِي</w:t>
      </w:r>
      <w:r w:rsidR="002561DB">
        <w:rPr>
          <w:rFonts w:ascii="KFGQPC Uthmanic Script HAFS" w:hAnsi="KFGQPC Uthmanic Script HAFS" w:cs="KFGQPC Uthmanic Script HAFS"/>
          <w:rtl/>
        </w:rPr>
        <w:t xml:space="preserve"> هِيَ أَحۡسَنُۚ</w:t>
      </w:r>
      <w:r w:rsidR="002561DB">
        <w:rPr>
          <w:rFonts w:ascii="Traditional Arabic" w:hAnsi="Traditional Arabic" w:cs="Traditional Arabic"/>
          <w:rtl/>
          <w:lang w:bidi="fa-IR"/>
        </w:rPr>
        <w:t>﴾</w:t>
      </w:r>
      <w:r w:rsidR="002561DB">
        <w:rPr>
          <w:rFonts w:cs="B Lotus" w:hint="cs"/>
          <w:rtl/>
          <w:lang w:bidi="fa-IR"/>
        </w:rPr>
        <w:t xml:space="preserve"> </w:t>
      </w:r>
      <w:r w:rsidR="002561DB" w:rsidRPr="002561DB">
        <w:rPr>
          <w:rFonts w:ascii="mylotus" w:hAnsi="mylotus" w:cs="mylotus"/>
          <w:sz w:val="22"/>
          <w:szCs w:val="22"/>
          <w:rtl/>
          <w:lang w:bidi="fa-IR"/>
        </w:rPr>
        <w:t>[</w:t>
      </w:r>
      <w:r w:rsidR="002561DB">
        <w:rPr>
          <w:rFonts w:ascii="mylotus" w:hAnsi="mylotus" w:cs="mylotus" w:hint="cs"/>
          <w:sz w:val="22"/>
          <w:szCs w:val="22"/>
          <w:rtl/>
          <w:lang w:bidi="fa-IR"/>
        </w:rPr>
        <w:t>النحل: 125</w:t>
      </w:r>
      <w:r w:rsidR="002561DB" w:rsidRPr="002561DB">
        <w:rPr>
          <w:rFonts w:ascii="mylotus" w:hAnsi="mylotus" w:cs="mylotus"/>
          <w:sz w:val="22"/>
          <w:szCs w:val="22"/>
          <w:rtl/>
          <w:lang w:bidi="fa-IR"/>
        </w:rPr>
        <w:t>]</w:t>
      </w:r>
      <w:r w:rsidR="002561DB">
        <w:rPr>
          <w:rFonts w:cs="B Lotus" w:hint="cs"/>
          <w:rtl/>
          <w:lang w:bidi="fa-IR"/>
        </w:rPr>
        <w:t xml:space="preserve"> </w:t>
      </w:r>
      <w:r w:rsidRPr="009843F0">
        <w:rPr>
          <w:rFonts w:cs="B Lotus" w:hint="cs"/>
          <w:rtl/>
          <w:lang w:bidi="fa-IR"/>
        </w:rPr>
        <w:t>«و با ایشان به شیوه هر چه نیکوتر و بهتر گفتگو کن» (مترجم).</w:t>
      </w:r>
    </w:p>
  </w:footnote>
  <w:footnote w:id="7">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توحید ربوبی یعنی شریک قرار ندادن چیزی یا کسی با خداوند در صفاتی نظیر</w:t>
      </w:r>
      <w:r w:rsidR="002561DB">
        <w:rPr>
          <w:rFonts w:cs="B Lotus" w:hint="cs"/>
          <w:rtl/>
          <w:lang w:bidi="fa-IR"/>
        </w:rPr>
        <w:t>:</w:t>
      </w:r>
      <w:r w:rsidRPr="009843F0">
        <w:rPr>
          <w:rFonts w:cs="B Lotus" w:hint="cs"/>
          <w:rtl/>
          <w:lang w:bidi="fa-IR"/>
        </w:rPr>
        <w:t xml:space="preserve"> آفرینندگی، روزی‌دهندگی، مالکیّت، تدبیر و ... (مترجم).</w:t>
      </w:r>
    </w:p>
  </w:footnote>
  <w:footnote w:id="8">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جهت آگاهی بیشتر از این محالات به کتاب «ضوابط المعر</w:t>
      </w:r>
      <w:r w:rsidRPr="002561DB">
        <w:rPr>
          <w:rFonts w:ascii="mylotus" w:hAnsi="mylotus" w:cs="mylotus"/>
          <w:rtl/>
          <w:lang w:bidi="fa-IR"/>
        </w:rPr>
        <w:t>فة</w:t>
      </w:r>
      <w:r w:rsidRPr="009843F0">
        <w:rPr>
          <w:rFonts w:cs="B Lotus" w:hint="cs"/>
          <w:rtl/>
          <w:lang w:bidi="fa-IR"/>
        </w:rPr>
        <w:t xml:space="preserve"> و اصول الاستدلال و المناظر</w:t>
      </w:r>
      <w:r w:rsidRPr="002561DB">
        <w:rPr>
          <w:rFonts w:ascii="mylotus" w:hAnsi="mylotus" w:cs="mylotus"/>
          <w:rtl/>
          <w:lang w:bidi="fa-IR"/>
        </w:rPr>
        <w:t>ة</w:t>
      </w:r>
      <w:r w:rsidRPr="009843F0">
        <w:rPr>
          <w:rFonts w:cs="B Lotus" w:hint="cs"/>
          <w:rtl/>
          <w:lang w:bidi="fa-IR"/>
        </w:rPr>
        <w:t>» اثر مؤلّف مراجعه کنید. ـ به جهت راحتی و قابل دسترس بودن، بهتر است به ترجمه فارسی کتاب «بدا</w:t>
      </w:r>
      <w:r w:rsidRPr="002561DB">
        <w:rPr>
          <w:rFonts w:ascii="mylotus" w:hAnsi="mylotus" w:cs="mylotus"/>
          <w:rtl/>
          <w:lang w:bidi="fa-IR"/>
        </w:rPr>
        <w:t>یة</w:t>
      </w:r>
      <w:r w:rsidRPr="009843F0">
        <w:rPr>
          <w:rFonts w:cs="B Lotus" w:hint="cs"/>
          <w:rtl/>
          <w:lang w:bidi="fa-IR"/>
        </w:rPr>
        <w:t xml:space="preserve"> ا</w:t>
      </w:r>
      <w:r w:rsidRPr="002561DB">
        <w:rPr>
          <w:rFonts w:ascii="mylotus" w:hAnsi="mylotus" w:cs="mylotus"/>
          <w:rtl/>
          <w:lang w:bidi="fa-IR"/>
        </w:rPr>
        <w:t>لحکمة</w:t>
      </w:r>
      <w:r w:rsidRPr="009843F0">
        <w:rPr>
          <w:rFonts w:cs="B Lotus" w:hint="cs"/>
          <w:rtl/>
          <w:lang w:bidi="fa-IR"/>
        </w:rPr>
        <w:t>» تألیف استاد محمّد حسین طباطبایی به قلم علی شیروانی رجوع نمایید (مترجم).</w:t>
      </w:r>
    </w:p>
  </w:footnote>
  <w:footnote w:id="9">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البتّه جنّ نیز همانند انسان، دارای اختیار بوده و لذا تکلیف و مسئولیّت نیز برعهده دارد، امّا مراد مؤلّف محترم، موجوداتی است که به کمک حواس مادّی انسان قابل درک باشند (مترجم).</w:t>
      </w:r>
    </w:p>
  </w:footnote>
  <w:footnote w:id="10">
    <w:p w:rsidR="00DA13CC" w:rsidRPr="009843F0" w:rsidRDefault="00DA13CC" w:rsidP="009843F0">
      <w:pPr>
        <w:pStyle w:val="FootnoteText"/>
        <w:ind w:left="272" w:hanging="272"/>
        <w:rPr>
          <w:rFonts w:ascii="Times New Roman" w:hAnsi="Times New Roman" w:cs="B Lotus"/>
          <w:lang w:bidi="fa-IR"/>
        </w:rPr>
      </w:pPr>
      <w:r w:rsidRPr="009843F0">
        <w:rPr>
          <w:rStyle w:val="FootnoteReference"/>
          <w:rFonts w:cs="B Lotus"/>
          <w:vertAlign w:val="baseline"/>
        </w:rPr>
        <w:footnoteRef/>
      </w:r>
      <w:r w:rsidRPr="009843F0">
        <w:rPr>
          <w:rFonts w:cs="B Lotus" w:hint="cs"/>
          <w:rtl/>
          <w:lang w:bidi="fa-IR"/>
        </w:rPr>
        <w:t>- جهت آگاهی بیشتر از نامهای مبارک خداوند، به منابع دیگری از جمله کتاب عقاید اسلامی، تألیف سیّد سابق نشر احسان، ترجمه علی آقا صالحی مراجعه نمایید (مترجم).</w:t>
      </w:r>
    </w:p>
  </w:footnote>
  <w:footnote w:id="11">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بر اساس این قانون علمی و عقلی، هر موجودی از سبب یا علت مشخصی ناشی می‌شود (مترجم). </w:t>
      </w:r>
    </w:p>
  </w:footnote>
  <w:footnote w:id="12">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w:t>
      </w:r>
      <w:r w:rsidRPr="009843F0">
        <w:rPr>
          <w:rFonts w:cs="B Lotus" w:hint="cs"/>
          <w:spacing w:val="-6"/>
          <w:rtl/>
          <w:lang w:bidi="fa-IR"/>
        </w:rPr>
        <w:t xml:space="preserve">مراد از «مَنی» آبی است که از غده‌های تناسلی پشت مرد تراوش کرده و موجب تولیدمثل می‌گردد (مترجم). </w:t>
      </w:r>
    </w:p>
  </w:footnote>
  <w:footnote w:id="13">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دَهری کسی است که جهان را ازلی و ابدی دانسته و منکر سازنده آن و حشر و معاد باشد (مترجم). </w:t>
      </w:r>
    </w:p>
  </w:footnote>
  <w:footnote w:id="14">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بخشی از مقاله دکتر هامان به نقل از کتاب «الله یتجلی فی عصر العلم»، ص 147. </w:t>
      </w:r>
    </w:p>
  </w:footnote>
  <w:footnote w:id="15">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به نقل از کتاب «الدین فی مواجهة العلم»، تألیف وحید‌الدین</w:t>
      </w:r>
      <w:r w:rsidRPr="009843F0">
        <w:rPr>
          <w:rFonts w:cs="B Lotus" w:hint="eastAsia"/>
          <w:rtl/>
          <w:lang w:bidi="fa-IR"/>
        </w:rPr>
        <w:t>‌</w:t>
      </w:r>
      <w:r w:rsidRPr="009843F0">
        <w:rPr>
          <w:rFonts w:cs="B Lotus" w:hint="cs"/>
          <w:rtl/>
          <w:lang w:bidi="fa-IR"/>
        </w:rPr>
        <w:t xml:space="preserve">خان، ص 78. </w:t>
      </w:r>
    </w:p>
  </w:footnote>
  <w:footnote w:id="16">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«الإسلام یتحدی»، تألیف وحیدالدین خان، ص 57. </w:t>
      </w:r>
    </w:p>
  </w:footnote>
  <w:footnote w:id="17">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همان منبع. </w:t>
      </w:r>
    </w:p>
  </w:footnote>
  <w:footnote w:id="18">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همان منبع. </w:t>
      </w:r>
    </w:p>
  </w:footnote>
  <w:footnote w:id="19">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هگل فیلسوف نامدار آلمانی است که در سال </w:t>
      </w:r>
      <w:smartTag w:uri="urn:schemas-microsoft-com:office:smarttags" w:element="metricconverter">
        <w:smartTagPr>
          <w:attr w:name="ProductID" w:val="1770 م"/>
        </w:smartTagPr>
        <w:r w:rsidRPr="009843F0">
          <w:rPr>
            <w:rFonts w:cs="B Lotus" w:hint="cs"/>
            <w:rtl/>
            <w:lang w:bidi="fa-IR"/>
          </w:rPr>
          <w:t>1770 م</w:t>
        </w:r>
      </w:smartTag>
      <w:r w:rsidRPr="009843F0">
        <w:rPr>
          <w:rFonts w:cs="B Lotus" w:hint="cs"/>
          <w:rtl/>
          <w:lang w:bidi="fa-IR"/>
        </w:rPr>
        <w:t xml:space="preserve"> به دنیا آمد و سال </w:t>
      </w:r>
      <w:smartTag w:uri="urn:schemas-microsoft-com:office:smarttags" w:element="metricconverter">
        <w:smartTagPr>
          <w:attr w:name="ProductID" w:val="1829 م"/>
        </w:smartTagPr>
        <w:r w:rsidRPr="009843F0">
          <w:rPr>
            <w:rFonts w:cs="B Lotus" w:hint="cs"/>
            <w:rtl/>
            <w:lang w:bidi="fa-IR"/>
          </w:rPr>
          <w:t>1829 م</w:t>
        </w:r>
      </w:smartTag>
      <w:r w:rsidRPr="009843F0">
        <w:rPr>
          <w:rFonts w:cs="B Lotus" w:hint="cs"/>
          <w:rtl/>
          <w:lang w:bidi="fa-IR"/>
        </w:rPr>
        <w:t xml:space="preserve"> از دنیا رفته است. به عقیده وی، اشیاء ثابت نیستند و حقیقت همان تغییر و تحول دائم است. جهت آگاهی بیشتر رجوع شود به کتاب «متُد دیالکتیک مارکسیستی»، تألیف علی حجتی کرمانی (مترجم). </w:t>
      </w:r>
    </w:p>
  </w:footnote>
  <w:footnote w:id="20">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بخشی از مقاله دکتر ادوارد کیسل به نقل از کتاب «الله یتجلی فی عصر العلم»، ص 34. </w:t>
      </w:r>
    </w:p>
  </w:footnote>
  <w:footnote w:id="21">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یعنی ایجاد و آفریدن چیزی بدون الگو و نمونه قبلی و بدون تقلید از کسی یا چیزی (مترجم). </w:t>
      </w:r>
    </w:p>
  </w:footnote>
  <w:footnote w:id="22">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ظاهراً منظور این نویسنده در سخنانش، محیط‌های غیراسلامی است که خدا را در شکل انسان تصور می‌کنند. به نقل از بخشی از مقاله نامبرده در کتاب «الله یتجلی فی عصر العلم»، ص 39. </w:t>
      </w:r>
    </w:p>
  </w:footnote>
  <w:footnote w:id="23">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دلیلی مبنی بر گمان است که احتمال درستی و نادرستی آن یکسان می‌باشد (مترجم). </w:t>
      </w:r>
    </w:p>
  </w:footnote>
  <w:footnote w:id="24">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بخشی از مقاله دکتر والت به نقل از کتاب «الله یتجلی فی عصر العلم»، ص 137. </w:t>
      </w:r>
    </w:p>
  </w:footnote>
  <w:footnote w:id="25">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بخشی از مقاله آندرو کانوی آیوی، به نقل از کتاب «الله یتجلی فی عصر العلم»، ص 152. </w:t>
      </w:r>
    </w:p>
  </w:footnote>
  <w:footnote w:id="26">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«الإسلام یتحدی»، تألیف وحیدالدین خان، ص 107. </w:t>
      </w:r>
    </w:p>
  </w:footnote>
  <w:footnote w:id="27">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«الإسلام یتحدی»، منبع پیشین، ص 115. </w:t>
      </w:r>
    </w:p>
  </w:footnote>
  <w:footnote w:id="28">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«العلم یدعو للإیمان»، تألیف کریستی موریسون، رئیس آکادمی علوم و رئیس انستیتوی علمی آمریکا از شهر نیویورک و عضو دائمی انجمن علمی پادشاهی بریتانیا. </w:t>
      </w:r>
    </w:p>
  </w:footnote>
  <w:footnote w:id="29">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«الإسلام یتحدی»، منبع پیشین، ص 114. </w:t>
      </w:r>
    </w:p>
  </w:footnote>
  <w:footnote w:id="30">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«الله یتجلی فی عصر العلم»، ص 13. </w:t>
      </w:r>
    </w:p>
  </w:footnote>
  <w:footnote w:id="31">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میل مقیاس طول است. هر میل انگلیسی برابر با 1609 متر، میل دریایی </w:t>
      </w:r>
      <w:smartTag w:uri="urn:schemas-microsoft-com:office:smarttags" w:element="metricconverter">
        <w:smartTagPr>
          <w:attr w:name="ProductID" w:val="1852 متر"/>
        </w:smartTagPr>
        <w:r w:rsidRPr="009843F0">
          <w:rPr>
            <w:rFonts w:cs="B Lotus" w:hint="cs"/>
            <w:rtl/>
            <w:lang w:bidi="fa-IR"/>
          </w:rPr>
          <w:t>1852 متر</w:t>
        </w:r>
      </w:smartTag>
      <w:r w:rsidRPr="009843F0">
        <w:rPr>
          <w:rFonts w:cs="B Lotus" w:hint="cs"/>
          <w:rtl/>
          <w:lang w:bidi="fa-IR"/>
        </w:rPr>
        <w:t xml:space="preserve"> و در عربی چهار هزار ذراع است (مترجم).</w:t>
      </w:r>
    </w:p>
  </w:footnote>
  <w:footnote w:id="32">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این پوشش، آتسمفر یا جوّ زمین نام دارد که گرداگرد کره زمین را فراگرفته و از گازهای مختلف ازت، اکسیژن، اسید کربنیک، آرگن، ئیدروژن و غیره تشکیل شده است (مترجم). </w:t>
      </w:r>
    </w:p>
  </w:footnote>
  <w:footnote w:id="33">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واحد وزن و مقیاس وزن مایعات برابر (12) اوقیه یا 84 مثقال. رَطل ایرانی معادل صد مثقال از قرار هر مثقال 24 نخود می‌باشد (مترجم). </w:t>
      </w:r>
    </w:p>
  </w:footnote>
  <w:footnote w:id="34">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کارگیری این‌گونه تعبیرات، تنها بازگویی سخن غیرمسلمانان است و ما جز اصطلاحات و تعبیرات مجاز و مشروع اسلامی را در سخنانمان به کار نمی‌گیریم. لذا توجه به این نکته در تمام بخش‌های کتاب برای خوانندگان عزیز، ضروری می‌باشد. </w:t>
      </w:r>
    </w:p>
  </w:footnote>
  <w:footnote w:id="35">
    <w:p w:rsidR="00DA13CC" w:rsidRPr="009843F0" w:rsidRDefault="00DA13CC" w:rsidP="002561DB">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تفسیر رازی، جزء 20، صفحه 103، ا</w:t>
      </w:r>
      <w:r w:rsidR="002561DB">
        <w:rPr>
          <w:rFonts w:ascii="mylotus" w:hAnsi="mylotus" w:cs="mylotus" w:hint="cs"/>
          <w:rtl/>
          <w:lang w:bidi="fa-IR"/>
        </w:rPr>
        <w:t>لمطبع</w:t>
      </w:r>
      <w:r w:rsidR="002561DB" w:rsidRPr="002561DB">
        <w:rPr>
          <w:rFonts w:ascii="mylotus" w:hAnsi="mylotus" w:cs="mylotus"/>
          <w:rtl/>
          <w:lang w:bidi="fa-IR"/>
        </w:rPr>
        <w:t>ة</w:t>
      </w:r>
      <w:r w:rsidRPr="009843F0">
        <w:rPr>
          <w:rFonts w:cs="B Lotus" w:hint="cs"/>
          <w:rtl/>
          <w:lang w:bidi="fa-IR"/>
        </w:rPr>
        <w:t xml:space="preserve"> ا</w:t>
      </w:r>
      <w:r w:rsidR="002561DB">
        <w:rPr>
          <w:rFonts w:ascii="mylotus" w:hAnsi="mylotus" w:cs="mylotus" w:hint="cs"/>
          <w:rtl/>
          <w:lang w:bidi="fa-IR"/>
        </w:rPr>
        <w:t>لبهی</w:t>
      </w:r>
      <w:r w:rsidR="002561DB" w:rsidRPr="002561DB">
        <w:rPr>
          <w:rFonts w:ascii="mylotus" w:hAnsi="mylotus" w:cs="mylotus"/>
          <w:rtl/>
          <w:lang w:bidi="fa-IR"/>
        </w:rPr>
        <w:t>ة</w:t>
      </w:r>
      <w:r w:rsidR="002561DB">
        <w:rPr>
          <w:rFonts w:cs="B Lotus" w:hint="cs"/>
          <w:rtl/>
          <w:lang w:bidi="fa-IR"/>
        </w:rPr>
        <w:t xml:space="preserve"> المصر</w:t>
      </w:r>
      <w:r w:rsidR="002561DB">
        <w:rPr>
          <w:rFonts w:ascii="mylotus" w:hAnsi="mylotus" w:cs="mylotus" w:hint="cs"/>
          <w:rtl/>
          <w:lang w:bidi="fa-IR"/>
        </w:rPr>
        <w:t>ی</w:t>
      </w:r>
      <w:r w:rsidR="002561DB" w:rsidRPr="002561DB">
        <w:rPr>
          <w:rFonts w:ascii="mylotus" w:hAnsi="mylotus" w:cs="mylotus"/>
          <w:rtl/>
          <w:lang w:bidi="fa-IR"/>
        </w:rPr>
        <w:t>ة</w:t>
      </w:r>
      <w:r w:rsidRPr="009843F0">
        <w:rPr>
          <w:rFonts w:cs="B Lotus" w:hint="cs"/>
          <w:rtl/>
          <w:lang w:bidi="fa-IR"/>
        </w:rPr>
        <w:t xml:space="preserve"> 1357 ه‍. </w:t>
      </w:r>
    </w:p>
  </w:footnote>
  <w:footnote w:id="36">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«الله یتجلی فی عصر العلم»، ص 29. </w:t>
      </w:r>
    </w:p>
  </w:footnote>
  <w:footnote w:id="37">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منبع پیشین، ص 100. </w:t>
      </w:r>
    </w:p>
  </w:footnote>
  <w:footnote w:id="38">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منبع پیشین، ص 137. </w:t>
      </w:r>
    </w:p>
  </w:footnote>
  <w:footnote w:id="39">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منبع پیشین، ص 59. </w:t>
      </w:r>
    </w:p>
  </w:footnote>
  <w:footnote w:id="40">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بدیهیات عقلی به چیزهایی گفته می‌شود که در نظر عقل، واضح و آشکار بوده و دانستنشان محتاج تفکر و دلیل نباشد (مترجم). </w:t>
      </w:r>
    </w:p>
  </w:footnote>
  <w:footnote w:id="41">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الإسلام یتحدی، تألیف وحیدالدین خان. </w:t>
      </w:r>
    </w:p>
  </w:footnote>
  <w:footnote w:id="42">
    <w:p w:rsidR="00DA13CC" w:rsidRPr="009843F0" w:rsidRDefault="00DA13CC" w:rsidP="009843F0">
      <w:pPr>
        <w:pStyle w:val="FootnoteText"/>
        <w:ind w:left="272" w:hanging="272"/>
        <w:rPr>
          <w:rFonts w:ascii="Times New Roman" w:hAnsi="Times New Roman" w:cs="B Lotus"/>
          <w:rtl/>
          <w:lang w:bidi="fa-IR"/>
        </w:rPr>
      </w:pPr>
      <w:r w:rsidRPr="009843F0">
        <w:rPr>
          <w:rStyle w:val="FootnoteReference"/>
          <w:rFonts w:cs="B Lotus"/>
          <w:vertAlign w:val="baseline"/>
        </w:rPr>
        <w:footnoteRef/>
      </w:r>
      <w:r w:rsidRPr="009843F0">
        <w:rPr>
          <w:rFonts w:cs="B Lotus" w:hint="cs"/>
          <w:rtl/>
          <w:lang w:bidi="fa-IR"/>
        </w:rPr>
        <w:t xml:space="preserve">- </w:t>
      </w:r>
      <w:r w:rsidRPr="009843F0">
        <w:rPr>
          <w:rFonts w:cs="B Lotus" w:hint="cs"/>
          <w:spacing w:val="-4"/>
          <w:rtl/>
          <w:lang w:bidi="fa-IR"/>
        </w:rPr>
        <w:t>توتم</w:t>
      </w:r>
      <w:r w:rsidR="002561DB">
        <w:rPr>
          <w:rFonts w:cs="B Lotus" w:hint="cs"/>
          <w:spacing w:val="-4"/>
          <w:rtl/>
          <w:lang w:bidi="fa-IR"/>
        </w:rPr>
        <w:t>:</w:t>
      </w:r>
      <w:r w:rsidRPr="009843F0">
        <w:rPr>
          <w:rFonts w:cs="B Lotus" w:hint="cs"/>
          <w:spacing w:val="-4"/>
          <w:rtl/>
          <w:lang w:bidi="fa-IR"/>
        </w:rPr>
        <w:t xml:space="preserve"> </w:t>
      </w:r>
      <w:r w:rsidRPr="009843F0">
        <w:rPr>
          <w:rFonts w:ascii="Times New Roman" w:hAnsi="Times New Roman" w:cs="B Lotus"/>
          <w:spacing w:val="-4"/>
          <w:lang w:bidi="fa-IR"/>
        </w:rPr>
        <w:t>Totem</w:t>
      </w:r>
      <w:r w:rsidR="002561DB">
        <w:rPr>
          <w:rFonts w:ascii="Times New Roman" w:hAnsi="Times New Roman" w:cs="B Lotus" w:hint="cs"/>
          <w:spacing w:val="-4"/>
          <w:rtl/>
          <w:lang w:bidi="fa-IR"/>
        </w:rPr>
        <w:t>:</w:t>
      </w:r>
      <w:r w:rsidRPr="009843F0">
        <w:rPr>
          <w:rFonts w:ascii="Times New Roman" w:hAnsi="Times New Roman" w:cs="B Lotus" w:hint="cs"/>
          <w:spacing w:val="-4"/>
          <w:rtl/>
          <w:lang w:bidi="fa-IR"/>
        </w:rPr>
        <w:t xml:space="preserve"> روح محافظ شخص، درخت یا جانوری که برخی از اقوام قدیمی‌ به ویژه سرخ‌پوستان، حافظ و حامی روحانی خود دانسته و از تجاوز بدان یا خوردن گوشت آن خودداری می‌کردند (مترجم). </w:t>
      </w:r>
    </w:p>
  </w:footnote>
  <w:footnote w:id="43">
    <w:p w:rsidR="00DA13CC" w:rsidRPr="009843F0" w:rsidRDefault="00DA13CC" w:rsidP="002561DB">
      <w:pPr>
        <w:pStyle w:val="FootnoteText"/>
        <w:ind w:left="272" w:hanging="272"/>
        <w:rPr>
          <w:rFonts w:cs="B Lotus"/>
          <w:rtl/>
          <w:lang w:bidi="fa-IR"/>
        </w:rPr>
      </w:pPr>
      <w:r w:rsidRPr="009843F0">
        <w:rPr>
          <w:rStyle w:val="FootnoteReference"/>
          <w:rFonts w:cs="B Lotus"/>
          <w:vertAlign w:val="baseline"/>
        </w:rPr>
        <w:footnoteRef/>
      </w:r>
      <w:r w:rsidRPr="009843F0">
        <w:rPr>
          <w:rFonts w:cs="B Lotus" w:hint="cs"/>
          <w:rtl/>
          <w:lang w:bidi="fa-IR"/>
        </w:rPr>
        <w:t>- خواننده گرامی جهت آگاهی کامل از موضوع مناقشات منطقی و نیز شرح مادی‌گرایی جدلی و ردّ آن، مراجعه نماید به کتاب «کواشف زیوف فی المذاهب الفکر</w:t>
      </w:r>
      <w:r w:rsidR="002561DB">
        <w:rPr>
          <w:rFonts w:ascii="mylotus" w:hAnsi="mylotus" w:cs="mylotus" w:hint="cs"/>
          <w:rtl/>
          <w:lang w:bidi="fa-IR"/>
        </w:rPr>
        <w:t>ی</w:t>
      </w:r>
      <w:r w:rsidR="002561DB" w:rsidRPr="002561DB">
        <w:rPr>
          <w:rFonts w:ascii="mylotus" w:hAnsi="mylotus" w:cs="mylotus"/>
          <w:rtl/>
          <w:lang w:bidi="fa-IR"/>
        </w:rPr>
        <w:t>ة</w:t>
      </w:r>
      <w:r w:rsidRPr="009843F0">
        <w:rPr>
          <w:rFonts w:cs="B Lotus" w:hint="cs"/>
          <w:rtl/>
          <w:lang w:bidi="fa-IR"/>
        </w:rPr>
        <w:t xml:space="preserve"> المعاصر</w:t>
      </w:r>
      <w:r w:rsidR="002561DB" w:rsidRPr="002561DB">
        <w:rPr>
          <w:rFonts w:ascii="mylotus" w:hAnsi="mylotus" w:cs="mylotus"/>
          <w:rtl/>
          <w:lang w:bidi="fa-IR"/>
        </w:rPr>
        <w:t>ة</w:t>
      </w:r>
      <w:r w:rsidR="002561DB">
        <w:rPr>
          <w:rFonts w:cs="B Lotus" w:hint="cs"/>
          <w:rtl/>
          <w:lang w:bidi="fa-IR"/>
        </w:rPr>
        <w:t>» فصل «المادّ</w:t>
      </w:r>
      <w:r w:rsidR="002561DB">
        <w:rPr>
          <w:rFonts w:ascii="mylotus" w:hAnsi="mylotus" w:cs="mylotus" w:hint="cs"/>
          <w:rtl/>
          <w:lang w:bidi="fa-IR"/>
        </w:rPr>
        <w:t>ی</w:t>
      </w:r>
      <w:r w:rsidR="002561DB" w:rsidRPr="002561DB">
        <w:rPr>
          <w:rFonts w:ascii="mylotus" w:hAnsi="mylotus" w:cs="mylotus"/>
          <w:rtl/>
          <w:lang w:bidi="fa-IR"/>
        </w:rPr>
        <w:t>ة</w:t>
      </w:r>
      <w:r w:rsidRPr="009843F0">
        <w:rPr>
          <w:rFonts w:cs="B Lotus" w:hint="cs"/>
          <w:rtl/>
          <w:lang w:bidi="fa-IR"/>
        </w:rPr>
        <w:t xml:space="preserve"> الجد</w:t>
      </w:r>
      <w:r w:rsidR="002561DB">
        <w:rPr>
          <w:rFonts w:ascii="mylotus" w:hAnsi="mylotus" w:cs="mylotus" w:hint="cs"/>
          <w:rtl/>
          <w:lang w:bidi="fa-IR"/>
        </w:rPr>
        <w:t>لی</w:t>
      </w:r>
      <w:r w:rsidR="002561DB" w:rsidRPr="002561DB">
        <w:rPr>
          <w:rFonts w:ascii="mylotus" w:hAnsi="mylotus" w:cs="mylotus"/>
          <w:rtl/>
          <w:lang w:bidi="fa-IR"/>
        </w:rPr>
        <w:t>ة</w:t>
      </w:r>
      <w:r w:rsidRPr="009843F0">
        <w:rPr>
          <w:rFonts w:cs="B Lotus" w:hint="cs"/>
          <w:rtl/>
          <w:lang w:bidi="fa-IR"/>
        </w:rPr>
        <w:t xml:space="preserve"> فی الکون و التّاریخ» صفحه 539 تا 554 اثر همین مؤلف. </w:t>
      </w:r>
    </w:p>
    <w:p w:rsidR="00DA13CC" w:rsidRPr="009843F0" w:rsidRDefault="00DA13CC" w:rsidP="009843F0">
      <w:pPr>
        <w:pStyle w:val="FootnoteText"/>
        <w:ind w:left="272" w:hanging="272"/>
        <w:rPr>
          <w:rFonts w:cs="B Lotus"/>
          <w:lang w:bidi="fa-IR"/>
        </w:rPr>
      </w:pPr>
      <w:r w:rsidRPr="009843F0">
        <w:rPr>
          <w:rFonts w:cs="B Lotus" w:hint="cs"/>
          <w:rtl/>
          <w:lang w:bidi="fa-IR"/>
        </w:rPr>
        <w:t>*. البته می‌توانید در این زمینه به منابع قابل دسترس فارسی مراجعه کنید. یکی از این منافع، کتاب</w:t>
      </w:r>
      <w:r w:rsidR="002561DB">
        <w:rPr>
          <w:rFonts w:cs="B Lotus" w:hint="cs"/>
          <w:rtl/>
          <w:lang w:bidi="fa-IR"/>
        </w:rPr>
        <w:t>:</w:t>
      </w:r>
      <w:r w:rsidRPr="009843F0">
        <w:rPr>
          <w:rFonts w:cs="B Lotus" w:hint="cs"/>
          <w:rtl/>
          <w:lang w:bidi="fa-IR"/>
        </w:rPr>
        <w:t xml:space="preserve"> «متُد دیالکتیک مارکسیستی» تألیف علی حجتی کرمانی می‌باشد (مترجم). </w:t>
      </w:r>
    </w:p>
  </w:footnote>
  <w:footnote w:id="44">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مراجعه شود به منابع یاد شده پیشین (مترجم).</w:t>
      </w:r>
    </w:p>
  </w:footnote>
  <w:footnote w:id="45">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«الإسلام یتحدی»، منبع پیشین، ص 63. </w:t>
      </w:r>
    </w:p>
  </w:footnote>
  <w:footnote w:id="46">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منبع پیشین، ص 64. </w:t>
      </w:r>
    </w:p>
  </w:footnote>
  <w:footnote w:id="47">
    <w:p w:rsidR="00DA13CC" w:rsidRPr="009843F0" w:rsidRDefault="00DA13CC" w:rsidP="002561DB">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جهت آگاهی بیشتر از اصطلاحا</w:t>
      </w:r>
      <w:r w:rsidR="002561DB">
        <w:rPr>
          <w:rFonts w:cs="B Lotus" w:hint="cs"/>
          <w:rtl/>
          <w:lang w:bidi="fa-IR"/>
        </w:rPr>
        <w:t>ت فلسفی به ترجمه فارسی کتاب بدا</w:t>
      </w:r>
      <w:r w:rsidR="002561DB">
        <w:rPr>
          <w:rFonts w:ascii="mylotus" w:hAnsi="mylotus" w:cs="mylotus" w:hint="cs"/>
          <w:rtl/>
          <w:lang w:bidi="fa-IR"/>
        </w:rPr>
        <w:t>ی</w:t>
      </w:r>
      <w:r w:rsidR="002561DB" w:rsidRPr="002561DB">
        <w:rPr>
          <w:rFonts w:ascii="mylotus" w:hAnsi="mylotus" w:cs="mylotus"/>
          <w:rtl/>
          <w:lang w:bidi="fa-IR"/>
        </w:rPr>
        <w:t>ة</w:t>
      </w:r>
      <w:r w:rsidRPr="009843F0">
        <w:rPr>
          <w:rFonts w:cs="B Lotus" w:hint="cs"/>
          <w:rtl/>
          <w:lang w:bidi="fa-IR"/>
        </w:rPr>
        <w:t xml:space="preserve"> ا</w:t>
      </w:r>
      <w:r w:rsidR="002561DB">
        <w:rPr>
          <w:rFonts w:ascii="mylotus" w:hAnsi="mylotus" w:cs="mylotus" w:hint="cs"/>
          <w:rtl/>
          <w:lang w:bidi="fa-IR"/>
        </w:rPr>
        <w:t>لحکم</w:t>
      </w:r>
      <w:r w:rsidR="002561DB" w:rsidRPr="002561DB">
        <w:rPr>
          <w:rFonts w:ascii="mylotus" w:hAnsi="mylotus" w:cs="mylotus"/>
          <w:rtl/>
          <w:lang w:bidi="fa-IR"/>
        </w:rPr>
        <w:t>ة</w:t>
      </w:r>
      <w:r w:rsidRPr="009843F0">
        <w:rPr>
          <w:rFonts w:cs="B Lotus" w:hint="cs"/>
          <w:rtl/>
          <w:lang w:bidi="fa-IR"/>
        </w:rPr>
        <w:t xml:space="preserve">، تألیف استاد محمد حسین طباطبایی، به قلم علی شیروانی مرجع پیشین، یا هر مرجع مناسب دیگری مراجعه کنید (مترجم). </w:t>
      </w:r>
    </w:p>
  </w:footnote>
  <w:footnote w:id="48">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حادث به هر موجودی گفته می‌شود که پیش از وجود، در مرحله عدم و نیستی بوده و پس از فراهم آمدن اسباب و علل وجودیش، به صحنه وجود آمده است (مترجم). </w:t>
      </w:r>
    </w:p>
  </w:footnote>
  <w:footnote w:id="49">
    <w:p w:rsidR="00DA13CC" w:rsidRPr="009843F0" w:rsidRDefault="00DA13CC" w:rsidP="002561DB">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به نقل از کتاب «</w:t>
      </w:r>
      <w:r w:rsidR="002561DB">
        <w:rPr>
          <w:rFonts w:ascii="mylotus" w:hAnsi="mylotus" w:cs="mylotus" w:hint="cs"/>
          <w:rtl/>
          <w:lang w:bidi="fa-IR"/>
        </w:rPr>
        <w:t>قص</w:t>
      </w:r>
      <w:r w:rsidR="002561DB" w:rsidRPr="002561DB">
        <w:rPr>
          <w:rFonts w:ascii="mylotus" w:hAnsi="mylotus" w:cs="mylotus"/>
          <w:rtl/>
          <w:lang w:bidi="fa-IR"/>
        </w:rPr>
        <w:t>ة</w:t>
      </w:r>
      <w:r w:rsidRPr="009843F0">
        <w:rPr>
          <w:rFonts w:cs="B Lotus" w:hint="cs"/>
          <w:rtl/>
          <w:lang w:bidi="fa-IR"/>
        </w:rPr>
        <w:t xml:space="preserve"> الإیمان»، تألیف شیخ ندیم الجسر. </w:t>
      </w:r>
    </w:p>
  </w:footnote>
  <w:footnote w:id="50">
    <w:p w:rsidR="00DA13CC" w:rsidRPr="009843F0" w:rsidRDefault="00DA13CC" w:rsidP="002561DB">
      <w:pPr>
        <w:pStyle w:val="FootnoteText"/>
        <w:ind w:left="272" w:hanging="272"/>
        <w:rPr>
          <w:rFonts w:cs="B Lotus"/>
          <w:rtl/>
          <w:lang w:bidi="fa-IR"/>
        </w:rPr>
      </w:pPr>
      <w:r w:rsidRPr="009843F0">
        <w:rPr>
          <w:rStyle w:val="FootnoteReference"/>
          <w:rFonts w:cs="B Lotus"/>
          <w:vertAlign w:val="baseline"/>
        </w:rPr>
        <w:footnoteRef/>
      </w:r>
      <w:r w:rsidRPr="009843F0">
        <w:rPr>
          <w:rFonts w:cs="B Lotus" w:hint="cs"/>
          <w:rtl/>
          <w:lang w:bidi="fa-IR"/>
        </w:rPr>
        <w:t>- جهت آگاهی بیشتر مراجعه شود به کتاب دیگری از مؤلف به ن</w:t>
      </w:r>
      <w:r w:rsidR="002561DB">
        <w:rPr>
          <w:rFonts w:cs="B Lotus" w:hint="cs"/>
          <w:rtl/>
          <w:lang w:bidi="fa-IR"/>
        </w:rPr>
        <w:t>ام «کواشف زیوف فی المذاهب الفکر</w:t>
      </w:r>
      <w:r w:rsidR="002561DB">
        <w:rPr>
          <w:rFonts w:ascii="mylotus" w:hAnsi="mylotus" w:cs="mylotus" w:hint="cs"/>
          <w:rtl/>
          <w:lang w:bidi="fa-IR"/>
        </w:rPr>
        <w:t>ی</w:t>
      </w:r>
      <w:r w:rsidR="002561DB" w:rsidRPr="002561DB">
        <w:rPr>
          <w:rFonts w:ascii="mylotus" w:hAnsi="mylotus" w:cs="mylotus"/>
          <w:rtl/>
          <w:lang w:bidi="fa-IR"/>
        </w:rPr>
        <w:t>ة</w:t>
      </w:r>
      <w:r w:rsidRPr="009843F0">
        <w:rPr>
          <w:rFonts w:cs="B Lotus" w:hint="cs"/>
          <w:rtl/>
          <w:lang w:bidi="fa-IR"/>
        </w:rPr>
        <w:t xml:space="preserve"> المعاصر</w:t>
      </w:r>
      <w:r w:rsidR="002561DB" w:rsidRPr="002561DB">
        <w:rPr>
          <w:rFonts w:ascii="mylotus" w:hAnsi="mylotus" w:cs="mylotus"/>
          <w:rtl/>
          <w:lang w:bidi="fa-IR"/>
        </w:rPr>
        <w:t>ة</w:t>
      </w:r>
      <w:r w:rsidRPr="009843F0">
        <w:rPr>
          <w:rFonts w:cs="B Lotus" w:hint="cs"/>
          <w:rtl/>
          <w:lang w:bidi="fa-IR"/>
        </w:rPr>
        <w:t xml:space="preserve">» منبع پیشین، ص 520 تا 524. </w:t>
      </w:r>
    </w:p>
    <w:p w:rsidR="00DA13CC" w:rsidRPr="009843F0" w:rsidRDefault="00DA13CC" w:rsidP="009843F0">
      <w:pPr>
        <w:pStyle w:val="FootnoteText"/>
        <w:ind w:left="272" w:hanging="272"/>
        <w:rPr>
          <w:rFonts w:cs="B Lotus"/>
          <w:lang w:bidi="fa-IR"/>
        </w:rPr>
      </w:pPr>
      <w:r w:rsidRPr="009843F0">
        <w:rPr>
          <w:rFonts w:cs="B Lotus" w:hint="cs"/>
          <w:rtl/>
          <w:lang w:bidi="fa-IR"/>
        </w:rPr>
        <w:t xml:space="preserve">*. البته بهتر است خوانندگان عزیز به ترجمه بدایة الحکمه، مرجع پیشین یا هر کتاب قابل دسترس دیگر مراجعه نمایند (مترجم). </w:t>
      </w:r>
    </w:p>
  </w:footnote>
  <w:footnote w:id="51">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«الله یتجلی فی عصر العلم»، ص 96. </w:t>
      </w:r>
    </w:p>
  </w:footnote>
  <w:footnote w:id="52">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«الله یتجلی فی عصر العلم»، ص 43. </w:t>
      </w:r>
    </w:p>
  </w:footnote>
  <w:footnote w:id="53">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«الله یتجلی فی عصر العلم»، ص 36. </w:t>
      </w:r>
    </w:p>
  </w:footnote>
  <w:footnote w:id="54">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«الله یتجلی فی عصر العلم»، ص 160. </w:t>
      </w:r>
    </w:p>
  </w:footnote>
  <w:footnote w:id="55">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«الله یتجلی فی عصر العلم»، ص 99. </w:t>
      </w:r>
    </w:p>
  </w:footnote>
  <w:footnote w:id="56">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«الله یتجلی فی عصر العلم»، ص 47. </w:t>
      </w:r>
    </w:p>
  </w:footnote>
  <w:footnote w:id="57">
    <w:p w:rsidR="00DA13CC" w:rsidRPr="009843F0" w:rsidRDefault="00DA13CC" w:rsidP="002561DB">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به نقل از کتاب «الله فی ا</w:t>
      </w:r>
      <w:r w:rsidR="002561DB">
        <w:rPr>
          <w:rFonts w:ascii="mylotus" w:hAnsi="mylotus" w:cs="mylotus" w:hint="cs"/>
          <w:rtl/>
          <w:lang w:bidi="fa-IR"/>
        </w:rPr>
        <w:t>لطبیع</w:t>
      </w:r>
      <w:r w:rsidR="002561DB" w:rsidRPr="002561DB">
        <w:rPr>
          <w:rFonts w:ascii="mylotus" w:hAnsi="mylotus" w:cs="mylotus"/>
          <w:rtl/>
          <w:lang w:bidi="fa-IR"/>
        </w:rPr>
        <w:t>ة</w:t>
      </w:r>
      <w:r w:rsidRPr="009843F0">
        <w:rPr>
          <w:rFonts w:cs="B Lotus" w:hint="cs"/>
          <w:rtl/>
          <w:lang w:bidi="fa-IR"/>
        </w:rPr>
        <w:t>» و آن نیز به نقل از کتاب «عقید</w:t>
      </w:r>
      <w:r w:rsidR="002561DB" w:rsidRPr="002561DB">
        <w:rPr>
          <w:rFonts w:ascii="mylotus" w:hAnsi="mylotus" w:cs="mylotus"/>
          <w:rtl/>
          <w:lang w:bidi="fa-IR"/>
        </w:rPr>
        <w:t>ة</w:t>
      </w:r>
      <w:r w:rsidRPr="009843F0">
        <w:rPr>
          <w:rFonts w:cs="B Lotus" w:hint="cs"/>
          <w:rtl/>
          <w:lang w:bidi="fa-IR"/>
        </w:rPr>
        <w:t xml:space="preserve"> المسلم»، تألیف شیخ محمد غزالی. </w:t>
      </w:r>
    </w:p>
  </w:footnote>
  <w:footnote w:id="58">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«الله یتجلی فی عصر العلم»، ص 97. </w:t>
      </w:r>
    </w:p>
  </w:footnote>
  <w:footnote w:id="59">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همان منبع، ص 92. </w:t>
      </w:r>
    </w:p>
  </w:footnote>
  <w:footnote w:id="60">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منبع پیشین، ص 86. </w:t>
      </w:r>
    </w:p>
  </w:footnote>
  <w:footnote w:id="61">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منبع پیشین، ص 147. </w:t>
      </w:r>
    </w:p>
  </w:footnote>
  <w:footnote w:id="62">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منبع پیشین، ص 104. </w:t>
      </w:r>
    </w:p>
  </w:footnote>
  <w:footnote w:id="63">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منبع پیشین، ص 24. </w:t>
      </w:r>
    </w:p>
  </w:footnote>
  <w:footnote w:id="64">
    <w:p w:rsidR="00DA13CC" w:rsidRPr="009843F0" w:rsidRDefault="00DA13CC" w:rsidP="002561DB">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جهت آگاهی بیشتر از این‌گونه اصطلاحات، به ترجمه فارسی بدا</w:t>
      </w:r>
      <w:r w:rsidR="002561DB">
        <w:rPr>
          <w:rFonts w:ascii="mylotus" w:hAnsi="mylotus" w:cs="mylotus" w:hint="cs"/>
          <w:rtl/>
          <w:lang w:bidi="fa-IR"/>
        </w:rPr>
        <w:t>ی</w:t>
      </w:r>
      <w:r w:rsidR="002561DB" w:rsidRPr="002561DB">
        <w:rPr>
          <w:rFonts w:ascii="mylotus" w:hAnsi="mylotus" w:cs="mylotus"/>
          <w:rtl/>
          <w:lang w:bidi="fa-IR"/>
        </w:rPr>
        <w:t>ة</w:t>
      </w:r>
      <w:r w:rsidRPr="009843F0">
        <w:rPr>
          <w:rFonts w:cs="B Lotus" w:hint="cs"/>
          <w:rtl/>
          <w:lang w:bidi="fa-IR"/>
        </w:rPr>
        <w:t xml:space="preserve"> الحکمه، مرجع پیشین مراجعه نمایید (مترجم). </w:t>
      </w:r>
    </w:p>
  </w:footnote>
  <w:footnote w:id="65">
    <w:p w:rsidR="00DA13CC" w:rsidRPr="009843F0" w:rsidRDefault="00DA13CC" w:rsidP="002561DB">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جهت آگاهی بیشتر از این‌گو</w:t>
      </w:r>
      <w:r w:rsidR="002561DB">
        <w:rPr>
          <w:rFonts w:cs="B Lotus" w:hint="cs"/>
          <w:rtl/>
          <w:lang w:bidi="fa-IR"/>
        </w:rPr>
        <w:t>نه اصطلاحات، به ترجمه فارسی بدا</w:t>
      </w:r>
      <w:r w:rsidR="002561DB">
        <w:rPr>
          <w:rFonts w:ascii="mylotus" w:hAnsi="mylotus" w:cs="mylotus" w:hint="cs"/>
          <w:rtl/>
          <w:lang w:bidi="fa-IR"/>
        </w:rPr>
        <w:t>ی</w:t>
      </w:r>
      <w:r w:rsidR="002561DB" w:rsidRPr="002561DB">
        <w:rPr>
          <w:rFonts w:ascii="mylotus" w:hAnsi="mylotus" w:cs="mylotus"/>
          <w:rtl/>
          <w:lang w:bidi="fa-IR"/>
        </w:rPr>
        <w:t>ة</w:t>
      </w:r>
      <w:r w:rsidRPr="009843F0">
        <w:rPr>
          <w:rFonts w:cs="B Lotus" w:hint="cs"/>
          <w:rtl/>
          <w:lang w:bidi="fa-IR"/>
        </w:rPr>
        <w:t xml:space="preserve"> الحکمه، مرجع پیشین مراجعه نمایید (مترجم). </w:t>
      </w:r>
    </w:p>
  </w:footnote>
  <w:footnote w:id="66">
    <w:p w:rsidR="00DA13CC" w:rsidRPr="009843F0" w:rsidRDefault="00DA13CC" w:rsidP="002561DB">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جهت آگاهی بیشتر از این‌گو</w:t>
      </w:r>
      <w:r w:rsidR="002561DB">
        <w:rPr>
          <w:rFonts w:cs="B Lotus" w:hint="cs"/>
          <w:rtl/>
          <w:lang w:bidi="fa-IR"/>
        </w:rPr>
        <w:t>نه اصطلاحات، به ترجمه فارسی بدا</w:t>
      </w:r>
      <w:r w:rsidR="002561DB">
        <w:rPr>
          <w:rFonts w:ascii="mylotus" w:hAnsi="mylotus" w:cs="mylotus" w:hint="cs"/>
          <w:rtl/>
          <w:lang w:bidi="fa-IR"/>
        </w:rPr>
        <w:t>ی</w:t>
      </w:r>
      <w:r w:rsidR="002561DB" w:rsidRPr="002561DB">
        <w:rPr>
          <w:rFonts w:ascii="mylotus" w:hAnsi="mylotus" w:cs="mylotus"/>
          <w:rtl/>
          <w:lang w:bidi="fa-IR"/>
        </w:rPr>
        <w:t>ة</w:t>
      </w:r>
      <w:r w:rsidRPr="009843F0">
        <w:rPr>
          <w:rFonts w:cs="B Lotus" w:hint="cs"/>
          <w:rtl/>
          <w:lang w:bidi="fa-IR"/>
        </w:rPr>
        <w:t xml:space="preserve"> الحکمه، مرجع پیشین مراجعه نمایید (مترجم). </w:t>
      </w:r>
    </w:p>
  </w:footnote>
  <w:footnote w:id="67">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بخشی از مقاله وی به نقل از کتاب «الله یتجلی فی عصر العلم»، ص 35. </w:t>
      </w:r>
    </w:p>
  </w:footnote>
  <w:footnote w:id="68">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«الإسلام یتحدی»، منبع پیشین، ص 77. </w:t>
      </w:r>
    </w:p>
  </w:footnote>
  <w:footnote w:id="69">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«الله یتجلی فی عصر العلم»، ص 63. </w:t>
      </w:r>
    </w:p>
  </w:footnote>
  <w:footnote w:id="70">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این تعبیر نیز از جمله تعبیراتی است که صفحه 123 به آن اشاره کردیم. </w:t>
      </w:r>
    </w:p>
  </w:footnote>
  <w:footnote w:id="71">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w:t>
      </w:r>
      <w:r w:rsidRPr="009843F0">
        <w:rPr>
          <w:rFonts w:cs="B Lotus" w:hint="cs"/>
          <w:spacing w:val="-4"/>
          <w:rtl/>
          <w:lang w:bidi="fa-IR"/>
        </w:rPr>
        <w:t xml:space="preserve">جهت آگاهی بیشتر از سخنان و اندیشه‌های داروین به کتاب «کواشف زیوف» از همین مؤلف مراجعه کنید. </w:t>
      </w:r>
    </w:p>
  </w:footnote>
  <w:footnote w:id="72">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«الإسلام یتحدی»، منبع پیشین، ص 107. </w:t>
      </w:r>
    </w:p>
  </w:footnote>
  <w:footnote w:id="73">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منبع پیشین، ص 58. </w:t>
      </w:r>
    </w:p>
  </w:footnote>
  <w:footnote w:id="74">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جهت اطلاع بیشتر در این موضوع مراجعه شود به کتاب</w:t>
      </w:r>
      <w:r w:rsidR="002561DB">
        <w:rPr>
          <w:rFonts w:cs="B Lotus" w:hint="cs"/>
          <w:rtl/>
          <w:lang w:bidi="fa-IR"/>
        </w:rPr>
        <w:t>:</w:t>
      </w:r>
      <w:r w:rsidRPr="009843F0">
        <w:rPr>
          <w:rFonts w:cs="B Lotus" w:hint="cs"/>
          <w:rtl/>
          <w:lang w:bidi="fa-IR"/>
        </w:rPr>
        <w:t xml:space="preserve"> طب در قرآن، تألیف دکتر عبدالحمید دیاب و دکتر احمد قرقوز، ترجمه علی چراغی (مترجم). </w:t>
      </w:r>
    </w:p>
  </w:footnote>
  <w:footnote w:id="75">
    <w:p w:rsidR="00DA13CC" w:rsidRPr="009843F0" w:rsidRDefault="00DA13CC" w:rsidP="009843F0">
      <w:pPr>
        <w:pStyle w:val="FootnoteText"/>
        <w:ind w:left="272" w:hanging="272"/>
        <w:rPr>
          <w:rFonts w:ascii="Times New Roman" w:hAnsi="Times New Roman" w:cs="B Lotus"/>
          <w:rtl/>
          <w:lang w:bidi="fa-IR"/>
        </w:rPr>
      </w:pPr>
      <w:r w:rsidRPr="009843F0">
        <w:rPr>
          <w:rStyle w:val="FootnoteReference"/>
          <w:rFonts w:cs="B Lotus"/>
          <w:vertAlign w:val="baseline"/>
        </w:rPr>
        <w:footnoteRef/>
      </w:r>
      <w:r w:rsidRPr="009843F0">
        <w:rPr>
          <w:rFonts w:cs="B Lotus" w:hint="cs"/>
          <w:rtl/>
          <w:lang w:bidi="fa-IR"/>
        </w:rPr>
        <w:t>- میل</w:t>
      </w:r>
      <w:r w:rsidR="002561DB">
        <w:rPr>
          <w:rFonts w:cs="B Lotus" w:hint="cs"/>
          <w:rtl/>
          <w:lang w:bidi="fa-IR"/>
        </w:rPr>
        <w:t>:</w:t>
      </w:r>
      <w:r w:rsidRPr="009843F0">
        <w:rPr>
          <w:rFonts w:cs="B Lotus" w:hint="cs"/>
          <w:rtl/>
          <w:lang w:bidi="fa-IR"/>
        </w:rPr>
        <w:t xml:space="preserve"> </w:t>
      </w:r>
      <w:r w:rsidRPr="009843F0">
        <w:rPr>
          <w:rFonts w:ascii="Times New Roman" w:hAnsi="Times New Roman" w:cs="B Lotus"/>
          <w:lang w:bidi="fa-IR"/>
        </w:rPr>
        <w:t>Mille</w:t>
      </w:r>
      <w:r w:rsidRPr="009843F0">
        <w:rPr>
          <w:rFonts w:ascii="Times New Roman" w:hAnsi="Times New Roman" w:cs="B Lotus" w:hint="cs"/>
          <w:rtl/>
          <w:lang w:bidi="fa-IR"/>
        </w:rPr>
        <w:t xml:space="preserve">، مقیاس طول که اندازه آن مختلف است. هر میل انگلیسی 1609 متر؛ هر میل دریایی 1852 متر؛ در عربی میل به معنی مسافتی به اندازه مدّ بصر در روی زمین یا چهار هزار ذراع گفته می‌شود (فرهنگ فارسی عمید) (مترجم). </w:t>
      </w:r>
    </w:p>
  </w:footnote>
  <w:footnote w:id="76">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رجوع کنید به کتاب «العلم یدعو للإیمان» فصل هشتم تحت عنوان «غرائز الحیوانات» و فصل شانزدهم زیر عنوان «مصادفه». </w:t>
      </w:r>
    </w:p>
  </w:footnote>
  <w:footnote w:id="77">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به نقل از کتاب «الله یتجلی فی عصر العلم»، ص 19. </w:t>
      </w:r>
    </w:p>
  </w:footnote>
  <w:footnote w:id="78">
    <w:p w:rsidR="00DA13CC" w:rsidRPr="009843F0" w:rsidRDefault="00DA13CC" w:rsidP="002561DB">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مراد، «مُعلّقات </w:t>
      </w:r>
      <w:r w:rsidR="002561DB">
        <w:rPr>
          <w:rFonts w:ascii="mylotus" w:hAnsi="mylotus" w:cs="mylotus" w:hint="cs"/>
          <w:rtl/>
          <w:lang w:bidi="fa-IR"/>
        </w:rPr>
        <w:t>سب</w:t>
      </w:r>
      <w:r w:rsidR="002561DB" w:rsidRPr="002561DB">
        <w:rPr>
          <w:rFonts w:ascii="mylotus" w:hAnsi="mylotus" w:cs="mylotus"/>
          <w:rtl/>
          <w:lang w:bidi="fa-IR"/>
        </w:rPr>
        <w:t>ة</w:t>
      </w:r>
      <w:r w:rsidRPr="009843F0">
        <w:rPr>
          <w:rFonts w:cs="B Lotus" w:hint="cs"/>
          <w:rtl/>
          <w:lang w:bidi="fa-IR"/>
        </w:rPr>
        <w:t xml:space="preserve">» یعنی هفت قصیده شعری معروف دوران جاهلی مربوط به شاعران مشهور آن زمان، امرؤالقیس، طرفة بن العبد، زهیرابن ابی‌سلمی، لبیدبن ربیعة، عمروبن کلثوم، حارث‌بن حلّزة و عنترة‌بن شدّاد می‌باشند (مترجم). </w:t>
      </w:r>
    </w:p>
  </w:footnote>
  <w:footnote w:id="79">
    <w:p w:rsidR="00DA13CC" w:rsidRPr="009843F0" w:rsidRDefault="00DA13CC" w:rsidP="002561DB">
      <w:pPr>
        <w:pStyle w:val="FootnoteText"/>
        <w:ind w:left="272" w:hanging="272"/>
        <w:rPr>
          <w:rFonts w:cs="B Lotus"/>
          <w:rtl/>
          <w:lang w:bidi="fa-IR"/>
        </w:rPr>
      </w:pPr>
      <w:r w:rsidRPr="009843F0">
        <w:rPr>
          <w:rStyle w:val="FootnoteReference"/>
          <w:rFonts w:cs="B Lotus"/>
          <w:vertAlign w:val="baseline"/>
        </w:rPr>
        <w:footnoteRef/>
      </w:r>
      <w:r w:rsidRPr="009843F0">
        <w:rPr>
          <w:rFonts w:cs="B Lotus" w:hint="cs"/>
          <w:rtl/>
          <w:lang w:bidi="fa-IR"/>
        </w:rPr>
        <w:t>- از جمله این کتاب‌ها عبارتند از</w:t>
      </w:r>
      <w:r w:rsidR="002561DB">
        <w:rPr>
          <w:rFonts w:cs="B Lotus" w:hint="cs"/>
          <w:rtl/>
          <w:lang w:bidi="fa-IR"/>
        </w:rPr>
        <w:t>:</w:t>
      </w:r>
      <w:r w:rsidRPr="009843F0">
        <w:rPr>
          <w:rFonts w:cs="B Lotus" w:hint="cs"/>
          <w:rtl/>
          <w:lang w:bidi="fa-IR"/>
        </w:rPr>
        <w:t xml:space="preserve"> 1- الاتقان فی علوم القرآن، تألیف</w:t>
      </w:r>
      <w:r w:rsidR="002561DB">
        <w:rPr>
          <w:rFonts w:cs="B Lotus" w:hint="cs"/>
          <w:rtl/>
          <w:lang w:bidi="fa-IR"/>
        </w:rPr>
        <w:t>:</w:t>
      </w:r>
      <w:r w:rsidRPr="009843F0">
        <w:rPr>
          <w:rFonts w:cs="B Lotus" w:hint="cs"/>
          <w:rtl/>
          <w:lang w:bidi="fa-IR"/>
        </w:rPr>
        <w:t xml:space="preserve"> جلال‌الدین عبدالرحمن سیوطی، ترجمه</w:t>
      </w:r>
      <w:r w:rsidR="002561DB">
        <w:rPr>
          <w:rFonts w:cs="B Lotus" w:hint="cs"/>
          <w:rtl/>
          <w:lang w:bidi="fa-IR"/>
        </w:rPr>
        <w:t>:</w:t>
      </w:r>
      <w:r w:rsidRPr="009843F0">
        <w:rPr>
          <w:rFonts w:cs="B Lotus" w:hint="cs"/>
          <w:rtl/>
          <w:lang w:bidi="fa-IR"/>
        </w:rPr>
        <w:t xml:space="preserve"> سیدمهدی حائری قزوینی 2- مباحث فی علوم القرآن، تألیف</w:t>
      </w:r>
      <w:r w:rsidR="002561DB">
        <w:rPr>
          <w:rFonts w:cs="B Lotus" w:hint="cs"/>
          <w:rtl/>
          <w:lang w:bidi="fa-IR"/>
        </w:rPr>
        <w:t>:</w:t>
      </w:r>
      <w:r w:rsidRPr="009843F0">
        <w:rPr>
          <w:rFonts w:cs="B Lotus" w:hint="cs"/>
          <w:rtl/>
          <w:lang w:bidi="fa-IR"/>
        </w:rPr>
        <w:t xml:space="preserve"> مناع القطان، مؤ</w:t>
      </w:r>
      <w:r w:rsidR="002561DB">
        <w:rPr>
          <w:rFonts w:ascii="mylotus" w:hAnsi="mylotus" w:cs="mylotus" w:hint="cs"/>
          <w:rtl/>
          <w:lang w:bidi="fa-IR"/>
        </w:rPr>
        <w:t>سس</w:t>
      </w:r>
      <w:r w:rsidR="002561DB" w:rsidRPr="002561DB">
        <w:rPr>
          <w:rFonts w:ascii="mylotus" w:hAnsi="mylotus" w:cs="mylotus"/>
          <w:rtl/>
          <w:lang w:bidi="fa-IR"/>
        </w:rPr>
        <w:t>ة</w:t>
      </w:r>
      <w:r w:rsidR="002561DB">
        <w:rPr>
          <w:rFonts w:cs="B Lotus" w:hint="cs"/>
          <w:rtl/>
          <w:lang w:bidi="fa-IR"/>
        </w:rPr>
        <w:t xml:space="preserve"> الرسا</w:t>
      </w:r>
      <w:r w:rsidR="002561DB">
        <w:rPr>
          <w:rFonts w:ascii="mylotus" w:hAnsi="mylotus" w:cs="mylotus" w:hint="cs"/>
          <w:rtl/>
          <w:lang w:bidi="fa-IR"/>
        </w:rPr>
        <w:t>ل</w:t>
      </w:r>
      <w:r w:rsidR="002561DB" w:rsidRPr="002561DB">
        <w:rPr>
          <w:rFonts w:ascii="mylotus" w:hAnsi="mylotus" w:cs="mylotus"/>
          <w:rtl/>
          <w:lang w:bidi="fa-IR"/>
        </w:rPr>
        <w:t>ة</w:t>
      </w:r>
      <w:r w:rsidRPr="009843F0">
        <w:rPr>
          <w:rFonts w:cs="B Lotus" w:hint="cs"/>
          <w:rtl/>
          <w:lang w:bidi="fa-IR"/>
        </w:rPr>
        <w:t xml:space="preserve"> 3- قرآن معجزه جاویدان، تألیف</w:t>
      </w:r>
      <w:r w:rsidR="002561DB">
        <w:rPr>
          <w:rFonts w:cs="B Lotus" w:hint="cs"/>
          <w:rtl/>
          <w:lang w:bidi="fa-IR"/>
        </w:rPr>
        <w:t>:</w:t>
      </w:r>
      <w:r w:rsidRPr="009843F0">
        <w:rPr>
          <w:rFonts w:cs="B Lotus" w:hint="cs"/>
          <w:rtl/>
          <w:lang w:bidi="fa-IR"/>
        </w:rPr>
        <w:t xml:space="preserve"> محمد ابوزهره 4- تصویر فنی در قرآن، تألیف</w:t>
      </w:r>
      <w:r w:rsidR="002561DB">
        <w:rPr>
          <w:rFonts w:cs="B Lotus" w:hint="cs"/>
          <w:rtl/>
          <w:lang w:bidi="fa-IR"/>
        </w:rPr>
        <w:t>:</w:t>
      </w:r>
      <w:r w:rsidRPr="009843F0">
        <w:rPr>
          <w:rFonts w:cs="B Lotus" w:hint="cs"/>
          <w:rtl/>
          <w:lang w:bidi="fa-IR"/>
        </w:rPr>
        <w:t xml:space="preserve"> سید قطب 5- اعجاز عددی قرآن، تألیف</w:t>
      </w:r>
      <w:r w:rsidR="002561DB">
        <w:rPr>
          <w:rFonts w:cs="B Lotus" w:hint="cs"/>
          <w:rtl/>
          <w:lang w:bidi="fa-IR"/>
        </w:rPr>
        <w:t>:</w:t>
      </w:r>
      <w:r w:rsidRPr="009843F0">
        <w:rPr>
          <w:rFonts w:cs="B Lotus" w:hint="cs"/>
          <w:rtl/>
          <w:lang w:bidi="fa-IR"/>
        </w:rPr>
        <w:t xml:space="preserve"> عبدالرزاق نوفل 6- طب در قرآن، مرجع پیشین، ... (مترجم). </w:t>
      </w:r>
    </w:p>
  </w:footnote>
  <w:footnote w:id="80">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به نقل از کتاب «الطب محراب الایمان»، تألیف</w:t>
      </w:r>
      <w:r w:rsidR="002561DB">
        <w:rPr>
          <w:rFonts w:cs="B Lotus" w:hint="cs"/>
          <w:rtl/>
          <w:lang w:bidi="fa-IR"/>
        </w:rPr>
        <w:t>:</w:t>
      </w:r>
      <w:r w:rsidRPr="009843F0">
        <w:rPr>
          <w:rFonts w:cs="B Lotus" w:hint="cs"/>
          <w:rtl/>
          <w:lang w:bidi="fa-IR"/>
        </w:rPr>
        <w:t xml:space="preserve"> دکتر خالص چلبی، ج 1، ص 230. </w:t>
      </w:r>
    </w:p>
  </w:footnote>
  <w:footnote w:id="81">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مراد «نیروی دافعه» است که در اشیای مخالف هم قرار داشته و سبب رانده شدن آن</w:t>
      </w:r>
      <w:r w:rsidR="002561DB">
        <w:rPr>
          <w:rFonts w:cs="B Lotus" w:hint="eastAsia"/>
          <w:rtl/>
          <w:lang w:bidi="fa-IR"/>
        </w:rPr>
        <w:t>‌</w:t>
      </w:r>
      <w:r w:rsidRPr="009843F0">
        <w:rPr>
          <w:rFonts w:cs="B Lotus" w:hint="cs"/>
          <w:rtl/>
          <w:lang w:bidi="fa-IR"/>
        </w:rPr>
        <w:t xml:space="preserve">ها از یکدیگر می‌شود (مترجم). </w:t>
      </w:r>
    </w:p>
  </w:footnote>
  <w:footnote w:id="82">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لازم به یادآوری است که در قرآن کریم نام خضر یا شخص مخصوصی ذکر نشده، بلکه تنها از آن، زیر عنوان یکی از بندگان ما (عبداً من عبادنا) یاد شده است (مترجم). </w:t>
      </w:r>
    </w:p>
  </w:footnote>
  <w:footnote w:id="83">
    <w:p w:rsidR="00DA13CC" w:rsidRPr="009843F0" w:rsidRDefault="00DA13CC" w:rsidP="002561DB">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جهت آگاهی بیشتر مراجعه شود به کتاب «الاسلام و النظر فی آیات الله الکو</w:t>
      </w:r>
      <w:r w:rsidR="002561DB">
        <w:rPr>
          <w:rFonts w:ascii="mylotus" w:hAnsi="mylotus" w:cs="mylotus" w:hint="cs"/>
          <w:rtl/>
          <w:lang w:bidi="fa-IR"/>
        </w:rPr>
        <w:t>نی</w:t>
      </w:r>
      <w:r w:rsidR="002561DB" w:rsidRPr="002561DB">
        <w:rPr>
          <w:rFonts w:ascii="mylotus" w:hAnsi="mylotus" w:cs="mylotus"/>
          <w:rtl/>
          <w:lang w:bidi="fa-IR"/>
        </w:rPr>
        <w:t>ة</w:t>
      </w:r>
      <w:r w:rsidRPr="009843F0">
        <w:rPr>
          <w:rFonts w:cs="B Lotus" w:hint="cs"/>
          <w:rtl/>
          <w:lang w:bidi="fa-IR"/>
        </w:rPr>
        <w:t>» شماره 47 از سلسله «دعو</w:t>
      </w:r>
      <w:r w:rsidR="002561DB" w:rsidRPr="002561DB">
        <w:rPr>
          <w:rFonts w:ascii="mylotus" w:hAnsi="mylotus" w:cs="mylotus"/>
          <w:rtl/>
          <w:lang w:bidi="fa-IR"/>
        </w:rPr>
        <w:t>ة</w:t>
      </w:r>
      <w:r w:rsidRPr="009843F0">
        <w:rPr>
          <w:rFonts w:cs="B Lotus" w:hint="cs"/>
          <w:rtl/>
          <w:lang w:bidi="fa-IR"/>
        </w:rPr>
        <w:t xml:space="preserve"> الحق»، تألیف د. محمد عبدالله الشرقاوی، </w:t>
      </w:r>
      <w:r w:rsidR="002561DB">
        <w:rPr>
          <w:rFonts w:ascii="mylotus" w:hAnsi="mylotus" w:cs="mylotus" w:hint="cs"/>
          <w:rtl/>
          <w:lang w:bidi="fa-IR"/>
        </w:rPr>
        <w:t>طبع</w:t>
      </w:r>
      <w:r w:rsidR="002561DB" w:rsidRPr="002561DB">
        <w:rPr>
          <w:rFonts w:ascii="mylotus" w:hAnsi="mylotus" w:cs="mylotus"/>
          <w:rtl/>
          <w:lang w:bidi="fa-IR"/>
        </w:rPr>
        <w:t>ة</w:t>
      </w:r>
      <w:r w:rsidRPr="009843F0">
        <w:rPr>
          <w:rFonts w:cs="B Lotus" w:hint="cs"/>
          <w:rtl/>
          <w:lang w:bidi="fa-IR"/>
        </w:rPr>
        <w:t xml:space="preserve"> را</w:t>
      </w:r>
      <w:r w:rsidR="002561DB">
        <w:rPr>
          <w:rFonts w:ascii="mylotus" w:hAnsi="mylotus" w:cs="mylotus" w:hint="cs"/>
          <w:rtl/>
          <w:lang w:bidi="fa-IR"/>
        </w:rPr>
        <w:t>بط</w:t>
      </w:r>
      <w:r w:rsidR="002561DB" w:rsidRPr="002561DB">
        <w:rPr>
          <w:rFonts w:ascii="mylotus" w:hAnsi="mylotus" w:cs="mylotus"/>
          <w:rtl/>
          <w:lang w:bidi="fa-IR"/>
        </w:rPr>
        <w:t>ة</w:t>
      </w:r>
      <w:r w:rsidRPr="009843F0">
        <w:rPr>
          <w:rFonts w:cs="B Lotus" w:hint="cs"/>
          <w:rtl/>
          <w:lang w:bidi="fa-IR"/>
        </w:rPr>
        <w:t xml:space="preserve"> العالم الإسلامی </w:t>
      </w:r>
      <w:r w:rsidR="002561DB">
        <w:rPr>
          <w:rFonts w:ascii="mylotus" w:hAnsi="mylotus" w:cs="mylotus" w:hint="cs"/>
          <w:rtl/>
          <w:lang w:bidi="fa-IR"/>
        </w:rPr>
        <w:t>بمک</w:t>
      </w:r>
      <w:r w:rsidR="002561DB" w:rsidRPr="002561DB">
        <w:rPr>
          <w:rFonts w:ascii="mylotus" w:hAnsi="mylotus" w:cs="mylotus"/>
          <w:rtl/>
          <w:lang w:bidi="fa-IR"/>
        </w:rPr>
        <w:t>ة</w:t>
      </w:r>
      <w:r w:rsidRPr="009843F0">
        <w:rPr>
          <w:rFonts w:cs="B Lotus" w:hint="cs"/>
          <w:rtl/>
          <w:lang w:bidi="fa-IR"/>
        </w:rPr>
        <w:t xml:space="preserve">، ص 116، 117. </w:t>
      </w:r>
    </w:p>
  </w:footnote>
  <w:footnote w:id="84">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اشاره است به آیه 42 سوره زمر. </w:t>
      </w:r>
    </w:p>
  </w:footnote>
  <w:footnote w:id="85">
    <w:p w:rsidR="00DA13CC" w:rsidRPr="009843F0" w:rsidRDefault="00DA13CC" w:rsidP="009843F0">
      <w:pPr>
        <w:pStyle w:val="FootnoteText"/>
        <w:ind w:left="272" w:hanging="272"/>
        <w:rPr>
          <w:rFonts w:cs="B Lotus"/>
          <w:lang w:bidi="fa-IR"/>
        </w:rPr>
      </w:pPr>
      <w:r w:rsidRPr="009843F0">
        <w:rPr>
          <w:rStyle w:val="FootnoteReference"/>
          <w:rFonts w:cs="B Lotus"/>
          <w:vertAlign w:val="baseline"/>
        </w:rPr>
        <w:footnoteRef/>
      </w:r>
      <w:r w:rsidRPr="009843F0">
        <w:rPr>
          <w:rFonts w:cs="B Lotus" w:hint="cs"/>
          <w:rtl/>
          <w:lang w:bidi="fa-IR"/>
        </w:rPr>
        <w:t xml:space="preserve">- </w:t>
      </w:r>
      <w:r w:rsidRPr="009843F0">
        <w:rPr>
          <w:rFonts w:cs="B Lotus" w:hint="cs"/>
          <w:spacing w:val="-4"/>
          <w:rtl/>
          <w:lang w:bidi="fa-IR"/>
        </w:rPr>
        <w:t xml:space="preserve">جهت اطلاع بیشتر از موضوع، مراجعه نمایید به مجله «المسلمون» شماره 36، روز شنبه بیست و هشتم محرم الی چهارم صفر سال 1406 هجری، مصادف با دوازدهم الی هجدهم اکتبر سال 1985 میلادی.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3CC" w:rsidRPr="00B966B8" w:rsidRDefault="0082727E" w:rsidP="00104432">
    <w:pPr>
      <w:pStyle w:val="Header"/>
      <w:tabs>
        <w:tab w:val="clear" w:pos="4320"/>
        <w:tab w:val="left" w:pos="2240"/>
        <w:tab w:val="center" w:pos="2382"/>
        <w:tab w:val="center" w:pos="2807"/>
        <w:tab w:val="right" w:pos="7200"/>
      </w:tabs>
      <w:spacing w:after="180"/>
      <w:ind w:left="284" w:right="284" w:firstLine="0"/>
      <w:rPr>
        <w:rtl/>
      </w:rPr>
    </w:pPr>
    <w:r>
      <w:rPr>
        <w:rFonts w:ascii="B Compset" w:hAnsi="B Compset" w:hint="cs"/>
        <w:noProof/>
        <w:sz w:val="28"/>
        <w:szCs w:val="28"/>
        <w:rtl/>
      </w:rPr>
      <mc:AlternateContent>
        <mc:Choice Requires="wps">
          <w:drawing>
            <wp:anchor distT="0" distB="0" distL="114300" distR="114300" simplePos="0" relativeHeight="251648000" behindDoc="0" locked="0" layoutInCell="1" allowOverlap="1" wp14:anchorId="40A12EE3" wp14:editId="02909D00">
              <wp:simplePos x="0" y="0"/>
              <wp:positionH relativeFrom="column">
                <wp:posOffset>5715</wp:posOffset>
              </wp:positionH>
              <wp:positionV relativeFrom="paragraph">
                <wp:posOffset>271145</wp:posOffset>
              </wp:positionV>
              <wp:extent cx="4751705" cy="0"/>
              <wp:effectExtent l="24765" t="23495" r="24130" b="24130"/>
              <wp:wrapNone/>
              <wp:docPr id="2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qnJAIAAEE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" strokeweight="3pt">
              <v:stroke linestyle="thinThin"/>
            </v:line>
          </w:pict>
        </mc:Fallback>
      </mc:AlternateContent>
    </w:r>
    <w:r w:rsidR="00DA13CC" w:rsidRPr="00104432">
      <w:rPr>
        <w:rFonts w:ascii="Times New Roman Bold" w:hAnsi="Times New Roman Bold" w:cs="B Zar" w:hint="cs"/>
        <w:sz w:val="28"/>
        <w:szCs w:val="28"/>
        <w:rtl/>
      </w:rPr>
      <w:fldChar w:fldCharType="begin"/>
    </w:r>
    <w:r w:rsidR="00DA13CC" w:rsidRPr="00104432">
      <w:rPr>
        <w:rFonts w:ascii="Times New Roman Bold" w:hAnsi="Times New Roman Bold" w:cs="B Zar" w:hint="cs"/>
        <w:sz w:val="28"/>
        <w:szCs w:val="28"/>
      </w:rPr>
      <w:instrText xml:space="preserve"> PAGE </w:instrText>
    </w:r>
    <w:r w:rsidR="00DA13CC"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4</w:t>
    </w:r>
    <w:r w:rsidR="00DA13CC" w:rsidRPr="00104432">
      <w:rPr>
        <w:rFonts w:ascii="Times New Roman Bold" w:hAnsi="Times New Roman Bold" w:cs="B Zar" w:hint="cs"/>
        <w:sz w:val="28"/>
        <w:szCs w:val="28"/>
        <w:rtl/>
      </w:rPr>
      <w:fldChar w:fldCharType="end"/>
    </w:r>
    <w:r w:rsidR="00DA13CC" w:rsidRPr="00104432">
      <w:rPr>
        <w:rFonts w:ascii="Times New Roman Bold" w:hAnsi="Times New Roman Bold" w:cs="B Lotus" w:hint="cs"/>
        <w:rtl/>
      </w:rPr>
      <w:tab/>
    </w:r>
    <w:r w:rsidR="00DA13CC" w:rsidRPr="00104432">
      <w:rPr>
        <w:rFonts w:ascii="Times New Roman Bold" w:hAnsi="Times New Roman Bold" w:cs="B Lotus"/>
        <w:rtl/>
      </w:rPr>
      <w:tab/>
    </w:r>
    <w:r w:rsidR="00DA13CC" w:rsidRPr="00104432">
      <w:rPr>
        <w:rFonts w:ascii="Times New Roman Bold" w:hAnsi="Times New Roman Bold" w:cs="B Lotus" w:hint="cs"/>
        <w:rtl/>
      </w:rPr>
      <w:tab/>
    </w:r>
    <w:r w:rsidR="00DA13CC" w:rsidRPr="00104432">
      <w:rPr>
        <w:rFonts w:ascii="Times New Roman Bold" w:hAnsi="Times New Roman Bold" w:cs="B Lotus" w:hint="cs"/>
        <w:rtl/>
      </w:rPr>
      <w:tab/>
    </w:r>
    <w:r w:rsidR="00DA13CC">
      <w:rPr>
        <w:rFonts w:cs="B Lotus" w:hint="cs"/>
        <w:b/>
        <w:bCs/>
        <w:sz w:val="26"/>
        <w:szCs w:val="26"/>
        <w:rtl/>
        <w:lang w:bidi="fa-IR"/>
      </w:rPr>
      <w:t>مشعل‌های فروزان در شناخت یزدان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4144" behindDoc="0" locked="0" layoutInCell="1" allowOverlap="1" wp14:anchorId="0FE7E113" wp14:editId="4DB251C5">
              <wp:simplePos x="0" y="0"/>
              <wp:positionH relativeFrom="column">
                <wp:posOffset>0</wp:posOffset>
              </wp:positionH>
              <wp:positionV relativeFrom="paragraph">
                <wp:posOffset>271145</wp:posOffset>
              </wp:positionV>
              <wp:extent cx="4751705" cy="0"/>
              <wp:effectExtent l="19050" t="23495" r="20320" b="24130"/>
              <wp:wrapNone/>
              <wp:docPr id="1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gNIwIAAEE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WcooDSMCAABBBAAADgAAAAAAAAAAAAAAAAAuAgAAZHJzL2Uyb0RvYy54bWxQSwEC&#10;LQAUAAYACAAAACEA0DQcX9gAAAAGAQAADwAAAAAAAAAAAAAAAAB9BAAAZHJzL2Rvd25yZXYueG1s&#10;UEsFBgAAAAAEAAQA8wAAAIIFAAAAAA==&#10;" strokeweight="3pt">
              <v:stroke linestyle="thinThin"/>
            </v:line>
          </w:pict>
        </mc:Fallback>
      </mc:AlternateContent>
    </w:r>
    <w:r w:rsidR="004B5451">
      <w:rPr>
        <w:rFonts w:cs="B Lotus" w:hint="cs"/>
        <w:b/>
        <w:bCs/>
        <w:sz w:val="26"/>
        <w:szCs w:val="26"/>
        <w:rtl/>
        <w:lang w:bidi="fa-IR"/>
      </w:rPr>
      <w:t>فصل اول: نظرات فلاسفه پیرامون مسئلة ایمان به خدا</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171</w:t>
    </w:r>
    <w:r w:rsidR="004B5451" w:rsidRPr="00104432">
      <w:rPr>
        <w:rFonts w:ascii="Times New Roman Bold" w:hAnsi="Times New Roman Bold" w:cs="B Zar" w:hint="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168" behindDoc="0" locked="0" layoutInCell="1" allowOverlap="1" wp14:anchorId="4CF7D16D" wp14:editId="5A2A1AC9">
              <wp:simplePos x="0" y="0"/>
              <wp:positionH relativeFrom="column">
                <wp:posOffset>0</wp:posOffset>
              </wp:positionH>
              <wp:positionV relativeFrom="paragraph">
                <wp:posOffset>271145</wp:posOffset>
              </wp:positionV>
              <wp:extent cx="4751705" cy="0"/>
              <wp:effectExtent l="19050" t="23495" r="20320" b="24130"/>
              <wp:wrapNone/>
              <wp:docPr id="14"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FZ0JAIAAEE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" strokeweight="3pt">
              <v:stroke linestyle="thinThin"/>
            </v:line>
          </w:pict>
        </mc:Fallback>
      </mc:AlternateContent>
    </w:r>
    <w:r w:rsidR="004B5451">
      <w:rPr>
        <w:rFonts w:cs="B Lotus" w:hint="cs"/>
        <w:b/>
        <w:bCs/>
        <w:sz w:val="26"/>
        <w:szCs w:val="26"/>
        <w:rtl/>
        <w:lang w:bidi="fa-IR"/>
      </w:rPr>
      <w:t>فصل دوم: بر سر دو راهی انتخاب</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181</w:t>
    </w:r>
    <w:r w:rsidR="004B5451" w:rsidRPr="00104432">
      <w:rPr>
        <w:rFonts w:ascii="Times New Roman Bold" w:hAnsi="Times New Roman Bold" w:cs="B Zar" w:hint="c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192" behindDoc="0" locked="0" layoutInCell="1" allowOverlap="1" wp14:anchorId="1C528935" wp14:editId="25667738">
              <wp:simplePos x="0" y="0"/>
              <wp:positionH relativeFrom="column">
                <wp:posOffset>0</wp:posOffset>
              </wp:positionH>
              <wp:positionV relativeFrom="paragraph">
                <wp:posOffset>271145</wp:posOffset>
              </wp:positionV>
              <wp:extent cx="4751705" cy="0"/>
              <wp:effectExtent l="19050" t="23495" r="20320" b="24130"/>
              <wp:wrapNone/>
              <wp:docPr id="1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zvJAIAAEE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" strokeweight="3pt">
              <v:stroke linestyle="thinThin"/>
            </v:line>
          </w:pict>
        </mc:Fallback>
      </mc:AlternateContent>
    </w:r>
    <w:r w:rsidR="004B5451">
      <w:rPr>
        <w:rFonts w:cs="B Lotus" w:hint="cs"/>
        <w:b/>
        <w:bCs/>
        <w:sz w:val="26"/>
        <w:szCs w:val="26"/>
        <w:rtl/>
        <w:lang w:bidi="fa-IR"/>
      </w:rPr>
      <w:t>فصل سوم: دلیل فطرت</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201</w:t>
    </w:r>
    <w:r w:rsidR="004B5451" w:rsidRPr="00104432">
      <w:rPr>
        <w:rFonts w:ascii="Times New Roman Bold" w:hAnsi="Times New Roman Bold" w:cs="B Zar" w:hint="cs"/>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216" behindDoc="0" locked="0" layoutInCell="1" allowOverlap="1" wp14:anchorId="66F86553" wp14:editId="62541404">
              <wp:simplePos x="0" y="0"/>
              <wp:positionH relativeFrom="column">
                <wp:posOffset>0</wp:posOffset>
              </wp:positionH>
              <wp:positionV relativeFrom="paragraph">
                <wp:posOffset>271145</wp:posOffset>
              </wp:positionV>
              <wp:extent cx="4751705" cy="0"/>
              <wp:effectExtent l="19050" t="23495" r="20320" b="24130"/>
              <wp:wrapNone/>
              <wp:docPr id="12"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tCJAIAAEE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" strokeweight="3pt">
              <v:stroke linestyle="thinThin"/>
            </v:line>
          </w:pict>
        </mc:Fallback>
      </mc:AlternateContent>
    </w:r>
    <w:r w:rsidR="004B5451">
      <w:rPr>
        <w:rFonts w:cs="B Lotus" w:hint="cs"/>
        <w:b/>
        <w:bCs/>
        <w:sz w:val="26"/>
        <w:szCs w:val="26"/>
        <w:rtl/>
        <w:lang w:bidi="fa-IR"/>
      </w:rPr>
      <w:t>فصل چهارم: دلیل حدوث و قانون سببیت</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219</w:t>
    </w:r>
    <w:r w:rsidR="004B5451" w:rsidRPr="00104432">
      <w:rPr>
        <w:rFonts w:ascii="Times New Roman Bold" w:hAnsi="Times New Roman Bold" w:cs="B Zar" w:hint="cs"/>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4E90C8C0" wp14:editId="23724BC9">
              <wp:simplePos x="0" y="0"/>
              <wp:positionH relativeFrom="column">
                <wp:posOffset>0</wp:posOffset>
              </wp:positionH>
              <wp:positionV relativeFrom="paragraph">
                <wp:posOffset>271145</wp:posOffset>
              </wp:positionV>
              <wp:extent cx="4751705" cy="0"/>
              <wp:effectExtent l="19050" t="23495" r="20320" b="24130"/>
              <wp:wrapNone/>
              <wp:docPr id="11"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EzJAIAAEE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" strokeweight="3pt">
              <v:stroke linestyle="thinThin"/>
            </v:line>
          </w:pict>
        </mc:Fallback>
      </mc:AlternateContent>
    </w:r>
    <w:r w:rsidR="004B5451">
      <w:rPr>
        <w:rFonts w:cs="B Lotus" w:hint="cs"/>
        <w:b/>
        <w:bCs/>
        <w:sz w:val="26"/>
        <w:szCs w:val="26"/>
        <w:rtl/>
        <w:lang w:bidi="fa-IR"/>
      </w:rPr>
      <w:t>فصل پنجم: دلیل اتقان</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235</w:t>
    </w:r>
    <w:r w:rsidR="004B5451" w:rsidRPr="00104432">
      <w:rPr>
        <w:rFonts w:ascii="Times New Roman Bold" w:hAnsi="Times New Roman Bold" w:cs="B Zar" w:hint="cs"/>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264" behindDoc="0" locked="0" layoutInCell="1" allowOverlap="1" wp14:anchorId="72D23648" wp14:editId="05796750">
              <wp:simplePos x="0" y="0"/>
              <wp:positionH relativeFrom="column">
                <wp:posOffset>0</wp:posOffset>
              </wp:positionH>
              <wp:positionV relativeFrom="paragraph">
                <wp:posOffset>271145</wp:posOffset>
              </wp:positionV>
              <wp:extent cx="4751705" cy="0"/>
              <wp:effectExtent l="19050" t="23495" r="20320" b="24130"/>
              <wp:wrapNone/>
              <wp:docPr id="10"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n2IwIAAEE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Em+Z9iMCAABBBAAADgAAAAAAAAAAAAAAAAAuAgAAZHJzL2Uyb0RvYy54bWxQSwEC&#10;LQAUAAYACAAAACEA0DQcX9gAAAAGAQAADwAAAAAAAAAAAAAAAAB9BAAAZHJzL2Rvd25yZXYueG1s&#10;UEsFBgAAAAAEAAQA8wAAAIIFAAAAAA==&#10;" strokeweight="3pt">
              <v:stroke linestyle="thinThin"/>
            </v:line>
          </w:pict>
        </mc:Fallback>
      </mc:AlternateContent>
    </w:r>
    <w:r w:rsidR="004B5451">
      <w:rPr>
        <w:rFonts w:cs="B Lotus" w:hint="cs"/>
        <w:b/>
        <w:bCs/>
        <w:sz w:val="26"/>
        <w:szCs w:val="26"/>
        <w:rtl/>
        <w:lang w:bidi="fa-IR"/>
      </w:rPr>
      <w:t>فصل ششم: دلیل نظم فراگیر</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271</w:t>
    </w:r>
    <w:r w:rsidR="004B5451" w:rsidRPr="00104432">
      <w:rPr>
        <w:rFonts w:ascii="Times New Roman Bold" w:hAnsi="Times New Roman Bold" w:cs="B Zar" w:hint="cs"/>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0288" behindDoc="0" locked="0" layoutInCell="1" allowOverlap="1" wp14:anchorId="1D7D24FB" wp14:editId="65007E82">
              <wp:simplePos x="0" y="0"/>
              <wp:positionH relativeFrom="column">
                <wp:posOffset>0</wp:posOffset>
              </wp:positionH>
              <wp:positionV relativeFrom="paragraph">
                <wp:posOffset>271145</wp:posOffset>
              </wp:positionV>
              <wp:extent cx="4751705" cy="0"/>
              <wp:effectExtent l="19050" t="23495" r="20320" b="24130"/>
              <wp:wrapNone/>
              <wp:docPr id="9"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" strokeweight="3pt">
              <v:stroke linestyle="thinThin"/>
            </v:line>
          </w:pict>
        </mc:Fallback>
      </mc:AlternateContent>
    </w:r>
    <w:r w:rsidR="004B5451">
      <w:rPr>
        <w:rFonts w:cs="B Lotus" w:hint="cs"/>
        <w:b/>
        <w:bCs/>
        <w:sz w:val="26"/>
        <w:szCs w:val="26"/>
        <w:rtl/>
        <w:lang w:bidi="fa-IR"/>
      </w:rPr>
      <w:t>فصل هفتم: دلیل «امکان» در اجزای ریز و درشت طبیعت</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281</w:t>
    </w:r>
    <w:r w:rsidR="004B5451" w:rsidRPr="00104432">
      <w:rPr>
        <w:rFonts w:ascii="Times New Roman Bold" w:hAnsi="Times New Roman Bold" w:cs="B Zar" w:hint="cs"/>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1312" behindDoc="0" locked="0" layoutInCell="1" allowOverlap="1" wp14:anchorId="5F022C73" wp14:editId="71700ED7">
              <wp:simplePos x="0" y="0"/>
              <wp:positionH relativeFrom="column">
                <wp:posOffset>0</wp:posOffset>
              </wp:positionH>
              <wp:positionV relativeFrom="paragraph">
                <wp:posOffset>271145</wp:posOffset>
              </wp:positionV>
              <wp:extent cx="4751705" cy="0"/>
              <wp:effectExtent l="19050" t="23495" r="20320" b="24130"/>
              <wp:wrapNone/>
              <wp:docPr id="8"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ff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dgc33yMCAABABAAADgAAAAAAAAAAAAAAAAAuAgAAZHJzL2Uyb0RvYy54bWxQSwEC&#10;LQAUAAYACAAAACEA0DQcX9gAAAAGAQAADwAAAAAAAAAAAAAAAAB9BAAAZHJzL2Rvd25yZXYueG1s&#10;UEsFBgAAAAAEAAQA8wAAAIIFAAAAAA==&#10;" strokeweight="3pt">
              <v:stroke linestyle="thinThin"/>
            </v:line>
          </w:pict>
        </mc:Fallback>
      </mc:AlternateContent>
    </w:r>
    <w:r w:rsidR="004B5451">
      <w:rPr>
        <w:rFonts w:cs="B Lotus" w:hint="cs"/>
        <w:b/>
        <w:bCs/>
        <w:sz w:val="26"/>
        <w:szCs w:val="26"/>
        <w:rtl/>
        <w:lang w:bidi="fa-IR"/>
      </w:rPr>
      <w:t>فصل هشتم: دلیل «عنایت»</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297</w:t>
    </w:r>
    <w:r w:rsidR="004B5451" w:rsidRPr="00104432">
      <w:rPr>
        <w:rFonts w:ascii="Times New Roman Bold" w:hAnsi="Times New Roman Bold" w:cs="B Zar" w:hint="cs"/>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2336" behindDoc="0" locked="0" layoutInCell="1" allowOverlap="1" wp14:anchorId="72F650DA" wp14:editId="6E88BA0C">
              <wp:simplePos x="0" y="0"/>
              <wp:positionH relativeFrom="column">
                <wp:posOffset>0</wp:posOffset>
              </wp:positionH>
              <wp:positionV relativeFrom="paragraph">
                <wp:posOffset>271145</wp:posOffset>
              </wp:positionV>
              <wp:extent cx="4751705" cy="0"/>
              <wp:effectExtent l="19050" t="23495" r="20320" b="24130"/>
              <wp:wrapNone/>
              <wp:docPr id="7"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xKIwIAAEA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J72sSiMCAABABAAADgAAAAAAAAAAAAAAAAAuAgAAZHJzL2Uyb0RvYy54bWxQSwEC&#10;LQAUAAYACAAAACEA0DQcX9gAAAAGAQAADwAAAAAAAAAAAAAAAAB9BAAAZHJzL2Rvd25yZXYueG1s&#10;UEsFBgAAAAAEAAQA8wAAAIIFAAAAAA==&#10;" strokeweight="3pt">
              <v:stroke linestyle="thinThin"/>
            </v:line>
          </w:pict>
        </mc:Fallback>
      </mc:AlternateContent>
    </w:r>
    <w:r w:rsidR="004B5451">
      <w:rPr>
        <w:rFonts w:cs="B Lotus" w:hint="cs"/>
        <w:b/>
        <w:bCs/>
        <w:sz w:val="26"/>
        <w:szCs w:val="26"/>
        <w:rtl/>
        <w:lang w:bidi="fa-IR"/>
      </w:rPr>
      <w:t>فصل نهم: دلیل «استجابت دعا»</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303</w:t>
    </w:r>
    <w:r w:rsidR="004B5451" w:rsidRPr="00104432">
      <w:rPr>
        <w:rFonts w:ascii="Times New Roman Bold" w:hAnsi="Times New Roman Bold" w:cs="B Zar" w:hint="cs"/>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3360" behindDoc="0" locked="0" layoutInCell="1" allowOverlap="1" wp14:anchorId="0E564C22" wp14:editId="1FB36BE0">
              <wp:simplePos x="0" y="0"/>
              <wp:positionH relativeFrom="column">
                <wp:posOffset>0</wp:posOffset>
              </wp:positionH>
              <wp:positionV relativeFrom="paragraph">
                <wp:posOffset>271145</wp:posOffset>
              </wp:positionV>
              <wp:extent cx="4751705" cy="0"/>
              <wp:effectExtent l="19050" t="23495" r="20320" b="24130"/>
              <wp:wrapNone/>
              <wp:docPr id="6"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J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S/4KySMCAABABAAADgAAAAAAAAAAAAAAAAAuAgAAZHJzL2Uyb0RvYy54bWxQSwEC&#10;LQAUAAYACAAAACEA0DQcX9gAAAAGAQAADwAAAAAAAAAAAAAAAAB9BAAAZHJzL2Rvd25yZXYueG1s&#10;UEsFBgAAAAAEAAQA8wAAAIIFAAAAAA==&#10;" strokeweight="3pt">
              <v:stroke linestyle="thinThin"/>
            </v:line>
          </w:pict>
        </mc:Fallback>
      </mc:AlternateContent>
    </w:r>
    <w:r w:rsidR="004B5451">
      <w:rPr>
        <w:rFonts w:cs="B Lotus" w:hint="cs"/>
        <w:b/>
        <w:bCs/>
        <w:sz w:val="26"/>
        <w:szCs w:val="26"/>
        <w:rtl/>
        <w:lang w:bidi="fa-IR"/>
      </w:rPr>
      <w:t>فصل دهم: دلیل «قانون حاکم بر انرژی موجود در طبیعت»</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311</w:t>
    </w:r>
    <w:r w:rsidR="004B5451" w:rsidRPr="00104432">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3CC" w:rsidRPr="00C6427A" w:rsidRDefault="00DA13CC" w:rsidP="00B335C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sidR="00330F1F">
      <w:rPr>
        <w:rStyle w:val="PageNumber"/>
        <w:rFonts w:cs="B Compset"/>
        <w:b/>
        <w:bCs/>
        <w:noProof/>
        <w:rtl/>
      </w:rPr>
      <w:t>3</w:t>
    </w:r>
    <w:r w:rsidRPr="00C6427A">
      <w:rPr>
        <w:rStyle w:val="PageNumber"/>
        <w:rFonts w:cs="B Compset"/>
        <w:b/>
        <w:bCs/>
        <w:rtl/>
      </w:rPr>
      <w:fldChar w:fldCharType="end"/>
    </w:r>
  </w:p>
  <w:p w:rsidR="00DA13CC" w:rsidRDefault="0082727E" w:rsidP="00B335C8">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46976" behindDoc="0" locked="0" layoutInCell="1" allowOverlap="1" wp14:anchorId="00E3B703" wp14:editId="3AF08F70">
              <wp:simplePos x="0" y="0"/>
              <wp:positionH relativeFrom="column">
                <wp:posOffset>0</wp:posOffset>
              </wp:positionH>
              <wp:positionV relativeFrom="paragraph">
                <wp:posOffset>295910</wp:posOffset>
              </wp:positionV>
              <wp:extent cx="4679950" cy="0"/>
              <wp:effectExtent l="28575" t="29210" r="34925" b="3746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vsJAIAAEU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MhRG+wkAgAARQQAAA4AAAAAAAAAAAAAAAAALgIAAGRycy9lMm9Eb2MueG1s&#10;UEsBAi0AFAAGAAgAAAAhAL//RE3bAAAABgEAAA8AAAAAAAAAAAAAAAAAfgQAAGRycy9kb3ducmV2&#10;LnhtbFBLBQYAAAAABAAEAPMAAACGBQAAAAA=&#10;" strokeweight="4.5pt">
              <v:stroke linestyle="thickThin"/>
            </v:line>
          </w:pict>
        </mc:Fallback>
      </mc:AlternateContent>
    </w:r>
    <w:r w:rsidR="00DA13CC">
      <w:rPr>
        <w:rFonts w:cs="B Compset" w:hint="cs"/>
        <w:b/>
        <w:bCs/>
        <w:sz w:val="24"/>
        <w:szCs w:val="24"/>
        <w:rtl/>
        <w:lang w:bidi="fa-IR"/>
      </w:rPr>
      <w:t>ایمان و کفر</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4384" behindDoc="0" locked="0" layoutInCell="1" allowOverlap="1" wp14:anchorId="413E3AB4" wp14:editId="0B5EEC6D">
              <wp:simplePos x="0" y="0"/>
              <wp:positionH relativeFrom="column">
                <wp:posOffset>0</wp:posOffset>
              </wp:positionH>
              <wp:positionV relativeFrom="paragraph">
                <wp:posOffset>271145</wp:posOffset>
              </wp:positionV>
              <wp:extent cx="4751705" cy="0"/>
              <wp:effectExtent l="19050" t="23495" r="20320" b="24130"/>
              <wp:wrapNone/>
              <wp:docPr id="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C4Ig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DnwVC4IgIAAEAEAAAOAAAAAAAAAAAAAAAAAC4CAABkcnMvZTJvRG9jLnhtbFBLAQIt&#10;ABQABgAIAAAAIQDQNBxf2AAAAAYBAAAPAAAAAAAAAAAAAAAAAHwEAABkcnMvZG93bnJldi54bWxQ&#10;SwUGAAAAAAQABADzAAAAgQUAAAAA&#10;" strokeweight="3pt">
              <v:stroke linestyle="thinThin"/>
            </v:line>
          </w:pict>
        </mc:Fallback>
      </mc:AlternateContent>
    </w:r>
    <w:r w:rsidR="004B5451">
      <w:rPr>
        <w:rFonts w:cs="B Lotus" w:hint="cs"/>
        <w:b/>
        <w:bCs/>
        <w:sz w:val="26"/>
        <w:szCs w:val="26"/>
        <w:rtl/>
        <w:lang w:bidi="fa-IR"/>
      </w:rPr>
      <w:t>فصل یازدهم: دلیل «اختلافات در پدیده‌ها و مخلوقات»</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319</w:t>
    </w:r>
    <w:r w:rsidR="004B5451" w:rsidRPr="00104432">
      <w:rPr>
        <w:rFonts w:ascii="Times New Roman Bold" w:hAnsi="Times New Roman Bold" w:cs="B Zar" w:hint="cs"/>
        <w:sz w:val="28"/>
        <w:szCs w:val="28"/>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5408" behindDoc="0" locked="0" layoutInCell="1" allowOverlap="1" wp14:anchorId="53A0CDB0" wp14:editId="5AFFCCB3">
              <wp:simplePos x="0" y="0"/>
              <wp:positionH relativeFrom="column">
                <wp:posOffset>0</wp:posOffset>
              </wp:positionH>
              <wp:positionV relativeFrom="paragraph">
                <wp:posOffset>271145</wp:posOffset>
              </wp:positionV>
              <wp:extent cx="4751705" cy="0"/>
              <wp:effectExtent l="19050" t="23495" r="20320" b="24130"/>
              <wp:wrapNone/>
              <wp:docPr id="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B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h/8uwSMCAABABAAADgAAAAAAAAAAAAAAAAAuAgAAZHJzL2Uyb0RvYy54bWxQSwEC&#10;LQAUAAYACAAAACEA0DQcX9gAAAAGAQAADwAAAAAAAAAAAAAAAAB9BAAAZHJzL2Rvd25yZXYueG1s&#10;UEsFBgAAAAAEAAQA8wAAAIIFAAAAAA==&#10;" strokeweight="3pt">
              <v:stroke linestyle="thinThin"/>
            </v:line>
          </w:pict>
        </mc:Fallback>
      </mc:AlternateContent>
    </w:r>
    <w:r w:rsidR="004B5451">
      <w:rPr>
        <w:rFonts w:cs="B Lotus" w:hint="cs"/>
        <w:b/>
        <w:bCs/>
        <w:sz w:val="26"/>
        <w:szCs w:val="26"/>
        <w:rtl/>
        <w:lang w:bidi="fa-IR"/>
      </w:rPr>
      <w:t>فصل دوازدهم: دلیل «پدیدة عدل»</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333</w:t>
    </w:r>
    <w:r w:rsidR="004B5451" w:rsidRPr="00104432">
      <w:rPr>
        <w:rFonts w:ascii="Times New Roman Bold" w:hAnsi="Times New Roman Bold" w:cs="B Zar" w:hint="cs"/>
        <w:sz w:val="28"/>
        <w:szCs w:val="28"/>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6432" behindDoc="0" locked="0" layoutInCell="1" allowOverlap="1" wp14:anchorId="225CE138" wp14:editId="6038F44A">
              <wp:simplePos x="0" y="0"/>
              <wp:positionH relativeFrom="column">
                <wp:posOffset>0</wp:posOffset>
              </wp:positionH>
              <wp:positionV relativeFrom="paragraph">
                <wp:posOffset>271145</wp:posOffset>
              </wp:positionV>
              <wp:extent cx="4751705" cy="0"/>
              <wp:effectExtent l="19050" t="23495" r="20320" b="24130"/>
              <wp:wrapNone/>
              <wp:docPr id="3"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a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v77kWiMCAABABAAADgAAAAAAAAAAAAAAAAAuAgAAZHJzL2Uyb0RvYy54bWxQSwEC&#10;LQAUAAYACAAAACEA0DQcX9gAAAAGAQAADwAAAAAAAAAAAAAAAAB9BAAAZHJzL2Rvd25yZXYueG1s&#10;UEsFBgAAAAAEAAQA8wAAAIIFAAAAAA==&#10;" strokeweight="3pt">
              <v:stroke linestyle="thinThin"/>
            </v:line>
          </w:pict>
        </mc:Fallback>
      </mc:AlternateContent>
    </w:r>
    <w:r w:rsidR="004B5451">
      <w:rPr>
        <w:rFonts w:cs="B Lotus" w:hint="cs"/>
        <w:b/>
        <w:bCs/>
        <w:sz w:val="26"/>
        <w:szCs w:val="26"/>
        <w:rtl/>
        <w:lang w:bidi="fa-IR"/>
      </w:rPr>
      <w:t>فصل سیزدهم: دلیل «پدیدة زندگی و مرگ»</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371</w:t>
    </w:r>
    <w:r w:rsidR="004B5451" w:rsidRPr="00104432">
      <w:rPr>
        <w:rFonts w:ascii="Times New Roman Bold" w:hAnsi="Times New Roman Bold" w:cs="B Zar" w:hint="cs"/>
        <w:sz w:val="28"/>
        <w:szCs w:val="28"/>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7456" behindDoc="0" locked="0" layoutInCell="1" allowOverlap="1" wp14:anchorId="040097A6" wp14:editId="25C669D6">
              <wp:simplePos x="0" y="0"/>
              <wp:positionH relativeFrom="column">
                <wp:posOffset>0</wp:posOffset>
              </wp:positionH>
              <wp:positionV relativeFrom="paragraph">
                <wp:posOffset>271145</wp:posOffset>
              </wp:positionV>
              <wp:extent cx="4751705" cy="0"/>
              <wp:effectExtent l="19050" t="23495" r="20320" b="24130"/>
              <wp:wrapNone/>
              <wp:docPr id="2"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P3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igGD9yMCAABABAAADgAAAAAAAAAAAAAAAAAuAgAAZHJzL2Uyb0RvYy54bWxQSwEC&#10;LQAUAAYACAAAACEA0DQcX9gAAAAGAQAADwAAAAAAAAAAAAAAAAB9BAAAZHJzL2Rvd25yZXYueG1s&#10;UEsFBgAAAAAEAAQA8wAAAIIFAAAAAA==&#10;" strokeweight="3pt">
              <v:stroke linestyle="thinThin"/>
            </v:line>
          </w:pict>
        </mc:Fallback>
      </mc:AlternateContent>
    </w:r>
    <w:r w:rsidR="004B5451">
      <w:rPr>
        <w:rFonts w:cs="B Lotus" w:hint="cs"/>
        <w:b/>
        <w:bCs/>
        <w:sz w:val="26"/>
        <w:szCs w:val="26"/>
        <w:rtl/>
        <w:lang w:bidi="fa-IR"/>
      </w:rPr>
      <w:t>فصل چهاردهم: دلیل «ظهور پیامبران و معجزات‌شان»</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377</w:t>
    </w:r>
    <w:r w:rsidR="004B5451" w:rsidRPr="00104432">
      <w:rPr>
        <w:rFonts w:ascii="Times New Roman Bold" w:hAnsi="Times New Roman Bold" w:cs="B Zar" w:hint="cs"/>
        <w:sz w:val="28"/>
        <w:szCs w:val="28"/>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8480" behindDoc="0" locked="0" layoutInCell="1" allowOverlap="1" wp14:anchorId="47D708DD" wp14:editId="1F7BE320">
              <wp:simplePos x="0" y="0"/>
              <wp:positionH relativeFrom="column">
                <wp:posOffset>0</wp:posOffset>
              </wp:positionH>
              <wp:positionV relativeFrom="paragraph">
                <wp:posOffset>271145</wp:posOffset>
              </wp:positionV>
              <wp:extent cx="4751705" cy="0"/>
              <wp:effectExtent l="19050" t="23495" r="20320" b="24130"/>
              <wp:wrapNone/>
              <wp:docPr id="1"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Jj7ZhiMCAABABAAADgAAAAAAAAAAAAAAAAAuAgAAZHJzL2Uyb0RvYy54bWxQSwEC&#10;LQAUAAYACAAAACEA0DQcX9gAAAAGAQAADwAAAAAAAAAAAAAAAAB9BAAAZHJzL2Rvd25yZXYueG1s&#10;UEsFBgAAAAAEAAQA8wAAAIIFAAAAAA==&#10;" strokeweight="3pt">
              <v:stroke linestyle="thinThin"/>
            </v:line>
          </w:pict>
        </mc:Fallback>
      </mc:AlternateContent>
    </w:r>
    <w:r w:rsidR="004B5451">
      <w:rPr>
        <w:rFonts w:cs="B Lotus" w:hint="cs"/>
        <w:b/>
        <w:bCs/>
        <w:sz w:val="26"/>
        <w:szCs w:val="26"/>
        <w:rtl/>
        <w:lang w:bidi="fa-IR"/>
      </w:rPr>
      <w:t xml:space="preserve">فصل پانزدهم: </w:t>
    </w:r>
    <w:r w:rsidR="003C0D8E">
      <w:rPr>
        <w:rFonts w:cs="B Lotus" w:hint="cs"/>
        <w:b/>
        <w:bCs/>
        <w:sz w:val="26"/>
        <w:szCs w:val="26"/>
        <w:rtl/>
        <w:lang w:bidi="fa-IR"/>
      </w:rPr>
      <w:t>دلیل «اعجاز قرآن»</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413</w:t>
    </w:r>
    <w:r w:rsidR="004B5451" w:rsidRPr="00104432">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3CC" w:rsidRPr="007E65D2" w:rsidRDefault="00DA13CC" w:rsidP="00170621">
    <w:pPr>
      <w:pStyle w:val="Header"/>
      <w:tabs>
        <w:tab w:val="clear" w:pos="4320"/>
        <w:tab w:val="center" w:pos="3591"/>
        <w:tab w:val="right" w:pos="7371"/>
      </w:tabs>
      <w:rPr>
        <w:rFonts w:cs="B Lotus"/>
        <w:sz w:val="10"/>
        <w:szCs w:val="10"/>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3CC" w:rsidRPr="00B966B8" w:rsidRDefault="0082727E" w:rsidP="00104432">
    <w:pPr>
      <w:pStyle w:val="Header"/>
      <w:tabs>
        <w:tab w:val="left" w:pos="254"/>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49024" behindDoc="0" locked="0" layoutInCell="1" allowOverlap="1" wp14:anchorId="33EC12F3" wp14:editId="029FD5EA">
              <wp:simplePos x="0" y="0"/>
              <wp:positionH relativeFrom="column">
                <wp:posOffset>0</wp:posOffset>
              </wp:positionH>
              <wp:positionV relativeFrom="paragraph">
                <wp:posOffset>271145</wp:posOffset>
              </wp:positionV>
              <wp:extent cx="4751705" cy="0"/>
              <wp:effectExtent l="19050" t="23495" r="20320" b="24130"/>
              <wp:wrapNone/>
              <wp:docPr id="20"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gpJAIAAEE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" strokeweight="3pt">
              <v:stroke linestyle="thinThin"/>
            </v:line>
          </w:pict>
        </mc:Fallback>
      </mc:AlternateContent>
    </w:r>
    <w:r w:rsidR="00DA13CC" w:rsidRPr="00104432">
      <w:rPr>
        <w:rFonts w:cs="B Lotus" w:hint="cs"/>
        <w:b/>
        <w:bCs/>
        <w:sz w:val="26"/>
        <w:szCs w:val="26"/>
        <w:rtl/>
        <w:lang w:bidi="fa-IR"/>
      </w:rPr>
      <w:t>فهرست مطالب</w:t>
    </w:r>
    <w:r w:rsidR="00DA13CC" w:rsidRPr="00104432">
      <w:rPr>
        <w:rFonts w:ascii="Times New Roman Bold" w:hAnsi="Times New Roman Bold" w:cs="B Lotus" w:hint="cs"/>
        <w:rtl/>
      </w:rPr>
      <w:tab/>
    </w:r>
    <w:r w:rsidR="00DA13CC" w:rsidRPr="00104432">
      <w:rPr>
        <w:rFonts w:ascii="Times New Roman Bold" w:hAnsi="Times New Roman Bold" w:cs="B Lotus" w:hint="cs"/>
        <w:rtl/>
      </w:rPr>
      <w:tab/>
    </w:r>
    <w:r w:rsidR="00DA13CC" w:rsidRPr="00104432">
      <w:rPr>
        <w:rFonts w:ascii="Times New Roman Bold" w:hAnsi="Times New Roman Bold" w:cs="B Zar" w:hint="cs"/>
        <w:sz w:val="28"/>
        <w:szCs w:val="28"/>
        <w:rtl/>
      </w:rPr>
      <w:fldChar w:fldCharType="begin"/>
    </w:r>
    <w:r w:rsidR="00DA13CC" w:rsidRPr="00104432">
      <w:rPr>
        <w:rFonts w:ascii="Times New Roman Bold" w:hAnsi="Times New Roman Bold" w:cs="B Zar" w:hint="cs"/>
        <w:sz w:val="28"/>
        <w:szCs w:val="28"/>
      </w:rPr>
      <w:instrText xml:space="preserve"> PAGE </w:instrText>
    </w:r>
    <w:r w:rsidR="00DA13CC" w:rsidRPr="00104432">
      <w:rPr>
        <w:rFonts w:ascii="Times New Roman Bold" w:hAnsi="Times New Roman Bold" w:cs="B Zar" w:hint="cs"/>
        <w:sz w:val="28"/>
        <w:szCs w:val="28"/>
        <w:rtl/>
      </w:rPr>
      <w:fldChar w:fldCharType="separate"/>
    </w:r>
    <w:r w:rsidR="00330F1F">
      <w:rPr>
        <w:rFonts w:ascii="Times New Roman Bold" w:hAnsi="Times New Roman Bold" w:cs="B Zar" w:hint="eastAsia"/>
        <w:noProof/>
        <w:sz w:val="28"/>
        <w:szCs w:val="28"/>
        <w:rtl/>
      </w:rPr>
      <w:t>5</w:t>
    </w:r>
    <w:r w:rsidR="00DA13CC" w:rsidRPr="00104432">
      <w:rPr>
        <w:rFonts w:ascii="Times New Roman Bold" w:hAnsi="Times New Roman Bold" w:cs="B Zar" w:hint="cs"/>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7CC" w:rsidRDefault="005E47CC" w:rsidP="00170621">
    <w:pPr>
      <w:pStyle w:val="Header"/>
      <w:tabs>
        <w:tab w:val="clear" w:pos="4320"/>
        <w:tab w:val="center" w:pos="3591"/>
        <w:tab w:val="right" w:pos="7371"/>
      </w:tabs>
      <w:rPr>
        <w:rFonts w:cs="B Lotus"/>
        <w:sz w:val="22"/>
        <w:szCs w:val="22"/>
        <w:rtl/>
        <w:lang w:bidi="fa-IR"/>
      </w:rPr>
    </w:pPr>
  </w:p>
  <w:p w:rsidR="005E47CC" w:rsidRDefault="005E47CC" w:rsidP="00170621">
    <w:pPr>
      <w:pStyle w:val="Header"/>
      <w:tabs>
        <w:tab w:val="clear" w:pos="4320"/>
        <w:tab w:val="center" w:pos="3591"/>
        <w:tab w:val="right" w:pos="7371"/>
      </w:tabs>
      <w:rPr>
        <w:rFonts w:cs="B Lotus"/>
        <w:sz w:val="22"/>
        <w:szCs w:val="22"/>
        <w:rtl/>
        <w:lang w:bidi="fa-IR"/>
      </w:rPr>
    </w:pPr>
  </w:p>
  <w:p w:rsidR="005E47CC" w:rsidRPr="007E65D2" w:rsidRDefault="005E47CC" w:rsidP="00170621">
    <w:pPr>
      <w:pStyle w:val="Header"/>
      <w:tabs>
        <w:tab w:val="clear" w:pos="4320"/>
        <w:tab w:val="center" w:pos="3591"/>
        <w:tab w:val="right" w:pos="7371"/>
      </w:tabs>
      <w:rPr>
        <w:rFonts w:cs="B Lotus"/>
        <w:sz w:val="10"/>
        <w:szCs w:val="10"/>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104432">
    <w:pPr>
      <w:pStyle w:val="Header"/>
      <w:tabs>
        <w:tab w:val="left" w:pos="254"/>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0048" behindDoc="0" locked="0" layoutInCell="1" allowOverlap="1" wp14:anchorId="3C70C763" wp14:editId="4D9DF436">
              <wp:simplePos x="0" y="0"/>
              <wp:positionH relativeFrom="column">
                <wp:posOffset>0</wp:posOffset>
              </wp:positionH>
              <wp:positionV relativeFrom="paragraph">
                <wp:posOffset>271145</wp:posOffset>
              </wp:positionV>
              <wp:extent cx="4751705" cy="0"/>
              <wp:effectExtent l="19050" t="23495" r="20320" b="24130"/>
              <wp:wrapNone/>
              <wp:docPr id="1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" strokeweight="3pt">
              <v:stroke linestyle="thinThin"/>
            </v:line>
          </w:pict>
        </mc:Fallback>
      </mc:AlternateContent>
    </w:r>
    <w:r w:rsidR="004B5451">
      <w:rPr>
        <w:rFonts w:cs="B Lotus" w:hint="cs"/>
        <w:b/>
        <w:bCs/>
        <w:sz w:val="26"/>
        <w:szCs w:val="26"/>
        <w:rtl/>
        <w:lang w:bidi="fa-IR"/>
      </w:rPr>
      <w:t>مقدمة مترجم</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330F1F">
      <w:rPr>
        <w:rFonts w:ascii="Times New Roman Bold" w:hAnsi="Times New Roman Bold" w:cs="B Zar" w:hint="eastAsia"/>
        <w:noProof/>
        <w:sz w:val="28"/>
        <w:szCs w:val="28"/>
        <w:rtl/>
      </w:rPr>
      <w:t>13</w:t>
    </w:r>
    <w:r w:rsidR="004B5451" w:rsidRPr="00104432">
      <w:rPr>
        <w:rFonts w:ascii="Times New Roman Bold" w:hAnsi="Times New Roman Bold" w:cs="B Zar" w:hint="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104432">
    <w:pPr>
      <w:pStyle w:val="Header"/>
      <w:tabs>
        <w:tab w:val="left" w:pos="254"/>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1072" behindDoc="0" locked="0" layoutInCell="1" allowOverlap="1" wp14:anchorId="3FAE8DE4" wp14:editId="2686283D">
              <wp:simplePos x="0" y="0"/>
              <wp:positionH relativeFrom="column">
                <wp:posOffset>0</wp:posOffset>
              </wp:positionH>
              <wp:positionV relativeFrom="paragraph">
                <wp:posOffset>271145</wp:posOffset>
              </wp:positionV>
              <wp:extent cx="4751705" cy="0"/>
              <wp:effectExtent l="19050" t="23495" r="20320" b="24130"/>
              <wp:wrapNone/>
              <wp:docPr id="18"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" strokeweight="3pt">
              <v:stroke linestyle="thinThin"/>
            </v:line>
          </w:pict>
        </mc:Fallback>
      </mc:AlternateContent>
    </w:r>
    <w:r w:rsidR="004B5451">
      <w:rPr>
        <w:rFonts w:cs="B Lotus" w:hint="cs"/>
        <w:b/>
        <w:bCs/>
        <w:sz w:val="26"/>
        <w:szCs w:val="26"/>
        <w:rtl/>
        <w:lang w:bidi="fa-IR"/>
      </w:rPr>
      <w:t>مقدمة مؤلف</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330F1F">
      <w:rPr>
        <w:rFonts w:ascii="Times New Roman Bold" w:hAnsi="Times New Roman Bold" w:cs="B Zar" w:hint="eastAsia"/>
        <w:noProof/>
        <w:sz w:val="28"/>
        <w:szCs w:val="28"/>
        <w:rtl/>
      </w:rPr>
      <w:t>19</w:t>
    </w:r>
    <w:r w:rsidR="004B5451" w:rsidRPr="00104432">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2096" behindDoc="0" locked="0" layoutInCell="1" allowOverlap="1" wp14:anchorId="03C27FC9" wp14:editId="57ACEA68">
              <wp:simplePos x="0" y="0"/>
              <wp:positionH relativeFrom="column">
                <wp:posOffset>0</wp:posOffset>
              </wp:positionH>
              <wp:positionV relativeFrom="paragraph">
                <wp:posOffset>271145</wp:posOffset>
              </wp:positionV>
              <wp:extent cx="4751705" cy="0"/>
              <wp:effectExtent l="19050" t="23495" r="20320" b="24130"/>
              <wp:wrapNone/>
              <wp:docPr id="17"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T/JAIAAEE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" strokeweight="3pt">
              <v:stroke linestyle="thinThin"/>
            </v:line>
          </w:pict>
        </mc:Fallback>
      </mc:AlternateContent>
    </w:r>
    <w:r w:rsidR="004B5451">
      <w:rPr>
        <w:rFonts w:cs="B Lotus" w:hint="cs"/>
        <w:b/>
        <w:bCs/>
        <w:sz w:val="26"/>
        <w:szCs w:val="26"/>
        <w:rtl/>
        <w:lang w:bidi="fa-IR"/>
      </w:rPr>
      <w:t>فصل اول: راه و روش قرآن در اثبات وجود خداوند جل وعلا</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83</w:t>
    </w:r>
    <w:r w:rsidR="004B5451" w:rsidRPr="00104432">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51" w:rsidRPr="00B966B8" w:rsidRDefault="0082727E" w:rsidP="004B5451">
    <w:pPr>
      <w:pStyle w:val="Header"/>
      <w:tabs>
        <w:tab w:val="clear" w:pos="4320"/>
        <w:tab w:val="left" w:pos="254"/>
        <w:tab w:val="center" w:pos="6209"/>
        <w:tab w:val="right" w:pos="7200"/>
      </w:tabs>
      <w:spacing w:after="180"/>
      <w:ind w:left="284" w:right="284" w:firstLine="0"/>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3120" behindDoc="0" locked="0" layoutInCell="1" allowOverlap="1" wp14:anchorId="1FA96DF3" wp14:editId="41EBD8C5">
              <wp:simplePos x="0" y="0"/>
              <wp:positionH relativeFrom="column">
                <wp:posOffset>0</wp:posOffset>
              </wp:positionH>
              <wp:positionV relativeFrom="paragraph">
                <wp:posOffset>271145</wp:posOffset>
              </wp:positionV>
              <wp:extent cx="4751705" cy="0"/>
              <wp:effectExtent l="19050" t="23495" r="20320" b="24130"/>
              <wp:wrapNone/>
              <wp:docPr id="1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XJ8JAIAAEE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" strokeweight="3pt">
              <v:stroke linestyle="thinThin"/>
            </v:line>
          </w:pict>
        </mc:Fallback>
      </mc:AlternateContent>
    </w:r>
    <w:r w:rsidR="004B5451">
      <w:rPr>
        <w:rFonts w:cs="B Lotus" w:hint="cs"/>
        <w:b/>
        <w:bCs/>
        <w:sz w:val="26"/>
        <w:szCs w:val="26"/>
        <w:rtl/>
        <w:lang w:bidi="fa-IR"/>
      </w:rPr>
      <w:t>فصل دوم: الحاد بی‌دینان در انکار وجود پروردگار</w:t>
    </w:r>
    <w:r w:rsidR="004B5451" w:rsidRPr="00104432">
      <w:rPr>
        <w:rFonts w:ascii="Times New Roman Bold" w:hAnsi="Times New Roman Bold" w:cs="B Lotus" w:hint="cs"/>
        <w:rtl/>
      </w:rPr>
      <w:tab/>
    </w:r>
    <w:r w:rsidR="004B5451" w:rsidRPr="00104432">
      <w:rPr>
        <w:rFonts w:ascii="Times New Roman Bold" w:hAnsi="Times New Roman Bold" w:cs="B Lotus" w:hint="cs"/>
        <w:rtl/>
      </w:rPr>
      <w:tab/>
    </w:r>
    <w:r w:rsidR="004B5451" w:rsidRPr="00104432">
      <w:rPr>
        <w:rFonts w:ascii="Times New Roman Bold" w:hAnsi="Times New Roman Bold" w:cs="B Zar" w:hint="cs"/>
        <w:sz w:val="28"/>
        <w:szCs w:val="28"/>
        <w:rtl/>
      </w:rPr>
      <w:fldChar w:fldCharType="begin"/>
    </w:r>
    <w:r w:rsidR="004B5451" w:rsidRPr="00104432">
      <w:rPr>
        <w:rFonts w:ascii="Times New Roman Bold" w:hAnsi="Times New Roman Bold" w:cs="B Zar" w:hint="cs"/>
        <w:sz w:val="28"/>
        <w:szCs w:val="28"/>
      </w:rPr>
      <w:instrText xml:space="preserve"> PAGE </w:instrText>
    </w:r>
    <w:r w:rsidR="004B5451" w:rsidRPr="00104432">
      <w:rPr>
        <w:rFonts w:ascii="Times New Roman Bold" w:hAnsi="Times New Roman Bold" w:cs="B Zar" w:hint="cs"/>
        <w:sz w:val="28"/>
        <w:szCs w:val="28"/>
        <w:rtl/>
      </w:rPr>
      <w:fldChar w:fldCharType="separate"/>
    </w:r>
    <w:r w:rsidR="004D50A9">
      <w:rPr>
        <w:rFonts w:ascii="Times New Roman Bold" w:hAnsi="Times New Roman Bold" w:cs="B Zar" w:hint="eastAsia"/>
        <w:noProof/>
        <w:sz w:val="28"/>
        <w:szCs w:val="28"/>
        <w:rtl/>
      </w:rPr>
      <w:t>161</w:t>
    </w:r>
    <w:r w:rsidR="004B5451" w:rsidRPr="00104432">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06B"/>
    <w:multiLevelType w:val="hybridMultilevel"/>
    <w:tmpl w:val="60A8A38A"/>
    <w:lvl w:ilvl="0" w:tplc="5A40A018">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A0510D"/>
    <w:multiLevelType w:val="hybridMultilevel"/>
    <w:tmpl w:val="AAC6DB0E"/>
    <w:lvl w:ilvl="0" w:tplc="85DA73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E3D611C"/>
    <w:multiLevelType w:val="hybridMultilevel"/>
    <w:tmpl w:val="E75C5FFE"/>
    <w:lvl w:ilvl="0" w:tplc="4EB0482A">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11C2072"/>
    <w:multiLevelType w:val="hybridMultilevel"/>
    <w:tmpl w:val="91F62902"/>
    <w:lvl w:ilvl="0" w:tplc="F3F23D8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13437B0"/>
    <w:multiLevelType w:val="hybridMultilevel"/>
    <w:tmpl w:val="6D82A45E"/>
    <w:lvl w:ilvl="0" w:tplc="02DA9C8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4C20414"/>
    <w:multiLevelType w:val="hybridMultilevel"/>
    <w:tmpl w:val="DD3CF46A"/>
    <w:lvl w:ilvl="0" w:tplc="74DEC422">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4D15AE2"/>
    <w:multiLevelType w:val="hybridMultilevel"/>
    <w:tmpl w:val="1E5E836E"/>
    <w:lvl w:ilvl="0" w:tplc="8C40D47E">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D0167CD"/>
    <w:multiLevelType w:val="hybridMultilevel"/>
    <w:tmpl w:val="B1AA3A1E"/>
    <w:lvl w:ilvl="0" w:tplc="991096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ED50D90"/>
    <w:multiLevelType w:val="hybridMultilevel"/>
    <w:tmpl w:val="6BAE7EF6"/>
    <w:lvl w:ilvl="0" w:tplc="9F26E5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22A4EF2"/>
    <w:multiLevelType w:val="hybridMultilevel"/>
    <w:tmpl w:val="3B66188A"/>
    <w:lvl w:ilvl="0" w:tplc="85DA73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2E903BC"/>
    <w:multiLevelType w:val="hybridMultilevel"/>
    <w:tmpl w:val="583EA642"/>
    <w:lvl w:ilvl="0" w:tplc="5A40A018">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305316D"/>
    <w:multiLevelType w:val="hybridMultilevel"/>
    <w:tmpl w:val="ED5A488E"/>
    <w:lvl w:ilvl="0" w:tplc="E2D2372A">
      <w:start w:val="1"/>
      <w:numFmt w:val="decimal"/>
      <w:lvlText w:val="%1-"/>
      <w:lvlJc w:val="left"/>
      <w:pPr>
        <w:ind w:left="1868" w:hanging="450"/>
      </w:pPr>
      <w:rPr>
        <w:rFonts w:hint="default"/>
        <w:sz w:val="24"/>
        <w:szCs w:val="28"/>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2536444F"/>
    <w:multiLevelType w:val="hybridMultilevel"/>
    <w:tmpl w:val="3B769DE8"/>
    <w:lvl w:ilvl="0" w:tplc="85DA73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78263CD"/>
    <w:multiLevelType w:val="hybridMultilevel"/>
    <w:tmpl w:val="4782AFD4"/>
    <w:lvl w:ilvl="0" w:tplc="3FC865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81554FF"/>
    <w:multiLevelType w:val="hybridMultilevel"/>
    <w:tmpl w:val="27FE9088"/>
    <w:lvl w:ilvl="0" w:tplc="B3FE9FBE">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A065523"/>
    <w:multiLevelType w:val="hybridMultilevel"/>
    <w:tmpl w:val="F6A01132"/>
    <w:lvl w:ilvl="0" w:tplc="B7A272F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A565CF1"/>
    <w:multiLevelType w:val="hybridMultilevel"/>
    <w:tmpl w:val="E5022D8E"/>
    <w:lvl w:ilvl="0" w:tplc="D45410A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2040EA5"/>
    <w:multiLevelType w:val="hybridMultilevel"/>
    <w:tmpl w:val="C00659FC"/>
    <w:lvl w:ilvl="0" w:tplc="AAD2E1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3A92887"/>
    <w:multiLevelType w:val="hybridMultilevel"/>
    <w:tmpl w:val="E0DCEF04"/>
    <w:lvl w:ilvl="0" w:tplc="8C40D47E">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4154DDF"/>
    <w:multiLevelType w:val="hybridMultilevel"/>
    <w:tmpl w:val="B6AEDB9E"/>
    <w:lvl w:ilvl="0" w:tplc="85DA73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5D01CB6"/>
    <w:multiLevelType w:val="hybridMultilevel"/>
    <w:tmpl w:val="F844FD50"/>
    <w:lvl w:ilvl="0" w:tplc="F8569356">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7322ABC"/>
    <w:multiLevelType w:val="hybridMultilevel"/>
    <w:tmpl w:val="2A8211F0"/>
    <w:lvl w:ilvl="0" w:tplc="85DA73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7F02DFD"/>
    <w:multiLevelType w:val="hybridMultilevel"/>
    <w:tmpl w:val="70A61B48"/>
    <w:lvl w:ilvl="0" w:tplc="B4D4AF8E">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97632D9"/>
    <w:multiLevelType w:val="hybridMultilevel"/>
    <w:tmpl w:val="ABDEFECA"/>
    <w:lvl w:ilvl="0" w:tplc="B2E0E94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A23089B"/>
    <w:multiLevelType w:val="hybridMultilevel"/>
    <w:tmpl w:val="DA14AD76"/>
    <w:lvl w:ilvl="0" w:tplc="1E9A77BE">
      <w:start w:val="1"/>
      <w:numFmt w:val="decimal"/>
      <w:lvlText w:val="%1-"/>
      <w:lvlJc w:val="left"/>
      <w:pPr>
        <w:ind w:left="884" w:hanging="600"/>
      </w:pPr>
      <w:rPr>
        <w:rFonts w:hint="default"/>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FC36D1D"/>
    <w:multiLevelType w:val="hybridMultilevel"/>
    <w:tmpl w:val="A788AC3A"/>
    <w:lvl w:ilvl="0" w:tplc="00B8FC9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1CC6FD9"/>
    <w:multiLevelType w:val="hybridMultilevel"/>
    <w:tmpl w:val="5106A25C"/>
    <w:lvl w:ilvl="0" w:tplc="85DA73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6C3692D"/>
    <w:multiLevelType w:val="hybridMultilevel"/>
    <w:tmpl w:val="205E24DE"/>
    <w:lvl w:ilvl="0" w:tplc="F9303B60">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7804D85"/>
    <w:multiLevelType w:val="hybridMultilevel"/>
    <w:tmpl w:val="C65C507E"/>
    <w:lvl w:ilvl="0" w:tplc="6BB8E514">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98F42B8"/>
    <w:multiLevelType w:val="hybridMultilevel"/>
    <w:tmpl w:val="54ACB42C"/>
    <w:lvl w:ilvl="0" w:tplc="FF74BC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A835955"/>
    <w:multiLevelType w:val="hybridMultilevel"/>
    <w:tmpl w:val="2632C27A"/>
    <w:lvl w:ilvl="0" w:tplc="BE32192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2C769A8"/>
    <w:multiLevelType w:val="hybridMultilevel"/>
    <w:tmpl w:val="43C07784"/>
    <w:lvl w:ilvl="0" w:tplc="991096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6676E0F"/>
    <w:multiLevelType w:val="hybridMultilevel"/>
    <w:tmpl w:val="065081F2"/>
    <w:lvl w:ilvl="0" w:tplc="C7DE1622">
      <w:start w:val="1"/>
      <w:numFmt w:val="decimal"/>
      <w:lvlText w:val="%1-"/>
      <w:lvlJc w:val="left"/>
      <w:pPr>
        <w:ind w:left="899" w:hanging="615"/>
      </w:pPr>
      <w:rPr>
        <w:rFonts w:hint="default"/>
        <w:i/>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79545C8"/>
    <w:multiLevelType w:val="hybridMultilevel"/>
    <w:tmpl w:val="0F7E9644"/>
    <w:lvl w:ilvl="0" w:tplc="991096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8091776"/>
    <w:multiLevelType w:val="hybridMultilevel"/>
    <w:tmpl w:val="4E5C7F50"/>
    <w:lvl w:ilvl="0" w:tplc="3DB263F8">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86A163D"/>
    <w:multiLevelType w:val="hybridMultilevel"/>
    <w:tmpl w:val="3F22907E"/>
    <w:lvl w:ilvl="0" w:tplc="9F26E5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93F1B6F"/>
    <w:multiLevelType w:val="hybridMultilevel"/>
    <w:tmpl w:val="3DC06C90"/>
    <w:lvl w:ilvl="0" w:tplc="2E9452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D9F5DD7"/>
    <w:multiLevelType w:val="hybridMultilevel"/>
    <w:tmpl w:val="7DEC49E0"/>
    <w:lvl w:ilvl="0" w:tplc="1F7C5208">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68C4ABC"/>
    <w:multiLevelType w:val="hybridMultilevel"/>
    <w:tmpl w:val="B8F4DB36"/>
    <w:lvl w:ilvl="0" w:tplc="A1E081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6B32FE3"/>
    <w:multiLevelType w:val="hybridMultilevel"/>
    <w:tmpl w:val="F08A739E"/>
    <w:lvl w:ilvl="0" w:tplc="D45410A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6BD3771"/>
    <w:multiLevelType w:val="hybridMultilevel"/>
    <w:tmpl w:val="D6C493D8"/>
    <w:lvl w:ilvl="0" w:tplc="C34E147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6715683C"/>
    <w:multiLevelType w:val="hybridMultilevel"/>
    <w:tmpl w:val="6DEA2710"/>
    <w:lvl w:ilvl="0" w:tplc="9F26E5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693324B5"/>
    <w:multiLevelType w:val="hybridMultilevel"/>
    <w:tmpl w:val="D9CA9662"/>
    <w:lvl w:ilvl="0" w:tplc="A1E081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B142750"/>
    <w:multiLevelType w:val="hybridMultilevel"/>
    <w:tmpl w:val="E1FC45B6"/>
    <w:lvl w:ilvl="0" w:tplc="376A47CC">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6D275198"/>
    <w:multiLevelType w:val="hybridMultilevel"/>
    <w:tmpl w:val="76589B02"/>
    <w:lvl w:ilvl="0" w:tplc="A2E6C866">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6E8941E2"/>
    <w:multiLevelType w:val="hybridMultilevel"/>
    <w:tmpl w:val="F7062BA4"/>
    <w:lvl w:ilvl="0" w:tplc="1B8C147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0786993"/>
    <w:multiLevelType w:val="hybridMultilevel"/>
    <w:tmpl w:val="EAF67B8C"/>
    <w:lvl w:ilvl="0" w:tplc="29C281D2">
      <w:start w:val="3"/>
      <w:numFmt w:val="bullet"/>
      <w:lvlText w:val="-"/>
      <w:lvlJc w:val="left"/>
      <w:pPr>
        <w:tabs>
          <w:tab w:val="num" w:pos="357"/>
        </w:tabs>
        <w:ind w:left="357" w:hanging="73"/>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7">
    <w:nsid w:val="71E24B1A"/>
    <w:multiLevelType w:val="hybridMultilevel"/>
    <w:tmpl w:val="123CE51A"/>
    <w:lvl w:ilvl="0" w:tplc="8FAA096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771D59ED"/>
    <w:multiLevelType w:val="hybridMultilevel"/>
    <w:tmpl w:val="2BD62A7A"/>
    <w:lvl w:ilvl="0" w:tplc="61F422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778E523A"/>
    <w:multiLevelType w:val="hybridMultilevel"/>
    <w:tmpl w:val="17EE6C8A"/>
    <w:lvl w:ilvl="0" w:tplc="C9126F52">
      <w:start w:val="1"/>
      <w:numFmt w:val="decimal"/>
      <w:lvlText w:val="%1-"/>
      <w:lvlJc w:val="left"/>
      <w:pPr>
        <w:ind w:left="944" w:hanging="6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7DBB3924"/>
    <w:multiLevelType w:val="hybridMultilevel"/>
    <w:tmpl w:val="92F2BE78"/>
    <w:lvl w:ilvl="0" w:tplc="AD2CEAD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6"/>
  </w:num>
  <w:num w:numId="2">
    <w:abstractNumId w:val="3"/>
  </w:num>
  <w:num w:numId="3">
    <w:abstractNumId w:val="2"/>
  </w:num>
  <w:num w:numId="4">
    <w:abstractNumId w:val="25"/>
  </w:num>
  <w:num w:numId="5">
    <w:abstractNumId w:val="44"/>
  </w:num>
  <w:num w:numId="6">
    <w:abstractNumId w:val="43"/>
  </w:num>
  <w:num w:numId="7">
    <w:abstractNumId w:val="48"/>
  </w:num>
  <w:num w:numId="8">
    <w:abstractNumId w:val="49"/>
  </w:num>
  <w:num w:numId="9">
    <w:abstractNumId w:val="27"/>
  </w:num>
  <w:num w:numId="10">
    <w:abstractNumId w:val="31"/>
  </w:num>
  <w:num w:numId="11">
    <w:abstractNumId w:val="33"/>
  </w:num>
  <w:num w:numId="12">
    <w:abstractNumId w:val="7"/>
  </w:num>
  <w:num w:numId="13">
    <w:abstractNumId w:val="11"/>
  </w:num>
  <w:num w:numId="14">
    <w:abstractNumId w:val="22"/>
  </w:num>
  <w:num w:numId="15">
    <w:abstractNumId w:val="17"/>
  </w:num>
  <w:num w:numId="16">
    <w:abstractNumId w:val="32"/>
  </w:num>
  <w:num w:numId="17">
    <w:abstractNumId w:val="50"/>
  </w:num>
  <w:num w:numId="18">
    <w:abstractNumId w:val="14"/>
  </w:num>
  <w:num w:numId="19">
    <w:abstractNumId w:val="5"/>
  </w:num>
  <w:num w:numId="20">
    <w:abstractNumId w:val="10"/>
  </w:num>
  <w:num w:numId="21">
    <w:abstractNumId w:val="0"/>
  </w:num>
  <w:num w:numId="22">
    <w:abstractNumId w:val="39"/>
  </w:num>
  <w:num w:numId="23">
    <w:abstractNumId w:val="16"/>
  </w:num>
  <w:num w:numId="24">
    <w:abstractNumId w:val="45"/>
  </w:num>
  <w:num w:numId="25">
    <w:abstractNumId w:val="40"/>
  </w:num>
  <w:num w:numId="26">
    <w:abstractNumId w:val="34"/>
  </w:num>
  <w:num w:numId="27">
    <w:abstractNumId w:val="28"/>
  </w:num>
  <w:num w:numId="28">
    <w:abstractNumId w:val="30"/>
  </w:num>
  <w:num w:numId="29">
    <w:abstractNumId w:val="18"/>
  </w:num>
  <w:num w:numId="30">
    <w:abstractNumId w:val="6"/>
  </w:num>
  <w:num w:numId="31">
    <w:abstractNumId w:val="23"/>
  </w:num>
  <w:num w:numId="32">
    <w:abstractNumId w:val="29"/>
  </w:num>
  <w:num w:numId="33">
    <w:abstractNumId w:val="24"/>
  </w:num>
  <w:num w:numId="34">
    <w:abstractNumId w:val="42"/>
  </w:num>
  <w:num w:numId="35">
    <w:abstractNumId w:val="38"/>
  </w:num>
  <w:num w:numId="36">
    <w:abstractNumId w:val="37"/>
  </w:num>
  <w:num w:numId="37">
    <w:abstractNumId w:val="12"/>
  </w:num>
  <w:num w:numId="38">
    <w:abstractNumId w:val="15"/>
  </w:num>
  <w:num w:numId="39">
    <w:abstractNumId w:val="9"/>
  </w:num>
  <w:num w:numId="40">
    <w:abstractNumId w:val="26"/>
  </w:num>
  <w:num w:numId="41">
    <w:abstractNumId w:val="21"/>
  </w:num>
  <w:num w:numId="42">
    <w:abstractNumId w:val="1"/>
  </w:num>
  <w:num w:numId="43">
    <w:abstractNumId w:val="19"/>
  </w:num>
  <w:num w:numId="44">
    <w:abstractNumId w:val="47"/>
  </w:num>
  <w:num w:numId="45">
    <w:abstractNumId w:val="36"/>
  </w:num>
  <w:num w:numId="46">
    <w:abstractNumId w:val="20"/>
  </w:num>
  <w:num w:numId="47">
    <w:abstractNumId w:val="35"/>
  </w:num>
  <w:num w:numId="48">
    <w:abstractNumId w:val="41"/>
  </w:num>
  <w:num w:numId="49">
    <w:abstractNumId w:val="8"/>
  </w:num>
  <w:num w:numId="50">
    <w:abstractNumId w:val="4"/>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iP0FCXwYDjw5zXIqY4h5tHom7o=" w:salt="E/vNZNHCXZT9Ivq5FDI4Jw=="/>
  <w:defaultTabStop w:val="720"/>
  <w:evenAndOddHeaders/>
  <w:drawingGridHorizontalSpacing w:val="284"/>
  <w:drawingGridVerticalSpacing w:val="284"/>
  <w:noPunctuationKerning/>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55E"/>
    <w:rsid w:val="000005CC"/>
    <w:rsid w:val="000005EF"/>
    <w:rsid w:val="000008A5"/>
    <w:rsid w:val="00000FFC"/>
    <w:rsid w:val="00001243"/>
    <w:rsid w:val="000014E5"/>
    <w:rsid w:val="0000168B"/>
    <w:rsid w:val="00001C1A"/>
    <w:rsid w:val="00001ECF"/>
    <w:rsid w:val="00002034"/>
    <w:rsid w:val="0000249E"/>
    <w:rsid w:val="000027FC"/>
    <w:rsid w:val="0000290B"/>
    <w:rsid w:val="0000294B"/>
    <w:rsid w:val="00002A47"/>
    <w:rsid w:val="00002D1C"/>
    <w:rsid w:val="00003130"/>
    <w:rsid w:val="00003147"/>
    <w:rsid w:val="000031F2"/>
    <w:rsid w:val="0000329B"/>
    <w:rsid w:val="000032E1"/>
    <w:rsid w:val="000035AD"/>
    <w:rsid w:val="000036FE"/>
    <w:rsid w:val="00003A34"/>
    <w:rsid w:val="00003C37"/>
    <w:rsid w:val="00003D54"/>
    <w:rsid w:val="00004065"/>
    <w:rsid w:val="0000418F"/>
    <w:rsid w:val="000045C6"/>
    <w:rsid w:val="00004865"/>
    <w:rsid w:val="0000499C"/>
    <w:rsid w:val="00004DAE"/>
    <w:rsid w:val="00005466"/>
    <w:rsid w:val="00005B22"/>
    <w:rsid w:val="00005B94"/>
    <w:rsid w:val="00005FDA"/>
    <w:rsid w:val="00006027"/>
    <w:rsid w:val="000063D1"/>
    <w:rsid w:val="00006477"/>
    <w:rsid w:val="000064A3"/>
    <w:rsid w:val="000067F0"/>
    <w:rsid w:val="00006813"/>
    <w:rsid w:val="000069F4"/>
    <w:rsid w:val="00006A51"/>
    <w:rsid w:val="00006A52"/>
    <w:rsid w:val="0000724D"/>
    <w:rsid w:val="00007532"/>
    <w:rsid w:val="0000754E"/>
    <w:rsid w:val="000075DD"/>
    <w:rsid w:val="00007B96"/>
    <w:rsid w:val="00007C36"/>
    <w:rsid w:val="00010158"/>
    <w:rsid w:val="000102E4"/>
    <w:rsid w:val="000104A2"/>
    <w:rsid w:val="0001078A"/>
    <w:rsid w:val="0001154A"/>
    <w:rsid w:val="0001165A"/>
    <w:rsid w:val="000118EA"/>
    <w:rsid w:val="00011BAC"/>
    <w:rsid w:val="00011C10"/>
    <w:rsid w:val="0001201B"/>
    <w:rsid w:val="0001225D"/>
    <w:rsid w:val="00012C6B"/>
    <w:rsid w:val="00012E99"/>
    <w:rsid w:val="0001329D"/>
    <w:rsid w:val="000132DB"/>
    <w:rsid w:val="00013B74"/>
    <w:rsid w:val="00013BE7"/>
    <w:rsid w:val="00013C60"/>
    <w:rsid w:val="00013C9C"/>
    <w:rsid w:val="00013D71"/>
    <w:rsid w:val="00014130"/>
    <w:rsid w:val="0001426A"/>
    <w:rsid w:val="00014325"/>
    <w:rsid w:val="00014464"/>
    <w:rsid w:val="000144C8"/>
    <w:rsid w:val="0001455B"/>
    <w:rsid w:val="0001470B"/>
    <w:rsid w:val="000147E2"/>
    <w:rsid w:val="00014B74"/>
    <w:rsid w:val="00014BC2"/>
    <w:rsid w:val="00014DAA"/>
    <w:rsid w:val="000153DA"/>
    <w:rsid w:val="00015419"/>
    <w:rsid w:val="00015B05"/>
    <w:rsid w:val="00015E5C"/>
    <w:rsid w:val="000167F4"/>
    <w:rsid w:val="00016EAF"/>
    <w:rsid w:val="00017989"/>
    <w:rsid w:val="000179D4"/>
    <w:rsid w:val="00017AFE"/>
    <w:rsid w:val="00017D09"/>
    <w:rsid w:val="0002028B"/>
    <w:rsid w:val="00020492"/>
    <w:rsid w:val="00020557"/>
    <w:rsid w:val="00020795"/>
    <w:rsid w:val="0002082D"/>
    <w:rsid w:val="000208A9"/>
    <w:rsid w:val="0002092A"/>
    <w:rsid w:val="00020A42"/>
    <w:rsid w:val="00020DD0"/>
    <w:rsid w:val="00021038"/>
    <w:rsid w:val="000212F3"/>
    <w:rsid w:val="00021C81"/>
    <w:rsid w:val="00021EB6"/>
    <w:rsid w:val="000220AB"/>
    <w:rsid w:val="00022346"/>
    <w:rsid w:val="00022EE5"/>
    <w:rsid w:val="00022F0A"/>
    <w:rsid w:val="000231F7"/>
    <w:rsid w:val="0002363A"/>
    <w:rsid w:val="00023BBD"/>
    <w:rsid w:val="00023BCB"/>
    <w:rsid w:val="00023C53"/>
    <w:rsid w:val="00023C72"/>
    <w:rsid w:val="00023DF6"/>
    <w:rsid w:val="0002470A"/>
    <w:rsid w:val="00024A38"/>
    <w:rsid w:val="00024E20"/>
    <w:rsid w:val="00024F36"/>
    <w:rsid w:val="000255E3"/>
    <w:rsid w:val="00025624"/>
    <w:rsid w:val="00025BCF"/>
    <w:rsid w:val="00025D44"/>
    <w:rsid w:val="00026233"/>
    <w:rsid w:val="0002647B"/>
    <w:rsid w:val="00026A0C"/>
    <w:rsid w:val="00026AD5"/>
    <w:rsid w:val="00026C86"/>
    <w:rsid w:val="000270D6"/>
    <w:rsid w:val="0002754B"/>
    <w:rsid w:val="00027811"/>
    <w:rsid w:val="00027B65"/>
    <w:rsid w:val="00027C7D"/>
    <w:rsid w:val="00027CC2"/>
    <w:rsid w:val="00027D06"/>
    <w:rsid w:val="000301FF"/>
    <w:rsid w:val="000305FB"/>
    <w:rsid w:val="0003083B"/>
    <w:rsid w:val="00030936"/>
    <w:rsid w:val="00030C23"/>
    <w:rsid w:val="00030D87"/>
    <w:rsid w:val="00030E8B"/>
    <w:rsid w:val="00031092"/>
    <w:rsid w:val="0003122F"/>
    <w:rsid w:val="00031644"/>
    <w:rsid w:val="0003173A"/>
    <w:rsid w:val="00031BEC"/>
    <w:rsid w:val="00031C09"/>
    <w:rsid w:val="00031D3D"/>
    <w:rsid w:val="00031DAE"/>
    <w:rsid w:val="00031ED9"/>
    <w:rsid w:val="000321FB"/>
    <w:rsid w:val="0003225D"/>
    <w:rsid w:val="00032433"/>
    <w:rsid w:val="000325E8"/>
    <w:rsid w:val="0003260D"/>
    <w:rsid w:val="00032737"/>
    <w:rsid w:val="0003274F"/>
    <w:rsid w:val="00032906"/>
    <w:rsid w:val="00032DF6"/>
    <w:rsid w:val="00032E44"/>
    <w:rsid w:val="00033280"/>
    <w:rsid w:val="0003355D"/>
    <w:rsid w:val="000335D4"/>
    <w:rsid w:val="000336F8"/>
    <w:rsid w:val="000337EE"/>
    <w:rsid w:val="00033873"/>
    <w:rsid w:val="00033BAC"/>
    <w:rsid w:val="00033C37"/>
    <w:rsid w:val="00033F92"/>
    <w:rsid w:val="00034092"/>
    <w:rsid w:val="00034210"/>
    <w:rsid w:val="00034507"/>
    <w:rsid w:val="0003451C"/>
    <w:rsid w:val="000348AE"/>
    <w:rsid w:val="000348D5"/>
    <w:rsid w:val="00034924"/>
    <w:rsid w:val="000349BD"/>
    <w:rsid w:val="00034ADA"/>
    <w:rsid w:val="00034DAB"/>
    <w:rsid w:val="00034FCF"/>
    <w:rsid w:val="000358FF"/>
    <w:rsid w:val="00035D24"/>
    <w:rsid w:val="00036125"/>
    <w:rsid w:val="0003634B"/>
    <w:rsid w:val="00036494"/>
    <w:rsid w:val="000364DF"/>
    <w:rsid w:val="00036736"/>
    <w:rsid w:val="00037361"/>
    <w:rsid w:val="000378D3"/>
    <w:rsid w:val="00037ED3"/>
    <w:rsid w:val="00037F76"/>
    <w:rsid w:val="00040346"/>
    <w:rsid w:val="0004036C"/>
    <w:rsid w:val="0004048E"/>
    <w:rsid w:val="000406C0"/>
    <w:rsid w:val="00040B86"/>
    <w:rsid w:val="00040DCA"/>
    <w:rsid w:val="00040DEC"/>
    <w:rsid w:val="00041035"/>
    <w:rsid w:val="000411DA"/>
    <w:rsid w:val="0004155D"/>
    <w:rsid w:val="0004166D"/>
    <w:rsid w:val="00041B5B"/>
    <w:rsid w:val="00041D26"/>
    <w:rsid w:val="00041F29"/>
    <w:rsid w:val="00042129"/>
    <w:rsid w:val="000421E7"/>
    <w:rsid w:val="0004228B"/>
    <w:rsid w:val="000426A4"/>
    <w:rsid w:val="00042DAB"/>
    <w:rsid w:val="00043121"/>
    <w:rsid w:val="0004325D"/>
    <w:rsid w:val="0004348C"/>
    <w:rsid w:val="00043682"/>
    <w:rsid w:val="00043BF9"/>
    <w:rsid w:val="000440D7"/>
    <w:rsid w:val="0004419E"/>
    <w:rsid w:val="00044669"/>
    <w:rsid w:val="00044AED"/>
    <w:rsid w:val="00044D9F"/>
    <w:rsid w:val="00045613"/>
    <w:rsid w:val="0004587C"/>
    <w:rsid w:val="00045D0F"/>
    <w:rsid w:val="00045D99"/>
    <w:rsid w:val="00045FC6"/>
    <w:rsid w:val="0004620E"/>
    <w:rsid w:val="0004664F"/>
    <w:rsid w:val="00046B5F"/>
    <w:rsid w:val="00046EE2"/>
    <w:rsid w:val="0004705E"/>
    <w:rsid w:val="0004710C"/>
    <w:rsid w:val="0004739B"/>
    <w:rsid w:val="00047B42"/>
    <w:rsid w:val="00047E34"/>
    <w:rsid w:val="00047FF7"/>
    <w:rsid w:val="00050086"/>
    <w:rsid w:val="000502A7"/>
    <w:rsid w:val="00050895"/>
    <w:rsid w:val="00050E39"/>
    <w:rsid w:val="000511B1"/>
    <w:rsid w:val="0005124B"/>
    <w:rsid w:val="000512A7"/>
    <w:rsid w:val="00051646"/>
    <w:rsid w:val="00051C1B"/>
    <w:rsid w:val="000524D5"/>
    <w:rsid w:val="00052B7F"/>
    <w:rsid w:val="0005310A"/>
    <w:rsid w:val="000531D9"/>
    <w:rsid w:val="000538FC"/>
    <w:rsid w:val="00053B5B"/>
    <w:rsid w:val="00053C92"/>
    <w:rsid w:val="00053ED0"/>
    <w:rsid w:val="00054234"/>
    <w:rsid w:val="00054266"/>
    <w:rsid w:val="000545AF"/>
    <w:rsid w:val="000546BB"/>
    <w:rsid w:val="00054A38"/>
    <w:rsid w:val="00054A5C"/>
    <w:rsid w:val="00054D59"/>
    <w:rsid w:val="0005517C"/>
    <w:rsid w:val="0005538A"/>
    <w:rsid w:val="00055899"/>
    <w:rsid w:val="00055A8E"/>
    <w:rsid w:val="00055C1A"/>
    <w:rsid w:val="00056043"/>
    <w:rsid w:val="000560E6"/>
    <w:rsid w:val="0005612F"/>
    <w:rsid w:val="00056679"/>
    <w:rsid w:val="000569A1"/>
    <w:rsid w:val="00056B85"/>
    <w:rsid w:val="000570F3"/>
    <w:rsid w:val="00057288"/>
    <w:rsid w:val="00057363"/>
    <w:rsid w:val="000575AC"/>
    <w:rsid w:val="00057985"/>
    <w:rsid w:val="00057AA9"/>
    <w:rsid w:val="000604C6"/>
    <w:rsid w:val="000608A4"/>
    <w:rsid w:val="00060B0F"/>
    <w:rsid w:val="00061260"/>
    <w:rsid w:val="00061728"/>
    <w:rsid w:val="00061B51"/>
    <w:rsid w:val="00061BD1"/>
    <w:rsid w:val="0006247A"/>
    <w:rsid w:val="000629CF"/>
    <w:rsid w:val="00062CAD"/>
    <w:rsid w:val="00062E32"/>
    <w:rsid w:val="00062E97"/>
    <w:rsid w:val="00062F6D"/>
    <w:rsid w:val="000632A2"/>
    <w:rsid w:val="00063730"/>
    <w:rsid w:val="000637E5"/>
    <w:rsid w:val="00063CAE"/>
    <w:rsid w:val="00063F59"/>
    <w:rsid w:val="0006408C"/>
    <w:rsid w:val="0006412A"/>
    <w:rsid w:val="000642E5"/>
    <w:rsid w:val="000644CF"/>
    <w:rsid w:val="0006455D"/>
    <w:rsid w:val="0006489C"/>
    <w:rsid w:val="00064AD7"/>
    <w:rsid w:val="00064E9D"/>
    <w:rsid w:val="00064EF6"/>
    <w:rsid w:val="000651D0"/>
    <w:rsid w:val="00065322"/>
    <w:rsid w:val="00065846"/>
    <w:rsid w:val="0006589F"/>
    <w:rsid w:val="00065952"/>
    <w:rsid w:val="00065A3E"/>
    <w:rsid w:val="00065B70"/>
    <w:rsid w:val="00065E42"/>
    <w:rsid w:val="000661D5"/>
    <w:rsid w:val="00066206"/>
    <w:rsid w:val="00067071"/>
    <w:rsid w:val="00067544"/>
    <w:rsid w:val="00067B37"/>
    <w:rsid w:val="00067DD2"/>
    <w:rsid w:val="00070181"/>
    <w:rsid w:val="000702F6"/>
    <w:rsid w:val="0007035F"/>
    <w:rsid w:val="00070823"/>
    <w:rsid w:val="00070BCE"/>
    <w:rsid w:val="00070EAE"/>
    <w:rsid w:val="00070F58"/>
    <w:rsid w:val="00070FE8"/>
    <w:rsid w:val="00071474"/>
    <w:rsid w:val="00071476"/>
    <w:rsid w:val="000718E4"/>
    <w:rsid w:val="0007223B"/>
    <w:rsid w:val="00072644"/>
    <w:rsid w:val="000727E3"/>
    <w:rsid w:val="000729AD"/>
    <w:rsid w:val="00073181"/>
    <w:rsid w:val="0007373F"/>
    <w:rsid w:val="00073A84"/>
    <w:rsid w:val="00074317"/>
    <w:rsid w:val="000743A9"/>
    <w:rsid w:val="00074479"/>
    <w:rsid w:val="0007455A"/>
    <w:rsid w:val="000745A6"/>
    <w:rsid w:val="00074803"/>
    <w:rsid w:val="00074875"/>
    <w:rsid w:val="00074F06"/>
    <w:rsid w:val="00075022"/>
    <w:rsid w:val="0007532B"/>
    <w:rsid w:val="000757C8"/>
    <w:rsid w:val="00075B91"/>
    <w:rsid w:val="00075FC6"/>
    <w:rsid w:val="000761C7"/>
    <w:rsid w:val="0007642E"/>
    <w:rsid w:val="000764A1"/>
    <w:rsid w:val="000765C0"/>
    <w:rsid w:val="00076A16"/>
    <w:rsid w:val="00076BA2"/>
    <w:rsid w:val="00076D96"/>
    <w:rsid w:val="00076DC6"/>
    <w:rsid w:val="00076DD1"/>
    <w:rsid w:val="00076DDA"/>
    <w:rsid w:val="00077028"/>
    <w:rsid w:val="00077056"/>
    <w:rsid w:val="00077098"/>
    <w:rsid w:val="000774CA"/>
    <w:rsid w:val="000776F1"/>
    <w:rsid w:val="00077921"/>
    <w:rsid w:val="00080000"/>
    <w:rsid w:val="0008005E"/>
    <w:rsid w:val="0008055A"/>
    <w:rsid w:val="00080AFF"/>
    <w:rsid w:val="00080BB3"/>
    <w:rsid w:val="00080C8A"/>
    <w:rsid w:val="00080F21"/>
    <w:rsid w:val="000811CC"/>
    <w:rsid w:val="000811F2"/>
    <w:rsid w:val="00081205"/>
    <w:rsid w:val="00081278"/>
    <w:rsid w:val="00081DC1"/>
    <w:rsid w:val="00081E85"/>
    <w:rsid w:val="00082201"/>
    <w:rsid w:val="0008236E"/>
    <w:rsid w:val="00082AA4"/>
    <w:rsid w:val="00082DDB"/>
    <w:rsid w:val="00082E3B"/>
    <w:rsid w:val="000830CF"/>
    <w:rsid w:val="00083425"/>
    <w:rsid w:val="000836F4"/>
    <w:rsid w:val="000837C4"/>
    <w:rsid w:val="00083B51"/>
    <w:rsid w:val="00083E45"/>
    <w:rsid w:val="00083F32"/>
    <w:rsid w:val="00084028"/>
    <w:rsid w:val="000840EF"/>
    <w:rsid w:val="00084156"/>
    <w:rsid w:val="0008418F"/>
    <w:rsid w:val="000843B0"/>
    <w:rsid w:val="00084618"/>
    <w:rsid w:val="0008464E"/>
    <w:rsid w:val="000846F6"/>
    <w:rsid w:val="00084854"/>
    <w:rsid w:val="000849B5"/>
    <w:rsid w:val="00084B24"/>
    <w:rsid w:val="000851E6"/>
    <w:rsid w:val="00085A8A"/>
    <w:rsid w:val="00085DB4"/>
    <w:rsid w:val="00085E50"/>
    <w:rsid w:val="00085F0B"/>
    <w:rsid w:val="00085FEC"/>
    <w:rsid w:val="00086509"/>
    <w:rsid w:val="00086598"/>
    <w:rsid w:val="000867DD"/>
    <w:rsid w:val="00086B00"/>
    <w:rsid w:val="00086B0B"/>
    <w:rsid w:val="000871F0"/>
    <w:rsid w:val="000878D0"/>
    <w:rsid w:val="00087A0F"/>
    <w:rsid w:val="00087A52"/>
    <w:rsid w:val="00087B7D"/>
    <w:rsid w:val="00087E73"/>
    <w:rsid w:val="0009023F"/>
    <w:rsid w:val="0009083E"/>
    <w:rsid w:val="00090D09"/>
    <w:rsid w:val="00090F51"/>
    <w:rsid w:val="00091486"/>
    <w:rsid w:val="0009160A"/>
    <w:rsid w:val="00091E74"/>
    <w:rsid w:val="00091EAD"/>
    <w:rsid w:val="00091EBF"/>
    <w:rsid w:val="00092109"/>
    <w:rsid w:val="00092B17"/>
    <w:rsid w:val="00092E7A"/>
    <w:rsid w:val="000935ED"/>
    <w:rsid w:val="00093783"/>
    <w:rsid w:val="00093BD8"/>
    <w:rsid w:val="00093D33"/>
    <w:rsid w:val="000941EF"/>
    <w:rsid w:val="000945A3"/>
    <w:rsid w:val="00094810"/>
    <w:rsid w:val="00094816"/>
    <w:rsid w:val="0009485E"/>
    <w:rsid w:val="00094AD7"/>
    <w:rsid w:val="00094BBD"/>
    <w:rsid w:val="00094E6A"/>
    <w:rsid w:val="00094F0D"/>
    <w:rsid w:val="00094FDB"/>
    <w:rsid w:val="00095112"/>
    <w:rsid w:val="000953C3"/>
    <w:rsid w:val="000954DA"/>
    <w:rsid w:val="0009561A"/>
    <w:rsid w:val="00095997"/>
    <w:rsid w:val="00095ECB"/>
    <w:rsid w:val="00095F87"/>
    <w:rsid w:val="00096062"/>
    <w:rsid w:val="000961FA"/>
    <w:rsid w:val="000968C0"/>
    <w:rsid w:val="00096B3A"/>
    <w:rsid w:val="00097413"/>
    <w:rsid w:val="00097AE3"/>
    <w:rsid w:val="00097D3D"/>
    <w:rsid w:val="00097EB7"/>
    <w:rsid w:val="000A0036"/>
    <w:rsid w:val="000A0260"/>
    <w:rsid w:val="000A027A"/>
    <w:rsid w:val="000A0B86"/>
    <w:rsid w:val="000A0F1D"/>
    <w:rsid w:val="000A132A"/>
    <w:rsid w:val="000A1566"/>
    <w:rsid w:val="000A16D0"/>
    <w:rsid w:val="000A175E"/>
    <w:rsid w:val="000A19BD"/>
    <w:rsid w:val="000A1BCF"/>
    <w:rsid w:val="000A1BFD"/>
    <w:rsid w:val="000A1CD8"/>
    <w:rsid w:val="000A1F8C"/>
    <w:rsid w:val="000A2087"/>
    <w:rsid w:val="000A20B3"/>
    <w:rsid w:val="000A2389"/>
    <w:rsid w:val="000A25F5"/>
    <w:rsid w:val="000A26A9"/>
    <w:rsid w:val="000A26E8"/>
    <w:rsid w:val="000A2B6D"/>
    <w:rsid w:val="000A2D7B"/>
    <w:rsid w:val="000A2EE6"/>
    <w:rsid w:val="000A2FB7"/>
    <w:rsid w:val="000A2FEA"/>
    <w:rsid w:val="000A3619"/>
    <w:rsid w:val="000A3891"/>
    <w:rsid w:val="000A3A4F"/>
    <w:rsid w:val="000A3CE1"/>
    <w:rsid w:val="000A4171"/>
    <w:rsid w:val="000A424A"/>
    <w:rsid w:val="000A45F9"/>
    <w:rsid w:val="000A494E"/>
    <w:rsid w:val="000A4E15"/>
    <w:rsid w:val="000A5092"/>
    <w:rsid w:val="000A5132"/>
    <w:rsid w:val="000A514B"/>
    <w:rsid w:val="000A5225"/>
    <w:rsid w:val="000A55B6"/>
    <w:rsid w:val="000A570D"/>
    <w:rsid w:val="000A576E"/>
    <w:rsid w:val="000A5A3F"/>
    <w:rsid w:val="000A5A82"/>
    <w:rsid w:val="000A5C16"/>
    <w:rsid w:val="000A5C67"/>
    <w:rsid w:val="000A5D81"/>
    <w:rsid w:val="000A6228"/>
    <w:rsid w:val="000A643B"/>
    <w:rsid w:val="000A6455"/>
    <w:rsid w:val="000A6551"/>
    <w:rsid w:val="000A66C4"/>
    <w:rsid w:val="000A6769"/>
    <w:rsid w:val="000A70E3"/>
    <w:rsid w:val="000A71F1"/>
    <w:rsid w:val="000A740B"/>
    <w:rsid w:val="000A7524"/>
    <w:rsid w:val="000A7556"/>
    <w:rsid w:val="000A7623"/>
    <w:rsid w:val="000A77E0"/>
    <w:rsid w:val="000A7A94"/>
    <w:rsid w:val="000A7B5C"/>
    <w:rsid w:val="000A7E2E"/>
    <w:rsid w:val="000B01E9"/>
    <w:rsid w:val="000B0496"/>
    <w:rsid w:val="000B085F"/>
    <w:rsid w:val="000B0D5C"/>
    <w:rsid w:val="000B0E1F"/>
    <w:rsid w:val="000B112A"/>
    <w:rsid w:val="000B1146"/>
    <w:rsid w:val="000B13BC"/>
    <w:rsid w:val="000B16ED"/>
    <w:rsid w:val="000B1777"/>
    <w:rsid w:val="000B1903"/>
    <w:rsid w:val="000B1981"/>
    <w:rsid w:val="000B1A08"/>
    <w:rsid w:val="000B297B"/>
    <w:rsid w:val="000B2E16"/>
    <w:rsid w:val="000B30A3"/>
    <w:rsid w:val="000B34E0"/>
    <w:rsid w:val="000B3566"/>
    <w:rsid w:val="000B3846"/>
    <w:rsid w:val="000B3BDC"/>
    <w:rsid w:val="000B41E6"/>
    <w:rsid w:val="000B43CA"/>
    <w:rsid w:val="000B473F"/>
    <w:rsid w:val="000B4743"/>
    <w:rsid w:val="000B4801"/>
    <w:rsid w:val="000B489D"/>
    <w:rsid w:val="000B4B8B"/>
    <w:rsid w:val="000B5141"/>
    <w:rsid w:val="000B592D"/>
    <w:rsid w:val="000B5CD2"/>
    <w:rsid w:val="000B5E8B"/>
    <w:rsid w:val="000B62F2"/>
    <w:rsid w:val="000B6B94"/>
    <w:rsid w:val="000B6C26"/>
    <w:rsid w:val="000B6FBD"/>
    <w:rsid w:val="000B7034"/>
    <w:rsid w:val="000B76A3"/>
    <w:rsid w:val="000B778A"/>
    <w:rsid w:val="000B7DCA"/>
    <w:rsid w:val="000B7E9A"/>
    <w:rsid w:val="000B7EE5"/>
    <w:rsid w:val="000C0021"/>
    <w:rsid w:val="000C0260"/>
    <w:rsid w:val="000C028D"/>
    <w:rsid w:val="000C0595"/>
    <w:rsid w:val="000C07B1"/>
    <w:rsid w:val="000C0E1C"/>
    <w:rsid w:val="000C1025"/>
    <w:rsid w:val="000C10BF"/>
    <w:rsid w:val="000C11B9"/>
    <w:rsid w:val="000C1394"/>
    <w:rsid w:val="000C1409"/>
    <w:rsid w:val="000C1472"/>
    <w:rsid w:val="000C15D1"/>
    <w:rsid w:val="000C1A3D"/>
    <w:rsid w:val="000C1B56"/>
    <w:rsid w:val="000C1CAF"/>
    <w:rsid w:val="000C216D"/>
    <w:rsid w:val="000C2513"/>
    <w:rsid w:val="000C2599"/>
    <w:rsid w:val="000C2601"/>
    <w:rsid w:val="000C2CCE"/>
    <w:rsid w:val="000C2D50"/>
    <w:rsid w:val="000C311C"/>
    <w:rsid w:val="000C37AC"/>
    <w:rsid w:val="000C3954"/>
    <w:rsid w:val="000C3BDF"/>
    <w:rsid w:val="000C3FB7"/>
    <w:rsid w:val="000C464C"/>
    <w:rsid w:val="000C4695"/>
    <w:rsid w:val="000C4727"/>
    <w:rsid w:val="000C4766"/>
    <w:rsid w:val="000C48F7"/>
    <w:rsid w:val="000C4995"/>
    <w:rsid w:val="000C4B20"/>
    <w:rsid w:val="000C4C6A"/>
    <w:rsid w:val="000C501F"/>
    <w:rsid w:val="000C5561"/>
    <w:rsid w:val="000C565B"/>
    <w:rsid w:val="000C5705"/>
    <w:rsid w:val="000C5915"/>
    <w:rsid w:val="000C59B8"/>
    <w:rsid w:val="000C5C40"/>
    <w:rsid w:val="000C5DAE"/>
    <w:rsid w:val="000C6398"/>
    <w:rsid w:val="000C644F"/>
    <w:rsid w:val="000C6451"/>
    <w:rsid w:val="000C694C"/>
    <w:rsid w:val="000C6D87"/>
    <w:rsid w:val="000C6F98"/>
    <w:rsid w:val="000C7450"/>
    <w:rsid w:val="000C7672"/>
    <w:rsid w:val="000C767D"/>
    <w:rsid w:val="000C78C5"/>
    <w:rsid w:val="000C7A59"/>
    <w:rsid w:val="000D0082"/>
    <w:rsid w:val="000D014F"/>
    <w:rsid w:val="000D023A"/>
    <w:rsid w:val="000D04F1"/>
    <w:rsid w:val="000D051C"/>
    <w:rsid w:val="000D08E7"/>
    <w:rsid w:val="000D0925"/>
    <w:rsid w:val="000D0B54"/>
    <w:rsid w:val="000D0CE7"/>
    <w:rsid w:val="000D0D0B"/>
    <w:rsid w:val="000D137B"/>
    <w:rsid w:val="000D14C2"/>
    <w:rsid w:val="000D14F0"/>
    <w:rsid w:val="000D23E2"/>
    <w:rsid w:val="000D2557"/>
    <w:rsid w:val="000D2840"/>
    <w:rsid w:val="000D286F"/>
    <w:rsid w:val="000D2AC7"/>
    <w:rsid w:val="000D2CEC"/>
    <w:rsid w:val="000D3036"/>
    <w:rsid w:val="000D313A"/>
    <w:rsid w:val="000D3531"/>
    <w:rsid w:val="000D373A"/>
    <w:rsid w:val="000D3A7A"/>
    <w:rsid w:val="000D4037"/>
    <w:rsid w:val="000D48BE"/>
    <w:rsid w:val="000D4BA8"/>
    <w:rsid w:val="000D4D4F"/>
    <w:rsid w:val="000D4D79"/>
    <w:rsid w:val="000D4DF1"/>
    <w:rsid w:val="000D4E43"/>
    <w:rsid w:val="000D5085"/>
    <w:rsid w:val="000D591E"/>
    <w:rsid w:val="000D59B3"/>
    <w:rsid w:val="000D5A98"/>
    <w:rsid w:val="000D5C10"/>
    <w:rsid w:val="000D5E95"/>
    <w:rsid w:val="000D6476"/>
    <w:rsid w:val="000D6608"/>
    <w:rsid w:val="000D6CB9"/>
    <w:rsid w:val="000D6DA3"/>
    <w:rsid w:val="000D6E5F"/>
    <w:rsid w:val="000D6F6B"/>
    <w:rsid w:val="000D723D"/>
    <w:rsid w:val="000D7608"/>
    <w:rsid w:val="000D7C82"/>
    <w:rsid w:val="000D7F87"/>
    <w:rsid w:val="000E0483"/>
    <w:rsid w:val="000E04E5"/>
    <w:rsid w:val="000E0B1F"/>
    <w:rsid w:val="000E0CF3"/>
    <w:rsid w:val="000E0E0C"/>
    <w:rsid w:val="000E1256"/>
    <w:rsid w:val="000E142D"/>
    <w:rsid w:val="000E1457"/>
    <w:rsid w:val="000E1617"/>
    <w:rsid w:val="000E1BE0"/>
    <w:rsid w:val="000E1E35"/>
    <w:rsid w:val="000E1E3B"/>
    <w:rsid w:val="000E21C7"/>
    <w:rsid w:val="000E22E0"/>
    <w:rsid w:val="000E266F"/>
    <w:rsid w:val="000E2A31"/>
    <w:rsid w:val="000E2C4F"/>
    <w:rsid w:val="000E2D11"/>
    <w:rsid w:val="000E2D3B"/>
    <w:rsid w:val="000E2F90"/>
    <w:rsid w:val="000E3021"/>
    <w:rsid w:val="000E3312"/>
    <w:rsid w:val="000E33B3"/>
    <w:rsid w:val="000E356B"/>
    <w:rsid w:val="000E3941"/>
    <w:rsid w:val="000E3A1B"/>
    <w:rsid w:val="000E3B14"/>
    <w:rsid w:val="000E3F4A"/>
    <w:rsid w:val="000E406C"/>
    <w:rsid w:val="000E41FC"/>
    <w:rsid w:val="000E4235"/>
    <w:rsid w:val="000E4897"/>
    <w:rsid w:val="000E49A4"/>
    <w:rsid w:val="000E4C6B"/>
    <w:rsid w:val="000E4D92"/>
    <w:rsid w:val="000E52E0"/>
    <w:rsid w:val="000E5730"/>
    <w:rsid w:val="000E5AE5"/>
    <w:rsid w:val="000E5D05"/>
    <w:rsid w:val="000E5E7D"/>
    <w:rsid w:val="000E62AA"/>
    <w:rsid w:val="000E64E6"/>
    <w:rsid w:val="000E6955"/>
    <w:rsid w:val="000E6992"/>
    <w:rsid w:val="000E6DD9"/>
    <w:rsid w:val="000E708E"/>
    <w:rsid w:val="000E70C2"/>
    <w:rsid w:val="000E70C7"/>
    <w:rsid w:val="000E748D"/>
    <w:rsid w:val="000E7643"/>
    <w:rsid w:val="000E76B0"/>
    <w:rsid w:val="000E7B5A"/>
    <w:rsid w:val="000E7E18"/>
    <w:rsid w:val="000E7E4E"/>
    <w:rsid w:val="000F00B7"/>
    <w:rsid w:val="000F0265"/>
    <w:rsid w:val="000F04A4"/>
    <w:rsid w:val="000F06AF"/>
    <w:rsid w:val="000F06CB"/>
    <w:rsid w:val="000F0731"/>
    <w:rsid w:val="000F07AD"/>
    <w:rsid w:val="000F0F25"/>
    <w:rsid w:val="000F1315"/>
    <w:rsid w:val="000F16DF"/>
    <w:rsid w:val="000F1CD3"/>
    <w:rsid w:val="000F1DA4"/>
    <w:rsid w:val="000F2399"/>
    <w:rsid w:val="000F2789"/>
    <w:rsid w:val="000F29B1"/>
    <w:rsid w:val="000F2AD5"/>
    <w:rsid w:val="000F2CB9"/>
    <w:rsid w:val="000F2EFA"/>
    <w:rsid w:val="000F3858"/>
    <w:rsid w:val="000F3A74"/>
    <w:rsid w:val="000F3BD7"/>
    <w:rsid w:val="000F4368"/>
    <w:rsid w:val="000F4726"/>
    <w:rsid w:val="000F4790"/>
    <w:rsid w:val="000F4CCD"/>
    <w:rsid w:val="000F4F37"/>
    <w:rsid w:val="000F50D7"/>
    <w:rsid w:val="000F5184"/>
    <w:rsid w:val="000F544C"/>
    <w:rsid w:val="000F5615"/>
    <w:rsid w:val="000F5814"/>
    <w:rsid w:val="000F5AE7"/>
    <w:rsid w:val="000F5DFB"/>
    <w:rsid w:val="000F5EF1"/>
    <w:rsid w:val="000F6185"/>
    <w:rsid w:val="000F6418"/>
    <w:rsid w:val="000F666C"/>
    <w:rsid w:val="000F66BF"/>
    <w:rsid w:val="000F6749"/>
    <w:rsid w:val="000F6C47"/>
    <w:rsid w:val="000F6D70"/>
    <w:rsid w:val="000F7088"/>
    <w:rsid w:val="000F73ED"/>
    <w:rsid w:val="000F7528"/>
    <w:rsid w:val="000F7A37"/>
    <w:rsid w:val="000F7B50"/>
    <w:rsid w:val="000F7C28"/>
    <w:rsid w:val="000F7DE0"/>
    <w:rsid w:val="000F7FEA"/>
    <w:rsid w:val="00100545"/>
    <w:rsid w:val="001008FB"/>
    <w:rsid w:val="00100A01"/>
    <w:rsid w:val="00100A5C"/>
    <w:rsid w:val="00100AB2"/>
    <w:rsid w:val="00100EC3"/>
    <w:rsid w:val="00101035"/>
    <w:rsid w:val="001011EC"/>
    <w:rsid w:val="00101267"/>
    <w:rsid w:val="001013E0"/>
    <w:rsid w:val="0010145D"/>
    <w:rsid w:val="001016C2"/>
    <w:rsid w:val="00101961"/>
    <w:rsid w:val="00101A25"/>
    <w:rsid w:val="00101C3E"/>
    <w:rsid w:val="00101DE5"/>
    <w:rsid w:val="00101FB9"/>
    <w:rsid w:val="00101FFB"/>
    <w:rsid w:val="001020E4"/>
    <w:rsid w:val="00102362"/>
    <w:rsid w:val="0010243E"/>
    <w:rsid w:val="00102545"/>
    <w:rsid w:val="001025FD"/>
    <w:rsid w:val="0010265E"/>
    <w:rsid w:val="00102665"/>
    <w:rsid w:val="00102B26"/>
    <w:rsid w:val="00102E13"/>
    <w:rsid w:val="0010318A"/>
    <w:rsid w:val="001034B3"/>
    <w:rsid w:val="0010354E"/>
    <w:rsid w:val="00103864"/>
    <w:rsid w:val="00103C74"/>
    <w:rsid w:val="00103DE9"/>
    <w:rsid w:val="00103E82"/>
    <w:rsid w:val="00104432"/>
    <w:rsid w:val="001045EE"/>
    <w:rsid w:val="0010468C"/>
    <w:rsid w:val="001046E4"/>
    <w:rsid w:val="00104DB3"/>
    <w:rsid w:val="00104DF8"/>
    <w:rsid w:val="00104F35"/>
    <w:rsid w:val="00105079"/>
    <w:rsid w:val="001054D7"/>
    <w:rsid w:val="00105D06"/>
    <w:rsid w:val="00105E66"/>
    <w:rsid w:val="00106359"/>
    <w:rsid w:val="0010665A"/>
    <w:rsid w:val="0010685C"/>
    <w:rsid w:val="00106A1C"/>
    <w:rsid w:val="00106C7D"/>
    <w:rsid w:val="00106EB8"/>
    <w:rsid w:val="0010716F"/>
    <w:rsid w:val="001072FE"/>
    <w:rsid w:val="001078D7"/>
    <w:rsid w:val="0010799E"/>
    <w:rsid w:val="001079E7"/>
    <w:rsid w:val="00107DC0"/>
    <w:rsid w:val="00107EC2"/>
    <w:rsid w:val="00107FC5"/>
    <w:rsid w:val="001103FB"/>
    <w:rsid w:val="00110490"/>
    <w:rsid w:val="001105F3"/>
    <w:rsid w:val="00110799"/>
    <w:rsid w:val="00110B89"/>
    <w:rsid w:val="00110BB6"/>
    <w:rsid w:val="001117BA"/>
    <w:rsid w:val="00111E3A"/>
    <w:rsid w:val="00111F2D"/>
    <w:rsid w:val="0011208E"/>
    <w:rsid w:val="0011224A"/>
    <w:rsid w:val="00112273"/>
    <w:rsid w:val="001125D3"/>
    <w:rsid w:val="00113027"/>
    <w:rsid w:val="00113190"/>
    <w:rsid w:val="001132A0"/>
    <w:rsid w:val="0011350D"/>
    <w:rsid w:val="001136F3"/>
    <w:rsid w:val="001139C4"/>
    <w:rsid w:val="001139FF"/>
    <w:rsid w:val="00113CB1"/>
    <w:rsid w:val="00113E83"/>
    <w:rsid w:val="0011416C"/>
    <w:rsid w:val="0011469C"/>
    <w:rsid w:val="001148B8"/>
    <w:rsid w:val="00114E75"/>
    <w:rsid w:val="00114F21"/>
    <w:rsid w:val="0011523E"/>
    <w:rsid w:val="001158DF"/>
    <w:rsid w:val="0011592D"/>
    <w:rsid w:val="00115C30"/>
    <w:rsid w:val="001160FC"/>
    <w:rsid w:val="00116303"/>
    <w:rsid w:val="0011639F"/>
    <w:rsid w:val="0011647A"/>
    <w:rsid w:val="001165AD"/>
    <w:rsid w:val="00116D1A"/>
    <w:rsid w:val="00116E29"/>
    <w:rsid w:val="00116F4A"/>
    <w:rsid w:val="00117012"/>
    <w:rsid w:val="001173A9"/>
    <w:rsid w:val="00117455"/>
    <w:rsid w:val="00117470"/>
    <w:rsid w:val="00120484"/>
    <w:rsid w:val="001204F4"/>
    <w:rsid w:val="001208E8"/>
    <w:rsid w:val="0012125B"/>
    <w:rsid w:val="001213A7"/>
    <w:rsid w:val="0012157A"/>
    <w:rsid w:val="00121A1A"/>
    <w:rsid w:val="00121A6E"/>
    <w:rsid w:val="00121B16"/>
    <w:rsid w:val="00121C8D"/>
    <w:rsid w:val="00121D92"/>
    <w:rsid w:val="00121E72"/>
    <w:rsid w:val="001224D4"/>
    <w:rsid w:val="00122665"/>
    <w:rsid w:val="00122759"/>
    <w:rsid w:val="00122E8E"/>
    <w:rsid w:val="00122F2D"/>
    <w:rsid w:val="001232C9"/>
    <w:rsid w:val="0012330F"/>
    <w:rsid w:val="001236CD"/>
    <w:rsid w:val="00123789"/>
    <w:rsid w:val="00123C46"/>
    <w:rsid w:val="00123C72"/>
    <w:rsid w:val="00123CE6"/>
    <w:rsid w:val="00123E36"/>
    <w:rsid w:val="001241EA"/>
    <w:rsid w:val="001241F6"/>
    <w:rsid w:val="0012482B"/>
    <w:rsid w:val="001249B8"/>
    <w:rsid w:val="00124A50"/>
    <w:rsid w:val="00124EA1"/>
    <w:rsid w:val="00124F1C"/>
    <w:rsid w:val="00124F7B"/>
    <w:rsid w:val="00124FE1"/>
    <w:rsid w:val="0012517B"/>
    <w:rsid w:val="0012573A"/>
    <w:rsid w:val="00125BB6"/>
    <w:rsid w:val="00125DA3"/>
    <w:rsid w:val="001268D9"/>
    <w:rsid w:val="00126D0C"/>
    <w:rsid w:val="00126DFC"/>
    <w:rsid w:val="0012710E"/>
    <w:rsid w:val="00127338"/>
    <w:rsid w:val="00127565"/>
    <w:rsid w:val="00127CC8"/>
    <w:rsid w:val="00130102"/>
    <w:rsid w:val="00130DCF"/>
    <w:rsid w:val="00130E1E"/>
    <w:rsid w:val="00130F5B"/>
    <w:rsid w:val="00131612"/>
    <w:rsid w:val="001318F5"/>
    <w:rsid w:val="00132516"/>
    <w:rsid w:val="001325E7"/>
    <w:rsid w:val="001329A1"/>
    <w:rsid w:val="00133662"/>
    <w:rsid w:val="00134537"/>
    <w:rsid w:val="001345A0"/>
    <w:rsid w:val="0013464C"/>
    <w:rsid w:val="00134741"/>
    <w:rsid w:val="0013494D"/>
    <w:rsid w:val="001349F0"/>
    <w:rsid w:val="00134A20"/>
    <w:rsid w:val="00134B67"/>
    <w:rsid w:val="00134D47"/>
    <w:rsid w:val="00134D79"/>
    <w:rsid w:val="00134E4C"/>
    <w:rsid w:val="00134F37"/>
    <w:rsid w:val="00134F51"/>
    <w:rsid w:val="00134F99"/>
    <w:rsid w:val="0013530C"/>
    <w:rsid w:val="00135572"/>
    <w:rsid w:val="00135799"/>
    <w:rsid w:val="001359E2"/>
    <w:rsid w:val="00135A9B"/>
    <w:rsid w:val="00135B02"/>
    <w:rsid w:val="00135B2F"/>
    <w:rsid w:val="00136181"/>
    <w:rsid w:val="00136193"/>
    <w:rsid w:val="0013635F"/>
    <w:rsid w:val="00136458"/>
    <w:rsid w:val="00136E3C"/>
    <w:rsid w:val="001370DC"/>
    <w:rsid w:val="001372DC"/>
    <w:rsid w:val="001375E6"/>
    <w:rsid w:val="00137BF1"/>
    <w:rsid w:val="00137D49"/>
    <w:rsid w:val="00137EDA"/>
    <w:rsid w:val="00137EEB"/>
    <w:rsid w:val="00137EFB"/>
    <w:rsid w:val="0014014B"/>
    <w:rsid w:val="00140259"/>
    <w:rsid w:val="001402FC"/>
    <w:rsid w:val="0014038D"/>
    <w:rsid w:val="00140666"/>
    <w:rsid w:val="001406DC"/>
    <w:rsid w:val="001409C3"/>
    <w:rsid w:val="00140A3C"/>
    <w:rsid w:val="00140D3F"/>
    <w:rsid w:val="0014145A"/>
    <w:rsid w:val="001414E6"/>
    <w:rsid w:val="001416DD"/>
    <w:rsid w:val="001417C0"/>
    <w:rsid w:val="001418DD"/>
    <w:rsid w:val="00141C60"/>
    <w:rsid w:val="00141CFD"/>
    <w:rsid w:val="00141E75"/>
    <w:rsid w:val="001421BB"/>
    <w:rsid w:val="00142232"/>
    <w:rsid w:val="001423AC"/>
    <w:rsid w:val="00142A96"/>
    <w:rsid w:val="00142AA0"/>
    <w:rsid w:val="00142BC8"/>
    <w:rsid w:val="00142D7F"/>
    <w:rsid w:val="001435A3"/>
    <w:rsid w:val="001437B4"/>
    <w:rsid w:val="00143CE7"/>
    <w:rsid w:val="00143E69"/>
    <w:rsid w:val="00144011"/>
    <w:rsid w:val="00145406"/>
    <w:rsid w:val="00145792"/>
    <w:rsid w:val="001460E2"/>
    <w:rsid w:val="00146131"/>
    <w:rsid w:val="00146443"/>
    <w:rsid w:val="001464A0"/>
    <w:rsid w:val="00146687"/>
    <w:rsid w:val="00146DFB"/>
    <w:rsid w:val="00147571"/>
    <w:rsid w:val="001477AA"/>
    <w:rsid w:val="0014781E"/>
    <w:rsid w:val="00147B82"/>
    <w:rsid w:val="00147FFB"/>
    <w:rsid w:val="0015016E"/>
    <w:rsid w:val="001506D2"/>
    <w:rsid w:val="00150836"/>
    <w:rsid w:val="00150DB4"/>
    <w:rsid w:val="00150FF5"/>
    <w:rsid w:val="001512AB"/>
    <w:rsid w:val="001513EB"/>
    <w:rsid w:val="0015142A"/>
    <w:rsid w:val="00151847"/>
    <w:rsid w:val="00151BF3"/>
    <w:rsid w:val="00151DD7"/>
    <w:rsid w:val="00152076"/>
    <w:rsid w:val="001520EA"/>
    <w:rsid w:val="00152143"/>
    <w:rsid w:val="001526C8"/>
    <w:rsid w:val="001527B7"/>
    <w:rsid w:val="00152CAB"/>
    <w:rsid w:val="00152F01"/>
    <w:rsid w:val="0015326C"/>
    <w:rsid w:val="0015362C"/>
    <w:rsid w:val="001537A0"/>
    <w:rsid w:val="00153901"/>
    <w:rsid w:val="00153974"/>
    <w:rsid w:val="001539C6"/>
    <w:rsid w:val="00153D8E"/>
    <w:rsid w:val="00153DAB"/>
    <w:rsid w:val="00153DE4"/>
    <w:rsid w:val="00154034"/>
    <w:rsid w:val="001540FE"/>
    <w:rsid w:val="00154139"/>
    <w:rsid w:val="00154359"/>
    <w:rsid w:val="001544D1"/>
    <w:rsid w:val="001546D1"/>
    <w:rsid w:val="00154B48"/>
    <w:rsid w:val="001556EA"/>
    <w:rsid w:val="00155911"/>
    <w:rsid w:val="00155B15"/>
    <w:rsid w:val="00155D96"/>
    <w:rsid w:val="0015603F"/>
    <w:rsid w:val="001565E1"/>
    <w:rsid w:val="00156750"/>
    <w:rsid w:val="0015699E"/>
    <w:rsid w:val="001569AC"/>
    <w:rsid w:val="00156BBB"/>
    <w:rsid w:val="00156BC8"/>
    <w:rsid w:val="00156E93"/>
    <w:rsid w:val="00156EF4"/>
    <w:rsid w:val="001570E5"/>
    <w:rsid w:val="001571E6"/>
    <w:rsid w:val="00157207"/>
    <w:rsid w:val="00157579"/>
    <w:rsid w:val="001576E8"/>
    <w:rsid w:val="00157ACF"/>
    <w:rsid w:val="00157BD5"/>
    <w:rsid w:val="00157DCC"/>
    <w:rsid w:val="00157F81"/>
    <w:rsid w:val="00157F96"/>
    <w:rsid w:val="00157FB6"/>
    <w:rsid w:val="001600DD"/>
    <w:rsid w:val="0016040C"/>
    <w:rsid w:val="0016045D"/>
    <w:rsid w:val="00160B90"/>
    <w:rsid w:val="00160FB7"/>
    <w:rsid w:val="001612B9"/>
    <w:rsid w:val="001612C1"/>
    <w:rsid w:val="001614E4"/>
    <w:rsid w:val="0016171E"/>
    <w:rsid w:val="00162880"/>
    <w:rsid w:val="00162A27"/>
    <w:rsid w:val="00162BBD"/>
    <w:rsid w:val="001630E9"/>
    <w:rsid w:val="001631B3"/>
    <w:rsid w:val="001633FC"/>
    <w:rsid w:val="001643EA"/>
    <w:rsid w:val="00164470"/>
    <w:rsid w:val="001644ED"/>
    <w:rsid w:val="001645CF"/>
    <w:rsid w:val="001647C0"/>
    <w:rsid w:val="00164907"/>
    <w:rsid w:val="0016498B"/>
    <w:rsid w:val="00164D0F"/>
    <w:rsid w:val="00164F2B"/>
    <w:rsid w:val="0016534F"/>
    <w:rsid w:val="00165498"/>
    <w:rsid w:val="001658D8"/>
    <w:rsid w:val="001659B4"/>
    <w:rsid w:val="00165C7A"/>
    <w:rsid w:val="00165CC9"/>
    <w:rsid w:val="00165DCF"/>
    <w:rsid w:val="00165E51"/>
    <w:rsid w:val="001661B4"/>
    <w:rsid w:val="0016667E"/>
    <w:rsid w:val="0016710B"/>
    <w:rsid w:val="0016744C"/>
    <w:rsid w:val="001676D2"/>
    <w:rsid w:val="00167D86"/>
    <w:rsid w:val="00170412"/>
    <w:rsid w:val="00170621"/>
    <w:rsid w:val="0017067A"/>
    <w:rsid w:val="0017168F"/>
    <w:rsid w:val="00172147"/>
    <w:rsid w:val="0017229B"/>
    <w:rsid w:val="00172436"/>
    <w:rsid w:val="00172666"/>
    <w:rsid w:val="00172940"/>
    <w:rsid w:val="00172B1F"/>
    <w:rsid w:val="00172D41"/>
    <w:rsid w:val="00172D8C"/>
    <w:rsid w:val="001731A9"/>
    <w:rsid w:val="0017381B"/>
    <w:rsid w:val="00173973"/>
    <w:rsid w:val="00173991"/>
    <w:rsid w:val="00173D82"/>
    <w:rsid w:val="00173EBE"/>
    <w:rsid w:val="00174136"/>
    <w:rsid w:val="0017426C"/>
    <w:rsid w:val="00174330"/>
    <w:rsid w:val="001743C3"/>
    <w:rsid w:val="0017447C"/>
    <w:rsid w:val="0017459D"/>
    <w:rsid w:val="0017472B"/>
    <w:rsid w:val="00174C6D"/>
    <w:rsid w:val="00174EC7"/>
    <w:rsid w:val="00174ED6"/>
    <w:rsid w:val="00175120"/>
    <w:rsid w:val="0017517B"/>
    <w:rsid w:val="00175226"/>
    <w:rsid w:val="001756D7"/>
    <w:rsid w:val="0017573F"/>
    <w:rsid w:val="00175746"/>
    <w:rsid w:val="00175C1F"/>
    <w:rsid w:val="001762F5"/>
    <w:rsid w:val="0017689B"/>
    <w:rsid w:val="00176D97"/>
    <w:rsid w:val="00177087"/>
    <w:rsid w:val="001771C5"/>
    <w:rsid w:val="001775F7"/>
    <w:rsid w:val="001777D2"/>
    <w:rsid w:val="001777DF"/>
    <w:rsid w:val="001779E5"/>
    <w:rsid w:val="00177C63"/>
    <w:rsid w:val="00177E94"/>
    <w:rsid w:val="00177F67"/>
    <w:rsid w:val="0018049D"/>
    <w:rsid w:val="0018098A"/>
    <w:rsid w:val="00180D0E"/>
    <w:rsid w:val="00181203"/>
    <w:rsid w:val="00181261"/>
    <w:rsid w:val="00181393"/>
    <w:rsid w:val="00181514"/>
    <w:rsid w:val="00181808"/>
    <w:rsid w:val="00181C8A"/>
    <w:rsid w:val="0018220C"/>
    <w:rsid w:val="00182ADD"/>
    <w:rsid w:val="00182C3A"/>
    <w:rsid w:val="001830DE"/>
    <w:rsid w:val="00183568"/>
    <w:rsid w:val="00183739"/>
    <w:rsid w:val="00183747"/>
    <w:rsid w:val="00183A15"/>
    <w:rsid w:val="00183A17"/>
    <w:rsid w:val="00184181"/>
    <w:rsid w:val="001842DA"/>
    <w:rsid w:val="00184496"/>
    <w:rsid w:val="0018469D"/>
    <w:rsid w:val="001849CF"/>
    <w:rsid w:val="00184AD3"/>
    <w:rsid w:val="00184CFC"/>
    <w:rsid w:val="00184DF4"/>
    <w:rsid w:val="0018506C"/>
    <w:rsid w:val="00185087"/>
    <w:rsid w:val="00185AD0"/>
    <w:rsid w:val="00185F31"/>
    <w:rsid w:val="00185FB8"/>
    <w:rsid w:val="00185FC1"/>
    <w:rsid w:val="001860A0"/>
    <w:rsid w:val="001860F2"/>
    <w:rsid w:val="00186163"/>
    <w:rsid w:val="00186339"/>
    <w:rsid w:val="001868BA"/>
    <w:rsid w:val="00186938"/>
    <w:rsid w:val="00186FFC"/>
    <w:rsid w:val="0018701B"/>
    <w:rsid w:val="001870AC"/>
    <w:rsid w:val="0018713F"/>
    <w:rsid w:val="001872AA"/>
    <w:rsid w:val="0018735A"/>
    <w:rsid w:val="00187A93"/>
    <w:rsid w:val="00187DCD"/>
    <w:rsid w:val="00187E6F"/>
    <w:rsid w:val="00190256"/>
    <w:rsid w:val="001903BC"/>
    <w:rsid w:val="00190A77"/>
    <w:rsid w:val="00190AF5"/>
    <w:rsid w:val="0019107E"/>
    <w:rsid w:val="001910BB"/>
    <w:rsid w:val="001914C6"/>
    <w:rsid w:val="00191898"/>
    <w:rsid w:val="0019191E"/>
    <w:rsid w:val="00191B51"/>
    <w:rsid w:val="00191EC0"/>
    <w:rsid w:val="00191F78"/>
    <w:rsid w:val="00192162"/>
    <w:rsid w:val="001921D2"/>
    <w:rsid w:val="00192716"/>
    <w:rsid w:val="001929F5"/>
    <w:rsid w:val="00192DE0"/>
    <w:rsid w:val="00192FEA"/>
    <w:rsid w:val="00193112"/>
    <w:rsid w:val="001934E0"/>
    <w:rsid w:val="0019369E"/>
    <w:rsid w:val="00193736"/>
    <w:rsid w:val="00193D22"/>
    <w:rsid w:val="00194064"/>
    <w:rsid w:val="001943FD"/>
    <w:rsid w:val="0019455B"/>
    <w:rsid w:val="001947AA"/>
    <w:rsid w:val="00194B43"/>
    <w:rsid w:val="00194C82"/>
    <w:rsid w:val="00195608"/>
    <w:rsid w:val="001956F6"/>
    <w:rsid w:val="00195C44"/>
    <w:rsid w:val="00195ED8"/>
    <w:rsid w:val="001967F6"/>
    <w:rsid w:val="00196BF0"/>
    <w:rsid w:val="00196E8D"/>
    <w:rsid w:val="00197112"/>
    <w:rsid w:val="001972CF"/>
    <w:rsid w:val="00197E94"/>
    <w:rsid w:val="00197EF8"/>
    <w:rsid w:val="001A0473"/>
    <w:rsid w:val="001A0524"/>
    <w:rsid w:val="001A05B5"/>
    <w:rsid w:val="001A1204"/>
    <w:rsid w:val="001A14F8"/>
    <w:rsid w:val="001A160A"/>
    <w:rsid w:val="001A16E6"/>
    <w:rsid w:val="001A18A3"/>
    <w:rsid w:val="001A1CC2"/>
    <w:rsid w:val="001A1DCE"/>
    <w:rsid w:val="001A21BE"/>
    <w:rsid w:val="001A22AA"/>
    <w:rsid w:val="001A2324"/>
    <w:rsid w:val="001A2627"/>
    <w:rsid w:val="001A275A"/>
    <w:rsid w:val="001A2B4A"/>
    <w:rsid w:val="001A2B5B"/>
    <w:rsid w:val="001A3072"/>
    <w:rsid w:val="001A31B8"/>
    <w:rsid w:val="001A370C"/>
    <w:rsid w:val="001A3917"/>
    <w:rsid w:val="001A3CB4"/>
    <w:rsid w:val="001A421D"/>
    <w:rsid w:val="001A4383"/>
    <w:rsid w:val="001A4998"/>
    <w:rsid w:val="001A4A92"/>
    <w:rsid w:val="001A5111"/>
    <w:rsid w:val="001A51FE"/>
    <w:rsid w:val="001A538A"/>
    <w:rsid w:val="001A58A3"/>
    <w:rsid w:val="001A5B20"/>
    <w:rsid w:val="001A5C90"/>
    <w:rsid w:val="001A5F99"/>
    <w:rsid w:val="001A61C0"/>
    <w:rsid w:val="001A627F"/>
    <w:rsid w:val="001A637E"/>
    <w:rsid w:val="001A63B7"/>
    <w:rsid w:val="001A6F1B"/>
    <w:rsid w:val="001A711C"/>
    <w:rsid w:val="001A752C"/>
    <w:rsid w:val="001A778F"/>
    <w:rsid w:val="001A7B08"/>
    <w:rsid w:val="001B03C2"/>
    <w:rsid w:val="001B0636"/>
    <w:rsid w:val="001B0A7F"/>
    <w:rsid w:val="001B0BE0"/>
    <w:rsid w:val="001B0C87"/>
    <w:rsid w:val="001B150C"/>
    <w:rsid w:val="001B1550"/>
    <w:rsid w:val="001B17C6"/>
    <w:rsid w:val="001B1983"/>
    <w:rsid w:val="001B1A0C"/>
    <w:rsid w:val="001B1B57"/>
    <w:rsid w:val="001B207D"/>
    <w:rsid w:val="001B23E9"/>
    <w:rsid w:val="001B2456"/>
    <w:rsid w:val="001B2790"/>
    <w:rsid w:val="001B2852"/>
    <w:rsid w:val="001B28D1"/>
    <w:rsid w:val="001B2A82"/>
    <w:rsid w:val="001B2A99"/>
    <w:rsid w:val="001B2B8C"/>
    <w:rsid w:val="001B393B"/>
    <w:rsid w:val="001B3943"/>
    <w:rsid w:val="001B3D68"/>
    <w:rsid w:val="001B3F61"/>
    <w:rsid w:val="001B3FBB"/>
    <w:rsid w:val="001B4006"/>
    <w:rsid w:val="001B424D"/>
    <w:rsid w:val="001B42CB"/>
    <w:rsid w:val="001B4548"/>
    <w:rsid w:val="001B4670"/>
    <w:rsid w:val="001B4761"/>
    <w:rsid w:val="001B481C"/>
    <w:rsid w:val="001B49D8"/>
    <w:rsid w:val="001B4DE5"/>
    <w:rsid w:val="001B53EC"/>
    <w:rsid w:val="001B54AD"/>
    <w:rsid w:val="001B5A74"/>
    <w:rsid w:val="001B5B63"/>
    <w:rsid w:val="001B5E9A"/>
    <w:rsid w:val="001B5F5D"/>
    <w:rsid w:val="001B6357"/>
    <w:rsid w:val="001B6430"/>
    <w:rsid w:val="001B6C8D"/>
    <w:rsid w:val="001B6DA3"/>
    <w:rsid w:val="001B704D"/>
    <w:rsid w:val="001B756C"/>
    <w:rsid w:val="001B7C64"/>
    <w:rsid w:val="001B7E06"/>
    <w:rsid w:val="001B7F55"/>
    <w:rsid w:val="001C01DD"/>
    <w:rsid w:val="001C04A8"/>
    <w:rsid w:val="001C0540"/>
    <w:rsid w:val="001C06E5"/>
    <w:rsid w:val="001C0839"/>
    <w:rsid w:val="001C08B3"/>
    <w:rsid w:val="001C0A2E"/>
    <w:rsid w:val="001C0C08"/>
    <w:rsid w:val="001C0F77"/>
    <w:rsid w:val="001C100D"/>
    <w:rsid w:val="001C16D4"/>
    <w:rsid w:val="001C179A"/>
    <w:rsid w:val="001C1C26"/>
    <w:rsid w:val="001C1C3D"/>
    <w:rsid w:val="001C1E3B"/>
    <w:rsid w:val="001C20A4"/>
    <w:rsid w:val="001C21B7"/>
    <w:rsid w:val="001C23E0"/>
    <w:rsid w:val="001C27BD"/>
    <w:rsid w:val="001C280B"/>
    <w:rsid w:val="001C289D"/>
    <w:rsid w:val="001C2938"/>
    <w:rsid w:val="001C2A0A"/>
    <w:rsid w:val="001C2D89"/>
    <w:rsid w:val="001C2DCB"/>
    <w:rsid w:val="001C35DD"/>
    <w:rsid w:val="001C3904"/>
    <w:rsid w:val="001C39A5"/>
    <w:rsid w:val="001C39B0"/>
    <w:rsid w:val="001C3E9C"/>
    <w:rsid w:val="001C43EA"/>
    <w:rsid w:val="001C4AD7"/>
    <w:rsid w:val="001C4C5F"/>
    <w:rsid w:val="001C4EFD"/>
    <w:rsid w:val="001C50FF"/>
    <w:rsid w:val="001C5121"/>
    <w:rsid w:val="001C5301"/>
    <w:rsid w:val="001C54A9"/>
    <w:rsid w:val="001C54DC"/>
    <w:rsid w:val="001C588F"/>
    <w:rsid w:val="001C5900"/>
    <w:rsid w:val="001C5A82"/>
    <w:rsid w:val="001C5ACE"/>
    <w:rsid w:val="001C5CF3"/>
    <w:rsid w:val="001C5EB9"/>
    <w:rsid w:val="001C5FA1"/>
    <w:rsid w:val="001C60EB"/>
    <w:rsid w:val="001C63B2"/>
    <w:rsid w:val="001C66FC"/>
    <w:rsid w:val="001C6BA4"/>
    <w:rsid w:val="001C7481"/>
    <w:rsid w:val="001C77CB"/>
    <w:rsid w:val="001C7C0C"/>
    <w:rsid w:val="001D00EE"/>
    <w:rsid w:val="001D04FB"/>
    <w:rsid w:val="001D065A"/>
    <w:rsid w:val="001D0BBF"/>
    <w:rsid w:val="001D0D45"/>
    <w:rsid w:val="001D0F71"/>
    <w:rsid w:val="001D0FC1"/>
    <w:rsid w:val="001D101E"/>
    <w:rsid w:val="001D10C5"/>
    <w:rsid w:val="001D1181"/>
    <w:rsid w:val="001D1265"/>
    <w:rsid w:val="001D151B"/>
    <w:rsid w:val="001D158E"/>
    <w:rsid w:val="001D17B0"/>
    <w:rsid w:val="001D17D4"/>
    <w:rsid w:val="001D18DB"/>
    <w:rsid w:val="001D19E1"/>
    <w:rsid w:val="001D1C13"/>
    <w:rsid w:val="001D1E3A"/>
    <w:rsid w:val="001D1FA3"/>
    <w:rsid w:val="001D24AF"/>
    <w:rsid w:val="001D2851"/>
    <w:rsid w:val="001D2857"/>
    <w:rsid w:val="001D2B50"/>
    <w:rsid w:val="001D2BF9"/>
    <w:rsid w:val="001D3492"/>
    <w:rsid w:val="001D3598"/>
    <w:rsid w:val="001D3B18"/>
    <w:rsid w:val="001D3D43"/>
    <w:rsid w:val="001D3DAE"/>
    <w:rsid w:val="001D3DFA"/>
    <w:rsid w:val="001D3E07"/>
    <w:rsid w:val="001D4285"/>
    <w:rsid w:val="001D45D8"/>
    <w:rsid w:val="001D5023"/>
    <w:rsid w:val="001D5277"/>
    <w:rsid w:val="001D5348"/>
    <w:rsid w:val="001D54D0"/>
    <w:rsid w:val="001D579C"/>
    <w:rsid w:val="001D597B"/>
    <w:rsid w:val="001D5BE9"/>
    <w:rsid w:val="001D5C4C"/>
    <w:rsid w:val="001D5C5D"/>
    <w:rsid w:val="001D5DAE"/>
    <w:rsid w:val="001D5FD7"/>
    <w:rsid w:val="001D6265"/>
    <w:rsid w:val="001D6398"/>
    <w:rsid w:val="001D65BE"/>
    <w:rsid w:val="001D6746"/>
    <w:rsid w:val="001D677F"/>
    <w:rsid w:val="001D6A6B"/>
    <w:rsid w:val="001D6A71"/>
    <w:rsid w:val="001D6AA8"/>
    <w:rsid w:val="001D6B47"/>
    <w:rsid w:val="001D6B99"/>
    <w:rsid w:val="001D6D52"/>
    <w:rsid w:val="001D76A8"/>
    <w:rsid w:val="001D79DC"/>
    <w:rsid w:val="001D79FD"/>
    <w:rsid w:val="001D7A56"/>
    <w:rsid w:val="001D7B8D"/>
    <w:rsid w:val="001D7D30"/>
    <w:rsid w:val="001D7F96"/>
    <w:rsid w:val="001E0304"/>
    <w:rsid w:val="001E04B6"/>
    <w:rsid w:val="001E04DB"/>
    <w:rsid w:val="001E065A"/>
    <w:rsid w:val="001E07B4"/>
    <w:rsid w:val="001E0987"/>
    <w:rsid w:val="001E0A12"/>
    <w:rsid w:val="001E1100"/>
    <w:rsid w:val="001E110E"/>
    <w:rsid w:val="001E124B"/>
    <w:rsid w:val="001E14A7"/>
    <w:rsid w:val="001E14BB"/>
    <w:rsid w:val="001E153B"/>
    <w:rsid w:val="001E1636"/>
    <w:rsid w:val="001E16EC"/>
    <w:rsid w:val="001E18F7"/>
    <w:rsid w:val="001E2029"/>
    <w:rsid w:val="001E21FC"/>
    <w:rsid w:val="001E246F"/>
    <w:rsid w:val="001E25E4"/>
    <w:rsid w:val="001E280F"/>
    <w:rsid w:val="001E283D"/>
    <w:rsid w:val="001E2C7A"/>
    <w:rsid w:val="001E2E32"/>
    <w:rsid w:val="001E33AE"/>
    <w:rsid w:val="001E35EB"/>
    <w:rsid w:val="001E3F09"/>
    <w:rsid w:val="001E40F6"/>
    <w:rsid w:val="001E424D"/>
    <w:rsid w:val="001E43AC"/>
    <w:rsid w:val="001E4A0B"/>
    <w:rsid w:val="001E4F8D"/>
    <w:rsid w:val="001E516D"/>
    <w:rsid w:val="001E52ED"/>
    <w:rsid w:val="001E53A8"/>
    <w:rsid w:val="001E5824"/>
    <w:rsid w:val="001E58EF"/>
    <w:rsid w:val="001E5D4F"/>
    <w:rsid w:val="001E5FB8"/>
    <w:rsid w:val="001E61B2"/>
    <w:rsid w:val="001E669F"/>
    <w:rsid w:val="001E6BA7"/>
    <w:rsid w:val="001E70F1"/>
    <w:rsid w:val="001E7168"/>
    <w:rsid w:val="001E7217"/>
    <w:rsid w:val="001E729B"/>
    <w:rsid w:val="001E79DF"/>
    <w:rsid w:val="001E7A95"/>
    <w:rsid w:val="001E7B20"/>
    <w:rsid w:val="001E7B24"/>
    <w:rsid w:val="001F05B1"/>
    <w:rsid w:val="001F0719"/>
    <w:rsid w:val="001F0963"/>
    <w:rsid w:val="001F09A5"/>
    <w:rsid w:val="001F0F4C"/>
    <w:rsid w:val="001F12B9"/>
    <w:rsid w:val="001F1441"/>
    <w:rsid w:val="001F16BC"/>
    <w:rsid w:val="001F19E6"/>
    <w:rsid w:val="001F1AB9"/>
    <w:rsid w:val="001F1CB6"/>
    <w:rsid w:val="001F1E98"/>
    <w:rsid w:val="001F232F"/>
    <w:rsid w:val="001F2511"/>
    <w:rsid w:val="001F2959"/>
    <w:rsid w:val="001F2A94"/>
    <w:rsid w:val="001F2DC8"/>
    <w:rsid w:val="001F2E02"/>
    <w:rsid w:val="001F3419"/>
    <w:rsid w:val="001F3425"/>
    <w:rsid w:val="001F387F"/>
    <w:rsid w:val="001F3BE5"/>
    <w:rsid w:val="001F3D5E"/>
    <w:rsid w:val="001F43A2"/>
    <w:rsid w:val="001F46CF"/>
    <w:rsid w:val="001F471C"/>
    <w:rsid w:val="001F483A"/>
    <w:rsid w:val="001F4A4F"/>
    <w:rsid w:val="001F4A58"/>
    <w:rsid w:val="001F4BA0"/>
    <w:rsid w:val="001F4C91"/>
    <w:rsid w:val="001F4CC0"/>
    <w:rsid w:val="001F4DA1"/>
    <w:rsid w:val="001F504C"/>
    <w:rsid w:val="001F50CA"/>
    <w:rsid w:val="001F5116"/>
    <w:rsid w:val="001F5198"/>
    <w:rsid w:val="001F51A2"/>
    <w:rsid w:val="001F570F"/>
    <w:rsid w:val="001F5E1D"/>
    <w:rsid w:val="001F5F16"/>
    <w:rsid w:val="001F60FA"/>
    <w:rsid w:val="001F649A"/>
    <w:rsid w:val="001F67D0"/>
    <w:rsid w:val="001F6919"/>
    <w:rsid w:val="001F6A53"/>
    <w:rsid w:val="001F6D59"/>
    <w:rsid w:val="001F6F02"/>
    <w:rsid w:val="001F797C"/>
    <w:rsid w:val="0020004A"/>
    <w:rsid w:val="00200395"/>
    <w:rsid w:val="00200683"/>
    <w:rsid w:val="00200C6E"/>
    <w:rsid w:val="00200D76"/>
    <w:rsid w:val="00201750"/>
    <w:rsid w:val="00201929"/>
    <w:rsid w:val="00201B53"/>
    <w:rsid w:val="00201C17"/>
    <w:rsid w:val="002020EC"/>
    <w:rsid w:val="002020FD"/>
    <w:rsid w:val="00202462"/>
    <w:rsid w:val="00202687"/>
    <w:rsid w:val="00202742"/>
    <w:rsid w:val="0020291E"/>
    <w:rsid w:val="00202959"/>
    <w:rsid w:val="002029E2"/>
    <w:rsid w:val="00202DBD"/>
    <w:rsid w:val="00203CC3"/>
    <w:rsid w:val="00203FC5"/>
    <w:rsid w:val="0020435C"/>
    <w:rsid w:val="0020451E"/>
    <w:rsid w:val="00204523"/>
    <w:rsid w:val="00204624"/>
    <w:rsid w:val="00204779"/>
    <w:rsid w:val="00204875"/>
    <w:rsid w:val="00204B09"/>
    <w:rsid w:val="00204D94"/>
    <w:rsid w:val="00205046"/>
    <w:rsid w:val="002052C3"/>
    <w:rsid w:val="00205D00"/>
    <w:rsid w:val="00205F23"/>
    <w:rsid w:val="00205FB8"/>
    <w:rsid w:val="00206115"/>
    <w:rsid w:val="002066B8"/>
    <w:rsid w:val="00206E10"/>
    <w:rsid w:val="002071A7"/>
    <w:rsid w:val="00207613"/>
    <w:rsid w:val="002077A9"/>
    <w:rsid w:val="002077C5"/>
    <w:rsid w:val="0021003F"/>
    <w:rsid w:val="002102C5"/>
    <w:rsid w:val="00210346"/>
    <w:rsid w:val="00210708"/>
    <w:rsid w:val="0021076D"/>
    <w:rsid w:val="00210AB0"/>
    <w:rsid w:val="0021138B"/>
    <w:rsid w:val="00211DD9"/>
    <w:rsid w:val="00211EB6"/>
    <w:rsid w:val="00212257"/>
    <w:rsid w:val="002123DA"/>
    <w:rsid w:val="00212632"/>
    <w:rsid w:val="0021263F"/>
    <w:rsid w:val="002126C1"/>
    <w:rsid w:val="002127FB"/>
    <w:rsid w:val="0021281A"/>
    <w:rsid w:val="002129E7"/>
    <w:rsid w:val="00212A4E"/>
    <w:rsid w:val="00212AF2"/>
    <w:rsid w:val="00212C26"/>
    <w:rsid w:val="00212C64"/>
    <w:rsid w:val="00213008"/>
    <w:rsid w:val="002131C0"/>
    <w:rsid w:val="00213330"/>
    <w:rsid w:val="00213481"/>
    <w:rsid w:val="002138E3"/>
    <w:rsid w:val="00213C5C"/>
    <w:rsid w:val="00213C8F"/>
    <w:rsid w:val="00213CB3"/>
    <w:rsid w:val="00213FA6"/>
    <w:rsid w:val="002140E6"/>
    <w:rsid w:val="00214469"/>
    <w:rsid w:val="0021457E"/>
    <w:rsid w:val="002148A7"/>
    <w:rsid w:val="0021505A"/>
    <w:rsid w:val="0021507E"/>
    <w:rsid w:val="00215464"/>
    <w:rsid w:val="0021561B"/>
    <w:rsid w:val="0021580D"/>
    <w:rsid w:val="0021595F"/>
    <w:rsid w:val="00215B79"/>
    <w:rsid w:val="00215D01"/>
    <w:rsid w:val="00215D9F"/>
    <w:rsid w:val="00215F67"/>
    <w:rsid w:val="00215FC7"/>
    <w:rsid w:val="002160C4"/>
    <w:rsid w:val="00216833"/>
    <w:rsid w:val="00216E8D"/>
    <w:rsid w:val="0021775B"/>
    <w:rsid w:val="0021778F"/>
    <w:rsid w:val="00217ABD"/>
    <w:rsid w:val="0022098D"/>
    <w:rsid w:val="002209B9"/>
    <w:rsid w:val="00220A7B"/>
    <w:rsid w:val="00220A9F"/>
    <w:rsid w:val="00220C5A"/>
    <w:rsid w:val="00220CAE"/>
    <w:rsid w:val="00220D27"/>
    <w:rsid w:val="002210C0"/>
    <w:rsid w:val="00221227"/>
    <w:rsid w:val="002216F5"/>
    <w:rsid w:val="00221AE0"/>
    <w:rsid w:val="00221B07"/>
    <w:rsid w:val="00221F8D"/>
    <w:rsid w:val="00222173"/>
    <w:rsid w:val="00222236"/>
    <w:rsid w:val="00222282"/>
    <w:rsid w:val="002222E7"/>
    <w:rsid w:val="002224B2"/>
    <w:rsid w:val="002226A7"/>
    <w:rsid w:val="00222B4A"/>
    <w:rsid w:val="00222B8A"/>
    <w:rsid w:val="00222C45"/>
    <w:rsid w:val="00222FD8"/>
    <w:rsid w:val="00223249"/>
    <w:rsid w:val="002232C7"/>
    <w:rsid w:val="0022374E"/>
    <w:rsid w:val="00223820"/>
    <w:rsid w:val="002238F4"/>
    <w:rsid w:val="002241EA"/>
    <w:rsid w:val="002246BC"/>
    <w:rsid w:val="00224790"/>
    <w:rsid w:val="00224891"/>
    <w:rsid w:val="00224AFE"/>
    <w:rsid w:val="00225185"/>
    <w:rsid w:val="0022552F"/>
    <w:rsid w:val="00225BCA"/>
    <w:rsid w:val="00226009"/>
    <w:rsid w:val="00226C34"/>
    <w:rsid w:val="00226CE5"/>
    <w:rsid w:val="002271E7"/>
    <w:rsid w:val="0022745D"/>
    <w:rsid w:val="002276E8"/>
    <w:rsid w:val="00227960"/>
    <w:rsid w:val="0022797F"/>
    <w:rsid w:val="00227AAD"/>
    <w:rsid w:val="00230257"/>
    <w:rsid w:val="0023051B"/>
    <w:rsid w:val="00230904"/>
    <w:rsid w:val="00230ADA"/>
    <w:rsid w:val="00230CEA"/>
    <w:rsid w:val="002311FE"/>
    <w:rsid w:val="00231543"/>
    <w:rsid w:val="00231CA7"/>
    <w:rsid w:val="00231D89"/>
    <w:rsid w:val="00231FDD"/>
    <w:rsid w:val="00232079"/>
    <w:rsid w:val="002325A8"/>
    <w:rsid w:val="002326AB"/>
    <w:rsid w:val="00232761"/>
    <w:rsid w:val="00232A2E"/>
    <w:rsid w:val="00232F6F"/>
    <w:rsid w:val="00232F88"/>
    <w:rsid w:val="00233394"/>
    <w:rsid w:val="002333AC"/>
    <w:rsid w:val="00233814"/>
    <w:rsid w:val="00233AE9"/>
    <w:rsid w:val="00233C3E"/>
    <w:rsid w:val="00233C48"/>
    <w:rsid w:val="00233DB8"/>
    <w:rsid w:val="00233EE3"/>
    <w:rsid w:val="0023415B"/>
    <w:rsid w:val="00234414"/>
    <w:rsid w:val="00234808"/>
    <w:rsid w:val="00234A6A"/>
    <w:rsid w:val="00234A9C"/>
    <w:rsid w:val="00234AA1"/>
    <w:rsid w:val="00234BBD"/>
    <w:rsid w:val="002350C3"/>
    <w:rsid w:val="002351A2"/>
    <w:rsid w:val="002359CF"/>
    <w:rsid w:val="00235C21"/>
    <w:rsid w:val="00235DAE"/>
    <w:rsid w:val="00235E2C"/>
    <w:rsid w:val="00235E5D"/>
    <w:rsid w:val="00236B44"/>
    <w:rsid w:val="00236C3C"/>
    <w:rsid w:val="00236F05"/>
    <w:rsid w:val="002373D2"/>
    <w:rsid w:val="0023758E"/>
    <w:rsid w:val="00237884"/>
    <w:rsid w:val="002379A5"/>
    <w:rsid w:val="00237AE9"/>
    <w:rsid w:val="00237C27"/>
    <w:rsid w:val="00237C5E"/>
    <w:rsid w:val="00237CCF"/>
    <w:rsid w:val="00240468"/>
    <w:rsid w:val="00240650"/>
    <w:rsid w:val="002407A2"/>
    <w:rsid w:val="00240E3D"/>
    <w:rsid w:val="002410AD"/>
    <w:rsid w:val="002410DE"/>
    <w:rsid w:val="00241123"/>
    <w:rsid w:val="0024186D"/>
    <w:rsid w:val="002418C7"/>
    <w:rsid w:val="00241A28"/>
    <w:rsid w:val="00241BBB"/>
    <w:rsid w:val="002420A8"/>
    <w:rsid w:val="0024214E"/>
    <w:rsid w:val="002421AD"/>
    <w:rsid w:val="002421B0"/>
    <w:rsid w:val="0024259B"/>
    <w:rsid w:val="00242BB7"/>
    <w:rsid w:val="00243177"/>
    <w:rsid w:val="002434E7"/>
    <w:rsid w:val="0024394C"/>
    <w:rsid w:val="00243C10"/>
    <w:rsid w:val="00243CBC"/>
    <w:rsid w:val="00243E29"/>
    <w:rsid w:val="00243ED2"/>
    <w:rsid w:val="00244254"/>
    <w:rsid w:val="00244686"/>
    <w:rsid w:val="002448E5"/>
    <w:rsid w:val="00244C48"/>
    <w:rsid w:val="00244D07"/>
    <w:rsid w:val="00244EDD"/>
    <w:rsid w:val="00244F73"/>
    <w:rsid w:val="0024504B"/>
    <w:rsid w:val="00245326"/>
    <w:rsid w:val="0024585C"/>
    <w:rsid w:val="00245DD9"/>
    <w:rsid w:val="0024694B"/>
    <w:rsid w:val="00246A50"/>
    <w:rsid w:val="00246BA9"/>
    <w:rsid w:val="00246E4F"/>
    <w:rsid w:val="00247A1C"/>
    <w:rsid w:val="00247B8B"/>
    <w:rsid w:val="00247BA9"/>
    <w:rsid w:val="00247C1D"/>
    <w:rsid w:val="00247C72"/>
    <w:rsid w:val="00247D3F"/>
    <w:rsid w:val="00247DF4"/>
    <w:rsid w:val="00247EFB"/>
    <w:rsid w:val="00247F57"/>
    <w:rsid w:val="00250005"/>
    <w:rsid w:val="002505AD"/>
    <w:rsid w:val="002507BA"/>
    <w:rsid w:val="00250905"/>
    <w:rsid w:val="00250A0A"/>
    <w:rsid w:val="00250DDB"/>
    <w:rsid w:val="0025100E"/>
    <w:rsid w:val="00251B45"/>
    <w:rsid w:val="00251D63"/>
    <w:rsid w:val="00251D8E"/>
    <w:rsid w:val="00251EE8"/>
    <w:rsid w:val="00252105"/>
    <w:rsid w:val="002525DF"/>
    <w:rsid w:val="00252902"/>
    <w:rsid w:val="002529C2"/>
    <w:rsid w:val="00252A21"/>
    <w:rsid w:val="00252C1B"/>
    <w:rsid w:val="002534D6"/>
    <w:rsid w:val="0025361D"/>
    <w:rsid w:val="00253BA4"/>
    <w:rsid w:val="00253D1C"/>
    <w:rsid w:val="00253D80"/>
    <w:rsid w:val="00253F6D"/>
    <w:rsid w:val="0025417B"/>
    <w:rsid w:val="002544D6"/>
    <w:rsid w:val="00254548"/>
    <w:rsid w:val="002547CD"/>
    <w:rsid w:val="00254BF0"/>
    <w:rsid w:val="00254D51"/>
    <w:rsid w:val="00254EEE"/>
    <w:rsid w:val="00254F5F"/>
    <w:rsid w:val="0025518F"/>
    <w:rsid w:val="00255931"/>
    <w:rsid w:val="00255E47"/>
    <w:rsid w:val="00255EEC"/>
    <w:rsid w:val="002561DB"/>
    <w:rsid w:val="0025640E"/>
    <w:rsid w:val="0025671D"/>
    <w:rsid w:val="00256C43"/>
    <w:rsid w:val="00256E02"/>
    <w:rsid w:val="00257131"/>
    <w:rsid w:val="002572A2"/>
    <w:rsid w:val="0025775E"/>
    <w:rsid w:val="00257796"/>
    <w:rsid w:val="00257884"/>
    <w:rsid w:val="0025799B"/>
    <w:rsid w:val="00257D0B"/>
    <w:rsid w:val="00257F31"/>
    <w:rsid w:val="00257F8C"/>
    <w:rsid w:val="002600C4"/>
    <w:rsid w:val="0026018A"/>
    <w:rsid w:val="002605F8"/>
    <w:rsid w:val="00261167"/>
    <w:rsid w:val="00261442"/>
    <w:rsid w:val="002614D4"/>
    <w:rsid w:val="002616B5"/>
    <w:rsid w:val="0026177A"/>
    <w:rsid w:val="00261847"/>
    <w:rsid w:val="00261D5B"/>
    <w:rsid w:val="00261D89"/>
    <w:rsid w:val="00261E17"/>
    <w:rsid w:val="0026261D"/>
    <w:rsid w:val="0026274E"/>
    <w:rsid w:val="00262A6D"/>
    <w:rsid w:val="00262E2C"/>
    <w:rsid w:val="0026365D"/>
    <w:rsid w:val="00263682"/>
    <w:rsid w:val="00263C45"/>
    <w:rsid w:val="00263D38"/>
    <w:rsid w:val="00264688"/>
    <w:rsid w:val="0026477A"/>
    <w:rsid w:val="002647A4"/>
    <w:rsid w:val="00264D4A"/>
    <w:rsid w:val="00265595"/>
    <w:rsid w:val="0026578E"/>
    <w:rsid w:val="002659ED"/>
    <w:rsid w:val="00265ED7"/>
    <w:rsid w:val="002661DC"/>
    <w:rsid w:val="0026642B"/>
    <w:rsid w:val="002666B9"/>
    <w:rsid w:val="002667D3"/>
    <w:rsid w:val="00266A65"/>
    <w:rsid w:val="00266AB4"/>
    <w:rsid w:val="00267089"/>
    <w:rsid w:val="00267277"/>
    <w:rsid w:val="00267774"/>
    <w:rsid w:val="00267ECE"/>
    <w:rsid w:val="002702D8"/>
    <w:rsid w:val="0027039F"/>
    <w:rsid w:val="00270507"/>
    <w:rsid w:val="00270764"/>
    <w:rsid w:val="00270A97"/>
    <w:rsid w:val="00271116"/>
    <w:rsid w:val="002714A5"/>
    <w:rsid w:val="0027178F"/>
    <w:rsid w:val="00271953"/>
    <w:rsid w:val="0027198F"/>
    <w:rsid w:val="00271B51"/>
    <w:rsid w:val="00271C54"/>
    <w:rsid w:val="00271D8D"/>
    <w:rsid w:val="00271DB1"/>
    <w:rsid w:val="00271F92"/>
    <w:rsid w:val="00272038"/>
    <w:rsid w:val="002720A7"/>
    <w:rsid w:val="00272775"/>
    <w:rsid w:val="00272A51"/>
    <w:rsid w:val="00272A59"/>
    <w:rsid w:val="00272BCE"/>
    <w:rsid w:val="00273030"/>
    <w:rsid w:val="002731CF"/>
    <w:rsid w:val="00273492"/>
    <w:rsid w:val="0027375D"/>
    <w:rsid w:val="0027406F"/>
    <w:rsid w:val="00274094"/>
    <w:rsid w:val="002740A3"/>
    <w:rsid w:val="00274880"/>
    <w:rsid w:val="00274B24"/>
    <w:rsid w:val="00274B7A"/>
    <w:rsid w:val="00274BE3"/>
    <w:rsid w:val="00274D28"/>
    <w:rsid w:val="00274F20"/>
    <w:rsid w:val="002752A0"/>
    <w:rsid w:val="002756B7"/>
    <w:rsid w:val="002757C6"/>
    <w:rsid w:val="002759B6"/>
    <w:rsid w:val="00275A56"/>
    <w:rsid w:val="00275C06"/>
    <w:rsid w:val="00275D2F"/>
    <w:rsid w:val="00275E9F"/>
    <w:rsid w:val="00275EFE"/>
    <w:rsid w:val="00275F17"/>
    <w:rsid w:val="00275F5C"/>
    <w:rsid w:val="00275FC0"/>
    <w:rsid w:val="00276109"/>
    <w:rsid w:val="0027679F"/>
    <w:rsid w:val="00276BBC"/>
    <w:rsid w:val="00276E19"/>
    <w:rsid w:val="00276E37"/>
    <w:rsid w:val="00277105"/>
    <w:rsid w:val="00277140"/>
    <w:rsid w:val="00277646"/>
    <w:rsid w:val="002776C1"/>
    <w:rsid w:val="00277898"/>
    <w:rsid w:val="00280416"/>
    <w:rsid w:val="0028074B"/>
    <w:rsid w:val="002809D8"/>
    <w:rsid w:val="00280DDD"/>
    <w:rsid w:val="0028115B"/>
    <w:rsid w:val="002812CB"/>
    <w:rsid w:val="002816A0"/>
    <w:rsid w:val="00281E06"/>
    <w:rsid w:val="0028201A"/>
    <w:rsid w:val="00282491"/>
    <w:rsid w:val="00282776"/>
    <w:rsid w:val="00282826"/>
    <w:rsid w:val="0028290C"/>
    <w:rsid w:val="00282E08"/>
    <w:rsid w:val="00283038"/>
    <w:rsid w:val="0028347C"/>
    <w:rsid w:val="00283588"/>
    <w:rsid w:val="00283595"/>
    <w:rsid w:val="002839DD"/>
    <w:rsid w:val="00283A00"/>
    <w:rsid w:val="00283FD6"/>
    <w:rsid w:val="002843FB"/>
    <w:rsid w:val="00284407"/>
    <w:rsid w:val="00284465"/>
    <w:rsid w:val="002844DE"/>
    <w:rsid w:val="00284679"/>
    <w:rsid w:val="002847AB"/>
    <w:rsid w:val="002849FF"/>
    <w:rsid w:val="002850A2"/>
    <w:rsid w:val="002852B1"/>
    <w:rsid w:val="002854BE"/>
    <w:rsid w:val="002855E7"/>
    <w:rsid w:val="00285840"/>
    <w:rsid w:val="00285FC6"/>
    <w:rsid w:val="002862C7"/>
    <w:rsid w:val="00286C17"/>
    <w:rsid w:val="00286F6A"/>
    <w:rsid w:val="002871A2"/>
    <w:rsid w:val="00287402"/>
    <w:rsid w:val="00287A51"/>
    <w:rsid w:val="00287B85"/>
    <w:rsid w:val="0029055E"/>
    <w:rsid w:val="00290D85"/>
    <w:rsid w:val="00291097"/>
    <w:rsid w:val="0029118C"/>
    <w:rsid w:val="00291266"/>
    <w:rsid w:val="00291329"/>
    <w:rsid w:val="002922CA"/>
    <w:rsid w:val="002923B4"/>
    <w:rsid w:val="00292485"/>
    <w:rsid w:val="00292AA3"/>
    <w:rsid w:val="00292BF6"/>
    <w:rsid w:val="00292CBE"/>
    <w:rsid w:val="00293085"/>
    <w:rsid w:val="0029313C"/>
    <w:rsid w:val="002932C7"/>
    <w:rsid w:val="00293462"/>
    <w:rsid w:val="002937B3"/>
    <w:rsid w:val="00293852"/>
    <w:rsid w:val="002939FF"/>
    <w:rsid w:val="0029410E"/>
    <w:rsid w:val="0029512D"/>
    <w:rsid w:val="002953B6"/>
    <w:rsid w:val="002955B6"/>
    <w:rsid w:val="002960D9"/>
    <w:rsid w:val="00296299"/>
    <w:rsid w:val="0029632D"/>
    <w:rsid w:val="00296394"/>
    <w:rsid w:val="00296672"/>
    <w:rsid w:val="00296754"/>
    <w:rsid w:val="00296B43"/>
    <w:rsid w:val="00296E83"/>
    <w:rsid w:val="00296EFD"/>
    <w:rsid w:val="002971EA"/>
    <w:rsid w:val="002972EA"/>
    <w:rsid w:val="0029783A"/>
    <w:rsid w:val="00297B11"/>
    <w:rsid w:val="002A0005"/>
    <w:rsid w:val="002A01C5"/>
    <w:rsid w:val="002A01DC"/>
    <w:rsid w:val="002A0BB9"/>
    <w:rsid w:val="002A0E8C"/>
    <w:rsid w:val="002A0EEC"/>
    <w:rsid w:val="002A0F38"/>
    <w:rsid w:val="002A0F44"/>
    <w:rsid w:val="002A1BC4"/>
    <w:rsid w:val="002A1D6E"/>
    <w:rsid w:val="002A1E68"/>
    <w:rsid w:val="002A2115"/>
    <w:rsid w:val="002A2255"/>
    <w:rsid w:val="002A22C1"/>
    <w:rsid w:val="002A24EE"/>
    <w:rsid w:val="002A2961"/>
    <w:rsid w:val="002A3006"/>
    <w:rsid w:val="002A31BC"/>
    <w:rsid w:val="002A31D1"/>
    <w:rsid w:val="002A34E8"/>
    <w:rsid w:val="002A36B9"/>
    <w:rsid w:val="002A37E6"/>
    <w:rsid w:val="002A38AD"/>
    <w:rsid w:val="002A3950"/>
    <w:rsid w:val="002A3C11"/>
    <w:rsid w:val="002A3C84"/>
    <w:rsid w:val="002A3C93"/>
    <w:rsid w:val="002A3E53"/>
    <w:rsid w:val="002A3FBB"/>
    <w:rsid w:val="002A4096"/>
    <w:rsid w:val="002A4230"/>
    <w:rsid w:val="002A4565"/>
    <w:rsid w:val="002A45B5"/>
    <w:rsid w:val="002A4FEE"/>
    <w:rsid w:val="002A50E6"/>
    <w:rsid w:val="002A5547"/>
    <w:rsid w:val="002A5618"/>
    <w:rsid w:val="002A58D6"/>
    <w:rsid w:val="002A5A02"/>
    <w:rsid w:val="002A5C05"/>
    <w:rsid w:val="002A5CEA"/>
    <w:rsid w:val="002A5F62"/>
    <w:rsid w:val="002A647F"/>
    <w:rsid w:val="002A694B"/>
    <w:rsid w:val="002A6A47"/>
    <w:rsid w:val="002A6A56"/>
    <w:rsid w:val="002A6FB1"/>
    <w:rsid w:val="002A706A"/>
    <w:rsid w:val="002A708B"/>
    <w:rsid w:val="002A7410"/>
    <w:rsid w:val="002A77BA"/>
    <w:rsid w:val="002A7ABA"/>
    <w:rsid w:val="002B0116"/>
    <w:rsid w:val="002B0169"/>
    <w:rsid w:val="002B0679"/>
    <w:rsid w:val="002B0848"/>
    <w:rsid w:val="002B09D0"/>
    <w:rsid w:val="002B0AD6"/>
    <w:rsid w:val="002B0B53"/>
    <w:rsid w:val="002B0D5B"/>
    <w:rsid w:val="002B1171"/>
    <w:rsid w:val="002B14AF"/>
    <w:rsid w:val="002B15CE"/>
    <w:rsid w:val="002B1740"/>
    <w:rsid w:val="002B1887"/>
    <w:rsid w:val="002B2385"/>
    <w:rsid w:val="002B23BC"/>
    <w:rsid w:val="002B26B8"/>
    <w:rsid w:val="002B2742"/>
    <w:rsid w:val="002B275E"/>
    <w:rsid w:val="002B2775"/>
    <w:rsid w:val="002B2A6F"/>
    <w:rsid w:val="002B2B18"/>
    <w:rsid w:val="002B2C39"/>
    <w:rsid w:val="002B2F83"/>
    <w:rsid w:val="002B2FF0"/>
    <w:rsid w:val="002B39B5"/>
    <w:rsid w:val="002B3A44"/>
    <w:rsid w:val="002B3C70"/>
    <w:rsid w:val="002B41A2"/>
    <w:rsid w:val="002B4343"/>
    <w:rsid w:val="002B4A3B"/>
    <w:rsid w:val="002B4B61"/>
    <w:rsid w:val="002B4CEA"/>
    <w:rsid w:val="002B5347"/>
    <w:rsid w:val="002B543A"/>
    <w:rsid w:val="002B5FA0"/>
    <w:rsid w:val="002B60BE"/>
    <w:rsid w:val="002B62B8"/>
    <w:rsid w:val="002B64FB"/>
    <w:rsid w:val="002B6A93"/>
    <w:rsid w:val="002B6B8E"/>
    <w:rsid w:val="002B7202"/>
    <w:rsid w:val="002B7205"/>
    <w:rsid w:val="002B7413"/>
    <w:rsid w:val="002B76A3"/>
    <w:rsid w:val="002B78A3"/>
    <w:rsid w:val="002B7B4D"/>
    <w:rsid w:val="002B7BD9"/>
    <w:rsid w:val="002B7C66"/>
    <w:rsid w:val="002B7D18"/>
    <w:rsid w:val="002B7D61"/>
    <w:rsid w:val="002B7EC0"/>
    <w:rsid w:val="002C0017"/>
    <w:rsid w:val="002C016F"/>
    <w:rsid w:val="002C054F"/>
    <w:rsid w:val="002C08F4"/>
    <w:rsid w:val="002C0913"/>
    <w:rsid w:val="002C09A1"/>
    <w:rsid w:val="002C0F93"/>
    <w:rsid w:val="002C0FE5"/>
    <w:rsid w:val="002C1141"/>
    <w:rsid w:val="002C1185"/>
    <w:rsid w:val="002C1739"/>
    <w:rsid w:val="002C18CC"/>
    <w:rsid w:val="002C195E"/>
    <w:rsid w:val="002C1C12"/>
    <w:rsid w:val="002C203B"/>
    <w:rsid w:val="002C22B3"/>
    <w:rsid w:val="002C2392"/>
    <w:rsid w:val="002C25A3"/>
    <w:rsid w:val="002C2607"/>
    <w:rsid w:val="002C2A14"/>
    <w:rsid w:val="002C3225"/>
    <w:rsid w:val="002C3592"/>
    <w:rsid w:val="002C3AA7"/>
    <w:rsid w:val="002C3B0D"/>
    <w:rsid w:val="002C418F"/>
    <w:rsid w:val="002C4918"/>
    <w:rsid w:val="002C4B1E"/>
    <w:rsid w:val="002C4EF9"/>
    <w:rsid w:val="002C544E"/>
    <w:rsid w:val="002C5F3E"/>
    <w:rsid w:val="002C61BA"/>
    <w:rsid w:val="002C6E8C"/>
    <w:rsid w:val="002C777E"/>
    <w:rsid w:val="002C7797"/>
    <w:rsid w:val="002C77A0"/>
    <w:rsid w:val="002C77C2"/>
    <w:rsid w:val="002D0556"/>
    <w:rsid w:val="002D0599"/>
    <w:rsid w:val="002D0654"/>
    <w:rsid w:val="002D0688"/>
    <w:rsid w:val="002D08D7"/>
    <w:rsid w:val="002D0C1A"/>
    <w:rsid w:val="002D1065"/>
    <w:rsid w:val="002D118D"/>
    <w:rsid w:val="002D13B3"/>
    <w:rsid w:val="002D171B"/>
    <w:rsid w:val="002D1884"/>
    <w:rsid w:val="002D1A48"/>
    <w:rsid w:val="002D1A76"/>
    <w:rsid w:val="002D1B36"/>
    <w:rsid w:val="002D1EC9"/>
    <w:rsid w:val="002D2333"/>
    <w:rsid w:val="002D2AF7"/>
    <w:rsid w:val="002D2E57"/>
    <w:rsid w:val="002D2E73"/>
    <w:rsid w:val="002D318C"/>
    <w:rsid w:val="002D32D2"/>
    <w:rsid w:val="002D357C"/>
    <w:rsid w:val="002D3907"/>
    <w:rsid w:val="002D3B99"/>
    <w:rsid w:val="002D3C82"/>
    <w:rsid w:val="002D3E47"/>
    <w:rsid w:val="002D4180"/>
    <w:rsid w:val="002D41EE"/>
    <w:rsid w:val="002D434B"/>
    <w:rsid w:val="002D43E1"/>
    <w:rsid w:val="002D4664"/>
    <w:rsid w:val="002D46CC"/>
    <w:rsid w:val="002D499A"/>
    <w:rsid w:val="002D49FF"/>
    <w:rsid w:val="002D4EA9"/>
    <w:rsid w:val="002D5780"/>
    <w:rsid w:val="002D5DA7"/>
    <w:rsid w:val="002D6273"/>
    <w:rsid w:val="002D6480"/>
    <w:rsid w:val="002D6635"/>
    <w:rsid w:val="002D665B"/>
    <w:rsid w:val="002D66E9"/>
    <w:rsid w:val="002D694E"/>
    <w:rsid w:val="002D6BB2"/>
    <w:rsid w:val="002D71A5"/>
    <w:rsid w:val="002D73D3"/>
    <w:rsid w:val="002D75C2"/>
    <w:rsid w:val="002D75C7"/>
    <w:rsid w:val="002D7648"/>
    <w:rsid w:val="002D7677"/>
    <w:rsid w:val="002D77B0"/>
    <w:rsid w:val="002D7821"/>
    <w:rsid w:val="002D7C28"/>
    <w:rsid w:val="002D7D6F"/>
    <w:rsid w:val="002E0016"/>
    <w:rsid w:val="002E00B5"/>
    <w:rsid w:val="002E01B1"/>
    <w:rsid w:val="002E039D"/>
    <w:rsid w:val="002E0616"/>
    <w:rsid w:val="002E07C5"/>
    <w:rsid w:val="002E08C0"/>
    <w:rsid w:val="002E09C8"/>
    <w:rsid w:val="002E0F68"/>
    <w:rsid w:val="002E1169"/>
    <w:rsid w:val="002E124A"/>
    <w:rsid w:val="002E12E3"/>
    <w:rsid w:val="002E1AA8"/>
    <w:rsid w:val="002E264F"/>
    <w:rsid w:val="002E2AF9"/>
    <w:rsid w:val="002E2CA2"/>
    <w:rsid w:val="002E30A0"/>
    <w:rsid w:val="002E3214"/>
    <w:rsid w:val="002E34C1"/>
    <w:rsid w:val="002E36AC"/>
    <w:rsid w:val="002E3947"/>
    <w:rsid w:val="002E3DEC"/>
    <w:rsid w:val="002E3E96"/>
    <w:rsid w:val="002E3FAB"/>
    <w:rsid w:val="002E42E0"/>
    <w:rsid w:val="002E436D"/>
    <w:rsid w:val="002E4C2C"/>
    <w:rsid w:val="002E4D53"/>
    <w:rsid w:val="002E4F92"/>
    <w:rsid w:val="002E5461"/>
    <w:rsid w:val="002E547C"/>
    <w:rsid w:val="002E5B80"/>
    <w:rsid w:val="002E5D87"/>
    <w:rsid w:val="002E6048"/>
    <w:rsid w:val="002E60ED"/>
    <w:rsid w:val="002E6215"/>
    <w:rsid w:val="002E650E"/>
    <w:rsid w:val="002E6599"/>
    <w:rsid w:val="002E680F"/>
    <w:rsid w:val="002E686A"/>
    <w:rsid w:val="002E6AA8"/>
    <w:rsid w:val="002E6CA1"/>
    <w:rsid w:val="002E717E"/>
    <w:rsid w:val="002E7425"/>
    <w:rsid w:val="002E75D9"/>
    <w:rsid w:val="002E78CF"/>
    <w:rsid w:val="002E7A6F"/>
    <w:rsid w:val="002E7B95"/>
    <w:rsid w:val="002E7F56"/>
    <w:rsid w:val="002F038B"/>
    <w:rsid w:val="002F0454"/>
    <w:rsid w:val="002F06B8"/>
    <w:rsid w:val="002F07C6"/>
    <w:rsid w:val="002F08B7"/>
    <w:rsid w:val="002F096F"/>
    <w:rsid w:val="002F0B58"/>
    <w:rsid w:val="002F0E54"/>
    <w:rsid w:val="002F1321"/>
    <w:rsid w:val="002F1886"/>
    <w:rsid w:val="002F1E80"/>
    <w:rsid w:val="002F20C8"/>
    <w:rsid w:val="002F20F1"/>
    <w:rsid w:val="002F2118"/>
    <w:rsid w:val="002F2A1D"/>
    <w:rsid w:val="002F2B02"/>
    <w:rsid w:val="002F2E14"/>
    <w:rsid w:val="002F2E3E"/>
    <w:rsid w:val="002F2FC8"/>
    <w:rsid w:val="002F3054"/>
    <w:rsid w:val="002F32EC"/>
    <w:rsid w:val="002F3B3D"/>
    <w:rsid w:val="002F3DF3"/>
    <w:rsid w:val="002F420F"/>
    <w:rsid w:val="002F42B8"/>
    <w:rsid w:val="002F43D6"/>
    <w:rsid w:val="002F448E"/>
    <w:rsid w:val="002F46AA"/>
    <w:rsid w:val="002F47B8"/>
    <w:rsid w:val="002F4A6A"/>
    <w:rsid w:val="002F4AA5"/>
    <w:rsid w:val="002F4BB6"/>
    <w:rsid w:val="002F4DE4"/>
    <w:rsid w:val="002F5177"/>
    <w:rsid w:val="002F530D"/>
    <w:rsid w:val="002F5742"/>
    <w:rsid w:val="002F5896"/>
    <w:rsid w:val="002F597F"/>
    <w:rsid w:val="002F5C4B"/>
    <w:rsid w:val="002F5F41"/>
    <w:rsid w:val="002F601C"/>
    <w:rsid w:val="002F6065"/>
    <w:rsid w:val="002F68E7"/>
    <w:rsid w:val="002F6B17"/>
    <w:rsid w:val="002F6CF5"/>
    <w:rsid w:val="002F6D92"/>
    <w:rsid w:val="002F6D9C"/>
    <w:rsid w:val="002F6DA0"/>
    <w:rsid w:val="002F71BD"/>
    <w:rsid w:val="002F735A"/>
    <w:rsid w:val="002F739C"/>
    <w:rsid w:val="002F765B"/>
    <w:rsid w:val="002F76C8"/>
    <w:rsid w:val="002F79F8"/>
    <w:rsid w:val="003001FF"/>
    <w:rsid w:val="0030029C"/>
    <w:rsid w:val="003003FF"/>
    <w:rsid w:val="0030045F"/>
    <w:rsid w:val="003004F0"/>
    <w:rsid w:val="003004F4"/>
    <w:rsid w:val="0030074D"/>
    <w:rsid w:val="00300830"/>
    <w:rsid w:val="00300DB6"/>
    <w:rsid w:val="003011FB"/>
    <w:rsid w:val="00301299"/>
    <w:rsid w:val="0030154A"/>
    <w:rsid w:val="00301748"/>
    <w:rsid w:val="003018C4"/>
    <w:rsid w:val="00301C62"/>
    <w:rsid w:val="003020D0"/>
    <w:rsid w:val="0030222B"/>
    <w:rsid w:val="0030225D"/>
    <w:rsid w:val="0030246D"/>
    <w:rsid w:val="00302477"/>
    <w:rsid w:val="00302730"/>
    <w:rsid w:val="003028C0"/>
    <w:rsid w:val="00302C26"/>
    <w:rsid w:val="00302D1B"/>
    <w:rsid w:val="003030BC"/>
    <w:rsid w:val="003031DB"/>
    <w:rsid w:val="003031F8"/>
    <w:rsid w:val="003033BD"/>
    <w:rsid w:val="0030370E"/>
    <w:rsid w:val="0030375B"/>
    <w:rsid w:val="00303B05"/>
    <w:rsid w:val="00303D76"/>
    <w:rsid w:val="00303E6F"/>
    <w:rsid w:val="00304259"/>
    <w:rsid w:val="0030425A"/>
    <w:rsid w:val="003043AA"/>
    <w:rsid w:val="00304954"/>
    <w:rsid w:val="0030498B"/>
    <w:rsid w:val="00305202"/>
    <w:rsid w:val="00305421"/>
    <w:rsid w:val="003056B4"/>
    <w:rsid w:val="003057C0"/>
    <w:rsid w:val="00305852"/>
    <w:rsid w:val="00305E64"/>
    <w:rsid w:val="00306126"/>
    <w:rsid w:val="00306227"/>
    <w:rsid w:val="00306276"/>
    <w:rsid w:val="0030629B"/>
    <w:rsid w:val="00306333"/>
    <w:rsid w:val="0030663A"/>
    <w:rsid w:val="0030665F"/>
    <w:rsid w:val="0030687C"/>
    <w:rsid w:val="00306B13"/>
    <w:rsid w:val="00306F24"/>
    <w:rsid w:val="003078DA"/>
    <w:rsid w:val="00307BBA"/>
    <w:rsid w:val="00307D92"/>
    <w:rsid w:val="00307F3A"/>
    <w:rsid w:val="00310135"/>
    <w:rsid w:val="0031035F"/>
    <w:rsid w:val="003103EC"/>
    <w:rsid w:val="003108D8"/>
    <w:rsid w:val="00310F87"/>
    <w:rsid w:val="003111D0"/>
    <w:rsid w:val="003115A7"/>
    <w:rsid w:val="003118D2"/>
    <w:rsid w:val="003119CF"/>
    <w:rsid w:val="00311E25"/>
    <w:rsid w:val="00311EE1"/>
    <w:rsid w:val="00311F25"/>
    <w:rsid w:val="00312591"/>
    <w:rsid w:val="003126EE"/>
    <w:rsid w:val="003128C5"/>
    <w:rsid w:val="00312AD2"/>
    <w:rsid w:val="00312AF9"/>
    <w:rsid w:val="00312C30"/>
    <w:rsid w:val="00313020"/>
    <w:rsid w:val="003133BD"/>
    <w:rsid w:val="00313459"/>
    <w:rsid w:val="003134EC"/>
    <w:rsid w:val="0031358A"/>
    <w:rsid w:val="003136D8"/>
    <w:rsid w:val="00313CF1"/>
    <w:rsid w:val="00314337"/>
    <w:rsid w:val="003144C5"/>
    <w:rsid w:val="00314B33"/>
    <w:rsid w:val="00314E76"/>
    <w:rsid w:val="00314F5A"/>
    <w:rsid w:val="0031501A"/>
    <w:rsid w:val="0031502B"/>
    <w:rsid w:val="00315038"/>
    <w:rsid w:val="0031509F"/>
    <w:rsid w:val="003150BC"/>
    <w:rsid w:val="00315216"/>
    <w:rsid w:val="003152D5"/>
    <w:rsid w:val="003154C3"/>
    <w:rsid w:val="003156F5"/>
    <w:rsid w:val="00315749"/>
    <w:rsid w:val="0031578D"/>
    <w:rsid w:val="003157C9"/>
    <w:rsid w:val="00315B66"/>
    <w:rsid w:val="00315FC7"/>
    <w:rsid w:val="00316078"/>
    <w:rsid w:val="003161F6"/>
    <w:rsid w:val="0031665F"/>
    <w:rsid w:val="003167DC"/>
    <w:rsid w:val="003168D4"/>
    <w:rsid w:val="00316BF9"/>
    <w:rsid w:val="00317116"/>
    <w:rsid w:val="0031782D"/>
    <w:rsid w:val="0031793A"/>
    <w:rsid w:val="00317A1B"/>
    <w:rsid w:val="00317CBB"/>
    <w:rsid w:val="003200E7"/>
    <w:rsid w:val="0032098D"/>
    <w:rsid w:val="00320E95"/>
    <w:rsid w:val="0032173D"/>
    <w:rsid w:val="00321D0A"/>
    <w:rsid w:val="00321D7B"/>
    <w:rsid w:val="00321E89"/>
    <w:rsid w:val="0032225D"/>
    <w:rsid w:val="00322498"/>
    <w:rsid w:val="003228CE"/>
    <w:rsid w:val="00322C42"/>
    <w:rsid w:val="003233C6"/>
    <w:rsid w:val="00323450"/>
    <w:rsid w:val="00323493"/>
    <w:rsid w:val="003238AE"/>
    <w:rsid w:val="003238E0"/>
    <w:rsid w:val="00323A7A"/>
    <w:rsid w:val="00323F7E"/>
    <w:rsid w:val="003241DC"/>
    <w:rsid w:val="00324497"/>
    <w:rsid w:val="00324C18"/>
    <w:rsid w:val="00324F16"/>
    <w:rsid w:val="00325139"/>
    <w:rsid w:val="00325245"/>
    <w:rsid w:val="00325768"/>
    <w:rsid w:val="003257B1"/>
    <w:rsid w:val="0032599D"/>
    <w:rsid w:val="003259E7"/>
    <w:rsid w:val="00325D1D"/>
    <w:rsid w:val="003260E3"/>
    <w:rsid w:val="003260EB"/>
    <w:rsid w:val="003263D1"/>
    <w:rsid w:val="003266A5"/>
    <w:rsid w:val="00326AEC"/>
    <w:rsid w:val="00326DE5"/>
    <w:rsid w:val="00326DF3"/>
    <w:rsid w:val="0032743E"/>
    <w:rsid w:val="0032743F"/>
    <w:rsid w:val="003274C8"/>
    <w:rsid w:val="0032751C"/>
    <w:rsid w:val="00327D59"/>
    <w:rsid w:val="00327E8A"/>
    <w:rsid w:val="00327F6D"/>
    <w:rsid w:val="00330258"/>
    <w:rsid w:val="003303D3"/>
    <w:rsid w:val="0033096D"/>
    <w:rsid w:val="0033098C"/>
    <w:rsid w:val="00330F1F"/>
    <w:rsid w:val="00330F47"/>
    <w:rsid w:val="00331106"/>
    <w:rsid w:val="0033126E"/>
    <w:rsid w:val="003312AB"/>
    <w:rsid w:val="0033133D"/>
    <w:rsid w:val="00331B41"/>
    <w:rsid w:val="00331BC3"/>
    <w:rsid w:val="00331C2F"/>
    <w:rsid w:val="00332093"/>
    <w:rsid w:val="00332880"/>
    <w:rsid w:val="00332E93"/>
    <w:rsid w:val="0033319A"/>
    <w:rsid w:val="00333272"/>
    <w:rsid w:val="003336D1"/>
    <w:rsid w:val="00333717"/>
    <w:rsid w:val="00333CA4"/>
    <w:rsid w:val="00333CB2"/>
    <w:rsid w:val="00333D83"/>
    <w:rsid w:val="00333E70"/>
    <w:rsid w:val="00333E96"/>
    <w:rsid w:val="00333F19"/>
    <w:rsid w:val="003341A0"/>
    <w:rsid w:val="00334805"/>
    <w:rsid w:val="00334905"/>
    <w:rsid w:val="00334AF1"/>
    <w:rsid w:val="00334B43"/>
    <w:rsid w:val="00334B9A"/>
    <w:rsid w:val="00334D6F"/>
    <w:rsid w:val="00334F59"/>
    <w:rsid w:val="003353CB"/>
    <w:rsid w:val="003356C2"/>
    <w:rsid w:val="00335728"/>
    <w:rsid w:val="00335A63"/>
    <w:rsid w:val="00335C6C"/>
    <w:rsid w:val="00335CE9"/>
    <w:rsid w:val="00336088"/>
    <w:rsid w:val="0033611D"/>
    <w:rsid w:val="00336C29"/>
    <w:rsid w:val="00336DAE"/>
    <w:rsid w:val="00336F97"/>
    <w:rsid w:val="003372B6"/>
    <w:rsid w:val="003375BF"/>
    <w:rsid w:val="0033783C"/>
    <w:rsid w:val="00337ECD"/>
    <w:rsid w:val="00340068"/>
    <w:rsid w:val="00340437"/>
    <w:rsid w:val="00340481"/>
    <w:rsid w:val="0034081C"/>
    <w:rsid w:val="003408D0"/>
    <w:rsid w:val="00340AD0"/>
    <w:rsid w:val="00340E59"/>
    <w:rsid w:val="00341017"/>
    <w:rsid w:val="0034156C"/>
    <w:rsid w:val="00341F70"/>
    <w:rsid w:val="003420C4"/>
    <w:rsid w:val="003421C4"/>
    <w:rsid w:val="00342712"/>
    <w:rsid w:val="00342A9D"/>
    <w:rsid w:val="00342B4A"/>
    <w:rsid w:val="00342C65"/>
    <w:rsid w:val="003436FE"/>
    <w:rsid w:val="00343EBC"/>
    <w:rsid w:val="00344098"/>
    <w:rsid w:val="00344589"/>
    <w:rsid w:val="003446B3"/>
    <w:rsid w:val="00344A4D"/>
    <w:rsid w:val="00344B90"/>
    <w:rsid w:val="00344CC0"/>
    <w:rsid w:val="0034536E"/>
    <w:rsid w:val="00345649"/>
    <w:rsid w:val="003456AF"/>
    <w:rsid w:val="00345A78"/>
    <w:rsid w:val="00345C40"/>
    <w:rsid w:val="00345EB8"/>
    <w:rsid w:val="00345FF8"/>
    <w:rsid w:val="0034649E"/>
    <w:rsid w:val="0034673D"/>
    <w:rsid w:val="00346978"/>
    <w:rsid w:val="00346B8F"/>
    <w:rsid w:val="00346C86"/>
    <w:rsid w:val="00346DF8"/>
    <w:rsid w:val="00346FB2"/>
    <w:rsid w:val="003475CC"/>
    <w:rsid w:val="00347682"/>
    <w:rsid w:val="00347717"/>
    <w:rsid w:val="003477B2"/>
    <w:rsid w:val="003479AA"/>
    <w:rsid w:val="003479BE"/>
    <w:rsid w:val="003479E6"/>
    <w:rsid w:val="00347BE1"/>
    <w:rsid w:val="00347D0C"/>
    <w:rsid w:val="00347DC8"/>
    <w:rsid w:val="00347ED9"/>
    <w:rsid w:val="0035030D"/>
    <w:rsid w:val="003508E1"/>
    <w:rsid w:val="00350E3E"/>
    <w:rsid w:val="0035122D"/>
    <w:rsid w:val="003513CE"/>
    <w:rsid w:val="003514D9"/>
    <w:rsid w:val="003522C6"/>
    <w:rsid w:val="003524B1"/>
    <w:rsid w:val="00352C6F"/>
    <w:rsid w:val="00352D1A"/>
    <w:rsid w:val="00352D65"/>
    <w:rsid w:val="00353002"/>
    <w:rsid w:val="00353477"/>
    <w:rsid w:val="003534CF"/>
    <w:rsid w:val="003538ED"/>
    <w:rsid w:val="00353916"/>
    <w:rsid w:val="00353942"/>
    <w:rsid w:val="0035397E"/>
    <w:rsid w:val="00353A50"/>
    <w:rsid w:val="00353DBE"/>
    <w:rsid w:val="00354200"/>
    <w:rsid w:val="0035428A"/>
    <w:rsid w:val="003544A6"/>
    <w:rsid w:val="00354518"/>
    <w:rsid w:val="0035452B"/>
    <w:rsid w:val="00354564"/>
    <w:rsid w:val="00354890"/>
    <w:rsid w:val="00354AB8"/>
    <w:rsid w:val="00354C1C"/>
    <w:rsid w:val="003553EE"/>
    <w:rsid w:val="003559BA"/>
    <w:rsid w:val="00355A2B"/>
    <w:rsid w:val="00355C1E"/>
    <w:rsid w:val="0035608E"/>
    <w:rsid w:val="0035655E"/>
    <w:rsid w:val="0035657C"/>
    <w:rsid w:val="003566EC"/>
    <w:rsid w:val="00356E4D"/>
    <w:rsid w:val="00356EEC"/>
    <w:rsid w:val="00357E8A"/>
    <w:rsid w:val="003601D2"/>
    <w:rsid w:val="0036022E"/>
    <w:rsid w:val="003603CE"/>
    <w:rsid w:val="00360627"/>
    <w:rsid w:val="0036064F"/>
    <w:rsid w:val="00360A4E"/>
    <w:rsid w:val="00360D69"/>
    <w:rsid w:val="00360F91"/>
    <w:rsid w:val="003615E4"/>
    <w:rsid w:val="00361E9D"/>
    <w:rsid w:val="0036206A"/>
    <w:rsid w:val="00362789"/>
    <w:rsid w:val="00362860"/>
    <w:rsid w:val="0036288E"/>
    <w:rsid w:val="00362B49"/>
    <w:rsid w:val="00362C68"/>
    <w:rsid w:val="00362E32"/>
    <w:rsid w:val="0036301C"/>
    <w:rsid w:val="003631E3"/>
    <w:rsid w:val="0036334C"/>
    <w:rsid w:val="0036337A"/>
    <w:rsid w:val="0036376F"/>
    <w:rsid w:val="003637DF"/>
    <w:rsid w:val="00363BA1"/>
    <w:rsid w:val="00363FF5"/>
    <w:rsid w:val="00363FFE"/>
    <w:rsid w:val="003641B8"/>
    <w:rsid w:val="00364596"/>
    <w:rsid w:val="003645FF"/>
    <w:rsid w:val="00364C1F"/>
    <w:rsid w:val="00364DE5"/>
    <w:rsid w:val="00364FB7"/>
    <w:rsid w:val="003652CD"/>
    <w:rsid w:val="003655DE"/>
    <w:rsid w:val="003655EB"/>
    <w:rsid w:val="0036579F"/>
    <w:rsid w:val="0036581D"/>
    <w:rsid w:val="00365DF1"/>
    <w:rsid w:val="00365E6F"/>
    <w:rsid w:val="0036612D"/>
    <w:rsid w:val="0036637A"/>
    <w:rsid w:val="00366E67"/>
    <w:rsid w:val="00366EFE"/>
    <w:rsid w:val="00367292"/>
    <w:rsid w:val="003673D5"/>
    <w:rsid w:val="003676B2"/>
    <w:rsid w:val="003679EB"/>
    <w:rsid w:val="00367AEB"/>
    <w:rsid w:val="00367C7F"/>
    <w:rsid w:val="00367D7D"/>
    <w:rsid w:val="0037018C"/>
    <w:rsid w:val="00370232"/>
    <w:rsid w:val="00370684"/>
    <w:rsid w:val="00370E56"/>
    <w:rsid w:val="0037106C"/>
    <w:rsid w:val="0037126E"/>
    <w:rsid w:val="00371435"/>
    <w:rsid w:val="003715EE"/>
    <w:rsid w:val="00371624"/>
    <w:rsid w:val="003718F0"/>
    <w:rsid w:val="00371A7F"/>
    <w:rsid w:val="00371B97"/>
    <w:rsid w:val="00371BC6"/>
    <w:rsid w:val="00372125"/>
    <w:rsid w:val="00372308"/>
    <w:rsid w:val="00372344"/>
    <w:rsid w:val="003724F1"/>
    <w:rsid w:val="0037266E"/>
    <w:rsid w:val="00372846"/>
    <w:rsid w:val="00372987"/>
    <w:rsid w:val="00372A05"/>
    <w:rsid w:val="00372B86"/>
    <w:rsid w:val="00372D62"/>
    <w:rsid w:val="00372DF4"/>
    <w:rsid w:val="0037307E"/>
    <w:rsid w:val="00373169"/>
    <w:rsid w:val="0037341F"/>
    <w:rsid w:val="0037365B"/>
    <w:rsid w:val="003736B2"/>
    <w:rsid w:val="003736F9"/>
    <w:rsid w:val="00373783"/>
    <w:rsid w:val="00373E2B"/>
    <w:rsid w:val="00373EBD"/>
    <w:rsid w:val="00373F47"/>
    <w:rsid w:val="00374668"/>
    <w:rsid w:val="00374A8D"/>
    <w:rsid w:val="00374E2B"/>
    <w:rsid w:val="00375016"/>
    <w:rsid w:val="003751EF"/>
    <w:rsid w:val="0037553E"/>
    <w:rsid w:val="00375797"/>
    <w:rsid w:val="0037586E"/>
    <w:rsid w:val="00375E3F"/>
    <w:rsid w:val="00375E65"/>
    <w:rsid w:val="00375F62"/>
    <w:rsid w:val="003760F5"/>
    <w:rsid w:val="00376348"/>
    <w:rsid w:val="00376B3B"/>
    <w:rsid w:val="00376C27"/>
    <w:rsid w:val="003774A4"/>
    <w:rsid w:val="00377947"/>
    <w:rsid w:val="0038024C"/>
    <w:rsid w:val="00380541"/>
    <w:rsid w:val="003807CC"/>
    <w:rsid w:val="00380835"/>
    <w:rsid w:val="00380A7C"/>
    <w:rsid w:val="00380B5E"/>
    <w:rsid w:val="00380D2E"/>
    <w:rsid w:val="00381424"/>
    <w:rsid w:val="0038165E"/>
    <w:rsid w:val="0038175B"/>
    <w:rsid w:val="003818A2"/>
    <w:rsid w:val="00381977"/>
    <w:rsid w:val="00381CA4"/>
    <w:rsid w:val="00381F57"/>
    <w:rsid w:val="00381F8D"/>
    <w:rsid w:val="00382506"/>
    <w:rsid w:val="00382779"/>
    <w:rsid w:val="00382FC0"/>
    <w:rsid w:val="00383834"/>
    <w:rsid w:val="003838A1"/>
    <w:rsid w:val="003838E8"/>
    <w:rsid w:val="00383985"/>
    <w:rsid w:val="00383F3B"/>
    <w:rsid w:val="00384319"/>
    <w:rsid w:val="003843DB"/>
    <w:rsid w:val="00384756"/>
    <w:rsid w:val="00384BA0"/>
    <w:rsid w:val="00384C05"/>
    <w:rsid w:val="00385C13"/>
    <w:rsid w:val="00385C44"/>
    <w:rsid w:val="00385D20"/>
    <w:rsid w:val="00385EA7"/>
    <w:rsid w:val="003865E2"/>
    <w:rsid w:val="00386ADB"/>
    <w:rsid w:val="00386D45"/>
    <w:rsid w:val="00386DFF"/>
    <w:rsid w:val="00387037"/>
    <w:rsid w:val="0038737E"/>
    <w:rsid w:val="00387635"/>
    <w:rsid w:val="003901AA"/>
    <w:rsid w:val="003904BD"/>
    <w:rsid w:val="0039092C"/>
    <w:rsid w:val="003910B1"/>
    <w:rsid w:val="00391412"/>
    <w:rsid w:val="0039155D"/>
    <w:rsid w:val="00391599"/>
    <w:rsid w:val="003917D8"/>
    <w:rsid w:val="00391AEE"/>
    <w:rsid w:val="00391BCD"/>
    <w:rsid w:val="003922E8"/>
    <w:rsid w:val="003926BD"/>
    <w:rsid w:val="00392A18"/>
    <w:rsid w:val="00392EA2"/>
    <w:rsid w:val="00393078"/>
    <w:rsid w:val="003930B4"/>
    <w:rsid w:val="003930DF"/>
    <w:rsid w:val="00393421"/>
    <w:rsid w:val="00393453"/>
    <w:rsid w:val="00393B60"/>
    <w:rsid w:val="00393E13"/>
    <w:rsid w:val="00393F14"/>
    <w:rsid w:val="00394996"/>
    <w:rsid w:val="00394CD7"/>
    <w:rsid w:val="00394DFD"/>
    <w:rsid w:val="003957F8"/>
    <w:rsid w:val="003959D1"/>
    <w:rsid w:val="00395BC6"/>
    <w:rsid w:val="00396433"/>
    <w:rsid w:val="003969F2"/>
    <w:rsid w:val="00396F3C"/>
    <w:rsid w:val="003970E8"/>
    <w:rsid w:val="003971A5"/>
    <w:rsid w:val="0039730F"/>
    <w:rsid w:val="003975E2"/>
    <w:rsid w:val="003975F7"/>
    <w:rsid w:val="00397615"/>
    <w:rsid w:val="00397686"/>
    <w:rsid w:val="003976FD"/>
    <w:rsid w:val="00397808"/>
    <w:rsid w:val="003978A9"/>
    <w:rsid w:val="00397A8D"/>
    <w:rsid w:val="00397C2E"/>
    <w:rsid w:val="00397D12"/>
    <w:rsid w:val="00397D6F"/>
    <w:rsid w:val="00397DE6"/>
    <w:rsid w:val="003A01F9"/>
    <w:rsid w:val="003A0366"/>
    <w:rsid w:val="003A06F7"/>
    <w:rsid w:val="003A0BD7"/>
    <w:rsid w:val="003A1017"/>
    <w:rsid w:val="003A12EC"/>
    <w:rsid w:val="003A14D3"/>
    <w:rsid w:val="003A2207"/>
    <w:rsid w:val="003A29DF"/>
    <w:rsid w:val="003A2B6F"/>
    <w:rsid w:val="003A2C37"/>
    <w:rsid w:val="003A2DE7"/>
    <w:rsid w:val="003A30BA"/>
    <w:rsid w:val="003A31B7"/>
    <w:rsid w:val="003A325D"/>
    <w:rsid w:val="003A32F5"/>
    <w:rsid w:val="003A39AD"/>
    <w:rsid w:val="003A3B19"/>
    <w:rsid w:val="003A3BEC"/>
    <w:rsid w:val="003A3CD1"/>
    <w:rsid w:val="003A4099"/>
    <w:rsid w:val="003A4147"/>
    <w:rsid w:val="003A415E"/>
    <w:rsid w:val="003A4564"/>
    <w:rsid w:val="003A459E"/>
    <w:rsid w:val="003A4777"/>
    <w:rsid w:val="003A4C13"/>
    <w:rsid w:val="003A4C61"/>
    <w:rsid w:val="003A4D29"/>
    <w:rsid w:val="003A4EE8"/>
    <w:rsid w:val="003A5434"/>
    <w:rsid w:val="003A54D8"/>
    <w:rsid w:val="003A5C02"/>
    <w:rsid w:val="003A61B1"/>
    <w:rsid w:val="003A630B"/>
    <w:rsid w:val="003A6613"/>
    <w:rsid w:val="003A683E"/>
    <w:rsid w:val="003A6A8E"/>
    <w:rsid w:val="003A6AEE"/>
    <w:rsid w:val="003A6C85"/>
    <w:rsid w:val="003A6ED9"/>
    <w:rsid w:val="003A6F2D"/>
    <w:rsid w:val="003A704A"/>
    <w:rsid w:val="003A70CD"/>
    <w:rsid w:val="003A7270"/>
    <w:rsid w:val="003A77A9"/>
    <w:rsid w:val="003A79BC"/>
    <w:rsid w:val="003B00BA"/>
    <w:rsid w:val="003B0867"/>
    <w:rsid w:val="003B08DA"/>
    <w:rsid w:val="003B0D7F"/>
    <w:rsid w:val="003B0ED2"/>
    <w:rsid w:val="003B1600"/>
    <w:rsid w:val="003B18EC"/>
    <w:rsid w:val="003B1954"/>
    <w:rsid w:val="003B1E0E"/>
    <w:rsid w:val="003B1E91"/>
    <w:rsid w:val="003B240F"/>
    <w:rsid w:val="003B2517"/>
    <w:rsid w:val="003B2E33"/>
    <w:rsid w:val="003B326F"/>
    <w:rsid w:val="003B327A"/>
    <w:rsid w:val="003B3357"/>
    <w:rsid w:val="003B3501"/>
    <w:rsid w:val="003B3566"/>
    <w:rsid w:val="003B3897"/>
    <w:rsid w:val="003B3AD3"/>
    <w:rsid w:val="003B3B84"/>
    <w:rsid w:val="003B3CF8"/>
    <w:rsid w:val="003B3E8A"/>
    <w:rsid w:val="003B41E7"/>
    <w:rsid w:val="003B4265"/>
    <w:rsid w:val="003B44AB"/>
    <w:rsid w:val="003B4923"/>
    <w:rsid w:val="003B49AC"/>
    <w:rsid w:val="003B4D7B"/>
    <w:rsid w:val="003B56CF"/>
    <w:rsid w:val="003B5DE7"/>
    <w:rsid w:val="003B677D"/>
    <w:rsid w:val="003B6852"/>
    <w:rsid w:val="003B6C17"/>
    <w:rsid w:val="003B75CF"/>
    <w:rsid w:val="003B75F2"/>
    <w:rsid w:val="003B7605"/>
    <w:rsid w:val="003B76A5"/>
    <w:rsid w:val="003B782B"/>
    <w:rsid w:val="003B7861"/>
    <w:rsid w:val="003B7AA2"/>
    <w:rsid w:val="003B7C51"/>
    <w:rsid w:val="003B7D6B"/>
    <w:rsid w:val="003C00B5"/>
    <w:rsid w:val="003C0D8E"/>
    <w:rsid w:val="003C0EFD"/>
    <w:rsid w:val="003C11B9"/>
    <w:rsid w:val="003C138D"/>
    <w:rsid w:val="003C1674"/>
    <w:rsid w:val="003C16AD"/>
    <w:rsid w:val="003C178A"/>
    <w:rsid w:val="003C1CF1"/>
    <w:rsid w:val="003C1D52"/>
    <w:rsid w:val="003C1E62"/>
    <w:rsid w:val="003C234E"/>
    <w:rsid w:val="003C27E5"/>
    <w:rsid w:val="003C2851"/>
    <w:rsid w:val="003C2886"/>
    <w:rsid w:val="003C29D8"/>
    <w:rsid w:val="003C3200"/>
    <w:rsid w:val="003C321C"/>
    <w:rsid w:val="003C35DB"/>
    <w:rsid w:val="003C36D1"/>
    <w:rsid w:val="003C3960"/>
    <w:rsid w:val="003C3A32"/>
    <w:rsid w:val="003C3B03"/>
    <w:rsid w:val="003C3F0C"/>
    <w:rsid w:val="003C4375"/>
    <w:rsid w:val="003C43A5"/>
    <w:rsid w:val="003C4466"/>
    <w:rsid w:val="003C44C6"/>
    <w:rsid w:val="003C4EA3"/>
    <w:rsid w:val="003C4FBC"/>
    <w:rsid w:val="003C50DA"/>
    <w:rsid w:val="003C555A"/>
    <w:rsid w:val="003C5727"/>
    <w:rsid w:val="003C58B5"/>
    <w:rsid w:val="003C595A"/>
    <w:rsid w:val="003C657C"/>
    <w:rsid w:val="003C6E0C"/>
    <w:rsid w:val="003C713A"/>
    <w:rsid w:val="003C7E21"/>
    <w:rsid w:val="003C7E47"/>
    <w:rsid w:val="003C7E49"/>
    <w:rsid w:val="003D05D4"/>
    <w:rsid w:val="003D080E"/>
    <w:rsid w:val="003D0926"/>
    <w:rsid w:val="003D0AD9"/>
    <w:rsid w:val="003D0F5E"/>
    <w:rsid w:val="003D15CC"/>
    <w:rsid w:val="003D17E0"/>
    <w:rsid w:val="003D244B"/>
    <w:rsid w:val="003D2597"/>
    <w:rsid w:val="003D2A41"/>
    <w:rsid w:val="003D30D7"/>
    <w:rsid w:val="003D349D"/>
    <w:rsid w:val="003D35C6"/>
    <w:rsid w:val="003D3670"/>
    <w:rsid w:val="003D373B"/>
    <w:rsid w:val="003D379A"/>
    <w:rsid w:val="003D3CC1"/>
    <w:rsid w:val="003D432F"/>
    <w:rsid w:val="003D49A1"/>
    <w:rsid w:val="003D590C"/>
    <w:rsid w:val="003D5919"/>
    <w:rsid w:val="003D596F"/>
    <w:rsid w:val="003D5A21"/>
    <w:rsid w:val="003D5ACA"/>
    <w:rsid w:val="003D5D5C"/>
    <w:rsid w:val="003D5E6D"/>
    <w:rsid w:val="003D5F9A"/>
    <w:rsid w:val="003D60D7"/>
    <w:rsid w:val="003D61B0"/>
    <w:rsid w:val="003D6225"/>
    <w:rsid w:val="003D642E"/>
    <w:rsid w:val="003D66B4"/>
    <w:rsid w:val="003D6D23"/>
    <w:rsid w:val="003D6D35"/>
    <w:rsid w:val="003D6F5D"/>
    <w:rsid w:val="003D7325"/>
    <w:rsid w:val="003D7376"/>
    <w:rsid w:val="003D7B85"/>
    <w:rsid w:val="003D7CEB"/>
    <w:rsid w:val="003D7D00"/>
    <w:rsid w:val="003D7EFE"/>
    <w:rsid w:val="003E0114"/>
    <w:rsid w:val="003E0419"/>
    <w:rsid w:val="003E0932"/>
    <w:rsid w:val="003E0989"/>
    <w:rsid w:val="003E0DC8"/>
    <w:rsid w:val="003E0F59"/>
    <w:rsid w:val="003E140B"/>
    <w:rsid w:val="003E15A8"/>
    <w:rsid w:val="003E19AC"/>
    <w:rsid w:val="003E1FD5"/>
    <w:rsid w:val="003E2267"/>
    <w:rsid w:val="003E2302"/>
    <w:rsid w:val="003E2671"/>
    <w:rsid w:val="003E2B01"/>
    <w:rsid w:val="003E2C3A"/>
    <w:rsid w:val="003E328C"/>
    <w:rsid w:val="003E3395"/>
    <w:rsid w:val="003E35A2"/>
    <w:rsid w:val="003E3769"/>
    <w:rsid w:val="003E385E"/>
    <w:rsid w:val="003E39AD"/>
    <w:rsid w:val="003E44D4"/>
    <w:rsid w:val="003E4550"/>
    <w:rsid w:val="003E468B"/>
    <w:rsid w:val="003E46A3"/>
    <w:rsid w:val="003E4975"/>
    <w:rsid w:val="003E4AE6"/>
    <w:rsid w:val="003E4D88"/>
    <w:rsid w:val="003E507C"/>
    <w:rsid w:val="003E514D"/>
    <w:rsid w:val="003E51CA"/>
    <w:rsid w:val="003E5714"/>
    <w:rsid w:val="003E5E12"/>
    <w:rsid w:val="003E5E17"/>
    <w:rsid w:val="003E625C"/>
    <w:rsid w:val="003E62F3"/>
    <w:rsid w:val="003E689A"/>
    <w:rsid w:val="003E69AE"/>
    <w:rsid w:val="003E6D4C"/>
    <w:rsid w:val="003E6F22"/>
    <w:rsid w:val="003E6FD0"/>
    <w:rsid w:val="003E6FD9"/>
    <w:rsid w:val="003E753F"/>
    <w:rsid w:val="003E7631"/>
    <w:rsid w:val="003E7B3A"/>
    <w:rsid w:val="003E7FE4"/>
    <w:rsid w:val="003F02E5"/>
    <w:rsid w:val="003F03DF"/>
    <w:rsid w:val="003F0A5F"/>
    <w:rsid w:val="003F0BBD"/>
    <w:rsid w:val="003F1D7E"/>
    <w:rsid w:val="003F1D9C"/>
    <w:rsid w:val="003F2100"/>
    <w:rsid w:val="003F217A"/>
    <w:rsid w:val="003F2326"/>
    <w:rsid w:val="003F2370"/>
    <w:rsid w:val="003F2558"/>
    <w:rsid w:val="003F25D9"/>
    <w:rsid w:val="003F268A"/>
    <w:rsid w:val="003F2736"/>
    <w:rsid w:val="003F29E0"/>
    <w:rsid w:val="003F2B28"/>
    <w:rsid w:val="003F2CE4"/>
    <w:rsid w:val="003F2FE5"/>
    <w:rsid w:val="003F318D"/>
    <w:rsid w:val="003F346B"/>
    <w:rsid w:val="003F394B"/>
    <w:rsid w:val="003F3B79"/>
    <w:rsid w:val="003F43C9"/>
    <w:rsid w:val="003F4532"/>
    <w:rsid w:val="003F489C"/>
    <w:rsid w:val="003F50F0"/>
    <w:rsid w:val="003F57D5"/>
    <w:rsid w:val="003F598B"/>
    <w:rsid w:val="003F69B6"/>
    <w:rsid w:val="003F6C1D"/>
    <w:rsid w:val="003F702A"/>
    <w:rsid w:val="003F78EF"/>
    <w:rsid w:val="003F7A22"/>
    <w:rsid w:val="003F7AC1"/>
    <w:rsid w:val="003F7BCD"/>
    <w:rsid w:val="003F7C92"/>
    <w:rsid w:val="003F7DE9"/>
    <w:rsid w:val="0040003B"/>
    <w:rsid w:val="0040014E"/>
    <w:rsid w:val="0040094C"/>
    <w:rsid w:val="004009D5"/>
    <w:rsid w:val="00400A39"/>
    <w:rsid w:val="00400BA7"/>
    <w:rsid w:val="00400CA3"/>
    <w:rsid w:val="00400D09"/>
    <w:rsid w:val="00400F33"/>
    <w:rsid w:val="00401279"/>
    <w:rsid w:val="0040164C"/>
    <w:rsid w:val="004021F8"/>
    <w:rsid w:val="0040296B"/>
    <w:rsid w:val="0040297F"/>
    <w:rsid w:val="00402A58"/>
    <w:rsid w:val="00402B13"/>
    <w:rsid w:val="00402C4A"/>
    <w:rsid w:val="00402C6A"/>
    <w:rsid w:val="00402E18"/>
    <w:rsid w:val="00402FB0"/>
    <w:rsid w:val="00402FB6"/>
    <w:rsid w:val="00403B19"/>
    <w:rsid w:val="0040407E"/>
    <w:rsid w:val="004044D5"/>
    <w:rsid w:val="00404A45"/>
    <w:rsid w:val="00404CC2"/>
    <w:rsid w:val="00404F1B"/>
    <w:rsid w:val="00404F3C"/>
    <w:rsid w:val="00404FD5"/>
    <w:rsid w:val="00405655"/>
    <w:rsid w:val="004057E1"/>
    <w:rsid w:val="00405AAE"/>
    <w:rsid w:val="0040613D"/>
    <w:rsid w:val="00406267"/>
    <w:rsid w:val="004063E1"/>
    <w:rsid w:val="004063EF"/>
    <w:rsid w:val="00406522"/>
    <w:rsid w:val="004065BB"/>
    <w:rsid w:val="00406982"/>
    <w:rsid w:val="00406CD8"/>
    <w:rsid w:val="00406DF4"/>
    <w:rsid w:val="00406E65"/>
    <w:rsid w:val="00407532"/>
    <w:rsid w:val="00407A22"/>
    <w:rsid w:val="0041075C"/>
    <w:rsid w:val="00410C01"/>
    <w:rsid w:val="00410CDA"/>
    <w:rsid w:val="00411351"/>
    <w:rsid w:val="00411792"/>
    <w:rsid w:val="004118CD"/>
    <w:rsid w:val="0041195D"/>
    <w:rsid w:val="00411A47"/>
    <w:rsid w:val="00412039"/>
    <w:rsid w:val="004120AF"/>
    <w:rsid w:val="00412302"/>
    <w:rsid w:val="00412387"/>
    <w:rsid w:val="00412D89"/>
    <w:rsid w:val="00412F09"/>
    <w:rsid w:val="00413244"/>
    <w:rsid w:val="004133CE"/>
    <w:rsid w:val="004135D3"/>
    <w:rsid w:val="00413A2E"/>
    <w:rsid w:val="004144C4"/>
    <w:rsid w:val="0041466A"/>
    <w:rsid w:val="00414C81"/>
    <w:rsid w:val="00414F3D"/>
    <w:rsid w:val="004159FE"/>
    <w:rsid w:val="00415C4B"/>
    <w:rsid w:val="00415F0A"/>
    <w:rsid w:val="00415FB6"/>
    <w:rsid w:val="00415FFA"/>
    <w:rsid w:val="004163B6"/>
    <w:rsid w:val="00416525"/>
    <w:rsid w:val="00416950"/>
    <w:rsid w:val="00416C9E"/>
    <w:rsid w:val="00416DC7"/>
    <w:rsid w:val="00416F40"/>
    <w:rsid w:val="00416FC6"/>
    <w:rsid w:val="00417041"/>
    <w:rsid w:val="004176C2"/>
    <w:rsid w:val="004178F2"/>
    <w:rsid w:val="00417BEE"/>
    <w:rsid w:val="00417C56"/>
    <w:rsid w:val="00417DDC"/>
    <w:rsid w:val="00417F29"/>
    <w:rsid w:val="0042007E"/>
    <w:rsid w:val="004200CC"/>
    <w:rsid w:val="0042011B"/>
    <w:rsid w:val="004202EB"/>
    <w:rsid w:val="00420483"/>
    <w:rsid w:val="00420803"/>
    <w:rsid w:val="00420CAE"/>
    <w:rsid w:val="00420CE7"/>
    <w:rsid w:val="00420D7C"/>
    <w:rsid w:val="00420ECD"/>
    <w:rsid w:val="00420ED8"/>
    <w:rsid w:val="00420F98"/>
    <w:rsid w:val="00421302"/>
    <w:rsid w:val="004217A4"/>
    <w:rsid w:val="00421AF1"/>
    <w:rsid w:val="00421B05"/>
    <w:rsid w:val="0042220F"/>
    <w:rsid w:val="0042236C"/>
    <w:rsid w:val="00422810"/>
    <w:rsid w:val="0042297D"/>
    <w:rsid w:val="0042359E"/>
    <w:rsid w:val="004239D7"/>
    <w:rsid w:val="00423A2B"/>
    <w:rsid w:val="00423EA4"/>
    <w:rsid w:val="00423F05"/>
    <w:rsid w:val="0042422D"/>
    <w:rsid w:val="0042448E"/>
    <w:rsid w:val="004248FB"/>
    <w:rsid w:val="00424C0C"/>
    <w:rsid w:val="00424CE2"/>
    <w:rsid w:val="00424D98"/>
    <w:rsid w:val="00424E22"/>
    <w:rsid w:val="004253F0"/>
    <w:rsid w:val="0042571F"/>
    <w:rsid w:val="00425880"/>
    <w:rsid w:val="0042588B"/>
    <w:rsid w:val="0042598A"/>
    <w:rsid w:val="00425B0F"/>
    <w:rsid w:val="00425C4D"/>
    <w:rsid w:val="00426182"/>
    <w:rsid w:val="00426296"/>
    <w:rsid w:val="00426538"/>
    <w:rsid w:val="00426724"/>
    <w:rsid w:val="00426990"/>
    <w:rsid w:val="00426F39"/>
    <w:rsid w:val="00426FCF"/>
    <w:rsid w:val="004277C7"/>
    <w:rsid w:val="0042786F"/>
    <w:rsid w:val="00427941"/>
    <w:rsid w:val="00427962"/>
    <w:rsid w:val="00427AEE"/>
    <w:rsid w:val="00427F22"/>
    <w:rsid w:val="004300B9"/>
    <w:rsid w:val="004301D0"/>
    <w:rsid w:val="00430285"/>
    <w:rsid w:val="004305E6"/>
    <w:rsid w:val="004306A4"/>
    <w:rsid w:val="00430723"/>
    <w:rsid w:val="004308DF"/>
    <w:rsid w:val="00430BC8"/>
    <w:rsid w:val="004313ED"/>
    <w:rsid w:val="0043151B"/>
    <w:rsid w:val="004318CC"/>
    <w:rsid w:val="00431A3F"/>
    <w:rsid w:val="00431A69"/>
    <w:rsid w:val="00431B08"/>
    <w:rsid w:val="00432191"/>
    <w:rsid w:val="0043225A"/>
    <w:rsid w:val="004325DA"/>
    <w:rsid w:val="004325E5"/>
    <w:rsid w:val="0043290F"/>
    <w:rsid w:val="00432AB8"/>
    <w:rsid w:val="00432F16"/>
    <w:rsid w:val="00432F73"/>
    <w:rsid w:val="0043327B"/>
    <w:rsid w:val="0043431A"/>
    <w:rsid w:val="004345A7"/>
    <w:rsid w:val="004349D0"/>
    <w:rsid w:val="00434D15"/>
    <w:rsid w:val="00435272"/>
    <w:rsid w:val="0043559B"/>
    <w:rsid w:val="004355B1"/>
    <w:rsid w:val="00435763"/>
    <w:rsid w:val="00435B17"/>
    <w:rsid w:val="004365DF"/>
    <w:rsid w:val="0043692D"/>
    <w:rsid w:val="00436BCE"/>
    <w:rsid w:val="00436E09"/>
    <w:rsid w:val="00437377"/>
    <w:rsid w:val="00437840"/>
    <w:rsid w:val="0044079A"/>
    <w:rsid w:val="00440856"/>
    <w:rsid w:val="00440BD4"/>
    <w:rsid w:val="00441930"/>
    <w:rsid w:val="00441D79"/>
    <w:rsid w:val="00441E41"/>
    <w:rsid w:val="00441F41"/>
    <w:rsid w:val="0044229A"/>
    <w:rsid w:val="00442491"/>
    <w:rsid w:val="004424BD"/>
    <w:rsid w:val="00442558"/>
    <w:rsid w:val="00442BAB"/>
    <w:rsid w:val="00442CAB"/>
    <w:rsid w:val="00442FCE"/>
    <w:rsid w:val="00443229"/>
    <w:rsid w:val="00443243"/>
    <w:rsid w:val="004436EF"/>
    <w:rsid w:val="00443D68"/>
    <w:rsid w:val="00443FC0"/>
    <w:rsid w:val="00444068"/>
    <w:rsid w:val="00444096"/>
    <w:rsid w:val="004441A5"/>
    <w:rsid w:val="00444423"/>
    <w:rsid w:val="00444581"/>
    <w:rsid w:val="00444760"/>
    <w:rsid w:val="00444A51"/>
    <w:rsid w:val="00444B7E"/>
    <w:rsid w:val="00444CD7"/>
    <w:rsid w:val="00444EA0"/>
    <w:rsid w:val="00445647"/>
    <w:rsid w:val="00445B58"/>
    <w:rsid w:val="00445D47"/>
    <w:rsid w:val="00445F05"/>
    <w:rsid w:val="004463E1"/>
    <w:rsid w:val="004465F3"/>
    <w:rsid w:val="00446679"/>
    <w:rsid w:val="004467F6"/>
    <w:rsid w:val="00446DE8"/>
    <w:rsid w:val="00446F85"/>
    <w:rsid w:val="0044714C"/>
    <w:rsid w:val="004471AF"/>
    <w:rsid w:val="0044784F"/>
    <w:rsid w:val="00447F8D"/>
    <w:rsid w:val="00450010"/>
    <w:rsid w:val="004500D1"/>
    <w:rsid w:val="00450BBD"/>
    <w:rsid w:val="004514CB"/>
    <w:rsid w:val="00451575"/>
    <w:rsid w:val="0045195A"/>
    <w:rsid w:val="0045303E"/>
    <w:rsid w:val="004535A9"/>
    <w:rsid w:val="00453782"/>
    <w:rsid w:val="00453785"/>
    <w:rsid w:val="00453935"/>
    <w:rsid w:val="00453961"/>
    <w:rsid w:val="00453DBC"/>
    <w:rsid w:val="00454110"/>
    <w:rsid w:val="00454114"/>
    <w:rsid w:val="00454C7B"/>
    <w:rsid w:val="004551AE"/>
    <w:rsid w:val="00455354"/>
    <w:rsid w:val="004556C1"/>
    <w:rsid w:val="004557DB"/>
    <w:rsid w:val="00455A87"/>
    <w:rsid w:val="00455BED"/>
    <w:rsid w:val="00455D17"/>
    <w:rsid w:val="00455FA3"/>
    <w:rsid w:val="00456769"/>
    <w:rsid w:val="00456A40"/>
    <w:rsid w:val="00456BD5"/>
    <w:rsid w:val="004571F2"/>
    <w:rsid w:val="0045726E"/>
    <w:rsid w:val="004575A4"/>
    <w:rsid w:val="00457821"/>
    <w:rsid w:val="00457A07"/>
    <w:rsid w:val="00457C2A"/>
    <w:rsid w:val="00457FA7"/>
    <w:rsid w:val="004603C7"/>
    <w:rsid w:val="004605B9"/>
    <w:rsid w:val="004609D5"/>
    <w:rsid w:val="00460A5A"/>
    <w:rsid w:val="00460E86"/>
    <w:rsid w:val="00461066"/>
    <w:rsid w:val="0046148C"/>
    <w:rsid w:val="004615C3"/>
    <w:rsid w:val="0046163B"/>
    <w:rsid w:val="00461A35"/>
    <w:rsid w:val="00461ACC"/>
    <w:rsid w:val="00461CB9"/>
    <w:rsid w:val="00461D35"/>
    <w:rsid w:val="004625C8"/>
    <w:rsid w:val="004625CD"/>
    <w:rsid w:val="004626E8"/>
    <w:rsid w:val="00462CD9"/>
    <w:rsid w:val="00463220"/>
    <w:rsid w:val="00463509"/>
    <w:rsid w:val="0046380F"/>
    <w:rsid w:val="00463944"/>
    <w:rsid w:val="0046397E"/>
    <w:rsid w:val="0046407E"/>
    <w:rsid w:val="004643B6"/>
    <w:rsid w:val="004647AE"/>
    <w:rsid w:val="004647F0"/>
    <w:rsid w:val="004648C4"/>
    <w:rsid w:val="00464C89"/>
    <w:rsid w:val="00464C8C"/>
    <w:rsid w:val="00464CC6"/>
    <w:rsid w:val="00464CDA"/>
    <w:rsid w:val="00465188"/>
    <w:rsid w:val="004652A3"/>
    <w:rsid w:val="004652FA"/>
    <w:rsid w:val="004653EE"/>
    <w:rsid w:val="004654FA"/>
    <w:rsid w:val="00465582"/>
    <w:rsid w:val="00465731"/>
    <w:rsid w:val="004657E8"/>
    <w:rsid w:val="00466206"/>
    <w:rsid w:val="0046628C"/>
    <w:rsid w:val="00466886"/>
    <w:rsid w:val="004669E2"/>
    <w:rsid w:val="00466D69"/>
    <w:rsid w:val="0046713C"/>
    <w:rsid w:val="004673A5"/>
    <w:rsid w:val="00467741"/>
    <w:rsid w:val="00467788"/>
    <w:rsid w:val="00467AFE"/>
    <w:rsid w:val="00467B9E"/>
    <w:rsid w:val="00467F51"/>
    <w:rsid w:val="0047092C"/>
    <w:rsid w:val="004709B3"/>
    <w:rsid w:val="00470ACF"/>
    <w:rsid w:val="00470FCA"/>
    <w:rsid w:val="00470FDC"/>
    <w:rsid w:val="00471380"/>
    <w:rsid w:val="00471748"/>
    <w:rsid w:val="00471C37"/>
    <w:rsid w:val="00471C6E"/>
    <w:rsid w:val="00471E36"/>
    <w:rsid w:val="004721FC"/>
    <w:rsid w:val="00472459"/>
    <w:rsid w:val="0047254A"/>
    <w:rsid w:val="0047257E"/>
    <w:rsid w:val="00472772"/>
    <w:rsid w:val="00472AFF"/>
    <w:rsid w:val="00472B00"/>
    <w:rsid w:val="00472BB2"/>
    <w:rsid w:val="00472CC6"/>
    <w:rsid w:val="00472D15"/>
    <w:rsid w:val="00472FB2"/>
    <w:rsid w:val="00472FC7"/>
    <w:rsid w:val="004730D1"/>
    <w:rsid w:val="004730E8"/>
    <w:rsid w:val="00473637"/>
    <w:rsid w:val="00473896"/>
    <w:rsid w:val="0047398A"/>
    <w:rsid w:val="004741B6"/>
    <w:rsid w:val="00474276"/>
    <w:rsid w:val="00474528"/>
    <w:rsid w:val="004745BB"/>
    <w:rsid w:val="00474D15"/>
    <w:rsid w:val="00474EE6"/>
    <w:rsid w:val="004753CE"/>
    <w:rsid w:val="0047564A"/>
    <w:rsid w:val="004757A5"/>
    <w:rsid w:val="004757EC"/>
    <w:rsid w:val="00475C25"/>
    <w:rsid w:val="00475C7C"/>
    <w:rsid w:val="00475CDE"/>
    <w:rsid w:val="00475D96"/>
    <w:rsid w:val="00475F6A"/>
    <w:rsid w:val="00475F86"/>
    <w:rsid w:val="00476064"/>
    <w:rsid w:val="00477044"/>
    <w:rsid w:val="00477629"/>
    <w:rsid w:val="0047784C"/>
    <w:rsid w:val="00477978"/>
    <w:rsid w:val="00477DA2"/>
    <w:rsid w:val="0048001B"/>
    <w:rsid w:val="004801F1"/>
    <w:rsid w:val="0048021F"/>
    <w:rsid w:val="004803D2"/>
    <w:rsid w:val="00480612"/>
    <w:rsid w:val="00480774"/>
    <w:rsid w:val="00480B56"/>
    <w:rsid w:val="00480B5A"/>
    <w:rsid w:val="00480CCA"/>
    <w:rsid w:val="004811F7"/>
    <w:rsid w:val="0048152A"/>
    <w:rsid w:val="00482025"/>
    <w:rsid w:val="0048208E"/>
    <w:rsid w:val="00482715"/>
    <w:rsid w:val="00482C86"/>
    <w:rsid w:val="00482E71"/>
    <w:rsid w:val="00482EB5"/>
    <w:rsid w:val="00483177"/>
    <w:rsid w:val="004832E5"/>
    <w:rsid w:val="00483599"/>
    <w:rsid w:val="0048375C"/>
    <w:rsid w:val="004838E8"/>
    <w:rsid w:val="00483A94"/>
    <w:rsid w:val="00483F0F"/>
    <w:rsid w:val="0048402A"/>
    <w:rsid w:val="004842FF"/>
    <w:rsid w:val="00484E7C"/>
    <w:rsid w:val="00485238"/>
    <w:rsid w:val="00485510"/>
    <w:rsid w:val="00485680"/>
    <w:rsid w:val="004856BE"/>
    <w:rsid w:val="00485769"/>
    <w:rsid w:val="0048579D"/>
    <w:rsid w:val="00485C25"/>
    <w:rsid w:val="00485E11"/>
    <w:rsid w:val="00485EAE"/>
    <w:rsid w:val="00486018"/>
    <w:rsid w:val="0048609C"/>
    <w:rsid w:val="004861AF"/>
    <w:rsid w:val="00486B63"/>
    <w:rsid w:val="00486D53"/>
    <w:rsid w:val="00486E3C"/>
    <w:rsid w:val="00486E92"/>
    <w:rsid w:val="004871EB"/>
    <w:rsid w:val="004874DD"/>
    <w:rsid w:val="00487AE1"/>
    <w:rsid w:val="00487CB6"/>
    <w:rsid w:val="00490278"/>
    <w:rsid w:val="00490655"/>
    <w:rsid w:val="00490878"/>
    <w:rsid w:val="00490AC5"/>
    <w:rsid w:val="00490DF9"/>
    <w:rsid w:val="004912D0"/>
    <w:rsid w:val="004912EA"/>
    <w:rsid w:val="00491632"/>
    <w:rsid w:val="00491811"/>
    <w:rsid w:val="00491919"/>
    <w:rsid w:val="00491964"/>
    <w:rsid w:val="004922BE"/>
    <w:rsid w:val="0049248D"/>
    <w:rsid w:val="004928BC"/>
    <w:rsid w:val="0049291A"/>
    <w:rsid w:val="00492EA2"/>
    <w:rsid w:val="004930D2"/>
    <w:rsid w:val="00493491"/>
    <w:rsid w:val="00493703"/>
    <w:rsid w:val="00493B79"/>
    <w:rsid w:val="00493D46"/>
    <w:rsid w:val="00493F1C"/>
    <w:rsid w:val="0049430D"/>
    <w:rsid w:val="0049458B"/>
    <w:rsid w:val="0049461D"/>
    <w:rsid w:val="004947A6"/>
    <w:rsid w:val="004948B3"/>
    <w:rsid w:val="00494B83"/>
    <w:rsid w:val="00494C0E"/>
    <w:rsid w:val="00494FC1"/>
    <w:rsid w:val="00494FF0"/>
    <w:rsid w:val="004954A9"/>
    <w:rsid w:val="004956A4"/>
    <w:rsid w:val="00495E7A"/>
    <w:rsid w:val="00495E7C"/>
    <w:rsid w:val="004960F1"/>
    <w:rsid w:val="00496304"/>
    <w:rsid w:val="0049681F"/>
    <w:rsid w:val="004969B0"/>
    <w:rsid w:val="00496C97"/>
    <w:rsid w:val="00496D52"/>
    <w:rsid w:val="00497A08"/>
    <w:rsid w:val="00497CB8"/>
    <w:rsid w:val="00497CD8"/>
    <w:rsid w:val="004A016F"/>
    <w:rsid w:val="004A027D"/>
    <w:rsid w:val="004A04DD"/>
    <w:rsid w:val="004A06BF"/>
    <w:rsid w:val="004A0A52"/>
    <w:rsid w:val="004A107D"/>
    <w:rsid w:val="004A154B"/>
    <w:rsid w:val="004A1A58"/>
    <w:rsid w:val="004A1B99"/>
    <w:rsid w:val="004A1DB6"/>
    <w:rsid w:val="004A24A8"/>
    <w:rsid w:val="004A2F32"/>
    <w:rsid w:val="004A31AB"/>
    <w:rsid w:val="004A3BEF"/>
    <w:rsid w:val="004A3E0B"/>
    <w:rsid w:val="004A3E4A"/>
    <w:rsid w:val="004A3EEF"/>
    <w:rsid w:val="004A3FFD"/>
    <w:rsid w:val="004A4141"/>
    <w:rsid w:val="004A438B"/>
    <w:rsid w:val="004A4532"/>
    <w:rsid w:val="004A45A6"/>
    <w:rsid w:val="004A48AD"/>
    <w:rsid w:val="004A48B3"/>
    <w:rsid w:val="004A4F14"/>
    <w:rsid w:val="004A518F"/>
    <w:rsid w:val="004A51CD"/>
    <w:rsid w:val="004A5C6A"/>
    <w:rsid w:val="004A66AD"/>
    <w:rsid w:val="004A6C96"/>
    <w:rsid w:val="004A6FC1"/>
    <w:rsid w:val="004A705A"/>
    <w:rsid w:val="004A7148"/>
    <w:rsid w:val="004A7199"/>
    <w:rsid w:val="004A7296"/>
    <w:rsid w:val="004A737B"/>
    <w:rsid w:val="004A754A"/>
    <w:rsid w:val="004A76D9"/>
    <w:rsid w:val="004A7B79"/>
    <w:rsid w:val="004A7CEB"/>
    <w:rsid w:val="004A7EC1"/>
    <w:rsid w:val="004A7F46"/>
    <w:rsid w:val="004B02CF"/>
    <w:rsid w:val="004B0301"/>
    <w:rsid w:val="004B032A"/>
    <w:rsid w:val="004B08E3"/>
    <w:rsid w:val="004B0929"/>
    <w:rsid w:val="004B0B7F"/>
    <w:rsid w:val="004B0C29"/>
    <w:rsid w:val="004B0FA0"/>
    <w:rsid w:val="004B1003"/>
    <w:rsid w:val="004B1411"/>
    <w:rsid w:val="004B174B"/>
    <w:rsid w:val="004B1A26"/>
    <w:rsid w:val="004B1C27"/>
    <w:rsid w:val="004B1EA8"/>
    <w:rsid w:val="004B1F32"/>
    <w:rsid w:val="004B21FF"/>
    <w:rsid w:val="004B2786"/>
    <w:rsid w:val="004B2857"/>
    <w:rsid w:val="004B287C"/>
    <w:rsid w:val="004B28D8"/>
    <w:rsid w:val="004B2937"/>
    <w:rsid w:val="004B2A9F"/>
    <w:rsid w:val="004B2FF0"/>
    <w:rsid w:val="004B323F"/>
    <w:rsid w:val="004B3448"/>
    <w:rsid w:val="004B349E"/>
    <w:rsid w:val="004B377A"/>
    <w:rsid w:val="004B3821"/>
    <w:rsid w:val="004B3901"/>
    <w:rsid w:val="004B3B19"/>
    <w:rsid w:val="004B469B"/>
    <w:rsid w:val="004B485A"/>
    <w:rsid w:val="004B4AA4"/>
    <w:rsid w:val="004B4CBF"/>
    <w:rsid w:val="004B5027"/>
    <w:rsid w:val="004B5321"/>
    <w:rsid w:val="004B5451"/>
    <w:rsid w:val="004B5635"/>
    <w:rsid w:val="004B5A56"/>
    <w:rsid w:val="004B5AE9"/>
    <w:rsid w:val="004B5BFC"/>
    <w:rsid w:val="004B5C39"/>
    <w:rsid w:val="004B5DE4"/>
    <w:rsid w:val="004B60EB"/>
    <w:rsid w:val="004B613D"/>
    <w:rsid w:val="004B618B"/>
    <w:rsid w:val="004B61C6"/>
    <w:rsid w:val="004B6542"/>
    <w:rsid w:val="004B654B"/>
    <w:rsid w:val="004B6C54"/>
    <w:rsid w:val="004B714F"/>
    <w:rsid w:val="004B74B6"/>
    <w:rsid w:val="004B7735"/>
    <w:rsid w:val="004B79B6"/>
    <w:rsid w:val="004B7B0B"/>
    <w:rsid w:val="004B7C1F"/>
    <w:rsid w:val="004B7C92"/>
    <w:rsid w:val="004B7EA6"/>
    <w:rsid w:val="004C031C"/>
    <w:rsid w:val="004C0477"/>
    <w:rsid w:val="004C04F5"/>
    <w:rsid w:val="004C06A4"/>
    <w:rsid w:val="004C08BD"/>
    <w:rsid w:val="004C0BF3"/>
    <w:rsid w:val="004C0C27"/>
    <w:rsid w:val="004C109A"/>
    <w:rsid w:val="004C1332"/>
    <w:rsid w:val="004C138C"/>
    <w:rsid w:val="004C1439"/>
    <w:rsid w:val="004C1475"/>
    <w:rsid w:val="004C15F4"/>
    <w:rsid w:val="004C2095"/>
    <w:rsid w:val="004C2982"/>
    <w:rsid w:val="004C2D38"/>
    <w:rsid w:val="004C2E7A"/>
    <w:rsid w:val="004C3A79"/>
    <w:rsid w:val="004C3B91"/>
    <w:rsid w:val="004C400E"/>
    <w:rsid w:val="004C4439"/>
    <w:rsid w:val="004C44BC"/>
    <w:rsid w:val="004C48EE"/>
    <w:rsid w:val="004C4A68"/>
    <w:rsid w:val="004C4B40"/>
    <w:rsid w:val="004C51D5"/>
    <w:rsid w:val="004C5CBF"/>
    <w:rsid w:val="004C6916"/>
    <w:rsid w:val="004C73B2"/>
    <w:rsid w:val="004C75BF"/>
    <w:rsid w:val="004C75DA"/>
    <w:rsid w:val="004C7635"/>
    <w:rsid w:val="004C7B95"/>
    <w:rsid w:val="004D010E"/>
    <w:rsid w:val="004D05B3"/>
    <w:rsid w:val="004D0920"/>
    <w:rsid w:val="004D0AE0"/>
    <w:rsid w:val="004D0BA0"/>
    <w:rsid w:val="004D0BF9"/>
    <w:rsid w:val="004D0D0B"/>
    <w:rsid w:val="004D0EB8"/>
    <w:rsid w:val="004D0FA2"/>
    <w:rsid w:val="004D135F"/>
    <w:rsid w:val="004D1557"/>
    <w:rsid w:val="004D1A89"/>
    <w:rsid w:val="004D1B9B"/>
    <w:rsid w:val="004D1E2F"/>
    <w:rsid w:val="004D2B4A"/>
    <w:rsid w:val="004D2B80"/>
    <w:rsid w:val="004D2C9B"/>
    <w:rsid w:val="004D2F2A"/>
    <w:rsid w:val="004D2FF7"/>
    <w:rsid w:val="004D3020"/>
    <w:rsid w:val="004D307E"/>
    <w:rsid w:val="004D37D5"/>
    <w:rsid w:val="004D390D"/>
    <w:rsid w:val="004D3A97"/>
    <w:rsid w:val="004D4249"/>
    <w:rsid w:val="004D426F"/>
    <w:rsid w:val="004D4412"/>
    <w:rsid w:val="004D442F"/>
    <w:rsid w:val="004D48D9"/>
    <w:rsid w:val="004D4DC0"/>
    <w:rsid w:val="004D50A9"/>
    <w:rsid w:val="004D5212"/>
    <w:rsid w:val="004D5360"/>
    <w:rsid w:val="004D542E"/>
    <w:rsid w:val="004D61CA"/>
    <w:rsid w:val="004D6AF0"/>
    <w:rsid w:val="004D6C8D"/>
    <w:rsid w:val="004D6D07"/>
    <w:rsid w:val="004D6E6A"/>
    <w:rsid w:val="004D6ED3"/>
    <w:rsid w:val="004D6F57"/>
    <w:rsid w:val="004D6F92"/>
    <w:rsid w:val="004D7427"/>
    <w:rsid w:val="004D76D2"/>
    <w:rsid w:val="004D796B"/>
    <w:rsid w:val="004D7DBB"/>
    <w:rsid w:val="004D7E1E"/>
    <w:rsid w:val="004D7E4B"/>
    <w:rsid w:val="004E0125"/>
    <w:rsid w:val="004E0346"/>
    <w:rsid w:val="004E05A2"/>
    <w:rsid w:val="004E0B64"/>
    <w:rsid w:val="004E0C51"/>
    <w:rsid w:val="004E0F15"/>
    <w:rsid w:val="004E1084"/>
    <w:rsid w:val="004E13F5"/>
    <w:rsid w:val="004E14A5"/>
    <w:rsid w:val="004E16EF"/>
    <w:rsid w:val="004E1755"/>
    <w:rsid w:val="004E175B"/>
    <w:rsid w:val="004E192B"/>
    <w:rsid w:val="004E1ADF"/>
    <w:rsid w:val="004E1CF2"/>
    <w:rsid w:val="004E1E35"/>
    <w:rsid w:val="004E20E2"/>
    <w:rsid w:val="004E21F6"/>
    <w:rsid w:val="004E30BA"/>
    <w:rsid w:val="004E3396"/>
    <w:rsid w:val="004E38B4"/>
    <w:rsid w:val="004E3B14"/>
    <w:rsid w:val="004E3D81"/>
    <w:rsid w:val="004E444D"/>
    <w:rsid w:val="004E44B9"/>
    <w:rsid w:val="004E4574"/>
    <w:rsid w:val="004E4A6B"/>
    <w:rsid w:val="004E4ABC"/>
    <w:rsid w:val="004E523A"/>
    <w:rsid w:val="004E560B"/>
    <w:rsid w:val="004E576C"/>
    <w:rsid w:val="004E57AC"/>
    <w:rsid w:val="004E5CD9"/>
    <w:rsid w:val="004E5CF2"/>
    <w:rsid w:val="004E5DC6"/>
    <w:rsid w:val="004E5E5E"/>
    <w:rsid w:val="004E5E9C"/>
    <w:rsid w:val="004E5EA7"/>
    <w:rsid w:val="004E603F"/>
    <w:rsid w:val="004E61B0"/>
    <w:rsid w:val="004E69EC"/>
    <w:rsid w:val="004E6A14"/>
    <w:rsid w:val="004E6D1F"/>
    <w:rsid w:val="004E701F"/>
    <w:rsid w:val="004E72FA"/>
    <w:rsid w:val="004E7783"/>
    <w:rsid w:val="004E7A0A"/>
    <w:rsid w:val="004E7DE5"/>
    <w:rsid w:val="004F0721"/>
    <w:rsid w:val="004F0763"/>
    <w:rsid w:val="004F07E9"/>
    <w:rsid w:val="004F0CE1"/>
    <w:rsid w:val="004F0EC5"/>
    <w:rsid w:val="004F0F69"/>
    <w:rsid w:val="004F122A"/>
    <w:rsid w:val="004F12EE"/>
    <w:rsid w:val="004F148A"/>
    <w:rsid w:val="004F160B"/>
    <w:rsid w:val="004F18C0"/>
    <w:rsid w:val="004F2027"/>
    <w:rsid w:val="004F2306"/>
    <w:rsid w:val="004F253E"/>
    <w:rsid w:val="004F2915"/>
    <w:rsid w:val="004F2BDF"/>
    <w:rsid w:val="004F3010"/>
    <w:rsid w:val="004F37B7"/>
    <w:rsid w:val="004F3888"/>
    <w:rsid w:val="004F3A95"/>
    <w:rsid w:val="004F3BC0"/>
    <w:rsid w:val="004F3F7A"/>
    <w:rsid w:val="004F420F"/>
    <w:rsid w:val="004F4577"/>
    <w:rsid w:val="004F49A2"/>
    <w:rsid w:val="004F4AED"/>
    <w:rsid w:val="004F4BF5"/>
    <w:rsid w:val="004F4E8F"/>
    <w:rsid w:val="004F4EB5"/>
    <w:rsid w:val="004F4FAA"/>
    <w:rsid w:val="004F507B"/>
    <w:rsid w:val="004F5097"/>
    <w:rsid w:val="004F527E"/>
    <w:rsid w:val="004F56C0"/>
    <w:rsid w:val="004F5B69"/>
    <w:rsid w:val="004F6145"/>
    <w:rsid w:val="004F64E3"/>
    <w:rsid w:val="004F6A82"/>
    <w:rsid w:val="004F6DCE"/>
    <w:rsid w:val="004F70FF"/>
    <w:rsid w:val="004F7366"/>
    <w:rsid w:val="004F7413"/>
    <w:rsid w:val="004F742B"/>
    <w:rsid w:val="004F74E4"/>
    <w:rsid w:val="004F76CF"/>
    <w:rsid w:val="004F78FA"/>
    <w:rsid w:val="004F7A39"/>
    <w:rsid w:val="004F7A97"/>
    <w:rsid w:val="004F7BC4"/>
    <w:rsid w:val="004F7BFD"/>
    <w:rsid w:val="004F7C0E"/>
    <w:rsid w:val="004F7D5A"/>
    <w:rsid w:val="004F7F56"/>
    <w:rsid w:val="004F7FA3"/>
    <w:rsid w:val="0050003B"/>
    <w:rsid w:val="00500102"/>
    <w:rsid w:val="00500224"/>
    <w:rsid w:val="0050035B"/>
    <w:rsid w:val="00500380"/>
    <w:rsid w:val="005003DB"/>
    <w:rsid w:val="005003F0"/>
    <w:rsid w:val="0050052B"/>
    <w:rsid w:val="005006CE"/>
    <w:rsid w:val="00500D7B"/>
    <w:rsid w:val="00500F02"/>
    <w:rsid w:val="00500FAA"/>
    <w:rsid w:val="00501516"/>
    <w:rsid w:val="0050154E"/>
    <w:rsid w:val="00501980"/>
    <w:rsid w:val="00501F28"/>
    <w:rsid w:val="00501F3B"/>
    <w:rsid w:val="0050244B"/>
    <w:rsid w:val="00502F36"/>
    <w:rsid w:val="005031AE"/>
    <w:rsid w:val="0050336A"/>
    <w:rsid w:val="00503381"/>
    <w:rsid w:val="00503574"/>
    <w:rsid w:val="0050378E"/>
    <w:rsid w:val="00503861"/>
    <w:rsid w:val="00503925"/>
    <w:rsid w:val="00503F8D"/>
    <w:rsid w:val="005040F3"/>
    <w:rsid w:val="005041A6"/>
    <w:rsid w:val="0050431D"/>
    <w:rsid w:val="0050449B"/>
    <w:rsid w:val="005049CA"/>
    <w:rsid w:val="005049D0"/>
    <w:rsid w:val="00504A99"/>
    <w:rsid w:val="00504CEE"/>
    <w:rsid w:val="00504FC3"/>
    <w:rsid w:val="00505677"/>
    <w:rsid w:val="005057ED"/>
    <w:rsid w:val="00505868"/>
    <w:rsid w:val="00506029"/>
    <w:rsid w:val="00506133"/>
    <w:rsid w:val="00506522"/>
    <w:rsid w:val="00506907"/>
    <w:rsid w:val="00506C59"/>
    <w:rsid w:val="00506F24"/>
    <w:rsid w:val="00506FE2"/>
    <w:rsid w:val="00507000"/>
    <w:rsid w:val="005073F1"/>
    <w:rsid w:val="00507544"/>
    <w:rsid w:val="005076D5"/>
    <w:rsid w:val="005078ED"/>
    <w:rsid w:val="005079A7"/>
    <w:rsid w:val="00507A74"/>
    <w:rsid w:val="00507B74"/>
    <w:rsid w:val="00507E5C"/>
    <w:rsid w:val="00510452"/>
    <w:rsid w:val="005107F7"/>
    <w:rsid w:val="00510856"/>
    <w:rsid w:val="00510F69"/>
    <w:rsid w:val="00511168"/>
    <w:rsid w:val="00511430"/>
    <w:rsid w:val="005115FB"/>
    <w:rsid w:val="00511A15"/>
    <w:rsid w:val="00511AA9"/>
    <w:rsid w:val="00511C0F"/>
    <w:rsid w:val="00511ED3"/>
    <w:rsid w:val="00511F13"/>
    <w:rsid w:val="0051238A"/>
    <w:rsid w:val="0051251F"/>
    <w:rsid w:val="0051254B"/>
    <w:rsid w:val="0051262D"/>
    <w:rsid w:val="00512BDE"/>
    <w:rsid w:val="00512DAF"/>
    <w:rsid w:val="00512F77"/>
    <w:rsid w:val="005130CE"/>
    <w:rsid w:val="005134F3"/>
    <w:rsid w:val="00513609"/>
    <w:rsid w:val="00513F31"/>
    <w:rsid w:val="00514408"/>
    <w:rsid w:val="00514542"/>
    <w:rsid w:val="00514820"/>
    <w:rsid w:val="00514CAD"/>
    <w:rsid w:val="00514D53"/>
    <w:rsid w:val="00514D64"/>
    <w:rsid w:val="00514E70"/>
    <w:rsid w:val="00515146"/>
    <w:rsid w:val="005153B8"/>
    <w:rsid w:val="005155D1"/>
    <w:rsid w:val="0051568C"/>
    <w:rsid w:val="0051594A"/>
    <w:rsid w:val="00516205"/>
    <w:rsid w:val="005164BC"/>
    <w:rsid w:val="00516739"/>
    <w:rsid w:val="00516816"/>
    <w:rsid w:val="00516CBD"/>
    <w:rsid w:val="00516D91"/>
    <w:rsid w:val="00516E45"/>
    <w:rsid w:val="00516F65"/>
    <w:rsid w:val="00517323"/>
    <w:rsid w:val="00517AEA"/>
    <w:rsid w:val="00517B81"/>
    <w:rsid w:val="005202E2"/>
    <w:rsid w:val="0052060A"/>
    <w:rsid w:val="0052066D"/>
    <w:rsid w:val="00520E0A"/>
    <w:rsid w:val="00520E0F"/>
    <w:rsid w:val="0052123F"/>
    <w:rsid w:val="00521C6D"/>
    <w:rsid w:val="00521D1A"/>
    <w:rsid w:val="00521FEA"/>
    <w:rsid w:val="00522096"/>
    <w:rsid w:val="005224C0"/>
    <w:rsid w:val="005229A2"/>
    <w:rsid w:val="00522A3C"/>
    <w:rsid w:val="00522C55"/>
    <w:rsid w:val="0052331F"/>
    <w:rsid w:val="00523344"/>
    <w:rsid w:val="0052335E"/>
    <w:rsid w:val="005235ED"/>
    <w:rsid w:val="0052378E"/>
    <w:rsid w:val="00523A0B"/>
    <w:rsid w:val="00523C1E"/>
    <w:rsid w:val="00523DE7"/>
    <w:rsid w:val="005243BB"/>
    <w:rsid w:val="00524486"/>
    <w:rsid w:val="0052460E"/>
    <w:rsid w:val="005247A8"/>
    <w:rsid w:val="005249AA"/>
    <w:rsid w:val="00524DF9"/>
    <w:rsid w:val="00525061"/>
    <w:rsid w:val="005251D8"/>
    <w:rsid w:val="0052549F"/>
    <w:rsid w:val="00525536"/>
    <w:rsid w:val="005258B6"/>
    <w:rsid w:val="00525972"/>
    <w:rsid w:val="00525C5B"/>
    <w:rsid w:val="00525E3D"/>
    <w:rsid w:val="005261E1"/>
    <w:rsid w:val="0052627A"/>
    <w:rsid w:val="00526464"/>
    <w:rsid w:val="0052653F"/>
    <w:rsid w:val="00526CF2"/>
    <w:rsid w:val="00526F00"/>
    <w:rsid w:val="00527003"/>
    <w:rsid w:val="00527586"/>
    <w:rsid w:val="005276B0"/>
    <w:rsid w:val="00527ADD"/>
    <w:rsid w:val="00527C84"/>
    <w:rsid w:val="00527E3A"/>
    <w:rsid w:val="005300B4"/>
    <w:rsid w:val="005302D0"/>
    <w:rsid w:val="0053035B"/>
    <w:rsid w:val="0053047B"/>
    <w:rsid w:val="00530677"/>
    <w:rsid w:val="005306B7"/>
    <w:rsid w:val="00530ACF"/>
    <w:rsid w:val="00530C24"/>
    <w:rsid w:val="00531142"/>
    <w:rsid w:val="005315ED"/>
    <w:rsid w:val="00531857"/>
    <w:rsid w:val="005319BE"/>
    <w:rsid w:val="00531A45"/>
    <w:rsid w:val="00531D52"/>
    <w:rsid w:val="00531DC5"/>
    <w:rsid w:val="00531DD5"/>
    <w:rsid w:val="00531EE3"/>
    <w:rsid w:val="00532537"/>
    <w:rsid w:val="00532940"/>
    <w:rsid w:val="005329DB"/>
    <w:rsid w:val="005331B8"/>
    <w:rsid w:val="00533353"/>
    <w:rsid w:val="00533598"/>
    <w:rsid w:val="005336EC"/>
    <w:rsid w:val="00533B91"/>
    <w:rsid w:val="00533ECE"/>
    <w:rsid w:val="00533F87"/>
    <w:rsid w:val="00533FA1"/>
    <w:rsid w:val="005341B6"/>
    <w:rsid w:val="005341F8"/>
    <w:rsid w:val="00534209"/>
    <w:rsid w:val="00534931"/>
    <w:rsid w:val="00534CA5"/>
    <w:rsid w:val="00535342"/>
    <w:rsid w:val="005362B6"/>
    <w:rsid w:val="00536343"/>
    <w:rsid w:val="005363E4"/>
    <w:rsid w:val="005363EB"/>
    <w:rsid w:val="00536455"/>
    <w:rsid w:val="00536A12"/>
    <w:rsid w:val="00536D9A"/>
    <w:rsid w:val="00536EF7"/>
    <w:rsid w:val="00536F5B"/>
    <w:rsid w:val="00536FA7"/>
    <w:rsid w:val="005370F4"/>
    <w:rsid w:val="0053728D"/>
    <w:rsid w:val="0053783F"/>
    <w:rsid w:val="00537A26"/>
    <w:rsid w:val="00537B66"/>
    <w:rsid w:val="005402A4"/>
    <w:rsid w:val="005402C2"/>
    <w:rsid w:val="00540420"/>
    <w:rsid w:val="0054067B"/>
    <w:rsid w:val="0054077E"/>
    <w:rsid w:val="005409CC"/>
    <w:rsid w:val="00540A69"/>
    <w:rsid w:val="00540B3C"/>
    <w:rsid w:val="00540B58"/>
    <w:rsid w:val="00540BA2"/>
    <w:rsid w:val="00540C0B"/>
    <w:rsid w:val="00540D54"/>
    <w:rsid w:val="00540DA3"/>
    <w:rsid w:val="005410D6"/>
    <w:rsid w:val="005413DD"/>
    <w:rsid w:val="005414EC"/>
    <w:rsid w:val="00541FCE"/>
    <w:rsid w:val="005422DE"/>
    <w:rsid w:val="005424D6"/>
    <w:rsid w:val="00542797"/>
    <w:rsid w:val="00542843"/>
    <w:rsid w:val="00542BCB"/>
    <w:rsid w:val="005431E8"/>
    <w:rsid w:val="005432B5"/>
    <w:rsid w:val="00543716"/>
    <w:rsid w:val="00543A39"/>
    <w:rsid w:val="0054419E"/>
    <w:rsid w:val="005444C3"/>
    <w:rsid w:val="005444D0"/>
    <w:rsid w:val="00544553"/>
    <w:rsid w:val="0054463C"/>
    <w:rsid w:val="005446F4"/>
    <w:rsid w:val="00544A75"/>
    <w:rsid w:val="00544AE5"/>
    <w:rsid w:val="00544C6C"/>
    <w:rsid w:val="0054501F"/>
    <w:rsid w:val="005451BE"/>
    <w:rsid w:val="00545641"/>
    <w:rsid w:val="005458AF"/>
    <w:rsid w:val="00545FEF"/>
    <w:rsid w:val="00546075"/>
    <w:rsid w:val="00546264"/>
    <w:rsid w:val="00546317"/>
    <w:rsid w:val="00546492"/>
    <w:rsid w:val="005467F8"/>
    <w:rsid w:val="00546A33"/>
    <w:rsid w:val="00546AA8"/>
    <w:rsid w:val="00546B95"/>
    <w:rsid w:val="00546BAB"/>
    <w:rsid w:val="00546BC9"/>
    <w:rsid w:val="0054739B"/>
    <w:rsid w:val="00547CA1"/>
    <w:rsid w:val="00547CB6"/>
    <w:rsid w:val="00547DC3"/>
    <w:rsid w:val="005501A0"/>
    <w:rsid w:val="00550384"/>
    <w:rsid w:val="00550589"/>
    <w:rsid w:val="005505D9"/>
    <w:rsid w:val="00550969"/>
    <w:rsid w:val="005512C8"/>
    <w:rsid w:val="00551497"/>
    <w:rsid w:val="0055163D"/>
    <w:rsid w:val="005519F7"/>
    <w:rsid w:val="005523D9"/>
    <w:rsid w:val="005524AA"/>
    <w:rsid w:val="005526C3"/>
    <w:rsid w:val="005526F0"/>
    <w:rsid w:val="00552778"/>
    <w:rsid w:val="00553367"/>
    <w:rsid w:val="005534B6"/>
    <w:rsid w:val="0055371A"/>
    <w:rsid w:val="00553765"/>
    <w:rsid w:val="005539A6"/>
    <w:rsid w:val="00554067"/>
    <w:rsid w:val="005540E9"/>
    <w:rsid w:val="0055433A"/>
    <w:rsid w:val="005544A1"/>
    <w:rsid w:val="005545BC"/>
    <w:rsid w:val="00554E8C"/>
    <w:rsid w:val="00554EA2"/>
    <w:rsid w:val="0055520B"/>
    <w:rsid w:val="0055521D"/>
    <w:rsid w:val="00555683"/>
    <w:rsid w:val="00555D64"/>
    <w:rsid w:val="005562E0"/>
    <w:rsid w:val="005562F6"/>
    <w:rsid w:val="00556A36"/>
    <w:rsid w:val="00556AA2"/>
    <w:rsid w:val="00556DF2"/>
    <w:rsid w:val="00556FA0"/>
    <w:rsid w:val="00557676"/>
    <w:rsid w:val="00557E21"/>
    <w:rsid w:val="00560123"/>
    <w:rsid w:val="00560321"/>
    <w:rsid w:val="0056034F"/>
    <w:rsid w:val="005607E1"/>
    <w:rsid w:val="0056090A"/>
    <w:rsid w:val="00560C1E"/>
    <w:rsid w:val="005611CE"/>
    <w:rsid w:val="0056130B"/>
    <w:rsid w:val="0056146E"/>
    <w:rsid w:val="00561DB7"/>
    <w:rsid w:val="00561DD7"/>
    <w:rsid w:val="00561E12"/>
    <w:rsid w:val="00561F1E"/>
    <w:rsid w:val="0056205D"/>
    <w:rsid w:val="00562424"/>
    <w:rsid w:val="00562511"/>
    <w:rsid w:val="00562581"/>
    <w:rsid w:val="005625B6"/>
    <w:rsid w:val="0056270C"/>
    <w:rsid w:val="005628F1"/>
    <w:rsid w:val="0056291C"/>
    <w:rsid w:val="00562F83"/>
    <w:rsid w:val="0056314C"/>
    <w:rsid w:val="00563171"/>
    <w:rsid w:val="00563B0C"/>
    <w:rsid w:val="0056423C"/>
    <w:rsid w:val="00564405"/>
    <w:rsid w:val="0056465D"/>
    <w:rsid w:val="005647B5"/>
    <w:rsid w:val="00564A36"/>
    <w:rsid w:val="00564A39"/>
    <w:rsid w:val="00564E01"/>
    <w:rsid w:val="00564EFC"/>
    <w:rsid w:val="005657CF"/>
    <w:rsid w:val="0056587D"/>
    <w:rsid w:val="0056596C"/>
    <w:rsid w:val="00565CEA"/>
    <w:rsid w:val="00565E4B"/>
    <w:rsid w:val="00565FA6"/>
    <w:rsid w:val="005661CD"/>
    <w:rsid w:val="0056623C"/>
    <w:rsid w:val="005663D2"/>
    <w:rsid w:val="005665A5"/>
    <w:rsid w:val="005667C1"/>
    <w:rsid w:val="00566BCE"/>
    <w:rsid w:val="00566E1F"/>
    <w:rsid w:val="00567241"/>
    <w:rsid w:val="005673FE"/>
    <w:rsid w:val="005675E0"/>
    <w:rsid w:val="00567EFF"/>
    <w:rsid w:val="0057015F"/>
    <w:rsid w:val="00570254"/>
    <w:rsid w:val="0057048A"/>
    <w:rsid w:val="005704E9"/>
    <w:rsid w:val="0057056C"/>
    <w:rsid w:val="0057057D"/>
    <w:rsid w:val="005709F1"/>
    <w:rsid w:val="0057109C"/>
    <w:rsid w:val="0057124B"/>
    <w:rsid w:val="0057178F"/>
    <w:rsid w:val="005718E8"/>
    <w:rsid w:val="005719D0"/>
    <w:rsid w:val="005719F2"/>
    <w:rsid w:val="00571FC7"/>
    <w:rsid w:val="005722A9"/>
    <w:rsid w:val="00572310"/>
    <w:rsid w:val="0057238E"/>
    <w:rsid w:val="005725B2"/>
    <w:rsid w:val="0057279B"/>
    <w:rsid w:val="00572C54"/>
    <w:rsid w:val="00572E03"/>
    <w:rsid w:val="00572F81"/>
    <w:rsid w:val="005730B9"/>
    <w:rsid w:val="00573587"/>
    <w:rsid w:val="005735BB"/>
    <w:rsid w:val="00573649"/>
    <w:rsid w:val="005736D4"/>
    <w:rsid w:val="00573F61"/>
    <w:rsid w:val="00573FBF"/>
    <w:rsid w:val="005745E0"/>
    <w:rsid w:val="00574C86"/>
    <w:rsid w:val="00574DB9"/>
    <w:rsid w:val="005751AB"/>
    <w:rsid w:val="005754F6"/>
    <w:rsid w:val="00575543"/>
    <w:rsid w:val="00575850"/>
    <w:rsid w:val="00575A50"/>
    <w:rsid w:val="005765B0"/>
    <w:rsid w:val="00576A87"/>
    <w:rsid w:val="00576ABD"/>
    <w:rsid w:val="00576BA6"/>
    <w:rsid w:val="00576C7F"/>
    <w:rsid w:val="00576E24"/>
    <w:rsid w:val="0057731D"/>
    <w:rsid w:val="00577411"/>
    <w:rsid w:val="0057751C"/>
    <w:rsid w:val="005777B6"/>
    <w:rsid w:val="00577820"/>
    <w:rsid w:val="00577C02"/>
    <w:rsid w:val="00577C57"/>
    <w:rsid w:val="00580137"/>
    <w:rsid w:val="005804B1"/>
    <w:rsid w:val="005804E2"/>
    <w:rsid w:val="005806B1"/>
    <w:rsid w:val="0058088F"/>
    <w:rsid w:val="00580960"/>
    <w:rsid w:val="00580973"/>
    <w:rsid w:val="00580A53"/>
    <w:rsid w:val="00580C82"/>
    <w:rsid w:val="00580DA6"/>
    <w:rsid w:val="00580E50"/>
    <w:rsid w:val="0058130C"/>
    <w:rsid w:val="005813E8"/>
    <w:rsid w:val="00581505"/>
    <w:rsid w:val="0058168A"/>
    <w:rsid w:val="00581E02"/>
    <w:rsid w:val="00581EDA"/>
    <w:rsid w:val="005820C8"/>
    <w:rsid w:val="0058234E"/>
    <w:rsid w:val="0058280D"/>
    <w:rsid w:val="00582823"/>
    <w:rsid w:val="005829E2"/>
    <w:rsid w:val="00582A41"/>
    <w:rsid w:val="00582CE2"/>
    <w:rsid w:val="005831D3"/>
    <w:rsid w:val="00583248"/>
    <w:rsid w:val="00583505"/>
    <w:rsid w:val="00583596"/>
    <w:rsid w:val="00583C11"/>
    <w:rsid w:val="005843D5"/>
    <w:rsid w:val="005843DB"/>
    <w:rsid w:val="005845A1"/>
    <w:rsid w:val="0058461E"/>
    <w:rsid w:val="00584BCA"/>
    <w:rsid w:val="00584D3D"/>
    <w:rsid w:val="00584E1A"/>
    <w:rsid w:val="00584EF9"/>
    <w:rsid w:val="00584FD7"/>
    <w:rsid w:val="00585230"/>
    <w:rsid w:val="0058537D"/>
    <w:rsid w:val="00585523"/>
    <w:rsid w:val="005856E2"/>
    <w:rsid w:val="005857A8"/>
    <w:rsid w:val="00585A92"/>
    <w:rsid w:val="00585B2A"/>
    <w:rsid w:val="00586387"/>
    <w:rsid w:val="005864FC"/>
    <w:rsid w:val="00586534"/>
    <w:rsid w:val="005868EF"/>
    <w:rsid w:val="00586B4A"/>
    <w:rsid w:val="00586C94"/>
    <w:rsid w:val="00586E2B"/>
    <w:rsid w:val="005871B1"/>
    <w:rsid w:val="00587270"/>
    <w:rsid w:val="00587326"/>
    <w:rsid w:val="00587B78"/>
    <w:rsid w:val="00587D7D"/>
    <w:rsid w:val="00587F79"/>
    <w:rsid w:val="00587FEC"/>
    <w:rsid w:val="00590361"/>
    <w:rsid w:val="005904B9"/>
    <w:rsid w:val="005904E4"/>
    <w:rsid w:val="00590654"/>
    <w:rsid w:val="00590B2D"/>
    <w:rsid w:val="00590B98"/>
    <w:rsid w:val="00590CF4"/>
    <w:rsid w:val="00590D03"/>
    <w:rsid w:val="005910BE"/>
    <w:rsid w:val="00591370"/>
    <w:rsid w:val="00591523"/>
    <w:rsid w:val="00591626"/>
    <w:rsid w:val="00591758"/>
    <w:rsid w:val="00591A2F"/>
    <w:rsid w:val="00591C83"/>
    <w:rsid w:val="00591F9F"/>
    <w:rsid w:val="0059216F"/>
    <w:rsid w:val="00592532"/>
    <w:rsid w:val="00592751"/>
    <w:rsid w:val="00592F27"/>
    <w:rsid w:val="00593903"/>
    <w:rsid w:val="00593C51"/>
    <w:rsid w:val="00593FAC"/>
    <w:rsid w:val="0059413F"/>
    <w:rsid w:val="00594435"/>
    <w:rsid w:val="005948B0"/>
    <w:rsid w:val="00594907"/>
    <w:rsid w:val="00594C67"/>
    <w:rsid w:val="00594CDF"/>
    <w:rsid w:val="0059525D"/>
    <w:rsid w:val="005952BD"/>
    <w:rsid w:val="005952E7"/>
    <w:rsid w:val="00595352"/>
    <w:rsid w:val="00595688"/>
    <w:rsid w:val="00595A0E"/>
    <w:rsid w:val="00595E8E"/>
    <w:rsid w:val="00595FBD"/>
    <w:rsid w:val="005960A2"/>
    <w:rsid w:val="005960E8"/>
    <w:rsid w:val="0059615E"/>
    <w:rsid w:val="0059626C"/>
    <w:rsid w:val="005967F2"/>
    <w:rsid w:val="00596988"/>
    <w:rsid w:val="00596ECB"/>
    <w:rsid w:val="00596EF3"/>
    <w:rsid w:val="00597397"/>
    <w:rsid w:val="005973C8"/>
    <w:rsid w:val="0059763C"/>
    <w:rsid w:val="00597703"/>
    <w:rsid w:val="005977A9"/>
    <w:rsid w:val="00597859"/>
    <w:rsid w:val="00597FFA"/>
    <w:rsid w:val="005A0207"/>
    <w:rsid w:val="005A046F"/>
    <w:rsid w:val="005A0872"/>
    <w:rsid w:val="005A0954"/>
    <w:rsid w:val="005A0B7D"/>
    <w:rsid w:val="005A0DB4"/>
    <w:rsid w:val="005A1013"/>
    <w:rsid w:val="005A154F"/>
    <w:rsid w:val="005A1658"/>
    <w:rsid w:val="005A1712"/>
    <w:rsid w:val="005A2511"/>
    <w:rsid w:val="005A25EF"/>
    <w:rsid w:val="005A2798"/>
    <w:rsid w:val="005A2976"/>
    <w:rsid w:val="005A2D63"/>
    <w:rsid w:val="005A2FAE"/>
    <w:rsid w:val="005A31F7"/>
    <w:rsid w:val="005A387F"/>
    <w:rsid w:val="005A394A"/>
    <w:rsid w:val="005A39B4"/>
    <w:rsid w:val="005A46E9"/>
    <w:rsid w:val="005A493A"/>
    <w:rsid w:val="005A4AC1"/>
    <w:rsid w:val="005A4BAC"/>
    <w:rsid w:val="005A5075"/>
    <w:rsid w:val="005A527B"/>
    <w:rsid w:val="005A527C"/>
    <w:rsid w:val="005A5467"/>
    <w:rsid w:val="005A5663"/>
    <w:rsid w:val="005A5674"/>
    <w:rsid w:val="005A5753"/>
    <w:rsid w:val="005A5A35"/>
    <w:rsid w:val="005A5CA2"/>
    <w:rsid w:val="005A6002"/>
    <w:rsid w:val="005A605B"/>
    <w:rsid w:val="005A63F2"/>
    <w:rsid w:val="005A64BE"/>
    <w:rsid w:val="005A6EEE"/>
    <w:rsid w:val="005A70B4"/>
    <w:rsid w:val="005A711C"/>
    <w:rsid w:val="005A76C5"/>
    <w:rsid w:val="005A7A0C"/>
    <w:rsid w:val="005A7F04"/>
    <w:rsid w:val="005B0273"/>
    <w:rsid w:val="005B0A18"/>
    <w:rsid w:val="005B0E30"/>
    <w:rsid w:val="005B1122"/>
    <w:rsid w:val="005B1291"/>
    <w:rsid w:val="005B12B6"/>
    <w:rsid w:val="005B142B"/>
    <w:rsid w:val="005B1454"/>
    <w:rsid w:val="005B15F8"/>
    <w:rsid w:val="005B17A7"/>
    <w:rsid w:val="005B17DB"/>
    <w:rsid w:val="005B1CDE"/>
    <w:rsid w:val="005B1DFE"/>
    <w:rsid w:val="005B1E4A"/>
    <w:rsid w:val="005B1FD1"/>
    <w:rsid w:val="005B23A7"/>
    <w:rsid w:val="005B2678"/>
    <w:rsid w:val="005B276A"/>
    <w:rsid w:val="005B291E"/>
    <w:rsid w:val="005B2AC3"/>
    <w:rsid w:val="005B2E3F"/>
    <w:rsid w:val="005B2F8D"/>
    <w:rsid w:val="005B34E8"/>
    <w:rsid w:val="005B36E5"/>
    <w:rsid w:val="005B3926"/>
    <w:rsid w:val="005B3F5B"/>
    <w:rsid w:val="005B44D2"/>
    <w:rsid w:val="005B45B3"/>
    <w:rsid w:val="005B49A6"/>
    <w:rsid w:val="005B4C57"/>
    <w:rsid w:val="005B58F3"/>
    <w:rsid w:val="005B59DD"/>
    <w:rsid w:val="005B5DAF"/>
    <w:rsid w:val="005B5F35"/>
    <w:rsid w:val="005B63B0"/>
    <w:rsid w:val="005B67F5"/>
    <w:rsid w:val="005B687A"/>
    <w:rsid w:val="005B691D"/>
    <w:rsid w:val="005B6B61"/>
    <w:rsid w:val="005B6E7A"/>
    <w:rsid w:val="005B7222"/>
    <w:rsid w:val="005B72A5"/>
    <w:rsid w:val="005B754F"/>
    <w:rsid w:val="005B7689"/>
    <w:rsid w:val="005B776C"/>
    <w:rsid w:val="005B7E94"/>
    <w:rsid w:val="005B7FA9"/>
    <w:rsid w:val="005C01A3"/>
    <w:rsid w:val="005C01AD"/>
    <w:rsid w:val="005C022F"/>
    <w:rsid w:val="005C033E"/>
    <w:rsid w:val="005C05AE"/>
    <w:rsid w:val="005C0628"/>
    <w:rsid w:val="005C0905"/>
    <w:rsid w:val="005C0B0A"/>
    <w:rsid w:val="005C0E59"/>
    <w:rsid w:val="005C1006"/>
    <w:rsid w:val="005C136A"/>
    <w:rsid w:val="005C145B"/>
    <w:rsid w:val="005C1759"/>
    <w:rsid w:val="005C18E3"/>
    <w:rsid w:val="005C1922"/>
    <w:rsid w:val="005C1A36"/>
    <w:rsid w:val="005C1ADF"/>
    <w:rsid w:val="005C2009"/>
    <w:rsid w:val="005C201E"/>
    <w:rsid w:val="005C2404"/>
    <w:rsid w:val="005C2A68"/>
    <w:rsid w:val="005C2B39"/>
    <w:rsid w:val="005C2E8B"/>
    <w:rsid w:val="005C2EC0"/>
    <w:rsid w:val="005C3203"/>
    <w:rsid w:val="005C3594"/>
    <w:rsid w:val="005C35E7"/>
    <w:rsid w:val="005C3BFD"/>
    <w:rsid w:val="005C3C18"/>
    <w:rsid w:val="005C3EEE"/>
    <w:rsid w:val="005C3FDC"/>
    <w:rsid w:val="005C4459"/>
    <w:rsid w:val="005C45E6"/>
    <w:rsid w:val="005C4645"/>
    <w:rsid w:val="005C4ADF"/>
    <w:rsid w:val="005C4C74"/>
    <w:rsid w:val="005C4E76"/>
    <w:rsid w:val="005C4EAC"/>
    <w:rsid w:val="005C4FD2"/>
    <w:rsid w:val="005C50E9"/>
    <w:rsid w:val="005C51B7"/>
    <w:rsid w:val="005C5850"/>
    <w:rsid w:val="005C59D4"/>
    <w:rsid w:val="005C5A1A"/>
    <w:rsid w:val="005C5B75"/>
    <w:rsid w:val="005C5C41"/>
    <w:rsid w:val="005C5C60"/>
    <w:rsid w:val="005C6C47"/>
    <w:rsid w:val="005C6D44"/>
    <w:rsid w:val="005C70BC"/>
    <w:rsid w:val="005C721A"/>
    <w:rsid w:val="005C7223"/>
    <w:rsid w:val="005C7552"/>
    <w:rsid w:val="005C757F"/>
    <w:rsid w:val="005C7676"/>
    <w:rsid w:val="005C78D8"/>
    <w:rsid w:val="005C7D43"/>
    <w:rsid w:val="005C7E1D"/>
    <w:rsid w:val="005D0026"/>
    <w:rsid w:val="005D02D0"/>
    <w:rsid w:val="005D038D"/>
    <w:rsid w:val="005D03F4"/>
    <w:rsid w:val="005D07E3"/>
    <w:rsid w:val="005D0C50"/>
    <w:rsid w:val="005D0EBE"/>
    <w:rsid w:val="005D0FB2"/>
    <w:rsid w:val="005D12F6"/>
    <w:rsid w:val="005D131E"/>
    <w:rsid w:val="005D13E2"/>
    <w:rsid w:val="005D1AD8"/>
    <w:rsid w:val="005D1DD7"/>
    <w:rsid w:val="005D207F"/>
    <w:rsid w:val="005D209E"/>
    <w:rsid w:val="005D216E"/>
    <w:rsid w:val="005D2B32"/>
    <w:rsid w:val="005D2F25"/>
    <w:rsid w:val="005D2F46"/>
    <w:rsid w:val="005D3124"/>
    <w:rsid w:val="005D3297"/>
    <w:rsid w:val="005D3650"/>
    <w:rsid w:val="005D384E"/>
    <w:rsid w:val="005D3BD8"/>
    <w:rsid w:val="005D3CB7"/>
    <w:rsid w:val="005D4065"/>
    <w:rsid w:val="005D44CC"/>
    <w:rsid w:val="005D47AC"/>
    <w:rsid w:val="005D4A3A"/>
    <w:rsid w:val="005D4A6F"/>
    <w:rsid w:val="005D4A8D"/>
    <w:rsid w:val="005D4AAB"/>
    <w:rsid w:val="005D4BBF"/>
    <w:rsid w:val="005D4C1E"/>
    <w:rsid w:val="005D4D2F"/>
    <w:rsid w:val="005D4E8C"/>
    <w:rsid w:val="005D50E6"/>
    <w:rsid w:val="005D513E"/>
    <w:rsid w:val="005D530C"/>
    <w:rsid w:val="005D5328"/>
    <w:rsid w:val="005D5958"/>
    <w:rsid w:val="005D5974"/>
    <w:rsid w:val="005D62D6"/>
    <w:rsid w:val="005D65D1"/>
    <w:rsid w:val="005D673D"/>
    <w:rsid w:val="005D67AB"/>
    <w:rsid w:val="005D6DBC"/>
    <w:rsid w:val="005D73B1"/>
    <w:rsid w:val="005D7866"/>
    <w:rsid w:val="005D7905"/>
    <w:rsid w:val="005D7EB6"/>
    <w:rsid w:val="005E08F6"/>
    <w:rsid w:val="005E09C4"/>
    <w:rsid w:val="005E0AC8"/>
    <w:rsid w:val="005E0BFF"/>
    <w:rsid w:val="005E0E72"/>
    <w:rsid w:val="005E1010"/>
    <w:rsid w:val="005E10AD"/>
    <w:rsid w:val="005E117F"/>
    <w:rsid w:val="005E1484"/>
    <w:rsid w:val="005E1691"/>
    <w:rsid w:val="005E18A0"/>
    <w:rsid w:val="005E1A58"/>
    <w:rsid w:val="005E1B0D"/>
    <w:rsid w:val="005E1BD0"/>
    <w:rsid w:val="005E1CD4"/>
    <w:rsid w:val="005E1F40"/>
    <w:rsid w:val="005E259C"/>
    <w:rsid w:val="005E284A"/>
    <w:rsid w:val="005E28B9"/>
    <w:rsid w:val="005E2F1A"/>
    <w:rsid w:val="005E3168"/>
    <w:rsid w:val="005E3410"/>
    <w:rsid w:val="005E35AC"/>
    <w:rsid w:val="005E3759"/>
    <w:rsid w:val="005E3784"/>
    <w:rsid w:val="005E3C8D"/>
    <w:rsid w:val="005E45AC"/>
    <w:rsid w:val="005E4684"/>
    <w:rsid w:val="005E47AF"/>
    <w:rsid w:val="005E47CC"/>
    <w:rsid w:val="005E4E51"/>
    <w:rsid w:val="005E51D1"/>
    <w:rsid w:val="005E542B"/>
    <w:rsid w:val="005E5F7F"/>
    <w:rsid w:val="005E6053"/>
    <w:rsid w:val="005E6755"/>
    <w:rsid w:val="005E6C8C"/>
    <w:rsid w:val="005E6F4F"/>
    <w:rsid w:val="005E7026"/>
    <w:rsid w:val="005E79B1"/>
    <w:rsid w:val="005E7C13"/>
    <w:rsid w:val="005E7CCF"/>
    <w:rsid w:val="005F00A4"/>
    <w:rsid w:val="005F01A2"/>
    <w:rsid w:val="005F0580"/>
    <w:rsid w:val="005F08D3"/>
    <w:rsid w:val="005F09A5"/>
    <w:rsid w:val="005F0FF7"/>
    <w:rsid w:val="005F1233"/>
    <w:rsid w:val="005F1276"/>
    <w:rsid w:val="005F16C3"/>
    <w:rsid w:val="005F17DA"/>
    <w:rsid w:val="005F1801"/>
    <w:rsid w:val="005F1AD7"/>
    <w:rsid w:val="005F1AF4"/>
    <w:rsid w:val="005F1FA2"/>
    <w:rsid w:val="005F22F8"/>
    <w:rsid w:val="005F26E2"/>
    <w:rsid w:val="005F27C7"/>
    <w:rsid w:val="005F2800"/>
    <w:rsid w:val="005F283A"/>
    <w:rsid w:val="005F29BB"/>
    <w:rsid w:val="005F2A20"/>
    <w:rsid w:val="005F2C36"/>
    <w:rsid w:val="005F3104"/>
    <w:rsid w:val="005F34AE"/>
    <w:rsid w:val="005F3E66"/>
    <w:rsid w:val="005F3F8A"/>
    <w:rsid w:val="005F4019"/>
    <w:rsid w:val="005F419C"/>
    <w:rsid w:val="005F47C5"/>
    <w:rsid w:val="005F4E9A"/>
    <w:rsid w:val="005F4F2C"/>
    <w:rsid w:val="005F5070"/>
    <w:rsid w:val="005F5169"/>
    <w:rsid w:val="005F535A"/>
    <w:rsid w:val="005F5648"/>
    <w:rsid w:val="005F57BA"/>
    <w:rsid w:val="005F5AA4"/>
    <w:rsid w:val="005F5CD8"/>
    <w:rsid w:val="005F6185"/>
    <w:rsid w:val="005F6947"/>
    <w:rsid w:val="005F6B3B"/>
    <w:rsid w:val="005F6BDC"/>
    <w:rsid w:val="005F6BE0"/>
    <w:rsid w:val="005F6C5D"/>
    <w:rsid w:val="005F6CD6"/>
    <w:rsid w:val="005F6E31"/>
    <w:rsid w:val="005F6E97"/>
    <w:rsid w:val="005F73E2"/>
    <w:rsid w:val="005F7547"/>
    <w:rsid w:val="005F759F"/>
    <w:rsid w:val="005F76CD"/>
    <w:rsid w:val="005F7702"/>
    <w:rsid w:val="005F786B"/>
    <w:rsid w:val="005F7E95"/>
    <w:rsid w:val="005F7F61"/>
    <w:rsid w:val="00600B61"/>
    <w:rsid w:val="00600D5A"/>
    <w:rsid w:val="00600F6A"/>
    <w:rsid w:val="006011E4"/>
    <w:rsid w:val="00601323"/>
    <w:rsid w:val="006019A0"/>
    <w:rsid w:val="00601DF5"/>
    <w:rsid w:val="0060213F"/>
    <w:rsid w:val="0060223A"/>
    <w:rsid w:val="0060252F"/>
    <w:rsid w:val="0060280F"/>
    <w:rsid w:val="00602A10"/>
    <w:rsid w:val="00602C20"/>
    <w:rsid w:val="006031F1"/>
    <w:rsid w:val="0060338A"/>
    <w:rsid w:val="006033D4"/>
    <w:rsid w:val="00603760"/>
    <w:rsid w:val="006037DE"/>
    <w:rsid w:val="0060391D"/>
    <w:rsid w:val="00603F46"/>
    <w:rsid w:val="0060409A"/>
    <w:rsid w:val="0060422F"/>
    <w:rsid w:val="006042FF"/>
    <w:rsid w:val="00604782"/>
    <w:rsid w:val="00604A28"/>
    <w:rsid w:val="00604D18"/>
    <w:rsid w:val="00604D3D"/>
    <w:rsid w:val="00604E9F"/>
    <w:rsid w:val="00605413"/>
    <w:rsid w:val="00605A4E"/>
    <w:rsid w:val="00605B35"/>
    <w:rsid w:val="00605C23"/>
    <w:rsid w:val="00605C30"/>
    <w:rsid w:val="00605DF9"/>
    <w:rsid w:val="00605E52"/>
    <w:rsid w:val="00605F14"/>
    <w:rsid w:val="006060AD"/>
    <w:rsid w:val="0060653F"/>
    <w:rsid w:val="00606757"/>
    <w:rsid w:val="00606981"/>
    <w:rsid w:val="00606C49"/>
    <w:rsid w:val="00606E50"/>
    <w:rsid w:val="00606EE1"/>
    <w:rsid w:val="00606FA3"/>
    <w:rsid w:val="006077A7"/>
    <w:rsid w:val="006078F3"/>
    <w:rsid w:val="0060799C"/>
    <w:rsid w:val="0061017B"/>
    <w:rsid w:val="0061034A"/>
    <w:rsid w:val="006104AD"/>
    <w:rsid w:val="00610520"/>
    <w:rsid w:val="006105BC"/>
    <w:rsid w:val="006105EB"/>
    <w:rsid w:val="00610802"/>
    <w:rsid w:val="00610A09"/>
    <w:rsid w:val="00610B31"/>
    <w:rsid w:val="00611361"/>
    <w:rsid w:val="00611367"/>
    <w:rsid w:val="006113C6"/>
    <w:rsid w:val="00611554"/>
    <w:rsid w:val="00611E86"/>
    <w:rsid w:val="006120E2"/>
    <w:rsid w:val="00612266"/>
    <w:rsid w:val="00612540"/>
    <w:rsid w:val="006125FA"/>
    <w:rsid w:val="0061261B"/>
    <w:rsid w:val="00612713"/>
    <w:rsid w:val="00612AD7"/>
    <w:rsid w:val="00612EBC"/>
    <w:rsid w:val="00612F58"/>
    <w:rsid w:val="006132DD"/>
    <w:rsid w:val="0061330D"/>
    <w:rsid w:val="0061364B"/>
    <w:rsid w:val="00613699"/>
    <w:rsid w:val="00613A60"/>
    <w:rsid w:val="00613ED9"/>
    <w:rsid w:val="00614050"/>
    <w:rsid w:val="00614685"/>
    <w:rsid w:val="00614720"/>
    <w:rsid w:val="0061484E"/>
    <w:rsid w:val="006149FA"/>
    <w:rsid w:val="00614B31"/>
    <w:rsid w:val="00614C52"/>
    <w:rsid w:val="00614CCF"/>
    <w:rsid w:val="0061503D"/>
    <w:rsid w:val="0061504E"/>
    <w:rsid w:val="00615298"/>
    <w:rsid w:val="0061543C"/>
    <w:rsid w:val="006155FE"/>
    <w:rsid w:val="00615801"/>
    <w:rsid w:val="0061635A"/>
    <w:rsid w:val="0061639B"/>
    <w:rsid w:val="006164F7"/>
    <w:rsid w:val="006166EE"/>
    <w:rsid w:val="0061684F"/>
    <w:rsid w:val="0061689D"/>
    <w:rsid w:val="00616A5C"/>
    <w:rsid w:val="00616A8C"/>
    <w:rsid w:val="00616AC5"/>
    <w:rsid w:val="00616B79"/>
    <w:rsid w:val="00616CBE"/>
    <w:rsid w:val="00616FFD"/>
    <w:rsid w:val="00617042"/>
    <w:rsid w:val="006172DF"/>
    <w:rsid w:val="0061734A"/>
    <w:rsid w:val="006173E0"/>
    <w:rsid w:val="00617549"/>
    <w:rsid w:val="00617BF8"/>
    <w:rsid w:val="00617C87"/>
    <w:rsid w:val="00617CB8"/>
    <w:rsid w:val="00617D87"/>
    <w:rsid w:val="00617E24"/>
    <w:rsid w:val="006200D9"/>
    <w:rsid w:val="006201DD"/>
    <w:rsid w:val="00620551"/>
    <w:rsid w:val="006206EF"/>
    <w:rsid w:val="00620A59"/>
    <w:rsid w:val="00620ABE"/>
    <w:rsid w:val="00620C3B"/>
    <w:rsid w:val="00620C60"/>
    <w:rsid w:val="00620DD4"/>
    <w:rsid w:val="00620F12"/>
    <w:rsid w:val="0062151A"/>
    <w:rsid w:val="00621D17"/>
    <w:rsid w:val="00621FEE"/>
    <w:rsid w:val="0062219B"/>
    <w:rsid w:val="006221A1"/>
    <w:rsid w:val="00622303"/>
    <w:rsid w:val="00622599"/>
    <w:rsid w:val="0062276D"/>
    <w:rsid w:val="006228C7"/>
    <w:rsid w:val="00622A50"/>
    <w:rsid w:val="00622AA7"/>
    <w:rsid w:val="00622CB5"/>
    <w:rsid w:val="00622E2C"/>
    <w:rsid w:val="0062309B"/>
    <w:rsid w:val="006230B7"/>
    <w:rsid w:val="00623287"/>
    <w:rsid w:val="0062329B"/>
    <w:rsid w:val="00623675"/>
    <w:rsid w:val="00623688"/>
    <w:rsid w:val="006237B2"/>
    <w:rsid w:val="00623935"/>
    <w:rsid w:val="00623BF2"/>
    <w:rsid w:val="00623F52"/>
    <w:rsid w:val="00624070"/>
    <w:rsid w:val="006241B7"/>
    <w:rsid w:val="006243FF"/>
    <w:rsid w:val="006244ED"/>
    <w:rsid w:val="006249E6"/>
    <w:rsid w:val="00624BFE"/>
    <w:rsid w:val="00625201"/>
    <w:rsid w:val="00625328"/>
    <w:rsid w:val="0062543A"/>
    <w:rsid w:val="00625612"/>
    <w:rsid w:val="00625736"/>
    <w:rsid w:val="00625D14"/>
    <w:rsid w:val="00625E8F"/>
    <w:rsid w:val="00625F39"/>
    <w:rsid w:val="0062623A"/>
    <w:rsid w:val="00626696"/>
    <w:rsid w:val="0062685C"/>
    <w:rsid w:val="00626D4F"/>
    <w:rsid w:val="00626E02"/>
    <w:rsid w:val="00626E31"/>
    <w:rsid w:val="00626E33"/>
    <w:rsid w:val="00627012"/>
    <w:rsid w:val="006271F5"/>
    <w:rsid w:val="00627260"/>
    <w:rsid w:val="006275B1"/>
    <w:rsid w:val="006279D1"/>
    <w:rsid w:val="006300C4"/>
    <w:rsid w:val="00630409"/>
    <w:rsid w:val="0063068B"/>
    <w:rsid w:val="006307DC"/>
    <w:rsid w:val="0063084F"/>
    <w:rsid w:val="0063100D"/>
    <w:rsid w:val="006314B3"/>
    <w:rsid w:val="006315F3"/>
    <w:rsid w:val="006317EC"/>
    <w:rsid w:val="006319C5"/>
    <w:rsid w:val="00631D8B"/>
    <w:rsid w:val="00632375"/>
    <w:rsid w:val="00632A18"/>
    <w:rsid w:val="00632A8E"/>
    <w:rsid w:val="00632BDB"/>
    <w:rsid w:val="00632E09"/>
    <w:rsid w:val="006338EA"/>
    <w:rsid w:val="00633916"/>
    <w:rsid w:val="00634168"/>
    <w:rsid w:val="006341B9"/>
    <w:rsid w:val="006345C4"/>
    <w:rsid w:val="006345F0"/>
    <w:rsid w:val="0063485C"/>
    <w:rsid w:val="00634C2D"/>
    <w:rsid w:val="00634E10"/>
    <w:rsid w:val="00634F24"/>
    <w:rsid w:val="006356EC"/>
    <w:rsid w:val="0063577A"/>
    <w:rsid w:val="00635C59"/>
    <w:rsid w:val="00635E6F"/>
    <w:rsid w:val="006361E5"/>
    <w:rsid w:val="006365FB"/>
    <w:rsid w:val="006366D0"/>
    <w:rsid w:val="00636A87"/>
    <w:rsid w:val="00636A99"/>
    <w:rsid w:val="00636AB7"/>
    <w:rsid w:val="006372DF"/>
    <w:rsid w:val="006376AE"/>
    <w:rsid w:val="006376D8"/>
    <w:rsid w:val="00637C51"/>
    <w:rsid w:val="00637D4D"/>
    <w:rsid w:val="00637D91"/>
    <w:rsid w:val="00637F1A"/>
    <w:rsid w:val="0064007F"/>
    <w:rsid w:val="00640191"/>
    <w:rsid w:val="006401FE"/>
    <w:rsid w:val="0064055D"/>
    <w:rsid w:val="00640682"/>
    <w:rsid w:val="00640766"/>
    <w:rsid w:val="00640E1F"/>
    <w:rsid w:val="006413EF"/>
    <w:rsid w:val="0064155C"/>
    <w:rsid w:val="00641F02"/>
    <w:rsid w:val="00641FBE"/>
    <w:rsid w:val="00642211"/>
    <w:rsid w:val="00642587"/>
    <w:rsid w:val="006425EC"/>
    <w:rsid w:val="00642701"/>
    <w:rsid w:val="00642764"/>
    <w:rsid w:val="00642B43"/>
    <w:rsid w:val="006435B8"/>
    <w:rsid w:val="00643ECF"/>
    <w:rsid w:val="00644422"/>
    <w:rsid w:val="0064453D"/>
    <w:rsid w:val="0064464A"/>
    <w:rsid w:val="0064465E"/>
    <w:rsid w:val="00644B06"/>
    <w:rsid w:val="006459C0"/>
    <w:rsid w:val="00645CEC"/>
    <w:rsid w:val="00645D1C"/>
    <w:rsid w:val="00645F94"/>
    <w:rsid w:val="00646615"/>
    <w:rsid w:val="00646969"/>
    <w:rsid w:val="00646D14"/>
    <w:rsid w:val="00646DF2"/>
    <w:rsid w:val="0064727B"/>
    <w:rsid w:val="0064727C"/>
    <w:rsid w:val="00647A06"/>
    <w:rsid w:val="00647A82"/>
    <w:rsid w:val="00647BF1"/>
    <w:rsid w:val="00647D31"/>
    <w:rsid w:val="006501AF"/>
    <w:rsid w:val="006505D5"/>
    <w:rsid w:val="00650A26"/>
    <w:rsid w:val="00650FE2"/>
    <w:rsid w:val="006513D9"/>
    <w:rsid w:val="00651620"/>
    <w:rsid w:val="006517DA"/>
    <w:rsid w:val="00652043"/>
    <w:rsid w:val="006525C5"/>
    <w:rsid w:val="006526F1"/>
    <w:rsid w:val="006527ED"/>
    <w:rsid w:val="00652B28"/>
    <w:rsid w:val="00652B94"/>
    <w:rsid w:val="00652DFA"/>
    <w:rsid w:val="00653099"/>
    <w:rsid w:val="00653A6C"/>
    <w:rsid w:val="00653E1C"/>
    <w:rsid w:val="0065407D"/>
    <w:rsid w:val="00654603"/>
    <w:rsid w:val="00654756"/>
    <w:rsid w:val="00654765"/>
    <w:rsid w:val="006548D4"/>
    <w:rsid w:val="00654980"/>
    <w:rsid w:val="00654AE7"/>
    <w:rsid w:val="00654C55"/>
    <w:rsid w:val="00654DC2"/>
    <w:rsid w:val="00654E48"/>
    <w:rsid w:val="006555E7"/>
    <w:rsid w:val="00655743"/>
    <w:rsid w:val="00655BC9"/>
    <w:rsid w:val="00655CD6"/>
    <w:rsid w:val="00655FAA"/>
    <w:rsid w:val="00656089"/>
    <w:rsid w:val="006563B7"/>
    <w:rsid w:val="00656AB2"/>
    <w:rsid w:val="00656BC5"/>
    <w:rsid w:val="00656DDC"/>
    <w:rsid w:val="00656F2A"/>
    <w:rsid w:val="00656FDD"/>
    <w:rsid w:val="00657112"/>
    <w:rsid w:val="00657308"/>
    <w:rsid w:val="00657A26"/>
    <w:rsid w:val="00657C89"/>
    <w:rsid w:val="00657F05"/>
    <w:rsid w:val="00660115"/>
    <w:rsid w:val="006603D0"/>
    <w:rsid w:val="0066073B"/>
    <w:rsid w:val="00660748"/>
    <w:rsid w:val="006607B2"/>
    <w:rsid w:val="006608B5"/>
    <w:rsid w:val="00660A95"/>
    <w:rsid w:val="00660B39"/>
    <w:rsid w:val="00661228"/>
    <w:rsid w:val="00661257"/>
    <w:rsid w:val="0066160D"/>
    <w:rsid w:val="006617F4"/>
    <w:rsid w:val="006618C3"/>
    <w:rsid w:val="0066217F"/>
    <w:rsid w:val="006621D5"/>
    <w:rsid w:val="0066252A"/>
    <w:rsid w:val="0066252F"/>
    <w:rsid w:val="00662731"/>
    <w:rsid w:val="00662C1E"/>
    <w:rsid w:val="006632B5"/>
    <w:rsid w:val="00663A1F"/>
    <w:rsid w:val="00663A24"/>
    <w:rsid w:val="00663AE8"/>
    <w:rsid w:val="00663C67"/>
    <w:rsid w:val="00664083"/>
    <w:rsid w:val="00664166"/>
    <w:rsid w:val="006643F3"/>
    <w:rsid w:val="00664971"/>
    <w:rsid w:val="00664C12"/>
    <w:rsid w:val="00664F4A"/>
    <w:rsid w:val="006651D7"/>
    <w:rsid w:val="006656C7"/>
    <w:rsid w:val="0066573D"/>
    <w:rsid w:val="00665C6D"/>
    <w:rsid w:val="0066641D"/>
    <w:rsid w:val="00666537"/>
    <w:rsid w:val="00666573"/>
    <w:rsid w:val="006666B4"/>
    <w:rsid w:val="00666A7B"/>
    <w:rsid w:val="00667351"/>
    <w:rsid w:val="006675F5"/>
    <w:rsid w:val="006677FE"/>
    <w:rsid w:val="0066798A"/>
    <w:rsid w:val="00667C70"/>
    <w:rsid w:val="00667C80"/>
    <w:rsid w:val="00667D20"/>
    <w:rsid w:val="00667E88"/>
    <w:rsid w:val="00667F9C"/>
    <w:rsid w:val="0067025C"/>
    <w:rsid w:val="00670B15"/>
    <w:rsid w:val="00670D15"/>
    <w:rsid w:val="006710B1"/>
    <w:rsid w:val="006716F4"/>
    <w:rsid w:val="00671815"/>
    <w:rsid w:val="00671B7C"/>
    <w:rsid w:val="0067228C"/>
    <w:rsid w:val="00672307"/>
    <w:rsid w:val="0067254A"/>
    <w:rsid w:val="00672582"/>
    <w:rsid w:val="0067290B"/>
    <w:rsid w:val="00672AF0"/>
    <w:rsid w:val="00672D34"/>
    <w:rsid w:val="00672ECC"/>
    <w:rsid w:val="00673A6B"/>
    <w:rsid w:val="00673B5F"/>
    <w:rsid w:val="00673C2C"/>
    <w:rsid w:val="00673EBB"/>
    <w:rsid w:val="006743A2"/>
    <w:rsid w:val="00674519"/>
    <w:rsid w:val="0067488E"/>
    <w:rsid w:val="00674A4E"/>
    <w:rsid w:val="00674E87"/>
    <w:rsid w:val="00674F2F"/>
    <w:rsid w:val="00675061"/>
    <w:rsid w:val="006750D2"/>
    <w:rsid w:val="0067534F"/>
    <w:rsid w:val="0067553A"/>
    <w:rsid w:val="006756DB"/>
    <w:rsid w:val="006759A1"/>
    <w:rsid w:val="006759B1"/>
    <w:rsid w:val="00675B0D"/>
    <w:rsid w:val="00675C32"/>
    <w:rsid w:val="00676055"/>
    <w:rsid w:val="00676109"/>
    <w:rsid w:val="00676408"/>
    <w:rsid w:val="006765FC"/>
    <w:rsid w:val="00676643"/>
    <w:rsid w:val="00676F59"/>
    <w:rsid w:val="00676F98"/>
    <w:rsid w:val="0067715B"/>
    <w:rsid w:val="0067724D"/>
    <w:rsid w:val="006773EA"/>
    <w:rsid w:val="00677580"/>
    <w:rsid w:val="00677721"/>
    <w:rsid w:val="006779F6"/>
    <w:rsid w:val="00677CFD"/>
    <w:rsid w:val="00677F55"/>
    <w:rsid w:val="00680D5D"/>
    <w:rsid w:val="00680F39"/>
    <w:rsid w:val="006814B3"/>
    <w:rsid w:val="0068161C"/>
    <w:rsid w:val="00681857"/>
    <w:rsid w:val="00681A9A"/>
    <w:rsid w:val="00682109"/>
    <w:rsid w:val="0068253D"/>
    <w:rsid w:val="00682555"/>
    <w:rsid w:val="00682D83"/>
    <w:rsid w:val="00683066"/>
    <w:rsid w:val="00683328"/>
    <w:rsid w:val="006833DC"/>
    <w:rsid w:val="00683572"/>
    <w:rsid w:val="00683904"/>
    <w:rsid w:val="00683DE6"/>
    <w:rsid w:val="00683FF6"/>
    <w:rsid w:val="006842BB"/>
    <w:rsid w:val="00684624"/>
    <w:rsid w:val="00684786"/>
    <w:rsid w:val="00684834"/>
    <w:rsid w:val="00684A51"/>
    <w:rsid w:val="00684B6D"/>
    <w:rsid w:val="00684C3D"/>
    <w:rsid w:val="00685013"/>
    <w:rsid w:val="006850CA"/>
    <w:rsid w:val="00685330"/>
    <w:rsid w:val="0068548F"/>
    <w:rsid w:val="006858EF"/>
    <w:rsid w:val="00685B78"/>
    <w:rsid w:val="00685B9A"/>
    <w:rsid w:val="00685D25"/>
    <w:rsid w:val="00685FF5"/>
    <w:rsid w:val="006862ED"/>
    <w:rsid w:val="006864ED"/>
    <w:rsid w:val="0068671C"/>
    <w:rsid w:val="00687090"/>
    <w:rsid w:val="006873D9"/>
    <w:rsid w:val="00687793"/>
    <w:rsid w:val="006877AC"/>
    <w:rsid w:val="006878B4"/>
    <w:rsid w:val="00687C00"/>
    <w:rsid w:val="00687D3E"/>
    <w:rsid w:val="00687DE5"/>
    <w:rsid w:val="006900E2"/>
    <w:rsid w:val="00690231"/>
    <w:rsid w:val="00690564"/>
    <w:rsid w:val="00690810"/>
    <w:rsid w:val="006909EE"/>
    <w:rsid w:val="00690A10"/>
    <w:rsid w:val="00690AA9"/>
    <w:rsid w:val="00691019"/>
    <w:rsid w:val="006910E9"/>
    <w:rsid w:val="006911C1"/>
    <w:rsid w:val="00691220"/>
    <w:rsid w:val="00691962"/>
    <w:rsid w:val="00691D36"/>
    <w:rsid w:val="00692205"/>
    <w:rsid w:val="0069235D"/>
    <w:rsid w:val="006926C9"/>
    <w:rsid w:val="006926D2"/>
    <w:rsid w:val="006928C2"/>
    <w:rsid w:val="00692948"/>
    <w:rsid w:val="00692AA4"/>
    <w:rsid w:val="00692EC3"/>
    <w:rsid w:val="00692EC7"/>
    <w:rsid w:val="006930AC"/>
    <w:rsid w:val="00693161"/>
    <w:rsid w:val="0069336B"/>
    <w:rsid w:val="00693528"/>
    <w:rsid w:val="00693732"/>
    <w:rsid w:val="0069380F"/>
    <w:rsid w:val="00693996"/>
    <w:rsid w:val="00693C1A"/>
    <w:rsid w:val="00693EBE"/>
    <w:rsid w:val="006942A3"/>
    <w:rsid w:val="00694483"/>
    <w:rsid w:val="006949F8"/>
    <w:rsid w:val="0069513B"/>
    <w:rsid w:val="006954B7"/>
    <w:rsid w:val="00695641"/>
    <w:rsid w:val="00695722"/>
    <w:rsid w:val="00695CE1"/>
    <w:rsid w:val="00696064"/>
    <w:rsid w:val="00696220"/>
    <w:rsid w:val="00696285"/>
    <w:rsid w:val="00696291"/>
    <w:rsid w:val="006963C4"/>
    <w:rsid w:val="006965DA"/>
    <w:rsid w:val="00696671"/>
    <w:rsid w:val="00696990"/>
    <w:rsid w:val="00696A97"/>
    <w:rsid w:val="00696C36"/>
    <w:rsid w:val="00696D6F"/>
    <w:rsid w:val="00697188"/>
    <w:rsid w:val="006975F8"/>
    <w:rsid w:val="0069766E"/>
    <w:rsid w:val="00697AE2"/>
    <w:rsid w:val="00697D1D"/>
    <w:rsid w:val="00697F56"/>
    <w:rsid w:val="006A008A"/>
    <w:rsid w:val="006A0130"/>
    <w:rsid w:val="006A025A"/>
    <w:rsid w:val="006A044A"/>
    <w:rsid w:val="006A067B"/>
    <w:rsid w:val="006A0681"/>
    <w:rsid w:val="006A0A4A"/>
    <w:rsid w:val="006A0B59"/>
    <w:rsid w:val="006A1385"/>
    <w:rsid w:val="006A15BF"/>
    <w:rsid w:val="006A1A1B"/>
    <w:rsid w:val="006A1ACA"/>
    <w:rsid w:val="006A1B3D"/>
    <w:rsid w:val="006A1C75"/>
    <w:rsid w:val="006A2380"/>
    <w:rsid w:val="006A2486"/>
    <w:rsid w:val="006A2ECE"/>
    <w:rsid w:val="006A2F0E"/>
    <w:rsid w:val="006A32F6"/>
    <w:rsid w:val="006A3483"/>
    <w:rsid w:val="006A3653"/>
    <w:rsid w:val="006A3746"/>
    <w:rsid w:val="006A3D4D"/>
    <w:rsid w:val="006A3EDC"/>
    <w:rsid w:val="006A4188"/>
    <w:rsid w:val="006A44E4"/>
    <w:rsid w:val="006A46C5"/>
    <w:rsid w:val="006A49CE"/>
    <w:rsid w:val="006A4AAB"/>
    <w:rsid w:val="006A4BFE"/>
    <w:rsid w:val="006A4FFB"/>
    <w:rsid w:val="006A5493"/>
    <w:rsid w:val="006A57B8"/>
    <w:rsid w:val="006A59E0"/>
    <w:rsid w:val="006A5DE8"/>
    <w:rsid w:val="006A602D"/>
    <w:rsid w:val="006A6401"/>
    <w:rsid w:val="006A64CD"/>
    <w:rsid w:val="006A64E3"/>
    <w:rsid w:val="006A65E7"/>
    <w:rsid w:val="006A676E"/>
    <w:rsid w:val="006A695D"/>
    <w:rsid w:val="006A6CE3"/>
    <w:rsid w:val="006A6D21"/>
    <w:rsid w:val="006A7469"/>
    <w:rsid w:val="006A75E5"/>
    <w:rsid w:val="006A7624"/>
    <w:rsid w:val="006A7788"/>
    <w:rsid w:val="006A785A"/>
    <w:rsid w:val="006A7971"/>
    <w:rsid w:val="006A7DF6"/>
    <w:rsid w:val="006A7E14"/>
    <w:rsid w:val="006A7EFC"/>
    <w:rsid w:val="006B0065"/>
    <w:rsid w:val="006B042F"/>
    <w:rsid w:val="006B05EC"/>
    <w:rsid w:val="006B078D"/>
    <w:rsid w:val="006B0C11"/>
    <w:rsid w:val="006B0C3F"/>
    <w:rsid w:val="006B12BE"/>
    <w:rsid w:val="006B1A60"/>
    <w:rsid w:val="006B1B59"/>
    <w:rsid w:val="006B1D5C"/>
    <w:rsid w:val="006B1DD7"/>
    <w:rsid w:val="006B2220"/>
    <w:rsid w:val="006B27BC"/>
    <w:rsid w:val="006B2AD2"/>
    <w:rsid w:val="006B2C42"/>
    <w:rsid w:val="006B2CB7"/>
    <w:rsid w:val="006B2EBB"/>
    <w:rsid w:val="006B305F"/>
    <w:rsid w:val="006B3172"/>
    <w:rsid w:val="006B3299"/>
    <w:rsid w:val="006B370F"/>
    <w:rsid w:val="006B3C0C"/>
    <w:rsid w:val="006B3C44"/>
    <w:rsid w:val="006B3E8B"/>
    <w:rsid w:val="006B3F59"/>
    <w:rsid w:val="006B406C"/>
    <w:rsid w:val="006B4092"/>
    <w:rsid w:val="006B4343"/>
    <w:rsid w:val="006B4424"/>
    <w:rsid w:val="006B4444"/>
    <w:rsid w:val="006B4447"/>
    <w:rsid w:val="006B449A"/>
    <w:rsid w:val="006B4709"/>
    <w:rsid w:val="006B4A9F"/>
    <w:rsid w:val="006B4BCF"/>
    <w:rsid w:val="006B5279"/>
    <w:rsid w:val="006B55CF"/>
    <w:rsid w:val="006B58FA"/>
    <w:rsid w:val="006B6050"/>
    <w:rsid w:val="006B60EE"/>
    <w:rsid w:val="006B64AE"/>
    <w:rsid w:val="006B6887"/>
    <w:rsid w:val="006B69F6"/>
    <w:rsid w:val="006B6A71"/>
    <w:rsid w:val="006B6F67"/>
    <w:rsid w:val="006B70BA"/>
    <w:rsid w:val="006B70E1"/>
    <w:rsid w:val="006B7320"/>
    <w:rsid w:val="006B764A"/>
    <w:rsid w:val="006B77D0"/>
    <w:rsid w:val="006B7845"/>
    <w:rsid w:val="006B7DE7"/>
    <w:rsid w:val="006B7F70"/>
    <w:rsid w:val="006C0031"/>
    <w:rsid w:val="006C017C"/>
    <w:rsid w:val="006C06FA"/>
    <w:rsid w:val="006C0922"/>
    <w:rsid w:val="006C0D52"/>
    <w:rsid w:val="006C107E"/>
    <w:rsid w:val="006C1189"/>
    <w:rsid w:val="006C14B6"/>
    <w:rsid w:val="006C1632"/>
    <w:rsid w:val="006C1749"/>
    <w:rsid w:val="006C1987"/>
    <w:rsid w:val="006C1AA1"/>
    <w:rsid w:val="006C1FA3"/>
    <w:rsid w:val="006C201C"/>
    <w:rsid w:val="006C23FB"/>
    <w:rsid w:val="006C2677"/>
    <w:rsid w:val="006C269D"/>
    <w:rsid w:val="006C2853"/>
    <w:rsid w:val="006C28D8"/>
    <w:rsid w:val="006C2DCA"/>
    <w:rsid w:val="006C2EDB"/>
    <w:rsid w:val="006C33E6"/>
    <w:rsid w:val="006C344F"/>
    <w:rsid w:val="006C356F"/>
    <w:rsid w:val="006C3B79"/>
    <w:rsid w:val="006C3D3F"/>
    <w:rsid w:val="006C3FCA"/>
    <w:rsid w:val="006C420D"/>
    <w:rsid w:val="006C4656"/>
    <w:rsid w:val="006C492B"/>
    <w:rsid w:val="006C4A78"/>
    <w:rsid w:val="006C4BF2"/>
    <w:rsid w:val="006C4E9B"/>
    <w:rsid w:val="006C522C"/>
    <w:rsid w:val="006C5896"/>
    <w:rsid w:val="006C591F"/>
    <w:rsid w:val="006C59A2"/>
    <w:rsid w:val="006C5BBC"/>
    <w:rsid w:val="006C5D79"/>
    <w:rsid w:val="006C5F79"/>
    <w:rsid w:val="006C6170"/>
    <w:rsid w:val="006C631E"/>
    <w:rsid w:val="006C6409"/>
    <w:rsid w:val="006C6833"/>
    <w:rsid w:val="006C68ED"/>
    <w:rsid w:val="006C69B9"/>
    <w:rsid w:val="006C6A43"/>
    <w:rsid w:val="006C6B94"/>
    <w:rsid w:val="006C704E"/>
    <w:rsid w:val="006C74EE"/>
    <w:rsid w:val="006C7536"/>
    <w:rsid w:val="006C766D"/>
    <w:rsid w:val="006C76AD"/>
    <w:rsid w:val="006C76CD"/>
    <w:rsid w:val="006C7A9D"/>
    <w:rsid w:val="006C7DCA"/>
    <w:rsid w:val="006D02DD"/>
    <w:rsid w:val="006D046C"/>
    <w:rsid w:val="006D047E"/>
    <w:rsid w:val="006D06F9"/>
    <w:rsid w:val="006D0EA1"/>
    <w:rsid w:val="006D1182"/>
    <w:rsid w:val="006D12DB"/>
    <w:rsid w:val="006D13DC"/>
    <w:rsid w:val="006D17FF"/>
    <w:rsid w:val="006D1D1E"/>
    <w:rsid w:val="006D1D40"/>
    <w:rsid w:val="006D2AF0"/>
    <w:rsid w:val="006D2B70"/>
    <w:rsid w:val="006D2F25"/>
    <w:rsid w:val="006D3190"/>
    <w:rsid w:val="006D33F3"/>
    <w:rsid w:val="006D341A"/>
    <w:rsid w:val="006D38BE"/>
    <w:rsid w:val="006D3BD2"/>
    <w:rsid w:val="006D4115"/>
    <w:rsid w:val="006D4158"/>
    <w:rsid w:val="006D4491"/>
    <w:rsid w:val="006D460A"/>
    <w:rsid w:val="006D46FD"/>
    <w:rsid w:val="006D49DD"/>
    <w:rsid w:val="006D4F18"/>
    <w:rsid w:val="006D531D"/>
    <w:rsid w:val="006D57BE"/>
    <w:rsid w:val="006D57BF"/>
    <w:rsid w:val="006D5881"/>
    <w:rsid w:val="006D59CC"/>
    <w:rsid w:val="006D5EE1"/>
    <w:rsid w:val="006D607B"/>
    <w:rsid w:val="006D60C6"/>
    <w:rsid w:val="006D6308"/>
    <w:rsid w:val="006D6333"/>
    <w:rsid w:val="006D65AC"/>
    <w:rsid w:val="006D6C98"/>
    <w:rsid w:val="006D6C9F"/>
    <w:rsid w:val="006D7073"/>
    <w:rsid w:val="006D7190"/>
    <w:rsid w:val="006D78D3"/>
    <w:rsid w:val="006D7B0D"/>
    <w:rsid w:val="006D7C0B"/>
    <w:rsid w:val="006D7D63"/>
    <w:rsid w:val="006E006F"/>
    <w:rsid w:val="006E010D"/>
    <w:rsid w:val="006E036F"/>
    <w:rsid w:val="006E042A"/>
    <w:rsid w:val="006E045C"/>
    <w:rsid w:val="006E053F"/>
    <w:rsid w:val="006E0982"/>
    <w:rsid w:val="006E0B3F"/>
    <w:rsid w:val="006E0C16"/>
    <w:rsid w:val="006E0C31"/>
    <w:rsid w:val="006E100C"/>
    <w:rsid w:val="006E1040"/>
    <w:rsid w:val="006E1369"/>
    <w:rsid w:val="006E189C"/>
    <w:rsid w:val="006E2179"/>
    <w:rsid w:val="006E21D5"/>
    <w:rsid w:val="006E2919"/>
    <w:rsid w:val="006E29C7"/>
    <w:rsid w:val="006E29F5"/>
    <w:rsid w:val="006E2B0C"/>
    <w:rsid w:val="006E2D0C"/>
    <w:rsid w:val="006E2D37"/>
    <w:rsid w:val="006E2D7E"/>
    <w:rsid w:val="006E30BF"/>
    <w:rsid w:val="006E3113"/>
    <w:rsid w:val="006E3120"/>
    <w:rsid w:val="006E3130"/>
    <w:rsid w:val="006E32B6"/>
    <w:rsid w:val="006E34A2"/>
    <w:rsid w:val="006E34F2"/>
    <w:rsid w:val="006E370C"/>
    <w:rsid w:val="006E3875"/>
    <w:rsid w:val="006E3B89"/>
    <w:rsid w:val="006E3CD2"/>
    <w:rsid w:val="006E3F2A"/>
    <w:rsid w:val="006E420A"/>
    <w:rsid w:val="006E4740"/>
    <w:rsid w:val="006E4AEC"/>
    <w:rsid w:val="006E4D92"/>
    <w:rsid w:val="006E4E0C"/>
    <w:rsid w:val="006E50DA"/>
    <w:rsid w:val="006E55D0"/>
    <w:rsid w:val="006E5AB1"/>
    <w:rsid w:val="006E5DD3"/>
    <w:rsid w:val="006E6113"/>
    <w:rsid w:val="006E6A38"/>
    <w:rsid w:val="006E6A43"/>
    <w:rsid w:val="006E6AF5"/>
    <w:rsid w:val="006E7038"/>
    <w:rsid w:val="006E7940"/>
    <w:rsid w:val="006E7F95"/>
    <w:rsid w:val="006F0414"/>
    <w:rsid w:val="006F0697"/>
    <w:rsid w:val="006F06AA"/>
    <w:rsid w:val="006F075C"/>
    <w:rsid w:val="006F08AB"/>
    <w:rsid w:val="006F09CC"/>
    <w:rsid w:val="006F0E35"/>
    <w:rsid w:val="006F10A7"/>
    <w:rsid w:val="006F1126"/>
    <w:rsid w:val="006F134E"/>
    <w:rsid w:val="006F1755"/>
    <w:rsid w:val="006F1F20"/>
    <w:rsid w:val="006F205B"/>
    <w:rsid w:val="006F228F"/>
    <w:rsid w:val="006F28FA"/>
    <w:rsid w:val="006F2B19"/>
    <w:rsid w:val="006F2C18"/>
    <w:rsid w:val="006F3AFA"/>
    <w:rsid w:val="006F3B25"/>
    <w:rsid w:val="006F4101"/>
    <w:rsid w:val="006F41E4"/>
    <w:rsid w:val="006F42A3"/>
    <w:rsid w:val="006F42DC"/>
    <w:rsid w:val="006F42DF"/>
    <w:rsid w:val="006F4425"/>
    <w:rsid w:val="006F46D6"/>
    <w:rsid w:val="006F491E"/>
    <w:rsid w:val="006F4936"/>
    <w:rsid w:val="006F4AA3"/>
    <w:rsid w:val="006F4B6B"/>
    <w:rsid w:val="006F4E42"/>
    <w:rsid w:val="006F4F85"/>
    <w:rsid w:val="006F5285"/>
    <w:rsid w:val="006F5318"/>
    <w:rsid w:val="006F55F9"/>
    <w:rsid w:val="006F5652"/>
    <w:rsid w:val="006F56BA"/>
    <w:rsid w:val="006F5E19"/>
    <w:rsid w:val="006F5E25"/>
    <w:rsid w:val="006F5E38"/>
    <w:rsid w:val="006F5F88"/>
    <w:rsid w:val="006F639D"/>
    <w:rsid w:val="006F640B"/>
    <w:rsid w:val="006F69E0"/>
    <w:rsid w:val="006F6E34"/>
    <w:rsid w:val="006F720F"/>
    <w:rsid w:val="006F72A3"/>
    <w:rsid w:val="006F7485"/>
    <w:rsid w:val="006F777E"/>
    <w:rsid w:val="006F7DC0"/>
    <w:rsid w:val="006F7F16"/>
    <w:rsid w:val="0070035F"/>
    <w:rsid w:val="00700837"/>
    <w:rsid w:val="00700B65"/>
    <w:rsid w:val="00700BBA"/>
    <w:rsid w:val="00701200"/>
    <w:rsid w:val="00701C69"/>
    <w:rsid w:val="00701DE8"/>
    <w:rsid w:val="00702035"/>
    <w:rsid w:val="007024CD"/>
    <w:rsid w:val="0070265F"/>
    <w:rsid w:val="007029A4"/>
    <w:rsid w:val="00703257"/>
    <w:rsid w:val="007032A9"/>
    <w:rsid w:val="007036B3"/>
    <w:rsid w:val="00703934"/>
    <w:rsid w:val="007040A3"/>
    <w:rsid w:val="0070414D"/>
    <w:rsid w:val="00704398"/>
    <w:rsid w:val="00704AAF"/>
    <w:rsid w:val="00704B40"/>
    <w:rsid w:val="00704C8D"/>
    <w:rsid w:val="007054A6"/>
    <w:rsid w:val="007054E6"/>
    <w:rsid w:val="0070559D"/>
    <w:rsid w:val="007059E8"/>
    <w:rsid w:val="00705A6D"/>
    <w:rsid w:val="00705F30"/>
    <w:rsid w:val="00706179"/>
    <w:rsid w:val="007065DA"/>
    <w:rsid w:val="0070678E"/>
    <w:rsid w:val="00706A1E"/>
    <w:rsid w:val="00706A97"/>
    <w:rsid w:val="00706ACF"/>
    <w:rsid w:val="00706BE3"/>
    <w:rsid w:val="00706CD4"/>
    <w:rsid w:val="00707223"/>
    <w:rsid w:val="0070754C"/>
    <w:rsid w:val="0070756E"/>
    <w:rsid w:val="00707762"/>
    <w:rsid w:val="00707F29"/>
    <w:rsid w:val="00707F75"/>
    <w:rsid w:val="00710252"/>
    <w:rsid w:val="00710304"/>
    <w:rsid w:val="0071033D"/>
    <w:rsid w:val="0071069E"/>
    <w:rsid w:val="007108F7"/>
    <w:rsid w:val="00710B37"/>
    <w:rsid w:val="00710CEE"/>
    <w:rsid w:val="00710D01"/>
    <w:rsid w:val="00710ED1"/>
    <w:rsid w:val="00710FC3"/>
    <w:rsid w:val="00711CA5"/>
    <w:rsid w:val="00711CC4"/>
    <w:rsid w:val="00712367"/>
    <w:rsid w:val="0071273E"/>
    <w:rsid w:val="00712C0B"/>
    <w:rsid w:val="00712C11"/>
    <w:rsid w:val="00712CC9"/>
    <w:rsid w:val="00712CD1"/>
    <w:rsid w:val="00713117"/>
    <w:rsid w:val="0071312E"/>
    <w:rsid w:val="007133D6"/>
    <w:rsid w:val="00713458"/>
    <w:rsid w:val="007134D3"/>
    <w:rsid w:val="00713821"/>
    <w:rsid w:val="00713B09"/>
    <w:rsid w:val="00713B47"/>
    <w:rsid w:val="00713B6D"/>
    <w:rsid w:val="00713BD8"/>
    <w:rsid w:val="00713BEA"/>
    <w:rsid w:val="00713C02"/>
    <w:rsid w:val="00713F5A"/>
    <w:rsid w:val="00714C6A"/>
    <w:rsid w:val="00715027"/>
    <w:rsid w:val="00715084"/>
    <w:rsid w:val="007151EB"/>
    <w:rsid w:val="0071554F"/>
    <w:rsid w:val="007155F9"/>
    <w:rsid w:val="007155FF"/>
    <w:rsid w:val="00715713"/>
    <w:rsid w:val="00715868"/>
    <w:rsid w:val="00715E25"/>
    <w:rsid w:val="00715E88"/>
    <w:rsid w:val="00716006"/>
    <w:rsid w:val="0071604A"/>
    <w:rsid w:val="007160ED"/>
    <w:rsid w:val="0071612F"/>
    <w:rsid w:val="0071618A"/>
    <w:rsid w:val="007162E2"/>
    <w:rsid w:val="007163B9"/>
    <w:rsid w:val="0071659F"/>
    <w:rsid w:val="0071663D"/>
    <w:rsid w:val="00716BAA"/>
    <w:rsid w:val="00716C86"/>
    <w:rsid w:val="00716DBA"/>
    <w:rsid w:val="00717A5E"/>
    <w:rsid w:val="00720122"/>
    <w:rsid w:val="0072012C"/>
    <w:rsid w:val="007203CB"/>
    <w:rsid w:val="007207FB"/>
    <w:rsid w:val="00720964"/>
    <w:rsid w:val="00720DEC"/>
    <w:rsid w:val="00721125"/>
    <w:rsid w:val="007218F8"/>
    <w:rsid w:val="00721E3B"/>
    <w:rsid w:val="00722376"/>
    <w:rsid w:val="00722485"/>
    <w:rsid w:val="00722596"/>
    <w:rsid w:val="007226F3"/>
    <w:rsid w:val="00723058"/>
    <w:rsid w:val="007232C4"/>
    <w:rsid w:val="007234A1"/>
    <w:rsid w:val="007236DA"/>
    <w:rsid w:val="00723764"/>
    <w:rsid w:val="00723F2C"/>
    <w:rsid w:val="007245C9"/>
    <w:rsid w:val="00724639"/>
    <w:rsid w:val="007246BB"/>
    <w:rsid w:val="00724758"/>
    <w:rsid w:val="007247DF"/>
    <w:rsid w:val="00724C71"/>
    <w:rsid w:val="00724F6B"/>
    <w:rsid w:val="00724F88"/>
    <w:rsid w:val="00725357"/>
    <w:rsid w:val="0072543B"/>
    <w:rsid w:val="00725919"/>
    <w:rsid w:val="00725B9B"/>
    <w:rsid w:val="00725E9E"/>
    <w:rsid w:val="00725F0A"/>
    <w:rsid w:val="0072619E"/>
    <w:rsid w:val="0072621E"/>
    <w:rsid w:val="00726557"/>
    <w:rsid w:val="00726730"/>
    <w:rsid w:val="00726963"/>
    <w:rsid w:val="00726A2A"/>
    <w:rsid w:val="007270C9"/>
    <w:rsid w:val="0072728F"/>
    <w:rsid w:val="007272AD"/>
    <w:rsid w:val="00727384"/>
    <w:rsid w:val="007275AE"/>
    <w:rsid w:val="007276DF"/>
    <w:rsid w:val="00727E9B"/>
    <w:rsid w:val="00727F42"/>
    <w:rsid w:val="00730038"/>
    <w:rsid w:val="00730065"/>
    <w:rsid w:val="007301D6"/>
    <w:rsid w:val="0073064E"/>
    <w:rsid w:val="00730689"/>
    <w:rsid w:val="00730758"/>
    <w:rsid w:val="00730874"/>
    <w:rsid w:val="00730ABA"/>
    <w:rsid w:val="00730AD0"/>
    <w:rsid w:val="00731160"/>
    <w:rsid w:val="0073141D"/>
    <w:rsid w:val="00731473"/>
    <w:rsid w:val="007314D6"/>
    <w:rsid w:val="00731945"/>
    <w:rsid w:val="007324F2"/>
    <w:rsid w:val="007325E5"/>
    <w:rsid w:val="00732873"/>
    <w:rsid w:val="007329D5"/>
    <w:rsid w:val="007329DC"/>
    <w:rsid w:val="00732AE4"/>
    <w:rsid w:val="00732BD0"/>
    <w:rsid w:val="00733026"/>
    <w:rsid w:val="00733065"/>
    <w:rsid w:val="007332A3"/>
    <w:rsid w:val="00733CE0"/>
    <w:rsid w:val="00733E14"/>
    <w:rsid w:val="00734269"/>
    <w:rsid w:val="00734408"/>
    <w:rsid w:val="00734659"/>
    <w:rsid w:val="0073477D"/>
    <w:rsid w:val="00734803"/>
    <w:rsid w:val="00734CC1"/>
    <w:rsid w:val="00734D6B"/>
    <w:rsid w:val="00734E6D"/>
    <w:rsid w:val="007351D6"/>
    <w:rsid w:val="007351F3"/>
    <w:rsid w:val="007352CD"/>
    <w:rsid w:val="00735318"/>
    <w:rsid w:val="007353F1"/>
    <w:rsid w:val="0073549C"/>
    <w:rsid w:val="00735CE2"/>
    <w:rsid w:val="0073651B"/>
    <w:rsid w:val="00736554"/>
    <w:rsid w:val="0073687A"/>
    <w:rsid w:val="00736BC3"/>
    <w:rsid w:val="00737619"/>
    <w:rsid w:val="0073775A"/>
    <w:rsid w:val="007377B8"/>
    <w:rsid w:val="00737B64"/>
    <w:rsid w:val="00737BDD"/>
    <w:rsid w:val="00737DEC"/>
    <w:rsid w:val="00737F56"/>
    <w:rsid w:val="00740032"/>
    <w:rsid w:val="00740167"/>
    <w:rsid w:val="007403AA"/>
    <w:rsid w:val="007403FE"/>
    <w:rsid w:val="00740538"/>
    <w:rsid w:val="007407DB"/>
    <w:rsid w:val="00740EAE"/>
    <w:rsid w:val="0074109C"/>
    <w:rsid w:val="007410AE"/>
    <w:rsid w:val="007410EA"/>
    <w:rsid w:val="007414B0"/>
    <w:rsid w:val="0074161E"/>
    <w:rsid w:val="00741993"/>
    <w:rsid w:val="00741B84"/>
    <w:rsid w:val="00741B9D"/>
    <w:rsid w:val="00741C19"/>
    <w:rsid w:val="00741FBB"/>
    <w:rsid w:val="007424DB"/>
    <w:rsid w:val="007426FA"/>
    <w:rsid w:val="007427F4"/>
    <w:rsid w:val="007428FE"/>
    <w:rsid w:val="00742949"/>
    <w:rsid w:val="00742D92"/>
    <w:rsid w:val="00742DCF"/>
    <w:rsid w:val="00743088"/>
    <w:rsid w:val="0074319F"/>
    <w:rsid w:val="00743383"/>
    <w:rsid w:val="0074390C"/>
    <w:rsid w:val="00743A7C"/>
    <w:rsid w:val="00743E8B"/>
    <w:rsid w:val="00743EB6"/>
    <w:rsid w:val="00743EE6"/>
    <w:rsid w:val="00743FC3"/>
    <w:rsid w:val="00744037"/>
    <w:rsid w:val="00744059"/>
    <w:rsid w:val="00744684"/>
    <w:rsid w:val="0074474C"/>
    <w:rsid w:val="00744954"/>
    <w:rsid w:val="00744C7E"/>
    <w:rsid w:val="00744EF2"/>
    <w:rsid w:val="00745442"/>
    <w:rsid w:val="00745521"/>
    <w:rsid w:val="00745710"/>
    <w:rsid w:val="0074576E"/>
    <w:rsid w:val="0074592E"/>
    <w:rsid w:val="0074593A"/>
    <w:rsid w:val="007459A8"/>
    <w:rsid w:val="00745BAE"/>
    <w:rsid w:val="00745C00"/>
    <w:rsid w:val="00745FFD"/>
    <w:rsid w:val="007462D3"/>
    <w:rsid w:val="00746699"/>
    <w:rsid w:val="00746888"/>
    <w:rsid w:val="007469EA"/>
    <w:rsid w:val="00746DC1"/>
    <w:rsid w:val="007472B1"/>
    <w:rsid w:val="0074734F"/>
    <w:rsid w:val="007474B9"/>
    <w:rsid w:val="007475AE"/>
    <w:rsid w:val="007478A0"/>
    <w:rsid w:val="007478E1"/>
    <w:rsid w:val="00747A52"/>
    <w:rsid w:val="00747C5B"/>
    <w:rsid w:val="0075011F"/>
    <w:rsid w:val="007501BC"/>
    <w:rsid w:val="0075020C"/>
    <w:rsid w:val="007502A9"/>
    <w:rsid w:val="007503D0"/>
    <w:rsid w:val="007504D6"/>
    <w:rsid w:val="00750550"/>
    <w:rsid w:val="007507A1"/>
    <w:rsid w:val="00750B99"/>
    <w:rsid w:val="00750E48"/>
    <w:rsid w:val="00750FEA"/>
    <w:rsid w:val="00751221"/>
    <w:rsid w:val="007522D3"/>
    <w:rsid w:val="0075236E"/>
    <w:rsid w:val="00752CBF"/>
    <w:rsid w:val="00752F89"/>
    <w:rsid w:val="00752FFC"/>
    <w:rsid w:val="00753258"/>
    <w:rsid w:val="00753413"/>
    <w:rsid w:val="00753498"/>
    <w:rsid w:val="00753603"/>
    <w:rsid w:val="00753C43"/>
    <w:rsid w:val="00753C7B"/>
    <w:rsid w:val="00753C95"/>
    <w:rsid w:val="00754B70"/>
    <w:rsid w:val="00754C8A"/>
    <w:rsid w:val="00754D47"/>
    <w:rsid w:val="00754E24"/>
    <w:rsid w:val="00754ED2"/>
    <w:rsid w:val="0075550B"/>
    <w:rsid w:val="00755CD7"/>
    <w:rsid w:val="00755ED6"/>
    <w:rsid w:val="00756448"/>
    <w:rsid w:val="007564A4"/>
    <w:rsid w:val="00756661"/>
    <w:rsid w:val="00756AD0"/>
    <w:rsid w:val="00756C23"/>
    <w:rsid w:val="007570F4"/>
    <w:rsid w:val="007571A3"/>
    <w:rsid w:val="0075724A"/>
    <w:rsid w:val="0075737C"/>
    <w:rsid w:val="0075744B"/>
    <w:rsid w:val="00757562"/>
    <w:rsid w:val="007604A9"/>
    <w:rsid w:val="007608C2"/>
    <w:rsid w:val="00760B46"/>
    <w:rsid w:val="00760FF2"/>
    <w:rsid w:val="007610E7"/>
    <w:rsid w:val="0076167F"/>
    <w:rsid w:val="007616F3"/>
    <w:rsid w:val="00761733"/>
    <w:rsid w:val="00761901"/>
    <w:rsid w:val="0076199C"/>
    <w:rsid w:val="00761F9F"/>
    <w:rsid w:val="00762841"/>
    <w:rsid w:val="00762C60"/>
    <w:rsid w:val="00762DB3"/>
    <w:rsid w:val="00763618"/>
    <w:rsid w:val="00763747"/>
    <w:rsid w:val="00763AD9"/>
    <w:rsid w:val="00763B47"/>
    <w:rsid w:val="00763F8B"/>
    <w:rsid w:val="00764099"/>
    <w:rsid w:val="0076411A"/>
    <w:rsid w:val="00764E77"/>
    <w:rsid w:val="00765308"/>
    <w:rsid w:val="0076536B"/>
    <w:rsid w:val="00765454"/>
    <w:rsid w:val="00765A1A"/>
    <w:rsid w:val="00765FC0"/>
    <w:rsid w:val="007660B5"/>
    <w:rsid w:val="0076615D"/>
    <w:rsid w:val="007667D7"/>
    <w:rsid w:val="007668D1"/>
    <w:rsid w:val="00766945"/>
    <w:rsid w:val="00767856"/>
    <w:rsid w:val="0076793B"/>
    <w:rsid w:val="00767BBC"/>
    <w:rsid w:val="00767C15"/>
    <w:rsid w:val="00767C80"/>
    <w:rsid w:val="00767E96"/>
    <w:rsid w:val="00767EE3"/>
    <w:rsid w:val="00767F3C"/>
    <w:rsid w:val="007702AD"/>
    <w:rsid w:val="00770313"/>
    <w:rsid w:val="00770728"/>
    <w:rsid w:val="0077082F"/>
    <w:rsid w:val="00770932"/>
    <w:rsid w:val="007713D7"/>
    <w:rsid w:val="007715A9"/>
    <w:rsid w:val="00771823"/>
    <w:rsid w:val="007719CC"/>
    <w:rsid w:val="007720B3"/>
    <w:rsid w:val="00772133"/>
    <w:rsid w:val="00772213"/>
    <w:rsid w:val="00772264"/>
    <w:rsid w:val="007724E7"/>
    <w:rsid w:val="00772ABB"/>
    <w:rsid w:val="00772CD8"/>
    <w:rsid w:val="00773635"/>
    <w:rsid w:val="00773794"/>
    <w:rsid w:val="007737FA"/>
    <w:rsid w:val="00773C79"/>
    <w:rsid w:val="00773D8B"/>
    <w:rsid w:val="00773EDD"/>
    <w:rsid w:val="00773F94"/>
    <w:rsid w:val="0077496C"/>
    <w:rsid w:val="00774DE5"/>
    <w:rsid w:val="00774DEB"/>
    <w:rsid w:val="007752F7"/>
    <w:rsid w:val="0077555F"/>
    <w:rsid w:val="007755E6"/>
    <w:rsid w:val="0077562C"/>
    <w:rsid w:val="00775700"/>
    <w:rsid w:val="0077573A"/>
    <w:rsid w:val="0077598D"/>
    <w:rsid w:val="0077599C"/>
    <w:rsid w:val="007761E1"/>
    <w:rsid w:val="00776770"/>
    <w:rsid w:val="007769E4"/>
    <w:rsid w:val="00776AE7"/>
    <w:rsid w:val="00776B93"/>
    <w:rsid w:val="00776C81"/>
    <w:rsid w:val="007770AC"/>
    <w:rsid w:val="00777102"/>
    <w:rsid w:val="0077716A"/>
    <w:rsid w:val="0077758D"/>
    <w:rsid w:val="00777721"/>
    <w:rsid w:val="00780142"/>
    <w:rsid w:val="00780149"/>
    <w:rsid w:val="0078075B"/>
    <w:rsid w:val="00780979"/>
    <w:rsid w:val="00780A85"/>
    <w:rsid w:val="00780B74"/>
    <w:rsid w:val="007810AF"/>
    <w:rsid w:val="00781692"/>
    <w:rsid w:val="00781850"/>
    <w:rsid w:val="007818C9"/>
    <w:rsid w:val="00781934"/>
    <w:rsid w:val="00781CAB"/>
    <w:rsid w:val="007828AD"/>
    <w:rsid w:val="00782B53"/>
    <w:rsid w:val="00783196"/>
    <w:rsid w:val="00783558"/>
    <w:rsid w:val="007836B7"/>
    <w:rsid w:val="00783B4C"/>
    <w:rsid w:val="0078437B"/>
    <w:rsid w:val="00784538"/>
    <w:rsid w:val="007846BE"/>
    <w:rsid w:val="0078485B"/>
    <w:rsid w:val="00784952"/>
    <w:rsid w:val="00784A43"/>
    <w:rsid w:val="00784C75"/>
    <w:rsid w:val="007850AC"/>
    <w:rsid w:val="00785239"/>
    <w:rsid w:val="0078531C"/>
    <w:rsid w:val="0078552A"/>
    <w:rsid w:val="00785796"/>
    <w:rsid w:val="0078596D"/>
    <w:rsid w:val="00785BF4"/>
    <w:rsid w:val="00785C94"/>
    <w:rsid w:val="00785FD8"/>
    <w:rsid w:val="007862DB"/>
    <w:rsid w:val="007862F0"/>
    <w:rsid w:val="007862FA"/>
    <w:rsid w:val="0078633D"/>
    <w:rsid w:val="007863E7"/>
    <w:rsid w:val="007866B8"/>
    <w:rsid w:val="00786A57"/>
    <w:rsid w:val="00786CDF"/>
    <w:rsid w:val="00786E20"/>
    <w:rsid w:val="00786ED5"/>
    <w:rsid w:val="00787441"/>
    <w:rsid w:val="0078768B"/>
    <w:rsid w:val="00787734"/>
    <w:rsid w:val="00790237"/>
    <w:rsid w:val="00790530"/>
    <w:rsid w:val="007906FF"/>
    <w:rsid w:val="007909A0"/>
    <w:rsid w:val="00790AEE"/>
    <w:rsid w:val="00791156"/>
    <w:rsid w:val="00791338"/>
    <w:rsid w:val="0079170F"/>
    <w:rsid w:val="007918B2"/>
    <w:rsid w:val="007919A6"/>
    <w:rsid w:val="00791A83"/>
    <w:rsid w:val="00791E8E"/>
    <w:rsid w:val="00791F16"/>
    <w:rsid w:val="007922CB"/>
    <w:rsid w:val="007925C8"/>
    <w:rsid w:val="00792662"/>
    <w:rsid w:val="0079287B"/>
    <w:rsid w:val="00792C99"/>
    <w:rsid w:val="00792CEA"/>
    <w:rsid w:val="00793A15"/>
    <w:rsid w:val="00793A37"/>
    <w:rsid w:val="00793F92"/>
    <w:rsid w:val="007940D9"/>
    <w:rsid w:val="007943D1"/>
    <w:rsid w:val="00794415"/>
    <w:rsid w:val="00794847"/>
    <w:rsid w:val="007949D9"/>
    <w:rsid w:val="00794E52"/>
    <w:rsid w:val="00795033"/>
    <w:rsid w:val="00795359"/>
    <w:rsid w:val="00795515"/>
    <w:rsid w:val="00795827"/>
    <w:rsid w:val="00795A05"/>
    <w:rsid w:val="00795B8E"/>
    <w:rsid w:val="00795CA2"/>
    <w:rsid w:val="00795CAC"/>
    <w:rsid w:val="00795E72"/>
    <w:rsid w:val="00796365"/>
    <w:rsid w:val="007963D1"/>
    <w:rsid w:val="007964FA"/>
    <w:rsid w:val="007966C5"/>
    <w:rsid w:val="007969D9"/>
    <w:rsid w:val="00796A11"/>
    <w:rsid w:val="00796AAB"/>
    <w:rsid w:val="00796E23"/>
    <w:rsid w:val="00796F8F"/>
    <w:rsid w:val="00797610"/>
    <w:rsid w:val="00797676"/>
    <w:rsid w:val="00797697"/>
    <w:rsid w:val="007977F7"/>
    <w:rsid w:val="00797A7F"/>
    <w:rsid w:val="007A01A1"/>
    <w:rsid w:val="007A0465"/>
    <w:rsid w:val="007A06CF"/>
    <w:rsid w:val="007A0838"/>
    <w:rsid w:val="007A08A0"/>
    <w:rsid w:val="007A0B5E"/>
    <w:rsid w:val="007A0DE2"/>
    <w:rsid w:val="007A0DEF"/>
    <w:rsid w:val="007A0F36"/>
    <w:rsid w:val="007A1128"/>
    <w:rsid w:val="007A1161"/>
    <w:rsid w:val="007A129A"/>
    <w:rsid w:val="007A13F6"/>
    <w:rsid w:val="007A1501"/>
    <w:rsid w:val="007A1BD5"/>
    <w:rsid w:val="007A1D8D"/>
    <w:rsid w:val="007A266E"/>
    <w:rsid w:val="007A271F"/>
    <w:rsid w:val="007A3206"/>
    <w:rsid w:val="007A33EB"/>
    <w:rsid w:val="007A37C3"/>
    <w:rsid w:val="007A39F7"/>
    <w:rsid w:val="007A3CD7"/>
    <w:rsid w:val="007A405D"/>
    <w:rsid w:val="007A40AB"/>
    <w:rsid w:val="007A44D5"/>
    <w:rsid w:val="007A494E"/>
    <w:rsid w:val="007A4C54"/>
    <w:rsid w:val="007A4DEE"/>
    <w:rsid w:val="007A4E09"/>
    <w:rsid w:val="007A4F7F"/>
    <w:rsid w:val="007A4FFF"/>
    <w:rsid w:val="007A5041"/>
    <w:rsid w:val="007A51BB"/>
    <w:rsid w:val="007A5339"/>
    <w:rsid w:val="007A540E"/>
    <w:rsid w:val="007A56CC"/>
    <w:rsid w:val="007A5C4F"/>
    <w:rsid w:val="007A5C55"/>
    <w:rsid w:val="007A5D29"/>
    <w:rsid w:val="007A5D6D"/>
    <w:rsid w:val="007A5E28"/>
    <w:rsid w:val="007A5F13"/>
    <w:rsid w:val="007A5FF7"/>
    <w:rsid w:val="007A60E8"/>
    <w:rsid w:val="007A6164"/>
    <w:rsid w:val="007A6337"/>
    <w:rsid w:val="007A6359"/>
    <w:rsid w:val="007A6676"/>
    <w:rsid w:val="007A6986"/>
    <w:rsid w:val="007A6B3E"/>
    <w:rsid w:val="007A6D34"/>
    <w:rsid w:val="007A726D"/>
    <w:rsid w:val="007A7763"/>
    <w:rsid w:val="007A7845"/>
    <w:rsid w:val="007A7C00"/>
    <w:rsid w:val="007B03DB"/>
    <w:rsid w:val="007B047B"/>
    <w:rsid w:val="007B071A"/>
    <w:rsid w:val="007B0ED1"/>
    <w:rsid w:val="007B0FE6"/>
    <w:rsid w:val="007B10B2"/>
    <w:rsid w:val="007B18A7"/>
    <w:rsid w:val="007B18AA"/>
    <w:rsid w:val="007B1E2B"/>
    <w:rsid w:val="007B202C"/>
    <w:rsid w:val="007B24F8"/>
    <w:rsid w:val="007B28EF"/>
    <w:rsid w:val="007B29F4"/>
    <w:rsid w:val="007B2A55"/>
    <w:rsid w:val="007B2AC0"/>
    <w:rsid w:val="007B32BD"/>
    <w:rsid w:val="007B350A"/>
    <w:rsid w:val="007B37A6"/>
    <w:rsid w:val="007B3994"/>
    <w:rsid w:val="007B3CF8"/>
    <w:rsid w:val="007B4236"/>
    <w:rsid w:val="007B427C"/>
    <w:rsid w:val="007B42F5"/>
    <w:rsid w:val="007B4853"/>
    <w:rsid w:val="007B49FC"/>
    <w:rsid w:val="007B4B80"/>
    <w:rsid w:val="007B4CB6"/>
    <w:rsid w:val="007B4D01"/>
    <w:rsid w:val="007B4D46"/>
    <w:rsid w:val="007B4D91"/>
    <w:rsid w:val="007B5125"/>
    <w:rsid w:val="007B5483"/>
    <w:rsid w:val="007B5506"/>
    <w:rsid w:val="007B55C7"/>
    <w:rsid w:val="007B5881"/>
    <w:rsid w:val="007B5907"/>
    <w:rsid w:val="007B5C0F"/>
    <w:rsid w:val="007B5CFC"/>
    <w:rsid w:val="007B5E52"/>
    <w:rsid w:val="007B5F39"/>
    <w:rsid w:val="007B6306"/>
    <w:rsid w:val="007B6C9A"/>
    <w:rsid w:val="007B6CD8"/>
    <w:rsid w:val="007B6E50"/>
    <w:rsid w:val="007B7343"/>
    <w:rsid w:val="007B7449"/>
    <w:rsid w:val="007B756A"/>
    <w:rsid w:val="007B7806"/>
    <w:rsid w:val="007B79A2"/>
    <w:rsid w:val="007B7C2C"/>
    <w:rsid w:val="007B7EAF"/>
    <w:rsid w:val="007C0001"/>
    <w:rsid w:val="007C013D"/>
    <w:rsid w:val="007C06DC"/>
    <w:rsid w:val="007C0B8D"/>
    <w:rsid w:val="007C0FCD"/>
    <w:rsid w:val="007C1944"/>
    <w:rsid w:val="007C278D"/>
    <w:rsid w:val="007C283A"/>
    <w:rsid w:val="007C29E4"/>
    <w:rsid w:val="007C2EEE"/>
    <w:rsid w:val="007C3053"/>
    <w:rsid w:val="007C30E7"/>
    <w:rsid w:val="007C34CE"/>
    <w:rsid w:val="007C35B6"/>
    <w:rsid w:val="007C3894"/>
    <w:rsid w:val="007C38E8"/>
    <w:rsid w:val="007C3C0F"/>
    <w:rsid w:val="007C40F1"/>
    <w:rsid w:val="007C452A"/>
    <w:rsid w:val="007C460F"/>
    <w:rsid w:val="007C47E0"/>
    <w:rsid w:val="007C48BD"/>
    <w:rsid w:val="007C4B3F"/>
    <w:rsid w:val="007C4B5C"/>
    <w:rsid w:val="007C4C45"/>
    <w:rsid w:val="007C4FD8"/>
    <w:rsid w:val="007C53FD"/>
    <w:rsid w:val="007C54A3"/>
    <w:rsid w:val="007C5556"/>
    <w:rsid w:val="007C582A"/>
    <w:rsid w:val="007C5A75"/>
    <w:rsid w:val="007C5D5E"/>
    <w:rsid w:val="007C5EEC"/>
    <w:rsid w:val="007C5F09"/>
    <w:rsid w:val="007C5FD7"/>
    <w:rsid w:val="007C625C"/>
    <w:rsid w:val="007C6C9B"/>
    <w:rsid w:val="007C72D0"/>
    <w:rsid w:val="007C737A"/>
    <w:rsid w:val="007C7758"/>
    <w:rsid w:val="007C7B4C"/>
    <w:rsid w:val="007C7F61"/>
    <w:rsid w:val="007D0659"/>
    <w:rsid w:val="007D0969"/>
    <w:rsid w:val="007D0D56"/>
    <w:rsid w:val="007D0F41"/>
    <w:rsid w:val="007D139C"/>
    <w:rsid w:val="007D14B7"/>
    <w:rsid w:val="007D15B6"/>
    <w:rsid w:val="007D17F5"/>
    <w:rsid w:val="007D1952"/>
    <w:rsid w:val="007D1D0A"/>
    <w:rsid w:val="007D1F46"/>
    <w:rsid w:val="007D2035"/>
    <w:rsid w:val="007D20E8"/>
    <w:rsid w:val="007D2168"/>
    <w:rsid w:val="007D22EA"/>
    <w:rsid w:val="007D2435"/>
    <w:rsid w:val="007D2875"/>
    <w:rsid w:val="007D2CA9"/>
    <w:rsid w:val="007D2ED8"/>
    <w:rsid w:val="007D348A"/>
    <w:rsid w:val="007D3496"/>
    <w:rsid w:val="007D35A5"/>
    <w:rsid w:val="007D386B"/>
    <w:rsid w:val="007D388D"/>
    <w:rsid w:val="007D395C"/>
    <w:rsid w:val="007D3E96"/>
    <w:rsid w:val="007D42EC"/>
    <w:rsid w:val="007D4475"/>
    <w:rsid w:val="007D4500"/>
    <w:rsid w:val="007D4529"/>
    <w:rsid w:val="007D4D18"/>
    <w:rsid w:val="007D4F74"/>
    <w:rsid w:val="007D506F"/>
    <w:rsid w:val="007D534D"/>
    <w:rsid w:val="007D5393"/>
    <w:rsid w:val="007D543B"/>
    <w:rsid w:val="007D5654"/>
    <w:rsid w:val="007D5988"/>
    <w:rsid w:val="007D59E6"/>
    <w:rsid w:val="007D5AF4"/>
    <w:rsid w:val="007D5B2F"/>
    <w:rsid w:val="007D5CED"/>
    <w:rsid w:val="007D5DF8"/>
    <w:rsid w:val="007D62CC"/>
    <w:rsid w:val="007D6440"/>
    <w:rsid w:val="007D6696"/>
    <w:rsid w:val="007D6B23"/>
    <w:rsid w:val="007D7744"/>
    <w:rsid w:val="007D7AC4"/>
    <w:rsid w:val="007D7EE8"/>
    <w:rsid w:val="007D7FC0"/>
    <w:rsid w:val="007D7FF9"/>
    <w:rsid w:val="007E019E"/>
    <w:rsid w:val="007E02DF"/>
    <w:rsid w:val="007E04D2"/>
    <w:rsid w:val="007E08E6"/>
    <w:rsid w:val="007E0B59"/>
    <w:rsid w:val="007E0F15"/>
    <w:rsid w:val="007E1098"/>
    <w:rsid w:val="007E11C5"/>
    <w:rsid w:val="007E1594"/>
    <w:rsid w:val="007E1BA0"/>
    <w:rsid w:val="007E1CEE"/>
    <w:rsid w:val="007E1FE5"/>
    <w:rsid w:val="007E2097"/>
    <w:rsid w:val="007E20AA"/>
    <w:rsid w:val="007E2111"/>
    <w:rsid w:val="007E212E"/>
    <w:rsid w:val="007E235C"/>
    <w:rsid w:val="007E2377"/>
    <w:rsid w:val="007E241A"/>
    <w:rsid w:val="007E283B"/>
    <w:rsid w:val="007E2943"/>
    <w:rsid w:val="007E2AAB"/>
    <w:rsid w:val="007E307E"/>
    <w:rsid w:val="007E3AEE"/>
    <w:rsid w:val="007E3B02"/>
    <w:rsid w:val="007E3C43"/>
    <w:rsid w:val="007E3C8E"/>
    <w:rsid w:val="007E4108"/>
    <w:rsid w:val="007E4502"/>
    <w:rsid w:val="007E45AC"/>
    <w:rsid w:val="007E45D2"/>
    <w:rsid w:val="007E4C2E"/>
    <w:rsid w:val="007E50EA"/>
    <w:rsid w:val="007E56D4"/>
    <w:rsid w:val="007E573E"/>
    <w:rsid w:val="007E590F"/>
    <w:rsid w:val="007E5D63"/>
    <w:rsid w:val="007E5D8B"/>
    <w:rsid w:val="007E643E"/>
    <w:rsid w:val="007E65B6"/>
    <w:rsid w:val="007E65D2"/>
    <w:rsid w:val="007E675A"/>
    <w:rsid w:val="007E6AE8"/>
    <w:rsid w:val="007E6C8D"/>
    <w:rsid w:val="007E712D"/>
    <w:rsid w:val="007E730D"/>
    <w:rsid w:val="007E7499"/>
    <w:rsid w:val="007E74A1"/>
    <w:rsid w:val="007E74CB"/>
    <w:rsid w:val="007E75B3"/>
    <w:rsid w:val="007E7C95"/>
    <w:rsid w:val="007F01C9"/>
    <w:rsid w:val="007F03B3"/>
    <w:rsid w:val="007F03D3"/>
    <w:rsid w:val="007F045F"/>
    <w:rsid w:val="007F0CF7"/>
    <w:rsid w:val="007F0F34"/>
    <w:rsid w:val="007F13D4"/>
    <w:rsid w:val="007F1407"/>
    <w:rsid w:val="007F1550"/>
    <w:rsid w:val="007F188D"/>
    <w:rsid w:val="007F18B9"/>
    <w:rsid w:val="007F18E6"/>
    <w:rsid w:val="007F1D57"/>
    <w:rsid w:val="007F2660"/>
    <w:rsid w:val="007F2678"/>
    <w:rsid w:val="007F2752"/>
    <w:rsid w:val="007F27DC"/>
    <w:rsid w:val="007F2848"/>
    <w:rsid w:val="007F3359"/>
    <w:rsid w:val="007F34A5"/>
    <w:rsid w:val="007F3617"/>
    <w:rsid w:val="007F36AA"/>
    <w:rsid w:val="007F372D"/>
    <w:rsid w:val="007F3A8D"/>
    <w:rsid w:val="007F3C30"/>
    <w:rsid w:val="007F3DB4"/>
    <w:rsid w:val="007F3E62"/>
    <w:rsid w:val="007F4342"/>
    <w:rsid w:val="007F4458"/>
    <w:rsid w:val="007F4555"/>
    <w:rsid w:val="007F4A6B"/>
    <w:rsid w:val="007F4AB6"/>
    <w:rsid w:val="007F4AB7"/>
    <w:rsid w:val="007F4B18"/>
    <w:rsid w:val="007F4B37"/>
    <w:rsid w:val="007F4BB1"/>
    <w:rsid w:val="007F4BDF"/>
    <w:rsid w:val="007F4F8D"/>
    <w:rsid w:val="007F598A"/>
    <w:rsid w:val="007F5B35"/>
    <w:rsid w:val="007F6051"/>
    <w:rsid w:val="007F6232"/>
    <w:rsid w:val="007F6734"/>
    <w:rsid w:val="007F6882"/>
    <w:rsid w:val="007F6B8F"/>
    <w:rsid w:val="007F6C7D"/>
    <w:rsid w:val="007F6E1F"/>
    <w:rsid w:val="007F715B"/>
    <w:rsid w:val="007F7272"/>
    <w:rsid w:val="007F75E7"/>
    <w:rsid w:val="007F77BC"/>
    <w:rsid w:val="007F7BD1"/>
    <w:rsid w:val="007F7BD9"/>
    <w:rsid w:val="008001CC"/>
    <w:rsid w:val="0080046A"/>
    <w:rsid w:val="008007A3"/>
    <w:rsid w:val="00800848"/>
    <w:rsid w:val="00800979"/>
    <w:rsid w:val="00800B6F"/>
    <w:rsid w:val="00800BD4"/>
    <w:rsid w:val="00800D29"/>
    <w:rsid w:val="00801032"/>
    <w:rsid w:val="00801417"/>
    <w:rsid w:val="008014F1"/>
    <w:rsid w:val="0080178A"/>
    <w:rsid w:val="00801880"/>
    <w:rsid w:val="008018F8"/>
    <w:rsid w:val="008019A1"/>
    <w:rsid w:val="00801EC2"/>
    <w:rsid w:val="00801F7D"/>
    <w:rsid w:val="008023C7"/>
    <w:rsid w:val="008025E7"/>
    <w:rsid w:val="00802A92"/>
    <w:rsid w:val="00802DFF"/>
    <w:rsid w:val="00802EC6"/>
    <w:rsid w:val="0080309B"/>
    <w:rsid w:val="008034E3"/>
    <w:rsid w:val="00803693"/>
    <w:rsid w:val="00803734"/>
    <w:rsid w:val="00803A24"/>
    <w:rsid w:val="00803BA5"/>
    <w:rsid w:val="00803C73"/>
    <w:rsid w:val="00803C75"/>
    <w:rsid w:val="00803CA2"/>
    <w:rsid w:val="00803D2C"/>
    <w:rsid w:val="00803F91"/>
    <w:rsid w:val="008040AD"/>
    <w:rsid w:val="00804162"/>
    <w:rsid w:val="008041DA"/>
    <w:rsid w:val="00804659"/>
    <w:rsid w:val="008046E2"/>
    <w:rsid w:val="00804CAA"/>
    <w:rsid w:val="0080530F"/>
    <w:rsid w:val="0080533C"/>
    <w:rsid w:val="008053D5"/>
    <w:rsid w:val="00805424"/>
    <w:rsid w:val="00805425"/>
    <w:rsid w:val="008054AF"/>
    <w:rsid w:val="0080556B"/>
    <w:rsid w:val="00805F41"/>
    <w:rsid w:val="00805F4D"/>
    <w:rsid w:val="00805F72"/>
    <w:rsid w:val="00806036"/>
    <w:rsid w:val="00806161"/>
    <w:rsid w:val="008061FE"/>
    <w:rsid w:val="00806219"/>
    <w:rsid w:val="00806377"/>
    <w:rsid w:val="008068E6"/>
    <w:rsid w:val="008069D4"/>
    <w:rsid w:val="00806E24"/>
    <w:rsid w:val="00807010"/>
    <w:rsid w:val="00807071"/>
    <w:rsid w:val="0080725C"/>
    <w:rsid w:val="00807659"/>
    <w:rsid w:val="00807C1C"/>
    <w:rsid w:val="00807C75"/>
    <w:rsid w:val="00807D1D"/>
    <w:rsid w:val="00810113"/>
    <w:rsid w:val="00810481"/>
    <w:rsid w:val="00810808"/>
    <w:rsid w:val="0081088F"/>
    <w:rsid w:val="008108D6"/>
    <w:rsid w:val="00810BE5"/>
    <w:rsid w:val="00810F1C"/>
    <w:rsid w:val="0081197C"/>
    <w:rsid w:val="008122E5"/>
    <w:rsid w:val="00812306"/>
    <w:rsid w:val="00812664"/>
    <w:rsid w:val="00812726"/>
    <w:rsid w:val="00812DF9"/>
    <w:rsid w:val="00812F9E"/>
    <w:rsid w:val="008130EC"/>
    <w:rsid w:val="008136BC"/>
    <w:rsid w:val="0081392A"/>
    <w:rsid w:val="008139F9"/>
    <w:rsid w:val="008142C8"/>
    <w:rsid w:val="00814416"/>
    <w:rsid w:val="008149BE"/>
    <w:rsid w:val="00814AAF"/>
    <w:rsid w:val="00815438"/>
    <w:rsid w:val="008154C6"/>
    <w:rsid w:val="00815DF1"/>
    <w:rsid w:val="008160FA"/>
    <w:rsid w:val="00816398"/>
    <w:rsid w:val="00816CF0"/>
    <w:rsid w:val="0081735A"/>
    <w:rsid w:val="00817444"/>
    <w:rsid w:val="00817D01"/>
    <w:rsid w:val="00820164"/>
    <w:rsid w:val="008206B5"/>
    <w:rsid w:val="008206D8"/>
    <w:rsid w:val="008208DD"/>
    <w:rsid w:val="00820F88"/>
    <w:rsid w:val="00821684"/>
    <w:rsid w:val="00821843"/>
    <w:rsid w:val="0082198D"/>
    <w:rsid w:val="00821C84"/>
    <w:rsid w:val="00822147"/>
    <w:rsid w:val="0082283A"/>
    <w:rsid w:val="00822A01"/>
    <w:rsid w:val="00822AC2"/>
    <w:rsid w:val="00822AF9"/>
    <w:rsid w:val="00822CC4"/>
    <w:rsid w:val="00822F30"/>
    <w:rsid w:val="00823637"/>
    <w:rsid w:val="008236F0"/>
    <w:rsid w:val="00823DF3"/>
    <w:rsid w:val="00824981"/>
    <w:rsid w:val="008249E8"/>
    <w:rsid w:val="00824E04"/>
    <w:rsid w:val="00825542"/>
    <w:rsid w:val="008256EC"/>
    <w:rsid w:val="00825778"/>
    <w:rsid w:val="008258B3"/>
    <w:rsid w:val="008264F3"/>
    <w:rsid w:val="00826518"/>
    <w:rsid w:val="008266D0"/>
    <w:rsid w:val="008270F9"/>
    <w:rsid w:val="0082727E"/>
    <w:rsid w:val="00827622"/>
    <w:rsid w:val="00827C70"/>
    <w:rsid w:val="00827D1E"/>
    <w:rsid w:val="00830221"/>
    <w:rsid w:val="008304E7"/>
    <w:rsid w:val="008305F1"/>
    <w:rsid w:val="00830601"/>
    <w:rsid w:val="00830679"/>
    <w:rsid w:val="008306C3"/>
    <w:rsid w:val="008307BF"/>
    <w:rsid w:val="00830CE6"/>
    <w:rsid w:val="00831365"/>
    <w:rsid w:val="00831756"/>
    <w:rsid w:val="00831A48"/>
    <w:rsid w:val="00831ADA"/>
    <w:rsid w:val="00831B05"/>
    <w:rsid w:val="00831B4F"/>
    <w:rsid w:val="00831E03"/>
    <w:rsid w:val="00831E0E"/>
    <w:rsid w:val="00832399"/>
    <w:rsid w:val="00832946"/>
    <w:rsid w:val="00832E09"/>
    <w:rsid w:val="00833CFE"/>
    <w:rsid w:val="00833D12"/>
    <w:rsid w:val="00833D68"/>
    <w:rsid w:val="00833F7C"/>
    <w:rsid w:val="008345ED"/>
    <w:rsid w:val="0083493D"/>
    <w:rsid w:val="00834CF1"/>
    <w:rsid w:val="00834D24"/>
    <w:rsid w:val="00834FA1"/>
    <w:rsid w:val="00835041"/>
    <w:rsid w:val="0083523B"/>
    <w:rsid w:val="008359BE"/>
    <w:rsid w:val="00835AFB"/>
    <w:rsid w:val="00835B6D"/>
    <w:rsid w:val="0083622F"/>
    <w:rsid w:val="00836565"/>
    <w:rsid w:val="00836BC3"/>
    <w:rsid w:val="00836BF2"/>
    <w:rsid w:val="008371A5"/>
    <w:rsid w:val="008371DA"/>
    <w:rsid w:val="008372A2"/>
    <w:rsid w:val="00837401"/>
    <w:rsid w:val="00837476"/>
    <w:rsid w:val="008375C4"/>
    <w:rsid w:val="00837652"/>
    <w:rsid w:val="008376C2"/>
    <w:rsid w:val="00837B7D"/>
    <w:rsid w:val="00837E1F"/>
    <w:rsid w:val="00840203"/>
    <w:rsid w:val="00840298"/>
    <w:rsid w:val="0084092B"/>
    <w:rsid w:val="00840983"/>
    <w:rsid w:val="00841940"/>
    <w:rsid w:val="00842188"/>
    <w:rsid w:val="00842616"/>
    <w:rsid w:val="008429D5"/>
    <w:rsid w:val="00842C6A"/>
    <w:rsid w:val="00842FAC"/>
    <w:rsid w:val="008431E5"/>
    <w:rsid w:val="00843204"/>
    <w:rsid w:val="00843249"/>
    <w:rsid w:val="00843300"/>
    <w:rsid w:val="0084395F"/>
    <w:rsid w:val="0084397E"/>
    <w:rsid w:val="008439A3"/>
    <w:rsid w:val="008439A8"/>
    <w:rsid w:val="00843CA0"/>
    <w:rsid w:val="00843D15"/>
    <w:rsid w:val="008440F1"/>
    <w:rsid w:val="00844646"/>
    <w:rsid w:val="0084475C"/>
    <w:rsid w:val="00844776"/>
    <w:rsid w:val="00845123"/>
    <w:rsid w:val="0084536D"/>
    <w:rsid w:val="008456A5"/>
    <w:rsid w:val="008457CA"/>
    <w:rsid w:val="00845825"/>
    <w:rsid w:val="0084587F"/>
    <w:rsid w:val="00845A1F"/>
    <w:rsid w:val="00845C64"/>
    <w:rsid w:val="00845FF8"/>
    <w:rsid w:val="00846539"/>
    <w:rsid w:val="008465F6"/>
    <w:rsid w:val="00846D13"/>
    <w:rsid w:val="0084770A"/>
    <w:rsid w:val="008477C9"/>
    <w:rsid w:val="0084794B"/>
    <w:rsid w:val="00847C92"/>
    <w:rsid w:val="00847C9D"/>
    <w:rsid w:val="00847D9C"/>
    <w:rsid w:val="00850B7C"/>
    <w:rsid w:val="00850BD1"/>
    <w:rsid w:val="00850DF2"/>
    <w:rsid w:val="00850E05"/>
    <w:rsid w:val="008513A7"/>
    <w:rsid w:val="0085150D"/>
    <w:rsid w:val="0085155F"/>
    <w:rsid w:val="00851628"/>
    <w:rsid w:val="008516F0"/>
    <w:rsid w:val="0085179F"/>
    <w:rsid w:val="008517B2"/>
    <w:rsid w:val="00851A18"/>
    <w:rsid w:val="00851B99"/>
    <w:rsid w:val="00852013"/>
    <w:rsid w:val="0085219F"/>
    <w:rsid w:val="008522CB"/>
    <w:rsid w:val="00852349"/>
    <w:rsid w:val="00852453"/>
    <w:rsid w:val="008525B5"/>
    <w:rsid w:val="0085276C"/>
    <w:rsid w:val="008527D5"/>
    <w:rsid w:val="0085285C"/>
    <w:rsid w:val="00852FFC"/>
    <w:rsid w:val="00853087"/>
    <w:rsid w:val="00853B9A"/>
    <w:rsid w:val="00853F75"/>
    <w:rsid w:val="008544AD"/>
    <w:rsid w:val="008547B9"/>
    <w:rsid w:val="00854992"/>
    <w:rsid w:val="00854ADC"/>
    <w:rsid w:val="00854BDA"/>
    <w:rsid w:val="00854CFC"/>
    <w:rsid w:val="008552F8"/>
    <w:rsid w:val="00855418"/>
    <w:rsid w:val="008559A1"/>
    <w:rsid w:val="00855B12"/>
    <w:rsid w:val="00855BA5"/>
    <w:rsid w:val="00855C7D"/>
    <w:rsid w:val="00855E32"/>
    <w:rsid w:val="0085600F"/>
    <w:rsid w:val="00856036"/>
    <w:rsid w:val="00856491"/>
    <w:rsid w:val="00856859"/>
    <w:rsid w:val="0085698D"/>
    <w:rsid w:val="00856FAA"/>
    <w:rsid w:val="008575B1"/>
    <w:rsid w:val="00857962"/>
    <w:rsid w:val="00857C88"/>
    <w:rsid w:val="00857CA4"/>
    <w:rsid w:val="00857E8C"/>
    <w:rsid w:val="008600DF"/>
    <w:rsid w:val="0086023B"/>
    <w:rsid w:val="00860416"/>
    <w:rsid w:val="00860813"/>
    <w:rsid w:val="008608CE"/>
    <w:rsid w:val="00860951"/>
    <w:rsid w:val="00860C66"/>
    <w:rsid w:val="00860F59"/>
    <w:rsid w:val="00861034"/>
    <w:rsid w:val="00861036"/>
    <w:rsid w:val="0086159C"/>
    <w:rsid w:val="008616F2"/>
    <w:rsid w:val="008619A7"/>
    <w:rsid w:val="00861AB1"/>
    <w:rsid w:val="00861C16"/>
    <w:rsid w:val="00861C3C"/>
    <w:rsid w:val="008621A4"/>
    <w:rsid w:val="008624D8"/>
    <w:rsid w:val="0086253D"/>
    <w:rsid w:val="0086257D"/>
    <w:rsid w:val="008625AB"/>
    <w:rsid w:val="00862632"/>
    <w:rsid w:val="00862842"/>
    <w:rsid w:val="008628BD"/>
    <w:rsid w:val="00862DF5"/>
    <w:rsid w:val="00862FD2"/>
    <w:rsid w:val="0086306B"/>
    <w:rsid w:val="0086333F"/>
    <w:rsid w:val="0086383F"/>
    <w:rsid w:val="00863983"/>
    <w:rsid w:val="00863A92"/>
    <w:rsid w:val="00863B29"/>
    <w:rsid w:val="00863C70"/>
    <w:rsid w:val="00863CC6"/>
    <w:rsid w:val="00863E99"/>
    <w:rsid w:val="008641D4"/>
    <w:rsid w:val="00864284"/>
    <w:rsid w:val="0086467A"/>
    <w:rsid w:val="00864986"/>
    <w:rsid w:val="00864CD7"/>
    <w:rsid w:val="00864E21"/>
    <w:rsid w:val="008653AB"/>
    <w:rsid w:val="008658AD"/>
    <w:rsid w:val="00865F5F"/>
    <w:rsid w:val="008660F2"/>
    <w:rsid w:val="0086615D"/>
    <w:rsid w:val="008661DF"/>
    <w:rsid w:val="0086627C"/>
    <w:rsid w:val="008664E1"/>
    <w:rsid w:val="00866D88"/>
    <w:rsid w:val="00866E78"/>
    <w:rsid w:val="00866FA7"/>
    <w:rsid w:val="008671C4"/>
    <w:rsid w:val="00867261"/>
    <w:rsid w:val="00867310"/>
    <w:rsid w:val="0086759A"/>
    <w:rsid w:val="008675C1"/>
    <w:rsid w:val="00867C33"/>
    <w:rsid w:val="00867C58"/>
    <w:rsid w:val="00867E27"/>
    <w:rsid w:val="00867F07"/>
    <w:rsid w:val="0087024A"/>
    <w:rsid w:val="00870A96"/>
    <w:rsid w:val="00871240"/>
    <w:rsid w:val="008713E2"/>
    <w:rsid w:val="0087164E"/>
    <w:rsid w:val="0087166D"/>
    <w:rsid w:val="0087196A"/>
    <w:rsid w:val="00871D94"/>
    <w:rsid w:val="00871E82"/>
    <w:rsid w:val="00871FD6"/>
    <w:rsid w:val="0087219A"/>
    <w:rsid w:val="00872252"/>
    <w:rsid w:val="008722D4"/>
    <w:rsid w:val="008722FD"/>
    <w:rsid w:val="008725BC"/>
    <w:rsid w:val="00872773"/>
    <w:rsid w:val="00872A38"/>
    <w:rsid w:val="00872A95"/>
    <w:rsid w:val="00872B7F"/>
    <w:rsid w:val="00872D78"/>
    <w:rsid w:val="00872E13"/>
    <w:rsid w:val="00872F00"/>
    <w:rsid w:val="00872F01"/>
    <w:rsid w:val="00872FE0"/>
    <w:rsid w:val="0087353F"/>
    <w:rsid w:val="0087384A"/>
    <w:rsid w:val="00873AD7"/>
    <w:rsid w:val="00873B65"/>
    <w:rsid w:val="00873D06"/>
    <w:rsid w:val="0087416B"/>
    <w:rsid w:val="0087474F"/>
    <w:rsid w:val="008747DD"/>
    <w:rsid w:val="008749D6"/>
    <w:rsid w:val="00874C8F"/>
    <w:rsid w:val="00874CDB"/>
    <w:rsid w:val="00874E12"/>
    <w:rsid w:val="00875033"/>
    <w:rsid w:val="00875078"/>
    <w:rsid w:val="00875092"/>
    <w:rsid w:val="00875342"/>
    <w:rsid w:val="008753CE"/>
    <w:rsid w:val="008756E0"/>
    <w:rsid w:val="008757C7"/>
    <w:rsid w:val="00875B87"/>
    <w:rsid w:val="00875EB5"/>
    <w:rsid w:val="00875F4D"/>
    <w:rsid w:val="00876534"/>
    <w:rsid w:val="00876793"/>
    <w:rsid w:val="008767EE"/>
    <w:rsid w:val="0087690A"/>
    <w:rsid w:val="00876EBE"/>
    <w:rsid w:val="00876F28"/>
    <w:rsid w:val="0087711A"/>
    <w:rsid w:val="008772FF"/>
    <w:rsid w:val="008773E6"/>
    <w:rsid w:val="0087776A"/>
    <w:rsid w:val="00877816"/>
    <w:rsid w:val="00877B8B"/>
    <w:rsid w:val="0088029E"/>
    <w:rsid w:val="008803EA"/>
    <w:rsid w:val="008807A3"/>
    <w:rsid w:val="00880948"/>
    <w:rsid w:val="00880E9F"/>
    <w:rsid w:val="008812BE"/>
    <w:rsid w:val="0088181B"/>
    <w:rsid w:val="0088184F"/>
    <w:rsid w:val="00881961"/>
    <w:rsid w:val="00881EDA"/>
    <w:rsid w:val="00882007"/>
    <w:rsid w:val="008820F1"/>
    <w:rsid w:val="00882131"/>
    <w:rsid w:val="0088214C"/>
    <w:rsid w:val="008822E4"/>
    <w:rsid w:val="00882327"/>
    <w:rsid w:val="0088242F"/>
    <w:rsid w:val="0088270F"/>
    <w:rsid w:val="008828D5"/>
    <w:rsid w:val="00882DC0"/>
    <w:rsid w:val="00883059"/>
    <w:rsid w:val="0088324F"/>
    <w:rsid w:val="008836FF"/>
    <w:rsid w:val="0088382E"/>
    <w:rsid w:val="008839FE"/>
    <w:rsid w:val="00883B27"/>
    <w:rsid w:val="00883DA1"/>
    <w:rsid w:val="00883EEF"/>
    <w:rsid w:val="00884212"/>
    <w:rsid w:val="008843A7"/>
    <w:rsid w:val="00884465"/>
    <w:rsid w:val="00884AB2"/>
    <w:rsid w:val="00884C3A"/>
    <w:rsid w:val="00884EAF"/>
    <w:rsid w:val="00885045"/>
    <w:rsid w:val="008852A6"/>
    <w:rsid w:val="008852EB"/>
    <w:rsid w:val="0088575E"/>
    <w:rsid w:val="00885854"/>
    <w:rsid w:val="00885C5C"/>
    <w:rsid w:val="00886206"/>
    <w:rsid w:val="008863DA"/>
    <w:rsid w:val="00886798"/>
    <w:rsid w:val="0088691F"/>
    <w:rsid w:val="00886A65"/>
    <w:rsid w:val="00886AB2"/>
    <w:rsid w:val="00886AFC"/>
    <w:rsid w:val="00887017"/>
    <w:rsid w:val="00887405"/>
    <w:rsid w:val="008876D2"/>
    <w:rsid w:val="008879A0"/>
    <w:rsid w:val="00887AA1"/>
    <w:rsid w:val="00887AED"/>
    <w:rsid w:val="00887FF9"/>
    <w:rsid w:val="0089000C"/>
    <w:rsid w:val="00890414"/>
    <w:rsid w:val="00890458"/>
    <w:rsid w:val="008905EA"/>
    <w:rsid w:val="00890711"/>
    <w:rsid w:val="008909C4"/>
    <w:rsid w:val="00890BA4"/>
    <w:rsid w:val="00890C46"/>
    <w:rsid w:val="00890F38"/>
    <w:rsid w:val="008915AD"/>
    <w:rsid w:val="00891628"/>
    <w:rsid w:val="00891C50"/>
    <w:rsid w:val="00891CCB"/>
    <w:rsid w:val="00891E76"/>
    <w:rsid w:val="00891FC9"/>
    <w:rsid w:val="008920F6"/>
    <w:rsid w:val="00892451"/>
    <w:rsid w:val="00892937"/>
    <w:rsid w:val="00892943"/>
    <w:rsid w:val="00892A1C"/>
    <w:rsid w:val="00892E06"/>
    <w:rsid w:val="00892EA9"/>
    <w:rsid w:val="00893131"/>
    <w:rsid w:val="008931B0"/>
    <w:rsid w:val="0089322C"/>
    <w:rsid w:val="00893234"/>
    <w:rsid w:val="00893DE4"/>
    <w:rsid w:val="008946AA"/>
    <w:rsid w:val="008949C2"/>
    <w:rsid w:val="00894F24"/>
    <w:rsid w:val="0089522F"/>
    <w:rsid w:val="008957B5"/>
    <w:rsid w:val="008957F0"/>
    <w:rsid w:val="00895989"/>
    <w:rsid w:val="008959C3"/>
    <w:rsid w:val="0089612A"/>
    <w:rsid w:val="00896166"/>
    <w:rsid w:val="008963E5"/>
    <w:rsid w:val="00896456"/>
    <w:rsid w:val="0089648C"/>
    <w:rsid w:val="008966AB"/>
    <w:rsid w:val="00896B01"/>
    <w:rsid w:val="00896B16"/>
    <w:rsid w:val="00897089"/>
    <w:rsid w:val="0089726F"/>
    <w:rsid w:val="00897910"/>
    <w:rsid w:val="00897C57"/>
    <w:rsid w:val="008A01D3"/>
    <w:rsid w:val="008A01D9"/>
    <w:rsid w:val="008A0727"/>
    <w:rsid w:val="008A0FBE"/>
    <w:rsid w:val="008A0FD6"/>
    <w:rsid w:val="008A1279"/>
    <w:rsid w:val="008A153D"/>
    <w:rsid w:val="008A1AF2"/>
    <w:rsid w:val="008A1CE9"/>
    <w:rsid w:val="008A1D62"/>
    <w:rsid w:val="008A2015"/>
    <w:rsid w:val="008A20E4"/>
    <w:rsid w:val="008A2226"/>
    <w:rsid w:val="008A235F"/>
    <w:rsid w:val="008A29CB"/>
    <w:rsid w:val="008A2B2A"/>
    <w:rsid w:val="008A2B6A"/>
    <w:rsid w:val="008A2C27"/>
    <w:rsid w:val="008A2DB8"/>
    <w:rsid w:val="008A2F0E"/>
    <w:rsid w:val="008A307D"/>
    <w:rsid w:val="008A30C4"/>
    <w:rsid w:val="008A34D4"/>
    <w:rsid w:val="008A36F0"/>
    <w:rsid w:val="008A378D"/>
    <w:rsid w:val="008A387D"/>
    <w:rsid w:val="008A3BC5"/>
    <w:rsid w:val="008A458C"/>
    <w:rsid w:val="008A474B"/>
    <w:rsid w:val="008A4899"/>
    <w:rsid w:val="008A4BD9"/>
    <w:rsid w:val="008A4C8D"/>
    <w:rsid w:val="008A50B1"/>
    <w:rsid w:val="008A5722"/>
    <w:rsid w:val="008A57D5"/>
    <w:rsid w:val="008A5C55"/>
    <w:rsid w:val="008A642C"/>
    <w:rsid w:val="008A644A"/>
    <w:rsid w:val="008A64D4"/>
    <w:rsid w:val="008A64E0"/>
    <w:rsid w:val="008A6B21"/>
    <w:rsid w:val="008A6C9A"/>
    <w:rsid w:val="008A7108"/>
    <w:rsid w:val="008A7895"/>
    <w:rsid w:val="008A7B20"/>
    <w:rsid w:val="008A7DA0"/>
    <w:rsid w:val="008B0235"/>
    <w:rsid w:val="008B0937"/>
    <w:rsid w:val="008B0989"/>
    <w:rsid w:val="008B0E3F"/>
    <w:rsid w:val="008B12E8"/>
    <w:rsid w:val="008B1773"/>
    <w:rsid w:val="008B21AD"/>
    <w:rsid w:val="008B222C"/>
    <w:rsid w:val="008B244C"/>
    <w:rsid w:val="008B24AE"/>
    <w:rsid w:val="008B27DB"/>
    <w:rsid w:val="008B2801"/>
    <w:rsid w:val="008B35CA"/>
    <w:rsid w:val="008B35F0"/>
    <w:rsid w:val="008B360D"/>
    <w:rsid w:val="008B370C"/>
    <w:rsid w:val="008B3752"/>
    <w:rsid w:val="008B41E2"/>
    <w:rsid w:val="008B4380"/>
    <w:rsid w:val="008B4C02"/>
    <w:rsid w:val="008B4CFC"/>
    <w:rsid w:val="008B4FF9"/>
    <w:rsid w:val="008B50F5"/>
    <w:rsid w:val="008B5414"/>
    <w:rsid w:val="008B5771"/>
    <w:rsid w:val="008B5AFD"/>
    <w:rsid w:val="008B5DDA"/>
    <w:rsid w:val="008B5F22"/>
    <w:rsid w:val="008B65B6"/>
    <w:rsid w:val="008B695C"/>
    <w:rsid w:val="008B6979"/>
    <w:rsid w:val="008B6B5A"/>
    <w:rsid w:val="008B6C95"/>
    <w:rsid w:val="008B6D3F"/>
    <w:rsid w:val="008B70EF"/>
    <w:rsid w:val="008B734A"/>
    <w:rsid w:val="008B75FC"/>
    <w:rsid w:val="008B76A7"/>
    <w:rsid w:val="008B7BFD"/>
    <w:rsid w:val="008B7D50"/>
    <w:rsid w:val="008B7D78"/>
    <w:rsid w:val="008B7FB6"/>
    <w:rsid w:val="008C0368"/>
    <w:rsid w:val="008C0410"/>
    <w:rsid w:val="008C0C5F"/>
    <w:rsid w:val="008C0D44"/>
    <w:rsid w:val="008C0F22"/>
    <w:rsid w:val="008C1146"/>
    <w:rsid w:val="008C114B"/>
    <w:rsid w:val="008C12A6"/>
    <w:rsid w:val="008C1464"/>
    <w:rsid w:val="008C1737"/>
    <w:rsid w:val="008C1933"/>
    <w:rsid w:val="008C195E"/>
    <w:rsid w:val="008C2087"/>
    <w:rsid w:val="008C2280"/>
    <w:rsid w:val="008C244E"/>
    <w:rsid w:val="008C2811"/>
    <w:rsid w:val="008C2869"/>
    <w:rsid w:val="008C29EE"/>
    <w:rsid w:val="008C2DF7"/>
    <w:rsid w:val="008C362F"/>
    <w:rsid w:val="008C37B6"/>
    <w:rsid w:val="008C37CA"/>
    <w:rsid w:val="008C452D"/>
    <w:rsid w:val="008C4926"/>
    <w:rsid w:val="008C5488"/>
    <w:rsid w:val="008C5ACD"/>
    <w:rsid w:val="008C5E3F"/>
    <w:rsid w:val="008C6073"/>
    <w:rsid w:val="008C6141"/>
    <w:rsid w:val="008C61B5"/>
    <w:rsid w:val="008C62D1"/>
    <w:rsid w:val="008C62F1"/>
    <w:rsid w:val="008C642F"/>
    <w:rsid w:val="008C643D"/>
    <w:rsid w:val="008C66C4"/>
    <w:rsid w:val="008C6A98"/>
    <w:rsid w:val="008C6BA2"/>
    <w:rsid w:val="008C72D2"/>
    <w:rsid w:val="008C7490"/>
    <w:rsid w:val="008C7818"/>
    <w:rsid w:val="008C7ACF"/>
    <w:rsid w:val="008C7D53"/>
    <w:rsid w:val="008C7E3A"/>
    <w:rsid w:val="008C7F5E"/>
    <w:rsid w:val="008D0152"/>
    <w:rsid w:val="008D0557"/>
    <w:rsid w:val="008D06B6"/>
    <w:rsid w:val="008D10C1"/>
    <w:rsid w:val="008D10C7"/>
    <w:rsid w:val="008D13EF"/>
    <w:rsid w:val="008D1973"/>
    <w:rsid w:val="008D2308"/>
    <w:rsid w:val="008D246E"/>
    <w:rsid w:val="008D251E"/>
    <w:rsid w:val="008D2675"/>
    <w:rsid w:val="008D2DC9"/>
    <w:rsid w:val="008D335C"/>
    <w:rsid w:val="008D35E1"/>
    <w:rsid w:val="008D3695"/>
    <w:rsid w:val="008D38D6"/>
    <w:rsid w:val="008D3D35"/>
    <w:rsid w:val="008D3F16"/>
    <w:rsid w:val="008D43EF"/>
    <w:rsid w:val="008D517A"/>
    <w:rsid w:val="008D56F4"/>
    <w:rsid w:val="008D5701"/>
    <w:rsid w:val="008D5BB5"/>
    <w:rsid w:val="008D5BF6"/>
    <w:rsid w:val="008D5C1C"/>
    <w:rsid w:val="008D5C42"/>
    <w:rsid w:val="008D6433"/>
    <w:rsid w:val="008D6A5A"/>
    <w:rsid w:val="008D6CC8"/>
    <w:rsid w:val="008D6E59"/>
    <w:rsid w:val="008D6FB2"/>
    <w:rsid w:val="008D70A8"/>
    <w:rsid w:val="008D7162"/>
    <w:rsid w:val="008D71FA"/>
    <w:rsid w:val="008D7250"/>
    <w:rsid w:val="008D7287"/>
    <w:rsid w:val="008D7565"/>
    <w:rsid w:val="008D79E5"/>
    <w:rsid w:val="008D7A1F"/>
    <w:rsid w:val="008D7B15"/>
    <w:rsid w:val="008D7F3A"/>
    <w:rsid w:val="008D7FE6"/>
    <w:rsid w:val="008E01A4"/>
    <w:rsid w:val="008E01BC"/>
    <w:rsid w:val="008E0296"/>
    <w:rsid w:val="008E0431"/>
    <w:rsid w:val="008E0478"/>
    <w:rsid w:val="008E05B0"/>
    <w:rsid w:val="008E05D9"/>
    <w:rsid w:val="008E0ADD"/>
    <w:rsid w:val="008E15F2"/>
    <w:rsid w:val="008E1B1A"/>
    <w:rsid w:val="008E1B85"/>
    <w:rsid w:val="008E1D4C"/>
    <w:rsid w:val="008E1DA3"/>
    <w:rsid w:val="008E252E"/>
    <w:rsid w:val="008E2603"/>
    <w:rsid w:val="008E2791"/>
    <w:rsid w:val="008E2B6E"/>
    <w:rsid w:val="008E3011"/>
    <w:rsid w:val="008E3283"/>
    <w:rsid w:val="008E35D9"/>
    <w:rsid w:val="008E4182"/>
    <w:rsid w:val="008E42AD"/>
    <w:rsid w:val="008E447E"/>
    <w:rsid w:val="008E4485"/>
    <w:rsid w:val="008E45F7"/>
    <w:rsid w:val="008E4A9A"/>
    <w:rsid w:val="008E4E8D"/>
    <w:rsid w:val="008E5150"/>
    <w:rsid w:val="008E538A"/>
    <w:rsid w:val="008E545C"/>
    <w:rsid w:val="008E54D1"/>
    <w:rsid w:val="008E5587"/>
    <w:rsid w:val="008E5826"/>
    <w:rsid w:val="008E5B81"/>
    <w:rsid w:val="008E5BF0"/>
    <w:rsid w:val="008E5CFC"/>
    <w:rsid w:val="008E6287"/>
    <w:rsid w:val="008E6A09"/>
    <w:rsid w:val="008E6B6C"/>
    <w:rsid w:val="008E6CEF"/>
    <w:rsid w:val="008E6D42"/>
    <w:rsid w:val="008E7520"/>
    <w:rsid w:val="008E7672"/>
    <w:rsid w:val="008E7742"/>
    <w:rsid w:val="008E7890"/>
    <w:rsid w:val="008E7A6A"/>
    <w:rsid w:val="008E7B79"/>
    <w:rsid w:val="008F0048"/>
    <w:rsid w:val="008F03ED"/>
    <w:rsid w:val="008F0550"/>
    <w:rsid w:val="008F09CA"/>
    <w:rsid w:val="008F0C17"/>
    <w:rsid w:val="008F0CD4"/>
    <w:rsid w:val="008F0EF3"/>
    <w:rsid w:val="008F0F50"/>
    <w:rsid w:val="008F1280"/>
    <w:rsid w:val="008F1470"/>
    <w:rsid w:val="008F154A"/>
    <w:rsid w:val="008F15B0"/>
    <w:rsid w:val="008F1620"/>
    <w:rsid w:val="008F1AC9"/>
    <w:rsid w:val="008F1CEA"/>
    <w:rsid w:val="008F1CEC"/>
    <w:rsid w:val="008F1EFA"/>
    <w:rsid w:val="008F1FB8"/>
    <w:rsid w:val="008F1FFC"/>
    <w:rsid w:val="008F2002"/>
    <w:rsid w:val="008F2014"/>
    <w:rsid w:val="008F23C3"/>
    <w:rsid w:val="008F2564"/>
    <w:rsid w:val="008F26E9"/>
    <w:rsid w:val="008F2E40"/>
    <w:rsid w:val="008F30CA"/>
    <w:rsid w:val="008F30E0"/>
    <w:rsid w:val="008F33EA"/>
    <w:rsid w:val="008F3896"/>
    <w:rsid w:val="008F3A47"/>
    <w:rsid w:val="008F3B8E"/>
    <w:rsid w:val="008F3F2D"/>
    <w:rsid w:val="008F3F3A"/>
    <w:rsid w:val="008F46A6"/>
    <w:rsid w:val="008F4CAA"/>
    <w:rsid w:val="008F4CAE"/>
    <w:rsid w:val="008F4CD5"/>
    <w:rsid w:val="008F4F71"/>
    <w:rsid w:val="008F4FEA"/>
    <w:rsid w:val="008F5284"/>
    <w:rsid w:val="008F5468"/>
    <w:rsid w:val="008F54BD"/>
    <w:rsid w:val="008F550D"/>
    <w:rsid w:val="008F5606"/>
    <w:rsid w:val="008F577B"/>
    <w:rsid w:val="008F5879"/>
    <w:rsid w:val="008F5A89"/>
    <w:rsid w:val="008F5B59"/>
    <w:rsid w:val="008F617C"/>
    <w:rsid w:val="008F6181"/>
    <w:rsid w:val="008F6429"/>
    <w:rsid w:val="008F662C"/>
    <w:rsid w:val="008F6820"/>
    <w:rsid w:val="008F6B35"/>
    <w:rsid w:val="008F6D23"/>
    <w:rsid w:val="008F77E9"/>
    <w:rsid w:val="008F78A3"/>
    <w:rsid w:val="009002BA"/>
    <w:rsid w:val="0090042B"/>
    <w:rsid w:val="009004E3"/>
    <w:rsid w:val="00900529"/>
    <w:rsid w:val="00900557"/>
    <w:rsid w:val="009005D7"/>
    <w:rsid w:val="00900690"/>
    <w:rsid w:val="00900A43"/>
    <w:rsid w:val="00900B62"/>
    <w:rsid w:val="00900DF9"/>
    <w:rsid w:val="00900EE2"/>
    <w:rsid w:val="00901061"/>
    <w:rsid w:val="0090121C"/>
    <w:rsid w:val="00901284"/>
    <w:rsid w:val="009013CF"/>
    <w:rsid w:val="00901506"/>
    <w:rsid w:val="00901527"/>
    <w:rsid w:val="00901695"/>
    <w:rsid w:val="00901768"/>
    <w:rsid w:val="00901DB4"/>
    <w:rsid w:val="00901DB7"/>
    <w:rsid w:val="00901E59"/>
    <w:rsid w:val="00902133"/>
    <w:rsid w:val="00902297"/>
    <w:rsid w:val="00902415"/>
    <w:rsid w:val="009026E8"/>
    <w:rsid w:val="009028DE"/>
    <w:rsid w:val="00902BC8"/>
    <w:rsid w:val="00902D96"/>
    <w:rsid w:val="00902F87"/>
    <w:rsid w:val="00902F90"/>
    <w:rsid w:val="00903453"/>
    <w:rsid w:val="00903643"/>
    <w:rsid w:val="0090364D"/>
    <w:rsid w:val="0090387F"/>
    <w:rsid w:val="00903D7B"/>
    <w:rsid w:val="00903E92"/>
    <w:rsid w:val="0090434C"/>
    <w:rsid w:val="0090446D"/>
    <w:rsid w:val="00904A1F"/>
    <w:rsid w:val="00904B88"/>
    <w:rsid w:val="00904BE4"/>
    <w:rsid w:val="00904CB3"/>
    <w:rsid w:val="00904D2E"/>
    <w:rsid w:val="00904E04"/>
    <w:rsid w:val="00904EFD"/>
    <w:rsid w:val="009054C9"/>
    <w:rsid w:val="00905A07"/>
    <w:rsid w:val="00905E8E"/>
    <w:rsid w:val="00905EC5"/>
    <w:rsid w:val="00906160"/>
    <w:rsid w:val="009061F4"/>
    <w:rsid w:val="0090655E"/>
    <w:rsid w:val="00906786"/>
    <w:rsid w:val="00906C19"/>
    <w:rsid w:val="00907092"/>
    <w:rsid w:val="009073F4"/>
    <w:rsid w:val="00907551"/>
    <w:rsid w:val="00907B55"/>
    <w:rsid w:val="00907CC1"/>
    <w:rsid w:val="00907D8C"/>
    <w:rsid w:val="00910030"/>
    <w:rsid w:val="00910080"/>
    <w:rsid w:val="00910482"/>
    <w:rsid w:val="00910778"/>
    <w:rsid w:val="00910840"/>
    <w:rsid w:val="009108A0"/>
    <w:rsid w:val="0091094E"/>
    <w:rsid w:val="00911487"/>
    <w:rsid w:val="009119C0"/>
    <w:rsid w:val="009119CD"/>
    <w:rsid w:val="00911B75"/>
    <w:rsid w:val="00911E57"/>
    <w:rsid w:val="00911E5C"/>
    <w:rsid w:val="00912654"/>
    <w:rsid w:val="00912AFD"/>
    <w:rsid w:val="00912CBA"/>
    <w:rsid w:val="00912D3A"/>
    <w:rsid w:val="00912DD9"/>
    <w:rsid w:val="00912E1E"/>
    <w:rsid w:val="0091310D"/>
    <w:rsid w:val="00913122"/>
    <w:rsid w:val="009132D1"/>
    <w:rsid w:val="0091354A"/>
    <w:rsid w:val="00913580"/>
    <w:rsid w:val="00913723"/>
    <w:rsid w:val="00913D30"/>
    <w:rsid w:val="00914210"/>
    <w:rsid w:val="0091462B"/>
    <w:rsid w:val="00914789"/>
    <w:rsid w:val="0091490C"/>
    <w:rsid w:val="00914919"/>
    <w:rsid w:val="00914F06"/>
    <w:rsid w:val="009152C8"/>
    <w:rsid w:val="00915B0A"/>
    <w:rsid w:val="00915F3C"/>
    <w:rsid w:val="0091602B"/>
    <w:rsid w:val="009160DB"/>
    <w:rsid w:val="00916246"/>
    <w:rsid w:val="00916499"/>
    <w:rsid w:val="009166B3"/>
    <w:rsid w:val="009168C9"/>
    <w:rsid w:val="0091691E"/>
    <w:rsid w:val="009169D4"/>
    <w:rsid w:val="00916D3B"/>
    <w:rsid w:val="00916E17"/>
    <w:rsid w:val="00916F93"/>
    <w:rsid w:val="009170EE"/>
    <w:rsid w:val="0091747F"/>
    <w:rsid w:val="00917899"/>
    <w:rsid w:val="0091795F"/>
    <w:rsid w:val="009179C6"/>
    <w:rsid w:val="00917D19"/>
    <w:rsid w:val="009200E6"/>
    <w:rsid w:val="0092034C"/>
    <w:rsid w:val="00920524"/>
    <w:rsid w:val="00920698"/>
    <w:rsid w:val="009208D1"/>
    <w:rsid w:val="00920D3C"/>
    <w:rsid w:val="00920E8F"/>
    <w:rsid w:val="009213E5"/>
    <w:rsid w:val="009214BA"/>
    <w:rsid w:val="00921587"/>
    <w:rsid w:val="009215A0"/>
    <w:rsid w:val="00921AC5"/>
    <w:rsid w:val="00921AFD"/>
    <w:rsid w:val="00922691"/>
    <w:rsid w:val="0092282C"/>
    <w:rsid w:val="0092298A"/>
    <w:rsid w:val="00922DDE"/>
    <w:rsid w:val="0092346F"/>
    <w:rsid w:val="0092360A"/>
    <w:rsid w:val="00923762"/>
    <w:rsid w:val="00923899"/>
    <w:rsid w:val="00923B6A"/>
    <w:rsid w:val="009242F2"/>
    <w:rsid w:val="009245CE"/>
    <w:rsid w:val="0092472F"/>
    <w:rsid w:val="0092488C"/>
    <w:rsid w:val="00924901"/>
    <w:rsid w:val="0092493A"/>
    <w:rsid w:val="00924C5B"/>
    <w:rsid w:val="00924E92"/>
    <w:rsid w:val="00925128"/>
    <w:rsid w:val="00925A8E"/>
    <w:rsid w:val="00925F4E"/>
    <w:rsid w:val="0092610C"/>
    <w:rsid w:val="009263EE"/>
    <w:rsid w:val="00926563"/>
    <w:rsid w:val="00926618"/>
    <w:rsid w:val="009268DE"/>
    <w:rsid w:val="00926951"/>
    <w:rsid w:val="00926C5B"/>
    <w:rsid w:val="00926DEF"/>
    <w:rsid w:val="00926F94"/>
    <w:rsid w:val="00926FD0"/>
    <w:rsid w:val="009270F5"/>
    <w:rsid w:val="0092716A"/>
    <w:rsid w:val="00927403"/>
    <w:rsid w:val="0092782C"/>
    <w:rsid w:val="00927B26"/>
    <w:rsid w:val="00927F1E"/>
    <w:rsid w:val="00927F7A"/>
    <w:rsid w:val="00927F7D"/>
    <w:rsid w:val="0093005C"/>
    <w:rsid w:val="00930332"/>
    <w:rsid w:val="009306CE"/>
    <w:rsid w:val="00930836"/>
    <w:rsid w:val="0093083F"/>
    <w:rsid w:val="00930AB0"/>
    <w:rsid w:val="00930D3F"/>
    <w:rsid w:val="00930DF2"/>
    <w:rsid w:val="00930FCA"/>
    <w:rsid w:val="0093103A"/>
    <w:rsid w:val="00931226"/>
    <w:rsid w:val="0093138F"/>
    <w:rsid w:val="009319A6"/>
    <w:rsid w:val="00931CD6"/>
    <w:rsid w:val="00931DD2"/>
    <w:rsid w:val="00931DFE"/>
    <w:rsid w:val="00931FDD"/>
    <w:rsid w:val="0093225B"/>
    <w:rsid w:val="009322F4"/>
    <w:rsid w:val="009329E2"/>
    <w:rsid w:val="00932AAE"/>
    <w:rsid w:val="00932CD4"/>
    <w:rsid w:val="00932D00"/>
    <w:rsid w:val="00932F8E"/>
    <w:rsid w:val="00933018"/>
    <w:rsid w:val="00933120"/>
    <w:rsid w:val="009331A7"/>
    <w:rsid w:val="009331D8"/>
    <w:rsid w:val="0093340B"/>
    <w:rsid w:val="00933734"/>
    <w:rsid w:val="00933758"/>
    <w:rsid w:val="00933941"/>
    <w:rsid w:val="00933BF1"/>
    <w:rsid w:val="00933D73"/>
    <w:rsid w:val="00933D83"/>
    <w:rsid w:val="009341ED"/>
    <w:rsid w:val="0093435C"/>
    <w:rsid w:val="00934575"/>
    <w:rsid w:val="00934699"/>
    <w:rsid w:val="00934973"/>
    <w:rsid w:val="00934B5C"/>
    <w:rsid w:val="00934C68"/>
    <w:rsid w:val="00934F71"/>
    <w:rsid w:val="00935340"/>
    <w:rsid w:val="0093542F"/>
    <w:rsid w:val="00935581"/>
    <w:rsid w:val="009356A6"/>
    <w:rsid w:val="009357E0"/>
    <w:rsid w:val="009358C5"/>
    <w:rsid w:val="00935D95"/>
    <w:rsid w:val="00936E37"/>
    <w:rsid w:val="009373FA"/>
    <w:rsid w:val="009376BF"/>
    <w:rsid w:val="0093777B"/>
    <w:rsid w:val="00937C8B"/>
    <w:rsid w:val="00937D17"/>
    <w:rsid w:val="0094061F"/>
    <w:rsid w:val="00940688"/>
    <w:rsid w:val="00940872"/>
    <w:rsid w:val="0094100C"/>
    <w:rsid w:val="009416B7"/>
    <w:rsid w:val="009418ED"/>
    <w:rsid w:val="00941A1C"/>
    <w:rsid w:val="009421B6"/>
    <w:rsid w:val="0094243A"/>
    <w:rsid w:val="0094297C"/>
    <w:rsid w:val="00942AEF"/>
    <w:rsid w:val="00942FA5"/>
    <w:rsid w:val="0094307C"/>
    <w:rsid w:val="009430AC"/>
    <w:rsid w:val="0094328C"/>
    <w:rsid w:val="00943373"/>
    <w:rsid w:val="009433E2"/>
    <w:rsid w:val="0094342A"/>
    <w:rsid w:val="009435D4"/>
    <w:rsid w:val="0094374D"/>
    <w:rsid w:val="00943B0B"/>
    <w:rsid w:val="0094404C"/>
    <w:rsid w:val="009440D9"/>
    <w:rsid w:val="00944422"/>
    <w:rsid w:val="009448BC"/>
    <w:rsid w:val="009455F5"/>
    <w:rsid w:val="00945909"/>
    <w:rsid w:val="00945A60"/>
    <w:rsid w:val="00945F91"/>
    <w:rsid w:val="009461B0"/>
    <w:rsid w:val="009466B4"/>
    <w:rsid w:val="00946B19"/>
    <w:rsid w:val="00946B7F"/>
    <w:rsid w:val="00946FF3"/>
    <w:rsid w:val="009470C8"/>
    <w:rsid w:val="00947118"/>
    <w:rsid w:val="009472C6"/>
    <w:rsid w:val="0094749C"/>
    <w:rsid w:val="00947945"/>
    <w:rsid w:val="00947ADC"/>
    <w:rsid w:val="00947C0F"/>
    <w:rsid w:val="00947EC3"/>
    <w:rsid w:val="0095008A"/>
    <w:rsid w:val="0095018B"/>
    <w:rsid w:val="009501E1"/>
    <w:rsid w:val="00950638"/>
    <w:rsid w:val="00950AD6"/>
    <w:rsid w:val="00950B09"/>
    <w:rsid w:val="00950D46"/>
    <w:rsid w:val="0095110F"/>
    <w:rsid w:val="00951807"/>
    <w:rsid w:val="00952426"/>
    <w:rsid w:val="00952EEC"/>
    <w:rsid w:val="0095323C"/>
    <w:rsid w:val="00953B65"/>
    <w:rsid w:val="0095461A"/>
    <w:rsid w:val="00954668"/>
    <w:rsid w:val="0095470A"/>
    <w:rsid w:val="00954A11"/>
    <w:rsid w:val="00954A57"/>
    <w:rsid w:val="00954D99"/>
    <w:rsid w:val="00954E0E"/>
    <w:rsid w:val="00954FE6"/>
    <w:rsid w:val="00955029"/>
    <w:rsid w:val="009552DF"/>
    <w:rsid w:val="00955332"/>
    <w:rsid w:val="009557C2"/>
    <w:rsid w:val="00955931"/>
    <w:rsid w:val="00955EA2"/>
    <w:rsid w:val="00955EF5"/>
    <w:rsid w:val="00956079"/>
    <w:rsid w:val="009563A7"/>
    <w:rsid w:val="00956565"/>
    <w:rsid w:val="00956FE2"/>
    <w:rsid w:val="0095700C"/>
    <w:rsid w:val="00957011"/>
    <w:rsid w:val="009577CA"/>
    <w:rsid w:val="009578A1"/>
    <w:rsid w:val="0095797A"/>
    <w:rsid w:val="00957D62"/>
    <w:rsid w:val="009602A1"/>
    <w:rsid w:val="009603C1"/>
    <w:rsid w:val="009603ED"/>
    <w:rsid w:val="0096040E"/>
    <w:rsid w:val="009604A6"/>
    <w:rsid w:val="00960B17"/>
    <w:rsid w:val="00960BAB"/>
    <w:rsid w:val="00960C15"/>
    <w:rsid w:val="00961011"/>
    <w:rsid w:val="0096122F"/>
    <w:rsid w:val="00961699"/>
    <w:rsid w:val="0096180E"/>
    <w:rsid w:val="0096188C"/>
    <w:rsid w:val="00961913"/>
    <w:rsid w:val="00961A5A"/>
    <w:rsid w:val="0096214A"/>
    <w:rsid w:val="00962626"/>
    <w:rsid w:val="009628BC"/>
    <w:rsid w:val="00962AB5"/>
    <w:rsid w:val="00962D76"/>
    <w:rsid w:val="00962E46"/>
    <w:rsid w:val="00962F9E"/>
    <w:rsid w:val="00963072"/>
    <w:rsid w:val="00963179"/>
    <w:rsid w:val="00963234"/>
    <w:rsid w:val="00963733"/>
    <w:rsid w:val="00963755"/>
    <w:rsid w:val="0096376A"/>
    <w:rsid w:val="009637D3"/>
    <w:rsid w:val="00963A7A"/>
    <w:rsid w:val="00963BDA"/>
    <w:rsid w:val="00963D38"/>
    <w:rsid w:val="00963DC3"/>
    <w:rsid w:val="0096407A"/>
    <w:rsid w:val="009643EE"/>
    <w:rsid w:val="009648B4"/>
    <w:rsid w:val="00965152"/>
    <w:rsid w:val="0096592E"/>
    <w:rsid w:val="00965C9F"/>
    <w:rsid w:val="00965D4E"/>
    <w:rsid w:val="0096679C"/>
    <w:rsid w:val="009667FE"/>
    <w:rsid w:val="0096680A"/>
    <w:rsid w:val="00966ABD"/>
    <w:rsid w:val="00966DCB"/>
    <w:rsid w:val="00967041"/>
    <w:rsid w:val="009672AE"/>
    <w:rsid w:val="009673C1"/>
    <w:rsid w:val="009674E3"/>
    <w:rsid w:val="009676A7"/>
    <w:rsid w:val="00967A67"/>
    <w:rsid w:val="00967A7B"/>
    <w:rsid w:val="00970309"/>
    <w:rsid w:val="00970464"/>
    <w:rsid w:val="009708E3"/>
    <w:rsid w:val="00970AA0"/>
    <w:rsid w:val="00970B3A"/>
    <w:rsid w:val="00970D28"/>
    <w:rsid w:val="00970F2C"/>
    <w:rsid w:val="009712B5"/>
    <w:rsid w:val="009714AC"/>
    <w:rsid w:val="00971702"/>
    <w:rsid w:val="00972053"/>
    <w:rsid w:val="00972133"/>
    <w:rsid w:val="0097245A"/>
    <w:rsid w:val="00972543"/>
    <w:rsid w:val="00972878"/>
    <w:rsid w:val="00972A0C"/>
    <w:rsid w:val="00972A2B"/>
    <w:rsid w:val="00973189"/>
    <w:rsid w:val="009734C8"/>
    <w:rsid w:val="0097364C"/>
    <w:rsid w:val="00973AB7"/>
    <w:rsid w:val="00973AC7"/>
    <w:rsid w:val="00973B80"/>
    <w:rsid w:val="00973C55"/>
    <w:rsid w:val="00973E55"/>
    <w:rsid w:val="00973F43"/>
    <w:rsid w:val="00974441"/>
    <w:rsid w:val="00974520"/>
    <w:rsid w:val="00974652"/>
    <w:rsid w:val="009746EE"/>
    <w:rsid w:val="0097471E"/>
    <w:rsid w:val="0097473D"/>
    <w:rsid w:val="00974A77"/>
    <w:rsid w:val="00974C5D"/>
    <w:rsid w:val="00975110"/>
    <w:rsid w:val="00975335"/>
    <w:rsid w:val="0097547C"/>
    <w:rsid w:val="0097582B"/>
    <w:rsid w:val="0097585A"/>
    <w:rsid w:val="00975922"/>
    <w:rsid w:val="00975938"/>
    <w:rsid w:val="00975B1D"/>
    <w:rsid w:val="009760C7"/>
    <w:rsid w:val="00976605"/>
    <w:rsid w:val="0097697B"/>
    <w:rsid w:val="009769D1"/>
    <w:rsid w:val="00976A0A"/>
    <w:rsid w:val="00976AD8"/>
    <w:rsid w:val="00976D41"/>
    <w:rsid w:val="00977066"/>
    <w:rsid w:val="00977104"/>
    <w:rsid w:val="00977167"/>
    <w:rsid w:val="00977168"/>
    <w:rsid w:val="0097775F"/>
    <w:rsid w:val="00977966"/>
    <w:rsid w:val="00977EF4"/>
    <w:rsid w:val="00977F33"/>
    <w:rsid w:val="00980532"/>
    <w:rsid w:val="00980B31"/>
    <w:rsid w:val="00980D26"/>
    <w:rsid w:val="00980E6A"/>
    <w:rsid w:val="00980F52"/>
    <w:rsid w:val="00981A11"/>
    <w:rsid w:val="00982108"/>
    <w:rsid w:val="009826D9"/>
    <w:rsid w:val="00982D9F"/>
    <w:rsid w:val="00982FF4"/>
    <w:rsid w:val="009832A9"/>
    <w:rsid w:val="00983494"/>
    <w:rsid w:val="00983A9D"/>
    <w:rsid w:val="009843F0"/>
    <w:rsid w:val="009844C3"/>
    <w:rsid w:val="0098475B"/>
    <w:rsid w:val="0098485D"/>
    <w:rsid w:val="00984E52"/>
    <w:rsid w:val="009853EE"/>
    <w:rsid w:val="00985402"/>
    <w:rsid w:val="009856BC"/>
    <w:rsid w:val="00985D96"/>
    <w:rsid w:val="00986290"/>
    <w:rsid w:val="00986574"/>
    <w:rsid w:val="0098660A"/>
    <w:rsid w:val="0098665E"/>
    <w:rsid w:val="00986672"/>
    <w:rsid w:val="009868EE"/>
    <w:rsid w:val="009869EA"/>
    <w:rsid w:val="00986DF0"/>
    <w:rsid w:val="00986F2C"/>
    <w:rsid w:val="0098706A"/>
    <w:rsid w:val="009871E2"/>
    <w:rsid w:val="009874E6"/>
    <w:rsid w:val="00987531"/>
    <w:rsid w:val="0098753C"/>
    <w:rsid w:val="009875BD"/>
    <w:rsid w:val="00987AFF"/>
    <w:rsid w:val="00987BDF"/>
    <w:rsid w:val="00987ED4"/>
    <w:rsid w:val="00990298"/>
    <w:rsid w:val="00990421"/>
    <w:rsid w:val="00990E03"/>
    <w:rsid w:val="00991235"/>
    <w:rsid w:val="00991680"/>
    <w:rsid w:val="009916A0"/>
    <w:rsid w:val="00991794"/>
    <w:rsid w:val="00991CDA"/>
    <w:rsid w:val="009920A1"/>
    <w:rsid w:val="0099276A"/>
    <w:rsid w:val="00992C24"/>
    <w:rsid w:val="00992EF5"/>
    <w:rsid w:val="00992F4F"/>
    <w:rsid w:val="00992F78"/>
    <w:rsid w:val="00992FD2"/>
    <w:rsid w:val="0099349D"/>
    <w:rsid w:val="009935BF"/>
    <w:rsid w:val="0099369A"/>
    <w:rsid w:val="009937EC"/>
    <w:rsid w:val="00993859"/>
    <w:rsid w:val="0099396D"/>
    <w:rsid w:val="00993B91"/>
    <w:rsid w:val="0099471D"/>
    <w:rsid w:val="00994771"/>
    <w:rsid w:val="00994901"/>
    <w:rsid w:val="00994DFB"/>
    <w:rsid w:val="00995114"/>
    <w:rsid w:val="009956D1"/>
    <w:rsid w:val="009956FF"/>
    <w:rsid w:val="0099581F"/>
    <w:rsid w:val="00995A93"/>
    <w:rsid w:val="00995B4F"/>
    <w:rsid w:val="00996249"/>
    <w:rsid w:val="009962E0"/>
    <w:rsid w:val="00996914"/>
    <w:rsid w:val="009969FF"/>
    <w:rsid w:val="00996A6A"/>
    <w:rsid w:val="00996AF4"/>
    <w:rsid w:val="00996C8C"/>
    <w:rsid w:val="00996E8F"/>
    <w:rsid w:val="00997336"/>
    <w:rsid w:val="0099741B"/>
    <w:rsid w:val="009977D1"/>
    <w:rsid w:val="00997B53"/>
    <w:rsid w:val="00997CEF"/>
    <w:rsid w:val="00997E6A"/>
    <w:rsid w:val="009A0144"/>
    <w:rsid w:val="009A0154"/>
    <w:rsid w:val="009A0297"/>
    <w:rsid w:val="009A04CC"/>
    <w:rsid w:val="009A0531"/>
    <w:rsid w:val="009A063C"/>
    <w:rsid w:val="009A06C4"/>
    <w:rsid w:val="009A0A11"/>
    <w:rsid w:val="009A0B82"/>
    <w:rsid w:val="009A0E2B"/>
    <w:rsid w:val="009A101F"/>
    <w:rsid w:val="009A1459"/>
    <w:rsid w:val="009A17D0"/>
    <w:rsid w:val="009A1B7D"/>
    <w:rsid w:val="009A20E5"/>
    <w:rsid w:val="009A222B"/>
    <w:rsid w:val="009A23C3"/>
    <w:rsid w:val="009A254B"/>
    <w:rsid w:val="009A27DF"/>
    <w:rsid w:val="009A2CC2"/>
    <w:rsid w:val="009A3195"/>
    <w:rsid w:val="009A3315"/>
    <w:rsid w:val="009A359E"/>
    <w:rsid w:val="009A364F"/>
    <w:rsid w:val="009A36EF"/>
    <w:rsid w:val="009A36F2"/>
    <w:rsid w:val="009A3977"/>
    <w:rsid w:val="009A39D1"/>
    <w:rsid w:val="009A3C82"/>
    <w:rsid w:val="009A3E69"/>
    <w:rsid w:val="009A44E7"/>
    <w:rsid w:val="009A4658"/>
    <w:rsid w:val="009A46EC"/>
    <w:rsid w:val="009A490A"/>
    <w:rsid w:val="009A4C65"/>
    <w:rsid w:val="009A52B6"/>
    <w:rsid w:val="009A5426"/>
    <w:rsid w:val="009A56A2"/>
    <w:rsid w:val="009A578C"/>
    <w:rsid w:val="009A593D"/>
    <w:rsid w:val="009A5BF2"/>
    <w:rsid w:val="009A5CBC"/>
    <w:rsid w:val="009A5DC8"/>
    <w:rsid w:val="009A60A6"/>
    <w:rsid w:val="009A60D3"/>
    <w:rsid w:val="009A6168"/>
    <w:rsid w:val="009A628F"/>
    <w:rsid w:val="009A6343"/>
    <w:rsid w:val="009A635B"/>
    <w:rsid w:val="009A6A5C"/>
    <w:rsid w:val="009A6E62"/>
    <w:rsid w:val="009A6EE1"/>
    <w:rsid w:val="009A798F"/>
    <w:rsid w:val="009A7A5D"/>
    <w:rsid w:val="009A7AF8"/>
    <w:rsid w:val="009A7F62"/>
    <w:rsid w:val="009B03FD"/>
    <w:rsid w:val="009B06EB"/>
    <w:rsid w:val="009B0853"/>
    <w:rsid w:val="009B0AEA"/>
    <w:rsid w:val="009B0D46"/>
    <w:rsid w:val="009B1249"/>
    <w:rsid w:val="009B146A"/>
    <w:rsid w:val="009B1501"/>
    <w:rsid w:val="009B161C"/>
    <w:rsid w:val="009B1E9B"/>
    <w:rsid w:val="009B1FBC"/>
    <w:rsid w:val="009B2060"/>
    <w:rsid w:val="009B20B3"/>
    <w:rsid w:val="009B2230"/>
    <w:rsid w:val="009B23D5"/>
    <w:rsid w:val="009B2C02"/>
    <w:rsid w:val="009B2D8D"/>
    <w:rsid w:val="009B2E4F"/>
    <w:rsid w:val="009B2E94"/>
    <w:rsid w:val="009B33F6"/>
    <w:rsid w:val="009B3494"/>
    <w:rsid w:val="009B358B"/>
    <w:rsid w:val="009B37F0"/>
    <w:rsid w:val="009B3BBE"/>
    <w:rsid w:val="009B48A8"/>
    <w:rsid w:val="009B4A57"/>
    <w:rsid w:val="009B4DB6"/>
    <w:rsid w:val="009B5070"/>
    <w:rsid w:val="009B554C"/>
    <w:rsid w:val="009B58D5"/>
    <w:rsid w:val="009B5A01"/>
    <w:rsid w:val="009B5C71"/>
    <w:rsid w:val="009B5F4B"/>
    <w:rsid w:val="009B5F78"/>
    <w:rsid w:val="009B60C5"/>
    <w:rsid w:val="009B615C"/>
    <w:rsid w:val="009B62BF"/>
    <w:rsid w:val="009B65BF"/>
    <w:rsid w:val="009B67A0"/>
    <w:rsid w:val="009B6A9B"/>
    <w:rsid w:val="009B6BB2"/>
    <w:rsid w:val="009B6EDE"/>
    <w:rsid w:val="009B7174"/>
    <w:rsid w:val="009B743D"/>
    <w:rsid w:val="009B7464"/>
    <w:rsid w:val="009B762B"/>
    <w:rsid w:val="009B76D8"/>
    <w:rsid w:val="009B78B1"/>
    <w:rsid w:val="009B79E0"/>
    <w:rsid w:val="009C00CA"/>
    <w:rsid w:val="009C070F"/>
    <w:rsid w:val="009C073C"/>
    <w:rsid w:val="009C0882"/>
    <w:rsid w:val="009C0CC9"/>
    <w:rsid w:val="009C1043"/>
    <w:rsid w:val="009C1387"/>
    <w:rsid w:val="009C1586"/>
    <w:rsid w:val="009C1829"/>
    <w:rsid w:val="009C18DB"/>
    <w:rsid w:val="009C19B3"/>
    <w:rsid w:val="009C19CF"/>
    <w:rsid w:val="009C19E0"/>
    <w:rsid w:val="009C1E72"/>
    <w:rsid w:val="009C202A"/>
    <w:rsid w:val="009C206E"/>
    <w:rsid w:val="009C2220"/>
    <w:rsid w:val="009C2582"/>
    <w:rsid w:val="009C2668"/>
    <w:rsid w:val="009C29C8"/>
    <w:rsid w:val="009C2C8C"/>
    <w:rsid w:val="009C2F53"/>
    <w:rsid w:val="009C2FF9"/>
    <w:rsid w:val="009C34A5"/>
    <w:rsid w:val="009C36F9"/>
    <w:rsid w:val="009C3989"/>
    <w:rsid w:val="009C3AC0"/>
    <w:rsid w:val="009C405C"/>
    <w:rsid w:val="009C45AD"/>
    <w:rsid w:val="009C4A74"/>
    <w:rsid w:val="009C4EB2"/>
    <w:rsid w:val="009C521C"/>
    <w:rsid w:val="009C52AF"/>
    <w:rsid w:val="009C57DA"/>
    <w:rsid w:val="009C59D3"/>
    <w:rsid w:val="009C5D7B"/>
    <w:rsid w:val="009C5E81"/>
    <w:rsid w:val="009C5FE7"/>
    <w:rsid w:val="009C6073"/>
    <w:rsid w:val="009C614C"/>
    <w:rsid w:val="009C6584"/>
    <w:rsid w:val="009C6774"/>
    <w:rsid w:val="009C68B8"/>
    <w:rsid w:val="009C6DE9"/>
    <w:rsid w:val="009C6EBB"/>
    <w:rsid w:val="009C6FEB"/>
    <w:rsid w:val="009C74DD"/>
    <w:rsid w:val="009D01FC"/>
    <w:rsid w:val="009D032F"/>
    <w:rsid w:val="009D0602"/>
    <w:rsid w:val="009D063C"/>
    <w:rsid w:val="009D0B15"/>
    <w:rsid w:val="009D0B68"/>
    <w:rsid w:val="009D1074"/>
    <w:rsid w:val="009D13E3"/>
    <w:rsid w:val="009D174C"/>
    <w:rsid w:val="009D1845"/>
    <w:rsid w:val="009D18BE"/>
    <w:rsid w:val="009D1987"/>
    <w:rsid w:val="009D1AC1"/>
    <w:rsid w:val="009D1B29"/>
    <w:rsid w:val="009D1C38"/>
    <w:rsid w:val="009D209F"/>
    <w:rsid w:val="009D2179"/>
    <w:rsid w:val="009D248F"/>
    <w:rsid w:val="009D2C34"/>
    <w:rsid w:val="009D2E2C"/>
    <w:rsid w:val="009D2FB6"/>
    <w:rsid w:val="009D2FFA"/>
    <w:rsid w:val="009D3170"/>
    <w:rsid w:val="009D3364"/>
    <w:rsid w:val="009D356D"/>
    <w:rsid w:val="009D393D"/>
    <w:rsid w:val="009D3F08"/>
    <w:rsid w:val="009D411B"/>
    <w:rsid w:val="009D415C"/>
    <w:rsid w:val="009D474C"/>
    <w:rsid w:val="009D4947"/>
    <w:rsid w:val="009D4DD0"/>
    <w:rsid w:val="009D516A"/>
    <w:rsid w:val="009D5183"/>
    <w:rsid w:val="009D5205"/>
    <w:rsid w:val="009D5863"/>
    <w:rsid w:val="009D5A25"/>
    <w:rsid w:val="009D5B73"/>
    <w:rsid w:val="009D5C04"/>
    <w:rsid w:val="009D5C72"/>
    <w:rsid w:val="009D5DB9"/>
    <w:rsid w:val="009D5EDE"/>
    <w:rsid w:val="009D648B"/>
    <w:rsid w:val="009D6773"/>
    <w:rsid w:val="009D6E8D"/>
    <w:rsid w:val="009D6F1D"/>
    <w:rsid w:val="009D6FB9"/>
    <w:rsid w:val="009D77C3"/>
    <w:rsid w:val="009D7BDB"/>
    <w:rsid w:val="009D7BFE"/>
    <w:rsid w:val="009D7DCA"/>
    <w:rsid w:val="009D7DE3"/>
    <w:rsid w:val="009D7E77"/>
    <w:rsid w:val="009D7FDA"/>
    <w:rsid w:val="009E01B4"/>
    <w:rsid w:val="009E0859"/>
    <w:rsid w:val="009E08C2"/>
    <w:rsid w:val="009E0C34"/>
    <w:rsid w:val="009E0E42"/>
    <w:rsid w:val="009E0E63"/>
    <w:rsid w:val="009E11D6"/>
    <w:rsid w:val="009E184C"/>
    <w:rsid w:val="009E1BE7"/>
    <w:rsid w:val="009E1D12"/>
    <w:rsid w:val="009E2235"/>
    <w:rsid w:val="009E236F"/>
    <w:rsid w:val="009E23AB"/>
    <w:rsid w:val="009E242D"/>
    <w:rsid w:val="009E264D"/>
    <w:rsid w:val="009E26EC"/>
    <w:rsid w:val="009E2CD6"/>
    <w:rsid w:val="009E2DE0"/>
    <w:rsid w:val="009E300C"/>
    <w:rsid w:val="009E31C9"/>
    <w:rsid w:val="009E3362"/>
    <w:rsid w:val="009E3607"/>
    <w:rsid w:val="009E36A1"/>
    <w:rsid w:val="009E3B3B"/>
    <w:rsid w:val="009E436C"/>
    <w:rsid w:val="009E44BB"/>
    <w:rsid w:val="009E46F7"/>
    <w:rsid w:val="009E4BD3"/>
    <w:rsid w:val="009E4FB7"/>
    <w:rsid w:val="009E5250"/>
    <w:rsid w:val="009E536B"/>
    <w:rsid w:val="009E58BA"/>
    <w:rsid w:val="009E59DA"/>
    <w:rsid w:val="009E5A07"/>
    <w:rsid w:val="009E5B5B"/>
    <w:rsid w:val="009E5CEA"/>
    <w:rsid w:val="009E5D3B"/>
    <w:rsid w:val="009E5ECD"/>
    <w:rsid w:val="009E680F"/>
    <w:rsid w:val="009E6C44"/>
    <w:rsid w:val="009E6DE5"/>
    <w:rsid w:val="009E6EB9"/>
    <w:rsid w:val="009E7750"/>
    <w:rsid w:val="009E77F6"/>
    <w:rsid w:val="009E79F4"/>
    <w:rsid w:val="009E7BF4"/>
    <w:rsid w:val="009E7CC4"/>
    <w:rsid w:val="009E7E18"/>
    <w:rsid w:val="009E7EA1"/>
    <w:rsid w:val="009F0227"/>
    <w:rsid w:val="009F03AC"/>
    <w:rsid w:val="009F03EC"/>
    <w:rsid w:val="009F09BD"/>
    <w:rsid w:val="009F09E4"/>
    <w:rsid w:val="009F0B79"/>
    <w:rsid w:val="009F0BCF"/>
    <w:rsid w:val="009F0DF1"/>
    <w:rsid w:val="009F0E14"/>
    <w:rsid w:val="009F0ECA"/>
    <w:rsid w:val="009F0F6D"/>
    <w:rsid w:val="009F11A8"/>
    <w:rsid w:val="009F15B9"/>
    <w:rsid w:val="009F170B"/>
    <w:rsid w:val="009F1AE0"/>
    <w:rsid w:val="009F1C90"/>
    <w:rsid w:val="009F1DB4"/>
    <w:rsid w:val="009F21D5"/>
    <w:rsid w:val="009F2392"/>
    <w:rsid w:val="009F23A6"/>
    <w:rsid w:val="009F2408"/>
    <w:rsid w:val="009F25CE"/>
    <w:rsid w:val="009F297B"/>
    <w:rsid w:val="009F2C17"/>
    <w:rsid w:val="009F3539"/>
    <w:rsid w:val="009F3615"/>
    <w:rsid w:val="009F3990"/>
    <w:rsid w:val="009F3AE2"/>
    <w:rsid w:val="009F3B0B"/>
    <w:rsid w:val="009F3BB0"/>
    <w:rsid w:val="009F3EB1"/>
    <w:rsid w:val="009F4003"/>
    <w:rsid w:val="009F4309"/>
    <w:rsid w:val="009F43E7"/>
    <w:rsid w:val="009F4553"/>
    <w:rsid w:val="009F5135"/>
    <w:rsid w:val="009F5608"/>
    <w:rsid w:val="009F5886"/>
    <w:rsid w:val="009F5A56"/>
    <w:rsid w:val="009F5BD3"/>
    <w:rsid w:val="009F67EE"/>
    <w:rsid w:val="009F6839"/>
    <w:rsid w:val="009F6B4C"/>
    <w:rsid w:val="009F6B98"/>
    <w:rsid w:val="009F6E6F"/>
    <w:rsid w:val="009F6F07"/>
    <w:rsid w:val="009F7453"/>
    <w:rsid w:val="009F7484"/>
    <w:rsid w:val="009F748B"/>
    <w:rsid w:val="009F7513"/>
    <w:rsid w:val="009F7586"/>
    <w:rsid w:val="009F7874"/>
    <w:rsid w:val="009F7C96"/>
    <w:rsid w:val="009F7FC1"/>
    <w:rsid w:val="00A0075B"/>
    <w:rsid w:val="00A008A9"/>
    <w:rsid w:val="00A00A04"/>
    <w:rsid w:val="00A00AFE"/>
    <w:rsid w:val="00A00BE8"/>
    <w:rsid w:val="00A00EED"/>
    <w:rsid w:val="00A00FB9"/>
    <w:rsid w:val="00A00FDC"/>
    <w:rsid w:val="00A017B0"/>
    <w:rsid w:val="00A0182C"/>
    <w:rsid w:val="00A01BD2"/>
    <w:rsid w:val="00A01E64"/>
    <w:rsid w:val="00A01FAB"/>
    <w:rsid w:val="00A021B2"/>
    <w:rsid w:val="00A02663"/>
    <w:rsid w:val="00A02677"/>
    <w:rsid w:val="00A0294E"/>
    <w:rsid w:val="00A02A21"/>
    <w:rsid w:val="00A02D54"/>
    <w:rsid w:val="00A02DD8"/>
    <w:rsid w:val="00A02F75"/>
    <w:rsid w:val="00A0330E"/>
    <w:rsid w:val="00A03680"/>
    <w:rsid w:val="00A036E1"/>
    <w:rsid w:val="00A039DC"/>
    <w:rsid w:val="00A03BD4"/>
    <w:rsid w:val="00A03CC2"/>
    <w:rsid w:val="00A03DDA"/>
    <w:rsid w:val="00A040CF"/>
    <w:rsid w:val="00A0427B"/>
    <w:rsid w:val="00A04389"/>
    <w:rsid w:val="00A045AA"/>
    <w:rsid w:val="00A045BD"/>
    <w:rsid w:val="00A045D0"/>
    <w:rsid w:val="00A0472D"/>
    <w:rsid w:val="00A049F1"/>
    <w:rsid w:val="00A04EAF"/>
    <w:rsid w:val="00A05133"/>
    <w:rsid w:val="00A0539D"/>
    <w:rsid w:val="00A05631"/>
    <w:rsid w:val="00A05887"/>
    <w:rsid w:val="00A05A35"/>
    <w:rsid w:val="00A05B56"/>
    <w:rsid w:val="00A05DC9"/>
    <w:rsid w:val="00A05F88"/>
    <w:rsid w:val="00A06021"/>
    <w:rsid w:val="00A06CDE"/>
    <w:rsid w:val="00A06EC8"/>
    <w:rsid w:val="00A06FC4"/>
    <w:rsid w:val="00A07222"/>
    <w:rsid w:val="00A07445"/>
    <w:rsid w:val="00A07DB1"/>
    <w:rsid w:val="00A07E1D"/>
    <w:rsid w:val="00A07E43"/>
    <w:rsid w:val="00A07FAB"/>
    <w:rsid w:val="00A10317"/>
    <w:rsid w:val="00A10730"/>
    <w:rsid w:val="00A10B6B"/>
    <w:rsid w:val="00A10BBC"/>
    <w:rsid w:val="00A110A2"/>
    <w:rsid w:val="00A11672"/>
    <w:rsid w:val="00A1176B"/>
    <w:rsid w:val="00A117EB"/>
    <w:rsid w:val="00A1183C"/>
    <w:rsid w:val="00A11B7C"/>
    <w:rsid w:val="00A11D75"/>
    <w:rsid w:val="00A11D87"/>
    <w:rsid w:val="00A120E8"/>
    <w:rsid w:val="00A126A6"/>
    <w:rsid w:val="00A12A64"/>
    <w:rsid w:val="00A12B48"/>
    <w:rsid w:val="00A12C35"/>
    <w:rsid w:val="00A13542"/>
    <w:rsid w:val="00A13556"/>
    <w:rsid w:val="00A138A2"/>
    <w:rsid w:val="00A1399B"/>
    <w:rsid w:val="00A139BC"/>
    <w:rsid w:val="00A13A27"/>
    <w:rsid w:val="00A14071"/>
    <w:rsid w:val="00A14142"/>
    <w:rsid w:val="00A142AE"/>
    <w:rsid w:val="00A14384"/>
    <w:rsid w:val="00A14584"/>
    <w:rsid w:val="00A1481C"/>
    <w:rsid w:val="00A1493B"/>
    <w:rsid w:val="00A14940"/>
    <w:rsid w:val="00A14CB0"/>
    <w:rsid w:val="00A14D48"/>
    <w:rsid w:val="00A15086"/>
    <w:rsid w:val="00A152BB"/>
    <w:rsid w:val="00A152C0"/>
    <w:rsid w:val="00A15F5E"/>
    <w:rsid w:val="00A16057"/>
    <w:rsid w:val="00A16A3A"/>
    <w:rsid w:val="00A16C1F"/>
    <w:rsid w:val="00A16F23"/>
    <w:rsid w:val="00A171F0"/>
    <w:rsid w:val="00A1738C"/>
    <w:rsid w:val="00A174A3"/>
    <w:rsid w:val="00A17C00"/>
    <w:rsid w:val="00A17EF5"/>
    <w:rsid w:val="00A17F65"/>
    <w:rsid w:val="00A2032B"/>
    <w:rsid w:val="00A20A8D"/>
    <w:rsid w:val="00A20AC6"/>
    <w:rsid w:val="00A20E34"/>
    <w:rsid w:val="00A21600"/>
    <w:rsid w:val="00A21A77"/>
    <w:rsid w:val="00A21AEB"/>
    <w:rsid w:val="00A21C34"/>
    <w:rsid w:val="00A21F36"/>
    <w:rsid w:val="00A2229D"/>
    <w:rsid w:val="00A222F1"/>
    <w:rsid w:val="00A22813"/>
    <w:rsid w:val="00A22938"/>
    <w:rsid w:val="00A22952"/>
    <w:rsid w:val="00A229E0"/>
    <w:rsid w:val="00A22C1B"/>
    <w:rsid w:val="00A22D56"/>
    <w:rsid w:val="00A230F7"/>
    <w:rsid w:val="00A231F7"/>
    <w:rsid w:val="00A2357A"/>
    <w:rsid w:val="00A23A23"/>
    <w:rsid w:val="00A23F1A"/>
    <w:rsid w:val="00A23F35"/>
    <w:rsid w:val="00A24007"/>
    <w:rsid w:val="00A24028"/>
    <w:rsid w:val="00A2409D"/>
    <w:rsid w:val="00A24503"/>
    <w:rsid w:val="00A246E2"/>
    <w:rsid w:val="00A249E8"/>
    <w:rsid w:val="00A24A31"/>
    <w:rsid w:val="00A24B9C"/>
    <w:rsid w:val="00A24C79"/>
    <w:rsid w:val="00A24F67"/>
    <w:rsid w:val="00A25054"/>
    <w:rsid w:val="00A250DA"/>
    <w:rsid w:val="00A25100"/>
    <w:rsid w:val="00A25258"/>
    <w:rsid w:val="00A252E7"/>
    <w:rsid w:val="00A25828"/>
    <w:rsid w:val="00A258C3"/>
    <w:rsid w:val="00A259C2"/>
    <w:rsid w:val="00A25B47"/>
    <w:rsid w:val="00A25CDF"/>
    <w:rsid w:val="00A25D12"/>
    <w:rsid w:val="00A25EDE"/>
    <w:rsid w:val="00A26135"/>
    <w:rsid w:val="00A26791"/>
    <w:rsid w:val="00A26853"/>
    <w:rsid w:val="00A26E62"/>
    <w:rsid w:val="00A2710D"/>
    <w:rsid w:val="00A2715C"/>
    <w:rsid w:val="00A2745E"/>
    <w:rsid w:val="00A275DC"/>
    <w:rsid w:val="00A27819"/>
    <w:rsid w:val="00A27AE5"/>
    <w:rsid w:val="00A27BB4"/>
    <w:rsid w:val="00A27FDC"/>
    <w:rsid w:val="00A3049F"/>
    <w:rsid w:val="00A3077C"/>
    <w:rsid w:val="00A30A9F"/>
    <w:rsid w:val="00A311AC"/>
    <w:rsid w:val="00A315BF"/>
    <w:rsid w:val="00A31612"/>
    <w:rsid w:val="00A3191D"/>
    <w:rsid w:val="00A31AAE"/>
    <w:rsid w:val="00A31B71"/>
    <w:rsid w:val="00A31C10"/>
    <w:rsid w:val="00A31E0B"/>
    <w:rsid w:val="00A31E3F"/>
    <w:rsid w:val="00A320DC"/>
    <w:rsid w:val="00A32116"/>
    <w:rsid w:val="00A322CA"/>
    <w:rsid w:val="00A322D4"/>
    <w:rsid w:val="00A322F2"/>
    <w:rsid w:val="00A324FC"/>
    <w:rsid w:val="00A327EB"/>
    <w:rsid w:val="00A3286C"/>
    <w:rsid w:val="00A32CC2"/>
    <w:rsid w:val="00A32DEF"/>
    <w:rsid w:val="00A333FD"/>
    <w:rsid w:val="00A337D8"/>
    <w:rsid w:val="00A338BD"/>
    <w:rsid w:val="00A33ABC"/>
    <w:rsid w:val="00A33B70"/>
    <w:rsid w:val="00A33C11"/>
    <w:rsid w:val="00A33FC5"/>
    <w:rsid w:val="00A34265"/>
    <w:rsid w:val="00A342A0"/>
    <w:rsid w:val="00A344B1"/>
    <w:rsid w:val="00A344EA"/>
    <w:rsid w:val="00A34BCF"/>
    <w:rsid w:val="00A34C0A"/>
    <w:rsid w:val="00A34FF5"/>
    <w:rsid w:val="00A351C5"/>
    <w:rsid w:val="00A3536C"/>
    <w:rsid w:val="00A35542"/>
    <w:rsid w:val="00A3574F"/>
    <w:rsid w:val="00A35A15"/>
    <w:rsid w:val="00A35A1C"/>
    <w:rsid w:val="00A35BAA"/>
    <w:rsid w:val="00A35D31"/>
    <w:rsid w:val="00A35DF0"/>
    <w:rsid w:val="00A35E67"/>
    <w:rsid w:val="00A3632A"/>
    <w:rsid w:val="00A3646A"/>
    <w:rsid w:val="00A366D2"/>
    <w:rsid w:val="00A366F0"/>
    <w:rsid w:val="00A367E1"/>
    <w:rsid w:val="00A36891"/>
    <w:rsid w:val="00A37025"/>
    <w:rsid w:val="00A3735E"/>
    <w:rsid w:val="00A375F6"/>
    <w:rsid w:val="00A3762D"/>
    <w:rsid w:val="00A377D7"/>
    <w:rsid w:val="00A378BE"/>
    <w:rsid w:val="00A37AF3"/>
    <w:rsid w:val="00A37B16"/>
    <w:rsid w:val="00A37C59"/>
    <w:rsid w:val="00A37DFE"/>
    <w:rsid w:val="00A37E46"/>
    <w:rsid w:val="00A37E73"/>
    <w:rsid w:val="00A40318"/>
    <w:rsid w:val="00A403A2"/>
    <w:rsid w:val="00A40470"/>
    <w:rsid w:val="00A4051E"/>
    <w:rsid w:val="00A4157A"/>
    <w:rsid w:val="00A4177E"/>
    <w:rsid w:val="00A41879"/>
    <w:rsid w:val="00A4195C"/>
    <w:rsid w:val="00A41BD8"/>
    <w:rsid w:val="00A41BE2"/>
    <w:rsid w:val="00A41D6E"/>
    <w:rsid w:val="00A41D7F"/>
    <w:rsid w:val="00A41EDA"/>
    <w:rsid w:val="00A420AC"/>
    <w:rsid w:val="00A42873"/>
    <w:rsid w:val="00A42993"/>
    <w:rsid w:val="00A42B7C"/>
    <w:rsid w:val="00A42CD7"/>
    <w:rsid w:val="00A43094"/>
    <w:rsid w:val="00A4354F"/>
    <w:rsid w:val="00A43707"/>
    <w:rsid w:val="00A43A5A"/>
    <w:rsid w:val="00A43AAC"/>
    <w:rsid w:val="00A43DD2"/>
    <w:rsid w:val="00A44912"/>
    <w:rsid w:val="00A44A5A"/>
    <w:rsid w:val="00A44B50"/>
    <w:rsid w:val="00A44EDA"/>
    <w:rsid w:val="00A452C2"/>
    <w:rsid w:val="00A452CF"/>
    <w:rsid w:val="00A45339"/>
    <w:rsid w:val="00A45419"/>
    <w:rsid w:val="00A457B7"/>
    <w:rsid w:val="00A45954"/>
    <w:rsid w:val="00A45BEF"/>
    <w:rsid w:val="00A45E20"/>
    <w:rsid w:val="00A461F3"/>
    <w:rsid w:val="00A461F8"/>
    <w:rsid w:val="00A46447"/>
    <w:rsid w:val="00A465F4"/>
    <w:rsid w:val="00A46649"/>
    <w:rsid w:val="00A468B1"/>
    <w:rsid w:val="00A471BD"/>
    <w:rsid w:val="00A47626"/>
    <w:rsid w:val="00A476B1"/>
    <w:rsid w:val="00A4771D"/>
    <w:rsid w:val="00A47E80"/>
    <w:rsid w:val="00A50062"/>
    <w:rsid w:val="00A504CD"/>
    <w:rsid w:val="00A506A2"/>
    <w:rsid w:val="00A506AC"/>
    <w:rsid w:val="00A50CF1"/>
    <w:rsid w:val="00A50F11"/>
    <w:rsid w:val="00A50F14"/>
    <w:rsid w:val="00A50F75"/>
    <w:rsid w:val="00A51088"/>
    <w:rsid w:val="00A515B8"/>
    <w:rsid w:val="00A51A58"/>
    <w:rsid w:val="00A51B87"/>
    <w:rsid w:val="00A5214C"/>
    <w:rsid w:val="00A5218C"/>
    <w:rsid w:val="00A521FF"/>
    <w:rsid w:val="00A52346"/>
    <w:rsid w:val="00A524AB"/>
    <w:rsid w:val="00A525C8"/>
    <w:rsid w:val="00A52CA8"/>
    <w:rsid w:val="00A52DBC"/>
    <w:rsid w:val="00A53019"/>
    <w:rsid w:val="00A536BB"/>
    <w:rsid w:val="00A53760"/>
    <w:rsid w:val="00A53A9C"/>
    <w:rsid w:val="00A53AB5"/>
    <w:rsid w:val="00A53D1C"/>
    <w:rsid w:val="00A53E7A"/>
    <w:rsid w:val="00A53E87"/>
    <w:rsid w:val="00A54125"/>
    <w:rsid w:val="00A5442A"/>
    <w:rsid w:val="00A546CA"/>
    <w:rsid w:val="00A54DE9"/>
    <w:rsid w:val="00A553E1"/>
    <w:rsid w:val="00A556BF"/>
    <w:rsid w:val="00A55A05"/>
    <w:rsid w:val="00A55A5C"/>
    <w:rsid w:val="00A55BAC"/>
    <w:rsid w:val="00A55E67"/>
    <w:rsid w:val="00A568BB"/>
    <w:rsid w:val="00A56A52"/>
    <w:rsid w:val="00A56BCE"/>
    <w:rsid w:val="00A56D8C"/>
    <w:rsid w:val="00A56DC0"/>
    <w:rsid w:val="00A56EB2"/>
    <w:rsid w:val="00A56EFB"/>
    <w:rsid w:val="00A571FC"/>
    <w:rsid w:val="00A572F4"/>
    <w:rsid w:val="00A57441"/>
    <w:rsid w:val="00A574DF"/>
    <w:rsid w:val="00A575F8"/>
    <w:rsid w:val="00A57968"/>
    <w:rsid w:val="00A57C15"/>
    <w:rsid w:val="00A57E79"/>
    <w:rsid w:val="00A60799"/>
    <w:rsid w:val="00A60C0D"/>
    <w:rsid w:val="00A60CBC"/>
    <w:rsid w:val="00A61058"/>
    <w:rsid w:val="00A610E8"/>
    <w:rsid w:val="00A612B6"/>
    <w:rsid w:val="00A61378"/>
    <w:rsid w:val="00A61A6D"/>
    <w:rsid w:val="00A61E84"/>
    <w:rsid w:val="00A6227A"/>
    <w:rsid w:val="00A623E0"/>
    <w:rsid w:val="00A62520"/>
    <w:rsid w:val="00A62A27"/>
    <w:rsid w:val="00A62AE7"/>
    <w:rsid w:val="00A62BC6"/>
    <w:rsid w:val="00A62C4D"/>
    <w:rsid w:val="00A62C73"/>
    <w:rsid w:val="00A62CD0"/>
    <w:rsid w:val="00A62D3A"/>
    <w:rsid w:val="00A62F85"/>
    <w:rsid w:val="00A630BA"/>
    <w:rsid w:val="00A634C4"/>
    <w:rsid w:val="00A635B2"/>
    <w:rsid w:val="00A63958"/>
    <w:rsid w:val="00A63DF2"/>
    <w:rsid w:val="00A63E2D"/>
    <w:rsid w:val="00A63EB0"/>
    <w:rsid w:val="00A63F79"/>
    <w:rsid w:val="00A643B2"/>
    <w:rsid w:val="00A6457B"/>
    <w:rsid w:val="00A646EE"/>
    <w:rsid w:val="00A6481C"/>
    <w:rsid w:val="00A64B49"/>
    <w:rsid w:val="00A64E12"/>
    <w:rsid w:val="00A64E47"/>
    <w:rsid w:val="00A64F11"/>
    <w:rsid w:val="00A652D7"/>
    <w:rsid w:val="00A652FA"/>
    <w:rsid w:val="00A65676"/>
    <w:rsid w:val="00A6571C"/>
    <w:rsid w:val="00A65766"/>
    <w:rsid w:val="00A657C0"/>
    <w:rsid w:val="00A657E7"/>
    <w:rsid w:val="00A65E7D"/>
    <w:rsid w:val="00A66374"/>
    <w:rsid w:val="00A670E5"/>
    <w:rsid w:val="00A67172"/>
    <w:rsid w:val="00A67398"/>
    <w:rsid w:val="00A67B18"/>
    <w:rsid w:val="00A67D62"/>
    <w:rsid w:val="00A67E37"/>
    <w:rsid w:val="00A70247"/>
    <w:rsid w:val="00A70392"/>
    <w:rsid w:val="00A705C5"/>
    <w:rsid w:val="00A70A61"/>
    <w:rsid w:val="00A712FA"/>
    <w:rsid w:val="00A7178F"/>
    <w:rsid w:val="00A719AC"/>
    <w:rsid w:val="00A71B5F"/>
    <w:rsid w:val="00A72071"/>
    <w:rsid w:val="00A72213"/>
    <w:rsid w:val="00A7231D"/>
    <w:rsid w:val="00A723A1"/>
    <w:rsid w:val="00A724AE"/>
    <w:rsid w:val="00A7271D"/>
    <w:rsid w:val="00A729BF"/>
    <w:rsid w:val="00A72B6F"/>
    <w:rsid w:val="00A72B97"/>
    <w:rsid w:val="00A72BEF"/>
    <w:rsid w:val="00A7303D"/>
    <w:rsid w:val="00A73303"/>
    <w:rsid w:val="00A73618"/>
    <w:rsid w:val="00A73674"/>
    <w:rsid w:val="00A739E7"/>
    <w:rsid w:val="00A73BB5"/>
    <w:rsid w:val="00A73DFE"/>
    <w:rsid w:val="00A7442F"/>
    <w:rsid w:val="00A744E3"/>
    <w:rsid w:val="00A74BAF"/>
    <w:rsid w:val="00A74C1C"/>
    <w:rsid w:val="00A74ED8"/>
    <w:rsid w:val="00A75413"/>
    <w:rsid w:val="00A75521"/>
    <w:rsid w:val="00A7559E"/>
    <w:rsid w:val="00A755C7"/>
    <w:rsid w:val="00A75DDC"/>
    <w:rsid w:val="00A75DE3"/>
    <w:rsid w:val="00A76492"/>
    <w:rsid w:val="00A76A3F"/>
    <w:rsid w:val="00A76E59"/>
    <w:rsid w:val="00A76F7F"/>
    <w:rsid w:val="00A76FA2"/>
    <w:rsid w:val="00A7749E"/>
    <w:rsid w:val="00A77A1B"/>
    <w:rsid w:val="00A77A63"/>
    <w:rsid w:val="00A77BF2"/>
    <w:rsid w:val="00A80164"/>
    <w:rsid w:val="00A80768"/>
    <w:rsid w:val="00A80C7C"/>
    <w:rsid w:val="00A81764"/>
    <w:rsid w:val="00A8210E"/>
    <w:rsid w:val="00A82542"/>
    <w:rsid w:val="00A82948"/>
    <w:rsid w:val="00A82A04"/>
    <w:rsid w:val="00A8313A"/>
    <w:rsid w:val="00A83938"/>
    <w:rsid w:val="00A839A7"/>
    <w:rsid w:val="00A84332"/>
    <w:rsid w:val="00A8438A"/>
    <w:rsid w:val="00A843D4"/>
    <w:rsid w:val="00A847D8"/>
    <w:rsid w:val="00A849D6"/>
    <w:rsid w:val="00A84CB4"/>
    <w:rsid w:val="00A8512D"/>
    <w:rsid w:val="00A8517D"/>
    <w:rsid w:val="00A853DF"/>
    <w:rsid w:val="00A85622"/>
    <w:rsid w:val="00A860A6"/>
    <w:rsid w:val="00A86157"/>
    <w:rsid w:val="00A86338"/>
    <w:rsid w:val="00A863BE"/>
    <w:rsid w:val="00A86703"/>
    <w:rsid w:val="00A86EC8"/>
    <w:rsid w:val="00A8711E"/>
    <w:rsid w:val="00A8735F"/>
    <w:rsid w:val="00A8758C"/>
    <w:rsid w:val="00A875B6"/>
    <w:rsid w:val="00A879F2"/>
    <w:rsid w:val="00A87D89"/>
    <w:rsid w:val="00A906A2"/>
    <w:rsid w:val="00A90976"/>
    <w:rsid w:val="00A90CB2"/>
    <w:rsid w:val="00A90D07"/>
    <w:rsid w:val="00A91286"/>
    <w:rsid w:val="00A912E5"/>
    <w:rsid w:val="00A91312"/>
    <w:rsid w:val="00A91B57"/>
    <w:rsid w:val="00A91BD9"/>
    <w:rsid w:val="00A91E2A"/>
    <w:rsid w:val="00A91F20"/>
    <w:rsid w:val="00A91F9B"/>
    <w:rsid w:val="00A92228"/>
    <w:rsid w:val="00A922C9"/>
    <w:rsid w:val="00A927DB"/>
    <w:rsid w:val="00A92AEE"/>
    <w:rsid w:val="00A92D2E"/>
    <w:rsid w:val="00A937AC"/>
    <w:rsid w:val="00A940DD"/>
    <w:rsid w:val="00A94287"/>
    <w:rsid w:val="00A94504"/>
    <w:rsid w:val="00A9454C"/>
    <w:rsid w:val="00A947E9"/>
    <w:rsid w:val="00A94A67"/>
    <w:rsid w:val="00A94AD8"/>
    <w:rsid w:val="00A94BAE"/>
    <w:rsid w:val="00A94BF9"/>
    <w:rsid w:val="00A94DCA"/>
    <w:rsid w:val="00A94FCE"/>
    <w:rsid w:val="00A95001"/>
    <w:rsid w:val="00A95507"/>
    <w:rsid w:val="00A955BA"/>
    <w:rsid w:val="00A9574A"/>
    <w:rsid w:val="00A95BA6"/>
    <w:rsid w:val="00A95F1E"/>
    <w:rsid w:val="00A95F3D"/>
    <w:rsid w:val="00A95F96"/>
    <w:rsid w:val="00A9608F"/>
    <w:rsid w:val="00A963E9"/>
    <w:rsid w:val="00A968B8"/>
    <w:rsid w:val="00A96FC5"/>
    <w:rsid w:val="00A96FCF"/>
    <w:rsid w:val="00A97112"/>
    <w:rsid w:val="00A97156"/>
    <w:rsid w:val="00A9735F"/>
    <w:rsid w:val="00A97491"/>
    <w:rsid w:val="00A97614"/>
    <w:rsid w:val="00A976F2"/>
    <w:rsid w:val="00A97750"/>
    <w:rsid w:val="00A97942"/>
    <w:rsid w:val="00AA006B"/>
    <w:rsid w:val="00AA00B0"/>
    <w:rsid w:val="00AA02A5"/>
    <w:rsid w:val="00AA03B7"/>
    <w:rsid w:val="00AA06E1"/>
    <w:rsid w:val="00AA07A0"/>
    <w:rsid w:val="00AA0A57"/>
    <w:rsid w:val="00AA0FD7"/>
    <w:rsid w:val="00AA164B"/>
    <w:rsid w:val="00AA1B41"/>
    <w:rsid w:val="00AA1B5B"/>
    <w:rsid w:val="00AA1DC1"/>
    <w:rsid w:val="00AA1E2D"/>
    <w:rsid w:val="00AA20D4"/>
    <w:rsid w:val="00AA287D"/>
    <w:rsid w:val="00AA290B"/>
    <w:rsid w:val="00AA29A7"/>
    <w:rsid w:val="00AA2B60"/>
    <w:rsid w:val="00AA2FF9"/>
    <w:rsid w:val="00AA32FB"/>
    <w:rsid w:val="00AA35F6"/>
    <w:rsid w:val="00AA3F1D"/>
    <w:rsid w:val="00AA41D4"/>
    <w:rsid w:val="00AA41FC"/>
    <w:rsid w:val="00AA42F9"/>
    <w:rsid w:val="00AA44D6"/>
    <w:rsid w:val="00AA478E"/>
    <w:rsid w:val="00AA48AD"/>
    <w:rsid w:val="00AA49BD"/>
    <w:rsid w:val="00AA4D81"/>
    <w:rsid w:val="00AA551B"/>
    <w:rsid w:val="00AA552F"/>
    <w:rsid w:val="00AA570D"/>
    <w:rsid w:val="00AA57FD"/>
    <w:rsid w:val="00AA5DE2"/>
    <w:rsid w:val="00AA6748"/>
    <w:rsid w:val="00AA68F9"/>
    <w:rsid w:val="00AA6A6C"/>
    <w:rsid w:val="00AA6D24"/>
    <w:rsid w:val="00AA707A"/>
    <w:rsid w:val="00AA719E"/>
    <w:rsid w:val="00AA7381"/>
    <w:rsid w:val="00AA794B"/>
    <w:rsid w:val="00AA797E"/>
    <w:rsid w:val="00AA79B3"/>
    <w:rsid w:val="00AA79CE"/>
    <w:rsid w:val="00AA7A2A"/>
    <w:rsid w:val="00AA7A7B"/>
    <w:rsid w:val="00AA7BC1"/>
    <w:rsid w:val="00AA7BE6"/>
    <w:rsid w:val="00AA7F8A"/>
    <w:rsid w:val="00AA7FD4"/>
    <w:rsid w:val="00AB0527"/>
    <w:rsid w:val="00AB0644"/>
    <w:rsid w:val="00AB0B3C"/>
    <w:rsid w:val="00AB0E04"/>
    <w:rsid w:val="00AB1117"/>
    <w:rsid w:val="00AB13F1"/>
    <w:rsid w:val="00AB1F8E"/>
    <w:rsid w:val="00AB2481"/>
    <w:rsid w:val="00AB2664"/>
    <w:rsid w:val="00AB2CEB"/>
    <w:rsid w:val="00AB2DAB"/>
    <w:rsid w:val="00AB30A3"/>
    <w:rsid w:val="00AB3375"/>
    <w:rsid w:val="00AB3765"/>
    <w:rsid w:val="00AB380A"/>
    <w:rsid w:val="00AB392E"/>
    <w:rsid w:val="00AB39F3"/>
    <w:rsid w:val="00AB3E7E"/>
    <w:rsid w:val="00AB3E91"/>
    <w:rsid w:val="00AB406F"/>
    <w:rsid w:val="00AB4119"/>
    <w:rsid w:val="00AB4487"/>
    <w:rsid w:val="00AB49D7"/>
    <w:rsid w:val="00AB5291"/>
    <w:rsid w:val="00AB5412"/>
    <w:rsid w:val="00AB5A91"/>
    <w:rsid w:val="00AB5FB8"/>
    <w:rsid w:val="00AB616A"/>
    <w:rsid w:val="00AB6307"/>
    <w:rsid w:val="00AB6678"/>
    <w:rsid w:val="00AB6688"/>
    <w:rsid w:val="00AB6948"/>
    <w:rsid w:val="00AB6B27"/>
    <w:rsid w:val="00AB6BB4"/>
    <w:rsid w:val="00AB6C0F"/>
    <w:rsid w:val="00AB6C56"/>
    <w:rsid w:val="00AB70F8"/>
    <w:rsid w:val="00AB72D3"/>
    <w:rsid w:val="00AB736D"/>
    <w:rsid w:val="00AB737D"/>
    <w:rsid w:val="00AB746E"/>
    <w:rsid w:val="00AB76E4"/>
    <w:rsid w:val="00AB775B"/>
    <w:rsid w:val="00AB78E2"/>
    <w:rsid w:val="00AB7C84"/>
    <w:rsid w:val="00AB7CD6"/>
    <w:rsid w:val="00AB7E21"/>
    <w:rsid w:val="00AB7EAC"/>
    <w:rsid w:val="00AC0144"/>
    <w:rsid w:val="00AC0636"/>
    <w:rsid w:val="00AC06B9"/>
    <w:rsid w:val="00AC098B"/>
    <w:rsid w:val="00AC0C2F"/>
    <w:rsid w:val="00AC1129"/>
    <w:rsid w:val="00AC1373"/>
    <w:rsid w:val="00AC14AB"/>
    <w:rsid w:val="00AC1C1A"/>
    <w:rsid w:val="00AC20D9"/>
    <w:rsid w:val="00AC20E1"/>
    <w:rsid w:val="00AC23D5"/>
    <w:rsid w:val="00AC2586"/>
    <w:rsid w:val="00AC26EF"/>
    <w:rsid w:val="00AC29B0"/>
    <w:rsid w:val="00AC31C6"/>
    <w:rsid w:val="00AC3832"/>
    <w:rsid w:val="00AC384D"/>
    <w:rsid w:val="00AC3926"/>
    <w:rsid w:val="00AC4122"/>
    <w:rsid w:val="00AC416D"/>
    <w:rsid w:val="00AC41AB"/>
    <w:rsid w:val="00AC430C"/>
    <w:rsid w:val="00AC44E3"/>
    <w:rsid w:val="00AC46E6"/>
    <w:rsid w:val="00AC4FA7"/>
    <w:rsid w:val="00AC50C2"/>
    <w:rsid w:val="00AC557D"/>
    <w:rsid w:val="00AC594F"/>
    <w:rsid w:val="00AC5AA9"/>
    <w:rsid w:val="00AC5C29"/>
    <w:rsid w:val="00AC5E9F"/>
    <w:rsid w:val="00AC600F"/>
    <w:rsid w:val="00AC62C7"/>
    <w:rsid w:val="00AC6335"/>
    <w:rsid w:val="00AC695F"/>
    <w:rsid w:val="00AC69D3"/>
    <w:rsid w:val="00AC6AC9"/>
    <w:rsid w:val="00AC6C5D"/>
    <w:rsid w:val="00AC6D8B"/>
    <w:rsid w:val="00AC6F43"/>
    <w:rsid w:val="00AC71DE"/>
    <w:rsid w:val="00AC7516"/>
    <w:rsid w:val="00AC7D76"/>
    <w:rsid w:val="00AD0031"/>
    <w:rsid w:val="00AD0123"/>
    <w:rsid w:val="00AD0168"/>
    <w:rsid w:val="00AD05B4"/>
    <w:rsid w:val="00AD0CB3"/>
    <w:rsid w:val="00AD0E0B"/>
    <w:rsid w:val="00AD0F70"/>
    <w:rsid w:val="00AD10D7"/>
    <w:rsid w:val="00AD1408"/>
    <w:rsid w:val="00AD1560"/>
    <w:rsid w:val="00AD1795"/>
    <w:rsid w:val="00AD1C92"/>
    <w:rsid w:val="00AD1D99"/>
    <w:rsid w:val="00AD1F84"/>
    <w:rsid w:val="00AD2702"/>
    <w:rsid w:val="00AD28A8"/>
    <w:rsid w:val="00AD2B64"/>
    <w:rsid w:val="00AD2DB9"/>
    <w:rsid w:val="00AD2E43"/>
    <w:rsid w:val="00AD3057"/>
    <w:rsid w:val="00AD3184"/>
    <w:rsid w:val="00AD3438"/>
    <w:rsid w:val="00AD3532"/>
    <w:rsid w:val="00AD3D66"/>
    <w:rsid w:val="00AD3FA8"/>
    <w:rsid w:val="00AD3FBB"/>
    <w:rsid w:val="00AD3FC0"/>
    <w:rsid w:val="00AD3FF5"/>
    <w:rsid w:val="00AD408F"/>
    <w:rsid w:val="00AD4206"/>
    <w:rsid w:val="00AD4563"/>
    <w:rsid w:val="00AD4966"/>
    <w:rsid w:val="00AD4DF4"/>
    <w:rsid w:val="00AD518E"/>
    <w:rsid w:val="00AD51BD"/>
    <w:rsid w:val="00AD5279"/>
    <w:rsid w:val="00AD540C"/>
    <w:rsid w:val="00AD5884"/>
    <w:rsid w:val="00AD5A2A"/>
    <w:rsid w:val="00AD5AE8"/>
    <w:rsid w:val="00AD5B3B"/>
    <w:rsid w:val="00AD6146"/>
    <w:rsid w:val="00AD6A1B"/>
    <w:rsid w:val="00AD6DAA"/>
    <w:rsid w:val="00AD6E52"/>
    <w:rsid w:val="00AD6F6A"/>
    <w:rsid w:val="00AD747B"/>
    <w:rsid w:val="00AD7692"/>
    <w:rsid w:val="00AE0373"/>
    <w:rsid w:val="00AE063B"/>
    <w:rsid w:val="00AE07FD"/>
    <w:rsid w:val="00AE0C44"/>
    <w:rsid w:val="00AE16CF"/>
    <w:rsid w:val="00AE1809"/>
    <w:rsid w:val="00AE1F96"/>
    <w:rsid w:val="00AE29D5"/>
    <w:rsid w:val="00AE2DAC"/>
    <w:rsid w:val="00AE3325"/>
    <w:rsid w:val="00AE343E"/>
    <w:rsid w:val="00AE3757"/>
    <w:rsid w:val="00AE3921"/>
    <w:rsid w:val="00AE3E62"/>
    <w:rsid w:val="00AE405A"/>
    <w:rsid w:val="00AE42E3"/>
    <w:rsid w:val="00AE436B"/>
    <w:rsid w:val="00AE4658"/>
    <w:rsid w:val="00AE4818"/>
    <w:rsid w:val="00AE4A3D"/>
    <w:rsid w:val="00AE4A83"/>
    <w:rsid w:val="00AE4DA8"/>
    <w:rsid w:val="00AE4F46"/>
    <w:rsid w:val="00AE509F"/>
    <w:rsid w:val="00AE51CE"/>
    <w:rsid w:val="00AE521B"/>
    <w:rsid w:val="00AE557B"/>
    <w:rsid w:val="00AE56A1"/>
    <w:rsid w:val="00AE5F33"/>
    <w:rsid w:val="00AE6564"/>
    <w:rsid w:val="00AE6A7F"/>
    <w:rsid w:val="00AE6D12"/>
    <w:rsid w:val="00AE6E83"/>
    <w:rsid w:val="00AE6ECD"/>
    <w:rsid w:val="00AE6F45"/>
    <w:rsid w:val="00AE7114"/>
    <w:rsid w:val="00AE722D"/>
    <w:rsid w:val="00AE767C"/>
    <w:rsid w:val="00AE785C"/>
    <w:rsid w:val="00AE7CE8"/>
    <w:rsid w:val="00AE7E47"/>
    <w:rsid w:val="00AF009A"/>
    <w:rsid w:val="00AF021F"/>
    <w:rsid w:val="00AF0729"/>
    <w:rsid w:val="00AF0910"/>
    <w:rsid w:val="00AF0A84"/>
    <w:rsid w:val="00AF1B01"/>
    <w:rsid w:val="00AF1FEF"/>
    <w:rsid w:val="00AF2179"/>
    <w:rsid w:val="00AF2385"/>
    <w:rsid w:val="00AF2740"/>
    <w:rsid w:val="00AF2821"/>
    <w:rsid w:val="00AF285E"/>
    <w:rsid w:val="00AF2891"/>
    <w:rsid w:val="00AF294E"/>
    <w:rsid w:val="00AF2B4D"/>
    <w:rsid w:val="00AF3200"/>
    <w:rsid w:val="00AF321A"/>
    <w:rsid w:val="00AF32E0"/>
    <w:rsid w:val="00AF3545"/>
    <w:rsid w:val="00AF37E8"/>
    <w:rsid w:val="00AF3A50"/>
    <w:rsid w:val="00AF3F15"/>
    <w:rsid w:val="00AF472E"/>
    <w:rsid w:val="00AF48C3"/>
    <w:rsid w:val="00AF4B92"/>
    <w:rsid w:val="00AF4F0D"/>
    <w:rsid w:val="00AF50F6"/>
    <w:rsid w:val="00AF514B"/>
    <w:rsid w:val="00AF52EA"/>
    <w:rsid w:val="00AF5426"/>
    <w:rsid w:val="00AF547A"/>
    <w:rsid w:val="00AF5496"/>
    <w:rsid w:val="00AF5554"/>
    <w:rsid w:val="00AF5B42"/>
    <w:rsid w:val="00AF6400"/>
    <w:rsid w:val="00AF6801"/>
    <w:rsid w:val="00AF6A74"/>
    <w:rsid w:val="00AF6A9D"/>
    <w:rsid w:val="00AF6CAD"/>
    <w:rsid w:val="00AF6FD0"/>
    <w:rsid w:val="00AF7492"/>
    <w:rsid w:val="00AF7E1F"/>
    <w:rsid w:val="00AF7EEA"/>
    <w:rsid w:val="00B0013D"/>
    <w:rsid w:val="00B001D9"/>
    <w:rsid w:val="00B0052C"/>
    <w:rsid w:val="00B00711"/>
    <w:rsid w:val="00B008AB"/>
    <w:rsid w:val="00B00A01"/>
    <w:rsid w:val="00B00C12"/>
    <w:rsid w:val="00B00C94"/>
    <w:rsid w:val="00B00CBA"/>
    <w:rsid w:val="00B00D21"/>
    <w:rsid w:val="00B00E10"/>
    <w:rsid w:val="00B01DA0"/>
    <w:rsid w:val="00B0271B"/>
    <w:rsid w:val="00B029A5"/>
    <w:rsid w:val="00B02C34"/>
    <w:rsid w:val="00B02FEA"/>
    <w:rsid w:val="00B037D3"/>
    <w:rsid w:val="00B03A71"/>
    <w:rsid w:val="00B03DF0"/>
    <w:rsid w:val="00B04469"/>
    <w:rsid w:val="00B045E0"/>
    <w:rsid w:val="00B04C70"/>
    <w:rsid w:val="00B05228"/>
    <w:rsid w:val="00B056A9"/>
    <w:rsid w:val="00B056EB"/>
    <w:rsid w:val="00B057C6"/>
    <w:rsid w:val="00B058C4"/>
    <w:rsid w:val="00B0598E"/>
    <w:rsid w:val="00B059B3"/>
    <w:rsid w:val="00B05C5C"/>
    <w:rsid w:val="00B05D88"/>
    <w:rsid w:val="00B05F63"/>
    <w:rsid w:val="00B06014"/>
    <w:rsid w:val="00B061BC"/>
    <w:rsid w:val="00B067C3"/>
    <w:rsid w:val="00B0684F"/>
    <w:rsid w:val="00B06882"/>
    <w:rsid w:val="00B06883"/>
    <w:rsid w:val="00B0697C"/>
    <w:rsid w:val="00B06A59"/>
    <w:rsid w:val="00B06D2E"/>
    <w:rsid w:val="00B06FDA"/>
    <w:rsid w:val="00B0716B"/>
    <w:rsid w:val="00B07357"/>
    <w:rsid w:val="00B07374"/>
    <w:rsid w:val="00B076B5"/>
    <w:rsid w:val="00B07915"/>
    <w:rsid w:val="00B07F7A"/>
    <w:rsid w:val="00B1012D"/>
    <w:rsid w:val="00B101F9"/>
    <w:rsid w:val="00B1023C"/>
    <w:rsid w:val="00B1040B"/>
    <w:rsid w:val="00B10824"/>
    <w:rsid w:val="00B10A57"/>
    <w:rsid w:val="00B10B72"/>
    <w:rsid w:val="00B10CE2"/>
    <w:rsid w:val="00B1109F"/>
    <w:rsid w:val="00B11152"/>
    <w:rsid w:val="00B11877"/>
    <w:rsid w:val="00B11A1F"/>
    <w:rsid w:val="00B11ADC"/>
    <w:rsid w:val="00B11CB0"/>
    <w:rsid w:val="00B1207F"/>
    <w:rsid w:val="00B123FC"/>
    <w:rsid w:val="00B1255E"/>
    <w:rsid w:val="00B12977"/>
    <w:rsid w:val="00B12C81"/>
    <w:rsid w:val="00B12CFC"/>
    <w:rsid w:val="00B12E13"/>
    <w:rsid w:val="00B12FAB"/>
    <w:rsid w:val="00B13BAF"/>
    <w:rsid w:val="00B13FAF"/>
    <w:rsid w:val="00B14718"/>
    <w:rsid w:val="00B147AD"/>
    <w:rsid w:val="00B147E7"/>
    <w:rsid w:val="00B149DE"/>
    <w:rsid w:val="00B14D5A"/>
    <w:rsid w:val="00B1508E"/>
    <w:rsid w:val="00B152C5"/>
    <w:rsid w:val="00B160E3"/>
    <w:rsid w:val="00B162E2"/>
    <w:rsid w:val="00B163DE"/>
    <w:rsid w:val="00B1699F"/>
    <w:rsid w:val="00B17447"/>
    <w:rsid w:val="00B174BA"/>
    <w:rsid w:val="00B1754D"/>
    <w:rsid w:val="00B177EC"/>
    <w:rsid w:val="00B17A3E"/>
    <w:rsid w:val="00B17B91"/>
    <w:rsid w:val="00B17FF6"/>
    <w:rsid w:val="00B20294"/>
    <w:rsid w:val="00B20860"/>
    <w:rsid w:val="00B209A4"/>
    <w:rsid w:val="00B20C5C"/>
    <w:rsid w:val="00B20D18"/>
    <w:rsid w:val="00B212DD"/>
    <w:rsid w:val="00B21777"/>
    <w:rsid w:val="00B218EB"/>
    <w:rsid w:val="00B21A3F"/>
    <w:rsid w:val="00B21AAB"/>
    <w:rsid w:val="00B21C35"/>
    <w:rsid w:val="00B226AE"/>
    <w:rsid w:val="00B227E8"/>
    <w:rsid w:val="00B22964"/>
    <w:rsid w:val="00B22C08"/>
    <w:rsid w:val="00B22C35"/>
    <w:rsid w:val="00B2302D"/>
    <w:rsid w:val="00B2305F"/>
    <w:rsid w:val="00B23429"/>
    <w:rsid w:val="00B234FB"/>
    <w:rsid w:val="00B238E3"/>
    <w:rsid w:val="00B2396C"/>
    <w:rsid w:val="00B23A7B"/>
    <w:rsid w:val="00B23BC4"/>
    <w:rsid w:val="00B23C98"/>
    <w:rsid w:val="00B23CFA"/>
    <w:rsid w:val="00B2441C"/>
    <w:rsid w:val="00B248AF"/>
    <w:rsid w:val="00B24B87"/>
    <w:rsid w:val="00B24C68"/>
    <w:rsid w:val="00B24E74"/>
    <w:rsid w:val="00B24EC5"/>
    <w:rsid w:val="00B25048"/>
    <w:rsid w:val="00B250BC"/>
    <w:rsid w:val="00B25120"/>
    <w:rsid w:val="00B2519F"/>
    <w:rsid w:val="00B255E8"/>
    <w:rsid w:val="00B25698"/>
    <w:rsid w:val="00B25A1C"/>
    <w:rsid w:val="00B25CA0"/>
    <w:rsid w:val="00B25D3B"/>
    <w:rsid w:val="00B260CE"/>
    <w:rsid w:val="00B26249"/>
    <w:rsid w:val="00B26537"/>
    <w:rsid w:val="00B267A7"/>
    <w:rsid w:val="00B26868"/>
    <w:rsid w:val="00B26AB7"/>
    <w:rsid w:val="00B26AE5"/>
    <w:rsid w:val="00B27113"/>
    <w:rsid w:val="00B27492"/>
    <w:rsid w:val="00B27732"/>
    <w:rsid w:val="00B278BD"/>
    <w:rsid w:val="00B27CC9"/>
    <w:rsid w:val="00B27EDE"/>
    <w:rsid w:val="00B300F7"/>
    <w:rsid w:val="00B30495"/>
    <w:rsid w:val="00B30AF4"/>
    <w:rsid w:val="00B30D47"/>
    <w:rsid w:val="00B30D75"/>
    <w:rsid w:val="00B31554"/>
    <w:rsid w:val="00B315B4"/>
    <w:rsid w:val="00B31BD1"/>
    <w:rsid w:val="00B31CF3"/>
    <w:rsid w:val="00B31E0D"/>
    <w:rsid w:val="00B3248E"/>
    <w:rsid w:val="00B327D2"/>
    <w:rsid w:val="00B3282B"/>
    <w:rsid w:val="00B32EF2"/>
    <w:rsid w:val="00B331F4"/>
    <w:rsid w:val="00B335C8"/>
    <w:rsid w:val="00B3378B"/>
    <w:rsid w:val="00B33F1F"/>
    <w:rsid w:val="00B34175"/>
    <w:rsid w:val="00B342C8"/>
    <w:rsid w:val="00B34B1F"/>
    <w:rsid w:val="00B34CC1"/>
    <w:rsid w:val="00B3514E"/>
    <w:rsid w:val="00B352ED"/>
    <w:rsid w:val="00B35415"/>
    <w:rsid w:val="00B355F8"/>
    <w:rsid w:val="00B35884"/>
    <w:rsid w:val="00B35CDE"/>
    <w:rsid w:val="00B35CF5"/>
    <w:rsid w:val="00B35DFC"/>
    <w:rsid w:val="00B3634F"/>
    <w:rsid w:val="00B36890"/>
    <w:rsid w:val="00B36905"/>
    <w:rsid w:val="00B369C9"/>
    <w:rsid w:val="00B36EC0"/>
    <w:rsid w:val="00B37121"/>
    <w:rsid w:val="00B374E5"/>
    <w:rsid w:val="00B37DF5"/>
    <w:rsid w:val="00B4029D"/>
    <w:rsid w:val="00B402B7"/>
    <w:rsid w:val="00B404F3"/>
    <w:rsid w:val="00B409F9"/>
    <w:rsid w:val="00B40A76"/>
    <w:rsid w:val="00B410C3"/>
    <w:rsid w:val="00B4168B"/>
    <w:rsid w:val="00B418A6"/>
    <w:rsid w:val="00B41A05"/>
    <w:rsid w:val="00B41ACB"/>
    <w:rsid w:val="00B41D5C"/>
    <w:rsid w:val="00B41EBE"/>
    <w:rsid w:val="00B4225E"/>
    <w:rsid w:val="00B422ED"/>
    <w:rsid w:val="00B42384"/>
    <w:rsid w:val="00B427DF"/>
    <w:rsid w:val="00B42945"/>
    <w:rsid w:val="00B42BDD"/>
    <w:rsid w:val="00B42DF2"/>
    <w:rsid w:val="00B4320A"/>
    <w:rsid w:val="00B43472"/>
    <w:rsid w:val="00B4358D"/>
    <w:rsid w:val="00B437DD"/>
    <w:rsid w:val="00B43CCD"/>
    <w:rsid w:val="00B43E7A"/>
    <w:rsid w:val="00B440DB"/>
    <w:rsid w:val="00B44185"/>
    <w:rsid w:val="00B441E0"/>
    <w:rsid w:val="00B4469C"/>
    <w:rsid w:val="00B44808"/>
    <w:rsid w:val="00B44965"/>
    <w:rsid w:val="00B44A1F"/>
    <w:rsid w:val="00B44AE8"/>
    <w:rsid w:val="00B44BC2"/>
    <w:rsid w:val="00B44BCF"/>
    <w:rsid w:val="00B44C16"/>
    <w:rsid w:val="00B44DED"/>
    <w:rsid w:val="00B4537B"/>
    <w:rsid w:val="00B4542E"/>
    <w:rsid w:val="00B45478"/>
    <w:rsid w:val="00B455A4"/>
    <w:rsid w:val="00B455AA"/>
    <w:rsid w:val="00B456E1"/>
    <w:rsid w:val="00B458E0"/>
    <w:rsid w:val="00B45BF8"/>
    <w:rsid w:val="00B45D4F"/>
    <w:rsid w:val="00B45E5B"/>
    <w:rsid w:val="00B46347"/>
    <w:rsid w:val="00B46719"/>
    <w:rsid w:val="00B4677F"/>
    <w:rsid w:val="00B46B0A"/>
    <w:rsid w:val="00B46DD9"/>
    <w:rsid w:val="00B4748C"/>
    <w:rsid w:val="00B47B97"/>
    <w:rsid w:val="00B502AE"/>
    <w:rsid w:val="00B50492"/>
    <w:rsid w:val="00B504D7"/>
    <w:rsid w:val="00B506A7"/>
    <w:rsid w:val="00B506EE"/>
    <w:rsid w:val="00B5071A"/>
    <w:rsid w:val="00B507ED"/>
    <w:rsid w:val="00B50879"/>
    <w:rsid w:val="00B50A7C"/>
    <w:rsid w:val="00B50BEB"/>
    <w:rsid w:val="00B50D69"/>
    <w:rsid w:val="00B50F38"/>
    <w:rsid w:val="00B50FBA"/>
    <w:rsid w:val="00B51262"/>
    <w:rsid w:val="00B51358"/>
    <w:rsid w:val="00B513D1"/>
    <w:rsid w:val="00B517CF"/>
    <w:rsid w:val="00B51A3A"/>
    <w:rsid w:val="00B51CD7"/>
    <w:rsid w:val="00B52050"/>
    <w:rsid w:val="00B520D5"/>
    <w:rsid w:val="00B5269A"/>
    <w:rsid w:val="00B52947"/>
    <w:rsid w:val="00B52A89"/>
    <w:rsid w:val="00B52B7A"/>
    <w:rsid w:val="00B52C02"/>
    <w:rsid w:val="00B53361"/>
    <w:rsid w:val="00B53499"/>
    <w:rsid w:val="00B53790"/>
    <w:rsid w:val="00B539C3"/>
    <w:rsid w:val="00B53A9B"/>
    <w:rsid w:val="00B53D10"/>
    <w:rsid w:val="00B53D3C"/>
    <w:rsid w:val="00B53DE7"/>
    <w:rsid w:val="00B53F73"/>
    <w:rsid w:val="00B53FC6"/>
    <w:rsid w:val="00B54399"/>
    <w:rsid w:val="00B544C5"/>
    <w:rsid w:val="00B546C1"/>
    <w:rsid w:val="00B54A27"/>
    <w:rsid w:val="00B54ED0"/>
    <w:rsid w:val="00B54EF1"/>
    <w:rsid w:val="00B54FCC"/>
    <w:rsid w:val="00B55145"/>
    <w:rsid w:val="00B552F4"/>
    <w:rsid w:val="00B55396"/>
    <w:rsid w:val="00B5547B"/>
    <w:rsid w:val="00B5548F"/>
    <w:rsid w:val="00B55987"/>
    <w:rsid w:val="00B55D58"/>
    <w:rsid w:val="00B55FF2"/>
    <w:rsid w:val="00B5604D"/>
    <w:rsid w:val="00B56241"/>
    <w:rsid w:val="00B56553"/>
    <w:rsid w:val="00B56651"/>
    <w:rsid w:val="00B566AF"/>
    <w:rsid w:val="00B56766"/>
    <w:rsid w:val="00B569BE"/>
    <w:rsid w:val="00B56CA5"/>
    <w:rsid w:val="00B56FE8"/>
    <w:rsid w:val="00B577B9"/>
    <w:rsid w:val="00B57953"/>
    <w:rsid w:val="00B57A54"/>
    <w:rsid w:val="00B57D64"/>
    <w:rsid w:val="00B57F9D"/>
    <w:rsid w:val="00B60FD5"/>
    <w:rsid w:val="00B61187"/>
    <w:rsid w:val="00B6118A"/>
    <w:rsid w:val="00B61294"/>
    <w:rsid w:val="00B613FF"/>
    <w:rsid w:val="00B61539"/>
    <w:rsid w:val="00B61DAE"/>
    <w:rsid w:val="00B61FC4"/>
    <w:rsid w:val="00B62344"/>
    <w:rsid w:val="00B62442"/>
    <w:rsid w:val="00B62959"/>
    <w:rsid w:val="00B62A9D"/>
    <w:rsid w:val="00B62F71"/>
    <w:rsid w:val="00B62FBC"/>
    <w:rsid w:val="00B62FF0"/>
    <w:rsid w:val="00B6310B"/>
    <w:rsid w:val="00B6366F"/>
    <w:rsid w:val="00B63A29"/>
    <w:rsid w:val="00B63B27"/>
    <w:rsid w:val="00B63B64"/>
    <w:rsid w:val="00B63F5F"/>
    <w:rsid w:val="00B6403D"/>
    <w:rsid w:val="00B64189"/>
    <w:rsid w:val="00B64349"/>
    <w:rsid w:val="00B64611"/>
    <w:rsid w:val="00B6467D"/>
    <w:rsid w:val="00B64962"/>
    <w:rsid w:val="00B64D56"/>
    <w:rsid w:val="00B64E8E"/>
    <w:rsid w:val="00B64F74"/>
    <w:rsid w:val="00B64F7E"/>
    <w:rsid w:val="00B64F92"/>
    <w:rsid w:val="00B64FB9"/>
    <w:rsid w:val="00B65201"/>
    <w:rsid w:val="00B652DB"/>
    <w:rsid w:val="00B65413"/>
    <w:rsid w:val="00B65670"/>
    <w:rsid w:val="00B65985"/>
    <w:rsid w:val="00B65AC5"/>
    <w:rsid w:val="00B65E86"/>
    <w:rsid w:val="00B65FA7"/>
    <w:rsid w:val="00B66024"/>
    <w:rsid w:val="00B660D3"/>
    <w:rsid w:val="00B665F3"/>
    <w:rsid w:val="00B6661E"/>
    <w:rsid w:val="00B66685"/>
    <w:rsid w:val="00B667E8"/>
    <w:rsid w:val="00B66AFD"/>
    <w:rsid w:val="00B66FFD"/>
    <w:rsid w:val="00B67719"/>
    <w:rsid w:val="00B67759"/>
    <w:rsid w:val="00B67A39"/>
    <w:rsid w:val="00B67B9C"/>
    <w:rsid w:val="00B67CCA"/>
    <w:rsid w:val="00B67D92"/>
    <w:rsid w:val="00B67DE1"/>
    <w:rsid w:val="00B706BE"/>
    <w:rsid w:val="00B70945"/>
    <w:rsid w:val="00B70C33"/>
    <w:rsid w:val="00B71392"/>
    <w:rsid w:val="00B715EC"/>
    <w:rsid w:val="00B71626"/>
    <w:rsid w:val="00B71942"/>
    <w:rsid w:val="00B71A3C"/>
    <w:rsid w:val="00B71B2F"/>
    <w:rsid w:val="00B71C0F"/>
    <w:rsid w:val="00B71C15"/>
    <w:rsid w:val="00B71C46"/>
    <w:rsid w:val="00B71D0F"/>
    <w:rsid w:val="00B71F22"/>
    <w:rsid w:val="00B721FE"/>
    <w:rsid w:val="00B72345"/>
    <w:rsid w:val="00B72486"/>
    <w:rsid w:val="00B724AD"/>
    <w:rsid w:val="00B725AD"/>
    <w:rsid w:val="00B726C5"/>
    <w:rsid w:val="00B72E50"/>
    <w:rsid w:val="00B72F07"/>
    <w:rsid w:val="00B72F17"/>
    <w:rsid w:val="00B72F7B"/>
    <w:rsid w:val="00B73054"/>
    <w:rsid w:val="00B732CF"/>
    <w:rsid w:val="00B7368E"/>
    <w:rsid w:val="00B74058"/>
    <w:rsid w:val="00B741C5"/>
    <w:rsid w:val="00B746EF"/>
    <w:rsid w:val="00B74757"/>
    <w:rsid w:val="00B748C6"/>
    <w:rsid w:val="00B74B17"/>
    <w:rsid w:val="00B755B9"/>
    <w:rsid w:val="00B756C1"/>
    <w:rsid w:val="00B756F9"/>
    <w:rsid w:val="00B75716"/>
    <w:rsid w:val="00B7572E"/>
    <w:rsid w:val="00B759A3"/>
    <w:rsid w:val="00B759C2"/>
    <w:rsid w:val="00B75A06"/>
    <w:rsid w:val="00B75DBE"/>
    <w:rsid w:val="00B75DC5"/>
    <w:rsid w:val="00B760E1"/>
    <w:rsid w:val="00B76159"/>
    <w:rsid w:val="00B761F2"/>
    <w:rsid w:val="00B761FB"/>
    <w:rsid w:val="00B7624D"/>
    <w:rsid w:val="00B76561"/>
    <w:rsid w:val="00B76ED8"/>
    <w:rsid w:val="00B77022"/>
    <w:rsid w:val="00B775E7"/>
    <w:rsid w:val="00B77951"/>
    <w:rsid w:val="00B77ACA"/>
    <w:rsid w:val="00B77AD7"/>
    <w:rsid w:val="00B77B98"/>
    <w:rsid w:val="00B77C2E"/>
    <w:rsid w:val="00B77DB2"/>
    <w:rsid w:val="00B77DD2"/>
    <w:rsid w:val="00B77F9A"/>
    <w:rsid w:val="00B80045"/>
    <w:rsid w:val="00B80071"/>
    <w:rsid w:val="00B80075"/>
    <w:rsid w:val="00B8007C"/>
    <w:rsid w:val="00B802FB"/>
    <w:rsid w:val="00B803A0"/>
    <w:rsid w:val="00B80448"/>
    <w:rsid w:val="00B80722"/>
    <w:rsid w:val="00B80741"/>
    <w:rsid w:val="00B807BB"/>
    <w:rsid w:val="00B80DE3"/>
    <w:rsid w:val="00B8102B"/>
    <w:rsid w:val="00B81053"/>
    <w:rsid w:val="00B810A9"/>
    <w:rsid w:val="00B815FF"/>
    <w:rsid w:val="00B81A94"/>
    <w:rsid w:val="00B81BFB"/>
    <w:rsid w:val="00B82473"/>
    <w:rsid w:val="00B82515"/>
    <w:rsid w:val="00B8253C"/>
    <w:rsid w:val="00B82597"/>
    <w:rsid w:val="00B825D0"/>
    <w:rsid w:val="00B82A6F"/>
    <w:rsid w:val="00B8306A"/>
    <w:rsid w:val="00B835E1"/>
    <w:rsid w:val="00B83C18"/>
    <w:rsid w:val="00B83E23"/>
    <w:rsid w:val="00B83FEF"/>
    <w:rsid w:val="00B840F6"/>
    <w:rsid w:val="00B84221"/>
    <w:rsid w:val="00B842FE"/>
    <w:rsid w:val="00B844CF"/>
    <w:rsid w:val="00B84946"/>
    <w:rsid w:val="00B849F4"/>
    <w:rsid w:val="00B84AD6"/>
    <w:rsid w:val="00B84C06"/>
    <w:rsid w:val="00B84C8E"/>
    <w:rsid w:val="00B84D37"/>
    <w:rsid w:val="00B853F1"/>
    <w:rsid w:val="00B85443"/>
    <w:rsid w:val="00B855F1"/>
    <w:rsid w:val="00B855FA"/>
    <w:rsid w:val="00B856D0"/>
    <w:rsid w:val="00B859D6"/>
    <w:rsid w:val="00B85EDA"/>
    <w:rsid w:val="00B8606A"/>
    <w:rsid w:val="00B86134"/>
    <w:rsid w:val="00B86290"/>
    <w:rsid w:val="00B8674F"/>
    <w:rsid w:val="00B867BE"/>
    <w:rsid w:val="00B86A93"/>
    <w:rsid w:val="00B86D2C"/>
    <w:rsid w:val="00B86E07"/>
    <w:rsid w:val="00B87361"/>
    <w:rsid w:val="00B87595"/>
    <w:rsid w:val="00B87AC7"/>
    <w:rsid w:val="00B87BC6"/>
    <w:rsid w:val="00B87D63"/>
    <w:rsid w:val="00B87DF6"/>
    <w:rsid w:val="00B9015E"/>
    <w:rsid w:val="00B902D0"/>
    <w:rsid w:val="00B90AB9"/>
    <w:rsid w:val="00B90B9C"/>
    <w:rsid w:val="00B90D57"/>
    <w:rsid w:val="00B90EFA"/>
    <w:rsid w:val="00B90F76"/>
    <w:rsid w:val="00B910B9"/>
    <w:rsid w:val="00B916E3"/>
    <w:rsid w:val="00B91A54"/>
    <w:rsid w:val="00B91D53"/>
    <w:rsid w:val="00B92423"/>
    <w:rsid w:val="00B92776"/>
    <w:rsid w:val="00B927D9"/>
    <w:rsid w:val="00B92833"/>
    <w:rsid w:val="00B92AC0"/>
    <w:rsid w:val="00B92C79"/>
    <w:rsid w:val="00B932EE"/>
    <w:rsid w:val="00B93574"/>
    <w:rsid w:val="00B93F4D"/>
    <w:rsid w:val="00B94EE5"/>
    <w:rsid w:val="00B95313"/>
    <w:rsid w:val="00B95502"/>
    <w:rsid w:val="00B9554E"/>
    <w:rsid w:val="00B9596C"/>
    <w:rsid w:val="00B95C05"/>
    <w:rsid w:val="00B95CAE"/>
    <w:rsid w:val="00B95FFA"/>
    <w:rsid w:val="00B9601A"/>
    <w:rsid w:val="00B9611F"/>
    <w:rsid w:val="00B961EF"/>
    <w:rsid w:val="00B962F1"/>
    <w:rsid w:val="00B96331"/>
    <w:rsid w:val="00B96693"/>
    <w:rsid w:val="00B966A8"/>
    <w:rsid w:val="00B96A48"/>
    <w:rsid w:val="00B96BE4"/>
    <w:rsid w:val="00B96C2D"/>
    <w:rsid w:val="00B970B0"/>
    <w:rsid w:val="00B97999"/>
    <w:rsid w:val="00B97E15"/>
    <w:rsid w:val="00BA02F2"/>
    <w:rsid w:val="00BA079C"/>
    <w:rsid w:val="00BA0A83"/>
    <w:rsid w:val="00BA0AE7"/>
    <w:rsid w:val="00BA0D12"/>
    <w:rsid w:val="00BA0D96"/>
    <w:rsid w:val="00BA0DE4"/>
    <w:rsid w:val="00BA0F19"/>
    <w:rsid w:val="00BA1087"/>
    <w:rsid w:val="00BA122C"/>
    <w:rsid w:val="00BA1280"/>
    <w:rsid w:val="00BA135A"/>
    <w:rsid w:val="00BA1513"/>
    <w:rsid w:val="00BA182C"/>
    <w:rsid w:val="00BA1F58"/>
    <w:rsid w:val="00BA1F6C"/>
    <w:rsid w:val="00BA2275"/>
    <w:rsid w:val="00BA24DE"/>
    <w:rsid w:val="00BA2612"/>
    <w:rsid w:val="00BA27BB"/>
    <w:rsid w:val="00BA2ECC"/>
    <w:rsid w:val="00BA32C1"/>
    <w:rsid w:val="00BA34FA"/>
    <w:rsid w:val="00BA36D0"/>
    <w:rsid w:val="00BA3A66"/>
    <w:rsid w:val="00BA3B18"/>
    <w:rsid w:val="00BA3BDA"/>
    <w:rsid w:val="00BA42C9"/>
    <w:rsid w:val="00BA4384"/>
    <w:rsid w:val="00BA4665"/>
    <w:rsid w:val="00BA4927"/>
    <w:rsid w:val="00BA4B48"/>
    <w:rsid w:val="00BA4E1B"/>
    <w:rsid w:val="00BA4F36"/>
    <w:rsid w:val="00BA59A4"/>
    <w:rsid w:val="00BA5A02"/>
    <w:rsid w:val="00BA5BB9"/>
    <w:rsid w:val="00BA5BC1"/>
    <w:rsid w:val="00BA5F17"/>
    <w:rsid w:val="00BA61A3"/>
    <w:rsid w:val="00BA679E"/>
    <w:rsid w:val="00BA6F14"/>
    <w:rsid w:val="00BA76D9"/>
    <w:rsid w:val="00BA78D2"/>
    <w:rsid w:val="00BA797D"/>
    <w:rsid w:val="00BA79CA"/>
    <w:rsid w:val="00BA7A8A"/>
    <w:rsid w:val="00BB02CC"/>
    <w:rsid w:val="00BB0458"/>
    <w:rsid w:val="00BB05CA"/>
    <w:rsid w:val="00BB07AC"/>
    <w:rsid w:val="00BB0C53"/>
    <w:rsid w:val="00BB0CD5"/>
    <w:rsid w:val="00BB1762"/>
    <w:rsid w:val="00BB184F"/>
    <w:rsid w:val="00BB1DEF"/>
    <w:rsid w:val="00BB1E03"/>
    <w:rsid w:val="00BB1EB6"/>
    <w:rsid w:val="00BB2059"/>
    <w:rsid w:val="00BB2085"/>
    <w:rsid w:val="00BB2529"/>
    <w:rsid w:val="00BB2570"/>
    <w:rsid w:val="00BB25A0"/>
    <w:rsid w:val="00BB295F"/>
    <w:rsid w:val="00BB2C08"/>
    <w:rsid w:val="00BB2E97"/>
    <w:rsid w:val="00BB2FDE"/>
    <w:rsid w:val="00BB326D"/>
    <w:rsid w:val="00BB327C"/>
    <w:rsid w:val="00BB357A"/>
    <w:rsid w:val="00BB35CD"/>
    <w:rsid w:val="00BB35D1"/>
    <w:rsid w:val="00BB38D5"/>
    <w:rsid w:val="00BB3A9A"/>
    <w:rsid w:val="00BB3B65"/>
    <w:rsid w:val="00BB3EF7"/>
    <w:rsid w:val="00BB406F"/>
    <w:rsid w:val="00BB429B"/>
    <w:rsid w:val="00BB4358"/>
    <w:rsid w:val="00BB4770"/>
    <w:rsid w:val="00BB49EF"/>
    <w:rsid w:val="00BB4A49"/>
    <w:rsid w:val="00BB4C94"/>
    <w:rsid w:val="00BB4D57"/>
    <w:rsid w:val="00BB5063"/>
    <w:rsid w:val="00BB51BF"/>
    <w:rsid w:val="00BB5980"/>
    <w:rsid w:val="00BB5C9B"/>
    <w:rsid w:val="00BB62A1"/>
    <w:rsid w:val="00BB62E6"/>
    <w:rsid w:val="00BB63FB"/>
    <w:rsid w:val="00BB676D"/>
    <w:rsid w:val="00BB6918"/>
    <w:rsid w:val="00BB6BB4"/>
    <w:rsid w:val="00BB6C1B"/>
    <w:rsid w:val="00BB6CD5"/>
    <w:rsid w:val="00BB6E50"/>
    <w:rsid w:val="00BB6F10"/>
    <w:rsid w:val="00BB6F9F"/>
    <w:rsid w:val="00BB7070"/>
    <w:rsid w:val="00BB7344"/>
    <w:rsid w:val="00BB75C0"/>
    <w:rsid w:val="00BB77B3"/>
    <w:rsid w:val="00BB7D9D"/>
    <w:rsid w:val="00BB7F5D"/>
    <w:rsid w:val="00BC003D"/>
    <w:rsid w:val="00BC00E7"/>
    <w:rsid w:val="00BC05D8"/>
    <w:rsid w:val="00BC0802"/>
    <w:rsid w:val="00BC0857"/>
    <w:rsid w:val="00BC095F"/>
    <w:rsid w:val="00BC0BB3"/>
    <w:rsid w:val="00BC0CBE"/>
    <w:rsid w:val="00BC0D40"/>
    <w:rsid w:val="00BC0F3F"/>
    <w:rsid w:val="00BC13D4"/>
    <w:rsid w:val="00BC15C3"/>
    <w:rsid w:val="00BC17DD"/>
    <w:rsid w:val="00BC1B0F"/>
    <w:rsid w:val="00BC1B5D"/>
    <w:rsid w:val="00BC1BD3"/>
    <w:rsid w:val="00BC1C73"/>
    <w:rsid w:val="00BC1C8B"/>
    <w:rsid w:val="00BC2260"/>
    <w:rsid w:val="00BC269A"/>
    <w:rsid w:val="00BC27FB"/>
    <w:rsid w:val="00BC280A"/>
    <w:rsid w:val="00BC2B04"/>
    <w:rsid w:val="00BC2FD4"/>
    <w:rsid w:val="00BC35A5"/>
    <w:rsid w:val="00BC3685"/>
    <w:rsid w:val="00BC3691"/>
    <w:rsid w:val="00BC370A"/>
    <w:rsid w:val="00BC39EC"/>
    <w:rsid w:val="00BC3BAE"/>
    <w:rsid w:val="00BC45AA"/>
    <w:rsid w:val="00BC464F"/>
    <w:rsid w:val="00BC465B"/>
    <w:rsid w:val="00BC46AC"/>
    <w:rsid w:val="00BC46F7"/>
    <w:rsid w:val="00BC4861"/>
    <w:rsid w:val="00BC4984"/>
    <w:rsid w:val="00BC4B67"/>
    <w:rsid w:val="00BC4D16"/>
    <w:rsid w:val="00BC4F80"/>
    <w:rsid w:val="00BC4FEC"/>
    <w:rsid w:val="00BC5053"/>
    <w:rsid w:val="00BC574C"/>
    <w:rsid w:val="00BC583E"/>
    <w:rsid w:val="00BC592B"/>
    <w:rsid w:val="00BC629B"/>
    <w:rsid w:val="00BC644E"/>
    <w:rsid w:val="00BC6706"/>
    <w:rsid w:val="00BC6FA5"/>
    <w:rsid w:val="00BC7056"/>
    <w:rsid w:val="00BC721A"/>
    <w:rsid w:val="00BC781C"/>
    <w:rsid w:val="00BC7907"/>
    <w:rsid w:val="00BC7C58"/>
    <w:rsid w:val="00BC7F54"/>
    <w:rsid w:val="00BD008A"/>
    <w:rsid w:val="00BD024C"/>
    <w:rsid w:val="00BD0298"/>
    <w:rsid w:val="00BD03D2"/>
    <w:rsid w:val="00BD0412"/>
    <w:rsid w:val="00BD0485"/>
    <w:rsid w:val="00BD0697"/>
    <w:rsid w:val="00BD0ADD"/>
    <w:rsid w:val="00BD0C2C"/>
    <w:rsid w:val="00BD0C4D"/>
    <w:rsid w:val="00BD0E56"/>
    <w:rsid w:val="00BD13BB"/>
    <w:rsid w:val="00BD14A1"/>
    <w:rsid w:val="00BD1575"/>
    <w:rsid w:val="00BD15A4"/>
    <w:rsid w:val="00BD1695"/>
    <w:rsid w:val="00BD16CF"/>
    <w:rsid w:val="00BD1BF0"/>
    <w:rsid w:val="00BD1DFB"/>
    <w:rsid w:val="00BD1E42"/>
    <w:rsid w:val="00BD1EAB"/>
    <w:rsid w:val="00BD1EB1"/>
    <w:rsid w:val="00BD2059"/>
    <w:rsid w:val="00BD2161"/>
    <w:rsid w:val="00BD25B3"/>
    <w:rsid w:val="00BD26B0"/>
    <w:rsid w:val="00BD27B7"/>
    <w:rsid w:val="00BD2A5C"/>
    <w:rsid w:val="00BD2B8B"/>
    <w:rsid w:val="00BD2F18"/>
    <w:rsid w:val="00BD352E"/>
    <w:rsid w:val="00BD39D1"/>
    <w:rsid w:val="00BD3C64"/>
    <w:rsid w:val="00BD3D46"/>
    <w:rsid w:val="00BD4201"/>
    <w:rsid w:val="00BD4248"/>
    <w:rsid w:val="00BD4434"/>
    <w:rsid w:val="00BD4885"/>
    <w:rsid w:val="00BD4C2A"/>
    <w:rsid w:val="00BD54D8"/>
    <w:rsid w:val="00BD5683"/>
    <w:rsid w:val="00BD56F7"/>
    <w:rsid w:val="00BD58B2"/>
    <w:rsid w:val="00BD5B0F"/>
    <w:rsid w:val="00BD5EAD"/>
    <w:rsid w:val="00BD6025"/>
    <w:rsid w:val="00BD6333"/>
    <w:rsid w:val="00BD6431"/>
    <w:rsid w:val="00BD67AD"/>
    <w:rsid w:val="00BD6CC2"/>
    <w:rsid w:val="00BD71ED"/>
    <w:rsid w:val="00BD74A1"/>
    <w:rsid w:val="00BD7518"/>
    <w:rsid w:val="00BD7843"/>
    <w:rsid w:val="00BD79C5"/>
    <w:rsid w:val="00BD7BF4"/>
    <w:rsid w:val="00BD7C01"/>
    <w:rsid w:val="00BE024E"/>
    <w:rsid w:val="00BE0796"/>
    <w:rsid w:val="00BE09C7"/>
    <w:rsid w:val="00BE0EE5"/>
    <w:rsid w:val="00BE1571"/>
    <w:rsid w:val="00BE15B6"/>
    <w:rsid w:val="00BE15C9"/>
    <w:rsid w:val="00BE1756"/>
    <w:rsid w:val="00BE1C52"/>
    <w:rsid w:val="00BE2062"/>
    <w:rsid w:val="00BE2091"/>
    <w:rsid w:val="00BE239B"/>
    <w:rsid w:val="00BE23BB"/>
    <w:rsid w:val="00BE2728"/>
    <w:rsid w:val="00BE28CC"/>
    <w:rsid w:val="00BE2CED"/>
    <w:rsid w:val="00BE2E8F"/>
    <w:rsid w:val="00BE2F2E"/>
    <w:rsid w:val="00BE2FAD"/>
    <w:rsid w:val="00BE3010"/>
    <w:rsid w:val="00BE312F"/>
    <w:rsid w:val="00BE362B"/>
    <w:rsid w:val="00BE3693"/>
    <w:rsid w:val="00BE38B2"/>
    <w:rsid w:val="00BE3910"/>
    <w:rsid w:val="00BE40BC"/>
    <w:rsid w:val="00BE4361"/>
    <w:rsid w:val="00BE43E7"/>
    <w:rsid w:val="00BE496B"/>
    <w:rsid w:val="00BE4B9E"/>
    <w:rsid w:val="00BE4CFD"/>
    <w:rsid w:val="00BE50FB"/>
    <w:rsid w:val="00BE53B1"/>
    <w:rsid w:val="00BE5872"/>
    <w:rsid w:val="00BE58E0"/>
    <w:rsid w:val="00BE5936"/>
    <w:rsid w:val="00BE5B45"/>
    <w:rsid w:val="00BE621B"/>
    <w:rsid w:val="00BE63F4"/>
    <w:rsid w:val="00BE6460"/>
    <w:rsid w:val="00BE678B"/>
    <w:rsid w:val="00BE68FC"/>
    <w:rsid w:val="00BE69AE"/>
    <w:rsid w:val="00BE6CC9"/>
    <w:rsid w:val="00BE6CD4"/>
    <w:rsid w:val="00BE6E33"/>
    <w:rsid w:val="00BE732B"/>
    <w:rsid w:val="00BE73C7"/>
    <w:rsid w:val="00BE7650"/>
    <w:rsid w:val="00BE7822"/>
    <w:rsid w:val="00BE7EEC"/>
    <w:rsid w:val="00BE7F8E"/>
    <w:rsid w:val="00BF02E6"/>
    <w:rsid w:val="00BF03C4"/>
    <w:rsid w:val="00BF03FC"/>
    <w:rsid w:val="00BF0F93"/>
    <w:rsid w:val="00BF114A"/>
    <w:rsid w:val="00BF11D8"/>
    <w:rsid w:val="00BF120F"/>
    <w:rsid w:val="00BF1772"/>
    <w:rsid w:val="00BF1E52"/>
    <w:rsid w:val="00BF2946"/>
    <w:rsid w:val="00BF2B56"/>
    <w:rsid w:val="00BF2D9B"/>
    <w:rsid w:val="00BF2DA8"/>
    <w:rsid w:val="00BF2E39"/>
    <w:rsid w:val="00BF2E8F"/>
    <w:rsid w:val="00BF2F8B"/>
    <w:rsid w:val="00BF2FDC"/>
    <w:rsid w:val="00BF30D6"/>
    <w:rsid w:val="00BF3131"/>
    <w:rsid w:val="00BF337A"/>
    <w:rsid w:val="00BF39D1"/>
    <w:rsid w:val="00BF3C44"/>
    <w:rsid w:val="00BF3C84"/>
    <w:rsid w:val="00BF3FDA"/>
    <w:rsid w:val="00BF4195"/>
    <w:rsid w:val="00BF471D"/>
    <w:rsid w:val="00BF482E"/>
    <w:rsid w:val="00BF4E67"/>
    <w:rsid w:val="00BF5059"/>
    <w:rsid w:val="00BF5410"/>
    <w:rsid w:val="00BF58E6"/>
    <w:rsid w:val="00BF5DB7"/>
    <w:rsid w:val="00BF672E"/>
    <w:rsid w:val="00BF6B06"/>
    <w:rsid w:val="00BF6C8E"/>
    <w:rsid w:val="00BF6DCA"/>
    <w:rsid w:val="00BF7EE6"/>
    <w:rsid w:val="00BF7F7F"/>
    <w:rsid w:val="00BF7F9B"/>
    <w:rsid w:val="00C00023"/>
    <w:rsid w:val="00C000D6"/>
    <w:rsid w:val="00C00553"/>
    <w:rsid w:val="00C01391"/>
    <w:rsid w:val="00C0167A"/>
    <w:rsid w:val="00C0178C"/>
    <w:rsid w:val="00C01816"/>
    <w:rsid w:val="00C0183F"/>
    <w:rsid w:val="00C01867"/>
    <w:rsid w:val="00C01A2B"/>
    <w:rsid w:val="00C026AF"/>
    <w:rsid w:val="00C027FF"/>
    <w:rsid w:val="00C02BF5"/>
    <w:rsid w:val="00C02DC6"/>
    <w:rsid w:val="00C03282"/>
    <w:rsid w:val="00C037D2"/>
    <w:rsid w:val="00C03925"/>
    <w:rsid w:val="00C03CA7"/>
    <w:rsid w:val="00C03CBF"/>
    <w:rsid w:val="00C03EA9"/>
    <w:rsid w:val="00C04002"/>
    <w:rsid w:val="00C04226"/>
    <w:rsid w:val="00C044E3"/>
    <w:rsid w:val="00C04E79"/>
    <w:rsid w:val="00C05342"/>
    <w:rsid w:val="00C05635"/>
    <w:rsid w:val="00C058C9"/>
    <w:rsid w:val="00C05B8C"/>
    <w:rsid w:val="00C05BB1"/>
    <w:rsid w:val="00C05CB9"/>
    <w:rsid w:val="00C05D1C"/>
    <w:rsid w:val="00C05DEA"/>
    <w:rsid w:val="00C05ED6"/>
    <w:rsid w:val="00C05F65"/>
    <w:rsid w:val="00C05F91"/>
    <w:rsid w:val="00C063A7"/>
    <w:rsid w:val="00C06603"/>
    <w:rsid w:val="00C06734"/>
    <w:rsid w:val="00C06744"/>
    <w:rsid w:val="00C069C5"/>
    <w:rsid w:val="00C06BA1"/>
    <w:rsid w:val="00C06D2B"/>
    <w:rsid w:val="00C06DB4"/>
    <w:rsid w:val="00C06E6A"/>
    <w:rsid w:val="00C06F4C"/>
    <w:rsid w:val="00C07126"/>
    <w:rsid w:val="00C07215"/>
    <w:rsid w:val="00C07219"/>
    <w:rsid w:val="00C0729B"/>
    <w:rsid w:val="00C07672"/>
    <w:rsid w:val="00C0779D"/>
    <w:rsid w:val="00C077D9"/>
    <w:rsid w:val="00C07D3E"/>
    <w:rsid w:val="00C07E5B"/>
    <w:rsid w:val="00C07EEB"/>
    <w:rsid w:val="00C10266"/>
    <w:rsid w:val="00C102DB"/>
    <w:rsid w:val="00C10918"/>
    <w:rsid w:val="00C10A17"/>
    <w:rsid w:val="00C10D5A"/>
    <w:rsid w:val="00C111BA"/>
    <w:rsid w:val="00C113CB"/>
    <w:rsid w:val="00C114D4"/>
    <w:rsid w:val="00C114EA"/>
    <w:rsid w:val="00C11CE4"/>
    <w:rsid w:val="00C11D23"/>
    <w:rsid w:val="00C12011"/>
    <w:rsid w:val="00C123A2"/>
    <w:rsid w:val="00C12DF9"/>
    <w:rsid w:val="00C12F19"/>
    <w:rsid w:val="00C13864"/>
    <w:rsid w:val="00C13BDF"/>
    <w:rsid w:val="00C14053"/>
    <w:rsid w:val="00C1466F"/>
    <w:rsid w:val="00C146C1"/>
    <w:rsid w:val="00C148E4"/>
    <w:rsid w:val="00C149CA"/>
    <w:rsid w:val="00C14AAE"/>
    <w:rsid w:val="00C15CF3"/>
    <w:rsid w:val="00C15E0D"/>
    <w:rsid w:val="00C15F34"/>
    <w:rsid w:val="00C160F7"/>
    <w:rsid w:val="00C16486"/>
    <w:rsid w:val="00C1649F"/>
    <w:rsid w:val="00C165B2"/>
    <w:rsid w:val="00C16E56"/>
    <w:rsid w:val="00C17219"/>
    <w:rsid w:val="00C1769F"/>
    <w:rsid w:val="00C17889"/>
    <w:rsid w:val="00C1792C"/>
    <w:rsid w:val="00C17C85"/>
    <w:rsid w:val="00C17CE0"/>
    <w:rsid w:val="00C17E43"/>
    <w:rsid w:val="00C17FEF"/>
    <w:rsid w:val="00C20090"/>
    <w:rsid w:val="00C2014C"/>
    <w:rsid w:val="00C20327"/>
    <w:rsid w:val="00C2041A"/>
    <w:rsid w:val="00C20A8D"/>
    <w:rsid w:val="00C20C38"/>
    <w:rsid w:val="00C20DC2"/>
    <w:rsid w:val="00C20E9C"/>
    <w:rsid w:val="00C20EFA"/>
    <w:rsid w:val="00C213D5"/>
    <w:rsid w:val="00C21580"/>
    <w:rsid w:val="00C215DA"/>
    <w:rsid w:val="00C21EF1"/>
    <w:rsid w:val="00C2282C"/>
    <w:rsid w:val="00C2298A"/>
    <w:rsid w:val="00C22AAB"/>
    <w:rsid w:val="00C23013"/>
    <w:rsid w:val="00C235F1"/>
    <w:rsid w:val="00C23644"/>
    <w:rsid w:val="00C23E24"/>
    <w:rsid w:val="00C240C6"/>
    <w:rsid w:val="00C24118"/>
    <w:rsid w:val="00C24130"/>
    <w:rsid w:val="00C242DD"/>
    <w:rsid w:val="00C242FE"/>
    <w:rsid w:val="00C244DB"/>
    <w:rsid w:val="00C24697"/>
    <w:rsid w:val="00C246AD"/>
    <w:rsid w:val="00C24C10"/>
    <w:rsid w:val="00C25104"/>
    <w:rsid w:val="00C25362"/>
    <w:rsid w:val="00C25467"/>
    <w:rsid w:val="00C256CF"/>
    <w:rsid w:val="00C2585E"/>
    <w:rsid w:val="00C25D6A"/>
    <w:rsid w:val="00C25DAD"/>
    <w:rsid w:val="00C265D8"/>
    <w:rsid w:val="00C26639"/>
    <w:rsid w:val="00C26BCF"/>
    <w:rsid w:val="00C26BD9"/>
    <w:rsid w:val="00C26D9C"/>
    <w:rsid w:val="00C26F7A"/>
    <w:rsid w:val="00C2709F"/>
    <w:rsid w:val="00C27847"/>
    <w:rsid w:val="00C27C6C"/>
    <w:rsid w:val="00C30471"/>
    <w:rsid w:val="00C30575"/>
    <w:rsid w:val="00C3076B"/>
    <w:rsid w:val="00C30C20"/>
    <w:rsid w:val="00C30C53"/>
    <w:rsid w:val="00C30E0B"/>
    <w:rsid w:val="00C313C2"/>
    <w:rsid w:val="00C31472"/>
    <w:rsid w:val="00C31C55"/>
    <w:rsid w:val="00C31FA0"/>
    <w:rsid w:val="00C3270A"/>
    <w:rsid w:val="00C32830"/>
    <w:rsid w:val="00C329C5"/>
    <w:rsid w:val="00C33109"/>
    <w:rsid w:val="00C33483"/>
    <w:rsid w:val="00C336AA"/>
    <w:rsid w:val="00C33B31"/>
    <w:rsid w:val="00C33B79"/>
    <w:rsid w:val="00C33F23"/>
    <w:rsid w:val="00C3418B"/>
    <w:rsid w:val="00C34190"/>
    <w:rsid w:val="00C3465C"/>
    <w:rsid w:val="00C34735"/>
    <w:rsid w:val="00C349B8"/>
    <w:rsid w:val="00C34CF0"/>
    <w:rsid w:val="00C34D9D"/>
    <w:rsid w:val="00C34F2F"/>
    <w:rsid w:val="00C34FC8"/>
    <w:rsid w:val="00C35360"/>
    <w:rsid w:val="00C35560"/>
    <w:rsid w:val="00C35589"/>
    <w:rsid w:val="00C356AA"/>
    <w:rsid w:val="00C357B0"/>
    <w:rsid w:val="00C359B0"/>
    <w:rsid w:val="00C35C6D"/>
    <w:rsid w:val="00C35D0A"/>
    <w:rsid w:val="00C35E04"/>
    <w:rsid w:val="00C36213"/>
    <w:rsid w:val="00C3648C"/>
    <w:rsid w:val="00C36B21"/>
    <w:rsid w:val="00C36BCB"/>
    <w:rsid w:val="00C36E50"/>
    <w:rsid w:val="00C36F12"/>
    <w:rsid w:val="00C36F49"/>
    <w:rsid w:val="00C3744B"/>
    <w:rsid w:val="00C37544"/>
    <w:rsid w:val="00C3792E"/>
    <w:rsid w:val="00C37A29"/>
    <w:rsid w:val="00C37D64"/>
    <w:rsid w:val="00C37F96"/>
    <w:rsid w:val="00C40295"/>
    <w:rsid w:val="00C403A7"/>
    <w:rsid w:val="00C403D6"/>
    <w:rsid w:val="00C4043F"/>
    <w:rsid w:val="00C405AD"/>
    <w:rsid w:val="00C40801"/>
    <w:rsid w:val="00C4095A"/>
    <w:rsid w:val="00C40A53"/>
    <w:rsid w:val="00C40B0B"/>
    <w:rsid w:val="00C40EA0"/>
    <w:rsid w:val="00C412D6"/>
    <w:rsid w:val="00C412DA"/>
    <w:rsid w:val="00C413AA"/>
    <w:rsid w:val="00C413E7"/>
    <w:rsid w:val="00C41555"/>
    <w:rsid w:val="00C41565"/>
    <w:rsid w:val="00C4167E"/>
    <w:rsid w:val="00C419D5"/>
    <w:rsid w:val="00C419E7"/>
    <w:rsid w:val="00C41AC9"/>
    <w:rsid w:val="00C41C80"/>
    <w:rsid w:val="00C41E32"/>
    <w:rsid w:val="00C41FEB"/>
    <w:rsid w:val="00C42080"/>
    <w:rsid w:val="00C42284"/>
    <w:rsid w:val="00C4245A"/>
    <w:rsid w:val="00C42503"/>
    <w:rsid w:val="00C426BC"/>
    <w:rsid w:val="00C42859"/>
    <w:rsid w:val="00C42891"/>
    <w:rsid w:val="00C42A13"/>
    <w:rsid w:val="00C42A40"/>
    <w:rsid w:val="00C42ADE"/>
    <w:rsid w:val="00C42D4F"/>
    <w:rsid w:val="00C42DDB"/>
    <w:rsid w:val="00C42F6F"/>
    <w:rsid w:val="00C43206"/>
    <w:rsid w:val="00C43352"/>
    <w:rsid w:val="00C43611"/>
    <w:rsid w:val="00C43B02"/>
    <w:rsid w:val="00C43BE4"/>
    <w:rsid w:val="00C43E67"/>
    <w:rsid w:val="00C446E8"/>
    <w:rsid w:val="00C4496F"/>
    <w:rsid w:val="00C44A27"/>
    <w:rsid w:val="00C44A6A"/>
    <w:rsid w:val="00C44E20"/>
    <w:rsid w:val="00C44EFE"/>
    <w:rsid w:val="00C44FBA"/>
    <w:rsid w:val="00C4527A"/>
    <w:rsid w:val="00C455D0"/>
    <w:rsid w:val="00C45728"/>
    <w:rsid w:val="00C45A51"/>
    <w:rsid w:val="00C45A8D"/>
    <w:rsid w:val="00C45AAC"/>
    <w:rsid w:val="00C45B83"/>
    <w:rsid w:val="00C4697C"/>
    <w:rsid w:val="00C46B24"/>
    <w:rsid w:val="00C46EF0"/>
    <w:rsid w:val="00C471A7"/>
    <w:rsid w:val="00C47B1B"/>
    <w:rsid w:val="00C47B60"/>
    <w:rsid w:val="00C47E38"/>
    <w:rsid w:val="00C47FAA"/>
    <w:rsid w:val="00C50067"/>
    <w:rsid w:val="00C50581"/>
    <w:rsid w:val="00C505D8"/>
    <w:rsid w:val="00C506CF"/>
    <w:rsid w:val="00C51020"/>
    <w:rsid w:val="00C51064"/>
    <w:rsid w:val="00C512B9"/>
    <w:rsid w:val="00C51474"/>
    <w:rsid w:val="00C51782"/>
    <w:rsid w:val="00C51BB5"/>
    <w:rsid w:val="00C52AC4"/>
    <w:rsid w:val="00C52B23"/>
    <w:rsid w:val="00C52FB2"/>
    <w:rsid w:val="00C53124"/>
    <w:rsid w:val="00C53182"/>
    <w:rsid w:val="00C532E7"/>
    <w:rsid w:val="00C534A9"/>
    <w:rsid w:val="00C5362B"/>
    <w:rsid w:val="00C536A6"/>
    <w:rsid w:val="00C53721"/>
    <w:rsid w:val="00C538DA"/>
    <w:rsid w:val="00C53CA4"/>
    <w:rsid w:val="00C541BB"/>
    <w:rsid w:val="00C543C2"/>
    <w:rsid w:val="00C544CB"/>
    <w:rsid w:val="00C547DF"/>
    <w:rsid w:val="00C54F50"/>
    <w:rsid w:val="00C54F9E"/>
    <w:rsid w:val="00C55007"/>
    <w:rsid w:val="00C550E4"/>
    <w:rsid w:val="00C554D3"/>
    <w:rsid w:val="00C557A2"/>
    <w:rsid w:val="00C55AC9"/>
    <w:rsid w:val="00C55E20"/>
    <w:rsid w:val="00C55E52"/>
    <w:rsid w:val="00C55FC5"/>
    <w:rsid w:val="00C568F5"/>
    <w:rsid w:val="00C569B8"/>
    <w:rsid w:val="00C56A2B"/>
    <w:rsid w:val="00C56E33"/>
    <w:rsid w:val="00C56F5B"/>
    <w:rsid w:val="00C56F81"/>
    <w:rsid w:val="00C56FC7"/>
    <w:rsid w:val="00C57D15"/>
    <w:rsid w:val="00C606AF"/>
    <w:rsid w:val="00C60A04"/>
    <w:rsid w:val="00C60CD7"/>
    <w:rsid w:val="00C60E5F"/>
    <w:rsid w:val="00C6115A"/>
    <w:rsid w:val="00C614B8"/>
    <w:rsid w:val="00C6169A"/>
    <w:rsid w:val="00C61C12"/>
    <w:rsid w:val="00C61CC1"/>
    <w:rsid w:val="00C61D53"/>
    <w:rsid w:val="00C61DDD"/>
    <w:rsid w:val="00C61FA2"/>
    <w:rsid w:val="00C62238"/>
    <w:rsid w:val="00C6228A"/>
    <w:rsid w:val="00C6287F"/>
    <w:rsid w:val="00C62FFF"/>
    <w:rsid w:val="00C6303C"/>
    <w:rsid w:val="00C6313C"/>
    <w:rsid w:val="00C632D8"/>
    <w:rsid w:val="00C6358B"/>
    <w:rsid w:val="00C635DA"/>
    <w:rsid w:val="00C63602"/>
    <w:rsid w:val="00C6374C"/>
    <w:rsid w:val="00C64157"/>
    <w:rsid w:val="00C641D2"/>
    <w:rsid w:val="00C64AC8"/>
    <w:rsid w:val="00C64C3B"/>
    <w:rsid w:val="00C6535A"/>
    <w:rsid w:val="00C654A0"/>
    <w:rsid w:val="00C65674"/>
    <w:rsid w:val="00C657DE"/>
    <w:rsid w:val="00C65989"/>
    <w:rsid w:val="00C65C5F"/>
    <w:rsid w:val="00C65E31"/>
    <w:rsid w:val="00C6645D"/>
    <w:rsid w:val="00C665A6"/>
    <w:rsid w:val="00C67078"/>
    <w:rsid w:val="00C671A5"/>
    <w:rsid w:val="00C67CC7"/>
    <w:rsid w:val="00C70167"/>
    <w:rsid w:val="00C70171"/>
    <w:rsid w:val="00C703AC"/>
    <w:rsid w:val="00C705B1"/>
    <w:rsid w:val="00C705BA"/>
    <w:rsid w:val="00C70D93"/>
    <w:rsid w:val="00C70F3A"/>
    <w:rsid w:val="00C710A9"/>
    <w:rsid w:val="00C7159D"/>
    <w:rsid w:val="00C71604"/>
    <w:rsid w:val="00C71762"/>
    <w:rsid w:val="00C71A04"/>
    <w:rsid w:val="00C71C8E"/>
    <w:rsid w:val="00C71E64"/>
    <w:rsid w:val="00C725CA"/>
    <w:rsid w:val="00C729E9"/>
    <w:rsid w:val="00C72A59"/>
    <w:rsid w:val="00C72C7E"/>
    <w:rsid w:val="00C736D1"/>
    <w:rsid w:val="00C73731"/>
    <w:rsid w:val="00C739D8"/>
    <w:rsid w:val="00C73C9A"/>
    <w:rsid w:val="00C7455C"/>
    <w:rsid w:val="00C746D0"/>
    <w:rsid w:val="00C747FD"/>
    <w:rsid w:val="00C74A25"/>
    <w:rsid w:val="00C74CA8"/>
    <w:rsid w:val="00C74D2B"/>
    <w:rsid w:val="00C76077"/>
    <w:rsid w:val="00C76B35"/>
    <w:rsid w:val="00C76C35"/>
    <w:rsid w:val="00C76D57"/>
    <w:rsid w:val="00C76D7E"/>
    <w:rsid w:val="00C76DF5"/>
    <w:rsid w:val="00C76E45"/>
    <w:rsid w:val="00C77042"/>
    <w:rsid w:val="00C772B0"/>
    <w:rsid w:val="00C77AC9"/>
    <w:rsid w:val="00C77EC0"/>
    <w:rsid w:val="00C80198"/>
    <w:rsid w:val="00C8019B"/>
    <w:rsid w:val="00C804C4"/>
    <w:rsid w:val="00C807ED"/>
    <w:rsid w:val="00C808EE"/>
    <w:rsid w:val="00C80A9B"/>
    <w:rsid w:val="00C80AED"/>
    <w:rsid w:val="00C80D62"/>
    <w:rsid w:val="00C80F0F"/>
    <w:rsid w:val="00C8151A"/>
    <w:rsid w:val="00C8165D"/>
    <w:rsid w:val="00C8195B"/>
    <w:rsid w:val="00C81A80"/>
    <w:rsid w:val="00C81C84"/>
    <w:rsid w:val="00C82096"/>
    <w:rsid w:val="00C8223A"/>
    <w:rsid w:val="00C822D1"/>
    <w:rsid w:val="00C82303"/>
    <w:rsid w:val="00C82681"/>
    <w:rsid w:val="00C82C5E"/>
    <w:rsid w:val="00C82FF3"/>
    <w:rsid w:val="00C83051"/>
    <w:rsid w:val="00C831E8"/>
    <w:rsid w:val="00C8341A"/>
    <w:rsid w:val="00C83823"/>
    <w:rsid w:val="00C83936"/>
    <w:rsid w:val="00C843D2"/>
    <w:rsid w:val="00C844E4"/>
    <w:rsid w:val="00C846DC"/>
    <w:rsid w:val="00C849A3"/>
    <w:rsid w:val="00C84C5E"/>
    <w:rsid w:val="00C85024"/>
    <w:rsid w:val="00C85B53"/>
    <w:rsid w:val="00C85B74"/>
    <w:rsid w:val="00C85DAA"/>
    <w:rsid w:val="00C85DF5"/>
    <w:rsid w:val="00C85E54"/>
    <w:rsid w:val="00C85E90"/>
    <w:rsid w:val="00C86306"/>
    <w:rsid w:val="00C86CC2"/>
    <w:rsid w:val="00C86EF3"/>
    <w:rsid w:val="00C87171"/>
    <w:rsid w:val="00C871C8"/>
    <w:rsid w:val="00C873F2"/>
    <w:rsid w:val="00C8748A"/>
    <w:rsid w:val="00C876AB"/>
    <w:rsid w:val="00C877F7"/>
    <w:rsid w:val="00C87AA7"/>
    <w:rsid w:val="00C87DC1"/>
    <w:rsid w:val="00C9005A"/>
    <w:rsid w:val="00C90279"/>
    <w:rsid w:val="00C902B7"/>
    <w:rsid w:val="00C9058C"/>
    <w:rsid w:val="00C90752"/>
    <w:rsid w:val="00C90885"/>
    <w:rsid w:val="00C909E5"/>
    <w:rsid w:val="00C90A58"/>
    <w:rsid w:val="00C90DCF"/>
    <w:rsid w:val="00C9100A"/>
    <w:rsid w:val="00C91190"/>
    <w:rsid w:val="00C914C3"/>
    <w:rsid w:val="00C915A9"/>
    <w:rsid w:val="00C919F4"/>
    <w:rsid w:val="00C91A46"/>
    <w:rsid w:val="00C91D2E"/>
    <w:rsid w:val="00C91D63"/>
    <w:rsid w:val="00C92051"/>
    <w:rsid w:val="00C9206C"/>
    <w:rsid w:val="00C92834"/>
    <w:rsid w:val="00C92838"/>
    <w:rsid w:val="00C9286B"/>
    <w:rsid w:val="00C929E2"/>
    <w:rsid w:val="00C92C93"/>
    <w:rsid w:val="00C92E23"/>
    <w:rsid w:val="00C93140"/>
    <w:rsid w:val="00C93340"/>
    <w:rsid w:val="00C9370E"/>
    <w:rsid w:val="00C938A4"/>
    <w:rsid w:val="00C93B95"/>
    <w:rsid w:val="00C93C5E"/>
    <w:rsid w:val="00C9450E"/>
    <w:rsid w:val="00C94D13"/>
    <w:rsid w:val="00C94DC5"/>
    <w:rsid w:val="00C95180"/>
    <w:rsid w:val="00C95424"/>
    <w:rsid w:val="00C95618"/>
    <w:rsid w:val="00C95948"/>
    <w:rsid w:val="00C95A68"/>
    <w:rsid w:val="00C96000"/>
    <w:rsid w:val="00C961AA"/>
    <w:rsid w:val="00C963FA"/>
    <w:rsid w:val="00C96681"/>
    <w:rsid w:val="00C96A2F"/>
    <w:rsid w:val="00C96C20"/>
    <w:rsid w:val="00C96F64"/>
    <w:rsid w:val="00C96FC7"/>
    <w:rsid w:val="00C9713A"/>
    <w:rsid w:val="00C972CD"/>
    <w:rsid w:val="00C9749B"/>
    <w:rsid w:val="00C974FF"/>
    <w:rsid w:val="00C977EF"/>
    <w:rsid w:val="00C97857"/>
    <w:rsid w:val="00CA08DF"/>
    <w:rsid w:val="00CA0B32"/>
    <w:rsid w:val="00CA0B5D"/>
    <w:rsid w:val="00CA0BC1"/>
    <w:rsid w:val="00CA0D22"/>
    <w:rsid w:val="00CA0F18"/>
    <w:rsid w:val="00CA0F8E"/>
    <w:rsid w:val="00CA1033"/>
    <w:rsid w:val="00CA117A"/>
    <w:rsid w:val="00CA19BC"/>
    <w:rsid w:val="00CA1C6C"/>
    <w:rsid w:val="00CA203B"/>
    <w:rsid w:val="00CA214D"/>
    <w:rsid w:val="00CA26A4"/>
    <w:rsid w:val="00CA26DD"/>
    <w:rsid w:val="00CA279B"/>
    <w:rsid w:val="00CA2BBC"/>
    <w:rsid w:val="00CA2C43"/>
    <w:rsid w:val="00CA308A"/>
    <w:rsid w:val="00CA3151"/>
    <w:rsid w:val="00CA333E"/>
    <w:rsid w:val="00CA3A9A"/>
    <w:rsid w:val="00CA3ACE"/>
    <w:rsid w:val="00CA3B3D"/>
    <w:rsid w:val="00CA3F15"/>
    <w:rsid w:val="00CA400E"/>
    <w:rsid w:val="00CA40DE"/>
    <w:rsid w:val="00CA40F2"/>
    <w:rsid w:val="00CA43DC"/>
    <w:rsid w:val="00CA445E"/>
    <w:rsid w:val="00CA446E"/>
    <w:rsid w:val="00CA46A1"/>
    <w:rsid w:val="00CA4859"/>
    <w:rsid w:val="00CA4875"/>
    <w:rsid w:val="00CA4A4A"/>
    <w:rsid w:val="00CA4B62"/>
    <w:rsid w:val="00CA51D7"/>
    <w:rsid w:val="00CA51DD"/>
    <w:rsid w:val="00CA5209"/>
    <w:rsid w:val="00CA5422"/>
    <w:rsid w:val="00CA5477"/>
    <w:rsid w:val="00CA575C"/>
    <w:rsid w:val="00CA5C36"/>
    <w:rsid w:val="00CA5C86"/>
    <w:rsid w:val="00CA5DFF"/>
    <w:rsid w:val="00CA60D9"/>
    <w:rsid w:val="00CA6A50"/>
    <w:rsid w:val="00CA6B3D"/>
    <w:rsid w:val="00CA7469"/>
    <w:rsid w:val="00CA7638"/>
    <w:rsid w:val="00CA776E"/>
    <w:rsid w:val="00CA780A"/>
    <w:rsid w:val="00CA781B"/>
    <w:rsid w:val="00CB016E"/>
    <w:rsid w:val="00CB01D3"/>
    <w:rsid w:val="00CB03C9"/>
    <w:rsid w:val="00CB0422"/>
    <w:rsid w:val="00CB0779"/>
    <w:rsid w:val="00CB0986"/>
    <w:rsid w:val="00CB09EA"/>
    <w:rsid w:val="00CB0D3E"/>
    <w:rsid w:val="00CB0F1A"/>
    <w:rsid w:val="00CB15B4"/>
    <w:rsid w:val="00CB1D9F"/>
    <w:rsid w:val="00CB24EA"/>
    <w:rsid w:val="00CB25CA"/>
    <w:rsid w:val="00CB301E"/>
    <w:rsid w:val="00CB3170"/>
    <w:rsid w:val="00CB32F7"/>
    <w:rsid w:val="00CB3543"/>
    <w:rsid w:val="00CB359D"/>
    <w:rsid w:val="00CB35EF"/>
    <w:rsid w:val="00CB3660"/>
    <w:rsid w:val="00CB3BC5"/>
    <w:rsid w:val="00CB3D63"/>
    <w:rsid w:val="00CB41DC"/>
    <w:rsid w:val="00CB475C"/>
    <w:rsid w:val="00CB47AC"/>
    <w:rsid w:val="00CB4A5A"/>
    <w:rsid w:val="00CB4AC2"/>
    <w:rsid w:val="00CB4BCD"/>
    <w:rsid w:val="00CB4D1C"/>
    <w:rsid w:val="00CB537E"/>
    <w:rsid w:val="00CB53B6"/>
    <w:rsid w:val="00CB5A8F"/>
    <w:rsid w:val="00CB5B7D"/>
    <w:rsid w:val="00CB5C2F"/>
    <w:rsid w:val="00CB5DCC"/>
    <w:rsid w:val="00CB5F10"/>
    <w:rsid w:val="00CB6182"/>
    <w:rsid w:val="00CB64A9"/>
    <w:rsid w:val="00CB64FA"/>
    <w:rsid w:val="00CB659B"/>
    <w:rsid w:val="00CB6A09"/>
    <w:rsid w:val="00CB6AA9"/>
    <w:rsid w:val="00CB6E88"/>
    <w:rsid w:val="00CB736D"/>
    <w:rsid w:val="00CB760E"/>
    <w:rsid w:val="00CC0065"/>
    <w:rsid w:val="00CC03D5"/>
    <w:rsid w:val="00CC08ED"/>
    <w:rsid w:val="00CC0A6A"/>
    <w:rsid w:val="00CC0C31"/>
    <w:rsid w:val="00CC14D3"/>
    <w:rsid w:val="00CC156B"/>
    <w:rsid w:val="00CC186D"/>
    <w:rsid w:val="00CC1E03"/>
    <w:rsid w:val="00CC2111"/>
    <w:rsid w:val="00CC24AD"/>
    <w:rsid w:val="00CC24EA"/>
    <w:rsid w:val="00CC25E5"/>
    <w:rsid w:val="00CC25FF"/>
    <w:rsid w:val="00CC267D"/>
    <w:rsid w:val="00CC27D2"/>
    <w:rsid w:val="00CC28F7"/>
    <w:rsid w:val="00CC2925"/>
    <w:rsid w:val="00CC2956"/>
    <w:rsid w:val="00CC2A2F"/>
    <w:rsid w:val="00CC2B04"/>
    <w:rsid w:val="00CC2D9B"/>
    <w:rsid w:val="00CC2EF0"/>
    <w:rsid w:val="00CC3046"/>
    <w:rsid w:val="00CC30EF"/>
    <w:rsid w:val="00CC35F8"/>
    <w:rsid w:val="00CC3670"/>
    <w:rsid w:val="00CC429E"/>
    <w:rsid w:val="00CC4371"/>
    <w:rsid w:val="00CC4401"/>
    <w:rsid w:val="00CC45B2"/>
    <w:rsid w:val="00CC45CC"/>
    <w:rsid w:val="00CC4A56"/>
    <w:rsid w:val="00CC4BCA"/>
    <w:rsid w:val="00CC4E8B"/>
    <w:rsid w:val="00CC4EAE"/>
    <w:rsid w:val="00CC5227"/>
    <w:rsid w:val="00CC529E"/>
    <w:rsid w:val="00CC538A"/>
    <w:rsid w:val="00CC54CD"/>
    <w:rsid w:val="00CC5714"/>
    <w:rsid w:val="00CC5A2D"/>
    <w:rsid w:val="00CC5A38"/>
    <w:rsid w:val="00CC5B7B"/>
    <w:rsid w:val="00CC5C64"/>
    <w:rsid w:val="00CC6058"/>
    <w:rsid w:val="00CC60D4"/>
    <w:rsid w:val="00CC612F"/>
    <w:rsid w:val="00CC61AD"/>
    <w:rsid w:val="00CC63D9"/>
    <w:rsid w:val="00CC6677"/>
    <w:rsid w:val="00CC6D9B"/>
    <w:rsid w:val="00CC6EE5"/>
    <w:rsid w:val="00CC72CC"/>
    <w:rsid w:val="00CC74D1"/>
    <w:rsid w:val="00CC74F9"/>
    <w:rsid w:val="00CC7B1B"/>
    <w:rsid w:val="00CC7B6A"/>
    <w:rsid w:val="00CC7D2F"/>
    <w:rsid w:val="00CC7FAD"/>
    <w:rsid w:val="00CD027F"/>
    <w:rsid w:val="00CD02B9"/>
    <w:rsid w:val="00CD0712"/>
    <w:rsid w:val="00CD0897"/>
    <w:rsid w:val="00CD0919"/>
    <w:rsid w:val="00CD0D7F"/>
    <w:rsid w:val="00CD104B"/>
    <w:rsid w:val="00CD132B"/>
    <w:rsid w:val="00CD1598"/>
    <w:rsid w:val="00CD178B"/>
    <w:rsid w:val="00CD1F2A"/>
    <w:rsid w:val="00CD1F73"/>
    <w:rsid w:val="00CD20FB"/>
    <w:rsid w:val="00CD23EC"/>
    <w:rsid w:val="00CD29C8"/>
    <w:rsid w:val="00CD2BDE"/>
    <w:rsid w:val="00CD3156"/>
    <w:rsid w:val="00CD36FE"/>
    <w:rsid w:val="00CD3849"/>
    <w:rsid w:val="00CD4007"/>
    <w:rsid w:val="00CD41AC"/>
    <w:rsid w:val="00CD48C8"/>
    <w:rsid w:val="00CD4BCB"/>
    <w:rsid w:val="00CD4D5D"/>
    <w:rsid w:val="00CD4D9A"/>
    <w:rsid w:val="00CD4F44"/>
    <w:rsid w:val="00CD51F4"/>
    <w:rsid w:val="00CD527D"/>
    <w:rsid w:val="00CD5337"/>
    <w:rsid w:val="00CD53D8"/>
    <w:rsid w:val="00CD5709"/>
    <w:rsid w:val="00CD5853"/>
    <w:rsid w:val="00CD5AFD"/>
    <w:rsid w:val="00CD5C55"/>
    <w:rsid w:val="00CD5DD5"/>
    <w:rsid w:val="00CD605E"/>
    <w:rsid w:val="00CD632D"/>
    <w:rsid w:val="00CD64B1"/>
    <w:rsid w:val="00CD6626"/>
    <w:rsid w:val="00CD6B37"/>
    <w:rsid w:val="00CD7033"/>
    <w:rsid w:val="00CD77EE"/>
    <w:rsid w:val="00CD792E"/>
    <w:rsid w:val="00CD7B39"/>
    <w:rsid w:val="00CD7B75"/>
    <w:rsid w:val="00CD7CE2"/>
    <w:rsid w:val="00CD7E49"/>
    <w:rsid w:val="00CD7F12"/>
    <w:rsid w:val="00CD7F89"/>
    <w:rsid w:val="00CE011B"/>
    <w:rsid w:val="00CE0142"/>
    <w:rsid w:val="00CE01BE"/>
    <w:rsid w:val="00CE04DE"/>
    <w:rsid w:val="00CE0542"/>
    <w:rsid w:val="00CE086B"/>
    <w:rsid w:val="00CE087F"/>
    <w:rsid w:val="00CE0DD6"/>
    <w:rsid w:val="00CE0E4C"/>
    <w:rsid w:val="00CE1C7F"/>
    <w:rsid w:val="00CE1D4C"/>
    <w:rsid w:val="00CE28E2"/>
    <w:rsid w:val="00CE2F90"/>
    <w:rsid w:val="00CE30ED"/>
    <w:rsid w:val="00CE3412"/>
    <w:rsid w:val="00CE363C"/>
    <w:rsid w:val="00CE39DF"/>
    <w:rsid w:val="00CE3C09"/>
    <w:rsid w:val="00CE3EBC"/>
    <w:rsid w:val="00CE3ECF"/>
    <w:rsid w:val="00CE408D"/>
    <w:rsid w:val="00CE410A"/>
    <w:rsid w:val="00CE413C"/>
    <w:rsid w:val="00CE43AC"/>
    <w:rsid w:val="00CE445A"/>
    <w:rsid w:val="00CE45A4"/>
    <w:rsid w:val="00CE4683"/>
    <w:rsid w:val="00CE4713"/>
    <w:rsid w:val="00CE4A06"/>
    <w:rsid w:val="00CE4C00"/>
    <w:rsid w:val="00CE4CCD"/>
    <w:rsid w:val="00CE529B"/>
    <w:rsid w:val="00CE55A5"/>
    <w:rsid w:val="00CE55E1"/>
    <w:rsid w:val="00CE57CD"/>
    <w:rsid w:val="00CE5B13"/>
    <w:rsid w:val="00CE5F08"/>
    <w:rsid w:val="00CE5F4E"/>
    <w:rsid w:val="00CE60F5"/>
    <w:rsid w:val="00CE6114"/>
    <w:rsid w:val="00CE6478"/>
    <w:rsid w:val="00CE6692"/>
    <w:rsid w:val="00CE6DAE"/>
    <w:rsid w:val="00CE708C"/>
    <w:rsid w:val="00CE71BD"/>
    <w:rsid w:val="00CE767B"/>
    <w:rsid w:val="00CE7871"/>
    <w:rsid w:val="00CE78A1"/>
    <w:rsid w:val="00CE7AC4"/>
    <w:rsid w:val="00CE7C1E"/>
    <w:rsid w:val="00CE7C22"/>
    <w:rsid w:val="00CE7D05"/>
    <w:rsid w:val="00CE7DA8"/>
    <w:rsid w:val="00CF01A8"/>
    <w:rsid w:val="00CF0244"/>
    <w:rsid w:val="00CF02AE"/>
    <w:rsid w:val="00CF02F0"/>
    <w:rsid w:val="00CF0597"/>
    <w:rsid w:val="00CF0865"/>
    <w:rsid w:val="00CF0879"/>
    <w:rsid w:val="00CF095C"/>
    <w:rsid w:val="00CF0CAB"/>
    <w:rsid w:val="00CF0D76"/>
    <w:rsid w:val="00CF0E62"/>
    <w:rsid w:val="00CF10F6"/>
    <w:rsid w:val="00CF1279"/>
    <w:rsid w:val="00CF1405"/>
    <w:rsid w:val="00CF155D"/>
    <w:rsid w:val="00CF2252"/>
    <w:rsid w:val="00CF23BD"/>
    <w:rsid w:val="00CF23FB"/>
    <w:rsid w:val="00CF2411"/>
    <w:rsid w:val="00CF27B7"/>
    <w:rsid w:val="00CF2DA9"/>
    <w:rsid w:val="00CF2F37"/>
    <w:rsid w:val="00CF2FA0"/>
    <w:rsid w:val="00CF3394"/>
    <w:rsid w:val="00CF3642"/>
    <w:rsid w:val="00CF36AB"/>
    <w:rsid w:val="00CF3D01"/>
    <w:rsid w:val="00CF3DC2"/>
    <w:rsid w:val="00CF3EC1"/>
    <w:rsid w:val="00CF41AF"/>
    <w:rsid w:val="00CF422F"/>
    <w:rsid w:val="00CF42D0"/>
    <w:rsid w:val="00CF4335"/>
    <w:rsid w:val="00CF49C2"/>
    <w:rsid w:val="00CF4A81"/>
    <w:rsid w:val="00CF50C3"/>
    <w:rsid w:val="00CF52D5"/>
    <w:rsid w:val="00CF52E6"/>
    <w:rsid w:val="00CF57B1"/>
    <w:rsid w:val="00CF57E1"/>
    <w:rsid w:val="00CF59F4"/>
    <w:rsid w:val="00CF5BA3"/>
    <w:rsid w:val="00CF63A8"/>
    <w:rsid w:val="00CF6504"/>
    <w:rsid w:val="00CF6F16"/>
    <w:rsid w:val="00CF74F2"/>
    <w:rsid w:val="00CF75A5"/>
    <w:rsid w:val="00CF768F"/>
    <w:rsid w:val="00CF7D54"/>
    <w:rsid w:val="00D002FA"/>
    <w:rsid w:val="00D004E0"/>
    <w:rsid w:val="00D00777"/>
    <w:rsid w:val="00D0079F"/>
    <w:rsid w:val="00D00A53"/>
    <w:rsid w:val="00D00E80"/>
    <w:rsid w:val="00D00EFA"/>
    <w:rsid w:val="00D00F6C"/>
    <w:rsid w:val="00D00FB4"/>
    <w:rsid w:val="00D01496"/>
    <w:rsid w:val="00D015D1"/>
    <w:rsid w:val="00D0168E"/>
    <w:rsid w:val="00D01ACD"/>
    <w:rsid w:val="00D01D17"/>
    <w:rsid w:val="00D0203B"/>
    <w:rsid w:val="00D02145"/>
    <w:rsid w:val="00D02690"/>
    <w:rsid w:val="00D02C95"/>
    <w:rsid w:val="00D02E6A"/>
    <w:rsid w:val="00D03757"/>
    <w:rsid w:val="00D03CBE"/>
    <w:rsid w:val="00D040CA"/>
    <w:rsid w:val="00D04369"/>
    <w:rsid w:val="00D0488B"/>
    <w:rsid w:val="00D04CBD"/>
    <w:rsid w:val="00D04D66"/>
    <w:rsid w:val="00D04E1B"/>
    <w:rsid w:val="00D04EA8"/>
    <w:rsid w:val="00D05254"/>
    <w:rsid w:val="00D0525C"/>
    <w:rsid w:val="00D0534C"/>
    <w:rsid w:val="00D0536C"/>
    <w:rsid w:val="00D05754"/>
    <w:rsid w:val="00D05CDD"/>
    <w:rsid w:val="00D05E2F"/>
    <w:rsid w:val="00D05E93"/>
    <w:rsid w:val="00D05F8B"/>
    <w:rsid w:val="00D060BE"/>
    <w:rsid w:val="00D061E7"/>
    <w:rsid w:val="00D062CE"/>
    <w:rsid w:val="00D06703"/>
    <w:rsid w:val="00D06761"/>
    <w:rsid w:val="00D06A0E"/>
    <w:rsid w:val="00D06DD3"/>
    <w:rsid w:val="00D06F2D"/>
    <w:rsid w:val="00D071CF"/>
    <w:rsid w:val="00D07323"/>
    <w:rsid w:val="00D0732D"/>
    <w:rsid w:val="00D074B7"/>
    <w:rsid w:val="00D100E8"/>
    <w:rsid w:val="00D1016B"/>
    <w:rsid w:val="00D1031E"/>
    <w:rsid w:val="00D10422"/>
    <w:rsid w:val="00D107BE"/>
    <w:rsid w:val="00D1099E"/>
    <w:rsid w:val="00D10ACC"/>
    <w:rsid w:val="00D10ADA"/>
    <w:rsid w:val="00D10BB5"/>
    <w:rsid w:val="00D10CC6"/>
    <w:rsid w:val="00D10F55"/>
    <w:rsid w:val="00D11202"/>
    <w:rsid w:val="00D117B1"/>
    <w:rsid w:val="00D117B7"/>
    <w:rsid w:val="00D11884"/>
    <w:rsid w:val="00D1195B"/>
    <w:rsid w:val="00D11FB7"/>
    <w:rsid w:val="00D1258E"/>
    <w:rsid w:val="00D1297F"/>
    <w:rsid w:val="00D12D11"/>
    <w:rsid w:val="00D12DDE"/>
    <w:rsid w:val="00D12F92"/>
    <w:rsid w:val="00D12FC0"/>
    <w:rsid w:val="00D13144"/>
    <w:rsid w:val="00D13540"/>
    <w:rsid w:val="00D14072"/>
    <w:rsid w:val="00D140CB"/>
    <w:rsid w:val="00D141C9"/>
    <w:rsid w:val="00D142FE"/>
    <w:rsid w:val="00D148E3"/>
    <w:rsid w:val="00D1499B"/>
    <w:rsid w:val="00D14A24"/>
    <w:rsid w:val="00D14EAA"/>
    <w:rsid w:val="00D15024"/>
    <w:rsid w:val="00D15358"/>
    <w:rsid w:val="00D15756"/>
    <w:rsid w:val="00D15CF9"/>
    <w:rsid w:val="00D1610D"/>
    <w:rsid w:val="00D161F1"/>
    <w:rsid w:val="00D162A3"/>
    <w:rsid w:val="00D1641A"/>
    <w:rsid w:val="00D164CB"/>
    <w:rsid w:val="00D16709"/>
    <w:rsid w:val="00D16A4D"/>
    <w:rsid w:val="00D17532"/>
    <w:rsid w:val="00D17825"/>
    <w:rsid w:val="00D17DDE"/>
    <w:rsid w:val="00D17E54"/>
    <w:rsid w:val="00D203D7"/>
    <w:rsid w:val="00D2074B"/>
    <w:rsid w:val="00D20AA6"/>
    <w:rsid w:val="00D20AF6"/>
    <w:rsid w:val="00D20C2C"/>
    <w:rsid w:val="00D20D10"/>
    <w:rsid w:val="00D215A1"/>
    <w:rsid w:val="00D2178D"/>
    <w:rsid w:val="00D21B6A"/>
    <w:rsid w:val="00D21C6A"/>
    <w:rsid w:val="00D21C91"/>
    <w:rsid w:val="00D221BB"/>
    <w:rsid w:val="00D22491"/>
    <w:rsid w:val="00D225A3"/>
    <w:rsid w:val="00D22AB5"/>
    <w:rsid w:val="00D231DA"/>
    <w:rsid w:val="00D23500"/>
    <w:rsid w:val="00D23580"/>
    <w:rsid w:val="00D23D64"/>
    <w:rsid w:val="00D23FAA"/>
    <w:rsid w:val="00D23FE5"/>
    <w:rsid w:val="00D24711"/>
    <w:rsid w:val="00D247AC"/>
    <w:rsid w:val="00D24B59"/>
    <w:rsid w:val="00D24C28"/>
    <w:rsid w:val="00D24F03"/>
    <w:rsid w:val="00D25760"/>
    <w:rsid w:val="00D25E14"/>
    <w:rsid w:val="00D25E3A"/>
    <w:rsid w:val="00D26205"/>
    <w:rsid w:val="00D263ED"/>
    <w:rsid w:val="00D268A7"/>
    <w:rsid w:val="00D2696A"/>
    <w:rsid w:val="00D26AAC"/>
    <w:rsid w:val="00D26BE5"/>
    <w:rsid w:val="00D26D14"/>
    <w:rsid w:val="00D2717D"/>
    <w:rsid w:val="00D271C5"/>
    <w:rsid w:val="00D2769D"/>
    <w:rsid w:val="00D279DC"/>
    <w:rsid w:val="00D27DC4"/>
    <w:rsid w:val="00D27EAB"/>
    <w:rsid w:val="00D3064D"/>
    <w:rsid w:val="00D30A21"/>
    <w:rsid w:val="00D30E96"/>
    <w:rsid w:val="00D30F50"/>
    <w:rsid w:val="00D30F9F"/>
    <w:rsid w:val="00D316AD"/>
    <w:rsid w:val="00D3171F"/>
    <w:rsid w:val="00D31A58"/>
    <w:rsid w:val="00D31C0B"/>
    <w:rsid w:val="00D31DF4"/>
    <w:rsid w:val="00D32461"/>
    <w:rsid w:val="00D3266F"/>
    <w:rsid w:val="00D32908"/>
    <w:rsid w:val="00D32AD1"/>
    <w:rsid w:val="00D32C6D"/>
    <w:rsid w:val="00D32E01"/>
    <w:rsid w:val="00D334D0"/>
    <w:rsid w:val="00D33620"/>
    <w:rsid w:val="00D339DE"/>
    <w:rsid w:val="00D33E8E"/>
    <w:rsid w:val="00D341D9"/>
    <w:rsid w:val="00D34677"/>
    <w:rsid w:val="00D3472B"/>
    <w:rsid w:val="00D348C7"/>
    <w:rsid w:val="00D34DA5"/>
    <w:rsid w:val="00D35350"/>
    <w:rsid w:val="00D35535"/>
    <w:rsid w:val="00D359C5"/>
    <w:rsid w:val="00D35D24"/>
    <w:rsid w:val="00D35EE1"/>
    <w:rsid w:val="00D364A5"/>
    <w:rsid w:val="00D36562"/>
    <w:rsid w:val="00D36753"/>
    <w:rsid w:val="00D36982"/>
    <w:rsid w:val="00D36B0F"/>
    <w:rsid w:val="00D36B71"/>
    <w:rsid w:val="00D36BA0"/>
    <w:rsid w:val="00D36BC7"/>
    <w:rsid w:val="00D36C58"/>
    <w:rsid w:val="00D36D56"/>
    <w:rsid w:val="00D37412"/>
    <w:rsid w:val="00D3752D"/>
    <w:rsid w:val="00D37530"/>
    <w:rsid w:val="00D37886"/>
    <w:rsid w:val="00D37946"/>
    <w:rsid w:val="00D379D2"/>
    <w:rsid w:val="00D37AAA"/>
    <w:rsid w:val="00D37F51"/>
    <w:rsid w:val="00D40A02"/>
    <w:rsid w:val="00D40C8B"/>
    <w:rsid w:val="00D40EB3"/>
    <w:rsid w:val="00D414FF"/>
    <w:rsid w:val="00D41AE7"/>
    <w:rsid w:val="00D41BEE"/>
    <w:rsid w:val="00D41C7A"/>
    <w:rsid w:val="00D41E93"/>
    <w:rsid w:val="00D41ED1"/>
    <w:rsid w:val="00D41EFA"/>
    <w:rsid w:val="00D421AE"/>
    <w:rsid w:val="00D42526"/>
    <w:rsid w:val="00D425F1"/>
    <w:rsid w:val="00D42AB9"/>
    <w:rsid w:val="00D42F94"/>
    <w:rsid w:val="00D432CA"/>
    <w:rsid w:val="00D434A4"/>
    <w:rsid w:val="00D434A5"/>
    <w:rsid w:val="00D43759"/>
    <w:rsid w:val="00D4386D"/>
    <w:rsid w:val="00D43FB1"/>
    <w:rsid w:val="00D44195"/>
    <w:rsid w:val="00D441A9"/>
    <w:rsid w:val="00D44233"/>
    <w:rsid w:val="00D44330"/>
    <w:rsid w:val="00D44433"/>
    <w:rsid w:val="00D44546"/>
    <w:rsid w:val="00D44C7D"/>
    <w:rsid w:val="00D44E4E"/>
    <w:rsid w:val="00D45308"/>
    <w:rsid w:val="00D456D4"/>
    <w:rsid w:val="00D45F49"/>
    <w:rsid w:val="00D460D8"/>
    <w:rsid w:val="00D46399"/>
    <w:rsid w:val="00D4645D"/>
    <w:rsid w:val="00D46474"/>
    <w:rsid w:val="00D46943"/>
    <w:rsid w:val="00D46E08"/>
    <w:rsid w:val="00D46EFA"/>
    <w:rsid w:val="00D47139"/>
    <w:rsid w:val="00D47267"/>
    <w:rsid w:val="00D47401"/>
    <w:rsid w:val="00D4778A"/>
    <w:rsid w:val="00D47867"/>
    <w:rsid w:val="00D478EC"/>
    <w:rsid w:val="00D478F4"/>
    <w:rsid w:val="00D47A4F"/>
    <w:rsid w:val="00D47F8E"/>
    <w:rsid w:val="00D50251"/>
    <w:rsid w:val="00D5029C"/>
    <w:rsid w:val="00D50499"/>
    <w:rsid w:val="00D50797"/>
    <w:rsid w:val="00D507A1"/>
    <w:rsid w:val="00D50E5D"/>
    <w:rsid w:val="00D510E1"/>
    <w:rsid w:val="00D51252"/>
    <w:rsid w:val="00D5157D"/>
    <w:rsid w:val="00D5171D"/>
    <w:rsid w:val="00D518ED"/>
    <w:rsid w:val="00D51B2D"/>
    <w:rsid w:val="00D51B5B"/>
    <w:rsid w:val="00D51B73"/>
    <w:rsid w:val="00D51BA3"/>
    <w:rsid w:val="00D51BC6"/>
    <w:rsid w:val="00D5290B"/>
    <w:rsid w:val="00D52AA8"/>
    <w:rsid w:val="00D52B1D"/>
    <w:rsid w:val="00D53258"/>
    <w:rsid w:val="00D5344E"/>
    <w:rsid w:val="00D534BB"/>
    <w:rsid w:val="00D53C0E"/>
    <w:rsid w:val="00D53CCA"/>
    <w:rsid w:val="00D54132"/>
    <w:rsid w:val="00D54339"/>
    <w:rsid w:val="00D543A9"/>
    <w:rsid w:val="00D54693"/>
    <w:rsid w:val="00D549F6"/>
    <w:rsid w:val="00D54ACB"/>
    <w:rsid w:val="00D54C14"/>
    <w:rsid w:val="00D55011"/>
    <w:rsid w:val="00D55382"/>
    <w:rsid w:val="00D5545E"/>
    <w:rsid w:val="00D5583C"/>
    <w:rsid w:val="00D55948"/>
    <w:rsid w:val="00D55CB7"/>
    <w:rsid w:val="00D56035"/>
    <w:rsid w:val="00D5642C"/>
    <w:rsid w:val="00D56DB8"/>
    <w:rsid w:val="00D57218"/>
    <w:rsid w:val="00D5727E"/>
    <w:rsid w:val="00D5729F"/>
    <w:rsid w:val="00D576AC"/>
    <w:rsid w:val="00D57A3E"/>
    <w:rsid w:val="00D57A5B"/>
    <w:rsid w:val="00D57B9B"/>
    <w:rsid w:val="00D57C93"/>
    <w:rsid w:val="00D57E44"/>
    <w:rsid w:val="00D57E9F"/>
    <w:rsid w:val="00D57F34"/>
    <w:rsid w:val="00D57F55"/>
    <w:rsid w:val="00D57F93"/>
    <w:rsid w:val="00D602E6"/>
    <w:rsid w:val="00D60344"/>
    <w:rsid w:val="00D604DB"/>
    <w:rsid w:val="00D60532"/>
    <w:rsid w:val="00D605DF"/>
    <w:rsid w:val="00D60CC5"/>
    <w:rsid w:val="00D60EFD"/>
    <w:rsid w:val="00D6137C"/>
    <w:rsid w:val="00D61637"/>
    <w:rsid w:val="00D61709"/>
    <w:rsid w:val="00D618E9"/>
    <w:rsid w:val="00D619E6"/>
    <w:rsid w:val="00D61A1A"/>
    <w:rsid w:val="00D61A28"/>
    <w:rsid w:val="00D61E20"/>
    <w:rsid w:val="00D61FA5"/>
    <w:rsid w:val="00D622B1"/>
    <w:rsid w:val="00D62432"/>
    <w:rsid w:val="00D624D6"/>
    <w:rsid w:val="00D625B2"/>
    <w:rsid w:val="00D628FB"/>
    <w:rsid w:val="00D62D48"/>
    <w:rsid w:val="00D62FA8"/>
    <w:rsid w:val="00D63140"/>
    <w:rsid w:val="00D634CA"/>
    <w:rsid w:val="00D6374C"/>
    <w:rsid w:val="00D6384C"/>
    <w:rsid w:val="00D63CF4"/>
    <w:rsid w:val="00D64683"/>
    <w:rsid w:val="00D649CF"/>
    <w:rsid w:val="00D64ADB"/>
    <w:rsid w:val="00D6529C"/>
    <w:rsid w:val="00D6553C"/>
    <w:rsid w:val="00D65A2B"/>
    <w:rsid w:val="00D65B7C"/>
    <w:rsid w:val="00D65C28"/>
    <w:rsid w:val="00D65D31"/>
    <w:rsid w:val="00D660E3"/>
    <w:rsid w:val="00D6641F"/>
    <w:rsid w:val="00D6649D"/>
    <w:rsid w:val="00D666D5"/>
    <w:rsid w:val="00D668FC"/>
    <w:rsid w:val="00D670F4"/>
    <w:rsid w:val="00D67473"/>
    <w:rsid w:val="00D67758"/>
    <w:rsid w:val="00D67909"/>
    <w:rsid w:val="00D67ADD"/>
    <w:rsid w:val="00D67B0C"/>
    <w:rsid w:val="00D67D36"/>
    <w:rsid w:val="00D7003F"/>
    <w:rsid w:val="00D700A6"/>
    <w:rsid w:val="00D7065B"/>
    <w:rsid w:val="00D7081F"/>
    <w:rsid w:val="00D709AC"/>
    <w:rsid w:val="00D70A9F"/>
    <w:rsid w:val="00D70C4F"/>
    <w:rsid w:val="00D70FD3"/>
    <w:rsid w:val="00D7173F"/>
    <w:rsid w:val="00D7194E"/>
    <w:rsid w:val="00D7197A"/>
    <w:rsid w:val="00D71A17"/>
    <w:rsid w:val="00D720C6"/>
    <w:rsid w:val="00D720F9"/>
    <w:rsid w:val="00D72131"/>
    <w:rsid w:val="00D72947"/>
    <w:rsid w:val="00D72A5E"/>
    <w:rsid w:val="00D72CDC"/>
    <w:rsid w:val="00D72DC8"/>
    <w:rsid w:val="00D72EA8"/>
    <w:rsid w:val="00D730F7"/>
    <w:rsid w:val="00D731C2"/>
    <w:rsid w:val="00D736C8"/>
    <w:rsid w:val="00D73B32"/>
    <w:rsid w:val="00D73BE2"/>
    <w:rsid w:val="00D73D34"/>
    <w:rsid w:val="00D745CA"/>
    <w:rsid w:val="00D7470C"/>
    <w:rsid w:val="00D747E7"/>
    <w:rsid w:val="00D7482D"/>
    <w:rsid w:val="00D749E1"/>
    <w:rsid w:val="00D74ABB"/>
    <w:rsid w:val="00D74AF5"/>
    <w:rsid w:val="00D74B34"/>
    <w:rsid w:val="00D74F9D"/>
    <w:rsid w:val="00D75459"/>
    <w:rsid w:val="00D75DE4"/>
    <w:rsid w:val="00D76409"/>
    <w:rsid w:val="00D76624"/>
    <w:rsid w:val="00D76997"/>
    <w:rsid w:val="00D76A8B"/>
    <w:rsid w:val="00D76E66"/>
    <w:rsid w:val="00D77510"/>
    <w:rsid w:val="00D77624"/>
    <w:rsid w:val="00D77B94"/>
    <w:rsid w:val="00D77BFF"/>
    <w:rsid w:val="00D77CBE"/>
    <w:rsid w:val="00D77D67"/>
    <w:rsid w:val="00D803D0"/>
    <w:rsid w:val="00D803EC"/>
    <w:rsid w:val="00D80451"/>
    <w:rsid w:val="00D8053B"/>
    <w:rsid w:val="00D8091A"/>
    <w:rsid w:val="00D80A13"/>
    <w:rsid w:val="00D80AA9"/>
    <w:rsid w:val="00D80AC8"/>
    <w:rsid w:val="00D81538"/>
    <w:rsid w:val="00D8167C"/>
    <w:rsid w:val="00D81A64"/>
    <w:rsid w:val="00D81B88"/>
    <w:rsid w:val="00D81D8E"/>
    <w:rsid w:val="00D81DD7"/>
    <w:rsid w:val="00D81E01"/>
    <w:rsid w:val="00D8214A"/>
    <w:rsid w:val="00D82630"/>
    <w:rsid w:val="00D82805"/>
    <w:rsid w:val="00D8293C"/>
    <w:rsid w:val="00D82BEC"/>
    <w:rsid w:val="00D83196"/>
    <w:rsid w:val="00D83322"/>
    <w:rsid w:val="00D836FD"/>
    <w:rsid w:val="00D83CBD"/>
    <w:rsid w:val="00D840A6"/>
    <w:rsid w:val="00D8475B"/>
    <w:rsid w:val="00D84771"/>
    <w:rsid w:val="00D8490D"/>
    <w:rsid w:val="00D84973"/>
    <w:rsid w:val="00D84DDE"/>
    <w:rsid w:val="00D84F9D"/>
    <w:rsid w:val="00D855E8"/>
    <w:rsid w:val="00D8586A"/>
    <w:rsid w:val="00D859DC"/>
    <w:rsid w:val="00D85A05"/>
    <w:rsid w:val="00D85BD7"/>
    <w:rsid w:val="00D86154"/>
    <w:rsid w:val="00D861A8"/>
    <w:rsid w:val="00D866E0"/>
    <w:rsid w:val="00D86861"/>
    <w:rsid w:val="00D86A60"/>
    <w:rsid w:val="00D86A93"/>
    <w:rsid w:val="00D86C74"/>
    <w:rsid w:val="00D86E2A"/>
    <w:rsid w:val="00D86FC3"/>
    <w:rsid w:val="00D87181"/>
    <w:rsid w:val="00D8725B"/>
    <w:rsid w:val="00D872B0"/>
    <w:rsid w:val="00D8756D"/>
    <w:rsid w:val="00D8770C"/>
    <w:rsid w:val="00D87A86"/>
    <w:rsid w:val="00D87AE7"/>
    <w:rsid w:val="00D87CBB"/>
    <w:rsid w:val="00D9018C"/>
    <w:rsid w:val="00D90ADF"/>
    <w:rsid w:val="00D90BAF"/>
    <w:rsid w:val="00D91039"/>
    <w:rsid w:val="00D91428"/>
    <w:rsid w:val="00D9162D"/>
    <w:rsid w:val="00D91BC5"/>
    <w:rsid w:val="00D91E1B"/>
    <w:rsid w:val="00D92116"/>
    <w:rsid w:val="00D92516"/>
    <w:rsid w:val="00D9254C"/>
    <w:rsid w:val="00D92589"/>
    <w:rsid w:val="00D92625"/>
    <w:rsid w:val="00D9287D"/>
    <w:rsid w:val="00D92981"/>
    <w:rsid w:val="00D92C64"/>
    <w:rsid w:val="00D92E82"/>
    <w:rsid w:val="00D92FD8"/>
    <w:rsid w:val="00D93B47"/>
    <w:rsid w:val="00D93B86"/>
    <w:rsid w:val="00D93BE2"/>
    <w:rsid w:val="00D94049"/>
    <w:rsid w:val="00D94379"/>
    <w:rsid w:val="00D9448B"/>
    <w:rsid w:val="00D945FC"/>
    <w:rsid w:val="00D9472B"/>
    <w:rsid w:val="00D94A4A"/>
    <w:rsid w:val="00D94A9F"/>
    <w:rsid w:val="00D94C09"/>
    <w:rsid w:val="00D94E28"/>
    <w:rsid w:val="00D950FC"/>
    <w:rsid w:val="00D951B4"/>
    <w:rsid w:val="00D955AD"/>
    <w:rsid w:val="00D9580C"/>
    <w:rsid w:val="00D95A1B"/>
    <w:rsid w:val="00D95D1B"/>
    <w:rsid w:val="00D95D3B"/>
    <w:rsid w:val="00D960C9"/>
    <w:rsid w:val="00D9627E"/>
    <w:rsid w:val="00D963C5"/>
    <w:rsid w:val="00D9659A"/>
    <w:rsid w:val="00D9675E"/>
    <w:rsid w:val="00D96784"/>
    <w:rsid w:val="00D96973"/>
    <w:rsid w:val="00D96A0C"/>
    <w:rsid w:val="00D96FDE"/>
    <w:rsid w:val="00D97472"/>
    <w:rsid w:val="00D9753B"/>
    <w:rsid w:val="00D9773F"/>
    <w:rsid w:val="00D97B3E"/>
    <w:rsid w:val="00DA04C0"/>
    <w:rsid w:val="00DA05C6"/>
    <w:rsid w:val="00DA05E4"/>
    <w:rsid w:val="00DA06C8"/>
    <w:rsid w:val="00DA1285"/>
    <w:rsid w:val="00DA13CC"/>
    <w:rsid w:val="00DA17A2"/>
    <w:rsid w:val="00DA1B4B"/>
    <w:rsid w:val="00DA1CD6"/>
    <w:rsid w:val="00DA1CF3"/>
    <w:rsid w:val="00DA1F37"/>
    <w:rsid w:val="00DA1FB4"/>
    <w:rsid w:val="00DA2435"/>
    <w:rsid w:val="00DA2462"/>
    <w:rsid w:val="00DA2A54"/>
    <w:rsid w:val="00DA2A64"/>
    <w:rsid w:val="00DA3046"/>
    <w:rsid w:val="00DA309D"/>
    <w:rsid w:val="00DA32C1"/>
    <w:rsid w:val="00DA3500"/>
    <w:rsid w:val="00DA3595"/>
    <w:rsid w:val="00DA3909"/>
    <w:rsid w:val="00DA3949"/>
    <w:rsid w:val="00DA3AE6"/>
    <w:rsid w:val="00DA4321"/>
    <w:rsid w:val="00DA4342"/>
    <w:rsid w:val="00DA451F"/>
    <w:rsid w:val="00DA4CC6"/>
    <w:rsid w:val="00DA522F"/>
    <w:rsid w:val="00DA523A"/>
    <w:rsid w:val="00DA5544"/>
    <w:rsid w:val="00DA565D"/>
    <w:rsid w:val="00DA5754"/>
    <w:rsid w:val="00DA58A8"/>
    <w:rsid w:val="00DA5ED0"/>
    <w:rsid w:val="00DA667A"/>
    <w:rsid w:val="00DA6E0E"/>
    <w:rsid w:val="00DA6FFD"/>
    <w:rsid w:val="00DA70FA"/>
    <w:rsid w:val="00DA72AF"/>
    <w:rsid w:val="00DB028F"/>
    <w:rsid w:val="00DB047C"/>
    <w:rsid w:val="00DB06DB"/>
    <w:rsid w:val="00DB07B9"/>
    <w:rsid w:val="00DB112D"/>
    <w:rsid w:val="00DB145C"/>
    <w:rsid w:val="00DB16C1"/>
    <w:rsid w:val="00DB1807"/>
    <w:rsid w:val="00DB1895"/>
    <w:rsid w:val="00DB1900"/>
    <w:rsid w:val="00DB1BCA"/>
    <w:rsid w:val="00DB2125"/>
    <w:rsid w:val="00DB23B1"/>
    <w:rsid w:val="00DB2422"/>
    <w:rsid w:val="00DB24C6"/>
    <w:rsid w:val="00DB2647"/>
    <w:rsid w:val="00DB2711"/>
    <w:rsid w:val="00DB2830"/>
    <w:rsid w:val="00DB288B"/>
    <w:rsid w:val="00DB2DD9"/>
    <w:rsid w:val="00DB2EA7"/>
    <w:rsid w:val="00DB308A"/>
    <w:rsid w:val="00DB32A3"/>
    <w:rsid w:val="00DB33BC"/>
    <w:rsid w:val="00DB347C"/>
    <w:rsid w:val="00DB355F"/>
    <w:rsid w:val="00DB396D"/>
    <w:rsid w:val="00DB3988"/>
    <w:rsid w:val="00DB3D2E"/>
    <w:rsid w:val="00DB3F88"/>
    <w:rsid w:val="00DB4049"/>
    <w:rsid w:val="00DB414C"/>
    <w:rsid w:val="00DB4213"/>
    <w:rsid w:val="00DB42FC"/>
    <w:rsid w:val="00DB431C"/>
    <w:rsid w:val="00DB43AC"/>
    <w:rsid w:val="00DB449D"/>
    <w:rsid w:val="00DB48A4"/>
    <w:rsid w:val="00DB528A"/>
    <w:rsid w:val="00DB59A7"/>
    <w:rsid w:val="00DB5AD3"/>
    <w:rsid w:val="00DB5B1A"/>
    <w:rsid w:val="00DB5C05"/>
    <w:rsid w:val="00DB614D"/>
    <w:rsid w:val="00DB626C"/>
    <w:rsid w:val="00DB665B"/>
    <w:rsid w:val="00DB6EF4"/>
    <w:rsid w:val="00DB751C"/>
    <w:rsid w:val="00DB76B7"/>
    <w:rsid w:val="00DB76FE"/>
    <w:rsid w:val="00DB7747"/>
    <w:rsid w:val="00DB7872"/>
    <w:rsid w:val="00DB7B9C"/>
    <w:rsid w:val="00DB7CB7"/>
    <w:rsid w:val="00DC01AA"/>
    <w:rsid w:val="00DC04D9"/>
    <w:rsid w:val="00DC059C"/>
    <w:rsid w:val="00DC0642"/>
    <w:rsid w:val="00DC0697"/>
    <w:rsid w:val="00DC0E4E"/>
    <w:rsid w:val="00DC0E6D"/>
    <w:rsid w:val="00DC0EDB"/>
    <w:rsid w:val="00DC0F42"/>
    <w:rsid w:val="00DC0F7C"/>
    <w:rsid w:val="00DC11BD"/>
    <w:rsid w:val="00DC1602"/>
    <w:rsid w:val="00DC165B"/>
    <w:rsid w:val="00DC167B"/>
    <w:rsid w:val="00DC1825"/>
    <w:rsid w:val="00DC197A"/>
    <w:rsid w:val="00DC19FB"/>
    <w:rsid w:val="00DC1ACD"/>
    <w:rsid w:val="00DC1B27"/>
    <w:rsid w:val="00DC1CED"/>
    <w:rsid w:val="00DC2048"/>
    <w:rsid w:val="00DC20B2"/>
    <w:rsid w:val="00DC2156"/>
    <w:rsid w:val="00DC2348"/>
    <w:rsid w:val="00DC23F4"/>
    <w:rsid w:val="00DC26D3"/>
    <w:rsid w:val="00DC284A"/>
    <w:rsid w:val="00DC30FD"/>
    <w:rsid w:val="00DC31D9"/>
    <w:rsid w:val="00DC3201"/>
    <w:rsid w:val="00DC3630"/>
    <w:rsid w:val="00DC3B70"/>
    <w:rsid w:val="00DC3C37"/>
    <w:rsid w:val="00DC3E43"/>
    <w:rsid w:val="00DC42BD"/>
    <w:rsid w:val="00DC466E"/>
    <w:rsid w:val="00DC4909"/>
    <w:rsid w:val="00DC4D5A"/>
    <w:rsid w:val="00DC4FA0"/>
    <w:rsid w:val="00DC514E"/>
    <w:rsid w:val="00DC51A2"/>
    <w:rsid w:val="00DC525E"/>
    <w:rsid w:val="00DC546E"/>
    <w:rsid w:val="00DC594B"/>
    <w:rsid w:val="00DC610B"/>
    <w:rsid w:val="00DC61C7"/>
    <w:rsid w:val="00DC6308"/>
    <w:rsid w:val="00DC631E"/>
    <w:rsid w:val="00DC67AF"/>
    <w:rsid w:val="00DC68D3"/>
    <w:rsid w:val="00DC6BF1"/>
    <w:rsid w:val="00DC7A08"/>
    <w:rsid w:val="00DC7B53"/>
    <w:rsid w:val="00DC7D2D"/>
    <w:rsid w:val="00DC7D46"/>
    <w:rsid w:val="00DD04E0"/>
    <w:rsid w:val="00DD0DDF"/>
    <w:rsid w:val="00DD0F23"/>
    <w:rsid w:val="00DD11E6"/>
    <w:rsid w:val="00DD11FB"/>
    <w:rsid w:val="00DD1439"/>
    <w:rsid w:val="00DD1C1D"/>
    <w:rsid w:val="00DD1F4F"/>
    <w:rsid w:val="00DD224D"/>
    <w:rsid w:val="00DD2A31"/>
    <w:rsid w:val="00DD2ECE"/>
    <w:rsid w:val="00DD32DD"/>
    <w:rsid w:val="00DD352B"/>
    <w:rsid w:val="00DD390F"/>
    <w:rsid w:val="00DD394C"/>
    <w:rsid w:val="00DD3B62"/>
    <w:rsid w:val="00DD3BA7"/>
    <w:rsid w:val="00DD3BFE"/>
    <w:rsid w:val="00DD3D19"/>
    <w:rsid w:val="00DD3DF2"/>
    <w:rsid w:val="00DD3F5C"/>
    <w:rsid w:val="00DD4144"/>
    <w:rsid w:val="00DD44B7"/>
    <w:rsid w:val="00DD4990"/>
    <w:rsid w:val="00DD4A7D"/>
    <w:rsid w:val="00DD4B28"/>
    <w:rsid w:val="00DD4B9D"/>
    <w:rsid w:val="00DD4D7B"/>
    <w:rsid w:val="00DD4F84"/>
    <w:rsid w:val="00DD5087"/>
    <w:rsid w:val="00DD538E"/>
    <w:rsid w:val="00DD5616"/>
    <w:rsid w:val="00DD5646"/>
    <w:rsid w:val="00DD5C9C"/>
    <w:rsid w:val="00DD5F14"/>
    <w:rsid w:val="00DD6FF4"/>
    <w:rsid w:val="00DD724D"/>
    <w:rsid w:val="00DD7379"/>
    <w:rsid w:val="00DD73ED"/>
    <w:rsid w:val="00DD79AA"/>
    <w:rsid w:val="00DD79AB"/>
    <w:rsid w:val="00DD7B20"/>
    <w:rsid w:val="00DD7D94"/>
    <w:rsid w:val="00DE036E"/>
    <w:rsid w:val="00DE096F"/>
    <w:rsid w:val="00DE12AF"/>
    <w:rsid w:val="00DE1309"/>
    <w:rsid w:val="00DE14D7"/>
    <w:rsid w:val="00DE1762"/>
    <w:rsid w:val="00DE1B8C"/>
    <w:rsid w:val="00DE1EEC"/>
    <w:rsid w:val="00DE1FAA"/>
    <w:rsid w:val="00DE20B1"/>
    <w:rsid w:val="00DE217E"/>
    <w:rsid w:val="00DE2197"/>
    <w:rsid w:val="00DE2519"/>
    <w:rsid w:val="00DE26E7"/>
    <w:rsid w:val="00DE2D1C"/>
    <w:rsid w:val="00DE3031"/>
    <w:rsid w:val="00DE3158"/>
    <w:rsid w:val="00DE31F1"/>
    <w:rsid w:val="00DE3258"/>
    <w:rsid w:val="00DE3CB6"/>
    <w:rsid w:val="00DE41B2"/>
    <w:rsid w:val="00DE46B8"/>
    <w:rsid w:val="00DE46D7"/>
    <w:rsid w:val="00DE470A"/>
    <w:rsid w:val="00DE4AFD"/>
    <w:rsid w:val="00DE4B69"/>
    <w:rsid w:val="00DE4E6F"/>
    <w:rsid w:val="00DE5203"/>
    <w:rsid w:val="00DE53C2"/>
    <w:rsid w:val="00DE5838"/>
    <w:rsid w:val="00DE5A82"/>
    <w:rsid w:val="00DE5CAF"/>
    <w:rsid w:val="00DE5D6D"/>
    <w:rsid w:val="00DE5E81"/>
    <w:rsid w:val="00DE5FD5"/>
    <w:rsid w:val="00DE629B"/>
    <w:rsid w:val="00DE642B"/>
    <w:rsid w:val="00DE649E"/>
    <w:rsid w:val="00DE6988"/>
    <w:rsid w:val="00DE6B47"/>
    <w:rsid w:val="00DE729A"/>
    <w:rsid w:val="00DE751E"/>
    <w:rsid w:val="00DE7A31"/>
    <w:rsid w:val="00DE7B41"/>
    <w:rsid w:val="00DE7D9A"/>
    <w:rsid w:val="00DE7DF8"/>
    <w:rsid w:val="00DF0264"/>
    <w:rsid w:val="00DF057D"/>
    <w:rsid w:val="00DF0AF8"/>
    <w:rsid w:val="00DF0CBE"/>
    <w:rsid w:val="00DF0D29"/>
    <w:rsid w:val="00DF0DD9"/>
    <w:rsid w:val="00DF1108"/>
    <w:rsid w:val="00DF16D3"/>
    <w:rsid w:val="00DF1893"/>
    <w:rsid w:val="00DF18A6"/>
    <w:rsid w:val="00DF1F5E"/>
    <w:rsid w:val="00DF1FA8"/>
    <w:rsid w:val="00DF205E"/>
    <w:rsid w:val="00DF208D"/>
    <w:rsid w:val="00DF2213"/>
    <w:rsid w:val="00DF23C6"/>
    <w:rsid w:val="00DF24AE"/>
    <w:rsid w:val="00DF29F2"/>
    <w:rsid w:val="00DF2A15"/>
    <w:rsid w:val="00DF2AF4"/>
    <w:rsid w:val="00DF2B12"/>
    <w:rsid w:val="00DF2C1F"/>
    <w:rsid w:val="00DF2EED"/>
    <w:rsid w:val="00DF318B"/>
    <w:rsid w:val="00DF32FC"/>
    <w:rsid w:val="00DF3420"/>
    <w:rsid w:val="00DF3525"/>
    <w:rsid w:val="00DF3A03"/>
    <w:rsid w:val="00DF3B54"/>
    <w:rsid w:val="00DF3CC4"/>
    <w:rsid w:val="00DF44DE"/>
    <w:rsid w:val="00DF4812"/>
    <w:rsid w:val="00DF4816"/>
    <w:rsid w:val="00DF485E"/>
    <w:rsid w:val="00DF491B"/>
    <w:rsid w:val="00DF4D4A"/>
    <w:rsid w:val="00DF4E02"/>
    <w:rsid w:val="00DF4F66"/>
    <w:rsid w:val="00DF5364"/>
    <w:rsid w:val="00DF53A0"/>
    <w:rsid w:val="00DF5419"/>
    <w:rsid w:val="00DF57C3"/>
    <w:rsid w:val="00DF593E"/>
    <w:rsid w:val="00DF5C8D"/>
    <w:rsid w:val="00DF5EE1"/>
    <w:rsid w:val="00DF628E"/>
    <w:rsid w:val="00DF6543"/>
    <w:rsid w:val="00DF6B70"/>
    <w:rsid w:val="00DF6D85"/>
    <w:rsid w:val="00DF6E1E"/>
    <w:rsid w:val="00DF6E44"/>
    <w:rsid w:val="00DF6E7B"/>
    <w:rsid w:val="00DF6F38"/>
    <w:rsid w:val="00DF71D9"/>
    <w:rsid w:val="00DF7484"/>
    <w:rsid w:val="00DF78F9"/>
    <w:rsid w:val="00DF7F27"/>
    <w:rsid w:val="00E0005F"/>
    <w:rsid w:val="00E00134"/>
    <w:rsid w:val="00E0014B"/>
    <w:rsid w:val="00E0015B"/>
    <w:rsid w:val="00E003BA"/>
    <w:rsid w:val="00E00772"/>
    <w:rsid w:val="00E008EF"/>
    <w:rsid w:val="00E00932"/>
    <w:rsid w:val="00E00B47"/>
    <w:rsid w:val="00E00B9B"/>
    <w:rsid w:val="00E00EFD"/>
    <w:rsid w:val="00E01009"/>
    <w:rsid w:val="00E01384"/>
    <w:rsid w:val="00E017A7"/>
    <w:rsid w:val="00E0196C"/>
    <w:rsid w:val="00E01A73"/>
    <w:rsid w:val="00E01C4E"/>
    <w:rsid w:val="00E01D16"/>
    <w:rsid w:val="00E02165"/>
    <w:rsid w:val="00E02347"/>
    <w:rsid w:val="00E023D0"/>
    <w:rsid w:val="00E02607"/>
    <w:rsid w:val="00E02ABD"/>
    <w:rsid w:val="00E02B9A"/>
    <w:rsid w:val="00E02D19"/>
    <w:rsid w:val="00E02DF7"/>
    <w:rsid w:val="00E03107"/>
    <w:rsid w:val="00E03731"/>
    <w:rsid w:val="00E038C0"/>
    <w:rsid w:val="00E03A0C"/>
    <w:rsid w:val="00E03BAA"/>
    <w:rsid w:val="00E03C56"/>
    <w:rsid w:val="00E03FCC"/>
    <w:rsid w:val="00E04222"/>
    <w:rsid w:val="00E044F6"/>
    <w:rsid w:val="00E04539"/>
    <w:rsid w:val="00E045BC"/>
    <w:rsid w:val="00E0510C"/>
    <w:rsid w:val="00E0552A"/>
    <w:rsid w:val="00E055B7"/>
    <w:rsid w:val="00E0567A"/>
    <w:rsid w:val="00E057F6"/>
    <w:rsid w:val="00E0582A"/>
    <w:rsid w:val="00E05A3F"/>
    <w:rsid w:val="00E05D1D"/>
    <w:rsid w:val="00E062B7"/>
    <w:rsid w:val="00E06787"/>
    <w:rsid w:val="00E06859"/>
    <w:rsid w:val="00E071D9"/>
    <w:rsid w:val="00E07678"/>
    <w:rsid w:val="00E07946"/>
    <w:rsid w:val="00E07C81"/>
    <w:rsid w:val="00E07F4A"/>
    <w:rsid w:val="00E10093"/>
    <w:rsid w:val="00E104D5"/>
    <w:rsid w:val="00E105B0"/>
    <w:rsid w:val="00E108A3"/>
    <w:rsid w:val="00E111AA"/>
    <w:rsid w:val="00E11269"/>
    <w:rsid w:val="00E1138A"/>
    <w:rsid w:val="00E1193D"/>
    <w:rsid w:val="00E11B43"/>
    <w:rsid w:val="00E11DF6"/>
    <w:rsid w:val="00E12A18"/>
    <w:rsid w:val="00E12C39"/>
    <w:rsid w:val="00E133D7"/>
    <w:rsid w:val="00E1351F"/>
    <w:rsid w:val="00E139CF"/>
    <w:rsid w:val="00E13A1E"/>
    <w:rsid w:val="00E13B4A"/>
    <w:rsid w:val="00E13E27"/>
    <w:rsid w:val="00E14016"/>
    <w:rsid w:val="00E14217"/>
    <w:rsid w:val="00E14233"/>
    <w:rsid w:val="00E14965"/>
    <w:rsid w:val="00E14993"/>
    <w:rsid w:val="00E14B78"/>
    <w:rsid w:val="00E14C9A"/>
    <w:rsid w:val="00E14CEF"/>
    <w:rsid w:val="00E1519A"/>
    <w:rsid w:val="00E1533B"/>
    <w:rsid w:val="00E15790"/>
    <w:rsid w:val="00E15A63"/>
    <w:rsid w:val="00E15A9B"/>
    <w:rsid w:val="00E15C15"/>
    <w:rsid w:val="00E15D38"/>
    <w:rsid w:val="00E15F3F"/>
    <w:rsid w:val="00E162E1"/>
    <w:rsid w:val="00E167A1"/>
    <w:rsid w:val="00E17004"/>
    <w:rsid w:val="00E17161"/>
    <w:rsid w:val="00E17751"/>
    <w:rsid w:val="00E179F6"/>
    <w:rsid w:val="00E17A0B"/>
    <w:rsid w:val="00E17B4D"/>
    <w:rsid w:val="00E17C01"/>
    <w:rsid w:val="00E17CDF"/>
    <w:rsid w:val="00E17DEC"/>
    <w:rsid w:val="00E205B6"/>
    <w:rsid w:val="00E20E5C"/>
    <w:rsid w:val="00E20EF5"/>
    <w:rsid w:val="00E21163"/>
    <w:rsid w:val="00E212F6"/>
    <w:rsid w:val="00E21780"/>
    <w:rsid w:val="00E21C8C"/>
    <w:rsid w:val="00E21CE1"/>
    <w:rsid w:val="00E21D6F"/>
    <w:rsid w:val="00E21EE7"/>
    <w:rsid w:val="00E222C1"/>
    <w:rsid w:val="00E22620"/>
    <w:rsid w:val="00E227DC"/>
    <w:rsid w:val="00E22D08"/>
    <w:rsid w:val="00E22D15"/>
    <w:rsid w:val="00E230FF"/>
    <w:rsid w:val="00E23290"/>
    <w:rsid w:val="00E2361D"/>
    <w:rsid w:val="00E23751"/>
    <w:rsid w:val="00E23B45"/>
    <w:rsid w:val="00E23C86"/>
    <w:rsid w:val="00E23D4F"/>
    <w:rsid w:val="00E23E2B"/>
    <w:rsid w:val="00E2406E"/>
    <w:rsid w:val="00E243F6"/>
    <w:rsid w:val="00E244C4"/>
    <w:rsid w:val="00E24964"/>
    <w:rsid w:val="00E251D1"/>
    <w:rsid w:val="00E257DC"/>
    <w:rsid w:val="00E25863"/>
    <w:rsid w:val="00E25E62"/>
    <w:rsid w:val="00E265D9"/>
    <w:rsid w:val="00E26E30"/>
    <w:rsid w:val="00E2710E"/>
    <w:rsid w:val="00E27829"/>
    <w:rsid w:val="00E278AB"/>
    <w:rsid w:val="00E303E9"/>
    <w:rsid w:val="00E30922"/>
    <w:rsid w:val="00E30CBF"/>
    <w:rsid w:val="00E30D5E"/>
    <w:rsid w:val="00E312C0"/>
    <w:rsid w:val="00E314AE"/>
    <w:rsid w:val="00E31591"/>
    <w:rsid w:val="00E3189E"/>
    <w:rsid w:val="00E3199D"/>
    <w:rsid w:val="00E319A0"/>
    <w:rsid w:val="00E31A45"/>
    <w:rsid w:val="00E31AA9"/>
    <w:rsid w:val="00E31C8E"/>
    <w:rsid w:val="00E31F74"/>
    <w:rsid w:val="00E31FDD"/>
    <w:rsid w:val="00E32049"/>
    <w:rsid w:val="00E320B8"/>
    <w:rsid w:val="00E322AA"/>
    <w:rsid w:val="00E32737"/>
    <w:rsid w:val="00E327AD"/>
    <w:rsid w:val="00E327F2"/>
    <w:rsid w:val="00E328D7"/>
    <w:rsid w:val="00E32DB7"/>
    <w:rsid w:val="00E32F6E"/>
    <w:rsid w:val="00E3322D"/>
    <w:rsid w:val="00E3327A"/>
    <w:rsid w:val="00E33387"/>
    <w:rsid w:val="00E333DC"/>
    <w:rsid w:val="00E33423"/>
    <w:rsid w:val="00E33963"/>
    <w:rsid w:val="00E3405A"/>
    <w:rsid w:val="00E34152"/>
    <w:rsid w:val="00E34434"/>
    <w:rsid w:val="00E34DBF"/>
    <w:rsid w:val="00E34DC5"/>
    <w:rsid w:val="00E35058"/>
    <w:rsid w:val="00E35834"/>
    <w:rsid w:val="00E35A4B"/>
    <w:rsid w:val="00E35DFA"/>
    <w:rsid w:val="00E35E8F"/>
    <w:rsid w:val="00E361A0"/>
    <w:rsid w:val="00E3666F"/>
    <w:rsid w:val="00E36867"/>
    <w:rsid w:val="00E37023"/>
    <w:rsid w:val="00E371E3"/>
    <w:rsid w:val="00E379A7"/>
    <w:rsid w:val="00E37A66"/>
    <w:rsid w:val="00E37C02"/>
    <w:rsid w:val="00E37D53"/>
    <w:rsid w:val="00E37F66"/>
    <w:rsid w:val="00E40343"/>
    <w:rsid w:val="00E403B1"/>
    <w:rsid w:val="00E408DF"/>
    <w:rsid w:val="00E40DB5"/>
    <w:rsid w:val="00E411E5"/>
    <w:rsid w:val="00E41CFE"/>
    <w:rsid w:val="00E41D4C"/>
    <w:rsid w:val="00E41DD3"/>
    <w:rsid w:val="00E420F5"/>
    <w:rsid w:val="00E4212A"/>
    <w:rsid w:val="00E421D2"/>
    <w:rsid w:val="00E42640"/>
    <w:rsid w:val="00E4275F"/>
    <w:rsid w:val="00E42B76"/>
    <w:rsid w:val="00E431AA"/>
    <w:rsid w:val="00E431C9"/>
    <w:rsid w:val="00E43236"/>
    <w:rsid w:val="00E435AA"/>
    <w:rsid w:val="00E43796"/>
    <w:rsid w:val="00E43863"/>
    <w:rsid w:val="00E43982"/>
    <w:rsid w:val="00E43D83"/>
    <w:rsid w:val="00E440D7"/>
    <w:rsid w:val="00E44352"/>
    <w:rsid w:val="00E447C9"/>
    <w:rsid w:val="00E44830"/>
    <w:rsid w:val="00E44ED7"/>
    <w:rsid w:val="00E45006"/>
    <w:rsid w:val="00E4569A"/>
    <w:rsid w:val="00E456F8"/>
    <w:rsid w:val="00E45848"/>
    <w:rsid w:val="00E45867"/>
    <w:rsid w:val="00E459D0"/>
    <w:rsid w:val="00E45BBE"/>
    <w:rsid w:val="00E45D26"/>
    <w:rsid w:val="00E46A07"/>
    <w:rsid w:val="00E4717B"/>
    <w:rsid w:val="00E4727B"/>
    <w:rsid w:val="00E47530"/>
    <w:rsid w:val="00E47DF1"/>
    <w:rsid w:val="00E47E01"/>
    <w:rsid w:val="00E47F61"/>
    <w:rsid w:val="00E5023C"/>
    <w:rsid w:val="00E504BD"/>
    <w:rsid w:val="00E50848"/>
    <w:rsid w:val="00E5084E"/>
    <w:rsid w:val="00E50A0D"/>
    <w:rsid w:val="00E50B89"/>
    <w:rsid w:val="00E50DDD"/>
    <w:rsid w:val="00E50ED0"/>
    <w:rsid w:val="00E50F21"/>
    <w:rsid w:val="00E516C0"/>
    <w:rsid w:val="00E5196E"/>
    <w:rsid w:val="00E51A84"/>
    <w:rsid w:val="00E51E37"/>
    <w:rsid w:val="00E51EEB"/>
    <w:rsid w:val="00E52126"/>
    <w:rsid w:val="00E52422"/>
    <w:rsid w:val="00E529C7"/>
    <w:rsid w:val="00E52AB0"/>
    <w:rsid w:val="00E52CD1"/>
    <w:rsid w:val="00E531A1"/>
    <w:rsid w:val="00E5334F"/>
    <w:rsid w:val="00E53399"/>
    <w:rsid w:val="00E53494"/>
    <w:rsid w:val="00E53541"/>
    <w:rsid w:val="00E535A1"/>
    <w:rsid w:val="00E53613"/>
    <w:rsid w:val="00E53719"/>
    <w:rsid w:val="00E538AB"/>
    <w:rsid w:val="00E53AE2"/>
    <w:rsid w:val="00E53B07"/>
    <w:rsid w:val="00E53D67"/>
    <w:rsid w:val="00E53DED"/>
    <w:rsid w:val="00E542C4"/>
    <w:rsid w:val="00E5445C"/>
    <w:rsid w:val="00E5472A"/>
    <w:rsid w:val="00E549E9"/>
    <w:rsid w:val="00E55447"/>
    <w:rsid w:val="00E55A41"/>
    <w:rsid w:val="00E55A9D"/>
    <w:rsid w:val="00E55F03"/>
    <w:rsid w:val="00E55F42"/>
    <w:rsid w:val="00E55FC4"/>
    <w:rsid w:val="00E567EC"/>
    <w:rsid w:val="00E568D0"/>
    <w:rsid w:val="00E56C41"/>
    <w:rsid w:val="00E56F9E"/>
    <w:rsid w:val="00E57031"/>
    <w:rsid w:val="00E57197"/>
    <w:rsid w:val="00E5724D"/>
    <w:rsid w:val="00E573B8"/>
    <w:rsid w:val="00E57637"/>
    <w:rsid w:val="00E576A4"/>
    <w:rsid w:val="00E5794F"/>
    <w:rsid w:val="00E57B53"/>
    <w:rsid w:val="00E57BF2"/>
    <w:rsid w:val="00E602F3"/>
    <w:rsid w:val="00E604C0"/>
    <w:rsid w:val="00E605CA"/>
    <w:rsid w:val="00E60A95"/>
    <w:rsid w:val="00E60FA7"/>
    <w:rsid w:val="00E6151D"/>
    <w:rsid w:val="00E61B5D"/>
    <w:rsid w:val="00E61CD9"/>
    <w:rsid w:val="00E61EC1"/>
    <w:rsid w:val="00E61F34"/>
    <w:rsid w:val="00E61F3C"/>
    <w:rsid w:val="00E62000"/>
    <w:rsid w:val="00E62057"/>
    <w:rsid w:val="00E62138"/>
    <w:rsid w:val="00E62172"/>
    <w:rsid w:val="00E62510"/>
    <w:rsid w:val="00E62C6D"/>
    <w:rsid w:val="00E62C88"/>
    <w:rsid w:val="00E62DB5"/>
    <w:rsid w:val="00E62E5A"/>
    <w:rsid w:val="00E630AC"/>
    <w:rsid w:val="00E6335D"/>
    <w:rsid w:val="00E63483"/>
    <w:rsid w:val="00E63556"/>
    <w:rsid w:val="00E63784"/>
    <w:rsid w:val="00E63899"/>
    <w:rsid w:val="00E638DF"/>
    <w:rsid w:val="00E639FB"/>
    <w:rsid w:val="00E63BB1"/>
    <w:rsid w:val="00E63DCF"/>
    <w:rsid w:val="00E6403D"/>
    <w:rsid w:val="00E64412"/>
    <w:rsid w:val="00E649B2"/>
    <w:rsid w:val="00E649F3"/>
    <w:rsid w:val="00E64B63"/>
    <w:rsid w:val="00E64D1F"/>
    <w:rsid w:val="00E64F2F"/>
    <w:rsid w:val="00E65094"/>
    <w:rsid w:val="00E657A1"/>
    <w:rsid w:val="00E659EE"/>
    <w:rsid w:val="00E65B8C"/>
    <w:rsid w:val="00E662AB"/>
    <w:rsid w:val="00E6647B"/>
    <w:rsid w:val="00E664DB"/>
    <w:rsid w:val="00E66A44"/>
    <w:rsid w:val="00E66BAB"/>
    <w:rsid w:val="00E66CEF"/>
    <w:rsid w:val="00E6705E"/>
    <w:rsid w:val="00E671E7"/>
    <w:rsid w:val="00E67407"/>
    <w:rsid w:val="00E6760E"/>
    <w:rsid w:val="00E679D2"/>
    <w:rsid w:val="00E67A9B"/>
    <w:rsid w:val="00E67DD6"/>
    <w:rsid w:val="00E67E25"/>
    <w:rsid w:val="00E702B9"/>
    <w:rsid w:val="00E70444"/>
    <w:rsid w:val="00E70BCB"/>
    <w:rsid w:val="00E70C0F"/>
    <w:rsid w:val="00E70D19"/>
    <w:rsid w:val="00E70F06"/>
    <w:rsid w:val="00E7118C"/>
    <w:rsid w:val="00E71591"/>
    <w:rsid w:val="00E71656"/>
    <w:rsid w:val="00E71683"/>
    <w:rsid w:val="00E71B39"/>
    <w:rsid w:val="00E71E28"/>
    <w:rsid w:val="00E72181"/>
    <w:rsid w:val="00E72210"/>
    <w:rsid w:val="00E722DC"/>
    <w:rsid w:val="00E725F5"/>
    <w:rsid w:val="00E72674"/>
    <w:rsid w:val="00E72D90"/>
    <w:rsid w:val="00E72DE6"/>
    <w:rsid w:val="00E739DA"/>
    <w:rsid w:val="00E73A94"/>
    <w:rsid w:val="00E73BA3"/>
    <w:rsid w:val="00E73C1C"/>
    <w:rsid w:val="00E73CB9"/>
    <w:rsid w:val="00E73D0E"/>
    <w:rsid w:val="00E73E5F"/>
    <w:rsid w:val="00E73F84"/>
    <w:rsid w:val="00E7422A"/>
    <w:rsid w:val="00E742D5"/>
    <w:rsid w:val="00E74727"/>
    <w:rsid w:val="00E747A2"/>
    <w:rsid w:val="00E748E0"/>
    <w:rsid w:val="00E74951"/>
    <w:rsid w:val="00E74C0F"/>
    <w:rsid w:val="00E74DAD"/>
    <w:rsid w:val="00E74EB0"/>
    <w:rsid w:val="00E74FFB"/>
    <w:rsid w:val="00E752E3"/>
    <w:rsid w:val="00E75368"/>
    <w:rsid w:val="00E754BC"/>
    <w:rsid w:val="00E7559B"/>
    <w:rsid w:val="00E7569A"/>
    <w:rsid w:val="00E75881"/>
    <w:rsid w:val="00E75C75"/>
    <w:rsid w:val="00E75CB1"/>
    <w:rsid w:val="00E75E25"/>
    <w:rsid w:val="00E75EBE"/>
    <w:rsid w:val="00E75F19"/>
    <w:rsid w:val="00E760A4"/>
    <w:rsid w:val="00E76587"/>
    <w:rsid w:val="00E76C1B"/>
    <w:rsid w:val="00E76F82"/>
    <w:rsid w:val="00E77015"/>
    <w:rsid w:val="00E771FC"/>
    <w:rsid w:val="00E77223"/>
    <w:rsid w:val="00E7727B"/>
    <w:rsid w:val="00E773B6"/>
    <w:rsid w:val="00E7778D"/>
    <w:rsid w:val="00E778C3"/>
    <w:rsid w:val="00E778E2"/>
    <w:rsid w:val="00E778E8"/>
    <w:rsid w:val="00E8004D"/>
    <w:rsid w:val="00E80132"/>
    <w:rsid w:val="00E802DB"/>
    <w:rsid w:val="00E803D7"/>
    <w:rsid w:val="00E80528"/>
    <w:rsid w:val="00E80642"/>
    <w:rsid w:val="00E80CBE"/>
    <w:rsid w:val="00E816D2"/>
    <w:rsid w:val="00E82561"/>
    <w:rsid w:val="00E82585"/>
    <w:rsid w:val="00E825CA"/>
    <w:rsid w:val="00E82876"/>
    <w:rsid w:val="00E8292A"/>
    <w:rsid w:val="00E8293D"/>
    <w:rsid w:val="00E82974"/>
    <w:rsid w:val="00E82DF5"/>
    <w:rsid w:val="00E82F30"/>
    <w:rsid w:val="00E82F6A"/>
    <w:rsid w:val="00E8341C"/>
    <w:rsid w:val="00E83705"/>
    <w:rsid w:val="00E83976"/>
    <w:rsid w:val="00E83B97"/>
    <w:rsid w:val="00E83C12"/>
    <w:rsid w:val="00E83CA5"/>
    <w:rsid w:val="00E83DD4"/>
    <w:rsid w:val="00E847F1"/>
    <w:rsid w:val="00E848D2"/>
    <w:rsid w:val="00E84B5C"/>
    <w:rsid w:val="00E84F92"/>
    <w:rsid w:val="00E8527B"/>
    <w:rsid w:val="00E85422"/>
    <w:rsid w:val="00E854FA"/>
    <w:rsid w:val="00E85508"/>
    <w:rsid w:val="00E85731"/>
    <w:rsid w:val="00E858FF"/>
    <w:rsid w:val="00E85925"/>
    <w:rsid w:val="00E85932"/>
    <w:rsid w:val="00E85D32"/>
    <w:rsid w:val="00E861D5"/>
    <w:rsid w:val="00E8621B"/>
    <w:rsid w:val="00E86544"/>
    <w:rsid w:val="00E86996"/>
    <w:rsid w:val="00E869E7"/>
    <w:rsid w:val="00E86A68"/>
    <w:rsid w:val="00E87019"/>
    <w:rsid w:val="00E872D9"/>
    <w:rsid w:val="00E872EF"/>
    <w:rsid w:val="00E8797B"/>
    <w:rsid w:val="00E87A09"/>
    <w:rsid w:val="00E87D49"/>
    <w:rsid w:val="00E87EB6"/>
    <w:rsid w:val="00E87EB8"/>
    <w:rsid w:val="00E87F9E"/>
    <w:rsid w:val="00E90233"/>
    <w:rsid w:val="00E9029E"/>
    <w:rsid w:val="00E90712"/>
    <w:rsid w:val="00E9076F"/>
    <w:rsid w:val="00E90807"/>
    <w:rsid w:val="00E90B8F"/>
    <w:rsid w:val="00E90F11"/>
    <w:rsid w:val="00E9104C"/>
    <w:rsid w:val="00E91125"/>
    <w:rsid w:val="00E91495"/>
    <w:rsid w:val="00E915D3"/>
    <w:rsid w:val="00E917DC"/>
    <w:rsid w:val="00E91CE5"/>
    <w:rsid w:val="00E925DA"/>
    <w:rsid w:val="00E92713"/>
    <w:rsid w:val="00E92A82"/>
    <w:rsid w:val="00E92FD4"/>
    <w:rsid w:val="00E9343F"/>
    <w:rsid w:val="00E93B86"/>
    <w:rsid w:val="00E94671"/>
    <w:rsid w:val="00E949C5"/>
    <w:rsid w:val="00E94B9F"/>
    <w:rsid w:val="00E94C0E"/>
    <w:rsid w:val="00E94DDC"/>
    <w:rsid w:val="00E954C8"/>
    <w:rsid w:val="00E9581A"/>
    <w:rsid w:val="00E9596C"/>
    <w:rsid w:val="00E95E5E"/>
    <w:rsid w:val="00E960E4"/>
    <w:rsid w:val="00E9683B"/>
    <w:rsid w:val="00E9684B"/>
    <w:rsid w:val="00E96BB2"/>
    <w:rsid w:val="00E96BC8"/>
    <w:rsid w:val="00E96DD8"/>
    <w:rsid w:val="00E96E22"/>
    <w:rsid w:val="00E97248"/>
    <w:rsid w:val="00E973EB"/>
    <w:rsid w:val="00E97416"/>
    <w:rsid w:val="00E9794F"/>
    <w:rsid w:val="00E979BD"/>
    <w:rsid w:val="00E979D7"/>
    <w:rsid w:val="00E97E04"/>
    <w:rsid w:val="00EA00BB"/>
    <w:rsid w:val="00EA012C"/>
    <w:rsid w:val="00EA0258"/>
    <w:rsid w:val="00EA0415"/>
    <w:rsid w:val="00EA0938"/>
    <w:rsid w:val="00EA0C6F"/>
    <w:rsid w:val="00EA1036"/>
    <w:rsid w:val="00EA12BC"/>
    <w:rsid w:val="00EA133F"/>
    <w:rsid w:val="00EA15AA"/>
    <w:rsid w:val="00EA172F"/>
    <w:rsid w:val="00EA173D"/>
    <w:rsid w:val="00EA2431"/>
    <w:rsid w:val="00EA248C"/>
    <w:rsid w:val="00EA27C9"/>
    <w:rsid w:val="00EA2AB0"/>
    <w:rsid w:val="00EA2D5B"/>
    <w:rsid w:val="00EA2DE1"/>
    <w:rsid w:val="00EA2EBF"/>
    <w:rsid w:val="00EA2F7A"/>
    <w:rsid w:val="00EA31BF"/>
    <w:rsid w:val="00EA31C4"/>
    <w:rsid w:val="00EA31FB"/>
    <w:rsid w:val="00EA3411"/>
    <w:rsid w:val="00EA37F8"/>
    <w:rsid w:val="00EA3E8F"/>
    <w:rsid w:val="00EA43E8"/>
    <w:rsid w:val="00EA4546"/>
    <w:rsid w:val="00EA48AE"/>
    <w:rsid w:val="00EA4B16"/>
    <w:rsid w:val="00EA4C30"/>
    <w:rsid w:val="00EA506D"/>
    <w:rsid w:val="00EA54F1"/>
    <w:rsid w:val="00EA55DB"/>
    <w:rsid w:val="00EA57D6"/>
    <w:rsid w:val="00EA57E4"/>
    <w:rsid w:val="00EA5B9C"/>
    <w:rsid w:val="00EA6111"/>
    <w:rsid w:val="00EA6149"/>
    <w:rsid w:val="00EA6284"/>
    <w:rsid w:val="00EA6581"/>
    <w:rsid w:val="00EA6B74"/>
    <w:rsid w:val="00EA741D"/>
    <w:rsid w:val="00EA7555"/>
    <w:rsid w:val="00EA78CC"/>
    <w:rsid w:val="00EB01D7"/>
    <w:rsid w:val="00EB0697"/>
    <w:rsid w:val="00EB079B"/>
    <w:rsid w:val="00EB079D"/>
    <w:rsid w:val="00EB096A"/>
    <w:rsid w:val="00EB0C7B"/>
    <w:rsid w:val="00EB1162"/>
    <w:rsid w:val="00EB116B"/>
    <w:rsid w:val="00EB130E"/>
    <w:rsid w:val="00EB1424"/>
    <w:rsid w:val="00EB175D"/>
    <w:rsid w:val="00EB1816"/>
    <w:rsid w:val="00EB186F"/>
    <w:rsid w:val="00EB199A"/>
    <w:rsid w:val="00EB1A30"/>
    <w:rsid w:val="00EB2105"/>
    <w:rsid w:val="00EB2374"/>
    <w:rsid w:val="00EB2554"/>
    <w:rsid w:val="00EB2664"/>
    <w:rsid w:val="00EB26A9"/>
    <w:rsid w:val="00EB27D4"/>
    <w:rsid w:val="00EB299C"/>
    <w:rsid w:val="00EB29CB"/>
    <w:rsid w:val="00EB2A2D"/>
    <w:rsid w:val="00EB2DCD"/>
    <w:rsid w:val="00EB2DCF"/>
    <w:rsid w:val="00EB31A1"/>
    <w:rsid w:val="00EB32AA"/>
    <w:rsid w:val="00EB345D"/>
    <w:rsid w:val="00EB3495"/>
    <w:rsid w:val="00EB36F0"/>
    <w:rsid w:val="00EB3CAF"/>
    <w:rsid w:val="00EB3E18"/>
    <w:rsid w:val="00EB4114"/>
    <w:rsid w:val="00EB41B3"/>
    <w:rsid w:val="00EB4471"/>
    <w:rsid w:val="00EB45A7"/>
    <w:rsid w:val="00EB45FD"/>
    <w:rsid w:val="00EB46F1"/>
    <w:rsid w:val="00EB4A42"/>
    <w:rsid w:val="00EB4CB6"/>
    <w:rsid w:val="00EB4EDC"/>
    <w:rsid w:val="00EB4FF5"/>
    <w:rsid w:val="00EB5189"/>
    <w:rsid w:val="00EB5B5A"/>
    <w:rsid w:val="00EB5E5E"/>
    <w:rsid w:val="00EB642E"/>
    <w:rsid w:val="00EB6CEE"/>
    <w:rsid w:val="00EB7264"/>
    <w:rsid w:val="00EB765C"/>
    <w:rsid w:val="00EB769D"/>
    <w:rsid w:val="00EB7762"/>
    <w:rsid w:val="00EB7BF1"/>
    <w:rsid w:val="00EB7DC4"/>
    <w:rsid w:val="00EB7DF9"/>
    <w:rsid w:val="00EC01BB"/>
    <w:rsid w:val="00EC0292"/>
    <w:rsid w:val="00EC073D"/>
    <w:rsid w:val="00EC0859"/>
    <w:rsid w:val="00EC0F0E"/>
    <w:rsid w:val="00EC1077"/>
    <w:rsid w:val="00EC14EE"/>
    <w:rsid w:val="00EC1896"/>
    <w:rsid w:val="00EC240B"/>
    <w:rsid w:val="00EC24BF"/>
    <w:rsid w:val="00EC253F"/>
    <w:rsid w:val="00EC2784"/>
    <w:rsid w:val="00EC28AF"/>
    <w:rsid w:val="00EC29E5"/>
    <w:rsid w:val="00EC2AD9"/>
    <w:rsid w:val="00EC2F4A"/>
    <w:rsid w:val="00EC35BF"/>
    <w:rsid w:val="00EC389B"/>
    <w:rsid w:val="00EC3A6F"/>
    <w:rsid w:val="00EC3B59"/>
    <w:rsid w:val="00EC3DF5"/>
    <w:rsid w:val="00EC4341"/>
    <w:rsid w:val="00EC45FE"/>
    <w:rsid w:val="00EC48DA"/>
    <w:rsid w:val="00EC4971"/>
    <w:rsid w:val="00EC4B11"/>
    <w:rsid w:val="00EC4D02"/>
    <w:rsid w:val="00EC4D13"/>
    <w:rsid w:val="00EC4D35"/>
    <w:rsid w:val="00EC4DEC"/>
    <w:rsid w:val="00EC4E2E"/>
    <w:rsid w:val="00EC5606"/>
    <w:rsid w:val="00EC684A"/>
    <w:rsid w:val="00EC6919"/>
    <w:rsid w:val="00EC6B45"/>
    <w:rsid w:val="00EC6FEB"/>
    <w:rsid w:val="00EC71EF"/>
    <w:rsid w:val="00EC72FE"/>
    <w:rsid w:val="00EC7428"/>
    <w:rsid w:val="00EC74A0"/>
    <w:rsid w:val="00EC760B"/>
    <w:rsid w:val="00EC776D"/>
    <w:rsid w:val="00EC7923"/>
    <w:rsid w:val="00EC7C4C"/>
    <w:rsid w:val="00EC7D75"/>
    <w:rsid w:val="00EC7F2E"/>
    <w:rsid w:val="00ED031C"/>
    <w:rsid w:val="00ED0A9B"/>
    <w:rsid w:val="00ED0DC4"/>
    <w:rsid w:val="00ED0E19"/>
    <w:rsid w:val="00ED0FE1"/>
    <w:rsid w:val="00ED130A"/>
    <w:rsid w:val="00ED1839"/>
    <w:rsid w:val="00ED2360"/>
    <w:rsid w:val="00ED25B2"/>
    <w:rsid w:val="00ED2828"/>
    <w:rsid w:val="00ED2FF1"/>
    <w:rsid w:val="00ED3368"/>
    <w:rsid w:val="00ED3A96"/>
    <w:rsid w:val="00ED3FBC"/>
    <w:rsid w:val="00ED4201"/>
    <w:rsid w:val="00ED4242"/>
    <w:rsid w:val="00ED427D"/>
    <w:rsid w:val="00ED4611"/>
    <w:rsid w:val="00ED4CA0"/>
    <w:rsid w:val="00ED5108"/>
    <w:rsid w:val="00ED523A"/>
    <w:rsid w:val="00ED55D2"/>
    <w:rsid w:val="00ED5659"/>
    <w:rsid w:val="00ED57B2"/>
    <w:rsid w:val="00ED590D"/>
    <w:rsid w:val="00ED5A66"/>
    <w:rsid w:val="00ED5D40"/>
    <w:rsid w:val="00ED5DD7"/>
    <w:rsid w:val="00ED5F32"/>
    <w:rsid w:val="00ED60D1"/>
    <w:rsid w:val="00ED6274"/>
    <w:rsid w:val="00ED6785"/>
    <w:rsid w:val="00ED6ED0"/>
    <w:rsid w:val="00ED7107"/>
    <w:rsid w:val="00ED7129"/>
    <w:rsid w:val="00ED728F"/>
    <w:rsid w:val="00ED730B"/>
    <w:rsid w:val="00ED7E8A"/>
    <w:rsid w:val="00EE0144"/>
    <w:rsid w:val="00EE0158"/>
    <w:rsid w:val="00EE023D"/>
    <w:rsid w:val="00EE02F8"/>
    <w:rsid w:val="00EE04F2"/>
    <w:rsid w:val="00EE06C4"/>
    <w:rsid w:val="00EE0773"/>
    <w:rsid w:val="00EE0835"/>
    <w:rsid w:val="00EE0ABE"/>
    <w:rsid w:val="00EE0D63"/>
    <w:rsid w:val="00EE0D8A"/>
    <w:rsid w:val="00EE1257"/>
    <w:rsid w:val="00EE1383"/>
    <w:rsid w:val="00EE1696"/>
    <w:rsid w:val="00EE18DF"/>
    <w:rsid w:val="00EE19BE"/>
    <w:rsid w:val="00EE1D4E"/>
    <w:rsid w:val="00EE2069"/>
    <w:rsid w:val="00EE21FC"/>
    <w:rsid w:val="00EE22CD"/>
    <w:rsid w:val="00EE2496"/>
    <w:rsid w:val="00EE2645"/>
    <w:rsid w:val="00EE27E3"/>
    <w:rsid w:val="00EE28AE"/>
    <w:rsid w:val="00EE292D"/>
    <w:rsid w:val="00EE2932"/>
    <w:rsid w:val="00EE2BBF"/>
    <w:rsid w:val="00EE2D6E"/>
    <w:rsid w:val="00EE2D86"/>
    <w:rsid w:val="00EE31E9"/>
    <w:rsid w:val="00EE3598"/>
    <w:rsid w:val="00EE392F"/>
    <w:rsid w:val="00EE3A92"/>
    <w:rsid w:val="00EE3B72"/>
    <w:rsid w:val="00EE3EA6"/>
    <w:rsid w:val="00EE3F19"/>
    <w:rsid w:val="00EE3FE6"/>
    <w:rsid w:val="00EE4433"/>
    <w:rsid w:val="00EE4B98"/>
    <w:rsid w:val="00EE4BFB"/>
    <w:rsid w:val="00EE4D86"/>
    <w:rsid w:val="00EE4E65"/>
    <w:rsid w:val="00EE507C"/>
    <w:rsid w:val="00EE539D"/>
    <w:rsid w:val="00EE5540"/>
    <w:rsid w:val="00EE560C"/>
    <w:rsid w:val="00EE5A29"/>
    <w:rsid w:val="00EE5AB4"/>
    <w:rsid w:val="00EE5C50"/>
    <w:rsid w:val="00EE5F8B"/>
    <w:rsid w:val="00EE6496"/>
    <w:rsid w:val="00EE64C6"/>
    <w:rsid w:val="00EE66BF"/>
    <w:rsid w:val="00EE671D"/>
    <w:rsid w:val="00EE68F1"/>
    <w:rsid w:val="00EE6A0E"/>
    <w:rsid w:val="00EE6ABD"/>
    <w:rsid w:val="00EE6E14"/>
    <w:rsid w:val="00EE70F4"/>
    <w:rsid w:val="00EE7802"/>
    <w:rsid w:val="00EF0696"/>
    <w:rsid w:val="00EF0702"/>
    <w:rsid w:val="00EF0B73"/>
    <w:rsid w:val="00EF116F"/>
    <w:rsid w:val="00EF1E38"/>
    <w:rsid w:val="00EF212F"/>
    <w:rsid w:val="00EF272B"/>
    <w:rsid w:val="00EF27A9"/>
    <w:rsid w:val="00EF2AA7"/>
    <w:rsid w:val="00EF2CDE"/>
    <w:rsid w:val="00EF30CA"/>
    <w:rsid w:val="00EF31FA"/>
    <w:rsid w:val="00EF3427"/>
    <w:rsid w:val="00EF34A8"/>
    <w:rsid w:val="00EF358F"/>
    <w:rsid w:val="00EF3716"/>
    <w:rsid w:val="00EF3A99"/>
    <w:rsid w:val="00EF3D53"/>
    <w:rsid w:val="00EF3E46"/>
    <w:rsid w:val="00EF418D"/>
    <w:rsid w:val="00EF48A6"/>
    <w:rsid w:val="00EF5240"/>
    <w:rsid w:val="00EF52AD"/>
    <w:rsid w:val="00EF52F2"/>
    <w:rsid w:val="00EF53EB"/>
    <w:rsid w:val="00EF54FA"/>
    <w:rsid w:val="00EF5589"/>
    <w:rsid w:val="00EF5EFC"/>
    <w:rsid w:val="00EF602A"/>
    <w:rsid w:val="00EF60D5"/>
    <w:rsid w:val="00EF6171"/>
    <w:rsid w:val="00EF618D"/>
    <w:rsid w:val="00EF654B"/>
    <w:rsid w:val="00EF6683"/>
    <w:rsid w:val="00EF697E"/>
    <w:rsid w:val="00EF6AB1"/>
    <w:rsid w:val="00EF6D86"/>
    <w:rsid w:val="00EF6F2E"/>
    <w:rsid w:val="00EF6FB1"/>
    <w:rsid w:val="00EF7796"/>
    <w:rsid w:val="00EF789A"/>
    <w:rsid w:val="00EF7A99"/>
    <w:rsid w:val="00EF7B0C"/>
    <w:rsid w:val="00EF7F17"/>
    <w:rsid w:val="00F000F8"/>
    <w:rsid w:val="00F004E4"/>
    <w:rsid w:val="00F00825"/>
    <w:rsid w:val="00F00931"/>
    <w:rsid w:val="00F00976"/>
    <w:rsid w:val="00F00AD6"/>
    <w:rsid w:val="00F00ED4"/>
    <w:rsid w:val="00F010C5"/>
    <w:rsid w:val="00F01164"/>
    <w:rsid w:val="00F01232"/>
    <w:rsid w:val="00F01761"/>
    <w:rsid w:val="00F01790"/>
    <w:rsid w:val="00F018F2"/>
    <w:rsid w:val="00F01A84"/>
    <w:rsid w:val="00F01C6C"/>
    <w:rsid w:val="00F020B9"/>
    <w:rsid w:val="00F02293"/>
    <w:rsid w:val="00F025EC"/>
    <w:rsid w:val="00F02B35"/>
    <w:rsid w:val="00F03304"/>
    <w:rsid w:val="00F03735"/>
    <w:rsid w:val="00F03DB2"/>
    <w:rsid w:val="00F03E11"/>
    <w:rsid w:val="00F03E4F"/>
    <w:rsid w:val="00F03FD3"/>
    <w:rsid w:val="00F040A1"/>
    <w:rsid w:val="00F0421D"/>
    <w:rsid w:val="00F0425B"/>
    <w:rsid w:val="00F0450D"/>
    <w:rsid w:val="00F048AF"/>
    <w:rsid w:val="00F04C22"/>
    <w:rsid w:val="00F04D7B"/>
    <w:rsid w:val="00F05561"/>
    <w:rsid w:val="00F05A40"/>
    <w:rsid w:val="00F05AA6"/>
    <w:rsid w:val="00F05AC6"/>
    <w:rsid w:val="00F05BD5"/>
    <w:rsid w:val="00F06037"/>
    <w:rsid w:val="00F0606D"/>
    <w:rsid w:val="00F06100"/>
    <w:rsid w:val="00F0611A"/>
    <w:rsid w:val="00F0616B"/>
    <w:rsid w:val="00F063DF"/>
    <w:rsid w:val="00F06466"/>
    <w:rsid w:val="00F0653F"/>
    <w:rsid w:val="00F06761"/>
    <w:rsid w:val="00F07120"/>
    <w:rsid w:val="00F07177"/>
    <w:rsid w:val="00F075D5"/>
    <w:rsid w:val="00F07827"/>
    <w:rsid w:val="00F07A0F"/>
    <w:rsid w:val="00F07AEC"/>
    <w:rsid w:val="00F07DF2"/>
    <w:rsid w:val="00F10234"/>
    <w:rsid w:val="00F102D3"/>
    <w:rsid w:val="00F1041C"/>
    <w:rsid w:val="00F108E9"/>
    <w:rsid w:val="00F10915"/>
    <w:rsid w:val="00F10A37"/>
    <w:rsid w:val="00F10CDC"/>
    <w:rsid w:val="00F10DC2"/>
    <w:rsid w:val="00F10F8B"/>
    <w:rsid w:val="00F11336"/>
    <w:rsid w:val="00F1164E"/>
    <w:rsid w:val="00F11757"/>
    <w:rsid w:val="00F1177D"/>
    <w:rsid w:val="00F11EAE"/>
    <w:rsid w:val="00F11F8D"/>
    <w:rsid w:val="00F125BA"/>
    <w:rsid w:val="00F1260A"/>
    <w:rsid w:val="00F1268D"/>
    <w:rsid w:val="00F12B5F"/>
    <w:rsid w:val="00F12D12"/>
    <w:rsid w:val="00F12E86"/>
    <w:rsid w:val="00F1302A"/>
    <w:rsid w:val="00F1305C"/>
    <w:rsid w:val="00F13338"/>
    <w:rsid w:val="00F13AD2"/>
    <w:rsid w:val="00F13C46"/>
    <w:rsid w:val="00F13DB6"/>
    <w:rsid w:val="00F1433F"/>
    <w:rsid w:val="00F143C9"/>
    <w:rsid w:val="00F149FB"/>
    <w:rsid w:val="00F14D28"/>
    <w:rsid w:val="00F15854"/>
    <w:rsid w:val="00F16191"/>
    <w:rsid w:val="00F1620B"/>
    <w:rsid w:val="00F16339"/>
    <w:rsid w:val="00F16357"/>
    <w:rsid w:val="00F16E6F"/>
    <w:rsid w:val="00F16F89"/>
    <w:rsid w:val="00F17213"/>
    <w:rsid w:val="00F172F8"/>
    <w:rsid w:val="00F1735F"/>
    <w:rsid w:val="00F173EE"/>
    <w:rsid w:val="00F17641"/>
    <w:rsid w:val="00F17FE4"/>
    <w:rsid w:val="00F2030B"/>
    <w:rsid w:val="00F203D8"/>
    <w:rsid w:val="00F20595"/>
    <w:rsid w:val="00F207FC"/>
    <w:rsid w:val="00F20D20"/>
    <w:rsid w:val="00F213FF"/>
    <w:rsid w:val="00F214DE"/>
    <w:rsid w:val="00F21D8C"/>
    <w:rsid w:val="00F21E48"/>
    <w:rsid w:val="00F22110"/>
    <w:rsid w:val="00F22241"/>
    <w:rsid w:val="00F229F7"/>
    <w:rsid w:val="00F22A40"/>
    <w:rsid w:val="00F22C53"/>
    <w:rsid w:val="00F22C5F"/>
    <w:rsid w:val="00F22E91"/>
    <w:rsid w:val="00F23300"/>
    <w:rsid w:val="00F234DD"/>
    <w:rsid w:val="00F237EE"/>
    <w:rsid w:val="00F23DDE"/>
    <w:rsid w:val="00F24193"/>
    <w:rsid w:val="00F241BA"/>
    <w:rsid w:val="00F243B8"/>
    <w:rsid w:val="00F24749"/>
    <w:rsid w:val="00F24BDE"/>
    <w:rsid w:val="00F24E93"/>
    <w:rsid w:val="00F2521E"/>
    <w:rsid w:val="00F25447"/>
    <w:rsid w:val="00F25573"/>
    <w:rsid w:val="00F255F4"/>
    <w:rsid w:val="00F25C7D"/>
    <w:rsid w:val="00F2612C"/>
    <w:rsid w:val="00F26381"/>
    <w:rsid w:val="00F2645A"/>
    <w:rsid w:val="00F264AE"/>
    <w:rsid w:val="00F26690"/>
    <w:rsid w:val="00F268E6"/>
    <w:rsid w:val="00F26C1B"/>
    <w:rsid w:val="00F26CE0"/>
    <w:rsid w:val="00F26E79"/>
    <w:rsid w:val="00F27174"/>
    <w:rsid w:val="00F27270"/>
    <w:rsid w:val="00F2728C"/>
    <w:rsid w:val="00F2748F"/>
    <w:rsid w:val="00F27681"/>
    <w:rsid w:val="00F27739"/>
    <w:rsid w:val="00F2788D"/>
    <w:rsid w:val="00F27E0F"/>
    <w:rsid w:val="00F30146"/>
    <w:rsid w:val="00F302D2"/>
    <w:rsid w:val="00F3047C"/>
    <w:rsid w:val="00F30627"/>
    <w:rsid w:val="00F3062F"/>
    <w:rsid w:val="00F30AB3"/>
    <w:rsid w:val="00F31A16"/>
    <w:rsid w:val="00F31B23"/>
    <w:rsid w:val="00F31D28"/>
    <w:rsid w:val="00F31EFA"/>
    <w:rsid w:val="00F3226F"/>
    <w:rsid w:val="00F325A7"/>
    <w:rsid w:val="00F3269E"/>
    <w:rsid w:val="00F32C6D"/>
    <w:rsid w:val="00F33223"/>
    <w:rsid w:val="00F33580"/>
    <w:rsid w:val="00F33933"/>
    <w:rsid w:val="00F3399F"/>
    <w:rsid w:val="00F33ACD"/>
    <w:rsid w:val="00F33BD9"/>
    <w:rsid w:val="00F34637"/>
    <w:rsid w:val="00F34AAD"/>
    <w:rsid w:val="00F34CC1"/>
    <w:rsid w:val="00F355B6"/>
    <w:rsid w:val="00F35763"/>
    <w:rsid w:val="00F35907"/>
    <w:rsid w:val="00F35E31"/>
    <w:rsid w:val="00F35E8E"/>
    <w:rsid w:val="00F36356"/>
    <w:rsid w:val="00F3638B"/>
    <w:rsid w:val="00F36587"/>
    <w:rsid w:val="00F368B6"/>
    <w:rsid w:val="00F36E02"/>
    <w:rsid w:val="00F3783B"/>
    <w:rsid w:val="00F37898"/>
    <w:rsid w:val="00F378B8"/>
    <w:rsid w:val="00F37957"/>
    <w:rsid w:val="00F37AC3"/>
    <w:rsid w:val="00F37C3B"/>
    <w:rsid w:val="00F37C87"/>
    <w:rsid w:val="00F37F16"/>
    <w:rsid w:val="00F37F4F"/>
    <w:rsid w:val="00F37FB2"/>
    <w:rsid w:val="00F400AA"/>
    <w:rsid w:val="00F401C9"/>
    <w:rsid w:val="00F405DD"/>
    <w:rsid w:val="00F4078B"/>
    <w:rsid w:val="00F40AD2"/>
    <w:rsid w:val="00F40D22"/>
    <w:rsid w:val="00F40D6F"/>
    <w:rsid w:val="00F40F6F"/>
    <w:rsid w:val="00F40FA3"/>
    <w:rsid w:val="00F41051"/>
    <w:rsid w:val="00F41187"/>
    <w:rsid w:val="00F411C7"/>
    <w:rsid w:val="00F411E5"/>
    <w:rsid w:val="00F4124F"/>
    <w:rsid w:val="00F41F27"/>
    <w:rsid w:val="00F41F28"/>
    <w:rsid w:val="00F4218A"/>
    <w:rsid w:val="00F422BC"/>
    <w:rsid w:val="00F42569"/>
    <w:rsid w:val="00F426F3"/>
    <w:rsid w:val="00F42816"/>
    <w:rsid w:val="00F429D6"/>
    <w:rsid w:val="00F42A50"/>
    <w:rsid w:val="00F42E54"/>
    <w:rsid w:val="00F42F10"/>
    <w:rsid w:val="00F42F3D"/>
    <w:rsid w:val="00F4304B"/>
    <w:rsid w:val="00F4353E"/>
    <w:rsid w:val="00F435CA"/>
    <w:rsid w:val="00F43862"/>
    <w:rsid w:val="00F438DA"/>
    <w:rsid w:val="00F43A5C"/>
    <w:rsid w:val="00F43AB2"/>
    <w:rsid w:val="00F43CB9"/>
    <w:rsid w:val="00F43FAE"/>
    <w:rsid w:val="00F443A2"/>
    <w:rsid w:val="00F443DC"/>
    <w:rsid w:val="00F44402"/>
    <w:rsid w:val="00F44527"/>
    <w:rsid w:val="00F446D4"/>
    <w:rsid w:val="00F44AC8"/>
    <w:rsid w:val="00F44F19"/>
    <w:rsid w:val="00F45107"/>
    <w:rsid w:val="00F4511D"/>
    <w:rsid w:val="00F451AE"/>
    <w:rsid w:val="00F4529E"/>
    <w:rsid w:val="00F452A3"/>
    <w:rsid w:val="00F45833"/>
    <w:rsid w:val="00F4595E"/>
    <w:rsid w:val="00F45C3F"/>
    <w:rsid w:val="00F45E9E"/>
    <w:rsid w:val="00F45F0F"/>
    <w:rsid w:val="00F45F38"/>
    <w:rsid w:val="00F46046"/>
    <w:rsid w:val="00F4634D"/>
    <w:rsid w:val="00F4659A"/>
    <w:rsid w:val="00F465C3"/>
    <w:rsid w:val="00F46857"/>
    <w:rsid w:val="00F46A2C"/>
    <w:rsid w:val="00F46CCB"/>
    <w:rsid w:val="00F46D61"/>
    <w:rsid w:val="00F478B3"/>
    <w:rsid w:val="00F478F5"/>
    <w:rsid w:val="00F47DDD"/>
    <w:rsid w:val="00F508D3"/>
    <w:rsid w:val="00F50B67"/>
    <w:rsid w:val="00F50C83"/>
    <w:rsid w:val="00F51069"/>
    <w:rsid w:val="00F510A3"/>
    <w:rsid w:val="00F51910"/>
    <w:rsid w:val="00F51B3B"/>
    <w:rsid w:val="00F51D55"/>
    <w:rsid w:val="00F520EF"/>
    <w:rsid w:val="00F5216C"/>
    <w:rsid w:val="00F52236"/>
    <w:rsid w:val="00F5244E"/>
    <w:rsid w:val="00F526A6"/>
    <w:rsid w:val="00F52772"/>
    <w:rsid w:val="00F52B43"/>
    <w:rsid w:val="00F53084"/>
    <w:rsid w:val="00F530A6"/>
    <w:rsid w:val="00F5347D"/>
    <w:rsid w:val="00F534A5"/>
    <w:rsid w:val="00F53AC7"/>
    <w:rsid w:val="00F53B70"/>
    <w:rsid w:val="00F53C8E"/>
    <w:rsid w:val="00F53EC9"/>
    <w:rsid w:val="00F53F02"/>
    <w:rsid w:val="00F53F0B"/>
    <w:rsid w:val="00F53FE1"/>
    <w:rsid w:val="00F54330"/>
    <w:rsid w:val="00F5436E"/>
    <w:rsid w:val="00F54600"/>
    <w:rsid w:val="00F54ABA"/>
    <w:rsid w:val="00F54FD6"/>
    <w:rsid w:val="00F55456"/>
    <w:rsid w:val="00F554AB"/>
    <w:rsid w:val="00F555BE"/>
    <w:rsid w:val="00F55BE1"/>
    <w:rsid w:val="00F55CE1"/>
    <w:rsid w:val="00F561F0"/>
    <w:rsid w:val="00F56419"/>
    <w:rsid w:val="00F56478"/>
    <w:rsid w:val="00F569FD"/>
    <w:rsid w:val="00F56DDE"/>
    <w:rsid w:val="00F5724F"/>
    <w:rsid w:val="00F575D5"/>
    <w:rsid w:val="00F577D8"/>
    <w:rsid w:val="00F57AA8"/>
    <w:rsid w:val="00F57DD4"/>
    <w:rsid w:val="00F57E0C"/>
    <w:rsid w:val="00F6059B"/>
    <w:rsid w:val="00F60884"/>
    <w:rsid w:val="00F60C38"/>
    <w:rsid w:val="00F60D97"/>
    <w:rsid w:val="00F60FFE"/>
    <w:rsid w:val="00F611BB"/>
    <w:rsid w:val="00F61857"/>
    <w:rsid w:val="00F61BC8"/>
    <w:rsid w:val="00F61C34"/>
    <w:rsid w:val="00F61DFB"/>
    <w:rsid w:val="00F61E8B"/>
    <w:rsid w:val="00F61EA1"/>
    <w:rsid w:val="00F61FD5"/>
    <w:rsid w:val="00F620BF"/>
    <w:rsid w:val="00F62A72"/>
    <w:rsid w:val="00F62B5E"/>
    <w:rsid w:val="00F6308A"/>
    <w:rsid w:val="00F63353"/>
    <w:rsid w:val="00F63644"/>
    <w:rsid w:val="00F63EC9"/>
    <w:rsid w:val="00F64060"/>
    <w:rsid w:val="00F642B7"/>
    <w:rsid w:val="00F6439F"/>
    <w:rsid w:val="00F645AE"/>
    <w:rsid w:val="00F64BDF"/>
    <w:rsid w:val="00F64E28"/>
    <w:rsid w:val="00F64E66"/>
    <w:rsid w:val="00F650C4"/>
    <w:rsid w:val="00F65230"/>
    <w:rsid w:val="00F65398"/>
    <w:rsid w:val="00F655B5"/>
    <w:rsid w:val="00F6654C"/>
    <w:rsid w:val="00F66598"/>
    <w:rsid w:val="00F6669B"/>
    <w:rsid w:val="00F666F1"/>
    <w:rsid w:val="00F66A1C"/>
    <w:rsid w:val="00F66CA1"/>
    <w:rsid w:val="00F66D42"/>
    <w:rsid w:val="00F66DBD"/>
    <w:rsid w:val="00F66ED1"/>
    <w:rsid w:val="00F6710C"/>
    <w:rsid w:val="00F67208"/>
    <w:rsid w:val="00F6730A"/>
    <w:rsid w:val="00F6776A"/>
    <w:rsid w:val="00F678B9"/>
    <w:rsid w:val="00F678C0"/>
    <w:rsid w:val="00F67951"/>
    <w:rsid w:val="00F67A8D"/>
    <w:rsid w:val="00F67EAD"/>
    <w:rsid w:val="00F703A5"/>
    <w:rsid w:val="00F7070B"/>
    <w:rsid w:val="00F70950"/>
    <w:rsid w:val="00F70BB5"/>
    <w:rsid w:val="00F70E2B"/>
    <w:rsid w:val="00F70FD1"/>
    <w:rsid w:val="00F7103F"/>
    <w:rsid w:val="00F71134"/>
    <w:rsid w:val="00F7165F"/>
    <w:rsid w:val="00F71713"/>
    <w:rsid w:val="00F7185E"/>
    <w:rsid w:val="00F7188C"/>
    <w:rsid w:val="00F71A48"/>
    <w:rsid w:val="00F71D5C"/>
    <w:rsid w:val="00F72489"/>
    <w:rsid w:val="00F72524"/>
    <w:rsid w:val="00F725ED"/>
    <w:rsid w:val="00F726C2"/>
    <w:rsid w:val="00F7290A"/>
    <w:rsid w:val="00F72982"/>
    <w:rsid w:val="00F72BCD"/>
    <w:rsid w:val="00F72CAA"/>
    <w:rsid w:val="00F72CAF"/>
    <w:rsid w:val="00F73079"/>
    <w:rsid w:val="00F735DA"/>
    <w:rsid w:val="00F739F3"/>
    <w:rsid w:val="00F73C8C"/>
    <w:rsid w:val="00F73D99"/>
    <w:rsid w:val="00F73EBA"/>
    <w:rsid w:val="00F73F00"/>
    <w:rsid w:val="00F73FB1"/>
    <w:rsid w:val="00F74421"/>
    <w:rsid w:val="00F74430"/>
    <w:rsid w:val="00F745FB"/>
    <w:rsid w:val="00F74707"/>
    <w:rsid w:val="00F74748"/>
    <w:rsid w:val="00F74803"/>
    <w:rsid w:val="00F74A17"/>
    <w:rsid w:val="00F74BB3"/>
    <w:rsid w:val="00F74CF4"/>
    <w:rsid w:val="00F75263"/>
    <w:rsid w:val="00F754AA"/>
    <w:rsid w:val="00F754D2"/>
    <w:rsid w:val="00F75638"/>
    <w:rsid w:val="00F7568A"/>
    <w:rsid w:val="00F757A2"/>
    <w:rsid w:val="00F75863"/>
    <w:rsid w:val="00F75C4A"/>
    <w:rsid w:val="00F76658"/>
    <w:rsid w:val="00F7669E"/>
    <w:rsid w:val="00F768F4"/>
    <w:rsid w:val="00F77428"/>
    <w:rsid w:val="00F774AC"/>
    <w:rsid w:val="00F7755F"/>
    <w:rsid w:val="00F776FB"/>
    <w:rsid w:val="00F7783F"/>
    <w:rsid w:val="00F77B71"/>
    <w:rsid w:val="00F77C11"/>
    <w:rsid w:val="00F77F8E"/>
    <w:rsid w:val="00F80163"/>
    <w:rsid w:val="00F80579"/>
    <w:rsid w:val="00F807DB"/>
    <w:rsid w:val="00F808C1"/>
    <w:rsid w:val="00F8099C"/>
    <w:rsid w:val="00F80A03"/>
    <w:rsid w:val="00F8116C"/>
    <w:rsid w:val="00F81224"/>
    <w:rsid w:val="00F815D5"/>
    <w:rsid w:val="00F81706"/>
    <w:rsid w:val="00F8172F"/>
    <w:rsid w:val="00F8175C"/>
    <w:rsid w:val="00F81788"/>
    <w:rsid w:val="00F81828"/>
    <w:rsid w:val="00F81A37"/>
    <w:rsid w:val="00F81B03"/>
    <w:rsid w:val="00F81B90"/>
    <w:rsid w:val="00F81D3E"/>
    <w:rsid w:val="00F81F0E"/>
    <w:rsid w:val="00F8209A"/>
    <w:rsid w:val="00F821D1"/>
    <w:rsid w:val="00F826BA"/>
    <w:rsid w:val="00F827F6"/>
    <w:rsid w:val="00F82866"/>
    <w:rsid w:val="00F829E4"/>
    <w:rsid w:val="00F82B3B"/>
    <w:rsid w:val="00F82BEE"/>
    <w:rsid w:val="00F830D3"/>
    <w:rsid w:val="00F8316E"/>
    <w:rsid w:val="00F836B7"/>
    <w:rsid w:val="00F838D7"/>
    <w:rsid w:val="00F839F4"/>
    <w:rsid w:val="00F83B0C"/>
    <w:rsid w:val="00F83E8A"/>
    <w:rsid w:val="00F840F5"/>
    <w:rsid w:val="00F841B4"/>
    <w:rsid w:val="00F841EA"/>
    <w:rsid w:val="00F84325"/>
    <w:rsid w:val="00F8437F"/>
    <w:rsid w:val="00F844CF"/>
    <w:rsid w:val="00F844F8"/>
    <w:rsid w:val="00F8459B"/>
    <w:rsid w:val="00F84868"/>
    <w:rsid w:val="00F8500A"/>
    <w:rsid w:val="00F85148"/>
    <w:rsid w:val="00F85301"/>
    <w:rsid w:val="00F8539F"/>
    <w:rsid w:val="00F8543A"/>
    <w:rsid w:val="00F8562E"/>
    <w:rsid w:val="00F856E2"/>
    <w:rsid w:val="00F85D53"/>
    <w:rsid w:val="00F85EC6"/>
    <w:rsid w:val="00F86147"/>
    <w:rsid w:val="00F863EA"/>
    <w:rsid w:val="00F8670E"/>
    <w:rsid w:val="00F867F8"/>
    <w:rsid w:val="00F869EE"/>
    <w:rsid w:val="00F86A25"/>
    <w:rsid w:val="00F86A61"/>
    <w:rsid w:val="00F86F84"/>
    <w:rsid w:val="00F874BC"/>
    <w:rsid w:val="00F875B1"/>
    <w:rsid w:val="00F87747"/>
    <w:rsid w:val="00F878EB"/>
    <w:rsid w:val="00F87AF9"/>
    <w:rsid w:val="00F87C17"/>
    <w:rsid w:val="00F87CDB"/>
    <w:rsid w:val="00F90655"/>
    <w:rsid w:val="00F90E7D"/>
    <w:rsid w:val="00F91224"/>
    <w:rsid w:val="00F91283"/>
    <w:rsid w:val="00F913D1"/>
    <w:rsid w:val="00F919E4"/>
    <w:rsid w:val="00F91DA9"/>
    <w:rsid w:val="00F921A7"/>
    <w:rsid w:val="00F92854"/>
    <w:rsid w:val="00F929AE"/>
    <w:rsid w:val="00F92E13"/>
    <w:rsid w:val="00F93416"/>
    <w:rsid w:val="00F93623"/>
    <w:rsid w:val="00F93704"/>
    <w:rsid w:val="00F9382F"/>
    <w:rsid w:val="00F93AAB"/>
    <w:rsid w:val="00F93AC4"/>
    <w:rsid w:val="00F93BA2"/>
    <w:rsid w:val="00F93C96"/>
    <w:rsid w:val="00F93D89"/>
    <w:rsid w:val="00F94267"/>
    <w:rsid w:val="00F9448F"/>
    <w:rsid w:val="00F946AF"/>
    <w:rsid w:val="00F94909"/>
    <w:rsid w:val="00F94C01"/>
    <w:rsid w:val="00F95574"/>
    <w:rsid w:val="00F95A35"/>
    <w:rsid w:val="00F95C37"/>
    <w:rsid w:val="00F95EB2"/>
    <w:rsid w:val="00F95FC1"/>
    <w:rsid w:val="00F9600E"/>
    <w:rsid w:val="00F9608D"/>
    <w:rsid w:val="00F9619A"/>
    <w:rsid w:val="00F96333"/>
    <w:rsid w:val="00F968DD"/>
    <w:rsid w:val="00F96ADC"/>
    <w:rsid w:val="00F96B83"/>
    <w:rsid w:val="00F96C4D"/>
    <w:rsid w:val="00F96E26"/>
    <w:rsid w:val="00F97176"/>
    <w:rsid w:val="00F97309"/>
    <w:rsid w:val="00F97611"/>
    <w:rsid w:val="00F97731"/>
    <w:rsid w:val="00F9796E"/>
    <w:rsid w:val="00F97AEC"/>
    <w:rsid w:val="00F97DBB"/>
    <w:rsid w:val="00F97F13"/>
    <w:rsid w:val="00F97F7D"/>
    <w:rsid w:val="00FA015F"/>
    <w:rsid w:val="00FA0264"/>
    <w:rsid w:val="00FA04A9"/>
    <w:rsid w:val="00FA04F4"/>
    <w:rsid w:val="00FA0CDE"/>
    <w:rsid w:val="00FA0FCB"/>
    <w:rsid w:val="00FA10F3"/>
    <w:rsid w:val="00FA10FE"/>
    <w:rsid w:val="00FA1294"/>
    <w:rsid w:val="00FA12AE"/>
    <w:rsid w:val="00FA17E3"/>
    <w:rsid w:val="00FA19B6"/>
    <w:rsid w:val="00FA1AD7"/>
    <w:rsid w:val="00FA1B5E"/>
    <w:rsid w:val="00FA2184"/>
    <w:rsid w:val="00FA22ED"/>
    <w:rsid w:val="00FA241A"/>
    <w:rsid w:val="00FA2519"/>
    <w:rsid w:val="00FA2628"/>
    <w:rsid w:val="00FA2903"/>
    <w:rsid w:val="00FA2979"/>
    <w:rsid w:val="00FA2AF7"/>
    <w:rsid w:val="00FA2B1A"/>
    <w:rsid w:val="00FA2B88"/>
    <w:rsid w:val="00FA3213"/>
    <w:rsid w:val="00FA32A6"/>
    <w:rsid w:val="00FA35EE"/>
    <w:rsid w:val="00FA364F"/>
    <w:rsid w:val="00FA3EBD"/>
    <w:rsid w:val="00FA3F97"/>
    <w:rsid w:val="00FA3FA5"/>
    <w:rsid w:val="00FA4296"/>
    <w:rsid w:val="00FA44AA"/>
    <w:rsid w:val="00FA44B7"/>
    <w:rsid w:val="00FA475C"/>
    <w:rsid w:val="00FA47E5"/>
    <w:rsid w:val="00FA486C"/>
    <w:rsid w:val="00FA49C5"/>
    <w:rsid w:val="00FA4E35"/>
    <w:rsid w:val="00FA4FF3"/>
    <w:rsid w:val="00FA500A"/>
    <w:rsid w:val="00FA5067"/>
    <w:rsid w:val="00FA6574"/>
    <w:rsid w:val="00FA6AE2"/>
    <w:rsid w:val="00FA6B80"/>
    <w:rsid w:val="00FA6DD1"/>
    <w:rsid w:val="00FA7405"/>
    <w:rsid w:val="00FA7611"/>
    <w:rsid w:val="00FA77D6"/>
    <w:rsid w:val="00FA7966"/>
    <w:rsid w:val="00FA7D3A"/>
    <w:rsid w:val="00FA7EFB"/>
    <w:rsid w:val="00FA7F2B"/>
    <w:rsid w:val="00FB0009"/>
    <w:rsid w:val="00FB002C"/>
    <w:rsid w:val="00FB06DB"/>
    <w:rsid w:val="00FB07C0"/>
    <w:rsid w:val="00FB08F6"/>
    <w:rsid w:val="00FB0E64"/>
    <w:rsid w:val="00FB0FC0"/>
    <w:rsid w:val="00FB1284"/>
    <w:rsid w:val="00FB1486"/>
    <w:rsid w:val="00FB1A37"/>
    <w:rsid w:val="00FB1ED3"/>
    <w:rsid w:val="00FB1FA2"/>
    <w:rsid w:val="00FB2011"/>
    <w:rsid w:val="00FB2195"/>
    <w:rsid w:val="00FB2229"/>
    <w:rsid w:val="00FB22FA"/>
    <w:rsid w:val="00FB2374"/>
    <w:rsid w:val="00FB248C"/>
    <w:rsid w:val="00FB29FB"/>
    <w:rsid w:val="00FB3117"/>
    <w:rsid w:val="00FB34C8"/>
    <w:rsid w:val="00FB35B3"/>
    <w:rsid w:val="00FB3803"/>
    <w:rsid w:val="00FB3BC9"/>
    <w:rsid w:val="00FB3EB1"/>
    <w:rsid w:val="00FB3EF2"/>
    <w:rsid w:val="00FB42B3"/>
    <w:rsid w:val="00FB44FF"/>
    <w:rsid w:val="00FB494B"/>
    <w:rsid w:val="00FB4969"/>
    <w:rsid w:val="00FB49A1"/>
    <w:rsid w:val="00FB4C74"/>
    <w:rsid w:val="00FB4D7F"/>
    <w:rsid w:val="00FB517B"/>
    <w:rsid w:val="00FB5188"/>
    <w:rsid w:val="00FB57C7"/>
    <w:rsid w:val="00FB57D6"/>
    <w:rsid w:val="00FB5A93"/>
    <w:rsid w:val="00FB5B35"/>
    <w:rsid w:val="00FB5D6C"/>
    <w:rsid w:val="00FB636E"/>
    <w:rsid w:val="00FB63DE"/>
    <w:rsid w:val="00FB65DC"/>
    <w:rsid w:val="00FB699A"/>
    <w:rsid w:val="00FB69F6"/>
    <w:rsid w:val="00FB6AC1"/>
    <w:rsid w:val="00FB6BAB"/>
    <w:rsid w:val="00FB6C7A"/>
    <w:rsid w:val="00FB7575"/>
    <w:rsid w:val="00FB7A55"/>
    <w:rsid w:val="00FB7D3D"/>
    <w:rsid w:val="00FC00B9"/>
    <w:rsid w:val="00FC0155"/>
    <w:rsid w:val="00FC0516"/>
    <w:rsid w:val="00FC053F"/>
    <w:rsid w:val="00FC09F2"/>
    <w:rsid w:val="00FC0B83"/>
    <w:rsid w:val="00FC0E6E"/>
    <w:rsid w:val="00FC18FE"/>
    <w:rsid w:val="00FC2057"/>
    <w:rsid w:val="00FC226F"/>
    <w:rsid w:val="00FC28DB"/>
    <w:rsid w:val="00FC2ABB"/>
    <w:rsid w:val="00FC2B76"/>
    <w:rsid w:val="00FC2D56"/>
    <w:rsid w:val="00FC365B"/>
    <w:rsid w:val="00FC37E2"/>
    <w:rsid w:val="00FC3AB0"/>
    <w:rsid w:val="00FC3DDC"/>
    <w:rsid w:val="00FC4153"/>
    <w:rsid w:val="00FC43A5"/>
    <w:rsid w:val="00FC43D4"/>
    <w:rsid w:val="00FC4A09"/>
    <w:rsid w:val="00FC4F12"/>
    <w:rsid w:val="00FC502C"/>
    <w:rsid w:val="00FC50EB"/>
    <w:rsid w:val="00FC5A8A"/>
    <w:rsid w:val="00FC6173"/>
    <w:rsid w:val="00FC673D"/>
    <w:rsid w:val="00FC69B7"/>
    <w:rsid w:val="00FC6D55"/>
    <w:rsid w:val="00FC705C"/>
    <w:rsid w:val="00FC713A"/>
    <w:rsid w:val="00FC71AD"/>
    <w:rsid w:val="00FC72C6"/>
    <w:rsid w:val="00FC7AE8"/>
    <w:rsid w:val="00FC7AFE"/>
    <w:rsid w:val="00FC7D28"/>
    <w:rsid w:val="00FD0225"/>
    <w:rsid w:val="00FD04C9"/>
    <w:rsid w:val="00FD0869"/>
    <w:rsid w:val="00FD0AB7"/>
    <w:rsid w:val="00FD1159"/>
    <w:rsid w:val="00FD16E2"/>
    <w:rsid w:val="00FD1A1F"/>
    <w:rsid w:val="00FD1A87"/>
    <w:rsid w:val="00FD1D34"/>
    <w:rsid w:val="00FD1F5C"/>
    <w:rsid w:val="00FD210E"/>
    <w:rsid w:val="00FD2141"/>
    <w:rsid w:val="00FD2341"/>
    <w:rsid w:val="00FD2D58"/>
    <w:rsid w:val="00FD3363"/>
    <w:rsid w:val="00FD37C9"/>
    <w:rsid w:val="00FD38BB"/>
    <w:rsid w:val="00FD3975"/>
    <w:rsid w:val="00FD39EA"/>
    <w:rsid w:val="00FD3B54"/>
    <w:rsid w:val="00FD4219"/>
    <w:rsid w:val="00FD429D"/>
    <w:rsid w:val="00FD4673"/>
    <w:rsid w:val="00FD47AD"/>
    <w:rsid w:val="00FD4944"/>
    <w:rsid w:val="00FD4D46"/>
    <w:rsid w:val="00FD4EA1"/>
    <w:rsid w:val="00FD4FBF"/>
    <w:rsid w:val="00FD4FF7"/>
    <w:rsid w:val="00FD54B2"/>
    <w:rsid w:val="00FD5620"/>
    <w:rsid w:val="00FD57F6"/>
    <w:rsid w:val="00FD620F"/>
    <w:rsid w:val="00FD6227"/>
    <w:rsid w:val="00FD66BD"/>
    <w:rsid w:val="00FD66FC"/>
    <w:rsid w:val="00FD66FF"/>
    <w:rsid w:val="00FD68DE"/>
    <w:rsid w:val="00FD7184"/>
    <w:rsid w:val="00FD760F"/>
    <w:rsid w:val="00FD76CF"/>
    <w:rsid w:val="00FD7881"/>
    <w:rsid w:val="00FD7C67"/>
    <w:rsid w:val="00FE008D"/>
    <w:rsid w:val="00FE02B4"/>
    <w:rsid w:val="00FE048A"/>
    <w:rsid w:val="00FE099C"/>
    <w:rsid w:val="00FE09D5"/>
    <w:rsid w:val="00FE0A15"/>
    <w:rsid w:val="00FE1667"/>
    <w:rsid w:val="00FE16EA"/>
    <w:rsid w:val="00FE1728"/>
    <w:rsid w:val="00FE1950"/>
    <w:rsid w:val="00FE1984"/>
    <w:rsid w:val="00FE1B2F"/>
    <w:rsid w:val="00FE2224"/>
    <w:rsid w:val="00FE246D"/>
    <w:rsid w:val="00FE24A0"/>
    <w:rsid w:val="00FE255D"/>
    <w:rsid w:val="00FE27A5"/>
    <w:rsid w:val="00FE2834"/>
    <w:rsid w:val="00FE2C5F"/>
    <w:rsid w:val="00FE2CD1"/>
    <w:rsid w:val="00FE3209"/>
    <w:rsid w:val="00FE34D9"/>
    <w:rsid w:val="00FE38F2"/>
    <w:rsid w:val="00FE394F"/>
    <w:rsid w:val="00FE3B3E"/>
    <w:rsid w:val="00FE3C07"/>
    <w:rsid w:val="00FE3C50"/>
    <w:rsid w:val="00FE3F12"/>
    <w:rsid w:val="00FE3F96"/>
    <w:rsid w:val="00FE432B"/>
    <w:rsid w:val="00FE437E"/>
    <w:rsid w:val="00FE44ED"/>
    <w:rsid w:val="00FE4A12"/>
    <w:rsid w:val="00FE4CDD"/>
    <w:rsid w:val="00FE4E80"/>
    <w:rsid w:val="00FE4F6E"/>
    <w:rsid w:val="00FE536F"/>
    <w:rsid w:val="00FE5588"/>
    <w:rsid w:val="00FE5625"/>
    <w:rsid w:val="00FE5745"/>
    <w:rsid w:val="00FE5BBE"/>
    <w:rsid w:val="00FE5BC3"/>
    <w:rsid w:val="00FE5EC3"/>
    <w:rsid w:val="00FE5F40"/>
    <w:rsid w:val="00FE6187"/>
    <w:rsid w:val="00FE6F5D"/>
    <w:rsid w:val="00FE7014"/>
    <w:rsid w:val="00FE70CE"/>
    <w:rsid w:val="00FE754C"/>
    <w:rsid w:val="00FE76C6"/>
    <w:rsid w:val="00FE7809"/>
    <w:rsid w:val="00FE7B36"/>
    <w:rsid w:val="00FE7F43"/>
    <w:rsid w:val="00FF0284"/>
    <w:rsid w:val="00FF0330"/>
    <w:rsid w:val="00FF0358"/>
    <w:rsid w:val="00FF051B"/>
    <w:rsid w:val="00FF08C7"/>
    <w:rsid w:val="00FF1136"/>
    <w:rsid w:val="00FF19AF"/>
    <w:rsid w:val="00FF1A77"/>
    <w:rsid w:val="00FF1B4A"/>
    <w:rsid w:val="00FF1DD5"/>
    <w:rsid w:val="00FF2061"/>
    <w:rsid w:val="00FF2119"/>
    <w:rsid w:val="00FF22C8"/>
    <w:rsid w:val="00FF248B"/>
    <w:rsid w:val="00FF27B2"/>
    <w:rsid w:val="00FF27DE"/>
    <w:rsid w:val="00FF2F66"/>
    <w:rsid w:val="00FF2FCD"/>
    <w:rsid w:val="00FF3020"/>
    <w:rsid w:val="00FF31ED"/>
    <w:rsid w:val="00FF35A3"/>
    <w:rsid w:val="00FF35CB"/>
    <w:rsid w:val="00FF391D"/>
    <w:rsid w:val="00FF3AD6"/>
    <w:rsid w:val="00FF3F2C"/>
    <w:rsid w:val="00FF4327"/>
    <w:rsid w:val="00FF4E11"/>
    <w:rsid w:val="00FF508C"/>
    <w:rsid w:val="00FF52CF"/>
    <w:rsid w:val="00FF54A2"/>
    <w:rsid w:val="00FF5599"/>
    <w:rsid w:val="00FF55EF"/>
    <w:rsid w:val="00FF5842"/>
    <w:rsid w:val="00FF59D2"/>
    <w:rsid w:val="00FF5AB2"/>
    <w:rsid w:val="00FF5C73"/>
    <w:rsid w:val="00FF5EE4"/>
    <w:rsid w:val="00FF6144"/>
    <w:rsid w:val="00FF65E0"/>
    <w:rsid w:val="00FF6CFB"/>
    <w:rsid w:val="00FF7005"/>
    <w:rsid w:val="00FF718B"/>
    <w:rsid w:val="00FF7288"/>
    <w:rsid w:val="00FF7937"/>
    <w:rsid w:val="00FF7ABB"/>
    <w:rsid w:val="00FF7BE5"/>
    <w:rsid w:val="00FF7D8F"/>
    <w:rsid w:val="00FF7DBC"/>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224"/>
    <w:pPr>
      <w:bidi/>
      <w:ind w:firstLine="284"/>
      <w:jc w:val="both"/>
    </w:pPr>
    <w:rPr>
      <w:rFonts w:eastAsia="SimSun" w:cs="Traditional Arabic"/>
    </w:rPr>
  </w:style>
  <w:style w:type="paragraph" w:styleId="Heading1">
    <w:name w:val="heading 1"/>
    <w:aliases w:val="Heading 1 Char Char,Heading 11 Char,Heading 11 Char Char Char,Heading 11 Char Char Char Char Char,Heading 11 Char Char Char Char Char Char Char,Heading 11 Char Char Char Char,Heading 11 Char Char Char Char Char Char Char Char Char"/>
    <w:basedOn w:val="Normal"/>
    <w:next w:val="Normal"/>
    <w:link w:val="Heading1Char"/>
    <w:qFormat/>
    <w:rsid w:val="00832946"/>
    <w:pPr>
      <w:keepNext/>
      <w:ind w:firstLine="0"/>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832946"/>
    <w:pPr>
      <w:keepNext/>
      <w:ind w:firstLine="0"/>
      <w:outlineLvl w:val="1"/>
    </w:pPr>
    <w:rPr>
      <w:rFonts w:ascii="B Zar" w:eastAsia="B Zar" w:hAnsi="B Zar" w:cs="B Zar"/>
      <w:b/>
      <w:bCs/>
      <w:sz w:val="28"/>
      <w:szCs w:val="28"/>
    </w:rPr>
  </w:style>
  <w:style w:type="paragraph" w:styleId="Heading3">
    <w:name w:val="heading 3"/>
    <w:basedOn w:val="Normal"/>
    <w:next w:val="Normal"/>
    <w:link w:val="Heading3Char"/>
    <w:qFormat/>
    <w:rsid w:val="002B0848"/>
    <w:pPr>
      <w:keepNext/>
      <w:ind w:firstLine="0"/>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pPr>
    <w:rPr>
      <w:rFonts w:ascii="B Badr" w:eastAsia="B Badr" w:hAnsi="B Badr" w:cs="B Badr"/>
      <w:sz w:val="24"/>
      <w:szCs w:val="24"/>
    </w:rPr>
  </w:style>
  <w:style w:type="character" w:customStyle="1" w:styleId="Heading1Char">
    <w:name w:val="Heading 1 Char"/>
    <w:aliases w:val="Heading 1 Char Char Char,Heading 11 Char Char,Heading 11 Char Char Char Char1,Heading 11 Char Char Char Char Char Char,Heading 11 Char Char Char Char Char Char Char Char,Heading 11 Char Char Char Char Char1"/>
    <w:link w:val="Heading1"/>
    <w:rsid w:val="0083294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D61E20"/>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32946"/>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uiPriority w:val="39"/>
    <w:rsid w:val="00750E48"/>
    <w:pPr>
      <w:tabs>
        <w:tab w:val="right" w:leader="dot" w:pos="7361"/>
      </w:tabs>
      <w:spacing w:before="120"/>
      <w:ind w:left="238" w:firstLine="0"/>
    </w:pPr>
    <w:rPr>
      <w:rFonts w:ascii="B Yagut" w:eastAsia="B Lotus" w:hAnsi="B Yagut" w:cs="B Yagut"/>
      <w:b/>
      <w:bCs/>
      <w:sz w:val="28"/>
      <w:szCs w:val="28"/>
    </w:rPr>
  </w:style>
  <w:style w:type="paragraph" w:styleId="TOC1">
    <w:name w:val="toc 1"/>
    <w:basedOn w:val="Normal"/>
    <w:next w:val="Normal"/>
    <w:uiPriority w:val="39"/>
    <w:rsid w:val="00750E48"/>
    <w:pPr>
      <w:tabs>
        <w:tab w:val="right" w:leader="dot" w:pos="7361"/>
      </w:tabs>
      <w:spacing w:before="100"/>
      <w:ind w:firstLine="0"/>
    </w:pPr>
    <w:rPr>
      <w:rFonts w:ascii="B Zar" w:eastAsia="B Lotus" w:hAnsi="B Zar" w:cs="B Zar"/>
      <w:b/>
      <w:bCs/>
      <w:sz w:val="28"/>
      <w:szCs w:val="28"/>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794847"/>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794847"/>
    <w:rPr>
      <w:rFonts w:ascii="B Badr" w:eastAsia="B Badr" w:hAnsi="B Badr" w:cs="B Badr"/>
      <w:sz w:val="24"/>
      <w:szCs w:val="24"/>
      <w:lang w:val="en-US" w:eastAsia="en-US" w:bidi="ar-SA"/>
    </w:rPr>
  </w:style>
  <w:style w:type="character" w:customStyle="1" w:styleId="Heading2CharChar">
    <w:name w:val="Heading 2 Char Char"/>
    <w:rsid w:val="00794847"/>
    <w:rPr>
      <w:rFonts w:ascii="B Zar" w:eastAsia="B Zar" w:hAnsi="B Zar" w:cs="B Zar"/>
      <w:b/>
      <w:bCs/>
      <w:sz w:val="28"/>
      <w:szCs w:val="28"/>
      <w:lang w:val="en-US" w:eastAsia="en-US" w:bidi="ar-SA"/>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794847"/>
    <w:pPr>
      <w:spacing w:line="192" w:lineRule="auto"/>
    </w:pPr>
    <w:rPr>
      <w:rFonts w:ascii="B Badr" w:eastAsia="B Badr" w:hAnsi="B Badr" w:cs="B Badr"/>
      <w:sz w:val="24"/>
      <w:szCs w:val="24"/>
    </w:rPr>
  </w:style>
  <w:style w:type="character" w:customStyle="1" w:styleId="Heading3Char">
    <w:name w:val="Heading 3 Char"/>
    <w:link w:val="Heading3"/>
    <w:rsid w:val="002B0848"/>
    <w:rPr>
      <w:rFonts w:eastAsia="SimSun" w:cs="B Zar"/>
      <w:b/>
      <w:bCs/>
      <w:sz w:val="26"/>
      <w:szCs w:val="26"/>
      <w:lang w:val="en-US" w:eastAsia="en-US" w:bidi="ar-SA"/>
    </w:rPr>
  </w:style>
  <w:style w:type="character" w:customStyle="1" w:styleId="HeaderChar">
    <w:name w:val="Header Char"/>
    <w:link w:val="Header"/>
    <w:uiPriority w:val="99"/>
    <w:rsid w:val="00104432"/>
    <w:rPr>
      <w:rFonts w:eastAsia="SimSun" w:cs="Traditional Arabic"/>
      <w:lang w:bidi="ar-SA"/>
    </w:rPr>
  </w:style>
  <w:style w:type="paragraph" w:customStyle="1" w:styleId="a">
    <w:name w:val="تیتر اول"/>
    <w:basedOn w:val="Normal"/>
    <w:link w:val="Char"/>
    <w:qFormat/>
    <w:rsid w:val="00B7368E"/>
    <w:pPr>
      <w:keepNext/>
      <w:spacing w:before="360" w:after="240"/>
      <w:ind w:firstLine="0"/>
      <w:jc w:val="center"/>
      <w:outlineLvl w:val="1"/>
    </w:pPr>
    <w:rPr>
      <w:rFonts w:ascii="B Yagut" w:hAnsi="B Yagut" w:cs="B Yagut"/>
      <w:b/>
      <w:bCs/>
      <w:sz w:val="32"/>
      <w:szCs w:val="32"/>
      <w:lang w:bidi="fa-IR"/>
    </w:rPr>
  </w:style>
  <w:style w:type="paragraph" w:customStyle="1" w:styleId="a0">
    <w:name w:val="فصل"/>
    <w:basedOn w:val="Heading1"/>
    <w:link w:val="Char0"/>
    <w:qFormat/>
    <w:rsid w:val="00275F5C"/>
    <w:pPr>
      <w:spacing w:before="480" w:after="480"/>
    </w:pPr>
    <w:rPr>
      <w:rFonts w:ascii="B Titr" w:hAnsi="B Titr" w:cs="B Titr"/>
      <w:sz w:val="60"/>
      <w:szCs w:val="60"/>
      <w:lang w:bidi="fa-IR"/>
    </w:rPr>
  </w:style>
  <w:style w:type="character" w:customStyle="1" w:styleId="Char">
    <w:name w:val="تیتر اول Char"/>
    <w:link w:val="a"/>
    <w:rsid w:val="00B7368E"/>
    <w:rPr>
      <w:rFonts w:ascii="B Yagut" w:eastAsia="SimSun" w:hAnsi="B Yagut" w:cs="B Yagut"/>
      <w:b/>
      <w:bCs/>
      <w:sz w:val="32"/>
      <w:szCs w:val="32"/>
      <w:lang w:bidi="fa-IR"/>
    </w:rPr>
  </w:style>
  <w:style w:type="character" w:styleId="IntenseEmphasis">
    <w:name w:val="Intense Emphasis"/>
    <w:uiPriority w:val="21"/>
    <w:qFormat/>
    <w:rsid w:val="00D41E93"/>
    <w:rPr>
      <w:b/>
      <w:bCs/>
      <w:i/>
      <w:iCs/>
      <w:color w:val="4F81BD"/>
    </w:rPr>
  </w:style>
  <w:style w:type="character" w:customStyle="1" w:styleId="Char0">
    <w:name w:val="فصل Char"/>
    <w:link w:val="a0"/>
    <w:rsid w:val="00275F5C"/>
    <w:rPr>
      <w:rFonts w:ascii="B Titr" w:eastAsia="B Zar" w:hAnsi="B Titr" w:cs="B Titr"/>
      <w:b/>
      <w:bCs/>
      <w:sz w:val="60"/>
      <w:szCs w:val="60"/>
      <w:lang w:val="en-US" w:eastAsia="en-US" w:bidi="ar-SA"/>
    </w:rPr>
  </w:style>
  <w:style w:type="paragraph" w:customStyle="1" w:styleId="a1">
    <w:name w:val="تیتر دوم"/>
    <w:basedOn w:val="Heading2"/>
    <w:link w:val="Char1"/>
    <w:qFormat/>
    <w:rsid w:val="002232C7"/>
    <w:pPr>
      <w:spacing w:before="240" w:after="60"/>
      <w:outlineLvl w:val="2"/>
    </w:pPr>
    <w:rPr>
      <w:lang w:bidi="fa-IR"/>
    </w:rPr>
  </w:style>
  <w:style w:type="character" w:styleId="Strong">
    <w:name w:val="Strong"/>
    <w:qFormat/>
    <w:rsid w:val="0061689D"/>
    <w:rPr>
      <w:b/>
      <w:bCs/>
    </w:rPr>
  </w:style>
  <w:style w:type="character" w:customStyle="1" w:styleId="Char1">
    <w:name w:val="تیتر دوم Char"/>
    <w:basedOn w:val="Heading2Char"/>
    <w:link w:val="a1"/>
    <w:rsid w:val="002232C7"/>
    <w:rPr>
      <w:rFonts w:ascii="B Zar" w:eastAsia="B Zar" w:hAnsi="B Zar" w:cs="B Zar"/>
      <w:b/>
      <w:bCs/>
      <w:sz w:val="28"/>
      <w:szCs w:val="28"/>
      <w:lang w:val="en-US" w:eastAsia="en-US" w:bidi="ar-SA"/>
    </w:rPr>
  </w:style>
  <w:style w:type="paragraph" w:customStyle="1" w:styleId="a2">
    <w:name w:val="احادیث"/>
    <w:basedOn w:val="Normal"/>
    <w:link w:val="Char2"/>
    <w:qFormat/>
    <w:rsid w:val="00B42BDD"/>
    <w:rPr>
      <w:rFonts w:ascii="KFGQPC Uthman Taha Naskh" w:hAnsi="KFGQPC Uthman Taha Naskh" w:cs="KFGQPC Uthman Taha Naskh"/>
      <w:sz w:val="28"/>
      <w:szCs w:val="28"/>
      <w:lang w:bidi="fa-IR"/>
    </w:rPr>
  </w:style>
  <w:style w:type="paragraph" w:customStyle="1" w:styleId="a3">
    <w:name w:val="نص عربی"/>
    <w:basedOn w:val="Normal"/>
    <w:link w:val="Char3"/>
    <w:qFormat/>
    <w:rsid w:val="0039155D"/>
    <w:rPr>
      <w:rFonts w:ascii="mylotus" w:hAnsi="mylotus" w:cs="mylotus"/>
      <w:sz w:val="28"/>
      <w:szCs w:val="28"/>
      <w:lang w:bidi="fa-IR"/>
    </w:rPr>
  </w:style>
  <w:style w:type="character" w:customStyle="1" w:styleId="Char2">
    <w:name w:val="احادیث Char"/>
    <w:link w:val="a2"/>
    <w:rsid w:val="00B42BDD"/>
    <w:rPr>
      <w:rFonts w:ascii="KFGQPC Uthman Taha Naskh" w:eastAsia="SimSun" w:hAnsi="KFGQPC Uthman Taha Naskh" w:cs="KFGQPC Uthman Taha Naskh"/>
      <w:sz w:val="28"/>
      <w:szCs w:val="28"/>
    </w:rPr>
  </w:style>
  <w:style w:type="paragraph" w:styleId="TOC4">
    <w:name w:val="toc 4"/>
    <w:basedOn w:val="Normal"/>
    <w:next w:val="Normal"/>
    <w:autoRedefine/>
    <w:uiPriority w:val="39"/>
    <w:unhideWhenUsed/>
    <w:rsid w:val="00750E48"/>
    <w:pPr>
      <w:spacing w:after="100" w:line="276" w:lineRule="auto"/>
      <w:ind w:left="660" w:firstLine="0"/>
      <w:jc w:val="left"/>
    </w:pPr>
    <w:rPr>
      <w:rFonts w:ascii="Calibri" w:eastAsia="Times New Roman" w:hAnsi="Calibri" w:cs="Arial"/>
      <w:sz w:val="22"/>
      <w:szCs w:val="22"/>
      <w:lang w:bidi="fa-IR"/>
    </w:rPr>
  </w:style>
  <w:style w:type="character" w:customStyle="1" w:styleId="Char3">
    <w:name w:val="نص عربی Char"/>
    <w:link w:val="a3"/>
    <w:rsid w:val="0039155D"/>
    <w:rPr>
      <w:rFonts w:ascii="mylotus" w:eastAsia="SimSun" w:hAnsi="mylotus" w:cs="mylotus"/>
      <w:sz w:val="28"/>
      <w:szCs w:val="28"/>
    </w:rPr>
  </w:style>
  <w:style w:type="paragraph" w:styleId="TOC3">
    <w:name w:val="toc 3"/>
    <w:basedOn w:val="Normal"/>
    <w:next w:val="Normal"/>
    <w:uiPriority w:val="39"/>
    <w:rsid w:val="00750E48"/>
    <w:pPr>
      <w:ind w:left="400"/>
    </w:pPr>
    <w:rPr>
      <w:rFonts w:ascii="B Zar" w:hAnsi="B Zar" w:cs="B Zar"/>
      <w:sz w:val="28"/>
      <w:szCs w:val="28"/>
    </w:rPr>
  </w:style>
  <w:style w:type="paragraph" w:styleId="TOC5">
    <w:name w:val="toc 5"/>
    <w:basedOn w:val="Normal"/>
    <w:next w:val="Normal"/>
    <w:autoRedefine/>
    <w:uiPriority w:val="39"/>
    <w:unhideWhenUsed/>
    <w:rsid w:val="00750E48"/>
    <w:pPr>
      <w:spacing w:after="100" w:line="276" w:lineRule="auto"/>
      <w:ind w:left="880" w:firstLine="0"/>
      <w:jc w:val="left"/>
    </w:pPr>
    <w:rPr>
      <w:rFonts w:ascii="Calibri" w:eastAsia="Times New Roman" w:hAnsi="Calibri" w:cs="Arial"/>
      <w:sz w:val="22"/>
      <w:szCs w:val="22"/>
      <w:lang w:bidi="fa-IR"/>
    </w:rPr>
  </w:style>
  <w:style w:type="paragraph" w:styleId="TOC6">
    <w:name w:val="toc 6"/>
    <w:basedOn w:val="Normal"/>
    <w:next w:val="Normal"/>
    <w:autoRedefine/>
    <w:uiPriority w:val="39"/>
    <w:unhideWhenUsed/>
    <w:rsid w:val="00750E48"/>
    <w:pPr>
      <w:spacing w:after="100" w:line="276" w:lineRule="auto"/>
      <w:ind w:left="1100" w:firstLine="0"/>
      <w:jc w:val="left"/>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750E48"/>
    <w:pPr>
      <w:spacing w:after="100" w:line="276" w:lineRule="auto"/>
      <w:ind w:left="1320" w:firstLine="0"/>
      <w:jc w:val="left"/>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750E48"/>
    <w:pPr>
      <w:spacing w:after="100" w:line="276" w:lineRule="auto"/>
      <w:ind w:left="1540" w:firstLine="0"/>
      <w:jc w:val="left"/>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750E48"/>
    <w:pPr>
      <w:spacing w:after="100" w:line="276" w:lineRule="auto"/>
      <w:ind w:left="1760" w:firstLine="0"/>
      <w:jc w:val="left"/>
    </w:pPr>
    <w:rPr>
      <w:rFonts w:ascii="Calibri" w:eastAsia="Times New Roman" w:hAnsi="Calibri" w:cs="Arial"/>
      <w:sz w:val="22"/>
      <w:szCs w:val="22"/>
      <w:lang w:bidi="fa-IR"/>
    </w:rPr>
  </w:style>
  <w:style w:type="character" w:styleId="Hyperlink">
    <w:name w:val="Hyperlink"/>
    <w:uiPriority w:val="99"/>
    <w:unhideWhenUsed/>
    <w:rsid w:val="00750E48"/>
    <w:rPr>
      <w:color w:val="0000FF"/>
      <w:u w:val="single"/>
    </w:rPr>
  </w:style>
  <w:style w:type="table" w:customStyle="1" w:styleId="TableGrid1">
    <w:name w:val="Table Grid1"/>
    <w:basedOn w:val="TableNormal"/>
    <w:next w:val="TableGrid"/>
    <w:uiPriority w:val="59"/>
    <w:rsid w:val="0043072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224"/>
    <w:pPr>
      <w:bidi/>
      <w:ind w:firstLine="284"/>
      <w:jc w:val="both"/>
    </w:pPr>
    <w:rPr>
      <w:rFonts w:eastAsia="SimSun" w:cs="Traditional Arabic"/>
    </w:rPr>
  </w:style>
  <w:style w:type="paragraph" w:styleId="Heading1">
    <w:name w:val="heading 1"/>
    <w:aliases w:val="Heading 1 Char Char,Heading 11 Char,Heading 11 Char Char Char,Heading 11 Char Char Char Char Char,Heading 11 Char Char Char Char Char Char Char,Heading 11 Char Char Char Char,Heading 11 Char Char Char Char Char Char Char Char Char"/>
    <w:basedOn w:val="Normal"/>
    <w:next w:val="Normal"/>
    <w:link w:val="Heading1Char"/>
    <w:qFormat/>
    <w:rsid w:val="00832946"/>
    <w:pPr>
      <w:keepNext/>
      <w:ind w:firstLine="0"/>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832946"/>
    <w:pPr>
      <w:keepNext/>
      <w:ind w:firstLine="0"/>
      <w:outlineLvl w:val="1"/>
    </w:pPr>
    <w:rPr>
      <w:rFonts w:ascii="B Zar" w:eastAsia="B Zar" w:hAnsi="B Zar" w:cs="B Zar"/>
      <w:b/>
      <w:bCs/>
      <w:sz w:val="28"/>
      <w:szCs w:val="28"/>
    </w:rPr>
  </w:style>
  <w:style w:type="paragraph" w:styleId="Heading3">
    <w:name w:val="heading 3"/>
    <w:basedOn w:val="Normal"/>
    <w:next w:val="Normal"/>
    <w:link w:val="Heading3Char"/>
    <w:qFormat/>
    <w:rsid w:val="002B0848"/>
    <w:pPr>
      <w:keepNext/>
      <w:ind w:firstLine="0"/>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pPr>
    <w:rPr>
      <w:rFonts w:ascii="B Badr" w:eastAsia="B Badr" w:hAnsi="B Badr" w:cs="B Badr"/>
      <w:sz w:val="24"/>
      <w:szCs w:val="24"/>
    </w:rPr>
  </w:style>
  <w:style w:type="character" w:customStyle="1" w:styleId="Heading1Char">
    <w:name w:val="Heading 1 Char"/>
    <w:aliases w:val="Heading 1 Char Char Char,Heading 11 Char Char,Heading 11 Char Char Char Char1,Heading 11 Char Char Char Char Char Char,Heading 11 Char Char Char Char Char Char Char Char,Heading 11 Char Char Char Char Char1"/>
    <w:link w:val="Heading1"/>
    <w:rsid w:val="0083294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D61E20"/>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32946"/>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uiPriority w:val="39"/>
    <w:rsid w:val="00750E48"/>
    <w:pPr>
      <w:tabs>
        <w:tab w:val="right" w:leader="dot" w:pos="7361"/>
      </w:tabs>
      <w:spacing w:before="120"/>
      <w:ind w:left="238" w:firstLine="0"/>
    </w:pPr>
    <w:rPr>
      <w:rFonts w:ascii="B Yagut" w:eastAsia="B Lotus" w:hAnsi="B Yagut" w:cs="B Yagut"/>
      <w:b/>
      <w:bCs/>
      <w:sz w:val="28"/>
      <w:szCs w:val="28"/>
    </w:rPr>
  </w:style>
  <w:style w:type="paragraph" w:styleId="TOC1">
    <w:name w:val="toc 1"/>
    <w:basedOn w:val="Normal"/>
    <w:next w:val="Normal"/>
    <w:uiPriority w:val="39"/>
    <w:rsid w:val="00750E48"/>
    <w:pPr>
      <w:tabs>
        <w:tab w:val="right" w:leader="dot" w:pos="7361"/>
      </w:tabs>
      <w:spacing w:before="100"/>
      <w:ind w:firstLine="0"/>
    </w:pPr>
    <w:rPr>
      <w:rFonts w:ascii="B Zar" w:eastAsia="B Lotus" w:hAnsi="B Zar" w:cs="B Zar"/>
      <w:b/>
      <w:bCs/>
      <w:sz w:val="28"/>
      <w:szCs w:val="28"/>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794847"/>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794847"/>
    <w:rPr>
      <w:rFonts w:ascii="B Badr" w:eastAsia="B Badr" w:hAnsi="B Badr" w:cs="B Badr"/>
      <w:sz w:val="24"/>
      <w:szCs w:val="24"/>
      <w:lang w:val="en-US" w:eastAsia="en-US" w:bidi="ar-SA"/>
    </w:rPr>
  </w:style>
  <w:style w:type="character" w:customStyle="1" w:styleId="Heading2CharChar">
    <w:name w:val="Heading 2 Char Char"/>
    <w:rsid w:val="00794847"/>
    <w:rPr>
      <w:rFonts w:ascii="B Zar" w:eastAsia="B Zar" w:hAnsi="B Zar" w:cs="B Zar"/>
      <w:b/>
      <w:bCs/>
      <w:sz w:val="28"/>
      <w:szCs w:val="28"/>
      <w:lang w:val="en-US" w:eastAsia="en-US" w:bidi="ar-SA"/>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794847"/>
    <w:pPr>
      <w:spacing w:line="192" w:lineRule="auto"/>
    </w:pPr>
    <w:rPr>
      <w:rFonts w:ascii="B Badr" w:eastAsia="B Badr" w:hAnsi="B Badr" w:cs="B Badr"/>
      <w:sz w:val="24"/>
      <w:szCs w:val="24"/>
    </w:rPr>
  </w:style>
  <w:style w:type="character" w:customStyle="1" w:styleId="Heading3Char">
    <w:name w:val="Heading 3 Char"/>
    <w:link w:val="Heading3"/>
    <w:rsid w:val="002B0848"/>
    <w:rPr>
      <w:rFonts w:eastAsia="SimSun" w:cs="B Zar"/>
      <w:b/>
      <w:bCs/>
      <w:sz w:val="26"/>
      <w:szCs w:val="26"/>
      <w:lang w:val="en-US" w:eastAsia="en-US" w:bidi="ar-SA"/>
    </w:rPr>
  </w:style>
  <w:style w:type="character" w:customStyle="1" w:styleId="HeaderChar">
    <w:name w:val="Header Char"/>
    <w:link w:val="Header"/>
    <w:uiPriority w:val="99"/>
    <w:rsid w:val="00104432"/>
    <w:rPr>
      <w:rFonts w:eastAsia="SimSun" w:cs="Traditional Arabic"/>
      <w:lang w:bidi="ar-SA"/>
    </w:rPr>
  </w:style>
  <w:style w:type="paragraph" w:customStyle="1" w:styleId="a">
    <w:name w:val="تیتر اول"/>
    <w:basedOn w:val="Normal"/>
    <w:link w:val="Char"/>
    <w:qFormat/>
    <w:rsid w:val="00B7368E"/>
    <w:pPr>
      <w:keepNext/>
      <w:spacing w:before="360" w:after="240"/>
      <w:ind w:firstLine="0"/>
      <w:jc w:val="center"/>
      <w:outlineLvl w:val="1"/>
    </w:pPr>
    <w:rPr>
      <w:rFonts w:ascii="B Yagut" w:hAnsi="B Yagut" w:cs="B Yagut"/>
      <w:b/>
      <w:bCs/>
      <w:sz w:val="32"/>
      <w:szCs w:val="32"/>
      <w:lang w:bidi="fa-IR"/>
    </w:rPr>
  </w:style>
  <w:style w:type="paragraph" w:customStyle="1" w:styleId="a0">
    <w:name w:val="فصل"/>
    <w:basedOn w:val="Heading1"/>
    <w:link w:val="Char0"/>
    <w:qFormat/>
    <w:rsid w:val="00275F5C"/>
    <w:pPr>
      <w:spacing w:before="480" w:after="480"/>
    </w:pPr>
    <w:rPr>
      <w:rFonts w:ascii="B Titr" w:hAnsi="B Titr" w:cs="B Titr"/>
      <w:sz w:val="60"/>
      <w:szCs w:val="60"/>
      <w:lang w:bidi="fa-IR"/>
    </w:rPr>
  </w:style>
  <w:style w:type="character" w:customStyle="1" w:styleId="Char">
    <w:name w:val="تیتر اول Char"/>
    <w:link w:val="a"/>
    <w:rsid w:val="00B7368E"/>
    <w:rPr>
      <w:rFonts w:ascii="B Yagut" w:eastAsia="SimSun" w:hAnsi="B Yagut" w:cs="B Yagut"/>
      <w:b/>
      <w:bCs/>
      <w:sz w:val="32"/>
      <w:szCs w:val="32"/>
      <w:lang w:bidi="fa-IR"/>
    </w:rPr>
  </w:style>
  <w:style w:type="character" w:styleId="IntenseEmphasis">
    <w:name w:val="Intense Emphasis"/>
    <w:uiPriority w:val="21"/>
    <w:qFormat/>
    <w:rsid w:val="00D41E93"/>
    <w:rPr>
      <w:b/>
      <w:bCs/>
      <w:i/>
      <w:iCs/>
      <w:color w:val="4F81BD"/>
    </w:rPr>
  </w:style>
  <w:style w:type="character" w:customStyle="1" w:styleId="Char0">
    <w:name w:val="فصل Char"/>
    <w:link w:val="a0"/>
    <w:rsid w:val="00275F5C"/>
    <w:rPr>
      <w:rFonts w:ascii="B Titr" w:eastAsia="B Zar" w:hAnsi="B Titr" w:cs="B Titr"/>
      <w:b/>
      <w:bCs/>
      <w:sz w:val="60"/>
      <w:szCs w:val="60"/>
      <w:lang w:val="en-US" w:eastAsia="en-US" w:bidi="ar-SA"/>
    </w:rPr>
  </w:style>
  <w:style w:type="paragraph" w:customStyle="1" w:styleId="a1">
    <w:name w:val="تیتر دوم"/>
    <w:basedOn w:val="Heading2"/>
    <w:link w:val="Char1"/>
    <w:qFormat/>
    <w:rsid w:val="002232C7"/>
    <w:pPr>
      <w:spacing w:before="240" w:after="60"/>
      <w:outlineLvl w:val="2"/>
    </w:pPr>
    <w:rPr>
      <w:lang w:bidi="fa-IR"/>
    </w:rPr>
  </w:style>
  <w:style w:type="character" w:styleId="Strong">
    <w:name w:val="Strong"/>
    <w:qFormat/>
    <w:rsid w:val="0061689D"/>
    <w:rPr>
      <w:b/>
      <w:bCs/>
    </w:rPr>
  </w:style>
  <w:style w:type="character" w:customStyle="1" w:styleId="Char1">
    <w:name w:val="تیتر دوم Char"/>
    <w:basedOn w:val="Heading2Char"/>
    <w:link w:val="a1"/>
    <w:rsid w:val="002232C7"/>
    <w:rPr>
      <w:rFonts w:ascii="B Zar" w:eastAsia="B Zar" w:hAnsi="B Zar" w:cs="B Zar"/>
      <w:b/>
      <w:bCs/>
      <w:sz w:val="28"/>
      <w:szCs w:val="28"/>
      <w:lang w:val="en-US" w:eastAsia="en-US" w:bidi="ar-SA"/>
    </w:rPr>
  </w:style>
  <w:style w:type="paragraph" w:customStyle="1" w:styleId="a2">
    <w:name w:val="احادیث"/>
    <w:basedOn w:val="Normal"/>
    <w:link w:val="Char2"/>
    <w:qFormat/>
    <w:rsid w:val="00B42BDD"/>
    <w:rPr>
      <w:rFonts w:ascii="KFGQPC Uthman Taha Naskh" w:hAnsi="KFGQPC Uthman Taha Naskh" w:cs="KFGQPC Uthman Taha Naskh"/>
      <w:sz w:val="28"/>
      <w:szCs w:val="28"/>
      <w:lang w:bidi="fa-IR"/>
    </w:rPr>
  </w:style>
  <w:style w:type="paragraph" w:customStyle="1" w:styleId="a3">
    <w:name w:val="نص عربی"/>
    <w:basedOn w:val="Normal"/>
    <w:link w:val="Char3"/>
    <w:qFormat/>
    <w:rsid w:val="0039155D"/>
    <w:rPr>
      <w:rFonts w:ascii="mylotus" w:hAnsi="mylotus" w:cs="mylotus"/>
      <w:sz w:val="28"/>
      <w:szCs w:val="28"/>
      <w:lang w:bidi="fa-IR"/>
    </w:rPr>
  </w:style>
  <w:style w:type="character" w:customStyle="1" w:styleId="Char2">
    <w:name w:val="احادیث Char"/>
    <w:link w:val="a2"/>
    <w:rsid w:val="00B42BDD"/>
    <w:rPr>
      <w:rFonts w:ascii="KFGQPC Uthman Taha Naskh" w:eastAsia="SimSun" w:hAnsi="KFGQPC Uthman Taha Naskh" w:cs="KFGQPC Uthman Taha Naskh"/>
      <w:sz w:val="28"/>
      <w:szCs w:val="28"/>
    </w:rPr>
  </w:style>
  <w:style w:type="paragraph" w:styleId="TOC4">
    <w:name w:val="toc 4"/>
    <w:basedOn w:val="Normal"/>
    <w:next w:val="Normal"/>
    <w:autoRedefine/>
    <w:uiPriority w:val="39"/>
    <w:unhideWhenUsed/>
    <w:rsid w:val="00750E48"/>
    <w:pPr>
      <w:spacing w:after="100" w:line="276" w:lineRule="auto"/>
      <w:ind w:left="660" w:firstLine="0"/>
      <w:jc w:val="left"/>
    </w:pPr>
    <w:rPr>
      <w:rFonts w:ascii="Calibri" w:eastAsia="Times New Roman" w:hAnsi="Calibri" w:cs="Arial"/>
      <w:sz w:val="22"/>
      <w:szCs w:val="22"/>
      <w:lang w:bidi="fa-IR"/>
    </w:rPr>
  </w:style>
  <w:style w:type="character" w:customStyle="1" w:styleId="Char3">
    <w:name w:val="نص عربی Char"/>
    <w:link w:val="a3"/>
    <w:rsid w:val="0039155D"/>
    <w:rPr>
      <w:rFonts w:ascii="mylotus" w:eastAsia="SimSun" w:hAnsi="mylotus" w:cs="mylotus"/>
      <w:sz w:val="28"/>
      <w:szCs w:val="28"/>
    </w:rPr>
  </w:style>
  <w:style w:type="paragraph" w:styleId="TOC3">
    <w:name w:val="toc 3"/>
    <w:basedOn w:val="Normal"/>
    <w:next w:val="Normal"/>
    <w:uiPriority w:val="39"/>
    <w:rsid w:val="00750E48"/>
    <w:pPr>
      <w:ind w:left="400"/>
    </w:pPr>
    <w:rPr>
      <w:rFonts w:ascii="B Zar" w:hAnsi="B Zar" w:cs="B Zar"/>
      <w:sz w:val="28"/>
      <w:szCs w:val="28"/>
    </w:rPr>
  </w:style>
  <w:style w:type="paragraph" w:styleId="TOC5">
    <w:name w:val="toc 5"/>
    <w:basedOn w:val="Normal"/>
    <w:next w:val="Normal"/>
    <w:autoRedefine/>
    <w:uiPriority w:val="39"/>
    <w:unhideWhenUsed/>
    <w:rsid w:val="00750E48"/>
    <w:pPr>
      <w:spacing w:after="100" w:line="276" w:lineRule="auto"/>
      <w:ind w:left="880" w:firstLine="0"/>
      <w:jc w:val="left"/>
    </w:pPr>
    <w:rPr>
      <w:rFonts w:ascii="Calibri" w:eastAsia="Times New Roman" w:hAnsi="Calibri" w:cs="Arial"/>
      <w:sz w:val="22"/>
      <w:szCs w:val="22"/>
      <w:lang w:bidi="fa-IR"/>
    </w:rPr>
  </w:style>
  <w:style w:type="paragraph" w:styleId="TOC6">
    <w:name w:val="toc 6"/>
    <w:basedOn w:val="Normal"/>
    <w:next w:val="Normal"/>
    <w:autoRedefine/>
    <w:uiPriority w:val="39"/>
    <w:unhideWhenUsed/>
    <w:rsid w:val="00750E48"/>
    <w:pPr>
      <w:spacing w:after="100" w:line="276" w:lineRule="auto"/>
      <w:ind w:left="1100" w:firstLine="0"/>
      <w:jc w:val="left"/>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750E48"/>
    <w:pPr>
      <w:spacing w:after="100" w:line="276" w:lineRule="auto"/>
      <w:ind w:left="1320" w:firstLine="0"/>
      <w:jc w:val="left"/>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750E48"/>
    <w:pPr>
      <w:spacing w:after="100" w:line="276" w:lineRule="auto"/>
      <w:ind w:left="1540" w:firstLine="0"/>
      <w:jc w:val="left"/>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750E48"/>
    <w:pPr>
      <w:spacing w:after="100" w:line="276" w:lineRule="auto"/>
      <w:ind w:left="1760" w:firstLine="0"/>
      <w:jc w:val="left"/>
    </w:pPr>
    <w:rPr>
      <w:rFonts w:ascii="Calibri" w:eastAsia="Times New Roman" w:hAnsi="Calibri" w:cs="Arial"/>
      <w:sz w:val="22"/>
      <w:szCs w:val="22"/>
      <w:lang w:bidi="fa-IR"/>
    </w:rPr>
  </w:style>
  <w:style w:type="character" w:styleId="Hyperlink">
    <w:name w:val="Hyperlink"/>
    <w:uiPriority w:val="99"/>
    <w:unhideWhenUsed/>
    <w:rsid w:val="00750E48"/>
    <w:rPr>
      <w:color w:val="0000FF"/>
      <w:u w:val="single"/>
    </w:rPr>
  </w:style>
  <w:style w:type="table" w:customStyle="1" w:styleId="TableGrid1">
    <w:name w:val="Table Grid1"/>
    <w:basedOn w:val="TableNormal"/>
    <w:next w:val="TableGrid"/>
    <w:uiPriority w:val="59"/>
    <w:rsid w:val="0043072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g"/><Relationship Id="rId26" Type="http://schemas.openxmlformats.org/officeDocument/2006/relationships/oleObject" Target="embeddings/oleObject1.bin"/><Relationship Id="rId39" Type="http://schemas.openxmlformats.org/officeDocument/2006/relationships/header" Target="header22.xm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5.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yperlink" Target="http://www.aqeedeh.com"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shabnam.cc" TargetMode="External"/><Relationship Id="rId25" Type="http://schemas.openxmlformats.org/officeDocument/2006/relationships/image" Target="media/image3.wmf"/><Relationship Id="rId33" Type="http://schemas.openxmlformats.org/officeDocument/2006/relationships/header" Target="header16.xml"/><Relationship Id="rId38"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A1FC-616E-4377-AED0-2E5873AE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74602</Words>
  <Characters>425232</Characters>
  <Application>Microsoft Office Word</Application>
  <DocSecurity>8</DocSecurity>
  <Lines>3543</Lines>
  <Paragraphs>997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بررسی</vt:lpstr>
      <vt:lpstr>بررسی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498837</CharactersWithSpaces>
  <SharedDoc>false</SharedDoc>
  <HLinks>
    <vt:vector size="378" baseType="variant">
      <vt:variant>
        <vt:i4>1114167</vt:i4>
      </vt:variant>
      <vt:variant>
        <vt:i4>374</vt:i4>
      </vt:variant>
      <vt:variant>
        <vt:i4>0</vt:i4>
      </vt:variant>
      <vt:variant>
        <vt:i4>5</vt:i4>
      </vt:variant>
      <vt:variant>
        <vt:lpwstr/>
      </vt:variant>
      <vt:variant>
        <vt:lpwstr>_Toc331675262</vt:lpwstr>
      </vt:variant>
      <vt:variant>
        <vt:i4>1114167</vt:i4>
      </vt:variant>
      <vt:variant>
        <vt:i4>368</vt:i4>
      </vt:variant>
      <vt:variant>
        <vt:i4>0</vt:i4>
      </vt:variant>
      <vt:variant>
        <vt:i4>5</vt:i4>
      </vt:variant>
      <vt:variant>
        <vt:lpwstr/>
      </vt:variant>
      <vt:variant>
        <vt:lpwstr>_Toc331675261</vt:lpwstr>
      </vt:variant>
      <vt:variant>
        <vt:i4>1114167</vt:i4>
      </vt:variant>
      <vt:variant>
        <vt:i4>362</vt:i4>
      </vt:variant>
      <vt:variant>
        <vt:i4>0</vt:i4>
      </vt:variant>
      <vt:variant>
        <vt:i4>5</vt:i4>
      </vt:variant>
      <vt:variant>
        <vt:lpwstr/>
      </vt:variant>
      <vt:variant>
        <vt:lpwstr>_Toc331675260</vt:lpwstr>
      </vt:variant>
      <vt:variant>
        <vt:i4>1179703</vt:i4>
      </vt:variant>
      <vt:variant>
        <vt:i4>356</vt:i4>
      </vt:variant>
      <vt:variant>
        <vt:i4>0</vt:i4>
      </vt:variant>
      <vt:variant>
        <vt:i4>5</vt:i4>
      </vt:variant>
      <vt:variant>
        <vt:lpwstr/>
      </vt:variant>
      <vt:variant>
        <vt:lpwstr>_Toc331675259</vt:lpwstr>
      </vt:variant>
      <vt:variant>
        <vt:i4>1179703</vt:i4>
      </vt:variant>
      <vt:variant>
        <vt:i4>350</vt:i4>
      </vt:variant>
      <vt:variant>
        <vt:i4>0</vt:i4>
      </vt:variant>
      <vt:variant>
        <vt:i4>5</vt:i4>
      </vt:variant>
      <vt:variant>
        <vt:lpwstr/>
      </vt:variant>
      <vt:variant>
        <vt:lpwstr>_Toc331675258</vt:lpwstr>
      </vt:variant>
      <vt:variant>
        <vt:i4>1179703</vt:i4>
      </vt:variant>
      <vt:variant>
        <vt:i4>344</vt:i4>
      </vt:variant>
      <vt:variant>
        <vt:i4>0</vt:i4>
      </vt:variant>
      <vt:variant>
        <vt:i4>5</vt:i4>
      </vt:variant>
      <vt:variant>
        <vt:lpwstr/>
      </vt:variant>
      <vt:variant>
        <vt:lpwstr>_Toc331675257</vt:lpwstr>
      </vt:variant>
      <vt:variant>
        <vt:i4>1179703</vt:i4>
      </vt:variant>
      <vt:variant>
        <vt:i4>338</vt:i4>
      </vt:variant>
      <vt:variant>
        <vt:i4>0</vt:i4>
      </vt:variant>
      <vt:variant>
        <vt:i4>5</vt:i4>
      </vt:variant>
      <vt:variant>
        <vt:lpwstr/>
      </vt:variant>
      <vt:variant>
        <vt:lpwstr>_Toc331675256</vt:lpwstr>
      </vt:variant>
      <vt:variant>
        <vt:i4>1179703</vt:i4>
      </vt:variant>
      <vt:variant>
        <vt:i4>332</vt:i4>
      </vt:variant>
      <vt:variant>
        <vt:i4>0</vt:i4>
      </vt:variant>
      <vt:variant>
        <vt:i4>5</vt:i4>
      </vt:variant>
      <vt:variant>
        <vt:lpwstr/>
      </vt:variant>
      <vt:variant>
        <vt:lpwstr>_Toc331675255</vt:lpwstr>
      </vt:variant>
      <vt:variant>
        <vt:i4>1179703</vt:i4>
      </vt:variant>
      <vt:variant>
        <vt:i4>326</vt:i4>
      </vt:variant>
      <vt:variant>
        <vt:i4>0</vt:i4>
      </vt:variant>
      <vt:variant>
        <vt:i4>5</vt:i4>
      </vt:variant>
      <vt:variant>
        <vt:lpwstr/>
      </vt:variant>
      <vt:variant>
        <vt:lpwstr>_Toc331675254</vt:lpwstr>
      </vt:variant>
      <vt:variant>
        <vt:i4>1179703</vt:i4>
      </vt:variant>
      <vt:variant>
        <vt:i4>320</vt:i4>
      </vt:variant>
      <vt:variant>
        <vt:i4>0</vt:i4>
      </vt:variant>
      <vt:variant>
        <vt:i4>5</vt:i4>
      </vt:variant>
      <vt:variant>
        <vt:lpwstr/>
      </vt:variant>
      <vt:variant>
        <vt:lpwstr>_Toc331675253</vt:lpwstr>
      </vt:variant>
      <vt:variant>
        <vt:i4>1179703</vt:i4>
      </vt:variant>
      <vt:variant>
        <vt:i4>314</vt:i4>
      </vt:variant>
      <vt:variant>
        <vt:i4>0</vt:i4>
      </vt:variant>
      <vt:variant>
        <vt:i4>5</vt:i4>
      </vt:variant>
      <vt:variant>
        <vt:lpwstr/>
      </vt:variant>
      <vt:variant>
        <vt:lpwstr>_Toc331675252</vt:lpwstr>
      </vt:variant>
      <vt:variant>
        <vt:i4>1179703</vt:i4>
      </vt:variant>
      <vt:variant>
        <vt:i4>308</vt:i4>
      </vt:variant>
      <vt:variant>
        <vt:i4>0</vt:i4>
      </vt:variant>
      <vt:variant>
        <vt:i4>5</vt:i4>
      </vt:variant>
      <vt:variant>
        <vt:lpwstr/>
      </vt:variant>
      <vt:variant>
        <vt:lpwstr>_Toc331675251</vt:lpwstr>
      </vt:variant>
      <vt:variant>
        <vt:i4>1179703</vt:i4>
      </vt:variant>
      <vt:variant>
        <vt:i4>302</vt:i4>
      </vt:variant>
      <vt:variant>
        <vt:i4>0</vt:i4>
      </vt:variant>
      <vt:variant>
        <vt:i4>5</vt:i4>
      </vt:variant>
      <vt:variant>
        <vt:lpwstr/>
      </vt:variant>
      <vt:variant>
        <vt:lpwstr>_Toc331675250</vt:lpwstr>
      </vt:variant>
      <vt:variant>
        <vt:i4>1245239</vt:i4>
      </vt:variant>
      <vt:variant>
        <vt:i4>296</vt:i4>
      </vt:variant>
      <vt:variant>
        <vt:i4>0</vt:i4>
      </vt:variant>
      <vt:variant>
        <vt:i4>5</vt:i4>
      </vt:variant>
      <vt:variant>
        <vt:lpwstr/>
      </vt:variant>
      <vt:variant>
        <vt:lpwstr>_Toc331675249</vt:lpwstr>
      </vt:variant>
      <vt:variant>
        <vt:i4>1245239</vt:i4>
      </vt:variant>
      <vt:variant>
        <vt:i4>290</vt:i4>
      </vt:variant>
      <vt:variant>
        <vt:i4>0</vt:i4>
      </vt:variant>
      <vt:variant>
        <vt:i4>5</vt:i4>
      </vt:variant>
      <vt:variant>
        <vt:lpwstr/>
      </vt:variant>
      <vt:variant>
        <vt:lpwstr>_Toc331675248</vt:lpwstr>
      </vt:variant>
      <vt:variant>
        <vt:i4>1245239</vt:i4>
      </vt:variant>
      <vt:variant>
        <vt:i4>284</vt:i4>
      </vt:variant>
      <vt:variant>
        <vt:i4>0</vt:i4>
      </vt:variant>
      <vt:variant>
        <vt:i4>5</vt:i4>
      </vt:variant>
      <vt:variant>
        <vt:lpwstr/>
      </vt:variant>
      <vt:variant>
        <vt:lpwstr>_Toc331675247</vt:lpwstr>
      </vt:variant>
      <vt:variant>
        <vt:i4>1245239</vt:i4>
      </vt:variant>
      <vt:variant>
        <vt:i4>278</vt:i4>
      </vt:variant>
      <vt:variant>
        <vt:i4>0</vt:i4>
      </vt:variant>
      <vt:variant>
        <vt:i4>5</vt:i4>
      </vt:variant>
      <vt:variant>
        <vt:lpwstr/>
      </vt:variant>
      <vt:variant>
        <vt:lpwstr>_Toc331675246</vt:lpwstr>
      </vt:variant>
      <vt:variant>
        <vt:i4>1245239</vt:i4>
      </vt:variant>
      <vt:variant>
        <vt:i4>272</vt:i4>
      </vt:variant>
      <vt:variant>
        <vt:i4>0</vt:i4>
      </vt:variant>
      <vt:variant>
        <vt:i4>5</vt:i4>
      </vt:variant>
      <vt:variant>
        <vt:lpwstr/>
      </vt:variant>
      <vt:variant>
        <vt:lpwstr>_Toc331675245</vt:lpwstr>
      </vt:variant>
      <vt:variant>
        <vt:i4>1245239</vt:i4>
      </vt:variant>
      <vt:variant>
        <vt:i4>266</vt:i4>
      </vt:variant>
      <vt:variant>
        <vt:i4>0</vt:i4>
      </vt:variant>
      <vt:variant>
        <vt:i4>5</vt:i4>
      </vt:variant>
      <vt:variant>
        <vt:lpwstr/>
      </vt:variant>
      <vt:variant>
        <vt:lpwstr>_Toc331675244</vt:lpwstr>
      </vt:variant>
      <vt:variant>
        <vt:i4>1245239</vt:i4>
      </vt:variant>
      <vt:variant>
        <vt:i4>260</vt:i4>
      </vt:variant>
      <vt:variant>
        <vt:i4>0</vt:i4>
      </vt:variant>
      <vt:variant>
        <vt:i4>5</vt:i4>
      </vt:variant>
      <vt:variant>
        <vt:lpwstr/>
      </vt:variant>
      <vt:variant>
        <vt:lpwstr>_Toc331675243</vt:lpwstr>
      </vt:variant>
      <vt:variant>
        <vt:i4>1245239</vt:i4>
      </vt:variant>
      <vt:variant>
        <vt:i4>254</vt:i4>
      </vt:variant>
      <vt:variant>
        <vt:i4>0</vt:i4>
      </vt:variant>
      <vt:variant>
        <vt:i4>5</vt:i4>
      </vt:variant>
      <vt:variant>
        <vt:lpwstr/>
      </vt:variant>
      <vt:variant>
        <vt:lpwstr>_Toc331675242</vt:lpwstr>
      </vt:variant>
      <vt:variant>
        <vt:i4>1245239</vt:i4>
      </vt:variant>
      <vt:variant>
        <vt:i4>248</vt:i4>
      </vt:variant>
      <vt:variant>
        <vt:i4>0</vt:i4>
      </vt:variant>
      <vt:variant>
        <vt:i4>5</vt:i4>
      </vt:variant>
      <vt:variant>
        <vt:lpwstr/>
      </vt:variant>
      <vt:variant>
        <vt:lpwstr>_Toc331675241</vt:lpwstr>
      </vt:variant>
      <vt:variant>
        <vt:i4>1245239</vt:i4>
      </vt:variant>
      <vt:variant>
        <vt:i4>242</vt:i4>
      </vt:variant>
      <vt:variant>
        <vt:i4>0</vt:i4>
      </vt:variant>
      <vt:variant>
        <vt:i4>5</vt:i4>
      </vt:variant>
      <vt:variant>
        <vt:lpwstr/>
      </vt:variant>
      <vt:variant>
        <vt:lpwstr>_Toc331675240</vt:lpwstr>
      </vt:variant>
      <vt:variant>
        <vt:i4>1310775</vt:i4>
      </vt:variant>
      <vt:variant>
        <vt:i4>236</vt:i4>
      </vt:variant>
      <vt:variant>
        <vt:i4>0</vt:i4>
      </vt:variant>
      <vt:variant>
        <vt:i4>5</vt:i4>
      </vt:variant>
      <vt:variant>
        <vt:lpwstr/>
      </vt:variant>
      <vt:variant>
        <vt:lpwstr>_Toc331675239</vt:lpwstr>
      </vt:variant>
      <vt:variant>
        <vt:i4>1310775</vt:i4>
      </vt:variant>
      <vt:variant>
        <vt:i4>230</vt:i4>
      </vt:variant>
      <vt:variant>
        <vt:i4>0</vt:i4>
      </vt:variant>
      <vt:variant>
        <vt:i4>5</vt:i4>
      </vt:variant>
      <vt:variant>
        <vt:lpwstr/>
      </vt:variant>
      <vt:variant>
        <vt:lpwstr>_Toc331675238</vt:lpwstr>
      </vt:variant>
      <vt:variant>
        <vt:i4>1310775</vt:i4>
      </vt:variant>
      <vt:variant>
        <vt:i4>224</vt:i4>
      </vt:variant>
      <vt:variant>
        <vt:i4>0</vt:i4>
      </vt:variant>
      <vt:variant>
        <vt:i4>5</vt:i4>
      </vt:variant>
      <vt:variant>
        <vt:lpwstr/>
      </vt:variant>
      <vt:variant>
        <vt:lpwstr>_Toc331675237</vt:lpwstr>
      </vt:variant>
      <vt:variant>
        <vt:i4>1310775</vt:i4>
      </vt:variant>
      <vt:variant>
        <vt:i4>218</vt:i4>
      </vt:variant>
      <vt:variant>
        <vt:i4>0</vt:i4>
      </vt:variant>
      <vt:variant>
        <vt:i4>5</vt:i4>
      </vt:variant>
      <vt:variant>
        <vt:lpwstr/>
      </vt:variant>
      <vt:variant>
        <vt:lpwstr>_Toc331675236</vt:lpwstr>
      </vt:variant>
      <vt:variant>
        <vt:i4>1310775</vt:i4>
      </vt:variant>
      <vt:variant>
        <vt:i4>212</vt:i4>
      </vt:variant>
      <vt:variant>
        <vt:i4>0</vt:i4>
      </vt:variant>
      <vt:variant>
        <vt:i4>5</vt:i4>
      </vt:variant>
      <vt:variant>
        <vt:lpwstr/>
      </vt:variant>
      <vt:variant>
        <vt:lpwstr>_Toc331675235</vt:lpwstr>
      </vt:variant>
      <vt:variant>
        <vt:i4>1310775</vt:i4>
      </vt:variant>
      <vt:variant>
        <vt:i4>206</vt:i4>
      </vt:variant>
      <vt:variant>
        <vt:i4>0</vt:i4>
      </vt:variant>
      <vt:variant>
        <vt:i4>5</vt:i4>
      </vt:variant>
      <vt:variant>
        <vt:lpwstr/>
      </vt:variant>
      <vt:variant>
        <vt:lpwstr>_Toc331675234</vt:lpwstr>
      </vt:variant>
      <vt:variant>
        <vt:i4>1310775</vt:i4>
      </vt:variant>
      <vt:variant>
        <vt:i4>200</vt:i4>
      </vt:variant>
      <vt:variant>
        <vt:i4>0</vt:i4>
      </vt:variant>
      <vt:variant>
        <vt:i4>5</vt:i4>
      </vt:variant>
      <vt:variant>
        <vt:lpwstr/>
      </vt:variant>
      <vt:variant>
        <vt:lpwstr>_Toc331675233</vt:lpwstr>
      </vt:variant>
      <vt:variant>
        <vt:i4>1310775</vt:i4>
      </vt:variant>
      <vt:variant>
        <vt:i4>194</vt:i4>
      </vt:variant>
      <vt:variant>
        <vt:i4>0</vt:i4>
      </vt:variant>
      <vt:variant>
        <vt:i4>5</vt:i4>
      </vt:variant>
      <vt:variant>
        <vt:lpwstr/>
      </vt:variant>
      <vt:variant>
        <vt:lpwstr>_Toc331675232</vt:lpwstr>
      </vt:variant>
      <vt:variant>
        <vt:i4>1310775</vt:i4>
      </vt:variant>
      <vt:variant>
        <vt:i4>188</vt:i4>
      </vt:variant>
      <vt:variant>
        <vt:i4>0</vt:i4>
      </vt:variant>
      <vt:variant>
        <vt:i4>5</vt:i4>
      </vt:variant>
      <vt:variant>
        <vt:lpwstr/>
      </vt:variant>
      <vt:variant>
        <vt:lpwstr>_Toc331675231</vt:lpwstr>
      </vt:variant>
      <vt:variant>
        <vt:i4>1310775</vt:i4>
      </vt:variant>
      <vt:variant>
        <vt:i4>182</vt:i4>
      </vt:variant>
      <vt:variant>
        <vt:i4>0</vt:i4>
      </vt:variant>
      <vt:variant>
        <vt:i4>5</vt:i4>
      </vt:variant>
      <vt:variant>
        <vt:lpwstr/>
      </vt:variant>
      <vt:variant>
        <vt:lpwstr>_Toc331675230</vt:lpwstr>
      </vt:variant>
      <vt:variant>
        <vt:i4>1376311</vt:i4>
      </vt:variant>
      <vt:variant>
        <vt:i4>176</vt:i4>
      </vt:variant>
      <vt:variant>
        <vt:i4>0</vt:i4>
      </vt:variant>
      <vt:variant>
        <vt:i4>5</vt:i4>
      </vt:variant>
      <vt:variant>
        <vt:lpwstr/>
      </vt:variant>
      <vt:variant>
        <vt:lpwstr>_Toc331675229</vt:lpwstr>
      </vt:variant>
      <vt:variant>
        <vt:i4>1376311</vt:i4>
      </vt:variant>
      <vt:variant>
        <vt:i4>170</vt:i4>
      </vt:variant>
      <vt:variant>
        <vt:i4>0</vt:i4>
      </vt:variant>
      <vt:variant>
        <vt:i4>5</vt:i4>
      </vt:variant>
      <vt:variant>
        <vt:lpwstr/>
      </vt:variant>
      <vt:variant>
        <vt:lpwstr>_Toc331675228</vt:lpwstr>
      </vt:variant>
      <vt:variant>
        <vt:i4>1376311</vt:i4>
      </vt:variant>
      <vt:variant>
        <vt:i4>164</vt:i4>
      </vt:variant>
      <vt:variant>
        <vt:i4>0</vt:i4>
      </vt:variant>
      <vt:variant>
        <vt:i4>5</vt:i4>
      </vt:variant>
      <vt:variant>
        <vt:lpwstr/>
      </vt:variant>
      <vt:variant>
        <vt:lpwstr>_Toc331675227</vt:lpwstr>
      </vt:variant>
      <vt:variant>
        <vt:i4>1376311</vt:i4>
      </vt:variant>
      <vt:variant>
        <vt:i4>158</vt:i4>
      </vt:variant>
      <vt:variant>
        <vt:i4>0</vt:i4>
      </vt:variant>
      <vt:variant>
        <vt:i4>5</vt:i4>
      </vt:variant>
      <vt:variant>
        <vt:lpwstr/>
      </vt:variant>
      <vt:variant>
        <vt:lpwstr>_Toc331675226</vt:lpwstr>
      </vt:variant>
      <vt:variant>
        <vt:i4>1376311</vt:i4>
      </vt:variant>
      <vt:variant>
        <vt:i4>152</vt:i4>
      </vt:variant>
      <vt:variant>
        <vt:i4>0</vt:i4>
      </vt:variant>
      <vt:variant>
        <vt:i4>5</vt:i4>
      </vt:variant>
      <vt:variant>
        <vt:lpwstr/>
      </vt:variant>
      <vt:variant>
        <vt:lpwstr>_Toc331675225</vt:lpwstr>
      </vt:variant>
      <vt:variant>
        <vt:i4>1376311</vt:i4>
      </vt:variant>
      <vt:variant>
        <vt:i4>146</vt:i4>
      </vt:variant>
      <vt:variant>
        <vt:i4>0</vt:i4>
      </vt:variant>
      <vt:variant>
        <vt:i4>5</vt:i4>
      </vt:variant>
      <vt:variant>
        <vt:lpwstr/>
      </vt:variant>
      <vt:variant>
        <vt:lpwstr>_Toc331675224</vt:lpwstr>
      </vt:variant>
      <vt:variant>
        <vt:i4>1376311</vt:i4>
      </vt:variant>
      <vt:variant>
        <vt:i4>140</vt:i4>
      </vt:variant>
      <vt:variant>
        <vt:i4>0</vt:i4>
      </vt:variant>
      <vt:variant>
        <vt:i4>5</vt:i4>
      </vt:variant>
      <vt:variant>
        <vt:lpwstr/>
      </vt:variant>
      <vt:variant>
        <vt:lpwstr>_Toc331675223</vt:lpwstr>
      </vt:variant>
      <vt:variant>
        <vt:i4>1376311</vt:i4>
      </vt:variant>
      <vt:variant>
        <vt:i4>134</vt:i4>
      </vt:variant>
      <vt:variant>
        <vt:i4>0</vt:i4>
      </vt:variant>
      <vt:variant>
        <vt:i4>5</vt:i4>
      </vt:variant>
      <vt:variant>
        <vt:lpwstr/>
      </vt:variant>
      <vt:variant>
        <vt:lpwstr>_Toc331675222</vt:lpwstr>
      </vt:variant>
      <vt:variant>
        <vt:i4>1376311</vt:i4>
      </vt:variant>
      <vt:variant>
        <vt:i4>128</vt:i4>
      </vt:variant>
      <vt:variant>
        <vt:i4>0</vt:i4>
      </vt:variant>
      <vt:variant>
        <vt:i4>5</vt:i4>
      </vt:variant>
      <vt:variant>
        <vt:lpwstr/>
      </vt:variant>
      <vt:variant>
        <vt:lpwstr>_Toc331675221</vt:lpwstr>
      </vt:variant>
      <vt:variant>
        <vt:i4>1376311</vt:i4>
      </vt:variant>
      <vt:variant>
        <vt:i4>122</vt:i4>
      </vt:variant>
      <vt:variant>
        <vt:i4>0</vt:i4>
      </vt:variant>
      <vt:variant>
        <vt:i4>5</vt:i4>
      </vt:variant>
      <vt:variant>
        <vt:lpwstr/>
      </vt:variant>
      <vt:variant>
        <vt:lpwstr>_Toc331675220</vt:lpwstr>
      </vt:variant>
      <vt:variant>
        <vt:i4>1441847</vt:i4>
      </vt:variant>
      <vt:variant>
        <vt:i4>116</vt:i4>
      </vt:variant>
      <vt:variant>
        <vt:i4>0</vt:i4>
      </vt:variant>
      <vt:variant>
        <vt:i4>5</vt:i4>
      </vt:variant>
      <vt:variant>
        <vt:lpwstr/>
      </vt:variant>
      <vt:variant>
        <vt:lpwstr>_Toc331675219</vt:lpwstr>
      </vt:variant>
      <vt:variant>
        <vt:i4>1441847</vt:i4>
      </vt:variant>
      <vt:variant>
        <vt:i4>110</vt:i4>
      </vt:variant>
      <vt:variant>
        <vt:i4>0</vt:i4>
      </vt:variant>
      <vt:variant>
        <vt:i4>5</vt:i4>
      </vt:variant>
      <vt:variant>
        <vt:lpwstr/>
      </vt:variant>
      <vt:variant>
        <vt:lpwstr>_Toc331675218</vt:lpwstr>
      </vt:variant>
      <vt:variant>
        <vt:i4>1441847</vt:i4>
      </vt:variant>
      <vt:variant>
        <vt:i4>104</vt:i4>
      </vt:variant>
      <vt:variant>
        <vt:i4>0</vt:i4>
      </vt:variant>
      <vt:variant>
        <vt:i4>5</vt:i4>
      </vt:variant>
      <vt:variant>
        <vt:lpwstr/>
      </vt:variant>
      <vt:variant>
        <vt:lpwstr>_Toc331675217</vt:lpwstr>
      </vt:variant>
      <vt:variant>
        <vt:i4>1441847</vt:i4>
      </vt:variant>
      <vt:variant>
        <vt:i4>98</vt:i4>
      </vt:variant>
      <vt:variant>
        <vt:i4>0</vt:i4>
      </vt:variant>
      <vt:variant>
        <vt:i4>5</vt:i4>
      </vt:variant>
      <vt:variant>
        <vt:lpwstr/>
      </vt:variant>
      <vt:variant>
        <vt:lpwstr>_Toc331675216</vt:lpwstr>
      </vt:variant>
      <vt:variant>
        <vt:i4>1441847</vt:i4>
      </vt:variant>
      <vt:variant>
        <vt:i4>92</vt:i4>
      </vt:variant>
      <vt:variant>
        <vt:i4>0</vt:i4>
      </vt:variant>
      <vt:variant>
        <vt:i4>5</vt:i4>
      </vt:variant>
      <vt:variant>
        <vt:lpwstr/>
      </vt:variant>
      <vt:variant>
        <vt:lpwstr>_Toc331675215</vt:lpwstr>
      </vt:variant>
      <vt:variant>
        <vt:i4>1441847</vt:i4>
      </vt:variant>
      <vt:variant>
        <vt:i4>86</vt:i4>
      </vt:variant>
      <vt:variant>
        <vt:i4>0</vt:i4>
      </vt:variant>
      <vt:variant>
        <vt:i4>5</vt:i4>
      </vt:variant>
      <vt:variant>
        <vt:lpwstr/>
      </vt:variant>
      <vt:variant>
        <vt:lpwstr>_Toc331675214</vt:lpwstr>
      </vt:variant>
      <vt:variant>
        <vt:i4>1441847</vt:i4>
      </vt:variant>
      <vt:variant>
        <vt:i4>80</vt:i4>
      </vt:variant>
      <vt:variant>
        <vt:i4>0</vt:i4>
      </vt:variant>
      <vt:variant>
        <vt:i4>5</vt:i4>
      </vt:variant>
      <vt:variant>
        <vt:lpwstr/>
      </vt:variant>
      <vt:variant>
        <vt:lpwstr>_Toc331675213</vt:lpwstr>
      </vt:variant>
      <vt:variant>
        <vt:i4>1441847</vt:i4>
      </vt:variant>
      <vt:variant>
        <vt:i4>74</vt:i4>
      </vt:variant>
      <vt:variant>
        <vt:i4>0</vt:i4>
      </vt:variant>
      <vt:variant>
        <vt:i4>5</vt:i4>
      </vt:variant>
      <vt:variant>
        <vt:lpwstr/>
      </vt:variant>
      <vt:variant>
        <vt:lpwstr>_Toc331675212</vt:lpwstr>
      </vt:variant>
      <vt:variant>
        <vt:i4>1441847</vt:i4>
      </vt:variant>
      <vt:variant>
        <vt:i4>68</vt:i4>
      </vt:variant>
      <vt:variant>
        <vt:i4>0</vt:i4>
      </vt:variant>
      <vt:variant>
        <vt:i4>5</vt:i4>
      </vt:variant>
      <vt:variant>
        <vt:lpwstr/>
      </vt:variant>
      <vt:variant>
        <vt:lpwstr>_Toc331675211</vt:lpwstr>
      </vt:variant>
      <vt:variant>
        <vt:i4>1441847</vt:i4>
      </vt:variant>
      <vt:variant>
        <vt:i4>62</vt:i4>
      </vt:variant>
      <vt:variant>
        <vt:i4>0</vt:i4>
      </vt:variant>
      <vt:variant>
        <vt:i4>5</vt:i4>
      </vt:variant>
      <vt:variant>
        <vt:lpwstr/>
      </vt:variant>
      <vt:variant>
        <vt:lpwstr>_Toc331675210</vt:lpwstr>
      </vt:variant>
      <vt:variant>
        <vt:i4>1507383</vt:i4>
      </vt:variant>
      <vt:variant>
        <vt:i4>56</vt:i4>
      </vt:variant>
      <vt:variant>
        <vt:i4>0</vt:i4>
      </vt:variant>
      <vt:variant>
        <vt:i4>5</vt:i4>
      </vt:variant>
      <vt:variant>
        <vt:lpwstr/>
      </vt:variant>
      <vt:variant>
        <vt:lpwstr>_Toc331675209</vt:lpwstr>
      </vt:variant>
      <vt:variant>
        <vt:i4>1507383</vt:i4>
      </vt:variant>
      <vt:variant>
        <vt:i4>50</vt:i4>
      </vt:variant>
      <vt:variant>
        <vt:i4>0</vt:i4>
      </vt:variant>
      <vt:variant>
        <vt:i4>5</vt:i4>
      </vt:variant>
      <vt:variant>
        <vt:lpwstr/>
      </vt:variant>
      <vt:variant>
        <vt:lpwstr>_Toc331675208</vt:lpwstr>
      </vt:variant>
      <vt:variant>
        <vt:i4>1507383</vt:i4>
      </vt:variant>
      <vt:variant>
        <vt:i4>44</vt:i4>
      </vt:variant>
      <vt:variant>
        <vt:i4>0</vt:i4>
      </vt:variant>
      <vt:variant>
        <vt:i4>5</vt:i4>
      </vt:variant>
      <vt:variant>
        <vt:lpwstr/>
      </vt:variant>
      <vt:variant>
        <vt:lpwstr>_Toc331675207</vt:lpwstr>
      </vt:variant>
      <vt:variant>
        <vt:i4>1507383</vt:i4>
      </vt:variant>
      <vt:variant>
        <vt:i4>38</vt:i4>
      </vt:variant>
      <vt:variant>
        <vt:i4>0</vt:i4>
      </vt:variant>
      <vt:variant>
        <vt:i4>5</vt:i4>
      </vt:variant>
      <vt:variant>
        <vt:lpwstr/>
      </vt:variant>
      <vt:variant>
        <vt:lpwstr>_Toc331675206</vt:lpwstr>
      </vt:variant>
      <vt:variant>
        <vt:i4>1507383</vt:i4>
      </vt:variant>
      <vt:variant>
        <vt:i4>32</vt:i4>
      </vt:variant>
      <vt:variant>
        <vt:i4>0</vt:i4>
      </vt:variant>
      <vt:variant>
        <vt:i4>5</vt:i4>
      </vt:variant>
      <vt:variant>
        <vt:lpwstr/>
      </vt:variant>
      <vt:variant>
        <vt:lpwstr>_Toc331675205</vt:lpwstr>
      </vt:variant>
      <vt:variant>
        <vt:i4>1507383</vt:i4>
      </vt:variant>
      <vt:variant>
        <vt:i4>26</vt:i4>
      </vt:variant>
      <vt:variant>
        <vt:i4>0</vt:i4>
      </vt:variant>
      <vt:variant>
        <vt:i4>5</vt:i4>
      </vt:variant>
      <vt:variant>
        <vt:lpwstr/>
      </vt:variant>
      <vt:variant>
        <vt:lpwstr>_Toc331675204</vt:lpwstr>
      </vt:variant>
      <vt:variant>
        <vt:i4>1507383</vt:i4>
      </vt:variant>
      <vt:variant>
        <vt:i4>20</vt:i4>
      </vt:variant>
      <vt:variant>
        <vt:i4>0</vt:i4>
      </vt:variant>
      <vt:variant>
        <vt:i4>5</vt:i4>
      </vt:variant>
      <vt:variant>
        <vt:lpwstr/>
      </vt:variant>
      <vt:variant>
        <vt:lpwstr>_Toc331675203</vt:lpwstr>
      </vt:variant>
      <vt:variant>
        <vt:i4>1507383</vt:i4>
      </vt:variant>
      <vt:variant>
        <vt:i4>14</vt:i4>
      </vt:variant>
      <vt:variant>
        <vt:i4>0</vt:i4>
      </vt:variant>
      <vt:variant>
        <vt:i4>5</vt:i4>
      </vt:variant>
      <vt:variant>
        <vt:lpwstr/>
      </vt:variant>
      <vt:variant>
        <vt:lpwstr>_Toc331675202</vt:lpwstr>
      </vt:variant>
      <vt:variant>
        <vt:i4>1507383</vt:i4>
      </vt:variant>
      <vt:variant>
        <vt:i4>8</vt:i4>
      </vt:variant>
      <vt:variant>
        <vt:i4>0</vt:i4>
      </vt:variant>
      <vt:variant>
        <vt:i4>5</vt:i4>
      </vt:variant>
      <vt:variant>
        <vt:lpwstr/>
      </vt:variant>
      <vt:variant>
        <vt:lpwstr>_Toc331675201</vt:lpwstr>
      </vt:variant>
      <vt:variant>
        <vt:i4>1507383</vt:i4>
      </vt:variant>
      <vt:variant>
        <vt:i4>2</vt:i4>
      </vt:variant>
      <vt:variant>
        <vt:i4>0</vt:i4>
      </vt:variant>
      <vt:variant>
        <vt:i4>5</vt:i4>
      </vt:variant>
      <vt:variant>
        <vt:lpwstr/>
      </vt:variant>
      <vt:variant>
        <vt:lpwstr>_Toc331675200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مشعل های فروزان در شناخت یزدان</dc:title>
  <dc:subject>توحید و الهیات</dc:subject>
  <dc:creator>عبدالرحمن حسن حبنّکة المیدانی</dc:creator>
  <cp:keywords>کتابخانه; قلم; عقیده; موحدين; موحدین; کتاب; مكتبة; القلم; العقيدة; qalam; library; http:/qalamlib.com; http:/qalamlibrary.com; http:/mowahedin.com; http:/aqeedeh.com; توحید; الهیات</cp:keywords>
  <dc:description>اثر مبسوطی است درباره راه‌های شناخت خداوند و صفات او. نویسنده ضمن اشاره به شناخت خداوند متعال، به عنوان مهم‌ترین رکن ایمان، هدف خود را از تألیف این کتاب، آشنایی خواننده با آن دسته آیات قرآن کریم و سخنان پرحکمت پیامبر گرانقدرش- صلی الله علیه وسلم- می‌داند که درباره روش خداشناسی و صفات پروردگار به ما رسیده است. وی در فصل نخست، روش قرآن را در استفاده از برهان نظم و عقل برای اثبات وجود خدا بررسی می‌کند و سپس بهانه‌های واهیِ ملحدان و کافران را در این مورد شرح می‌دهد. در فصل بعد، پانزده دلیل مهم و اصلی را به نقل از دانشمندان هستی‌شناس برای اثبات وجود باری تعالی ذکر می‌کند. در فصل پایانی کتاب، استدلال‌های قرآنی‌ای را درباره آفرینش و برهآنهای وجود خدا هستند در هفت بخش دسته‌بندی کرده و به شرح و تفسیر آنها می‌پردازد.</dc:description>
  <cp:lastModifiedBy>Samsung</cp:lastModifiedBy>
  <cp:revision>2</cp:revision>
  <dcterms:created xsi:type="dcterms:W3CDTF">2016-06-07T08:03:00Z</dcterms:created>
  <dcterms:modified xsi:type="dcterms:W3CDTF">2016-06-07T08:03:00Z</dcterms:modified>
  <cp:version>1.0 May 2015</cp:version>
</cp:coreProperties>
</file>