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B3A" w:rsidRDefault="00470B3A" w:rsidP="00CA5ACC">
      <w:pPr>
        <w:ind w:firstLine="0"/>
        <w:jc w:val="center"/>
        <w:rPr>
          <w:rFonts w:cs="B Titr"/>
          <w:b/>
          <w:bCs/>
          <w:rtl/>
          <w:lang w:bidi="fa-IR"/>
        </w:rPr>
      </w:pPr>
      <w:bookmarkStart w:id="0" w:name="_GoBack"/>
      <w:bookmarkEnd w:id="0"/>
    </w:p>
    <w:p w:rsidR="008D1AB5" w:rsidRPr="00474582" w:rsidRDefault="008D1AB5" w:rsidP="00474582">
      <w:pPr>
        <w:rPr>
          <w:rFonts w:cs="B Titr"/>
          <w:b/>
          <w:bCs/>
          <w:rtl/>
          <w:lang w:bidi="fa-IR"/>
        </w:rPr>
      </w:pPr>
    </w:p>
    <w:p w:rsidR="00284F7F" w:rsidRPr="000C3663" w:rsidRDefault="00880B22" w:rsidP="009C337B">
      <w:pPr>
        <w:ind w:firstLine="0"/>
        <w:jc w:val="center"/>
        <w:rPr>
          <w:rFonts w:ascii="IRTitr" w:hAnsi="IRTitr" w:cs="IRTitr"/>
          <w:sz w:val="50"/>
          <w:szCs w:val="50"/>
          <w:rtl/>
          <w:lang w:bidi="fa-IR"/>
        </w:rPr>
      </w:pPr>
      <w:r w:rsidRPr="000C3663">
        <w:rPr>
          <w:rFonts w:ascii="IRTitr" w:hAnsi="IRTitr" w:cs="IRTitr"/>
          <w:sz w:val="50"/>
          <w:szCs w:val="50"/>
          <w:rtl/>
          <w:lang w:bidi="fa-IR"/>
        </w:rPr>
        <w:t>پایه‌های</w:t>
      </w:r>
      <w:r w:rsidR="0086434E" w:rsidRPr="000C3663">
        <w:rPr>
          <w:rFonts w:ascii="IRTitr" w:hAnsi="IRTitr" w:cs="IRTitr"/>
          <w:sz w:val="50"/>
          <w:szCs w:val="50"/>
          <w:rtl/>
          <w:lang w:bidi="fa-IR"/>
        </w:rPr>
        <w:t xml:space="preserve"> ایمان کامل</w:t>
      </w:r>
    </w:p>
    <w:p w:rsidR="00D97A5E" w:rsidRPr="0086434E" w:rsidRDefault="004E6047" w:rsidP="009C337B">
      <w:pPr>
        <w:ind w:firstLine="0"/>
        <w:jc w:val="center"/>
        <w:rPr>
          <w:rFonts w:ascii="mylotus" w:hAnsi="mylotus" w:cs="mylotus"/>
          <w:b/>
          <w:bCs/>
          <w:sz w:val="48"/>
          <w:szCs w:val="48"/>
          <w:rtl/>
          <w:lang w:bidi="fa-IR"/>
        </w:rPr>
      </w:pPr>
      <w:r w:rsidRPr="000C3663">
        <w:rPr>
          <w:rFonts w:ascii="IRTitr" w:hAnsi="IRTitr" w:cs="IRTitr"/>
          <w:sz w:val="50"/>
          <w:szCs w:val="50"/>
          <w:rtl/>
          <w:lang w:bidi="fa-IR"/>
        </w:rPr>
        <w:t>(مختصر شعب الإ</w:t>
      </w:r>
      <w:r w:rsidR="0086434E" w:rsidRPr="000C3663">
        <w:rPr>
          <w:rFonts w:ascii="IRTitr" w:hAnsi="IRTitr" w:cs="IRTitr"/>
          <w:sz w:val="50"/>
          <w:szCs w:val="50"/>
          <w:rtl/>
          <w:lang w:bidi="fa-IR"/>
        </w:rPr>
        <w:t>یمان امام بیهقی</w:t>
      </w:r>
      <w:r w:rsidR="007B437A" w:rsidRPr="000C3663">
        <w:rPr>
          <w:rFonts w:ascii="IRTitr" w:hAnsi="IRTitr" w:cs="CTraditional Arabic" w:hint="cs"/>
          <w:sz w:val="50"/>
          <w:szCs w:val="50"/>
          <w:rtl/>
          <w:lang w:bidi="fa-IR"/>
        </w:rPr>
        <w:t>/</w:t>
      </w:r>
      <w:r w:rsidR="0086434E" w:rsidRPr="000C3663">
        <w:rPr>
          <w:rFonts w:ascii="IRTitr" w:hAnsi="IRTitr" w:cs="IRTitr"/>
          <w:sz w:val="50"/>
          <w:szCs w:val="50"/>
          <w:rtl/>
          <w:lang w:bidi="fa-IR"/>
        </w:rPr>
        <w:t>)</w:t>
      </w:r>
    </w:p>
    <w:p w:rsidR="00786C2F" w:rsidRDefault="00786C2F" w:rsidP="009C337B">
      <w:pPr>
        <w:ind w:firstLine="0"/>
        <w:jc w:val="center"/>
        <w:rPr>
          <w:rFonts w:ascii="IRYakout" w:hAnsi="IRYakout" w:cs="IRYakout"/>
          <w:b/>
          <w:bCs/>
          <w:sz w:val="32"/>
          <w:szCs w:val="32"/>
          <w:lang w:bidi="fa-IR"/>
        </w:rPr>
      </w:pPr>
    </w:p>
    <w:p w:rsidR="00284F7F" w:rsidRPr="000C3663" w:rsidRDefault="005650C6" w:rsidP="009C337B">
      <w:pPr>
        <w:ind w:firstLine="0"/>
        <w:jc w:val="center"/>
        <w:rPr>
          <w:rFonts w:ascii="IRYakout" w:hAnsi="IRYakout" w:cs="IRYakout"/>
          <w:b/>
          <w:bCs/>
          <w:sz w:val="32"/>
          <w:szCs w:val="32"/>
          <w:rtl/>
          <w:lang w:bidi="fa-IR"/>
        </w:rPr>
      </w:pPr>
      <w:r>
        <w:rPr>
          <w:rFonts w:ascii="IRYakout" w:hAnsi="IRYakout" w:cs="IRYakout" w:hint="cs"/>
          <w:b/>
          <w:bCs/>
          <w:sz w:val="32"/>
          <w:szCs w:val="32"/>
          <w:rtl/>
          <w:lang w:bidi="fa-IR"/>
        </w:rPr>
        <w:t>نویسنده:</w:t>
      </w:r>
    </w:p>
    <w:p w:rsidR="0086434E" w:rsidRPr="000C3663" w:rsidRDefault="0086434E" w:rsidP="00F87AF2">
      <w:pPr>
        <w:ind w:firstLine="0"/>
        <w:jc w:val="center"/>
        <w:rPr>
          <w:rFonts w:ascii="IRYakout" w:hAnsi="IRYakout" w:cs="IRYakout"/>
          <w:b/>
          <w:bCs/>
          <w:sz w:val="36"/>
          <w:szCs w:val="36"/>
          <w:rtl/>
          <w:lang w:bidi="fa-IR"/>
        </w:rPr>
      </w:pPr>
      <w:r w:rsidRPr="000C3663">
        <w:rPr>
          <w:rFonts w:ascii="IRYakout" w:hAnsi="IRYakout" w:cs="IRYakout"/>
          <w:b/>
          <w:bCs/>
          <w:sz w:val="36"/>
          <w:szCs w:val="36"/>
          <w:rtl/>
          <w:lang w:bidi="fa-IR"/>
        </w:rPr>
        <w:t>امام بیهقی</w:t>
      </w:r>
      <w:r w:rsidR="000C3663" w:rsidRPr="000C3663">
        <w:rPr>
          <w:rFonts w:ascii="IRYakout" w:hAnsi="IRYakout" w:cs="CTraditional Arabic" w:hint="cs"/>
          <w:sz w:val="36"/>
          <w:szCs w:val="36"/>
          <w:rtl/>
          <w:lang w:bidi="fa-IR"/>
        </w:rPr>
        <w:t>/</w:t>
      </w:r>
    </w:p>
    <w:p w:rsidR="0086434E" w:rsidRPr="000C3663" w:rsidRDefault="0086434E" w:rsidP="009C337B">
      <w:pPr>
        <w:ind w:firstLine="0"/>
        <w:jc w:val="center"/>
        <w:rPr>
          <w:rFonts w:ascii="IRYakout" w:hAnsi="IRYakout" w:cs="IRYakout"/>
          <w:b/>
          <w:bCs/>
          <w:rtl/>
          <w:lang w:bidi="fa-IR"/>
        </w:rPr>
      </w:pPr>
    </w:p>
    <w:p w:rsidR="0086434E" w:rsidRPr="000C3663" w:rsidRDefault="0086434E" w:rsidP="009C337B">
      <w:pPr>
        <w:ind w:firstLine="0"/>
        <w:jc w:val="center"/>
        <w:rPr>
          <w:rFonts w:ascii="IRYakout" w:hAnsi="IRYakout" w:cs="IRYakout"/>
          <w:b/>
          <w:bCs/>
          <w:sz w:val="32"/>
          <w:szCs w:val="32"/>
          <w:rtl/>
          <w:lang w:bidi="fa-IR"/>
        </w:rPr>
      </w:pPr>
      <w:r w:rsidRPr="000C3663">
        <w:rPr>
          <w:rFonts w:ascii="IRYakout" w:hAnsi="IRYakout" w:cs="IRYakout"/>
          <w:b/>
          <w:bCs/>
          <w:sz w:val="32"/>
          <w:szCs w:val="32"/>
          <w:rtl/>
          <w:lang w:bidi="fa-IR"/>
        </w:rPr>
        <w:t>اختصارکننده:</w:t>
      </w:r>
    </w:p>
    <w:p w:rsidR="0086434E" w:rsidRPr="000C3663" w:rsidRDefault="0086434E" w:rsidP="009C337B">
      <w:pPr>
        <w:ind w:firstLine="0"/>
        <w:jc w:val="center"/>
        <w:rPr>
          <w:rFonts w:ascii="IRYakout" w:hAnsi="IRYakout" w:cs="IRYakout"/>
          <w:b/>
          <w:bCs/>
          <w:sz w:val="32"/>
          <w:szCs w:val="32"/>
          <w:rtl/>
          <w:lang w:bidi="fa-IR"/>
        </w:rPr>
      </w:pPr>
      <w:r w:rsidRPr="000C3663">
        <w:rPr>
          <w:rFonts w:ascii="IRYakout" w:hAnsi="IRYakout" w:cs="IRYakout"/>
          <w:b/>
          <w:bCs/>
          <w:sz w:val="36"/>
          <w:szCs w:val="36"/>
          <w:rtl/>
          <w:lang w:bidi="fa-IR"/>
        </w:rPr>
        <w:t>عمر بن عبدالرحمن ابوالمعالی</w:t>
      </w:r>
    </w:p>
    <w:p w:rsidR="0086434E" w:rsidRPr="000C3663" w:rsidRDefault="0086434E" w:rsidP="009C337B">
      <w:pPr>
        <w:ind w:firstLine="0"/>
        <w:jc w:val="center"/>
        <w:rPr>
          <w:rFonts w:ascii="IRYakout" w:hAnsi="IRYakout" w:cs="IRYakout"/>
          <w:b/>
          <w:bCs/>
          <w:sz w:val="40"/>
          <w:szCs w:val="40"/>
          <w:rtl/>
          <w:lang w:bidi="fa-IR"/>
        </w:rPr>
      </w:pPr>
    </w:p>
    <w:p w:rsidR="0086434E" w:rsidRPr="000C3663" w:rsidRDefault="005650C6" w:rsidP="009C337B">
      <w:pPr>
        <w:ind w:firstLine="0"/>
        <w:jc w:val="center"/>
        <w:rPr>
          <w:rFonts w:ascii="IRYakout" w:hAnsi="IRYakout" w:cs="IRYakout"/>
          <w:b/>
          <w:bCs/>
          <w:sz w:val="32"/>
          <w:szCs w:val="32"/>
          <w:rtl/>
          <w:lang w:bidi="fa-IR"/>
        </w:rPr>
      </w:pPr>
      <w:r>
        <w:rPr>
          <w:rFonts w:ascii="IRYakout" w:hAnsi="IRYakout" w:cs="IRYakout" w:hint="cs"/>
          <w:b/>
          <w:bCs/>
          <w:sz w:val="32"/>
          <w:szCs w:val="32"/>
          <w:rtl/>
          <w:lang w:bidi="fa-IR"/>
        </w:rPr>
        <w:t>مترجم:</w:t>
      </w:r>
    </w:p>
    <w:p w:rsidR="00EB0368" w:rsidRPr="00D97A5E" w:rsidRDefault="0086434E" w:rsidP="009C337B">
      <w:pPr>
        <w:ind w:firstLine="0"/>
        <w:jc w:val="center"/>
        <w:rPr>
          <w:sz w:val="24"/>
          <w:szCs w:val="24"/>
          <w:rtl/>
          <w:lang w:bidi="fa-IR"/>
        </w:rPr>
        <w:sectPr w:rsidR="00EB0368" w:rsidRPr="00D97A5E" w:rsidSect="003F1F13">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r w:rsidRPr="000C3663">
        <w:rPr>
          <w:rFonts w:ascii="IRYakout" w:hAnsi="IRYakout" w:cs="IRYakout"/>
          <w:b/>
          <w:bCs/>
          <w:sz w:val="36"/>
          <w:szCs w:val="36"/>
          <w:rtl/>
          <w:lang w:bidi="fa-IR"/>
        </w:rPr>
        <w:t>پدرام اندایش</w:t>
      </w:r>
      <w:r w:rsidR="00505696" w:rsidRPr="000C3663">
        <w:rPr>
          <w:rFonts w:ascii="IRYakout" w:hAnsi="IRYakout" w:cs="IRYakout"/>
          <w:b/>
          <w:bCs/>
          <w:sz w:val="36"/>
          <w:szCs w:val="36"/>
          <w:rtl/>
          <w:lang w:bidi="fa-IR"/>
        </w:rPr>
        <w:t xml:space="preserve"> </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5"/>
        <w:gridCol w:w="305"/>
        <w:gridCol w:w="991"/>
        <w:gridCol w:w="465"/>
        <w:gridCol w:w="1217"/>
        <w:gridCol w:w="1809"/>
      </w:tblGrid>
      <w:tr w:rsidR="00216042" w:rsidRPr="00C50D4D" w:rsidTr="00E90953">
        <w:trPr>
          <w:jc w:val="center"/>
        </w:trPr>
        <w:tc>
          <w:tcPr>
            <w:tcW w:w="1291" w:type="pct"/>
            <w:vAlign w:val="center"/>
          </w:tcPr>
          <w:p w:rsidR="00216042" w:rsidRPr="00F82B22" w:rsidRDefault="00216042" w:rsidP="00216042">
            <w:pPr>
              <w:spacing w:after="60"/>
              <w:ind w:firstLine="0"/>
              <w:rPr>
                <w:rFonts w:ascii="IRMitra" w:hAnsi="IRMitra" w:cs="IRMitra"/>
                <w:b/>
                <w:bCs/>
                <w:color w:val="FF0000"/>
                <w:sz w:val="25"/>
                <w:szCs w:val="25"/>
                <w:rtl/>
              </w:rPr>
            </w:pPr>
            <w:r w:rsidRPr="00F82B22">
              <w:rPr>
                <w:rFonts w:ascii="IRMitra" w:hAnsi="IRMitra" w:cs="IRMitra" w:hint="cs"/>
                <w:b/>
                <w:bCs/>
                <w:sz w:val="25"/>
                <w:szCs w:val="25"/>
                <w:rtl/>
              </w:rPr>
              <w:lastRenderedPageBreak/>
              <w:t>عنوان</w:t>
            </w:r>
            <w:r w:rsidRPr="00F82B22">
              <w:rPr>
                <w:rFonts w:ascii="IRMitra" w:hAnsi="IRMitra" w:cs="IRMitra"/>
                <w:b/>
                <w:bCs/>
                <w:sz w:val="25"/>
                <w:szCs w:val="25"/>
                <w:rtl/>
              </w:rPr>
              <w:t xml:space="preserve"> کتاب</w:t>
            </w:r>
            <w:r w:rsidRPr="00F82B22">
              <w:rPr>
                <w:rFonts w:ascii="IRMitra" w:hAnsi="IRMitra" w:cs="IRMitra" w:hint="cs"/>
                <w:b/>
                <w:bCs/>
                <w:sz w:val="25"/>
                <w:szCs w:val="25"/>
                <w:rtl/>
              </w:rPr>
              <w:t>:</w:t>
            </w:r>
          </w:p>
        </w:tc>
        <w:tc>
          <w:tcPr>
            <w:tcW w:w="3709" w:type="pct"/>
            <w:gridSpan w:val="5"/>
          </w:tcPr>
          <w:p w:rsidR="00216042" w:rsidRPr="00F87AF2" w:rsidRDefault="00216042" w:rsidP="00F87AF2">
            <w:pPr>
              <w:spacing w:after="60"/>
              <w:ind w:firstLine="0"/>
              <w:jc w:val="left"/>
              <w:rPr>
                <w:rFonts w:ascii="IRMitra" w:hAnsi="IRMitra" w:cs="IRMitra"/>
                <w:color w:val="244061" w:themeColor="accent1" w:themeShade="80"/>
                <w:spacing w:val="-6"/>
                <w:rtl/>
                <w:lang w:bidi="fa-IR"/>
              </w:rPr>
            </w:pPr>
            <w:r w:rsidRPr="00F87AF2">
              <w:rPr>
                <w:rFonts w:ascii="IRMitra" w:hAnsi="IRMitra" w:cs="IRMitra"/>
                <w:color w:val="244061" w:themeColor="accent1" w:themeShade="80"/>
                <w:spacing w:val="-6"/>
                <w:rtl/>
                <w:lang w:bidi="fa-IR"/>
              </w:rPr>
              <w:t>پایه‌های</w:t>
            </w:r>
            <w:r w:rsidR="00F87AF2" w:rsidRPr="00F87AF2">
              <w:rPr>
                <w:rFonts w:ascii="IRMitra" w:hAnsi="IRMitra" w:cs="IRMitra"/>
                <w:color w:val="244061" w:themeColor="accent1" w:themeShade="80"/>
                <w:spacing w:val="-6"/>
                <w:rtl/>
                <w:lang w:bidi="fa-IR"/>
              </w:rPr>
              <w:t xml:space="preserve"> </w:t>
            </w:r>
            <w:r w:rsidRPr="00F87AF2">
              <w:rPr>
                <w:rFonts w:ascii="IRMitra" w:hAnsi="IRMitra" w:cs="IRMitra"/>
                <w:color w:val="244061" w:themeColor="accent1" w:themeShade="80"/>
                <w:spacing w:val="-6"/>
                <w:rtl/>
                <w:lang w:bidi="fa-IR"/>
              </w:rPr>
              <w:t>ایمان</w:t>
            </w:r>
            <w:r w:rsidR="00F87AF2" w:rsidRPr="00F87AF2">
              <w:rPr>
                <w:rFonts w:ascii="IRMitra" w:hAnsi="IRMitra" w:cs="IRMitra"/>
                <w:color w:val="244061" w:themeColor="accent1" w:themeShade="80"/>
                <w:spacing w:val="-6"/>
                <w:rtl/>
                <w:lang w:bidi="fa-IR"/>
              </w:rPr>
              <w:t xml:space="preserve"> </w:t>
            </w:r>
            <w:r w:rsidRPr="00F87AF2">
              <w:rPr>
                <w:rFonts w:ascii="IRMitra" w:hAnsi="IRMitra" w:cs="IRMitra"/>
                <w:color w:val="244061" w:themeColor="accent1" w:themeShade="80"/>
                <w:spacing w:val="-6"/>
                <w:rtl/>
                <w:lang w:bidi="fa-IR"/>
              </w:rPr>
              <w:t>کامل‌</w:t>
            </w:r>
            <w:r w:rsidR="00F87AF2" w:rsidRPr="00F87AF2">
              <w:rPr>
                <w:rFonts w:ascii="IRMitra" w:hAnsi="IRMitra" w:cs="IRMitra"/>
                <w:color w:val="244061" w:themeColor="accent1" w:themeShade="80"/>
                <w:spacing w:val="-6"/>
                <w:rtl/>
                <w:lang w:bidi="fa-IR"/>
              </w:rPr>
              <w:t xml:space="preserve"> </w:t>
            </w:r>
            <w:r w:rsidR="00F87AF2" w:rsidRPr="00F87AF2">
              <w:rPr>
                <w:rFonts w:ascii="IRMitra" w:hAnsi="IRMitra" w:cs="IRMitra"/>
                <w:color w:val="244061" w:themeColor="accent1" w:themeShade="80"/>
                <w:rtl/>
                <w:lang w:bidi="fa-IR"/>
              </w:rPr>
              <w:t>(مختصر شعب الإیمان</w:t>
            </w:r>
            <w:r w:rsidR="00F87AF2" w:rsidRPr="00F87AF2">
              <w:rPr>
                <w:rFonts w:ascii="IRMitra" w:hAnsi="IRMitra" w:cs="IRMitra" w:hint="cs"/>
                <w:color w:val="244061" w:themeColor="accent1" w:themeShade="80"/>
                <w:rtl/>
                <w:lang w:bidi="fa-IR"/>
              </w:rPr>
              <w:t>)</w:t>
            </w:r>
          </w:p>
        </w:tc>
      </w:tr>
      <w:tr w:rsidR="00216042" w:rsidRPr="00C50D4D" w:rsidTr="00E90953">
        <w:trPr>
          <w:jc w:val="center"/>
        </w:trPr>
        <w:tc>
          <w:tcPr>
            <w:tcW w:w="1291" w:type="pct"/>
            <w:vAlign w:val="center"/>
          </w:tcPr>
          <w:p w:rsidR="00216042" w:rsidRPr="00F82B22" w:rsidRDefault="00216042" w:rsidP="00216042">
            <w:pPr>
              <w:spacing w:before="60" w:after="60"/>
              <w:ind w:firstLine="0"/>
              <w:rPr>
                <w:rFonts w:ascii="IRMitra" w:hAnsi="IRMitra" w:cs="IRMitra"/>
                <w:b/>
                <w:bCs/>
                <w:sz w:val="25"/>
                <w:szCs w:val="25"/>
                <w:rtl/>
              </w:rPr>
            </w:pPr>
            <w:r w:rsidRPr="00F82B22">
              <w:rPr>
                <w:rFonts w:ascii="IRMitra" w:hAnsi="IRMitra" w:cs="IRMitra" w:hint="cs"/>
                <w:b/>
                <w:bCs/>
                <w:sz w:val="25"/>
                <w:szCs w:val="25"/>
                <w:rtl/>
              </w:rPr>
              <w:t>عنوان اصلی:</w:t>
            </w:r>
          </w:p>
        </w:tc>
        <w:tc>
          <w:tcPr>
            <w:tcW w:w="3709" w:type="pct"/>
            <w:gridSpan w:val="5"/>
          </w:tcPr>
          <w:p w:rsidR="00216042" w:rsidRPr="00F87AF2" w:rsidRDefault="00884782" w:rsidP="00216042">
            <w:pPr>
              <w:spacing w:before="60" w:after="60"/>
              <w:ind w:firstLine="0"/>
              <w:jc w:val="left"/>
              <w:rPr>
                <w:rFonts w:ascii="IRMitra" w:hAnsi="IRMitra" w:cs="IRMitra"/>
                <w:color w:val="244061" w:themeColor="accent1" w:themeShade="80"/>
                <w:rtl/>
                <w:lang w:bidi="fa-IR"/>
              </w:rPr>
            </w:pPr>
            <w:r w:rsidRPr="00884782">
              <w:rPr>
                <w:rFonts w:ascii="IRMitra" w:hAnsi="IRMitra" w:cs="IRMitra"/>
                <w:color w:val="244061" w:themeColor="accent1" w:themeShade="80"/>
                <w:rtl/>
                <w:lang w:bidi="fa-IR"/>
              </w:rPr>
              <w:t>شعب الإ</w:t>
            </w:r>
            <w:r w:rsidRPr="00884782">
              <w:rPr>
                <w:rFonts w:ascii="IRMitra" w:hAnsi="IRMitra" w:cs="IRMitra" w:hint="cs"/>
                <w:color w:val="244061" w:themeColor="accent1" w:themeShade="80"/>
                <w:rtl/>
                <w:lang w:bidi="fa-IR"/>
              </w:rPr>
              <w:t>ی</w:t>
            </w:r>
            <w:r w:rsidRPr="00884782">
              <w:rPr>
                <w:rFonts w:ascii="IRMitra" w:hAnsi="IRMitra" w:cs="IRMitra" w:hint="eastAsia"/>
                <w:color w:val="244061" w:themeColor="accent1" w:themeShade="80"/>
                <w:rtl/>
                <w:lang w:bidi="fa-IR"/>
              </w:rPr>
              <w:t>مان</w:t>
            </w:r>
          </w:p>
        </w:tc>
      </w:tr>
      <w:tr w:rsidR="00216042" w:rsidRPr="00C50D4D" w:rsidTr="00E90953">
        <w:trPr>
          <w:jc w:val="center"/>
        </w:trPr>
        <w:tc>
          <w:tcPr>
            <w:tcW w:w="1291" w:type="pct"/>
          </w:tcPr>
          <w:p w:rsidR="00216042" w:rsidRPr="00F82B22" w:rsidRDefault="00216042" w:rsidP="00216042">
            <w:pPr>
              <w:spacing w:before="60" w:after="60"/>
              <w:ind w:firstLine="0"/>
              <w:rPr>
                <w:rFonts w:ascii="IRMitra" w:hAnsi="IRMitra" w:cs="IRMitra"/>
                <w:b/>
                <w:bCs/>
                <w:sz w:val="25"/>
                <w:szCs w:val="25"/>
                <w:rtl/>
              </w:rPr>
            </w:pPr>
            <w:r w:rsidRPr="00F82B22">
              <w:rPr>
                <w:rFonts w:ascii="IRMitra" w:hAnsi="IRMitra" w:cs="IRMitra" w:hint="cs"/>
                <w:b/>
                <w:bCs/>
                <w:sz w:val="25"/>
                <w:szCs w:val="25"/>
                <w:rtl/>
              </w:rPr>
              <w:t>نویسنده</w:t>
            </w:r>
            <w:r w:rsidRPr="00F82B22">
              <w:rPr>
                <w:rFonts w:ascii="IRMitra" w:hAnsi="IRMitra" w:cs="IRMitra"/>
                <w:b/>
                <w:bCs/>
                <w:sz w:val="25"/>
                <w:szCs w:val="25"/>
                <w:rtl/>
              </w:rPr>
              <w:t>:</w:t>
            </w:r>
          </w:p>
        </w:tc>
        <w:tc>
          <w:tcPr>
            <w:tcW w:w="3709" w:type="pct"/>
            <w:gridSpan w:val="5"/>
          </w:tcPr>
          <w:p w:rsidR="00216042" w:rsidRPr="00E90953" w:rsidRDefault="00216042" w:rsidP="00216042">
            <w:pPr>
              <w:spacing w:before="60" w:after="60"/>
              <w:ind w:firstLine="0"/>
              <w:jc w:val="left"/>
              <w:rPr>
                <w:rFonts w:ascii="IRMitra" w:hAnsi="IRMitra" w:cs="IRMitra"/>
                <w:color w:val="244061" w:themeColor="accent1" w:themeShade="80"/>
                <w:sz w:val="27"/>
                <w:szCs w:val="27"/>
                <w:rtl/>
                <w:lang w:bidi="fa-IR"/>
              </w:rPr>
            </w:pPr>
            <w:r w:rsidRPr="00E90953">
              <w:rPr>
                <w:rFonts w:ascii="IRMitra" w:hAnsi="IRMitra" w:cs="IRMitra" w:hint="cs"/>
                <w:color w:val="244061" w:themeColor="accent1" w:themeShade="80"/>
                <w:sz w:val="27"/>
                <w:szCs w:val="27"/>
                <w:rtl/>
                <w:lang w:bidi="fa-IR"/>
              </w:rPr>
              <w:t>امام بیهقی</w:t>
            </w:r>
            <w:r w:rsidRPr="00E90953">
              <w:rPr>
                <w:rFonts w:ascii="IRMitra" w:hAnsi="IRMitra" w:cs="CTraditional Arabic" w:hint="cs"/>
                <w:color w:val="244061" w:themeColor="accent1" w:themeShade="80"/>
                <w:sz w:val="27"/>
                <w:szCs w:val="27"/>
                <w:rtl/>
                <w:lang w:bidi="fa-IR"/>
              </w:rPr>
              <w:t>/</w:t>
            </w:r>
          </w:p>
        </w:tc>
      </w:tr>
      <w:tr w:rsidR="00216042" w:rsidRPr="00C50D4D" w:rsidTr="00E90953">
        <w:trPr>
          <w:jc w:val="center"/>
        </w:trPr>
        <w:tc>
          <w:tcPr>
            <w:tcW w:w="1291" w:type="pct"/>
          </w:tcPr>
          <w:p w:rsidR="00216042" w:rsidRPr="00F82B22" w:rsidRDefault="00216042" w:rsidP="00216042">
            <w:pPr>
              <w:spacing w:before="60" w:after="60"/>
              <w:ind w:firstLine="0"/>
              <w:rPr>
                <w:rFonts w:ascii="IRMitra" w:hAnsi="IRMitra" w:cs="IRMitra"/>
                <w:b/>
                <w:bCs/>
                <w:sz w:val="25"/>
                <w:szCs w:val="25"/>
                <w:rtl/>
              </w:rPr>
            </w:pPr>
            <w:r w:rsidRPr="00F82B22">
              <w:rPr>
                <w:rFonts w:ascii="IRMitra" w:hAnsi="IRMitra" w:cs="IRMitra" w:hint="cs"/>
                <w:b/>
                <w:bCs/>
                <w:sz w:val="25"/>
                <w:szCs w:val="25"/>
                <w:rtl/>
              </w:rPr>
              <w:t>اختصار کننده:</w:t>
            </w:r>
          </w:p>
        </w:tc>
        <w:tc>
          <w:tcPr>
            <w:tcW w:w="3709" w:type="pct"/>
            <w:gridSpan w:val="5"/>
          </w:tcPr>
          <w:p w:rsidR="00216042" w:rsidRPr="00E90953" w:rsidRDefault="00216042" w:rsidP="00216042">
            <w:pPr>
              <w:spacing w:before="60" w:after="60"/>
              <w:ind w:firstLine="0"/>
              <w:jc w:val="left"/>
              <w:rPr>
                <w:rFonts w:ascii="IRMitra" w:hAnsi="IRMitra" w:cs="IRMitra"/>
                <w:color w:val="244061" w:themeColor="accent1" w:themeShade="80"/>
                <w:sz w:val="27"/>
                <w:szCs w:val="27"/>
                <w:rtl/>
                <w:lang w:bidi="fa-IR"/>
              </w:rPr>
            </w:pPr>
            <w:r w:rsidRPr="00E90953">
              <w:rPr>
                <w:rFonts w:ascii="IRMitra" w:hAnsi="IRMitra" w:cs="IRMitra" w:hint="cs"/>
                <w:color w:val="244061" w:themeColor="accent1" w:themeShade="80"/>
                <w:sz w:val="27"/>
                <w:szCs w:val="27"/>
                <w:rtl/>
                <w:lang w:bidi="fa-IR"/>
              </w:rPr>
              <w:t>عمر بن عبدالرحمن ابوالمعالی</w:t>
            </w:r>
          </w:p>
        </w:tc>
      </w:tr>
      <w:tr w:rsidR="00216042" w:rsidRPr="00C50D4D" w:rsidTr="00E90953">
        <w:trPr>
          <w:jc w:val="center"/>
        </w:trPr>
        <w:tc>
          <w:tcPr>
            <w:tcW w:w="1291" w:type="pct"/>
          </w:tcPr>
          <w:p w:rsidR="00216042" w:rsidRPr="00F82B22" w:rsidRDefault="00216042" w:rsidP="00216042">
            <w:pPr>
              <w:spacing w:before="60" w:after="60"/>
              <w:ind w:firstLine="0"/>
              <w:rPr>
                <w:rFonts w:ascii="IRMitra" w:hAnsi="IRMitra" w:cs="IRMitra"/>
                <w:b/>
                <w:bCs/>
                <w:sz w:val="25"/>
                <w:szCs w:val="25"/>
                <w:rtl/>
              </w:rPr>
            </w:pPr>
            <w:r w:rsidRPr="00F82B22">
              <w:rPr>
                <w:rFonts w:ascii="IRMitra" w:hAnsi="IRMitra" w:cs="IRMitra" w:hint="cs"/>
                <w:b/>
                <w:bCs/>
                <w:sz w:val="25"/>
                <w:szCs w:val="25"/>
                <w:rtl/>
              </w:rPr>
              <w:t>مترجم:</w:t>
            </w:r>
          </w:p>
        </w:tc>
        <w:tc>
          <w:tcPr>
            <w:tcW w:w="3709" w:type="pct"/>
            <w:gridSpan w:val="5"/>
          </w:tcPr>
          <w:p w:rsidR="00216042" w:rsidRPr="00E90953" w:rsidRDefault="00216042" w:rsidP="00216042">
            <w:pPr>
              <w:spacing w:before="60" w:after="60"/>
              <w:ind w:firstLine="0"/>
              <w:jc w:val="left"/>
              <w:rPr>
                <w:rFonts w:ascii="IRMitra" w:hAnsi="IRMitra" w:cs="IRMitra"/>
                <w:color w:val="244061" w:themeColor="accent1" w:themeShade="80"/>
                <w:sz w:val="27"/>
                <w:szCs w:val="27"/>
                <w:rtl/>
                <w:lang w:bidi="fa-IR"/>
              </w:rPr>
            </w:pPr>
            <w:r w:rsidRPr="00E90953">
              <w:rPr>
                <w:rFonts w:ascii="IRMitra" w:hAnsi="IRMitra" w:cs="IRMitra" w:hint="cs"/>
                <w:color w:val="244061" w:themeColor="accent1" w:themeShade="80"/>
                <w:sz w:val="27"/>
                <w:szCs w:val="27"/>
                <w:rtl/>
                <w:lang w:bidi="fa-IR"/>
              </w:rPr>
              <w:t>پدرام اندایش</w:t>
            </w:r>
          </w:p>
        </w:tc>
      </w:tr>
      <w:tr w:rsidR="00216042" w:rsidRPr="00C50D4D" w:rsidTr="00E90953">
        <w:trPr>
          <w:jc w:val="center"/>
        </w:trPr>
        <w:tc>
          <w:tcPr>
            <w:tcW w:w="1291" w:type="pct"/>
            <w:vAlign w:val="center"/>
          </w:tcPr>
          <w:p w:rsidR="00216042" w:rsidRPr="00F82B22" w:rsidRDefault="00216042" w:rsidP="00216042">
            <w:pPr>
              <w:spacing w:before="60" w:after="60"/>
              <w:ind w:firstLine="0"/>
              <w:rPr>
                <w:rFonts w:ascii="IRMitra" w:hAnsi="IRMitra" w:cs="IRMitra"/>
                <w:b/>
                <w:bCs/>
                <w:color w:val="FF0000"/>
                <w:sz w:val="25"/>
                <w:szCs w:val="25"/>
                <w:rtl/>
              </w:rPr>
            </w:pPr>
            <w:r w:rsidRPr="00F82B22">
              <w:rPr>
                <w:rFonts w:ascii="IRMitra" w:hAnsi="IRMitra" w:cs="IRMitra" w:hint="cs"/>
                <w:b/>
                <w:bCs/>
                <w:sz w:val="25"/>
                <w:szCs w:val="25"/>
                <w:rtl/>
              </w:rPr>
              <w:t>موضوع:</w:t>
            </w:r>
          </w:p>
        </w:tc>
        <w:tc>
          <w:tcPr>
            <w:tcW w:w="3709" w:type="pct"/>
            <w:gridSpan w:val="5"/>
            <w:vAlign w:val="center"/>
          </w:tcPr>
          <w:p w:rsidR="00216042" w:rsidRPr="00E90953" w:rsidRDefault="00F87AF2" w:rsidP="00216042">
            <w:pPr>
              <w:spacing w:before="60" w:after="60"/>
              <w:ind w:firstLine="0"/>
              <w:rPr>
                <w:rFonts w:ascii="IRMitra" w:hAnsi="IRMitra" w:cs="IRMitra"/>
                <w:color w:val="244061" w:themeColor="accent1" w:themeShade="80"/>
                <w:sz w:val="27"/>
                <w:szCs w:val="27"/>
                <w:rtl/>
              </w:rPr>
            </w:pPr>
            <w:r w:rsidRPr="00E90953">
              <w:rPr>
                <w:rFonts w:ascii="IRMitra" w:hAnsi="IRMitra" w:cs="IRMitra"/>
                <w:color w:val="244061" w:themeColor="accent1" w:themeShade="80"/>
                <w:sz w:val="27"/>
                <w:szCs w:val="27"/>
                <w:rtl/>
              </w:rPr>
              <w:t>عقاید کلام – مجموعه عقاید اسلامی</w:t>
            </w:r>
            <w:r w:rsidR="00E90953" w:rsidRPr="00E90953">
              <w:rPr>
                <w:rFonts w:ascii="IRMitra" w:hAnsi="IRMitra" w:cs="IRMitra"/>
                <w:color w:val="244061" w:themeColor="accent1" w:themeShade="80"/>
                <w:sz w:val="27"/>
                <w:szCs w:val="27"/>
                <w:rtl/>
              </w:rPr>
              <w:t xml:space="preserve"> – دیگر مسائل عقیدتی...</w:t>
            </w:r>
          </w:p>
        </w:tc>
      </w:tr>
      <w:tr w:rsidR="00216042" w:rsidRPr="00C50D4D" w:rsidTr="00E90953">
        <w:trPr>
          <w:jc w:val="center"/>
        </w:trPr>
        <w:tc>
          <w:tcPr>
            <w:tcW w:w="1291" w:type="pct"/>
            <w:vAlign w:val="center"/>
          </w:tcPr>
          <w:p w:rsidR="00216042" w:rsidRPr="00F82B22" w:rsidRDefault="00216042" w:rsidP="00216042">
            <w:pPr>
              <w:spacing w:before="60" w:after="60"/>
              <w:ind w:firstLine="0"/>
              <w:rPr>
                <w:rFonts w:ascii="IRMitra" w:hAnsi="IRMitra" w:cs="IRMitra"/>
                <w:b/>
                <w:bCs/>
                <w:color w:val="FF0000"/>
                <w:sz w:val="25"/>
                <w:szCs w:val="25"/>
                <w:rtl/>
              </w:rPr>
            </w:pPr>
            <w:r w:rsidRPr="00F82B22">
              <w:rPr>
                <w:rFonts w:ascii="IRMitra" w:hAnsi="IRMitra" w:cs="IRMitra" w:hint="cs"/>
                <w:b/>
                <w:bCs/>
                <w:sz w:val="25"/>
                <w:szCs w:val="25"/>
                <w:rtl/>
              </w:rPr>
              <w:t xml:space="preserve">نوبت انتشار: </w:t>
            </w:r>
          </w:p>
        </w:tc>
        <w:tc>
          <w:tcPr>
            <w:tcW w:w="3709" w:type="pct"/>
            <w:gridSpan w:val="5"/>
            <w:vAlign w:val="center"/>
          </w:tcPr>
          <w:p w:rsidR="00216042" w:rsidRPr="00E90953" w:rsidRDefault="00600D03" w:rsidP="00D34C45">
            <w:pPr>
              <w:spacing w:before="60" w:after="60"/>
              <w:ind w:firstLine="0"/>
              <w:rPr>
                <w:rFonts w:ascii="IRMitra" w:hAnsi="IRMitra" w:cs="IRMitra"/>
                <w:color w:val="244061" w:themeColor="accent1" w:themeShade="80"/>
                <w:sz w:val="27"/>
                <w:szCs w:val="27"/>
                <w:rtl/>
              </w:rPr>
            </w:pPr>
            <w:r w:rsidRPr="00E90953">
              <w:rPr>
                <w:rFonts w:ascii="IRMitra" w:hAnsi="IRMitra" w:cs="IRMitra" w:hint="cs"/>
                <w:color w:val="244061" w:themeColor="accent1" w:themeShade="80"/>
                <w:sz w:val="27"/>
                <w:szCs w:val="27"/>
                <w:rtl/>
              </w:rPr>
              <w:t>اول</w:t>
            </w:r>
            <w:r w:rsidR="00216042" w:rsidRPr="00E90953">
              <w:rPr>
                <w:rFonts w:ascii="IRMitra" w:hAnsi="IRMitra" w:cs="IRMitra" w:hint="cs"/>
                <w:color w:val="244061" w:themeColor="accent1" w:themeShade="80"/>
                <w:sz w:val="27"/>
                <w:szCs w:val="27"/>
                <w:rtl/>
              </w:rPr>
              <w:t xml:space="preserve"> (دیجیتال) </w:t>
            </w:r>
          </w:p>
        </w:tc>
      </w:tr>
      <w:tr w:rsidR="00216042" w:rsidRPr="00C50D4D" w:rsidTr="00E90953">
        <w:trPr>
          <w:jc w:val="center"/>
        </w:trPr>
        <w:tc>
          <w:tcPr>
            <w:tcW w:w="1291" w:type="pct"/>
            <w:vAlign w:val="center"/>
          </w:tcPr>
          <w:p w:rsidR="00216042" w:rsidRPr="00F82B22" w:rsidRDefault="00216042" w:rsidP="00216042">
            <w:pPr>
              <w:spacing w:before="60" w:after="60"/>
              <w:ind w:firstLine="0"/>
              <w:rPr>
                <w:rFonts w:ascii="IRMitra" w:hAnsi="IRMitra" w:cs="IRMitra"/>
                <w:b/>
                <w:bCs/>
                <w:color w:val="FF0000"/>
                <w:sz w:val="25"/>
                <w:szCs w:val="25"/>
                <w:rtl/>
              </w:rPr>
            </w:pPr>
            <w:r w:rsidRPr="00F82B22">
              <w:rPr>
                <w:rFonts w:ascii="IRMitra" w:hAnsi="IRMitra" w:cs="IRMitra" w:hint="cs"/>
                <w:b/>
                <w:bCs/>
                <w:sz w:val="25"/>
                <w:szCs w:val="25"/>
                <w:rtl/>
              </w:rPr>
              <w:t xml:space="preserve">تاریخ انتشار: </w:t>
            </w:r>
          </w:p>
        </w:tc>
        <w:tc>
          <w:tcPr>
            <w:tcW w:w="3709" w:type="pct"/>
            <w:gridSpan w:val="5"/>
            <w:vAlign w:val="center"/>
          </w:tcPr>
          <w:p w:rsidR="00216042" w:rsidRPr="00E90953" w:rsidRDefault="00216042" w:rsidP="00216042">
            <w:pPr>
              <w:spacing w:before="60" w:after="60"/>
              <w:ind w:firstLine="0"/>
              <w:rPr>
                <w:rFonts w:ascii="IRMitra" w:hAnsi="IRMitra" w:cs="IRMitra"/>
                <w:color w:val="244061" w:themeColor="accent1" w:themeShade="80"/>
                <w:sz w:val="27"/>
                <w:szCs w:val="27"/>
                <w:rtl/>
              </w:rPr>
            </w:pPr>
            <w:r w:rsidRPr="00E90953">
              <w:rPr>
                <w:rFonts w:ascii="IRMitra" w:hAnsi="IRMitra" w:cs="IRMitra" w:hint="cs"/>
                <w:color w:val="244061" w:themeColor="accent1" w:themeShade="80"/>
                <w:sz w:val="27"/>
                <w:szCs w:val="27"/>
                <w:rtl/>
              </w:rPr>
              <w:t>آبان (عقرب) 1394شمسی، 1436 هجری</w:t>
            </w:r>
          </w:p>
        </w:tc>
      </w:tr>
      <w:tr w:rsidR="00216042" w:rsidRPr="00C50D4D" w:rsidTr="00E90953">
        <w:trPr>
          <w:jc w:val="center"/>
        </w:trPr>
        <w:tc>
          <w:tcPr>
            <w:tcW w:w="1291" w:type="pct"/>
            <w:vAlign w:val="center"/>
          </w:tcPr>
          <w:p w:rsidR="00216042" w:rsidRPr="00F82B22" w:rsidRDefault="00216042" w:rsidP="00216042">
            <w:pPr>
              <w:spacing w:before="60" w:after="60"/>
              <w:ind w:firstLine="0"/>
              <w:rPr>
                <w:rFonts w:ascii="IRMitra" w:hAnsi="IRMitra" w:cs="IRMitra"/>
                <w:b/>
                <w:bCs/>
                <w:sz w:val="25"/>
                <w:szCs w:val="25"/>
                <w:rtl/>
              </w:rPr>
            </w:pPr>
            <w:r w:rsidRPr="00F82B22">
              <w:rPr>
                <w:rFonts w:ascii="IRMitra" w:hAnsi="IRMitra" w:cs="IRMitra" w:hint="cs"/>
                <w:b/>
                <w:bCs/>
                <w:sz w:val="25"/>
                <w:szCs w:val="25"/>
                <w:rtl/>
              </w:rPr>
              <w:t xml:space="preserve">منبع: </w:t>
            </w:r>
          </w:p>
        </w:tc>
        <w:tc>
          <w:tcPr>
            <w:tcW w:w="3709" w:type="pct"/>
            <w:gridSpan w:val="5"/>
            <w:vAlign w:val="center"/>
          </w:tcPr>
          <w:p w:rsidR="00216042" w:rsidRPr="00E90953" w:rsidRDefault="00216042" w:rsidP="00216042">
            <w:pPr>
              <w:spacing w:before="60" w:after="60"/>
              <w:ind w:firstLine="0"/>
              <w:rPr>
                <w:rFonts w:ascii="IRMitra" w:hAnsi="IRMitra" w:cs="IRMitra"/>
                <w:color w:val="244061" w:themeColor="accent1" w:themeShade="80"/>
                <w:sz w:val="27"/>
                <w:szCs w:val="27"/>
                <w:rtl/>
              </w:rPr>
            </w:pPr>
          </w:p>
        </w:tc>
      </w:tr>
      <w:tr w:rsidR="00216042" w:rsidRPr="00EA1553" w:rsidTr="00E90953">
        <w:trPr>
          <w:jc w:val="center"/>
        </w:trPr>
        <w:tc>
          <w:tcPr>
            <w:tcW w:w="1291" w:type="pct"/>
            <w:vAlign w:val="center"/>
          </w:tcPr>
          <w:p w:rsidR="00216042" w:rsidRPr="00F87AF2" w:rsidRDefault="00216042" w:rsidP="00216042">
            <w:pPr>
              <w:spacing w:before="60" w:after="60"/>
              <w:ind w:firstLine="0"/>
              <w:rPr>
                <w:rFonts w:ascii="IRMitra" w:hAnsi="IRMitra" w:cs="IRMitra"/>
                <w:b/>
                <w:bCs/>
                <w:sz w:val="2"/>
                <w:szCs w:val="2"/>
                <w:rtl/>
              </w:rPr>
            </w:pPr>
          </w:p>
        </w:tc>
        <w:tc>
          <w:tcPr>
            <w:tcW w:w="3709" w:type="pct"/>
            <w:gridSpan w:val="5"/>
            <w:vAlign w:val="center"/>
          </w:tcPr>
          <w:p w:rsidR="00216042" w:rsidRPr="00F87AF2" w:rsidRDefault="00216042" w:rsidP="00216042">
            <w:pPr>
              <w:spacing w:before="60" w:after="60"/>
              <w:ind w:firstLine="0"/>
              <w:rPr>
                <w:rFonts w:ascii="IRMitra" w:hAnsi="IRMitra" w:cs="IRMitra"/>
                <w:color w:val="244061" w:themeColor="accent1" w:themeShade="80"/>
                <w:sz w:val="2"/>
                <w:szCs w:val="2"/>
                <w:rtl/>
              </w:rPr>
            </w:pPr>
          </w:p>
        </w:tc>
      </w:tr>
      <w:tr w:rsidR="00216042" w:rsidRPr="00C50D4D" w:rsidTr="009A3136">
        <w:trPr>
          <w:jc w:val="center"/>
        </w:trPr>
        <w:tc>
          <w:tcPr>
            <w:tcW w:w="3598" w:type="pct"/>
            <w:gridSpan w:val="5"/>
            <w:vAlign w:val="center"/>
          </w:tcPr>
          <w:p w:rsidR="00216042" w:rsidRPr="00AA082B" w:rsidRDefault="00216042" w:rsidP="00216042">
            <w:pPr>
              <w:ind w:firstLine="0"/>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216042" w:rsidRPr="0004588E" w:rsidRDefault="00216042" w:rsidP="00216042">
            <w:pPr>
              <w:spacing w:before="60" w:after="60"/>
              <w:ind w:firstLine="0"/>
              <w:jc w:val="center"/>
              <w:rPr>
                <w:rFonts w:asciiTheme="minorHAnsi" w:hAnsiTheme="minorHAnsi" w:cstheme="minorHAnsi"/>
                <w:b/>
                <w:bCs/>
                <w:sz w:val="27"/>
                <w:szCs w:val="27"/>
                <w:rtl/>
              </w:rPr>
            </w:pPr>
            <w:r w:rsidRPr="00216042">
              <w:rPr>
                <w:rFonts w:asciiTheme="minorHAnsi" w:hAnsiTheme="minorHAnsi" w:cstheme="minorHAnsi"/>
                <w:b/>
                <w:bCs/>
                <w:color w:val="244061" w:themeColor="accent1" w:themeShade="80"/>
                <w:sz w:val="24"/>
                <w:szCs w:val="24"/>
              </w:rPr>
              <w:t>www.aqeedeh.com</w:t>
            </w:r>
          </w:p>
        </w:tc>
        <w:tc>
          <w:tcPr>
            <w:tcW w:w="1402" w:type="pct"/>
          </w:tcPr>
          <w:p w:rsidR="00216042" w:rsidRPr="00855B06" w:rsidRDefault="00216042" w:rsidP="00216042">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992FD8B" wp14:editId="1715B16A">
                  <wp:extent cx="831850" cy="8318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216042" w:rsidRPr="00C50D4D" w:rsidTr="009A3136">
        <w:trPr>
          <w:jc w:val="center"/>
        </w:trPr>
        <w:tc>
          <w:tcPr>
            <w:tcW w:w="1527" w:type="pct"/>
            <w:gridSpan w:val="2"/>
            <w:vAlign w:val="center"/>
          </w:tcPr>
          <w:p w:rsidR="00216042" w:rsidRPr="00855B06" w:rsidRDefault="00216042" w:rsidP="00216042">
            <w:pPr>
              <w:spacing w:before="60" w:after="60"/>
              <w:ind w:firstLine="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216042" w:rsidRPr="00855B06" w:rsidRDefault="00216042" w:rsidP="00216042">
            <w:pPr>
              <w:spacing w:before="60" w:after="60"/>
              <w:ind w:firstLine="0"/>
              <w:jc w:val="right"/>
              <w:rPr>
                <w:rFonts w:ascii="IRMitra" w:hAnsi="IRMitra" w:cs="IRMitra"/>
                <w:color w:val="244061" w:themeColor="accent1" w:themeShade="80"/>
                <w:sz w:val="30"/>
                <w:szCs w:val="30"/>
                <w:rtl/>
              </w:rPr>
            </w:pPr>
            <w:r w:rsidRPr="00216042">
              <w:rPr>
                <w:rFonts w:asciiTheme="majorBidi" w:hAnsiTheme="majorBidi" w:cstheme="majorBidi"/>
                <w:b/>
                <w:bCs/>
                <w:sz w:val="24"/>
                <w:szCs w:val="24"/>
              </w:rPr>
              <w:t>book@aqeedeh.com</w:t>
            </w:r>
          </w:p>
        </w:tc>
      </w:tr>
      <w:tr w:rsidR="00216042" w:rsidRPr="00C50D4D" w:rsidTr="009A3136">
        <w:trPr>
          <w:jc w:val="center"/>
        </w:trPr>
        <w:tc>
          <w:tcPr>
            <w:tcW w:w="5000" w:type="pct"/>
            <w:gridSpan w:val="6"/>
            <w:vAlign w:val="bottom"/>
          </w:tcPr>
          <w:p w:rsidR="00216042" w:rsidRPr="00855B06" w:rsidRDefault="00216042" w:rsidP="00216042">
            <w:pPr>
              <w:spacing w:before="360" w:after="60"/>
              <w:ind w:firstLine="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216042" w:rsidRPr="00C50D4D" w:rsidTr="009A3136">
        <w:trPr>
          <w:jc w:val="center"/>
        </w:trPr>
        <w:tc>
          <w:tcPr>
            <w:tcW w:w="2295" w:type="pct"/>
            <w:gridSpan w:val="3"/>
            <w:shd w:val="clear" w:color="auto" w:fill="auto"/>
          </w:tcPr>
          <w:p w:rsidR="00216042" w:rsidRPr="00216042" w:rsidRDefault="00216042" w:rsidP="00216042">
            <w:pPr>
              <w:widowControl w:val="0"/>
              <w:tabs>
                <w:tab w:val="right" w:leader="dot" w:pos="5138"/>
              </w:tabs>
              <w:bidi w:val="0"/>
              <w:spacing w:before="60" w:after="60"/>
              <w:ind w:firstLine="0"/>
              <w:rPr>
                <w:rFonts w:ascii="Literata" w:hAnsi="Literata"/>
                <w:sz w:val="22"/>
                <w:szCs w:val="22"/>
              </w:rPr>
            </w:pPr>
            <w:r w:rsidRPr="00216042">
              <w:rPr>
                <w:rFonts w:ascii="Literata" w:hAnsi="Literata"/>
                <w:sz w:val="22"/>
                <w:szCs w:val="22"/>
              </w:rPr>
              <w:t>www.mowahedin.com</w:t>
            </w:r>
          </w:p>
          <w:p w:rsidR="00216042" w:rsidRPr="00216042" w:rsidRDefault="00216042" w:rsidP="00216042">
            <w:pPr>
              <w:widowControl w:val="0"/>
              <w:tabs>
                <w:tab w:val="right" w:leader="dot" w:pos="5138"/>
              </w:tabs>
              <w:bidi w:val="0"/>
              <w:spacing w:before="60" w:after="60"/>
              <w:ind w:firstLine="0"/>
              <w:rPr>
                <w:rFonts w:ascii="Literata" w:hAnsi="Literata"/>
                <w:sz w:val="22"/>
                <w:szCs w:val="22"/>
              </w:rPr>
            </w:pPr>
            <w:r w:rsidRPr="00216042">
              <w:rPr>
                <w:rFonts w:ascii="Literata" w:hAnsi="Literata"/>
                <w:sz w:val="22"/>
                <w:szCs w:val="22"/>
              </w:rPr>
              <w:t>www.videofarsi.com</w:t>
            </w:r>
          </w:p>
          <w:p w:rsidR="00216042" w:rsidRPr="00216042" w:rsidRDefault="00216042" w:rsidP="00216042">
            <w:pPr>
              <w:bidi w:val="0"/>
              <w:spacing w:before="60" w:after="60"/>
              <w:ind w:firstLine="0"/>
              <w:rPr>
                <w:rFonts w:ascii="Literata" w:hAnsi="Literata"/>
                <w:sz w:val="22"/>
                <w:szCs w:val="22"/>
              </w:rPr>
            </w:pPr>
            <w:r w:rsidRPr="00216042">
              <w:rPr>
                <w:rFonts w:ascii="Literata" w:hAnsi="Literata"/>
                <w:sz w:val="22"/>
                <w:szCs w:val="22"/>
              </w:rPr>
              <w:t>www.zekr.tv</w:t>
            </w:r>
          </w:p>
          <w:p w:rsidR="00216042" w:rsidRPr="00216042" w:rsidRDefault="00216042" w:rsidP="00216042">
            <w:pPr>
              <w:bidi w:val="0"/>
              <w:spacing w:before="60" w:after="60"/>
              <w:ind w:firstLine="0"/>
              <w:rPr>
                <w:rFonts w:ascii="IRMitra" w:hAnsi="IRMitra" w:cs="IRMitra"/>
                <w:b/>
                <w:bCs/>
                <w:sz w:val="22"/>
                <w:szCs w:val="22"/>
                <w:rtl/>
              </w:rPr>
            </w:pPr>
            <w:r w:rsidRPr="00216042">
              <w:rPr>
                <w:rFonts w:ascii="Literata" w:hAnsi="Literata"/>
                <w:sz w:val="22"/>
                <w:szCs w:val="22"/>
              </w:rPr>
              <w:t>www.mowahed.com</w:t>
            </w:r>
          </w:p>
        </w:tc>
        <w:tc>
          <w:tcPr>
            <w:tcW w:w="360" w:type="pct"/>
          </w:tcPr>
          <w:p w:rsidR="00216042" w:rsidRPr="00216042" w:rsidRDefault="00216042" w:rsidP="00216042">
            <w:pPr>
              <w:bidi w:val="0"/>
              <w:spacing w:before="60" w:after="60"/>
              <w:ind w:firstLine="0"/>
              <w:rPr>
                <w:rFonts w:ascii="IRMitra" w:hAnsi="IRMitra" w:cs="IRMitra"/>
                <w:sz w:val="22"/>
                <w:szCs w:val="22"/>
                <w:rtl/>
              </w:rPr>
            </w:pPr>
          </w:p>
        </w:tc>
        <w:tc>
          <w:tcPr>
            <w:tcW w:w="2345" w:type="pct"/>
            <w:gridSpan w:val="2"/>
          </w:tcPr>
          <w:p w:rsidR="00216042" w:rsidRPr="00216042" w:rsidRDefault="00216042" w:rsidP="00216042">
            <w:pPr>
              <w:widowControl w:val="0"/>
              <w:tabs>
                <w:tab w:val="right" w:leader="dot" w:pos="5138"/>
              </w:tabs>
              <w:bidi w:val="0"/>
              <w:spacing w:before="60" w:after="60"/>
              <w:ind w:firstLine="0"/>
              <w:rPr>
                <w:rFonts w:ascii="Literata" w:hAnsi="Literata"/>
                <w:sz w:val="22"/>
                <w:szCs w:val="22"/>
              </w:rPr>
            </w:pPr>
            <w:r w:rsidRPr="00216042">
              <w:rPr>
                <w:rFonts w:ascii="Literata" w:hAnsi="Literata"/>
                <w:sz w:val="22"/>
                <w:szCs w:val="22"/>
              </w:rPr>
              <w:t>www.aqeedeh.com</w:t>
            </w:r>
          </w:p>
          <w:p w:rsidR="00216042" w:rsidRPr="00216042" w:rsidRDefault="00216042" w:rsidP="00216042">
            <w:pPr>
              <w:widowControl w:val="0"/>
              <w:tabs>
                <w:tab w:val="right" w:leader="dot" w:pos="5138"/>
              </w:tabs>
              <w:bidi w:val="0"/>
              <w:spacing w:before="60" w:after="60"/>
              <w:ind w:firstLine="0"/>
              <w:rPr>
                <w:rFonts w:ascii="Literata" w:hAnsi="Literata"/>
                <w:sz w:val="22"/>
                <w:szCs w:val="22"/>
              </w:rPr>
            </w:pPr>
            <w:r w:rsidRPr="00216042">
              <w:rPr>
                <w:rFonts w:ascii="Literata" w:hAnsi="Literata"/>
                <w:sz w:val="22"/>
                <w:szCs w:val="22"/>
              </w:rPr>
              <w:t>www.islamtxt.com</w:t>
            </w:r>
          </w:p>
          <w:p w:rsidR="00216042" w:rsidRPr="00216042" w:rsidRDefault="00DC6FF8" w:rsidP="00216042">
            <w:pPr>
              <w:widowControl w:val="0"/>
              <w:tabs>
                <w:tab w:val="right" w:leader="dot" w:pos="5138"/>
              </w:tabs>
              <w:bidi w:val="0"/>
              <w:spacing w:before="60" w:after="60"/>
              <w:ind w:firstLine="0"/>
              <w:rPr>
                <w:rFonts w:ascii="Literata" w:hAnsi="Literata"/>
                <w:sz w:val="22"/>
                <w:szCs w:val="22"/>
              </w:rPr>
            </w:pPr>
            <w:hyperlink r:id="rId14" w:history="1">
              <w:r w:rsidR="00216042" w:rsidRPr="00216042">
                <w:rPr>
                  <w:rStyle w:val="Hyperlink"/>
                  <w:rFonts w:ascii="Literata" w:hAnsi="Literata"/>
                  <w:color w:val="auto"/>
                  <w:sz w:val="22"/>
                  <w:szCs w:val="22"/>
                  <w:u w:val="none"/>
                </w:rPr>
                <w:t>www.shabnam.cc</w:t>
              </w:r>
            </w:hyperlink>
          </w:p>
          <w:p w:rsidR="00216042" w:rsidRPr="00216042" w:rsidRDefault="00216042" w:rsidP="00216042">
            <w:pPr>
              <w:bidi w:val="0"/>
              <w:spacing w:before="60" w:after="60"/>
              <w:ind w:firstLine="0"/>
              <w:rPr>
                <w:rFonts w:ascii="IRMitra" w:hAnsi="IRMitra" w:cs="IRMitra"/>
                <w:sz w:val="22"/>
                <w:szCs w:val="22"/>
                <w:rtl/>
              </w:rPr>
            </w:pPr>
            <w:r w:rsidRPr="00216042">
              <w:rPr>
                <w:rFonts w:ascii="Literata" w:hAnsi="Literata"/>
                <w:sz w:val="22"/>
                <w:szCs w:val="22"/>
              </w:rPr>
              <w:t>www.sadaislam.com</w:t>
            </w:r>
          </w:p>
        </w:tc>
      </w:tr>
      <w:tr w:rsidR="00216042" w:rsidRPr="00EA1553" w:rsidTr="009A3136">
        <w:trPr>
          <w:jc w:val="center"/>
        </w:trPr>
        <w:tc>
          <w:tcPr>
            <w:tcW w:w="2295" w:type="pct"/>
            <w:gridSpan w:val="3"/>
          </w:tcPr>
          <w:p w:rsidR="00216042" w:rsidRPr="00E90953" w:rsidRDefault="00216042" w:rsidP="00216042">
            <w:pPr>
              <w:spacing w:before="60" w:after="60"/>
              <w:ind w:firstLine="0"/>
              <w:rPr>
                <w:rFonts w:ascii="IRMitra" w:hAnsi="IRMitra" w:cs="IRMitra"/>
                <w:b/>
                <w:bCs/>
                <w:sz w:val="2"/>
                <w:szCs w:val="2"/>
                <w:rtl/>
              </w:rPr>
            </w:pPr>
          </w:p>
        </w:tc>
        <w:tc>
          <w:tcPr>
            <w:tcW w:w="2705" w:type="pct"/>
            <w:gridSpan w:val="3"/>
          </w:tcPr>
          <w:p w:rsidR="00216042" w:rsidRPr="00E90953" w:rsidRDefault="00216042" w:rsidP="00216042">
            <w:pPr>
              <w:spacing w:before="60" w:after="60"/>
              <w:ind w:firstLine="0"/>
              <w:rPr>
                <w:rFonts w:ascii="IRMitra" w:hAnsi="IRMitra" w:cs="IRMitra"/>
                <w:color w:val="244061" w:themeColor="accent1" w:themeShade="80"/>
                <w:sz w:val="2"/>
                <w:szCs w:val="2"/>
                <w:rtl/>
              </w:rPr>
            </w:pPr>
          </w:p>
        </w:tc>
      </w:tr>
      <w:tr w:rsidR="00216042" w:rsidRPr="00C50D4D" w:rsidTr="009A3136">
        <w:trPr>
          <w:jc w:val="center"/>
        </w:trPr>
        <w:tc>
          <w:tcPr>
            <w:tcW w:w="5000" w:type="pct"/>
            <w:gridSpan w:val="6"/>
          </w:tcPr>
          <w:p w:rsidR="00216042" w:rsidRPr="00855B06" w:rsidRDefault="00216042" w:rsidP="00216042">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9CBBDC5" wp14:editId="583C13CB">
                  <wp:extent cx="781050" cy="40657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0924" cy="422128"/>
                          </a:xfrm>
                          <a:prstGeom prst="rect">
                            <a:avLst/>
                          </a:prstGeom>
                        </pic:spPr>
                      </pic:pic>
                    </a:graphicData>
                  </a:graphic>
                </wp:inline>
              </w:drawing>
            </w:r>
          </w:p>
        </w:tc>
      </w:tr>
      <w:tr w:rsidR="00216042" w:rsidRPr="00C50D4D" w:rsidTr="009A3136">
        <w:trPr>
          <w:jc w:val="center"/>
        </w:trPr>
        <w:tc>
          <w:tcPr>
            <w:tcW w:w="5000" w:type="pct"/>
            <w:gridSpan w:val="6"/>
            <w:vAlign w:val="center"/>
          </w:tcPr>
          <w:p w:rsidR="00216042" w:rsidRDefault="00216042" w:rsidP="00216042">
            <w:pPr>
              <w:spacing w:before="60" w:after="60"/>
              <w:ind w:firstLine="0"/>
              <w:jc w:val="center"/>
              <w:rPr>
                <w:rFonts w:ascii="IRMitra" w:hAnsi="IRMitra" w:cs="IRMitra"/>
                <w:noProof/>
                <w:color w:val="244061" w:themeColor="accent1" w:themeShade="80"/>
                <w:sz w:val="30"/>
                <w:szCs w:val="30"/>
                <w:rtl/>
              </w:rPr>
            </w:pPr>
            <w:r w:rsidRPr="00325244">
              <w:rPr>
                <w:rFonts w:ascii="IRMitra" w:hAnsi="IRMitra" w:cs="IRMitra"/>
                <w:noProof/>
                <w:color w:val="244061" w:themeColor="accent1" w:themeShade="80"/>
                <w:sz w:val="24"/>
                <w:szCs w:val="24"/>
              </w:rPr>
              <w:t>contact@mowahedin.com</w:t>
            </w:r>
          </w:p>
        </w:tc>
      </w:tr>
    </w:tbl>
    <w:p w:rsidR="005650C6" w:rsidRPr="00325244" w:rsidRDefault="005650C6" w:rsidP="00216042">
      <w:pPr>
        <w:tabs>
          <w:tab w:val="left" w:pos="1939"/>
        </w:tabs>
        <w:rPr>
          <w:rStyle w:val="Char2"/>
          <w:sz w:val="2"/>
          <w:szCs w:val="2"/>
          <w:rtl/>
        </w:rPr>
        <w:sectPr w:rsidR="005650C6" w:rsidRPr="00325244" w:rsidSect="00F245A1">
          <w:headerReference w:type="first" r:id="rId16"/>
          <w:footerReference w:type="first" r:id="rId17"/>
          <w:footnotePr>
            <w:numRestart w:val="eachPage"/>
          </w:footnotePr>
          <w:pgSz w:w="7938" w:h="11907" w:code="9"/>
          <w:pgMar w:top="567" w:right="851" w:bottom="851" w:left="851" w:header="454" w:footer="0" w:gutter="0"/>
          <w:cols w:space="708"/>
          <w:titlePg/>
          <w:bidi/>
          <w:rtlGutter/>
          <w:docGrid w:linePitch="381"/>
        </w:sectPr>
      </w:pPr>
    </w:p>
    <w:p w:rsidR="00275130" w:rsidRPr="009C337B" w:rsidRDefault="009C337B" w:rsidP="009C337B">
      <w:pPr>
        <w:ind w:firstLine="0"/>
        <w:jc w:val="center"/>
        <w:rPr>
          <w:rFonts w:ascii="IranNastaliq" w:hAnsi="IranNastaliq" w:cs="IranNastaliq"/>
          <w:bCs/>
          <w:rtl/>
        </w:rPr>
      </w:pPr>
      <w:r>
        <w:rPr>
          <w:rFonts w:ascii="IranNastaliq" w:hAnsi="IranNastaliq" w:cs="IranNastaliq" w:hint="cs"/>
          <w:sz w:val="30"/>
          <w:szCs w:val="30"/>
          <w:rtl/>
        </w:rPr>
        <w:lastRenderedPageBreak/>
        <w:t>بسم الله الرحمن الرحیم</w:t>
      </w:r>
    </w:p>
    <w:p w:rsidR="00275130" w:rsidRDefault="00275130" w:rsidP="00275130">
      <w:pPr>
        <w:pStyle w:val="a0"/>
        <w:rPr>
          <w:rtl/>
        </w:rPr>
      </w:pPr>
      <w:bookmarkStart w:id="1" w:name="_Toc430546638"/>
      <w:bookmarkStart w:id="2" w:name="_Toc434933735"/>
      <w:r>
        <w:rPr>
          <w:rFonts w:hint="cs"/>
          <w:rtl/>
        </w:rPr>
        <w:t xml:space="preserve">فهرست </w:t>
      </w:r>
      <w:r w:rsidRPr="00275130">
        <w:rPr>
          <w:rFonts w:hint="cs"/>
          <w:rtl/>
        </w:rPr>
        <w:t>مطالب</w:t>
      </w:r>
      <w:bookmarkEnd w:id="1"/>
      <w:bookmarkEnd w:id="2"/>
    </w:p>
    <w:p w:rsidR="00CA5ACC" w:rsidRDefault="009542FF">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"تیر اول,1,تیتر دوم,2" </w:instrText>
      </w:r>
      <w:r>
        <w:rPr>
          <w:rtl/>
        </w:rPr>
        <w:fldChar w:fldCharType="separate"/>
      </w:r>
      <w:hyperlink w:anchor="_Toc434933735" w:history="1">
        <w:r w:rsidR="00CA5ACC" w:rsidRPr="002D587A">
          <w:rPr>
            <w:rStyle w:val="Hyperlink"/>
            <w:rFonts w:hint="eastAsia"/>
            <w:noProof/>
            <w:rtl/>
            <w:lang w:bidi="fa-IR"/>
          </w:rPr>
          <w:t>فهرست</w:t>
        </w:r>
        <w:r w:rsidR="00CA5ACC" w:rsidRPr="002D587A">
          <w:rPr>
            <w:rStyle w:val="Hyperlink"/>
            <w:noProof/>
            <w:rtl/>
            <w:lang w:bidi="fa-IR"/>
          </w:rPr>
          <w:t xml:space="preserve"> </w:t>
        </w:r>
        <w:r w:rsidR="00CA5ACC" w:rsidRPr="002D587A">
          <w:rPr>
            <w:rStyle w:val="Hyperlink"/>
            <w:rFonts w:hint="eastAsia"/>
            <w:noProof/>
            <w:rtl/>
            <w:lang w:bidi="fa-IR"/>
          </w:rPr>
          <w:t>مطالب</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434933735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rFonts w:hint="eastAsia"/>
            <w:noProof/>
            <w:webHidden/>
            <w:rtl/>
          </w:rPr>
          <w:t>‌أ</w:t>
        </w:r>
        <w:r w:rsidR="00CA5ACC">
          <w:rPr>
            <w:noProof/>
            <w:webHidden/>
            <w:rtl/>
          </w:rPr>
          <w:fldChar w:fldCharType="end"/>
        </w:r>
      </w:hyperlink>
    </w:p>
    <w:p w:rsidR="00CA5ACC" w:rsidRDefault="00DC6FF8">
      <w:pPr>
        <w:pStyle w:val="TOC1"/>
        <w:tabs>
          <w:tab w:val="right" w:leader="dot" w:pos="6226"/>
        </w:tabs>
        <w:rPr>
          <w:rFonts w:asciiTheme="minorHAnsi" w:eastAsiaTheme="minorEastAsia" w:hAnsiTheme="minorHAnsi" w:cstheme="minorBidi"/>
          <w:bCs w:val="0"/>
          <w:noProof/>
          <w:sz w:val="22"/>
          <w:szCs w:val="22"/>
          <w:rtl/>
        </w:rPr>
      </w:pPr>
      <w:hyperlink w:anchor="_Toc434933736" w:history="1">
        <w:r w:rsidR="00CA5ACC" w:rsidRPr="002D587A">
          <w:rPr>
            <w:rStyle w:val="Hyperlink"/>
            <w:rFonts w:hint="eastAsia"/>
            <w:noProof/>
            <w:rtl/>
            <w:lang w:bidi="fa-IR"/>
          </w:rPr>
          <w:t>مقدمه</w:t>
        </w:r>
        <w:r w:rsidR="00CA5ACC" w:rsidRPr="002D587A">
          <w:rPr>
            <w:rStyle w:val="Hyperlink"/>
            <w:noProof/>
            <w:rtl/>
            <w:lang w:bidi="fa-IR"/>
          </w:rPr>
          <w:t xml:space="preserve"> </w:t>
        </w:r>
        <w:r w:rsidR="00CA5ACC" w:rsidRPr="002D587A">
          <w:rPr>
            <w:rStyle w:val="Hyperlink"/>
            <w:rFonts w:hint="eastAsia"/>
            <w:noProof/>
            <w:rtl/>
            <w:lang w:bidi="fa-IR"/>
          </w:rPr>
          <w:t>مترجم</w:t>
        </w:r>
        <w:r w:rsidR="00CA5ACC" w:rsidRPr="002D587A">
          <w:rPr>
            <w:rStyle w:val="Hyperlink"/>
            <w:noProof/>
            <w:rtl/>
            <w:lang w:bidi="fa-IR"/>
          </w:rPr>
          <w:t>:</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434933736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1</w:t>
        </w:r>
        <w:r w:rsidR="00CA5ACC">
          <w:rPr>
            <w:noProof/>
            <w:webHidden/>
            <w:rtl/>
          </w:rPr>
          <w:fldChar w:fldCharType="end"/>
        </w:r>
      </w:hyperlink>
    </w:p>
    <w:p w:rsidR="00CA5ACC" w:rsidRDefault="00DC6FF8">
      <w:pPr>
        <w:pStyle w:val="TOC1"/>
        <w:tabs>
          <w:tab w:val="right" w:leader="dot" w:pos="6226"/>
        </w:tabs>
        <w:rPr>
          <w:rFonts w:asciiTheme="minorHAnsi" w:eastAsiaTheme="minorEastAsia" w:hAnsiTheme="minorHAnsi" w:cstheme="minorBidi"/>
          <w:bCs w:val="0"/>
          <w:noProof/>
          <w:sz w:val="22"/>
          <w:szCs w:val="22"/>
          <w:rtl/>
        </w:rPr>
      </w:pPr>
      <w:hyperlink w:anchor="_Toc434933737" w:history="1">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کامل</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434933737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3</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38" w:history="1">
        <w:r w:rsidR="00CA5ACC" w:rsidRPr="002D587A">
          <w:rPr>
            <w:rStyle w:val="Hyperlink"/>
            <w:rFonts w:hint="eastAsia"/>
            <w:noProof/>
            <w:rtl/>
            <w:lang w:bidi="fa-IR"/>
          </w:rPr>
          <w:t>اول</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به</w:t>
        </w:r>
        <w:r w:rsidR="00CA5ACC" w:rsidRPr="002D587A">
          <w:rPr>
            <w:rStyle w:val="Hyperlink"/>
            <w:noProof/>
            <w:rtl/>
            <w:lang w:bidi="fa-IR"/>
          </w:rPr>
          <w:t xml:space="preserve"> </w:t>
        </w:r>
        <w:r w:rsidR="00CA5ACC" w:rsidRPr="002D587A">
          <w:rPr>
            <w:rStyle w:val="Hyperlink"/>
            <w:rFonts w:hint="eastAsia"/>
            <w:noProof/>
            <w:rtl/>
            <w:lang w:bidi="fa-IR"/>
          </w:rPr>
          <w:t>خداوند</w:t>
        </w:r>
        <w:r w:rsidR="00CA5ACC" w:rsidRPr="002D587A">
          <w:rPr>
            <w:rStyle w:val="Hyperlink"/>
            <w:rFonts w:ascii="CTraditional Arabic" w:hAnsi="CTraditional Arabic" w:cs="CTraditional Arabic" w:hint="eastAsia"/>
            <w:b/>
            <w:noProof/>
            <w:rtl/>
            <w:lang w:bidi="fa-IR"/>
          </w:rPr>
          <w:t>أ</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434933738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3</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39" w:history="1">
        <w:r w:rsidR="00CA5ACC" w:rsidRPr="002D587A">
          <w:rPr>
            <w:rStyle w:val="Hyperlink"/>
            <w:rFonts w:hint="eastAsia"/>
            <w:noProof/>
            <w:rtl/>
            <w:lang w:bidi="fa-IR"/>
          </w:rPr>
          <w:t>دوم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به</w:t>
        </w:r>
        <w:r w:rsidR="00CA5ACC" w:rsidRPr="002D587A">
          <w:rPr>
            <w:rStyle w:val="Hyperlink"/>
            <w:noProof/>
            <w:rtl/>
            <w:lang w:bidi="fa-IR"/>
          </w:rPr>
          <w:t xml:space="preserve"> [</w:t>
        </w:r>
        <w:r w:rsidR="00CA5ACC" w:rsidRPr="002D587A">
          <w:rPr>
            <w:rStyle w:val="Hyperlink"/>
            <w:rFonts w:hint="eastAsia"/>
            <w:noProof/>
            <w:rtl/>
            <w:lang w:bidi="fa-IR"/>
          </w:rPr>
          <w:t>تمام</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پ</w:t>
        </w:r>
        <w:r w:rsidR="00CA5ACC" w:rsidRPr="002D587A">
          <w:rPr>
            <w:rStyle w:val="Hyperlink"/>
            <w:rFonts w:hint="cs"/>
            <w:noProof/>
            <w:rtl/>
            <w:lang w:bidi="fa-IR"/>
          </w:rPr>
          <w:t>ی</w:t>
        </w:r>
        <w:r w:rsidR="00CA5ACC" w:rsidRPr="002D587A">
          <w:rPr>
            <w:rStyle w:val="Hyperlink"/>
            <w:rFonts w:hint="eastAsia"/>
            <w:noProof/>
            <w:rtl/>
            <w:lang w:bidi="fa-IR"/>
          </w:rPr>
          <w:t>امبران</w:t>
        </w:r>
        <w:r w:rsidR="00CA5ACC" w:rsidRPr="002D587A">
          <w:rPr>
            <w:rStyle w:val="Hyperlink"/>
            <w:noProof/>
            <w:rtl/>
            <w:lang w:bidi="fa-IR"/>
          </w:rPr>
          <w:t xml:space="preserve"> </w:t>
        </w:r>
        <w:r w:rsidR="00CA5ACC" w:rsidRPr="002D587A">
          <w:rPr>
            <w:rStyle w:val="Hyperlink"/>
            <w:rFonts w:hint="eastAsia"/>
            <w:noProof/>
            <w:rtl/>
            <w:lang w:bidi="fa-IR"/>
          </w:rPr>
          <w:t>خداوند</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434933739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4</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40" w:history="1">
        <w:r w:rsidR="00CA5ACC" w:rsidRPr="002D587A">
          <w:rPr>
            <w:rStyle w:val="Hyperlink"/>
            <w:rFonts w:hint="eastAsia"/>
            <w:noProof/>
            <w:rtl/>
            <w:lang w:bidi="fa-IR"/>
          </w:rPr>
          <w:t>سوم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به</w:t>
        </w:r>
        <w:r w:rsidR="00CA5ACC" w:rsidRPr="002D587A">
          <w:rPr>
            <w:rStyle w:val="Hyperlink"/>
            <w:noProof/>
            <w:rtl/>
            <w:lang w:bidi="fa-IR"/>
          </w:rPr>
          <w:t xml:space="preserve"> </w:t>
        </w:r>
        <w:r w:rsidR="00CA5ACC" w:rsidRPr="002D587A">
          <w:rPr>
            <w:rStyle w:val="Hyperlink"/>
            <w:rFonts w:hint="eastAsia"/>
            <w:noProof/>
            <w:rtl/>
            <w:lang w:bidi="fa-IR"/>
          </w:rPr>
          <w:t>ملائکه</w:t>
        </w:r>
        <w:r w:rsidR="00CA5ACC" w:rsidRPr="002D587A">
          <w:rPr>
            <w:rStyle w:val="Hyperlink"/>
            <w:noProof/>
            <w:rtl/>
            <w:lang w:bidi="fa-IR"/>
          </w:rPr>
          <w:t xml:space="preserve"> </w:t>
        </w:r>
        <w:r w:rsidR="00CA5ACC" w:rsidRPr="002D587A">
          <w:rPr>
            <w:rStyle w:val="Hyperlink"/>
            <w:rFonts w:hint="eastAsia"/>
            <w:noProof/>
            <w:rtl/>
            <w:lang w:bidi="fa-IR"/>
          </w:rPr>
          <w:t>است</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434933740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6</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41" w:history="1">
        <w:r w:rsidR="00CA5ACC" w:rsidRPr="002D587A">
          <w:rPr>
            <w:rStyle w:val="Hyperlink"/>
            <w:rFonts w:hint="eastAsia"/>
            <w:noProof/>
            <w:rtl/>
            <w:lang w:bidi="fa-IR"/>
          </w:rPr>
          <w:t>چهارم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به</w:t>
        </w:r>
        <w:r w:rsidR="00CA5ACC" w:rsidRPr="002D587A">
          <w:rPr>
            <w:rStyle w:val="Hyperlink"/>
            <w:noProof/>
            <w:rtl/>
            <w:lang w:bidi="fa-IR"/>
          </w:rPr>
          <w:t xml:space="preserve"> </w:t>
        </w:r>
        <w:r w:rsidR="00CA5ACC" w:rsidRPr="002D587A">
          <w:rPr>
            <w:rStyle w:val="Hyperlink"/>
            <w:rFonts w:hint="eastAsia"/>
            <w:noProof/>
            <w:rtl/>
            <w:lang w:bidi="fa-IR"/>
          </w:rPr>
          <w:t>قرآن</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تمام</w:t>
        </w:r>
        <w:r w:rsidR="00CA5ACC" w:rsidRPr="002D587A">
          <w:rPr>
            <w:rStyle w:val="Hyperlink"/>
            <w:noProof/>
            <w:rtl/>
            <w:lang w:bidi="fa-IR"/>
          </w:rPr>
          <w:t xml:space="preserve"> </w:t>
        </w:r>
        <w:r w:rsidR="00CA5ACC" w:rsidRPr="002D587A">
          <w:rPr>
            <w:rStyle w:val="Hyperlink"/>
            <w:rFonts w:hint="eastAsia"/>
            <w:noProof/>
            <w:rtl/>
            <w:lang w:bidi="fa-IR"/>
          </w:rPr>
          <w:t>کتب</w:t>
        </w:r>
        <w:r w:rsidR="00CA5ACC" w:rsidRPr="002D587A">
          <w:rPr>
            <w:rStyle w:val="Hyperlink"/>
            <w:noProof/>
            <w:rtl/>
            <w:lang w:bidi="fa-IR"/>
          </w:rPr>
          <w:t xml:space="preserve"> </w:t>
        </w:r>
        <w:r w:rsidR="00CA5ACC" w:rsidRPr="002D587A">
          <w:rPr>
            <w:rStyle w:val="Hyperlink"/>
            <w:rFonts w:hint="eastAsia"/>
            <w:noProof/>
            <w:rtl/>
            <w:lang w:bidi="fa-IR"/>
          </w:rPr>
          <w:t>آسمان</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است</w:t>
        </w:r>
        <w:r w:rsidR="00CA5ACC" w:rsidRPr="002D587A">
          <w:rPr>
            <w:rStyle w:val="Hyperlink"/>
            <w:noProof/>
            <w:rtl/>
            <w:lang w:bidi="fa-IR"/>
          </w:rPr>
          <w:t xml:space="preserve"> </w:t>
        </w:r>
        <w:r w:rsidR="00CA5ACC" w:rsidRPr="002D587A">
          <w:rPr>
            <w:rStyle w:val="Hyperlink"/>
            <w:rFonts w:hint="eastAsia"/>
            <w:noProof/>
            <w:rtl/>
            <w:lang w:bidi="fa-IR"/>
          </w:rPr>
          <w:t>که</w:t>
        </w:r>
        <w:r w:rsidR="00CA5ACC" w:rsidRPr="002D587A">
          <w:rPr>
            <w:rStyle w:val="Hyperlink"/>
            <w:noProof/>
            <w:rtl/>
            <w:lang w:bidi="fa-IR"/>
          </w:rPr>
          <w:t xml:space="preserve"> </w:t>
        </w:r>
        <w:r w:rsidR="00CA5ACC" w:rsidRPr="002D587A">
          <w:rPr>
            <w:rStyle w:val="Hyperlink"/>
            <w:rFonts w:hint="eastAsia"/>
            <w:noProof/>
            <w:rtl/>
            <w:lang w:bidi="fa-IR"/>
          </w:rPr>
          <w:t>قبل</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آن</w:t>
        </w:r>
        <w:r w:rsidR="00CA5ACC" w:rsidRPr="002D587A">
          <w:rPr>
            <w:rStyle w:val="Hyperlink"/>
            <w:noProof/>
            <w:rtl/>
            <w:lang w:bidi="fa-IR"/>
          </w:rPr>
          <w:t xml:space="preserve"> </w:t>
        </w:r>
        <w:r w:rsidR="00CA5ACC" w:rsidRPr="002D587A">
          <w:rPr>
            <w:rStyle w:val="Hyperlink"/>
            <w:rFonts w:hint="eastAsia"/>
            <w:noProof/>
            <w:rtl/>
            <w:lang w:bidi="fa-IR"/>
          </w:rPr>
          <w:t>نازل</w:t>
        </w:r>
        <w:r w:rsidR="00CA5ACC" w:rsidRPr="002D587A">
          <w:rPr>
            <w:rStyle w:val="Hyperlink"/>
            <w:noProof/>
            <w:rtl/>
            <w:lang w:bidi="fa-IR"/>
          </w:rPr>
          <w:t xml:space="preserve"> </w:t>
        </w:r>
        <w:r w:rsidR="00CA5ACC" w:rsidRPr="002D587A">
          <w:rPr>
            <w:rStyle w:val="Hyperlink"/>
            <w:rFonts w:hint="eastAsia"/>
            <w:noProof/>
            <w:rtl/>
            <w:lang w:bidi="fa-IR"/>
          </w:rPr>
          <w:t>شده</w:t>
        </w:r>
        <w:r w:rsidR="00CA5ACC" w:rsidRPr="002D587A">
          <w:rPr>
            <w:rStyle w:val="Hyperlink"/>
            <w:noProof/>
            <w:rtl/>
            <w:lang w:bidi="fa-IR"/>
          </w:rPr>
          <w:t xml:space="preserve"> </w:t>
        </w:r>
        <w:r w:rsidR="00CA5ACC" w:rsidRPr="002D587A">
          <w:rPr>
            <w:rStyle w:val="Hyperlink"/>
            <w:rFonts w:hint="eastAsia"/>
            <w:noProof/>
            <w:rtl/>
            <w:lang w:bidi="fa-IR"/>
          </w:rPr>
          <w:t>است</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434933741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6</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42" w:history="1">
        <w:r w:rsidR="00CA5ACC" w:rsidRPr="002D587A">
          <w:rPr>
            <w:rStyle w:val="Hyperlink"/>
            <w:rFonts w:hint="eastAsia"/>
            <w:noProof/>
            <w:rtl/>
            <w:lang w:bidi="fa-IR"/>
          </w:rPr>
          <w:t>پنجم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به</w:t>
        </w:r>
        <w:r w:rsidR="00CA5ACC" w:rsidRPr="002D587A">
          <w:rPr>
            <w:rStyle w:val="Hyperlink"/>
            <w:noProof/>
            <w:rtl/>
            <w:lang w:bidi="fa-IR"/>
          </w:rPr>
          <w:t xml:space="preserve"> </w:t>
        </w:r>
        <w:r w:rsidR="00CA5ACC" w:rsidRPr="002D587A">
          <w:rPr>
            <w:rStyle w:val="Hyperlink"/>
            <w:rFonts w:hint="eastAsia"/>
            <w:noProof/>
            <w:rtl/>
            <w:lang w:bidi="fa-IR"/>
          </w:rPr>
          <w:t>قضا</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قدر</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خ</w:t>
        </w:r>
        <w:r w:rsidR="00CA5ACC" w:rsidRPr="002D587A">
          <w:rPr>
            <w:rStyle w:val="Hyperlink"/>
            <w:rFonts w:hint="cs"/>
            <w:noProof/>
            <w:rtl/>
            <w:lang w:bidi="fa-IR"/>
          </w:rPr>
          <w:t>ی</w:t>
        </w:r>
        <w:r w:rsidR="00CA5ACC" w:rsidRPr="002D587A">
          <w:rPr>
            <w:rStyle w:val="Hyperlink"/>
            <w:rFonts w:hint="eastAsia"/>
            <w:noProof/>
            <w:rtl/>
            <w:lang w:bidi="fa-IR"/>
          </w:rPr>
          <w:t>ر</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شر</w:t>
        </w:r>
        <w:r w:rsidR="00CA5ACC" w:rsidRPr="002D587A">
          <w:rPr>
            <w:rStyle w:val="Hyperlink"/>
            <w:noProof/>
            <w:rtl/>
            <w:lang w:bidi="fa-IR"/>
          </w:rPr>
          <w:t xml:space="preserve"> </w:t>
        </w:r>
        <w:r w:rsidR="00CA5ACC" w:rsidRPr="002D587A">
          <w:rPr>
            <w:rStyle w:val="Hyperlink"/>
            <w:rFonts w:hint="eastAsia"/>
            <w:noProof/>
            <w:rtl/>
            <w:lang w:bidi="fa-IR"/>
          </w:rPr>
          <w:t>آن</w:t>
        </w:r>
        <w:r w:rsidR="00CA5ACC" w:rsidRPr="002D587A">
          <w:rPr>
            <w:rStyle w:val="Hyperlink"/>
            <w:noProof/>
            <w:rtl/>
            <w:lang w:bidi="fa-IR"/>
          </w:rPr>
          <w:t xml:space="preserve"> </w:t>
        </w:r>
        <w:r w:rsidR="00CA5ACC" w:rsidRPr="002D587A">
          <w:rPr>
            <w:rStyle w:val="Hyperlink"/>
            <w:rFonts w:hint="eastAsia"/>
            <w:noProof/>
            <w:rtl/>
            <w:lang w:bidi="fa-IR"/>
          </w:rPr>
          <w:t>است</w:t>
        </w:r>
        <w:r w:rsidR="00CA5ACC" w:rsidRPr="002D587A">
          <w:rPr>
            <w:rStyle w:val="Hyperlink"/>
            <w:noProof/>
            <w:rtl/>
            <w:lang w:bidi="fa-IR"/>
          </w:rPr>
          <w:t xml:space="preserve"> </w:t>
        </w:r>
        <w:r w:rsidR="00CA5ACC" w:rsidRPr="002D587A">
          <w:rPr>
            <w:rStyle w:val="Hyperlink"/>
            <w:rFonts w:hint="eastAsia"/>
            <w:noProof/>
            <w:rtl/>
            <w:lang w:bidi="fa-IR"/>
          </w:rPr>
          <w:t>که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طرف</w:t>
        </w:r>
        <w:r w:rsidR="00CA5ACC" w:rsidRPr="002D587A">
          <w:rPr>
            <w:rStyle w:val="Hyperlink"/>
            <w:noProof/>
            <w:rtl/>
            <w:lang w:bidi="fa-IR"/>
          </w:rPr>
          <w:t xml:space="preserve"> </w:t>
        </w:r>
        <w:r w:rsidR="00CA5ACC" w:rsidRPr="002D587A">
          <w:rPr>
            <w:rStyle w:val="Hyperlink"/>
            <w:rFonts w:hint="eastAsia"/>
            <w:noProof/>
            <w:rtl/>
            <w:lang w:bidi="fa-IR"/>
          </w:rPr>
          <w:t>الله</w:t>
        </w:r>
        <w:r w:rsidR="00CA5ACC" w:rsidRPr="002D587A">
          <w:rPr>
            <w:rStyle w:val="Hyperlink"/>
            <w:noProof/>
            <w:rtl/>
            <w:lang w:bidi="fa-IR"/>
          </w:rPr>
          <w:t xml:space="preserve"> </w:t>
        </w:r>
        <w:r w:rsidR="00CA5ACC" w:rsidRPr="002D587A">
          <w:rPr>
            <w:rStyle w:val="Hyperlink"/>
            <w:rFonts w:hint="eastAsia"/>
            <w:noProof/>
            <w:rtl/>
            <w:lang w:bidi="fa-IR"/>
          </w:rPr>
          <w:t>تعال</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م</w:t>
        </w:r>
        <w:r w:rsidR="00CA5ACC" w:rsidRPr="002D587A">
          <w:rPr>
            <w:rStyle w:val="Hyperlink"/>
            <w:rFonts w:hint="cs"/>
            <w:noProof/>
            <w:rtl/>
            <w:lang w:bidi="fa-IR"/>
          </w:rPr>
          <w:t>ی</w:t>
        </w:r>
        <w:r w:rsidR="00CA5ACC" w:rsidRPr="002D587A">
          <w:rPr>
            <w:rStyle w:val="Hyperlink"/>
            <w:rFonts w:hint="eastAsia"/>
            <w:noProof/>
            <w:rtl/>
            <w:lang w:bidi="fa-IR"/>
          </w:rPr>
          <w:t>باشد</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434933742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6</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43" w:history="1">
        <w:r w:rsidR="00CA5ACC" w:rsidRPr="002D587A">
          <w:rPr>
            <w:rStyle w:val="Hyperlink"/>
            <w:rFonts w:hint="eastAsia"/>
            <w:noProof/>
            <w:rtl/>
            <w:lang w:bidi="fa-IR"/>
          </w:rPr>
          <w:t>ششم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به</w:t>
        </w:r>
        <w:r w:rsidR="00CA5ACC" w:rsidRPr="002D587A">
          <w:rPr>
            <w:rStyle w:val="Hyperlink"/>
            <w:noProof/>
            <w:rtl/>
            <w:lang w:bidi="fa-IR"/>
          </w:rPr>
          <w:t xml:space="preserve"> </w:t>
        </w:r>
        <w:r w:rsidR="00CA5ACC" w:rsidRPr="002D587A">
          <w:rPr>
            <w:rStyle w:val="Hyperlink"/>
            <w:rFonts w:hint="eastAsia"/>
            <w:noProof/>
            <w:rtl/>
            <w:lang w:bidi="fa-IR"/>
          </w:rPr>
          <w:t>روز</w:t>
        </w:r>
        <w:r w:rsidR="00CA5ACC" w:rsidRPr="002D587A">
          <w:rPr>
            <w:rStyle w:val="Hyperlink"/>
            <w:noProof/>
            <w:rtl/>
            <w:lang w:bidi="fa-IR"/>
          </w:rPr>
          <w:t xml:space="preserve"> </w:t>
        </w:r>
        <w:r w:rsidR="00CA5ACC" w:rsidRPr="002D587A">
          <w:rPr>
            <w:rStyle w:val="Hyperlink"/>
            <w:rFonts w:hint="eastAsia"/>
            <w:noProof/>
            <w:rtl/>
            <w:lang w:bidi="fa-IR"/>
          </w:rPr>
          <w:t>ق</w:t>
        </w:r>
        <w:r w:rsidR="00CA5ACC" w:rsidRPr="002D587A">
          <w:rPr>
            <w:rStyle w:val="Hyperlink"/>
            <w:rFonts w:hint="cs"/>
            <w:noProof/>
            <w:rtl/>
            <w:lang w:bidi="fa-IR"/>
          </w:rPr>
          <w:t>ی</w:t>
        </w:r>
        <w:r w:rsidR="00CA5ACC" w:rsidRPr="002D587A">
          <w:rPr>
            <w:rStyle w:val="Hyperlink"/>
            <w:rFonts w:hint="eastAsia"/>
            <w:noProof/>
            <w:rtl/>
            <w:lang w:bidi="fa-IR"/>
          </w:rPr>
          <w:t>امت</w:t>
        </w:r>
        <w:r w:rsidR="00CA5ACC" w:rsidRPr="002D587A">
          <w:rPr>
            <w:rStyle w:val="Hyperlink"/>
            <w:noProof/>
            <w:rtl/>
            <w:lang w:bidi="fa-IR"/>
          </w:rPr>
          <w:t xml:space="preserve"> </w:t>
        </w:r>
        <w:r w:rsidR="00CA5ACC" w:rsidRPr="002D587A">
          <w:rPr>
            <w:rStyle w:val="Hyperlink"/>
            <w:rFonts w:hint="eastAsia"/>
            <w:noProof/>
            <w:rtl/>
            <w:lang w:bidi="fa-IR"/>
          </w:rPr>
          <w:t>م</w:t>
        </w:r>
        <w:r w:rsidR="00CA5ACC" w:rsidRPr="002D587A">
          <w:rPr>
            <w:rStyle w:val="Hyperlink"/>
            <w:rFonts w:hint="cs"/>
            <w:noProof/>
            <w:rtl/>
            <w:lang w:bidi="fa-IR"/>
          </w:rPr>
          <w:t>ی</w:t>
        </w:r>
        <w:r w:rsidR="00CA5ACC" w:rsidRPr="002D587A">
          <w:rPr>
            <w:rStyle w:val="Hyperlink"/>
            <w:rFonts w:hint="eastAsia"/>
            <w:noProof/>
            <w:rtl/>
            <w:lang w:bidi="fa-IR"/>
          </w:rPr>
          <w:t>باشد</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434933743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8</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44" w:history="1">
        <w:r w:rsidR="00CA5ACC" w:rsidRPr="002D587A">
          <w:rPr>
            <w:rStyle w:val="Hyperlink"/>
            <w:rFonts w:hint="eastAsia"/>
            <w:noProof/>
            <w:rtl/>
            <w:lang w:bidi="fa-IR"/>
          </w:rPr>
          <w:t>هفتم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به</w:t>
        </w:r>
        <w:r w:rsidR="00CA5ACC" w:rsidRPr="002D587A">
          <w:rPr>
            <w:rStyle w:val="Hyperlink"/>
            <w:noProof/>
            <w:rtl/>
            <w:lang w:bidi="fa-IR"/>
          </w:rPr>
          <w:t xml:space="preserve"> </w:t>
        </w:r>
        <w:r w:rsidR="00CA5ACC" w:rsidRPr="002D587A">
          <w:rPr>
            <w:rStyle w:val="Hyperlink"/>
            <w:rFonts w:hint="eastAsia"/>
            <w:noProof/>
            <w:rtl/>
            <w:lang w:bidi="fa-IR"/>
          </w:rPr>
          <w:t>زنده</w:t>
        </w:r>
        <w:r w:rsidR="00CA5ACC" w:rsidRPr="002D587A">
          <w:rPr>
            <w:rStyle w:val="Hyperlink"/>
            <w:noProof/>
            <w:rtl/>
            <w:lang w:bidi="fa-IR"/>
          </w:rPr>
          <w:t xml:space="preserve"> </w:t>
        </w:r>
        <w:r w:rsidR="00CA5ACC" w:rsidRPr="002D587A">
          <w:rPr>
            <w:rStyle w:val="Hyperlink"/>
            <w:rFonts w:hint="eastAsia"/>
            <w:noProof/>
            <w:rtl/>
            <w:lang w:bidi="fa-IR"/>
          </w:rPr>
          <w:t>شدن</w:t>
        </w:r>
        <w:r w:rsidR="00CA5ACC" w:rsidRPr="002D587A">
          <w:rPr>
            <w:rStyle w:val="Hyperlink"/>
            <w:noProof/>
            <w:rtl/>
            <w:lang w:bidi="fa-IR"/>
          </w:rPr>
          <w:t xml:space="preserve"> </w:t>
        </w:r>
        <w:r w:rsidR="00CA5ACC" w:rsidRPr="002D587A">
          <w:rPr>
            <w:rStyle w:val="Hyperlink"/>
            <w:rFonts w:hint="eastAsia"/>
            <w:noProof/>
            <w:rtl/>
            <w:lang w:bidi="fa-IR"/>
          </w:rPr>
          <w:t>بعد</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مرگ</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434933744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9</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45" w:history="1">
        <w:r w:rsidR="00CA5ACC" w:rsidRPr="002D587A">
          <w:rPr>
            <w:rStyle w:val="Hyperlink"/>
            <w:rFonts w:hint="eastAsia"/>
            <w:noProof/>
            <w:rtl/>
            <w:lang w:bidi="fa-IR"/>
          </w:rPr>
          <w:t>هشتم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به</w:t>
        </w:r>
        <w:r w:rsidR="00CA5ACC" w:rsidRPr="002D587A">
          <w:rPr>
            <w:rStyle w:val="Hyperlink"/>
            <w:noProof/>
            <w:rtl/>
            <w:lang w:bidi="fa-IR"/>
          </w:rPr>
          <w:t xml:space="preserve"> </w:t>
        </w:r>
        <w:r w:rsidR="00CA5ACC" w:rsidRPr="002D587A">
          <w:rPr>
            <w:rStyle w:val="Hyperlink"/>
            <w:rFonts w:hint="eastAsia"/>
            <w:noProof/>
            <w:rtl/>
            <w:lang w:bidi="fa-IR"/>
          </w:rPr>
          <w:t>جمع</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حشر</w:t>
        </w:r>
        <w:r w:rsidR="00CA5ACC" w:rsidRPr="002D587A">
          <w:rPr>
            <w:rStyle w:val="Hyperlink"/>
            <w:noProof/>
            <w:rtl/>
            <w:lang w:bidi="fa-IR"/>
          </w:rPr>
          <w:t xml:space="preserve"> </w:t>
        </w:r>
        <w:r w:rsidR="00CA5ACC" w:rsidRPr="002D587A">
          <w:rPr>
            <w:rStyle w:val="Hyperlink"/>
            <w:rFonts w:hint="eastAsia"/>
            <w:noProof/>
            <w:rtl/>
            <w:lang w:bidi="fa-IR"/>
          </w:rPr>
          <w:t>شدن</w:t>
        </w:r>
        <w:r w:rsidR="00CA5ACC" w:rsidRPr="002D587A">
          <w:rPr>
            <w:rStyle w:val="Hyperlink"/>
            <w:noProof/>
            <w:rtl/>
            <w:lang w:bidi="fa-IR"/>
          </w:rPr>
          <w:t xml:space="preserve"> </w:t>
        </w:r>
        <w:r w:rsidR="00CA5ACC" w:rsidRPr="002D587A">
          <w:rPr>
            <w:rStyle w:val="Hyperlink"/>
            <w:rFonts w:hint="eastAsia"/>
            <w:noProof/>
            <w:rtl/>
            <w:lang w:bidi="fa-IR"/>
          </w:rPr>
          <w:t>انسان</w:t>
        </w:r>
        <w:r w:rsidR="00CA5ACC" w:rsidRPr="002D587A">
          <w:rPr>
            <w:rStyle w:val="Hyperlink"/>
            <w:rFonts w:hint="eastAsia"/>
            <w:noProof/>
            <w:lang w:bidi="fa-IR"/>
          </w:rPr>
          <w:t>‌</w:t>
        </w:r>
        <w:r w:rsidR="00CA5ACC" w:rsidRPr="002D587A">
          <w:rPr>
            <w:rStyle w:val="Hyperlink"/>
            <w:rFonts w:hint="eastAsia"/>
            <w:noProof/>
            <w:rtl/>
            <w:lang w:bidi="fa-IR"/>
          </w:rPr>
          <w:t>ها</w:t>
        </w:r>
        <w:r w:rsidR="00CA5ACC" w:rsidRPr="002D587A">
          <w:rPr>
            <w:rStyle w:val="Hyperlink"/>
            <w:noProof/>
            <w:rtl/>
            <w:lang w:bidi="fa-IR"/>
          </w:rPr>
          <w:t xml:space="preserve"> </w:t>
        </w:r>
        <w:r w:rsidR="00CA5ACC" w:rsidRPr="002D587A">
          <w:rPr>
            <w:rStyle w:val="Hyperlink"/>
            <w:rFonts w:hint="eastAsia"/>
            <w:noProof/>
            <w:rtl/>
            <w:lang w:bidi="fa-IR"/>
          </w:rPr>
          <w:t>بعد</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برانگ</w:t>
        </w:r>
        <w:r w:rsidR="00CA5ACC" w:rsidRPr="002D587A">
          <w:rPr>
            <w:rStyle w:val="Hyperlink"/>
            <w:rFonts w:hint="cs"/>
            <w:noProof/>
            <w:rtl/>
            <w:lang w:bidi="fa-IR"/>
          </w:rPr>
          <w:t>ی</w:t>
        </w:r>
        <w:r w:rsidR="00CA5ACC" w:rsidRPr="002D587A">
          <w:rPr>
            <w:rStyle w:val="Hyperlink"/>
            <w:rFonts w:hint="eastAsia"/>
            <w:noProof/>
            <w:rtl/>
            <w:lang w:bidi="fa-IR"/>
          </w:rPr>
          <w:t>خته</w:t>
        </w:r>
        <w:r w:rsidR="00CA5ACC" w:rsidRPr="002D587A">
          <w:rPr>
            <w:rStyle w:val="Hyperlink"/>
            <w:noProof/>
            <w:rtl/>
            <w:lang w:bidi="fa-IR"/>
          </w:rPr>
          <w:t xml:space="preserve"> </w:t>
        </w:r>
        <w:r w:rsidR="00CA5ACC" w:rsidRPr="002D587A">
          <w:rPr>
            <w:rStyle w:val="Hyperlink"/>
            <w:rFonts w:hint="eastAsia"/>
            <w:noProof/>
            <w:rtl/>
            <w:lang w:bidi="fa-IR"/>
          </w:rPr>
          <w:t>شدن</w:t>
        </w:r>
        <w:r w:rsidR="00CA5ACC" w:rsidRPr="002D587A">
          <w:rPr>
            <w:rStyle w:val="Hyperlink"/>
            <w:noProof/>
            <w:rtl/>
            <w:lang w:bidi="fa-IR"/>
          </w:rPr>
          <w:t xml:space="preserve"> </w:t>
        </w:r>
        <w:r w:rsidR="00CA5ACC" w:rsidRPr="002D587A">
          <w:rPr>
            <w:rStyle w:val="Hyperlink"/>
            <w:rFonts w:hint="eastAsia"/>
            <w:noProof/>
            <w:rtl/>
            <w:lang w:bidi="fa-IR"/>
          </w:rPr>
          <w:t>آن</w:t>
        </w:r>
        <w:r w:rsidR="00CA5ACC" w:rsidRPr="002D587A">
          <w:rPr>
            <w:rStyle w:val="Hyperlink"/>
            <w:rFonts w:hint="eastAsia"/>
            <w:noProof/>
            <w:lang w:bidi="fa-IR"/>
          </w:rPr>
          <w:t>‌</w:t>
        </w:r>
        <w:r w:rsidR="00CA5ACC" w:rsidRPr="002D587A">
          <w:rPr>
            <w:rStyle w:val="Hyperlink"/>
            <w:rFonts w:hint="eastAsia"/>
            <w:noProof/>
            <w:rtl/>
            <w:lang w:bidi="fa-IR"/>
          </w:rPr>
          <w:t>ها</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قبرها</w:t>
        </w:r>
        <w:r w:rsidR="00CA5ACC" w:rsidRPr="002D587A">
          <w:rPr>
            <w:rStyle w:val="Hyperlink"/>
            <w:rFonts w:hint="cs"/>
            <w:noProof/>
            <w:rtl/>
            <w:lang w:bidi="fa-IR"/>
          </w:rPr>
          <w:t>ی</w:t>
        </w:r>
        <w:r w:rsidR="00CA5ACC" w:rsidRPr="002D587A">
          <w:rPr>
            <w:rStyle w:val="Hyperlink"/>
            <w:rFonts w:hint="eastAsia"/>
            <w:noProof/>
            <w:lang w:bidi="fa-IR"/>
          </w:rPr>
          <w:t>‌</w:t>
        </w:r>
        <w:r w:rsidR="00CA5ACC" w:rsidRPr="002D587A">
          <w:rPr>
            <w:rStyle w:val="Hyperlink"/>
            <w:rFonts w:hint="eastAsia"/>
            <w:noProof/>
            <w:rtl/>
            <w:lang w:bidi="fa-IR"/>
          </w:rPr>
          <w:t>شان</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434933745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10</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46" w:history="1">
        <w:r w:rsidR="00CA5ACC" w:rsidRPr="002D587A">
          <w:rPr>
            <w:rStyle w:val="Hyperlink"/>
            <w:rFonts w:hint="eastAsia"/>
            <w:noProof/>
            <w:rtl/>
            <w:lang w:bidi="fa-IR"/>
          </w:rPr>
          <w:t>نهم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به</w:t>
        </w:r>
        <w:r w:rsidR="00CA5ACC" w:rsidRPr="002D587A">
          <w:rPr>
            <w:rStyle w:val="Hyperlink"/>
            <w:noProof/>
            <w:rtl/>
            <w:lang w:bidi="fa-IR"/>
          </w:rPr>
          <w:t xml:space="preserve"> </w:t>
        </w:r>
        <w:r w:rsidR="00CA5ACC" w:rsidRPr="002D587A">
          <w:rPr>
            <w:rStyle w:val="Hyperlink"/>
            <w:rFonts w:hint="eastAsia"/>
            <w:noProof/>
            <w:rtl/>
            <w:lang w:bidi="fa-IR"/>
          </w:rPr>
          <w:t>سرمنزل</w:t>
        </w:r>
        <w:r w:rsidR="00CA5ACC" w:rsidRPr="002D587A">
          <w:rPr>
            <w:rStyle w:val="Hyperlink"/>
            <w:noProof/>
            <w:rtl/>
            <w:lang w:bidi="fa-IR"/>
          </w:rPr>
          <w:t xml:space="preserve"> </w:t>
        </w:r>
        <w:r w:rsidR="00CA5ACC" w:rsidRPr="002D587A">
          <w:rPr>
            <w:rStyle w:val="Hyperlink"/>
            <w:rFonts w:hint="eastAsia"/>
            <w:noProof/>
            <w:rtl/>
            <w:lang w:bidi="fa-IR"/>
          </w:rPr>
          <w:t>مؤمن</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جا</w:t>
        </w:r>
        <w:r w:rsidR="00CA5ACC" w:rsidRPr="002D587A">
          <w:rPr>
            <w:rStyle w:val="Hyperlink"/>
            <w:rFonts w:hint="cs"/>
            <w:noProof/>
            <w:rtl/>
            <w:lang w:bidi="fa-IR"/>
          </w:rPr>
          <w:t>ی</w:t>
        </w:r>
        <w:r w:rsidR="00CA5ACC" w:rsidRPr="002D587A">
          <w:rPr>
            <w:rStyle w:val="Hyperlink"/>
            <w:rFonts w:hint="eastAsia"/>
            <w:noProof/>
            <w:rtl/>
            <w:lang w:bidi="fa-IR"/>
          </w:rPr>
          <w:t>گاه</w:t>
        </w:r>
        <w:r w:rsidR="00CA5ACC" w:rsidRPr="002D587A">
          <w:rPr>
            <w:rStyle w:val="Hyperlink"/>
            <w:rFonts w:hint="eastAsia"/>
            <w:noProof/>
            <w:lang w:bidi="fa-IR"/>
          </w:rPr>
          <w:t>‌</w:t>
        </w:r>
        <w:r w:rsidR="00CA5ACC" w:rsidRPr="002D587A">
          <w:rPr>
            <w:rStyle w:val="Hyperlink"/>
            <w:rFonts w:hint="eastAsia"/>
            <w:noProof/>
            <w:rtl/>
            <w:lang w:bidi="fa-IR"/>
          </w:rPr>
          <w:t>شان</w:t>
        </w:r>
        <w:r w:rsidR="00CA5ACC" w:rsidRPr="002D587A">
          <w:rPr>
            <w:rStyle w:val="Hyperlink"/>
            <w:noProof/>
            <w:rtl/>
            <w:lang w:bidi="fa-IR"/>
          </w:rPr>
          <w:t xml:space="preserve"> </w:t>
        </w:r>
        <w:r w:rsidR="00CA5ACC" w:rsidRPr="002D587A">
          <w:rPr>
            <w:rStyle w:val="Hyperlink"/>
            <w:rFonts w:hint="eastAsia"/>
            <w:noProof/>
            <w:rtl/>
            <w:lang w:bidi="fa-IR"/>
          </w:rPr>
          <w:t>در</w:t>
        </w:r>
        <w:r w:rsidR="00CA5ACC" w:rsidRPr="002D587A">
          <w:rPr>
            <w:rStyle w:val="Hyperlink"/>
            <w:noProof/>
            <w:rtl/>
            <w:lang w:bidi="fa-IR"/>
          </w:rPr>
          <w:t xml:space="preserve"> </w:t>
        </w:r>
        <w:r w:rsidR="00CA5ACC" w:rsidRPr="002D587A">
          <w:rPr>
            <w:rStyle w:val="Hyperlink"/>
            <w:rFonts w:hint="eastAsia"/>
            <w:noProof/>
            <w:rtl/>
            <w:lang w:bidi="fa-IR"/>
          </w:rPr>
          <w:t>بهشت</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سرمنزل</w:t>
        </w:r>
        <w:r w:rsidR="00CA5ACC" w:rsidRPr="002D587A">
          <w:rPr>
            <w:rStyle w:val="Hyperlink"/>
            <w:noProof/>
            <w:rtl/>
            <w:lang w:bidi="fa-IR"/>
          </w:rPr>
          <w:t xml:space="preserve"> </w:t>
        </w:r>
        <w:r w:rsidR="00CA5ACC" w:rsidRPr="002D587A">
          <w:rPr>
            <w:rStyle w:val="Hyperlink"/>
            <w:rFonts w:hint="eastAsia"/>
            <w:noProof/>
            <w:rtl/>
            <w:lang w:bidi="fa-IR"/>
          </w:rPr>
          <w:t>کافر</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جا</w:t>
        </w:r>
        <w:r w:rsidR="00CA5ACC" w:rsidRPr="002D587A">
          <w:rPr>
            <w:rStyle w:val="Hyperlink"/>
            <w:rFonts w:hint="cs"/>
            <w:noProof/>
            <w:rtl/>
            <w:lang w:bidi="fa-IR"/>
          </w:rPr>
          <w:t>ی</w:t>
        </w:r>
        <w:r w:rsidR="00CA5ACC" w:rsidRPr="002D587A">
          <w:rPr>
            <w:rStyle w:val="Hyperlink"/>
            <w:rFonts w:hint="eastAsia"/>
            <w:noProof/>
            <w:rtl/>
            <w:lang w:bidi="fa-IR"/>
          </w:rPr>
          <w:t>گاه</w:t>
        </w:r>
        <w:r w:rsidR="00CA5ACC" w:rsidRPr="002D587A">
          <w:rPr>
            <w:rStyle w:val="Hyperlink"/>
            <w:rFonts w:hint="eastAsia"/>
            <w:noProof/>
            <w:lang w:bidi="fa-IR"/>
          </w:rPr>
          <w:t>‌</w:t>
        </w:r>
        <w:r w:rsidR="00CA5ACC" w:rsidRPr="002D587A">
          <w:rPr>
            <w:rStyle w:val="Hyperlink"/>
            <w:rFonts w:hint="eastAsia"/>
            <w:noProof/>
            <w:rtl/>
            <w:lang w:bidi="fa-IR"/>
          </w:rPr>
          <w:t>شان</w:t>
        </w:r>
        <w:r w:rsidR="00CA5ACC" w:rsidRPr="002D587A">
          <w:rPr>
            <w:rStyle w:val="Hyperlink"/>
            <w:noProof/>
            <w:rtl/>
            <w:lang w:bidi="fa-IR"/>
          </w:rPr>
          <w:t xml:space="preserve"> </w:t>
        </w:r>
        <w:r w:rsidR="00CA5ACC" w:rsidRPr="002D587A">
          <w:rPr>
            <w:rStyle w:val="Hyperlink"/>
            <w:rFonts w:hint="eastAsia"/>
            <w:noProof/>
            <w:rtl/>
            <w:lang w:bidi="fa-IR"/>
          </w:rPr>
          <w:t>در</w:t>
        </w:r>
        <w:r w:rsidR="00CA5ACC" w:rsidRPr="002D587A">
          <w:rPr>
            <w:rStyle w:val="Hyperlink"/>
            <w:noProof/>
            <w:rtl/>
            <w:lang w:bidi="fa-IR"/>
          </w:rPr>
          <w:t xml:space="preserve"> </w:t>
        </w:r>
        <w:r w:rsidR="00CA5ACC" w:rsidRPr="002D587A">
          <w:rPr>
            <w:rStyle w:val="Hyperlink"/>
            <w:rFonts w:hint="eastAsia"/>
            <w:noProof/>
            <w:rtl/>
            <w:lang w:bidi="fa-IR"/>
          </w:rPr>
          <w:t>آتش</w:t>
        </w:r>
        <w:r w:rsidR="00CA5ACC" w:rsidRPr="002D587A">
          <w:rPr>
            <w:rStyle w:val="Hyperlink"/>
            <w:noProof/>
            <w:rtl/>
            <w:lang w:bidi="fa-IR"/>
          </w:rPr>
          <w:t xml:space="preserve"> </w:t>
        </w:r>
        <w:r w:rsidR="00CA5ACC" w:rsidRPr="002D587A">
          <w:rPr>
            <w:rStyle w:val="Hyperlink"/>
            <w:rFonts w:hint="eastAsia"/>
            <w:noProof/>
            <w:rtl/>
            <w:lang w:bidi="fa-IR"/>
          </w:rPr>
          <w:t>جهنم</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434933746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11</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47" w:history="1">
        <w:r w:rsidR="00CA5ACC" w:rsidRPr="002D587A">
          <w:rPr>
            <w:rStyle w:val="Hyperlink"/>
            <w:rFonts w:hint="eastAsia"/>
            <w:noProof/>
            <w:rtl/>
            <w:lang w:bidi="fa-IR"/>
          </w:rPr>
          <w:t>دهم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واجب</w:t>
        </w:r>
        <w:r w:rsidR="00CA5ACC" w:rsidRPr="002D587A">
          <w:rPr>
            <w:rStyle w:val="Hyperlink"/>
            <w:noProof/>
            <w:rtl/>
            <w:lang w:bidi="fa-IR"/>
          </w:rPr>
          <w:t xml:space="preserve"> </w:t>
        </w:r>
        <w:r w:rsidR="00CA5ACC" w:rsidRPr="002D587A">
          <w:rPr>
            <w:rStyle w:val="Hyperlink"/>
            <w:rFonts w:hint="eastAsia"/>
            <w:noProof/>
            <w:rtl/>
            <w:lang w:bidi="fa-IR"/>
          </w:rPr>
          <w:t>بودن</w:t>
        </w:r>
        <w:r w:rsidR="00CA5ACC" w:rsidRPr="002D587A">
          <w:rPr>
            <w:rStyle w:val="Hyperlink"/>
            <w:noProof/>
            <w:rtl/>
            <w:lang w:bidi="fa-IR"/>
          </w:rPr>
          <w:t xml:space="preserve"> </w:t>
        </w:r>
        <w:r w:rsidR="00CA5ACC" w:rsidRPr="002D587A">
          <w:rPr>
            <w:rStyle w:val="Hyperlink"/>
            <w:rFonts w:hint="eastAsia"/>
            <w:noProof/>
            <w:rtl/>
            <w:lang w:bidi="fa-IR"/>
          </w:rPr>
          <w:t>دوست</w:t>
        </w:r>
        <w:r w:rsidR="00CA5ACC" w:rsidRPr="002D587A">
          <w:rPr>
            <w:rStyle w:val="Hyperlink"/>
            <w:noProof/>
            <w:rtl/>
            <w:lang w:bidi="fa-IR"/>
          </w:rPr>
          <w:t xml:space="preserve"> </w:t>
        </w:r>
        <w:r w:rsidR="00CA5ACC" w:rsidRPr="002D587A">
          <w:rPr>
            <w:rStyle w:val="Hyperlink"/>
            <w:rFonts w:hint="eastAsia"/>
            <w:noProof/>
            <w:rtl/>
            <w:lang w:bidi="fa-IR"/>
          </w:rPr>
          <w:t>داشتن</w:t>
        </w:r>
        <w:r w:rsidR="00CA5ACC" w:rsidRPr="002D587A">
          <w:rPr>
            <w:rStyle w:val="Hyperlink"/>
            <w:noProof/>
            <w:rtl/>
            <w:lang w:bidi="fa-IR"/>
          </w:rPr>
          <w:t xml:space="preserve"> </w:t>
        </w:r>
        <w:r w:rsidR="00CA5ACC" w:rsidRPr="002D587A">
          <w:rPr>
            <w:rStyle w:val="Hyperlink"/>
            <w:rFonts w:hint="eastAsia"/>
            <w:noProof/>
            <w:rtl/>
            <w:lang w:bidi="fa-IR"/>
          </w:rPr>
          <w:t>الله</w:t>
        </w:r>
        <w:r w:rsidR="00CA5ACC" w:rsidRPr="002D587A">
          <w:rPr>
            <w:rStyle w:val="Hyperlink"/>
            <w:rFonts w:hint="cs"/>
            <w:noProof/>
            <w:rtl/>
            <w:lang w:bidi="fa-IR"/>
          </w:rPr>
          <w:t>ﻷ</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434933747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11</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48" w:history="1">
        <w:r w:rsidR="00CA5ACC" w:rsidRPr="002D587A">
          <w:rPr>
            <w:rStyle w:val="Hyperlink"/>
            <w:rFonts w:hint="cs"/>
            <w:noProof/>
            <w:rtl/>
            <w:lang w:bidi="fa-IR"/>
          </w:rPr>
          <w:t>ی</w:t>
        </w:r>
        <w:r w:rsidR="00CA5ACC" w:rsidRPr="002D587A">
          <w:rPr>
            <w:rStyle w:val="Hyperlink"/>
            <w:rFonts w:hint="eastAsia"/>
            <w:noProof/>
            <w:rtl/>
            <w:lang w:bidi="fa-IR"/>
          </w:rPr>
          <w:t>ازدهم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ايمان</w:t>
        </w:r>
        <w:r w:rsidR="00CA5ACC" w:rsidRPr="002D587A">
          <w:rPr>
            <w:rStyle w:val="Hyperlink"/>
            <w:noProof/>
            <w:rtl/>
            <w:lang w:bidi="fa-IR"/>
          </w:rPr>
          <w:t xml:space="preserve"> </w:t>
        </w:r>
        <w:r w:rsidR="00CA5ACC" w:rsidRPr="002D587A">
          <w:rPr>
            <w:rStyle w:val="Hyperlink"/>
            <w:rFonts w:hint="eastAsia"/>
            <w:noProof/>
            <w:rtl/>
            <w:lang w:bidi="fa-IR"/>
          </w:rPr>
          <w:t>به</w:t>
        </w:r>
        <w:r w:rsidR="00CA5ACC" w:rsidRPr="002D587A">
          <w:rPr>
            <w:rStyle w:val="Hyperlink"/>
            <w:noProof/>
            <w:rtl/>
            <w:lang w:bidi="fa-IR"/>
          </w:rPr>
          <w:t xml:space="preserve"> </w:t>
        </w:r>
        <w:r w:rsidR="00CA5ACC" w:rsidRPr="002D587A">
          <w:rPr>
            <w:rStyle w:val="Hyperlink"/>
            <w:rFonts w:hint="eastAsia"/>
            <w:noProof/>
            <w:rtl/>
            <w:lang w:bidi="fa-IR"/>
          </w:rPr>
          <w:t>واجب</w:t>
        </w:r>
        <w:r w:rsidR="00CA5ACC" w:rsidRPr="002D587A">
          <w:rPr>
            <w:rStyle w:val="Hyperlink"/>
            <w:noProof/>
            <w:rtl/>
            <w:lang w:bidi="fa-IR"/>
          </w:rPr>
          <w:t xml:space="preserve"> </w:t>
        </w:r>
        <w:r w:rsidR="00CA5ACC" w:rsidRPr="002D587A">
          <w:rPr>
            <w:rStyle w:val="Hyperlink"/>
            <w:rFonts w:hint="eastAsia"/>
            <w:noProof/>
            <w:rtl/>
            <w:lang w:bidi="fa-IR"/>
          </w:rPr>
          <w:t>بودن</w:t>
        </w:r>
        <w:r w:rsidR="00CA5ACC" w:rsidRPr="002D587A">
          <w:rPr>
            <w:rStyle w:val="Hyperlink"/>
            <w:noProof/>
            <w:rtl/>
            <w:lang w:bidi="fa-IR"/>
          </w:rPr>
          <w:t xml:space="preserve"> </w:t>
        </w:r>
        <w:r w:rsidR="00CA5ACC" w:rsidRPr="002D587A">
          <w:rPr>
            <w:rStyle w:val="Hyperlink"/>
            <w:rFonts w:hint="eastAsia"/>
            <w:noProof/>
            <w:rtl/>
            <w:lang w:bidi="fa-IR"/>
          </w:rPr>
          <w:t>ترس</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الله</w:t>
        </w:r>
        <w:r w:rsidR="00CA5ACC" w:rsidRPr="002D587A">
          <w:rPr>
            <w:rStyle w:val="Hyperlink"/>
            <w:rFonts w:cs="CTraditional Arabic" w:hint="eastAsia"/>
            <w:noProof/>
            <w:rtl/>
            <w:lang w:bidi="fa-IR"/>
          </w:rPr>
          <w:t>أ</w:t>
        </w:r>
        <w:r w:rsidR="00CA5ACC" w:rsidRPr="002D587A">
          <w:rPr>
            <w:rStyle w:val="Hyperlink"/>
            <w:rFonts w:cs="CTraditional Arabic"/>
            <w:noProof/>
            <w:rtl/>
            <w:lang w:bidi="fa-IR"/>
          </w:rPr>
          <w:t xml:space="preserve"> </w:t>
        </w:r>
        <w:r w:rsidR="00CA5ACC" w:rsidRPr="002D587A">
          <w:rPr>
            <w:rStyle w:val="Hyperlink"/>
            <w:rFonts w:hint="eastAsia"/>
            <w:noProof/>
            <w:rtl/>
            <w:lang w:bidi="fa-IR"/>
          </w:rPr>
          <w:t>م</w:t>
        </w:r>
        <w:r w:rsidR="00CA5ACC" w:rsidRPr="002D587A">
          <w:rPr>
            <w:rStyle w:val="Hyperlink"/>
            <w:rFonts w:hint="cs"/>
            <w:noProof/>
            <w:rtl/>
            <w:lang w:bidi="fa-IR"/>
          </w:rPr>
          <w:t>ی</w:t>
        </w:r>
        <w:r w:rsidR="00CA5ACC" w:rsidRPr="002D587A">
          <w:rPr>
            <w:rStyle w:val="Hyperlink"/>
            <w:rFonts w:hint="eastAsia"/>
            <w:noProof/>
            <w:rtl/>
            <w:lang w:bidi="fa-IR"/>
          </w:rPr>
          <w:t>باشد</w:t>
        </w:r>
        <w:r w:rsidR="00CA5ACC" w:rsidRPr="002D587A">
          <w:rPr>
            <w:rStyle w:val="Hyperlink"/>
            <w:noProof/>
            <w:rtl/>
            <w:lang w:bidi="fa-IR"/>
          </w:rPr>
          <w:t>.</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434933748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13</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49" w:history="1">
        <w:r w:rsidR="00CA5ACC" w:rsidRPr="002D587A">
          <w:rPr>
            <w:rStyle w:val="Hyperlink"/>
            <w:rFonts w:hint="eastAsia"/>
            <w:noProof/>
            <w:rtl/>
            <w:lang w:bidi="fa-IR"/>
          </w:rPr>
          <w:t>دوازدهم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ام</w:t>
        </w:r>
        <w:r w:rsidR="00CA5ACC" w:rsidRPr="002D587A">
          <w:rPr>
            <w:rStyle w:val="Hyperlink"/>
            <w:rFonts w:hint="cs"/>
            <w:noProof/>
            <w:rtl/>
            <w:lang w:bidi="fa-IR"/>
          </w:rPr>
          <w:t>ی</w:t>
        </w:r>
        <w:r w:rsidR="00CA5ACC" w:rsidRPr="002D587A">
          <w:rPr>
            <w:rStyle w:val="Hyperlink"/>
            <w:rFonts w:hint="eastAsia"/>
            <w:noProof/>
            <w:rtl/>
            <w:lang w:bidi="fa-IR"/>
          </w:rPr>
          <w:t>د</w:t>
        </w:r>
        <w:r w:rsidR="00CA5ACC" w:rsidRPr="002D587A">
          <w:rPr>
            <w:rStyle w:val="Hyperlink"/>
            <w:noProof/>
            <w:rtl/>
            <w:lang w:bidi="fa-IR"/>
          </w:rPr>
          <w:t xml:space="preserve"> </w:t>
        </w:r>
        <w:r w:rsidR="00CA5ACC" w:rsidRPr="002D587A">
          <w:rPr>
            <w:rStyle w:val="Hyperlink"/>
            <w:rFonts w:hint="eastAsia"/>
            <w:noProof/>
            <w:rtl/>
            <w:lang w:bidi="fa-IR"/>
          </w:rPr>
          <w:t>داشتن</w:t>
        </w:r>
        <w:r w:rsidR="00CA5ACC" w:rsidRPr="002D587A">
          <w:rPr>
            <w:rStyle w:val="Hyperlink"/>
            <w:noProof/>
            <w:rtl/>
            <w:lang w:bidi="fa-IR"/>
          </w:rPr>
          <w:t xml:space="preserve"> </w:t>
        </w:r>
        <w:r w:rsidR="00CA5ACC" w:rsidRPr="002D587A">
          <w:rPr>
            <w:rStyle w:val="Hyperlink"/>
            <w:rFonts w:hint="eastAsia"/>
            <w:noProof/>
            <w:rtl/>
            <w:lang w:bidi="fa-IR"/>
          </w:rPr>
          <w:t>به</w:t>
        </w:r>
        <w:r w:rsidR="00CA5ACC" w:rsidRPr="002D587A">
          <w:rPr>
            <w:rStyle w:val="Hyperlink"/>
            <w:noProof/>
            <w:rtl/>
            <w:lang w:bidi="fa-IR"/>
          </w:rPr>
          <w:t xml:space="preserve"> </w:t>
        </w:r>
        <w:r w:rsidR="00CA5ACC" w:rsidRPr="002D587A">
          <w:rPr>
            <w:rStyle w:val="Hyperlink"/>
            <w:rFonts w:hint="eastAsia"/>
            <w:noProof/>
            <w:rtl/>
            <w:lang w:bidi="fa-IR"/>
          </w:rPr>
          <w:t>الله</w:t>
        </w:r>
        <w:r w:rsidR="00CA5ACC" w:rsidRPr="002D587A">
          <w:rPr>
            <w:rStyle w:val="Hyperlink"/>
            <w:rFonts w:ascii="CTraditional Arabic" w:hAnsi="CTraditional Arabic" w:cs="CTraditional Arabic" w:hint="eastAsia"/>
            <w:b/>
            <w:noProof/>
            <w:rtl/>
            <w:lang w:bidi="fa-IR"/>
          </w:rPr>
          <w:t>أ</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434933749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16</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50" w:history="1">
        <w:r w:rsidR="00CA5ACC" w:rsidRPr="002D587A">
          <w:rPr>
            <w:rStyle w:val="Hyperlink"/>
            <w:rFonts w:hint="eastAsia"/>
            <w:noProof/>
            <w:rtl/>
            <w:lang w:bidi="fa-IR"/>
          </w:rPr>
          <w:t>س</w:t>
        </w:r>
        <w:r w:rsidR="00CA5ACC" w:rsidRPr="002D587A">
          <w:rPr>
            <w:rStyle w:val="Hyperlink"/>
            <w:rFonts w:hint="cs"/>
            <w:noProof/>
            <w:rtl/>
            <w:lang w:bidi="fa-IR"/>
          </w:rPr>
          <w:t>ی</w:t>
        </w:r>
        <w:r w:rsidR="00CA5ACC" w:rsidRPr="002D587A">
          <w:rPr>
            <w:rStyle w:val="Hyperlink"/>
            <w:rFonts w:hint="eastAsia"/>
            <w:noProof/>
            <w:rtl/>
            <w:lang w:bidi="fa-IR"/>
          </w:rPr>
          <w:t>زدهم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توکل</w:t>
        </w:r>
        <w:r w:rsidR="00CA5ACC" w:rsidRPr="002D587A">
          <w:rPr>
            <w:rStyle w:val="Hyperlink"/>
            <w:noProof/>
            <w:rtl/>
            <w:lang w:bidi="fa-IR"/>
          </w:rPr>
          <w:t xml:space="preserve"> </w:t>
        </w:r>
        <w:r w:rsidR="00CA5ACC" w:rsidRPr="002D587A">
          <w:rPr>
            <w:rStyle w:val="Hyperlink"/>
            <w:rFonts w:hint="eastAsia"/>
            <w:noProof/>
            <w:rtl/>
            <w:lang w:bidi="fa-IR"/>
          </w:rPr>
          <w:t>بر</w:t>
        </w:r>
        <w:r w:rsidR="00CA5ACC" w:rsidRPr="002D587A">
          <w:rPr>
            <w:rStyle w:val="Hyperlink"/>
            <w:noProof/>
            <w:rtl/>
            <w:lang w:bidi="fa-IR"/>
          </w:rPr>
          <w:t xml:space="preserve"> </w:t>
        </w:r>
        <w:r w:rsidR="00CA5ACC" w:rsidRPr="002D587A">
          <w:rPr>
            <w:rStyle w:val="Hyperlink"/>
            <w:rFonts w:hint="eastAsia"/>
            <w:noProof/>
            <w:rtl/>
            <w:lang w:bidi="fa-IR"/>
          </w:rPr>
          <w:t>الله</w:t>
        </w:r>
        <w:r w:rsidR="00CA5ACC" w:rsidRPr="002D587A">
          <w:rPr>
            <w:rStyle w:val="Hyperlink"/>
            <w:rFonts w:ascii="CTraditional Arabic" w:hAnsi="CTraditional Arabic" w:cs="CTraditional Arabic" w:hint="eastAsia"/>
            <w:b/>
            <w:noProof/>
            <w:rtl/>
            <w:lang w:bidi="fa-IR"/>
          </w:rPr>
          <w:t>أ</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434933750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18</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51" w:history="1">
        <w:r w:rsidR="00CA5ACC" w:rsidRPr="002D587A">
          <w:rPr>
            <w:rStyle w:val="Hyperlink"/>
            <w:rFonts w:hint="eastAsia"/>
            <w:noProof/>
            <w:rtl/>
            <w:lang w:bidi="fa-IR"/>
          </w:rPr>
          <w:t>چهاردهم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دوست</w:t>
        </w:r>
        <w:r w:rsidR="00CA5ACC" w:rsidRPr="002D587A">
          <w:rPr>
            <w:rStyle w:val="Hyperlink"/>
            <w:noProof/>
            <w:rtl/>
            <w:lang w:bidi="fa-IR"/>
          </w:rPr>
          <w:t xml:space="preserve"> </w:t>
        </w:r>
        <w:r w:rsidR="00CA5ACC" w:rsidRPr="002D587A">
          <w:rPr>
            <w:rStyle w:val="Hyperlink"/>
            <w:rFonts w:hint="eastAsia"/>
            <w:noProof/>
            <w:rtl/>
            <w:lang w:bidi="fa-IR"/>
          </w:rPr>
          <w:t>داشتن</w:t>
        </w:r>
        <w:r w:rsidR="00CA5ACC" w:rsidRPr="002D587A">
          <w:rPr>
            <w:rStyle w:val="Hyperlink"/>
            <w:noProof/>
            <w:rtl/>
            <w:lang w:bidi="fa-IR"/>
          </w:rPr>
          <w:t xml:space="preserve"> </w:t>
        </w:r>
        <w:r w:rsidR="00CA5ACC" w:rsidRPr="002D587A">
          <w:rPr>
            <w:rStyle w:val="Hyperlink"/>
            <w:rFonts w:hint="eastAsia"/>
            <w:noProof/>
            <w:rtl/>
            <w:lang w:bidi="fa-IR"/>
          </w:rPr>
          <w:t>پ</w:t>
        </w:r>
        <w:r w:rsidR="00CA5ACC" w:rsidRPr="002D587A">
          <w:rPr>
            <w:rStyle w:val="Hyperlink"/>
            <w:rFonts w:hint="cs"/>
            <w:noProof/>
            <w:rtl/>
            <w:lang w:bidi="fa-IR"/>
          </w:rPr>
          <w:t>ی</w:t>
        </w:r>
        <w:r w:rsidR="00CA5ACC" w:rsidRPr="002D587A">
          <w:rPr>
            <w:rStyle w:val="Hyperlink"/>
            <w:rFonts w:hint="eastAsia"/>
            <w:noProof/>
            <w:rtl/>
            <w:lang w:bidi="fa-IR"/>
          </w:rPr>
          <w:t>امبر</w:t>
        </w:r>
        <w:r w:rsidR="00CA5ACC" w:rsidRPr="002D587A">
          <w:rPr>
            <w:rStyle w:val="Hyperlink"/>
            <w:rFonts w:ascii="AGA Arabesque" w:hAnsi="AGA Arabesque" w:cs="CTraditional Arabic"/>
            <w:noProof/>
            <w:rtl/>
            <w:lang w:bidi="fa-IR"/>
          </w:rPr>
          <w:t xml:space="preserve"> </w:t>
        </w:r>
        <w:r w:rsidR="00CA5ACC" w:rsidRPr="002D587A">
          <w:rPr>
            <w:rStyle w:val="Hyperlink"/>
            <w:rFonts w:ascii="AGA Arabesque" w:hAnsi="AGA Arabesque" w:cs="CTraditional Arabic" w:hint="eastAsia"/>
            <w:noProof/>
            <w:rtl/>
            <w:lang w:bidi="fa-IR"/>
          </w:rPr>
          <w:t>ج</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434933751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22</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52" w:history="1">
        <w:r w:rsidR="00CA5ACC" w:rsidRPr="002D587A">
          <w:rPr>
            <w:rStyle w:val="Hyperlink"/>
            <w:rFonts w:hint="eastAsia"/>
            <w:noProof/>
            <w:rtl/>
            <w:lang w:bidi="fa-IR"/>
          </w:rPr>
          <w:t>پانزدهم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وجوب</w:t>
        </w:r>
        <w:r w:rsidR="00CA5ACC" w:rsidRPr="002D587A">
          <w:rPr>
            <w:rStyle w:val="Hyperlink"/>
            <w:noProof/>
            <w:rtl/>
            <w:lang w:bidi="fa-IR"/>
          </w:rPr>
          <w:t xml:space="preserve"> </w:t>
        </w:r>
        <w:r w:rsidR="00CA5ACC" w:rsidRPr="002D587A">
          <w:rPr>
            <w:rStyle w:val="Hyperlink"/>
            <w:rFonts w:hint="eastAsia"/>
            <w:noProof/>
            <w:rtl/>
            <w:lang w:bidi="fa-IR"/>
          </w:rPr>
          <w:t>عظ</w:t>
        </w:r>
        <w:r w:rsidR="00CA5ACC" w:rsidRPr="002D587A">
          <w:rPr>
            <w:rStyle w:val="Hyperlink"/>
            <w:rFonts w:hint="cs"/>
            <w:noProof/>
            <w:rtl/>
            <w:lang w:bidi="fa-IR"/>
          </w:rPr>
          <w:t>ی</w:t>
        </w:r>
        <w:r w:rsidR="00CA5ACC" w:rsidRPr="002D587A">
          <w:rPr>
            <w:rStyle w:val="Hyperlink"/>
            <w:rFonts w:hint="eastAsia"/>
            <w:noProof/>
            <w:rtl/>
            <w:lang w:bidi="fa-IR"/>
          </w:rPr>
          <w:t>م</w:t>
        </w:r>
        <w:r w:rsidR="00CA5ACC" w:rsidRPr="002D587A">
          <w:rPr>
            <w:rStyle w:val="Hyperlink"/>
            <w:rFonts w:hint="eastAsia"/>
            <w:noProof/>
            <w:lang w:bidi="fa-IR"/>
          </w:rPr>
          <w:t>‌</w:t>
        </w:r>
        <w:r w:rsidR="00CA5ACC" w:rsidRPr="002D587A">
          <w:rPr>
            <w:rStyle w:val="Hyperlink"/>
            <w:rFonts w:hint="eastAsia"/>
            <w:noProof/>
            <w:rtl/>
            <w:lang w:bidi="fa-IR"/>
          </w:rPr>
          <w:t>شمردن</w:t>
        </w:r>
        <w:r w:rsidR="00CA5ACC" w:rsidRPr="002D587A">
          <w:rPr>
            <w:rStyle w:val="Hyperlink"/>
            <w:noProof/>
            <w:rtl/>
            <w:lang w:bidi="fa-IR"/>
          </w:rPr>
          <w:t xml:space="preserve"> </w:t>
        </w:r>
        <w:r w:rsidR="00CA5ACC" w:rsidRPr="002D587A">
          <w:rPr>
            <w:rStyle w:val="Hyperlink"/>
            <w:rFonts w:hint="eastAsia"/>
            <w:noProof/>
            <w:rtl/>
            <w:lang w:bidi="fa-IR"/>
          </w:rPr>
          <w:t>پ</w:t>
        </w:r>
        <w:r w:rsidR="00CA5ACC" w:rsidRPr="002D587A">
          <w:rPr>
            <w:rStyle w:val="Hyperlink"/>
            <w:rFonts w:hint="cs"/>
            <w:noProof/>
            <w:rtl/>
            <w:lang w:bidi="fa-IR"/>
          </w:rPr>
          <w:t>ی</w:t>
        </w:r>
        <w:r w:rsidR="00CA5ACC" w:rsidRPr="002D587A">
          <w:rPr>
            <w:rStyle w:val="Hyperlink"/>
            <w:rFonts w:hint="eastAsia"/>
            <w:noProof/>
            <w:rtl/>
            <w:lang w:bidi="fa-IR"/>
          </w:rPr>
          <w:t>امبر</w:t>
        </w:r>
        <w:r w:rsidR="00CA5ACC" w:rsidRPr="002D587A">
          <w:rPr>
            <w:rStyle w:val="Hyperlink"/>
            <w:rFonts w:cs="CTraditional Arabic"/>
            <w:noProof/>
            <w:rtl/>
            <w:lang w:bidi="fa-IR"/>
          </w:rPr>
          <w:t xml:space="preserve"> </w:t>
        </w:r>
        <w:r w:rsidR="00CA5ACC" w:rsidRPr="002D587A">
          <w:rPr>
            <w:rStyle w:val="Hyperlink"/>
            <w:rFonts w:cs="CTraditional Arabic" w:hint="eastAsia"/>
            <w:noProof/>
            <w:rtl/>
            <w:lang w:bidi="fa-IR"/>
          </w:rPr>
          <w:t>ج</w:t>
        </w:r>
        <w:r w:rsidR="00CA5ACC" w:rsidRPr="002D587A">
          <w:rPr>
            <w:rStyle w:val="Hyperlink"/>
            <w:rFonts w:cs="CTraditional Arabic"/>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اجلال</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بزرگ</w:t>
        </w:r>
        <w:r w:rsidR="00CA5ACC" w:rsidRPr="002D587A">
          <w:rPr>
            <w:rStyle w:val="Hyperlink"/>
            <w:noProof/>
            <w:rtl/>
            <w:lang w:bidi="fa-IR"/>
          </w:rPr>
          <w:t xml:space="preserve"> </w:t>
        </w:r>
        <w:r w:rsidR="00CA5ACC" w:rsidRPr="002D587A">
          <w:rPr>
            <w:rStyle w:val="Hyperlink"/>
            <w:rFonts w:hint="eastAsia"/>
            <w:noProof/>
            <w:rtl/>
            <w:lang w:bidi="fa-IR"/>
          </w:rPr>
          <w:t>کردن</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rFonts w:hint="cs"/>
            <w:noProof/>
            <w:rtl/>
            <w:lang w:bidi="fa-IR"/>
          </w:rPr>
          <w:t>ی</w:t>
        </w:r>
        <w:r w:rsidR="00CA5ACC" w:rsidRPr="002D587A">
          <w:rPr>
            <w:rStyle w:val="Hyperlink"/>
            <w:rFonts w:cs="CTraditional Arabic"/>
            <w:noProof/>
            <w:rtl/>
            <w:lang w:bidi="fa-IR"/>
          </w:rPr>
          <w:t xml:space="preserve"> </w:t>
        </w:r>
        <w:r w:rsidR="00CA5ACC" w:rsidRPr="002D587A">
          <w:rPr>
            <w:rStyle w:val="Hyperlink"/>
            <w:rFonts w:cs="CTraditional Arabic" w:hint="eastAsia"/>
            <w:noProof/>
            <w:rtl/>
            <w:lang w:bidi="fa-IR"/>
          </w:rPr>
          <w:t>ج</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434933752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23</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53" w:history="1">
        <w:r w:rsidR="00CA5ACC" w:rsidRPr="002D587A">
          <w:rPr>
            <w:rStyle w:val="Hyperlink"/>
            <w:rFonts w:hint="eastAsia"/>
            <w:noProof/>
            <w:rtl/>
            <w:lang w:bidi="fa-IR"/>
          </w:rPr>
          <w:t>شانزدهم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حرص</w:t>
        </w:r>
        <w:r w:rsidR="00CA5ACC" w:rsidRPr="002D587A">
          <w:rPr>
            <w:rStyle w:val="Hyperlink"/>
            <w:noProof/>
            <w:rtl/>
            <w:lang w:bidi="fa-IR"/>
          </w:rPr>
          <w:t xml:space="preserve"> </w:t>
        </w:r>
        <w:r w:rsidR="00CA5ACC" w:rsidRPr="002D587A">
          <w:rPr>
            <w:rStyle w:val="Hyperlink"/>
            <w:rFonts w:hint="eastAsia"/>
            <w:noProof/>
            <w:rtl/>
            <w:lang w:bidi="fa-IR"/>
          </w:rPr>
          <w:t>شخص</w:t>
        </w:r>
        <w:r w:rsidR="00CA5ACC" w:rsidRPr="002D587A">
          <w:rPr>
            <w:rStyle w:val="Hyperlink"/>
            <w:noProof/>
            <w:rtl/>
            <w:lang w:bidi="fa-IR"/>
          </w:rPr>
          <w:t xml:space="preserve"> </w:t>
        </w:r>
        <w:r w:rsidR="00CA5ACC" w:rsidRPr="002D587A">
          <w:rPr>
            <w:rStyle w:val="Hyperlink"/>
            <w:rFonts w:hint="eastAsia"/>
            <w:noProof/>
            <w:rtl/>
            <w:lang w:bidi="fa-IR"/>
          </w:rPr>
          <w:t>به</w:t>
        </w:r>
        <w:r w:rsidR="00CA5ACC" w:rsidRPr="002D587A">
          <w:rPr>
            <w:rStyle w:val="Hyperlink"/>
            <w:noProof/>
            <w:rtl/>
            <w:lang w:bidi="fa-IR"/>
          </w:rPr>
          <w:t xml:space="preserve"> </w:t>
        </w:r>
        <w:r w:rsidR="00CA5ACC" w:rsidRPr="002D587A">
          <w:rPr>
            <w:rStyle w:val="Hyperlink"/>
            <w:rFonts w:hint="eastAsia"/>
            <w:noProof/>
            <w:rtl/>
            <w:lang w:bidi="fa-IR"/>
          </w:rPr>
          <w:t>د</w:t>
        </w:r>
        <w:r w:rsidR="00CA5ACC" w:rsidRPr="002D587A">
          <w:rPr>
            <w:rStyle w:val="Hyperlink"/>
            <w:rFonts w:hint="cs"/>
            <w:noProof/>
            <w:rtl/>
            <w:lang w:bidi="fa-IR"/>
          </w:rPr>
          <w:t>ی</w:t>
        </w:r>
        <w:r w:rsidR="00CA5ACC" w:rsidRPr="002D587A">
          <w:rPr>
            <w:rStyle w:val="Hyperlink"/>
            <w:rFonts w:hint="eastAsia"/>
            <w:noProof/>
            <w:rtl/>
            <w:lang w:bidi="fa-IR"/>
          </w:rPr>
          <w:t>نش</w:t>
        </w:r>
        <w:r w:rsidR="00CA5ACC" w:rsidRPr="002D587A">
          <w:rPr>
            <w:rStyle w:val="Hyperlink"/>
            <w:noProof/>
            <w:rtl/>
            <w:lang w:bidi="fa-IR"/>
          </w:rPr>
          <w:t xml:space="preserve"> </w:t>
        </w:r>
        <w:r w:rsidR="00CA5ACC" w:rsidRPr="002D587A">
          <w:rPr>
            <w:rStyle w:val="Hyperlink"/>
            <w:rFonts w:hint="eastAsia"/>
            <w:noProof/>
            <w:rtl/>
            <w:lang w:bidi="fa-IR"/>
          </w:rPr>
          <w:t>تا</w:t>
        </w:r>
        <w:r w:rsidR="00CA5ACC" w:rsidRPr="002D587A">
          <w:rPr>
            <w:rStyle w:val="Hyperlink"/>
            <w:noProof/>
            <w:rtl/>
            <w:lang w:bidi="fa-IR"/>
          </w:rPr>
          <w:t xml:space="preserve"> </w:t>
        </w:r>
        <w:r w:rsidR="00CA5ACC" w:rsidRPr="002D587A">
          <w:rPr>
            <w:rStyle w:val="Hyperlink"/>
            <w:rFonts w:hint="eastAsia"/>
            <w:noProof/>
            <w:rtl/>
            <w:lang w:bidi="fa-IR"/>
          </w:rPr>
          <w:t>آنجا</w:t>
        </w:r>
        <w:r w:rsidR="00CA5ACC" w:rsidRPr="002D587A">
          <w:rPr>
            <w:rStyle w:val="Hyperlink"/>
            <w:noProof/>
            <w:rtl/>
            <w:lang w:bidi="fa-IR"/>
          </w:rPr>
          <w:t xml:space="preserve"> </w:t>
        </w:r>
        <w:r w:rsidR="00CA5ACC" w:rsidRPr="002D587A">
          <w:rPr>
            <w:rStyle w:val="Hyperlink"/>
            <w:rFonts w:hint="eastAsia"/>
            <w:noProof/>
            <w:rtl/>
            <w:lang w:bidi="fa-IR"/>
          </w:rPr>
          <w:t>که</w:t>
        </w:r>
        <w:r w:rsidR="00CA5ACC" w:rsidRPr="002D587A">
          <w:rPr>
            <w:rStyle w:val="Hyperlink"/>
            <w:noProof/>
            <w:rtl/>
            <w:lang w:bidi="fa-IR"/>
          </w:rPr>
          <w:t xml:space="preserve"> </w:t>
        </w:r>
        <w:r w:rsidR="00CA5ACC" w:rsidRPr="002D587A">
          <w:rPr>
            <w:rStyle w:val="Hyperlink"/>
            <w:rFonts w:hint="eastAsia"/>
            <w:noProof/>
            <w:rtl/>
            <w:lang w:bidi="fa-IR"/>
          </w:rPr>
          <w:t>به</w:t>
        </w:r>
        <w:r w:rsidR="00CA5ACC" w:rsidRPr="002D587A">
          <w:rPr>
            <w:rStyle w:val="Hyperlink"/>
            <w:noProof/>
            <w:rtl/>
            <w:lang w:bidi="fa-IR"/>
          </w:rPr>
          <w:t xml:space="preserve"> </w:t>
        </w:r>
        <w:r w:rsidR="00CA5ACC" w:rsidRPr="002D587A">
          <w:rPr>
            <w:rStyle w:val="Hyperlink"/>
            <w:rFonts w:hint="eastAsia"/>
            <w:noProof/>
            <w:rtl/>
            <w:lang w:bidi="fa-IR"/>
          </w:rPr>
          <w:t>جهنم</w:t>
        </w:r>
        <w:r w:rsidR="00CA5ACC" w:rsidRPr="002D587A">
          <w:rPr>
            <w:rStyle w:val="Hyperlink"/>
            <w:noProof/>
            <w:rtl/>
            <w:lang w:bidi="fa-IR"/>
          </w:rPr>
          <w:t xml:space="preserve"> </w:t>
        </w:r>
        <w:r w:rsidR="00CA5ACC" w:rsidRPr="002D587A">
          <w:rPr>
            <w:rStyle w:val="Hyperlink"/>
            <w:rFonts w:hint="eastAsia"/>
            <w:noProof/>
            <w:rtl/>
            <w:lang w:bidi="fa-IR"/>
          </w:rPr>
          <w:t>رفتن</w:t>
        </w:r>
        <w:r w:rsidR="00CA5ACC" w:rsidRPr="002D587A">
          <w:rPr>
            <w:rStyle w:val="Hyperlink"/>
            <w:noProof/>
            <w:rtl/>
            <w:lang w:bidi="fa-IR"/>
          </w:rPr>
          <w:t xml:space="preserve"> </w:t>
        </w:r>
        <w:r w:rsidR="00CA5ACC" w:rsidRPr="002D587A">
          <w:rPr>
            <w:rStyle w:val="Hyperlink"/>
            <w:rFonts w:hint="eastAsia"/>
            <w:noProof/>
            <w:rtl/>
            <w:lang w:bidi="fa-IR"/>
          </w:rPr>
          <w:t>برا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او</w:t>
        </w:r>
        <w:r w:rsidR="00CA5ACC" w:rsidRPr="002D587A">
          <w:rPr>
            <w:rStyle w:val="Hyperlink"/>
            <w:noProof/>
            <w:rtl/>
            <w:lang w:bidi="fa-IR"/>
          </w:rPr>
          <w:t xml:space="preserve"> </w:t>
        </w:r>
        <w:r w:rsidR="00CA5ACC" w:rsidRPr="002D587A">
          <w:rPr>
            <w:rStyle w:val="Hyperlink"/>
            <w:rFonts w:hint="eastAsia"/>
            <w:noProof/>
            <w:rtl/>
            <w:lang w:bidi="fa-IR"/>
          </w:rPr>
          <w:t>دوست</w:t>
        </w:r>
        <w:r w:rsidR="00CA5ACC" w:rsidRPr="002D587A">
          <w:rPr>
            <w:rStyle w:val="Hyperlink"/>
            <w:noProof/>
            <w:rtl/>
            <w:lang w:bidi="fa-IR"/>
          </w:rPr>
          <w:t xml:space="preserve"> </w:t>
        </w:r>
        <w:r w:rsidR="00CA5ACC" w:rsidRPr="002D587A">
          <w:rPr>
            <w:rStyle w:val="Hyperlink"/>
            <w:rFonts w:hint="eastAsia"/>
            <w:noProof/>
            <w:rtl/>
            <w:lang w:bidi="fa-IR"/>
          </w:rPr>
          <w:t>داشتن</w:t>
        </w:r>
        <w:r w:rsidR="00CA5ACC" w:rsidRPr="002D587A">
          <w:rPr>
            <w:rStyle w:val="Hyperlink"/>
            <w:rFonts w:hint="cs"/>
            <w:noProof/>
            <w:rtl/>
            <w:lang w:bidi="fa-IR"/>
          </w:rPr>
          <w:t>ی</w:t>
        </w:r>
        <w:r w:rsidR="00CA5ACC" w:rsidRPr="002D587A">
          <w:rPr>
            <w:rStyle w:val="Hyperlink"/>
            <w:rFonts w:hint="eastAsia"/>
            <w:noProof/>
            <w:rtl/>
            <w:lang w:bidi="fa-IR"/>
          </w:rPr>
          <w:t>تر</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کافر</w:t>
        </w:r>
        <w:r w:rsidR="00CA5ACC" w:rsidRPr="002D587A">
          <w:rPr>
            <w:rStyle w:val="Hyperlink"/>
            <w:noProof/>
            <w:rtl/>
            <w:lang w:bidi="fa-IR"/>
          </w:rPr>
          <w:t xml:space="preserve"> </w:t>
        </w:r>
        <w:r w:rsidR="00CA5ACC" w:rsidRPr="002D587A">
          <w:rPr>
            <w:rStyle w:val="Hyperlink"/>
            <w:rFonts w:hint="eastAsia"/>
            <w:noProof/>
            <w:rtl/>
            <w:lang w:bidi="fa-IR"/>
          </w:rPr>
          <w:t>شدن</w:t>
        </w:r>
        <w:r w:rsidR="00CA5ACC" w:rsidRPr="002D587A">
          <w:rPr>
            <w:rStyle w:val="Hyperlink"/>
            <w:noProof/>
            <w:rtl/>
            <w:lang w:bidi="fa-IR"/>
          </w:rPr>
          <w:t xml:space="preserve"> </w:t>
        </w:r>
        <w:r w:rsidR="00CA5ACC" w:rsidRPr="002D587A">
          <w:rPr>
            <w:rStyle w:val="Hyperlink"/>
            <w:rFonts w:hint="eastAsia"/>
            <w:noProof/>
            <w:rtl/>
            <w:lang w:bidi="fa-IR"/>
          </w:rPr>
          <w:t>باشد</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434933753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24</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54" w:history="1">
        <w:r w:rsidR="00CA5ACC" w:rsidRPr="002D587A">
          <w:rPr>
            <w:rStyle w:val="Hyperlink"/>
            <w:rFonts w:hint="eastAsia"/>
            <w:noProof/>
            <w:rtl/>
            <w:lang w:bidi="fa-IR"/>
          </w:rPr>
          <w:t>هفدهم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علم</w:t>
        </w:r>
        <w:r w:rsidR="00CA5ACC" w:rsidRPr="002D587A">
          <w:rPr>
            <w:rStyle w:val="Hyperlink"/>
            <w:noProof/>
            <w:rtl/>
            <w:lang w:bidi="fa-IR"/>
          </w:rPr>
          <w:t xml:space="preserve"> </w:t>
        </w:r>
        <w:r w:rsidR="00CA5ACC" w:rsidRPr="002D587A">
          <w:rPr>
            <w:rStyle w:val="Hyperlink"/>
            <w:rFonts w:hint="eastAsia"/>
            <w:noProof/>
            <w:rtl/>
            <w:lang w:bidi="fa-IR"/>
          </w:rPr>
          <w:t>آموختن</w:t>
        </w:r>
        <w:r w:rsidR="00CA5ACC" w:rsidRPr="002D587A">
          <w:rPr>
            <w:rStyle w:val="Hyperlink"/>
            <w:noProof/>
            <w:rtl/>
            <w:lang w:bidi="fa-IR"/>
          </w:rPr>
          <w:t xml:space="preserve"> </w:t>
        </w:r>
        <w:r w:rsidR="00CA5ACC" w:rsidRPr="002D587A">
          <w:rPr>
            <w:rStyle w:val="Hyperlink"/>
            <w:rFonts w:hint="eastAsia"/>
            <w:noProof/>
            <w:rtl/>
            <w:lang w:bidi="fa-IR"/>
          </w:rPr>
          <w:t>است</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434933754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25</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55" w:history="1">
        <w:r w:rsidR="00CA5ACC" w:rsidRPr="002D587A">
          <w:rPr>
            <w:rStyle w:val="Hyperlink"/>
            <w:rFonts w:hint="eastAsia"/>
            <w:noProof/>
            <w:rtl/>
            <w:lang w:bidi="fa-IR"/>
          </w:rPr>
          <w:t>هجدم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نشر</w:t>
        </w:r>
        <w:r w:rsidR="00CA5ACC" w:rsidRPr="002D587A">
          <w:rPr>
            <w:rStyle w:val="Hyperlink"/>
            <w:noProof/>
            <w:rtl/>
            <w:lang w:bidi="fa-IR"/>
          </w:rPr>
          <w:t xml:space="preserve"> </w:t>
        </w:r>
        <w:r w:rsidR="00CA5ACC" w:rsidRPr="002D587A">
          <w:rPr>
            <w:rStyle w:val="Hyperlink"/>
            <w:rFonts w:hint="eastAsia"/>
            <w:noProof/>
            <w:rtl/>
            <w:lang w:bidi="fa-IR"/>
          </w:rPr>
          <w:t>علم</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434933755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27</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56" w:history="1">
        <w:r w:rsidR="00CA5ACC" w:rsidRPr="002D587A">
          <w:rPr>
            <w:rStyle w:val="Hyperlink"/>
            <w:rFonts w:hint="eastAsia"/>
            <w:noProof/>
            <w:rtl/>
            <w:lang w:bidi="fa-IR"/>
          </w:rPr>
          <w:t>نوزدهم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rFonts w:hint="eastAsia"/>
            <w:noProof/>
            <w:lang w:bidi="fa-IR"/>
          </w:rPr>
          <w:t>‌</w:t>
        </w:r>
        <w:r w:rsidR="00CA5ACC" w:rsidRPr="002D587A">
          <w:rPr>
            <w:rStyle w:val="Hyperlink"/>
            <w:rFonts w:hint="eastAsia"/>
            <w:noProof/>
            <w:rtl/>
            <w:lang w:bidi="fa-IR"/>
          </w:rPr>
          <w:t>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عظمت</w:t>
        </w:r>
        <w:r w:rsidR="00CA5ACC" w:rsidRPr="002D587A">
          <w:rPr>
            <w:rStyle w:val="Hyperlink"/>
            <w:rFonts w:hint="eastAsia"/>
            <w:noProof/>
            <w:lang w:bidi="fa-IR"/>
          </w:rPr>
          <w:t>‌</w:t>
        </w:r>
        <w:r w:rsidR="00CA5ACC" w:rsidRPr="002D587A">
          <w:rPr>
            <w:rStyle w:val="Hyperlink"/>
            <w:rFonts w:hint="eastAsia"/>
            <w:noProof/>
            <w:rtl/>
            <w:lang w:bidi="fa-IR"/>
          </w:rPr>
          <w:t>دادن</w:t>
        </w:r>
        <w:r w:rsidR="00CA5ACC" w:rsidRPr="002D587A">
          <w:rPr>
            <w:rStyle w:val="Hyperlink"/>
            <w:noProof/>
            <w:rtl/>
            <w:lang w:bidi="fa-IR"/>
          </w:rPr>
          <w:t xml:space="preserve"> </w:t>
        </w:r>
        <w:r w:rsidR="00CA5ACC" w:rsidRPr="002D587A">
          <w:rPr>
            <w:rStyle w:val="Hyperlink"/>
            <w:rFonts w:hint="eastAsia"/>
            <w:noProof/>
            <w:rtl/>
            <w:lang w:bidi="fa-IR"/>
          </w:rPr>
          <w:t>به</w:t>
        </w:r>
        <w:r w:rsidR="00CA5ACC" w:rsidRPr="002D587A">
          <w:rPr>
            <w:rStyle w:val="Hyperlink"/>
            <w:noProof/>
            <w:rtl/>
            <w:lang w:bidi="fa-IR"/>
          </w:rPr>
          <w:t xml:space="preserve"> </w:t>
        </w:r>
        <w:r w:rsidR="00CA5ACC" w:rsidRPr="002D587A">
          <w:rPr>
            <w:rStyle w:val="Hyperlink"/>
            <w:rFonts w:hint="eastAsia"/>
            <w:noProof/>
            <w:rtl/>
            <w:lang w:bidi="fa-IR"/>
          </w:rPr>
          <w:t>قرآن</w:t>
        </w:r>
        <w:r w:rsidR="00CA5ACC" w:rsidRPr="002D587A">
          <w:rPr>
            <w:rStyle w:val="Hyperlink"/>
            <w:noProof/>
            <w:rtl/>
            <w:lang w:bidi="fa-IR"/>
          </w:rPr>
          <w:t xml:space="preserve"> </w:t>
        </w:r>
        <w:r w:rsidR="00CA5ACC" w:rsidRPr="002D587A">
          <w:rPr>
            <w:rStyle w:val="Hyperlink"/>
            <w:rFonts w:hint="eastAsia"/>
            <w:noProof/>
            <w:rtl/>
            <w:lang w:bidi="fa-IR"/>
          </w:rPr>
          <w:t>مج</w:t>
        </w:r>
        <w:r w:rsidR="00CA5ACC" w:rsidRPr="002D587A">
          <w:rPr>
            <w:rStyle w:val="Hyperlink"/>
            <w:rFonts w:hint="cs"/>
            <w:noProof/>
            <w:rtl/>
            <w:lang w:bidi="fa-IR"/>
          </w:rPr>
          <w:t>ی</w:t>
        </w:r>
        <w:r w:rsidR="00CA5ACC" w:rsidRPr="002D587A">
          <w:rPr>
            <w:rStyle w:val="Hyperlink"/>
            <w:rFonts w:hint="eastAsia"/>
            <w:noProof/>
            <w:rtl/>
            <w:lang w:bidi="fa-IR"/>
          </w:rPr>
          <w:t>د</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434933756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30</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57" w:history="1">
        <w:r w:rsidR="00CA5ACC" w:rsidRPr="002D587A">
          <w:rPr>
            <w:rStyle w:val="Hyperlink"/>
            <w:rFonts w:hint="eastAsia"/>
            <w:noProof/>
            <w:rtl/>
            <w:lang w:bidi="fa-IR"/>
          </w:rPr>
          <w:t>ب</w:t>
        </w:r>
        <w:r w:rsidR="00CA5ACC" w:rsidRPr="002D587A">
          <w:rPr>
            <w:rStyle w:val="Hyperlink"/>
            <w:rFonts w:hint="cs"/>
            <w:noProof/>
            <w:rtl/>
            <w:lang w:bidi="fa-IR"/>
          </w:rPr>
          <w:t>ی</w:t>
        </w:r>
        <w:r w:rsidR="00CA5ACC" w:rsidRPr="002D587A">
          <w:rPr>
            <w:rStyle w:val="Hyperlink"/>
            <w:rFonts w:hint="eastAsia"/>
            <w:noProof/>
            <w:rtl/>
            <w:lang w:bidi="fa-IR"/>
          </w:rPr>
          <w:t>ستم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w:t>
        </w:r>
        <w:r w:rsidR="00CA5ACC" w:rsidRPr="002D587A">
          <w:rPr>
            <w:rStyle w:val="Hyperlink"/>
            <w:rFonts w:hint="cs"/>
            <w:noProof/>
            <w:rtl/>
            <w:lang w:bidi="fa-IR"/>
          </w:rPr>
          <w:t>ی</w:t>
        </w:r>
        <w:r w:rsidR="00CA5ACC" w:rsidRPr="002D587A">
          <w:rPr>
            <w:rStyle w:val="Hyperlink"/>
            <w:rFonts w:hint="eastAsia"/>
            <w:noProof/>
            <w:rtl/>
            <w:lang w:bidi="fa-IR"/>
          </w:rPr>
          <w:t>اهها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پاک</w:t>
        </w:r>
        <w:r w:rsidR="00CA5ACC" w:rsidRPr="002D587A">
          <w:rPr>
            <w:rStyle w:val="Hyperlink"/>
            <w:rFonts w:hint="cs"/>
            <w:noProof/>
            <w:rtl/>
            <w:lang w:bidi="fa-IR"/>
          </w:rPr>
          <w:t>ی</w:t>
        </w:r>
        <w:r w:rsidR="00CA5ACC" w:rsidRPr="002D587A">
          <w:rPr>
            <w:rStyle w:val="Hyperlink"/>
            <w:rFonts w:hint="eastAsia"/>
            <w:noProof/>
            <w:rtl/>
            <w:lang w:bidi="fa-IR"/>
          </w:rPr>
          <w:t>زگ</w:t>
        </w:r>
        <w:r w:rsidR="00CA5ACC" w:rsidRPr="002D587A">
          <w:rPr>
            <w:rStyle w:val="Hyperlink"/>
            <w:rFonts w:hint="cs"/>
            <w:noProof/>
            <w:rtl/>
            <w:lang w:bidi="fa-IR"/>
          </w:rPr>
          <w:t>ی</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434933757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32</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58" w:history="1">
        <w:r w:rsidR="00CA5ACC" w:rsidRPr="002D587A">
          <w:rPr>
            <w:rStyle w:val="Hyperlink"/>
            <w:rFonts w:hint="eastAsia"/>
            <w:noProof/>
            <w:rtl/>
            <w:lang w:bidi="fa-IR"/>
          </w:rPr>
          <w:t>ب</w:t>
        </w:r>
        <w:r w:rsidR="00CA5ACC" w:rsidRPr="002D587A">
          <w:rPr>
            <w:rStyle w:val="Hyperlink"/>
            <w:rFonts w:hint="cs"/>
            <w:noProof/>
            <w:rtl/>
            <w:lang w:bidi="fa-IR"/>
          </w:rPr>
          <w:t>ی</w:t>
        </w:r>
        <w:r w:rsidR="00CA5ACC" w:rsidRPr="002D587A">
          <w:rPr>
            <w:rStyle w:val="Hyperlink"/>
            <w:rFonts w:hint="eastAsia"/>
            <w:noProof/>
            <w:rtl/>
            <w:lang w:bidi="fa-IR"/>
          </w:rPr>
          <w:t>ست</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cs"/>
            <w:noProof/>
            <w:rtl/>
            <w:lang w:bidi="fa-IR"/>
          </w:rPr>
          <w:t>ی</w:t>
        </w:r>
        <w:r w:rsidR="00CA5ACC" w:rsidRPr="002D587A">
          <w:rPr>
            <w:rStyle w:val="Hyperlink"/>
            <w:rFonts w:hint="eastAsia"/>
            <w:noProof/>
            <w:rtl/>
            <w:lang w:bidi="fa-IR"/>
          </w:rPr>
          <w:t>کم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نمازها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پنجگانه</w:t>
        </w:r>
        <w:r w:rsidR="00CA5ACC" w:rsidRPr="002D587A">
          <w:rPr>
            <w:rStyle w:val="Hyperlink"/>
            <w:noProof/>
            <w:rtl/>
            <w:lang w:bidi="fa-IR"/>
          </w:rPr>
          <w:t xml:space="preserve"> </w:t>
        </w:r>
        <w:r w:rsidR="00CA5ACC" w:rsidRPr="002D587A">
          <w:rPr>
            <w:rStyle w:val="Hyperlink"/>
            <w:rFonts w:hint="eastAsia"/>
            <w:noProof/>
            <w:rtl/>
            <w:lang w:bidi="fa-IR"/>
          </w:rPr>
          <w:t>واجب</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434933758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34</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59" w:history="1">
        <w:r w:rsidR="00CA5ACC" w:rsidRPr="002D587A">
          <w:rPr>
            <w:rStyle w:val="Hyperlink"/>
            <w:rFonts w:hint="eastAsia"/>
            <w:noProof/>
            <w:rtl/>
            <w:lang w:bidi="fa-IR"/>
          </w:rPr>
          <w:t>ب</w:t>
        </w:r>
        <w:r w:rsidR="00CA5ACC" w:rsidRPr="002D587A">
          <w:rPr>
            <w:rStyle w:val="Hyperlink"/>
            <w:rFonts w:hint="cs"/>
            <w:noProof/>
            <w:rtl/>
            <w:lang w:bidi="fa-IR"/>
          </w:rPr>
          <w:t>ی</w:t>
        </w:r>
        <w:r w:rsidR="00CA5ACC" w:rsidRPr="002D587A">
          <w:rPr>
            <w:rStyle w:val="Hyperlink"/>
            <w:rFonts w:hint="eastAsia"/>
            <w:noProof/>
            <w:rtl/>
            <w:lang w:bidi="fa-IR"/>
          </w:rPr>
          <w:t>ست</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دوم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پرداخت</w:t>
        </w:r>
        <w:r w:rsidR="00CA5ACC" w:rsidRPr="002D587A">
          <w:rPr>
            <w:rStyle w:val="Hyperlink"/>
            <w:noProof/>
            <w:rtl/>
            <w:lang w:bidi="fa-IR"/>
          </w:rPr>
          <w:t xml:space="preserve"> </w:t>
        </w:r>
        <w:r w:rsidR="00CA5ACC" w:rsidRPr="002D587A">
          <w:rPr>
            <w:rStyle w:val="Hyperlink"/>
            <w:rFonts w:hint="eastAsia"/>
            <w:noProof/>
            <w:rtl/>
            <w:lang w:bidi="fa-IR"/>
          </w:rPr>
          <w:t>زکات</w:t>
        </w:r>
        <w:r w:rsidR="00CA5ACC" w:rsidRPr="002D587A">
          <w:rPr>
            <w:rStyle w:val="Hyperlink"/>
            <w:noProof/>
            <w:rtl/>
            <w:lang w:bidi="fa-IR"/>
          </w:rPr>
          <w:t>.</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434933759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35</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60" w:history="1">
        <w:r w:rsidR="00CA5ACC" w:rsidRPr="002D587A">
          <w:rPr>
            <w:rStyle w:val="Hyperlink"/>
            <w:rFonts w:hint="eastAsia"/>
            <w:noProof/>
            <w:rtl/>
            <w:lang w:bidi="fa-IR"/>
          </w:rPr>
          <w:t>ب</w:t>
        </w:r>
        <w:r w:rsidR="00CA5ACC" w:rsidRPr="002D587A">
          <w:rPr>
            <w:rStyle w:val="Hyperlink"/>
            <w:rFonts w:hint="cs"/>
            <w:noProof/>
            <w:rtl/>
            <w:lang w:bidi="fa-IR"/>
          </w:rPr>
          <w:t>ی</w:t>
        </w:r>
        <w:r w:rsidR="00CA5ACC" w:rsidRPr="002D587A">
          <w:rPr>
            <w:rStyle w:val="Hyperlink"/>
            <w:rFonts w:hint="eastAsia"/>
            <w:noProof/>
            <w:rtl/>
            <w:lang w:bidi="fa-IR"/>
          </w:rPr>
          <w:t>ست</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سوم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روزه</w:t>
        </w:r>
        <w:r w:rsidR="00CA5ACC" w:rsidRPr="002D587A">
          <w:rPr>
            <w:rStyle w:val="Hyperlink"/>
            <w:noProof/>
            <w:rtl/>
            <w:lang w:bidi="fa-IR"/>
          </w:rPr>
          <w:t>.</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434933760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38</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61" w:history="1">
        <w:r w:rsidR="00CA5ACC" w:rsidRPr="002D587A">
          <w:rPr>
            <w:rStyle w:val="Hyperlink"/>
            <w:rFonts w:hint="eastAsia"/>
            <w:noProof/>
            <w:rtl/>
            <w:lang w:bidi="fa-IR"/>
          </w:rPr>
          <w:t>ب</w:t>
        </w:r>
        <w:r w:rsidR="00CA5ACC" w:rsidRPr="002D587A">
          <w:rPr>
            <w:rStyle w:val="Hyperlink"/>
            <w:rFonts w:hint="cs"/>
            <w:noProof/>
            <w:rtl/>
            <w:lang w:bidi="fa-IR"/>
          </w:rPr>
          <w:t>ی</w:t>
        </w:r>
        <w:r w:rsidR="00CA5ACC" w:rsidRPr="002D587A">
          <w:rPr>
            <w:rStyle w:val="Hyperlink"/>
            <w:rFonts w:hint="eastAsia"/>
            <w:noProof/>
            <w:rtl/>
            <w:lang w:bidi="fa-IR"/>
          </w:rPr>
          <w:t>ست</w:t>
        </w:r>
        <w:r w:rsidR="00CA5ACC" w:rsidRPr="002D587A">
          <w:rPr>
            <w:rStyle w:val="Hyperlink"/>
            <w:noProof/>
            <w:rtl/>
            <w:lang w:bidi="fa-IR"/>
          </w:rPr>
          <w:t xml:space="preserve"> </w:t>
        </w:r>
        <w:r w:rsidR="00CA5ACC" w:rsidRPr="002D587A">
          <w:rPr>
            <w:rStyle w:val="Hyperlink"/>
            <w:rFonts w:hint="eastAsia"/>
            <w:noProof/>
            <w:rtl/>
            <w:lang w:bidi="fa-IR"/>
          </w:rPr>
          <w:t>وچهارم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اعتکاف</w:t>
        </w:r>
        <w:r w:rsidR="00CA5ACC" w:rsidRPr="002D587A">
          <w:rPr>
            <w:rStyle w:val="Hyperlink"/>
            <w:noProof/>
            <w:rtl/>
            <w:lang w:bidi="fa-IR"/>
          </w:rPr>
          <w:t xml:space="preserve"> [</w:t>
        </w:r>
        <w:r w:rsidR="00CA5ACC" w:rsidRPr="002D587A">
          <w:rPr>
            <w:rStyle w:val="Hyperlink"/>
            <w:rFonts w:hint="eastAsia"/>
            <w:noProof/>
            <w:rtl/>
            <w:lang w:bidi="fa-IR"/>
          </w:rPr>
          <w:t>در</w:t>
        </w:r>
        <w:r w:rsidR="00CA5ACC" w:rsidRPr="002D587A">
          <w:rPr>
            <w:rStyle w:val="Hyperlink"/>
            <w:noProof/>
            <w:rtl/>
            <w:lang w:bidi="fa-IR"/>
          </w:rPr>
          <w:t xml:space="preserve"> </w:t>
        </w:r>
        <w:r w:rsidR="00CA5ACC" w:rsidRPr="002D587A">
          <w:rPr>
            <w:rStyle w:val="Hyperlink"/>
            <w:rFonts w:hint="eastAsia"/>
            <w:noProof/>
            <w:rtl/>
            <w:lang w:bidi="fa-IR"/>
          </w:rPr>
          <w:t>مساجد</w:t>
        </w:r>
        <w:r w:rsidR="00CA5ACC" w:rsidRPr="002D587A">
          <w:rPr>
            <w:rStyle w:val="Hyperlink"/>
            <w:noProof/>
            <w:rtl/>
            <w:lang w:bidi="fa-IR"/>
          </w:rPr>
          <w:t>]</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434933761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39</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62" w:history="1">
        <w:r w:rsidR="00CA5ACC" w:rsidRPr="002D587A">
          <w:rPr>
            <w:rStyle w:val="Hyperlink"/>
            <w:rFonts w:hint="eastAsia"/>
            <w:noProof/>
            <w:rtl/>
            <w:lang w:bidi="fa-IR"/>
          </w:rPr>
          <w:t>ب</w:t>
        </w:r>
        <w:r w:rsidR="00CA5ACC" w:rsidRPr="002D587A">
          <w:rPr>
            <w:rStyle w:val="Hyperlink"/>
            <w:rFonts w:hint="cs"/>
            <w:noProof/>
            <w:rtl/>
            <w:lang w:bidi="fa-IR"/>
          </w:rPr>
          <w:t>ی</w:t>
        </w:r>
        <w:r w:rsidR="00CA5ACC" w:rsidRPr="002D587A">
          <w:rPr>
            <w:rStyle w:val="Hyperlink"/>
            <w:rFonts w:hint="eastAsia"/>
            <w:noProof/>
            <w:rtl/>
            <w:lang w:bidi="fa-IR"/>
          </w:rPr>
          <w:t>ست</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پنجم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حج</w:t>
        </w:r>
        <w:r w:rsidR="00CA5ACC" w:rsidRPr="002D587A">
          <w:rPr>
            <w:rStyle w:val="Hyperlink"/>
            <w:noProof/>
            <w:rtl/>
            <w:lang w:bidi="fa-IR"/>
          </w:rPr>
          <w:t xml:space="preserve"> [</w:t>
        </w:r>
        <w:r w:rsidR="00CA5ACC" w:rsidRPr="002D587A">
          <w:rPr>
            <w:rStyle w:val="Hyperlink"/>
            <w:rFonts w:hint="eastAsia"/>
            <w:noProof/>
            <w:rtl/>
            <w:lang w:bidi="fa-IR"/>
          </w:rPr>
          <w:t>در</w:t>
        </w:r>
        <w:r w:rsidR="00CA5ACC" w:rsidRPr="002D587A">
          <w:rPr>
            <w:rStyle w:val="Hyperlink"/>
            <w:noProof/>
            <w:rtl/>
            <w:lang w:bidi="fa-IR"/>
          </w:rPr>
          <w:t xml:space="preserve"> </w:t>
        </w:r>
        <w:r w:rsidR="00CA5ACC" w:rsidRPr="002D587A">
          <w:rPr>
            <w:rStyle w:val="Hyperlink"/>
            <w:rFonts w:hint="eastAsia"/>
            <w:noProof/>
            <w:rtl/>
            <w:lang w:bidi="fa-IR"/>
          </w:rPr>
          <w:t>صورت</w:t>
        </w:r>
        <w:r w:rsidR="00CA5ACC" w:rsidRPr="002D587A">
          <w:rPr>
            <w:rStyle w:val="Hyperlink"/>
            <w:noProof/>
            <w:rtl/>
            <w:lang w:bidi="fa-IR"/>
          </w:rPr>
          <w:t xml:space="preserve"> </w:t>
        </w:r>
        <w:r w:rsidR="00CA5ACC" w:rsidRPr="002D587A">
          <w:rPr>
            <w:rStyle w:val="Hyperlink"/>
            <w:rFonts w:hint="eastAsia"/>
            <w:noProof/>
            <w:rtl/>
            <w:lang w:bidi="fa-IR"/>
          </w:rPr>
          <w:t>توانا</w:t>
        </w:r>
        <w:r w:rsidR="00CA5ACC" w:rsidRPr="002D587A">
          <w:rPr>
            <w:rStyle w:val="Hyperlink"/>
            <w:rFonts w:hint="cs"/>
            <w:noProof/>
            <w:rtl/>
            <w:lang w:bidi="fa-IR"/>
          </w:rPr>
          <w:t>یی</w:t>
        </w:r>
        <w:r w:rsidR="00CA5ACC" w:rsidRPr="002D587A">
          <w:rPr>
            <w:rStyle w:val="Hyperlink"/>
            <w:noProof/>
            <w:rtl/>
            <w:lang w:bidi="fa-IR"/>
          </w:rPr>
          <w:t>].</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434933762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40</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63" w:history="1">
        <w:r w:rsidR="00CA5ACC" w:rsidRPr="002D587A">
          <w:rPr>
            <w:rStyle w:val="Hyperlink"/>
            <w:rFonts w:hint="eastAsia"/>
            <w:noProof/>
            <w:rtl/>
            <w:lang w:bidi="fa-IR"/>
          </w:rPr>
          <w:t>ب</w:t>
        </w:r>
        <w:r w:rsidR="00CA5ACC" w:rsidRPr="002D587A">
          <w:rPr>
            <w:rStyle w:val="Hyperlink"/>
            <w:rFonts w:hint="cs"/>
            <w:noProof/>
            <w:rtl/>
            <w:lang w:bidi="fa-IR"/>
          </w:rPr>
          <w:t>ی</w:t>
        </w:r>
        <w:r w:rsidR="00CA5ACC" w:rsidRPr="002D587A">
          <w:rPr>
            <w:rStyle w:val="Hyperlink"/>
            <w:rFonts w:hint="eastAsia"/>
            <w:noProof/>
            <w:rtl/>
            <w:lang w:bidi="fa-IR"/>
          </w:rPr>
          <w:t>ست</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ششم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جهاد</w:t>
        </w:r>
        <w:r w:rsidR="00CA5ACC" w:rsidRPr="002D587A">
          <w:rPr>
            <w:rStyle w:val="Hyperlink"/>
            <w:noProof/>
            <w:rtl/>
            <w:lang w:bidi="fa-IR"/>
          </w:rPr>
          <w:t>.</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434933763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41</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64" w:history="1">
        <w:r w:rsidR="00CA5ACC" w:rsidRPr="002D587A">
          <w:rPr>
            <w:rStyle w:val="Hyperlink"/>
            <w:rFonts w:hint="eastAsia"/>
            <w:noProof/>
            <w:rtl/>
            <w:lang w:bidi="fa-IR"/>
          </w:rPr>
          <w:t>ب</w:t>
        </w:r>
        <w:r w:rsidR="00CA5ACC" w:rsidRPr="002D587A">
          <w:rPr>
            <w:rStyle w:val="Hyperlink"/>
            <w:rFonts w:hint="cs"/>
            <w:noProof/>
            <w:rtl/>
            <w:lang w:bidi="fa-IR"/>
          </w:rPr>
          <w:t>ی</w:t>
        </w:r>
        <w:r w:rsidR="00CA5ACC" w:rsidRPr="002D587A">
          <w:rPr>
            <w:rStyle w:val="Hyperlink"/>
            <w:rFonts w:hint="eastAsia"/>
            <w:noProof/>
            <w:rtl/>
            <w:lang w:bidi="fa-IR"/>
          </w:rPr>
          <w:t>ست</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هفتم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رباط</w:t>
        </w:r>
        <w:r w:rsidR="00CA5ACC" w:rsidRPr="002D587A">
          <w:rPr>
            <w:rStyle w:val="Hyperlink"/>
            <w:noProof/>
            <w:rtl/>
            <w:lang w:bidi="fa-IR"/>
          </w:rPr>
          <w:t>(</w:t>
        </w:r>
        <w:r w:rsidR="00CA5ACC" w:rsidRPr="002D587A">
          <w:rPr>
            <w:rStyle w:val="Hyperlink"/>
            <w:rFonts w:hint="eastAsia"/>
            <w:noProof/>
            <w:rtl/>
            <w:lang w:bidi="fa-IR"/>
          </w:rPr>
          <w:t>نگهبان</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دادن</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ترس</w:t>
        </w:r>
        <w:r w:rsidR="00CA5ACC" w:rsidRPr="002D587A">
          <w:rPr>
            <w:rStyle w:val="Hyperlink"/>
            <w:noProof/>
            <w:rtl/>
            <w:lang w:bidi="fa-IR"/>
          </w:rPr>
          <w:t xml:space="preserve"> </w:t>
        </w:r>
        <w:r w:rsidR="00CA5ACC" w:rsidRPr="002D587A">
          <w:rPr>
            <w:rStyle w:val="Hyperlink"/>
            <w:rFonts w:hint="eastAsia"/>
            <w:noProof/>
            <w:rtl/>
            <w:lang w:bidi="fa-IR"/>
          </w:rPr>
          <w:t>هجوم</w:t>
        </w:r>
        <w:r w:rsidR="00CA5ACC" w:rsidRPr="002D587A">
          <w:rPr>
            <w:rStyle w:val="Hyperlink"/>
            <w:noProof/>
            <w:rtl/>
            <w:lang w:bidi="fa-IR"/>
          </w:rPr>
          <w:t xml:space="preserve"> </w:t>
        </w:r>
        <w:r w:rsidR="00CA5ACC" w:rsidRPr="002D587A">
          <w:rPr>
            <w:rStyle w:val="Hyperlink"/>
            <w:rFonts w:hint="eastAsia"/>
            <w:noProof/>
            <w:rtl/>
            <w:lang w:bidi="fa-IR"/>
          </w:rPr>
          <w:t>دشمن</w:t>
        </w:r>
        <w:r w:rsidR="00CA5ACC" w:rsidRPr="002D587A">
          <w:rPr>
            <w:rStyle w:val="Hyperlink"/>
            <w:noProof/>
            <w:rtl/>
            <w:lang w:bidi="fa-IR"/>
          </w:rPr>
          <w:t>)</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434933764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42</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65" w:history="1">
        <w:r w:rsidR="00CA5ACC" w:rsidRPr="002D587A">
          <w:rPr>
            <w:rStyle w:val="Hyperlink"/>
            <w:rFonts w:hint="eastAsia"/>
            <w:noProof/>
            <w:rtl/>
            <w:lang w:bidi="fa-IR"/>
          </w:rPr>
          <w:t>ب</w:t>
        </w:r>
        <w:r w:rsidR="00CA5ACC" w:rsidRPr="002D587A">
          <w:rPr>
            <w:rStyle w:val="Hyperlink"/>
            <w:rFonts w:hint="cs"/>
            <w:noProof/>
            <w:rtl/>
            <w:lang w:bidi="fa-IR"/>
          </w:rPr>
          <w:t>ی</w:t>
        </w:r>
        <w:r w:rsidR="00CA5ACC" w:rsidRPr="002D587A">
          <w:rPr>
            <w:rStyle w:val="Hyperlink"/>
            <w:rFonts w:hint="eastAsia"/>
            <w:noProof/>
            <w:rtl/>
            <w:lang w:bidi="fa-IR"/>
          </w:rPr>
          <w:t>ست</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هشتم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استقامت</w:t>
        </w:r>
        <w:r w:rsidR="00CA5ACC" w:rsidRPr="002D587A">
          <w:rPr>
            <w:rStyle w:val="Hyperlink"/>
            <w:noProof/>
            <w:rtl/>
            <w:lang w:bidi="fa-IR"/>
          </w:rPr>
          <w:t xml:space="preserve"> </w:t>
        </w:r>
        <w:r w:rsidR="00CA5ACC" w:rsidRPr="002D587A">
          <w:rPr>
            <w:rStyle w:val="Hyperlink"/>
            <w:rFonts w:hint="eastAsia"/>
            <w:noProof/>
            <w:rtl/>
            <w:lang w:bidi="fa-IR"/>
          </w:rPr>
          <w:t>در</w:t>
        </w:r>
        <w:r w:rsidR="00CA5ACC" w:rsidRPr="002D587A">
          <w:rPr>
            <w:rStyle w:val="Hyperlink"/>
            <w:noProof/>
            <w:rtl/>
            <w:lang w:bidi="fa-IR"/>
          </w:rPr>
          <w:t xml:space="preserve"> </w:t>
        </w:r>
        <w:r w:rsidR="00CA5ACC" w:rsidRPr="002D587A">
          <w:rPr>
            <w:rStyle w:val="Hyperlink"/>
            <w:rFonts w:hint="eastAsia"/>
            <w:noProof/>
            <w:rtl/>
            <w:lang w:bidi="fa-IR"/>
          </w:rPr>
          <w:t>برابر</w:t>
        </w:r>
        <w:r w:rsidR="00CA5ACC" w:rsidRPr="002D587A">
          <w:rPr>
            <w:rStyle w:val="Hyperlink"/>
            <w:noProof/>
            <w:rtl/>
            <w:lang w:bidi="fa-IR"/>
          </w:rPr>
          <w:t xml:space="preserve"> </w:t>
        </w:r>
        <w:r w:rsidR="00CA5ACC" w:rsidRPr="002D587A">
          <w:rPr>
            <w:rStyle w:val="Hyperlink"/>
            <w:rFonts w:hint="eastAsia"/>
            <w:noProof/>
            <w:rtl/>
            <w:lang w:bidi="fa-IR"/>
          </w:rPr>
          <w:t>دشمن</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فرار</w:t>
        </w:r>
        <w:r w:rsidR="00CA5ACC" w:rsidRPr="002D587A">
          <w:rPr>
            <w:rStyle w:val="Hyperlink"/>
            <w:noProof/>
            <w:rtl/>
            <w:lang w:bidi="fa-IR"/>
          </w:rPr>
          <w:t xml:space="preserve"> </w:t>
        </w:r>
        <w:r w:rsidR="00CA5ACC" w:rsidRPr="002D587A">
          <w:rPr>
            <w:rStyle w:val="Hyperlink"/>
            <w:rFonts w:hint="eastAsia"/>
            <w:noProof/>
            <w:rtl/>
            <w:lang w:bidi="fa-IR"/>
          </w:rPr>
          <w:t>نکردن</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م</w:t>
        </w:r>
        <w:r w:rsidR="00CA5ACC" w:rsidRPr="002D587A">
          <w:rPr>
            <w:rStyle w:val="Hyperlink"/>
            <w:rFonts w:hint="cs"/>
            <w:noProof/>
            <w:rtl/>
            <w:lang w:bidi="fa-IR"/>
          </w:rPr>
          <w:t>ی</w:t>
        </w:r>
        <w:r w:rsidR="00CA5ACC" w:rsidRPr="002D587A">
          <w:rPr>
            <w:rStyle w:val="Hyperlink"/>
            <w:rFonts w:hint="eastAsia"/>
            <w:noProof/>
            <w:rtl/>
            <w:lang w:bidi="fa-IR"/>
          </w:rPr>
          <w:t>دان</w:t>
        </w:r>
        <w:r w:rsidR="00CA5ACC" w:rsidRPr="002D587A">
          <w:rPr>
            <w:rStyle w:val="Hyperlink"/>
            <w:noProof/>
            <w:rtl/>
            <w:lang w:bidi="fa-IR"/>
          </w:rPr>
          <w:t xml:space="preserve"> </w:t>
        </w:r>
        <w:r w:rsidR="00CA5ACC" w:rsidRPr="002D587A">
          <w:rPr>
            <w:rStyle w:val="Hyperlink"/>
            <w:rFonts w:hint="eastAsia"/>
            <w:noProof/>
            <w:rtl/>
            <w:lang w:bidi="fa-IR"/>
          </w:rPr>
          <w:t>جنگ</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434933765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43</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66" w:history="1">
        <w:r w:rsidR="00CA5ACC" w:rsidRPr="002D587A">
          <w:rPr>
            <w:rStyle w:val="Hyperlink"/>
            <w:rFonts w:hint="eastAsia"/>
            <w:noProof/>
            <w:rtl/>
            <w:lang w:bidi="fa-IR"/>
          </w:rPr>
          <w:t>ب</w:t>
        </w:r>
        <w:r w:rsidR="00CA5ACC" w:rsidRPr="002D587A">
          <w:rPr>
            <w:rStyle w:val="Hyperlink"/>
            <w:rFonts w:hint="cs"/>
            <w:noProof/>
            <w:rtl/>
            <w:lang w:bidi="fa-IR"/>
          </w:rPr>
          <w:t>ی</w:t>
        </w:r>
        <w:r w:rsidR="00CA5ACC" w:rsidRPr="002D587A">
          <w:rPr>
            <w:rStyle w:val="Hyperlink"/>
            <w:rFonts w:hint="eastAsia"/>
            <w:noProof/>
            <w:rtl/>
            <w:lang w:bidi="fa-IR"/>
          </w:rPr>
          <w:t>ست</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نهم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دادن</w:t>
        </w:r>
        <w:r w:rsidR="00CA5ACC" w:rsidRPr="002D587A">
          <w:rPr>
            <w:rStyle w:val="Hyperlink"/>
            <w:noProof/>
            <w:rtl/>
            <w:lang w:bidi="fa-IR"/>
          </w:rPr>
          <w:t xml:space="preserve"> </w:t>
        </w:r>
        <w:r w:rsidR="00CA5ACC" w:rsidRPr="002D587A">
          <w:rPr>
            <w:rStyle w:val="Hyperlink"/>
            <w:rFonts w:hint="eastAsia"/>
            <w:noProof/>
            <w:rtl/>
            <w:lang w:bidi="fa-IR"/>
          </w:rPr>
          <w:t>خمس</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غن</w:t>
        </w:r>
        <w:r w:rsidR="00CA5ACC" w:rsidRPr="002D587A">
          <w:rPr>
            <w:rStyle w:val="Hyperlink"/>
            <w:rFonts w:hint="cs"/>
            <w:noProof/>
            <w:rtl/>
            <w:lang w:bidi="fa-IR"/>
          </w:rPr>
          <w:t>ی</w:t>
        </w:r>
        <w:r w:rsidR="00CA5ACC" w:rsidRPr="002D587A">
          <w:rPr>
            <w:rStyle w:val="Hyperlink"/>
            <w:rFonts w:hint="eastAsia"/>
            <w:noProof/>
            <w:rtl/>
            <w:lang w:bidi="fa-IR"/>
          </w:rPr>
          <w:t>مت</w:t>
        </w:r>
        <w:r w:rsidR="00CA5ACC" w:rsidRPr="002D587A">
          <w:rPr>
            <w:rStyle w:val="Hyperlink"/>
            <w:noProof/>
            <w:rtl/>
            <w:lang w:bidi="fa-IR"/>
          </w:rPr>
          <w:t xml:space="preserve"> </w:t>
        </w:r>
        <w:r w:rsidR="00CA5ACC" w:rsidRPr="002D587A">
          <w:rPr>
            <w:rStyle w:val="Hyperlink"/>
            <w:rFonts w:hint="eastAsia"/>
            <w:noProof/>
            <w:rtl/>
            <w:lang w:bidi="fa-IR"/>
          </w:rPr>
          <w:t>جنگ</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است</w:t>
        </w:r>
        <w:r w:rsidR="00CA5ACC" w:rsidRPr="002D587A">
          <w:rPr>
            <w:rStyle w:val="Hyperlink"/>
            <w:noProof/>
            <w:rtl/>
            <w:lang w:bidi="fa-IR"/>
          </w:rPr>
          <w:t xml:space="preserve"> </w:t>
        </w:r>
        <w:r w:rsidR="00CA5ACC" w:rsidRPr="002D587A">
          <w:rPr>
            <w:rStyle w:val="Hyperlink"/>
            <w:rFonts w:hint="eastAsia"/>
            <w:noProof/>
            <w:rtl/>
            <w:lang w:bidi="fa-IR"/>
          </w:rPr>
          <w:t>که</w:t>
        </w:r>
        <w:r w:rsidR="00CA5ACC" w:rsidRPr="002D587A">
          <w:rPr>
            <w:rStyle w:val="Hyperlink"/>
            <w:noProof/>
            <w:rtl/>
            <w:lang w:bidi="fa-IR"/>
          </w:rPr>
          <w:t xml:space="preserve"> </w:t>
        </w:r>
        <w:r w:rsidR="00CA5ACC" w:rsidRPr="002D587A">
          <w:rPr>
            <w:rStyle w:val="Hyperlink"/>
            <w:rFonts w:hint="eastAsia"/>
            <w:noProof/>
            <w:rtl/>
            <w:lang w:bidi="fa-IR"/>
          </w:rPr>
          <w:t>به</w:t>
        </w:r>
        <w:r w:rsidR="00CA5ACC" w:rsidRPr="002D587A">
          <w:rPr>
            <w:rStyle w:val="Hyperlink"/>
            <w:noProof/>
            <w:rtl/>
            <w:lang w:bidi="fa-IR"/>
          </w:rPr>
          <w:t xml:space="preserve"> </w:t>
        </w:r>
        <w:r w:rsidR="00CA5ACC" w:rsidRPr="002D587A">
          <w:rPr>
            <w:rStyle w:val="Hyperlink"/>
            <w:rFonts w:hint="eastAsia"/>
            <w:noProof/>
            <w:rtl/>
            <w:lang w:bidi="fa-IR"/>
          </w:rPr>
          <w:t>پ</w:t>
        </w:r>
        <w:r w:rsidR="00CA5ACC" w:rsidRPr="002D587A">
          <w:rPr>
            <w:rStyle w:val="Hyperlink"/>
            <w:rFonts w:hint="cs"/>
            <w:noProof/>
            <w:rtl/>
            <w:lang w:bidi="fa-IR"/>
          </w:rPr>
          <w:t>ی</w:t>
        </w:r>
        <w:r w:rsidR="00CA5ACC" w:rsidRPr="002D587A">
          <w:rPr>
            <w:rStyle w:val="Hyperlink"/>
            <w:rFonts w:hint="eastAsia"/>
            <w:noProof/>
            <w:rtl/>
            <w:lang w:bidi="fa-IR"/>
          </w:rPr>
          <w:t>شوا</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کارکنانش</w:t>
        </w:r>
        <w:r w:rsidR="00CA5ACC" w:rsidRPr="002D587A">
          <w:rPr>
            <w:rStyle w:val="Hyperlink"/>
            <w:noProof/>
            <w:rtl/>
            <w:lang w:bidi="fa-IR"/>
          </w:rPr>
          <w:t xml:space="preserve"> </w:t>
        </w:r>
        <w:r w:rsidR="00CA5ACC" w:rsidRPr="002D587A">
          <w:rPr>
            <w:rStyle w:val="Hyperlink"/>
            <w:rFonts w:hint="eastAsia"/>
            <w:noProof/>
            <w:rtl/>
            <w:lang w:bidi="fa-IR"/>
          </w:rPr>
          <w:t>در</w:t>
        </w:r>
        <w:r w:rsidR="00CA5ACC" w:rsidRPr="002D587A">
          <w:rPr>
            <w:rStyle w:val="Hyperlink"/>
            <w:noProof/>
            <w:rtl/>
            <w:lang w:bidi="fa-IR"/>
          </w:rPr>
          <w:t xml:space="preserve"> </w:t>
        </w:r>
        <w:r w:rsidR="00CA5ACC" w:rsidRPr="002D587A">
          <w:rPr>
            <w:rStyle w:val="Hyperlink"/>
            <w:rFonts w:hint="eastAsia"/>
            <w:noProof/>
            <w:rtl/>
            <w:lang w:bidi="fa-IR"/>
          </w:rPr>
          <w:t>ادار</w:t>
        </w:r>
        <w:r w:rsidR="00CA5ACC" w:rsidRPr="002D587A">
          <w:rPr>
            <w:rStyle w:val="Hyperlink"/>
            <w:rFonts w:hint="cs"/>
            <w:noProof/>
            <w:rtl/>
            <w:lang w:bidi="fa-IR"/>
          </w:rPr>
          <w:t>ۀ</w:t>
        </w:r>
        <w:r w:rsidR="00CA5ACC" w:rsidRPr="002D587A">
          <w:rPr>
            <w:rStyle w:val="Hyperlink"/>
            <w:noProof/>
            <w:rtl/>
            <w:lang w:bidi="fa-IR"/>
          </w:rPr>
          <w:t xml:space="preserve"> </w:t>
        </w:r>
        <w:r w:rsidR="00CA5ACC" w:rsidRPr="002D587A">
          <w:rPr>
            <w:rStyle w:val="Hyperlink"/>
            <w:rFonts w:hint="eastAsia"/>
            <w:noProof/>
            <w:rtl/>
            <w:lang w:bidi="fa-IR"/>
          </w:rPr>
          <w:t>غن</w:t>
        </w:r>
        <w:r w:rsidR="00CA5ACC" w:rsidRPr="002D587A">
          <w:rPr>
            <w:rStyle w:val="Hyperlink"/>
            <w:rFonts w:hint="cs"/>
            <w:noProof/>
            <w:rtl/>
            <w:lang w:bidi="fa-IR"/>
          </w:rPr>
          <w:t>ی</w:t>
        </w:r>
        <w:r w:rsidR="00CA5ACC" w:rsidRPr="002D587A">
          <w:rPr>
            <w:rStyle w:val="Hyperlink"/>
            <w:rFonts w:hint="eastAsia"/>
            <w:noProof/>
            <w:rtl/>
            <w:lang w:bidi="fa-IR"/>
          </w:rPr>
          <w:t>مت</w:t>
        </w:r>
        <w:r w:rsidR="00CA5ACC" w:rsidRPr="002D587A">
          <w:rPr>
            <w:rStyle w:val="Hyperlink"/>
            <w:noProof/>
            <w:rtl/>
            <w:lang w:bidi="fa-IR"/>
          </w:rPr>
          <w:t xml:space="preserve"> </w:t>
        </w:r>
        <w:r w:rsidR="00CA5ACC" w:rsidRPr="002D587A">
          <w:rPr>
            <w:rStyle w:val="Hyperlink"/>
            <w:rFonts w:hint="eastAsia"/>
            <w:noProof/>
            <w:rtl/>
            <w:lang w:bidi="fa-IR"/>
          </w:rPr>
          <w:t>داده</w:t>
        </w:r>
        <w:r w:rsidR="00CA5ACC" w:rsidRPr="002D587A">
          <w:rPr>
            <w:rStyle w:val="Hyperlink"/>
            <w:noProof/>
            <w:rtl/>
            <w:lang w:bidi="fa-IR"/>
          </w:rPr>
          <w:t xml:space="preserve"> </w:t>
        </w:r>
        <w:r w:rsidR="00CA5ACC" w:rsidRPr="002D587A">
          <w:rPr>
            <w:rStyle w:val="Hyperlink"/>
            <w:rFonts w:hint="eastAsia"/>
            <w:noProof/>
            <w:rtl/>
            <w:lang w:bidi="fa-IR"/>
          </w:rPr>
          <w:t>م</w:t>
        </w:r>
        <w:r w:rsidR="00CA5ACC" w:rsidRPr="002D587A">
          <w:rPr>
            <w:rStyle w:val="Hyperlink"/>
            <w:rFonts w:hint="cs"/>
            <w:noProof/>
            <w:rtl/>
            <w:lang w:bidi="fa-IR"/>
          </w:rPr>
          <w:t>ی</w:t>
        </w:r>
        <w:r w:rsidR="00CA5ACC" w:rsidRPr="002D587A">
          <w:rPr>
            <w:rStyle w:val="Hyperlink"/>
            <w:rFonts w:hint="eastAsia"/>
            <w:noProof/>
            <w:rtl/>
            <w:lang w:bidi="fa-IR"/>
          </w:rPr>
          <w:t>شود</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434933766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45</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67" w:history="1">
        <w:r w:rsidR="00CA5ACC" w:rsidRPr="002D587A">
          <w:rPr>
            <w:rStyle w:val="Hyperlink"/>
            <w:rFonts w:hint="eastAsia"/>
            <w:noProof/>
            <w:rtl/>
            <w:lang w:bidi="fa-IR"/>
          </w:rPr>
          <w:t>س</w:t>
        </w:r>
        <w:r w:rsidR="00CA5ACC" w:rsidRPr="002D587A">
          <w:rPr>
            <w:rStyle w:val="Hyperlink"/>
            <w:rFonts w:hint="cs"/>
            <w:noProof/>
            <w:rtl/>
            <w:lang w:bidi="fa-IR"/>
          </w:rPr>
          <w:t>ی</w:t>
        </w:r>
        <w:r w:rsidR="00CA5ACC" w:rsidRPr="002D587A">
          <w:rPr>
            <w:rStyle w:val="Hyperlink"/>
            <w:rFonts w:hint="eastAsia"/>
            <w:noProof/>
            <w:rtl/>
            <w:lang w:bidi="fa-IR"/>
          </w:rPr>
          <w:t>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آزادکردن</w:t>
        </w:r>
        <w:r w:rsidR="00CA5ACC" w:rsidRPr="002D587A">
          <w:rPr>
            <w:rStyle w:val="Hyperlink"/>
            <w:noProof/>
            <w:rtl/>
            <w:lang w:bidi="fa-IR"/>
          </w:rPr>
          <w:t xml:space="preserve"> </w:t>
        </w:r>
        <w:r w:rsidR="00CA5ACC" w:rsidRPr="002D587A">
          <w:rPr>
            <w:rStyle w:val="Hyperlink"/>
            <w:rFonts w:hint="eastAsia"/>
            <w:noProof/>
            <w:rtl/>
            <w:lang w:bidi="fa-IR"/>
          </w:rPr>
          <w:t>برده</w:t>
        </w:r>
        <w:r w:rsidR="00CA5ACC" w:rsidRPr="002D587A">
          <w:rPr>
            <w:rStyle w:val="Hyperlink"/>
            <w:noProof/>
            <w:rtl/>
            <w:lang w:bidi="fa-IR"/>
          </w:rPr>
          <w:t xml:space="preserve"> </w:t>
        </w:r>
        <w:r w:rsidR="00CA5ACC" w:rsidRPr="002D587A">
          <w:rPr>
            <w:rStyle w:val="Hyperlink"/>
            <w:rFonts w:hint="eastAsia"/>
            <w:noProof/>
            <w:rtl/>
            <w:lang w:bidi="fa-IR"/>
          </w:rPr>
          <w:t>به</w:t>
        </w:r>
        <w:r w:rsidR="00CA5ACC" w:rsidRPr="002D587A">
          <w:rPr>
            <w:rStyle w:val="Hyperlink"/>
            <w:noProof/>
            <w:rtl/>
            <w:lang w:bidi="fa-IR"/>
          </w:rPr>
          <w:t xml:space="preserve"> </w:t>
        </w:r>
        <w:r w:rsidR="00CA5ACC" w:rsidRPr="002D587A">
          <w:rPr>
            <w:rStyle w:val="Hyperlink"/>
            <w:rFonts w:hint="eastAsia"/>
            <w:noProof/>
            <w:rtl/>
            <w:lang w:bidi="fa-IR"/>
          </w:rPr>
          <w:t>ن</w:t>
        </w:r>
        <w:r w:rsidR="00CA5ACC" w:rsidRPr="002D587A">
          <w:rPr>
            <w:rStyle w:val="Hyperlink"/>
            <w:rFonts w:hint="cs"/>
            <w:noProof/>
            <w:rtl/>
            <w:lang w:bidi="fa-IR"/>
          </w:rPr>
          <w:t>ی</w:t>
        </w:r>
        <w:r w:rsidR="00CA5ACC" w:rsidRPr="002D587A">
          <w:rPr>
            <w:rStyle w:val="Hyperlink"/>
            <w:rFonts w:hint="eastAsia"/>
            <w:noProof/>
            <w:rtl/>
            <w:lang w:bidi="fa-IR"/>
          </w:rPr>
          <w:t>ت</w:t>
        </w:r>
        <w:r w:rsidR="00CA5ACC" w:rsidRPr="002D587A">
          <w:rPr>
            <w:rStyle w:val="Hyperlink"/>
            <w:noProof/>
            <w:rtl/>
            <w:lang w:bidi="fa-IR"/>
          </w:rPr>
          <w:t xml:space="preserve"> </w:t>
        </w:r>
        <w:r w:rsidR="00CA5ACC" w:rsidRPr="002D587A">
          <w:rPr>
            <w:rStyle w:val="Hyperlink"/>
            <w:rFonts w:hint="eastAsia"/>
            <w:noProof/>
            <w:rtl/>
            <w:lang w:bidi="fa-IR"/>
          </w:rPr>
          <w:t>تقرب</w:t>
        </w:r>
        <w:r w:rsidR="00CA5ACC" w:rsidRPr="002D587A">
          <w:rPr>
            <w:rStyle w:val="Hyperlink"/>
            <w:noProof/>
            <w:rtl/>
            <w:lang w:bidi="fa-IR"/>
          </w:rPr>
          <w:t xml:space="preserve"> </w:t>
        </w:r>
        <w:r w:rsidR="00CA5ACC" w:rsidRPr="002D587A">
          <w:rPr>
            <w:rStyle w:val="Hyperlink"/>
            <w:rFonts w:hint="eastAsia"/>
            <w:noProof/>
            <w:rtl/>
            <w:lang w:bidi="fa-IR"/>
          </w:rPr>
          <w:t>به</w:t>
        </w:r>
        <w:r w:rsidR="00CA5ACC" w:rsidRPr="002D587A">
          <w:rPr>
            <w:rStyle w:val="Hyperlink"/>
            <w:noProof/>
            <w:rtl/>
            <w:lang w:bidi="fa-IR"/>
          </w:rPr>
          <w:t xml:space="preserve"> </w:t>
        </w:r>
        <w:r w:rsidR="00CA5ACC" w:rsidRPr="002D587A">
          <w:rPr>
            <w:rStyle w:val="Hyperlink"/>
            <w:rFonts w:hint="eastAsia"/>
            <w:noProof/>
            <w:rtl/>
            <w:lang w:bidi="fa-IR"/>
          </w:rPr>
          <w:t>خدواند</w:t>
        </w:r>
        <w:r w:rsidR="00CA5ACC" w:rsidRPr="002D587A">
          <w:rPr>
            <w:rStyle w:val="Hyperlink"/>
            <w:rFonts w:ascii="CTraditional Arabic" w:hAnsi="CTraditional Arabic" w:cs="CTraditional Arabic" w:hint="eastAsia"/>
            <w:b/>
            <w:noProof/>
            <w:rtl/>
            <w:lang w:bidi="fa-IR"/>
          </w:rPr>
          <w:t>أ</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434933767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46</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68" w:history="1">
        <w:r w:rsidR="00CA5ACC" w:rsidRPr="002D587A">
          <w:rPr>
            <w:rStyle w:val="Hyperlink"/>
            <w:rFonts w:hint="eastAsia"/>
            <w:noProof/>
            <w:rtl/>
            <w:lang w:bidi="fa-IR"/>
          </w:rPr>
          <w:t>س</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cs"/>
            <w:noProof/>
            <w:rtl/>
            <w:lang w:bidi="fa-IR"/>
          </w:rPr>
          <w:t>ی</w:t>
        </w:r>
        <w:r w:rsidR="00CA5ACC" w:rsidRPr="002D587A">
          <w:rPr>
            <w:rStyle w:val="Hyperlink"/>
            <w:rFonts w:hint="eastAsia"/>
            <w:noProof/>
            <w:rtl/>
            <w:lang w:bidi="fa-IR"/>
          </w:rPr>
          <w:t>کم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ادا</w:t>
        </w:r>
        <w:r w:rsidR="00CA5ACC" w:rsidRPr="002D587A">
          <w:rPr>
            <w:rStyle w:val="Hyperlink"/>
            <w:noProof/>
            <w:rtl/>
            <w:lang w:bidi="fa-IR"/>
          </w:rPr>
          <w:t xml:space="preserve"> </w:t>
        </w:r>
        <w:r w:rsidR="00CA5ACC" w:rsidRPr="002D587A">
          <w:rPr>
            <w:rStyle w:val="Hyperlink"/>
            <w:rFonts w:hint="eastAsia"/>
            <w:noProof/>
            <w:rtl/>
            <w:lang w:bidi="fa-IR"/>
          </w:rPr>
          <w:t>نمودن</w:t>
        </w:r>
        <w:r w:rsidR="00CA5ACC" w:rsidRPr="002D587A">
          <w:rPr>
            <w:rStyle w:val="Hyperlink"/>
            <w:noProof/>
            <w:rtl/>
            <w:lang w:bidi="fa-IR"/>
          </w:rPr>
          <w:t xml:space="preserve"> </w:t>
        </w:r>
        <w:r w:rsidR="00CA5ACC" w:rsidRPr="002D587A">
          <w:rPr>
            <w:rStyle w:val="Hyperlink"/>
            <w:rFonts w:hint="eastAsia"/>
            <w:noProof/>
            <w:rtl/>
            <w:lang w:bidi="fa-IR"/>
          </w:rPr>
          <w:t>کفارهها</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434933768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47</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69" w:history="1">
        <w:r w:rsidR="00CA5ACC" w:rsidRPr="002D587A">
          <w:rPr>
            <w:rStyle w:val="Hyperlink"/>
            <w:rFonts w:hint="eastAsia"/>
            <w:noProof/>
            <w:rtl/>
            <w:lang w:bidi="fa-IR"/>
          </w:rPr>
          <w:t>س</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دوم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بند</w:t>
        </w:r>
        <w:r w:rsidR="00CA5ACC" w:rsidRPr="002D587A">
          <w:rPr>
            <w:rStyle w:val="Hyperlink"/>
            <w:noProof/>
            <w:rtl/>
            <w:lang w:bidi="fa-IR"/>
          </w:rPr>
          <w:t xml:space="preserve"> </w:t>
        </w:r>
        <w:r w:rsidR="00CA5ACC" w:rsidRPr="002D587A">
          <w:rPr>
            <w:rStyle w:val="Hyperlink"/>
            <w:rFonts w:hint="eastAsia"/>
            <w:noProof/>
            <w:rtl/>
            <w:lang w:bidi="fa-IR"/>
          </w:rPr>
          <w:t>بودن</w:t>
        </w:r>
        <w:r w:rsidR="00CA5ACC" w:rsidRPr="002D587A">
          <w:rPr>
            <w:rStyle w:val="Hyperlink"/>
            <w:noProof/>
            <w:rtl/>
            <w:lang w:bidi="fa-IR"/>
          </w:rPr>
          <w:t xml:space="preserve"> </w:t>
        </w:r>
        <w:r w:rsidR="00CA5ACC" w:rsidRPr="002D587A">
          <w:rPr>
            <w:rStyle w:val="Hyperlink"/>
            <w:rFonts w:hint="eastAsia"/>
            <w:noProof/>
            <w:rtl/>
            <w:lang w:bidi="fa-IR"/>
          </w:rPr>
          <w:t>به</w:t>
        </w:r>
        <w:r w:rsidR="00CA5ACC" w:rsidRPr="002D587A">
          <w:rPr>
            <w:rStyle w:val="Hyperlink"/>
            <w:noProof/>
            <w:rtl/>
            <w:lang w:bidi="fa-IR"/>
          </w:rPr>
          <w:t xml:space="preserve"> </w:t>
        </w:r>
        <w:r w:rsidR="00CA5ACC" w:rsidRPr="002D587A">
          <w:rPr>
            <w:rStyle w:val="Hyperlink"/>
            <w:rFonts w:hint="eastAsia"/>
            <w:noProof/>
            <w:rtl/>
            <w:lang w:bidi="fa-IR"/>
          </w:rPr>
          <w:t>قراردادها</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434933769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47</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70" w:history="1">
        <w:r w:rsidR="00CA5ACC" w:rsidRPr="002D587A">
          <w:rPr>
            <w:rStyle w:val="Hyperlink"/>
            <w:rFonts w:hint="eastAsia"/>
            <w:noProof/>
            <w:rtl/>
            <w:lang w:bidi="fa-IR"/>
          </w:rPr>
          <w:t>س</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وسوم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شمردن</w:t>
        </w:r>
        <w:r w:rsidR="00CA5ACC" w:rsidRPr="002D587A">
          <w:rPr>
            <w:rStyle w:val="Hyperlink"/>
            <w:noProof/>
            <w:rtl/>
            <w:lang w:bidi="fa-IR"/>
          </w:rPr>
          <w:t xml:space="preserve"> </w:t>
        </w:r>
        <w:r w:rsidR="00CA5ACC" w:rsidRPr="002D587A">
          <w:rPr>
            <w:rStyle w:val="Hyperlink"/>
            <w:rFonts w:hint="eastAsia"/>
            <w:noProof/>
            <w:rtl/>
            <w:lang w:bidi="fa-IR"/>
          </w:rPr>
          <w:t>نعمت</w:t>
        </w:r>
        <w:r w:rsidR="00CA5ACC" w:rsidRPr="002D587A">
          <w:rPr>
            <w:rStyle w:val="Hyperlink"/>
            <w:rFonts w:hint="eastAsia"/>
            <w:noProof/>
            <w:lang w:bidi="fa-IR"/>
          </w:rPr>
          <w:t>‌</w:t>
        </w:r>
        <w:r w:rsidR="00CA5ACC" w:rsidRPr="002D587A">
          <w:rPr>
            <w:rStyle w:val="Hyperlink"/>
            <w:rFonts w:hint="eastAsia"/>
            <w:noProof/>
            <w:rtl/>
            <w:lang w:bidi="fa-IR"/>
          </w:rPr>
          <w:t>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خداوند</w:t>
        </w:r>
        <w:r w:rsidR="00CA5ACC" w:rsidRPr="002D587A">
          <w:rPr>
            <w:rStyle w:val="Hyperlink"/>
            <w:rFonts w:ascii="CTraditional Arabic" w:hAnsi="CTraditional Arabic" w:cs="CTraditional Arabic" w:hint="eastAsia"/>
            <w:noProof/>
            <w:rtl/>
            <w:lang w:bidi="fa-IR"/>
          </w:rPr>
          <w:t>أ</w:t>
        </w:r>
        <w:r w:rsidR="00CA5ACC" w:rsidRPr="002D587A">
          <w:rPr>
            <w:rStyle w:val="Hyperlink"/>
            <w:rFonts w:ascii="CTraditional Arabic" w:hAnsi="CTraditional Arabic" w:cs="CTraditional Arabic"/>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واجب</w:t>
        </w:r>
        <w:r w:rsidR="00CA5ACC" w:rsidRPr="002D587A">
          <w:rPr>
            <w:rStyle w:val="Hyperlink"/>
            <w:noProof/>
            <w:rtl/>
            <w:lang w:bidi="fa-IR"/>
          </w:rPr>
          <w:t xml:space="preserve"> </w:t>
        </w:r>
        <w:r w:rsidR="00CA5ACC" w:rsidRPr="002D587A">
          <w:rPr>
            <w:rStyle w:val="Hyperlink"/>
            <w:rFonts w:hint="eastAsia"/>
            <w:noProof/>
            <w:rtl/>
            <w:lang w:bidi="fa-IR"/>
          </w:rPr>
          <w:t>بودن</w:t>
        </w:r>
        <w:r w:rsidR="00CA5ACC" w:rsidRPr="002D587A">
          <w:rPr>
            <w:rStyle w:val="Hyperlink"/>
            <w:noProof/>
            <w:rtl/>
            <w:lang w:bidi="fa-IR"/>
          </w:rPr>
          <w:t xml:space="preserve"> </w:t>
        </w:r>
        <w:r w:rsidR="00CA5ACC" w:rsidRPr="002D587A">
          <w:rPr>
            <w:rStyle w:val="Hyperlink"/>
            <w:rFonts w:hint="eastAsia"/>
            <w:noProof/>
            <w:rtl/>
            <w:lang w:bidi="fa-IR"/>
          </w:rPr>
          <w:t>شکرگذار</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آن</w:t>
        </w:r>
        <w:r w:rsidR="00CA5ACC" w:rsidRPr="002D587A">
          <w:rPr>
            <w:rStyle w:val="Hyperlink"/>
            <w:rFonts w:hint="eastAsia"/>
            <w:noProof/>
            <w:lang w:bidi="fa-IR"/>
          </w:rPr>
          <w:t>‌</w:t>
        </w:r>
        <w:r w:rsidR="00CA5ACC" w:rsidRPr="002D587A">
          <w:rPr>
            <w:rStyle w:val="Hyperlink"/>
            <w:rFonts w:hint="eastAsia"/>
            <w:noProof/>
            <w:rtl/>
            <w:lang w:bidi="fa-IR"/>
          </w:rPr>
          <w:t>ها</w:t>
        </w:r>
        <w:r w:rsidR="00CA5ACC" w:rsidRPr="002D587A">
          <w:rPr>
            <w:rStyle w:val="Hyperlink"/>
            <w:noProof/>
            <w:rtl/>
            <w:lang w:bidi="fa-IR"/>
          </w:rPr>
          <w:t>.</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434933770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49</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71" w:history="1">
        <w:r w:rsidR="00CA5ACC" w:rsidRPr="002D587A">
          <w:rPr>
            <w:rStyle w:val="Hyperlink"/>
            <w:rFonts w:hint="eastAsia"/>
            <w:noProof/>
            <w:rtl/>
            <w:lang w:bidi="fa-IR"/>
          </w:rPr>
          <w:t>س</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چهارم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حفظ</w:t>
        </w:r>
        <w:r w:rsidR="00CA5ACC" w:rsidRPr="002D587A">
          <w:rPr>
            <w:rStyle w:val="Hyperlink"/>
            <w:noProof/>
            <w:rtl/>
            <w:lang w:bidi="fa-IR"/>
          </w:rPr>
          <w:t xml:space="preserve"> </w:t>
        </w:r>
        <w:r w:rsidR="00CA5ACC" w:rsidRPr="002D587A">
          <w:rPr>
            <w:rStyle w:val="Hyperlink"/>
            <w:rFonts w:hint="eastAsia"/>
            <w:noProof/>
            <w:rtl/>
            <w:lang w:bidi="fa-IR"/>
          </w:rPr>
          <w:t>زبان</w:t>
        </w:r>
        <w:r w:rsidR="00CA5ACC" w:rsidRPr="002D587A">
          <w:rPr>
            <w:rStyle w:val="Hyperlink"/>
            <w:noProof/>
            <w:rtl/>
            <w:lang w:bidi="fa-IR"/>
          </w:rPr>
          <w:t xml:space="preserve"> </w:t>
        </w:r>
        <w:r w:rsidR="00CA5ACC" w:rsidRPr="002D587A">
          <w:rPr>
            <w:rStyle w:val="Hyperlink"/>
            <w:rFonts w:hint="eastAsia"/>
            <w:noProof/>
            <w:rtl/>
            <w:lang w:bidi="fa-IR"/>
          </w:rPr>
          <w:t>است</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434933771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51</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72" w:history="1">
        <w:r w:rsidR="00CA5ACC" w:rsidRPr="002D587A">
          <w:rPr>
            <w:rStyle w:val="Hyperlink"/>
            <w:rFonts w:hint="eastAsia"/>
            <w:noProof/>
            <w:rtl/>
            <w:lang w:bidi="fa-IR"/>
          </w:rPr>
          <w:t>س</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پنجم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امانت</w:t>
        </w:r>
        <w:r w:rsidR="00CA5ACC" w:rsidRPr="002D587A">
          <w:rPr>
            <w:rStyle w:val="Hyperlink"/>
            <w:rFonts w:hint="eastAsia"/>
            <w:noProof/>
            <w:lang w:bidi="fa-IR"/>
          </w:rPr>
          <w:t>‌</w:t>
        </w:r>
        <w:r w:rsidR="00CA5ACC" w:rsidRPr="002D587A">
          <w:rPr>
            <w:rStyle w:val="Hyperlink"/>
            <w:rFonts w:hint="eastAsia"/>
            <w:noProof/>
            <w:rtl/>
            <w:lang w:bidi="fa-IR"/>
          </w:rPr>
          <w:t>دار</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واجب</w:t>
        </w:r>
        <w:r w:rsidR="00CA5ACC" w:rsidRPr="002D587A">
          <w:rPr>
            <w:rStyle w:val="Hyperlink"/>
            <w:rFonts w:hint="eastAsia"/>
            <w:noProof/>
            <w:lang w:bidi="fa-IR"/>
          </w:rPr>
          <w:t>‌</w:t>
        </w:r>
        <w:r w:rsidR="00CA5ACC" w:rsidRPr="002D587A">
          <w:rPr>
            <w:rStyle w:val="Hyperlink"/>
            <w:rFonts w:hint="eastAsia"/>
            <w:noProof/>
            <w:rtl/>
            <w:lang w:bidi="fa-IR"/>
          </w:rPr>
          <w:t>بودن</w:t>
        </w:r>
        <w:r w:rsidR="00CA5ACC" w:rsidRPr="002D587A">
          <w:rPr>
            <w:rStyle w:val="Hyperlink"/>
            <w:noProof/>
            <w:rtl/>
            <w:lang w:bidi="fa-IR"/>
          </w:rPr>
          <w:t xml:space="preserve"> </w:t>
        </w:r>
        <w:r w:rsidR="00CA5ACC" w:rsidRPr="002D587A">
          <w:rPr>
            <w:rStyle w:val="Hyperlink"/>
            <w:rFonts w:hint="eastAsia"/>
            <w:noProof/>
            <w:rtl/>
            <w:lang w:bidi="fa-IR"/>
          </w:rPr>
          <w:t>برگرداندن</w:t>
        </w:r>
        <w:r w:rsidR="00CA5ACC" w:rsidRPr="002D587A">
          <w:rPr>
            <w:rStyle w:val="Hyperlink"/>
            <w:noProof/>
            <w:rtl/>
            <w:lang w:bidi="fa-IR"/>
          </w:rPr>
          <w:t xml:space="preserve"> </w:t>
        </w:r>
        <w:r w:rsidR="00CA5ACC" w:rsidRPr="002D587A">
          <w:rPr>
            <w:rStyle w:val="Hyperlink"/>
            <w:rFonts w:hint="eastAsia"/>
            <w:noProof/>
            <w:rtl/>
            <w:lang w:bidi="fa-IR"/>
          </w:rPr>
          <w:t>امانت</w:t>
        </w:r>
        <w:r w:rsidR="00CA5ACC" w:rsidRPr="002D587A">
          <w:rPr>
            <w:rStyle w:val="Hyperlink"/>
            <w:noProof/>
            <w:rtl/>
            <w:lang w:bidi="fa-IR"/>
          </w:rPr>
          <w:t xml:space="preserve"> </w:t>
        </w:r>
        <w:r w:rsidR="00CA5ACC" w:rsidRPr="002D587A">
          <w:rPr>
            <w:rStyle w:val="Hyperlink"/>
            <w:rFonts w:hint="eastAsia"/>
            <w:noProof/>
            <w:rtl/>
            <w:lang w:bidi="fa-IR"/>
          </w:rPr>
          <w:t>به</w:t>
        </w:r>
        <w:r w:rsidR="00CA5ACC" w:rsidRPr="002D587A">
          <w:rPr>
            <w:rStyle w:val="Hyperlink"/>
            <w:noProof/>
            <w:rtl/>
            <w:lang w:bidi="fa-IR"/>
          </w:rPr>
          <w:t xml:space="preserve"> </w:t>
        </w:r>
        <w:r w:rsidR="00CA5ACC" w:rsidRPr="002D587A">
          <w:rPr>
            <w:rStyle w:val="Hyperlink"/>
            <w:rFonts w:hint="eastAsia"/>
            <w:noProof/>
            <w:rtl/>
            <w:lang w:bidi="fa-IR"/>
          </w:rPr>
          <w:t>اهلش</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434933772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53</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73" w:history="1">
        <w:r w:rsidR="00CA5ACC" w:rsidRPr="002D587A">
          <w:rPr>
            <w:rStyle w:val="Hyperlink"/>
            <w:rFonts w:hint="eastAsia"/>
            <w:noProof/>
            <w:rtl/>
            <w:lang w:bidi="fa-IR"/>
          </w:rPr>
          <w:t>س</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ششم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حرام</w:t>
        </w:r>
        <w:r w:rsidR="00CA5ACC" w:rsidRPr="002D587A">
          <w:rPr>
            <w:rStyle w:val="Hyperlink"/>
            <w:noProof/>
            <w:rtl/>
            <w:lang w:bidi="fa-IR"/>
          </w:rPr>
          <w:t xml:space="preserve"> </w:t>
        </w:r>
        <w:r w:rsidR="00CA5ACC" w:rsidRPr="002D587A">
          <w:rPr>
            <w:rStyle w:val="Hyperlink"/>
            <w:rFonts w:hint="eastAsia"/>
            <w:noProof/>
            <w:rtl/>
            <w:lang w:bidi="fa-IR"/>
          </w:rPr>
          <w:t>شمردن</w:t>
        </w:r>
        <w:r w:rsidR="00CA5ACC" w:rsidRPr="002D587A">
          <w:rPr>
            <w:rStyle w:val="Hyperlink"/>
            <w:noProof/>
            <w:rtl/>
            <w:lang w:bidi="fa-IR"/>
          </w:rPr>
          <w:t xml:space="preserve"> </w:t>
        </w:r>
        <w:r w:rsidR="00CA5ACC" w:rsidRPr="002D587A">
          <w:rPr>
            <w:rStyle w:val="Hyperlink"/>
            <w:rFonts w:hint="eastAsia"/>
            <w:noProof/>
            <w:rtl/>
            <w:lang w:bidi="fa-IR"/>
          </w:rPr>
          <w:t>کشتن</w:t>
        </w:r>
        <w:r w:rsidR="00CA5ACC" w:rsidRPr="002D587A">
          <w:rPr>
            <w:rStyle w:val="Hyperlink"/>
            <w:noProof/>
            <w:rtl/>
            <w:lang w:bidi="fa-IR"/>
          </w:rPr>
          <w:t xml:space="preserve"> </w:t>
        </w:r>
        <w:r w:rsidR="00CA5ACC" w:rsidRPr="002D587A">
          <w:rPr>
            <w:rStyle w:val="Hyperlink"/>
            <w:rFonts w:hint="eastAsia"/>
            <w:noProof/>
            <w:rtl/>
            <w:lang w:bidi="fa-IR"/>
          </w:rPr>
          <w:t>اشخاص</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جنا</w:t>
        </w:r>
        <w:r w:rsidR="00CA5ACC" w:rsidRPr="002D587A">
          <w:rPr>
            <w:rStyle w:val="Hyperlink"/>
            <w:rFonts w:hint="cs"/>
            <w:noProof/>
            <w:rtl/>
            <w:lang w:bidi="fa-IR"/>
          </w:rPr>
          <w:t>ی</w:t>
        </w:r>
        <w:r w:rsidR="00CA5ACC" w:rsidRPr="002D587A">
          <w:rPr>
            <w:rStyle w:val="Hyperlink"/>
            <w:rFonts w:hint="eastAsia"/>
            <w:noProof/>
            <w:rtl/>
            <w:lang w:bidi="fa-IR"/>
          </w:rPr>
          <w:t>ت</w:t>
        </w:r>
        <w:r w:rsidR="00CA5ACC" w:rsidRPr="002D587A">
          <w:rPr>
            <w:rStyle w:val="Hyperlink"/>
            <w:noProof/>
            <w:rtl/>
            <w:lang w:bidi="fa-IR"/>
          </w:rPr>
          <w:t xml:space="preserve"> </w:t>
        </w:r>
        <w:r w:rsidR="00CA5ACC" w:rsidRPr="002D587A">
          <w:rPr>
            <w:rStyle w:val="Hyperlink"/>
            <w:rFonts w:hint="eastAsia"/>
            <w:noProof/>
            <w:rtl/>
            <w:lang w:bidi="fa-IR"/>
          </w:rPr>
          <w:t>بر</w:t>
        </w:r>
        <w:r w:rsidR="00CA5ACC" w:rsidRPr="002D587A">
          <w:rPr>
            <w:rStyle w:val="Hyperlink"/>
            <w:noProof/>
            <w:rtl/>
            <w:lang w:bidi="fa-IR"/>
          </w:rPr>
          <w:t xml:space="preserve"> </w:t>
        </w:r>
        <w:r w:rsidR="00CA5ACC" w:rsidRPr="002D587A">
          <w:rPr>
            <w:rStyle w:val="Hyperlink"/>
            <w:rFonts w:hint="eastAsia"/>
            <w:noProof/>
            <w:rtl/>
            <w:lang w:bidi="fa-IR"/>
          </w:rPr>
          <w:t>عل</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آنها</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434933773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54</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74" w:history="1">
        <w:r w:rsidR="00CA5ACC" w:rsidRPr="002D587A">
          <w:rPr>
            <w:rStyle w:val="Hyperlink"/>
            <w:rFonts w:hint="eastAsia"/>
            <w:noProof/>
            <w:rtl/>
            <w:lang w:bidi="fa-IR"/>
          </w:rPr>
          <w:t>س</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وهفمتم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کنترل</w:t>
        </w:r>
        <w:r w:rsidR="00CA5ACC" w:rsidRPr="002D587A">
          <w:rPr>
            <w:rStyle w:val="Hyperlink"/>
            <w:noProof/>
            <w:rtl/>
            <w:lang w:bidi="fa-IR"/>
          </w:rPr>
          <w:t xml:space="preserve"> </w:t>
        </w:r>
        <w:r w:rsidR="00CA5ACC" w:rsidRPr="002D587A">
          <w:rPr>
            <w:rStyle w:val="Hyperlink"/>
            <w:rFonts w:hint="eastAsia"/>
            <w:noProof/>
            <w:rtl/>
            <w:lang w:bidi="fa-IR"/>
          </w:rPr>
          <w:t>شهوت</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واجب</w:t>
        </w:r>
        <w:r w:rsidR="00CA5ACC" w:rsidRPr="002D587A">
          <w:rPr>
            <w:rStyle w:val="Hyperlink"/>
            <w:noProof/>
            <w:rtl/>
            <w:lang w:bidi="fa-IR"/>
          </w:rPr>
          <w:t xml:space="preserve"> </w:t>
        </w:r>
        <w:r w:rsidR="00CA5ACC" w:rsidRPr="002D587A">
          <w:rPr>
            <w:rStyle w:val="Hyperlink"/>
            <w:rFonts w:hint="eastAsia"/>
            <w:noProof/>
            <w:rtl/>
            <w:lang w:bidi="fa-IR"/>
          </w:rPr>
          <w:t>بودن</w:t>
        </w:r>
        <w:r w:rsidR="00CA5ACC" w:rsidRPr="002D587A">
          <w:rPr>
            <w:rStyle w:val="Hyperlink"/>
            <w:noProof/>
            <w:rtl/>
            <w:lang w:bidi="fa-IR"/>
          </w:rPr>
          <w:t xml:space="preserve"> </w:t>
        </w:r>
        <w:r w:rsidR="00CA5ACC" w:rsidRPr="002D587A">
          <w:rPr>
            <w:rStyle w:val="Hyperlink"/>
            <w:rFonts w:hint="eastAsia"/>
            <w:noProof/>
            <w:rtl/>
            <w:lang w:bidi="fa-IR"/>
          </w:rPr>
          <w:t>داشتن</w:t>
        </w:r>
        <w:r w:rsidR="00CA5ACC" w:rsidRPr="002D587A">
          <w:rPr>
            <w:rStyle w:val="Hyperlink"/>
            <w:noProof/>
            <w:rtl/>
            <w:lang w:bidi="fa-IR"/>
          </w:rPr>
          <w:t xml:space="preserve"> </w:t>
        </w:r>
        <w:r w:rsidR="00CA5ACC" w:rsidRPr="002D587A">
          <w:rPr>
            <w:rStyle w:val="Hyperlink"/>
            <w:rFonts w:hint="eastAsia"/>
            <w:noProof/>
            <w:rtl/>
            <w:lang w:bidi="fa-IR"/>
          </w:rPr>
          <w:t>عفاف</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434933774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55</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75" w:history="1">
        <w:r w:rsidR="00CA5ACC" w:rsidRPr="002D587A">
          <w:rPr>
            <w:rStyle w:val="Hyperlink"/>
            <w:rFonts w:hint="eastAsia"/>
            <w:noProof/>
            <w:rtl/>
            <w:lang w:bidi="fa-IR"/>
          </w:rPr>
          <w:t>س</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هشتم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اجتناب</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هر</w:t>
        </w:r>
        <w:r w:rsidR="00CA5ACC" w:rsidRPr="002D587A">
          <w:rPr>
            <w:rStyle w:val="Hyperlink"/>
            <w:noProof/>
            <w:rtl/>
            <w:lang w:bidi="fa-IR"/>
          </w:rPr>
          <w:t xml:space="preserve"> </w:t>
        </w:r>
        <w:r w:rsidR="00CA5ACC" w:rsidRPr="002D587A">
          <w:rPr>
            <w:rStyle w:val="Hyperlink"/>
            <w:rFonts w:hint="eastAsia"/>
            <w:noProof/>
            <w:rtl/>
            <w:lang w:bidi="fa-IR"/>
          </w:rPr>
          <w:t>آنچه</w:t>
        </w:r>
        <w:r w:rsidR="00CA5ACC" w:rsidRPr="002D587A">
          <w:rPr>
            <w:rStyle w:val="Hyperlink"/>
            <w:noProof/>
            <w:rtl/>
            <w:lang w:bidi="fa-IR"/>
          </w:rPr>
          <w:t xml:space="preserve"> </w:t>
        </w:r>
        <w:r w:rsidR="00CA5ACC" w:rsidRPr="002D587A">
          <w:rPr>
            <w:rStyle w:val="Hyperlink"/>
            <w:rFonts w:hint="eastAsia"/>
            <w:noProof/>
            <w:rtl/>
            <w:lang w:bidi="fa-IR"/>
          </w:rPr>
          <w:t>که</w:t>
        </w:r>
        <w:r w:rsidR="00CA5ACC" w:rsidRPr="002D587A">
          <w:rPr>
            <w:rStyle w:val="Hyperlink"/>
            <w:noProof/>
            <w:rtl/>
            <w:lang w:bidi="fa-IR"/>
          </w:rPr>
          <w:t xml:space="preserve"> </w:t>
        </w:r>
        <w:r w:rsidR="00CA5ACC" w:rsidRPr="002D587A">
          <w:rPr>
            <w:rStyle w:val="Hyperlink"/>
            <w:rFonts w:hint="eastAsia"/>
            <w:noProof/>
            <w:rtl/>
            <w:lang w:bidi="fa-IR"/>
          </w:rPr>
          <w:t>حرام</w:t>
        </w:r>
        <w:r w:rsidR="00CA5ACC" w:rsidRPr="002D587A">
          <w:rPr>
            <w:rStyle w:val="Hyperlink"/>
            <w:noProof/>
            <w:rtl/>
            <w:lang w:bidi="fa-IR"/>
          </w:rPr>
          <w:t xml:space="preserve"> </w:t>
        </w:r>
        <w:r w:rsidR="00CA5ACC" w:rsidRPr="002D587A">
          <w:rPr>
            <w:rStyle w:val="Hyperlink"/>
            <w:rFonts w:hint="eastAsia"/>
            <w:noProof/>
            <w:rtl/>
            <w:lang w:bidi="fa-IR"/>
          </w:rPr>
          <w:t>شده</w:t>
        </w:r>
        <w:r w:rsidR="00CA5ACC" w:rsidRPr="002D587A">
          <w:rPr>
            <w:rStyle w:val="Hyperlink"/>
            <w:noProof/>
            <w:rtl/>
            <w:lang w:bidi="fa-IR"/>
          </w:rPr>
          <w:t xml:space="preserve"> </w:t>
        </w:r>
        <w:r w:rsidR="00CA5ACC" w:rsidRPr="002D587A">
          <w:rPr>
            <w:rStyle w:val="Hyperlink"/>
            <w:rFonts w:hint="eastAsia"/>
            <w:noProof/>
            <w:rtl/>
            <w:lang w:bidi="fa-IR"/>
          </w:rPr>
          <w:t>است</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434933775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56</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76" w:history="1">
        <w:r w:rsidR="00CA5ACC" w:rsidRPr="002D587A">
          <w:rPr>
            <w:rStyle w:val="Hyperlink"/>
            <w:rFonts w:hint="eastAsia"/>
            <w:noProof/>
            <w:rtl/>
            <w:lang w:bidi="fa-IR"/>
          </w:rPr>
          <w:t>س</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نهم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دور</w:t>
        </w:r>
        <w:r w:rsidR="00CA5ACC" w:rsidRPr="002D587A">
          <w:rPr>
            <w:rStyle w:val="Hyperlink"/>
            <w:rFonts w:hint="cs"/>
            <w:noProof/>
            <w:rtl/>
            <w:lang w:bidi="fa-IR"/>
          </w:rPr>
          <w:t>ی</w:t>
        </w:r>
        <w:r w:rsidR="00CA5ACC" w:rsidRPr="002D587A">
          <w:rPr>
            <w:rStyle w:val="Hyperlink"/>
            <w:rFonts w:hint="eastAsia"/>
            <w:noProof/>
            <w:lang w:bidi="fa-IR"/>
          </w:rPr>
          <w:t>‌</w:t>
        </w:r>
        <w:r w:rsidR="00CA5ACC" w:rsidRPr="002D587A">
          <w:rPr>
            <w:rStyle w:val="Hyperlink"/>
            <w:rFonts w:hint="eastAsia"/>
            <w:noProof/>
            <w:rtl/>
            <w:lang w:bidi="fa-IR"/>
          </w:rPr>
          <w:t>جستن</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خوردن</w:t>
        </w:r>
        <w:r w:rsidR="00CA5ACC" w:rsidRPr="002D587A">
          <w:rPr>
            <w:rStyle w:val="Hyperlink"/>
            <w:rFonts w:hint="cs"/>
            <w:noProof/>
            <w:rtl/>
            <w:lang w:bidi="fa-IR"/>
          </w:rPr>
          <w:t>ی</w:t>
        </w:r>
        <w:r w:rsidR="00CA5ACC" w:rsidRPr="002D587A">
          <w:rPr>
            <w:rStyle w:val="Hyperlink"/>
            <w:rFonts w:hint="eastAsia"/>
            <w:noProof/>
            <w:lang w:bidi="fa-IR"/>
          </w:rPr>
          <w:t>‌</w:t>
        </w:r>
        <w:r w:rsidR="00CA5ACC" w:rsidRPr="002D587A">
          <w:rPr>
            <w:rStyle w:val="Hyperlink"/>
            <w:rFonts w:hint="eastAsia"/>
            <w:noProof/>
            <w:rtl/>
            <w:lang w:bidi="fa-IR"/>
          </w:rPr>
          <w:t>ها</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نوش</w:t>
        </w:r>
        <w:r w:rsidR="00CA5ACC" w:rsidRPr="002D587A">
          <w:rPr>
            <w:rStyle w:val="Hyperlink"/>
            <w:rFonts w:hint="cs"/>
            <w:noProof/>
            <w:rtl/>
            <w:lang w:bidi="fa-IR"/>
          </w:rPr>
          <w:t>ی</w:t>
        </w:r>
        <w:r w:rsidR="00CA5ACC" w:rsidRPr="002D587A">
          <w:rPr>
            <w:rStyle w:val="Hyperlink"/>
            <w:rFonts w:hint="eastAsia"/>
            <w:noProof/>
            <w:rtl/>
            <w:lang w:bidi="fa-IR"/>
          </w:rPr>
          <w:t>دن</w:t>
        </w:r>
        <w:r w:rsidR="00CA5ACC" w:rsidRPr="002D587A">
          <w:rPr>
            <w:rStyle w:val="Hyperlink"/>
            <w:rFonts w:hint="cs"/>
            <w:noProof/>
            <w:rtl/>
            <w:lang w:bidi="fa-IR"/>
          </w:rPr>
          <w:t>ی</w:t>
        </w:r>
        <w:r w:rsidR="00CA5ACC" w:rsidRPr="002D587A">
          <w:rPr>
            <w:rStyle w:val="Hyperlink"/>
            <w:rFonts w:hint="eastAsia"/>
            <w:noProof/>
            <w:lang w:bidi="fa-IR"/>
          </w:rPr>
          <w:t>‌</w:t>
        </w:r>
        <w:r w:rsidR="00CA5ACC" w:rsidRPr="002D587A">
          <w:rPr>
            <w:rStyle w:val="Hyperlink"/>
            <w:rFonts w:hint="eastAsia"/>
            <w:noProof/>
            <w:rtl/>
            <w:lang w:bidi="fa-IR"/>
          </w:rPr>
          <w:t>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حرام</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434933776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57</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77" w:history="1">
        <w:r w:rsidR="00CA5ACC" w:rsidRPr="002D587A">
          <w:rPr>
            <w:rStyle w:val="Hyperlink"/>
            <w:rFonts w:hint="eastAsia"/>
            <w:noProof/>
            <w:rtl/>
            <w:lang w:bidi="fa-IR"/>
          </w:rPr>
          <w:t>چهلم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حرام</w:t>
        </w:r>
        <w:r w:rsidR="00CA5ACC" w:rsidRPr="002D587A">
          <w:rPr>
            <w:rStyle w:val="Hyperlink"/>
            <w:rFonts w:hint="eastAsia"/>
            <w:noProof/>
            <w:lang w:bidi="fa-IR"/>
          </w:rPr>
          <w:t>‌</w:t>
        </w:r>
        <w:r w:rsidR="00CA5ACC" w:rsidRPr="002D587A">
          <w:rPr>
            <w:rStyle w:val="Hyperlink"/>
            <w:rFonts w:hint="eastAsia"/>
            <w:noProof/>
            <w:rtl/>
            <w:lang w:bidi="fa-IR"/>
          </w:rPr>
          <w:t>دانستن</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نپوش</w:t>
        </w:r>
        <w:r w:rsidR="00CA5ACC" w:rsidRPr="002D587A">
          <w:rPr>
            <w:rStyle w:val="Hyperlink"/>
            <w:rFonts w:hint="cs"/>
            <w:noProof/>
            <w:rtl/>
            <w:lang w:bidi="fa-IR"/>
          </w:rPr>
          <w:t>ی</w:t>
        </w:r>
        <w:r w:rsidR="00CA5ACC" w:rsidRPr="002D587A">
          <w:rPr>
            <w:rStyle w:val="Hyperlink"/>
            <w:rFonts w:hint="eastAsia"/>
            <w:noProof/>
            <w:rtl/>
            <w:lang w:bidi="fa-IR"/>
          </w:rPr>
          <w:t>دن</w:t>
        </w:r>
        <w:r w:rsidR="00CA5ACC" w:rsidRPr="002D587A">
          <w:rPr>
            <w:rStyle w:val="Hyperlink"/>
            <w:noProof/>
            <w:rtl/>
            <w:lang w:bidi="fa-IR"/>
          </w:rPr>
          <w:t xml:space="preserve"> </w:t>
        </w:r>
        <w:r w:rsidR="00CA5ACC" w:rsidRPr="002D587A">
          <w:rPr>
            <w:rStyle w:val="Hyperlink"/>
            <w:rFonts w:hint="eastAsia"/>
            <w:noProof/>
            <w:rtl/>
            <w:lang w:bidi="fa-IR"/>
          </w:rPr>
          <w:t>لباس</w:t>
        </w:r>
        <w:r w:rsidR="00CA5ACC" w:rsidRPr="002D587A">
          <w:rPr>
            <w:rStyle w:val="Hyperlink"/>
            <w:rFonts w:hint="eastAsia"/>
            <w:noProof/>
            <w:lang w:bidi="fa-IR"/>
          </w:rPr>
          <w:t>‌</w:t>
        </w:r>
        <w:r w:rsidR="00CA5ACC" w:rsidRPr="002D587A">
          <w:rPr>
            <w:rStyle w:val="Hyperlink"/>
            <w:rFonts w:hint="eastAsia"/>
            <w:noProof/>
            <w:rtl/>
            <w:lang w:bidi="fa-IR"/>
          </w:rPr>
          <w:t>ها</w:t>
        </w:r>
        <w:r w:rsidR="00CA5ACC" w:rsidRPr="002D587A">
          <w:rPr>
            <w:rStyle w:val="Hyperlink"/>
            <w:rFonts w:hint="cs"/>
            <w:noProof/>
            <w:rtl/>
            <w:lang w:bidi="fa-IR"/>
          </w:rPr>
          <w:t>یی</w:t>
        </w:r>
        <w:r w:rsidR="00CA5ACC" w:rsidRPr="002D587A">
          <w:rPr>
            <w:rStyle w:val="Hyperlink"/>
            <w:noProof/>
            <w:rtl/>
            <w:lang w:bidi="fa-IR"/>
          </w:rPr>
          <w:t xml:space="preserve"> </w:t>
        </w:r>
        <w:r w:rsidR="00CA5ACC" w:rsidRPr="002D587A">
          <w:rPr>
            <w:rStyle w:val="Hyperlink"/>
            <w:rFonts w:hint="eastAsia"/>
            <w:noProof/>
            <w:rtl/>
            <w:lang w:bidi="fa-IR"/>
          </w:rPr>
          <w:t>که</w:t>
        </w:r>
        <w:r w:rsidR="00CA5ACC" w:rsidRPr="002D587A">
          <w:rPr>
            <w:rStyle w:val="Hyperlink"/>
            <w:noProof/>
            <w:rtl/>
            <w:lang w:bidi="fa-IR"/>
          </w:rPr>
          <w:t xml:space="preserve"> </w:t>
        </w:r>
        <w:r w:rsidR="00CA5ACC" w:rsidRPr="002D587A">
          <w:rPr>
            <w:rStyle w:val="Hyperlink"/>
            <w:rFonts w:hint="eastAsia"/>
            <w:noProof/>
            <w:rtl/>
            <w:lang w:bidi="fa-IR"/>
          </w:rPr>
          <w:t>زشت</w:t>
        </w:r>
        <w:r w:rsidR="00CA5ACC" w:rsidRPr="002D587A">
          <w:rPr>
            <w:rStyle w:val="Hyperlink"/>
            <w:noProof/>
            <w:rtl/>
            <w:lang w:bidi="fa-IR"/>
          </w:rPr>
          <w:t xml:space="preserve"> </w:t>
        </w:r>
        <w:r w:rsidR="00CA5ACC" w:rsidRPr="002D587A">
          <w:rPr>
            <w:rStyle w:val="Hyperlink"/>
            <w:rFonts w:hint="eastAsia"/>
            <w:noProof/>
            <w:rtl/>
            <w:lang w:bidi="fa-IR"/>
          </w:rPr>
          <w:t>شمرده</w:t>
        </w:r>
        <w:r w:rsidR="00CA5ACC" w:rsidRPr="002D587A">
          <w:rPr>
            <w:rStyle w:val="Hyperlink"/>
            <w:noProof/>
            <w:rtl/>
            <w:lang w:bidi="fa-IR"/>
          </w:rPr>
          <w:t xml:space="preserve"> </w:t>
        </w:r>
        <w:r w:rsidR="00CA5ACC" w:rsidRPr="002D587A">
          <w:rPr>
            <w:rStyle w:val="Hyperlink"/>
            <w:rFonts w:hint="eastAsia"/>
            <w:noProof/>
            <w:rtl/>
            <w:lang w:bidi="fa-IR"/>
          </w:rPr>
          <w:t>شده‌اند</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ظرف</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ظروف</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که</w:t>
        </w:r>
        <w:r w:rsidR="00CA5ACC" w:rsidRPr="002D587A">
          <w:rPr>
            <w:rStyle w:val="Hyperlink"/>
            <w:noProof/>
            <w:rtl/>
            <w:lang w:bidi="fa-IR"/>
          </w:rPr>
          <w:t xml:space="preserve"> </w:t>
        </w:r>
        <w:r w:rsidR="00CA5ACC" w:rsidRPr="002D587A">
          <w:rPr>
            <w:rStyle w:val="Hyperlink"/>
            <w:rFonts w:hint="eastAsia"/>
            <w:noProof/>
            <w:rtl/>
            <w:lang w:bidi="fa-IR"/>
          </w:rPr>
          <w:t>استفاده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آن</w:t>
        </w:r>
        <w:r w:rsidR="00CA5ACC" w:rsidRPr="002D587A">
          <w:rPr>
            <w:rStyle w:val="Hyperlink"/>
            <w:noProof/>
            <w:rtl/>
            <w:lang w:bidi="fa-IR"/>
          </w:rPr>
          <w:t xml:space="preserve"> </w:t>
        </w:r>
        <w:r w:rsidR="00CA5ACC" w:rsidRPr="002D587A">
          <w:rPr>
            <w:rStyle w:val="Hyperlink"/>
            <w:rFonts w:hint="eastAsia"/>
            <w:noProof/>
            <w:rtl/>
            <w:lang w:bidi="fa-IR"/>
          </w:rPr>
          <w:t>حرام</w:t>
        </w:r>
        <w:r w:rsidR="00CA5ACC" w:rsidRPr="002D587A">
          <w:rPr>
            <w:rStyle w:val="Hyperlink"/>
            <w:noProof/>
            <w:rtl/>
            <w:lang w:bidi="fa-IR"/>
          </w:rPr>
          <w:t xml:space="preserve"> </w:t>
        </w:r>
        <w:r w:rsidR="00CA5ACC" w:rsidRPr="002D587A">
          <w:rPr>
            <w:rStyle w:val="Hyperlink"/>
            <w:rFonts w:hint="eastAsia"/>
            <w:noProof/>
            <w:rtl/>
            <w:lang w:bidi="fa-IR"/>
          </w:rPr>
          <w:t>شده</w:t>
        </w:r>
        <w:r w:rsidR="00CA5ACC" w:rsidRPr="002D587A">
          <w:rPr>
            <w:rStyle w:val="Hyperlink"/>
            <w:noProof/>
            <w:rtl/>
            <w:lang w:bidi="fa-IR"/>
          </w:rPr>
          <w:t xml:space="preserve"> </w:t>
        </w:r>
        <w:r w:rsidR="00CA5ACC" w:rsidRPr="002D587A">
          <w:rPr>
            <w:rStyle w:val="Hyperlink"/>
            <w:rFonts w:hint="eastAsia"/>
            <w:noProof/>
            <w:rtl/>
            <w:lang w:bidi="fa-IR"/>
          </w:rPr>
          <w:t>است</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434933777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69</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78" w:history="1">
        <w:r w:rsidR="00CA5ACC" w:rsidRPr="002D587A">
          <w:rPr>
            <w:rStyle w:val="Hyperlink"/>
            <w:rFonts w:hint="eastAsia"/>
            <w:noProof/>
            <w:rtl/>
            <w:lang w:bidi="fa-IR"/>
          </w:rPr>
          <w:t>چهل</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cs"/>
            <w:noProof/>
            <w:rtl/>
            <w:lang w:bidi="fa-IR"/>
          </w:rPr>
          <w:t>ی</w:t>
        </w:r>
        <w:r w:rsidR="00CA5ACC" w:rsidRPr="002D587A">
          <w:rPr>
            <w:rStyle w:val="Hyperlink"/>
            <w:rFonts w:hint="eastAsia"/>
            <w:noProof/>
            <w:rtl/>
            <w:lang w:bidi="fa-IR"/>
          </w:rPr>
          <w:t>کم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اجتناب</w:t>
        </w:r>
        <w:r w:rsidR="00CA5ACC" w:rsidRPr="002D587A">
          <w:rPr>
            <w:rStyle w:val="Hyperlink"/>
            <w:noProof/>
            <w:rtl/>
            <w:lang w:bidi="fa-IR"/>
          </w:rPr>
          <w:t xml:space="preserve"> </w:t>
        </w:r>
        <w:r w:rsidR="00CA5ACC" w:rsidRPr="002D587A">
          <w:rPr>
            <w:rStyle w:val="Hyperlink"/>
            <w:rFonts w:hint="eastAsia"/>
            <w:noProof/>
            <w:rtl/>
            <w:lang w:bidi="fa-IR"/>
          </w:rPr>
          <w:t>کردن</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باز</w:t>
        </w:r>
        <w:r w:rsidR="00CA5ACC" w:rsidRPr="002D587A">
          <w:rPr>
            <w:rStyle w:val="Hyperlink"/>
            <w:rFonts w:hint="cs"/>
            <w:noProof/>
            <w:rtl/>
            <w:lang w:bidi="fa-IR"/>
          </w:rPr>
          <w:t>ی</w:t>
        </w:r>
        <w:r w:rsidR="00CA5ACC" w:rsidRPr="002D587A">
          <w:rPr>
            <w:rStyle w:val="Hyperlink"/>
            <w:rFonts w:hint="eastAsia"/>
            <w:noProof/>
            <w:lang w:bidi="fa-IR"/>
          </w:rPr>
          <w:t>‌</w:t>
        </w:r>
        <w:r w:rsidR="00CA5ACC" w:rsidRPr="002D587A">
          <w:rPr>
            <w:rStyle w:val="Hyperlink"/>
            <w:rFonts w:hint="eastAsia"/>
            <w:noProof/>
            <w:rtl/>
            <w:lang w:bidi="fa-IR"/>
          </w:rPr>
          <w:t>ها</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تفر</w:t>
        </w:r>
        <w:r w:rsidR="00CA5ACC" w:rsidRPr="002D587A">
          <w:rPr>
            <w:rStyle w:val="Hyperlink"/>
            <w:rFonts w:hint="cs"/>
            <w:noProof/>
            <w:rtl/>
            <w:lang w:bidi="fa-IR"/>
          </w:rPr>
          <w:t>ی</w:t>
        </w:r>
        <w:r w:rsidR="00CA5ACC" w:rsidRPr="002D587A">
          <w:rPr>
            <w:rStyle w:val="Hyperlink"/>
            <w:rFonts w:hint="eastAsia"/>
            <w:noProof/>
            <w:rtl/>
            <w:lang w:bidi="fa-IR"/>
          </w:rPr>
          <w:t>حات</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که</w:t>
        </w:r>
        <w:r w:rsidR="00CA5ACC" w:rsidRPr="002D587A">
          <w:rPr>
            <w:rStyle w:val="Hyperlink"/>
            <w:noProof/>
            <w:rtl/>
            <w:lang w:bidi="fa-IR"/>
          </w:rPr>
          <w:t xml:space="preserve"> </w:t>
        </w:r>
        <w:r w:rsidR="00CA5ACC" w:rsidRPr="002D587A">
          <w:rPr>
            <w:rStyle w:val="Hyperlink"/>
            <w:rFonts w:hint="eastAsia"/>
            <w:noProof/>
            <w:rtl/>
            <w:lang w:bidi="fa-IR"/>
          </w:rPr>
          <w:t>شر</w:t>
        </w:r>
        <w:r w:rsidR="00CA5ACC" w:rsidRPr="002D587A">
          <w:rPr>
            <w:rStyle w:val="Hyperlink"/>
            <w:rFonts w:hint="cs"/>
            <w:noProof/>
            <w:rtl/>
            <w:lang w:bidi="fa-IR"/>
          </w:rPr>
          <w:t>ی</w:t>
        </w:r>
        <w:r w:rsidR="00CA5ACC" w:rsidRPr="002D587A">
          <w:rPr>
            <w:rStyle w:val="Hyperlink"/>
            <w:rFonts w:hint="eastAsia"/>
            <w:noProof/>
            <w:rtl/>
            <w:lang w:bidi="fa-IR"/>
          </w:rPr>
          <w:t>عت</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آن</w:t>
        </w:r>
        <w:r w:rsidR="00CA5ACC" w:rsidRPr="002D587A">
          <w:rPr>
            <w:rStyle w:val="Hyperlink"/>
            <w:noProof/>
            <w:rtl/>
            <w:lang w:bidi="fa-IR"/>
          </w:rPr>
          <w:t xml:space="preserve"> </w:t>
        </w:r>
        <w:r w:rsidR="00CA5ACC" w:rsidRPr="002D587A">
          <w:rPr>
            <w:rStyle w:val="Hyperlink"/>
            <w:rFonts w:hint="eastAsia"/>
            <w:noProof/>
            <w:rtl/>
            <w:lang w:bidi="fa-IR"/>
          </w:rPr>
          <w:t>منع</w:t>
        </w:r>
        <w:r w:rsidR="00CA5ACC" w:rsidRPr="002D587A">
          <w:rPr>
            <w:rStyle w:val="Hyperlink"/>
            <w:noProof/>
            <w:rtl/>
            <w:lang w:bidi="fa-IR"/>
          </w:rPr>
          <w:t xml:space="preserve"> </w:t>
        </w:r>
        <w:r w:rsidR="00CA5ACC" w:rsidRPr="002D587A">
          <w:rPr>
            <w:rStyle w:val="Hyperlink"/>
            <w:rFonts w:hint="eastAsia"/>
            <w:noProof/>
            <w:rtl/>
            <w:lang w:bidi="fa-IR"/>
          </w:rPr>
          <w:t>نموده</w:t>
        </w:r>
        <w:r w:rsidR="00CA5ACC" w:rsidRPr="002D587A">
          <w:rPr>
            <w:rStyle w:val="Hyperlink"/>
            <w:noProof/>
            <w:rtl/>
            <w:lang w:bidi="fa-IR"/>
          </w:rPr>
          <w:t xml:space="preserve"> </w:t>
        </w:r>
        <w:r w:rsidR="00CA5ACC" w:rsidRPr="002D587A">
          <w:rPr>
            <w:rStyle w:val="Hyperlink"/>
            <w:rFonts w:hint="eastAsia"/>
            <w:noProof/>
            <w:rtl/>
            <w:lang w:bidi="fa-IR"/>
          </w:rPr>
          <w:t>است</w:t>
        </w:r>
        <w:r w:rsidR="00CA5ACC" w:rsidRPr="002D587A">
          <w:rPr>
            <w:rStyle w:val="Hyperlink"/>
            <w:noProof/>
            <w:rtl/>
            <w:lang w:bidi="fa-IR"/>
          </w:rPr>
          <w:t>.</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434933778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70</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79" w:history="1">
        <w:r w:rsidR="00CA5ACC" w:rsidRPr="002D587A">
          <w:rPr>
            <w:rStyle w:val="Hyperlink"/>
            <w:rFonts w:hint="eastAsia"/>
            <w:noProof/>
            <w:rtl/>
            <w:lang w:bidi="fa-IR"/>
          </w:rPr>
          <w:t>چهل</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دوم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م</w:t>
        </w:r>
        <w:r w:rsidR="00CA5ACC" w:rsidRPr="002D587A">
          <w:rPr>
            <w:rStyle w:val="Hyperlink"/>
            <w:rFonts w:hint="cs"/>
            <w:noProof/>
            <w:rtl/>
            <w:lang w:bidi="fa-IR"/>
          </w:rPr>
          <w:t>ی</w:t>
        </w:r>
        <w:r w:rsidR="00CA5ACC" w:rsidRPr="002D587A">
          <w:rPr>
            <w:rStyle w:val="Hyperlink"/>
            <w:rFonts w:hint="eastAsia"/>
            <w:noProof/>
            <w:rtl/>
            <w:lang w:bidi="fa-IR"/>
          </w:rPr>
          <w:t>انه</w:t>
        </w:r>
        <w:r w:rsidR="00CA5ACC" w:rsidRPr="002D587A">
          <w:rPr>
            <w:rStyle w:val="Hyperlink"/>
            <w:rFonts w:hint="eastAsia"/>
            <w:noProof/>
            <w:lang w:bidi="fa-IR"/>
          </w:rPr>
          <w:t>‌</w:t>
        </w:r>
        <w:r w:rsidR="00CA5ACC" w:rsidRPr="002D587A">
          <w:rPr>
            <w:rStyle w:val="Hyperlink"/>
            <w:rFonts w:hint="eastAsia"/>
            <w:noProof/>
            <w:rtl/>
            <w:lang w:bidi="fa-IR"/>
          </w:rPr>
          <w:t>رو</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در</w:t>
        </w:r>
        <w:r w:rsidR="00CA5ACC" w:rsidRPr="002D587A">
          <w:rPr>
            <w:rStyle w:val="Hyperlink"/>
            <w:noProof/>
            <w:rtl/>
            <w:lang w:bidi="fa-IR"/>
          </w:rPr>
          <w:t xml:space="preserve"> </w:t>
        </w:r>
        <w:r w:rsidR="00CA5ACC" w:rsidRPr="002D587A">
          <w:rPr>
            <w:rStyle w:val="Hyperlink"/>
            <w:rFonts w:hint="eastAsia"/>
            <w:noProof/>
            <w:rtl/>
            <w:lang w:bidi="fa-IR"/>
          </w:rPr>
          <w:t>انفاق</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اجتناب</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خوردن</w:t>
        </w:r>
        <w:r w:rsidR="00CA5ACC" w:rsidRPr="002D587A">
          <w:rPr>
            <w:rStyle w:val="Hyperlink"/>
            <w:noProof/>
            <w:rtl/>
            <w:lang w:bidi="fa-IR"/>
          </w:rPr>
          <w:t xml:space="preserve"> </w:t>
        </w:r>
        <w:r w:rsidR="00CA5ACC" w:rsidRPr="002D587A">
          <w:rPr>
            <w:rStyle w:val="Hyperlink"/>
            <w:rFonts w:hint="eastAsia"/>
            <w:noProof/>
            <w:rtl/>
            <w:lang w:bidi="fa-IR"/>
          </w:rPr>
          <w:t>مال</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راه</w:t>
        </w:r>
        <w:r w:rsidR="00CA5ACC" w:rsidRPr="002D587A">
          <w:rPr>
            <w:rStyle w:val="Hyperlink"/>
            <w:noProof/>
            <w:rtl/>
            <w:lang w:bidi="fa-IR"/>
          </w:rPr>
          <w:t xml:space="preserve"> </w:t>
        </w:r>
        <w:r w:rsidR="00CA5ACC" w:rsidRPr="002D587A">
          <w:rPr>
            <w:rStyle w:val="Hyperlink"/>
            <w:rFonts w:hint="eastAsia"/>
            <w:noProof/>
            <w:rtl/>
            <w:lang w:bidi="fa-IR"/>
          </w:rPr>
          <w:t>باطل</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434933779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71</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80" w:history="1">
        <w:r w:rsidR="00CA5ACC" w:rsidRPr="002D587A">
          <w:rPr>
            <w:rStyle w:val="Hyperlink"/>
            <w:rFonts w:hint="eastAsia"/>
            <w:noProof/>
            <w:rtl/>
            <w:lang w:bidi="fa-IR"/>
          </w:rPr>
          <w:t>چهل</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سوم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ترک</w:t>
        </w:r>
        <w:r w:rsidR="00CA5ACC" w:rsidRPr="002D587A">
          <w:rPr>
            <w:rStyle w:val="Hyperlink"/>
            <w:noProof/>
            <w:rtl/>
            <w:lang w:bidi="fa-IR"/>
          </w:rPr>
          <w:t xml:space="preserve"> </w:t>
        </w:r>
        <w:r w:rsidR="00CA5ACC" w:rsidRPr="002D587A">
          <w:rPr>
            <w:rStyle w:val="Hyperlink"/>
            <w:rFonts w:hint="eastAsia"/>
            <w:noProof/>
            <w:rtl/>
            <w:lang w:bidi="fa-IR"/>
          </w:rPr>
          <w:t>حسادت</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434933780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71</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81" w:history="1">
        <w:r w:rsidR="00CA5ACC" w:rsidRPr="002D587A">
          <w:rPr>
            <w:rStyle w:val="Hyperlink"/>
            <w:rFonts w:hint="eastAsia"/>
            <w:noProof/>
            <w:rtl/>
            <w:lang w:bidi="fa-IR"/>
          </w:rPr>
          <w:t>چهل</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چهارم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رعا</w:t>
        </w:r>
        <w:r w:rsidR="00CA5ACC" w:rsidRPr="002D587A">
          <w:rPr>
            <w:rStyle w:val="Hyperlink"/>
            <w:rFonts w:hint="cs"/>
            <w:noProof/>
            <w:rtl/>
            <w:lang w:bidi="fa-IR"/>
          </w:rPr>
          <w:t>ی</w:t>
        </w:r>
        <w:r w:rsidR="00CA5ACC" w:rsidRPr="002D587A">
          <w:rPr>
            <w:rStyle w:val="Hyperlink"/>
            <w:rFonts w:hint="eastAsia"/>
            <w:noProof/>
            <w:rtl/>
            <w:lang w:bidi="fa-IR"/>
          </w:rPr>
          <w:t>ت</w:t>
        </w:r>
        <w:r w:rsidR="00CA5ACC" w:rsidRPr="002D587A">
          <w:rPr>
            <w:rStyle w:val="Hyperlink"/>
            <w:noProof/>
            <w:rtl/>
            <w:lang w:bidi="fa-IR"/>
          </w:rPr>
          <w:t xml:space="preserve"> </w:t>
        </w:r>
        <w:r w:rsidR="00CA5ACC" w:rsidRPr="002D587A">
          <w:rPr>
            <w:rStyle w:val="Hyperlink"/>
            <w:rFonts w:hint="eastAsia"/>
            <w:noProof/>
            <w:rtl/>
            <w:lang w:bidi="fa-IR"/>
          </w:rPr>
          <w:t>ارتباط</w:t>
        </w:r>
        <w:r w:rsidR="00CA5ACC" w:rsidRPr="002D587A">
          <w:rPr>
            <w:rStyle w:val="Hyperlink"/>
            <w:noProof/>
            <w:rtl/>
            <w:lang w:bidi="fa-IR"/>
          </w:rPr>
          <w:t xml:space="preserve"> </w:t>
        </w:r>
        <w:r w:rsidR="00CA5ACC" w:rsidRPr="002D587A">
          <w:rPr>
            <w:rStyle w:val="Hyperlink"/>
            <w:rFonts w:hint="eastAsia"/>
            <w:noProof/>
            <w:rtl/>
            <w:lang w:bidi="fa-IR"/>
          </w:rPr>
          <w:t>با</w:t>
        </w:r>
        <w:r w:rsidR="00CA5ACC" w:rsidRPr="002D587A">
          <w:rPr>
            <w:rStyle w:val="Hyperlink"/>
            <w:noProof/>
            <w:rtl/>
            <w:lang w:bidi="fa-IR"/>
          </w:rPr>
          <w:t xml:space="preserve"> </w:t>
        </w:r>
        <w:r w:rsidR="00CA5ACC" w:rsidRPr="002D587A">
          <w:rPr>
            <w:rStyle w:val="Hyperlink"/>
            <w:rFonts w:hint="eastAsia"/>
            <w:noProof/>
            <w:rtl/>
            <w:lang w:bidi="fa-IR"/>
          </w:rPr>
          <w:t>مردم</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434933781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73</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82" w:history="1">
        <w:r w:rsidR="00CA5ACC" w:rsidRPr="002D587A">
          <w:rPr>
            <w:rStyle w:val="Hyperlink"/>
            <w:rFonts w:hint="eastAsia"/>
            <w:noProof/>
            <w:rtl/>
            <w:lang w:bidi="fa-IR"/>
          </w:rPr>
          <w:t>چهل</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پنجم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اخلاص</w:t>
        </w:r>
        <w:r w:rsidR="00CA5ACC" w:rsidRPr="002D587A">
          <w:rPr>
            <w:rStyle w:val="Hyperlink"/>
            <w:noProof/>
            <w:rtl/>
            <w:lang w:bidi="fa-IR"/>
          </w:rPr>
          <w:t xml:space="preserve"> </w:t>
        </w:r>
        <w:r w:rsidR="00CA5ACC" w:rsidRPr="002D587A">
          <w:rPr>
            <w:rStyle w:val="Hyperlink"/>
            <w:rFonts w:hint="eastAsia"/>
            <w:noProof/>
            <w:rtl/>
            <w:lang w:bidi="fa-IR"/>
          </w:rPr>
          <w:t>عمل</w:t>
        </w:r>
        <w:r w:rsidR="00CA5ACC" w:rsidRPr="002D587A">
          <w:rPr>
            <w:rStyle w:val="Hyperlink"/>
            <w:noProof/>
            <w:rtl/>
            <w:lang w:bidi="fa-IR"/>
          </w:rPr>
          <w:t xml:space="preserve"> </w:t>
        </w:r>
        <w:r w:rsidR="00CA5ACC" w:rsidRPr="002D587A">
          <w:rPr>
            <w:rStyle w:val="Hyperlink"/>
            <w:rFonts w:hint="eastAsia"/>
            <w:noProof/>
            <w:rtl/>
            <w:lang w:bidi="fa-IR"/>
          </w:rPr>
          <w:t>به</w:t>
        </w:r>
        <w:r w:rsidR="00CA5ACC" w:rsidRPr="002D587A">
          <w:rPr>
            <w:rStyle w:val="Hyperlink"/>
            <w:noProof/>
            <w:rtl/>
            <w:lang w:bidi="fa-IR"/>
          </w:rPr>
          <w:t xml:space="preserve"> </w:t>
        </w:r>
        <w:r w:rsidR="00CA5ACC" w:rsidRPr="002D587A">
          <w:rPr>
            <w:rStyle w:val="Hyperlink"/>
            <w:rFonts w:hint="eastAsia"/>
            <w:noProof/>
            <w:rtl/>
            <w:lang w:bidi="fa-IR"/>
          </w:rPr>
          <w:t>الله</w:t>
        </w:r>
        <w:r w:rsidR="00CA5ACC" w:rsidRPr="002D587A">
          <w:rPr>
            <w:rStyle w:val="Hyperlink"/>
            <w:noProof/>
            <w:rtl/>
            <w:lang w:bidi="fa-IR"/>
          </w:rPr>
          <w:t xml:space="preserve"> </w:t>
        </w:r>
        <w:r w:rsidR="00CA5ACC" w:rsidRPr="002D587A">
          <w:rPr>
            <w:rStyle w:val="Hyperlink"/>
            <w:rFonts w:hint="eastAsia"/>
            <w:noProof/>
            <w:rtl/>
            <w:lang w:bidi="fa-IR"/>
          </w:rPr>
          <w:t>تعال</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اجتناب</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ر</w:t>
        </w:r>
        <w:r w:rsidR="00CA5ACC" w:rsidRPr="002D587A">
          <w:rPr>
            <w:rStyle w:val="Hyperlink"/>
            <w:rFonts w:hint="cs"/>
            <w:noProof/>
            <w:rtl/>
            <w:lang w:bidi="fa-IR"/>
          </w:rPr>
          <w:t>ی</w:t>
        </w:r>
        <w:r w:rsidR="00CA5ACC" w:rsidRPr="002D587A">
          <w:rPr>
            <w:rStyle w:val="Hyperlink"/>
            <w:rFonts w:hint="eastAsia"/>
            <w:noProof/>
            <w:rtl/>
            <w:lang w:bidi="fa-IR"/>
          </w:rPr>
          <w:t>ا</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434933782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75</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83" w:history="1">
        <w:r w:rsidR="00CA5ACC" w:rsidRPr="002D587A">
          <w:rPr>
            <w:rStyle w:val="Hyperlink"/>
            <w:rFonts w:hint="eastAsia"/>
            <w:noProof/>
            <w:rtl/>
            <w:lang w:bidi="fa-IR"/>
          </w:rPr>
          <w:t>چهل</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ششم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خوشحال</w:t>
        </w:r>
        <w:r w:rsidR="00CA5ACC" w:rsidRPr="002D587A">
          <w:rPr>
            <w:rStyle w:val="Hyperlink"/>
            <w:noProof/>
            <w:rtl/>
            <w:lang w:bidi="fa-IR"/>
          </w:rPr>
          <w:t xml:space="preserve"> </w:t>
        </w:r>
        <w:r w:rsidR="00CA5ACC" w:rsidRPr="002D587A">
          <w:rPr>
            <w:rStyle w:val="Hyperlink"/>
            <w:rFonts w:hint="eastAsia"/>
            <w:noProof/>
            <w:rtl/>
            <w:lang w:bidi="fa-IR"/>
          </w:rPr>
          <w:t>شدن</w:t>
        </w:r>
        <w:r w:rsidR="00CA5ACC" w:rsidRPr="002D587A">
          <w:rPr>
            <w:rStyle w:val="Hyperlink"/>
            <w:noProof/>
            <w:rtl/>
            <w:lang w:bidi="fa-IR"/>
          </w:rPr>
          <w:t xml:space="preserve"> </w:t>
        </w:r>
        <w:r w:rsidR="00CA5ACC" w:rsidRPr="002D587A">
          <w:rPr>
            <w:rStyle w:val="Hyperlink"/>
            <w:rFonts w:hint="eastAsia"/>
            <w:noProof/>
            <w:rtl/>
            <w:lang w:bidi="fa-IR"/>
          </w:rPr>
          <w:t>با</w:t>
        </w:r>
        <w:r w:rsidR="00CA5ACC" w:rsidRPr="002D587A">
          <w:rPr>
            <w:rStyle w:val="Hyperlink"/>
            <w:noProof/>
            <w:rtl/>
            <w:lang w:bidi="fa-IR"/>
          </w:rPr>
          <w:t xml:space="preserve"> </w:t>
        </w:r>
        <w:r w:rsidR="00CA5ACC" w:rsidRPr="002D587A">
          <w:rPr>
            <w:rStyle w:val="Hyperlink"/>
            <w:rFonts w:hint="eastAsia"/>
            <w:noProof/>
            <w:rtl/>
            <w:lang w:bidi="fa-IR"/>
          </w:rPr>
          <w:t>انجام</w:t>
        </w:r>
        <w:r w:rsidR="00CA5ACC" w:rsidRPr="002D587A">
          <w:rPr>
            <w:rStyle w:val="Hyperlink"/>
            <w:noProof/>
            <w:rtl/>
            <w:lang w:bidi="fa-IR"/>
          </w:rPr>
          <w:t xml:space="preserve"> </w:t>
        </w:r>
        <w:r w:rsidR="00CA5ACC" w:rsidRPr="002D587A">
          <w:rPr>
            <w:rStyle w:val="Hyperlink"/>
            <w:rFonts w:hint="eastAsia"/>
            <w:noProof/>
            <w:rtl/>
            <w:lang w:bidi="fa-IR"/>
          </w:rPr>
          <w:t>کارها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ن</w:t>
        </w:r>
        <w:r w:rsidR="00CA5ACC" w:rsidRPr="002D587A">
          <w:rPr>
            <w:rStyle w:val="Hyperlink"/>
            <w:rFonts w:hint="cs"/>
            <w:noProof/>
            <w:rtl/>
            <w:lang w:bidi="fa-IR"/>
          </w:rPr>
          <w:t>ی</w:t>
        </w:r>
        <w:r w:rsidR="00CA5ACC" w:rsidRPr="002D587A">
          <w:rPr>
            <w:rStyle w:val="Hyperlink"/>
            <w:rFonts w:hint="eastAsia"/>
            <w:noProof/>
            <w:rtl/>
            <w:lang w:bidi="fa-IR"/>
          </w:rPr>
          <w:t>ک</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غمگ</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شدن</w:t>
        </w:r>
        <w:r w:rsidR="00CA5ACC" w:rsidRPr="002D587A">
          <w:rPr>
            <w:rStyle w:val="Hyperlink"/>
            <w:noProof/>
            <w:rtl/>
            <w:lang w:bidi="fa-IR"/>
          </w:rPr>
          <w:t xml:space="preserve"> </w:t>
        </w:r>
        <w:r w:rsidR="00CA5ACC" w:rsidRPr="002D587A">
          <w:rPr>
            <w:rStyle w:val="Hyperlink"/>
            <w:rFonts w:hint="eastAsia"/>
            <w:noProof/>
            <w:rtl/>
            <w:lang w:bidi="fa-IR"/>
          </w:rPr>
          <w:t>در</w:t>
        </w:r>
        <w:r w:rsidR="00CA5ACC" w:rsidRPr="002D587A">
          <w:rPr>
            <w:rStyle w:val="Hyperlink"/>
            <w:noProof/>
            <w:rtl/>
            <w:lang w:bidi="fa-IR"/>
          </w:rPr>
          <w:t xml:space="preserve"> </w:t>
        </w:r>
        <w:r w:rsidR="00CA5ACC" w:rsidRPr="002D587A">
          <w:rPr>
            <w:rStyle w:val="Hyperlink"/>
            <w:rFonts w:hint="eastAsia"/>
            <w:noProof/>
            <w:rtl/>
            <w:lang w:bidi="fa-IR"/>
          </w:rPr>
          <w:t>انجام</w:t>
        </w:r>
        <w:r w:rsidR="00CA5ACC" w:rsidRPr="002D587A">
          <w:rPr>
            <w:rStyle w:val="Hyperlink"/>
            <w:noProof/>
            <w:rtl/>
            <w:lang w:bidi="fa-IR"/>
          </w:rPr>
          <w:t xml:space="preserve"> </w:t>
        </w:r>
        <w:r w:rsidR="00CA5ACC" w:rsidRPr="002D587A">
          <w:rPr>
            <w:rStyle w:val="Hyperlink"/>
            <w:rFonts w:hint="eastAsia"/>
            <w:noProof/>
            <w:rtl/>
            <w:lang w:bidi="fa-IR"/>
          </w:rPr>
          <w:t>دادن</w:t>
        </w:r>
        <w:r w:rsidR="00CA5ACC" w:rsidRPr="002D587A">
          <w:rPr>
            <w:rStyle w:val="Hyperlink"/>
            <w:noProof/>
            <w:rtl/>
            <w:lang w:bidi="fa-IR"/>
          </w:rPr>
          <w:t xml:space="preserve"> </w:t>
        </w:r>
        <w:r w:rsidR="00CA5ACC" w:rsidRPr="002D587A">
          <w:rPr>
            <w:rStyle w:val="Hyperlink"/>
            <w:rFonts w:hint="eastAsia"/>
            <w:noProof/>
            <w:rtl/>
            <w:lang w:bidi="fa-IR"/>
          </w:rPr>
          <w:t>کارها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زشت</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434933783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78</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84" w:history="1">
        <w:r w:rsidR="00CA5ACC" w:rsidRPr="002D587A">
          <w:rPr>
            <w:rStyle w:val="Hyperlink"/>
            <w:rFonts w:hint="eastAsia"/>
            <w:noProof/>
            <w:rtl/>
            <w:lang w:bidi="fa-IR"/>
          </w:rPr>
          <w:t>چهل</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هفتم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پاک</w:t>
        </w:r>
        <w:r w:rsidR="00CA5ACC" w:rsidRPr="002D587A">
          <w:rPr>
            <w:rStyle w:val="Hyperlink"/>
            <w:noProof/>
            <w:rtl/>
            <w:lang w:bidi="fa-IR"/>
          </w:rPr>
          <w:t xml:space="preserve"> </w:t>
        </w:r>
        <w:r w:rsidR="00CA5ACC" w:rsidRPr="002D587A">
          <w:rPr>
            <w:rStyle w:val="Hyperlink"/>
            <w:rFonts w:hint="eastAsia"/>
            <w:noProof/>
            <w:rtl/>
            <w:lang w:bidi="fa-IR"/>
          </w:rPr>
          <w:t>کردن</w:t>
        </w:r>
        <w:r w:rsidR="00CA5ACC" w:rsidRPr="002D587A">
          <w:rPr>
            <w:rStyle w:val="Hyperlink"/>
            <w:noProof/>
            <w:rtl/>
            <w:lang w:bidi="fa-IR"/>
          </w:rPr>
          <w:t xml:space="preserve"> </w:t>
        </w:r>
        <w:r w:rsidR="00CA5ACC" w:rsidRPr="002D587A">
          <w:rPr>
            <w:rStyle w:val="Hyperlink"/>
            <w:rFonts w:hint="eastAsia"/>
            <w:noProof/>
            <w:rtl/>
            <w:lang w:bidi="fa-IR"/>
          </w:rPr>
          <w:t>تمام</w:t>
        </w:r>
        <w:r w:rsidR="00CA5ACC" w:rsidRPr="002D587A">
          <w:rPr>
            <w:rStyle w:val="Hyperlink"/>
            <w:noProof/>
            <w:rtl/>
            <w:lang w:bidi="fa-IR"/>
          </w:rPr>
          <w:t xml:space="preserve"> </w:t>
        </w:r>
        <w:r w:rsidR="00CA5ACC" w:rsidRPr="002D587A">
          <w:rPr>
            <w:rStyle w:val="Hyperlink"/>
            <w:rFonts w:hint="eastAsia"/>
            <w:noProof/>
            <w:rtl/>
            <w:lang w:bidi="fa-IR"/>
          </w:rPr>
          <w:t>گناهان</w:t>
        </w:r>
        <w:r w:rsidR="00CA5ACC" w:rsidRPr="002D587A">
          <w:rPr>
            <w:rStyle w:val="Hyperlink"/>
            <w:noProof/>
            <w:rtl/>
            <w:lang w:bidi="fa-IR"/>
          </w:rPr>
          <w:t xml:space="preserve"> </w:t>
        </w:r>
        <w:r w:rsidR="00CA5ACC" w:rsidRPr="002D587A">
          <w:rPr>
            <w:rStyle w:val="Hyperlink"/>
            <w:rFonts w:hint="eastAsia"/>
            <w:noProof/>
            <w:rtl/>
            <w:lang w:bidi="fa-IR"/>
          </w:rPr>
          <w:t>با</w:t>
        </w:r>
        <w:r w:rsidR="00CA5ACC" w:rsidRPr="002D587A">
          <w:rPr>
            <w:rStyle w:val="Hyperlink"/>
            <w:noProof/>
            <w:rtl/>
            <w:lang w:bidi="fa-IR"/>
          </w:rPr>
          <w:t xml:space="preserve"> </w:t>
        </w:r>
        <w:r w:rsidR="00CA5ACC" w:rsidRPr="002D587A">
          <w:rPr>
            <w:rStyle w:val="Hyperlink"/>
            <w:rFonts w:hint="eastAsia"/>
            <w:noProof/>
            <w:rtl/>
            <w:lang w:bidi="fa-IR"/>
          </w:rPr>
          <w:t>توبه</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434933784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79</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85" w:history="1">
        <w:r w:rsidR="00CA5ACC" w:rsidRPr="002D587A">
          <w:rPr>
            <w:rStyle w:val="Hyperlink"/>
            <w:rFonts w:hint="eastAsia"/>
            <w:noProof/>
            <w:rtl/>
            <w:lang w:bidi="fa-IR"/>
          </w:rPr>
          <w:t>چهل</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هشتم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قربان</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کردن</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عق</w:t>
        </w:r>
        <w:r w:rsidR="00CA5ACC" w:rsidRPr="002D587A">
          <w:rPr>
            <w:rStyle w:val="Hyperlink"/>
            <w:rFonts w:hint="cs"/>
            <w:noProof/>
            <w:rtl/>
            <w:lang w:bidi="fa-IR"/>
          </w:rPr>
          <w:t>ی</w:t>
        </w:r>
        <w:r w:rsidR="00CA5ACC" w:rsidRPr="002D587A">
          <w:rPr>
            <w:rStyle w:val="Hyperlink"/>
            <w:rFonts w:hint="eastAsia"/>
            <w:noProof/>
            <w:rtl/>
            <w:lang w:bidi="fa-IR"/>
          </w:rPr>
          <w:t>قه</w:t>
        </w:r>
        <w:r w:rsidR="00CA5ACC" w:rsidRPr="002D587A">
          <w:rPr>
            <w:rStyle w:val="Hyperlink"/>
            <w:noProof/>
            <w:rtl/>
            <w:lang w:bidi="fa-IR"/>
          </w:rPr>
          <w:t xml:space="preserve"> </w:t>
        </w:r>
        <w:r w:rsidR="00CA5ACC" w:rsidRPr="002D587A">
          <w:rPr>
            <w:rStyle w:val="Hyperlink"/>
            <w:rFonts w:hint="eastAsia"/>
            <w:noProof/>
            <w:rtl/>
            <w:lang w:bidi="fa-IR"/>
          </w:rPr>
          <w:t>گرفتن</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434933785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79</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86" w:history="1">
        <w:r w:rsidR="00CA5ACC" w:rsidRPr="002D587A">
          <w:rPr>
            <w:rStyle w:val="Hyperlink"/>
            <w:rFonts w:hint="eastAsia"/>
            <w:noProof/>
            <w:rtl/>
            <w:lang w:bidi="fa-IR"/>
          </w:rPr>
          <w:t>چهل</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نهم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اطاعت</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ولات</w:t>
        </w:r>
        <w:r w:rsidR="00CA5ACC" w:rsidRPr="002D587A">
          <w:rPr>
            <w:rStyle w:val="Hyperlink"/>
            <w:noProof/>
            <w:rtl/>
            <w:lang w:bidi="fa-IR"/>
          </w:rPr>
          <w:t xml:space="preserve"> </w:t>
        </w:r>
        <w:r w:rsidR="00CA5ACC" w:rsidRPr="002D587A">
          <w:rPr>
            <w:rStyle w:val="Hyperlink"/>
            <w:rFonts w:hint="eastAsia"/>
            <w:noProof/>
            <w:rtl/>
            <w:lang w:bidi="fa-IR"/>
          </w:rPr>
          <w:t>امر</w:t>
        </w:r>
        <w:r w:rsidR="00CA5ACC" w:rsidRPr="002D587A">
          <w:rPr>
            <w:rStyle w:val="Hyperlink"/>
            <w:noProof/>
            <w:rtl/>
            <w:lang w:bidi="fa-IR"/>
          </w:rPr>
          <w:t xml:space="preserve"> </w:t>
        </w:r>
        <w:r w:rsidR="00CA5ACC" w:rsidRPr="002D587A">
          <w:rPr>
            <w:rStyle w:val="Hyperlink"/>
            <w:rFonts w:hint="eastAsia"/>
            <w:noProof/>
            <w:rtl/>
            <w:lang w:bidi="fa-IR"/>
          </w:rPr>
          <w:t>مسلمان</w:t>
        </w:r>
        <w:r w:rsidR="00CA5ACC" w:rsidRPr="002D587A">
          <w:rPr>
            <w:rStyle w:val="Hyperlink"/>
            <w:noProof/>
            <w:rtl/>
            <w:lang w:bidi="fa-IR"/>
          </w:rPr>
          <w:t>.</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434933786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80</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87" w:history="1">
        <w:r w:rsidR="00CA5ACC" w:rsidRPr="002D587A">
          <w:rPr>
            <w:rStyle w:val="Hyperlink"/>
            <w:rFonts w:hint="eastAsia"/>
            <w:noProof/>
            <w:rtl/>
            <w:lang w:bidi="fa-IR"/>
          </w:rPr>
          <w:t>پنجاهم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تمسک</w:t>
        </w:r>
        <w:r w:rsidR="00CA5ACC" w:rsidRPr="002D587A">
          <w:rPr>
            <w:rStyle w:val="Hyperlink"/>
            <w:noProof/>
            <w:rtl/>
            <w:lang w:bidi="fa-IR"/>
          </w:rPr>
          <w:t xml:space="preserve"> </w:t>
        </w:r>
        <w:r w:rsidR="00CA5ACC" w:rsidRPr="002D587A">
          <w:rPr>
            <w:rStyle w:val="Hyperlink"/>
            <w:rFonts w:hint="eastAsia"/>
            <w:noProof/>
            <w:rtl/>
            <w:lang w:bidi="fa-IR"/>
          </w:rPr>
          <w:t>به</w:t>
        </w:r>
        <w:r w:rsidR="00CA5ACC" w:rsidRPr="002D587A">
          <w:rPr>
            <w:rStyle w:val="Hyperlink"/>
            <w:noProof/>
            <w:rtl/>
            <w:lang w:bidi="fa-IR"/>
          </w:rPr>
          <w:t xml:space="preserve"> </w:t>
        </w:r>
        <w:r w:rsidR="00CA5ACC" w:rsidRPr="002D587A">
          <w:rPr>
            <w:rStyle w:val="Hyperlink"/>
            <w:rFonts w:hint="eastAsia"/>
            <w:noProof/>
            <w:rtl/>
            <w:lang w:bidi="fa-IR"/>
          </w:rPr>
          <w:t>آنچه</w:t>
        </w:r>
        <w:r w:rsidR="00CA5ACC" w:rsidRPr="002D587A">
          <w:rPr>
            <w:rStyle w:val="Hyperlink"/>
            <w:noProof/>
            <w:rtl/>
            <w:lang w:bidi="fa-IR"/>
          </w:rPr>
          <w:t xml:space="preserve"> </w:t>
        </w:r>
        <w:r w:rsidR="00CA5ACC" w:rsidRPr="002D587A">
          <w:rPr>
            <w:rStyle w:val="Hyperlink"/>
            <w:rFonts w:hint="eastAsia"/>
            <w:noProof/>
            <w:rtl/>
            <w:lang w:bidi="fa-IR"/>
          </w:rPr>
          <w:t>که</w:t>
        </w:r>
        <w:r w:rsidR="00CA5ACC" w:rsidRPr="002D587A">
          <w:rPr>
            <w:rStyle w:val="Hyperlink"/>
            <w:noProof/>
            <w:rtl/>
            <w:lang w:bidi="fa-IR"/>
          </w:rPr>
          <w:t xml:space="preserve"> </w:t>
        </w:r>
        <w:r w:rsidR="00CA5ACC" w:rsidRPr="002D587A">
          <w:rPr>
            <w:rStyle w:val="Hyperlink"/>
            <w:rFonts w:hint="eastAsia"/>
            <w:noProof/>
            <w:rtl/>
            <w:lang w:bidi="fa-IR"/>
          </w:rPr>
          <w:t>جماعت</w:t>
        </w:r>
        <w:r w:rsidR="00CA5ACC" w:rsidRPr="002D587A">
          <w:rPr>
            <w:rStyle w:val="Hyperlink"/>
            <w:noProof/>
            <w:rtl/>
            <w:lang w:bidi="fa-IR"/>
          </w:rPr>
          <w:t xml:space="preserve"> </w:t>
        </w:r>
        <w:r w:rsidR="00CA5ACC" w:rsidRPr="002D587A">
          <w:rPr>
            <w:rStyle w:val="Hyperlink"/>
            <w:rFonts w:hint="eastAsia"/>
            <w:noProof/>
            <w:rtl/>
            <w:lang w:bidi="fa-IR"/>
          </w:rPr>
          <w:t>نام</w:t>
        </w:r>
        <w:r w:rsidR="00CA5ACC" w:rsidRPr="002D587A">
          <w:rPr>
            <w:rStyle w:val="Hyperlink"/>
            <w:rFonts w:hint="cs"/>
            <w:noProof/>
            <w:rtl/>
            <w:lang w:bidi="fa-IR"/>
          </w:rPr>
          <w:t>ی</w:t>
        </w:r>
        <w:r w:rsidR="00CA5ACC" w:rsidRPr="002D587A">
          <w:rPr>
            <w:rStyle w:val="Hyperlink"/>
            <w:rFonts w:hint="eastAsia"/>
            <w:noProof/>
            <w:rtl/>
            <w:lang w:bidi="fa-IR"/>
          </w:rPr>
          <w:t>ده</w:t>
        </w:r>
        <w:r w:rsidR="00CA5ACC" w:rsidRPr="002D587A">
          <w:rPr>
            <w:rStyle w:val="Hyperlink"/>
            <w:noProof/>
            <w:rtl/>
            <w:lang w:bidi="fa-IR"/>
          </w:rPr>
          <w:t xml:space="preserve"> </w:t>
        </w:r>
        <w:r w:rsidR="00CA5ACC" w:rsidRPr="002D587A">
          <w:rPr>
            <w:rStyle w:val="Hyperlink"/>
            <w:rFonts w:hint="eastAsia"/>
            <w:noProof/>
            <w:rtl/>
            <w:lang w:bidi="fa-IR"/>
          </w:rPr>
          <w:t>م</w:t>
        </w:r>
        <w:r w:rsidR="00CA5ACC" w:rsidRPr="002D587A">
          <w:rPr>
            <w:rStyle w:val="Hyperlink"/>
            <w:rFonts w:hint="cs"/>
            <w:noProof/>
            <w:rtl/>
            <w:lang w:bidi="fa-IR"/>
          </w:rPr>
          <w:t>ی</w:t>
        </w:r>
        <w:r w:rsidR="00CA5ACC" w:rsidRPr="002D587A">
          <w:rPr>
            <w:rStyle w:val="Hyperlink"/>
            <w:rFonts w:hint="eastAsia"/>
            <w:noProof/>
            <w:lang w:bidi="fa-IR"/>
          </w:rPr>
          <w:t>‌</w:t>
        </w:r>
        <w:r w:rsidR="00CA5ACC" w:rsidRPr="002D587A">
          <w:rPr>
            <w:rStyle w:val="Hyperlink"/>
            <w:rFonts w:hint="eastAsia"/>
            <w:noProof/>
            <w:rtl/>
            <w:lang w:bidi="fa-IR"/>
          </w:rPr>
          <w:t>شود</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434933787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81</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88" w:history="1">
        <w:r w:rsidR="00CA5ACC" w:rsidRPr="002D587A">
          <w:rPr>
            <w:rStyle w:val="Hyperlink"/>
            <w:rFonts w:hint="eastAsia"/>
            <w:noProof/>
            <w:rtl/>
            <w:lang w:bidi="fa-IR"/>
          </w:rPr>
          <w:t>پنجاه</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cs"/>
            <w:noProof/>
            <w:rtl/>
            <w:lang w:bidi="fa-IR"/>
          </w:rPr>
          <w:t>ی</w:t>
        </w:r>
        <w:r w:rsidR="00CA5ACC" w:rsidRPr="002D587A">
          <w:rPr>
            <w:rStyle w:val="Hyperlink"/>
            <w:rFonts w:hint="eastAsia"/>
            <w:noProof/>
            <w:rtl/>
            <w:lang w:bidi="fa-IR"/>
          </w:rPr>
          <w:t>کم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حکم</w:t>
        </w:r>
        <w:r w:rsidR="00CA5ACC" w:rsidRPr="002D587A">
          <w:rPr>
            <w:rStyle w:val="Hyperlink"/>
            <w:noProof/>
            <w:rtl/>
            <w:lang w:bidi="fa-IR"/>
          </w:rPr>
          <w:t xml:space="preserve"> </w:t>
        </w:r>
        <w:r w:rsidR="00CA5ACC" w:rsidRPr="002D587A">
          <w:rPr>
            <w:rStyle w:val="Hyperlink"/>
            <w:rFonts w:hint="eastAsia"/>
            <w:noProof/>
            <w:rtl/>
            <w:lang w:bidi="fa-IR"/>
          </w:rPr>
          <w:t>کردن</w:t>
        </w:r>
        <w:r w:rsidR="00CA5ACC" w:rsidRPr="002D587A">
          <w:rPr>
            <w:rStyle w:val="Hyperlink"/>
            <w:noProof/>
            <w:rtl/>
            <w:lang w:bidi="fa-IR"/>
          </w:rPr>
          <w:t xml:space="preserve"> </w:t>
        </w:r>
        <w:r w:rsidR="00CA5ACC" w:rsidRPr="002D587A">
          <w:rPr>
            <w:rStyle w:val="Hyperlink"/>
            <w:rFonts w:hint="eastAsia"/>
            <w:noProof/>
            <w:rtl/>
            <w:lang w:bidi="fa-IR"/>
          </w:rPr>
          <w:t>ب</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انسان</w:t>
        </w:r>
        <w:r w:rsidR="00CA5ACC" w:rsidRPr="002D587A">
          <w:rPr>
            <w:rStyle w:val="Hyperlink"/>
            <w:rFonts w:hint="eastAsia"/>
            <w:noProof/>
            <w:lang w:bidi="fa-IR"/>
          </w:rPr>
          <w:t>‌</w:t>
        </w:r>
        <w:r w:rsidR="00CA5ACC" w:rsidRPr="002D587A">
          <w:rPr>
            <w:rStyle w:val="Hyperlink"/>
            <w:rFonts w:hint="eastAsia"/>
            <w:noProof/>
            <w:rtl/>
            <w:lang w:bidi="fa-IR"/>
          </w:rPr>
          <w:t>ها</w:t>
        </w:r>
        <w:r w:rsidR="00CA5ACC" w:rsidRPr="002D587A">
          <w:rPr>
            <w:rStyle w:val="Hyperlink"/>
            <w:noProof/>
            <w:rtl/>
            <w:lang w:bidi="fa-IR"/>
          </w:rPr>
          <w:t xml:space="preserve"> </w:t>
        </w:r>
        <w:r w:rsidR="00CA5ACC" w:rsidRPr="002D587A">
          <w:rPr>
            <w:rStyle w:val="Hyperlink"/>
            <w:rFonts w:hint="eastAsia"/>
            <w:noProof/>
            <w:rtl/>
            <w:lang w:bidi="fa-IR"/>
          </w:rPr>
          <w:t>به</w:t>
        </w:r>
        <w:r w:rsidR="00CA5ACC" w:rsidRPr="002D587A">
          <w:rPr>
            <w:rStyle w:val="Hyperlink"/>
            <w:noProof/>
            <w:rtl/>
            <w:lang w:bidi="fa-IR"/>
          </w:rPr>
          <w:t xml:space="preserve"> </w:t>
        </w:r>
        <w:r w:rsidR="00CA5ACC" w:rsidRPr="002D587A">
          <w:rPr>
            <w:rStyle w:val="Hyperlink"/>
            <w:rFonts w:hint="eastAsia"/>
            <w:noProof/>
            <w:rtl/>
            <w:lang w:bidi="fa-IR"/>
          </w:rPr>
          <w:t>عدالت</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434933788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82</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89" w:history="1">
        <w:r w:rsidR="00CA5ACC" w:rsidRPr="002D587A">
          <w:rPr>
            <w:rStyle w:val="Hyperlink"/>
            <w:rFonts w:hint="eastAsia"/>
            <w:noProof/>
            <w:rtl/>
            <w:lang w:bidi="fa-IR"/>
          </w:rPr>
          <w:t>پنجاه</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دوم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امر</w:t>
        </w:r>
        <w:r w:rsidR="00CA5ACC" w:rsidRPr="002D587A">
          <w:rPr>
            <w:rStyle w:val="Hyperlink"/>
            <w:noProof/>
            <w:rtl/>
            <w:lang w:bidi="fa-IR"/>
          </w:rPr>
          <w:t xml:space="preserve"> </w:t>
        </w:r>
        <w:r w:rsidR="00CA5ACC" w:rsidRPr="002D587A">
          <w:rPr>
            <w:rStyle w:val="Hyperlink"/>
            <w:rFonts w:hint="eastAsia"/>
            <w:noProof/>
            <w:rtl/>
            <w:lang w:bidi="fa-IR"/>
          </w:rPr>
          <w:t>به</w:t>
        </w:r>
        <w:r w:rsidR="00CA5ACC" w:rsidRPr="002D587A">
          <w:rPr>
            <w:rStyle w:val="Hyperlink"/>
            <w:noProof/>
            <w:rtl/>
            <w:lang w:bidi="fa-IR"/>
          </w:rPr>
          <w:t xml:space="preserve"> </w:t>
        </w:r>
        <w:r w:rsidR="00CA5ACC" w:rsidRPr="002D587A">
          <w:rPr>
            <w:rStyle w:val="Hyperlink"/>
            <w:rFonts w:hint="eastAsia"/>
            <w:noProof/>
            <w:rtl/>
            <w:lang w:bidi="fa-IR"/>
          </w:rPr>
          <w:t>ن</w:t>
        </w:r>
        <w:r w:rsidR="00CA5ACC" w:rsidRPr="002D587A">
          <w:rPr>
            <w:rStyle w:val="Hyperlink"/>
            <w:rFonts w:hint="cs"/>
            <w:noProof/>
            <w:rtl/>
            <w:lang w:bidi="fa-IR"/>
          </w:rPr>
          <w:t>ی</w:t>
        </w:r>
        <w:r w:rsidR="00CA5ACC" w:rsidRPr="002D587A">
          <w:rPr>
            <w:rStyle w:val="Hyperlink"/>
            <w:rFonts w:hint="eastAsia"/>
            <w:noProof/>
            <w:rtl/>
            <w:lang w:bidi="fa-IR"/>
          </w:rPr>
          <w:t>ک</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دور</w:t>
        </w:r>
        <w:r w:rsidR="00CA5ACC" w:rsidRPr="002D587A">
          <w:rPr>
            <w:rStyle w:val="Hyperlink"/>
            <w:noProof/>
            <w:rtl/>
            <w:lang w:bidi="fa-IR"/>
          </w:rPr>
          <w:t xml:space="preserve"> </w:t>
        </w:r>
        <w:r w:rsidR="00CA5ACC" w:rsidRPr="002D587A">
          <w:rPr>
            <w:rStyle w:val="Hyperlink"/>
            <w:rFonts w:hint="eastAsia"/>
            <w:noProof/>
            <w:rtl/>
            <w:lang w:bidi="fa-IR"/>
          </w:rPr>
          <w:t>کردن</w:t>
        </w:r>
        <w:r w:rsidR="00CA5ACC" w:rsidRPr="002D587A">
          <w:rPr>
            <w:rStyle w:val="Hyperlink"/>
            <w:noProof/>
            <w:rtl/>
            <w:lang w:bidi="fa-IR"/>
          </w:rPr>
          <w:t xml:space="preserve"> </w:t>
        </w:r>
        <w:r w:rsidR="00CA5ACC" w:rsidRPr="002D587A">
          <w:rPr>
            <w:rStyle w:val="Hyperlink"/>
            <w:rFonts w:hint="eastAsia"/>
            <w:noProof/>
            <w:rtl/>
            <w:lang w:bidi="fa-IR"/>
          </w:rPr>
          <w:t>مردم</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بد</w:t>
        </w:r>
        <w:r w:rsidR="00CA5ACC" w:rsidRPr="002D587A">
          <w:rPr>
            <w:rStyle w:val="Hyperlink"/>
            <w:rFonts w:hint="cs"/>
            <w:noProof/>
            <w:rtl/>
            <w:lang w:bidi="fa-IR"/>
          </w:rPr>
          <w:t>ی</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434933789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83</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90" w:history="1">
        <w:r w:rsidR="00CA5ACC" w:rsidRPr="002D587A">
          <w:rPr>
            <w:rStyle w:val="Hyperlink"/>
            <w:rFonts w:hint="eastAsia"/>
            <w:noProof/>
            <w:rtl/>
            <w:lang w:bidi="fa-IR"/>
          </w:rPr>
          <w:t>پنجاه</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سوم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همکار</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در</w:t>
        </w:r>
        <w:r w:rsidR="00CA5ACC" w:rsidRPr="002D587A">
          <w:rPr>
            <w:rStyle w:val="Hyperlink"/>
            <w:noProof/>
            <w:rtl/>
            <w:lang w:bidi="fa-IR"/>
          </w:rPr>
          <w:t xml:space="preserve"> </w:t>
        </w:r>
        <w:r w:rsidR="00CA5ACC" w:rsidRPr="002D587A">
          <w:rPr>
            <w:rStyle w:val="Hyperlink"/>
            <w:rFonts w:hint="eastAsia"/>
            <w:noProof/>
            <w:rtl/>
            <w:lang w:bidi="fa-IR"/>
          </w:rPr>
          <w:t>کار</w:t>
        </w:r>
        <w:r w:rsidR="00CA5ACC" w:rsidRPr="002D587A">
          <w:rPr>
            <w:rStyle w:val="Hyperlink"/>
            <w:noProof/>
            <w:rtl/>
            <w:lang w:bidi="fa-IR"/>
          </w:rPr>
          <w:t xml:space="preserve"> </w:t>
        </w:r>
        <w:r w:rsidR="00CA5ACC" w:rsidRPr="002D587A">
          <w:rPr>
            <w:rStyle w:val="Hyperlink"/>
            <w:rFonts w:hint="eastAsia"/>
            <w:noProof/>
            <w:rtl/>
            <w:lang w:bidi="fa-IR"/>
          </w:rPr>
          <w:t>ن</w:t>
        </w:r>
        <w:r w:rsidR="00CA5ACC" w:rsidRPr="002D587A">
          <w:rPr>
            <w:rStyle w:val="Hyperlink"/>
            <w:rFonts w:hint="cs"/>
            <w:noProof/>
            <w:rtl/>
            <w:lang w:bidi="fa-IR"/>
          </w:rPr>
          <w:t>ی</w:t>
        </w:r>
        <w:r w:rsidR="00CA5ACC" w:rsidRPr="002D587A">
          <w:rPr>
            <w:rStyle w:val="Hyperlink"/>
            <w:rFonts w:hint="eastAsia"/>
            <w:noProof/>
            <w:rtl/>
            <w:lang w:bidi="fa-IR"/>
          </w:rPr>
          <w:t>ک</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پره</w:t>
        </w:r>
        <w:r w:rsidR="00CA5ACC" w:rsidRPr="002D587A">
          <w:rPr>
            <w:rStyle w:val="Hyperlink"/>
            <w:rFonts w:hint="cs"/>
            <w:noProof/>
            <w:rtl/>
            <w:lang w:bidi="fa-IR"/>
          </w:rPr>
          <w:t>ی</w:t>
        </w:r>
        <w:r w:rsidR="00CA5ACC" w:rsidRPr="002D587A">
          <w:rPr>
            <w:rStyle w:val="Hyperlink"/>
            <w:rFonts w:hint="eastAsia"/>
            <w:noProof/>
            <w:rtl/>
            <w:lang w:bidi="fa-IR"/>
          </w:rPr>
          <w:t>زکار</w:t>
        </w:r>
        <w:r w:rsidR="00CA5ACC" w:rsidRPr="002D587A">
          <w:rPr>
            <w:rStyle w:val="Hyperlink"/>
            <w:rFonts w:hint="cs"/>
            <w:noProof/>
            <w:rtl/>
            <w:lang w:bidi="fa-IR"/>
          </w:rPr>
          <w:t>ی</w:t>
        </w:r>
        <w:r w:rsidR="00CA5ACC" w:rsidRPr="002D587A">
          <w:rPr>
            <w:rStyle w:val="Hyperlink"/>
            <w:noProof/>
            <w:rtl/>
            <w:lang w:bidi="fa-IR"/>
          </w:rPr>
          <w:t>.</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434933790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87</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91" w:history="1">
        <w:r w:rsidR="00CA5ACC" w:rsidRPr="002D587A">
          <w:rPr>
            <w:rStyle w:val="Hyperlink"/>
            <w:rFonts w:hint="eastAsia"/>
            <w:noProof/>
            <w:rtl/>
            <w:lang w:bidi="fa-IR"/>
          </w:rPr>
          <w:t>پنجاه</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چهارم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ح</w:t>
        </w:r>
        <w:r w:rsidR="00CA5ACC" w:rsidRPr="002D587A">
          <w:rPr>
            <w:rStyle w:val="Hyperlink"/>
            <w:rFonts w:hint="cs"/>
            <w:noProof/>
            <w:rtl/>
            <w:lang w:bidi="fa-IR"/>
          </w:rPr>
          <w:t>ی</w:t>
        </w:r>
        <w:r w:rsidR="00CA5ACC" w:rsidRPr="002D587A">
          <w:rPr>
            <w:rStyle w:val="Hyperlink"/>
            <w:rFonts w:hint="eastAsia"/>
            <w:noProof/>
            <w:rtl/>
            <w:lang w:bidi="fa-IR"/>
          </w:rPr>
          <w:t>اء</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434933791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87</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92" w:history="1">
        <w:r w:rsidR="00CA5ACC" w:rsidRPr="002D587A">
          <w:rPr>
            <w:rStyle w:val="Hyperlink"/>
            <w:rFonts w:hint="eastAsia"/>
            <w:noProof/>
            <w:rtl/>
            <w:lang w:bidi="fa-IR"/>
          </w:rPr>
          <w:t>پنجاه</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پنجم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ن</w:t>
        </w:r>
        <w:r w:rsidR="00CA5ACC" w:rsidRPr="002D587A">
          <w:rPr>
            <w:rStyle w:val="Hyperlink"/>
            <w:rFonts w:hint="cs"/>
            <w:noProof/>
            <w:rtl/>
            <w:lang w:bidi="fa-IR"/>
          </w:rPr>
          <w:t>ی</w:t>
        </w:r>
        <w:r w:rsidR="00CA5ACC" w:rsidRPr="002D587A">
          <w:rPr>
            <w:rStyle w:val="Hyperlink"/>
            <w:rFonts w:hint="eastAsia"/>
            <w:noProof/>
            <w:rtl/>
            <w:lang w:bidi="fa-IR"/>
          </w:rPr>
          <w:t>ک</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به</w:t>
        </w:r>
        <w:r w:rsidR="00CA5ACC" w:rsidRPr="002D587A">
          <w:rPr>
            <w:rStyle w:val="Hyperlink"/>
            <w:noProof/>
            <w:rtl/>
            <w:lang w:bidi="fa-IR"/>
          </w:rPr>
          <w:t xml:space="preserve"> </w:t>
        </w:r>
        <w:r w:rsidR="00CA5ACC" w:rsidRPr="002D587A">
          <w:rPr>
            <w:rStyle w:val="Hyperlink"/>
            <w:rFonts w:hint="eastAsia"/>
            <w:noProof/>
            <w:rtl/>
            <w:lang w:bidi="fa-IR"/>
          </w:rPr>
          <w:t>پدر</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مادر</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434933792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88</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93" w:history="1">
        <w:r w:rsidR="00CA5ACC" w:rsidRPr="002D587A">
          <w:rPr>
            <w:rStyle w:val="Hyperlink"/>
            <w:rFonts w:hint="eastAsia"/>
            <w:noProof/>
            <w:rtl/>
            <w:lang w:bidi="fa-IR"/>
          </w:rPr>
          <w:t>پنجاه</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ششم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صله</w:t>
        </w:r>
        <w:r w:rsidR="00CA5ACC" w:rsidRPr="002D587A">
          <w:rPr>
            <w:rStyle w:val="Hyperlink"/>
            <w:noProof/>
            <w:rtl/>
            <w:lang w:bidi="fa-IR"/>
          </w:rPr>
          <w:t xml:space="preserve"> </w:t>
        </w:r>
        <w:r w:rsidR="00CA5ACC" w:rsidRPr="002D587A">
          <w:rPr>
            <w:rStyle w:val="Hyperlink"/>
            <w:rFonts w:hint="eastAsia"/>
            <w:noProof/>
            <w:rtl/>
            <w:lang w:bidi="fa-IR"/>
          </w:rPr>
          <w:t>رحم</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ارتباط</w:t>
        </w:r>
        <w:r w:rsidR="00CA5ACC" w:rsidRPr="002D587A">
          <w:rPr>
            <w:rStyle w:val="Hyperlink"/>
            <w:noProof/>
            <w:rtl/>
            <w:lang w:bidi="fa-IR"/>
          </w:rPr>
          <w:t xml:space="preserve"> </w:t>
        </w:r>
        <w:r w:rsidR="00CA5ACC" w:rsidRPr="002D587A">
          <w:rPr>
            <w:rStyle w:val="Hyperlink"/>
            <w:rFonts w:hint="eastAsia"/>
            <w:noProof/>
            <w:rtl/>
            <w:lang w:bidi="fa-IR"/>
          </w:rPr>
          <w:t>خو</w:t>
        </w:r>
        <w:r w:rsidR="00CA5ACC" w:rsidRPr="002D587A">
          <w:rPr>
            <w:rStyle w:val="Hyperlink"/>
            <w:rFonts w:hint="cs"/>
            <w:noProof/>
            <w:rtl/>
            <w:lang w:bidi="fa-IR"/>
          </w:rPr>
          <w:t>ی</w:t>
        </w:r>
        <w:r w:rsidR="00CA5ACC" w:rsidRPr="002D587A">
          <w:rPr>
            <w:rStyle w:val="Hyperlink"/>
            <w:rFonts w:hint="eastAsia"/>
            <w:noProof/>
            <w:rtl/>
            <w:lang w:bidi="fa-IR"/>
          </w:rPr>
          <w:t>شاوند</w:t>
        </w:r>
        <w:r w:rsidR="00CA5ACC" w:rsidRPr="002D587A">
          <w:rPr>
            <w:rStyle w:val="Hyperlink"/>
            <w:rFonts w:hint="cs"/>
            <w:noProof/>
            <w:rtl/>
            <w:lang w:bidi="fa-IR"/>
          </w:rPr>
          <w:t>ی</w:t>
        </w:r>
        <w:r w:rsidR="00CA5ACC" w:rsidRPr="002D587A">
          <w:rPr>
            <w:rStyle w:val="Hyperlink"/>
            <w:noProof/>
            <w:rtl/>
            <w:lang w:bidi="fa-IR"/>
          </w:rPr>
          <w:t>.</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434933793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89</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94" w:history="1">
        <w:r w:rsidR="00CA5ACC" w:rsidRPr="002D587A">
          <w:rPr>
            <w:rStyle w:val="Hyperlink"/>
            <w:rFonts w:hint="eastAsia"/>
            <w:noProof/>
            <w:rtl/>
            <w:lang w:bidi="fa-IR"/>
          </w:rPr>
          <w:t>پنجاه</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هفتم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اخلاق</w:t>
        </w:r>
        <w:r w:rsidR="00CA5ACC" w:rsidRPr="002D587A">
          <w:rPr>
            <w:rStyle w:val="Hyperlink"/>
            <w:noProof/>
            <w:rtl/>
            <w:lang w:bidi="fa-IR"/>
          </w:rPr>
          <w:t xml:space="preserve"> </w:t>
        </w:r>
        <w:r w:rsidR="00CA5ACC" w:rsidRPr="002D587A">
          <w:rPr>
            <w:rStyle w:val="Hyperlink"/>
            <w:rFonts w:hint="eastAsia"/>
            <w:noProof/>
            <w:rtl/>
            <w:lang w:bidi="fa-IR"/>
          </w:rPr>
          <w:t>ن</w:t>
        </w:r>
        <w:r w:rsidR="00CA5ACC" w:rsidRPr="002D587A">
          <w:rPr>
            <w:rStyle w:val="Hyperlink"/>
            <w:rFonts w:hint="cs"/>
            <w:noProof/>
            <w:rtl/>
            <w:lang w:bidi="fa-IR"/>
          </w:rPr>
          <w:t>ی</w:t>
        </w:r>
        <w:r w:rsidR="00CA5ACC" w:rsidRPr="002D587A">
          <w:rPr>
            <w:rStyle w:val="Hyperlink"/>
            <w:rFonts w:hint="eastAsia"/>
            <w:noProof/>
            <w:rtl/>
            <w:lang w:bidi="fa-IR"/>
          </w:rPr>
          <w:t>ک</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434933794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90</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95" w:history="1">
        <w:r w:rsidR="00CA5ACC" w:rsidRPr="002D587A">
          <w:rPr>
            <w:rStyle w:val="Hyperlink"/>
            <w:rFonts w:hint="eastAsia"/>
            <w:noProof/>
            <w:rtl/>
            <w:lang w:bidi="fa-IR"/>
          </w:rPr>
          <w:t>پنجاه</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هشتم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ن</w:t>
        </w:r>
        <w:r w:rsidR="00CA5ACC" w:rsidRPr="002D587A">
          <w:rPr>
            <w:rStyle w:val="Hyperlink"/>
            <w:rFonts w:hint="cs"/>
            <w:noProof/>
            <w:rtl/>
            <w:lang w:bidi="fa-IR"/>
          </w:rPr>
          <w:t>ی</w:t>
        </w:r>
        <w:r w:rsidR="00CA5ACC" w:rsidRPr="002D587A">
          <w:rPr>
            <w:rStyle w:val="Hyperlink"/>
            <w:rFonts w:hint="eastAsia"/>
            <w:noProof/>
            <w:rtl/>
            <w:lang w:bidi="fa-IR"/>
          </w:rPr>
          <w:t>ک</w:t>
        </w:r>
        <w:r w:rsidR="00CA5ACC" w:rsidRPr="002D587A">
          <w:rPr>
            <w:rStyle w:val="Hyperlink"/>
            <w:rFonts w:hint="cs"/>
            <w:noProof/>
            <w:rtl/>
            <w:lang w:bidi="fa-IR"/>
          </w:rPr>
          <w:t>ی</w:t>
        </w:r>
        <w:r w:rsidR="00CA5ACC" w:rsidRPr="002D587A">
          <w:rPr>
            <w:rStyle w:val="Hyperlink"/>
            <w:rFonts w:hint="eastAsia"/>
            <w:noProof/>
            <w:lang w:bidi="fa-IR"/>
          </w:rPr>
          <w:t>‌</w:t>
        </w:r>
        <w:r w:rsidR="00CA5ACC" w:rsidRPr="002D587A">
          <w:rPr>
            <w:rStyle w:val="Hyperlink"/>
            <w:rFonts w:hint="eastAsia"/>
            <w:noProof/>
            <w:rtl/>
            <w:lang w:bidi="fa-IR"/>
          </w:rPr>
          <w:t>کردن</w:t>
        </w:r>
        <w:r w:rsidR="00CA5ACC" w:rsidRPr="002D587A">
          <w:rPr>
            <w:rStyle w:val="Hyperlink"/>
            <w:noProof/>
            <w:rtl/>
            <w:lang w:bidi="fa-IR"/>
          </w:rPr>
          <w:t xml:space="preserve"> </w:t>
        </w:r>
        <w:r w:rsidR="00CA5ACC" w:rsidRPr="002D587A">
          <w:rPr>
            <w:rStyle w:val="Hyperlink"/>
            <w:rFonts w:hint="eastAsia"/>
            <w:noProof/>
            <w:rtl/>
            <w:lang w:bidi="fa-IR"/>
          </w:rPr>
          <w:t>به</w:t>
        </w:r>
        <w:r w:rsidR="00CA5ACC" w:rsidRPr="002D587A">
          <w:rPr>
            <w:rStyle w:val="Hyperlink"/>
            <w:noProof/>
            <w:rtl/>
            <w:lang w:bidi="fa-IR"/>
          </w:rPr>
          <w:t xml:space="preserve"> </w:t>
        </w:r>
        <w:r w:rsidR="00CA5ACC" w:rsidRPr="002D587A">
          <w:rPr>
            <w:rStyle w:val="Hyperlink"/>
            <w:rFonts w:hint="eastAsia"/>
            <w:noProof/>
            <w:rtl/>
            <w:lang w:bidi="fa-IR"/>
          </w:rPr>
          <w:t>مُلک</w:t>
        </w:r>
        <w:r w:rsidR="00CA5ACC" w:rsidRPr="002D587A">
          <w:rPr>
            <w:rStyle w:val="Hyperlink"/>
            <w:noProof/>
            <w:rtl/>
            <w:lang w:bidi="fa-IR"/>
          </w:rPr>
          <w:t xml:space="preserve"> </w:t>
        </w:r>
        <w:r w:rsidR="00CA5ACC" w:rsidRPr="002D587A">
          <w:rPr>
            <w:rStyle w:val="Hyperlink"/>
            <w:rFonts w:hint="cs"/>
            <w:noProof/>
            <w:rtl/>
            <w:lang w:bidi="fa-IR"/>
          </w:rPr>
          <w:t>ی</w:t>
        </w:r>
        <w:r w:rsidR="00CA5ACC" w:rsidRPr="002D587A">
          <w:rPr>
            <w:rStyle w:val="Hyperlink"/>
            <w:rFonts w:hint="eastAsia"/>
            <w:noProof/>
            <w:rtl/>
            <w:lang w:bidi="fa-IR"/>
          </w:rPr>
          <w:t>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434933795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93</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96" w:history="1">
        <w:r w:rsidR="00CA5ACC" w:rsidRPr="002D587A">
          <w:rPr>
            <w:rStyle w:val="Hyperlink"/>
            <w:rFonts w:hint="eastAsia"/>
            <w:noProof/>
            <w:rtl/>
            <w:lang w:bidi="fa-IR"/>
          </w:rPr>
          <w:t>پنجاه</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نهم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رعا</w:t>
        </w:r>
        <w:r w:rsidR="00CA5ACC" w:rsidRPr="002D587A">
          <w:rPr>
            <w:rStyle w:val="Hyperlink"/>
            <w:rFonts w:hint="cs"/>
            <w:noProof/>
            <w:rtl/>
            <w:lang w:bidi="fa-IR"/>
          </w:rPr>
          <w:t>ی</w:t>
        </w:r>
        <w:r w:rsidR="00CA5ACC" w:rsidRPr="002D587A">
          <w:rPr>
            <w:rStyle w:val="Hyperlink"/>
            <w:rFonts w:hint="eastAsia"/>
            <w:noProof/>
            <w:rtl/>
            <w:lang w:bidi="fa-IR"/>
          </w:rPr>
          <w:t>ت</w:t>
        </w:r>
        <w:r w:rsidR="00CA5ACC" w:rsidRPr="002D587A">
          <w:rPr>
            <w:rStyle w:val="Hyperlink"/>
            <w:noProof/>
            <w:rtl/>
            <w:lang w:bidi="fa-IR"/>
          </w:rPr>
          <w:t xml:space="preserve"> </w:t>
        </w:r>
        <w:r w:rsidR="00CA5ACC" w:rsidRPr="002D587A">
          <w:rPr>
            <w:rStyle w:val="Hyperlink"/>
            <w:rFonts w:hint="eastAsia"/>
            <w:noProof/>
            <w:rtl/>
            <w:lang w:bidi="fa-IR"/>
          </w:rPr>
          <w:t>حق</w:t>
        </w:r>
        <w:r w:rsidR="00CA5ACC" w:rsidRPr="002D587A">
          <w:rPr>
            <w:rStyle w:val="Hyperlink"/>
            <w:noProof/>
            <w:rtl/>
            <w:lang w:bidi="fa-IR"/>
          </w:rPr>
          <w:t xml:space="preserve"> </w:t>
        </w:r>
        <w:r w:rsidR="00CA5ACC" w:rsidRPr="002D587A">
          <w:rPr>
            <w:rStyle w:val="Hyperlink"/>
            <w:rFonts w:hint="eastAsia"/>
            <w:noProof/>
            <w:rtl/>
            <w:lang w:bidi="fa-IR"/>
          </w:rPr>
          <w:t>سرور</w:t>
        </w:r>
        <w:r w:rsidR="00CA5ACC" w:rsidRPr="002D587A">
          <w:rPr>
            <w:rStyle w:val="Hyperlink"/>
            <w:noProof/>
            <w:rtl/>
            <w:lang w:bidi="fa-IR"/>
          </w:rPr>
          <w:t xml:space="preserve"> </w:t>
        </w:r>
        <w:r w:rsidR="00CA5ACC" w:rsidRPr="002D587A">
          <w:rPr>
            <w:rStyle w:val="Hyperlink"/>
            <w:rFonts w:hint="eastAsia"/>
            <w:noProof/>
            <w:rtl/>
            <w:lang w:bidi="fa-IR"/>
          </w:rPr>
          <w:t>توسط</w:t>
        </w:r>
        <w:r w:rsidR="00CA5ACC" w:rsidRPr="002D587A">
          <w:rPr>
            <w:rStyle w:val="Hyperlink"/>
            <w:noProof/>
            <w:rtl/>
            <w:lang w:bidi="fa-IR"/>
          </w:rPr>
          <w:t xml:space="preserve"> </w:t>
        </w:r>
        <w:r w:rsidR="00CA5ACC" w:rsidRPr="002D587A">
          <w:rPr>
            <w:rStyle w:val="Hyperlink"/>
            <w:rFonts w:hint="eastAsia"/>
            <w:noProof/>
            <w:rtl/>
            <w:lang w:bidi="fa-IR"/>
          </w:rPr>
          <w:t>مُلک</w:t>
        </w:r>
        <w:r w:rsidR="00CA5ACC" w:rsidRPr="002D587A">
          <w:rPr>
            <w:rStyle w:val="Hyperlink"/>
            <w:noProof/>
            <w:rtl/>
            <w:lang w:bidi="fa-IR"/>
          </w:rPr>
          <w:t xml:space="preserve"> </w:t>
        </w:r>
        <w:r w:rsidR="00CA5ACC" w:rsidRPr="002D587A">
          <w:rPr>
            <w:rStyle w:val="Hyperlink"/>
            <w:rFonts w:hint="cs"/>
            <w:noProof/>
            <w:rtl/>
            <w:lang w:bidi="fa-IR"/>
          </w:rPr>
          <w:t>ی</w:t>
        </w:r>
        <w:r w:rsidR="00CA5ACC" w:rsidRPr="002D587A">
          <w:rPr>
            <w:rStyle w:val="Hyperlink"/>
            <w:rFonts w:hint="eastAsia"/>
            <w:noProof/>
            <w:rtl/>
            <w:lang w:bidi="fa-IR"/>
          </w:rPr>
          <w:t>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434933796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94</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97" w:history="1">
        <w:r w:rsidR="00CA5ACC" w:rsidRPr="002D587A">
          <w:rPr>
            <w:rStyle w:val="Hyperlink"/>
            <w:rFonts w:hint="eastAsia"/>
            <w:noProof/>
            <w:rtl/>
            <w:lang w:bidi="fa-IR"/>
          </w:rPr>
          <w:t>شصتم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رعا</w:t>
        </w:r>
        <w:r w:rsidR="00CA5ACC" w:rsidRPr="002D587A">
          <w:rPr>
            <w:rStyle w:val="Hyperlink"/>
            <w:rFonts w:hint="cs"/>
            <w:noProof/>
            <w:rtl/>
            <w:lang w:bidi="fa-IR"/>
          </w:rPr>
          <w:t>ی</w:t>
        </w:r>
        <w:r w:rsidR="00CA5ACC" w:rsidRPr="002D587A">
          <w:rPr>
            <w:rStyle w:val="Hyperlink"/>
            <w:rFonts w:hint="eastAsia"/>
            <w:noProof/>
            <w:rtl/>
            <w:lang w:bidi="fa-IR"/>
          </w:rPr>
          <w:t>ت</w:t>
        </w:r>
        <w:r w:rsidR="00CA5ACC" w:rsidRPr="002D587A">
          <w:rPr>
            <w:rStyle w:val="Hyperlink"/>
            <w:noProof/>
            <w:rtl/>
            <w:lang w:bidi="fa-IR"/>
          </w:rPr>
          <w:t xml:space="preserve"> </w:t>
        </w:r>
        <w:r w:rsidR="00CA5ACC" w:rsidRPr="002D587A">
          <w:rPr>
            <w:rStyle w:val="Hyperlink"/>
            <w:rFonts w:hint="eastAsia"/>
            <w:noProof/>
            <w:rtl/>
            <w:lang w:bidi="fa-IR"/>
          </w:rPr>
          <w:t>حقوق</w:t>
        </w:r>
        <w:r w:rsidR="00CA5ACC" w:rsidRPr="002D587A">
          <w:rPr>
            <w:rStyle w:val="Hyperlink"/>
            <w:noProof/>
            <w:rtl/>
            <w:lang w:bidi="fa-IR"/>
          </w:rPr>
          <w:t xml:space="preserve"> </w:t>
        </w:r>
        <w:r w:rsidR="00CA5ACC" w:rsidRPr="002D587A">
          <w:rPr>
            <w:rStyle w:val="Hyperlink"/>
            <w:rFonts w:hint="eastAsia"/>
            <w:noProof/>
            <w:rtl/>
            <w:lang w:bidi="fa-IR"/>
          </w:rPr>
          <w:t>اولاد</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همسر</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434933797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95</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98" w:history="1">
        <w:r w:rsidR="00CA5ACC" w:rsidRPr="002D587A">
          <w:rPr>
            <w:rStyle w:val="Hyperlink"/>
            <w:rFonts w:hint="eastAsia"/>
            <w:noProof/>
            <w:rtl/>
            <w:lang w:bidi="fa-IR"/>
          </w:rPr>
          <w:t>شصت</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cs"/>
            <w:noProof/>
            <w:rtl/>
            <w:lang w:bidi="fa-IR"/>
          </w:rPr>
          <w:t>ی</w:t>
        </w:r>
        <w:r w:rsidR="00CA5ACC" w:rsidRPr="002D587A">
          <w:rPr>
            <w:rStyle w:val="Hyperlink"/>
            <w:rFonts w:hint="eastAsia"/>
            <w:noProof/>
            <w:rtl/>
            <w:lang w:bidi="fa-IR"/>
          </w:rPr>
          <w:t>کم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همنش</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با</w:t>
        </w:r>
        <w:r w:rsidR="00CA5ACC" w:rsidRPr="002D587A">
          <w:rPr>
            <w:rStyle w:val="Hyperlink"/>
            <w:noProof/>
            <w:rtl/>
            <w:lang w:bidi="fa-IR"/>
          </w:rPr>
          <w:t xml:space="preserve"> </w:t>
        </w:r>
        <w:r w:rsidR="00CA5ACC" w:rsidRPr="002D587A">
          <w:rPr>
            <w:rStyle w:val="Hyperlink"/>
            <w:rFonts w:hint="eastAsia"/>
            <w:noProof/>
            <w:rtl/>
            <w:lang w:bidi="fa-IR"/>
          </w:rPr>
          <w:t>اهل</w:t>
        </w:r>
        <w:r w:rsidR="00CA5ACC" w:rsidRPr="002D587A">
          <w:rPr>
            <w:rStyle w:val="Hyperlink"/>
            <w:noProof/>
            <w:rtl/>
            <w:lang w:bidi="fa-IR"/>
          </w:rPr>
          <w:t xml:space="preserve"> </w:t>
        </w:r>
        <w:r w:rsidR="00CA5ACC" w:rsidRPr="002D587A">
          <w:rPr>
            <w:rStyle w:val="Hyperlink"/>
            <w:rFonts w:hint="eastAsia"/>
            <w:noProof/>
            <w:rtl/>
            <w:lang w:bidi="fa-IR"/>
          </w:rPr>
          <w:t>د</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دوست</w:t>
        </w:r>
        <w:r w:rsidR="00CA5ACC" w:rsidRPr="002D587A">
          <w:rPr>
            <w:rStyle w:val="Hyperlink"/>
            <w:noProof/>
            <w:rtl/>
            <w:lang w:bidi="fa-IR"/>
          </w:rPr>
          <w:t xml:space="preserve"> </w:t>
        </w:r>
        <w:r w:rsidR="00CA5ACC" w:rsidRPr="002D587A">
          <w:rPr>
            <w:rStyle w:val="Hyperlink"/>
            <w:rFonts w:hint="eastAsia"/>
            <w:noProof/>
            <w:rtl/>
            <w:lang w:bidi="fa-IR"/>
          </w:rPr>
          <w:t>داشتنشان</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انتشار</w:t>
        </w:r>
        <w:r w:rsidR="00CA5ACC" w:rsidRPr="002D587A">
          <w:rPr>
            <w:rStyle w:val="Hyperlink"/>
            <w:noProof/>
            <w:rtl/>
            <w:lang w:bidi="fa-IR"/>
          </w:rPr>
          <w:t xml:space="preserve"> </w:t>
        </w:r>
        <w:r w:rsidR="00CA5ACC" w:rsidRPr="002D587A">
          <w:rPr>
            <w:rStyle w:val="Hyperlink"/>
            <w:rFonts w:hint="eastAsia"/>
            <w:noProof/>
            <w:rtl/>
            <w:lang w:bidi="fa-IR"/>
          </w:rPr>
          <w:t>سلام</w:t>
        </w:r>
        <w:r w:rsidR="00CA5ACC" w:rsidRPr="002D587A">
          <w:rPr>
            <w:rStyle w:val="Hyperlink"/>
            <w:noProof/>
            <w:rtl/>
            <w:lang w:bidi="fa-IR"/>
          </w:rPr>
          <w:t xml:space="preserve"> </w:t>
        </w:r>
        <w:r w:rsidR="00CA5ACC" w:rsidRPr="002D587A">
          <w:rPr>
            <w:rStyle w:val="Hyperlink"/>
            <w:rFonts w:hint="eastAsia"/>
            <w:noProof/>
            <w:rtl/>
            <w:lang w:bidi="fa-IR"/>
          </w:rPr>
          <w:t>ب</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آنها</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دست</w:t>
        </w:r>
        <w:r w:rsidR="00CA5ACC" w:rsidRPr="002D587A">
          <w:rPr>
            <w:rStyle w:val="Hyperlink"/>
            <w:noProof/>
            <w:rtl/>
            <w:lang w:bidi="fa-IR"/>
          </w:rPr>
          <w:t xml:space="preserve"> </w:t>
        </w:r>
        <w:r w:rsidR="00CA5ACC" w:rsidRPr="002D587A">
          <w:rPr>
            <w:rStyle w:val="Hyperlink"/>
            <w:rFonts w:hint="eastAsia"/>
            <w:noProof/>
            <w:rtl/>
            <w:lang w:bidi="fa-IR"/>
          </w:rPr>
          <w:t>دادن</w:t>
        </w:r>
        <w:r w:rsidR="00CA5ACC" w:rsidRPr="002D587A">
          <w:rPr>
            <w:rStyle w:val="Hyperlink"/>
            <w:noProof/>
            <w:rtl/>
            <w:lang w:bidi="fa-IR"/>
          </w:rPr>
          <w:t xml:space="preserve"> [</w:t>
        </w:r>
        <w:r w:rsidR="00CA5ACC" w:rsidRPr="002D587A">
          <w:rPr>
            <w:rStyle w:val="Hyperlink"/>
            <w:rFonts w:hint="eastAsia"/>
            <w:noProof/>
            <w:rtl/>
            <w:lang w:bidi="fa-IR"/>
          </w:rPr>
          <w:t>هنگام</w:t>
        </w:r>
        <w:r w:rsidR="00CA5ACC" w:rsidRPr="002D587A">
          <w:rPr>
            <w:rStyle w:val="Hyperlink"/>
            <w:noProof/>
            <w:rtl/>
            <w:lang w:bidi="fa-IR"/>
          </w:rPr>
          <w:t xml:space="preserve"> </w:t>
        </w:r>
        <w:r w:rsidR="00CA5ACC" w:rsidRPr="002D587A">
          <w:rPr>
            <w:rStyle w:val="Hyperlink"/>
            <w:rFonts w:hint="eastAsia"/>
            <w:noProof/>
            <w:rtl/>
            <w:lang w:bidi="fa-IR"/>
          </w:rPr>
          <w:t>ملاقات</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هر</w:t>
        </w:r>
        <w:r w:rsidR="00CA5ACC" w:rsidRPr="002D587A">
          <w:rPr>
            <w:rStyle w:val="Hyperlink"/>
            <w:noProof/>
            <w:rtl/>
            <w:lang w:bidi="fa-IR"/>
          </w:rPr>
          <w:t xml:space="preserve"> </w:t>
        </w:r>
        <w:r w:rsidR="00CA5ACC" w:rsidRPr="002D587A">
          <w:rPr>
            <w:rStyle w:val="Hyperlink"/>
            <w:rFonts w:hint="eastAsia"/>
            <w:noProof/>
            <w:rtl/>
            <w:lang w:bidi="fa-IR"/>
          </w:rPr>
          <w:t>آنچه</w:t>
        </w:r>
        <w:r w:rsidR="00CA5ACC" w:rsidRPr="002D587A">
          <w:rPr>
            <w:rStyle w:val="Hyperlink"/>
            <w:noProof/>
            <w:rtl/>
            <w:lang w:bidi="fa-IR"/>
          </w:rPr>
          <w:t xml:space="preserve"> </w:t>
        </w:r>
        <w:r w:rsidR="00CA5ACC" w:rsidRPr="002D587A">
          <w:rPr>
            <w:rStyle w:val="Hyperlink"/>
            <w:rFonts w:hint="eastAsia"/>
            <w:noProof/>
            <w:rtl/>
            <w:lang w:bidi="fa-IR"/>
          </w:rPr>
          <w:t>که</w:t>
        </w:r>
        <w:r w:rsidR="00CA5ACC" w:rsidRPr="002D587A">
          <w:rPr>
            <w:rStyle w:val="Hyperlink"/>
            <w:noProof/>
            <w:rtl/>
            <w:lang w:bidi="fa-IR"/>
          </w:rPr>
          <w:t xml:space="preserve"> </w:t>
        </w:r>
        <w:r w:rsidR="00CA5ACC" w:rsidRPr="002D587A">
          <w:rPr>
            <w:rStyle w:val="Hyperlink"/>
            <w:rFonts w:hint="eastAsia"/>
            <w:noProof/>
            <w:rtl/>
            <w:lang w:bidi="fa-IR"/>
          </w:rPr>
          <w:t>ب</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آنها</w:t>
        </w:r>
        <w:r w:rsidR="00CA5ACC" w:rsidRPr="002D587A">
          <w:rPr>
            <w:rStyle w:val="Hyperlink"/>
            <w:noProof/>
            <w:rtl/>
            <w:lang w:bidi="fa-IR"/>
          </w:rPr>
          <w:t xml:space="preserve"> </w:t>
        </w:r>
        <w:r w:rsidR="00CA5ACC" w:rsidRPr="002D587A">
          <w:rPr>
            <w:rStyle w:val="Hyperlink"/>
            <w:rFonts w:hint="eastAsia"/>
            <w:noProof/>
            <w:rtl/>
            <w:lang w:bidi="fa-IR"/>
          </w:rPr>
          <w:t>محبت</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جاد</w:t>
        </w:r>
        <w:r w:rsidR="00CA5ACC" w:rsidRPr="002D587A">
          <w:rPr>
            <w:rStyle w:val="Hyperlink"/>
            <w:noProof/>
            <w:rtl/>
            <w:lang w:bidi="fa-IR"/>
          </w:rPr>
          <w:t xml:space="preserve"> </w:t>
        </w:r>
        <w:r w:rsidR="00CA5ACC" w:rsidRPr="002D587A">
          <w:rPr>
            <w:rStyle w:val="Hyperlink"/>
            <w:rFonts w:hint="eastAsia"/>
            <w:noProof/>
            <w:rtl/>
            <w:lang w:bidi="fa-IR"/>
          </w:rPr>
          <w:t>م</w:t>
        </w:r>
        <w:r w:rsidR="00CA5ACC" w:rsidRPr="002D587A">
          <w:rPr>
            <w:rStyle w:val="Hyperlink"/>
            <w:rFonts w:hint="cs"/>
            <w:noProof/>
            <w:rtl/>
            <w:lang w:bidi="fa-IR"/>
          </w:rPr>
          <w:t>ی</w:t>
        </w:r>
        <w:r w:rsidR="00CA5ACC" w:rsidRPr="002D587A">
          <w:rPr>
            <w:rStyle w:val="Hyperlink"/>
            <w:rFonts w:hint="eastAsia"/>
            <w:noProof/>
            <w:rtl/>
            <w:lang w:bidi="fa-IR"/>
          </w:rPr>
          <w:t>کند</w:t>
        </w:r>
        <w:r w:rsidR="00CA5ACC" w:rsidRPr="002D587A">
          <w:rPr>
            <w:rStyle w:val="Hyperlink"/>
            <w:noProof/>
            <w:rtl/>
            <w:lang w:bidi="fa-IR"/>
          </w:rPr>
          <w:t>.</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434933798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96</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799" w:history="1">
        <w:r w:rsidR="00CA5ACC" w:rsidRPr="002D587A">
          <w:rPr>
            <w:rStyle w:val="Hyperlink"/>
            <w:rFonts w:hint="eastAsia"/>
            <w:noProof/>
            <w:rtl/>
            <w:lang w:bidi="fa-IR"/>
          </w:rPr>
          <w:t>شصت</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دوم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جواب</w:t>
        </w:r>
        <w:r w:rsidR="00CA5ACC" w:rsidRPr="002D587A">
          <w:rPr>
            <w:rStyle w:val="Hyperlink"/>
            <w:noProof/>
            <w:rtl/>
            <w:lang w:bidi="fa-IR"/>
          </w:rPr>
          <w:t xml:space="preserve"> </w:t>
        </w:r>
        <w:r w:rsidR="00CA5ACC" w:rsidRPr="002D587A">
          <w:rPr>
            <w:rStyle w:val="Hyperlink"/>
            <w:rFonts w:hint="eastAsia"/>
            <w:noProof/>
            <w:rtl/>
            <w:lang w:bidi="fa-IR"/>
          </w:rPr>
          <w:t>سلام</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434933799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97</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800" w:history="1">
        <w:r w:rsidR="00CA5ACC" w:rsidRPr="002D587A">
          <w:rPr>
            <w:rStyle w:val="Hyperlink"/>
            <w:rFonts w:hint="eastAsia"/>
            <w:noProof/>
            <w:rtl/>
            <w:lang w:bidi="fa-IR"/>
          </w:rPr>
          <w:t>شصت</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سوم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ع</w:t>
        </w:r>
        <w:r w:rsidR="00CA5ACC" w:rsidRPr="002D587A">
          <w:rPr>
            <w:rStyle w:val="Hyperlink"/>
            <w:rFonts w:hint="cs"/>
            <w:noProof/>
            <w:rtl/>
            <w:lang w:bidi="fa-IR"/>
          </w:rPr>
          <w:t>ی</w:t>
        </w:r>
        <w:r w:rsidR="00CA5ACC" w:rsidRPr="002D587A">
          <w:rPr>
            <w:rStyle w:val="Hyperlink"/>
            <w:rFonts w:hint="eastAsia"/>
            <w:noProof/>
            <w:rtl/>
            <w:lang w:bidi="fa-IR"/>
          </w:rPr>
          <w:t>ادت</w:t>
        </w:r>
        <w:r w:rsidR="00CA5ACC" w:rsidRPr="002D587A">
          <w:rPr>
            <w:rStyle w:val="Hyperlink"/>
            <w:noProof/>
            <w:rtl/>
            <w:lang w:bidi="fa-IR"/>
          </w:rPr>
          <w:t xml:space="preserve"> </w:t>
        </w:r>
        <w:r w:rsidR="00CA5ACC" w:rsidRPr="002D587A">
          <w:rPr>
            <w:rStyle w:val="Hyperlink"/>
            <w:rFonts w:hint="eastAsia"/>
            <w:noProof/>
            <w:rtl/>
            <w:lang w:bidi="fa-IR"/>
          </w:rPr>
          <w:t>مر</w:t>
        </w:r>
        <w:r w:rsidR="00CA5ACC" w:rsidRPr="002D587A">
          <w:rPr>
            <w:rStyle w:val="Hyperlink"/>
            <w:rFonts w:hint="cs"/>
            <w:noProof/>
            <w:rtl/>
            <w:lang w:bidi="fa-IR"/>
          </w:rPr>
          <w:t>ی</w:t>
        </w:r>
        <w:r w:rsidR="00CA5ACC" w:rsidRPr="002D587A">
          <w:rPr>
            <w:rStyle w:val="Hyperlink"/>
            <w:rFonts w:hint="eastAsia"/>
            <w:noProof/>
            <w:rtl/>
            <w:lang w:bidi="fa-IR"/>
          </w:rPr>
          <w:t>ض</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434933800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97</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801" w:history="1">
        <w:r w:rsidR="00CA5ACC" w:rsidRPr="002D587A">
          <w:rPr>
            <w:rStyle w:val="Hyperlink"/>
            <w:rFonts w:hint="eastAsia"/>
            <w:noProof/>
            <w:rtl/>
            <w:lang w:bidi="fa-IR"/>
          </w:rPr>
          <w:t>شصت</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چهارم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بجا</w:t>
        </w:r>
        <w:r w:rsidR="00CA5ACC" w:rsidRPr="002D587A">
          <w:rPr>
            <w:rStyle w:val="Hyperlink"/>
            <w:noProof/>
            <w:rtl/>
            <w:lang w:bidi="fa-IR"/>
          </w:rPr>
          <w:t xml:space="preserve"> </w:t>
        </w:r>
        <w:r w:rsidR="00CA5ACC" w:rsidRPr="002D587A">
          <w:rPr>
            <w:rStyle w:val="Hyperlink"/>
            <w:rFonts w:hint="eastAsia"/>
            <w:noProof/>
            <w:rtl/>
            <w:lang w:bidi="fa-IR"/>
          </w:rPr>
          <w:t>آوردن</w:t>
        </w:r>
        <w:r w:rsidR="00CA5ACC" w:rsidRPr="002D587A">
          <w:rPr>
            <w:rStyle w:val="Hyperlink"/>
            <w:noProof/>
            <w:rtl/>
            <w:lang w:bidi="fa-IR"/>
          </w:rPr>
          <w:t xml:space="preserve"> </w:t>
        </w:r>
        <w:r w:rsidR="00CA5ACC" w:rsidRPr="002D587A">
          <w:rPr>
            <w:rStyle w:val="Hyperlink"/>
            <w:rFonts w:hint="eastAsia"/>
            <w:noProof/>
            <w:rtl/>
            <w:lang w:bidi="fa-IR"/>
          </w:rPr>
          <w:t>نماز</w:t>
        </w:r>
        <w:r w:rsidR="00CA5ACC" w:rsidRPr="002D587A">
          <w:rPr>
            <w:rStyle w:val="Hyperlink"/>
            <w:noProof/>
            <w:rtl/>
            <w:lang w:bidi="fa-IR"/>
          </w:rPr>
          <w:t xml:space="preserve"> </w:t>
        </w:r>
        <w:r w:rsidR="00CA5ACC" w:rsidRPr="002D587A">
          <w:rPr>
            <w:rStyle w:val="Hyperlink"/>
            <w:rFonts w:hint="eastAsia"/>
            <w:noProof/>
            <w:rtl/>
            <w:lang w:bidi="fa-IR"/>
          </w:rPr>
          <w:t>م</w:t>
        </w:r>
        <w:r w:rsidR="00CA5ACC" w:rsidRPr="002D587A">
          <w:rPr>
            <w:rStyle w:val="Hyperlink"/>
            <w:rFonts w:hint="cs"/>
            <w:noProof/>
            <w:rtl/>
            <w:lang w:bidi="fa-IR"/>
          </w:rPr>
          <w:t>ی</w:t>
        </w:r>
        <w:r w:rsidR="00CA5ACC" w:rsidRPr="002D587A">
          <w:rPr>
            <w:rStyle w:val="Hyperlink"/>
            <w:rFonts w:hint="eastAsia"/>
            <w:noProof/>
            <w:rtl/>
            <w:lang w:bidi="fa-IR"/>
          </w:rPr>
          <w:t>ت</w:t>
        </w:r>
        <w:r w:rsidR="00CA5ACC" w:rsidRPr="002D587A">
          <w:rPr>
            <w:rStyle w:val="Hyperlink"/>
            <w:noProof/>
            <w:rtl/>
            <w:lang w:bidi="fa-IR"/>
          </w:rPr>
          <w:t xml:space="preserve"> </w:t>
        </w:r>
        <w:r w:rsidR="00CA5ACC" w:rsidRPr="002D587A">
          <w:rPr>
            <w:rStyle w:val="Hyperlink"/>
            <w:rFonts w:hint="eastAsia"/>
            <w:noProof/>
            <w:rtl/>
            <w:lang w:bidi="fa-IR"/>
          </w:rPr>
          <w:t>برا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کس</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اهل</w:t>
        </w:r>
        <w:r w:rsidR="00CA5ACC" w:rsidRPr="002D587A">
          <w:rPr>
            <w:rStyle w:val="Hyperlink"/>
            <w:noProof/>
            <w:rtl/>
            <w:lang w:bidi="fa-IR"/>
          </w:rPr>
          <w:t xml:space="preserve"> </w:t>
        </w:r>
        <w:r w:rsidR="00CA5ACC" w:rsidRPr="002D587A">
          <w:rPr>
            <w:rStyle w:val="Hyperlink"/>
            <w:rFonts w:hint="eastAsia"/>
            <w:noProof/>
            <w:rtl/>
            <w:lang w:bidi="fa-IR"/>
          </w:rPr>
          <w:t>قبله</w:t>
        </w:r>
        <w:r w:rsidR="00CA5ACC" w:rsidRPr="002D587A">
          <w:rPr>
            <w:rStyle w:val="Hyperlink"/>
            <w:noProof/>
            <w:rtl/>
            <w:lang w:bidi="fa-IR"/>
          </w:rPr>
          <w:t xml:space="preserve"> </w:t>
        </w:r>
        <w:r w:rsidR="00CA5ACC" w:rsidRPr="002D587A">
          <w:rPr>
            <w:rStyle w:val="Hyperlink"/>
            <w:rFonts w:hint="eastAsia"/>
            <w:noProof/>
            <w:rtl/>
            <w:lang w:bidi="fa-IR"/>
          </w:rPr>
          <w:t>که</w:t>
        </w:r>
        <w:r w:rsidR="00CA5ACC" w:rsidRPr="002D587A">
          <w:rPr>
            <w:rStyle w:val="Hyperlink"/>
            <w:noProof/>
            <w:rtl/>
            <w:lang w:bidi="fa-IR"/>
          </w:rPr>
          <w:t xml:space="preserve"> </w:t>
        </w:r>
        <w:r w:rsidR="00CA5ACC" w:rsidRPr="002D587A">
          <w:rPr>
            <w:rStyle w:val="Hyperlink"/>
            <w:rFonts w:hint="eastAsia"/>
            <w:noProof/>
            <w:rtl/>
            <w:lang w:bidi="fa-IR"/>
          </w:rPr>
          <w:t>فوت</w:t>
        </w:r>
        <w:r w:rsidR="00CA5ACC" w:rsidRPr="002D587A">
          <w:rPr>
            <w:rStyle w:val="Hyperlink"/>
            <w:noProof/>
            <w:rtl/>
            <w:lang w:bidi="fa-IR"/>
          </w:rPr>
          <w:t xml:space="preserve"> </w:t>
        </w:r>
        <w:r w:rsidR="00CA5ACC" w:rsidRPr="002D587A">
          <w:rPr>
            <w:rStyle w:val="Hyperlink"/>
            <w:rFonts w:hint="eastAsia"/>
            <w:noProof/>
            <w:rtl/>
            <w:lang w:bidi="fa-IR"/>
          </w:rPr>
          <w:t>کرده</w:t>
        </w:r>
        <w:r w:rsidR="00CA5ACC" w:rsidRPr="002D587A">
          <w:rPr>
            <w:rStyle w:val="Hyperlink"/>
            <w:noProof/>
            <w:rtl/>
            <w:lang w:bidi="fa-IR"/>
          </w:rPr>
          <w:t xml:space="preserve"> </w:t>
        </w:r>
        <w:r w:rsidR="00CA5ACC" w:rsidRPr="002D587A">
          <w:rPr>
            <w:rStyle w:val="Hyperlink"/>
            <w:rFonts w:hint="eastAsia"/>
            <w:noProof/>
            <w:rtl/>
            <w:lang w:bidi="fa-IR"/>
          </w:rPr>
          <w:t>باشد</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434933801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98</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802" w:history="1">
        <w:r w:rsidR="00CA5ACC" w:rsidRPr="002D587A">
          <w:rPr>
            <w:rStyle w:val="Hyperlink"/>
            <w:rFonts w:hint="eastAsia"/>
            <w:noProof/>
            <w:rtl/>
            <w:lang w:bidi="fa-IR"/>
          </w:rPr>
          <w:t>شصت</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پنجم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جواب</w:t>
        </w:r>
        <w:r w:rsidR="00CA5ACC" w:rsidRPr="002D587A">
          <w:rPr>
            <w:rStyle w:val="Hyperlink"/>
            <w:noProof/>
            <w:rtl/>
            <w:lang w:bidi="fa-IR"/>
          </w:rPr>
          <w:t xml:space="preserve"> </w:t>
        </w:r>
        <w:r w:rsidR="00CA5ACC" w:rsidRPr="002D587A">
          <w:rPr>
            <w:rStyle w:val="Hyperlink"/>
            <w:rFonts w:hint="eastAsia"/>
            <w:noProof/>
            <w:rtl/>
            <w:lang w:bidi="fa-IR"/>
          </w:rPr>
          <w:t>عطسه</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434933802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99</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803" w:history="1">
        <w:r w:rsidR="00CA5ACC" w:rsidRPr="002D587A">
          <w:rPr>
            <w:rStyle w:val="Hyperlink"/>
            <w:rFonts w:hint="eastAsia"/>
            <w:noProof/>
            <w:rtl/>
            <w:lang w:bidi="fa-IR"/>
          </w:rPr>
          <w:t>شصت</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ششم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دور</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کافران</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مفسد</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تند</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کردن</w:t>
        </w:r>
        <w:r w:rsidR="00CA5ACC" w:rsidRPr="002D587A">
          <w:rPr>
            <w:rStyle w:val="Hyperlink"/>
            <w:noProof/>
            <w:rtl/>
            <w:lang w:bidi="fa-IR"/>
          </w:rPr>
          <w:t xml:space="preserve"> </w:t>
        </w:r>
        <w:r w:rsidR="00CA5ACC" w:rsidRPr="002D587A">
          <w:rPr>
            <w:rStyle w:val="Hyperlink"/>
            <w:rFonts w:hint="eastAsia"/>
            <w:noProof/>
            <w:rtl/>
            <w:lang w:bidi="fa-IR"/>
          </w:rPr>
          <w:t>با</w:t>
        </w:r>
        <w:r w:rsidR="00CA5ACC" w:rsidRPr="002D587A">
          <w:rPr>
            <w:rStyle w:val="Hyperlink"/>
            <w:noProof/>
            <w:rtl/>
            <w:lang w:bidi="fa-IR"/>
          </w:rPr>
          <w:t xml:space="preserve"> </w:t>
        </w:r>
        <w:r w:rsidR="00CA5ACC" w:rsidRPr="002D587A">
          <w:rPr>
            <w:rStyle w:val="Hyperlink"/>
            <w:rFonts w:hint="eastAsia"/>
            <w:noProof/>
            <w:rtl/>
            <w:lang w:bidi="fa-IR"/>
          </w:rPr>
          <w:t>آنها</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434933803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99</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804" w:history="1">
        <w:r w:rsidR="00CA5ACC" w:rsidRPr="002D587A">
          <w:rPr>
            <w:rStyle w:val="Hyperlink"/>
            <w:rFonts w:hint="eastAsia"/>
            <w:noProof/>
            <w:rtl/>
            <w:lang w:bidi="fa-IR"/>
          </w:rPr>
          <w:t>شصت</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هفتم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گرام</w:t>
        </w:r>
        <w:r w:rsidR="00CA5ACC" w:rsidRPr="002D587A">
          <w:rPr>
            <w:rStyle w:val="Hyperlink"/>
            <w:rFonts w:hint="cs"/>
            <w:noProof/>
            <w:rtl/>
            <w:lang w:bidi="fa-IR"/>
          </w:rPr>
          <w:t>ی</w:t>
        </w:r>
        <w:r w:rsidR="00CA5ACC" w:rsidRPr="002D587A">
          <w:rPr>
            <w:rStyle w:val="Hyperlink"/>
            <w:rFonts w:hint="eastAsia"/>
            <w:noProof/>
            <w:lang w:bidi="fa-IR"/>
          </w:rPr>
          <w:t>‌</w:t>
        </w:r>
        <w:r w:rsidR="00CA5ACC" w:rsidRPr="002D587A">
          <w:rPr>
            <w:rStyle w:val="Hyperlink"/>
            <w:rFonts w:hint="eastAsia"/>
            <w:noProof/>
            <w:rtl/>
            <w:lang w:bidi="fa-IR"/>
          </w:rPr>
          <w:t>داشتن</w:t>
        </w:r>
        <w:r w:rsidR="00CA5ACC" w:rsidRPr="002D587A">
          <w:rPr>
            <w:rStyle w:val="Hyperlink"/>
            <w:noProof/>
            <w:rtl/>
            <w:lang w:bidi="fa-IR"/>
          </w:rPr>
          <w:t xml:space="preserve"> </w:t>
        </w:r>
        <w:r w:rsidR="00CA5ACC" w:rsidRPr="002D587A">
          <w:rPr>
            <w:rStyle w:val="Hyperlink"/>
            <w:rFonts w:hint="eastAsia"/>
            <w:noProof/>
            <w:rtl/>
            <w:lang w:bidi="fa-IR"/>
          </w:rPr>
          <w:t>همسا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رعا</w:t>
        </w:r>
        <w:r w:rsidR="00CA5ACC" w:rsidRPr="002D587A">
          <w:rPr>
            <w:rStyle w:val="Hyperlink"/>
            <w:rFonts w:hint="cs"/>
            <w:noProof/>
            <w:rtl/>
            <w:lang w:bidi="fa-IR"/>
          </w:rPr>
          <w:t>ی</w:t>
        </w:r>
        <w:r w:rsidR="00CA5ACC" w:rsidRPr="002D587A">
          <w:rPr>
            <w:rStyle w:val="Hyperlink"/>
            <w:rFonts w:hint="eastAsia"/>
            <w:noProof/>
            <w:rtl/>
            <w:lang w:bidi="fa-IR"/>
          </w:rPr>
          <w:t>ت</w:t>
        </w:r>
        <w:r w:rsidR="00CA5ACC" w:rsidRPr="002D587A">
          <w:rPr>
            <w:rStyle w:val="Hyperlink"/>
            <w:noProof/>
            <w:rtl/>
            <w:lang w:bidi="fa-IR"/>
          </w:rPr>
          <w:t xml:space="preserve"> </w:t>
        </w:r>
        <w:r w:rsidR="00CA5ACC" w:rsidRPr="002D587A">
          <w:rPr>
            <w:rStyle w:val="Hyperlink"/>
            <w:rFonts w:hint="eastAsia"/>
            <w:noProof/>
            <w:rtl/>
            <w:lang w:bidi="fa-IR"/>
          </w:rPr>
          <w:t>حقوق</w:t>
        </w:r>
        <w:r w:rsidR="00CA5ACC" w:rsidRPr="002D587A">
          <w:rPr>
            <w:rStyle w:val="Hyperlink"/>
            <w:noProof/>
            <w:rtl/>
            <w:lang w:bidi="fa-IR"/>
          </w:rPr>
          <w:t xml:space="preserve"> </w:t>
        </w:r>
        <w:r w:rsidR="00CA5ACC" w:rsidRPr="002D587A">
          <w:rPr>
            <w:rStyle w:val="Hyperlink"/>
            <w:rFonts w:hint="eastAsia"/>
            <w:noProof/>
            <w:rtl/>
            <w:lang w:bidi="fa-IR"/>
          </w:rPr>
          <w:t>آن</w:t>
        </w:r>
        <w:r w:rsidR="00CA5ACC" w:rsidRPr="002D587A">
          <w:rPr>
            <w:rStyle w:val="Hyperlink"/>
            <w:noProof/>
            <w:rtl/>
            <w:lang w:bidi="fa-IR"/>
          </w:rPr>
          <w:t>:</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434933804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101</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805" w:history="1">
        <w:r w:rsidR="00CA5ACC" w:rsidRPr="002D587A">
          <w:rPr>
            <w:rStyle w:val="Hyperlink"/>
            <w:rFonts w:hint="eastAsia"/>
            <w:noProof/>
            <w:rtl/>
            <w:lang w:bidi="fa-IR"/>
          </w:rPr>
          <w:t>شصت</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هشتم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گرام</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داشتن</w:t>
        </w:r>
        <w:r w:rsidR="00CA5ACC" w:rsidRPr="002D587A">
          <w:rPr>
            <w:rStyle w:val="Hyperlink"/>
            <w:noProof/>
            <w:rtl/>
            <w:lang w:bidi="fa-IR"/>
          </w:rPr>
          <w:t xml:space="preserve"> </w:t>
        </w:r>
        <w:r w:rsidR="00CA5ACC" w:rsidRPr="002D587A">
          <w:rPr>
            <w:rStyle w:val="Hyperlink"/>
            <w:rFonts w:hint="eastAsia"/>
            <w:noProof/>
            <w:rtl/>
            <w:lang w:bidi="fa-IR"/>
          </w:rPr>
          <w:t>مهمان</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434933805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103</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806" w:history="1">
        <w:r w:rsidR="00CA5ACC" w:rsidRPr="002D587A">
          <w:rPr>
            <w:rStyle w:val="Hyperlink"/>
            <w:rFonts w:hint="eastAsia"/>
            <w:noProof/>
            <w:rtl/>
            <w:lang w:bidi="fa-IR"/>
          </w:rPr>
          <w:t>شصت</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نهم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پوشاندن</w:t>
        </w:r>
        <w:r w:rsidR="00CA5ACC" w:rsidRPr="002D587A">
          <w:rPr>
            <w:rStyle w:val="Hyperlink"/>
            <w:noProof/>
            <w:rtl/>
            <w:lang w:bidi="fa-IR"/>
          </w:rPr>
          <w:t xml:space="preserve"> </w:t>
        </w:r>
        <w:r w:rsidR="00CA5ACC" w:rsidRPr="002D587A">
          <w:rPr>
            <w:rStyle w:val="Hyperlink"/>
            <w:rFonts w:hint="eastAsia"/>
            <w:noProof/>
            <w:rtl/>
            <w:lang w:bidi="fa-IR"/>
          </w:rPr>
          <w:t>ع</w:t>
        </w:r>
        <w:r w:rsidR="00CA5ACC" w:rsidRPr="002D587A">
          <w:rPr>
            <w:rStyle w:val="Hyperlink"/>
            <w:rFonts w:hint="cs"/>
            <w:noProof/>
            <w:rtl/>
            <w:lang w:bidi="fa-IR"/>
          </w:rPr>
          <w:t>ی</w:t>
        </w:r>
        <w:r w:rsidR="00CA5ACC" w:rsidRPr="002D587A">
          <w:rPr>
            <w:rStyle w:val="Hyperlink"/>
            <w:rFonts w:hint="eastAsia"/>
            <w:noProof/>
            <w:rtl/>
            <w:lang w:bidi="fa-IR"/>
          </w:rPr>
          <w:t>وب</w:t>
        </w:r>
        <w:r w:rsidR="00CA5ACC" w:rsidRPr="002D587A">
          <w:rPr>
            <w:rStyle w:val="Hyperlink"/>
            <w:noProof/>
            <w:rtl/>
            <w:lang w:bidi="fa-IR"/>
          </w:rPr>
          <w:t xml:space="preserve"> </w:t>
        </w:r>
        <w:r w:rsidR="00CA5ACC" w:rsidRPr="002D587A">
          <w:rPr>
            <w:rStyle w:val="Hyperlink"/>
            <w:rFonts w:hint="eastAsia"/>
            <w:noProof/>
            <w:rtl/>
            <w:lang w:bidi="fa-IR"/>
          </w:rPr>
          <w:t>اهل</w:t>
        </w:r>
        <w:r w:rsidR="00CA5ACC" w:rsidRPr="002D587A">
          <w:rPr>
            <w:rStyle w:val="Hyperlink"/>
            <w:noProof/>
            <w:rtl/>
            <w:lang w:bidi="fa-IR"/>
          </w:rPr>
          <w:t xml:space="preserve"> </w:t>
        </w:r>
        <w:r w:rsidR="00CA5ACC" w:rsidRPr="002D587A">
          <w:rPr>
            <w:rStyle w:val="Hyperlink"/>
            <w:rFonts w:hint="eastAsia"/>
            <w:noProof/>
            <w:rtl/>
            <w:lang w:bidi="fa-IR"/>
          </w:rPr>
          <w:t>گناه</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434933806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104</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807" w:history="1">
        <w:r w:rsidR="00CA5ACC" w:rsidRPr="002D587A">
          <w:rPr>
            <w:rStyle w:val="Hyperlink"/>
            <w:rFonts w:hint="eastAsia"/>
            <w:noProof/>
            <w:rtl/>
            <w:lang w:bidi="fa-IR"/>
          </w:rPr>
          <w:t>هفتادم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صبر</w:t>
        </w:r>
        <w:r w:rsidR="00CA5ACC" w:rsidRPr="002D587A">
          <w:rPr>
            <w:rStyle w:val="Hyperlink"/>
            <w:noProof/>
            <w:rtl/>
            <w:lang w:bidi="fa-IR"/>
          </w:rPr>
          <w:t xml:space="preserve"> </w:t>
        </w:r>
        <w:r w:rsidR="00CA5ACC" w:rsidRPr="002D587A">
          <w:rPr>
            <w:rStyle w:val="Hyperlink"/>
            <w:rFonts w:hint="eastAsia"/>
            <w:noProof/>
            <w:rtl/>
            <w:lang w:bidi="fa-IR"/>
          </w:rPr>
          <w:t>بر</w:t>
        </w:r>
        <w:r w:rsidR="00CA5ACC" w:rsidRPr="002D587A">
          <w:rPr>
            <w:rStyle w:val="Hyperlink"/>
            <w:noProof/>
            <w:rtl/>
            <w:lang w:bidi="fa-IR"/>
          </w:rPr>
          <w:t xml:space="preserve"> </w:t>
        </w:r>
        <w:r w:rsidR="00CA5ACC" w:rsidRPr="002D587A">
          <w:rPr>
            <w:rStyle w:val="Hyperlink"/>
            <w:rFonts w:hint="eastAsia"/>
            <w:noProof/>
            <w:rtl/>
            <w:lang w:bidi="fa-IR"/>
          </w:rPr>
          <w:t>مشکلات</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صبر</w:t>
        </w:r>
        <w:r w:rsidR="00CA5ACC" w:rsidRPr="002D587A">
          <w:rPr>
            <w:rStyle w:val="Hyperlink"/>
            <w:noProof/>
            <w:rtl/>
            <w:lang w:bidi="fa-IR"/>
          </w:rPr>
          <w:t xml:space="preserve"> </w:t>
        </w:r>
        <w:r w:rsidR="00CA5ACC" w:rsidRPr="002D587A">
          <w:rPr>
            <w:rStyle w:val="Hyperlink"/>
            <w:rFonts w:hint="eastAsia"/>
            <w:noProof/>
            <w:rtl/>
            <w:lang w:bidi="fa-IR"/>
          </w:rPr>
          <w:t>بر</w:t>
        </w:r>
        <w:r w:rsidR="00CA5ACC" w:rsidRPr="002D587A">
          <w:rPr>
            <w:rStyle w:val="Hyperlink"/>
            <w:noProof/>
            <w:rtl/>
            <w:lang w:bidi="fa-IR"/>
          </w:rPr>
          <w:t xml:space="preserve"> </w:t>
        </w:r>
        <w:r w:rsidR="00CA5ACC" w:rsidRPr="002D587A">
          <w:rPr>
            <w:rStyle w:val="Hyperlink"/>
            <w:rFonts w:hint="eastAsia"/>
            <w:noProof/>
            <w:rtl/>
            <w:lang w:bidi="fa-IR"/>
          </w:rPr>
          <w:t>مسائل</w:t>
        </w:r>
        <w:r w:rsidR="00CA5ACC" w:rsidRPr="002D587A">
          <w:rPr>
            <w:rStyle w:val="Hyperlink"/>
            <w:noProof/>
            <w:rtl/>
            <w:lang w:bidi="fa-IR"/>
          </w:rPr>
          <w:t xml:space="preserve"> </w:t>
        </w:r>
        <w:r w:rsidR="00CA5ACC" w:rsidRPr="002D587A">
          <w:rPr>
            <w:rStyle w:val="Hyperlink"/>
            <w:rFonts w:hint="eastAsia"/>
            <w:noProof/>
            <w:rtl/>
            <w:lang w:bidi="fa-IR"/>
          </w:rPr>
          <w:t>بد</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که</w:t>
        </w:r>
        <w:r w:rsidR="00CA5ACC" w:rsidRPr="002D587A">
          <w:rPr>
            <w:rStyle w:val="Hyperlink"/>
            <w:noProof/>
            <w:rtl/>
            <w:lang w:bidi="fa-IR"/>
          </w:rPr>
          <w:t xml:space="preserve"> </w:t>
        </w:r>
        <w:r w:rsidR="00CA5ACC" w:rsidRPr="002D587A">
          <w:rPr>
            <w:rStyle w:val="Hyperlink"/>
            <w:rFonts w:hint="eastAsia"/>
            <w:noProof/>
            <w:rtl/>
            <w:lang w:bidi="fa-IR"/>
          </w:rPr>
          <w:t>نفس</w:t>
        </w:r>
        <w:r w:rsidR="00CA5ACC" w:rsidRPr="002D587A">
          <w:rPr>
            <w:rStyle w:val="Hyperlink"/>
            <w:noProof/>
            <w:rtl/>
            <w:lang w:bidi="fa-IR"/>
          </w:rPr>
          <w:t xml:space="preserve"> </w:t>
        </w:r>
        <w:r w:rsidR="00CA5ACC" w:rsidRPr="002D587A">
          <w:rPr>
            <w:rStyle w:val="Hyperlink"/>
            <w:rFonts w:hint="eastAsia"/>
            <w:noProof/>
            <w:rtl/>
            <w:lang w:bidi="fa-IR"/>
          </w:rPr>
          <w:t>به</w:t>
        </w:r>
        <w:r w:rsidR="00CA5ACC" w:rsidRPr="002D587A">
          <w:rPr>
            <w:rStyle w:val="Hyperlink"/>
            <w:noProof/>
            <w:rtl/>
            <w:lang w:bidi="fa-IR"/>
          </w:rPr>
          <w:t xml:space="preserve"> </w:t>
        </w:r>
        <w:r w:rsidR="00CA5ACC" w:rsidRPr="002D587A">
          <w:rPr>
            <w:rStyle w:val="Hyperlink"/>
            <w:rFonts w:hint="eastAsia"/>
            <w:noProof/>
            <w:rtl/>
            <w:lang w:bidi="fa-IR"/>
          </w:rPr>
          <w:t>آنها</w:t>
        </w:r>
        <w:r w:rsidR="00CA5ACC" w:rsidRPr="002D587A">
          <w:rPr>
            <w:rStyle w:val="Hyperlink"/>
            <w:noProof/>
            <w:rtl/>
            <w:lang w:bidi="fa-IR"/>
          </w:rPr>
          <w:t xml:space="preserve"> </w:t>
        </w:r>
        <w:r w:rsidR="00CA5ACC" w:rsidRPr="002D587A">
          <w:rPr>
            <w:rStyle w:val="Hyperlink"/>
            <w:rFonts w:hint="eastAsia"/>
            <w:noProof/>
            <w:rtl/>
            <w:lang w:bidi="fa-IR"/>
          </w:rPr>
          <w:t>امر</w:t>
        </w:r>
        <w:r w:rsidR="00CA5ACC" w:rsidRPr="002D587A">
          <w:rPr>
            <w:rStyle w:val="Hyperlink"/>
            <w:noProof/>
            <w:rtl/>
            <w:lang w:bidi="fa-IR"/>
          </w:rPr>
          <w:t xml:space="preserve"> </w:t>
        </w:r>
        <w:r w:rsidR="00CA5ACC" w:rsidRPr="002D587A">
          <w:rPr>
            <w:rStyle w:val="Hyperlink"/>
            <w:rFonts w:hint="eastAsia"/>
            <w:noProof/>
            <w:rtl/>
            <w:lang w:bidi="fa-IR"/>
          </w:rPr>
          <w:t>م</w:t>
        </w:r>
        <w:r w:rsidR="00CA5ACC" w:rsidRPr="002D587A">
          <w:rPr>
            <w:rStyle w:val="Hyperlink"/>
            <w:rFonts w:hint="cs"/>
            <w:noProof/>
            <w:rtl/>
            <w:lang w:bidi="fa-IR"/>
          </w:rPr>
          <w:t>ی</w:t>
        </w:r>
        <w:r w:rsidR="00CA5ACC" w:rsidRPr="002D587A">
          <w:rPr>
            <w:rStyle w:val="Hyperlink"/>
            <w:rFonts w:hint="eastAsia"/>
            <w:noProof/>
            <w:rtl/>
            <w:lang w:bidi="fa-IR"/>
          </w:rPr>
          <w:t>کند،</w:t>
        </w:r>
        <w:r w:rsidR="00CA5ACC" w:rsidRPr="002D587A">
          <w:rPr>
            <w:rStyle w:val="Hyperlink"/>
            <w:noProof/>
            <w:rtl/>
            <w:lang w:bidi="fa-IR"/>
          </w:rPr>
          <w:t xml:space="preserve"> </w:t>
        </w:r>
        <w:r w:rsidR="00CA5ACC" w:rsidRPr="002D587A">
          <w:rPr>
            <w:rStyle w:val="Hyperlink"/>
            <w:rFonts w:hint="eastAsia"/>
            <w:noProof/>
            <w:rtl/>
            <w:lang w:bidi="fa-IR"/>
          </w:rPr>
          <w:t>مانند</w:t>
        </w:r>
        <w:r w:rsidR="00CA5ACC" w:rsidRPr="002D587A">
          <w:rPr>
            <w:rStyle w:val="Hyperlink"/>
            <w:noProof/>
            <w:rtl/>
            <w:lang w:bidi="fa-IR"/>
          </w:rPr>
          <w:t xml:space="preserve"> </w:t>
        </w:r>
        <w:r w:rsidR="00CA5ACC" w:rsidRPr="002D587A">
          <w:rPr>
            <w:rStyle w:val="Hyperlink"/>
            <w:rFonts w:hint="eastAsia"/>
            <w:noProof/>
            <w:rtl/>
            <w:lang w:bidi="fa-IR"/>
          </w:rPr>
          <w:t>لذت</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شهوت</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434933807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105</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808" w:history="1">
        <w:r w:rsidR="00CA5ACC" w:rsidRPr="002D587A">
          <w:rPr>
            <w:rStyle w:val="Hyperlink"/>
            <w:rFonts w:hint="eastAsia"/>
            <w:noProof/>
            <w:rtl/>
            <w:lang w:bidi="fa-IR"/>
          </w:rPr>
          <w:t>هفتاد</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cs"/>
            <w:noProof/>
            <w:rtl/>
            <w:lang w:bidi="fa-IR"/>
          </w:rPr>
          <w:t>ی</w:t>
        </w:r>
        <w:r w:rsidR="00CA5ACC" w:rsidRPr="002D587A">
          <w:rPr>
            <w:rStyle w:val="Hyperlink"/>
            <w:rFonts w:hint="eastAsia"/>
            <w:noProof/>
            <w:rtl/>
            <w:lang w:bidi="fa-IR"/>
          </w:rPr>
          <w:t>کم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زهد</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کوتاه</w:t>
        </w:r>
        <w:r w:rsidR="00CA5ACC" w:rsidRPr="002D587A">
          <w:rPr>
            <w:rStyle w:val="Hyperlink"/>
            <w:rFonts w:hint="eastAsia"/>
            <w:noProof/>
            <w:lang w:bidi="fa-IR"/>
          </w:rPr>
          <w:t>‌</w:t>
        </w:r>
        <w:r w:rsidR="00CA5ACC" w:rsidRPr="002D587A">
          <w:rPr>
            <w:rStyle w:val="Hyperlink"/>
            <w:rFonts w:hint="eastAsia"/>
            <w:noProof/>
            <w:rtl/>
            <w:lang w:bidi="fa-IR"/>
          </w:rPr>
          <w:t>کردن</w:t>
        </w:r>
        <w:r w:rsidR="00CA5ACC" w:rsidRPr="002D587A">
          <w:rPr>
            <w:rStyle w:val="Hyperlink"/>
            <w:noProof/>
            <w:rtl/>
            <w:lang w:bidi="fa-IR"/>
          </w:rPr>
          <w:t xml:space="preserve"> </w:t>
        </w:r>
        <w:r w:rsidR="00CA5ACC" w:rsidRPr="002D587A">
          <w:rPr>
            <w:rStyle w:val="Hyperlink"/>
            <w:rFonts w:hint="eastAsia"/>
            <w:noProof/>
            <w:rtl/>
            <w:lang w:bidi="fa-IR"/>
          </w:rPr>
          <w:t>آرزو</w:t>
        </w:r>
        <w:r w:rsidR="00CA5ACC" w:rsidRPr="002D587A">
          <w:rPr>
            <w:rStyle w:val="Hyperlink"/>
            <w:noProof/>
            <w:rtl/>
            <w:lang w:bidi="fa-IR"/>
          </w:rPr>
          <w:t>[</w:t>
        </w:r>
        <w:r w:rsidR="00CA5ACC" w:rsidRPr="002D587A">
          <w:rPr>
            <w:rStyle w:val="Hyperlink"/>
            <w:rFonts w:hint="eastAsia"/>
            <w:noProof/>
            <w:rtl/>
            <w:lang w:bidi="fa-IR"/>
          </w:rPr>
          <w:t>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دن</w:t>
        </w:r>
        <w:r w:rsidR="00CA5ACC" w:rsidRPr="002D587A">
          <w:rPr>
            <w:rStyle w:val="Hyperlink"/>
            <w:rFonts w:hint="cs"/>
            <w:noProof/>
            <w:rtl/>
            <w:lang w:bidi="fa-IR"/>
          </w:rPr>
          <w:t>ی</w:t>
        </w:r>
        <w:r w:rsidR="00CA5ACC" w:rsidRPr="002D587A">
          <w:rPr>
            <w:rStyle w:val="Hyperlink"/>
            <w:rFonts w:hint="eastAsia"/>
            <w:noProof/>
            <w:rtl/>
            <w:lang w:bidi="fa-IR"/>
          </w:rPr>
          <w:t>و</w:t>
        </w:r>
        <w:r w:rsidR="00CA5ACC" w:rsidRPr="002D587A">
          <w:rPr>
            <w:rStyle w:val="Hyperlink"/>
            <w:rFonts w:hint="cs"/>
            <w:noProof/>
            <w:rtl/>
            <w:lang w:bidi="fa-IR"/>
          </w:rPr>
          <w:t>ی</w:t>
        </w:r>
        <w:r w:rsidR="00CA5ACC" w:rsidRPr="002D587A">
          <w:rPr>
            <w:rStyle w:val="Hyperlink"/>
            <w:noProof/>
            <w:rtl/>
            <w:lang w:bidi="fa-IR"/>
          </w:rPr>
          <w:t>]</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434933808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107</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809" w:history="1">
        <w:r w:rsidR="00CA5ACC" w:rsidRPr="002D587A">
          <w:rPr>
            <w:rStyle w:val="Hyperlink"/>
            <w:rFonts w:hint="eastAsia"/>
            <w:noProof/>
            <w:rtl/>
            <w:lang w:bidi="fa-IR"/>
          </w:rPr>
          <w:t>هفتاد</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دوم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غ</w:t>
        </w:r>
        <w:r w:rsidR="00CA5ACC" w:rsidRPr="002D587A">
          <w:rPr>
            <w:rStyle w:val="Hyperlink"/>
            <w:rFonts w:hint="cs"/>
            <w:noProof/>
            <w:rtl/>
            <w:lang w:bidi="fa-IR"/>
          </w:rPr>
          <w:t>ی</w:t>
        </w:r>
        <w:r w:rsidR="00CA5ACC" w:rsidRPr="002D587A">
          <w:rPr>
            <w:rStyle w:val="Hyperlink"/>
            <w:rFonts w:hint="eastAsia"/>
            <w:noProof/>
            <w:rtl/>
            <w:lang w:bidi="fa-IR"/>
          </w:rPr>
          <w:t>رت</w:t>
        </w:r>
        <w:r w:rsidR="00CA5ACC" w:rsidRPr="002D587A">
          <w:rPr>
            <w:rStyle w:val="Hyperlink"/>
            <w:noProof/>
            <w:rtl/>
            <w:lang w:bidi="fa-IR"/>
          </w:rPr>
          <w:t xml:space="preserve"> </w:t>
        </w:r>
        <w:r w:rsidR="00CA5ACC" w:rsidRPr="002D587A">
          <w:rPr>
            <w:rStyle w:val="Hyperlink"/>
            <w:rFonts w:hint="eastAsia"/>
            <w:noProof/>
            <w:rtl/>
            <w:lang w:bidi="fa-IR"/>
          </w:rPr>
          <w:t>داشتن</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ترک</w:t>
        </w:r>
        <w:r w:rsidR="00CA5ACC" w:rsidRPr="002D587A">
          <w:rPr>
            <w:rStyle w:val="Hyperlink"/>
            <w:noProof/>
            <w:rtl/>
            <w:lang w:bidi="fa-IR"/>
          </w:rPr>
          <w:t xml:space="preserve"> </w:t>
        </w:r>
        <w:r w:rsidR="00CA5ACC" w:rsidRPr="002D587A">
          <w:rPr>
            <w:rStyle w:val="Hyperlink"/>
            <w:rFonts w:hint="eastAsia"/>
            <w:noProof/>
            <w:rtl/>
            <w:lang w:bidi="fa-IR"/>
          </w:rPr>
          <w:t>ب</w:t>
        </w:r>
        <w:r w:rsidR="00CA5ACC" w:rsidRPr="002D587A">
          <w:rPr>
            <w:rStyle w:val="Hyperlink"/>
            <w:rFonts w:hint="cs"/>
            <w:noProof/>
            <w:rtl/>
            <w:lang w:bidi="fa-IR"/>
          </w:rPr>
          <w:t>ی</w:t>
        </w:r>
        <w:r w:rsidR="00CA5ACC" w:rsidRPr="002D587A">
          <w:rPr>
            <w:rStyle w:val="Hyperlink"/>
            <w:rFonts w:hint="eastAsia"/>
            <w:noProof/>
            <w:rtl/>
            <w:lang w:bidi="fa-IR"/>
          </w:rPr>
          <w:t>ناموس</w:t>
        </w:r>
        <w:r w:rsidR="00CA5ACC" w:rsidRPr="002D587A">
          <w:rPr>
            <w:rStyle w:val="Hyperlink"/>
            <w:rFonts w:hint="cs"/>
            <w:noProof/>
            <w:rtl/>
            <w:lang w:bidi="fa-IR"/>
          </w:rPr>
          <w:t>ی</w:t>
        </w:r>
        <w:r w:rsidR="00CA5ACC" w:rsidRPr="002D587A">
          <w:rPr>
            <w:rStyle w:val="Hyperlink"/>
            <w:noProof/>
            <w:rtl/>
            <w:lang w:bidi="fa-IR"/>
          </w:rPr>
          <w:t>.</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434933809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108</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810" w:history="1">
        <w:r w:rsidR="00CA5ACC" w:rsidRPr="002D587A">
          <w:rPr>
            <w:rStyle w:val="Hyperlink"/>
            <w:rFonts w:hint="eastAsia"/>
            <w:noProof/>
            <w:rtl/>
            <w:lang w:bidi="fa-IR"/>
          </w:rPr>
          <w:t>هفتاد</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سوم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رو</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برگرداندن</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سخن</w:t>
        </w:r>
        <w:r w:rsidR="00CA5ACC" w:rsidRPr="002D587A">
          <w:rPr>
            <w:rStyle w:val="Hyperlink"/>
            <w:noProof/>
            <w:rtl/>
            <w:lang w:bidi="fa-IR"/>
          </w:rPr>
          <w:t xml:space="preserve"> </w:t>
        </w:r>
        <w:r w:rsidR="00CA5ACC" w:rsidRPr="002D587A">
          <w:rPr>
            <w:rStyle w:val="Hyperlink"/>
            <w:rFonts w:hint="eastAsia"/>
            <w:noProof/>
            <w:rtl/>
            <w:lang w:bidi="fa-IR"/>
          </w:rPr>
          <w:t>ب</w:t>
        </w:r>
        <w:r w:rsidR="00CA5ACC" w:rsidRPr="002D587A">
          <w:rPr>
            <w:rStyle w:val="Hyperlink"/>
            <w:rFonts w:hint="cs"/>
            <w:noProof/>
            <w:rtl/>
            <w:lang w:bidi="fa-IR"/>
          </w:rPr>
          <w:t>ی</w:t>
        </w:r>
        <w:r w:rsidR="00CA5ACC" w:rsidRPr="002D587A">
          <w:rPr>
            <w:rStyle w:val="Hyperlink"/>
            <w:rFonts w:hint="eastAsia"/>
            <w:noProof/>
            <w:rtl/>
            <w:lang w:bidi="fa-IR"/>
          </w:rPr>
          <w:t>هوده</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434933810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110</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811" w:history="1">
        <w:r w:rsidR="00CA5ACC" w:rsidRPr="002D587A">
          <w:rPr>
            <w:rStyle w:val="Hyperlink"/>
            <w:rFonts w:hint="eastAsia"/>
            <w:noProof/>
            <w:rtl/>
            <w:lang w:bidi="fa-IR"/>
          </w:rPr>
          <w:t>هفتاد</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چهارم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بخشندگ</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دست</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دلباز</w:t>
        </w:r>
        <w:r w:rsidR="00CA5ACC" w:rsidRPr="002D587A">
          <w:rPr>
            <w:rStyle w:val="Hyperlink"/>
            <w:rFonts w:hint="cs"/>
            <w:noProof/>
            <w:rtl/>
            <w:lang w:bidi="fa-IR"/>
          </w:rPr>
          <w:t>ی</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434933811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111</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812" w:history="1">
        <w:r w:rsidR="00CA5ACC" w:rsidRPr="002D587A">
          <w:rPr>
            <w:rStyle w:val="Hyperlink"/>
            <w:rFonts w:hint="eastAsia"/>
            <w:noProof/>
            <w:rtl/>
            <w:lang w:bidi="fa-IR"/>
          </w:rPr>
          <w:t>هفتاد</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پنجم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محبت</w:t>
        </w:r>
        <w:r w:rsidR="00CA5ACC" w:rsidRPr="002D587A">
          <w:rPr>
            <w:rStyle w:val="Hyperlink"/>
            <w:noProof/>
            <w:rtl/>
            <w:lang w:bidi="fa-IR"/>
          </w:rPr>
          <w:t xml:space="preserve"> </w:t>
        </w:r>
        <w:r w:rsidR="00CA5ACC" w:rsidRPr="002D587A">
          <w:rPr>
            <w:rStyle w:val="Hyperlink"/>
            <w:rFonts w:hint="eastAsia"/>
            <w:noProof/>
            <w:rtl/>
            <w:lang w:bidi="fa-IR"/>
          </w:rPr>
          <w:t>کردن</w:t>
        </w:r>
        <w:r w:rsidR="00CA5ACC" w:rsidRPr="002D587A">
          <w:rPr>
            <w:rStyle w:val="Hyperlink"/>
            <w:noProof/>
            <w:rtl/>
            <w:lang w:bidi="fa-IR"/>
          </w:rPr>
          <w:t xml:space="preserve"> </w:t>
        </w:r>
        <w:r w:rsidR="00CA5ACC" w:rsidRPr="002D587A">
          <w:rPr>
            <w:rStyle w:val="Hyperlink"/>
            <w:rFonts w:hint="eastAsia"/>
            <w:noProof/>
            <w:rtl/>
            <w:lang w:bidi="fa-IR"/>
          </w:rPr>
          <w:t>به</w:t>
        </w:r>
        <w:r w:rsidR="00CA5ACC" w:rsidRPr="002D587A">
          <w:rPr>
            <w:rStyle w:val="Hyperlink"/>
            <w:noProof/>
            <w:rtl/>
            <w:lang w:bidi="fa-IR"/>
          </w:rPr>
          <w:t xml:space="preserve"> </w:t>
        </w:r>
        <w:r w:rsidR="00CA5ACC" w:rsidRPr="002D587A">
          <w:rPr>
            <w:rStyle w:val="Hyperlink"/>
            <w:rFonts w:hint="eastAsia"/>
            <w:noProof/>
            <w:rtl/>
            <w:lang w:bidi="fa-IR"/>
          </w:rPr>
          <w:t>کوچکتر</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احترام</w:t>
        </w:r>
        <w:r w:rsidR="00CA5ACC" w:rsidRPr="002D587A">
          <w:rPr>
            <w:rStyle w:val="Hyperlink"/>
            <w:noProof/>
            <w:rtl/>
            <w:lang w:bidi="fa-IR"/>
          </w:rPr>
          <w:t xml:space="preserve"> </w:t>
        </w:r>
        <w:r w:rsidR="00CA5ACC" w:rsidRPr="002D587A">
          <w:rPr>
            <w:rStyle w:val="Hyperlink"/>
            <w:rFonts w:hint="eastAsia"/>
            <w:noProof/>
            <w:rtl/>
            <w:lang w:bidi="fa-IR"/>
          </w:rPr>
          <w:t>به</w:t>
        </w:r>
        <w:r w:rsidR="00CA5ACC" w:rsidRPr="002D587A">
          <w:rPr>
            <w:rStyle w:val="Hyperlink"/>
            <w:noProof/>
            <w:rtl/>
            <w:lang w:bidi="fa-IR"/>
          </w:rPr>
          <w:t xml:space="preserve"> </w:t>
        </w:r>
        <w:r w:rsidR="00CA5ACC" w:rsidRPr="002D587A">
          <w:rPr>
            <w:rStyle w:val="Hyperlink"/>
            <w:rFonts w:hint="eastAsia"/>
            <w:noProof/>
            <w:rtl/>
            <w:lang w:bidi="fa-IR"/>
          </w:rPr>
          <w:t>بزرگ</w:t>
        </w:r>
        <w:r w:rsidR="00CA5ACC" w:rsidRPr="002D587A">
          <w:rPr>
            <w:rStyle w:val="Hyperlink"/>
            <w:rFonts w:hint="eastAsia"/>
            <w:noProof/>
            <w:lang w:bidi="fa-IR"/>
          </w:rPr>
          <w:t>‌</w:t>
        </w:r>
        <w:r w:rsidR="00CA5ACC" w:rsidRPr="002D587A">
          <w:rPr>
            <w:rStyle w:val="Hyperlink"/>
            <w:rFonts w:hint="eastAsia"/>
            <w:noProof/>
            <w:rtl/>
            <w:lang w:bidi="fa-IR"/>
          </w:rPr>
          <w:t>تر</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434933812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112</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813" w:history="1">
        <w:r w:rsidR="00CA5ACC" w:rsidRPr="002D587A">
          <w:rPr>
            <w:rStyle w:val="Hyperlink"/>
            <w:rFonts w:hint="eastAsia"/>
            <w:noProof/>
            <w:rtl/>
            <w:lang w:bidi="fa-IR"/>
          </w:rPr>
          <w:t>هفتاد</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ششم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اصلاح</w:t>
        </w:r>
        <w:r w:rsidR="00CA5ACC" w:rsidRPr="002D587A">
          <w:rPr>
            <w:rStyle w:val="Hyperlink"/>
            <w:noProof/>
            <w:rtl/>
            <w:lang w:bidi="fa-IR"/>
          </w:rPr>
          <w:t xml:space="preserve"> </w:t>
        </w:r>
        <w:r w:rsidR="00CA5ACC" w:rsidRPr="002D587A">
          <w:rPr>
            <w:rStyle w:val="Hyperlink"/>
            <w:rFonts w:hint="eastAsia"/>
            <w:noProof/>
            <w:rtl/>
            <w:lang w:bidi="fa-IR"/>
          </w:rPr>
          <w:t>ارتباط</w:t>
        </w:r>
        <w:r w:rsidR="00CA5ACC" w:rsidRPr="002D587A">
          <w:rPr>
            <w:rStyle w:val="Hyperlink"/>
            <w:noProof/>
            <w:rtl/>
            <w:lang w:bidi="fa-IR"/>
          </w:rPr>
          <w:t xml:space="preserve"> </w:t>
        </w:r>
        <w:r w:rsidR="00CA5ACC" w:rsidRPr="002D587A">
          <w:rPr>
            <w:rStyle w:val="Hyperlink"/>
            <w:rFonts w:hint="eastAsia"/>
            <w:noProof/>
            <w:rtl/>
            <w:lang w:bidi="fa-IR"/>
          </w:rPr>
          <w:t>ب</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مردم</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434933813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113</w:t>
        </w:r>
        <w:r w:rsidR="00CA5ACC">
          <w:rPr>
            <w:noProof/>
            <w:webHidden/>
            <w:rtl/>
          </w:rPr>
          <w:fldChar w:fldCharType="end"/>
        </w:r>
      </w:hyperlink>
    </w:p>
    <w:p w:rsidR="00CA5ACC" w:rsidRDefault="00DC6FF8">
      <w:pPr>
        <w:pStyle w:val="TOC2"/>
        <w:tabs>
          <w:tab w:val="right" w:leader="dot" w:pos="6226"/>
        </w:tabs>
        <w:rPr>
          <w:rFonts w:asciiTheme="minorHAnsi" w:eastAsiaTheme="minorEastAsia" w:hAnsiTheme="minorHAnsi" w:cstheme="minorBidi"/>
          <w:noProof/>
          <w:sz w:val="22"/>
          <w:szCs w:val="22"/>
          <w:rtl/>
        </w:rPr>
      </w:pPr>
      <w:hyperlink w:anchor="_Toc434933814" w:history="1">
        <w:r w:rsidR="00CA5ACC" w:rsidRPr="002D587A">
          <w:rPr>
            <w:rStyle w:val="Hyperlink"/>
            <w:rFonts w:hint="eastAsia"/>
            <w:noProof/>
            <w:rtl/>
            <w:lang w:bidi="fa-IR"/>
          </w:rPr>
          <w:t>هفتاد</w:t>
        </w:r>
        <w:r w:rsidR="00CA5ACC" w:rsidRPr="002D587A">
          <w:rPr>
            <w:rStyle w:val="Hyperlink"/>
            <w:noProof/>
            <w:rtl/>
            <w:lang w:bidi="fa-IR"/>
          </w:rPr>
          <w:t xml:space="preserve"> </w:t>
        </w:r>
        <w:r w:rsidR="00CA5ACC" w:rsidRPr="002D587A">
          <w:rPr>
            <w:rStyle w:val="Hyperlink"/>
            <w:rFonts w:hint="eastAsia"/>
            <w:noProof/>
            <w:rtl/>
            <w:lang w:bidi="fa-IR"/>
          </w:rPr>
          <w:t>و</w:t>
        </w:r>
        <w:r w:rsidR="00CA5ACC" w:rsidRPr="002D587A">
          <w:rPr>
            <w:rStyle w:val="Hyperlink"/>
            <w:noProof/>
            <w:rtl/>
            <w:lang w:bidi="fa-IR"/>
          </w:rPr>
          <w:t xml:space="preserve"> </w:t>
        </w:r>
        <w:r w:rsidR="00CA5ACC" w:rsidRPr="002D587A">
          <w:rPr>
            <w:rStyle w:val="Hyperlink"/>
            <w:rFonts w:hint="eastAsia"/>
            <w:noProof/>
            <w:rtl/>
            <w:lang w:bidi="fa-IR"/>
          </w:rPr>
          <w:t>هفتم</w:t>
        </w:r>
        <w:r w:rsidR="00CA5ACC" w:rsidRPr="002D587A">
          <w:rPr>
            <w:rStyle w:val="Hyperlink"/>
            <w:rFonts w:hint="cs"/>
            <w:noProof/>
            <w:rtl/>
            <w:lang w:bidi="fa-IR"/>
          </w:rPr>
          <w:t>ی</w:t>
        </w:r>
        <w:r w:rsidR="00CA5ACC" w:rsidRPr="002D587A">
          <w:rPr>
            <w:rStyle w:val="Hyperlink"/>
            <w:rFonts w:hint="eastAsia"/>
            <w:noProof/>
            <w:rtl/>
            <w:lang w:bidi="fa-IR"/>
          </w:rPr>
          <w:t>ن</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پا</w:t>
        </w:r>
        <w:r w:rsidR="00CA5ACC" w:rsidRPr="002D587A">
          <w:rPr>
            <w:rStyle w:val="Hyperlink"/>
            <w:rFonts w:hint="cs"/>
            <w:noProof/>
            <w:rtl/>
            <w:lang w:bidi="fa-IR"/>
          </w:rPr>
          <w:t>ی</w:t>
        </w:r>
        <w:r w:rsidR="00CA5ACC" w:rsidRPr="002D587A">
          <w:rPr>
            <w:rStyle w:val="Hyperlink"/>
            <w:rFonts w:hint="eastAsia"/>
            <w:noProof/>
            <w:rtl/>
            <w:lang w:bidi="fa-IR"/>
          </w:rPr>
          <w:t>ه‌ها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ا</w:t>
        </w:r>
        <w:r w:rsidR="00CA5ACC" w:rsidRPr="002D587A">
          <w:rPr>
            <w:rStyle w:val="Hyperlink"/>
            <w:rFonts w:hint="cs"/>
            <w:noProof/>
            <w:rtl/>
            <w:lang w:bidi="fa-IR"/>
          </w:rPr>
          <w:t>ی</w:t>
        </w:r>
        <w:r w:rsidR="00CA5ACC" w:rsidRPr="002D587A">
          <w:rPr>
            <w:rStyle w:val="Hyperlink"/>
            <w:rFonts w:hint="eastAsia"/>
            <w:noProof/>
            <w:rtl/>
            <w:lang w:bidi="fa-IR"/>
          </w:rPr>
          <w:t>مان</w:t>
        </w:r>
        <w:r w:rsidR="00CA5ACC" w:rsidRPr="002D587A">
          <w:rPr>
            <w:rStyle w:val="Hyperlink"/>
            <w:noProof/>
            <w:rtl/>
            <w:lang w:bidi="fa-IR"/>
          </w:rPr>
          <w:t xml:space="preserve">: </w:t>
        </w:r>
        <w:r w:rsidR="00CA5ACC" w:rsidRPr="002D587A">
          <w:rPr>
            <w:rStyle w:val="Hyperlink"/>
            <w:rFonts w:hint="eastAsia"/>
            <w:noProof/>
            <w:rtl/>
            <w:lang w:bidi="fa-IR"/>
          </w:rPr>
          <w:t>شخص</w:t>
        </w:r>
        <w:r w:rsidR="00CA5ACC" w:rsidRPr="002D587A">
          <w:rPr>
            <w:rStyle w:val="Hyperlink"/>
            <w:noProof/>
            <w:rtl/>
            <w:lang w:bidi="fa-IR"/>
          </w:rPr>
          <w:t xml:space="preserve"> </w:t>
        </w:r>
        <w:r w:rsidR="00CA5ACC" w:rsidRPr="002D587A">
          <w:rPr>
            <w:rStyle w:val="Hyperlink"/>
            <w:rFonts w:hint="eastAsia"/>
            <w:noProof/>
            <w:rtl/>
            <w:lang w:bidi="fa-IR"/>
          </w:rPr>
          <w:t>چ</w:t>
        </w:r>
        <w:r w:rsidR="00CA5ACC" w:rsidRPr="002D587A">
          <w:rPr>
            <w:rStyle w:val="Hyperlink"/>
            <w:rFonts w:hint="cs"/>
            <w:noProof/>
            <w:rtl/>
            <w:lang w:bidi="fa-IR"/>
          </w:rPr>
          <w:t>ی</w:t>
        </w:r>
        <w:r w:rsidR="00CA5ACC" w:rsidRPr="002D587A">
          <w:rPr>
            <w:rStyle w:val="Hyperlink"/>
            <w:rFonts w:hint="eastAsia"/>
            <w:noProof/>
            <w:rtl/>
            <w:lang w:bidi="fa-IR"/>
          </w:rPr>
          <w:t>ز</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را</w:t>
        </w:r>
        <w:r w:rsidR="00CA5ACC" w:rsidRPr="002D587A">
          <w:rPr>
            <w:rStyle w:val="Hyperlink"/>
            <w:noProof/>
            <w:rtl/>
            <w:lang w:bidi="fa-IR"/>
          </w:rPr>
          <w:t xml:space="preserve"> </w:t>
        </w:r>
        <w:r w:rsidR="00CA5ACC" w:rsidRPr="002D587A">
          <w:rPr>
            <w:rStyle w:val="Hyperlink"/>
            <w:rFonts w:hint="eastAsia"/>
            <w:noProof/>
            <w:rtl/>
            <w:lang w:bidi="fa-IR"/>
          </w:rPr>
          <w:t>که</w:t>
        </w:r>
        <w:r w:rsidR="00CA5ACC" w:rsidRPr="002D587A">
          <w:rPr>
            <w:rStyle w:val="Hyperlink"/>
            <w:noProof/>
            <w:rtl/>
            <w:lang w:bidi="fa-IR"/>
          </w:rPr>
          <w:t xml:space="preserve"> </w:t>
        </w:r>
        <w:r w:rsidR="00CA5ACC" w:rsidRPr="002D587A">
          <w:rPr>
            <w:rStyle w:val="Hyperlink"/>
            <w:rFonts w:hint="eastAsia"/>
            <w:noProof/>
            <w:rtl/>
            <w:lang w:bidi="fa-IR"/>
          </w:rPr>
          <w:t>برا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خود</w:t>
        </w:r>
        <w:r w:rsidR="00CA5ACC" w:rsidRPr="002D587A">
          <w:rPr>
            <w:rStyle w:val="Hyperlink"/>
            <w:noProof/>
            <w:rtl/>
            <w:lang w:bidi="fa-IR"/>
          </w:rPr>
          <w:t xml:space="preserve"> </w:t>
        </w:r>
        <w:r w:rsidR="00CA5ACC" w:rsidRPr="002D587A">
          <w:rPr>
            <w:rStyle w:val="Hyperlink"/>
            <w:rFonts w:hint="eastAsia"/>
            <w:noProof/>
            <w:rtl/>
            <w:lang w:bidi="fa-IR"/>
          </w:rPr>
          <w:t>دوست</w:t>
        </w:r>
        <w:r w:rsidR="00CA5ACC" w:rsidRPr="002D587A">
          <w:rPr>
            <w:rStyle w:val="Hyperlink"/>
            <w:noProof/>
            <w:rtl/>
            <w:lang w:bidi="fa-IR"/>
          </w:rPr>
          <w:t xml:space="preserve"> </w:t>
        </w:r>
        <w:r w:rsidR="00CA5ACC" w:rsidRPr="002D587A">
          <w:rPr>
            <w:rStyle w:val="Hyperlink"/>
            <w:rFonts w:hint="eastAsia"/>
            <w:noProof/>
            <w:rtl/>
            <w:lang w:bidi="fa-IR"/>
          </w:rPr>
          <w:t>دارد</w:t>
        </w:r>
        <w:r w:rsidR="00CA5ACC" w:rsidRPr="002D587A">
          <w:rPr>
            <w:rStyle w:val="Hyperlink"/>
            <w:noProof/>
            <w:rtl/>
            <w:lang w:bidi="fa-IR"/>
          </w:rPr>
          <w:t xml:space="preserve"> </w:t>
        </w:r>
        <w:r w:rsidR="00CA5ACC" w:rsidRPr="002D587A">
          <w:rPr>
            <w:rStyle w:val="Hyperlink"/>
            <w:rFonts w:hint="eastAsia"/>
            <w:noProof/>
            <w:rtl/>
            <w:lang w:bidi="fa-IR"/>
          </w:rPr>
          <w:t>برا</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برادر</w:t>
        </w:r>
        <w:r w:rsidR="00CA5ACC" w:rsidRPr="002D587A">
          <w:rPr>
            <w:rStyle w:val="Hyperlink"/>
            <w:noProof/>
            <w:rtl/>
            <w:lang w:bidi="fa-IR"/>
          </w:rPr>
          <w:t xml:space="preserve"> </w:t>
        </w:r>
        <w:r w:rsidR="00CA5ACC" w:rsidRPr="002D587A">
          <w:rPr>
            <w:rStyle w:val="Hyperlink"/>
            <w:rFonts w:hint="eastAsia"/>
            <w:noProof/>
            <w:rtl/>
            <w:lang w:bidi="fa-IR"/>
          </w:rPr>
          <w:t>مسلمان</w:t>
        </w:r>
        <w:r w:rsidR="00CA5ACC" w:rsidRPr="002D587A">
          <w:rPr>
            <w:rStyle w:val="Hyperlink"/>
            <w:noProof/>
            <w:rtl/>
            <w:lang w:bidi="fa-IR"/>
          </w:rPr>
          <w:t xml:space="preserve"> </w:t>
        </w:r>
        <w:r w:rsidR="00CA5ACC" w:rsidRPr="002D587A">
          <w:rPr>
            <w:rStyle w:val="Hyperlink"/>
            <w:rFonts w:hint="eastAsia"/>
            <w:noProof/>
            <w:rtl/>
            <w:lang w:bidi="fa-IR"/>
          </w:rPr>
          <w:t>خود</w:t>
        </w:r>
        <w:r w:rsidR="00CA5ACC" w:rsidRPr="002D587A">
          <w:rPr>
            <w:rStyle w:val="Hyperlink"/>
            <w:noProof/>
            <w:rtl/>
            <w:lang w:bidi="fa-IR"/>
          </w:rPr>
          <w:t xml:space="preserve"> </w:t>
        </w:r>
        <w:r w:rsidR="00CA5ACC" w:rsidRPr="002D587A">
          <w:rPr>
            <w:rStyle w:val="Hyperlink"/>
            <w:rFonts w:hint="eastAsia"/>
            <w:noProof/>
            <w:rtl/>
            <w:lang w:bidi="fa-IR"/>
          </w:rPr>
          <w:t>ن</w:t>
        </w:r>
        <w:r w:rsidR="00CA5ACC" w:rsidRPr="002D587A">
          <w:rPr>
            <w:rStyle w:val="Hyperlink"/>
            <w:rFonts w:hint="cs"/>
            <w:noProof/>
            <w:rtl/>
            <w:lang w:bidi="fa-IR"/>
          </w:rPr>
          <w:t>ی</w:t>
        </w:r>
        <w:r w:rsidR="00CA5ACC" w:rsidRPr="002D587A">
          <w:rPr>
            <w:rStyle w:val="Hyperlink"/>
            <w:rFonts w:hint="eastAsia"/>
            <w:noProof/>
            <w:rtl/>
            <w:lang w:bidi="fa-IR"/>
          </w:rPr>
          <w:t>ز</w:t>
        </w:r>
        <w:r w:rsidR="00CA5ACC" w:rsidRPr="002D587A">
          <w:rPr>
            <w:rStyle w:val="Hyperlink"/>
            <w:noProof/>
            <w:rtl/>
            <w:lang w:bidi="fa-IR"/>
          </w:rPr>
          <w:t xml:space="preserve"> </w:t>
        </w:r>
        <w:r w:rsidR="00CA5ACC" w:rsidRPr="002D587A">
          <w:rPr>
            <w:rStyle w:val="Hyperlink"/>
            <w:rFonts w:hint="eastAsia"/>
            <w:noProof/>
            <w:rtl/>
            <w:lang w:bidi="fa-IR"/>
          </w:rPr>
          <w:t>دوست</w:t>
        </w:r>
        <w:r w:rsidR="00CA5ACC" w:rsidRPr="002D587A">
          <w:rPr>
            <w:rStyle w:val="Hyperlink"/>
            <w:noProof/>
            <w:rtl/>
            <w:lang w:bidi="fa-IR"/>
          </w:rPr>
          <w:t xml:space="preserve"> </w:t>
        </w:r>
        <w:r w:rsidR="00CA5ACC" w:rsidRPr="002D587A">
          <w:rPr>
            <w:rStyle w:val="Hyperlink"/>
            <w:rFonts w:hint="eastAsia"/>
            <w:noProof/>
            <w:rtl/>
            <w:lang w:bidi="fa-IR"/>
          </w:rPr>
          <w:t>داشته</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434933814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114</w:t>
        </w:r>
        <w:r w:rsidR="00CA5ACC">
          <w:rPr>
            <w:noProof/>
            <w:webHidden/>
            <w:rtl/>
          </w:rPr>
          <w:fldChar w:fldCharType="end"/>
        </w:r>
      </w:hyperlink>
    </w:p>
    <w:p w:rsidR="00CA5ACC" w:rsidRDefault="00DC6FF8">
      <w:pPr>
        <w:pStyle w:val="TOC1"/>
        <w:tabs>
          <w:tab w:val="right" w:leader="dot" w:pos="6226"/>
        </w:tabs>
        <w:rPr>
          <w:rFonts w:asciiTheme="minorHAnsi" w:eastAsiaTheme="minorEastAsia" w:hAnsiTheme="minorHAnsi" w:cstheme="minorBidi"/>
          <w:bCs w:val="0"/>
          <w:noProof/>
          <w:sz w:val="22"/>
          <w:szCs w:val="22"/>
          <w:rtl/>
        </w:rPr>
      </w:pPr>
      <w:hyperlink w:anchor="_Toc434933815" w:history="1">
        <w:r w:rsidR="00CA5ACC" w:rsidRPr="002D587A">
          <w:rPr>
            <w:rStyle w:val="Hyperlink"/>
            <w:rFonts w:hint="eastAsia"/>
            <w:noProof/>
            <w:rtl/>
            <w:lang w:bidi="fa-IR"/>
          </w:rPr>
          <w:t>منابع</w:t>
        </w:r>
        <w:r w:rsidR="00CA5ACC" w:rsidRPr="002D587A">
          <w:rPr>
            <w:rStyle w:val="Hyperlink"/>
            <w:rFonts w:hint="cs"/>
            <w:noProof/>
            <w:rtl/>
            <w:lang w:bidi="fa-IR"/>
          </w:rPr>
          <w:t>ی</w:t>
        </w:r>
        <w:r w:rsidR="00CA5ACC" w:rsidRPr="002D587A">
          <w:rPr>
            <w:rStyle w:val="Hyperlink"/>
            <w:noProof/>
            <w:rtl/>
            <w:lang w:bidi="fa-IR"/>
          </w:rPr>
          <w:t xml:space="preserve"> </w:t>
        </w:r>
        <w:r w:rsidR="00CA5ACC" w:rsidRPr="002D587A">
          <w:rPr>
            <w:rStyle w:val="Hyperlink"/>
            <w:rFonts w:hint="eastAsia"/>
            <w:noProof/>
            <w:rtl/>
            <w:lang w:bidi="fa-IR"/>
          </w:rPr>
          <w:t>که</w:t>
        </w:r>
        <w:r w:rsidR="00CA5ACC" w:rsidRPr="002D587A">
          <w:rPr>
            <w:rStyle w:val="Hyperlink"/>
            <w:noProof/>
            <w:rtl/>
            <w:lang w:bidi="fa-IR"/>
          </w:rPr>
          <w:t xml:space="preserve"> </w:t>
        </w:r>
        <w:r w:rsidR="00CA5ACC" w:rsidRPr="002D587A">
          <w:rPr>
            <w:rStyle w:val="Hyperlink"/>
            <w:rFonts w:hint="eastAsia"/>
            <w:noProof/>
            <w:rtl/>
            <w:lang w:bidi="fa-IR"/>
          </w:rPr>
          <w:t>در</w:t>
        </w:r>
        <w:r w:rsidR="00CA5ACC" w:rsidRPr="002D587A">
          <w:rPr>
            <w:rStyle w:val="Hyperlink"/>
            <w:noProof/>
            <w:rtl/>
            <w:lang w:bidi="fa-IR"/>
          </w:rPr>
          <w:t xml:space="preserve"> </w:t>
        </w:r>
        <w:r w:rsidR="00CA5ACC" w:rsidRPr="002D587A">
          <w:rPr>
            <w:rStyle w:val="Hyperlink"/>
            <w:rFonts w:hint="eastAsia"/>
            <w:noProof/>
            <w:rtl/>
            <w:lang w:bidi="fa-IR"/>
          </w:rPr>
          <w:t>ترجمه</w:t>
        </w:r>
        <w:r w:rsidR="00CA5ACC" w:rsidRPr="002D587A">
          <w:rPr>
            <w:rStyle w:val="Hyperlink"/>
            <w:noProof/>
            <w:rtl/>
            <w:lang w:bidi="fa-IR"/>
          </w:rPr>
          <w:t xml:space="preserve"> </w:t>
        </w:r>
        <w:r w:rsidR="00CA5ACC" w:rsidRPr="002D587A">
          <w:rPr>
            <w:rStyle w:val="Hyperlink"/>
            <w:rFonts w:hint="eastAsia"/>
            <w:noProof/>
            <w:rtl/>
            <w:lang w:bidi="fa-IR"/>
          </w:rPr>
          <w:t>از</w:t>
        </w:r>
        <w:r w:rsidR="00CA5ACC" w:rsidRPr="002D587A">
          <w:rPr>
            <w:rStyle w:val="Hyperlink"/>
            <w:noProof/>
            <w:rtl/>
            <w:lang w:bidi="fa-IR"/>
          </w:rPr>
          <w:t xml:space="preserve"> </w:t>
        </w:r>
        <w:r w:rsidR="00CA5ACC" w:rsidRPr="002D587A">
          <w:rPr>
            <w:rStyle w:val="Hyperlink"/>
            <w:rFonts w:hint="eastAsia"/>
            <w:noProof/>
            <w:rtl/>
            <w:lang w:bidi="fa-IR"/>
          </w:rPr>
          <w:t>آنان</w:t>
        </w:r>
        <w:r w:rsidR="00CA5ACC" w:rsidRPr="002D587A">
          <w:rPr>
            <w:rStyle w:val="Hyperlink"/>
            <w:noProof/>
            <w:rtl/>
            <w:lang w:bidi="fa-IR"/>
          </w:rPr>
          <w:t xml:space="preserve"> </w:t>
        </w:r>
        <w:r w:rsidR="00CA5ACC" w:rsidRPr="002D587A">
          <w:rPr>
            <w:rStyle w:val="Hyperlink"/>
            <w:rFonts w:hint="eastAsia"/>
            <w:noProof/>
            <w:rtl/>
            <w:lang w:bidi="fa-IR"/>
          </w:rPr>
          <w:t>استفاده</w:t>
        </w:r>
        <w:r w:rsidR="00CA5ACC" w:rsidRPr="002D587A">
          <w:rPr>
            <w:rStyle w:val="Hyperlink"/>
            <w:noProof/>
            <w:rtl/>
            <w:lang w:bidi="fa-IR"/>
          </w:rPr>
          <w:t xml:space="preserve"> </w:t>
        </w:r>
        <w:r w:rsidR="00CA5ACC" w:rsidRPr="002D587A">
          <w:rPr>
            <w:rStyle w:val="Hyperlink"/>
            <w:rFonts w:hint="eastAsia"/>
            <w:noProof/>
            <w:rtl/>
            <w:lang w:bidi="fa-IR"/>
          </w:rPr>
          <w:t>نمودم</w:t>
        </w:r>
        <w:r w:rsidR="00CA5ACC" w:rsidRPr="002D587A">
          <w:rPr>
            <w:rStyle w:val="Hyperlink"/>
            <w:noProof/>
            <w:rtl/>
            <w:lang w:bidi="fa-IR"/>
          </w:rPr>
          <w:t>:</w:t>
        </w:r>
        <w:r w:rsidR="00CA5ACC">
          <w:rPr>
            <w:noProof/>
            <w:webHidden/>
            <w:rtl/>
          </w:rPr>
          <w:tab/>
        </w:r>
        <w:r w:rsidR="00CA5ACC">
          <w:rPr>
            <w:noProof/>
            <w:webHidden/>
            <w:rtl/>
          </w:rPr>
          <w:fldChar w:fldCharType="begin"/>
        </w:r>
        <w:r w:rsidR="00CA5ACC">
          <w:rPr>
            <w:noProof/>
            <w:webHidden/>
            <w:rtl/>
          </w:rPr>
          <w:instrText xml:space="preserve"> </w:instrText>
        </w:r>
        <w:r w:rsidR="00CA5ACC">
          <w:rPr>
            <w:noProof/>
            <w:webHidden/>
          </w:rPr>
          <w:instrText>PAGEREF</w:instrText>
        </w:r>
        <w:r w:rsidR="00CA5ACC">
          <w:rPr>
            <w:noProof/>
            <w:webHidden/>
            <w:rtl/>
          </w:rPr>
          <w:instrText xml:space="preserve"> _</w:instrText>
        </w:r>
        <w:r w:rsidR="00CA5ACC">
          <w:rPr>
            <w:noProof/>
            <w:webHidden/>
          </w:rPr>
          <w:instrText>Toc</w:instrText>
        </w:r>
        <w:r w:rsidR="00CA5ACC">
          <w:rPr>
            <w:noProof/>
            <w:webHidden/>
            <w:rtl/>
          </w:rPr>
          <w:instrText xml:space="preserve">434933815 </w:instrText>
        </w:r>
        <w:r w:rsidR="00CA5ACC">
          <w:rPr>
            <w:noProof/>
            <w:webHidden/>
          </w:rPr>
          <w:instrText>\h</w:instrText>
        </w:r>
        <w:r w:rsidR="00CA5ACC">
          <w:rPr>
            <w:noProof/>
            <w:webHidden/>
            <w:rtl/>
          </w:rPr>
          <w:instrText xml:space="preserve"> </w:instrText>
        </w:r>
        <w:r w:rsidR="00CA5ACC">
          <w:rPr>
            <w:noProof/>
            <w:webHidden/>
            <w:rtl/>
          </w:rPr>
        </w:r>
        <w:r w:rsidR="00CA5ACC">
          <w:rPr>
            <w:noProof/>
            <w:webHidden/>
            <w:rtl/>
          </w:rPr>
          <w:fldChar w:fldCharType="separate"/>
        </w:r>
        <w:r w:rsidR="00CA5ACC">
          <w:rPr>
            <w:noProof/>
            <w:webHidden/>
            <w:rtl/>
          </w:rPr>
          <w:t>117</w:t>
        </w:r>
        <w:r w:rsidR="00CA5ACC">
          <w:rPr>
            <w:noProof/>
            <w:webHidden/>
            <w:rtl/>
          </w:rPr>
          <w:fldChar w:fldCharType="end"/>
        </w:r>
      </w:hyperlink>
    </w:p>
    <w:p w:rsidR="00275130" w:rsidRDefault="009542FF" w:rsidP="00D300D8">
      <w:pPr>
        <w:pStyle w:val="a5"/>
        <w:rPr>
          <w:rtl/>
        </w:rPr>
      </w:pPr>
      <w:r>
        <w:rPr>
          <w:rtl/>
        </w:rPr>
        <w:fldChar w:fldCharType="end"/>
      </w:r>
    </w:p>
    <w:p w:rsidR="00D300D8" w:rsidRDefault="00D300D8" w:rsidP="00D300D8">
      <w:pPr>
        <w:pStyle w:val="a5"/>
        <w:rPr>
          <w:rtl/>
        </w:rPr>
      </w:pPr>
    </w:p>
    <w:p w:rsidR="00D300D8" w:rsidRDefault="00D300D8" w:rsidP="00D300D8">
      <w:pPr>
        <w:pStyle w:val="a5"/>
        <w:rPr>
          <w:rtl/>
        </w:rPr>
      </w:pPr>
    </w:p>
    <w:p w:rsidR="00D300D8" w:rsidRDefault="00D300D8" w:rsidP="00D300D8">
      <w:pPr>
        <w:pStyle w:val="a5"/>
        <w:rPr>
          <w:rtl/>
        </w:rPr>
      </w:pPr>
    </w:p>
    <w:p w:rsidR="0099693F" w:rsidRPr="00F06B06" w:rsidRDefault="0099693F" w:rsidP="00880B22">
      <w:pPr>
        <w:ind w:left="284" w:firstLine="0"/>
        <w:rPr>
          <w:rStyle w:val="Char2"/>
          <w:rtl/>
        </w:rPr>
        <w:sectPr w:rsidR="0099693F" w:rsidRPr="00F06B06" w:rsidSect="0099693F">
          <w:headerReference w:type="even" r:id="rId18"/>
          <w:headerReference w:type="default" r:id="rId19"/>
          <w:headerReference w:type="first" r:id="rId20"/>
          <w:footnotePr>
            <w:numRestart w:val="eachPage"/>
          </w:footnotePr>
          <w:pgSz w:w="7938" w:h="11907" w:code="9"/>
          <w:pgMar w:top="567" w:right="851" w:bottom="851" w:left="851" w:header="454" w:footer="0" w:gutter="0"/>
          <w:pgNumType w:fmt="arabicAbjad" w:start="1"/>
          <w:cols w:space="708"/>
          <w:titlePg/>
          <w:bidi/>
          <w:rtlGutter/>
          <w:docGrid w:linePitch="381"/>
        </w:sectPr>
      </w:pPr>
    </w:p>
    <w:p w:rsidR="00637BC5" w:rsidRDefault="00637BC5" w:rsidP="0099693F">
      <w:pPr>
        <w:pStyle w:val="a0"/>
        <w:rPr>
          <w:rtl/>
        </w:rPr>
      </w:pPr>
      <w:bookmarkStart w:id="3" w:name="_Toc378613690"/>
      <w:bookmarkStart w:id="4" w:name="_Toc430546639"/>
      <w:bookmarkStart w:id="5" w:name="_Toc434933736"/>
      <w:r w:rsidRPr="0099693F">
        <w:rPr>
          <w:rFonts w:hint="cs"/>
          <w:rtl/>
        </w:rPr>
        <w:t>مقدمه</w:t>
      </w:r>
      <w:r w:rsidRPr="00936FF1">
        <w:rPr>
          <w:rFonts w:hint="cs"/>
          <w:rtl/>
        </w:rPr>
        <w:t xml:space="preserve"> مترجم:</w:t>
      </w:r>
      <w:bookmarkEnd w:id="3"/>
      <w:bookmarkEnd w:id="4"/>
      <w:bookmarkEnd w:id="5"/>
    </w:p>
    <w:p w:rsidR="00637BC5" w:rsidRPr="002514D6" w:rsidRDefault="00637BC5" w:rsidP="002514D6">
      <w:pPr>
        <w:pStyle w:val="a5"/>
        <w:rPr>
          <w:rtl/>
        </w:rPr>
      </w:pPr>
      <w:r w:rsidRPr="002514D6">
        <w:rPr>
          <w:rFonts w:hint="cs"/>
          <w:rtl/>
        </w:rPr>
        <w:t>به نام خداوندی شروع می</w:t>
      </w:r>
      <w:r w:rsidR="002C5313" w:rsidRPr="002514D6">
        <w:rPr>
          <w:rFonts w:hint="cs"/>
          <w:rtl/>
        </w:rPr>
        <w:softHyphen/>
        <w:t>کنم که به جز او هیچ پرستش شوند</w:t>
      </w:r>
      <w:r w:rsidR="00766B2C" w:rsidRPr="002514D6">
        <w:rPr>
          <w:rFonts w:hint="cs"/>
          <w:rtl/>
        </w:rPr>
        <w:t>ۀ</w:t>
      </w:r>
      <w:r w:rsidRPr="002514D6">
        <w:rPr>
          <w:rFonts w:hint="cs"/>
          <w:rtl/>
        </w:rPr>
        <w:t xml:space="preserve"> بر حقی وجود ندارد و محمد</w:t>
      </w:r>
      <w:r w:rsidR="0099693F" w:rsidRPr="002514D6">
        <w:rPr>
          <w:rFonts w:hint="cs"/>
          <w:rtl/>
        </w:rPr>
        <w:t xml:space="preserve"> </w:t>
      </w:r>
      <w:r w:rsidR="0099693F" w:rsidRPr="002514D6">
        <w:rPr>
          <w:rFonts w:cs="CTraditional Arabic" w:hint="cs"/>
          <w:rtl/>
        </w:rPr>
        <w:t>ج</w:t>
      </w:r>
      <w:r w:rsidRPr="002514D6">
        <w:rPr>
          <w:rFonts w:hint="cs"/>
          <w:rtl/>
        </w:rPr>
        <w:t xml:space="preserve"> - دلسوز در دعوت و شمش</w:t>
      </w:r>
      <w:r w:rsidR="002C5313" w:rsidRPr="002514D6">
        <w:rPr>
          <w:rFonts w:hint="cs"/>
          <w:rtl/>
        </w:rPr>
        <w:t>یر در کارزار - بنده و فرستاد</w:t>
      </w:r>
      <w:r w:rsidR="00766B2C" w:rsidRPr="002514D6">
        <w:rPr>
          <w:rFonts w:hint="cs"/>
          <w:rtl/>
        </w:rPr>
        <w:t>ۀ</w:t>
      </w:r>
      <w:r w:rsidRPr="002514D6">
        <w:rPr>
          <w:rFonts w:hint="cs"/>
          <w:rtl/>
        </w:rPr>
        <w:t xml:space="preserve"> وی می</w:t>
      </w:r>
      <w:r w:rsidRPr="002514D6">
        <w:rPr>
          <w:rFonts w:hint="eastAsia"/>
          <w:rtl/>
        </w:rPr>
        <w:t>‌</w:t>
      </w:r>
      <w:r w:rsidRPr="002514D6">
        <w:rPr>
          <w:rFonts w:hint="cs"/>
          <w:rtl/>
        </w:rPr>
        <w:t>باشد؛ خداوندی که ما را در زمین قرار داد و حق و باطل را آفرید تا ما بندگان</w:t>
      </w:r>
      <w:r w:rsidR="002C5313" w:rsidRPr="002514D6">
        <w:rPr>
          <w:rFonts w:hint="cs"/>
          <w:rtl/>
        </w:rPr>
        <w:t xml:space="preserve"> را </w:t>
      </w:r>
      <w:r w:rsidRPr="002514D6">
        <w:rPr>
          <w:rFonts w:hint="cs"/>
          <w:rtl/>
        </w:rPr>
        <w:t>مورد آزمایش قرار بدهد؛ گروهی پیروز از این آزمایش</w:t>
      </w:r>
      <w:r w:rsidRPr="002514D6">
        <w:rPr>
          <w:rFonts w:hint="cs"/>
          <w:rtl/>
        </w:rPr>
        <w:softHyphen/>
        <w:t>ها بیرون آمده و جزو مؤمنین قرار می</w:t>
      </w:r>
      <w:r w:rsidRPr="002514D6">
        <w:rPr>
          <w:rFonts w:hint="eastAsia"/>
          <w:rtl/>
        </w:rPr>
        <w:t>‌</w:t>
      </w:r>
      <w:r w:rsidRPr="002514D6">
        <w:rPr>
          <w:rFonts w:hint="cs"/>
          <w:rtl/>
        </w:rPr>
        <w:t>گیرند و گروهی کوتاهی کرده و اندک باری با خود حمل می</w:t>
      </w:r>
      <w:r w:rsidRPr="002514D6">
        <w:rPr>
          <w:rFonts w:hint="cs"/>
          <w:rtl/>
        </w:rPr>
        <w:softHyphen/>
      </w:r>
      <w:r w:rsidRPr="002514D6">
        <w:rPr>
          <w:rFonts w:hint="cs"/>
          <w:rtl/>
        </w:rPr>
        <w:softHyphen/>
        <w:t>کنند و مسلمان از این دنیا می</w:t>
      </w:r>
      <w:r w:rsidRPr="002514D6">
        <w:rPr>
          <w:rFonts w:hint="cs"/>
          <w:rtl/>
        </w:rPr>
        <w:softHyphen/>
        <w:t>روند و گروه سوم که کافر از این دنیا رفته و تا ابد در عذاب الهی گرفتار می</w:t>
      </w:r>
      <w:r w:rsidRPr="002514D6">
        <w:rPr>
          <w:rFonts w:hint="cs"/>
          <w:rtl/>
        </w:rPr>
        <w:softHyphen/>
        <w:t>مانند؛ این کتاب از این حیث انتخاب و ترجمه نمودم که خود و دیگر مسلمانان را، با توکل به خدا از اسلام به ایمان دعوت دهم تا ان شاء الله اگر خداوند</w:t>
      </w:r>
      <w:r w:rsidR="00EB4781" w:rsidRPr="002514D6">
        <w:rPr>
          <w:rFonts w:ascii="CTraditional Arabic" w:hAnsi="CTraditional Arabic" w:cs="CTraditional Arabic" w:hint="cs"/>
          <w:rtl/>
        </w:rPr>
        <w:t>أ</w:t>
      </w:r>
      <w:r w:rsidRPr="002514D6">
        <w:rPr>
          <w:rFonts w:hint="cs"/>
          <w:rtl/>
        </w:rPr>
        <w:t xml:space="preserve"> توفیق دهد همگی با هم در بهشت</w:t>
      </w:r>
      <w:r w:rsidR="00E257B3" w:rsidRPr="002514D6">
        <w:rPr>
          <w:rFonts w:hint="eastAsia"/>
          <w:rtl/>
        </w:rPr>
        <w:t>‌</w:t>
      </w:r>
      <w:r w:rsidRPr="002514D6">
        <w:rPr>
          <w:rFonts w:hint="cs"/>
          <w:rtl/>
        </w:rPr>
        <w:t>هایی قرار بگیریم که نه سختی در آن وجود دارد و نه خستگی و تا ابد دهر اهل آن در مسرت و خوشی زندگی خواهد کرد.</w:t>
      </w:r>
    </w:p>
    <w:p w:rsidR="00E257B3" w:rsidRPr="002514D6" w:rsidRDefault="00E257B3" w:rsidP="002514D6">
      <w:pPr>
        <w:rPr>
          <w:rStyle w:val="Char2"/>
          <w:rtl/>
        </w:rPr>
      </w:pPr>
    </w:p>
    <w:p w:rsidR="00D300D8" w:rsidRPr="002514D6" w:rsidRDefault="00D300D8" w:rsidP="002514D6">
      <w:pPr>
        <w:rPr>
          <w:rStyle w:val="Char2"/>
          <w:rtl/>
        </w:rPr>
      </w:pPr>
    </w:p>
    <w:p w:rsidR="00D300D8" w:rsidRPr="002514D6" w:rsidRDefault="00D300D8" w:rsidP="002514D6">
      <w:pPr>
        <w:rPr>
          <w:rStyle w:val="Char2"/>
          <w:rtl/>
        </w:rPr>
      </w:pPr>
    </w:p>
    <w:p w:rsidR="0099693F" w:rsidRPr="002514D6" w:rsidRDefault="0099693F" w:rsidP="002514D6">
      <w:pPr>
        <w:pStyle w:val="a5"/>
        <w:rPr>
          <w:rtl/>
        </w:rPr>
        <w:sectPr w:rsidR="0099693F" w:rsidRPr="002514D6" w:rsidSect="0099693F">
          <w:headerReference w:type="first" r:id="rId21"/>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E257B3" w:rsidRPr="002514D6" w:rsidRDefault="00880B22" w:rsidP="002514D6">
      <w:pPr>
        <w:pStyle w:val="a0"/>
        <w:rPr>
          <w:rtl/>
        </w:rPr>
      </w:pPr>
      <w:bookmarkStart w:id="6" w:name="_Toc378613691"/>
      <w:bookmarkStart w:id="7" w:name="_Toc430546640"/>
      <w:bookmarkStart w:id="8" w:name="_Toc434933737"/>
      <w:r w:rsidRPr="002514D6">
        <w:rPr>
          <w:rtl/>
        </w:rPr>
        <w:t>پایه‌های</w:t>
      </w:r>
      <w:r w:rsidR="00E257B3" w:rsidRPr="002514D6">
        <w:rPr>
          <w:rtl/>
        </w:rPr>
        <w:t xml:space="preserve"> ا</w:t>
      </w:r>
      <w:r w:rsidR="00E257B3" w:rsidRPr="002514D6">
        <w:rPr>
          <w:rFonts w:hint="cs"/>
          <w:rtl/>
        </w:rPr>
        <w:t>ی</w:t>
      </w:r>
      <w:r w:rsidR="00E257B3" w:rsidRPr="002514D6">
        <w:rPr>
          <w:rFonts w:hint="eastAsia"/>
          <w:rtl/>
        </w:rPr>
        <w:t>مان</w:t>
      </w:r>
      <w:r w:rsidR="00E257B3" w:rsidRPr="002514D6">
        <w:rPr>
          <w:rtl/>
        </w:rPr>
        <w:t xml:space="preserve"> کامل</w:t>
      </w:r>
      <w:bookmarkEnd w:id="6"/>
      <w:bookmarkEnd w:id="7"/>
      <w:bookmarkEnd w:id="8"/>
    </w:p>
    <w:p w:rsidR="00637BC5" w:rsidRPr="002514D6" w:rsidRDefault="00637BC5" w:rsidP="002514D6">
      <w:pPr>
        <w:pStyle w:val="a1"/>
        <w:rPr>
          <w:rtl/>
        </w:rPr>
      </w:pPr>
      <w:bookmarkStart w:id="9" w:name="_Toc378613692"/>
      <w:bookmarkStart w:id="10" w:name="_Toc430546641"/>
      <w:bookmarkStart w:id="11" w:name="_Toc434933738"/>
      <w:r w:rsidRPr="002514D6">
        <w:rPr>
          <w:rFonts w:hint="cs"/>
          <w:rtl/>
        </w:rPr>
        <w:t xml:space="preserve">اولین پایه از </w:t>
      </w:r>
      <w:r w:rsidR="00880B22" w:rsidRPr="002514D6">
        <w:rPr>
          <w:rFonts w:hint="cs"/>
          <w:rtl/>
        </w:rPr>
        <w:t>پایه‌های</w:t>
      </w:r>
      <w:r w:rsidRPr="002514D6">
        <w:rPr>
          <w:rFonts w:hint="cs"/>
          <w:rtl/>
        </w:rPr>
        <w:t xml:space="preserve"> ایمان: ایمان به خداوند</w:t>
      </w:r>
      <w:bookmarkEnd w:id="9"/>
      <w:bookmarkEnd w:id="10"/>
      <w:r w:rsidR="00EF78F1" w:rsidRPr="002514D6">
        <w:rPr>
          <w:rFonts w:ascii="CTraditional Arabic" w:hAnsi="CTraditional Arabic" w:cs="CTraditional Arabic" w:hint="cs"/>
          <w:b/>
          <w:bCs w:val="0"/>
          <w:rtl/>
        </w:rPr>
        <w:t>أ</w:t>
      </w:r>
      <w:bookmarkEnd w:id="11"/>
    </w:p>
    <w:p w:rsidR="009C337B" w:rsidRPr="002514D6" w:rsidRDefault="00637BC5" w:rsidP="002514D6">
      <w:pPr>
        <w:rPr>
          <w:rStyle w:val="Char2"/>
          <w:rtl/>
        </w:rPr>
      </w:pPr>
      <w:r w:rsidRPr="002514D6">
        <w:rPr>
          <w:rStyle w:val="Char2"/>
          <w:rFonts w:hint="cs"/>
          <w:rtl/>
        </w:rPr>
        <w:t>زیرا خداوند تعالی می فرماید:</w:t>
      </w:r>
      <w:r w:rsidR="00EB4781" w:rsidRPr="002514D6">
        <w:rPr>
          <w:rStyle w:val="Char2"/>
          <w:rFonts w:hint="cs"/>
          <w:rtl/>
        </w:rPr>
        <w:t xml:space="preserve"> </w:t>
      </w:r>
      <w:r w:rsidR="00EB4781" w:rsidRPr="002514D6">
        <w:rPr>
          <w:rStyle w:val="Char2"/>
          <w:rFonts w:ascii="Traditional Arabic" w:hAnsi="Traditional Arabic" w:cs="Traditional Arabic"/>
          <w:rtl/>
        </w:rPr>
        <w:t>﴿</w:t>
      </w:r>
      <w:r w:rsidR="001A6BFE" w:rsidRPr="002514D6">
        <w:rPr>
          <w:rStyle w:val="Char2"/>
          <w:rFonts w:ascii="Traditional Arabic" w:hAnsi="Traditional Arabic" w:cs="Traditional Arabic"/>
        </w:rPr>
        <w:t>…</w:t>
      </w:r>
      <w:r w:rsidR="001A6BFE" w:rsidRPr="002514D6">
        <w:rPr>
          <w:rStyle w:val="Char8"/>
          <w:rFonts w:hint="eastAsia"/>
          <w:rtl/>
        </w:rPr>
        <w:t>وَ</w:t>
      </w:r>
      <w:r w:rsidR="001A6BFE" w:rsidRPr="002514D6">
        <w:rPr>
          <w:rStyle w:val="Char8"/>
          <w:rFonts w:hint="cs"/>
          <w:rtl/>
        </w:rPr>
        <w:t>ٱ</w:t>
      </w:r>
      <w:r w:rsidR="001A6BFE" w:rsidRPr="002514D6">
        <w:rPr>
          <w:rStyle w:val="Char8"/>
          <w:rFonts w:hint="eastAsia"/>
          <w:rtl/>
        </w:rPr>
        <w:t>ل</w:t>
      </w:r>
      <w:r w:rsidR="001A6BFE" w:rsidRPr="002514D6">
        <w:rPr>
          <w:rStyle w:val="Char8"/>
          <w:rFonts w:hint="cs"/>
          <w:rtl/>
        </w:rPr>
        <w:t>ۡ</w:t>
      </w:r>
      <w:r w:rsidR="001A6BFE" w:rsidRPr="002514D6">
        <w:rPr>
          <w:rStyle w:val="Char8"/>
          <w:rFonts w:hint="eastAsia"/>
          <w:rtl/>
        </w:rPr>
        <w:t>مُؤ</w:t>
      </w:r>
      <w:r w:rsidR="001A6BFE" w:rsidRPr="002514D6">
        <w:rPr>
          <w:rStyle w:val="Char8"/>
          <w:rFonts w:hint="cs"/>
          <w:rtl/>
        </w:rPr>
        <w:t>ۡ</w:t>
      </w:r>
      <w:r w:rsidR="001A6BFE" w:rsidRPr="002514D6">
        <w:rPr>
          <w:rStyle w:val="Char8"/>
          <w:rFonts w:hint="eastAsia"/>
          <w:rtl/>
        </w:rPr>
        <w:t>مِنُونَ</w:t>
      </w:r>
      <w:r w:rsidR="001A6BFE" w:rsidRPr="002514D6">
        <w:rPr>
          <w:rStyle w:val="Char8"/>
          <w:rFonts w:hint="cs"/>
          <w:rtl/>
        </w:rPr>
        <w:t>ۚ</w:t>
      </w:r>
      <w:r w:rsidR="001A6BFE" w:rsidRPr="002514D6">
        <w:rPr>
          <w:rStyle w:val="Char8"/>
          <w:rtl/>
        </w:rPr>
        <w:t xml:space="preserve"> </w:t>
      </w:r>
      <w:r w:rsidR="001A6BFE" w:rsidRPr="002514D6">
        <w:rPr>
          <w:rStyle w:val="Char8"/>
          <w:rFonts w:hint="eastAsia"/>
          <w:rtl/>
        </w:rPr>
        <w:t>كُلٌّ</w:t>
      </w:r>
      <w:r w:rsidR="001A6BFE" w:rsidRPr="002514D6">
        <w:rPr>
          <w:rStyle w:val="Char8"/>
          <w:rtl/>
        </w:rPr>
        <w:t xml:space="preserve"> </w:t>
      </w:r>
      <w:r w:rsidR="001A6BFE" w:rsidRPr="002514D6">
        <w:rPr>
          <w:rStyle w:val="Char8"/>
          <w:rFonts w:hint="eastAsia"/>
          <w:rtl/>
        </w:rPr>
        <w:t>ءَامَنَ</w:t>
      </w:r>
      <w:r w:rsidR="001A6BFE" w:rsidRPr="002514D6">
        <w:rPr>
          <w:rStyle w:val="Char8"/>
          <w:rtl/>
        </w:rPr>
        <w:t xml:space="preserve"> </w:t>
      </w:r>
      <w:r w:rsidR="001A6BFE" w:rsidRPr="002514D6">
        <w:rPr>
          <w:rStyle w:val="Char8"/>
          <w:rFonts w:hint="eastAsia"/>
          <w:rtl/>
        </w:rPr>
        <w:t>بِ</w:t>
      </w:r>
      <w:r w:rsidR="001A6BFE" w:rsidRPr="002514D6">
        <w:rPr>
          <w:rStyle w:val="Char8"/>
          <w:rFonts w:hint="cs"/>
          <w:rtl/>
        </w:rPr>
        <w:t>ٱ</w:t>
      </w:r>
      <w:r w:rsidR="001A6BFE" w:rsidRPr="002514D6">
        <w:rPr>
          <w:rStyle w:val="Char8"/>
          <w:rFonts w:hint="eastAsia"/>
          <w:rtl/>
        </w:rPr>
        <w:t>للَّهِ</w:t>
      </w:r>
      <w:r w:rsidR="001A6BFE" w:rsidRPr="002514D6">
        <w:rPr>
          <w:rFonts w:cs="Times New Roman"/>
        </w:rPr>
        <w:t>…</w:t>
      </w:r>
      <w:r w:rsidR="00EB4781" w:rsidRPr="002514D6">
        <w:rPr>
          <w:rStyle w:val="Char2"/>
          <w:rFonts w:ascii="Traditional Arabic" w:hAnsi="Traditional Arabic" w:cs="Traditional Arabic"/>
          <w:rtl/>
        </w:rPr>
        <w:t>﴾</w:t>
      </w:r>
      <w:r w:rsidR="00EB4781" w:rsidRPr="002514D6">
        <w:rPr>
          <w:rStyle w:val="Char2"/>
          <w:rFonts w:hint="cs"/>
          <w:rtl/>
        </w:rPr>
        <w:t xml:space="preserve"> </w:t>
      </w:r>
      <w:r w:rsidR="00EB4781" w:rsidRPr="002514D6">
        <w:rPr>
          <w:rStyle w:val="Char7"/>
          <w:rFonts w:hint="cs"/>
          <w:rtl/>
        </w:rPr>
        <w:t>[البقرة: 285]</w:t>
      </w:r>
      <w:r w:rsidR="00EB4781" w:rsidRPr="002514D6">
        <w:rPr>
          <w:rStyle w:val="Char2"/>
          <w:rFonts w:hint="cs"/>
          <w:rtl/>
        </w:rPr>
        <w:t>.</w:t>
      </w:r>
      <w:r w:rsidR="009D5D71" w:rsidRPr="002514D6">
        <w:rPr>
          <w:rStyle w:val="Char2"/>
          <w:rFonts w:hint="cs"/>
          <w:rtl/>
        </w:rPr>
        <w:t xml:space="preserve"> «</w:t>
      </w:r>
      <w:r w:rsidRPr="002514D6">
        <w:rPr>
          <w:rStyle w:val="Char2"/>
          <w:rFonts w:hint="cs"/>
          <w:rtl/>
        </w:rPr>
        <w:t>... و مؤمنین همگی به خداوند و... ایمان دارند...</w:t>
      </w:r>
      <w:r w:rsidR="00880B22" w:rsidRPr="002514D6">
        <w:rPr>
          <w:rStyle w:val="Char2"/>
          <w:rtl/>
        </w:rPr>
        <w:t>»</w:t>
      </w:r>
      <w:r w:rsidRPr="002514D6">
        <w:rPr>
          <w:rStyle w:val="FootnoteReference"/>
          <w:rFonts w:cs="IRNazli"/>
          <w:sz w:val="24"/>
          <w:rtl/>
          <w:lang w:bidi="fa-IR"/>
        </w:rPr>
        <w:footnoteReference w:id="1"/>
      </w:r>
      <w:r w:rsidR="009D5D71" w:rsidRPr="002514D6">
        <w:rPr>
          <w:rStyle w:val="Char2"/>
          <w:rFonts w:hint="cs"/>
          <w:rtl/>
        </w:rPr>
        <w:t>.</w:t>
      </w:r>
      <w:r w:rsidRPr="002514D6">
        <w:rPr>
          <w:rStyle w:val="Char2"/>
          <w:rFonts w:hint="cs"/>
          <w:rtl/>
        </w:rPr>
        <w:t xml:space="preserve"> همچنین می</w:t>
      </w:r>
      <w:r w:rsidR="00892C8B" w:rsidRPr="002514D6">
        <w:rPr>
          <w:rStyle w:val="Char2"/>
          <w:rFonts w:hint="eastAsia"/>
          <w:rtl/>
        </w:rPr>
        <w:t>‌</w:t>
      </w:r>
      <w:r w:rsidRPr="002514D6">
        <w:rPr>
          <w:rStyle w:val="Char2"/>
          <w:rFonts w:hint="cs"/>
          <w:rtl/>
        </w:rPr>
        <w:t>فرماید:</w:t>
      </w:r>
      <w:r w:rsidR="00EB4781" w:rsidRPr="002514D6">
        <w:rPr>
          <w:rStyle w:val="Char2"/>
          <w:rFonts w:hint="cs"/>
          <w:rtl/>
        </w:rPr>
        <w:t xml:space="preserve"> </w:t>
      </w:r>
      <w:r w:rsidR="00EB4781" w:rsidRPr="002514D6">
        <w:rPr>
          <w:rStyle w:val="Char2"/>
          <w:rFonts w:ascii="Traditional Arabic" w:hAnsi="Traditional Arabic" w:cs="Traditional Arabic"/>
          <w:rtl/>
        </w:rPr>
        <w:t>﴿</w:t>
      </w:r>
      <w:r w:rsidR="00A8723D" w:rsidRPr="002514D6">
        <w:rPr>
          <w:rStyle w:val="Char2"/>
          <w:rFonts w:ascii="Traditional Arabic" w:hAnsi="Traditional Arabic" w:cs="Traditional Arabic"/>
        </w:rPr>
        <w:t>…</w:t>
      </w:r>
      <w:r w:rsidR="00A8723D" w:rsidRPr="002514D6">
        <w:rPr>
          <w:rStyle w:val="Char8"/>
          <w:rFonts w:hint="eastAsia"/>
          <w:rtl/>
        </w:rPr>
        <w:t>يَ</w:t>
      </w:r>
      <w:r w:rsidR="00A8723D" w:rsidRPr="002514D6">
        <w:rPr>
          <w:rStyle w:val="Char8"/>
          <w:rFonts w:hint="cs"/>
          <w:rtl/>
        </w:rPr>
        <w:t>ٰٓ</w:t>
      </w:r>
      <w:r w:rsidR="00A8723D" w:rsidRPr="002514D6">
        <w:rPr>
          <w:rStyle w:val="Char8"/>
          <w:rFonts w:hint="eastAsia"/>
          <w:rtl/>
        </w:rPr>
        <w:t>أَيُّهَا</w:t>
      </w:r>
      <w:r w:rsidR="00A8723D" w:rsidRPr="002514D6">
        <w:rPr>
          <w:rStyle w:val="Char8"/>
          <w:rtl/>
        </w:rPr>
        <w:t xml:space="preserve"> </w:t>
      </w:r>
      <w:r w:rsidR="00A8723D" w:rsidRPr="002514D6">
        <w:rPr>
          <w:rStyle w:val="Char8"/>
          <w:rFonts w:hint="cs"/>
          <w:rtl/>
        </w:rPr>
        <w:t>ٱ</w:t>
      </w:r>
      <w:r w:rsidR="00A8723D" w:rsidRPr="002514D6">
        <w:rPr>
          <w:rStyle w:val="Char8"/>
          <w:rFonts w:hint="eastAsia"/>
          <w:rtl/>
        </w:rPr>
        <w:t>لَّذِينَ</w:t>
      </w:r>
      <w:r w:rsidR="00A8723D" w:rsidRPr="002514D6">
        <w:rPr>
          <w:rStyle w:val="Char8"/>
          <w:rtl/>
        </w:rPr>
        <w:t xml:space="preserve"> </w:t>
      </w:r>
      <w:r w:rsidR="00A8723D" w:rsidRPr="002514D6">
        <w:rPr>
          <w:rStyle w:val="Char8"/>
          <w:rFonts w:hint="eastAsia"/>
          <w:rtl/>
        </w:rPr>
        <w:t>ءَامَنُو</w:t>
      </w:r>
      <w:r w:rsidR="00A8723D" w:rsidRPr="002514D6">
        <w:rPr>
          <w:rStyle w:val="Char8"/>
          <w:rFonts w:hint="cs"/>
          <w:rtl/>
        </w:rPr>
        <w:t>ٓ</w:t>
      </w:r>
      <w:r w:rsidR="00A8723D" w:rsidRPr="002514D6">
        <w:rPr>
          <w:rStyle w:val="Char8"/>
          <w:rFonts w:hint="eastAsia"/>
          <w:rtl/>
        </w:rPr>
        <w:t>اْ</w:t>
      </w:r>
      <w:r w:rsidR="00A8723D" w:rsidRPr="002514D6">
        <w:rPr>
          <w:rStyle w:val="Char8"/>
          <w:rtl/>
        </w:rPr>
        <w:t xml:space="preserve"> </w:t>
      </w:r>
      <w:r w:rsidR="00A8723D" w:rsidRPr="002514D6">
        <w:rPr>
          <w:rStyle w:val="Char8"/>
          <w:rFonts w:hint="eastAsia"/>
          <w:rtl/>
        </w:rPr>
        <w:t>ءَامِنُواْ</w:t>
      </w:r>
      <w:r w:rsidR="00A8723D" w:rsidRPr="002514D6">
        <w:rPr>
          <w:rStyle w:val="Char8"/>
          <w:rtl/>
        </w:rPr>
        <w:t xml:space="preserve"> </w:t>
      </w:r>
      <w:r w:rsidR="00A8723D" w:rsidRPr="002514D6">
        <w:rPr>
          <w:rStyle w:val="Char8"/>
          <w:rFonts w:hint="eastAsia"/>
          <w:rtl/>
        </w:rPr>
        <w:t>بِ</w:t>
      </w:r>
      <w:r w:rsidR="00A8723D" w:rsidRPr="002514D6">
        <w:rPr>
          <w:rStyle w:val="Char8"/>
          <w:rFonts w:hint="cs"/>
          <w:rtl/>
        </w:rPr>
        <w:t>ٱ</w:t>
      </w:r>
      <w:r w:rsidR="00A8723D" w:rsidRPr="002514D6">
        <w:rPr>
          <w:rStyle w:val="Char8"/>
          <w:rFonts w:hint="eastAsia"/>
          <w:rtl/>
        </w:rPr>
        <w:t>للَّهِ</w:t>
      </w:r>
      <w:r w:rsidR="00A8723D" w:rsidRPr="002514D6">
        <w:rPr>
          <w:rFonts w:cs="Times New Roman"/>
        </w:rPr>
        <w:t>…</w:t>
      </w:r>
      <w:r w:rsidR="00EB4781" w:rsidRPr="002514D6">
        <w:rPr>
          <w:rStyle w:val="Char2"/>
          <w:rFonts w:ascii="Traditional Arabic" w:hAnsi="Traditional Arabic" w:cs="Traditional Arabic"/>
          <w:rtl/>
        </w:rPr>
        <w:t>﴾</w:t>
      </w:r>
      <w:r w:rsidR="00EB4781" w:rsidRPr="002514D6">
        <w:rPr>
          <w:rStyle w:val="Char2"/>
          <w:rFonts w:hint="cs"/>
          <w:rtl/>
        </w:rPr>
        <w:t xml:space="preserve"> </w:t>
      </w:r>
      <w:r w:rsidR="00EB4781" w:rsidRPr="002514D6">
        <w:rPr>
          <w:rStyle w:val="Char7"/>
          <w:rFonts w:hint="cs"/>
          <w:rtl/>
        </w:rPr>
        <w:t>[النساء: 136]</w:t>
      </w:r>
      <w:r w:rsidR="00EB4781" w:rsidRPr="002514D6">
        <w:rPr>
          <w:rStyle w:val="Char2"/>
          <w:rFonts w:hint="cs"/>
          <w:rtl/>
        </w:rPr>
        <w:t>.</w:t>
      </w:r>
      <w:r w:rsidR="009D5D71" w:rsidRPr="002514D6">
        <w:rPr>
          <w:rStyle w:val="Char2"/>
          <w:rFonts w:hint="cs"/>
          <w:rtl/>
        </w:rPr>
        <w:t xml:space="preserve"> </w:t>
      </w:r>
      <w:r w:rsidR="002C5313" w:rsidRPr="002514D6">
        <w:rPr>
          <w:rStyle w:val="Char2"/>
          <w:rFonts w:hint="cs"/>
          <w:rtl/>
        </w:rPr>
        <w:t>«ای کسانی</w:t>
      </w:r>
      <w:r w:rsidR="002C5313" w:rsidRPr="002514D6">
        <w:rPr>
          <w:rStyle w:val="Char2"/>
          <w:rFonts w:hint="eastAsia"/>
          <w:rtl/>
        </w:rPr>
        <w:t>‌</w:t>
      </w:r>
      <w:r w:rsidR="002C5313" w:rsidRPr="002514D6">
        <w:rPr>
          <w:rStyle w:val="Char2"/>
          <w:rFonts w:hint="cs"/>
          <w:rtl/>
        </w:rPr>
        <w:t>که ایمان آورده</w:t>
      </w:r>
      <w:r w:rsidR="002C5313" w:rsidRPr="002514D6">
        <w:rPr>
          <w:rStyle w:val="Char2"/>
          <w:rFonts w:hint="cs"/>
          <w:rtl/>
        </w:rPr>
        <w:softHyphen/>
        <w:t>اید</w:t>
      </w:r>
      <w:r w:rsidR="00880B22" w:rsidRPr="002514D6">
        <w:rPr>
          <w:rStyle w:val="Char2"/>
          <w:rFonts w:hint="cs"/>
          <w:rtl/>
        </w:rPr>
        <w:t>،</w:t>
      </w:r>
      <w:r w:rsidR="002C5313" w:rsidRPr="002514D6">
        <w:rPr>
          <w:rStyle w:val="Char2"/>
          <w:rFonts w:hint="cs"/>
          <w:rtl/>
        </w:rPr>
        <w:t xml:space="preserve"> ایمان بیاورید ب</w:t>
      </w:r>
      <w:r w:rsidR="00880B22" w:rsidRPr="002514D6">
        <w:rPr>
          <w:rStyle w:val="Char2"/>
          <w:rFonts w:hint="cs"/>
          <w:rtl/>
        </w:rPr>
        <w:t xml:space="preserve">ه </w:t>
      </w:r>
      <w:r w:rsidR="002C5313" w:rsidRPr="002514D6">
        <w:rPr>
          <w:rStyle w:val="Char2"/>
          <w:rFonts w:hint="cs"/>
          <w:rtl/>
        </w:rPr>
        <w:t>خداوند و ...»</w:t>
      </w:r>
      <w:r w:rsidRPr="002514D6">
        <w:rPr>
          <w:rStyle w:val="Char2"/>
          <w:rFonts w:hint="cs"/>
          <w:rtl/>
        </w:rPr>
        <w:t>.</w:t>
      </w:r>
    </w:p>
    <w:p w:rsidR="00637BC5" w:rsidRPr="002514D6" w:rsidRDefault="00637BC5" w:rsidP="002514D6">
      <w:pPr>
        <w:rPr>
          <w:rStyle w:val="Char2"/>
          <w:rtl/>
        </w:rPr>
      </w:pPr>
      <w:r w:rsidRPr="002514D6">
        <w:rPr>
          <w:rStyle w:val="Char2"/>
          <w:rFonts w:hint="cs"/>
          <w:rtl/>
        </w:rPr>
        <w:t>در سیاق همین آیه حدیثی آورده شده است از ابوهریره</w:t>
      </w:r>
      <w:r w:rsidR="00676086" w:rsidRPr="002514D6">
        <w:rPr>
          <w:rFonts w:ascii="AGA Arabesque" w:hAnsi="AGA Arabesque" w:cs="CTraditional Arabic" w:hint="cs"/>
          <w:rtl/>
          <w:lang w:bidi="fa-IR"/>
        </w:rPr>
        <w:t>س</w:t>
      </w:r>
      <w:r w:rsidRPr="002514D6">
        <w:rPr>
          <w:rStyle w:val="Char2"/>
          <w:rFonts w:hint="cs"/>
          <w:rtl/>
        </w:rPr>
        <w:t xml:space="preserve"> که پیام</w:t>
      </w:r>
      <w:r w:rsidRPr="002514D6">
        <w:rPr>
          <w:rStyle w:val="Char2"/>
          <w:rFonts w:hint="cs"/>
          <w:rtl/>
        </w:rPr>
        <w:softHyphen/>
        <w:t>آور خداون</w:t>
      </w:r>
      <w:r w:rsidR="00522551" w:rsidRPr="002514D6">
        <w:rPr>
          <w:rStyle w:val="Char2"/>
          <w:rFonts w:hint="cs"/>
          <w:rtl/>
        </w:rPr>
        <w:t xml:space="preserve">د </w:t>
      </w:r>
      <w:r w:rsidR="00522551" w:rsidRPr="002514D6">
        <w:rPr>
          <w:rStyle w:val="Char2"/>
          <w:rFonts w:cs="CTraditional Arabic" w:hint="cs"/>
          <w:rtl/>
        </w:rPr>
        <w:t>ج</w:t>
      </w:r>
      <w:r w:rsidR="00522551" w:rsidRPr="002514D6">
        <w:rPr>
          <w:rStyle w:val="Char2"/>
          <w:rFonts w:hint="cs"/>
          <w:rtl/>
        </w:rPr>
        <w:t xml:space="preserve"> </w:t>
      </w:r>
      <w:r w:rsidRPr="002514D6">
        <w:rPr>
          <w:rStyle w:val="Char2"/>
          <w:rFonts w:hint="cs"/>
          <w:rtl/>
        </w:rPr>
        <w:t xml:space="preserve">فرمود: </w:t>
      </w:r>
      <w:r w:rsidR="009D5D71" w:rsidRPr="002514D6">
        <w:rPr>
          <w:rStyle w:val="Char3"/>
          <w:rFonts w:hint="cs"/>
          <w:rtl/>
        </w:rPr>
        <w:t>«</w:t>
      </w:r>
      <w:r w:rsidRPr="002514D6">
        <w:rPr>
          <w:rStyle w:val="Char3"/>
          <w:rtl/>
        </w:rPr>
        <w:t>أُمِرْتُ أَنْ أُقَاتِلَ النَّاسَ حَتَّى يَقُولُوا لَا إِلَهَ إِلَّا اللَّهُ فَمَنْ قَالَهَا فَقَدْ عَصَمَ مِنِّي مَالَهُ وَنَفْسَهُ إِلَّا بِحَقِّهِ وَحِسَابُهُ عَلَى اللَّهِ</w:t>
      </w:r>
      <w:r w:rsidR="009D5D71" w:rsidRPr="002514D6">
        <w:rPr>
          <w:rStyle w:val="Char3"/>
          <w:rFonts w:hint="cs"/>
          <w:rtl/>
        </w:rPr>
        <w:t>»</w:t>
      </w:r>
      <w:r w:rsidRPr="002514D6">
        <w:rPr>
          <w:rStyle w:val="FootnoteReference"/>
          <w:rFonts w:cs="IRNazli"/>
          <w:sz w:val="24"/>
          <w:rtl/>
          <w:lang w:bidi="fa-IR"/>
        </w:rPr>
        <w:footnoteReference w:id="2"/>
      </w:r>
      <w:r w:rsidR="009D5D71" w:rsidRPr="002514D6">
        <w:rPr>
          <w:rStyle w:val="Char2"/>
          <w:rFonts w:hint="cs"/>
          <w:rtl/>
        </w:rPr>
        <w:t>.</w:t>
      </w:r>
      <w:r w:rsidRPr="002514D6">
        <w:rPr>
          <w:rStyle w:val="Char2"/>
          <w:rFonts w:hint="cs"/>
          <w:rtl/>
        </w:rPr>
        <w:t xml:space="preserve"> </w:t>
      </w:r>
      <w:r w:rsidR="009D5D71" w:rsidRPr="002514D6">
        <w:rPr>
          <w:rFonts w:cs="Traditional Arabic" w:hint="cs"/>
          <w:rtl/>
          <w:lang w:bidi="fa-IR"/>
        </w:rPr>
        <w:t>«</w:t>
      </w:r>
      <w:r w:rsidRPr="002514D6">
        <w:rPr>
          <w:rStyle w:val="Char2"/>
          <w:rFonts w:hint="cs"/>
          <w:rtl/>
        </w:rPr>
        <w:t>به من امر شده که با انسان</w:t>
      </w:r>
      <w:r w:rsidR="002C5313" w:rsidRPr="002514D6">
        <w:rPr>
          <w:rStyle w:val="Char2"/>
          <w:rFonts w:hint="eastAsia"/>
          <w:rtl/>
        </w:rPr>
        <w:t>‌</w:t>
      </w:r>
      <w:r w:rsidRPr="002514D6">
        <w:rPr>
          <w:rStyle w:val="Char2"/>
          <w:rFonts w:hint="cs"/>
          <w:rtl/>
        </w:rPr>
        <w:t>ها بجنگم ت</w:t>
      </w:r>
      <w:r w:rsidR="000641FE" w:rsidRPr="002514D6">
        <w:rPr>
          <w:rStyle w:val="Char2"/>
          <w:rFonts w:hint="cs"/>
          <w:rtl/>
        </w:rPr>
        <w:t>ا اینکه بگویند هیچ پرستش</w:t>
      </w:r>
      <w:r w:rsidR="000641FE" w:rsidRPr="002514D6">
        <w:rPr>
          <w:rStyle w:val="Char2"/>
          <w:rFonts w:hint="cs"/>
          <w:rtl/>
        </w:rPr>
        <w:softHyphen/>
        <w:t>شوند</w:t>
      </w:r>
      <w:r w:rsidR="00766B2C" w:rsidRPr="002514D6">
        <w:rPr>
          <w:rStyle w:val="Char2"/>
          <w:rFonts w:hint="cs"/>
          <w:rtl/>
        </w:rPr>
        <w:t>ۀ</w:t>
      </w:r>
      <w:r w:rsidRPr="002514D6">
        <w:rPr>
          <w:rStyle w:val="Char2"/>
          <w:rFonts w:hint="cs"/>
          <w:rtl/>
        </w:rPr>
        <w:t xml:space="preserve"> برحقی جز الله وجود ندارد؛ و </w:t>
      </w:r>
      <w:r w:rsidR="005A5BBD" w:rsidRPr="002514D6">
        <w:rPr>
          <w:rStyle w:val="Char2"/>
          <w:rFonts w:hint="cs"/>
          <w:rtl/>
        </w:rPr>
        <w:t>هرکس</w:t>
      </w:r>
      <w:r w:rsidRPr="002514D6">
        <w:rPr>
          <w:rStyle w:val="Char2"/>
          <w:rFonts w:hint="cs"/>
          <w:rtl/>
        </w:rPr>
        <w:t xml:space="preserve"> که این سخن را به زبان آورد، جان و مال وی از من در امان می</w:t>
      </w:r>
      <w:r w:rsidRPr="002514D6">
        <w:rPr>
          <w:rStyle w:val="Char2"/>
          <w:rFonts w:hint="cs"/>
          <w:rtl/>
        </w:rPr>
        <w:softHyphen/>
        <w:t>ماند مگر آنکه در حق و حساب او چیزی بر الله تعالی وجود داشته باشد [مثل جرم</w:t>
      </w:r>
      <w:r w:rsidR="00EF6DD3" w:rsidRPr="002514D6">
        <w:rPr>
          <w:rStyle w:val="Char2"/>
          <w:rFonts w:hint="eastAsia"/>
          <w:rtl/>
        </w:rPr>
        <w:t>‌</w:t>
      </w:r>
      <w:r w:rsidRPr="002514D6">
        <w:rPr>
          <w:rStyle w:val="Char2"/>
          <w:rFonts w:hint="cs"/>
          <w:rtl/>
        </w:rPr>
        <w:t>هایی که برای آن</w:t>
      </w:r>
      <w:r w:rsidR="004218D8" w:rsidRPr="002514D6">
        <w:rPr>
          <w:rStyle w:val="Char2"/>
          <w:rFonts w:hint="eastAsia"/>
        </w:rPr>
        <w:t>‌</w:t>
      </w:r>
      <w:r w:rsidR="004218D8" w:rsidRPr="002514D6">
        <w:rPr>
          <w:rStyle w:val="Char2"/>
          <w:rFonts w:hint="cs"/>
          <w:rtl/>
        </w:rPr>
        <w:t>ها</w:t>
      </w:r>
      <w:r w:rsidRPr="002514D6">
        <w:rPr>
          <w:rStyle w:val="Char2"/>
          <w:rFonts w:hint="cs"/>
          <w:rtl/>
        </w:rPr>
        <w:t xml:space="preserve"> حد شرعی وجود</w:t>
      </w:r>
      <w:r w:rsidR="00533A4B" w:rsidRPr="002514D6">
        <w:rPr>
          <w:rStyle w:val="Char2"/>
          <w:rFonts w:hint="cs"/>
          <w:rtl/>
        </w:rPr>
        <w:t xml:space="preserve"> داشته باشد، مانند دزدی و زنا و</w:t>
      </w:r>
      <w:r w:rsidRPr="002514D6">
        <w:rPr>
          <w:rStyle w:val="Char2"/>
          <w:rFonts w:hint="cs"/>
          <w:rtl/>
        </w:rPr>
        <w:t>...]</w:t>
      </w:r>
      <w:r w:rsidR="009D5D71" w:rsidRPr="002514D6">
        <w:rPr>
          <w:rFonts w:cs="Traditional Arabic" w:hint="cs"/>
          <w:rtl/>
          <w:lang w:bidi="fa-IR"/>
        </w:rPr>
        <w:t>»</w:t>
      </w:r>
      <w:r w:rsidRPr="002514D6">
        <w:rPr>
          <w:rStyle w:val="Char2"/>
          <w:rFonts w:hint="cs"/>
          <w:rtl/>
        </w:rPr>
        <w:t>.</w:t>
      </w:r>
    </w:p>
    <w:p w:rsidR="00637BC5" w:rsidRPr="002514D6" w:rsidRDefault="00637BC5" w:rsidP="002514D6">
      <w:pPr>
        <w:rPr>
          <w:rStyle w:val="Char2"/>
          <w:rtl/>
        </w:rPr>
      </w:pPr>
      <w:r w:rsidRPr="002514D6">
        <w:rPr>
          <w:rStyle w:val="Char2"/>
          <w:rFonts w:hint="cs"/>
          <w:rtl/>
        </w:rPr>
        <w:t>حد</w:t>
      </w:r>
      <w:r w:rsidR="00766B2C" w:rsidRPr="002514D6">
        <w:rPr>
          <w:rStyle w:val="Char2"/>
          <w:rFonts w:hint="cs"/>
          <w:rtl/>
        </w:rPr>
        <w:t>ی</w:t>
      </w:r>
      <w:r w:rsidRPr="002514D6">
        <w:rPr>
          <w:rStyle w:val="Char2"/>
          <w:rFonts w:hint="cs"/>
          <w:rtl/>
        </w:rPr>
        <w:t>ث عثمان بن عفان</w:t>
      </w:r>
      <w:r w:rsidR="00676086" w:rsidRPr="002514D6">
        <w:rPr>
          <w:rFonts w:ascii="AGA Arabesque" w:hAnsi="AGA Arabesque" w:cs="CTraditional Arabic" w:hint="cs"/>
          <w:rtl/>
          <w:lang w:bidi="fa-IR"/>
        </w:rPr>
        <w:t xml:space="preserve">س </w:t>
      </w:r>
      <w:r w:rsidR="000641FE" w:rsidRPr="002514D6">
        <w:rPr>
          <w:rStyle w:val="Char2"/>
          <w:rFonts w:hint="cs"/>
          <w:rtl/>
        </w:rPr>
        <w:t>که از فرستاد</w:t>
      </w:r>
      <w:r w:rsidR="00766B2C" w:rsidRPr="002514D6">
        <w:rPr>
          <w:rStyle w:val="Char2"/>
          <w:rFonts w:hint="cs"/>
          <w:rtl/>
        </w:rPr>
        <w:t>ۀ</w:t>
      </w:r>
      <w:r w:rsidRPr="002514D6">
        <w:rPr>
          <w:rStyle w:val="Char2"/>
          <w:rFonts w:hint="cs"/>
          <w:rtl/>
        </w:rPr>
        <w:t xml:space="preserve"> خداوند</w:t>
      </w:r>
      <w:r w:rsidR="004E7F38" w:rsidRPr="002514D6">
        <w:rPr>
          <w:rFonts w:ascii="AGA Arabesque" w:hAnsi="AGA Arabesque" w:cs="CTraditional Arabic" w:hint="cs"/>
          <w:rtl/>
          <w:lang w:bidi="fa-IR"/>
        </w:rPr>
        <w:t xml:space="preserve"> ج </w:t>
      </w:r>
      <w:r w:rsidRPr="002514D6">
        <w:rPr>
          <w:rStyle w:val="Char2"/>
          <w:rFonts w:hint="cs"/>
          <w:rtl/>
        </w:rPr>
        <w:t>روایت می</w:t>
      </w:r>
      <w:r w:rsidRPr="002514D6">
        <w:rPr>
          <w:rStyle w:val="Char2"/>
          <w:rFonts w:hint="cs"/>
          <w:rtl/>
        </w:rPr>
        <w:softHyphen/>
        <w:t xml:space="preserve">کند: </w:t>
      </w:r>
      <w:r w:rsidR="0086434E" w:rsidRPr="002514D6">
        <w:rPr>
          <w:rStyle w:val="Char1"/>
          <w:rFonts w:hint="cs"/>
          <w:spacing w:val="0"/>
          <w:rtl/>
        </w:rPr>
        <w:t>«</w:t>
      </w:r>
      <w:r w:rsidRPr="002514D6">
        <w:rPr>
          <w:rStyle w:val="Char1"/>
          <w:spacing w:val="0"/>
          <w:rtl/>
        </w:rPr>
        <w:t>مَنْ مَاتَ وَهُوَ يَعْلَمُ أَنَّهُ لاَ إِلَهَ إِلاَّ اللَّهُ دَخَلَ الْجَنَّةَ</w:t>
      </w:r>
      <w:r w:rsidR="0086434E" w:rsidRPr="002514D6">
        <w:rPr>
          <w:rStyle w:val="Char1"/>
          <w:rFonts w:hint="cs"/>
          <w:spacing w:val="0"/>
          <w:rtl/>
        </w:rPr>
        <w:t>»</w:t>
      </w:r>
      <w:r w:rsidRPr="002514D6">
        <w:rPr>
          <w:rFonts w:cs="IRNazli"/>
          <w:sz w:val="24"/>
          <w:vertAlign w:val="superscript"/>
          <w:rtl/>
        </w:rPr>
        <w:footnoteReference w:id="3"/>
      </w:r>
      <w:r w:rsidR="002E0D40" w:rsidRPr="002514D6">
        <w:rPr>
          <w:rStyle w:val="Char2"/>
          <w:rFonts w:hint="cs"/>
          <w:rtl/>
        </w:rPr>
        <w:t>.</w:t>
      </w:r>
      <w:r w:rsidRPr="002514D6">
        <w:rPr>
          <w:rStyle w:val="Char2"/>
          <w:rFonts w:hint="cs"/>
          <w:rtl/>
        </w:rPr>
        <w:t xml:space="preserve"> </w:t>
      </w:r>
      <w:r w:rsidR="000641FE" w:rsidRPr="002514D6">
        <w:rPr>
          <w:rStyle w:val="Char2"/>
          <w:rFonts w:hint="cs"/>
          <w:rtl/>
        </w:rPr>
        <w:t>«</w:t>
      </w:r>
      <w:r w:rsidR="00880B22" w:rsidRPr="002514D6">
        <w:rPr>
          <w:rStyle w:val="Char2"/>
          <w:rFonts w:hint="cs"/>
          <w:rtl/>
        </w:rPr>
        <w:t>کسی‌که بمیرد در حالی که</w:t>
      </w:r>
      <w:r w:rsidR="000641FE" w:rsidRPr="002514D6">
        <w:rPr>
          <w:rStyle w:val="Char2"/>
          <w:rFonts w:hint="cs"/>
          <w:rtl/>
        </w:rPr>
        <w:t xml:space="preserve"> بداند هیچ معبودی بر حق جز الله نیست داخل بهشت می</w:t>
      </w:r>
      <w:r w:rsidR="000641FE" w:rsidRPr="002514D6">
        <w:rPr>
          <w:rStyle w:val="Char2"/>
          <w:rFonts w:hint="cs"/>
          <w:rtl/>
        </w:rPr>
        <w:softHyphen/>
        <w:t>شود»</w:t>
      </w:r>
      <w:r w:rsidR="00880B22" w:rsidRPr="002514D6">
        <w:rPr>
          <w:rStyle w:val="FootnoteReference"/>
          <w:rFonts w:cs="IRNazli"/>
          <w:sz w:val="24"/>
          <w:rtl/>
          <w:lang w:bidi="fa-IR"/>
        </w:rPr>
        <w:footnoteReference w:id="4"/>
      </w:r>
      <w:r w:rsidR="00880B22" w:rsidRPr="002514D6">
        <w:rPr>
          <w:rStyle w:val="Char2"/>
          <w:rFonts w:hint="cs"/>
          <w:rtl/>
        </w:rPr>
        <w:t>.</w:t>
      </w:r>
    </w:p>
    <w:p w:rsidR="00E257B3" w:rsidRPr="002514D6" w:rsidRDefault="00B309F3" w:rsidP="002514D6">
      <w:pPr>
        <w:pStyle w:val="a1"/>
        <w:rPr>
          <w:rtl/>
        </w:rPr>
      </w:pPr>
      <w:bookmarkStart w:id="12" w:name="_Toc378613693"/>
      <w:bookmarkStart w:id="13" w:name="_Toc430546642"/>
      <w:bookmarkStart w:id="14" w:name="_Toc434933739"/>
      <w:r w:rsidRPr="002514D6">
        <w:rPr>
          <w:rFonts w:hint="cs"/>
          <w:rtl/>
        </w:rPr>
        <w:t>دومین پای</w:t>
      </w:r>
      <w:r w:rsidR="00966A52" w:rsidRPr="002514D6">
        <w:rPr>
          <w:rFonts w:hint="cs"/>
          <w:rtl/>
        </w:rPr>
        <w:t>ه</w:t>
      </w:r>
      <w:r w:rsidR="00637BC5" w:rsidRPr="002514D6">
        <w:rPr>
          <w:rFonts w:hint="cs"/>
          <w:rtl/>
        </w:rPr>
        <w:t xml:space="preserve"> از </w:t>
      </w:r>
      <w:r w:rsidR="00880B22" w:rsidRPr="002514D6">
        <w:rPr>
          <w:rFonts w:hint="cs"/>
          <w:rtl/>
        </w:rPr>
        <w:t>پایه‌های</w:t>
      </w:r>
      <w:r w:rsidR="00637BC5" w:rsidRPr="002514D6">
        <w:rPr>
          <w:rFonts w:hint="cs"/>
          <w:rtl/>
        </w:rPr>
        <w:t xml:space="preserve"> ایمان: ایمان به [تمامی] پیامبران خداوند</w:t>
      </w:r>
      <w:bookmarkEnd w:id="12"/>
      <w:bookmarkEnd w:id="13"/>
      <w:bookmarkEnd w:id="14"/>
    </w:p>
    <w:p w:rsidR="00637BC5" w:rsidRPr="002514D6" w:rsidRDefault="00637BC5" w:rsidP="002514D6">
      <w:pPr>
        <w:rPr>
          <w:rStyle w:val="Char2"/>
        </w:rPr>
      </w:pPr>
      <w:r w:rsidRPr="002514D6">
        <w:rPr>
          <w:rStyle w:val="Char2"/>
          <w:rFonts w:hint="cs"/>
          <w:rtl/>
        </w:rPr>
        <w:t>زیرا خداوند می</w:t>
      </w:r>
      <w:r w:rsidRPr="002514D6">
        <w:rPr>
          <w:rStyle w:val="Char2"/>
          <w:rFonts w:hint="cs"/>
          <w:rtl/>
        </w:rPr>
        <w:softHyphen/>
        <w:t xml:space="preserve">فرماید: </w:t>
      </w:r>
      <w:r w:rsidR="002E0D40" w:rsidRPr="002514D6">
        <w:rPr>
          <w:rFonts w:cs="Traditional Arabic" w:hint="cs"/>
          <w:rtl/>
          <w:lang w:bidi="fa-IR"/>
        </w:rPr>
        <w:t>﴿</w:t>
      </w:r>
      <w:r w:rsidR="00533A4B" w:rsidRPr="002514D6">
        <w:rPr>
          <w:rFonts w:ascii="KFGQPC Uthmanic Script HAFS" w:cs="Times New Roman" w:hint="cs"/>
          <w:rtl/>
        </w:rPr>
        <w:t>...</w:t>
      </w:r>
      <w:r w:rsidR="00533A4B" w:rsidRPr="002514D6">
        <w:rPr>
          <w:rStyle w:val="Char8"/>
          <w:rFonts w:hint="eastAsia"/>
          <w:rtl/>
        </w:rPr>
        <w:t>وَ</w:t>
      </w:r>
      <w:r w:rsidR="00533A4B" w:rsidRPr="002514D6">
        <w:rPr>
          <w:rStyle w:val="Char8"/>
          <w:rFonts w:hint="cs"/>
          <w:rtl/>
        </w:rPr>
        <w:t>ٱ</w:t>
      </w:r>
      <w:r w:rsidR="00533A4B" w:rsidRPr="002514D6">
        <w:rPr>
          <w:rStyle w:val="Char8"/>
          <w:rFonts w:hint="eastAsia"/>
          <w:rtl/>
        </w:rPr>
        <w:t>ل</w:t>
      </w:r>
      <w:r w:rsidR="00533A4B" w:rsidRPr="002514D6">
        <w:rPr>
          <w:rStyle w:val="Char8"/>
          <w:rFonts w:hint="cs"/>
          <w:rtl/>
        </w:rPr>
        <w:t>ۡ</w:t>
      </w:r>
      <w:r w:rsidR="00533A4B" w:rsidRPr="002514D6">
        <w:rPr>
          <w:rStyle w:val="Char8"/>
          <w:rFonts w:hint="eastAsia"/>
          <w:rtl/>
        </w:rPr>
        <w:t>مُؤ</w:t>
      </w:r>
      <w:r w:rsidR="00533A4B" w:rsidRPr="002514D6">
        <w:rPr>
          <w:rStyle w:val="Char8"/>
          <w:rFonts w:hint="cs"/>
          <w:rtl/>
        </w:rPr>
        <w:t>ۡ</w:t>
      </w:r>
      <w:r w:rsidR="00533A4B" w:rsidRPr="002514D6">
        <w:rPr>
          <w:rStyle w:val="Char8"/>
          <w:rFonts w:hint="eastAsia"/>
          <w:rtl/>
        </w:rPr>
        <w:t>مِنُونَ</w:t>
      </w:r>
      <w:r w:rsidR="00533A4B" w:rsidRPr="002514D6">
        <w:rPr>
          <w:rStyle w:val="Char8"/>
          <w:rFonts w:hint="cs"/>
          <w:rtl/>
        </w:rPr>
        <w:t>ۚ</w:t>
      </w:r>
      <w:r w:rsidR="00533A4B" w:rsidRPr="002514D6">
        <w:rPr>
          <w:rStyle w:val="Char8"/>
          <w:rtl/>
        </w:rPr>
        <w:t xml:space="preserve"> </w:t>
      </w:r>
      <w:r w:rsidR="00533A4B" w:rsidRPr="002514D6">
        <w:rPr>
          <w:rStyle w:val="Char8"/>
          <w:rFonts w:hint="eastAsia"/>
          <w:rtl/>
        </w:rPr>
        <w:t>كُلٌّ</w:t>
      </w:r>
      <w:r w:rsidR="00533A4B" w:rsidRPr="002514D6">
        <w:rPr>
          <w:rStyle w:val="Char8"/>
          <w:rtl/>
        </w:rPr>
        <w:t xml:space="preserve"> </w:t>
      </w:r>
      <w:r w:rsidR="00533A4B" w:rsidRPr="002514D6">
        <w:rPr>
          <w:rStyle w:val="Char8"/>
          <w:rFonts w:hint="eastAsia"/>
          <w:rtl/>
        </w:rPr>
        <w:t>ءَامَنَ</w:t>
      </w:r>
      <w:r w:rsidR="00533A4B" w:rsidRPr="002514D6">
        <w:rPr>
          <w:rStyle w:val="Char8"/>
          <w:rtl/>
        </w:rPr>
        <w:t xml:space="preserve"> </w:t>
      </w:r>
      <w:r w:rsidR="00533A4B" w:rsidRPr="002514D6">
        <w:rPr>
          <w:rStyle w:val="Char8"/>
          <w:rFonts w:hint="eastAsia"/>
          <w:rtl/>
        </w:rPr>
        <w:t>بِ</w:t>
      </w:r>
      <w:r w:rsidR="00533A4B" w:rsidRPr="002514D6">
        <w:rPr>
          <w:rStyle w:val="Char8"/>
          <w:rFonts w:hint="cs"/>
          <w:rtl/>
        </w:rPr>
        <w:t>ٱ</w:t>
      </w:r>
      <w:r w:rsidR="00533A4B" w:rsidRPr="002514D6">
        <w:rPr>
          <w:rStyle w:val="Char8"/>
          <w:rFonts w:hint="eastAsia"/>
          <w:rtl/>
        </w:rPr>
        <w:t>للَّهِ</w:t>
      </w:r>
      <w:r w:rsidR="00533A4B" w:rsidRPr="002514D6">
        <w:rPr>
          <w:rStyle w:val="Char8"/>
          <w:rtl/>
        </w:rPr>
        <w:t xml:space="preserve"> </w:t>
      </w:r>
      <w:r w:rsidR="00533A4B" w:rsidRPr="002514D6">
        <w:rPr>
          <w:rStyle w:val="Char8"/>
          <w:rFonts w:hint="eastAsia"/>
          <w:rtl/>
        </w:rPr>
        <w:t>وَمَلَ</w:t>
      </w:r>
      <w:r w:rsidR="00533A4B" w:rsidRPr="002514D6">
        <w:rPr>
          <w:rStyle w:val="Char8"/>
          <w:rFonts w:hint="cs"/>
          <w:rtl/>
        </w:rPr>
        <w:t>ٰٓ</w:t>
      </w:r>
      <w:r w:rsidR="00533A4B" w:rsidRPr="002514D6">
        <w:rPr>
          <w:rStyle w:val="Char8"/>
          <w:rFonts w:hint="eastAsia"/>
          <w:rtl/>
        </w:rPr>
        <w:t>ئِكَتِهِ</w:t>
      </w:r>
      <w:r w:rsidR="00533A4B" w:rsidRPr="002514D6">
        <w:rPr>
          <w:rStyle w:val="Char8"/>
          <w:rFonts w:hint="cs"/>
          <w:rtl/>
        </w:rPr>
        <w:t>ۦ</w:t>
      </w:r>
      <w:r w:rsidR="00533A4B" w:rsidRPr="002514D6">
        <w:rPr>
          <w:rStyle w:val="Char8"/>
          <w:rtl/>
        </w:rPr>
        <w:t xml:space="preserve"> </w:t>
      </w:r>
      <w:r w:rsidR="00533A4B" w:rsidRPr="002514D6">
        <w:rPr>
          <w:rStyle w:val="Char8"/>
          <w:rFonts w:hint="eastAsia"/>
          <w:rtl/>
        </w:rPr>
        <w:t>وَكُتُبِهِ</w:t>
      </w:r>
      <w:r w:rsidR="00533A4B" w:rsidRPr="002514D6">
        <w:rPr>
          <w:rStyle w:val="Char8"/>
          <w:rFonts w:hint="cs"/>
          <w:rtl/>
        </w:rPr>
        <w:t>ۦ</w:t>
      </w:r>
      <w:r w:rsidR="00533A4B" w:rsidRPr="002514D6">
        <w:rPr>
          <w:rStyle w:val="Char8"/>
          <w:rtl/>
        </w:rPr>
        <w:t xml:space="preserve"> </w:t>
      </w:r>
      <w:r w:rsidR="00533A4B" w:rsidRPr="002514D6">
        <w:rPr>
          <w:rStyle w:val="Char8"/>
          <w:rFonts w:hint="eastAsia"/>
          <w:rtl/>
        </w:rPr>
        <w:t>وَرُسُلِهِ</w:t>
      </w:r>
      <w:r w:rsidR="00533A4B" w:rsidRPr="002514D6">
        <w:rPr>
          <w:rStyle w:val="Char8"/>
          <w:rFonts w:hint="cs"/>
          <w:rtl/>
        </w:rPr>
        <w:t>ۦ</w:t>
      </w:r>
      <w:r w:rsidR="00533A4B" w:rsidRPr="002514D6">
        <w:rPr>
          <w:rFonts w:ascii="KFGQPC Uthmanic Script HAFS" w:cs="Times New Roman" w:hint="cs"/>
          <w:rtl/>
        </w:rPr>
        <w:t>...</w:t>
      </w:r>
      <w:r w:rsidR="002E0D40" w:rsidRPr="002514D6">
        <w:rPr>
          <w:rFonts w:cs="Traditional Arabic" w:hint="cs"/>
          <w:rtl/>
          <w:lang w:bidi="fa-IR"/>
        </w:rPr>
        <w:t>﴾</w:t>
      </w:r>
      <w:r w:rsidR="002E0D40" w:rsidRPr="002514D6">
        <w:rPr>
          <w:rStyle w:val="Char2"/>
          <w:rFonts w:hint="cs"/>
          <w:rtl/>
        </w:rPr>
        <w:t xml:space="preserve"> </w:t>
      </w:r>
      <w:r w:rsidR="002E0D40" w:rsidRPr="002514D6">
        <w:rPr>
          <w:rStyle w:val="Char7"/>
          <w:rFonts w:hint="cs"/>
          <w:rtl/>
        </w:rPr>
        <w:t>[البقر</w:t>
      </w:r>
      <w:r w:rsidR="002E0D40" w:rsidRPr="002514D6">
        <w:rPr>
          <w:rStyle w:val="Char7"/>
          <w:rtl/>
        </w:rPr>
        <w:t>ة</w:t>
      </w:r>
      <w:r w:rsidR="002E0D40" w:rsidRPr="002514D6">
        <w:rPr>
          <w:rStyle w:val="Char7"/>
          <w:rFonts w:hint="cs"/>
          <w:rtl/>
        </w:rPr>
        <w:t>: 285]</w:t>
      </w:r>
      <w:r w:rsidR="00533A4B" w:rsidRPr="002514D6">
        <w:rPr>
          <w:rStyle w:val="Char2"/>
          <w:rFonts w:hint="cs"/>
          <w:rtl/>
        </w:rPr>
        <w:t xml:space="preserve">. </w:t>
      </w:r>
      <w:r w:rsidR="00966A52" w:rsidRPr="002514D6">
        <w:rPr>
          <w:rStyle w:val="Char2"/>
          <w:rFonts w:hint="cs"/>
          <w:rtl/>
        </w:rPr>
        <w:t>«</w:t>
      </w:r>
      <w:r w:rsidR="00166FC3" w:rsidRPr="002514D6">
        <w:rPr>
          <w:rStyle w:val="Char2"/>
          <w:rFonts w:hint="cs"/>
          <w:rtl/>
        </w:rPr>
        <w:t xml:space="preserve">... </w:t>
      </w:r>
      <w:r w:rsidR="00966A52" w:rsidRPr="002514D6">
        <w:rPr>
          <w:rStyle w:val="Char2"/>
          <w:rFonts w:hint="cs"/>
          <w:rtl/>
        </w:rPr>
        <w:t>و مؤمنان (نیز) همه به الله و فرشتگان او و کتاب</w:t>
      </w:r>
      <w:r w:rsidR="00966A52" w:rsidRPr="002514D6">
        <w:rPr>
          <w:rStyle w:val="Char2"/>
          <w:rFonts w:hint="eastAsia"/>
          <w:rtl/>
        </w:rPr>
        <w:t>‌</w:t>
      </w:r>
      <w:r w:rsidR="00966A52" w:rsidRPr="002514D6">
        <w:rPr>
          <w:rStyle w:val="Char2"/>
          <w:rFonts w:hint="cs"/>
          <w:rtl/>
        </w:rPr>
        <w:t>هایش و پیامبرانش ایمان آورده‌اند»</w:t>
      </w:r>
      <w:r w:rsidR="00166FC3" w:rsidRPr="002514D6">
        <w:rPr>
          <w:rStyle w:val="Char2"/>
          <w:rFonts w:hint="cs"/>
          <w:rtl/>
        </w:rPr>
        <w:t>.</w:t>
      </w:r>
    </w:p>
    <w:p w:rsidR="00637BC5" w:rsidRPr="002514D6" w:rsidRDefault="00966A52" w:rsidP="002514D6">
      <w:pPr>
        <w:pStyle w:val="a5"/>
        <w:rPr>
          <w:rtl/>
        </w:rPr>
      </w:pPr>
      <w:r w:rsidRPr="002514D6">
        <w:rPr>
          <w:rFonts w:hint="cs"/>
          <w:rtl/>
        </w:rPr>
        <w:t>و همچنین حدیثی</w:t>
      </w:r>
      <w:r w:rsidRPr="002514D6">
        <w:rPr>
          <w:rFonts w:hint="eastAsia"/>
          <w:rtl/>
        </w:rPr>
        <w:t>‌</w:t>
      </w:r>
      <w:r w:rsidR="00637BC5" w:rsidRPr="002514D6">
        <w:rPr>
          <w:rFonts w:hint="cs"/>
          <w:rtl/>
        </w:rPr>
        <w:t>که عمر بن الخطاب</w:t>
      </w:r>
      <w:r w:rsidR="00676086" w:rsidRPr="002514D6">
        <w:rPr>
          <w:rFonts w:ascii="AGA Arabesque" w:hAnsi="AGA Arabesque" w:cs="CTraditional Arabic" w:hint="cs"/>
          <w:rtl/>
        </w:rPr>
        <w:t xml:space="preserve">س </w:t>
      </w:r>
      <w:r w:rsidR="00637BC5" w:rsidRPr="002514D6">
        <w:rPr>
          <w:rFonts w:hint="cs"/>
          <w:rtl/>
        </w:rPr>
        <w:t>روایت می</w:t>
      </w:r>
      <w:r w:rsidR="00637BC5" w:rsidRPr="002514D6">
        <w:rPr>
          <w:rFonts w:hint="cs"/>
          <w:rtl/>
        </w:rPr>
        <w:softHyphen/>
        <w:t>کند: پیامبر</w:t>
      </w:r>
      <w:r w:rsidR="004E7F38" w:rsidRPr="002514D6">
        <w:t xml:space="preserve"> </w:t>
      </w:r>
      <w:r w:rsidR="004E7F38" w:rsidRPr="002514D6">
        <w:rPr>
          <w:rFonts w:cs="CTraditional Arabic" w:hint="cs"/>
          <w:rtl/>
        </w:rPr>
        <w:t>ج</w:t>
      </w:r>
      <w:r w:rsidR="004E7F38" w:rsidRPr="002514D6">
        <w:rPr>
          <w:rFonts w:cs="CTraditional Arabic"/>
        </w:rPr>
        <w:t xml:space="preserve"> </w:t>
      </w:r>
      <w:r w:rsidR="00637BC5" w:rsidRPr="002514D6">
        <w:rPr>
          <w:rFonts w:hint="cs"/>
          <w:rtl/>
        </w:rPr>
        <w:t>فرمود:</w:t>
      </w:r>
      <w:r w:rsidR="00637BC5" w:rsidRPr="002514D6">
        <w:rPr>
          <w:rStyle w:val="Char3"/>
          <w:rFonts w:hint="cs"/>
          <w:rtl/>
        </w:rPr>
        <w:t xml:space="preserve"> </w:t>
      </w:r>
      <w:r w:rsidR="00E05844" w:rsidRPr="002514D6">
        <w:rPr>
          <w:rStyle w:val="Char3"/>
          <w:rFonts w:hint="cs"/>
          <w:rtl/>
        </w:rPr>
        <w:t>«</w:t>
      </w:r>
      <w:r w:rsidR="00E05844" w:rsidRPr="002514D6">
        <w:rPr>
          <w:rStyle w:val="Char3"/>
          <w:rtl/>
        </w:rPr>
        <w:t>بَيْنَمَا نَحْنُ عِنْدَ رَسُولِ اللهِ صَلَّى اللهُ عَلَيْهِ وَسَلَّمَ ذَاتَ يَوْمٍ، إِذْ طَلَعَ عَلَيْنَا رَجُلٌ شَدِيدُ بَيَاضِ الثِّيَابِ، شَدِيدُ سَوَادِ الشَّعَرِ، لَا يُرَى عَلَيْهِ أَثَرُ السَّفَرِ، وَلَا يَعْرِفُهُ مِنَّا أَحَدٌ، حَتَّى جَلَسَ إِلَى النَّبِيِّ صَلَّى اللهُ عَلَيْهِ وَسَلَّمَ، فَأَسْنَدَ رُكْبَتَيْهِ إِلَى رُكْبَتَيْهِ، وَوَضَعَ كَفَّيْهِ عَلَى فَخِذَيْهِ، وَقَالَ: يَا مُحَمَّدُ أَخْبِرْنِي عَنِ الْإِسْلَامِ، فَقَالَ رَسُولُ اللهِ صَلَّى اللهُ عَلَيْهِ وَسَلَّمَ: «الْإِسْلَامُ أَنْ تَشْهَدَ أَنْ لَا إِلَهَ إِلَّا اللهُ وَأَنَّ مُحَمَّدًا رَسُولُ اللهِ صَلَّى اللهُ عَلَيْهِ وَسَلَّمَ، وَتُقِيمَ الصَّلَاةَ، وَتُؤْتِيَ الزَّكَاةَ، وَتَصُومَ رَمَضَانَ، وَتَحُجَّ الْبَيْتَ إِنِ اسْتَطَعْتَ إِلَيْهِ سَبِيلًا»، قَالَ: صَدَقْتَ، قَالَ: فَعَجِبْنَا لَهُ يَسْأَلُهُ، وَيُصَدِّقُهُ، قَالَ: فَأَخْبِرْنِي عَنِ الْإِيمَانِ، قَالَ: «أَنْ تُؤْمِنَ بِاللهِ، وَمَلَائِكَتِهِ، وَكُتُبِهِ، وَرُسُلِهِ، وَالْيَوْمِ الْآخِرِ، وَتُؤْمِنَ بِالْقَدَرِ خَيْرِهِ وَشَرِّهِ»، قَالَ: صَدَقْتَ، قَالَ: فَأَخْبِرْنِي عَنِ الْإِحْسَانِ، قَالَ: «أَنْ تَعْبُدَ اللهَ كَأَنَّكَ تَرَاهُ، فَإِنْ لَمْ تَكُنْ تَرَاهُ فَإِنَّهُ يَرَاكَ»، قَالَ: فَأَخْبِرْنِي عَنِ السَّاعَةِ، قَالَ: «مَا الْمَسْئُولُ عَنْهَا بِأَعْلَمَ مِنَ السَّائِلِ» قَالَ: فَأَخْبِرْنِي عَنْ أَمَارَتِهَا، قَالَ: «أَنْ تَلِدَ الْأَمَةُ رَبَّتَهَا، وَأَنْ تَرَى الْحُفَاةَ الْعُرَاةَ الْعَالَةَ رِعَاءَ الشَّاءِ يَتَطَاوَلُونَ فِي الْبُنْيَانِ»، قَالَ: ثُمَّ انْطَلَقَ فَلَبِثْتُ مَلِيًّا، ثُمَّ قَالَ لِي: «يَا عُمَرُ أَتَدْرِي مَنِ السَّائِلُ؟» قُلْتُ: اللهُ وَرَسُولُهُ أَعْلَمُ، قَالَ: «فَإِنَّهُ جِبْرِيلُ أَتَاكُمْ يُعَلِّمُكُمْ دِينَكُمْ»</w:t>
      </w:r>
      <w:r w:rsidR="00637BC5" w:rsidRPr="002514D6">
        <w:rPr>
          <w:rStyle w:val="FootnoteReference"/>
          <w:sz w:val="24"/>
          <w:rtl/>
        </w:rPr>
        <w:footnoteReference w:id="5"/>
      </w:r>
      <w:r w:rsidR="00637BC5" w:rsidRPr="002514D6">
        <w:rPr>
          <w:rFonts w:hint="cs"/>
          <w:rtl/>
        </w:rPr>
        <w:t xml:space="preserve">. </w:t>
      </w:r>
      <w:r w:rsidR="002E0D40" w:rsidRPr="002514D6">
        <w:rPr>
          <w:rFonts w:hint="cs"/>
          <w:rtl/>
        </w:rPr>
        <w:t>«</w:t>
      </w:r>
      <w:r w:rsidR="00637BC5" w:rsidRPr="002514D6">
        <w:rPr>
          <w:rFonts w:hint="cs"/>
          <w:rtl/>
        </w:rPr>
        <w:t>ما روزی نزد رسول الله</w:t>
      </w:r>
      <w:r w:rsidR="004E7F38" w:rsidRPr="002514D6">
        <w:rPr>
          <w:rFonts w:ascii="AGA Arabesque" w:hAnsi="AGA Arabesque" w:cs="CTraditional Arabic" w:hint="cs"/>
          <w:sz w:val="26"/>
          <w:szCs w:val="26"/>
          <w:rtl/>
        </w:rPr>
        <w:t xml:space="preserve"> </w:t>
      </w:r>
      <w:r w:rsidR="004B4C37" w:rsidRPr="002514D6">
        <w:rPr>
          <w:rFonts w:ascii="AGA Arabesque" w:hAnsi="AGA Arabesque" w:cs="CTraditional Arabic" w:hint="cs"/>
          <w:sz w:val="26"/>
          <w:szCs w:val="26"/>
          <w:rtl/>
        </w:rPr>
        <w:t>ج</w:t>
      </w:r>
      <w:r w:rsidR="009C337B" w:rsidRPr="002514D6">
        <w:rPr>
          <w:rFonts w:ascii="AGA Arabesque" w:hAnsi="AGA Arabesque" w:cs="CTraditional Arabic" w:hint="cs"/>
          <w:sz w:val="26"/>
          <w:szCs w:val="26"/>
          <w:rtl/>
        </w:rPr>
        <w:t xml:space="preserve"> </w:t>
      </w:r>
      <w:r w:rsidR="00637BC5" w:rsidRPr="002514D6">
        <w:rPr>
          <w:rFonts w:hint="cs"/>
          <w:rtl/>
        </w:rPr>
        <w:t>بودیم، ناگهان مردی آمد که لباس وی به شدت سفید و دارای موی بسیار سیاهی بود و در وی اثری از مسافرت دیده نمی</w:t>
      </w:r>
      <w:r w:rsidR="00637BC5" w:rsidRPr="002514D6">
        <w:rPr>
          <w:rFonts w:hint="cs"/>
          <w:rtl/>
        </w:rPr>
        <w:softHyphen/>
        <w:t>شد و کسی از ما نیز او را نمی</w:t>
      </w:r>
      <w:r w:rsidR="00637BC5" w:rsidRPr="002514D6">
        <w:rPr>
          <w:rFonts w:hint="cs"/>
          <w:rtl/>
        </w:rPr>
        <w:softHyphen/>
        <w:t>شناخت؛ روبروی پیامبر</w:t>
      </w:r>
      <w:r w:rsidR="004E7F38" w:rsidRPr="002514D6">
        <w:rPr>
          <w:rFonts w:hint="cs"/>
          <w:rtl/>
        </w:rPr>
        <w:t>ج</w:t>
      </w:r>
      <w:r w:rsidR="009C337B" w:rsidRPr="002514D6">
        <w:rPr>
          <w:rFonts w:hint="cs"/>
          <w:rtl/>
        </w:rPr>
        <w:t xml:space="preserve"> </w:t>
      </w:r>
      <w:r w:rsidR="00637BC5" w:rsidRPr="002514D6">
        <w:rPr>
          <w:rFonts w:hint="cs"/>
          <w:rtl/>
        </w:rPr>
        <w:t>نشست و دو زانوی خود را به دو زانوی وی چسباند و دستانش را بر روی دو زانوی پیامبر</w:t>
      </w:r>
      <w:r w:rsidR="004E7F38" w:rsidRPr="002514D6">
        <w:rPr>
          <w:rFonts w:ascii="AGA Arabesque" w:hAnsi="AGA Arabesque" w:cs="CTraditional Arabic" w:hint="cs"/>
          <w:sz w:val="26"/>
          <w:szCs w:val="26"/>
          <w:rtl/>
        </w:rPr>
        <w:t xml:space="preserve"> ج</w:t>
      </w:r>
      <w:r w:rsidR="009C337B" w:rsidRPr="002514D6">
        <w:rPr>
          <w:rFonts w:ascii="AGA Arabesque" w:hAnsi="AGA Arabesque" w:cs="CTraditional Arabic" w:hint="cs"/>
          <w:sz w:val="26"/>
          <w:szCs w:val="26"/>
          <w:rtl/>
        </w:rPr>
        <w:t xml:space="preserve"> </w:t>
      </w:r>
      <w:r w:rsidR="00637BC5" w:rsidRPr="002514D6">
        <w:rPr>
          <w:rFonts w:hint="cs"/>
          <w:rtl/>
        </w:rPr>
        <w:t>قرار داد و گفت: ای محمد از اسلام به من خبر بده؛ پیامبر</w:t>
      </w:r>
      <w:r w:rsidR="004E7F38" w:rsidRPr="002514D6">
        <w:rPr>
          <w:rFonts w:hint="cs"/>
          <w:rtl/>
        </w:rPr>
        <w:t xml:space="preserve"> </w:t>
      </w:r>
      <w:r w:rsidR="004E7F38" w:rsidRPr="002514D6">
        <w:rPr>
          <w:rFonts w:ascii="AGA Arabesque" w:hAnsi="AGA Arabesque" w:cs="CTraditional Arabic" w:hint="cs"/>
          <w:sz w:val="26"/>
          <w:szCs w:val="26"/>
          <w:rtl/>
        </w:rPr>
        <w:t>ج</w:t>
      </w:r>
      <w:r w:rsidR="009C337B" w:rsidRPr="002514D6">
        <w:rPr>
          <w:rFonts w:ascii="AGA Arabesque" w:hAnsi="AGA Arabesque" w:cs="CTraditional Arabic" w:hint="cs"/>
          <w:sz w:val="26"/>
          <w:szCs w:val="26"/>
          <w:rtl/>
        </w:rPr>
        <w:t xml:space="preserve"> </w:t>
      </w:r>
      <w:r w:rsidR="00637BC5" w:rsidRPr="002514D6">
        <w:rPr>
          <w:rFonts w:hint="cs"/>
          <w:rtl/>
        </w:rPr>
        <w:t>در جواب فرمود: اسلام ای</w:t>
      </w:r>
      <w:r w:rsidRPr="002514D6">
        <w:rPr>
          <w:rFonts w:hint="cs"/>
          <w:rtl/>
        </w:rPr>
        <w:t>ن است که گواهی دهی پرستش شوند</w:t>
      </w:r>
      <w:r w:rsidR="00766B2C" w:rsidRPr="002514D6">
        <w:rPr>
          <w:rFonts w:hint="cs"/>
          <w:rtl/>
        </w:rPr>
        <w:t>ۀ</w:t>
      </w:r>
      <w:r w:rsidR="00637BC5" w:rsidRPr="002514D6">
        <w:rPr>
          <w:rFonts w:hint="cs"/>
          <w:rtl/>
        </w:rPr>
        <w:t xml:space="preserve"> بر حقی جز الله وجود ندارد و محمد فرستاده الله می</w:t>
      </w:r>
      <w:r w:rsidR="00637BC5" w:rsidRPr="002514D6">
        <w:rPr>
          <w:rFonts w:hint="cs"/>
          <w:rtl/>
        </w:rPr>
        <w:softHyphen/>
        <w:t>باشد و نماز برپای داری و زکات بدهی و ماه رمضان روزه بگیری و اگر در استطاعتَت بود به حج بروی. [مسافر] گفت: همانا تو راست گفتی. [راوی] گفت: از کار وی تعجب کردیم چطور سوال می</w:t>
      </w:r>
      <w:r w:rsidR="00637BC5" w:rsidRPr="002514D6">
        <w:rPr>
          <w:rFonts w:hint="cs"/>
          <w:rtl/>
        </w:rPr>
        <w:softHyphen/>
        <w:t>پرسد و [همچنین جواب] آن را تصدیق می</w:t>
      </w:r>
      <w:r w:rsidR="009C337B" w:rsidRPr="002514D6">
        <w:rPr>
          <w:rFonts w:hint="eastAsia"/>
          <w:rtl/>
        </w:rPr>
        <w:t>‌</w:t>
      </w:r>
      <w:r w:rsidR="00637BC5" w:rsidRPr="002514D6">
        <w:rPr>
          <w:rFonts w:hint="cs"/>
          <w:rtl/>
        </w:rPr>
        <w:t>کند. [مسافر] گفت: از ایمان به من خبر بده. [پیامبر</w:t>
      </w:r>
      <w:r w:rsidR="004E7F38" w:rsidRPr="002514D6">
        <w:rPr>
          <w:rFonts w:ascii="AGA Arabesque" w:hAnsi="AGA Arabesque" w:cs="CTraditional Arabic" w:hint="cs"/>
          <w:sz w:val="26"/>
          <w:szCs w:val="26"/>
          <w:rtl/>
        </w:rPr>
        <w:t xml:space="preserve"> ج</w:t>
      </w:r>
      <w:r w:rsidR="00637BC5" w:rsidRPr="002514D6">
        <w:rPr>
          <w:rFonts w:hint="cs"/>
          <w:rtl/>
        </w:rPr>
        <w:t>] فرمود: این است که ایمان بیاوری به الله و ملائکش و کتاب</w:t>
      </w:r>
      <w:r w:rsidRPr="002514D6">
        <w:rPr>
          <w:rFonts w:hint="eastAsia"/>
          <w:rtl/>
        </w:rPr>
        <w:t>‌</w:t>
      </w:r>
      <w:r w:rsidR="00637BC5" w:rsidRPr="002514D6">
        <w:rPr>
          <w:rFonts w:hint="cs"/>
          <w:rtl/>
        </w:rPr>
        <w:t>هایش و فرستادگانش و روز قیامت و قضا و قدر و خیر و شر آن. [مسافر] گفت:راست گفتی، پس از احسان به من خبر بده. فرمود: الله را چنان عبادت کنی که انگار او را می</w:t>
      </w:r>
      <w:r w:rsidR="009C337B" w:rsidRPr="002514D6">
        <w:rPr>
          <w:rFonts w:hint="eastAsia"/>
          <w:rtl/>
        </w:rPr>
        <w:t>‌</w:t>
      </w:r>
      <w:r w:rsidR="00637BC5" w:rsidRPr="002514D6">
        <w:rPr>
          <w:rFonts w:hint="cs"/>
          <w:rtl/>
        </w:rPr>
        <w:t>بینی و اگر تو او را نمی</w:t>
      </w:r>
      <w:r w:rsidR="00637BC5" w:rsidRPr="002514D6">
        <w:rPr>
          <w:rFonts w:hint="cs"/>
          <w:rtl/>
        </w:rPr>
        <w:softHyphen/>
        <w:t>بینی وی تو را می</w:t>
      </w:r>
      <w:r w:rsidR="00637BC5" w:rsidRPr="002514D6">
        <w:rPr>
          <w:rFonts w:hint="cs"/>
          <w:rtl/>
        </w:rPr>
        <w:softHyphen/>
        <w:t>بیند. گفت: از زمان قیامت به من خبر بده. فرمود: سوال شونده بیشتر از سوال کننده نمی</w:t>
      </w:r>
      <w:r w:rsidR="00637BC5" w:rsidRPr="002514D6">
        <w:rPr>
          <w:rFonts w:hint="cs"/>
          <w:rtl/>
        </w:rPr>
        <w:softHyphen/>
        <w:t>داند. گفت: از نشان</w:t>
      </w:r>
      <w:r w:rsidRPr="002514D6">
        <w:rPr>
          <w:rFonts w:hint="cs"/>
          <w:rtl/>
        </w:rPr>
        <w:t>‌</w:t>
      </w:r>
      <w:r w:rsidR="00637BC5" w:rsidRPr="002514D6">
        <w:rPr>
          <w:rFonts w:hint="cs"/>
          <w:rtl/>
        </w:rPr>
        <w:t>هایش برایم بگو. فرمود: مادر کنیز فرزندش شده و انسان</w:t>
      </w:r>
      <w:r w:rsidRPr="002514D6">
        <w:rPr>
          <w:rFonts w:hint="eastAsia"/>
          <w:rtl/>
        </w:rPr>
        <w:t>‌</w:t>
      </w:r>
      <w:r w:rsidR="00637BC5" w:rsidRPr="002514D6">
        <w:rPr>
          <w:rFonts w:hint="cs"/>
          <w:rtl/>
        </w:rPr>
        <w:t>های برهنه بر دنیا حکومت کرده و چوپانان در بلند کردن ساختمان</w:t>
      </w:r>
      <w:r w:rsidRPr="002514D6">
        <w:rPr>
          <w:rFonts w:hint="eastAsia"/>
          <w:rtl/>
        </w:rPr>
        <w:t>‌</w:t>
      </w:r>
      <w:r w:rsidR="00637BC5" w:rsidRPr="002514D6">
        <w:rPr>
          <w:rFonts w:hint="cs"/>
          <w:rtl/>
        </w:rPr>
        <w:t>ها با یکدیگر رقابت می</w:t>
      </w:r>
      <w:r w:rsidR="00637BC5" w:rsidRPr="002514D6">
        <w:rPr>
          <w:rFonts w:hint="cs"/>
          <w:rtl/>
        </w:rPr>
        <w:softHyphen/>
        <w:t>کنند. سپس [مسافر] رفت و ناپدید شد. [پیامبر</w:t>
      </w:r>
      <w:r w:rsidR="004E7F38" w:rsidRPr="002514D6">
        <w:rPr>
          <w:rFonts w:ascii="AGA Arabesque" w:hAnsi="AGA Arabesque" w:cs="CTraditional Arabic" w:hint="cs"/>
          <w:sz w:val="26"/>
          <w:szCs w:val="26"/>
          <w:rtl/>
        </w:rPr>
        <w:t xml:space="preserve"> ج</w:t>
      </w:r>
      <w:r w:rsidR="00637BC5" w:rsidRPr="002514D6">
        <w:rPr>
          <w:rFonts w:hint="cs"/>
          <w:rtl/>
        </w:rPr>
        <w:t>] فرمود: ای عمر می</w:t>
      </w:r>
      <w:r w:rsidR="009C337B" w:rsidRPr="002514D6">
        <w:rPr>
          <w:rFonts w:hint="eastAsia"/>
          <w:rtl/>
        </w:rPr>
        <w:t>‌</w:t>
      </w:r>
      <w:r w:rsidR="00637BC5" w:rsidRPr="002514D6">
        <w:rPr>
          <w:rFonts w:hint="cs"/>
          <w:rtl/>
        </w:rPr>
        <w:t>دانی سوال کننده چه کسی بود؟ گفتم: الله و رسولش داناترند. فرمود: او جبرئیل</w:t>
      </w:r>
      <w:r w:rsidR="00133F3A" w:rsidRPr="002514D6">
        <w:rPr>
          <w:rFonts w:cs="CTraditional Arabic" w:hint="cs"/>
          <w:rtl/>
        </w:rPr>
        <w:t>÷</w:t>
      </w:r>
      <w:r w:rsidR="00637BC5" w:rsidRPr="002514D6">
        <w:rPr>
          <w:rFonts w:hint="cs"/>
          <w:rtl/>
        </w:rPr>
        <w:t xml:space="preserve"> بود آمد تا دین</w:t>
      </w:r>
      <w:r w:rsidRPr="002514D6">
        <w:rPr>
          <w:rFonts w:hint="eastAsia"/>
          <w:rtl/>
        </w:rPr>
        <w:t>‌</w:t>
      </w:r>
      <w:r w:rsidR="00637BC5" w:rsidRPr="002514D6">
        <w:rPr>
          <w:rFonts w:hint="cs"/>
          <w:rtl/>
        </w:rPr>
        <w:t>تان را به شما بیاموزد</w:t>
      </w:r>
      <w:r w:rsidR="002E0D40" w:rsidRPr="002514D6">
        <w:rPr>
          <w:rFonts w:cs="Traditional Arabic" w:hint="cs"/>
          <w:rtl/>
        </w:rPr>
        <w:t>»</w:t>
      </w:r>
      <w:r w:rsidR="00637BC5" w:rsidRPr="002514D6">
        <w:rPr>
          <w:rFonts w:hint="cs"/>
          <w:rtl/>
        </w:rPr>
        <w:t>.</w:t>
      </w:r>
    </w:p>
    <w:p w:rsidR="00E257B3" w:rsidRPr="002514D6" w:rsidRDefault="00637BC5" w:rsidP="002514D6">
      <w:pPr>
        <w:pStyle w:val="a1"/>
        <w:rPr>
          <w:rtl/>
        </w:rPr>
      </w:pPr>
      <w:bookmarkStart w:id="15" w:name="_Toc378613694"/>
      <w:bookmarkStart w:id="16" w:name="_Toc430546643"/>
      <w:bookmarkStart w:id="17" w:name="_Toc434933740"/>
      <w:r w:rsidRPr="002514D6">
        <w:rPr>
          <w:rFonts w:hint="cs"/>
          <w:rtl/>
        </w:rPr>
        <w:t xml:space="preserve">سومین پایه از </w:t>
      </w:r>
      <w:r w:rsidR="00880B22" w:rsidRPr="002514D6">
        <w:rPr>
          <w:rFonts w:hint="cs"/>
          <w:rtl/>
        </w:rPr>
        <w:t>پایه‌های</w:t>
      </w:r>
      <w:r w:rsidRPr="002514D6">
        <w:rPr>
          <w:rFonts w:hint="cs"/>
          <w:rtl/>
        </w:rPr>
        <w:t xml:space="preserve"> ایمان: ایمان به ملائکه</w:t>
      </w:r>
      <w:r w:rsidRPr="002514D6">
        <w:rPr>
          <w:rFonts w:hint="cs"/>
          <w:rtl/>
        </w:rPr>
        <w:softHyphen/>
        <w:t xml:space="preserve"> است</w:t>
      </w:r>
      <w:bookmarkEnd w:id="15"/>
      <w:bookmarkEnd w:id="16"/>
      <w:bookmarkEnd w:id="17"/>
    </w:p>
    <w:p w:rsidR="00637BC5" w:rsidRPr="002514D6" w:rsidRDefault="0020124B" w:rsidP="002514D6">
      <w:pPr>
        <w:pStyle w:val="a5"/>
      </w:pPr>
      <w:r w:rsidRPr="002514D6">
        <w:rPr>
          <w:rFonts w:hint="cs"/>
          <w:rtl/>
        </w:rPr>
        <w:t>و دلیل آن در آی</w:t>
      </w:r>
      <w:r w:rsidR="00766B2C" w:rsidRPr="002514D6">
        <w:rPr>
          <w:rFonts w:hint="cs"/>
          <w:rtl/>
        </w:rPr>
        <w:t>ۀ</w:t>
      </w:r>
      <w:r w:rsidR="00637BC5" w:rsidRPr="002514D6">
        <w:rPr>
          <w:rFonts w:hint="cs"/>
          <w:rtl/>
        </w:rPr>
        <w:t xml:space="preserve"> قرآن و حدیثی است که بیان شد.</w:t>
      </w:r>
    </w:p>
    <w:p w:rsidR="00637BC5" w:rsidRPr="002514D6" w:rsidRDefault="0020124B" w:rsidP="002514D6">
      <w:pPr>
        <w:pStyle w:val="a1"/>
        <w:rPr>
          <w:rtl/>
        </w:rPr>
      </w:pPr>
      <w:bookmarkStart w:id="18" w:name="_Toc378613695"/>
      <w:bookmarkStart w:id="19" w:name="_Toc430546644"/>
      <w:bookmarkStart w:id="20" w:name="_Toc434933741"/>
      <w:r w:rsidRPr="002514D6">
        <w:rPr>
          <w:rFonts w:hint="cs"/>
          <w:rtl/>
        </w:rPr>
        <w:t xml:space="preserve">چهارمین پایه از </w:t>
      </w:r>
      <w:r w:rsidR="00880B22" w:rsidRPr="002514D6">
        <w:rPr>
          <w:rFonts w:hint="cs"/>
          <w:rtl/>
        </w:rPr>
        <w:t>پایه‌های</w:t>
      </w:r>
      <w:r w:rsidRPr="002514D6">
        <w:rPr>
          <w:rFonts w:hint="cs"/>
          <w:rtl/>
        </w:rPr>
        <w:t xml:space="preserve"> ایمان: ایمان به قرآن و تمام</w:t>
      </w:r>
      <w:r w:rsidR="00637BC5" w:rsidRPr="002514D6">
        <w:rPr>
          <w:rFonts w:hint="cs"/>
          <w:rtl/>
        </w:rPr>
        <w:t xml:space="preserve"> کتب آسمانی است که قبل از آن نازل شده است</w:t>
      </w:r>
      <w:bookmarkEnd w:id="18"/>
      <w:bookmarkEnd w:id="19"/>
      <w:bookmarkEnd w:id="20"/>
    </w:p>
    <w:p w:rsidR="00637BC5" w:rsidRPr="002514D6" w:rsidRDefault="00637BC5" w:rsidP="002514D6">
      <w:pPr>
        <w:rPr>
          <w:rStyle w:val="Char2"/>
        </w:rPr>
      </w:pPr>
      <w:r w:rsidRPr="002514D6">
        <w:rPr>
          <w:rStyle w:val="Char2"/>
          <w:rFonts w:hint="cs"/>
          <w:rtl/>
        </w:rPr>
        <w:t xml:space="preserve"> زیرا الله تعالی می</w:t>
      </w:r>
      <w:r w:rsidRPr="002514D6">
        <w:rPr>
          <w:rStyle w:val="Char2"/>
          <w:rFonts w:hint="cs"/>
          <w:rtl/>
        </w:rPr>
        <w:softHyphen/>
        <w:t>فرماید:</w:t>
      </w:r>
      <w:r w:rsidR="008F61C1" w:rsidRPr="002514D6">
        <w:rPr>
          <w:rStyle w:val="Char2"/>
          <w:rFonts w:hint="cs"/>
          <w:rtl/>
        </w:rPr>
        <w:t xml:space="preserve"> </w:t>
      </w:r>
      <w:r w:rsidR="008F61C1" w:rsidRPr="002514D6">
        <w:rPr>
          <w:rStyle w:val="Char2"/>
          <w:rFonts w:ascii="Traditional Arabic" w:hAnsi="Traditional Arabic" w:cs="Traditional Arabic"/>
          <w:rtl/>
        </w:rPr>
        <w:t>﴿</w:t>
      </w:r>
      <w:r w:rsidR="00E87D64" w:rsidRPr="002514D6">
        <w:rPr>
          <w:rStyle w:val="Char8"/>
          <w:rFonts w:hint="eastAsia"/>
          <w:rtl/>
        </w:rPr>
        <w:t>يَ</w:t>
      </w:r>
      <w:r w:rsidR="00E87D64" w:rsidRPr="002514D6">
        <w:rPr>
          <w:rStyle w:val="Char8"/>
          <w:rFonts w:hint="cs"/>
          <w:rtl/>
        </w:rPr>
        <w:t>ٰٓ</w:t>
      </w:r>
      <w:r w:rsidR="00E87D64" w:rsidRPr="002514D6">
        <w:rPr>
          <w:rStyle w:val="Char8"/>
          <w:rFonts w:hint="eastAsia"/>
          <w:rtl/>
        </w:rPr>
        <w:t>أَيُّهَا</w:t>
      </w:r>
      <w:r w:rsidR="00E87D64" w:rsidRPr="002514D6">
        <w:rPr>
          <w:rStyle w:val="Char8"/>
          <w:rtl/>
        </w:rPr>
        <w:t xml:space="preserve"> </w:t>
      </w:r>
      <w:r w:rsidR="00E87D64" w:rsidRPr="002514D6">
        <w:rPr>
          <w:rStyle w:val="Char8"/>
          <w:rFonts w:hint="cs"/>
          <w:rtl/>
        </w:rPr>
        <w:t>ٱ</w:t>
      </w:r>
      <w:r w:rsidR="00E87D64" w:rsidRPr="002514D6">
        <w:rPr>
          <w:rStyle w:val="Char8"/>
          <w:rFonts w:hint="eastAsia"/>
          <w:rtl/>
        </w:rPr>
        <w:t>لَّذِينَ</w:t>
      </w:r>
      <w:r w:rsidR="00E87D64" w:rsidRPr="002514D6">
        <w:rPr>
          <w:rStyle w:val="Char8"/>
          <w:rtl/>
        </w:rPr>
        <w:t xml:space="preserve"> </w:t>
      </w:r>
      <w:r w:rsidR="00E87D64" w:rsidRPr="002514D6">
        <w:rPr>
          <w:rStyle w:val="Char8"/>
          <w:rFonts w:hint="eastAsia"/>
          <w:rtl/>
        </w:rPr>
        <w:t>ءَامَنُو</w:t>
      </w:r>
      <w:r w:rsidR="00E87D64" w:rsidRPr="002514D6">
        <w:rPr>
          <w:rStyle w:val="Char8"/>
          <w:rFonts w:hint="cs"/>
          <w:rtl/>
        </w:rPr>
        <w:t>ٓ</w:t>
      </w:r>
      <w:r w:rsidR="00E87D64" w:rsidRPr="002514D6">
        <w:rPr>
          <w:rStyle w:val="Char8"/>
          <w:rFonts w:hint="eastAsia"/>
          <w:rtl/>
        </w:rPr>
        <w:t>اْ</w:t>
      </w:r>
      <w:r w:rsidR="00E87D64" w:rsidRPr="002514D6">
        <w:rPr>
          <w:rStyle w:val="Char8"/>
          <w:rtl/>
        </w:rPr>
        <w:t xml:space="preserve"> </w:t>
      </w:r>
      <w:r w:rsidR="00E87D64" w:rsidRPr="002514D6">
        <w:rPr>
          <w:rStyle w:val="Char8"/>
          <w:rFonts w:hint="eastAsia"/>
          <w:rtl/>
        </w:rPr>
        <w:t>ءَامِنُواْ</w:t>
      </w:r>
      <w:r w:rsidR="00E87D64" w:rsidRPr="002514D6">
        <w:rPr>
          <w:rStyle w:val="Char8"/>
          <w:rtl/>
        </w:rPr>
        <w:t xml:space="preserve"> </w:t>
      </w:r>
      <w:r w:rsidR="00E87D64" w:rsidRPr="002514D6">
        <w:rPr>
          <w:rStyle w:val="Char8"/>
          <w:rFonts w:hint="eastAsia"/>
          <w:rtl/>
        </w:rPr>
        <w:t>بِ</w:t>
      </w:r>
      <w:r w:rsidR="00E87D64" w:rsidRPr="002514D6">
        <w:rPr>
          <w:rStyle w:val="Char8"/>
          <w:rFonts w:hint="cs"/>
          <w:rtl/>
        </w:rPr>
        <w:t>ٱ</w:t>
      </w:r>
      <w:r w:rsidR="00E87D64" w:rsidRPr="002514D6">
        <w:rPr>
          <w:rStyle w:val="Char8"/>
          <w:rFonts w:hint="eastAsia"/>
          <w:rtl/>
        </w:rPr>
        <w:t>للَّهِ</w:t>
      </w:r>
      <w:r w:rsidR="00E87D64" w:rsidRPr="002514D6">
        <w:rPr>
          <w:rStyle w:val="Char8"/>
          <w:rtl/>
        </w:rPr>
        <w:t xml:space="preserve"> </w:t>
      </w:r>
      <w:r w:rsidR="00E87D64" w:rsidRPr="002514D6">
        <w:rPr>
          <w:rStyle w:val="Char8"/>
          <w:rFonts w:hint="eastAsia"/>
          <w:rtl/>
        </w:rPr>
        <w:t>وَرَسُولِهِ</w:t>
      </w:r>
      <w:r w:rsidR="00E87D64" w:rsidRPr="002514D6">
        <w:rPr>
          <w:rStyle w:val="Char8"/>
          <w:rFonts w:hint="cs"/>
          <w:rtl/>
        </w:rPr>
        <w:t>ۦ</w:t>
      </w:r>
      <w:r w:rsidR="00E87D64" w:rsidRPr="002514D6">
        <w:rPr>
          <w:rStyle w:val="Char8"/>
          <w:rtl/>
        </w:rPr>
        <w:t xml:space="preserve"> </w:t>
      </w:r>
      <w:r w:rsidR="00E87D64" w:rsidRPr="002514D6">
        <w:rPr>
          <w:rStyle w:val="Char8"/>
          <w:rFonts w:hint="eastAsia"/>
          <w:rtl/>
        </w:rPr>
        <w:t>وَ</w:t>
      </w:r>
      <w:r w:rsidR="00E87D64" w:rsidRPr="002514D6">
        <w:rPr>
          <w:rStyle w:val="Char8"/>
          <w:rFonts w:hint="cs"/>
          <w:rtl/>
        </w:rPr>
        <w:t>ٱ</w:t>
      </w:r>
      <w:r w:rsidR="00E87D64" w:rsidRPr="002514D6">
        <w:rPr>
          <w:rStyle w:val="Char8"/>
          <w:rFonts w:hint="eastAsia"/>
          <w:rtl/>
        </w:rPr>
        <w:t>ل</w:t>
      </w:r>
      <w:r w:rsidR="00E87D64" w:rsidRPr="002514D6">
        <w:rPr>
          <w:rStyle w:val="Char8"/>
          <w:rFonts w:hint="cs"/>
          <w:rtl/>
        </w:rPr>
        <w:t>ۡ</w:t>
      </w:r>
      <w:r w:rsidR="00E87D64" w:rsidRPr="002514D6">
        <w:rPr>
          <w:rStyle w:val="Char8"/>
          <w:rFonts w:hint="eastAsia"/>
          <w:rtl/>
        </w:rPr>
        <w:t>كِتَ</w:t>
      </w:r>
      <w:r w:rsidR="00E87D64" w:rsidRPr="002514D6">
        <w:rPr>
          <w:rStyle w:val="Char8"/>
          <w:rFonts w:hint="cs"/>
          <w:rtl/>
        </w:rPr>
        <w:t>ٰ</w:t>
      </w:r>
      <w:r w:rsidR="00E87D64" w:rsidRPr="002514D6">
        <w:rPr>
          <w:rStyle w:val="Char8"/>
          <w:rFonts w:hint="eastAsia"/>
          <w:rtl/>
        </w:rPr>
        <w:t>بِ</w:t>
      </w:r>
      <w:r w:rsidR="00E87D64" w:rsidRPr="002514D6">
        <w:rPr>
          <w:rStyle w:val="Char8"/>
          <w:rtl/>
        </w:rPr>
        <w:t xml:space="preserve"> </w:t>
      </w:r>
      <w:r w:rsidR="00E87D64" w:rsidRPr="002514D6">
        <w:rPr>
          <w:rStyle w:val="Char8"/>
          <w:rFonts w:hint="cs"/>
          <w:rtl/>
        </w:rPr>
        <w:t>ٱ</w:t>
      </w:r>
      <w:r w:rsidR="00E87D64" w:rsidRPr="002514D6">
        <w:rPr>
          <w:rStyle w:val="Char8"/>
          <w:rFonts w:hint="eastAsia"/>
          <w:rtl/>
        </w:rPr>
        <w:t>لَّذِي</w:t>
      </w:r>
      <w:r w:rsidR="00E87D64" w:rsidRPr="002514D6">
        <w:rPr>
          <w:rStyle w:val="Char8"/>
          <w:rtl/>
        </w:rPr>
        <w:t xml:space="preserve"> </w:t>
      </w:r>
      <w:r w:rsidR="00E87D64" w:rsidRPr="002514D6">
        <w:rPr>
          <w:rStyle w:val="Char8"/>
          <w:rFonts w:hint="eastAsia"/>
          <w:rtl/>
        </w:rPr>
        <w:t>نَزَّلَ</w:t>
      </w:r>
      <w:r w:rsidR="00E87D64" w:rsidRPr="002514D6">
        <w:rPr>
          <w:rStyle w:val="Char8"/>
          <w:rtl/>
        </w:rPr>
        <w:t xml:space="preserve"> </w:t>
      </w:r>
      <w:r w:rsidR="00E87D64" w:rsidRPr="002514D6">
        <w:rPr>
          <w:rStyle w:val="Char8"/>
          <w:rFonts w:hint="eastAsia"/>
          <w:rtl/>
        </w:rPr>
        <w:t>عَلَى</w:t>
      </w:r>
      <w:r w:rsidR="00E87D64" w:rsidRPr="002514D6">
        <w:rPr>
          <w:rStyle w:val="Char8"/>
          <w:rFonts w:hint="cs"/>
          <w:rtl/>
        </w:rPr>
        <w:t>ٰ</w:t>
      </w:r>
      <w:r w:rsidR="00E87D64" w:rsidRPr="002514D6">
        <w:rPr>
          <w:rStyle w:val="Char8"/>
          <w:rtl/>
        </w:rPr>
        <w:t xml:space="preserve"> </w:t>
      </w:r>
      <w:r w:rsidR="00E87D64" w:rsidRPr="002514D6">
        <w:rPr>
          <w:rStyle w:val="Char8"/>
          <w:rFonts w:hint="eastAsia"/>
          <w:rtl/>
        </w:rPr>
        <w:t>رَسُولِهِ</w:t>
      </w:r>
      <w:r w:rsidR="00E87D64" w:rsidRPr="002514D6">
        <w:rPr>
          <w:rStyle w:val="Char8"/>
          <w:rFonts w:hint="cs"/>
          <w:rtl/>
        </w:rPr>
        <w:t>ۦ</w:t>
      </w:r>
      <w:r w:rsidR="00E87D64" w:rsidRPr="002514D6">
        <w:rPr>
          <w:rStyle w:val="Char8"/>
          <w:rtl/>
        </w:rPr>
        <w:t xml:space="preserve"> </w:t>
      </w:r>
      <w:r w:rsidR="00E87D64" w:rsidRPr="002514D6">
        <w:rPr>
          <w:rStyle w:val="Char8"/>
          <w:rFonts w:hint="eastAsia"/>
          <w:rtl/>
        </w:rPr>
        <w:t>وَ</w:t>
      </w:r>
      <w:r w:rsidR="00E87D64" w:rsidRPr="002514D6">
        <w:rPr>
          <w:rStyle w:val="Char8"/>
          <w:rFonts w:hint="cs"/>
          <w:rtl/>
        </w:rPr>
        <w:t>ٱ</w:t>
      </w:r>
      <w:r w:rsidR="00E87D64" w:rsidRPr="002514D6">
        <w:rPr>
          <w:rStyle w:val="Char8"/>
          <w:rFonts w:hint="eastAsia"/>
          <w:rtl/>
        </w:rPr>
        <w:t>ل</w:t>
      </w:r>
      <w:r w:rsidR="00E87D64" w:rsidRPr="002514D6">
        <w:rPr>
          <w:rStyle w:val="Char8"/>
          <w:rFonts w:hint="cs"/>
          <w:rtl/>
        </w:rPr>
        <w:t>ۡ</w:t>
      </w:r>
      <w:r w:rsidR="00E87D64" w:rsidRPr="002514D6">
        <w:rPr>
          <w:rStyle w:val="Char8"/>
          <w:rFonts w:hint="eastAsia"/>
          <w:rtl/>
        </w:rPr>
        <w:t>كِتَ</w:t>
      </w:r>
      <w:r w:rsidR="00E87D64" w:rsidRPr="002514D6">
        <w:rPr>
          <w:rStyle w:val="Char8"/>
          <w:rFonts w:hint="cs"/>
          <w:rtl/>
        </w:rPr>
        <w:t>ٰ</w:t>
      </w:r>
      <w:r w:rsidR="00E87D64" w:rsidRPr="002514D6">
        <w:rPr>
          <w:rStyle w:val="Char8"/>
          <w:rFonts w:hint="eastAsia"/>
          <w:rtl/>
        </w:rPr>
        <w:t>بِ</w:t>
      </w:r>
      <w:r w:rsidR="00E87D64" w:rsidRPr="002514D6">
        <w:rPr>
          <w:rStyle w:val="Char8"/>
          <w:rtl/>
        </w:rPr>
        <w:t xml:space="preserve"> </w:t>
      </w:r>
      <w:r w:rsidR="00E87D64" w:rsidRPr="002514D6">
        <w:rPr>
          <w:rStyle w:val="Char8"/>
          <w:rFonts w:hint="cs"/>
          <w:rtl/>
        </w:rPr>
        <w:t>ٱ</w:t>
      </w:r>
      <w:r w:rsidR="00E87D64" w:rsidRPr="002514D6">
        <w:rPr>
          <w:rStyle w:val="Char8"/>
          <w:rFonts w:hint="eastAsia"/>
          <w:rtl/>
        </w:rPr>
        <w:t>لَّذِي</w:t>
      </w:r>
      <w:r w:rsidR="00E87D64" w:rsidRPr="002514D6">
        <w:rPr>
          <w:rStyle w:val="Char8"/>
          <w:rFonts w:hint="cs"/>
          <w:rtl/>
        </w:rPr>
        <w:t>ٓ</w:t>
      </w:r>
      <w:r w:rsidR="00E87D64" w:rsidRPr="002514D6">
        <w:rPr>
          <w:rStyle w:val="Char8"/>
          <w:rtl/>
        </w:rPr>
        <w:t xml:space="preserve"> </w:t>
      </w:r>
      <w:r w:rsidR="00E87D64" w:rsidRPr="002514D6">
        <w:rPr>
          <w:rStyle w:val="Char8"/>
          <w:rFonts w:hint="eastAsia"/>
          <w:rtl/>
        </w:rPr>
        <w:t>أَنزَلَ</w:t>
      </w:r>
      <w:r w:rsidR="00E87D64" w:rsidRPr="002514D6">
        <w:rPr>
          <w:rStyle w:val="Char8"/>
          <w:rtl/>
        </w:rPr>
        <w:t xml:space="preserve"> </w:t>
      </w:r>
      <w:r w:rsidR="00E87D64" w:rsidRPr="002514D6">
        <w:rPr>
          <w:rStyle w:val="Char8"/>
          <w:rFonts w:hint="eastAsia"/>
          <w:rtl/>
        </w:rPr>
        <w:t>مِن</w:t>
      </w:r>
      <w:r w:rsidR="00E87D64" w:rsidRPr="002514D6">
        <w:rPr>
          <w:rStyle w:val="Char8"/>
          <w:rtl/>
        </w:rPr>
        <w:t xml:space="preserve"> </w:t>
      </w:r>
      <w:r w:rsidR="00E87D64" w:rsidRPr="002514D6">
        <w:rPr>
          <w:rStyle w:val="Char8"/>
          <w:rFonts w:hint="eastAsia"/>
          <w:rtl/>
        </w:rPr>
        <w:t>قَب</w:t>
      </w:r>
      <w:r w:rsidR="00E87D64" w:rsidRPr="002514D6">
        <w:rPr>
          <w:rStyle w:val="Char8"/>
          <w:rFonts w:hint="cs"/>
          <w:rtl/>
        </w:rPr>
        <w:t>ۡ</w:t>
      </w:r>
      <w:r w:rsidR="00E87D64" w:rsidRPr="002514D6">
        <w:rPr>
          <w:rStyle w:val="Char8"/>
          <w:rFonts w:hint="eastAsia"/>
          <w:rtl/>
        </w:rPr>
        <w:t>لُ</w:t>
      </w:r>
      <w:r w:rsidR="008F61C1" w:rsidRPr="002514D6">
        <w:rPr>
          <w:rStyle w:val="Char2"/>
          <w:rFonts w:ascii="Traditional Arabic" w:hAnsi="Traditional Arabic" w:cs="Traditional Arabic"/>
          <w:rtl/>
        </w:rPr>
        <w:t>﴾</w:t>
      </w:r>
      <w:r w:rsidR="008F61C1" w:rsidRPr="002514D6">
        <w:rPr>
          <w:rStyle w:val="Char2"/>
          <w:rFonts w:hint="cs"/>
          <w:rtl/>
        </w:rPr>
        <w:t xml:space="preserve"> </w:t>
      </w:r>
      <w:r w:rsidR="008F61C1" w:rsidRPr="002514D6">
        <w:rPr>
          <w:rStyle w:val="Char7"/>
          <w:rFonts w:hint="cs"/>
          <w:rtl/>
        </w:rPr>
        <w:t>[النساء: 136]</w:t>
      </w:r>
      <w:r w:rsidR="008F61C1" w:rsidRPr="002514D6">
        <w:rPr>
          <w:rStyle w:val="Char2"/>
          <w:rFonts w:hint="cs"/>
          <w:rtl/>
        </w:rPr>
        <w:t>.</w:t>
      </w:r>
      <w:r w:rsidR="002E0D40" w:rsidRPr="002514D6">
        <w:rPr>
          <w:rStyle w:val="Char2"/>
          <w:rFonts w:hint="cs"/>
          <w:rtl/>
        </w:rPr>
        <w:t xml:space="preserve"> </w:t>
      </w:r>
      <w:r w:rsidR="002E0D40" w:rsidRPr="002514D6">
        <w:rPr>
          <w:rFonts w:cs="Traditional Arabic" w:hint="cs"/>
          <w:sz w:val="26"/>
          <w:szCs w:val="26"/>
          <w:rtl/>
          <w:lang w:bidi="fa-IR"/>
        </w:rPr>
        <w:t>«</w:t>
      </w:r>
      <w:r w:rsidR="0020124B" w:rsidRPr="002514D6">
        <w:rPr>
          <w:rStyle w:val="Char2"/>
          <w:rFonts w:hint="cs"/>
          <w:rtl/>
        </w:rPr>
        <w:t>ای کسانی</w:t>
      </w:r>
      <w:r w:rsidR="0020124B" w:rsidRPr="002514D6">
        <w:rPr>
          <w:rStyle w:val="Char2"/>
          <w:rFonts w:hint="eastAsia"/>
          <w:rtl/>
        </w:rPr>
        <w:t>‌</w:t>
      </w:r>
      <w:r w:rsidRPr="002514D6">
        <w:rPr>
          <w:rStyle w:val="Char2"/>
          <w:rFonts w:hint="cs"/>
          <w:rtl/>
        </w:rPr>
        <w:t>که ایمان آورده</w:t>
      </w:r>
      <w:r w:rsidRPr="002514D6">
        <w:rPr>
          <w:rStyle w:val="Char2"/>
          <w:rtl/>
        </w:rPr>
        <w:softHyphen/>
      </w:r>
      <w:r w:rsidRPr="002514D6">
        <w:rPr>
          <w:rStyle w:val="Char2"/>
          <w:rFonts w:hint="cs"/>
          <w:rtl/>
        </w:rPr>
        <w:softHyphen/>
        <w:t>اید، ایمان بیاور</w:t>
      </w:r>
      <w:r w:rsidR="0020124B" w:rsidRPr="002514D6">
        <w:rPr>
          <w:rStyle w:val="Char2"/>
          <w:rFonts w:hint="cs"/>
          <w:rtl/>
        </w:rPr>
        <w:t>ید به الله و فرستادگانش و کتابی</w:t>
      </w:r>
      <w:r w:rsidR="0020124B" w:rsidRPr="002514D6">
        <w:rPr>
          <w:rStyle w:val="Char2"/>
          <w:rFonts w:hint="eastAsia"/>
          <w:rtl/>
        </w:rPr>
        <w:t>‌</w:t>
      </w:r>
      <w:r w:rsidRPr="002514D6">
        <w:rPr>
          <w:rStyle w:val="Char2"/>
          <w:rFonts w:hint="cs"/>
          <w:rtl/>
        </w:rPr>
        <w:t>که بر ب</w:t>
      </w:r>
      <w:r w:rsidR="0020124B" w:rsidRPr="002514D6">
        <w:rPr>
          <w:rStyle w:val="Char2"/>
          <w:rFonts w:hint="cs"/>
          <w:rtl/>
        </w:rPr>
        <w:t>نده</w:t>
      </w:r>
      <w:r w:rsidR="0020124B" w:rsidRPr="002514D6">
        <w:rPr>
          <w:rStyle w:val="Char2"/>
          <w:rFonts w:hint="cs"/>
          <w:rtl/>
        </w:rPr>
        <w:softHyphen/>
        <w:t>اش نازل فرمود[قرآن] و کتابی</w:t>
      </w:r>
      <w:r w:rsidR="0020124B" w:rsidRPr="002514D6">
        <w:rPr>
          <w:rStyle w:val="Char2"/>
          <w:rFonts w:hint="eastAsia"/>
          <w:rtl/>
        </w:rPr>
        <w:t>‌</w:t>
      </w:r>
      <w:r w:rsidRPr="002514D6">
        <w:rPr>
          <w:rStyle w:val="Char2"/>
          <w:rFonts w:hint="cs"/>
          <w:rtl/>
        </w:rPr>
        <w:t>که از قبل نازل کرده بود</w:t>
      </w:r>
      <w:r w:rsidR="002E0D40" w:rsidRPr="002514D6">
        <w:rPr>
          <w:rFonts w:cs="Traditional Arabic" w:hint="cs"/>
          <w:sz w:val="26"/>
          <w:szCs w:val="26"/>
          <w:rtl/>
          <w:lang w:bidi="fa-IR"/>
        </w:rPr>
        <w:t>»</w:t>
      </w:r>
      <w:r w:rsidRPr="002514D6">
        <w:rPr>
          <w:rStyle w:val="Char2"/>
          <w:rFonts w:hint="cs"/>
          <w:rtl/>
        </w:rPr>
        <w:t>، دلیل دیگر همان حدیثی است که بیان شد و به حدیث جبرئیل</w:t>
      </w:r>
      <w:r w:rsidR="00133F3A" w:rsidRPr="002514D6">
        <w:rPr>
          <w:rStyle w:val="Char2"/>
          <w:rFonts w:cs="CTraditional Arabic" w:hint="cs"/>
          <w:rtl/>
        </w:rPr>
        <w:t xml:space="preserve">÷ </w:t>
      </w:r>
      <w:r w:rsidRPr="002514D6">
        <w:rPr>
          <w:rStyle w:val="Char2"/>
          <w:rFonts w:hint="cs"/>
          <w:rtl/>
        </w:rPr>
        <w:t>معروف است.</w:t>
      </w:r>
    </w:p>
    <w:p w:rsidR="00637BC5" w:rsidRPr="002514D6" w:rsidRDefault="00637BC5" w:rsidP="002514D6">
      <w:pPr>
        <w:pStyle w:val="a1"/>
        <w:rPr>
          <w:rtl/>
        </w:rPr>
      </w:pPr>
      <w:bookmarkStart w:id="21" w:name="_Toc378613696"/>
      <w:bookmarkStart w:id="22" w:name="_Toc430546645"/>
      <w:bookmarkStart w:id="23" w:name="_Toc434933742"/>
      <w:r w:rsidRPr="002514D6">
        <w:rPr>
          <w:rFonts w:hint="cs"/>
          <w:rtl/>
        </w:rPr>
        <w:t xml:space="preserve">پنجمین پایه از </w:t>
      </w:r>
      <w:r w:rsidR="00880B22" w:rsidRPr="002514D6">
        <w:rPr>
          <w:rFonts w:hint="cs"/>
          <w:rtl/>
        </w:rPr>
        <w:t>پایه‌های</w:t>
      </w:r>
      <w:r w:rsidRPr="002514D6">
        <w:rPr>
          <w:rFonts w:hint="cs"/>
          <w:rtl/>
        </w:rPr>
        <w:t xml:space="preserve"> ایمان: ایمان به قضا و قدر و خیر و شر آن است که از طرف الله تعالی می</w:t>
      </w:r>
      <w:r w:rsidRPr="002514D6">
        <w:rPr>
          <w:rFonts w:hint="cs"/>
          <w:rtl/>
        </w:rPr>
        <w:softHyphen/>
        <w:t>باشد</w:t>
      </w:r>
      <w:bookmarkEnd w:id="21"/>
      <w:bookmarkEnd w:id="22"/>
      <w:bookmarkEnd w:id="23"/>
      <w:r w:rsidRPr="002514D6">
        <w:rPr>
          <w:rFonts w:hint="cs"/>
          <w:rtl/>
        </w:rPr>
        <w:t xml:space="preserve"> </w:t>
      </w:r>
    </w:p>
    <w:p w:rsidR="00637BC5" w:rsidRPr="002514D6" w:rsidRDefault="00637BC5" w:rsidP="002514D6">
      <w:pPr>
        <w:rPr>
          <w:rStyle w:val="Char2"/>
          <w:rtl/>
        </w:rPr>
      </w:pPr>
      <w:r w:rsidRPr="002514D6">
        <w:rPr>
          <w:rStyle w:val="Char2"/>
          <w:rFonts w:hint="cs"/>
          <w:rtl/>
        </w:rPr>
        <w:t>زیرا الله تعالى می</w:t>
      </w:r>
      <w:r w:rsidRPr="002514D6">
        <w:rPr>
          <w:rStyle w:val="Char2"/>
          <w:rFonts w:hint="cs"/>
          <w:rtl/>
        </w:rPr>
        <w:softHyphen/>
        <w:t>فرماید:</w:t>
      </w:r>
      <w:r w:rsidR="004A7BF6" w:rsidRPr="002514D6">
        <w:rPr>
          <w:rStyle w:val="Char2"/>
          <w:rFonts w:hint="cs"/>
          <w:rtl/>
        </w:rPr>
        <w:t xml:space="preserve"> </w:t>
      </w:r>
      <w:r w:rsidR="004A7BF6" w:rsidRPr="002514D6">
        <w:rPr>
          <w:rStyle w:val="Char2"/>
          <w:rFonts w:ascii="Traditional Arabic" w:hAnsi="Traditional Arabic" w:cs="Traditional Arabic"/>
          <w:rtl/>
        </w:rPr>
        <w:t>﴿</w:t>
      </w:r>
      <w:r w:rsidR="00262548" w:rsidRPr="002514D6">
        <w:rPr>
          <w:rStyle w:val="Char8"/>
          <w:rFonts w:hint="eastAsia"/>
          <w:rtl/>
        </w:rPr>
        <w:t>قُل</w:t>
      </w:r>
      <w:r w:rsidR="00262548" w:rsidRPr="002514D6">
        <w:rPr>
          <w:rStyle w:val="Char8"/>
          <w:rFonts w:hint="cs"/>
          <w:rtl/>
        </w:rPr>
        <w:t>ۡ</w:t>
      </w:r>
      <w:r w:rsidR="00262548" w:rsidRPr="002514D6">
        <w:rPr>
          <w:rStyle w:val="Char8"/>
          <w:rtl/>
        </w:rPr>
        <w:t xml:space="preserve"> </w:t>
      </w:r>
      <w:r w:rsidR="00262548" w:rsidRPr="002514D6">
        <w:rPr>
          <w:rStyle w:val="Char8"/>
          <w:rFonts w:hint="eastAsia"/>
          <w:rtl/>
        </w:rPr>
        <w:t>كُلّ</w:t>
      </w:r>
      <w:r w:rsidR="00262548" w:rsidRPr="002514D6">
        <w:rPr>
          <w:rStyle w:val="Char8"/>
          <w:rFonts w:hint="cs"/>
          <w:rtl/>
        </w:rPr>
        <w:t>ٞ</w:t>
      </w:r>
      <w:r w:rsidR="00262548" w:rsidRPr="002514D6">
        <w:rPr>
          <w:rStyle w:val="Char8"/>
          <w:rtl/>
        </w:rPr>
        <w:t xml:space="preserve"> </w:t>
      </w:r>
      <w:r w:rsidR="00262548" w:rsidRPr="002514D6">
        <w:rPr>
          <w:rStyle w:val="Char8"/>
          <w:rFonts w:hint="eastAsia"/>
          <w:rtl/>
        </w:rPr>
        <w:t>مِّن</w:t>
      </w:r>
      <w:r w:rsidR="00262548" w:rsidRPr="002514D6">
        <w:rPr>
          <w:rStyle w:val="Char8"/>
          <w:rFonts w:hint="cs"/>
          <w:rtl/>
        </w:rPr>
        <w:t>ۡ</w:t>
      </w:r>
      <w:r w:rsidR="00262548" w:rsidRPr="002514D6">
        <w:rPr>
          <w:rStyle w:val="Char8"/>
          <w:rtl/>
        </w:rPr>
        <w:t xml:space="preserve"> </w:t>
      </w:r>
      <w:r w:rsidR="00262548" w:rsidRPr="002514D6">
        <w:rPr>
          <w:rStyle w:val="Char8"/>
          <w:rFonts w:hint="eastAsia"/>
          <w:rtl/>
        </w:rPr>
        <w:t>عِندِ</w:t>
      </w:r>
      <w:r w:rsidR="00262548" w:rsidRPr="002514D6">
        <w:rPr>
          <w:rStyle w:val="Char8"/>
          <w:rtl/>
        </w:rPr>
        <w:t xml:space="preserve"> </w:t>
      </w:r>
      <w:r w:rsidR="00262548" w:rsidRPr="002514D6">
        <w:rPr>
          <w:rStyle w:val="Char8"/>
          <w:rFonts w:hint="cs"/>
          <w:rtl/>
        </w:rPr>
        <w:t>ٱ</w:t>
      </w:r>
      <w:r w:rsidR="00262548" w:rsidRPr="002514D6">
        <w:rPr>
          <w:rStyle w:val="Char8"/>
          <w:rFonts w:hint="eastAsia"/>
          <w:rtl/>
        </w:rPr>
        <w:t>للَّهِ</w:t>
      </w:r>
      <w:r w:rsidR="004A7BF6" w:rsidRPr="002514D6">
        <w:rPr>
          <w:rStyle w:val="Char2"/>
          <w:rFonts w:ascii="Traditional Arabic" w:hAnsi="Traditional Arabic" w:cs="Traditional Arabic"/>
          <w:rtl/>
        </w:rPr>
        <w:t>﴾</w:t>
      </w:r>
      <w:r w:rsidR="004A7BF6" w:rsidRPr="002514D6">
        <w:rPr>
          <w:rStyle w:val="Char2"/>
          <w:rFonts w:hint="cs"/>
          <w:rtl/>
        </w:rPr>
        <w:t xml:space="preserve"> </w:t>
      </w:r>
      <w:r w:rsidR="004A7BF6" w:rsidRPr="002514D6">
        <w:rPr>
          <w:rStyle w:val="Char7"/>
          <w:rFonts w:hint="cs"/>
          <w:rtl/>
        </w:rPr>
        <w:t>[النساء: 78]</w:t>
      </w:r>
      <w:r w:rsidR="004A7BF6" w:rsidRPr="002514D6">
        <w:rPr>
          <w:rStyle w:val="Char2"/>
          <w:rFonts w:hint="cs"/>
          <w:rtl/>
        </w:rPr>
        <w:t>.</w:t>
      </w:r>
      <w:r w:rsidRPr="002514D6">
        <w:rPr>
          <w:rStyle w:val="Char2"/>
          <w:rFonts w:hint="cs"/>
          <w:rtl/>
        </w:rPr>
        <w:t xml:space="preserve"> </w:t>
      </w:r>
      <w:r w:rsidR="002E0D40" w:rsidRPr="002514D6">
        <w:rPr>
          <w:rFonts w:cs="Traditional Arabic" w:hint="cs"/>
          <w:rtl/>
          <w:lang w:bidi="fa-IR"/>
        </w:rPr>
        <w:t>«</w:t>
      </w:r>
      <w:r w:rsidRPr="002514D6">
        <w:rPr>
          <w:rStyle w:val="Char2"/>
          <w:rFonts w:hint="cs"/>
          <w:rtl/>
        </w:rPr>
        <w:t>بگو: همه</w:t>
      </w:r>
      <w:r w:rsidRPr="002514D6">
        <w:rPr>
          <w:rStyle w:val="Char2"/>
          <w:rFonts w:hint="cs"/>
          <w:rtl/>
        </w:rPr>
        <w:softHyphen/>
        <w:t>اش از نزد الله می</w:t>
      </w:r>
      <w:r w:rsidRPr="002514D6">
        <w:rPr>
          <w:rStyle w:val="Char2"/>
          <w:rFonts w:hint="cs"/>
          <w:rtl/>
        </w:rPr>
        <w:softHyphen/>
        <w:t>باشد</w:t>
      </w:r>
      <w:r w:rsidR="002E0D40" w:rsidRPr="002514D6">
        <w:rPr>
          <w:rFonts w:cs="Traditional Arabic" w:hint="cs"/>
          <w:rtl/>
          <w:lang w:bidi="fa-IR"/>
        </w:rPr>
        <w:t>»</w:t>
      </w:r>
      <w:r w:rsidR="002E0D40" w:rsidRPr="002514D6">
        <w:rPr>
          <w:rStyle w:val="Char2"/>
          <w:rFonts w:hint="cs"/>
          <w:rtl/>
        </w:rPr>
        <w:t>.</w:t>
      </w:r>
      <w:r w:rsidRPr="002514D6">
        <w:rPr>
          <w:rStyle w:val="Char2"/>
          <w:rFonts w:hint="cs"/>
          <w:rtl/>
        </w:rPr>
        <w:t xml:space="preserve"> و دلیل دیگر حد</w:t>
      </w:r>
      <w:r w:rsidR="00766B2C" w:rsidRPr="002514D6">
        <w:rPr>
          <w:rStyle w:val="Char2"/>
          <w:rFonts w:hint="cs"/>
          <w:rtl/>
        </w:rPr>
        <w:t>ی</w:t>
      </w:r>
      <w:r w:rsidRPr="002514D6">
        <w:rPr>
          <w:rStyle w:val="Char2"/>
          <w:rFonts w:hint="cs"/>
          <w:rtl/>
        </w:rPr>
        <w:t>ثی از ابوهر</w:t>
      </w:r>
      <w:r w:rsidR="00766B2C" w:rsidRPr="002514D6">
        <w:rPr>
          <w:rStyle w:val="Char2"/>
          <w:rFonts w:hint="cs"/>
          <w:rtl/>
        </w:rPr>
        <w:t>ی</w:t>
      </w:r>
      <w:r w:rsidRPr="002514D6">
        <w:rPr>
          <w:rStyle w:val="Char2"/>
          <w:rFonts w:hint="cs"/>
          <w:rtl/>
        </w:rPr>
        <w:t>ر</w:t>
      </w:r>
      <w:r w:rsidR="009C337B" w:rsidRPr="002514D6">
        <w:rPr>
          <w:rStyle w:val="Char2"/>
          <w:rFonts w:hint="cs"/>
          <w:rtl/>
        </w:rPr>
        <w:t>ة</w:t>
      </w:r>
      <w:r w:rsidR="00676086" w:rsidRPr="002514D6">
        <w:rPr>
          <w:rFonts w:ascii="AGA Arabesque" w:hAnsi="AGA Arabesque" w:cs="CTraditional Arabic" w:hint="cs"/>
          <w:rtl/>
          <w:lang w:bidi="fa-IR"/>
        </w:rPr>
        <w:t xml:space="preserve">س </w:t>
      </w:r>
      <w:r w:rsidRPr="002514D6">
        <w:rPr>
          <w:rStyle w:val="Char2"/>
          <w:rFonts w:hint="cs"/>
          <w:rtl/>
        </w:rPr>
        <w:t>است که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فرموده است: </w:t>
      </w:r>
      <w:r w:rsidR="002E0D40" w:rsidRPr="002514D6">
        <w:rPr>
          <w:rStyle w:val="Char3"/>
          <w:rFonts w:hint="cs"/>
          <w:rtl/>
        </w:rPr>
        <w:t>«</w:t>
      </w:r>
      <w:r w:rsidRPr="002514D6">
        <w:rPr>
          <w:rStyle w:val="Char3"/>
          <w:rtl/>
        </w:rPr>
        <w:t>احْتَجَّ آدَمُ وَمُوسَى فَقَالَ لَهُ مُوسَى يَا آدَمُ أَنْتَ أَبُونَا خَيَّبْتَنَا وَأَخْرَجْتَنَا مِنْ الْجَنَّةِ قَالَ لَهُ آدَمُ يَا مُوسَى اصْطَفَاكَ اللَّهُ بِكَلَامِهِ وَخَطَّ لَكَ بِيَدِهِ أَتَلُومُنِي عَلَى أَمْرٍ قَدَّرَهُ اللَّهُ عَلَيَّ قَبْلَ أَنْ يَخْلُقَنِي بِأَرْبَعِينَ سَنَةً فَحَجَّ آدَمُ مُوسَى</w:t>
      </w:r>
      <w:r w:rsidR="002E0D40" w:rsidRPr="002514D6">
        <w:rPr>
          <w:rStyle w:val="Char3"/>
          <w:rFonts w:hint="cs"/>
          <w:rtl/>
        </w:rPr>
        <w:t>»</w:t>
      </w:r>
      <w:r w:rsidRPr="002514D6">
        <w:rPr>
          <w:rFonts w:cs="IRNazli"/>
          <w:b/>
          <w:sz w:val="24"/>
          <w:vertAlign w:val="superscript"/>
          <w:rtl/>
          <w:lang w:bidi="fa-IR"/>
        </w:rPr>
        <w:footnoteReference w:id="6"/>
      </w:r>
      <w:r w:rsidR="002E0D40" w:rsidRPr="002514D6">
        <w:rPr>
          <w:rStyle w:val="Char2"/>
          <w:rFonts w:hint="cs"/>
          <w:rtl/>
        </w:rPr>
        <w:t>.</w:t>
      </w:r>
      <w:r w:rsidRPr="002514D6">
        <w:rPr>
          <w:rStyle w:val="Char2"/>
          <w:rFonts w:hint="cs"/>
          <w:rtl/>
        </w:rPr>
        <w:t xml:space="preserve"> </w:t>
      </w:r>
      <w:r w:rsidR="002E0D40" w:rsidRPr="002514D6">
        <w:rPr>
          <w:rFonts w:cs="Traditional Arabic" w:hint="cs"/>
          <w:rtl/>
          <w:lang w:bidi="fa-IR"/>
        </w:rPr>
        <w:t>«</w:t>
      </w:r>
      <w:r w:rsidRPr="002514D6">
        <w:rPr>
          <w:rStyle w:val="Char2"/>
          <w:rFonts w:hint="cs"/>
          <w:rtl/>
        </w:rPr>
        <w:t>حضرت آدم</w:t>
      </w:r>
      <w:r w:rsidR="00133F3A" w:rsidRPr="002514D6">
        <w:rPr>
          <w:rStyle w:val="Char2"/>
          <w:rFonts w:cs="CTraditional Arabic" w:hint="cs"/>
          <w:rtl/>
        </w:rPr>
        <w:t xml:space="preserve">÷ </w:t>
      </w:r>
      <w:r w:rsidRPr="002514D6">
        <w:rPr>
          <w:rStyle w:val="Char2"/>
          <w:rFonts w:hint="cs"/>
          <w:rtl/>
        </w:rPr>
        <w:t>و حضرت موسی</w:t>
      </w:r>
      <w:r w:rsidR="00133F3A" w:rsidRPr="002514D6">
        <w:rPr>
          <w:rStyle w:val="Char2"/>
          <w:rFonts w:cs="CTraditional Arabic" w:hint="cs"/>
          <w:rtl/>
        </w:rPr>
        <w:t xml:space="preserve">÷ </w:t>
      </w:r>
      <w:r w:rsidRPr="002514D6">
        <w:rPr>
          <w:rStyle w:val="Char2"/>
          <w:rFonts w:hint="cs"/>
          <w:rtl/>
        </w:rPr>
        <w:t xml:space="preserve">برای یکدیگر دلیل </w:t>
      </w:r>
      <w:r w:rsidR="00754365" w:rsidRPr="002514D6">
        <w:rPr>
          <w:rStyle w:val="Char2"/>
          <w:rFonts w:hint="cs"/>
          <w:rtl/>
        </w:rPr>
        <w:t>آوردند</w:t>
      </w:r>
      <w:r w:rsidRPr="002514D6">
        <w:rPr>
          <w:rStyle w:val="Char2"/>
          <w:rFonts w:hint="cs"/>
          <w:rtl/>
        </w:rPr>
        <w:t>، و موسی به او گفت: ای آدم</w:t>
      </w:r>
      <w:r w:rsidR="00166FC3" w:rsidRPr="002514D6">
        <w:rPr>
          <w:rStyle w:val="Char2"/>
          <w:rFonts w:hint="cs"/>
          <w:rtl/>
        </w:rPr>
        <w:t>!</w:t>
      </w:r>
      <w:r w:rsidRPr="002514D6">
        <w:rPr>
          <w:rStyle w:val="Char2"/>
          <w:rFonts w:hint="cs"/>
          <w:rtl/>
        </w:rPr>
        <w:t xml:space="preserve"> تو پدر ما هستی، ما را خوار کردی و از بهشت بیرون نمودی، آدم به او فرمود: ای موسی</w:t>
      </w:r>
      <w:r w:rsidR="00166FC3" w:rsidRPr="002514D6">
        <w:rPr>
          <w:rStyle w:val="Char2"/>
          <w:rFonts w:hint="cs"/>
          <w:rtl/>
        </w:rPr>
        <w:t>!</w:t>
      </w:r>
      <w:r w:rsidRPr="002514D6">
        <w:rPr>
          <w:rStyle w:val="Char2"/>
          <w:rFonts w:hint="cs"/>
          <w:rtl/>
        </w:rPr>
        <w:t xml:space="preserve"> الله تو را با کلامش برگزید و برای تو [الواح] را با دستش نوشت؛ آیا مرا برای چیزی سرزنش می</w:t>
      </w:r>
      <w:r w:rsidRPr="002514D6">
        <w:rPr>
          <w:rStyle w:val="Char2"/>
          <w:rFonts w:hint="cs"/>
          <w:rtl/>
        </w:rPr>
        <w:softHyphen/>
        <w:t>کنی که خداوند</w:t>
      </w:r>
      <w:r w:rsidR="002514D6">
        <w:rPr>
          <w:rStyle w:val="Char2"/>
          <w:rFonts w:hint="cs"/>
          <w:rtl/>
        </w:rPr>
        <w:t xml:space="preserve"> آن را </w:t>
      </w:r>
      <w:r w:rsidRPr="002514D6">
        <w:rPr>
          <w:rStyle w:val="Char2"/>
          <w:rFonts w:hint="cs"/>
          <w:rtl/>
        </w:rPr>
        <w:t>چهل سال قبل از خلقت من، آن را برایم تقدیر کرده بود، و آدم دلیل محکمی برای موسی آورد</w:t>
      </w:r>
      <w:r w:rsidR="002E0D40" w:rsidRPr="002514D6">
        <w:rPr>
          <w:rFonts w:cs="Traditional Arabic" w:hint="cs"/>
          <w:rtl/>
          <w:lang w:bidi="fa-IR"/>
        </w:rPr>
        <w:t>»</w:t>
      </w:r>
      <w:r w:rsidRPr="002514D6">
        <w:rPr>
          <w:rStyle w:val="Char2"/>
          <w:rFonts w:hint="cs"/>
          <w:rtl/>
        </w:rPr>
        <w:t>.</w:t>
      </w:r>
    </w:p>
    <w:p w:rsidR="002E0D40" w:rsidRPr="002514D6" w:rsidRDefault="00754365" w:rsidP="002514D6">
      <w:pPr>
        <w:rPr>
          <w:rStyle w:val="Char2"/>
        </w:rPr>
      </w:pPr>
      <w:r w:rsidRPr="002514D6">
        <w:rPr>
          <w:rStyle w:val="Char2"/>
          <w:rFonts w:hint="cs"/>
          <w:rtl/>
        </w:rPr>
        <w:t>با اسنادی</w:t>
      </w:r>
      <w:r w:rsidRPr="002514D6">
        <w:rPr>
          <w:rStyle w:val="Char2"/>
          <w:rFonts w:hint="eastAsia"/>
          <w:rtl/>
        </w:rPr>
        <w:t xml:space="preserve"> </w:t>
      </w:r>
      <w:r w:rsidR="00637BC5" w:rsidRPr="002514D6">
        <w:rPr>
          <w:rStyle w:val="Char2"/>
          <w:rFonts w:hint="cs"/>
          <w:rtl/>
        </w:rPr>
        <w:t>ک</w:t>
      </w:r>
      <w:r w:rsidRPr="002514D6">
        <w:rPr>
          <w:rStyle w:val="Char2"/>
          <w:rFonts w:hint="cs"/>
          <w:rtl/>
        </w:rPr>
        <w:t>ه در اصل کتاب موجود است سرود</w:t>
      </w:r>
      <w:r w:rsidR="00766B2C" w:rsidRPr="002514D6">
        <w:rPr>
          <w:rStyle w:val="Char2"/>
          <w:rFonts w:hint="cs"/>
          <w:rtl/>
        </w:rPr>
        <w:t>ۀ</w:t>
      </w:r>
      <w:r w:rsidR="00637BC5" w:rsidRPr="002514D6">
        <w:rPr>
          <w:rStyle w:val="Char2"/>
          <w:rFonts w:hint="cs"/>
          <w:rtl/>
        </w:rPr>
        <w:t xml:space="preserve"> موجود است که امام بیهقی</w:t>
      </w:r>
      <w:r w:rsidR="00BB7CF7" w:rsidRPr="002514D6">
        <w:rPr>
          <w:rStyle w:val="Char2"/>
          <w:rFonts w:cs="CTraditional Arabic" w:hint="cs"/>
          <w:rtl/>
        </w:rPr>
        <w:t xml:space="preserve">/ </w:t>
      </w:r>
      <w:r w:rsidR="00637BC5" w:rsidRPr="002514D6">
        <w:rPr>
          <w:rStyle w:val="Char2"/>
          <w:rFonts w:hint="cs"/>
          <w:rtl/>
        </w:rPr>
        <w:t>آن را به ابوالفوارس جنید بن احمد ال</w:t>
      </w:r>
      <w:r w:rsidR="00A73D93" w:rsidRPr="002514D6">
        <w:rPr>
          <w:rStyle w:val="Char2"/>
          <w:rFonts w:hint="cs"/>
          <w:rtl/>
        </w:rPr>
        <w:t>طبر</w:t>
      </w:r>
      <w:r w:rsidR="00766B2C" w:rsidRPr="002514D6">
        <w:rPr>
          <w:rStyle w:val="Char2"/>
          <w:rFonts w:hint="cs"/>
          <w:rtl/>
        </w:rPr>
        <w:t>ی</w:t>
      </w:r>
      <w:r w:rsidR="00A73D93" w:rsidRPr="002514D6">
        <w:rPr>
          <w:rStyle w:val="Char2"/>
          <w:rFonts w:hint="cs"/>
          <w:rtl/>
        </w:rPr>
        <w:t xml:space="preserve"> نسبت داده</w:t>
      </w:r>
      <w:r w:rsidR="00A73D93" w:rsidRPr="002514D6">
        <w:rPr>
          <w:rStyle w:val="Char2"/>
          <w:rFonts w:hint="eastAsia"/>
          <w:rtl/>
        </w:rPr>
        <w:t>‌</w:t>
      </w:r>
      <w:r w:rsidR="00637BC5" w:rsidRPr="002514D6">
        <w:rPr>
          <w:rStyle w:val="Char2"/>
          <w:rFonts w:hint="cs"/>
          <w:rtl/>
        </w:rPr>
        <w:t>است</w:t>
      </w:r>
      <w:r w:rsidR="00637BC5" w:rsidRPr="002514D6">
        <w:rPr>
          <w:rStyle w:val="FootnoteReference"/>
          <w:rFonts w:cs="IRNazli"/>
          <w:sz w:val="24"/>
          <w:rtl/>
          <w:lang w:bidi="fa-IR"/>
        </w:rPr>
        <w:footnoteReference w:id="7"/>
      </w:r>
      <w:r w:rsidR="00637BC5" w:rsidRPr="002514D6">
        <w:rPr>
          <w:rStyle w:val="Char2"/>
          <w:rFonts w:hint="cs"/>
          <w:rtl/>
        </w:rPr>
        <w:t>:</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5401B9" w:rsidRPr="002514D6" w:rsidTr="00687811">
        <w:tc>
          <w:tcPr>
            <w:tcW w:w="2976" w:type="dxa"/>
          </w:tcPr>
          <w:p w:rsidR="005401B9" w:rsidRPr="002514D6" w:rsidRDefault="005401B9" w:rsidP="002514D6">
            <w:pPr>
              <w:pStyle w:val="a5"/>
              <w:ind w:firstLine="0"/>
              <w:jc w:val="lowKashida"/>
              <w:rPr>
                <w:sz w:val="2"/>
                <w:szCs w:val="2"/>
                <w:rtl/>
              </w:rPr>
            </w:pPr>
            <w:r w:rsidRPr="002514D6">
              <w:rPr>
                <w:rFonts w:ascii="mylotus" w:hAnsi="mylotus" w:cs="mylotus"/>
                <w:sz w:val="27"/>
                <w:szCs w:val="27"/>
                <w:rtl/>
              </w:rPr>
              <w:t>الْعَبْدُ ذُو ضَجَرٍ ، وَالرَّبُّ ذُو قَدَرٍ</w:t>
            </w:r>
            <w:r w:rsidR="009372A0" w:rsidRPr="002514D6">
              <w:rPr>
                <w:rFonts w:ascii="mylotus" w:hAnsi="mylotus" w:cs="mylotus"/>
                <w:sz w:val="27"/>
                <w:szCs w:val="27"/>
              </w:rPr>
              <w:br/>
            </w:r>
          </w:p>
        </w:tc>
        <w:tc>
          <w:tcPr>
            <w:tcW w:w="284" w:type="dxa"/>
          </w:tcPr>
          <w:p w:rsidR="005401B9" w:rsidRPr="002514D6" w:rsidRDefault="005401B9" w:rsidP="002514D6">
            <w:pPr>
              <w:pStyle w:val="a5"/>
              <w:ind w:firstLine="0"/>
              <w:jc w:val="lowKashida"/>
              <w:rPr>
                <w:sz w:val="27"/>
                <w:szCs w:val="27"/>
                <w:rtl/>
              </w:rPr>
            </w:pPr>
          </w:p>
        </w:tc>
        <w:tc>
          <w:tcPr>
            <w:tcW w:w="2977" w:type="dxa"/>
          </w:tcPr>
          <w:p w:rsidR="005401B9" w:rsidRPr="002514D6" w:rsidRDefault="005401B9" w:rsidP="002514D6">
            <w:pPr>
              <w:pStyle w:val="a5"/>
              <w:ind w:firstLine="0"/>
              <w:jc w:val="lowKashida"/>
              <w:rPr>
                <w:sz w:val="2"/>
                <w:szCs w:val="2"/>
                <w:rtl/>
              </w:rPr>
            </w:pPr>
            <w:r w:rsidRPr="002514D6">
              <w:rPr>
                <w:rFonts w:ascii="mylotus" w:hAnsi="mylotus" w:cs="mylotus"/>
                <w:sz w:val="27"/>
                <w:szCs w:val="27"/>
                <w:rtl/>
              </w:rPr>
              <w:t>وَالدَّهْرُ ذُو دُوَلٍ، وَالرِّزْقُ مَقْسُومُ</w:t>
            </w:r>
            <w:r w:rsidR="009372A0" w:rsidRPr="002514D6">
              <w:rPr>
                <w:rFonts w:ascii="mylotus" w:hAnsi="mylotus" w:cs="mylotus"/>
                <w:sz w:val="27"/>
                <w:szCs w:val="27"/>
              </w:rPr>
              <w:br/>
            </w:r>
          </w:p>
        </w:tc>
      </w:tr>
      <w:tr w:rsidR="005401B9" w:rsidRPr="002514D6" w:rsidTr="00687811">
        <w:tc>
          <w:tcPr>
            <w:tcW w:w="2976" w:type="dxa"/>
          </w:tcPr>
          <w:p w:rsidR="005401B9" w:rsidRPr="002514D6" w:rsidRDefault="005401B9" w:rsidP="002514D6">
            <w:pPr>
              <w:pStyle w:val="a5"/>
              <w:ind w:firstLine="0"/>
              <w:jc w:val="lowKashida"/>
              <w:rPr>
                <w:sz w:val="2"/>
                <w:szCs w:val="2"/>
                <w:rtl/>
              </w:rPr>
            </w:pPr>
            <w:r w:rsidRPr="002514D6">
              <w:rPr>
                <w:rFonts w:ascii="mylotus" w:hAnsi="mylotus" w:cs="mylotus"/>
                <w:sz w:val="27"/>
                <w:szCs w:val="27"/>
                <w:rtl/>
              </w:rPr>
              <w:t>وَالْخَيْرُ أَجْمَعُ فِيمَا اخْتَارَ خَالِقُنَا</w:t>
            </w:r>
            <w:r w:rsidR="009372A0" w:rsidRPr="002514D6">
              <w:rPr>
                <w:rFonts w:ascii="mylotus" w:hAnsi="mylotus" w:cs="mylotus"/>
                <w:sz w:val="27"/>
                <w:szCs w:val="27"/>
              </w:rPr>
              <w:br/>
            </w:r>
          </w:p>
        </w:tc>
        <w:tc>
          <w:tcPr>
            <w:tcW w:w="284" w:type="dxa"/>
          </w:tcPr>
          <w:p w:rsidR="005401B9" w:rsidRPr="002514D6" w:rsidRDefault="005401B9" w:rsidP="002514D6">
            <w:pPr>
              <w:pStyle w:val="a5"/>
              <w:ind w:firstLine="0"/>
              <w:jc w:val="lowKashida"/>
              <w:rPr>
                <w:sz w:val="27"/>
                <w:szCs w:val="27"/>
                <w:rtl/>
              </w:rPr>
            </w:pPr>
          </w:p>
        </w:tc>
        <w:tc>
          <w:tcPr>
            <w:tcW w:w="2977" w:type="dxa"/>
          </w:tcPr>
          <w:p w:rsidR="005401B9" w:rsidRPr="002514D6" w:rsidRDefault="005401B9" w:rsidP="002514D6">
            <w:pPr>
              <w:pStyle w:val="a5"/>
              <w:ind w:firstLine="0"/>
              <w:jc w:val="lowKashida"/>
              <w:rPr>
                <w:sz w:val="2"/>
                <w:szCs w:val="2"/>
                <w:rtl/>
              </w:rPr>
            </w:pPr>
            <w:r w:rsidRPr="002514D6">
              <w:rPr>
                <w:rFonts w:ascii="mylotus" w:hAnsi="mylotus" w:cs="mylotus"/>
                <w:sz w:val="27"/>
                <w:szCs w:val="27"/>
                <w:rtl/>
              </w:rPr>
              <w:t>وَفِي اخْتِيَارِ سِوَاهُ اللَّوْمُ وَالشُّومُ</w:t>
            </w:r>
            <w:r w:rsidR="009372A0" w:rsidRPr="002514D6">
              <w:rPr>
                <w:rFonts w:ascii="mylotus" w:hAnsi="mylotus" w:cs="mylotus"/>
                <w:sz w:val="27"/>
                <w:szCs w:val="27"/>
              </w:rPr>
              <w:br/>
            </w:r>
          </w:p>
        </w:tc>
      </w:tr>
    </w:tbl>
    <w:p w:rsidR="00637BC5" w:rsidRPr="002514D6" w:rsidRDefault="002E0D40" w:rsidP="002514D6">
      <w:pPr>
        <w:widowControl w:val="0"/>
        <w:rPr>
          <w:rStyle w:val="Char2"/>
          <w:rtl/>
        </w:rPr>
      </w:pPr>
      <w:r w:rsidRPr="002514D6">
        <w:rPr>
          <w:rStyle w:val="Char2"/>
          <w:rFonts w:hint="cs"/>
          <w:rtl/>
        </w:rPr>
        <w:t>«</w:t>
      </w:r>
      <w:r w:rsidR="00637BC5" w:rsidRPr="002514D6">
        <w:rPr>
          <w:rStyle w:val="Char2"/>
          <w:rFonts w:hint="cs"/>
          <w:rtl/>
        </w:rPr>
        <w:t>بنده در بی</w:t>
      </w:r>
      <w:r w:rsidR="00637BC5" w:rsidRPr="002514D6">
        <w:rPr>
          <w:rStyle w:val="Char2"/>
          <w:rtl/>
        </w:rPr>
        <w:softHyphen/>
      </w:r>
      <w:r w:rsidR="00637BC5" w:rsidRPr="002514D6">
        <w:rPr>
          <w:rStyle w:val="Char2"/>
          <w:rFonts w:hint="cs"/>
          <w:rtl/>
        </w:rPr>
        <w:t>قراری و پروردگار صاحب تقدیر است</w:t>
      </w:r>
      <w:r w:rsidR="00A73D93" w:rsidRPr="002514D6">
        <w:rPr>
          <w:rStyle w:val="Char2"/>
          <w:rFonts w:hint="cs"/>
          <w:rtl/>
        </w:rPr>
        <w:t xml:space="preserve">، </w:t>
      </w:r>
      <w:r w:rsidR="00637BC5" w:rsidRPr="002514D6">
        <w:rPr>
          <w:rStyle w:val="Char2"/>
          <w:rFonts w:hint="cs"/>
          <w:rtl/>
        </w:rPr>
        <w:t>روزگار در فراز و نشیب و روزی تقسیم شده است</w:t>
      </w:r>
      <w:r w:rsidR="00A73D93" w:rsidRPr="002514D6">
        <w:rPr>
          <w:rStyle w:val="Char2"/>
          <w:rFonts w:hint="cs"/>
          <w:rtl/>
        </w:rPr>
        <w:t xml:space="preserve">، </w:t>
      </w:r>
      <w:r w:rsidR="00637BC5" w:rsidRPr="002514D6">
        <w:rPr>
          <w:rStyle w:val="Char2"/>
          <w:rFonts w:hint="cs"/>
          <w:rtl/>
        </w:rPr>
        <w:t>و خیر در چیزی است که خالق ما آن را برای ما انتخاب فرموده</w:t>
      </w:r>
      <w:r w:rsidR="00A73D93" w:rsidRPr="002514D6">
        <w:rPr>
          <w:rStyle w:val="Char2"/>
          <w:rFonts w:hint="cs"/>
          <w:rtl/>
        </w:rPr>
        <w:t>،</w:t>
      </w:r>
      <w:r w:rsidR="00637BC5" w:rsidRPr="002514D6">
        <w:rPr>
          <w:rStyle w:val="Char2"/>
          <w:rFonts w:hint="cs"/>
          <w:rtl/>
        </w:rPr>
        <w:t>و در اختیار ملامت و بدیمنی یکسان است</w:t>
      </w:r>
      <w:r w:rsidRPr="002514D6">
        <w:rPr>
          <w:rStyle w:val="Char2"/>
          <w:rFonts w:hint="cs"/>
          <w:rtl/>
        </w:rPr>
        <w:t>».</w:t>
      </w:r>
    </w:p>
    <w:p w:rsidR="00637BC5" w:rsidRPr="002514D6" w:rsidRDefault="00637BC5" w:rsidP="002514D6">
      <w:pPr>
        <w:pStyle w:val="a1"/>
        <w:rPr>
          <w:rtl/>
        </w:rPr>
      </w:pPr>
      <w:bookmarkStart w:id="24" w:name="_Toc378613697"/>
      <w:bookmarkStart w:id="25" w:name="_Toc430546646"/>
      <w:bookmarkStart w:id="26" w:name="_Toc434933743"/>
      <w:r w:rsidRPr="002514D6">
        <w:rPr>
          <w:rFonts w:hint="cs"/>
          <w:rtl/>
        </w:rPr>
        <w:t xml:space="preserve">ششمین پایه از </w:t>
      </w:r>
      <w:r w:rsidR="00880B22" w:rsidRPr="002514D6">
        <w:rPr>
          <w:rFonts w:hint="cs"/>
          <w:rtl/>
        </w:rPr>
        <w:t>پایه‌های</w:t>
      </w:r>
      <w:r w:rsidRPr="002514D6">
        <w:rPr>
          <w:rFonts w:hint="cs"/>
          <w:rtl/>
        </w:rPr>
        <w:t xml:space="preserve"> ایمان: ایمان به روز قیامت می</w:t>
      </w:r>
      <w:r w:rsidRPr="002514D6">
        <w:rPr>
          <w:rFonts w:hint="cs"/>
          <w:rtl/>
        </w:rPr>
        <w:softHyphen/>
        <w:t>باشد</w:t>
      </w:r>
      <w:bookmarkEnd w:id="24"/>
      <w:bookmarkEnd w:id="25"/>
      <w:bookmarkEnd w:id="26"/>
    </w:p>
    <w:p w:rsidR="00637BC5" w:rsidRPr="002514D6" w:rsidRDefault="00637BC5" w:rsidP="002514D6">
      <w:pPr>
        <w:widowControl w:val="0"/>
        <w:rPr>
          <w:rStyle w:val="Char2"/>
          <w:rtl/>
        </w:rPr>
      </w:pPr>
      <w:r w:rsidRPr="002514D6">
        <w:rPr>
          <w:rStyle w:val="Char2"/>
          <w:rFonts w:hint="cs"/>
          <w:rtl/>
        </w:rPr>
        <w:t xml:space="preserve"> زیرا الله تعالى می</w:t>
      </w:r>
      <w:r w:rsidRPr="002514D6">
        <w:rPr>
          <w:rStyle w:val="Char2"/>
          <w:rFonts w:hint="cs"/>
          <w:rtl/>
        </w:rPr>
        <w:softHyphen/>
        <w:t>فرماید:</w:t>
      </w:r>
      <w:r w:rsidR="009C337B" w:rsidRPr="002514D6">
        <w:rPr>
          <w:rStyle w:val="Char2"/>
          <w:rtl/>
        </w:rPr>
        <w:t xml:space="preserve"> </w:t>
      </w:r>
      <w:r w:rsidR="002C08D8" w:rsidRPr="002514D6">
        <w:rPr>
          <w:rStyle w:val="Char2"/>
          <w:rFonts w:ascii="Traditional Arabic" w:hAnsi="Traditional Arabic" w:cs="Traditional Arabic"/>
          <w:rtl/>
        </w:rPr>
        <w:t>﴿</w:t>
      </w:r>
      <w:r w:rsidR="0095733D" w:rsidRPr="002514D6">
        <w:rPr>
          <w:rStyle w:val="Char8"/>
          <w:rFonts w:hint="eastAsia"/>
          <w:rtl/>
        </w:rPr>
        <w:t>قَ</w:t>
      </w:r>
      <w:r w:rsidR="0095733D" w:rsidRPr="002514D6">
        <w:rPr>
          <w:rStyle w:val="Char8"/>
          <w:rFonts w:hint="cs"/>
          <w:rtl/>
        </w:rPr>
        <w:t>ٰ</w:t>
      </w:r>
      <w:r w:rsidR="0095733D" w:rsidRPr="002514D6">
        <w:rPr>
          <w:rStyle w:val="Char8"/>
          <w:rFonts w:hint="eastAsia"/>
          <w:rtl/>
        </w:rPr>
        <w:t>تِلُواْ</w:t>
      </w:r>
      <w:r w:rsidR="0095733D" w:rsidRPr="002514D6">
        <w:rPr>
          <w:rStyle w:val="Char8"/>
          <w:rtl/>
        </w:rPr>
        <w:t xml:space="preserve"> </w:t>
      </w:r>
      <w:r w:rsidR="0095733D" w:rsidRPr="002514D6">
        <w:rPr>
          <w:rStyle w:val="Char8"/>
          <w:rFonts w:hint="cs"/>
          <w:rtl/>
        </w:rPr>
        <w:t>ٱ</w:t>
      </w:r>
      <w:r w:rsidR="0095733D" w:rsidRPr="002514D6">
        <w:rPr>
          <w:rStyle w:val="Char8"/>
          <w:rFonts w:hint="eastAsia"/>
          <w:rtl/>
        </w:rPr>
        <w:t>لَّذِينَ</w:t>
      </w:r>
      <w:r w:rsidR="0095733D" w:rsidRPr="002514D6">
        <w:rPr>
          <w:rStyle w:val="Char8"/>
          <w:rtl/>
        </w:rPr>
        <w:t xml:space="preserve"> </w:t>
      </w:r>
      <w:r w:rsidR="0095733D" w:rsidRPr="002514D6">
        <w:rPr>
          <w:rStyle w:val="Char8"/>
          <w:rFonts w:hint="eastAsia"/>
          <w:rtl/>
        </w:rPr>
        <w:t>لَا</w:t>
      </w:r>
      <w:r w:rsidR="0095733D" w:rsidRPr="002514D6">
        <w:rPr>
          <w:rStyle w:val="Char8"/>
          <w:rtl/>
        </w:rPr>
        <w:t xml:space="preserve"> </w:t>
      </w:r>
      <w:r w:rsidR="0095733D" w:rsidRPr="002514D6">
        <w:rPr>
          <w:rStyle w:val="Char8"/>
          <w:rFonts w:hint="eastAsia"/>
          <w:rtl/>
        </w:rPr>
        <w:t>يُؤ</w:t>
      </w:r>
      <w:r w:rsidR="0095733D" w:rsidRPr="002514D6">
        <w:rPr>
          <w:rStyle w:val="Char8"/>
          <w:rFonts w:hint="cs"/>
          <w:rtl/>
        </w:rPr>
        <w:t>ۡ</w:t>
      </w:r>
      <w:r w:rsidR="0095733D" w:rsidRPr="002514D6">
        <w:rPr>
          <w:rStyle w:val="Char8"/>
          <w:rFonts w:hint="eastAsia"/>
          <w:rtl/>
        </w:rPr>
        <w:t>مِنُونَ</w:t>
      </w:r>
      <w:r w:rsidR="0095733D" w:rsidRPr="002514D6">
        <w:rPr>
          <w:rStyle w:val="Char8"/>
          <w:rtl/>
        </w:rPr>
        <w:t xml:space="preserve"> </w:t>
      </w:r>
      <w:r w:rsidR="0095733D" w:rsidRPr="002514D6">
        <w:rPr>
          <w:rStyle w:val="Char8"/>
          <w:rFonts w:hint="eastAsia"/>
          <w:rtl/>
        </w:rPr>
        <w:t>بِ</w:t>
      </w:r>
      <w:r w:rsidR="0095733D" w:rsidRPr="002514D6">
        <w:rPr>
          <w:rStyle w:val="Char8"/>
          <w:rFonts w:hint="cs"/>
          <w:rtl/>
        </w:rPr>
        <w:t>ٱ</w:t>
      </w:r>
      <w:r w:rsidR="0095733D" w:rsidRPr="002514D6">
        <w:rPr>
          <w:rStyle w:val="Char8"/>
          <w:rFonts w:hint="eastAsia"/>
          <w:rtl/>
        </w:rPr>
        <w:t>للَّهِ</w:t>
      </w:r>
      <w:r w:rsidR="0095733D" w:rsidRPr="002514D6">
        <w:rPr>
          <w:rStyle w:val="Char8"/>
          <w:rtl/>
        </w:rPr>
        <w:t xml:space="preserve"> </w:t>
      </w:r>
      <w:r w:rsidR="0095733D" w:rsidRPr="002514D6">
        <w:rPr>
          <w:rStyle w:val="Char8"/>
          <w:rFonts w:hint="eastAsia"/>
          <w:rtl/>
        </w:rPr>
        <w:t>وَلَا</w:t>
      </w:r>
      <w:r w:rsidR="0095733D" w:rsidRPr="002514D6">
        <w:rPr>
          <w:rStyle w:val="Char8"/>
          <w:rtl/>
        </w:rPr>
        <w:t xml:space="preserve"> </w:t>
      </w:r>
      <w:r w:rsidR="0095733D" w:rsidRPr="002514D6">
        <w:rPr>
          <w:rStyle w:val="Char8"/>
          <w:rFonts w:hint="eastAsia"/>
          <w:rtl/>
        </w:rPr>
        <w:t>بِ</w:t>
      </w:r>
      <w:r w:rsidR="0095733D" w:rsidRPr="002514D6">
        <w:rPr>
          <w:rStyle w:val="Char8"/>
          <w:rFonts w:hint="cs"/>
          <w:rtl/>
        </w:rPr>
        <w:t>ٱ</w:t>
      </w:r>
      <w:r w:rsidR="0095733D" w:rsidRPr="002514D6">
        <w:rPr>
          <w:rStyle w:val="Char8"/>
          <w:rFonts w:hint="eastAsia"/>
          <w:rtl/>
        </w:rPr>
        <w:t>ل</w:t>
      </w:r>
      <w:r w:rsidR="0095733D" w:rsidRPr="002514D6">
        <w:rPr>
          <w:rStyle w:val="Char8"/>
          <w:rFonts w:hint="cs"/>
          <w:rtl/>
        </w:rPr>
        <w:t>ۡ</w:t>
      </w:r>
      <w:r w:rsidR="0095733D" w:rsidRPr="002514D6">
        <w:rPr>
          <w:rStyle w:val="Char8"/>
          <w:rFonts w:hint="eastAsia"/>
          <w:rtl/>
        </w:rPr>
        <w:t>يَو</w:t>
      </w:r>
      <w:r w:rsidR="0095733D" w:rsidRPr="002514D6">
        <w:rPr>
          <w:rStyle w:val="Char8"/>
          <w:rFonts w:hint="cs"/>
          <w:rtl/>
        </w:rPr>
        <w:t>ۡ</w:t>
      </w:r>
      <w:r w:rsidR="0095733D" w:rsidRPr="002514D6">
        <w:rPr>
          <w:rStyle w:val="Char8"/>
          <w:rFonts w:hint="eastAsia"/>
          <w:rtl/>
        </w:rPr>
        <w:t>مِ</w:t>
      </w:r>
      <w:r w:rsidR="0095733D" w:rsidRPr="002514D6">
        <w:rPr>
          <w:rStyle w:val="Char8"/>
          <w:rtl/>
        </w:rPr>
        <w:t xml:space="preserve"> </w:t>
      </w:r>
      <w:r w:rsidR="0095733D" w:rsidRPr="002514D6">
        <w:rPr>
          <w:rStyle w:val="Char8"/>
          <w:rFonts w:hint="cs"/>
          <w:rtl/>
        </w:rPr>
        <w:t>ٱ</w:t>
      </w:r>
      <w:r w:rsidR="0095733D" w:rsidRPr="002514D6">
        <w:rPr>
          <w:rStyle w:val="Char8"/>
          <w:rFonts w:hint="eastAsia"/>
          <w:rtl/>
        </w:rPr>
        <w:t>ل</w:t>
      </w:r>
      <w:r w:rsidR="0095733D" w:rsidRPr="002514D6">
        <w:rPr>
          <w:rStyle w:val="Char8"/>
          <w:rFonts w:hint="cs"/>
          <w:rtl/>
        </w:rPr>
        <w:t>ۡ</w:t>
      </w:r>
      <w:r w:rsidR="0095733D" w:rsidRPr="002514D6">
        <w:rPr>
          <w:rStyle w:val="Char8"/>
          <w:rFonts w:hint="eastAsia"/>
          <w:rtl/>
        </w:rPr>
        <w:t>أ</w:t>
      </w:r>
      <w:r w:rsidR="0095733D" w:rsidRPr="002514D6">
        <w:rPr>
          <w:rStyle w:val="Char8"/>
          <w:rFonts w:hint="cs"/>
          <w:rtl/>
        </w:rPr>
        <w:t>ٓ</w:t>
      </w:r>
      <w:r w:rsidR="0095733D" w:rsidRPr="002514D6">
        <w:rPr>
          <w:rStyle w:val="Char8"/>
          <w:rFonts w:hint="eastAsia"/>
          <w:rtl/>
        </w:rPr>
        <w:t>خِرِ</w:t>
      </w:r>
      <w:r w:rsidR="002C08D8" w:rsidRPr="002514D6">
        <w:rPr>
          <w:rStyle w:val="Char2"/>
          <w:rFonts w:ascii="Traditional Arabic" w:hAnsi="Traditional Arabic" w:cs="Traditional Arabic"/>
          <w:rtl/>
        </w:rPr>
        <w:t>﴾</w:t>
      </w:r>
      <w:r w:rsidR="002C08D8" w:rsidRPr="002514D6">
        <w:rPr>
          <w:rStyle w:val="Char2"/>
          <w:rFonts w:hint="cs"/>
          <w:rtl/>
        </w:rPr>
        <w:t xml:space="preserve"> </w:t>
      </w:r>
      <w:r w:rsidR="002C08D8" w:rsidRPr="002514D6">
        <w:rPr>
          <w:rStyle w:val="Char7"/>
          <w:rFonts w:hint="cs"/>
          <w:rtl/>
        </w:rPr>
        <w:t>[التوب</w:t>
      </w:r>
      <w:r w:rsidR="009C337B" w:rsidRPr="002514D6">
        <w:rPr>
          <w:rStyle w:val="Char7"/>
          <w:rFonts w:hint="cs"/>
          <w:rtl/>
        </w:rPr>
        <w:t>ة</w:t>
      </w:r>
      <w:r w:rsidR="002C08D8" w:rsidRPr="002514D6">
        <w:rPr>
          <w:rStyle w:val="Char7"/>
          <w:rFonts w:hint="cs"/>
          <w:rtl/>
        </w:rPr>
        <w:t>: 29]</w:t>
      </w:r>
      <w:r w:rsidR="002C08D8" w:rsidRPr="002514D6">
        <w:rPr>
          <w:rStyle w:val="Char2"/>
          <w:rFonts w:hint="cs"/>
          <w:rtl/>
        </w:rPr>
        <w:t>.</w:t>
      </w:r>
      <w:r w:rsidR="002E0D40" w:rsidRPr="002514D6">
        <w:rPr>
          <w:rStyle w:val="Char2"/>
          <w:rFonts w:hint="cs"/>
          <w:rtl/>
        </w:rPr>
        <w:t xml:space="preserve"> «</w:t>
      </w:r>
      <w:r w:rsidR="00492624" w:rsidRPr="002514D6">
        <w:rPr>
          <w:rStyle w:val="Char2"/>
          <w:rFonts w:hint="cs"/>
          <w:rtl/>
        </w:rPr>
        <w:t>بجنگید با کسانی</w:t>
      </w:r>
      <w:r w:rsidR="00492624" w:rsidRPr="002514D6">
        <w:rPr>
          <w:rStyle w:val="Char2"/>
          <w:rFonts w:hint="eastAsia"/>
          <w:rtl/>
        </w:rPr>
        <w:t>‌</w:t>
      </w:r>
      <w:r w:rsidRPr="002514D6">
        <w:rPr>
          <w:rStyle w:val="Char2"/>
          <w:rFonts w:hint="cs"/>
          <w:rtl/>
        </w:rPr>
        <w:t>که به الله و روز قیامت ایمان نمی</w:t>
      </w:r>
      <w:r w:rsidR="009C337B" w:rsidRPr="002514D6">
        <w:rPr>
          <w:rStyle w:val="Char2"/>
          <w:rFonts w:hint="eastAsia"/>
          <w:rtl/>
        </w:rPr>
        <w:t>‌</w:t>
      </w:r>
      <w:r w:rsidRPr="002514D6">
        <w:rPr>
          <w:rStyle w:val="Char2"/>
          <w:rFonts w:hint="cs"/>
          <w:rtl/>
        </w:rPr>
        <w:t>آوردند...</w:t>
      </w:r>
      <w:r w:rsidR="002E0D40" w:rsidRPr="002514D6">
        <w:rPr>
          <w:rFonts w:cs="Traditional Arabic" w:hint="cs"/>
          <w:rtl/>
          <w:lang w:bidi="fa-IR"/>
        </w:rPr>
        <w:t>»</w:t>
      </w:r>
      <w:r w:rsidRPr="002514D6">
        <w:rPr>
          <w:rStyle w:val="Char2"/>
          <w:rFonts w:hint="cs"/>
          <w:rtl/>
        </w:rPr>
        <w:t>. حل</w:t>
      </w:r>
      <w:r w:rsidR="00766B2C" w:rsidRPr="002514D6">
        <w:rPr>
          <w:rStyle w:val="Char2"/>
          <w:rFonts w:hint="cs"/>
          <w:rtl/>
        </w:rPr>
        <w:t>ی</w:t>
      </w:r>
      <w:r w:rsidRPr="002514D6">
        <w:rPr>
          <w:rStyle w:val="Char2"/>
          <w:rFonts w:hint="cs"/>
          <w:rtl/>
        </w:rPr>
        <w:t>م</w:t>
      </w:r>
      <w:r w:rsidR="00766B2C" w:rsidRPr="002514D6">
        <w:rPr>
          <w:rStyle w:val="Char2"/>
          <w:rFonts w:hint="cs"/>
          <w:rtl/>
        </w:rPr>
        <w:t>ی</w:t>
      </w:r>
      <w:r w:rsidR="00BB7CF7" w:rsidRPr="002514D6">
        <w:rPr>
          <w:rFonts w:cs="CTraditional Arabic" w:hint="cs"/>
          <w:rtl/>
          <w:lang w:bidi="fa-IR"/>
        </w:rPr>
        <w:t>/</w:t>
      </w:r>
      <w:r w:rsidRPr="002514D6">
        <w:rPr>
          <w:rStyle w:val="Char2"/>
          <w:rFonts w:hint="cs"/>
          <w:rtl/>
        </w:rPr>
        <w:t xml:space="preserve"> گفته است: معنای آن این است که بجز روزگار دنیا روزگار دیگری هم وجود دارد و دنیا تمام شدنی و این دنیا روزی فانی می</w:t>
      </w:r>
      <w:r w:rsidRPr="002514D6">
        <w:rPr>
          <w:rStyle w:val="Char2"/>
          <w:rFonts w:hint="cs"/>
          <w:rtl/>
        </w:rPr>
        <w:softHyphen/>
        <w:t>شود، و باید به فانی شدن آن و همچنین شروع آن اعتراف نمود، زیرا [تقدیر]</w:t>
      </w:r>
      <w:r w:rsidR="002E0D40" w:rsidRPr="002514D6">
        <w:rPr>
          <w:rStyle w:val="Char2"/>
          <w:rFonts w:hint="cs"/>
          <w:rtl/>
        </w:rPr>
        <w:t xml:space="preserve"> قدیمی است که تغییر ناپذیر است.</w:t>
      </w:r>
    </w:p>
    <w:p w:rsidR="00637BC5" w:rsidRPr="002514D6" w:rsidRDefault="00637BC5" w:rsidP="002514D6">
      <w:pPr>
        <w:rPr>
          <w:rStyle w:val="Char2"/>
          <w:rtl/>
        </w:rPr>
      </w:pPr>
      <w:r w:rsidRPr="002514D6">
        <w:rPr>
          <w:rStyle w:val="Char2"/>
          <w:rFonts w:hint="cs"/>
          <w:rtl/>
        </w:rPr>
        <w:t>و در صح</w:t>
      </w:r>
      <w:r w:rsidR="00766B2C" w:rsidRPr="002514D6">
        <w:rPr>
          <w:rStyle w:val="Char2"/>
          <w:rFonts w:hint="cs"/>
          <w:rtl/>
        </w:rPr>
        <w:t>ی</w:t>
      </w:r>
      <w:r w:rsidRPr="002514D6">
        <w:rPr>
          <w:rStyle w:val="Char2"/>
          <w:rFonts w:hint="cs"/>
          <w:rtl/>
        </w:rPr>
        <w:t>ح</w:t>
      </w:r>
      <w:r w:rsidR="00766B2C" w:rsidRPr="002514D6">
        <w:rPr>
          <w:rStyle w:val="Char2"/>
          <w:rFonts w:hint="cs"/>
          <w:rtl/>
        </w:rPr>
        <w:t>ی</w:t>
      </w:r>
      <w:r w:rsidRPr="002514D6">
        <w:rPr>
          <w:rStyle w:val="Char2"/>
          <w:rFonts w:hint="cs"/>
          <w:rtl/>
        </w:rPr>
        <w:t>ن از أب</w:t>
      </w:r>
      <w:r w:rsidR="00766B2C" w:rsidRPr="002514D6">
        <w:rPr>
          <w:rStyle w:val="Char2"/>
          <w:rFonts w:hint="cs"/>
          <w:rtl/>
        </w:rPr>
        <w:t>ی</w:t>
      </w:r>
      <w:r w:rsidRPr="002514D6">
        <w:rPr>
          <w:rStyle w:val="Char2"/>
          <w:rFonts w:hint="cs"/>
          <w:rtl/>
        </w:rPr>
        <w:t xml:space="preserve"> هر</w:t>
      </w:r>
      <w:r w:rsidR="00766B2C" w:rsidRPr="002514D6">
        <w:rPr>
          <w:rStyle w:val="Char2"/>
          <w:rFonts w:hint="cs"/>
          <w:rtl/>
        </w:rPr>
        <w:t>ی</w:t>
      </w:r>
      <w:r w:rsidRPr="002514D6">
        <w:rPr>
          <w:rStyle w:val="Char2"/>
          <w:rFonts w:hint="cs"/>
          <w:rtl/>
        </w:rPr>
        <w:t>ر</w:t>
      </w:r>
      <w:r w:rsidR="00880B22" w:rsidRPr="002514D6">
        <w:rPr>
          <w:rStyle w:val="Char2"/>
          <w:rFonts w:hint="cs"/>
          <w:rtl/>
        </w:rPr>
        <w:t>ه</w:t>
      </w:r>
      <w:r w:rsidR="00676086" w:rsidRPr="002514D6">
        <w:rPr>
          <w:rFonts w:ascii="AGA Arabesque" w:hAnsi="AGA Arabesque" w:cs="CTraditional Arabic" w:hint="cs"/>
          <w:rtl/>
          <w:lang w:bidi="fa-IR"/>
        </w:rPr>
        <w:t xml:space="preserve">س </w:t>
      </w:r>
      <w:r w:rsidRPr="002514D6">
        <w:rPr>
          <w:rStyle w:val="Char2"/>
          <w:rFonts w:hint="cs"/>
          <w:rtl/>
        </w:rPr>
        <w:t>روایت شده است که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 </w:t>
      </w:r>
      <w:r w:rsidR="002E0D40" w:rsidRPr="002514D6">
        <w:rPr>
          <w:rStyle w:val="Char3"/>
          <w:rFonts w:hint="cs"/>
          <w:rtl/>
        </w:rPr>
        <w:t>«</w:t>
      </w:r>
      <w:r w:rsidRPr="002514D6">
        <w:rPr>
          <w:rStyle w:val="Char3"/>
          <w:rFonts w:hint="eastAsia"/>
          <w:rtl/>
        </w:rPr>
        <w:t>لَا</w:t>
      </w:r>
      <w:r w:rsidRPr="002514D6">
        <w:rPr>
          <w:rStyle w:val="Char3"/>
          <w:rtl/>
        </w:rPr>
        <w:t xml:space="preserve"> </w:t>
      </w:r>
      <w:r w:rsidRPr="002514D6">
        <w:rPr>
          <w:rStyle w:val="Char3"/>
          <w:rFonts w:hint="eastAsia"/>
          <w:rtl/>
        </w:rPr>
        <w:t>تَقُومُ</w:t>
      </w:r>
      <w:r w:rsidRPr="002514D6">
        <w:rPr>
          <w:rStyle w:val="Char3"/>
          <w:rtl/>
        </w:rPr>
        <w:t xml:space="preserve"> </w:t>
      </w:r>
      <w:r w:rsidRPr="002514D6">
        <w:rPr>
          <w:rStyle w:val="Char3"/>
          <w:rFonts w:hint="eastAsia"/>
          <w:rtl/>
        </w:rPr>
        <w:t>السَّاعَةُ</w:t>
      </w:r>
      <w:r w:rsidRPr="002514D6">
        <w:rPr>
          <w:rStyle w:val="Char3"/>
          <w:rtl/>
        </w:rPr>
        <w:t xml:space="preserve"> </w:t>
      </w:r>
      <w:r w:rsidRPr="002514D6">
        <w:rPr>
          <w:rStyle w:val="Char3"/>
          <w:rFonts w:hint="eastAsia"/>
          <w:rtl/>
        </w:rPr>
        <w:t>حَتَّى</w:t>
      </w:r>
      <w:r w:rsidRPr="002514D6">
        <w:rPr>
          <w:rStyle w:val="Char3"/>
          <w:rtl/>
        </w:rPr>
        <w:t xml:space="preserve"> </w:t>
      </w:r>
      <w:r w:rsidRPr="002514D6">
        <w:rPr>
          <w:rStyle w:val="Char3"/>
          <w:rFonts w:hint="eastAsia"/>
          <w:rtl/>
        </w:rPr>
        <w:t>تَطْلُعَ</w:t>
      </w:r>
      <w:r w:rsidRPr="002514D6">
        <w:rPr>
          <w:rStyle w:val="Char3"/>
          <w:rtl/>
        </w:rPr>
        <w:t xml:space="preserve"> </w:t>
      </w:r>
      <w:r w:rsidRPr="002514D6">
        <w:rPr>
          <w:rStyle w:val="Char3"/>
          <w:rFonts w:hint="eastAsia"/>
          <w:rtl/>
        </w:rPr>
        <w:t>الشَّمْسُ</w:t>
      </w:r>
      <w:r w:rsidRPr="002514D6">
        <w:rPr>
          <w:rStyle w:val="Char3"/>
          <w:rtl/>
        </w:rPr>
        <w:t xml:space="preserve"> </w:t>
      </w:r>
      <w:r w:rsidRPr="002514D6">
        <w:rPr>
          <w:rStyle w:val="Char3"/>
          <w:rFonts w:hint="eastAsia"/>
          <w:rtl/>
        </w:rPr>
        <w:t>مِنْ</w:t>
      </w:r>
      <w:r w:rsidRPr="002514D6">
        <w:rPr>
          <w:rStyle w:val="Char3"/>
          <w:rtl/>
        </w:rPr>
        <w:t xml:space="preserve"> </w:t>
      </w:r>
      <w:r w:rsidRPr="002514D6">
        <w:rPr>
          <w:rStyle w:val="Char3"/>
          <w:rFonts w:hint="eastAsia"/>
          <w:rtl/>
        </w:rPr>
        <w:t>مَغْرِبِهَا</w:t>
      </w:r>
      <w:r w:rsidRPr="002514D6">
        <w:rPr>
          <w:rStyle w:val="Char3"/>
          <w:rtl/>
        </w:rPr>
        <w:t xml:space="preserve"> </w:t>
      </w:r>
      <w:r w:rsidRPr="002514D6">
        <w:rPr>
          <w:rStyle w:val="Char3"/>
          <w:rFonts w:hint="eastAsia"/>
          <w:rtl/>
        </w:rPr>
        <w:t>فَإِذَا</w:t>
      </w:r>
      <w:r w:rsidRPr="002514D6">
        <w:rPr>
          <w:rStyle w:val="Char3"/>
          <w:rtl/>
        </w:rPr>
        <w:t xml:space="preserve"> </w:t>
      </w:r>
      <w:r w:rsidRPr="002514D6">
        <w:rPr>
          <w:rStyle w:val="Char3"/>
          <w:rFonts w:hint="eastAsia"/>
          <w:rtl/>
        </w:rPr>
        <w:t>طَلَعَتْ</w:t>
      </w:r>
      <w:r w:rsidRPr="002514D6">
        <w:rPr>
          <w:rStyle w:val="Char3"/>
          <w:rtl/>
        </w:rPr>
        <w:t xml:space="preserve"> </w:t>
      </w:r>
      <w:r w:rsidRPr="002514D6">
        <w:rPr>
          <w:rStyle w:val="Char3"/>
          <w:rFonts w:hint="eastAsia"/>
          <w:rtl/>
        </w:rPr>
        <w:t>فَرَآهَا</w:t>
      </w:r>
      <w:r w:rsidRPr="002514D6">
        <w:rPr>
          <w:rStyle w:val="Char3"/>
          <w:rtl/>
        </w:rPr>
        <w:t xml:space="preserve"> </w:t>
      </w:r>
      <w:r w:rsidRPr="002514D6">
        <w:rPr>
          <w:rStyle w:val="Char3"/>
          <w:rFonts w:hint="eastAsia"/>
          <w:rtl/>
        </w:rPr>
        <w:t>النَّاسُ</w:t>
      </w:r>
      <w:r w:rsidRPr="002514D6">
        <w:rPr>
          <w:rStyle w:val="Char3"/>
          <w:rtl/>
        </w:rPr>
        <w:t xml:space="preserve"> </w:t>
      </w:r>
      <w:r w:rsidRPr="002514D6">
        <w:rPr>
          <w:rStyle w:val="Char3"/>
          <w:rFonts w:hint="eastAsia"/>
          <w:rtl/>
        </w:rPr>
        <w:t>آمَنُوا</w:t>
      </w:r>
      <w:r w:rsidRPr="002514D6">
        <w:rPr>
          <w:rStyle w:val="Char3"/>
          <w:rtl/>
        </w:rPr>
        <w:t xml:space="preserve"> </w:t>
      </w:r>
      <w:r w:rsidRPr="002514D6">
        <w:rPr>
          <w:rStyle w:val="Char3"/>
          <w:rFonts w:hint="eastAsia"/>
          <w:rtl/>
        </w:rPr>
        <w:t>أَجْمَعُونَ</w:t>
      </w:r>
      <w:r w:rsidRPr="002514D6">
        <w:rPr>
          <w:rStyle w:val="Char3"/>
          <w:rtl/>
        </w:rPr>
        <w:t xml:space="preserve"> </w:t>
      </w:r>
      <w:r w:rsidRPr="002514D6">
        <w:rPr>
          <w:rStyle w:val="Char3"/>
          <w:rFonts w:hint="eastAsia"/>
          <w:rtl/>
        </w:rPr>
        <w:t>فَذَلِكَ</w:t>
      </w:r>
      <w:r w:rsidRPr="002514D6">
        <w:rPr>
          <w:rStyle w:val="Char3"/>
          <w:rtl/>
        </w:rPr>
        <w:t xml:space="preserve"> </w:t>
      </w:r>
      <w:r w:rsidRPr="002514D6">
        <w:rPr>
          <w:rStyle w:val="Char3"/>
          <w:rFonts w:hint="eastAsia"/>
          <w:rtl/>
        </w:rPr>
        <w:t>حِينَ</w:t>
      </w:r>
      <w:r w:rsidR="00B5708B" w:rsidRPr="002514D6">
        <w:rPr>
          <w:rStyle w:val="Char3"/>
          <w:rFonts w:hint="cs"/>
          <w:rtl/>
        </w:rPr>
        <w:t xml:space="preserve"> </w:t>
      </w:r>
      <w:r w:rsidR="00B5708B" w:rsidRPr="002514D6">
        <w:rPr>
          <w:rStyle w:val="Char3"/>
          <w:rFonts w:ascii="Traditional Arabic" w:hAnsi="Traditional Arabic" w:cs="Traditional Arabic"/>
          <w:rtl/>
        </w:rPr>
        <w:t>﴿</w:t>
      </w:r>
      <w:r w:rsidR="00B812CA" w:rsidRPr="002514D6">
        <w:rPr>
          <w:rStyle w:val="Char3"/>
          <w:rFonts w:ascii="Traditional Arabic" w:hAnsi="Traditional Arabic" w:cs="Traditional Arabic"/>
        </w:rPr>
        <w:t>…</w:t>
      </w:r>
      <w:r w:rsidR="00B812CA" w:rsidRPr="002514D6">
        <w:rPr>
          <w:rStyle w:val="Char8"/>
          <w:rFonts w:hint="eastAsia"/>
          <w:rtl/>
        </w:rPr>
        <w:t>لَا</w:t>
      </w:r>
      <w:r w:rsidR="00B812CA" w:rsidRPr="002514D6">
        <w:rPr>
          <w:rStyle w:val="Char8"/>
          <w:rtl/>
        </w:rPr>
        <w:t xml:space="preserve"> </w:t>
      </w:r>
      <w:r w:rsidR="00B812CA" w:rsidRPr="002514D6">
        <w:rPr>
          <w:rStyle w:val="Char8"/>
          <w:rFonts w:hint="eastAsia"/>
          <w:rtl/>
        </w:rPr>
        <w:t>يَنفَعُ</w:t>
      </w:r>
      <w:r w:rsidR="00B812CA" w:rsidRPr="002514D6">
        <w:rPr>
          <w:rStyle w:val="Char8"/>
          <w:rtl/>
        </w:rPr>
        <w:t xml:space="preserve"> </w:t>
      </w:r>
      <w:r w:rsidR="00B812CA" w:rsidRPr="002514D6">
        <w:rPr>
          <w:rStyle w:val="Char8"/>
          <w:rFonts w:hint="eastAsia"/>
          <w:rtl/>
        </w:rPr>
        <w:t>نَف</w:t>
      </w:r>
      <w:r w:rsidR="00B812CA" w:rsidRPr="002514D6">
        <w:rPr>
          <w:rStyle w:val="Char8"/>
          <w:rFonts w:hint="cs"/>
          <w:rtl/>
        </w:rPr>
        <w:t>ۡ</w:t>
      </w:r>
      <w:r w:rsidR="00B812CA" w:rsidRPr="002514D6">
        <w:rPr>
          <w:rStyle w:val="Char8"/>
          <w:rFonts w:hint="eastAsia"/>
          <w:rtl/>
        </w:rPr>
        <w:t>سًا</w:t>
      </w:r>
      <w:r w:rsidR="00B812CA" w:rsidRPr="002514D6">
        <w:rPr>
          <w:rStyle w:val="Char8"/>
          <w:rtl/>
        </w:rPr>
        <w:t xml:space="preserve"> </w:t>
      </w:r>
      <w:r w:rsidR="00B812CA" w:rsidRPr="002514D6">
        <w:rPr>
          <w:rStyle w:val="Char8"/>
          <w:rFonts w:hint="eastAsia"/>
          <w:rtl/>
        </w:rPr>
        <w:t>إِيمَ</w:t>
      </w:r>
      <w:r w:rsidR="00B812CA" w:rsidRPr="002514D6">
        <w:rPr>
          <w:rStyle w:val="Char8"/>
          <w:rFonts w:hint="cs"/>
          <w:rtl/>
        </w:rPr>
        <w:t>ٰ</w:t>
      </w:r>
      <w:r w:rsidR="00B812CA" w:rsidRPr="002514D6">
        <w:rPr>
          <w:rStyle w:val="Char8"/>
          <w:rFonts w:hint="eastAsia"/>
          <w:rtl/>
        </w:rPr>
        <w:t>نُهَا</w:t>
      </w:r>
      <w:r w:rsidR="00B812CA" w:rsidRPr="002514D6">
        <w:rPr>
          <w:rStyle w:val="Char8"/>
          <w:rtl/>
        </w:rPr>
        <w:t xml:space="preserve"> </w:t>
      </w:r>
      <w:r w:rsidR="00B812CA" w:rsidRPr="002514D6">
        <w:rPr>
          <w:rStyle w:val="Char8"/>
          <w:rFonts w:hint="eastAsia"/>
          <w:rtl/>
        </w:rPr>
        <w:t>لَم</w:t>
      </w:r>
      <w:r w:rsidR="00B812CA" w:rsidRPr="002514D6">
        <w:rPr>
          <w:rStyle w:val="Char8"/>
          <w:rFonts w:hint="cs"/>
          <w:rtl/>
        </w:rPr>
        <w:t>ۡ</w:t>
      </w:r>
      <w:r w:rsidR="00B812CA" w:rsidRPr="002514D6">
        <w:rPr>
          <w:rStyle w:val="Char8"/>
          <w:rtl/>
        </w:rPr>
        <w:t xml:space="preserve"> </w:t>
      </w:r>
      <w:r w:rsidR="00B812CA" w:rsidRPr="002514D6">
        <w:rPr>
          <w:rStyle w:val="Char8"/>
          <w:rFonts w:hint="eastAsia"/>
          <w:rtl/>
        </w:rPr>
        <w:t>تَكُن</w:t>
      </w:r>
      <w:r w:rsidR="00B812CA" w:rsidRPr="002514D6">
        <w:rPr>
          <w:rStyle w:val="Char8"/>
          <w:rFonts w:hint="cs"/>
          <w:rtl/>
        </w:rPr>
        <w:t>ۡ</w:t>
      </w:r>
      <w:r w:rsidR="00B812CA" w:rsidRPr="002514D6">
        <w:rPr>
          <w:rStyle w:val="Char8"/>
          <w:rtl/>
        </w:rPr>
        <w:t xml:space="preserve"> </w:t>
      </w:r>
      <w:r w:rsidR="00B812CA" w:rsidRPr="002514D6">
        <w:rPr>
          <w:rStyle w:val="Char8"/>
          <w:rFonts w:hint="eastAsia"/>
          <w:rtl/>
        </w:rPr>
        <w:t>ءَامَنَت</w:t>
      </w:r>
      <w:r w:rsidR="00B812CA" w:rsidRPr="002514D6">
        <w:rPr>
          <w:rStyle w:val="Char8"/>
          <w:rFonts w:hint="cs"/>
          <w:rtl/>
        </w:rPr>
        <w:t>ۡ</w:t>
      </w:r>
      <w:r w:rsidR="00B812CA" w:rsidRPr="002514D6">
        <w:rPr>
          <w:rStyle w:val="Char8"/>
          <w:rtl/>
        </w:rPr>
        <w:t xml:space="preserve"> </w:t>
      </w:r>
      <w:r w:rsidR="00B812CA" w:rsidRPr="002514D6">
        <w:rPr>
          <w:rStyle w:val="Char8"/>
          <w:rFonts w:hint="eastAsia"/>
          <w:rtl/>
        </w:rPr>
        <w:t>مِن</w:t>
      </w:r>
      <w:r w:rsidR="00B812CA" w:rsidRPr="002514D6">
        <w:rPr>
          <w:rStyle w:val="Char8"/>
          <w:rtl/>
        </w:rPr>
        <w:t xml:space="preserve"> </w:t>
      </w:r>
      <w:r w:rsidR="00B812CA" w:rsidRPr="002514D6">
        <w:rPr>
          <w:rStyle w:val="Char8"/>
          <w:rFonts w:hint="eastAsia"/>
          <w:rtl/>
        </w:rPr>
        <w:t>قَب</w:t>
      </w:r>
      <w:r w:rsidR="00B812CA" w:rsidRPr="002514D6">
        <w:rPr>
          <w:rStyle w:val="Char8"/>
          <w:rFonts w:hint="cs"/>
          <w:rtl/>
        </w:rPr>
        <w:t>ۡ</w:t>
      </w:r>
      <w:r w:rsidR="00B812CA" w:rsidRPr="002514D6">
        <w:rPr>
          <w:rStyle w:val="Char8"/>
          <w:rFonts w:hint="eastAsia"/>
          <w:rtl/>
        </w:rPr>
        <w:t>لُ</w:t>
      </w:r>
      <w:r w:rsidR="00B812CA" w:rsidRPr="002514D6">
        <w:rPr>
          <w:rStyle w:val="Char8"/>
          <w:rtl/>
        </w:rPr>
        <w:t xml:space="preserve"> </w:t>
      </w:r>
      <w:r w:rsidR="00B812CA" w:rsidRPr="002514D6">
        <w:rPr>
          <w:rStyle w:val="Char8"/>
          <w:rFonts w:hint="eastAsia"/>
          <w:rtl/>
        </w:rPr>
        <w:t>أَو</w:t>
      </w:r>
      <w:r w:rsidR="00B812CA" w:rsidRPr="002514D6">
        <w:rPr>
          <w:rStyle w:val="Char8"/>
          <w:rFonts w:hint="cs"/>
          <w:rtl/>
        </w:rPr>
        <w:t>ۡ</w:t>
      </w:r>
      <w:r w:rsidR="00B812CA" w:rsidRPr="002514D6">
        <w:rPr>
          <w:rStyle w:val="Char8"/>
          <w:rtl/>
        </w:rPr>
        <w:t xml:space="preserve"> </w:t>
      </w:r>
      <w:r w:rsidR="00B812CA" w:rsidRPr="002514D6">
        <w:rPr>
          <w:rStyle w:val="Char8"/>
          <w:rFonts w:hint="eastAsia"/>
          <w:rtl/>
        </w:rPr>
        <w:t>كَسَبَت</w:t>
      </w:r>
      <w:r w:rsidR="00B812CA" w:rsidRPr="002514D6">
        <w:rPr>
          <w:rStyle w:val="Char8"/>
          <w:rFonts w:hint="cs"/>
          <w:rtl/>
        </w:rPr>
        <w:t>ۡ</w:t>
      </w:r>
      <w:r w:rsidR="00B812CA" w:rsidRPr="002514D6">
        <w:rPr>
          <w:rStyle w:val="Char8"/>
          <w:rtl/>
        </w:rPr>
        <w:t xml:space="preserve"> </w:t>
      </w:r>
      <w:r w:rsidR="00B812CA" w:rsidRPr="002514D6">
        <w:rPr>
          <w:rStyle w:val="Char8"/>
          <w:rFonts w:hint="eastAsia"/>
          <w:rtl/>
        </w:rPr>
        <w:t>فِي</w:t>
      </w:r>
      <w:r w:rsidR="00B812CA" w:rsidRPr="002514D6">
        <w:rPr>
          <w:rStyle w:val="Char8"/>
          <w:rFonts w:hint="cs"/>
          <w:rtl/>
        </w:rPr>
        <w:t>ٓ</w:t>
      </w:r>
      <w:r w:rsidR="00B812CA" w:rsidRPr="002514D6">
        <w:rPr>
          <w:rStyle w:val="Char8"/>
          <w:rtl/>
        </w:rPr>
        <w:t xml:space="preserve"> </w:t>
      </w:r>
      <w:r w:rsidR="00B812CA" w:rsidRPr="002514D6">
        <w:rPr>
          <w:rStyle w:val="Char8"/>
          <w:rFonts w:hint="eastAsia"/>
          <w:rtl/>
        </w:rPr>
        <w:t>إِيمَ</w:t>
      </w:r>
      <w:r w:rsidR="00B812CA" w:rsidRPr="002514D6">
        <w:rPr>
          <w:rStyle w:val="Char8"/>
          <w:rFonts w:hint="cs"/>
          <w:rtl/>
        </w:rPr>
        <w:t>ٰ</w:t>
      </w:r>
      <w:r w:rsidR="00B812CA" w:rsidRPr="002514D6">
        <w:rPr>
          <w:rStyle w:val="Char8"/>
          <w:rFonts w:hint="eastAsia"/>
          <w:rtl/>
        </w:rPr>
        <w:t>نِهَا</w:t>
      </w:r>
      <w:r w:rsidR="00B812CA" w:rsidRPr="002514D6">
        <w:rPr>
          <w:rStyle w:val="Char8"/>
          <w:rtl/>
        </w:rPr>
        <w:t xml:space="preserve"> </w:t>
      </w:r>
      <w:r w:rsidR="00B812CA" w:rsidRPr="002514D6">
        <w:rPr>
          <w:rStyle w:val="Char8"/>
          <w:rFonts w:hint="eastAsia"/>
          <w:rtl/>
        </w:rPr>
        <w:t>خَي</w:t>
      </w:r>
      <w:r w:rsidR="00B812CA" w:rsidRPr="002514D6">
        <w:rPr>
          <w:rStyle w:val="Char8"/>
          <w:rFonts w:hint="cs"/>
          <w:rtl/>
        </w:rPr>
        <w:t>ۡ</w:t>
      </w:r>
      <w:r w:rsidR="00B812CA" w:rsidRPr="002514D6">
        <w:rPr>
          <w:rStyle w:val="Char8"/>
          <w:rFonts w:hint="eastAsia"/>
          <w:rtl/>
        </w:rPr>
        <w:t>ر</w:t>
      </w:r>
      <w:r w:rsidR="00B812CA" w:rsidRPr="002514D6">
        <w:rPr>
          <w:rStyle w:val="Char8"/>
          <w:rFonts w:hint="cs"/>
          <w:rtl/>
        </w:rPr>
        <w:t>ٗ</w:t>
      </w:r>
      <w:r w:rsidR="00B812CA" w:rsidRPr="002514D6">
        <w:rPr>
          <w:rStyle w:val="Char8"/>
          <w:rFonts w:hint="eastAsia"/>
          <w:rtl/>
        </w:rPr>
        <w:t>ا</w:t>
      </w:r>
      <w:r w:rsidR="00B812CA" w:rsidRPr="002514D6">
        <w:rPr>
          <w:rFonts w:cs="Times New Roman"/>
        </w:rPr>
        <w:t>…</w:t>
      </w:r>
      <w:r w:rsidR="00B5708B" w:rsidRPr="002514D6">
        <w:rPr>
          <w:rStyle w:val="Char3"/>
          <w:rFonts w:ascii="Traditional Arabic" w:hAnsi="Traditional Arabic" w:cs="Traditional Arabic"/>
          <w:rtl/>
        </w:rPr>
        <w:t>﴾</w:t>
      </w:r>
      <w:r w:rsidR="009C337B" w:rsidRPr="002514D6">
        <w:rPr>
          <w:rStyle w:val="Char3"/>
          <w:rFonts w:hint="cs"/>
          <w:rtl/>
        </w:rPr>
        <w:t xml:space="preserve"> </w:t>
      </w:r>
      <w:r w:rsidRPr="002514D6">
        <w:rPr>
          <w:rStyle w:val="Char3"/>
          <w:rFonts w:hint="eastAsia"/>
          <w:rtl/>
        </w:rPr>
        <w:t>وَلَتَقُومَنَّ</w:t>
      </w:r>
      <w:r w:rsidRPr="002514D6">
        <w:rPr>
          <w:rStyle w:val="Char3"/>
          <w:rtl/>
        </w:rPr>
        <w:t xml:space="preserve"> </w:t>
      </w:r>
      <w:r w:rsidRPr="002514D6">
        <w:rPr>
          <w:rStyle w:val="Char3"/>
          <w:rFonts w:hint="eastAsia"/>
          <w:rtl/>
        </w:rPr>
        <w:t>السَّاعَةُ</w:t>
      </w:r>
      <w:r w:rsidRPr="002514D6">
        <w:rPr>
          <w:rStyle w:val="Char3"/>
          <w:rtl/>
        </w:rPr>
        <w:t xml:space="preserve"> </w:t>
      </w:r>
      <w:r w:rsidRPr="002514D6">
        <w:rPr>
          <w:rStyle w:val="Char3"/>
          <w:rFonts w:hint="eastAsia"/>
          <w:rtl/>
        </w:rPr>
        <w:t>وَقَدْ</w:t>
      </w:r>
      <w:r w:rsidRPr="002514D6">
        <w:rPr>
          <w:rStyle w:val="Char3"/>
          <w:rtl/>
        </w:rPr>
        <w:t xml:space="preserve"> </w:t>
      </w:r>
      <w:r w:rsidRPr="002514D6">
        <w:rPr>
          <w:rStyle w:val="Char3"/>
          <w:rFonts w:hint="eastAsia"/>
          <w:rtl/>
        </w:rPr>
        <w:t>نَشَرَ</w:t>
      </w:r>
      <w:r w:rsidRPr="002514D6">
        <w:rPr>
          <w:rStyle w:val="Char3"/>
          <w:rtl/>
        </w:rPr>
        <w:t xml:space="preserve"> </w:t>
      </w:r>
      <w:r w:rsidRPr="002514D6">
        <w:rPr>
          <w:rStyle w:val="Char3"/>
          <w:rFonts w:hint="eastAsia"/>
          <w:rtl/>
        </w:rPr>
        <w:t>الرَّجُلَانِ</w:t>
      </w:r>
      <w:r w:rsidRPr="002514D6">
        <w:rPr>
          <w:rStyle w:val="Char3"/>
          <w:rtl/>
        </w:rPr>
        <w:t xml:space="preserve"> </w:t>
      </w:r>
      <w:r w:rsidRPr="002514D6">
        <w:rPr>
          <w:rStyle w:val="Char3"/>
          <w:rFonts w:hint="eastAsia"/>
          <w:rtl/>
        </w:rPr>
        <w:t>ثَوْبَهُمَا</w:t>
      </w:r>
      <w:r w:rsidRPr="002514D6">
        <w:rPr>
          <w:rStyle w:val="Char3"/>
          <w:rtl/>
        </w:rPr>
        <w:t xml:space="preserve"> </w:t>
      </w:r>
      <w:r w:rsidRPr="002514D6">
        <w:rPr>
          <w:rStyle w:val="Char3"/>
          <w:rFonts w:hint="eastAsia"/>
          <w:rtl/>
        </w:rPr>
        <w:t>بَيْنَهُمَا</w:t>
      </w:r>
      <w:r w:rsidRPr="002514D6">
        <w:rPr>
          <w:rStyle w:val="Char3"/>
          <w:rtl/>
        </w:rPr>
        <w:t xml:space="preserve"> </w:t>
      </w:r>
      <w:r w:rsidRPr="002514D6">
        <w:rPr>
          <w:rStyle w:val="Char3"/>
          <w:rFonts w:hint="eastAsia"/>
          <w:rtl/>
        </w:rPr>
        <w:t>فَلَا</w:t>
      </w:r>
      <w:r w:rsidRPr="002514D6">
        <w:rPr>
          <w:rStyle w:val="Char3"/>
          <w:rtl/>
        </w:rPr>
        <w:t xml:space="preserve"> </w:t>
      </w:r>
      <w:r w:rsidRPr="002514D6">
        <w:rPr>
          <w:rStyle w:val="Char3"/>
          <w:rFonts w:hint="eastAsia"/>
          <w:rtl/>
        </w:rPr>
        <w:t>يَتَبَايَعَانِهِ</w:t>
      </w:r>
      <w:r w:rsidRPr="002514D6">
        <w:rPr>
          <w:rStyle w:val="Char3"/>
          <w:rtl/>
        </w:rPr>
        <w:t xml:space="preserve"> </w:t>
      </w:r>
      <w:r w:rsidRPr="002514D6">
        <w:rPr>
          <w:rStyle w:val="Char3"/>
          <w:rFonts w:hint="eastAsia"/>
          <w:rtl/>
        </w:rPr>
        <w:t>وَلَا</w:t>
      </w:r>
      <w:r w:rsidRPr="002514D6">
        <w:rPr>
          <w:rStyle w:val="Char3"/>
          <w:rtl/>
        </w:rPr>
        <w:t xml:space="preserve"> </w:t>
      </w:r>
      <w:r w:rsidRPr="002514D6">
        <w:rPr>
          <w:rStyle w:val="Char3"/>
          <w:rFonts w:hint="eastAsia"/>
          <w:rtl/>
        </w:rPr>
        <w:t>يَطْوِيَانِهِ</w:t>
      </w:r>
      <w:r w:rsidRPr="002514D6">
        <w:rPr>
          <w:rStyle w:val="Char3"/>
          <w:rtl/>
        </w:rPr>
        <w:t xml:space="preserve"> </w:t>
      </w:r>
      <w:r w:rsidRPr="002514D6">
        <w:rPr>
          <w:rStyle w:val="Char3"/>
          <w:rFonts w:hint="eastAsia"/>
          <w:rtl/>
        </w:rPr>
        <w:t>وَلَتَقُومَنَّ</w:t>
      </w:r>
      <w:r w:rsidRPr="002514D6">
        <w:rPr>
          <w:rStyle w:val="Char3"/>
          <w:rtl/>
        </w:rPr>
        <w:t xml:space="preserve"> </w:t>
      </w:r>
      <w:r w:rsidRPr="002514D6">
        <w:rPr>
          <w:rStyle w:val="Char3"/>
          <w:rFonts w:hint="eastAsia"/>
          <w:rtl/>
        </w:rPr>
        <w:t>السَّاعَةُ</w:t>
      </w:r>
      <w:r w:rsidRPr="002514D6">
        <w:rPr>
          <w:rStyle w:val="Char3"/>
          <w:rtl/>
        </w:rPr>
        <w:t xml:space="preserve"> </w:t>
      </w:r>
      <w:r w:rsidRPr="002514D6">
        <w:rPr>
          <w:rStyle w:val="Char3"/>
          <w:rFonts w:hint="eastAsia"/>
          <w:rtl/>
        </w:rPr>
        <w:t>وَقَدْ</w:t>
      </w:r>
      <w:r w:rsidRPr="002514D6">
        <w:rPr>
          <w:rStyle w:val="Char3"/>
          <w:rtl/>
        </w:rPr>
        <w:t xml:space="preserve"> </w:t>
      </w:r>
      <w:r w:rsidRPr="002514D6">
        <w:rPr>
          <w:rStyle w:val="Char3"/>
          <w:rFonts w:hint="eastAsia"/>
          <w:rtl/>
        </w:rPr>
        <w:t>انْصَرَفَ</w:t>
      </w:r>
      <w:r w:rsidRPr="002514D6">
        <w:rPr>
          <w:rStyle w:val="Char3"/>
          <w:rtl/>
        </w:rPr>
        <w:t xml:space="preserve"> </w:t>
      </w:r>
      <w:r w:rsidRPr="002514D6">
        <w:rPr>
          <w:rStyle w:val="Char3"/>
          <w:rFonts w:hint="eastAsia"/>
          <w:rtl/>
        </w:rPr>
        <w:t>الرَّجُلُ</w:t>
      </w:r>
      <w:r w:rsidRPr="002514D6">
        <w:rPr>
          <w:rStyle w:val="Char3"/>
          <w:rtl/>
        </w:rPr>
        <w:t xml:space="preserve"> </w:t>
      </w:r>
      <w:r w:rsidRPr="002514D6">
        <w:rPr>
          <w:rStyle w:val="Char3"/>
          <w:rFonts w:hint="eastAsia"/>
          <w:rtl/>
        </w:rPr>
        <w:t>بِلَبَنِ</w:t>
      </w:r>
      <w:r w:rsidRPr="002514D6">
        <w:rPr>
          <w:rStyle w:val="Char3"/>
          <w:rtl/>
        </w:rPr>
        <w:t xml:space="preserve"> </w:t>
      </w:r>
      <w:r w:rsidRPr="002514D6">
        <w:rPr>
          <w:rStyle w:val="Char3"/>
          <w:rFonts w:hint="eastAsia"/>
          <w:rtl/>
        </w:rPr>
        <w:t>لِقْحَتِهِ</w:t>
      </w:r>
      <w:r w:rsidRPr="002514D6">
        <w:rPr>
          <w:rStyle w:val="Char3"/>
          <w:rtl/>
        </w:rPr>
        <w:t xml:space="preserve"> </w:t>
      </w:r>
      <w:r w:rsidRPr="002514D6">
        <w:rPr>
          <w:rStyle w:val="Char3"/>
          <w:rFonts w:hint="eastAsia"/>
          <w:rtl/>
        </w:rPr>
        <w:t>فَلَا</w:t>
      </w:r>
      <w:r w:rsidRPr="002514D6">
        <w:rPr>
          <w:rStyle w:val="Char3"/>
          <w:rtl/>
        </w:rPr>
        <w:t xml:space="preserve"> </w:t>
      </w:r>
      <w:r w:rsidRPr="002514D6">
        <w:rPr>
          <w:rStyle w:val="Char3"/>
          <w:rFonts w:hint="eastAsia"/>
          <w:rtl/>
        </w:rPr>
        <w:t>يَطْعَمُهُ</w:t>
      </w:r>
      <w:r w:rsidRPr="002514D6">
        <w:rPr>
          <w:rStyle w:val="Char3"/>
          <w:rtl/>
        </w:rPr>
        <w:t xml:space="preserve"> </w:t>
      </w:r>
      <w:r w:rsidRPr="002514D6">
        <w:rPr>
          <w:rStyle w:val="Char3"/>
          <w:rFonts w:hint="eastAsia"/>
          <w:rtl/>
        </w:rPr>
        <w:t>وَلَتَقُومَنَّ</w:t>
      </w:r>
      <w:r w:rsidRPr="002514D6">
        <w:rPr>
          <w:rStyle w:val="Char3"/>
          <w:rtl/>
        </w:rPr>
        <w:t xml:space="preserve"> </w:t>
      </w:r>
      <w:r w:rsidRPr="002514D6">
        <w:rPr>
          <w:rStyle w:val="Char3"/>
          <w:rFonts w:hint="eastAsia"/>
          <w:rtl/>
        </w:rPr>
        <w:t>السَّاعَةُ</w:t>
      </w:r>
      <w:r w:rsidRPr="002514D6">
        <w:rPr>
          <w:rStyle w:val="Char3"/>
          <w:rtl/>
        </w:rPr>
        <w:t xml:space="preserve"> </w:t>
      </w:r>
      <w:r w:rsidRPr="002514D6">
        <w:rPr>
          <w:rStyle w:val="Char3"/>
          <w:rFonts w:hint="eastAsia"/>
          <w:rtl/>
        </w:rPr>
        <w:t>وَهُوَ</w:t>
      </w:r>
      <w:r w:rsidRPr="002514D6">
        <w:rPr>
          <w:rStyle w:val="Char3"/>
          <w:rtl/>
        </w:rPr>
        <w:t xml:space="preserve"> </w:t>
      </w:r>
      <w:r w:rsidRPr="002514D6">
        <w:rPr>
          <w:rStyle w:val="Char3"/>
          <w:rFonts w:hint="eastAsia"/>
          <w:rtl/>
        </w:rPr>
        <w:t>يَلِيطُ</w:t>
      </w:r>
      <w:r w:rsidRPr="002514D6">
        <w:rPr>
          <w:rStyle w:val="Char3"/>
          <w:rtl/>
        </w:rPr>
        <w:t xml:space="preserve"> </w:t>
      </w:r>
      <w:r w:rsidRPr="002514D6">
        <w:rPr>
          <w:rStyle w:val="Char3"/>
          <w:rFonts w:hint="eastAsia"/>
          <w:rtl/>
        </w:rPr>
        <w:t>حَوْضَهُ</w:t>
      </w:r>
      <w:r w:rsidRPr="002514D6">
        <w:rPr>
          <w:rStyle w:val="Char3"/>
          <w:rtl/>
        </w:rPr>
        <w:t xml:space="preserve"> </w:t>
      </w:r>
      <w:r w:rsidRPr="002514D6">
        <w:rPr>
          <w:rStyle w:val="Char3"/>
          <w:rFonts w:hint="eastAsia"/>
          <w:rtl/>
        </w:rPr>
        <w:t>فَلَا</w:t>
      </w:r>
      <w:r w:rsidRPr="002514D6">
        <w:rPr>
          <w:rStyle w:val="Char3"/>
          <w:rtl/>
        </w:rPr>
        <w:t xml:space="preserve"> </w:t>
      </w:r>
      <w:r w:rsidRPr="002514D6">
        <w:rPr>
          <w:rStyle w:val="Char3"/>
          <w:rFonts w:hint="eastAsia"/>
          <w:rtl/>
        </w:rPr>
        <w:t>يَسْقِي</w:t>
      </w:r>
      <w:r w:rsidRPr="002514D6">
        <w:rPr>
          <w:rStyle w:val="Char3"/>
          <w:rtl/>
        </w:rPr>
        <w:t xml:space="preserve"> </w:t>
      </w:r>
      <w:r w:rsidRPr="002514D6">
        <w:rPr>
          <w:rStyle w:val="Char3"/>
          <w:rFonts w:hint="eastAsia"/>
          <w:rtl/>
        </w:rPr>
        <w:t>فِيهِ</w:t>
      </w:r>
      <w:r w:rsidRPr="002514D6">
        <w:rPr>
          <w:rStyle w:val="Char3"/>
          <w:rtl/>
        </w:rPr>
        <w:t xml:space="preserve"> </w:t>
      </w:r>
      <w:r w:rsidRPr="002514D6">
        <w:rPr>
          <w:rStyle w:val="Char3"/>
          <w:rFonts w:hint="eastAsia"/>
          <w:rtl/>
        </w:rPr>
        <w:t>وَلَتَقُومَنَّ</w:t>
      </w:r>
      <w:r w:rsidRPr="002514D6">
        <w:rPr>
          <w:rStyle w:val="Char3"/>
          <w:rtl/>
        </w:rPr>
        <w:t xml:space="preserve"> </w:t>
      </w:r>
      <w:r w:rsidRPr="002514D6">
        <w:rPr>
          <w:rStyle w:val="Char3"/>
          <w:rFonts w:hint="eastAsia"/>
          <w:rtl/>
        </w:rPr>
        <w:t>السَّاعَةُ</w:t>
      </w:r>
      <w:r w:rsidRPr="002514D6">
        <w:rPr>
          <w:rStyle w:val="Char3"/>
          <w:rtl/>
        </w:rPr>
        <w:t xml:space="preserve"> </w:t>
      </w:r>
      <w:r w:rsidRPr="002514D6">
        <w:rPr>
          <w:rStyle w:val="Char3"/>
          <w:rFonts w:hint="eastAsia"/>
          <w:rtl/>
        </w:rPr>
        <w:t>وَقَدْ</w:t>
      </w:r>
      <w:r w:rsidRPr="002514D6">
        <w:rPr>
          <w:rStyle w:val="Char3"/>
          <w:rtl/>
        </w:rPr>
        <w:t xml:space="preserve"> </w:t>
      </w:r>
      <w:r w:rsidRPr="002514D6">
        <w:rPr>
          <w:rStyle w:val="Char3"/>
          <w:rFonts w:hint="eastAsia"/>
          <w:rtl/>
        </w:rPr>
        <w:t>رَفَعَ</w:t>
      </w:r>
      <w:r w:rsidRPr="002514D6">
        <w:rPr>
          <w:rStyle w:val="Char3"/>
          <w:rtl/>
        </w:rPr>
        <w:t xml:space="preserve"> </w:t>
      </w:r>
      <w:r w:rsidRPr="002514D6">
        <w:rPr>
          <w:rStyle w:val="Char3"/>
          <w:rFonts w:hint="eastAsia"/>
          <w:rtl/>
        </w:rPr>
        <w:t>أَحَدُكُمْ</w:t>
      </w:r>
      <w:r w:rsidRPr="002514D6">
        <w:rPr>
          <w:rStyle w:val="Char3"/>
          <w:rtl/>
        </w:rPr>
        <w:t xml:space="preserve"> </w:t>
      </w:r>
      <w:r w:rsidRPr="002514D6">
        <w:rPr>
          <w:rStyle w:val="Char3"/>
          <w:rFonts w:hint="eastAsia"/>
          <w:rtl/>
        </w:rPr>
        <w:t>أُكْلَتَهُ</w:t>
      </w:r>
      <w:r w:rsidRPr="002514D6">
        <w:rPr>
          <w:rStyle w:val="Char3"/>
          <w:rtl/>
        </w:rPr>
        <w:t xml:space="preserve"> </w:t>
      </w:r>
      <w:r w:rsidRPr="002514D6">
        <w:rPr>
          <w:rStyle w:val="Char3"/>
          <w:rFonts w:hint="eastAsia"/>
          <w:rtl/>
        </w:rPr>
        <w:t>إِلَى</w:t>
      </w:r>
      <w:r w:rsidRPr="002514D6">
        <w:rPr>
          <w:rStyle w:val="Char3"/>
          <w:rtl/>
        </w:rPr>
        <w:t xml:space="preserve"> </w:t>
      </w:r>
      <w:r w:rsidRPr="002514D6">
        <w:rPr>
          <w:rStyle w:val="Char3"/>
          <w:rFonts w:hint="eastAsia"/>
          <w:rtl/>
        </w:rPr>
        <w:t>فِيهِ</w:t>
      </w:r>
      <w:r w:rsidRPr="002514D6">
        <w:rPr>
          <w:rStyle w:val="Char3"/>
          <w:rtl/>
        </w:rPr>
        <w:t xml:space="preserve"> </w:t>
      </w:r>
      <w:r w:rsidRPr="002514D6">
        <w:rPr>
          <w:rStyle w:val="Char3"/>
          <w:rFonts w:hint="eastAsia"/>
          <w:rtl/>
        </w:rPr>
        <w:t>فَلَا</w:t>
      </w:r>
      <w:r w:rsidRPr="002514D6">
        <w:rPr>
          <w:rStyle w:val="Char3"/>
          <w:rtl/>
        </w:rPr>
        <w:t xml:space="preserve"> </w:t>
      </w:r>
      <w:r w:rsidRPr="002514D6">
        <w:rPr>
          <w:rStyle w:val="Char3"/>
          <w:rFonts w:hint="eastAsia"/>
          <w:rtl/>
        </w:rPr>
        <w:t>يَطْعَمُهَا</w:t>
      </w:r>
      <w:r w:rsidR="002E0D40" w:rsidRPr="002514D6">
        <w:rPr>
          <w:rStyle w:val="Char3"/>
          <w:rFonts w:hint="cs"/>
          <w:rtl/>
        </w:rPr>
        <w:t>»</w:t>
      </w:r>
      <w:r w:rsidRPr="002514D6">
        <w:rPr>
          <w:rStyle w:val="FootnoteReference"/>
          <w:rFonts w:cs="IRNazli"/>
          <w:sz w:val="24"/>
          <w:rtl/>
          <w:lang w:bidi="fa-IR"/>
        </w:rPr>
        <w:footnoteReference w:id="8"/>
      </w:r>
      <w:r w:rsidR="002E0D40" w:rsidRPr="002514D6">
        <w:rPr>
          <w:rStyle w:val="Char2"/>
          <w:rFonts w:hint="cs"/>
          <w:rtl/>
        </w:rPr>
        <w:t>.</w:t>
      </w:r>
      <w:r w:rsidRPr="002514D6">
        <w:rPr>
          <w:rStyle w:val="Char2"/>
          <w:rFonts w:hint="cs"/>
          <w:rtl/>
        </w:rPr>
        <w:t xml:space="preserve"> </w:t>
      </w:r>
      <w:r w:rsidR="002E0D40" w:rsidRPr="002514D6">
        <w:rPr>
          <w:rStyle w:val="Char2"/>
          <w:rFonts w:hint="cs"/>
          <w:rtl/>
        </w:rPr>
        <w:t>«</w:t>
      </w:r>
      <w:r w:rsidRPr="002514D6">
        <w:rPr>
          <w:rStyle w:val="Char2"/>
          <w:rFonts w:hint="cs"/>
          <w:rtl/>
        </w:rPr>
        <w:t>قیامت برپا نمی</w:t>
      </w:r>
      <w:r w:rsidRPr="002514D6">
        <w:rPr>
          <w:rStyle w:val="Char2"/>
          <w:rFonts w:hint="cs"/>
          <w:rtl/>
        </w:rPr>
        <w:softHyphen/>
        <w:t>شود تا اینکه خورشید از مغرب طلوع نماید؛ وقتی [از مغرب] طلوع می</w:t>
      </w:r>
      <w:r w:rsidRPr="002514D6">
        <w:rPr>
          <w:rStyle w:val="Char2"/>
          <w:rFonts w:hint="cs"/>
          <w:rtl/>
        </w:rPr>
        <w:softHyphen/>
        <w:t>کند و مردم آن را می</w:t>
      </w:r>
      <w:r w:rsidRPr="002514D6">
        <w:rPr>
          <w:rStyle w:val="Char2"/>
          <w:rFonts w:hint="cs"/>
          <w:rtl/>
        </w:rPr>
        <w:softHyphen/>
        <w:t>بینند همگی ایمان می</w:t>
      </w:r>
      <w:r w:rsidRPr="002514D6">
        <w:rPr>
          <w:rStyle w:val="Char2"/>
          <w:rFonts w:hint="cs"/>
          <w:rtl/>
        </w:rPr>
        <w:softHyphen/>
        <w:t xml:space="preserve">آورند و آن وقتی است که </w:t>
      </w:r>
      <w:r w:rsidR="002E0D40" w:rsidRPr="002514D6">
        <w:rPr>
          <w:rStyle w:val="Char2"/>
          <w:rFonts w:hint="cs"/>
          <w:rtl/>
        </w:rPr>
        <w:t>«</w:t>
      </w:r>
      <w:r w:rsidR="0086434E" w:rsidRPr="002514D6">
        <w:rPr>
          <w:rStyle w:val="Char2"/>
          <w:rFonts w:hint="cs"/>
          <w:rtl/>
        </w:rPr>
        <w:t>..</w:t>
      </w:r>
      <w:r w:rsidR="00492624" w:rsidRPr="002514D6">
        <w:rPr>
          <w:rStyle w:val="Char2"/>
          <w:rFonts w:hint="cs"/>
          <w:rtl/>
        </w:rPr>
        <w:t>کسی</w:t>
      </w:r>
      <w:r w:rsidR="00492624" w:rsidRPr="002514D6">
        <w:rPr>
          <w:rStyle w:val="Char2"/>
          <w:rFonts w:hint="eastAsia"/>
          <w:rtl/>
        </w:rPr>
        <w:t>‌</w:t>
      </w:r>
      <w:r w:rsidRPr="002514D6">
        <w:rPr>
          <w:rStyle w:val="Char2"/>
          <w:rFonts w:hint="cs"/>
          <w:rtl/>
        </w:rPr>
        <w:t>که از پیش ایمان نیاورده و یا خیری در ایمان آوردنش به دست نیاورده باشد، ایمانش به او سودی نمی</w:t>
      </w:r>
      <w:r w:rsidRPr="002514D6">
        <w:rPr>
          <w:rStyle w:val="Char2"/>
          <w:rFonts w:hint="cs"/>
          <w:rtl/>
        </w:rPr>
        <w:softHyphen/>
        <w:t>بخشد..</w:t>
      </w:r>
      <w:r w:rsidR="002E0D40" w:rsidRPr="002514D6">
        <w:rPr>
          <w:rStyle w:val="Char2"/>
          <w:rFonts w:hint="cs"/>
          <w:rtl/>
        </w:rPr>
        <w:t>»</w:t>
      </w:r>
      <w:r w:rsidRPr="002514D6">
        <w:rPr>
          <w:rStyle w:val="Char2"/>
          <w:rFonts w:hint="cs"/>
          <w:rtl/>
        </w:rPr>
        <w:t>.</w:t>
      </w:r>
      <w:r w:rsidR="009C337B" w:rsidRPr="002514D6">
        <w:rPr>
          <w:rStyle w:val="Char2"/>
          <w:rFonts w:hint="cs"/>
          <w:rtl/>
        </w:rPr>
        <w:t xml:space="preserve"> </w:t>
      </w:r>
      <w:r w:rsidRPr="002514D6">
        <w:rPr>
          <w:rStyle w:val="Char7"/>
          <w:rFonts w:hint="cs"/>
          <w:rtl/>
        </w:rPr>
        <w:t>[ال</w:t>
      </w:r>
      <w:r w:rsidR="004F4C16" w:rsidRPr="002514D6">
        <w:rPr>
          <w:rStyle w:val="Char7"/>
          <w:rFonts w:hint="cs"/>
          <w:rtl/>
        </w:rPr>
        <w:t>أ</w:t>
      </w:r>
      <w:r w:rsidRPr="002514D6">
        <w:rPr>
          <w:rStyle w:val="Char7"/>
          <w:rFonts w:hint="cs"/>
          <w:rtl/>
        </w:rPr>
        <w:t>نعام</w:t>
      </w:r>
      <w:r w:rsidR="002E0D40" w:rsidRPr="002514D6">
        <w:rPr>
          <w:rStyle w:val="Char7"/>
          <w:rFonts w:hint="cs"/>
          <w:rtl/>
        </w:rPr>
        <w:t>:</w:t>
      </w:r>
      <w:r w:rsidRPr="002514D6">
        <w:rPr>
          <w:rStyle w:val="Char7"/>
          <w:rFonts w:hint="cs"/>
          <w:rtl/>
        </w:rPr>
        <w:t xml:space="preserve"> 158]</w:t>
      </w:r>
      <w:r w:rsidRPr="002514D6">
        <w:rPr>
          <w:rStyle w:val="Char2"/>
          <w:rFonts w:hint="cs"/>
          <w:rtl/>
        </w:rPr>
        <w:t xml:space="preserve"> و همانا مط</w:t>
      </w:r>
      <w:r w:rsidR="00492624" w:rsidRPr="002514D6">
        <w:rPr>
          <w:rStyle w:val="Char2"/>
          <w:rFonts w:hint="cs"/>
          <w:rtl/>
        </w:rPr>
        <w:t>مئناً قیامت برپا می</w:t>
      </w:r>
      <w:r w:rsidR="00492624" w:rsidRPr="002514D6">
        <w:rPr>
          <w:rStyle w:val="Char2"/>
          <w:rFonts w:hint="cs"/>
          <w:rtl/>
        </w:rPr>
        <w:softHyphen/>
        <w:t>شود در حالی</w:t>
      </w:r>
      <w:r w:rsidR="00492624" w:rsidRPr="002514D6">
        <w:rPr>
          <w:rStyle w:val="Char2"/>
          <w:rFonts w:hint="eastAsia"/>
          <w:rtl/>
        </w:rPr>
        <w:t>‌</w:t>
      </w:r>
      <w:r w:rsidRPr="002514D6">
        <w:rPr>
          <w:rStyle w:val="Char2"/>
          <w:rFonts w:hint="cs"/>
          <w:rtl/>
        </w:rPr>
        <w:t>که دو مردی که لباس آنها بین آن دو است نه فرصت فروختن آن را پیدا می</w:t>
      </w:r>
      <w:r w:rsidRPr="002514D6">
        <w:rPr>
          <w:rStyle w:val="Char2"/>
          <w:rFonts w:hint="cs"/>
          <w:rtl/>
        </w:rPr>
        <w:softHyphen/>
        <w:t>کنند و نه فرصت تا زدن آن را خواهند داشت [یعنی ناگهانی است] و همانا مط</w:t>
      </w:r>
      <w:r w:rsidR="00492624" w:rsidRPr="002514D6">
        <w:rPr>
          <w:rStyle w:val="Char2"/>
          <w:rFonts w:hint="cs"/>
          <w:rtl/>
        </w:rPr>
        <w:t>مئناً قیامت برپا می</w:t>
      </w:r>
      <w:r w:rsidR="00492624" w:rsidRPr="002514D6">
        <w:rPr>
          <w:rStyle w:val="Char2"/>
          <w:rFonts w:hint="cs"/>
          <w:rtl/>
        </w:rPr>
        <w:softHyphen/>
        <w:t>شود در حالی</w:t>
      </w:r>
      <w:r w:rsidR="00492624" w:rsidRPr="002514D6">
        <w:rPr>
          <w:rStyle w:val="Char2"/>
          <w:rFonts w:hint="eastAsia"/>
          <w:rtl/>
        </w:rPr>
        <w:t>‌</w:t>
      </w:r>
      <w:r w:rsidRPr="002514D6">
        <w:rPr>
          <w:rStyle w:val="Char2"/>
          <w:rFonts w:hint="cs"/>
          <w:rtl/>
        </w:rPr>
        <w:t>که مردی قصد [نوشیدن] شیر شترش را دارد و [فرصت نمی</w:t>
      </w:r>
      <w:r w:rsidRPr="002514D6">
        <w:rPr>
          <w:rStyle w:val="Char2"/>
          <w:rFonts w:hint="cs"/>
          <w:rtl/>
        </w:rPr>
        <w:softHyphen/>
        <w:t xml:space="preserve">کند] آن را بنوشد و </w:t>
      </w:r>
      <w:r w:rsidR="002E0D40" w:rsidRPr="002514D6">
        <w:rPr>
          <w:rStyle w:val="Char2"/>
          <w:rFonts w:hint="cs"/>
          <w:rtl/>
        </w:rPr>
        <w:t>همانا مطمئناً قیامت برپا می</w:t>
      </w:r>
      <w:r w:rsidR="002E0D40" w:rsidRPr="002514D6">
        <w:rPr>
          <w:rStyle w:val="Char2"/>
          <w:rFonts w:hint="eastAsia"/>
          <w:rtl/>
        </w:rPr>
        <w:t>‌</w:t>
      </w:r>
      <w:r w:rsidRPr="002514D6">
        <w:rPr>
          <w:rStyle w:val="Char2"/>
          <w:rFonts w:hint="cs"/>
          <w:rtl/>
        </w:rPr>
        <w:t>شود [بطوری</w:t>
      </w:r>
      <w:r w:rsidRPr="002514D6">
        <w:rPr>
          <w:rStyle w:val="Char2"/>
          <w:rFonts w:hint="cs"/>
          <w:rtl/>
        </w:rPr>
        <w:softHyphen/>
        <w:t>که] مردی به حوض آبش چسبیده است و [فرصت نمی</w:t>
      </w:r>
      <w:r w:rsidRPr="002514D6">
        <w:rPr>
          <w:rStyle w:val="Char2"/>
          <w:rFonts w:hint="cs"/>
          <w:rtl/>
        </w:rPr>
        <w:softHyphen/>
        <w:t>کند] از آن بنوشد و همانا مطمئناً قیامت برپا می</w:t>
      </w:r>
      <w:r w:rsidRPr="002514D6">
        <w:rPr>
          <w:rStyle w:val="Char2"/>
          <w:rFonts w:hint="cs"/>
          <w:rtl/>
        </w:rPr>
        <w:softHyphen/>
        <w:t>شود بطور</w:t>
      </w:r>
      <w:r w:rsidR="00492624" w:rsidRPr="002514D6">
        <w:rPr>
          <w:rStyle w:val="Char2"/>
          <w:rFonts w:hint="cs"/>
          <w:rtl/>
        </w:rPr>
        <w:t>ی</w:t>
      </w:r>
      <w:r w:rsidR="00492624" w:rsidRPr="002514D6">
        <w:rPr>
          <w:rStyle w:val="Char2"/>
          <w:rFonts w:hint="cs"/>
          <w:rtl/>
        </w:rPr>
        <w:softHyphen/>
        <w:t>که شخصی از شما می</w:t>
      </w:r>
      <w:r w:rsidR="00492624" w:rsidRPr="002514D6">
        <w:rPr>
          <w:rStyle w:val="Char2"/>
          <w:rFonts w:hint="cs"/>
          <w:rtl/>
        </w:rPr>
        <w:softHyphen/>
        <w:t>خواهد لقم</w:t>
      </w:r>
      <w:r w:rsidR="00766B2C" w:rsidRPr="002514D6">
        <w:rPr>
          <w:rStyle w:val="Char2"/>
          <w:rFonts w:hint="eastAsia"/>
          <w:rtl/>
        </w:rPr>
        <w:t>ۀ</w:t>
      </w:r>
      <w:r w:rsidRPr="002514D6">
        <w:rPr>
          <w:rStyle w:val="Char2"/>
          <w:rFonts w:hint="cs"/>
          <w:rtl/>
        </w:rPr>
        <w:t xml:space="preserve"> غذای خود را به دهانش بر</w:t>
      </w:r>
      <w:r w:rsidR="002E0D40" w:rsidRPr="002514D6">
        <w:rPr>
          <w:rStyle w:val="Char2"/>
          <w:rFonts w:hint="cs"/>
          <w:rtl/>
        </w:rPr>
        <w:t>ساند و فرصت نمی</w:t>
      </w:r>
      <w:r w:rsidR="002E0D40" w:rsidRPr="002514D6">
        <w:rPr>
          <w:rStyle w:val="Char2"/>
          <w:rFonts w:hint="cs"/>
          <w:rtl/>
        </w:rPr>
        <w:softHyphen/>
        <w:t>کند آن را بخورد»</w:t>
      </w:r>
      <w:r w:rsidRPr="002514D6">
        <w:rPr>
          <w:rStyle w:val="Char2"/>
          <w:rFonts w:hint="cs"/>
          <w:rtl/>
        </w:rPr>
        <w:t>.</w:t>
      </w:r>
    </w:p>
    <w:p w:rsidR="00637BC5" w:rsidRPr="002514D6" w:rsidRDefault="00637BC5" w:rsidP="002514D6">
      <w:pPr>
        <w:pStyle w:val="a1"/>
        <w:rPr>
          <w:rtl/>
        </w:rPr>
      </w:pPr>
      <w:bookmarkStart w:id="27" w:name="_Toc378613698"/>
      <w:bookmarkStart w:id="28" w:name="_Toc430546647"/>
      <w:bookmarkStart w:id="29" w:name="_Toc434933744"/>
      <w:r w:rsidRPr="002514D6">
        <w:rPr>
          <w:rFonts w:hint="cs"/>
          <w:rtl/>
        </w:rPr>
        <w:t xml:space="preserve">هفتمین پایه از </w:t>
      </w:r>
      <w:r w:rsidR="00880B22" w:rsidRPr="002514D6">
        <w:rPr>
          <w:rFonts w:hint="cs"/>
          <w:rtl/>
        </w:rPr>
        <w:t>پایه‌های</w:t>
      </w:r>
      <w:r w:rsidRPr="002514D6">
        <w:rPr>
          <w:rFonts w:hint="cs"/>
          <w:rtl/>
        </w:rPr>
        <w:t xml:space="preserve"> ایمان: ایمان به زنده شدن بعد از مرگ</w:t>
      </w:r>
      <w:bookmarkEnd w:id="27"/>
      <w:bookmarkEnd w:id="28"/>
      <w:bookmarkEnd w:id="29"/>
    </w:p>
    <w:p w:rsidR="006751F5" w:rsidRPr="002514D6" w:rsidRDefault="00637BC5" w:rsidP="002514D6">
      <w:pPr>
        <w:rPr>
          <w:rStyle w:val="Char2"/>
        </w:rPr>
      </w:pPr>
      <w:r w:rsidRPr="002514D6">
        <w:rPr>
          <w:rStyle w:val="Char2"/>
          <w:rFonts w:hint="cs"/>
          <w:rtl/>
        </w:rPr>
        <w:t>زیرا الله تعالی می</w:t>
      </w:r>
      <w:r w:rsidRPr="002514D6">
        <w:rPr>
          <w:rStyle w:val="Char2"/>
          <w:rFonts w:hint="cs"/>
          <w:rtl/>
        </w:rPr>
        <w:softHyphen/>
        <w:t>فرماید:</w:t>
      </w:r>
      <w:r w:rsidR="000C57F5" w:rsidRPr="002514D6">
        <w:rPr>
          <w:rStyle w:val="Char2"/>
          <w:rFonts w:hint="cs"/>
          <w:rtl/>
        </w:rPr>
        <w:t xml:space="preserve"> </w:t>
      </w:r>
      <w:r w:rsidR="000C57F5" w:rsidRPr="002514D6">
        <w:rPr>
          <w:rStyle w:val="Char2"/>
          <w:rFonts w:ascii="Traditional Arabic" w:hAnsi="Traditional Arabic" w:cs="Traditional Arabic"/>
          <w:rtl/>
        </w:rPr>
        <w:t>﴿</w:t>
      </w:r>
      <w:r w:rsidR="00A3429F" w:rsidRPr="002514D6">
        <w:rPr>
          <w:rStyle w:val="Char8"/>
          <w:rFonts w:hint="eastAsia"/>
          <w:rtl/>
        </w:rPr>
        <w:t>زَعَمَ</w:t>
      </w:r>
      <w:r w:rsidR="00A3429F" w:rsidRPr="002514D6">
        <w:rPr>
          <w:rStyle w:val="Char8"/>
          <w:rtl/>
        </w:rPr>
        <w:t xml:space="preserve"> </w:t>
      </w:r>
      <w:r w:rsidR="00A3429F" w:rsidRPr="002514D6">
        <w:rPr>
          <w:rStyle w:val="Char8"/>
          <w:rFonts w:hint="cs"/>
          <w:rtl/>
        </w:rPr>
        <w:t>ٱ</w:t>
      </w:r>
      <w:r w:rsidR="00A3429F" w:rsidRPr="002514D6">
        <w:rPr>
          <w:rStyle w:val="Char8"/>
          <w:rFonts w:hint="eastAsia"/>
          <w:rtl/>
        </w:rPr>
        <w:t>لَّذِينَ</w:t>
      </w:r>
      <w:r w:rsidR="00A3429F" w:rsidRPr="002514D6">
        <w:rPr>
          <w:rStyle w:val="Char8"/>
          <w:rtl/>
        </w:rPr>
        <w:t xml:space="preserve"> </w:t>
      </w:r>
      <w:r w:rsidR="00A3429F" w:rsidRPr="002514D6">
        <w:rPr>
          <w:rStyle w:val="Char8"/>
          <w:rFonts w:hint="eastAsia"/>
          <w:rtl/>
        </w:rPr>
        <w:t>كَفَرُو</w:t>
      </w:r>
      <w:r w:rsidR="00A3429F" w:rsidRPr="002514D6">
        <w:rPr>
          <w:rStyle w:val="Char8"/>
          <w:rFonts w:hint="cs"/>
          <w:rtl/>
        </w:rPr>
        <w:t>ٓ</w:t>
      </w:r>
      <w:r w:rsidR="00A3429F" w:rsidRPr="002514D6">
        <w:rPr>
          <w:rStyle w:val="Char8"/>
          <w:rFonts w:hint="eastAsia"/>
          <w:rtl/>
        </w:rPr>
        <w:t>اْ</w:t>
      </w:r>
      <w:r w:rsidR="00A3429F" w:rsidRPr="002514D6">
        <w:rPr>
          <w:rStyle w:val="Char8"/>
          <w:rtl/>
        </w:rPr>
        <w:t xml:space="preserve"> </w:t>
      </w:r>
      <w:r w:rsidR="00A3429F" w:rsidRPr="002514D6">
        <w:rPr>
          <w:rStyle w:val="Char8"/>
          <w:rFonts w:hint="eastAsia"/>
          <w:rtl/>
        </w:rPr>
        <w:t>أَن</w:t>
      </w:r>
      <w:r w:rsidR="00A3429F" w:rsidRPr="002514D6">
        <w:rPr>
          <w:rStyle w:val="Char8"/>
          <w:rtl/>
        </w:rPr>
        <w:t xml:space="preserve"> </w:t>
      </w:r>
      <w:r w:rsidR="00A3429F" w:rsidRPr="002514D6">
        <w:rPr>
          <w:rStyle w:val="Char8"/>
          <w:rFonts w:hint="eastAsia"/>
          <w:rtl/>
        </w:rPr>
        <w:t>لَّن</w:t>
      </w:r>
      <w:r w:rsidR="00A3429F" w:rsidRPr="002514D6">
        <w:rPr>
          <w:rStyle w:val="Char8"/>
          <w:rtl/>
        </w:rPr>
        <w:t xml:space="preserve"> </w:t>
      </w:r>
      <w:r w:rsidR="00A3429F" w:rsidRPr="002514D6">
        <w:rPr>
          <w:rStyle w:val="Char8"/>
          <w:rFonts w:hint="eastAsia"/>
          <w:rtl/>
        </w:rPr>
        <w:t>يُب</w:t>
      </w:r>
      <w:r w:rsidR="00A3429F" w:rsidRPr="002514D6">
        <w:rPr>
          <w:rStyle w:val="Char8"/>
          <w:rFonts w:hint="cs"/>
          <w:rtl/>
        </w:rPr>
        <w:t>ۡ</w:t>
      </w:r>
      <w:r w:rsidR="00A3429F" w:rsidRPr="002514D6">
        <w:rPr>
          <w:rStyle w:val="Char8"/>
          <w:rFonts w:hint="eastAsia"/>
          <w:rtl/>
        </w:rPr>
        <w:t>عَثُواْ</w:t>
      </w:r>
      <w:r w:rsidR="00A3429F" w:rsidRPr="002514D6">
        <w:rPr>
          <w:rStyle w:val="Char8"/>
          <w:rFonts w:hint="cs"/>
          <w:rtl/>
        </w:rPr>
        <w:t>ۚ</w:t>
      </w:r>
      <w:r w:rsidR="00A3429F" w:rsidRPr="002514D6">
        <w:rPr>
          <w:rStyle w:val="Char8"/>
          <w:rtl/>
        </w:rPr>
        <w:t xml:space="preserve"> </w:t>
      </w:r>
      <w:r w:rsidR="00A3429F" w:rsidRPr="002514D6">
        <w:rPr>
          <w:rStyle w:val="Char8"/>
          <w:rFonts w:hint="eastAsia"/>
          <w:rtl/>
        </w:rPr>
        <w:t>قُل</w:t>
      </w:r>
      <w:r w:rsidR="00A3429F" w:rsidRPr="002514D6">
        <w:rPr>
          <w:rStyle w:val="Char8"/>
          <w:rFonts w:hint="cs"/>
          <w:rtl/>
        </w:rPr>
        <w:t>ۡ</w:t>
      </w:r>
      <w:r w:rsidR="00A3429F" w:rsidRPr="002514D6">
        <w:rPr>
          <w:rStyle w:val="Char8"/>
          <w:rtl/>
        </w:rPr>
        <w:t xml:space="preserve"> </w:t>
      </w:r>
      <w:r w:rsidR="00A3429F" w:rsidRPr="002514D6">
        <w:rPr>
          <w:rStyle w:val="Char8"/>
          <w:rFonts w:hint="eastAsia"/>
          <w:rtl/>
        </w:rPr>
        <w:t>بَلَى</w:t>
      </w:r>
      <w:r w:rsidR="00A3429F" w:rsidRPr="002514D6">
        <w:rPr>
          <w:rStyle w:val="Char8"/>
          <w:rFonts w:hint="cs"/>
          <w:rtl/>
        </w:rPr>
        <w:t>ٰ</w:t>
      </w:r>
      <w:r w:rsidR="00A3429F" w:rsidRPr="002514D6">
        <w:rPr>
          <w:rStyle w:val="Char8"/>
          <w:rtl/>
        </w:rPr>
        <w:t xml:space="preserve"> </w:t>
      </w:r>
      <w:r w:rsidR="00A3429F" w:rsidRPr="002514D6">
        <w:rPr>
          <w:rStyle w:val="Char8"/>
          <w:rFonts w:hint="eastAsia"/>
          <w:rtl/>
        </w:rPr>
        <w:t>وَرَبِّي</w:t>
      </w:r>
      <w:r w:rsidR="00A3429F" w:rsidRPr="002514D6">
        <w:rPr>
          <w:rStyle w:val="Char8"/>
          <w:rtl/>
        </w:rPr>
        <w:t xml:space="preserve"> </w:t>
      </w:r>
      <w:r w:rsidR="00A3429F" w:rsidRPr="002514D6">
        <w:rPr>
          <w:rStyle w:val="Char8"/>
          <w:rFonts w:hint="eastAsia"/>
          <w:rtl/>
        </w:rPr>
        <w:t>لَتُب</w:t>
      </w:r>
      <w:r w:rsidR="00A3429F" w:rsidRPr="002514D6">
        <w:rPr>
          <w:rStyle w:val="Char8"/>
          <w:rFonts w:hint="cs"/>
          <w:rtl/>
        </w:rPr>
        <w:t>ۡ</w:t>
      </w:r>
      <w:r w:rsidR="00A3429F" w:rsidRPr="002514D6">
        <w:rPr>
          <w:rStyle w:val="Char8"/>
          <w:rFonts w:hint="eastAsia"/>
          <w:rtl/>
        </w:rPr>
        <w:t>عَثُنَّ</w:t>
      </w:r>
      <w:r w:rsidR="000C57F5" w:rsidRPr="002514D6">
        <w:rPr>
          <w:rStyle w:val="Char2"/>
          <w:rFonts w:ascii="Traditional Arabic" w:hAnsi="Traditional Arabic" w:cs="Traditional Arabic"/>
          <w:rtl/>
        </w:rPr>
        <w:t>﴾</w:t>
      </w:r>
      <w:r w:rsidR="000C57F5" w:rsidRPr="002514D6">
        <w:rPr>
          <w:rStyle w:val="Char2"/>
          <w:rFonts w:hint="cs"/>
          <w:rtl/>
        </w:rPr>
        <w:t xml:space="preserve"> </w:t>
      </w:r>
      <w:r w:rsidR="000C57F5" w:rsidRPr="002514D6">
        <w:rPr>
          <w:rStyle w:val="Char7"/>
          <w:rFonts w:hint="cs"/>
          <w:rtl/>
        </w:rPr>
        <w:t>[التغابن: 7]</w:t>
      </w:r>
      <w:r w:rsidR="000C57F5" w:rsidRPr="002514D6">
        <w:rPr>
          <w:rStyle w:val="Char2"/>
          <w:rFonts w:hint="cs"/>
          <w:rtl/>
        </w:rPr>
        <w:t>.</w:t>
      </w:r>
      <w:r w:rsidR="002E0D40" w:rsidRPr="002514D6">
        <w:rPr>
          <w:rStyle w:val="Char2"/>
          <w:rFonts w:hint="cs"/>
          <w:rtl/>
        </w:rPr>
        <w:t xml:space="preserve"> «</w:t>
      </w:r>
      <w:r w:rsidRPr="002514D6">
        <w:rPr>
          <w:rStyle w:val="Char2"/>
          <w:rFonts w:hint="cs"/>
          <w:rtl/>
        </w:rPr>
        <w:t>کافران می</w:t>
      </w:r>
      <w:r w:rsidRPr="002514D6">
        <w:rPr>
          <w:rStyle w:val="Char2"/>
          <w:rFonts w:hint="cs"/>
          <w:rtl/>
        </w:rPr>
        <w:softHyphen/>
        <w:t>پنداشتند که هرگز [بعد از مرگ] زنده نمی</w:t>
      </w:r>
      <w:r w:rsidRPr="002514D6">
        <w:rPr>
          <w:rStyle w:val="Char2"/>
          <w:rFonts w:hint="cs"/>
          <w:rtl/>
        </w:rPr>
        <w:softHyphen/>
        <w:t>شوند بگو: آری! و قسم به پروردگارم! به یقین زنده خواهید شد...</w:t>
      </w:r>
      <w:r w:rsidR="002E0D40" w:rsidRPr="002514D6">
        <w:rPr>
          <w:rFonts w:cs="Traditional Arabic" w:hint="cs"/>
          <w:rtl/>
          <w:lang w:bidi="fa-IR"/>
        </w:rPr>
        <w:t>»</w:t>
      </w:r>
      <w:r w:rsidR="002E0D40" w:rsidRPr="002514D6">
        <w:rPr>
          <w:rStyle w:val="Char2"/>
          <w:rFonts w:hint="cs"/>
          <w:rtl/>
        </w:rPr>
        <w:t>.</w:t>
      </w:r>
      <w:r w:rsidRPr="002514D6">
        <w:rPr>
          <w:rStyle w:val="Char2"/>
          <w:rFonts w:hint="cs"/>
          <w:rtl/>
        </w:rPr>
        <w:t xml:space="preserve"> و همچنین الله تعالى فرموده است:</w:t>
      </w:r>
      <w:r w:rsidR="004B31FA" w:rsidRPr="002514D6">
        <w:rPr>
          <w:rStyle w:val="Char2"/>
          <w:rFonts w:hint="cs"/>
          <w:rtl/>
        </w:rPr>
        <w:t xml:space="preserve"> </w:t>
      </w:r>
      <w:r w:rsidR="004B31FA" w:rsidRPr="002514D6">
        <w:rPr>
          <w:rStyle w:val="Char2"/>
          <w:rFonts w:ascii="Traditional Arabic" w:hAnsi="Traditional Arabic" w:cs="Traditional Arabic"/>
          <w:rtl/>
        </w:rPr>
        <w:t>﴿</w:t>
      </w:r>
      <w:r w:rsidR="00CA6D6F" w:rsidRPr="002514D6">
        <w:rPr>
          <w:rStyle w:val="Char8"/>
          <w:rFonts w:hint="eastAsia"/>
          <w:rtl/>
        </w:rPr>
        <w:t>قُلِ</w:t>
      </w:r>
      <w:r w:rsidR="00CA6D6F" w:rsidRPr="002514D6">
        <w:rPr>
          <w:rStyle w:val="Char8"/>
          <w:rtl/>
        </w:rPr>
        <w:t xml:space="preserve"> </w:t>
      </w:r>
      <w:r w:rsidR="00CA6D6F" w:rsidRPr="002514D6">
        <w:rPr>
          <w:rStyle w:val="Char8"/>
          <w:rFonts w:hint="cs"/>
          <w:rtl/>
        </w:rPr>
        <w:t>ٱ</w:t>
      </w:r>
      <w:r w:rsidR="00CA6D6F" w:rsidRPr="002514D6">
        <w:rPr>
          <w:rStyle w:val="Char8"/>
          <w:rFonts w:hint="eastAsia"/>
          <w:rtl/>
        </w:rPr>
        <w:t>للَّهُ</w:t>
      </w:r>
      <w:r w:rsidR="00CA6D6F" w:rsidRPr="002514D6">
        <w:rPr>
          <w:rStyle w:val="Char8"/>
          <w:rtl/>
        </w:rPr>
        <w:t xml:space="preserve"> </w:t>
      </w:r>
      <w:r w:rsidR="00CA6D6F" w:rsidRPr="002514D6">
        <w:rPr>
          <w:rStyle w:val="Char8"/>
          <w:rFonts w:hint="eastAsia"/>
          <w:rtl/>
        </w:rPr>
        <w:t>يُح</w:t>
      </w:r>
      <w:r w:rsidR="00CA6D6F" w:rsidRPr="002514D6">
        <w:rPr>
          <w:rStyle w:val="Char8"/>
          <w:rFonts w:hint="cs"/>
          <w:rtl/>
        </w:rPr>
        <w:t>ۡ</w:t>
      </w:r>
      <w:r w:rsidR="00CA6D6F" w:rsidRPr="002514D6">
        <w:rPr>
          <w:rStyle w:val="Char8"/>
          <w:rFonts w:hint="eastAsia"/>
          <w:rtl/>
        </w:rPr>
        <w:t>يِيكُم</w:t>
      </w:r>
      <w:r w:rsidR="00CA6D6F" w:rsidRPr="002514D6">
        <w:rPr>
          <w:rStyle w:val="Char8"/>
          <w:rFonts w:hint="cs"/>
          <w:rtl/>
        </w:rPr>
        <w:t>ۡ</w:t>
      </w:r>
      <w:r w:rsidR="00CA6D6F" w:rsidRPr="002514D6">
        <w:rPr>
          <w:rStyle w:val="Char8"/>
          <w:rtl/>
        </w:rPr>
        <w:t xml:space="preserve"> </w:t>
      </w:r>
      <w:r w:rsidR="00CA6D6F" w:rsidRPr="002514D6">
        <w:rPr>
          <w:rStyle w:val="Char8"/>
          <w:rFonts w:hint="eastAsia"/>
          <w:rtl/>
        </w:rPr>
        <w:t>ثُمَّ</w:t>
      </w:r>
      <w:r w:rsidR="00CA6D6F" w:rsidRPr="002514D6">
        <w:rPr>
          <w:rStyle w:val="Char8"/>
          <w:rtl/>
        </w:rPr>
        <w:t xml:space="preserve"> </w:t>
      </w:r>
      <w:r w:rsidR="00CA6D6F" w:rsidRPr="002514D6">
        <w:rPr>
          <w:rStyle w:val="Char8"/>
          <w:rFonts w:hint="eastAsia"/>
          <w:rtl/>
        </w:rPr>
        <w:t>يُمِيتُكُم</w:t>
      </w:r>
      <w:r w:rsidR="00CA6D6F" w:rsidRPr="002514D6">
        <w:rPr>
          <w:rStyle w:val="Char8"/>
          <w:rFonts w:hint="cs"/>
          <w:rtl/>
        </w:rPr>
        <w:t>ۡ</w:t>
      </w:r>
      <w:r w:rsidR="00CA6D6F" w:rsidRPr="002514D6">
        <w:rPr>
          <w:rStyle w:val="Char8"/>
          <w:rtl/>
        </w:rPr>
        <w:t xml:space="preserve"> </w:t>
      </w:r>
      <w:r w:rsidR="00CA6D6F" w:rsidRPr="002514D6">
        <w:rPr>
          <w:rStyle w:val="Char8"/>
          <w:rFonts w:hint="eastAsia"/>
          <w:rtl/>
        </w:rPr>
        <w:t>ثُمَّ</w:t>
      </w:r>
      <w:r w:rsidR="00CA6D6F" w:rsidRPr="002514D6">
        <w:rPr>
          <w:rStyle w:val="Char8"/>
          <w:rtl/>
        </w:rPr>
        <w:t xml:space="preserve"> </w:t>
      </w:r>
      <w:r w:rsidR="00CA6D6F" w:rsidRPr="002514D6">
        <w:rPr>
          <w:rStyle w:val="Char8"/>
          <w:rFonts w:hint="eastAsia"/>
          <w:rtl/>
        </w:rPr>
        <w:t>يَج</w:t>
      </w:r>
      <w:r w:rsidR="00CA6D6F" w:rsidRPr="002514D6">
        <w:rPr>
          <w:rStyle w:val="Char8"/>
          <w:rFonts w:hint="cs"/>
          <w:rtl/>
        </w:rPr>
        <w:t>ۡ</w:t>
      </w:r>
      <w:r w:rsidR="00CA6D6F" w:rsidRPr="002514D6">
        <w:rPr>
          <w:rStyle w:val="Char8"/>
          <w:rFonts w:hint="eastAsia"/>
          <w:rtl/>
        </w:rPr>
        <w:t>مَعُكُم</w:t>
      </w:r>
      <w:r w:rsidR="00CA6D6F" w:rsidRPr="002514D6">
        <w:rPr>
          <w:rStyle w:val="Char8"/>
          <w:rFonts w:hint="cs"/>
          <w:rtl/>
        </w:rPr>
        <w:t>ۡ</w:t>
      </w:r>
      <w:r w:rsidR="00CA6D6F" w:rsidRPr="002514D6">
        <w:rPr>
          <w:rStyle w:val="Char8"/>
          <w:rtl/>
        </w:rPr>
        <w:t xml:space="preserve"> </w:t>
      </w:r>
      <w:r w:rsidR="00CA6D6F" w:rsidRPr="002514D6">
        <w:rPr>
          <w:rStyle w:val="Char8"/>
          <w:rFonts w:hint="eastAsia"/>
          <w:rtl/>
        </w:rPr>
        <w:t>إِلَى</w:t>
      </w:r>
      <w:r w:rsidR="00CA6D6F" w:rsidRPr="002514D6">
        <w:rPr>
          <w:rStyle w:val="Char8"/>
          <w:rFonts w:hint="cs"/>
          <w:rtl/>
        </w:rPr>
        <w:t>ٰ</w:t>
      </w:r>
      <w:r w:rsidR="00CA6D6F" w:rsidRPr="002514D6">
        <w:rPr>
          <w:rStyle w:val="Char8"/>
          <w:rtl/>
        </w:rPr>
        <w:t xml:space="preserve"> </w:t>
      </w:r>
      <w:r w:rsidR="00CA6D6F" w:rsidRPr="002514D6">
        <w:rPr>
          <w:rStyle w:val="Char8"/>
          <w:rFonts w:hint="eastAsia"/>
          <w:rtl/>
        </w:rPr>
        <w:t>يَو</w:t>
      </w:r>
      <w:r w:rsidR="00CA6D6F" w:rsidRPr="002514D6">
        <w:rPr>
          <w:rStyle w:val="Char8"/>
          <w:rFonts w:hint="cs"/>
          <w:rtl/>
        </w:rPr>
        <w:t>ۡ</w:t>
      </w:r>
      <w:r w:rsidR="00CA6D6F" w:rsidRPr="002514D6">
        <w:rPr>
          <w:rStyle w:val="Char8"/>
          <w:rFonts w:hint="eastAsia"/>
          <w:rtl/>
        </w:rPr>
        <w:t>مِ</w:t>
      </w:r>
      <w:r w:rsidR="00CA6D6F" w:rsidRPr="002514D6">
        <w:rPr>
          <w:rStyle w:val="Char8"/>
          <w:rtl/>
        </w:rPr>
        <w:t xml:space="preserve"> </w:t>
      </w:r>
      <w:r w:rsidR="00CA6D6F" w:rsidRPr="002514D6">
        <w:rPr>
          <w:rStyle w:val="Char8"/>
          <w:rFonts w:hint="cs"/>
          <w:rtl/>
        </w:rPr>
        <w:t>ٱ</w:t>
      </w:r>
      <w:r w:rsidR="00CA6D6F" w:rsidRPr="002514D6">
        <w:rPr>
          <w:rStyle w:val="Char8"/>
          <w:rFonts w:hint="eastAsia"/>
          <w:rtl/>
        </w:rPr>
        <w:t>ل</w:t>
      </w:r>
      <w:r w:rsidR="00CA6D6F" w:rsidRPr="002514D6">
        <w:rPr>
          <w:rStyle w:val="Char8"/>
          <w:rFonts w:hint="cs"/>
          <w:rtl/>
        </w:rPr>
        <w:t>ۡ</w:t>
      </w:r>
      <w:r w:rsidR="00CA6D6F" w:rsidRPr="002514D6">
        <w:rPr>
          <w:rStyle w:val="Char8"/>
          <w:rFonts w:hint="eastAsia"/>
          <w:rtl/>
        </w:rPr>
        <w:t>قِيَ</w:t>
      </w:r>
      <w:r w:rsidR="00CA6D6F" w:rsidRPr="002514D6">
        <w:rPr>
          <w:rStyle w:val="Char8"/>
          <w:rFonts w:hint="cs"/>
          <w:rtl/>
        </w:rPr>
        <w:t>ٰ</w:t>
      </w:r>
      <w:r w:rsidR="00CA6D6F" w:rsidRPr="002514D6">
        <w:rPr>
          <w:rStyle w:val="Char8"/>
          <w:rFonts w:hint="eastAsia"/>
          <w:rtl/>
        </w:rPr>
        <w:t>مَةِ</w:t>
      </w:r>
      <w:r w:rsidR="00CA6D6F" w:rsidRPr="002514D6">
        <w:rPr>
          <w:rStyle w:val="Char8"/>
          <w:rtl/>
        </w:rPr>
        <w:t xml:space="preserve"> </w:t>
      </w:r>
      <w:r w:rsidR="00CA6D6F" w:rsidRPr="002514D6">
        <w:rPr>
          <w:rStyle w:val="Char8"/>
          <w:rFonts w:hint="eastAsia"/>
          <w:rtl/>
        </w:rPr>
        <w:t>لَا</w:t>
      </w:r>
      <w:r w:rsidR="00CA6D6F" w:rsidRPr="002514D6">
        <w:rPr>
          <w:rStyle w:val="Char8"/>
          <w:rtl/>
        </w:rPr>
        <w:t xml:space="preserve"> </w:t>
      </w:r>
      <w:r w:rsidR="00CA6D6F" w:rsidRPr="002514D6">
        <w:rPr>
          <w:rStyle w:val="Char8"/>
          <w:rFonts w:hint="eastAsia"/>
          <w:rtl/>
        </w:rPr>
        <w:t>رَي</w:t>
      </w:r>
      <w:r w:rsidR="00CA6D6F" w:rsidRPr="002514D6">
        <w:rPr>
          <w:rStyle w:val="Char8"/>
          <w:rFonts w:hint="cs"/>
          <w:rtl/>
        </w:rPr>
        <w:t>ۡ</w:t>
      </w:r>
      <w:r w:rsidR="00CA6D6F" w:rsidRPr="002514D6">
        <w:rPr>
          <w:rStyle w:val="Char8"/>
          <w:rFonts w:hint="eastAsia"/>
          <w:rtl/>
        </w:rPr>
        <w:t>بَ</w:t>
      </w:r>
      <w:r w:rsidR="00CA6D6F" w:rsidRPr="002514D6">
        <w:rPr>
          <w:rStyle w:val="Char8"/>
          <w:rtl/>
        </w:rPr>
        <w:t xml:space="preserve"> </w:t>
      </w:r>
      <w:r w:rsidR="00CA6D6F" w:rsidRPr="002514D6">
        <w:rPr>
          <w:rStyle w:val="Char8"/>
          <w:rFonts w:hint="eastAsia"/>
          <w:rtl/>
        </w:rPr>
        <w:t>فِيهِ</w:t>
      </w:r>
      <w:r w:rsidR="00CA6D6F" w:rsidRPr="002514D6">
        <w:rPr>
          <w:rStyle w:val="Char2"/>
          <w:rFonts w:ascii="Traditional Arabic" w:hAnsi="Traditional Arabic" w:cs="Traditional Arabic"/>
        </w:rPr>
        <w:t>…</w:t>
      </w:r>
      <w:r w:rsidR="004B31FA" w:rsidRPr="002514D6">
        <w:rPr>
          <w:rStyle w:val="Char2"/>
          <w:rFonts w:ascii="Traditional Arabic" w:hAnsi="Traditional Arabic" w:cs="Traditional Arabic"/>
          <w:rtl/>
        </w:rPr>
        <w:t>﴾</w:t>
      </w:r>
      <w:r w:rsidR="004B31FA" w:rsidRPr="002514D6">
        <w:rPr>
          <w:rStyle w:val="Char2"/>
          <w:rFonts w:hint="cs"/>
          <w:rtl/>
        </w:rPr>
        <w:t xml:space="preserve"> </w:t>
      </w:r>
      <w:r w:rsidR="004B31FA" w:rsidRPr="002514D6">
        <w:rPr>
          <w:rStyle w:val="Char7"/>
          <w:rFonts w:hint="cs"/>
          <w:rtl/>
        </w:rPr>
        <w:t>[</w:t>
      </w:r>
      <w:r w:rsidR="009C337B" w:rsidRPr="002514D6">
        <w:rPr>
          <w:rStyle w:val="Char7"/>
          <w:rFonts w:hint="cs"/>
          <w:rtl/>
          <w:lang w:bidi="fa-IR"/>
        </w:rPr>
        <w:t>ا</w:t>
      </w:r>
      <w:r w:rsidR="004B31FA" w:rsidRPr="002514D6">
        <w:rPr>
          <w:rStyle w:val="Char7"/>
          <w:rFonts w:hint="cs"/>
          <w:rtl/>
        </w:rPr>
        <w:t>لجاثیة: 26]</w:t>
      </w:r>
      <w:r w:rsidR="004B31FA" w:rsidRPr="002514D6">
        <w:rPr>
          <w:rStyle w:val="Char2"/>
          <w:rFonts w:hint="cs"/>
          <w:rtl/>
        </w:rPr>
        <w:t>.</w:t>
      </w:r>
      <w:r w:rsidR="002E0D40" w:rsidRPr="002514D6">
        <w:rPr>
          <w:rStyle w:val="Char2"/>
          <w:rFonts w:hint="cs"/>
          <w:rtl/>
        </w:rPr>
        <w:t xml:space="preserve"> «</w:t>
      </w:r>
      <w:r w:rsidRPr="002514D6">
        <w:rPr>
          <w:rStyle w:val="Char2"/>
          <w:rFonts w:hint="cs"/>
          <w:rtl/>
        </w:rPr>
        <w:t>بگو: الله شما را زنده می</w:t>
      </w:r>
      <w:r w:rsidRPr="002514D6">
        <w:rPr>
          <w:rStyle w:val="Char2"/>
          <w:rFonts w:hint="cs"/>
          <w:rtl/>
        </w:rPr>
        <w:softHyphen/>
        <w:t>فرماید سپس</w:t>
      </w:r>
      <w:r w:rsidR="00492624" w:rsidRPr="002514D6">
        <w:rPr>
          <w:rStyle w:val="Char2"/>
          <w:rFonts w:hint="cs"/>
          <w:rtl/>
        </w:rPr>
        <w:t xml:space="preserve"> شما را می</w:t>
      </w:r>
      <w:r w:rsidR="00492624" w:rsidRPr="002514D6">
        <w:rPr>
          <w:rStyle w:val="Char2"/>
          <w:rFonts w:hint="cs"/>
          <w:rtl/>
        </w:rPr>
        <w:softHyphen/>
        <w:t>میراند و سپس در روزی</w:t>
      </w:r>
      <w:r w:rsidR="00492624" w:rsidRPr="002514D6">
        <w:rPr>
          <w:rStyle w:val="Char2"/>
          <w:rFonts w:hint="eastAsia"/>
          <w:rtl/>
        </w:rPr>
        <w:t>‌</w:t>
      </w:r>
      <w:r w:rsidR="00492624" w:rsidRPr="002514D6">
        <w:rPr>
          <w:rStyle w:val="Char2"/>
          <w:rFonts w:hint="cs"/>
          <w:rtl/>
        </w:rPr>
        <w:t>که هیچ شک و دغدغ</w:t>
      </w:r>
      <w:r w:rsidR="00766B2C" w:rsidRPr="002514D6">
        <w:rPr>
          <w:rStyle w:val="Char2"/>
          <w:rFonts w:hint="cs"/>
          <w:rtl/>
        </w:rPr>
        <w:t>ۀ</w:t>
      </w:r>
      <w:r w:rsidRPr="002514D6">
        <w:rPr>
          <w:rStyle w:val="Char2"/>
          <w:rFonts w:hint="cs"/>
          <w:rtl/>
        </w:rPr>
        <w:t xml:space="preserve"> در [قبول] آن راه ندارد گرد می</w:t>
      </w:r>
      <w:r w:rsidRPr="002514D6">
        <w:rPr>
          <w:rStyle w:val="Char2"/>
          <w:rFonts w:hint="cs"/>
          <w:rtl/>
        </w:rPr>
        <w:softHyphen/>
        <w:t>آورد...</w:t>
      </w:r>
      <w:r w:rsidR="002E0D40" w:rsidRPr="002514D6">
        <w:rPr>
          <w:rFonts w:cs="Traditional Arabic" w:hint="cs"/>
          <w:rtl/>
          <w:lang w:bidi="fa-IR"/>
        </w:rPr>
        <w:t>»</w:t>
      </w:r>
      <w:r w:rsidR="002E0D40" w:rsidRPr="002514D6">
        <w:rPr>
          <w:rStyle w:val="Char2"/>
          <w:rFonts w:hint="cs"/>
          <w:rtl/>
        </w:rPr>
        <w:t>.</w:t>
      </w:r>
      <w:r w:rsidRPr="002514D6">
        <w:rPr>
          <w:rStyle w:val="Char2"/>
          <w:rFonts w:hint="cs"/>
          <w:rtl/>
        </w:rPr>
        <w:t xml:space="preserve"> و دلیل دیگر حد</w:t>
      </w:r>
      <w:r w:rsidR="00766B2C" w:rsidRPr="002514D6">
        <w:rPr>
          <w:rStyle w:val="Char2"/>
          <w:rFonts w:hint="cs"/>
          <w:rtl/>
        </w:rPr>
        <w:t>ی</w:t>
      </w:r>
      <w:r w:rsidRPr="002514D6">
        <w:rPr>
          <w:rStyle w:val="Char2"/>
          <w:rFonts w:hint="cs"/>
          <w:rtl/>
        </w:rPr>
        <w:t>ث عمر بن الخطاب</w:t>
      </w:r>
      <w:r w:rsidR="00676086" w:rsidRPr="002514D6">
        <w:rPr>
          <w:rFonts w:ascii="AGA Arabesque" w:hAnsi="AGA Arabesque" w:cs="CTraditional Arabic" w:hint="cs"/>
          <w:rtl/>
          <w:lang w:bidi="fa-IR"/>
        </w:rPr>
        <w:t xml:space="preserve">س </w:t>
      </w:r>
      <w:r w:rsidRPr="002514D6">
        <w:rPr>
          <w:rStyle w:val="Char2"/>
          <w:rFonts w:hint="cs"/>
          <w:rtl/>
        </w:rPr>
        <w:t>با سند صح</w:t>
      </w:r>
      <w:r w:rsidR="00766B2C" w:rsidRPr="002514D6">
        <w:rPr>
          <w:rStyle w:val="Char2"/>
          <w:rFonts w:hint="cs"/>
          <w:rtl/>
        </w:rPr>
        <w:t>ی</w:t>
      </w:r>
      <w:r w:rsidRPr="002514D6">
        <w:rPr>
          <w:rStyle w:val="Char2"/>
          <w:rFonts w:hint="cs"/>
          <w:rtl/>
        </w:rPr>
        <w:t xml:space="preserve">ح: </w:t>
      </w:r>
      <w:r w:rsidR="002E0D40" w:rsidRPr="002514D6">
        <w:rPr>
          <w:rStyle w:val="Char3"/>
          <w:rFonts w:hint="cs"/>
          <w:rtl/>
        </w:rPr>
        <w:t>«</w:t>
      </w:r>
      <w:r w:rsidR="00492624" w:rsidRPr="002514D6">
        <w:rPr>
          <w:rStyle w:val="Char3"/>
          <w:rtl/>
        </w:rPr>
        <w:t>ا</w:t>
      </w:r>
      <w:r w:rsidR="00C92F85" w:rsidRPr="002514D6">
        <w:rPr>
          <w:rStyle w:val="Char3"/>
          <w:rFonts w:hint="cs"/>
          <w:rtl/>
        </w:rPr>
        <w:t>لإِ</w:t>
      </w:r>
      <w:r w:rsidRPr="002514D6">
        <w:rPr>
          <w:rStyle w:val="Char3"/>
          <w:rtl/>
        </w:rPr>
        <w:t>يم</w:t>
      </w:r>
      <w:r w:rsidR="00C92F85" w:rsidRPr="002514D6">
        <w:rPr>
          <w:rStyle w:val="Char3"/>
          <w:rFonts w:hint="cs"/>
          <w:rtl/>
        </w:rPr>
        <w:t>َ</w:t>
      </w:r>
      <w:r w:rsidRPr="002514D6">
        <w:rPr>
          <w:rStyle w:val="Char3"/>
          <w:rtl/>
        </w:rPr>
        <w:t>ان</w:t>
      </w:r>
      <w:r w:rsidR="00C92F85" w:rsidRPr="002514D6">
        <w:rPr>
          <w:rStyle w:val="Char3"/>
          <w:rFonts w:hint="cs"/>
          <w:rtl/>
        </w:rPr>
        <w:t>ُ</w:t>
      </w:r>
      <w:r w:rsidRPr="002514D6">
        <w:rPr>
          <w:rStyle w:val="Char3"/>
          <w:rtl/>
        </w:rPr>
        <w:t xml:space="preserve"> أ</w:t>
      </w:r>
      <w:r w:rsidR="00C92F85" w:rsidRPr="002514D6">
        <w:rPr>
          <w:rStyle w:val="Char3"/>
          <w:rFonts w:hint="cs"/>
          <w:rtl/>
        </w:rPr>
        <w:t>َ</w:t>
      </w:r>
      <w:r w:rsidRPr="002514D6">
        <w:rPr>
          <w:rStyle w:val="Char3"/>
          <w:rtl/>
        </w:rPr>
        <w:t>ن ت</w:t>
      </w:r>
      <w:r w:rsidR="00C92F85" w:rsidRPr="002514D6">
        <w:rPr>
          <w:rStyle w:val="Char3"/>
          <w:rFonts w:hint="cs"/>
          <w:rtl/>
        </w:rPr>
        <w:t>ُ</w:t>
      </w:r>
      <w:r w:rsidRPr="002514D6">
        <w:rPr>
          <w:rStyle w:val="Char3"/>
          <w:rtl/>
        </w:rPr>
        <w:t>ؤم</w:t>
      </w:r>
      <w:r w:rsidR="00C92F85" w:rsidRPr="002514D6">
        <w:rPr>
          <w:rStyle w:val="Char3"/>
          <w:rFonts w:hint="cs"/>
          <w:rtl/>
        </w:rPr>
        <w:t>ِ</w:t>
      </w:r>
      <w:r w:rsidRPr="002514D6">
        <w:rPr>
          <w:rStyle w:val="Char3"/>
          <w:rtl/>
        </w:rPr>
        <w:t>ن</w:t>
      </w:r>
      <w:r w:rsidR="00C92F85" w:rsidRPr="002514D6">
        <w:rPr>
          <w:rStyle w:val="Char3"/>
          <w:rFonts w:hint="cs"/>
          <w:rtl/>
        </w:rPr>
        <w:t>َ</w:t>
      </w:r>
      <w:r w:rsidRPr="002514D6">
        <w:rPr>
          <w:rStyle w:val="Char3"/>
          <w:rtl/>
        </w:rPr>
        <w:t xml:space="preserve"> ب</w:t>
      </w:r>
      <w:r w:rsidR="00C92F85" w:rsidRPr="002514D6">
        <w:rPr>
          <w:rStyle w:val="Char3"/>
          <w:rFonts w:hint="cs"/>
          <w:rtl/>
        </w:rPr>
        <w:t>ِ</w:t>
      </w:r>
      <w:r w:rsidRPr="002514D6">
        <w:rPr>
          <w:rStyle w:val="Char3"/>
          <w:rtl/>
        </w:rPr>
        <w:t>الله</w:t>
      </w:r>
      <w:r w:rsidR="00C92F85" w:rsidRPr="002514D6">
        <w:rPr>
          <w:rStyle w:val="Char3"/>
          <w:rFonts w:hint="cs"/>
          <w:rtl/>
        </w:rPr>
        <w:t>ِ</w:t>
      </w:r>
      <w:r w:rsidRPr="002514D6">
        <w:rPr>
          <w:rStyle w:val="Char3"/>
          <w:rtl/>
        </w:rPr>
        <w:t xml:space="preserve"> و</w:t>
      </w:r>
      <w:r w:rsidR="00C92F85" w:rsidRPr="002514D6">
        <w:rPr>
          <w:rStyle w:val="Char3"/>
          <w:rFonts w:hint="cs"/>
          <w:rtl/>
        </w:rPr>
        <w:t>َ</w:t>
      </w:r>
      <w:r w:rsidRPr="002514D6">
        <w:rPr>
          <w:rStyle w:val="Char3"/>
          <w:rtl/>
        </w:rPr>
        <w:t>م</w:t>
      </w:r>
      <w:r w:rsidR="00C92F85" w:rsidRPr="002514D6">
        <w:rPr>
          <w:rStyle w:val="Char3"/>
          <w:rFonts w:hint="cs"/>
          <w:rtl/>
        </w:rPr>
        <w:t>َ</w:t>
      </w:r>
      <w:r w:rsidRPr="002514D6">
        <w:rPr>
          <w:rStyle w:val="Char3"/>
          <w:rtl/>
        </w:rPr>
        <w:t>لائ</w:t>
      </w:r>
      <w:r w:rsidR="00C92F85" w:rsidRPr="002514D6">
        <w:rPr>
          <w:rStyle w:val="Char3"/>
          <w:rFonts w:hint="cs"/>
          <w:rtl/>
        </w:rPr>
        <w:t>ِ</w:t>
      </w:r>
      <w:r w:rsidRPr="002514D6">
        <w:rPr>
          <w:rStyle w:val="Char3"/>
          <w:rtl/>
        </w:rPr>
        <w:t>ك</w:t>
      </w:r>
      <w:r w:rsidR="00C92F85" w:rsidRPr="002514D6">
        <w:rPr>
          <w:rStyle w:val="Char3"/>
          <w:rFonts w:hint="cs"/>
          <w:rtl/>
        </w:rPr>
        <w:t>َ</w:t>
      </w:r>
      <w:r w:rsidRPr="002514D6">
        <w:rPr>
          <w:rStyle w:val="Char3"/>
          <w:rtl/>
        </w:rPr>
        <w:t>ت</w:t>
      </w:r>
      <w:r w:rsidR="00C92F85" w:rsidRPr="002514D6">
        <w:rPr>
          <w:rStyle w:val="Char3"/>
          <w:rFonts w:hint="cs"/>
          <w:rtl/>
        </w:rPr>
        <w:t>ِ</w:t>
      </w:r>
      <w:r w:rsidRPr="002514D6">
        <w:rPr>
          <w:rStyle w:val="Char3"/>
          <w:rtl/>
        </w:rPr>
        <w:t>ه</w:t>
      </w:r>
      <w:r w:rsidR="00C92F85" w:rsidRPr="002514D6">
        <w:rPr>
          <w:rStyle w:val="Char3"/>
          <w:rFonts w:hint="cs"/>
          <w:rtl/>
        </w:rPr>
        <w:t>ِ</w:t>
      </w:r>
      <w:r w:rsidRPr="002514D6">
        <w:rPr>
          <w:rStyle w:val="Char3"/>
          <w:rtl/>
        </w:rPr>
        <w:t xml:space="preserve"> و</w:t>
      </w:r>
      <w:r w:rsidR="00C92F85" w:rsidRPr="002514D6">
        <w:rPr>
          <w:rStyle w:val="Char3"/>
          <w:rFonts w:hint="cs"/>
          <w:rtl/>
        </w:rPr>
        <w:t>ِ</w:t>
      </w:r>
      <w:r w:rsidRPr="002514D6">
        <w:rPr>
          <w:rStyle w:val="Char3"/>
          <w:rtl/>
        </w:rPr>
        <w:t>ك</w:t>
      </w:r>
      <w:r w:rsidR="00C92F85" w:rsidRPr="002514D6">
        <w:rPr>
          <w:rStyle w:val="Char3"/>
          <w:rFonts w:hint="cs"/>
          <w:rtl/>
        </w:rPr>
        <w:t>ُ</w:t>
      </w:r>
      <w:r w:rsidRPr="002514D6">
        <w:rPr>
          <w:rStyle w:val="Char3"/>
          <w:rtl/>
        </w:rPr>
        <w:t>ت</w:t>
      </w:r>
      <w:r w:rsidR="007E6A45" w:rsidRPr="002514D6">
        <w:rPr>
          <w:rStyle w:val="Char3"/>
          <w:rFonts w:hint="cs"/>
          <w:rtl/>
        </w:rPr>
        <w:t>ُ</w:t>
      </w:r>
      <w:r w:rsidRPr="002514D6">
        <w:rPr>
          <w:rStyle w:val="Char3"/>
          <w:rtl/>
        </w:rPr>
        <w:t>ب</w:t>
      </w:r>
      <w:r w:rsidR="007E6A45" w:rsidRPr="002514D6">
        <w:rPr>
          <w:rStyle w:val="Char3"/>
          <w:rFonts w:hint="cs"/>
          <w:rtl/>
        </w:rPr>
        <w:t>ِ</w:t>
      </w:r>
      <w:r w:rsidRPr="002514D6">
        <w:rPr>
          <w:rStyle w:val="Char3"/>
          <w:rtl/>
        </w:rPr>
        <w:t>ه</w:t>
      </w:r>
      <w:r w:rsidR="007E6A45" w:rsidRPr="002514D6">
        <w:rPr>
          <w:rStyle w:val="Char3"/>
          <w:rFonts w:hint="cs"/>
          <w:rtl/>
        </w:rPr>
        <w:t>ِ</w:t>
      </w:r>
      <w:r w:rsidRPr="002514D6">
        <w:rPr>
          <w:rStyle w:val="Char3"/>
          <w:rtl/>
        </w:rPr>
        <w:t xml:space="preserve"> و</w:t>
      </w:r>
      <w:r w:rsidR="007E6A45" w:rsidRPr="002514D6">
        <w:rPr>
          <w:rStyle w:val="Char3"/>
          <w:rFonts w:hint="cs"/>
          <w:rtl/>
        </w:rPr>
        <w:t>َ</w:t>
      </w:r>
      <w:r w:rsidRPr="002514D6">
        <w:rPr>
          <w:rStyle w:val="Char3"/>
          <w:rtl/>
        </w:rPr>
        <w:t>ر</w:t>
      </w:r>
      <w:r w:rsidR="007E6A45" w:rsidRPr="002514D6">
        <w:rPr>
          <w:rStyle w:val="Char3"/>
          <w:rFonts w:hint="cs"/>
          <w:rtl/>
        </w:rPr>
        <w:t>ُ</w:t>
      </w:r>
      <w:r w:rsidRPr="002514D6">
        <w:rPr>
          <w:rStyle w:val="Char3"/>
          <w:rtl/>
        </w:rPr>
        <w:t>س</w:t>
      </w:r>
      <w:r w:rsidR="007E6A45" w:rsidRPr="002514D6">
        <w:rPr>
          <w:rStyle w:val="Char3"/>
          <w:rFonts w:hint="cs"/>
          <w:rtl/>
        </w:rPr>
        <w:t>ُ</w:t>
      </w:r>
      <w:r w:rsidRPr="002514D6">
        <w:rPr>
          <w:rStyle w:val="Char3"/>
          <w:rtl/>
        </w:rPr>
        <w:t>ل</w:t>
      </w:r>
      <w:r w:rsidR="007E6A45" w:rsidRPr="002514D6">
        <w:rPr>
          <w:rStyle w:val="Char3"/>
          <w:rFonts w:hint="cs"/>
          <w:rtl/>
        </w:rPr>
        <w:t>ِ</w:t>
      </w:r>
      <w:r w:rsidRPr="002514D6">
        <w:rPr>
          <w:rStyle w:val="Char3"/>
          <w:rtl/>
        </w:rPr>
        <w:t>ه</w:t>
      </w:r>
      <w:r w:rsidR="007E6A45" w:rsidRPr="002514D6">
        <w:rPr>
          <w:rStyle w:val="Char3"/>
          <w:rFonts w:hint="cs"/>
          <w:rtl/>
        </w:rPr>
        <w:t>ِ</w:t>
      </w:r>
      <w:r w:rsidRPr="002514D6">
        <w:rPr>
          <w:rStyle w:val="Char3"/>
          <w:rtl/>
        </w:rPr>
        <w:t xml:space="preserve"> و</w:t>
      </w:r>
      <w:r w:rsidR="007E6A45" w:rsidRPr="002514D6">
        <w:rPr>
          <w:rStyle w:val="Char3"/>
          <w:rFonts w:hint="cs"/>
          <w:rtl/>
        </w:rPr>
        <w:t>َ</w:t>
      </w:r>
      <w:r w:rsidRPr="002514D6">
        <w:rPr>
          <w:rStyle w:val="Char3"/>
          <w:rtl/>
        </w:rPr>
        <w:t>ب</w:t>
      </w:r>
      <w:r w:rsidR="007E6A45" w:rsidRPr="002514D6">
        <w:rPr>
          <w:rStyle w:val="Char3"/>
          <w:rFonts w:hint="cs"/>
          <w:rtl/>
        </w:rPr>
        <w:t>ِ</w:t>
      </w:r>
      <w:r w:rsidRPr="002514D6">
        <w:rPr>
          <w:rStyle w:val="Char3"/>
          <w:rtl/>
        </w:rPr>
        <w:t>الب</w:t>
      </w:r>
      <w:r w:rsidR="007E6A45" w:rsidRPr="002514D6">
        <w:rPr>
          <w:rStyle w:val="Char3"/>
          <w:rFonts w:hint="cs"/>
          <w:rtl/>
        </w:rPr>
        <w:t>َ</w:t>
      </w:r>
      <w:r w:rsidRPr="002514D6">
        <w:rPr>
          <w:rStyle w:val="Char3"/>
          <w:rtl/>
        </w:rPr>
        <w:t>عث</w:t>
      </w:r>
      <w:r w:rsidR="007E6A45" w:rsidRPr="002514D6">
        <w:rPr>
          <w:rStyle w:val="Char3"/>
          <w:rFonts w:hint="cs"/>
          <w:rtl/>
        </w:rPr>
        <w:t>ِ</w:t>
      </w:r>
      <w:r w:rsidRPr="002514D6">
        <w:rPr>
          <w:rStyle w:val="Char3"/>
          <w:rtl/>
        </w:rPr>
        <w:t xml:space="preserve"> م</w:t>
      </w:r>
      <w:r w:rsidR="007E6A45" w:rsidRPr="002514D6">
        <w:rPr>
          <w:rStyle w:val="Char3"/>
          <w:rFonts w:hint="cs"/>
          <w:rtl/>
        </w:rPr>
        <w:t>ِ</w:t>
      </w:r>
      <w:r w:rsidRPr="002514D6">
        <w:rPr>
          <w:rStyle w:val="Char3"/>
          <w:rtl/>
        </w:rPr>
        <w:t>ن ب</w:t>
      </w:r>
      <w:r w:rsidR="007E6A45" w:rsidRPr="002514D6">
        <w:rPr>
          <w:rStyle w:val="Char3"/>
          <w:rFonts w:hint="cs"/>
          <w:rtl/>
        </w:rPr>
        <w:t>َ</w:t>
      </w:r>
      <w:r w:rsidRPr="002514D6">
        <w:rPr>
          <w:rStyle w:val="Char3"/>
          <w:rtl/>
        </w:rPr>
        <w:t>عد</w:t>
      </w:r>
      <w:r w:rsidR="007E6A45" w:rsidRPr="002514D6">
        <w:rPr>
          <w:rStyle w:val="Char3"/>
          <w:rFonts w:hint="cs"/>
          <w:rtl/>
        </w:rPr>
        <w:t>ِ</w:t>
      </w:r>
      <w:r w:rsidRPr="002514D6">
        <w:rPr>
          <w:rStyle w:val="Char3"/>
          <w:rtl/>
        </w:rPr>
        <w:t xml:space="preserve"> الم</w:t>
      </w:r>
      <w:r w:rsidR="007E6A45" w:rsidRPr="002514D6">
        <w:rPr>
          <w:rStyle w:val="Char3"/>
          <w:rFonts w:hint="cs"/>
          <w:rtl/>
        </w:rPr>
        <w:t>َ</w:t>
      </w:r>
      <w:r w:rsidRPr="002514D6">
        <w:rPr>
          <w:rStyle w:val="Char3"/>
          <w:rtl/>
        </w:rPr>
        <w:t>وت</w:t>
      </w:r>
      <w:r w:rsidR="007E6A45" w:rsidRPr="002514D6">
        <w:rPr>
          <w:rStyle w:val="Char3"/>
          <w:rFonts w:hint="cs"/>
          <w:rtl/>
        </w:rPr>
        <w:t>ِ</w:t>
      </w:r>
      <w:r w:rsidRPr="002514D6">
        <w:rPr>
          <w:rStyle w:val="Char3"/>
          <w:rtl/>
        </w:rPr>
        <w:t xml:space="preserve"> و</w:t>
      </w:r>
      <w:r w:rsidR="007E6A45" w:rsidRPr="002514D6">
        <w:rPr>
          <w:rStyle w:val="Char3"/>
          <w:rFonts w:hint="cs"/>
          <w:rtl/>
        </w:rPr>
        <w:t>َ</w:t>
      </w:r>
      <w:r w:rsidRPr="002514D6">
        <w:rPr>
          <w:rStyle w:val="Char3"/>
          <w:rtl/>
        </w:rPr>
        <w:t>ب</w:t>
      </w:r>
      <w:r w:rsidR="007E6A45" w:rsidRPr="002514D6">
        <w:rPr>
          <w:rStyle w:val="Char3"/>
          <w:rFonts w:hint="cs"/>
          <w:rtl/>
        </w:rPr>
        <w:t>ِ</w:t>
      </w:r>
      <w:r w:rsidRPr="002514D6">
        <w:rPr>
          <w:rStyle w:val="Char3"/>
          <w:rtl/>
        </w:rPr>
        <w:t>الق</w:t>
      </w:r>
      <w:r w:rsidR="007E6A45" w:rsidRPr="002514D6">
        <w:rPr>
          <w:rStyle w:val="Char3"/>
          <w:rFonts w:hint="cs"/>
          <w:rtl/>
        </w:rPr>
        <w:t>َ</w:t>
      </w:r>
      <w:r w:rsidRPr="002514D6">
        <w:rPr>
          <w:rStyle w:val="Char3"/>
          <w:rtl/>
        </w:rPr>
        <w:t>د</w:t>
      </w:r>
      <w:r w:rsidR="007E6A45" w:rsidRPr="002514D6">
        <w:rPr>
          <w:rStyle w:val="Char3"/>
          <w:rFonts w:hint="cs"/>
          <w:rtl/>
        </w:rPr>
        <w:t>َ</w:t>
      </w:r>
      <w:r w:rsidRPr="002514D6">
        <w:rPr>
          <w:rStyle w:val="Char3"/>
          <w:rtl/>
        </w:rPr>
        <w:t>ر</w:t>
      </w:r>
      <w:r w:rsidR="007E6A45" w:rsidRPr="002514D6">
        <w:rPr>
          <w:rStyle w:val="Char3"/>
          <w:rFonts w:hint="cs"/>
          <w:rtl/>
        </w:rPr>
        <w:t>ِ</w:t>
      </w:r>
      <w:r w:rsidRPr="002514D6">
        <w:rPr>
          <w:rStyle w:val="Char3"/>
          <w:rtl/>
        </w:rPr>
        <w:t xml:space="preserve"> ك</w:t>
      </w:r>
      <w:r w:rsidR="007E6A45" w:rsidRPr="002514D6">
        <w:rPr>
          <w:rStyle w:val="Char3"/>
          <w:rFonts w:hint="cs"/>
          <w:rtl/>
        </w:rPr>
        <w:t>ُ</w:t>
      </w:r>
      <w:r w:rsidRPr="002514D6">
        <w:rPr>
          <w:rStyle w:val="Char3"/>
          <w:rtl/>
        </w:rPr>
        <w:t>ل</w:t>
      </w:r>
      <w:r w:rsidR="007E6A45" w:rsidRPr="002514D6">
        <w:rPr>
          <w:rStyle w:val="Char3"/>
          <w:rFonts w:hint="cs"/>
          <w:rtl/>
        </w:rPr>
        <w:t>ِ</w:t>
      </w:r>
      <w:r w:rsidRPr="002514D6">
        <w:rPr>
          <w:rStyle w:val="Char3"/>
          <w:rtl/>
        </w:rPr>
        <w:t>ه</w:t>
      </w:r>
      <w:r w:rsidR="007E6A45" w:rsidRPr="002514D6">
        <w:rPr>
          <w:rStyle w:val="Char3"/>
          <w:rFonts w:hint="cs"/>
          <w:rtl/>
        </w:rPr>
        <w:t>ِ</w:t>
      </w:r>
      <w:r w:rsidR="002E0D40" w:rsidRPr="002514D6">
        <w:rPr>
          <w:rStyle w:val="Char3"/>
          <w:rFonts w:hint="cs"/>
          <w:rtl/>
        </w:rPr>
        <w:t>»</w:t>
      </w:r>
      <w:r w:rsidRPr="002514D6">
        <w:rPr>
          <w:rStyle w:val="Char2"/>
          <w:vertAlign w:val="superscript"/>
          <w:rtl/>
        </w:rPr>
        <w:footnoteReference w:id="9"/>
      </w:r>
      <w:r w:rsidRPr="002514D6">
        <w:rPr>
          <w:rStyle w:val="Char2"/>
          <w:rFonts w:hint="cs"/>
          <w:rtl/>
        </w:rPr>
        <w:t xml:space="preserve">. </w:t>
      </w:r>
      <w:r w:rsidR="002E0D40" w:rsidRPr="002514D6">
        <w:rPr>
          <w:rStyle w:val="Char2"/>
          <w:rFonts w:hint="cs"/>
          <w:rtl/>
        </w:rPr>
        <w:t>«</w:t>
      </w:r>
      <w:r w:rsidRPr="002514D6">
        <w:rPr>
          <w:rStyle w:val="Char2"/>
          <w:rFonts w:hint="cs"/>
          <w:rtl/>
        </w:rPr>
        <w:t>ایمان آن است که ایمان بیاوری به الله و ملائکش و کتاب</w:t>
      </w:r>
      <w:r w:rsidR="00C92F85" w:rsidRPr="002514D6">
        <w:rPr>
          <w:rStyle w:val="Char2"/>
          <w:rFonts w:hint="eastAsia"/>
          <w:rtl/>
        </w:rPr>
        <w:t>‌</w:t>
      </w:r>
      <w:r w:rsidRPr="002514D6">
        <w:rPr>
          <w:rStyle w:val="Char2"/>
          <w:rFonts w:hint="cs"/>
          <w:rtl/>
        </w:rPr>
        <w:t>هایش و پیامبرانش و به زنده شدن پس از مرگ و به کل قضاء و قدر</w:t>
      </w:r>
      <w:r w:rsidR="002E0D40" w:rsidRPr="002514D6">
        <w:rPr>
          <w:rStyle w:val="Char2"/>
          <w:rFonts w:hint="cs"/>
          <w:rtl/>
        </w:rPr>
        <w:t>»</w:t>
      </w:r>
      <w:r w:rsidR="00C92F85" w:rsidRPr="002514D6">
        <w:rPr>
          <w:rStyle w:val="Char2"/>
          <w:rFonts w:hint="cs"/>
          <w:rtl/>
        </w:rPr>
        <w:t>. [و همچنین حدیث دیگری</w:t>
      </w:r>
      <w:r w:rsidR="00C92F85" w:rsidRPr="002514D6">
        <w:rPr>
          <w:rStyle w:val="Char2"/>
          <w:rFonts w:hint="eastAsia"/>
          <w:rtl/>
        </w:rPr>
        <w:t>‌</w:t>
      </w:r>
      <w:r w:rsidRPr="002514D6">
        <w:rPr>
          <w:rStyle w:val="Char2"/>
          <w:rFonts w:hint="cs"/>
          <w:rtl/>
        </w:rPr>
        <w:t>که علی ابن ابی</w:t>
      </w:r>
      <w:r w:rsidR="00C92F85" w:rsidRPr="002514D6">
        <w:rPr>
          <w:rStyle w:val="Char2"/>
          <w:rFonts w:hint="eastAsia"/>
          <w:rtl/>
        </w:rPr>
        <w:t>‌</w:t>
      </w:r>
      <w:r w:rsidRPr="002514D6">
        <w:rPr>
          <w:rStyle w:val="Char2"/>
          <w:rFonts w:hint="cs"/>
          <w:rtl/>
        </w:rPr>
        <w:t>طالب</w:t>
      </w:r>
      <w:r w:rsidR="00676086" w:rsidRPr="002514D6">
        <w:rPr>
          <w:rFonts w:ascii="AGA Arabesque" w:hAnsi="AGA Arabesque" w:cs="CTraditional Arabic" w:hint="cs"/>
          <w:rtl/>
          <w:lang w:bidi="fa-IR"/>
        </w:rPr>
        <w:t xml:space="preserve">س </w:t>
      </w:r>
      <w:r w:rsidRPr="002514D6">
        <w:rPr>
          <w:rStyle w:val="Char2"/>
          <w:rFonts w:hint="cs"/>
          <w:rtl/>
        </w:rPr>
        <w:t>از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روایت می</w:t>
      </w:r>
      <w:r w:rsidRPr="002514D6">
        <w:rPr>
          <w:rStyle w:val="Char2"/>
          <w:rFonts w:hint="cs"/>
          <w:rtl/>
        </w:rPr>
        <w:softHyphen/>
        <w:t xml:space="preserve">فرماید: </w:t>
      </w:r>
      <w:r w:rsidR="002E0D40" w:rsidRPr="002514D6">
        <w:rPr>
          <w:rStyle w:val="Char3"/>
          <w:rFonts w:hint="cs"/>
          <w:rtl/>
        </w:rPr>
        <w:t>«</w:t>
      </w:r>
      <w:r w:rsidR="00166FC3" w:rsidRPr="002514D6">
        <w:rPr>
          <w:rStyle w:val="Char3"/>
          <w:rtl/>
        </w:rPr>
        <w:t>لَا يُؤْمِنُ عَبْدٌ حَتَّى يُؤْمِنَ بِأَرْبَعٍ: بِاللَّهِ وَحْدَهُ لَا شَرِيكَ لَهُ، وَأَنِّي رَسُولُ اللَّهِ، وَبِالْبَعْثِ بَعْدَ الْمَوْتِ، وَالْقَدَرِ</w:t>
      </w:r>
      <w:r w:rsidR="002E0D40" w:rsidRPr="002514D6">
        <w:rPr>
          <w:rStyle w:val="Char3"/>
          <w:rFonts w:hint="cs"/>
          <w:rtl/>
        </w:rPr>
        <w:t>»</w:t>
      </w:r>
      <w:r w:rsidRPr="002514D6">
        <w:rPr>
          <w:rStyle w:val="FootnoteReference"/>
          <w:rFonts w:cs="IRNazli"/>
          <w:sz w:val="24"/>
          <w:rtl/>
          <w:lang w:bidi="fa-IR"/>
        </w:rPr>
        <w:footnoteReference w:id="10"/>
      </w:r>
      <w:r w:rsidR="002E0D40" w:rsidRPr="002514D6">
        <w:rPr>
          <w:rStyle w:val="Char2"/>
          <w:rFonts w:hint="cs"/>
          <w:rtl/>
        </w:rPr>
        <w:t>.</w:t>
      </w:r>
      <w:r w:rsidRPr="002514D6">
        <w:rPr>
          <w:rStyle w:val="Char2"/>
          <w:rFonts w:hint="cs"/>
          <w:rtl/>
        </w:rPr>
        <w:t xml:space="preserve"> </w:t>
      </w:r>
      <w:r w:rsidR="006751F5" w:rsidRPr="002514D6">
        <w:rPr>
          <w:rStyle w:val="Char2"/>
          <w:rFonts w:hint="cs"/>
          <w:rtl/>
        </w:rPr>
        <w:t>«بنده ایمان نمی</w:t>
      </w:r>
      <w:r w:rsidR="006751F5" w:rsidRPr="002514D6">
        <w:rPr>
          <w:rStyle w:val="Char2"/>
          <w:rtl/>
        </w:rPr>
        <w:softHyphen/>
      </w:r>
      <w:r w:rsidR="006751F5" w:rsidRPr="002514D6">
        <w:rPr>
          <w:rStyle w:val="Char2"/>
          <w:rFonts w:hint="cs"/>
          <w:rtl/>
        </w:rPr>
        <w:t>آورد تا اینکه به چهار چیز ایمان داشته باشد:</w:t>
      </w:r>
      <w:r w:rsidR="00AE7A63" w:rsidRPr="002514D6">
        <w:rPr>
          <w:rStyle w:val="Char2"/>
          <w:rFonts w:hint="cs"/>
          <w:rtl/>
        </w:rPr>
        <w:t xml:space="preserve"> به وحدانیت الله و اینکه او</w:t>
      </w:r>
      <w:r w:rsidR="009C337B" w:rsidRPr="002514D6">
        <w:rPr>
          <w:rStyle w:val="Char2"/>
          <w:rFonts w:hint="cs"/>
          <w:rtl/>
        </w:rPr>
        <w:t xml:space="preserve"> </w:t>
      </w:r>
      <w:r w:rsidR="006751F5" w:rsidRPr="002514D6">
        <w:rPr>
          <w:rStyle w:val="Char2"/>
          <w:rFonts w:hint="cs"/>
          <w:rtl/>
        </w:rPr>
        <w:t>شریکی ندارد و من رسول و فرستاده</w:t>
      </w:r>
      <w:r w:rsidR="00166FC3" w:rsidRPr="002514D6">
        <w:rPr>
          <w:rStyle w:val="Char2"/>
          <w:rFonts w:hint="eastAsia"/>
          <w:rtl/>
        </w:rPr>
        <w:t>‌ی</w:t>
      </w:r>
      <w:r w:rsidR="006751F5" w:rsidRPr="002514D6">
        <w:rPr>
          <w:rStyle w:val="Char2"/>
          <w:rFonts w:hint="cs"/>
          <w:rtl/>
        </w:rPr>
        <w:t xml:space="preserve"> الله هستم </w:t>
      </w:r>
      <w:r w:rsidR="00AE7A63" w:rsidRPr="002514D6">
        <w:rPr>
          <w:rStyle w:val="Char2"/>
          <w:rFonts w:hint="cs"/>
          <w:rtl/>
        </w:rPr>
        <w:t>و به</w:t>
      </w:r>
      <w:r w:rsidR="006751F5" w:rsidRPr="002514D6">
        <w:rPr>
          <w:rStyle w:val="Char2"/>
          <w:rFonts w:hint="cs"/>
          <w:rtl/>
        </w:rPr>
        <w:t xml:space="preserve"> زنده شدن بعد از مرگ و قضا و قدر[الهی]»</w:t>
      </w:r>
      <w:r w:rsidR="00166FC3" w:rsidRPr="002514D6">
        <w:rPr>
          <w:rStyle w:val="Char2"/>
          <w:rFonts w:hint="cs"/>
          <w:rtl/>
        </w:rPr>
        <w:t>.</w:t>
      </w:r>
    </w:p>
    <w:p w:rsidR="00637BC5" w:rsidRPr="002514D6" w:rsidRDefault="00637BC5" w:rsidP="002514D6">
      <w:pPr>
        <w:pStyle w:val="a1"/>
        <w:rPr>
          <w:rtl/>
        </w:rPr>
      </w:pPr>
      <w:bookmarkStart w:id="30" w:name="_Toc378613699"/>
      <w:bookmarkStart w:id="31" w:name="_Toc430546648"/>
      <w:bookmarkStart w:id="32" w:name="_Toc434933745"/>
      <w:r w:rsidRPr="002514D6">
        <w:rPr>
          <w:rFonts w:hint="cs"/>
          <w:rtl/>
        </w:rPr>
        <w:t xml:space="preserve">هشتمین پایه از </w:t>
      </w:r>
      <w:r w:rsidR="00880B22" w:rsidRPr="002514D6">
        <w:rPr>
          <w:rFonts w:hint="cs"/>
          <w:rtl/>
        </w:rPr>
        <w:t>پایه‌های</w:t>
      </w:r>
      <w:r w:rsidRPr="002514D6">
        <w:rPr>
          <w:rFonts w:hint="cs"/>
          <w:rtl/>
        </w:rPr>
        <w:t xml:space="preserve"> ایمان: ایمان به جمع و حشر شدن انسان</w:t>
      </w:r>
      <w:r w:rsidR="00AE7A63" w:rsidRPr="002514D6">
        <w:rPr>
          <w:rFonts w:hint="eastAsia"/>
          <w:rtl/>
        </w:rPr>
        <w:t>‌</w:t>
      </w:r>
      <w:r w:rsidRPr="002514D6">
        <w:rPr>
          <w:rFonts w:hint="cs"/>
          <w:rtl/>
        </w:rPr>
        <w:t>ها بعد از برانگیخته شدن آن</w:t>
      </w:r>
      <w:r w:rsidR="00AE7A63" w:rsidRPr="002514D6">
        <w:rPr>
          <w:rFonts w:hint="eastAsia"/>
          <w:rtl/>
        </w:rPr>
        <w:t>‌</w:t>
      </w:r>
      <w:r w:rsidRPr="002514D6">
        <w:rPr>
          <w:rFonts w:hint="cs"/>
          <w:rtl/>
        </w:rPr>
        <w:t>ها از قبرهای</w:t>
      </w:r>
      <w:r w:rsidR="00AE7A63" w:rsidRPr="002514D6">
        <w:rPr>
          <w:rFonts w:hint="eastAsia"/>
          <w:rtl/>
        </w:rPr>
        <w:t>‌</w:t>
      </w:r>
      <w:r w:rsidRPr="002514D6">
        <w:rPr>
          <w:rFonts w:hint="cs"/>
          <w:rtl/>
        </w:rPr>
        <w:t>شان</w:t>
      </w:r>
      <w:bookmarkEnd w:id="30"/>
      <w:bookmarkEnd w:id="31"/>
      <w:bookmarkEnd w:id="32"/>
    </w:p>
    <w:p w:rsidR="00637BC5" w:rsidRPr="002514D6" w:rsidRDefault="00637BC5" w:rsidP="002514D6">
      <w:pPr>
        <w:rPr>
          <w:rStyle w:val="Char2"/>
          <w:rtl/>
        </w:rPr>
      </w:pPr>
      <w:r w:rsidRPr="002514D6">
        <w:rPr>
          <w:rStyle w:val="Char2"/>
          <w:rFonts w:hint="cs"/>
          <w:rtl/>
        </w:rPr>
        <w:t>زیرا الله تعالی می</w:t>
      </w:r>
      <w:r w:rsidRPr="002514D6">
        <w:rPr>
          <w:rStyle w:val="Char2"/>
          <w:rFonts w:hint="cs"/>
          <w:rtl/>
        </w:rPr>
        <w:softHyphen/>
        <w:t>فرماید:</w:t>
      </w:r>
      <w:r w:rsidR="00675D8D" w:rsidRPr="002514D6">
        <w:rPr>
          <w:rStyle w:val="Char2"/>
          <w:rFonts w:hint="cs"/>
          <w:rtl/>
        </w:rPr>
        <w:t xml:space="preserve"> </w:t>
      </w:r>
      <w:r w:rsidR="00675D8D" w:rsidRPr="002514D6">
        <w:rPr>
          <w:rStyle w:val="Char2"/>
          <w:rFonts w:ascii="Traditional Arabic" w:hAnsi="Traditional Arabic" w:cs="Traditional Arabic"/>
          <w:rtl/>
        </w:rPr>
        <w:t>﴿</w:t>
      </w:r>
      <w:r w:rsidR="006F33F7" w:rsidRPr="002514D6">
        <w:rPr>
          <w:rStyle w:val="Char8"/>
          <w:rFonts w:hint="eastAsia"/>
          <w:rtl/>
        </w:rPr>
        <w:t>أَلَا</w:t>
      </w:r>
      <w:r w:rsidR="006F33F7" w:rsidRPr="002514D6">
        <w:rPr>
          <w:rStyle w:val="Char8"/>
          <w:rtl/>
        </w:rPr>
        <w:t xml:space="preserve"> </w:t>
      </w:r>
      <w:r w:rsidR="006F33F7" w:rsidRPr="002514D6">
        <w:rPr>
          <w:rStyle w:val="Char8"/>
          <w:rFonts w:hint="eastAsia"/>
          <w:rtl/>
        </w:rPr>
        <w:t>يَظُنُّ</w:t>
      </w:r>
      <w:r w:rsidR="006F33F7" w:rsidRPr="002514D6">
        <w:rPr>
          <w:rStyle w:val="Char8"/>
          <w:rtl/>
        </w:rPr>
        <w:t xml:space="preserve"> </w:t>
      </w:r>
      <w:r w:rsidR="006F33F7" w:rsidRPr="002514D6">
        <w:rPr>
          <w:rStyle w:val="Char8"/>
          <w:rFonts w:hint="eastAsia"/>
          <w:rtl/>
        </w:rPr>
        <w:t>أُوْلَ</w:t>
      </w:r>
      <w:r w:rsidR="006F33F7" w:rsidRPr="002514D6">
        <w:rPr>
          <w:rStyle w:val="Char8"/>
          <w:rFonts w:hint="cs"/>
          <w:rtl/>
        </w:rPr>
        <w:t>ٰٓ</w:t>
      </w:r>
      <w:r w:rsidR="006F33F7" w:rsidRPr="002514D6">
        <w:rPr>
          <w:rStyle w:val="Char8"/>
          <w:rFonts w:hint="eastAsia"/>
          <w:rtl/>
        </w:rPr>
        <w:t>ئِكَ</w:t>
      </w:r>
      <w:r w:rsidR="006F33F7" w:rsidRPr="002514D6">
        <w:rPr>
          <w:rStyle w:val="Char8"/>
          <w:rtl/>
        </w:rPr>
        <w:t xml:space="preserve"> </w:t>
      </w:r>
      <w:r w:rsidR="006F33F7" w:rsidRPr="002514D6">
        <w:rPr>
          <w:rStyle w:val="Char8"/>
          <w:rFonts w:hint="eastAsia"/>
          <w:rtl/>
        </w:rPr>
        <w:t>أَنَّهُم</w:t>
      </w:r>
      <w:r w:rsidR="006F33F7" w:rsidRPr="002514D6">
        <w:rPr>
          <w:rStyle w:val="Char8"/>
          <w:rtl/>
        </w:rPr>
        <w:t xml:space="preserve"> </w:t>
      </w:r>
      <w:r w:rsidR="006F33F7" w:rsidRPr="002514D6">
        <w:rPr>
          <w:rStyle w:val="Char8"/>
          <w:rFonts w:hint="eastAsia"/>
          <w:rtl/>
        </w:rPr>
        <w:t>مَّب</w:t>
      </w:r>
      <w:r w:rsidR="006F33F7" w:rsidRPr="002514D6">
        <w:rPr>
          <w:rStyle w:val="Char8"/>
          <w:rFonts w:hint="cs"/>
          <w:rtl/>
        </w:rPr>
        <w:t>ۡ</w:t>
      </w:r>
      <w:r w:rsidR="006F33F7" w:rsidRPr="002514D6">
        <w:rPr>
          <w:rStyle w:val="Char8"/>
          <w:rFonts w:hint="eastAsia"/>
          <w:rtl/>
        </w:rPr>
        <w:t>عُوثُونَ</w:t>
      </w:r>
      <w:r w:rsidR="006F33F7" w:rsidRPr="002514D6">
        <w:rPr>
          <w:rStyle w:val="Char8"/>
          <w:rtl/>
        </w:rPr>
        <w:t xml:space="preserve"> </w:t>
      </w:r>
      <w:r w:rsidR="006F33F7" w:rsidRPr="002514D6">
        <w:rPr>
          <w:rStyle w:val="Char8"/>
          <w:rFonts w:hint="cs"/>
          <w:rtl/>
        </w:rPr>
        <w:t>٤</w:t>
      </w:r>
      <w:r w:rsidR="006F33F7" w:rsidRPr="002514D6">
        <w:rPr>
          <w:rStyle w:val="Char8"/>
          <w:rtl/>
        </w:rPr>
        <w:t xml:space="preserve"> </w:t>
      </w:r>
      <w:r w:rsidR="006F33F7" w:rsidRPr="002514D6">
        <w:rPr>
          <w:rStyle w:val="Char8"/>
          <w:rFonts w:hint="eastAsia"/>
          <w:rtl/>
        </w:rPr>
        <w:t>لِيَو</w:t>
      </w:r>
      <w:r w:rsidR="006F33F7" w:rsidRPr="002514D6">
        <w:rPr>
          <w:rStyle w:val="Char8"/>
          <w:rFonts w:hint="cs"/>
          <w:rtl/>
        </w:rPr>
        <w:t>ۡ</w:t>
      </w:r>
      <w:r w:rsidR="006F33F7" w:rsidRPr="002514D6">
        <w:rPr>
          <w:rStyle w:val="Char8"/>
          <w:rFonts w:hint="eastAsia"/>
          <w:rtl/>
        </w:rPr>
        <w:t>مٍ</w:t>
      </w:r>
      <w:r w:rsidR="006F33F7" w:rsidRPr="002514D6">
        <w:rPr>
          <w:rStyle w:val="Char8"/>
          <w:rtl/>
        </w:rPr>
        <w:t xml:space="preserve"> </w:t>
      </w:r>
      <w:r w:rsidR="006F33F7" w:rsidRPr="002514D6">
        <w:rPr>
          <w:rStyle w:val="Char8"/>
          <w:rFonts w:hint="eastAsia"/>
          <w:rtl/>
        </w:rPr>
        <w:t>عَظِيم</w:t>
      </w:r>
      <w:r w:rsidR="006F33F7" w:rsidRPr="002514D6">
        <w:rPr>
          <w:rStyle w:val="Char8"/>
          <w:rFonts w:hint="cs"/>
          <w:rtl/>
        </w:rPr>
        <w:t>ٖ</w:t>
      </w:r>
      <w:r w:rsidR="006F33F7" w:rsidRPr="002514D6">
        <w:rPr>
          <w:rStyle w:val="Char8"/>
          <w:rtl/>
        </w:rPr>
        <w:t xml:space="preserve"> </w:t>
      </w:r>
      <w:r w:rsidR="006F33F7" w:rsidRPr="002514D6">
        <w:rPr>
          <w:rStyle w:val="Char8"/>
          <w:rFonts w:hint="cs"/>
          <w:rtl/>
        </w:rPr>
        <w:t>٥</w:t>
      </w:r>
      <w:r w:rsidR="006F33F7" w:rsidRPr="002514D6">
        <w:rPr>
          <w:rStyle w:val="Char8"/>
          <w:rtl/>
        </w:rPr>
        <w:t xml:space="preserve"> </w:t>
      </w:r>
      <w:r w:rsidR="006F33F7" w:rsidRPr="002514D6">
        <w:rPr>
          <w:rStyle w:val="Char8"/>
          <w:rFonts w:hint="eastAsia"/>
          <w:rtl/>
        </w:rPr>
        <w:t>يَو</w:t>
      </w:r>
      <w:r w:rsidR="006F33F7" w:rsidRPr="002514D6">
        <w:rPr>
          <w:rStyle w:val="Char8"/>
          <w:rFonts w:hint="cs"/>
          <w:rtl/>
        </w:rPr>
        <w:t>ۡ</w:t>
      </w:r>
      <w:r w:rsidR="006F33F7" w:rsidRPr="002514D6">
        <w:rPr>
          <w:rStyle w:val="Char8"/>
          <w:rFonts w:hint="eastAsia"/>
          <w:rtl/>
        </w:rPr>
        <w:t>مَ</w:t>
      </w:r>
      <w:r w:rsidR="006F33F7" w:rsidRPr="002514D6">
        <w:rPr>
          <w:rStyle w:val="Char8"/>
          <w:rtl/>
        </w:rPr>
        <w:t xml:space="preserve"> </w:t>
      </w:r>
      <w:r w:rsidR="006F33F7" w:rsidRPr="002514D6">
        <w:rPr>
          <w:rStyle w:val="Char8"/>
          <w:rFonts w:hint="eastAsia"/>
          <w:rtl/>
        </w:rPr>
        <w:t>يَقُومُ</w:t>
      </w:r>
      <w:r w:rsidR="006F33F7" w:rsidRPr="002514D6">
        <w:rPr>
          <w:rStyle w:val="Char8"/>
          <w:rtl/>
        </w:rPr>
        <w:t xml:space="preserve"> </w:t>
      </w:r>
      <w:r w:rsidR="006F33F7" w:rsidRPr="002514D6">
        <w:rPr>
          <w:rStyle w:val="Char8"/>
          <w:rFonts w:hint="cs"/>
          <w:rtl/>
        </w:rPr>
        <w:t>ٱ</w:t>
      </w:r>
      <w:r w:rsidR="006F33F7" w:rsidRPr="002514D6">
        <w:rPr>
          <w:rStyle w:val="Char8"/>
          <w:rFonts w:hint="eastAsia"/>
          <w:rtl/>
        </w:rPr>
        <w:t>لنَّاسُ</w:t>
      </w:r>
      <w:r w:rsidR="006F33F7" w:rsidRPr="002514D6">
        <w:rPr>
          <w:rStyle w:val="Char8"/>
          <w:rtl/>
        </w:rPr>
        <w:t xml:space="preserve"> </w:t>
      </w:r>
      <w:r w:rsidR="006F33F7" w:rsidRPr="002514D6">
        <w:rPr>
          <w:rStyle w:val="Char8"/>
          <w:rFonts w:hint="eastAsia"/>
          <w:rtl/>
        </w:rPr>
        <w:t>لِرَبِّ</w:t>
      </w:r>
      <w:r w:rsidR="006F33F7" w:rsidRPr="002514D6">
        <w:rPr>
          <w:rStyle w:val="Char8"/>
          <w:rtl/>
        </w:rPr>
        <w:t xml:space="preserve"> </w:t>
      </w:r>
      <w:r w:rsidR="006F33F7" w:rsidRPr="002514D6">
        <w:rPr>
          <w:rStyle w:val="Char8"/>
          <w:rFonts w:hint="cs"/>
          <w:rtl/>
        </w:rPr>
        <w:t>ٱ</w:t>
      </w:r>
      <w:r w:rsidR="006F33F7" w:rsidRPr="002514D6">
        <w:rPr>
          <w:rStyle w:val="Char8"/>
          <w:rFonts w:hint="eastAsia"/>
          <w:rtl/>
        </w:rPr>
        <w:t>ل</w:t>
      </w:r>
      <w:r w:rsidR="006F33F7" w:rsidRPr="002514D6">
        <w:rPr>
          <w:rStyle w:val="Char8"/>
          <w:rFonts w:hint="cs"/>
          <w:rtl/>
        </w:rPr>
        <w:t>ۡ</w:t>
      </w:r>
      <w:r w:rsidR="006F33F7" w:rsidRPr="002514D6">
        <w:rPr>
          <w:rStyle w:val="Char8"/>
          <w:rFonts w:hint="eastAsia"/>
          <w:rtl/>
        </w:rPr>
        <w:t>عَ</w:t>
      </w:r>
      <w:r w:rsidR="006F33F7" w:rsidRPr="002514D6">
        <w:rPr>
          <w:rStyle w:val="Char8"/>
          <w:rFonts w:hint="cs"/>
          <w:rtl/>
        </w:rPr>
        <w:t>ٰ</w:t>
      </w:r>
      <w:r w:rsidR="006F33F7" w:rsidRPr="002514D6">
        <w:rPr>
          <w:rStyle w:val="Char8"/>
          <w:rFonts w:hint="eastAsia"/>
          <w:rtl/>
        </w:rPr>
        <w:t>لَمِينَ</w:t>
      </w:r>
      <w:r w:rsidR="006F33F7" w:rsidRPr="002514D6">
        <w:rPr>
          <w:rStyle w:val="Char8"/>
          <w:rtl/>
        </w:rPr>
        <w:t xml:space="preserve"> </w:t>
      </w:r>
      <w:r w:rsidR="006F33F7" w:rsidRPr="002514D6">
        <w:rPr>
          <w:rStyle w:val="Char8"/>
          <w:rFonts w:hint="cs"/>
          <w:rtl/>
        </w:rPr>
        <w:t>٦</w:t>
      </w:r>
      <w:r w:rsidR="00675D8D" w:rsidRPr="002514D6">
        <w:rPr>
          <w:rStyle w:val="Char2"/>
          <w:rFonts w:ascii="Traditional Arabic" w:hAnsi="Traditional Arabic" w:cs="Traditional Arabic"/>
          <w:rtl/>
        </w:rPr>
        <w:t>﴾</w:t>
      </w:r>
      <w:r w:rsidR="00675D8D" w:rsidRPr="002514D6">
        <w:rPr>
          <w:rStyle w:val="Char2"/>
          <w:rFonts w:hint="cs"/>
          <w:rtl/>
        </w:rPr>
        <w:t xml:space="preserve"> </w:t>
      </w:r>
      <w:r w:rsidR="00675D8D" w:rsidRPr="002514D6">
        <w:rPr>
          <w:rStyle w:val="Char7"/>
          <w:rFonts w:hint="cs"/>
          <w:rtl/>
        </w:rPr>
        <w:t>[المطففین: 4-6]</w:t>
      </w:r>
      <w:r w:rsidR="00675D8D" w:rsidRPr="002514D6">
        <w:rPr>
          <w:rStyle w:val="Char2"/>
          <w:rFonts w:hint="cs"/>
          <w:rtl/>
        </w:rPr>
        <w:t>.</w:t>
      </w:r>
      <w:r w:rsidR="002E0D40" w:rsidRPr="002514D6">
        <w:rPr>
          <w:rStyle w:val="Char2"/>
          <w:rFonts w:hint="cs"/>
          <w:rtl/>
        </w:rPr>
        <w:t xml:space="preserve"> «</w:t>
      </w:r>
      <w:r w:rsidRPr="002514D6">
        <w:rPr>
          <w:rStyle w:val="Char2"/>
          <w:rFonts w:hint="cs"/>
          <w:rtl/>
        </w:rPr>
        <w:t>آیا اینان نمی</w:t>
      </w:r>
      <w:r w:rsidRPr="002514D6">
        <w:rPr>
          <w:rStyle w:val="Char2"/>
          <w:rFonts w:hint="cs"/>
          <w:rtl/>
        </w:rPr>
        <w:softHyphen/>
        <w:t>دانند که دوباره زنده می</w:t>
      </w:r>
      <w:r w:rsidRPr="002514D6">
        <w:rPr>
          <w:rStyle w:val="Char2"/>
          <w:rFonts w:hint="cs"/>
          <w:rtl/>
        </w:rPr>
        <w:softHyphen/>
      </w:r>
      <w:r w:rsidR="00AE7A63" w:rsidRPr="002514D6">
        <w:rPr>
          <w:rStyle w:val="Char2"/>
          <w:rFonts w:hint="cs"/>
          <w:rtl/>
        </w:rPr>
        <w:t>شوند * در روزی [بس] بزرگ * روزی</w:t>
      </w:r>
      <w:r w:rsidR="00AE7A63" w:rsidRPr="002514D6">
        <w:rPr>
          <w:rStyle w:val="Char2"/>
          <w:rFonts w:hint="eastAsia"/>
          <w:rtl/>
        </w:rPr>
        <w:t>‌</w:t>
      </w:r>
      <w:r w:rsidRPr="002514D6">
        <w:rPr>
          <w:rStyle w:val="Char2"/>
          <w:rFonts w:hint="cs"/>
          <w:rtl/>
        </w:rPr>
        <w:t>که مردم در پیشگاه پروردگار جهانیان می</w:t>
      </w:r>
      <w:r w:rsidRPr="002514D6">
        <w:rPr>
          <w:rStyle w:val="Char2"/>
          <w:rFonts w:hint="cs"/>
          <w:rtl/>
        </w:rPr>
        <w:softHyphen/>
        <w:t>ایستند</w:t>
      </w:r>
      <w:r w:rsidR="002E0D40" w:rsidRPr="002514D6">
        <w:rPr>
          <w:rFonts w:cs="Traditional Arabic" w:hint="cs"/>
          <w:rtl/>
          <w:lang w:bidi="fa-IR"/>
        </w:rPr>
        <w:t>»</w:t>
      </w:r>
      <w:r w:rsidR="002E0D40" w:rsidRPr="002514D6">
        <w:rPr>
          <w:rStyle w:val="Char2"/>
          <w:rFonts w:hint="cs"/>
          <w:rtl/>
        </w:rPr>
        <w:t>.</w:t>
      </w:r>
      <w:r w:rsidRPr="002514D6">
        <w:rPr>
          <w:rStyle w:val="Char2"/>
          <w:rFonts w:hint="cs"/>
          <w:rtl/>
        </w:rPr>
        <w:t xml:space="preserve"> و همچنین دلیل دیگر حد</w:t>
      </w:r>
      <w:r w:rsidR="00766B2C" w:rsidRPr="002514D6">
        <w:rPr>
          <w:rStyle w:val="Char2"/>
          <w:rFonts w:hint="cs"/>
          <w:rtl/>
        </w:rPr>
        <w:t>ی</w:t>
      </w:r>
      <w:r w:rsidRPr="002514D6">
        <w:rPr>
          <w:rStyle w:val="Char2"/>
          <w:rFonts w:hint="cs"/>
          <w:rtl/>
        </w:rPr>
        <w:t>ث عبد الله بن عمر</w:t>
      </w:r>
      <w:r w:rsidR="002E0D40" w:rsidRPr="002514D6">
        <w:rPr>
          <w:rFonts w:cs="CTraditional Arabic" w:hint="cs"/>
          <w:rtl/>
          <w:lang w:bidi="fa-IR"/>
        </w:rPr>
        <w:t>ب</w:t>
      </w:r>
      <w:r w:rsidRPr="002514D6">
        <w:rPr>
          <w:rStyle w:val="Char2"/>
          <w:rFonts w:hint="cs"/>
          <w:rtl/>
        </w:rPr>
        <w:t xml:space="preserve"> که از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روایت می</w:t>
      </w:r>
      <w:r w:rsidRPr="002514D6">
        <w:rPr>
          <w:rStyle w:val="Char2"/>
          <w:rFonts w:hint="cs"/>
          <w:rtl/>
        </w:rPr>
        <w:softHyphen/>
        <w:t>فرماید:</w:t>
      </w:r>
      <w:r w:rsidR="009037E0" w:rsidRPr="002514D6">
        <w:rPr>
          <w:rStyle w:val="Char2"/>
          <w:rFonts w:hint="cs"/>
          <w:rtl/>
        </w:rPr>
        <w:t xml:space="preserve"> </w:t>
      </w:r>
      <w:r w:rsidR="002E0D40" w:rsidRPr="002514D6">
        <w:rPr>
          <w:rStyle w:val="Char2"/>
          <w:rFonts w:hint="cs"/>
          <w:rtl/>
        </w:rPr>
        <w:t>«</w:t>
      </w:r>
      <w:r w:rsidR="00A20764" w:rsidRPr="002514D6">
        <w:rPr>
          <w:rStyle w:val="Char2"/>
          <w:rFonts w:ascii="Traditional Arabic" w:hAnsi="Traditional Arabic" w:cs="Traditional Arabic"/>
          <w:rtl/>
        </w:rPr>
        <w:t>﴿</w:t>
      </w:r>
      <w:r w:rsidR="00A20764" w:rsidRPr="002514D6">
        <w:rPr>
          <w:rStyle w:val="Char8"/>
          <w:rFonts w:hint="eastAsia"/>
          <w:rtl/>
        </w:rPr>
        <w:t>يَو</w:t>
      </w:r>
      <w:r w:rsidR="00A20764" w:rsidRPr="002514D6">
        <w:rPr>
          <w:rStyle w:val="Char8"/>
          <w:rFonts w:hint="cs"/>
          <w:rtl/>
        </w:rPr>
        <w:t>ۡ</w:t>
      </w:r>
      <w:r w:rsidR="00A20764" w:rsidRPr="002514D6">
        <w:rPr>
          <w:rStyle w:val="Char8"/>
          <w:rFonts w:hint="eastAsia"/>
          <w:rtl/>
        </w:rPr>
        <w:t>مَ</w:t>
      </w:r>
      <w:r w:rsidR="00A20764" w:rsidRPr="002514D6">
        <w:rPr>
          <w:rStyle w:val="Char8"/>
          <w:rtl/>
        </w:rPr>
        <w:t xml:space="preserve"> </w:t>
      </w:r>
      <w:r w:rsidR="00A20764" w:rsidRPr="002514D6">
        <w:rPr>
          <w:rStyle w:val="Char8"/>
          <w:rFonts w:hint="eastAsia"/>
          <w:rtl/>
        </w:rPr>
        <w:t>يَقُومُ</w:t>
      </w:r>
      <w:r w:rsidR="00A20764" w:rsidRPr="002514D6">
        <w:rPr>
          <w:rStyle w:val="Char8"/>
          <w:rtl/>
        </w:rPr>
        <w:t xml:space="preserve"> </w:t>
      </w:r>
      <w:r w:rsidR="00A20764" w:rsidRPr="002514D6">
        <w:rPr>
          <w:rStyle w:val="Char8"/>
          <w:rFonts w:hint="cs"/>
          <w:rtl/>
        </w:rPr>
        <w:t>ٱ</w:t>
      </w:r>
      <w:r w:rsidR="00A20764" w:rsidRPr="002514D6">
        <w:rPr>
          <w:rStyle w:val="Char8"/>
          <w:rFonts w:hint="eastAsia"/>
          <w:rtl/>
        </w:rPr>
        <w:t>لنَّاسُ</w:t>
      </w:r>
      <w:r w:rsidR="00A20764" w:rsidRPr="002514D6">
        <w:rPr>
          <w:rStyle w:val="Char8"/>
          <w:rtl/>
        </w:rPr>
        <w:t xml:space="preserve"> </w:t>
      </w:r>
      <w:r w:rsidR="00A20764" w:rsidRPr="002514D6">
        <w:rPr>
          <w:rStyle w:val="Char8"/>
          <w:rFonts w:hint="eastAsia"/>
          <w:rtl/>
        </w:rPr>
        <w:t>لِرَبِّ</w:t>
      </w:r>
      <w:r w:rsidR="00A20764" w:rsidRPr="002514D6">
        <w:rPr>
          <w:rStyle w:val="Char8"/>
          <w:rtl/>
        </w:rPr>
        <w:t xml:space="preserve"> </w:t>
      </w:r>
      <w:r w:rsidR="00A20764" w:rsidRPr="002514D6">
        <w:rPr>
          <w:rStyle w:val="Char8"/>
          <w:rFonts w:hint="cs"/>
          <w:rtl/>
        </w:rPr>
        <w:t>ٱ</w:t>
      </w:r>
      <w:r w:rsidR="00A20764" w:rsidRPr="002514D6">
        <w:rPr>
          <w:rStyle w:val="Char8"/>
          <w:rFonts w:hint="eastAsia"/>
          <w:rtl/>
        </w:rPr>
        <w:t>ل</w:t>
      </w:r>
      <w:r w:rsidR="00A20764" w:rsidRPr="002514D6">
        <w:rPr>
          <w:rStyle w:val="Char8"/>
          <w:rFonts w:hint="cs"/>
          <w:rtl/>
        </w:rPr>
        <w:t>ۡ</w:t>
      </w:r>
      <w:r w:rsidR="00A20764" w:rsidRPr="002514D6">
        <w:rPr>
          <w:rStyle w:val="Char8"/>
          <w:rFonts w:hint="eastAsia"/>
          <w:rtl/>
        </w:rPr>
        <w:t>عَ</w:t>
      </w:r>
      <w:r w:rsidR="00A20764" w:rsidRPr="002514D6">
        <w:rPr>
          <w:rStyle w:val="Char8"/>
          <w:rFonts w:hint="cs"/>
          <w:rtl/>
        </w:rPr>
        <w:t>ٰ</w:t>
      </w:r>
      <w:r w:rsidR="00A20764" w:rsidRPr="002514D6">
        <w:rPr>
          <w:rStyle w:val="Char8"/>
          <w:rFonts w:hint="eastAsia"/>
          <w:rtl/>
        </w:rPr>
        <w:t>لَمِينَ</w:t>
      </w:r>
      <w:r w:rsidR="00A20764" w:rsidRPr="002514D6">
        <w:rPr>
          <w:rStyle w:val="Char8"/>
          <w:rtl/>
        </w:rPr>
        <w:t xml:space="preserve"> </w:t>
      </w:r>
      <w:r w:rsidR="00A20764" w:rsidRPr="002514D6">
        <w:rPr>
          <w:rStyle w:val="Char8"/>
          <w:rFonts w:hint="cs"/>
          <w:rtl/>
        </w:rPr>
        <w:t>٦</w:t>
      </w:r>
      <w:r w:rsidR="00A20764" w:rsidRPr="002514D6">
        <w:rPr>
          <w:rStyle w:val="Char2"/>
          <w:rFonts w:ascii="Traditional Arabic" w:hAnsi="Traditional Arabic" w:cs="Traditional Arabic"/>
          <w:rtl/>
        </w:rPr>
        <w:t>﴾</w:t>
      </w:r>
      <w:r w:rsidR="00A20764" w:rsidRPr="002514D6">
        <w:rPr>
          <w:rStyle w:val="Char2"/>
          <w:rFonts w:hint="cs"/>
          <w:rtl/>
        </w:rPr>
        <w:t xml:space="preserve"> </w:t>
      </w:r>
      <w:r w:rsidRPr="002514D6">
        <w:rPr>
          <w:rStyle w:val="Char3"/>
          <w:rtl/>
        </w:rPr>
        <w:t>حَتَّى يَغِيبَ أَحَدُهُمْ فِي رَشْحِهِ إِلَى أَنْصَافِ أُذُنَيْهِ</w:t>
      </w:r>
      <w:r w:rsidR="002E0D40" w:rsidRPr="002514D6">
        <w:rPr>
          <w:rStyle w:val="Char3"/>
          <w:rFonts w:hint="cs"/>
          <w:rtl/>
        </w:rPr>
        <w:t>»</w:t>
      </w:r>
      <w:r w:rsidR="002E0D40" w:rsidRPr="002514D6">
        <w:rPr>
          <w:rStyle w:val="Char2"/>
          <w:rFonts w:hint="cs"/>
          <w:rtl/>
        </w:rPr>
        <w:t>.</w:t>
      </w:r>
      <w:r w:rsidRPr="002514D6">
        <w:rPr>
          <w:rStyle w:val="Char2"/>
          <w:rFonts w:hint="cs"/>
          <w:rtl/>
        </w:rPr>
        <w:t xml:space="preserve"> </w:t>
      </w:r>
      <w:r w:rsidR="002E0D40" w:rsidRPr="002514D6">
        <w:rPr>
          <w:rStyle w:val="Char2"/>
          <w:rFonts w:hint="cs"/>
          <w:rtl/>
        </w:rPr>
        <w:t>«</w:t>
      </w:r>
      <w:r w:rsidR="00AE7A63" w:rsidRPr="002514D6">
        <w:rPr>
          <w:rStyle w:val="Char2"/>
          <w:rFonts w:hint="cs"/>
          <w:rtl/>
        </w:rPr>
        <w:t>روزی</w:t>
      </w:r>
      <w:r w:rsidR="00AE7A63" w:rsidRPr="002514D6">
        <w:rPr>
          <w:rStyle w:val="Char2"/>
          <w:rFonts w:hint="eastAsia"/>
          <w:rtl/>
        </w:rPr>
        <w:t>‌</w:t>
      </w:r>
      <w:r w:rsidRPr="002514D6">
        <w:rPr>
          <w:rStyle w:val="Char2"/>
          <w:rFonts w:hint="cs"/>
          <w:rtl/>
        </w:rPr>
        <w:t>که مردم در پیشگاه پروردگار جهانیان می</w:t>
      </w:r>
      <w:r w:rsidRPr="002514D6">
        <w:rPr>
          <w:rStyle w:val="Char2"/>
          <w:rFonts w:hint="cs"/>
          <w:rtl/>
        </w:rPr>
        <w:softHyphen/>
        <w:t>ایستند ت</w:t>
      </w:r>
      <w:r w:rsidR="00AE7A63" w:rsidRPr="002514D6">
        <w:rPr>
          <w:rStyle w:val="Char2"/>
          <w:rFonts w:hint="cs"/>
          <w:rtl/>
        </w:rPr>
        <w:t>ا اینکه شخص در عرقی که تا نصف</w:t>
      </w:r>
      <w:r w:rsidR="00766B2C" w:rsidRPr="002514D6">
        <w:rPr>
          <w:rStyle w:val="Char2"/>
          <w:rFonts w:hint="cs"/>
          <w:rtl/>
        </w:rPr>
        <w:t>ۀ</w:t>
      </w:r>
      <w:r w:rsidRPr="002514D6">
        <w:rPr>
          <w:rStyle w:val="Char2"/>
          <w:rFonts w:hint="cs"/>
          <w:rtl/>
        </w:rPr>
        <w:t xml:space="preserve"> گوشش می</w:t>
      </w:r>
      <w:r w:rsidRPr="002514D6">
        <w:rPr>
          <w:rStyle w:val="Char2"/>
          <w:rFonts w:hint="cs"/>
          <w:rtl/>
        </w:rPr>
        <w:softHyphen/>
        <w:t>رسد، قرار می</w:t>
      </w:r>
      <w:r w:rsidRPr="002514D6">
        <w:rPr>
          <w:rStyle w:val="Char2"/>
          <w:rFonts w:hint="cs"/>
          <w:rtl/>
        </w:rPr>
        <w:softHyphen/>
        <w:t>گیرد</w:t>
      </w:r>
      <w:r w:rsidR="002E0D40" w:rsidRPr="002514D6">
        <w:rPr>
          <w:rFonts w:cs="Traditional Arabic" w:hint="cs"/>
          <w:rtl/>
          <w:lang w:bidi="fa-IR"/>
        </w:rPr>
        <w:t>»</w:t>
      </w:r>
      <w:r w:rsidRPr="002514D6">
        <w:rPr>
          <w:rStyle w:val="FootnoteReference"/>
          <w:rFonts w:cs="IRNazli"/>
          <w:sz w:val="24"/>
          <w:rtl/>
          <w:lang w:bidi="fa-IR"/>
        </w:rPr>
        <w:footnoteReference w:id="11"/>
      </w:r>
      <w:r w:rsidRPr="002514D6">
        <w:rPr>
          <w:rStyle w:val="Char2"/>
          <w:rFonts w:hint="cs"/>
          <w:rtl/>
        </w:rPr>
        <w:t>.</w:t>
      </w:r>
    </w:p>
    <w:p w:rsidR="00BA3BEA" w:rsidRPr="002514D6" w:rsidRDefault="00BA3BEA" w:rsidP="002514D6">
      <w:pPr>
        <w:rPr>
          <w:rStyle w:val="Char2"/>
          <w:rtl/>
        </w:rPr>
      </w:pPr>
    </w:p>
    <w:p w:rsidR="00BA3BEA" w:rsidRPr="002514D6" w:rsidRDefault="00BA3BEA" w:rsidP="002514D6">
      <w:pPr>
        <w:rPr>
          <w:rStyle w:val="Char2"/>
          <w:rtl/>
        </w:rPr>
      </w:pPr>
    </w:p>
    <w:p w:rsidR="00637BC5" w:rsidRPr="002514D6" w:rsidRDefault="00637BC5" w:rsidP="002514D6">
      <w:pPr>
        <w:pStyle w:val="a1"/>
        <w:rPr>
          <w:rtl/>
        </w:rPr>
      </w:pPr>
      <w:bookmarkStart w:id="33" w:name="_Toc378613700"/>
      <w:bookmarkStart w:id="34" w:name="_Toc430546649"/>
      <w:bookmarkStart w:id="35" w:name="_Toc434933746"/>
      <w:r w:rsidRPr="002514D6">
        <w:rPr>
          <w:rFonts w:hint="cs"/>
          <w:rtl/>
        </w:rPr>
        <w:t>نهمین پایه</w:t>
      </w:r>
      <w:r w:rsidRPr="002514D6">
        <w:rPr>
          <w:rFonts w:hint="cs"/>
          <w:rtl/>
        </w:rPr>
        <w:softHyphen/>
        <w:t xml:space="preserve"> از </w:t>
      </w:r>
      <w:r w:rsidR="00880B22" w:rsidRPr="002514D6">
        <w:rPr>
          <w:rFonts w:hint="cs"/>
          <w:rtl/>
        </w:rPr>
        <w:t>پایه‌های</w:t>
      </w:r>
      <w:r w:rsidRPr="002514D6">
        <w:rPr>
          <w:rFonts w:hint="cs"/>
          <w:rtl/>
        </w:rPr>
        <w:t xml:space="preserve"> ایمان: ایمان به سرمنزل مؤمنین و جایگاه</w:t>
      </w:r>
      <w:r w:rsidR="00AE7A63" w:rsidRPr="002514D6">
        <w:rPr>
          <w:rFonts w:hint="eastAsia"/>
          <w:rtl/>
        </w:rPr>
        <w:t>‌</w:t>
      </w:r>
      <w:r w:rsidRPr="002514D6">
        <w:rPr>
          <w:rFonts w:hint="cs"/>
          <w:rtl/>
        </w:rPr>
        <w:t>شان در بهشت و سرمنزل کافرین و جایگاه</w:t>
      </w:r>
      <w:r w:rsidR="00AE7A63" w:rsidRPr="002514D6">
        <w:rPr>
          <w:rFonts w:hint="eastAsia"/>
          <w:rtl/>
        </w:rPr>
        <w:t>‌</w:t>
      </w:r>
      <w:r w:rsidRPr="002514D6">
        <w:rPr>
          <w:rFonts w:hint="cs"/>
          <w:rtl/>
        </w:rPr>
        <w:t>شان در آتش جهنم</w:t>
      </w:r>
      <w:bookmarkEnd w:id="33"/>
      <w:bookmarkEnd w:id="34"/>
      <w:bookmarkEnd w:id="35"/>
    </w:p>
    <w:p w:rsidR="00637BC5" w:rsidRPr="002514D6" w:rsidRDefault="00637BC5" w:rsidP="002514D6">
      <w:pPr>
        <w:rPr>
          <w:rStyle w:val="Char2"/>
        </w:rPr>
      </w:pPr>
      <w:r w:rsidRPr="002514D6">
        <w:rPr>
          <w:rStyle w:val="Char2"/>
          <w:rFonts w:hint="cs"/>
          <w:rtl/>
        </w:rPr>
        <w:t>زیرا الله تعالى</w:t>
      </w:r>
      <w:r w:rsidR="009C337B" w:rsidRPr="002514D6">
        <w:rPr>
          <w:rStyle w:val="Char2"/>
          <w:rFonts w:hint="cs"/>
          <w:rtl/>
        </w:rPr>
        <w:t xml:space="preserve"> </w:t>
      </w:r>
      <w:r w:rsidRPr="002514D6">
        <w:rPr>
          <w:rStyle w:val="Char2"/>
          <w:rFonts w:hint="cs"/>
          <w:rtl/>
        </w:rPr>
        <w:t>می</w:t>
      </w:r>
      <w:r w:rsidRPr="002514D6">
        <w:rPr>
          <w:rStyle w:val="Char2"/>
          <w:rFonts w:hint="cs"/>
          <w:rtl/>
        </w:rPr>
        <w:softHyphen/>
        <w:t>فرماید:</w:t>
      </w:r>
      <w:r w:rsidR="00BD7797" w:rsidRPr="002514D6">
        <w:rPr>
          <w:rStyle w:val="Char2"/>
          <w:rFonts w:hint="cs"/>
          <w:rtl/>
        </w:rPr>
        <w:t xml:space="preserve"> </w:t>
      </w:r>
      <w:r w:rsidR="00BD7797" w:rsidRPr="002514D6">
        <w:rPr>
          <w:rStyle w:val="Char2"/>
          <w:rFonts w:ascii="Traditional Arabic" w:hAnsi="Traditional Arabic" w:cs="Traditional Arabic"/>
          <w:rtl/>
        </w:rPr>
        <w:t>﴿</w:t>
      </w:r>
      <w:r w:rsidR="00D34547" w:rsidRPr="002514D6">
        <w:rPr>
          <w:rStyle w:val="Char8"/>
          <w:rFonts w:hint="eastAsia"/>
          <w:rtl/>
        </w:rPr>
        <w:t>بَلَى</w:t>
      </w:r>
      <w:r w:rsidR="00D34547" w:rsidRPr="002514D6">
        <w:rPr>
          <w:rStyle w:val="Char8"/>
          <w:rFonts w:hint="cs"/>
          <w:rtl/>
        </w:rPr>
        <w:t>ٰۚ</w:t>
      </w:r>
      <w:r w:rsidR="00D34547" w:rsidRPr="002514D6">
        <w:rPr>
          <w:rStyle w:val="Char8"/>
          <w:rtl/>
        </w:rPr>
        <w:t xml:space="preserve"> </w:t>
      </w:r>
      <w:r w:rsidR="00D34547" w:rsidRPr="002514D6">
        <w:rPr>
          <w:rStyle w:val="Char8"/>
          <w:rFonts w:hint="eastAsia"/>
          <w:rtl/>
        </w:rPr>
        <w:t>مَن</w:t>
      </w:r>
      <w:r w:rsidR="00D34547" w:rsidRPr="002514D6">
        <w:rPr>
          <w:rStyle w:val="Char8"/>
          <w:rtl/>
        </w:rPr>
        <w:t xml:space="preserve"> </w:t>
      </w:r>
      <w:r w:rsidR="00D34547" w:rsidRPr="002514D6">
        <w:rPr>
          <w:rStyle w:val="Char8"/>
          <w:rFonts w:hint="eastAsia"/>
          <w:rtl/>
        </w:rPr>
        <w:t>كَسَبَ</w:t>
      </w:r>
      <w:r w:rsidR="00D34547" w:rsidRPr="002514D6">
        <w:rPr>
          <w:rStyle w:val="Char8"/>
          <w:rtl/>
        </w:rPr>
        <w:t xml:space="preserve"> </w:t>
      </w:r>
      <w:r w:rsidR="00D34547" w:rsidRPr="002514D6">
        <w:rPr>
          <w:rStyle w:val="Char8"/>
          <w:rFonts w:hint="eastAsia"/>
          <w:rtl/>
        </w:rPr>
        <w:t>سَيِّئَة</w:t>
      </w:r>
      <w:r w:rsidR="00D34547" w:rsidRPr="002514D6">
        <w:rPr>
          <w:rStyle w:val="Char8"/>
          <w:rFonts w:hint="cs"/>
          <w:rtl/>
        </w:rPr>
        <w:t>ٗ</w:t>
      </w:r>
      <w:r w:rsidR="00D34547" w:rsidRPr="002514D6">
        <w:rPr>
          <w:rStyle w:val="Char8"/>
          <w:rtl/>
        </w:rPr>
        <w:t xml:space="preserve"> </w:t>
      </w:r>
      <w:r w:rsidR="00D34547" w:rsidRPr="002514D6">
        <w:rPr>
          <w:rStyle w:val="Char8"/>
          <w:rFonts w:hint="eastAsia"/>
          <w:rtl/>
        </w:rPr>
        <w:t>وَأَحَ</w:t>
      </w:r>
      <w:r w:rsidR="00D34547" w:rsidRPr="002514D6">
        <w:rPr>
          <w:rStyle w:val="Char8"/>
          <w:rFonts w:hint="cs"/>
          <w:rtl/>
        </w:rPr>
        <w:t>ٰ</w:t>
      </w:r>
      <w:r w:rsidR="00D34547" w:rsidRPr="002514D6">
        <w:rPr>
          <w:rStyle w:val="Char8"/>
          <w:rFonts w:hint="eastAsia"/>
          <w:rtl/>
        </w:rPr>
        <w:t>طَت</w:t>
      </w:r>
      <w:r w:rsidR="00D34547" w:rsidRPr="002514D6">
        <w:rPr>
          <w:rStyle w:val="Char8"/>
          <w:rFonts w:hint="cs"/>
          <w:rtl/>
        </w:rPr>
        <w:t>ۡ</w:t>
      </w:r>
      <w:r w:rsidR="00D34547" w:rsidRPr="002514D6">
        <w:rPr>
          <w:rStyle w:val="Char8"/>
          <w:rtl/>
        </w:rPr>
        <w:t xml:space="preserve"> </w:t>
      </w:r>
      <w:r w:rsidR="00D34547" w:rsidRPr="002514D6">
        <w:rPr>
          <w:rStyle w:val="Char8"/>
          <w:rFonts w:hint="eastAsia"/>
          <w:rtl/>
        </w:rPr>
        <w:t>بِهِ</w:t>
      </w:r>
      <w:r w:rsidR="00D34547" w:rsidRPr="002514D6">
        <w:rPr>
          <w:rStyle w:val="Char8"/>
          <w:rFonts w:hint="cs"/>
          <w:rtl/>
        </w:rPr>
        <w:t>ۦ</w:t>
      </w:r>
      <w:r w:rsidR="00D34547" w:rsidRPr="002514D6">
        <w:rPr>
          <w:rStyle w:val="Char8"/>
          <w:rtl/>
        </w:rPr>
        <w:t xml:space="preserve"> </w:t>
      </w:r>
      <w:r w:rsidR="00D34547" w:rsidRPr="002514D6">
        <w:rPr>
          <w:rStyle w:val="Char8"/>
          <w:rFonts w:hint="eastAsia"/>
          <w:rtl/>
        </w:rPr>
        <w:t>خَطِي</w:t>
      </w:r>
      <w:r w:rsidR="00D34547" w:rsidRPr="002514D6">
        <w:rPr>
          <w:rStyle w:val="Char8"/>
          <w:rFonts w:hint="cs"/>
          <w:rtl/>
        </w:rPr>
        <w:t>ٓ</w:t>
      </w:r>
      <w:r w:rsidR="00D34547" w:rsidRPr="002514D6">
        <w:rPr>
          <w:rStyle w:val="Char8"/>
          <w:rFonts w:hint="eastAsia"/>
          <w:rtl/>
        </w:rPr>
        <w:t>‍</w:t>
      </w:r>
      <w:r w:rsidR="00D34547" w:rsidRPr="002514D6">
        <w:rPr>
          <w:rStyle w:val="Char8"/>
          <w:rFonts w:hint="cs"/>
          <w:rtl/>
        </w:rPr>
        <w:t>ٔ</w:t>
      </w:r>
      <w:r w:rsidR="00D34547" w:rsidRPr="002514D6">
        <w:rPr>
          <w:rStyle w:val="Char8"/>
          <w:rFonts w:hint="eastAsia"/>
          <w:rtl/>
        </w:rPr>
        <w:t>َتُهُ</w:t>
      </w:r>
      <w:r w:rsidR="00D34547" w:rsidRPr="002514D6">
        <w:rPr>
          <w:rStyle w:val="Char8"/>
          <w:rFonts w:hint="cs"/>
          <w:rtl/>
        </w:rPr>
        <w:t>ۥ</w:t>
      </w:r>
      <w:r w:rsidR="00D34547" w:rsidRPr="002514D6">
        <w:rPr>
          <w:rStyle w:val="Char8"/>
          <w:rtl/>
        </w:rPr>
        <w:t xml:space="preserve"> </w:t>
      </w:r>
      <w:r w:rsidR="00D34547" w:rsidRPr="002514D6">
        <w:rPr>
          <w:rStyle w:val="Char8"/>
          <w:rFonts w:hint="eastAsia"/>
          <w:rtl/>
        </w:rPr>
        <w:t>فَأُوْلَ</w:t>
      </w:r>
      <w:r w:rsidR="00D34547" w:rsidRPr="002514D6">
        <w:rPr>
          <w:rStyle w:val="Char8"/>
          <w:rFonts w:hint="cs"/>
          <w:rtl/>
        </w:rPr>
        <w:t>ٰٓ</w:t>
      </w:r>
      <w:r w:rsidR="00D34547" w:rsidRPr="002514D6">
        <w:rPr>
          <w:rStyle w:val="Char8"/>
          <w:rFonts w:hint="eastAsia"/>
          <w:rtl/>
        </w:rPr>
        <w:t>ئِكَ</w:t>
      </w:r>
      <w:r w:rsidR="00D34547" w:rsidRPr="002514D6">
        <w:rPr>
          <w:rStyle w:val="Char8"/>
          <w:rtl/>
        </w:rPr>
        <w:t xml:space="preserve"> </w:t>
      </w:r>
      <w:r w:rsidR="00D34547" w:rsidRPr="002514D6">
        <w:rPr>
          <w:rStyle w:val="Char8"/>
          <w:rFonts w:hint="eastAsia"/>
          <w:rtl/>
        </w:rPr>
        <w:t>أَص</w:t>
      </w:r>
      <w:r w:rsidR="00D34547" w:rsidRPr="002514D6">
        <w:rPr>
          <w:rStyle w:val="Char8"/>
          <w:rFonts w:hint="cs"/>
          <w:rtl/>
        </w:rPr>
        <w:t>ۡ</w:t>
      </w:r>
      <w:r w:rsidR="00D34547" w:rsidRPr="002514D6">
        <w:rPr>
          <w:rStyle w:val="Char8"/>
          <w:rFonts w:hint="eastAsia"/>
          <w:rtl/>
        </w:rPr>
        <w:t>حَ</w:t>
      </w:r>
      <w:r w:rsidR="00D34547" w:rsidRPr="002514D6">
        <w:rPr>
          <w:rStyle w:val="Char8"/>
          <w:rFonts w:hint="cs"/>
          <w:rtl/>
        </w:rPr>
        <w:t>ٰ</w:t>
      </w:r>
      <w:r w:rsidR="00D34547" w:rsidRPr="002514D6">
        <w:rPr>
          <w:rStyle w:val="Char8"/>
          <w:rFonts w:hint="eastAsia"/>
          <w:rtl/>
        </w:rPr>
        <w:t>بُ</w:t>
      </w:r>
      <w:r w:rsidR="00D34547" w:rsidRPr="002514D6">
        <w:rPr>
          <w:rStyle w:val="Char8"/>
          <w:rtl/>
        </w:rPr>
        <w:t xml:space="preserve"> </w:t>
      </w:r>
      <w:r w:rsidR="00D34547" w:rsidRPr="002514D6">
        <w:rPr>
          <w:rStyle w:val="Char8"/>
          <w:rFonts w:hint="cs"/>
          <w:rtl/>
        </w:rPr>
        <w:t>ٱ</w:t>
      </w:r>
      <w:r w:rsidR="00D34547" w:rsidRPr="002514D6">
        <w:rPr>
          <w:rStyle w:val="Char8"/>
          <w:rFonts w:hint="eastAsia"/>
          <w:rtl/>
        </w:rPr>
        <w:t>لنَّارِ</w:t>
      </w:r>
      <w:r w:rsidR="00D34547" w:rsidRPr="002514D6">
        <w:rPr>
          <w:rStyle w:val="Char8"/>
          <w:rFonts w:hint="cs"/>
          <w:rtl/>
        </w:rPr>
        <w:t>ۖ</w:t>
      </w:r>
      <w:r w:rsidR="00D34547" w:rsidRPr="002514D6">
        <w:rPr>
          <w:rStyle w:val="Char8"/>
          <w:rtl/>
        </w:rPr>
        <w:t xml:space="preserve"> </w:t>
      </w:r>
      <w:r w:rsidR="00D34547" w:rsidRPr="002514D6">
        <w:rPr>
          <w:rStyle w:val="Char8"/>
          <w:rFonts w:hint="eastAsia"/>
          <w:rtl/>
        </w:rPr>
        <w:t>هُم</w:t>
      </w:r>
      <w:r w:rsidR="00D34547" w:rsidRPr="002514D6">
        <w:rPr>
          <w:rStyle w:val="Char8"/>
          <w:rFonts w:hint="cs"/>
          <w:rtl/>
        </w:rPr>
        <w:t>ۡ</w:t>
      </w:r>
      <w:r w:rsidR="00D34547" w:rsidRPr="002514D6">
        <w:rPr>
          <w:rStyle w:val="Char8"/>
          <w:rtl/>
        </w:rPr>
        <w:t xml:space="preserve"> </w:t>
      </w:r>
      <w:r w:rsidR="00D34547" w:rsidRPr="002514D6">
        <w:rPr>
          <w:rStyle w:val="Char8"/>
          <w:rFonts w:hint="eastAsia"/>
          <w:rtl/>
        </w:rPr>
        <w:t>فِيهَا</w:t>
      </w:r>
      <w:r w:rsidR="00D34547" w:rsidRPr="002514D6">
        <w:rPr>
          <w:rStyle w:val="Char8"/>
          <w:rtl/>
        </w:rPr>
        <w:t xml:space="preserve"> </w:t>
      </w:r>
      <w:r w:rsidR="00D34547" w:rsidRPr="002514D6">
        <w:rPr>
          <w:rStyle w:val="Char8"/>
          <w:rFonts w:hint="eastAsia"/>
          <w:rtl/>
        </w:rPr>
        <w:t>خَ</w:t>
      </w:r>
      <w:r w:rsidR="00D34547" w:rsidRPr="002514D6">
        <w:rPr>
          <w:rStyle w:val="Char8"/>
          <w:rFonts w:hint="cs"/>
          <w:rtl/>
        </w:rPr>
        <w:t>ٰ</w:t>
      </w:r>
      <w:r w:rsidR="00D34547" w:rsidRPr="002514D6">
        <w:rPr>
          <w:rStyle w:val="Char8"/>
          <w:rFonts w:hint="eastAsia"/>
          <w:rtl/>
        </w:rPr>
        <w:t>لِدُونَ</w:t>
      </w:r>
      <w:r w:rsidR="00D34547" w:rsidRPr="002514D6">
        <w:rPr>
          <w:rStyle w:val="Char8"/>
          <w:rtl/>
        </w:rPr>
        <w:t xml:space="preserve"> </w:t>
      </w:r>
      <w:r w:rsidR="00D34547" w:rsidRPr="002514D6">
        <w:rPr>
          <w:rStyle w:val="Char8"/>
          <w:rFonts w:hint="cs"/>
          <w:rtl/>
        </w:rPr>
        <w:t>٨١</w:t>
      </w:r>
      <w:r w:rsidR="00D34547" w:rsidRPr="002514D6">
        <w:rPr>
          <w:rStyle w:val="Char8"/>
          <w:rtl/>
        </w:rPr>
        <w:t xml:space="preserve"> </w:t>
      </w:r>
      <w:r w:rsidR="00D34547" w:rsidRPr="002514D6">
        <w:rPr>
          <w:rStyle w:val="Char8"/>
          <w:rFonts w:hint="eastAsia"/>
          <w:rtl/>
        </w:rPr>
        <w:t>وَ</w:t>
      </w:r>
      <w:r w:rsidR="00D34547" w:rsidRPr="002514D6">
        <w:rPr>
          <w:rStyle w:val="Char8"/>
          <w:rFonts w:hint="cs"/>
          <w:rtl/>
        </w:rPr>
        <w:t>ٱ</w:t>
      </w:r>
      <w:r w:rsidR="00D34547" w:rsidRPr="002514D6">
        <w:rPr>
          <w:rStyle w:val="Char8"/>
          <w:rFonts w:hint="eastAsia"/>
          <w:rtl/>
        </w:rPr>
        <w:t>لَّذِينَ</w:t>
      </w:r>
      <w:r w:rsidR="00D34547" w:rsidRPr="002514D6">
        <w:rPr>
          <w:rStyle w:val="Char8"/>
          <w:rtl/>
        </w:rPr>
        <w:t xml:space="preserve"> </w:t>
      </w:r>
      <w:r w:rsidR="00D34547" w:rsidRPr="002514D6">
        <w:rPr>
          <w:rStyle w:val="Char8"/>
          <w:rFonts w:hint="eastAsia"/>
          <w:rtl/>
        </w:rPr>
        <w:t>ءَامَنُواْ</w:t>
      </w:r>
      <w:r w:rsidR="00D34547" w:rsidRPr="002514D6">
        <w:rPr>
          <w:rStyle w:val="Char8"/>
          <w:rtl/>
        </w:rPr>
        <w:t xml:space="preserve"> </w:t>
      </w:r>
      <w:r w:rsidR="00D34547" w:rsidRPr="002514D6">
        <w:rPr>
          <w:rStyle w:val="Char8"/>
          <w:rFonts w:hint="eastAsia"/>
          <w:rtl/>
        </w:rPr>
        <w:t>وَعَمِلُواْ</w:t>
      </w:r>
      <w:r w:rsidR="00D34547" w:rsidRPr="002514D6">
        <w:rPr>
          <w:rStyle w:val="Char8"/>
          <w:rtl/>
        </w:rPr>
        <w:t xml:space="preserve"> </w:t>
      </w:r>
      <w:r w:rsidR="00D34547" w:rsidRPr="002514D6">
        <w:rPr>
          <w:rStyle w:val="Char8"/>
          <w:rFonts w:hint="cs"/>
          <w:rtl/>
        </w:rPr>
        <w:t>ٱ</w:t>
      </w:r>
      <w:r w:rsidR="00D34547" w:rsidRPr="002514D6">
        <w:rPr>
          <w:rStyle w:val="Char8"/>
          <w:rFonts w:hint="eastAsia"/>
          <w:rtl/>
        </w:rPr>
        <w:t>لصَّ</w:t>
      </w:r>
      <w:r w:rsidR="00D34547" w:rsidRPr="002514D6">
        <w:rPr>
          <w:rStyle w:val="Char8"/>
          <w:rFonts w:hint="cs"/>
          <w:rtl/>
        </w:rPr>
        <w:t>ٰ</w:t>
      </w:r>
      <w:r w:rsidR="00D34547" w:rsidRPr="002514D6">
        <w:rPr>
          <w:rStyle w:val="Char8"/>
          <w:rFonts w:hint="eastAsia"/>
          <w:rtl/>
        </w:rPr>
        <w:t>لِحَ</w:t>
      </w:r>
      <w:r w:rsidR="00D34547" w:rsidRPr="002514D6">
        <w:rPr>
          <w:rStyle w:val="Char8"/>
          <w:rFonts w:hint="cs"/>
          <w:rtl/>
        </w:rPr>
        <w:t>ٰ</w:t>
      </w:r>
      <w:r w:rsidR="00D34547" w:rsidRPr="002514D6">
        <w:rPr>
          <w:rStyle w:val="Char8"/>
          <w:rFonts w:hint="eastAsia"/>
          <w:rtl/>
        </w:rPr>
        <w:t>تِ</w:t>
      </w:r>
      <w:r w:rsidR="00D34547" w:rsidRPr="002514D6">
        <w:rPr>
          <w:rStyle w:val="Char8"/>
          <w:rtl/>
        </w:rPr>
        <w:t xml:space="preserve"> </w:t>
      </w:r>
      <w:r w:rsidR="00D34547" w:rsidRPr="002514D6">
        <w:rPr>
          <w:rStyle w:val="Char8"/>
          <w:rFonts w:hint="eastAsia"/>
          <w:rtl/>
        </w:rPr>
        <w:t>أُوْلَ</w:t>
      </w:r>
      <w:r w:rsidR="00D34547" w:rsidRPr="002514D6">
        <w:rPr>
          <w:rStyle w:val="Char8"/>
          <w:rFonts w:hint="cs"/>
          <w:rtl/>
        </w:rPr>
        <w:t>ٰٓ</w:t>
      </w:r>
      <w:r w:rsidR="00D34547" w:rsidRPr="002514D6">
        <w:rPr>
          <w:rStyle w:val="Char8"/>
          <w:rFonts w:hint="eastAsia"/>
          <w:rtl/>
        </w:rPr>
        <w:t>ئِكَ</w:t>
      </w:r>
      <w:r w:rsidR="00D34547" w:rsidRPr="002514D6">
        <w:rPr>
          <w:rStyle w:val="Char8"/>
          <w:rtl/>
        </w:rPr>
        <w:t xml:space="preserve"> </w:t>
      </w:r>
      <w:r w:rsidR="00D34547" w:rsidRPr="002514D6">
        <w:rPr>
          <w:rStyle w:val="Char8"/>
          <w:rFonts w:hint="eastAsia"/>
          <w:rtl/>
        </w:rPr>
        <w:t>أَص</w:t>
      </w:r>
      <w:r w:rsidR="00D34547" w:rsidRPr="002514D6">
        <w:rPr>
          <w:rStyle w:val="Char8"/>
          <w:rFonts w:hint="cs"/>
          <w:rtl/>
        </w:rPr>
        <w:t>ۡ</w:t>
      </w:r>
      <w:r w:rsidR="00D34547" w:rsidRPr="002514D6">
        <w:rPr>
          <w:rStyle w:val="Char8"/>
          <w:rFonts w:hint="eastAsia"/>
          <w:rtl/>
        </w:rPr>
        <w:t>حَ</w:t>
      </w:r>
      <w:r w:rsidR="00D34547" w:rsidRPr="002514D6">
        <w:rPr>
          <w:rStyle w:val="Char8"/>
          <w:rFonts w:hint="cs"/>
          <w:rtl/>
        </w:rPr>
        <w:t>ٰ</w:t>
      </w:r>
      <w:r w:rsidR="00D34547" w:rsidRPr="002514D6">
        <w:rPr>
          <w:rStyle w:val="Char8"/>
          <w:rFonts w:hint="eastAsia"/>
          <w:rtl/>
        </w:rPr>
        <w:t>بُ</w:t>
      </w:r>
      <w:r w:rsidR="00D34547" w:rsidRPr="002514D6">
        <w:rPr>
          <w:rStyle w:val="Char8"/>
          <w:rtl/>
        </w:rPr>
        <w:t xml:space="preserve"> </w:t>
      </w:r>
      <w:r w:rsidR="00D34547" w:rsidRPr="002514D6">
        <w:rPr>
          <w:rStyle w:val="Char8"/>
          <w:rFonts w:hint="cs"/>
          <w:rtl/>
        </w:rPr>
        <w:t>ٱ</w:t>
      </w:r>
      <w:r w:rsidR="00D34547" w:rsidRPr="002514D6">
        <w:rPr>
          <w:rStyle w:val="Char8"/>
          <w:rFonts w:hint="eastAsia"/>
          <w:rtl/>
        </w:rPr>
        <w:t>ل</w:t>
      </w:r>
      <w:r w:rsidR="00D34547" w:rsidRPr="002514D6">
        <w:rPr>
          <w:rStyle w:val="Char8"/>
          <w:rFonts w:hint="cs"/>
          <w:rtl/>
        </w:rPr>
        <w:t>ۡ</w:t>
      </w:r>
      <w:r w:rsidR="00D34547" w:rsidRPr="002514D6">
        <w:rPr>
          <w:rStyle w:val="Char8"/>
          <w:rFonts w:hint="eastAsia"/>
          <w:rtl/>
        </w:rPr>
        <w:t>جَنَّةِ</w:t>
      </w:r>
      <w:r w:rsidR="00D34547" w:rsidRPr="002514D6">
        <w:rPr>
          <w:rStyle w:val="Char8"/>
          <w:rFonts w:hint="cs"/>
          <w:rtl/>
        </w:rPr>
        <w:t>ۖ</w:t>
      </w:r>
      <w:r w:rsidR="00D34547" w:rsidRPr="002514D6">
        <w:rPr>
          <w:rStyle w:val="Char8"/>
          <w:rtl/>
        </w:rPr>
        <w:t xml:space="preserve"> </w:t>
      </w:r>
      <w:r w:rsidR="00D34547" w:rsidRPr="002514D6">
        <w:rPr>
          <w:rStyle w:val="Char8"/>
          <w:rFonts w:hint="eastAsia"/>
          <w:rtl/>
        </w:rPr>
        <w:t>هُم</w:t>
      </w:r>
      <w:r w:rsidR="00D34547" w:rsidRPr="002514D6">
        <w:rPr>
          <w:rStyle w:val="Char8"/>
          <w:rFonts w:hint="cs"/>
          <w:rtl/>
        </w:rPr>
        <w:t>ۡ</w:t>
      </w:r>
      <w:r w:rsidR="00D34547" w:rsidRPr="002514D6">
        <w:rPr>
          <w:rStyle w:val="Char8"/>
          <w:rtl/>
        </w:rPr>
        <w:t xml:space="preserve"> </w:t>
      </w:r>
      <w:r w:rsidR="00D34547" w:rsidRPr="002514D6">
        <w:rPr>
          <w:rStyle w:val="Char8"/>
          <w:rFonts w:hint="eastAsia"/>
          <w:rtl/>
        </w:rPr>
        <w:t>فِيهَا</w:t>
      </w:r>
      <w:r w:rsidR="00D34547" w:rsidRPr="002514D6">
        <w:rPr>
          <w:rStyle w:val="Char8"/>
          <w:rtl/>
        </w:rPr>
        <w:t xml:space="preserve"> </w:t>
      </w:r>
      <w:r w:rsidR="00D34547" w:rsidRPr="002514D6">
        <w:rPr>
          <w:rStyle w:val="Char8"/>
          <w:rFonts w:hint="eastAsia"/>
          <w:rtl/>
        </w:rPr>
        <w:t>خَ</w:t>
      </w:r>
      <w:r w:rsidR="00D34547" w:rsidRPr="002514D6">
        <w:rPr>
          <w:rStyle w:val="Char8"/>
          <w:rFonts w:hint="cs"/>
          <w:rtl/>
        </w:rPr>
        <w:t>ٰ</w:t>
      </w:r>
      <w:r w:rsidR="00D34547" w:rsidRPr="002514D6">
        <w:rPr>
          <w:rStyle w:val="Char8"/>
          <w:rFonts w:hint="eastAsia"/>
          <w:rtl/>
        </w:rPr>
        <w:t>لِدُونَ</w:t>
      </w:r>
      <w:r w:rsidR="00D34547" w:rsidRPr="002514D6">
        <w:rPr>
          <w:rStyle w:val="Char8"/>
          <w:rtl/>
        </w:rPr>
        <w:t xml:space="preserve"> </w:t>
      </w:r>
      <w:r w:rsidR="00D34547" w:rsidRPr="002514D6">
        <w:rPr>
          <w:rStyle w:val="Char8"/>
          <w:rFonts w:hint="cs"/>
          <w:rtl/>
        </w:rPr>
        <w:t>٨٢</w:t>
      </w:r>
      <w:r w:rsidR="00BD7797" w:rsidRPr="002514D6">
        <w:rPr>
          <w:rStyle w:val="Char2"/>
          <w:rFonts w:ascii="Traditional Arabic" w:hAnsi="Traditional Arabic" w:cs="Traditional Arabic"/>
          <w:rtl/>
        </w:rPr>
        <w:t>﴾</w:t>
      </w:r>
      <w:r w:rsidR="002E0D40" w:rsidRPr="002514D6">
        <w:rPr>
          <w:rStyle w:val="Char2"/>
          <w:rFonts w:hint="cs"/>
          <w:rtl/>
        </w:rPr>
        <w:t xml:space="preserve"> </w:t>
      </w:r>
      <w:r w:rsidR="002E0D40" w:rsidRPr="002514D6">
        <w:rPr>
          <w:rStyle w:val="Char7"/>
          <w:rFonts w:hint="cs"/>
          <w:rtl/>
        </w:rPr>
        <w:t>[البقر</w:t>
      </w:r>
      <w:r w:rsidR="002E0D40" w:rsidRPr="002514D6">
        <w:rPr>
          <w:rStyle w:val="Char7"/>
          <w:rtl/>
        </w:rPr>
        <w:t>ة</w:t>
      </w:r>
      <w:r w:rsidR="002E0D40" w:rsidRPr="002514D6">
        <w:rPr>
          <w:rStyle w:val="Char7"/>
          <w:rFonts w:hint="cs"/>
          <w:rtl/>
        </w:rPr>
        <w:t>: 81-82].</w:t>
      </w:r>
      <w:r w:rsidR="00A73D93" w:rsidRPr="002514D6">
        <w:rPr>
          <w:rStyle w:val="Char2"/>
          <w:rFonts w:hint="cs"/>
          <w:rtl/>
        </w:rPr>
        <w:t xml:space="preserve"> </w:t>
      </w:r>
      <w:r w:rsidR="002E0D40" w:rsidRPr="002514D6">
        <w:rPr>
          <w:rStyle w:val="Char2"/>
          <w:rFonts w:hint="cs"/>
          <w:rtl/>
        </w:rPr>
        <w:t>«</w:t>
      </w:r>
      <w:r w:rsidRPr="002514D6">
        <w:rPr>
          <w:rStyle w:val="Char2"/>
          <w:rFonts w:hint="cs"/>
          <w:rtl/>
        </w:rPr>
        <w:t xml:space="preserve">آری! </w:t>
      </w:r>
      <w:r w:rsidR="005A5BBD" w:rsidRPr="002514D6">
        <w:rPr>
          <w:rStyle w:val="Char2"/>
          <w:rFonts w:hint="cs"/>
          <w:rtl/>
        </w:rPr>
        <w:t>هرکس</w:t>
      </w:r>
      <w:r w:rsidRPr="002514D6">
        <w:rPr>
          <w:rStyle w:val="Char2"/>
          <w:rFonts w:hint="cs"/>
          <w:rtl/>
        </w:rPr>
        <w:t xml:space="preserve"> کار[های] بد انجام دهد و گناه[هایـ]ـش او را احاطه کند نتیجه</w:t>
      </w:r>
      <w:r w:rsidRPr="002514D6">
        <w:rPr>
          <w:rStyle w:val="Char2"/>
          <w:rFonts w:hint="cs"/>
          <w:rtl/>
        </w:rPr>
        <w:softHyphen/>
        <w:t>اش [این خواهد بود که] همنشین آتش جهنم شده و</w:t>
      </w:r>
      <w:r w:rsidR="00AE7A63" w:rsidRPr="002514D6">
        <w:rPr>
          <w:rStyle w:val="Char2"/>
          <w:rFonts w:hint="cs"/>
          <w:rtl/>
        </w:rPr>
        <w:t xml:space="preserve"> در آن جاودان می</w:t>
      </w:r>
      <w:r w:rsidR="00AE7A63" w:rsidRPr="002514D6">
        <w:rPr>
          <w:rStyle w:val="Char2"/>
          <w:rFonts w:hint="cs"/>
          <w:rtl/>
        </w:rPr>
        <w:softHyphen/>
        <w:t>ماند * و کسانی</w:t>
      </w:r>
      <w:r w:rsidR="00AE7A63" w:rsidRPr="002514D6">
        <w:rPr>
          <w:rStyle w:val="Char2"/>
          <w:rFonts w:hint="eastAsia"/>
          <w:rtl/>
        </w:rPr>
        <w:t>‌</w:t>
      </w:r>
      <w:r w:rsidRPr="002514D6">
        <w:rPr>
          <w:rStyle w:val="Char2"/>
          <w:rFonts w:hint="cs"/>
          <w:rtl/>
        </w:rPr>
        <w:t>که ایمان آوردند و کار شایسته انجام دادند، ایشان همنشینان بهشتند و در آن جاودان خواهند ماند</w:t>
      </w:r>
      <w:r w:rsidR="002E0D40" w:rsidRPr="002514D6">
        <w:rPr>
          <w:rFonts w:cs="Traditional Arabic" w:hint="cs"/>
          <w:rtl/>
          <w:lang w:bidi="fa-IR"/>
        </w:rPr>
        <w:t>»</w:t>
      </w:r>
      <w:r w:rsidR="002E0D40" w:rsidRPr="002514D6">
        <w:rPr>
          <w:rStyle w:val="Char2"/>
          <w:rFonts w:hint="cs"/>
          <w:rtl/>
        </w:rPr>
        <w:t>.</w:t>
      </w:r>
      <w:r w:rsidRPr="002514D6">
        <w:rPr>
          <w:rStyle w:val="Char2"/>
          <w:rFonts w:hint="cs"/>
          <w:rtl/>
        </w:rPr>
        <w:t xml:space="preserve"> و دلیل دیگر حد</w:t>
      </w:r>
      <w:r w:rsidR="00766B2C" w:rsidRPr="002514D6">
        <w:rPr>
          <w:rStyle w:val="Char2"/>
          <w:rFonts w:hint="cs"/>
          <w:rtl/>
        </w:rPr>
        <w:t>ی</w:t>
      </w:r>
      <w:r w:rsidRPr="002514D6">
        <w:rPr>
          <w:rStyle w:val="Char2"/>
          <w:rFonts w:hint="cs"/>
          <w:rtl/>
        </w:rPr>
        <w:t>ث ابن عمر</w:t>
      </w:r>
      <w:r w:rsidR="002E0D40" w:rsidRPr="002514D6">
        <w:rPr>
          <w:rFonts w:cs="CTraditional Arabic" w:hint="cs"/>
          <w:rtl/>
          <w:lang w:bidi="fa-IR"/>
        </w:rPr>
        <w:t>ب</w:t>
      </w:r>
      <w:r w:rsidRPr="002514D6">
        <w:rPr>
          <w:rStyle w:val="Char2"/>
          <w:rFonts w:hint="cs"/>
          <w:rtl/>
        </w:rPr>
        <w:t xml:space="preserve"> در صح</w:t>
      </w:r>
      <w:r w:rsidR="00766B2C" w:rsidRPr="002514D6">
        <w:rPr>
          <w:rStyle w:val="Char2"/>
          <w:rFonts w:hint="cs"/>
          <w:rtl/>
        </w:rPr>
        <w:t>ی</w:t>
      </w:r>
      <w:r w:rsidRPr="002514D6">
        <w:rPr>
          <w:rStyle w:val="Char2"/>
          <w:rFonts w:hint="cs"/>
          <w:rtl/>
        </w:rPr>
        <w:t>ح</w:t>
      </w:r>
      <w:r w:rsidR="00766B2C" w:rsidRPr="002514D6">
        <w:rPr>
          <w:rStyle w:val="Char2"/>
          <w:rFonts w:hint="cs"/>
          <w:rtl/>
        </w:rPr>
        <w:t>ی</w:t>
      </w:r>
      <w:r w:rsidRPr="002514D6">
        <w:rPr>
          <w:rStyle w:val="Char2"/>
          <w:rFonts w:hint="cs"/>
          <w:rtl/>
        </w:rPr>
        <w:t>ن می</w:t>
      </w:r>
      <w:r w:rsidRPr="002514D6">
        <w:rPr>
          <w:rStyle w:val="Char2"/>
          <w:rFonts w:hint="cs"/>
          <w:rtl/>
        </w:rPr>
        <w:softHyphen/>
        <w:t>باشد که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 </w:t>
      </w:r>
      <w:r w:rsidR="002E0D40" w:rsidRPr="002514D6">
        <w:rPr>
          <w:rStyle w:val="Char3"/>
          <w:rFonts w:hint="cs"/>
          <w:rtl/>
        </w:rPr>
        <w:t>«</w:t>
      </w:r>
      <w:r w:rsidRPr="002514D6">
        <w:rPr>
          <w:rStyle w:val="Char3"/>
          <w:rtl/>
        </w:rPr>
        <w:t>إِنَّ أَحَدَكُمْ إِذَا مَاتَ عُرِضَ عَلَيْهِ مَقْعَدُهُ بِالْغَدَاةِ وَالْعَشِيِّ إِنْ كَانَ مِنْ أَهْلِ الْجَنَّةِ فَمِنْ أَهْلِ الْجَنَّةِ وَإِنْ كَانَ مِنْ أَهْلِ النَّارِ فَمِنْ أَهْلِ النَّارِ فَيُقَالُ هَذَا مَقْعَدُكَ حَتَّى يَبْعَثَكَ اللَّهُ يَوْمَ الْقِيَامَةِ</w:t>
      </w:r>
      <w:r w:rsidR="002E0D40" w:rsidRPr="002514D6">
        <w:rPr>
          <w:rStyle w:val="Char3"/>
          <w:rFonts w:hint="cs"/>
          <w:rtl/>
        </w:rPr>
        <w:t>»</w:t>
      </w:r>
      <w:r w:rsidRPr="002514D6">
        <w:rPr>
          <w:rStyle w:val="Char2"/>
          <w:vertAlign w:val="superscript"/>
          <w:rtl/>
        </w:rPr>
        <w:footnoteReference w:id="12"/>
      </w:r>
      <w:r w:rsidR="002E0D40" w:rsidRPr="002514D6">
        <w:rPr>
          <w:rStyle w:val="Char2"/>
          <w:rFonts w:hint="cs"/>
          <w:rtl/>
        </w:rPr>
        <w:t>.</w:t>
      </w:r>
      <w:r w:rsidRPr="002514D6">
        <w:rPr>
          <w:rStyle w:val="Char2"/>
          <w:rFonts w:hint="cs"/>
          <w:rtl/>
        </w:rPr>
        <w:t xml:space="preserve"> </w:t>
      </w:r>
      <w:r w:rsidR="002E0D40" w:rsidRPr="002514D6">
        <w:rPr>
          <w:rStyle w:val="Char2"/>
          <w:rFonts w:hint="cs"/>
          <w:rtl/>
        </w:rPr>
        <w:t>«</w:t>
      </w:r>
      <w:r w:rsidRPr="002514D6">
        <w:rPr>
          <w:rStyle w:val="Char2"/>
          <w:rFonts w:hint="cs"/>
          <w:rtl/>
        </w:rPr>
        <w:t>همانا هر کدام از شما که بمیرد، جایگاهش [در آخرت]، صبح و شام بر وی عرضه می</w:t>
      </w:r>
      <w:r w:rsidRPr="002514D6">
        <w:rPr>
          <w:rStyle w:val="Char2"/>
          <w:rFonts w:hint="cs"/>
          <w:rtl/>
        </w:rPr>
        <w:softHyphen/>
        <w:t>شود، اگر وی از اهل بهشت باشد [جایگاهش] در بهشت و اگر از اهل آتش جهنم باشد، [جایگاهش] در جهنم؛ و به او گفته می</w:t>
      </w:r>
      <w:r w:rsidRPr="002514D6">
        <w:rPr>
          <w:rStyle w:val="Char2"/>
          <w:rFonts w:hint="cs"/>
          <w:rtl/>
        </w:rPr>
        <w:softHyphen/>
        <w:t>شود این جایگاه تو است</w:t>
      </w:r>
      <w:r w:rsidR="00AE7A63" w:rsidRPr="002514D6">
        <w:rPr>
          <w:rStyle w:val="Char2"/>
          <w:rFonts w:hint="cs"/>
          <w:rtl/>
        </w:rPr>
        <w:t xml:space="preserve"> تا زمانی</w:t>
      </w:r>
      <w:r w:rsidR="00AE7A63" w:rsidRPr="002514D6">
        <w:rPr>
          <w:rStyle w:val="Char2"/>
          <w:rFonts w:hint="eastAsia"/>
          <w:rtl/>
        </w:rPr>
        <w:t>‌</w:t>
      </w:r>
      <w:r w:rsidRPr="002514D6">
        <w:rPr>
          <w:rStyle w:val="Char2"/>
          <w:rFonts w:hint="cs"/>
          <w:rtl/>
        </w:rPr>
        <w:t>که الله تو را روز قیامت دوباره زنده گرداند</w:t>
      </w:r>
      <w:r w:rsidR="002E0D40" w:rsidRPr="002514D6">
        <w:rPr>
          <w:rStyle w:val="Char2"/>
          <w:rFonts w:hint="cs"/>
          <w:rtl/>
        </w:rPr>
        <w:t>»</w:t>
      </w:r>
      <w:r w:rsidRPr="002514D6">
        <w:rPr>
          <w:rStyle w:val="Char2"/>
          <w:rFonts w:hint="cs"/>
          <w:rtl/>
        </w:rPr>
        <w:t>.</w:t>
      </w:r>
    </w:p>
    <w:p w:rsidR="00637BC5" w:rsidRPr="002514D6" w:rsidRDefault="00637BC5" w:rsidP="002514D6">
      <w:pPr>
        <w:pStyle w:val="a1"/>
        <w:rPr>
          <w:rtl/>
        </w:rPr>
      </w:pPr>
      <w:bookmarkStart w:id="36" w:name="_Toc378613701"/>
      <w:bookmarkStart w:id="37" w:name="_Toc430546650"/>
      <w:bookmarkStart w:id="38" w:name="_Toc434933747"/>
      <w:r w:rsidRPr="002514D6">
        <w:rPr>
          <w:rFonts w:hint="cs"/>
          <w:rtl/>
        </w:rPr>
        <w:t xml:space="preserve">دهمین پایه از </w:t>
      </w:r>
      <w:r w:rsidR="00880B22" w:rsidRPr="002514D6">
        <w:rPr>
          <w:rFonts w:hint="cs"/>
          <w:rtl/>
        </w:rPr>
        <w:t>پایه‌های</w:t>
      </w:r>
      <w:r w:rsidRPr="002514D6">
        <w:rPr>
          <w:rFonts w:hint="cs"/>
          <w:rtl/>
        </w:rPr>
        <w:t xml:space="preserve"> ایمان: واجب بودن دوست داشتن الله</w:t>
      </w:r>
      <w:r w:rsidR="00F646B2" w:rsidRPr="002514D6">
        <w:rPr>
          <w:rFonts w:hint="cs"/>
          <w:rtl/>
        </w:rPr>
        <w:t>ﻷ</w:t>
      </w:r>
      <w:bookmarkEnd w:id="36"/>
      <w:bookmarkEnd w:id="37"/>
      <w:bookmarkEnd w:id="38"/>
    </w:p>
    <w:p w:rsidR="00637BC5" w:rsidRPr="002514D6" w:rsidRDefault="00637BC5" w:rsidP="002514D6">
      <w:pPr>
        <w:rPr>
          <w:rStyle w:val="Char2"/>
          <w:rtl/>
        </w:rPr>
      </w:pPr>
      <w:r w:rsidRPr="002514D6">
        <w:rPr>
          <w:rStyle w:val="Char2"/>
          <w:rFonts w:hint="cs"/>
          <w:rtl/>
        </w:rPr>
        <w:t>زیرا الله تعالی می</w:t>
      </w:r>
      <w:r w:rsidRPr="002514D6">
        <w:rPr>
          <w:rStyle w:val="Char2"/>
          <w:rFonts w:hint="cs"/>
          <w:rtl/>
        </w:rPr>
        <w:softHyphen/>
        <w:t>فرماید:</w:t>
      </w:r>
      <w:r w:rsidR="00113F61" w:rsidRPr="002514D6">
        <w:rPr>
          <w:rStyle w:val="Char2"/>
          <w:rFonts w:hint="cs"/>
          <w:rtl/>
        </w:rPr>
        <w:t xml:space="preserve"> </w:t>
      </w:r>
      <w:r w:rsidR="00113F61" w:rsidRPr="002514D6">
        <w:rPr>
          <w:rStyle w:val="Char2"/>
          <w:rFonts w:ascii="Traditional Arabic" w:hAnsi="Traditional Arabic" w:cs="Traditional Arabic"/>
          <w:rtl/>
        </w:rPr>
        <w:t>﴿</w:t>
      </w:r>
      <w:r w:rsidR="00A507C6" w:rsidRPr="002514D6">
        <w:rPr>
          <w:rStyle w:val="Char8"/>
          <w:rFonts w:hint="eastAsia"/>
          <w:rtl/>
        </w:rPr>
        <w:t>وَمِنَ</w:t>
      </w:r>
      <w:r w:rsidR="00A507C6" w:rsidRPr="002514D6">
        <w:rPr>
          <w:rStyle w:val="Char8"/>
          <w:rtl/>
        </w:rPr>
        <w:t xml:space="preserve"> </w:t>
      </w:r>
      <w:r w:rsidR="00A507C6" w:rsidRPr="002514D6">
        <w:rPr>
          <w:rStyle w:val="Char8"/>
          <w:rFonts w:hint="cs"/>
          <w:rtl/>
        </w:rPr>
        <w:t>ٱ</w:t>
      </w:r>
      <w:r w:rsidR="00A507C6" w:rsidRPr="002514D6">
        <w:rPr>
          <w:rStyle w:val="Char8"/>
          <w:rFonts w:hint="eastAsia"/>
          <w:rtl/>
        </w:rPr>
        <w:t>لنَّاسِ</w:t>
      </w:r>
      <w:r w:rsidR="00A507C6" w:rsidRPr="002514D6">
        <w:rPr>
          <w:rStyle w:val="Char8"/>
          <w:rtl/>
        </w:rPr>
        <w:t xml:space="preserve"> </w:t>
      </w:r>
      <w:r w:rsidR="00A507C6" w:rsidRPr="002514D6">
        <w:rPr>
          <w:rStyle w:val="Char8"/>
          <w:rFonts w:hint="eastAsia"/>
          <w:rtl/>
        </w:rPr>
        <w:t>مَن</w:t>
      </w:r>
      <w:r w:rsidR="00A507C6" w:rsidRPr="002514D6">
        <w:rPr>
          <w:rStyle w:val="Char8"/>
          <w:rtl/>
        </w:rPr>
        <w:t xml:space="preserve"> </w:t>
      </w:r>
      <w:r w:rsidR="00A507C6" w:rsidRPr="002514D6">
        <w:rPr>
          <w:rStyle w:val="Char8"/>
          <w:rFonts w:hint="eastAsia"/>
          <w:rtl/>
        </w:rPr>
        <w:t>يَتَّخِذُ</w:t>
      </w:r>
      <w:r w:rsidR="00A507C6" w:rsidRPr="002514D6">
        <w:rPr>
          <w:rStyle w:val="Char8"/>
          <w:rtl/>
        </w:rPr>
        <w:t xml:space="preserve"> </w:t>
      </w:r>
      <w:r w:rsidR="00A507C6" w:rsidRPr="002514D6">
        <w:rPr>
          <w:rStyle w:val="Char8"/>
          <w:rFonts w:hint="eastAsia"/>
          <w:rtl/>
        </w:rPr>
        <w:t>مِن</w:t>
      </w:r>
      <w:r w:rsidR="00A507C6" w:rsidRPr="002514D6">
        <w:rPr>
          <w:rStyle w:val="Char8"/>
          <w:rtl/>
        </w:rPr>
        <w:t xml:space="preserve"> </w:t>
      </w:r>
      <w:r w:rsidR="00A507C6" w:rsidRPr="002514D6">
        <w:rPr>
          <w:rStyle w:val="Char8"/>
          <w:rFonts w:hint="eastAsia"/>
          <w:rtl/>
        </w:rPr>
        <w:t>دُونِ</w:t>
      </w:r>
      <w:r w:rsidR="00A507C6" w:rsidRPr="002514D6">
        <w:rPr>
          <w:rStyle w:val="Char8"/>
          <w:rtl/>
        </w:rPr>
        <w:t xml:space="preserve"> </w:t>
      </w:r>
      <w:r w:rsidR="00A507C6" w:rsidRPr="002514D6">
        <w:rPr>
          <w:rStyle w:val="Char8"/>
          <w:rFonts w:hint="cs"/>
          <w:rtl/>
        </w:rPr>
        <w:t>ٱ</w:t>
      </w:r>
      <w:r w:rsidR="00A507C6" w:rsidRPr="002514D6">
        <w:rPr>
          <w:rStyle w:val="Char8"/>
          <w:rFonts w:hint="eastAsia"/>
          <w:rtl/>
        </w:rPr>
        <w:t>للَّهِ</w:t>
      </w:r>
      <w:r w:rsidR="00A507C6" w:rsidRPr="002514D6">
        <w:rPr>
          <w:rStyle w:val="Char8"/>
          <w:rtl/>
        </w:rPr>
        <w:t xml:space="preserve"> </w:t>
      </w:r>
      <w:r w:rsidR="00A507C6" w:rsidRPr="002514D6">
        <w:rPr>
          <w:rStyle w:val="Char8"/>
          <w:rFonts w:hint="eastAsia"/>
          <w:rtl/>
        </w:rPr>
        <w:t>أَندَاد</w:t>
      </w:r>
      <w:r w:rsidR="00A507C6" w:rsidRPr="002514D6">
        <w:rPr>
          <w:rStyle w:val="Char8"/>
          <w:rFonts w:hint="cs"/>
          <w:rtl/>
        </w:rPr>
        <w:t>ٗ</w:t>
      </w:r>
      <w:r w:rsidR="00A507C6" w:rsidRPr="002514D6">
        <w:rPr>
          <w:rStyle w:val="Char8"/>
          <w:rFonts w:hint="eastAsia"/>
          <w:rtl/>
        </w:rPr>
        <w:t>ا</w:t>
      </w:r>
      <w:r w:rsidR="00A507C6" w:rsidRPr="002514D6">
        <w:rPr>
          <w:rStyle w:val="Char8"/>
          <w:rtl/>
        </w:rPr>
        <w:t xml:space="preserve"> </w:t>
      </w:r>
      <w:r w:rsidR="00A507C6" w:rsidRPr="002514D6">
        <w:rPr>
          <w:rStyle w:val="Char8"/>
          <w:rFonts w:hint="eastAsia"/>
          <w:rtl/>
        </w:rPr>
        <w:t>يُحِبُّونَهُم</w:t>
      </w:r>
      <w:r w:rsidR="00A507C6" w:rsidRPr="002514D6">
        <w:rPr>
          <w:rStyle w:val="Char8"/>
          <w:rFonts w:hint="cs"/>
          <w:rtl/>
        </w:rPr>
        <w:t>ۡ</w:t>
      </w:r>
      <w:r w:rsidR="00A507C6" w:rsidRPr="002514D6">
        <w:rPr>
          <w:rStyle w:val="Char8"/>
          <w:rtl/>
        </w:rPr>
        <w:t xml:space="preserve"> </w:t>
      </w:r>
      <w:r w:rsidR="00A507C6" w:rsidRPr="002514D6">
        <w:rPr>
          <w:rStyle w:val="Char8"/>
          <w:rFonts w:hint="eastAsia"/>
          <w:rtl/>
        </w:rPr>
        <w:t>كَحُبِّ</w:t>
      </w:r>
      <w:r w:rsidR="00A507C6" w:rsidRPr="002514D6">
        <w:rPr>
          <w:rStyle w:val="Char8"/>
          <w:rtl/>
        </w:rPr>
        <w:t xml:space="preserve"> </w:t>
      </w:r>
      <w:r w:rsidR="00A507C6" w:rsidRPr="002514D6">
        <w:rPr>
          <w:rStyle w:val="Char8"/>
          <w:rFonts w:hint="cs"/>
          <w:rtl/>
        </w:rPr>
        <w:t>ٱ</w:t>
      </w:r>
      <w:r w:rsidR="00A507C6" w:rsidRPr="002514D6">
        <w:rPr>
          <w:rStyle w:val="Char8"/>
          <w:rFonts w:hint="eastAsia"/>
          <w:rtl/>
        </w:rPr>
        <w:t>للَّهِ</w:t>
      </w:r>
      <w:r w:rsidR="00A507C6" w:rsidRPr="002514D6">
        <w:rPr>
          <w:rStyle w:val="Char8"/>
          <w:rFonts w:hint="cs"/>
          <w:rtl/>
        </w:rPr>
        <w:t>ۖ</w:t>
      </w:r>
      <w:r w:rsidR="00A507C6" w:rsidRPr="002514D6">
        <w:rPr>
          <w:rStyle w:val="Char8"/>
          <w:rtl/>
        </w:rPr>
        <w:t xml:space="preserve"> </w:t>
      </w:r>
      <w:r w:rsidR="00A507C6" w:rsidRPr="002514D6">
        <w:rPr>
          <w:rStyle w:val="Char8"/>
          <w:rFonts w:hint="eastAsia"/>
          <w:rtl/>
        </w:rPr>
        <w:t>وَ</w:t>
      </w:r>
      <w:r w:rsidR="00A507C6" w:rsidRPr="002514D6">
        <w:rPr>
          <w:rStyle w:val="Char8"/>
          <w:rFonts w:hint="cs"/>
          <w:rtl/>
        </w:rPr>
        <w:t>ٱ</w:t>
      </w:r>
      <w:r w:rsidR="00A507C6" w:rsidRPr="002514D6">
        <w:rPr>
          <w:rStyle w:val="Char8"/>
          <w:rFonts w:hint="eastAsia"/>
          <w:rtl/>
        </w:rPr>
        <w:t>لَّذِينَ</w:t>
      </w:r>
      <w:r w:rsidR="00A507C6" w:rsidRPr="002514D6">
        <w:rPr>
          <w:rStyle w:val="Char8"/>
          <w:rtl/>
        </w:rPr>
        <w:t xml:space="preserve"> </w:t>
      </w:r>
      <w:r w:rsidR="00A507C6" w:rsidRPr="002514D6">
        <w:rPr>
          <w:rStyle w:val="Char8"/>
          <w:rFonts w:hint="eastAsia"/>
          <w:rtl/>
        </w:rPr>
        <w:t>ءَامَنُو</w:t>
      </w:r>
      <w:r w:rsidR="00A507C6" w:rsidRPr="002514D6">
        <w:rPr>
          <w:rStyle w:val="Char8"/>
          <w:rFonts w:hint="cs"/>
          <w:rtl/>
        </w:rPr>
        <w:t>ٓ</w:t>
      </w:r>
      <w:r w:rsidR="00A507C6" w:rsidRPr="002514D6">
        <w:rPr>
          <w:rStyle w:val="Char8"/>
          <w:rFonts w:hint="eastAsia"/>
          <w:rtl/>
        </w:rPr>
        <w:t>اْ</w:t>
      </w:r>
      <w:r w:rsidR="00A507C6" w:rsidRPr="002514D6">
        <w:rPr>
          <w:rStyle w:val="Char8"/>
          <w:rtl/>
        </w:rPr>
        <w:t xml:space="preserve"> </w:t>
      </w:r>
      <w:r w:rsidR="00A507C6" w:rsidRPr="002514D6">
        <w:rPr>
          <w:rStyle w:val="Char8"/>
          <w:rFonts w:hint="eastAsia"/>
          <w:rtl/>
        </w:rPr>
        <w:t>أَشَدُّ</w:t>
      </w:r>
      <w:r w:rsidR="00A507C6" w:rsidRPr="002514D6">
        <w:rPr>
          <w:rStyle w:val="Char8"/>
          <w:rtl/>
        </w:rPr>
        <w:t xml:space="preserve"> </w:t>
      </w:r>
      <w:r w:rsidR="00A507C6" w:rsidRPr="002514D6">
        <w:rPr>
          <w:rStyle w:val="Char8"/>
          <w:rFonts w:hint="eastAsia"/>
          <w:rtl/>
        </w:rPr>
        <w:t>حُبّ</w:t>
      </w:r>
      <w:r w:rsidR="00A507C6" w:rsidRPr="002514D6">
        <w:rPr>
          <w:rStyle w:val="Char8"/>
          <w:rFonts w:hint="cs"/>
          <w:rtl/>
        </w:rPr>
        <w:t>ٗ</w:t>
      </w:r>
      <w:r w:rsidR="00A507C6" w:rsidRPr="002514D6">
        <w:rPr>
          <w:rStyle w:val="Char8"/>
          <w:rFonts w:hint="eastAsia"/>
          <w:rtl/>
        </w:rPr>
        <w:t>ا</w:t>
      </w:r>
      <w:r w:rsidR="00A507C6" w:rsidRPr="002514D6">
        <w:rPr>
          <w:rStyle w:val="Char8"/>
          <w:rtl/>
        </w:rPr>
        <w:t xml:space="preserve"> </w:t>
      </w:r>
      <w:r w:rsidR="00A507C6" w:rsidRPr="002514D6">
        <w:rPr>
          <w:rStyle w:val="Char8"/>
          <w:rFonts w:hint="eastAsia"/>
          <w:rtl/>
        </w:rPr>
        <w:t>لِّلَّهِ</w:t>
      </w:r>
      <w:r w:rsidR="00113F61" w:rsidRPr="002514D6">
        <w:rPr>
          <w:rStyle w:val="Char2"/>
          <w:rFonts w:ascii="Traditional Arabic" w:hAnsi="Traditional Arabic" w:cs="Traditional Arabic"/>
          <w:rtl/>
        </w:rPr>
        <w:t>﴾</w:t>
      </w:r>
      <w:r w:rsidR="002C77C0" w:rsidRPr="002514D6">
        <w:rPr>
          <w:rStyle w:val="Char2"/>
          <w:rFonts w:ascii="Traditional Arabic" w:hAnsi="Traditional Arabic" w:cs="Traditional Arabic" w:hint="cs"/>
          <w:rtl/>
        </w:rPr>
        <w:t xml:space="preserve"> </w:t>
      </w:r>
      <w:r w:rsidR="002E0D40" w:rsidRPr="002514D6">
        <w:rPr>
          <w:rStyle w:val="Char7"/>
          <w:rFonts w:hint="cs"/>
          <w:rtl/>
        </w:rPr>
        <w:t>[البقر</w:t>
      </w:r>
      <w:r w:rsidR="002E0D40" w:rsidRPr="002514D6">
        <w:rPr>
          <w:rStyle w:val="Char7"/>
          <w:rtl/>
        </w:rPr>
        <w:t>ة</w:t>
      </w:r>
      <w:r w:rsidR="002E0D40" w:rsidRPr="002514D6">
        <w:rPr>
          <w:rStyle w:val="Char7"/>
          <w:rFonts w:hint="cs"/>
          <w:rtl/>
        </w:rPr>
        <w:t>: 165]</w:t>
      </w:r>
      <w:r w:rsidR="002E0D40" w:rsidRPr="002514D6">
        <w:rPr>
          <w:rStyle w:val="Char2"/>
          <w:rFonts w:hint="cs"/>
          <w:rtl/>
        </w:rPr>
        <w:t>.</w:t>
      </w:r>
      <w:r w:rsidRPr="002514D6">
        <w:rPr>
          <w:rStyle w:val="Char2"/>
          <w:rFonts w:hint="cs"/>
          <w:rtl/>
        </w:rPr>
        <w:t xml:space="preserve"> </w:t>
      </w:r>
      <w:r w:rsidR="002E0D40" w:rsidRPr="002514D6">
        <w:rPr>
          <w:rStyle w:val="Char2"/>
          <w:rFonts w:hint="cs"/>
          <w:rtl/>
        </w:rPr>
        <w:t>«</w:t>
      </w:r>
      <w:r w:rsidRPr="002514D6">
        <w:rPr>
          <w:rStyle w:val="Char2"/>
          <w:rFonts w:hint="cs"/>
          <w:rtl/>
        </w:rPr>
        <w:t>از بین انسان</w:t>
      </w:r>
      <w:r w:rsidR="00D228B8" w:rsidRPr="002514D6">
        <w:rPr>
          <w:rStyle w:val="Char2"/>
          <w:rFonts w:hint="eastAsia"/>
          <w:rtl/>
        </w:rPr>
        <w:t>‌</w:t>
      </w:r>
      <w:r w:rsidRPr="002514D6">
        <w:rPr>
          <w:rStyle w:val="Char2"/>
          <w:rFonts w:hint="cs"/>
          <w:rtl/>
        </w:rPr>
        <w:t>ها افرادی هستند که برای الله شریکانی بر می</w:t>
      </w:r>
      <w:r w:rsidR="00D228B8" w:rsidRPr="002514D6">
        <w:rPr>
          <w:rStyle w:val="Char2"/>
          <w:rFonts w:hint="cs"/>
          <w:rtl/>
        </w:rPr>
        <w:softHyphen/>
        <w:t>گزینند [و] آن</w:t>
      </w:r>
      <w:r w:rsidR="00313549" w:rsidRPr="002514D6">
        <w:rPr>
          <w:rStyle w:val="Char2"/>
          <w:rFonts w:hint="eastAsia"/>
          <w:rtl/>
        </w:rPr>
        <w:t>‌</w:t>
      </w:r>
      <w:r w:rsidR="00D228B8" w:rsidRPr="002514D6">
        <w:rPr>
          <w:rStyle w:val="Char2"/>
          <w:rFonts w:hint="cs"/>
          <w:rtl/>
        </w:rPr>
        <w:t>ها را به انداز</w:t>
      </w:r>
      <w:r w:rsidR="00766B2C" w:rsidRPr="002514D6">
        <w:rPr>
          <w:rStyle w:val="Char2"/>
          <w:rFonts w:hint="cs"/>
          <w:rtl/>
        </w:rPr>
        <w:t>ۀ</w:t>
      </w:r>
      <w:r w:rsidR="002E0D40" w:rsidRPr="002514D6">
        <w:rPr>
          <w:rStyle w:val="Char2"/>
          <w:rFonts w:hint="cs"/>
          <w:rtl/>
        </w:rPr>
        <w:t xml:space="preserve"> که الله را دوست دارند، دوست می</w:t>
      </w:r>
      <w:r w:rsidR="002E0D40" w:rsidRPr="002514D6">
        <w:rPr>
          <w:rStyle w:val="Char2"/>
          <w:rFonts w:hint="eastAsia"/>
          <w:rtl/>
        </w:rPr>
        <w:t>‌</w:t>
      </w:r>
      <w:r w:rsidR="00D228B8" w:rsidRPr="002514D6">
        <w:rPr>
          <w:rStyle w:val="Char2"/>
          <w:rFonts w:hint="cs"/>
          <w:rtl/>
        </w:rPr>
        <w:t>دارند و[لی] کسانی</w:t>
      </w:r>
      <w:r w:rsidR="00D228B8" w:rsidRPr="002514D6">
        <w:rPr>
          <w:rStyle w:val="Char2"/>
          <w:rFonts w:hint="eastAsia"/>
          <w:rtl/>
        </w:rPr>
        <w:t>‌</w:t>
      </w:r>
      <w:r w:rsidRPr="002514D6">
        <w:rPr>
          <w:rStyle w:val="Char2"/>
          <w:rFonts w:hint="cs"/>
          <w:rtl/>
        </w:rPr>
        <w:t>که ایمان آورده</w:t>
      </w:r>
      <w:r w:rsidRPr="002514D6">
        <w:rPr>
          <w:rStyle w:val="Char2"/>
          <w:rFonts w:hint="cs"/>
          <w:rtl/>
        </w:rPr>
        <w:softHyphen/>
        <w:t>اند در دوست داشتن الله شدیدترین می</w:t>
      </w:r>
      <w:r w:rsidRPr="002514D6">
        <w:rPr>
          <w:rStyle w:val="Char2"/>
          <w:rFonts w:hint="cs"/>
          <w:rtl/>
        </w:rPr>
        <w:softHyphen/>
        <w:t>باشند</w:t>
      </w:r>
      <w:r w:rsidR="002E0D40" w:rsidRPr="002514D6">
        <w:rPr>
          <w:rFonts w:cs="Traditional Arabic" w:hint="cs"/>
          <w:rtl/>
          <w:lang w:bidi="fa-IR"/>
        </w:rPr>
        <w:t>»</w:t>
      </w:r>
      <w:r w:rsidRPr="002514D6">
        <w:rPr>
          <w:rStyle w:val="Char2"/>
          <w:rFonts w:hint="cs"/>
          <w:rtl/>
        </w:rPr>
        <w:t>.</w:t>
      </w:r>
    </w:p>
    <w:p w:rsidR="00637BC5" w:rsidRPr="002514D6" w:rsidRDefault="00637BC5" w:rsidP="002514D6">
      <w:pPr>
        <w:rPr>
          <w:rStyle w:val="Char2"/>
          <w:rtl/>
        </w:rPr>
      </w:pPr>
      <w:r w:rsidRPr="002514D6">
        <w:rPr>
          <w:rStyle w:val="Char2"/>
          <w:rFonts w:hint="cs"/>
          <w:rtl/>
        </w:rPr>
        <w:t>و دلیل دیگر حد</w:t>
      </w:r>
      <w:r w:rsidR="00766B2C" w:rsidRPr="002514D6">
        <w:rPr>
          <w:rStyle w:val="Char2"/>
          <w:rFonts w:hint="cs"/>
          <w:rtl/>
        </w:rPr>
        <w:t>ی</w:t>
      </w:r>
      <w:r w:rsidRPr="002514D6">
        <w:rPr>
          <w:rStyle w:val="Char2"/>
          <w:rFonts w:hint="cs"/>
          <w:rtl/>
        </w:rPr>
        <w:t>ث انس بن مال</w:t>
      </w:r>
      <w:r w:rsidR="00766B2C" w:rsidRPr="002514D6">
        <w:rPr>
          <w:rStyle w:val="Char2"/>
          <w:rFonts w:hint="cs"/>
          <w:rtl/>
        </w:rPr>
        <w:t>ک</w:t>
      </w:r>
      <w:r w:rsidR="00676086" w:rsidRPr="002514D6">
        <w:rPr>
          <w:rFonts w:ascii="AGA Arabesque" w:hAnsi="AGA Arabesque" w:cs="CTraditional Arabic" w:hint="cs"/>
          <w:rtl/>
          <w:lang w:bidi="fa-IR"/>
        </w:rPr>
        <w:t xml:space="preserve">س </w:t>
      </w:r>
      <w:r w:rsidRPr="002514D6">
        <w:rPr>
          <w:rStyle w:val="Char2"/>
          <w:rFonts w:hint="cs"/>
          <w:rtl/>
        </w:rPr>
        <w:t>در صحیحن است که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فرموده</w:t>
      </w:r>
      <w:r w:rsidRPr="002514D6">
        <w:rPr>
          <w:rStyle w:val="Char2"/>
          <w:rFonts w:hint="cs"/>
          <w:rtl/>
        </w:rPr>
        <w:softHyphen/>
        <w:t xml:space="preserve">اند: </w:t>
      </w:r>
      <w:r w:rsidR="002E0D40" w:rsidRPr="002514D6">
        <w:rPr>
          <w:rStyle w:val="Char3"/>
          <w:rFonts w:hint="cs"/>
          <w:rtl/>
        </w:rPr>
        <w:t>«</w:t>
      </w:r>
      <w:r w:rsidRPr="002514D6">
        <w:rPr>
          <w:rStyle w:val="Char3"/>
          <w:rtl/>
        </w:rPr>
        <w:t>ثَلاَثٌ مَنْ كُنَّ فِيهِ وَجَدَ بِهِنَّ حَلاَوَةَ الإِيمَانِ مَنْ كَانَ اللَّهُ وَرَسُولُهُ أَحَبَّ إِلَيْهِ مِمَّا سِوَاهُمَا وَأَنْ يُحِبَّ الْمَرْءَ لاَ يُحِبُّهُ إِلاَّ لِلَّهِ وَأَنْ يَكْرَهَ أَنْ يَعُودَ فِى الْكُفْرِ بَعْدَ أَنْ أَنْقَذَهُ اللَّهُ مِنْهُ كَمَا يَكْرَهُ أَنْ يُقْذَفَ فِى النَّارِ</w:t>
      </w:r>
      <w:r w:rsidR="002E0D40" w:rsidRPr="002514D6">
        <w:rPr>
          <w:rStyle w:val="Char3"/>
          <w:rFonts w:hint="cs"/>
          <w:rtl/>
        </w:rPr>
        <w:t>»</w:t>
      </w:r>
      <w:r w:rsidRPr="002514D6">
        <w:rPr>
          <w:rStyle w:val="Char2"/>
          <w:vertAlign w:val="superscript"/>
          <w:rtl/>
        </w:rPr>
        <w:footnoteReference w:id="13"/>
      </w:r>
      <w:r w:rsidR="002E0D40" w:rsidRPr="002514D6">
        <w:rPr>
          <w:rStyle w:val="Char2"/>
          <w:rFonts w:hint="cs"/>
          <w:rtl/>
        </w:rPr>
        <w:t>.</w:t>
      </w:r>
      <w:r w:rsidRPr="002514D6">
        <w:rPr>
          <w:rStyle w:val="Char2"/>
          <w:rFonts w:hint="cs"/>
          <w:rtl/>
        </w:rPr>
        <w:t xml:space="preserve"> </w:t>
      </w:r>
      <w:r w:rsidR="002E0D40" w:rsidRPr="002514D6">
        <w:rPr>
          <w:rStyle w:val="Char2"/>
          <w:rFonts w:hint="cs"/>
          <w:rtl/>
        </w:rPr>
        <w:t>«</w:t>
      </w:r>
      <w:r w:rsidRPr="002514D6">
        <w:rPr>
          <w:rStyle w:val="Char2"/>
          <w:rFonts w:hint="cs"/>
          <w:rtl/>
        </w:rPr>
        <w:t>سه چیز است که</w:t>
      </w:r>
      <w:r w:rsidR="00F77BD0" w:rsidRPr="002514D6">
        <w:rPr>
          <w:rStyle w:val="Char2"/>
          <w:rFonts w:hint="cs"/>
          <w:rtl/>
        </w:rPr>
        <w:t xml:space="preserve"> اگر در یک فرد</w:t>
      </w:r>
      <w:r w:rsidR="00D228B8" w:rsidRPr="002514D6">
        <w:rPr>
          <w:rStyle w:val="Char2"/>
          <w:rFonts w:hint="cs"/>
          <w:rtl/>
        </w:rPr>
        <w:t xml:space="preserve"> باشد توسط آنها شیرینی ایمان را حس می</w:t>
      </w:r>
      <w:r w:rsidR="00F77BD0" w:rsidRPr="002514D6">
        <w:rPr>
          <w:rStyle w:val="Char2"/>
          <w:rFonts w:hint="eastAsia"/>
          <w:rtl/>
        </w:rPr>
        <w:t>‌</w:t>
      </w:r>
      <w:r w:rsidR="00D228B8" w:rsidRPr="002514D6">
        <w:rPr>
          <w:rStyle w:val="Char2"/>
          <w:rFonts w:hint="cs"/>
          <w:rtl/>
        </w:rPr>
        <w:t>کند</w:t>
      </w:r>
      <w:r w:rsidRPr="002514D6">
        <w:rPr>
          <w:rStyle w:val="Char2"/>
          <w:rFonts w:hint="cs"/>
          <w:rtl/>
        </w:rPr>
        <w:t>، [اول:] الله و فرستاده</w:t>
      </w:r>
      <w:r w:rsidRPr="002514D6">
        <w:rPr>
          <w:rStyle w:val="Char2"/>
          <w:rFonts w:hint="cs"/>
          <w:rtl/>
        </w:rPr>
        <w:softHyphen/>
        <w:t>اش از هر چیز دیگر به غیر از آنها، نزد فرد محبوبتر باشند، [دوم: فرد مسلمان] کسی را دوست نداشته باشد مگر به خاطر الله، [سوم:] از اینکه به کفر برگردد - در حالی الله وی را از آن نجات داده است - برایش ناپسند باشد همان</w:t>
      </w:r>
      <w:r w:rsidR="00F77BD0" w:rsidRPr="002514D6">
        <w:rPr>
          <w:rStyle w:val="Char2"/>
          <w:rFonts w:hint="eastAsia"/>
          <w:rtl/>
        </w:rPr>
        <w:t>‌</w:t>
      </w:r>
      <w:r w:rsidRPr="002514D6">
        <w:rPr>
          <w:rStyle w:val="Char2"/>
          <w:rFonts w:hint="cs"/>
          <w:rtl/>
        </w:rPr>
        <w:t>گونه که در آتش جهنم افتادن برای وی ناپسند است</w:t>
      </w:r>
      <w:r w:rsidR="002E0D40" w:rsidRPr="002514D6">
        <w:rPr>
          <w:rFonts w:cs="Traditional Arabic" w:hint="cs"/>
          <w:rtl/>
          <w:lang w:bidi="fa-IR"/>
        </w:rPr>
        <w:t>»</w:t>
      </w:r>
      <w:r w:rsidRPr="002514D6">
        <w:rPr>
          <w:rStyle w:val="Char2"/>
          <w:rFonts w:hint="cs"/>
          <w:rtl/>
        </w:rPr>
        <w:t>.</w:t>
      </w:r>
    </w:p>
    <w:p w:rsidR="00637BC5" w:rsidRPr="002514D6" w:rsidRDefault="00637BC5" w:rsidP="002514D6">
      <w:pPr>
        <w:rPr>
          <w:rStyle w:val="Char2"/>
          <w:rtl/>
        </w:rPr>
      </w:pPr>
      <w:r w:rsidRPr="002514D6">
        <w:rPr>
          <w:rStyle w:val="Char2"/>
          <w:rFonts w:hint="cs"/>
          <w:rtl/>
        </w:rPr>
        <w:t>و درباره آن از بیهقی</w:t>
      </w:r>
      <w:r w:rsidR="002E0D40" w:rsidRPr="002514D6">
        <w:rPr>
          <w:rFonts w:cs="CTraditional Arabic" w:hint="cs"/>
          <w:rtl/>
          <w:lang w:bidi="fa-IR"/>
        </w:rPr>
        <w:t>/</w:t>
      </w:r>
      <w:r w:rsidRPr="002514D6">
        <w:rPr>
          <w:rStyle w:val="Char2"/>
          <w:rFonts w:hint="cs"/>
          <w:rtl/>
        </w:rPr>
        <w:t xml:space="preserve"> از جنید</w:t>
      </w:r>
      <w:r w:rsidR="00F77BD0" w:rsidRPr="002514D6">
        <w:rPr>
          <w:rStyle w:val="Char2"/>
          <w:rFonts w:hint="cs"/>
          <w:rtl/>
        </w:rPr>
        <w:t xml:space="preserve"> آورده است: مردی به سقطی گفت:</w:t>
      </w:r>
      <w:r w:rsidRPr="002514D6">
        <w:rPr>
          <w:rStyle w:val="Char2"/>
          <w:rFonts w:hint="cs"/>
          <w:rtl/>
        </w:rPr>
        <w:t xml:space="preserve"> حال تو چگونه است تا من برایت شعر </w:t>
      </w:r>
      <w:r w:rsidRPr="002514D6">
        <w:rPr>
          <w:rStyle w:val="Char2"/>
          <w:rFonts w:hint="cs"/>
          <w:rtl/>
        </w:rPr>
        <w:softHyphen/>
        <w:t>سرایم؛ گفت</w:t>
      </w:r>
      <w:r w:rsidRPr="002514D6">
        <w:rPr>
          <w:rStyle w:val="FootnoteReference"/>
          <w:rFonts w:cs="IRNazli"/>
          <w:sz w:val="24"/>
          <w:rtl/>
          <w:lang w:bidi="fa-IR"/>
        </w:rPr>
        <w:footnoteReference w:id="14"/>
      </w:r>
      <w:r w:rsidR="002E0D40" w:rsidRPr="002514D6">
        <w:rPr>
          <w:rStyle w:val="Char2"/>
          <w:rFonts w:hint="cs"/>
          <w:rtl/>
        </w:rPr>
        <w:t>:</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2E002B" w:rsidRPr="002514D6" w:rsidTr="00662E03">
        <w:tc>
          <w:tcPr>
            <w:tcW w:w="2976" w:type="dxa"/>
          </w:tcPr>
          <w:p w:rsidR="00F80131" w:rsidRPr="002514D6" w:rsidRDefault="00F80131" w:rsidP="002514D6">
            <w:pPr>
              <w:ind w:firstLine="0"/>
              <w:jc w:val="lowKashida"/>
              <w:rPr>
                <w:rStyle w:val="Char2"/>
                <w:rFonts w:ascii="mylotus" w:hAnsi="mylotus" w:cs="mylotus"/>
                <w:sz w:val="2"/>
                <w:szCs w:val="2"/>
                <w:rtl/>
              </w:rPr>
            </w:pPr>
            <w:r w:rsidRPr="002514D6">
              <w:rPr>
                <w:rFonts w:ascii="mylotus" w:hAnsi="mylotus" w:cs="mylotus"/>
                <w:sz w:val="27"/>
                <w:szCs w:val="27"/>
                <w:shd w:val="clear" w:color="auto" w:fill="FFFFFF"/>
                <w:rtl/>
              </w:rPr>
              <w:t>مَنْ لَمْ يَبِتْ وَالْحُبُّ حَشْوُ فُؤَادِهِ</w:t>
            </w:r>
            <w:r w:rsidR="00662E03" w:rsidRPr="002514D6">
              <w:rPr>
                <w:rFonts w:ascii="mylotus" w:hAnsi="mylotus" w:cs="mylotus" w:hint="cs"/>
                <w:sz w:val="27"/>
                <w:szCs w:val="27"/>
                <w:shd w:val="clear" w:color="auto" w:fill="FFFFFF"/>
                <w:rtl/>
              </w:rPr>
              <w:br/>
            </w:r>
          </w:p>
        </w:tc>
        <w:tc>
          <w:tcPr>
            <w:tcW w:w="284" w:type="dxa"/>
          </w:tcPr>
          <w:p w:rsidR="00F80131" w:rsidRPr="002514D6" w:rsidRDefault="00F80131" w:rsidP="002514D6">
            <w:pPr>
              <w:ind w:firstLine="0"/>
              <w:jc w:val="lowKashida"/>
              <w:rPr>
                <w:rStyle w:val="Char2"/>
                <w:rFonts w:ascii="mylotus" w:hAnsi="mylotus" w:cs="mylotus"/>
                <w:sz w:val="27"/>
                <w:szCs w:val="27"/>
                <w:rtl/>
              </w:rPr>
            </w:pPr>
          </w:p>
        </w:tc>
        <w:tc>
          <w:tcPr>
            <w:tcW w:w="2977" w:type="dxa"/>
          </w:tcPr>
          <w:p w:rsidR="00F80131" w:rsidRPr="002514D6" w:rsidRDefault="00F80131" w:rsidP="002514D6">
            <w:pPr>
              <w:ind w:firstLine="0"/>
              <w:jc w:val="lowKashida"/>
              <w:rPr>
                <w:rStyle w:val="Char2"/>
                <w:rFonts w:ascii="mylotus" w:hAnsi="mylotus" w:cs="mylotus"/>
                <w:sz w:val="2"/>
                <w:szCs w:val="2"/>
                <w:rtl/>
              </w:rPr>
            </w:pPr>
            <w:r w:rsidRPr="002514D6">
              <w:rPr>
                <w:rFonts w:ascii="mylotus" w:hAnsi="mylotus" w:cs="mylotus"/>
                <w:sz w:val="27"/>
                <w:szCs w:val="27"/>
                <w:shd w:val="clear" w:color="auto" w:fill="FFFFFF"/>
                <w:rtl/>
              </w:rPr>
              <w:t>لَمْ يَدْرِ كَيْفَ تَفَتُّتُ الأَكْبَادِ</w:t>
            </w:r>
            <w:r w:rsidR="00662E03" w:rsidRPr="002514D6">
              <w:rPr>
                <w:rFonts w:ascii="mylotus" w:hAnsi="mylotus" w:cs="mylotus" w:hint="cs"/>
                <w:sz w:val="27"/>
                <w:szCs w:val="27"/>
                <w:shd w:val="clear" w:color="auto" w:fill="FFFFFF"/>
                <w:rtl/>
              </w:rPr>
              <w:br/>
            </w:r>
          </w:p>
        </w:tc>
      </w:tr>
    </w:tbl>
    <w:p w:rsidR="00637BC5" w:rsidRPr="002514D6" w:rsidRDefault="00895A6B" w:rsidP="002514D6">
      <w:pPr>
        <w:rPr>
          <w:rStyle w:val="Char2"/>
          <w:rtl/>
        </w:rPr>
      </w:pPr>
      <w:r w:rsidRPr="002514D6">
        <w:rPr>
          <w:rStyle w:val="Char2"/>
          <w:rFonts w:hint="cs"/>
          <w:rtl/>
        </w:rPr>
        <w:t>«</w:t>
      </w:r>
      <w:r w:rsidR="00EA14B4" w:rsidRPr="002514D6">
        <w:rPr>
          <w:rStyle w:val="Char2"/>
          <w:rFonts w:hint="cs"/>
          <w:rtl/>
        </w:rPr>
        <w:t>کسی</w:t>
      </w:r>
      <w:r w:rsidR="00EA14B4" w:rsidRPr="002514D6">
        <w:rPr>
          <w:rStyle w:val="Char2"/>
          <w:rFonts w:hint="eastAsia"/>
          <w:rtl/>
        </w:rPr>
        <w:t>‌</w:t>
      </w:r>
      <w:r w:rsidR="00637BC5" w:rsidRPr="002514D6">
        <w:rPr>
          <w:rStyle w:val="Char2"/>
          <w:rFonts w:hint="cs"/>
          <w:rtl/>
        </w:rPr>
        <w:t xml:space="preserve">که شب کند و </w:t>
      </w:r>
      <w:r w:rsidR="008D1AB5" w:rsidRPr="002514D6">
        <w:rPr>
          <w:rStyle w:val="Char2"/>
          <w:rFonts w:hint="cs"/>
          <w:rtl/>
        </w:rPr>
        <w:t>عشق</w:t>
      </w:r>
      <w:r w:rsidR="00637BC5" w:rsidRPr="002514D6">
        <w:rPr>
          <w:rStyle w:val="Char2"/>
          <w:rFonts w:hint="cs"/>
          <w:rtl/>
        </w:rPr>
        <w:t xml:space="preserve"> از دل او سرازیر </w:t>
      </w:r>
      <w:r w:rsidR="008D1AB5" w:rsidRPr="002514D6">
        <w:rPr>
          <w:rStyle w:val="Char2"/>
          <w:rFonts w:hint="cs"/>
          <w:rtl/>
        </w:rPr>
        <w:t>ن</w:t>
      </w:r>
      <w:r w:rsidR="00637BC5" w:rsidRPr="002514D6">
        <w:rPr>
          <w:rStyle w:val="Char2"/>
          <w:rFonts w:hint="cs"/>
          <w:rtl/>
        </w:rPr>
        <w:t>شود</w:t>
      </w:r>
      <w:r w:rsidR="00A73D93" w:rsidRPr="002514D6">
        <w:rPr>
          <w:rStyle w:val="Char2"/>
          <w:rFonts w:hint="cs"/>
          <w:rtl/>
        </w:rPr>
        <w:t xml:space="preserve">، </w:t>
      </w:r>
      <w:r w:rsidR="00637BC5" w:rsidRPr="002514D6">
        <w:rPr>
          <w:rStyle w:val="Char2"/>
          <w:rFonts w:hint="cs"/>
          <w:rtl/>
        </w:rPr>
        <w:t>نخواهد دا</w:t>
      </w:r>
      <w:r w:rsidR="00EA14B4" w:rsidRPr="002514D6">
        <w:rPr>
          <w:rStyle w:val="Char2"/>
          <w:rFonts w:hint="cs"/>
          <w:rtl/>
        </w:rPr>
        <w:t>ن</w:t>
      </w:r>
      <w:r w:rsidR="00637BC5" w:rsidRPr="002514D6">
        <w:rPr>
          <w:rStyle w:val="Char2"/>
          <w:rFonts w:hint="cs"/>
          <w:rtl/>
        </w:rPr>
        <w:t>ست چگونه جگرها پاره پاره می</w:t>
      </w:r>
      <w:r w:rsidR="00637BC5" w:rsidRPr="002514D6">
        <w:rPr>
          <w:rStyle w:val="Char2"/>
          <w:rFonts w:hint="cs"/>
          <w:rtl/>
        </w:rPr>
        <w:softHyphen/>
        <w:t>شود</w:t>
      </w:r>
      <w:r w:rsidRPr="002514D6">
        <w:rPr>
          <w:rStyle w:val="Char2"/>
          <w:rFonts w:hint="cs"/>
          <w:rtl/>
        </w:rPr>
        <w:t>».</w:t>
      </w:r>
    </w:p>
    <w:p w:rsidR="00637BC5" w:rsidRPr="002514D6" w:rsidRDefault="00637BC5" w:rsidP="002514D6">
      <w:pPr>
        <w:rPr>
          <w:rStyle w:val="Char2"/>
          <w:rtl/>
        </w:rPr>
      </w:pPr>
      <w:r w:rsidRPr="002514D6">
        <w:rPr>
          <w:rStyle w:val="Char2"/>
          <w:rFonts w:hint="cs"/>
          <w:rtl/>
        </w:rPr>
        <w:t>و از او آمده است أبا دجان</w:t>
      </w:r>
      <w:r w:rsidR="008D1AB5" w:rsidRPr="002514D6">
        <w:rPr>
          <w:rStyle w:val="Char2"/>
          <w:rFonts w:hint="cs"/>
          <w:rtl/>
        </w:rPr>
        <w:t>ه</w:t>
      </w:r>
      <w:r w:rsidRPr="002514D6">
        <w:rPr>
          <w:rStyle w:val="Char2"/>
          <w:rFonts w:hint="cs"/>
          <w:rtl/>
        </w:rPr>
        <w:t xml:space="preserve"> گفت: چهار چیز است که اگر بر دوست داشتن غلبه کند می</w:t>
      </w:r>
      <w:r w:rsidRPr="002514D6">
        <w:rPr>
          <w:rStyle w:val="Char2"/>
          <w:rFonts w:hint="cs"/>
          <w:rtl/>
        </w:rPr>
        <w:softHyphen/>
        <w:t>توانی آن</w:t>
      </w:r>
      <w:r w:rsidR="00450492" w:rsidRPr="002514D6">
        <w:rPr>
          <w:rStyle w:val="Char2"/>
          <w:rFonts w:hint="cs"/>
          <w:rtl/>
        </w:rPr>
        <w:t xml:space="preserve"> </w:t>
      </w:r>
      <w:r w:rsidRPr="002514D6">
        <w:rPr>
          <w:rStyle w:val="Char2"/>
          <w:rFonts w:hint="cs"/>
          <w:rtl/>
        </w:rPr>
        <w:t>[دوست داشتن] را اظهار نمایی</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5B1C5D" w:rsidRPr="002514D6" w:rsidTr="000D3ABA">
        <w:tc>
          <w:tcPr>
            <w:tcW w:w="2976" w:type="dxa"/>
          </w:tcPr>
          <w:p w:rsidR="005B1C5D" w:rsidRPr="002514D6" w:rsidRDefault="005B1C5D" w:rsidP="002514D6">
            <w:pPr>
              <w:pStyle w:val="a3"/>
              <w:ind w:firstLine="0"/>
              <w:jc w:val="lowKashida"/>
              <w:rPr>
                <w:rFonts w:ascii="mylotus" w:hAnsi="mylotus" w:cs="mylotus"/>
                <w:spacing w:val="0"/>
                <w:sz w:val="2"/>
                <w:szCs w:val="2"/>
                <w:rtl/>
                <w:lang w:bidi="ar-SA"/>
              </w:rPr>
            </w:pPr>
            <w:r w:rsidRPr="002514D6">
              <w:rPr>
                <w:rFonts w:ascii="mylotus" w:hAnsi="mylotus" w:cs="mylotus"/>
                <w:spacing w:val="0"/>
                <w:rtl/>
                <w:lang w:bidi="ar-SA"/>
              </w:rPr>
              <w:t>تعصي الإله وأنت تظهر حبه</w:t>
            </w:r>
            <w:r w:rsidRPr="002514D6">
              <w:rPr>
                <w:rStyle w:val="FootnoteReference"/>
                <w:rFonts w:ascii="mylotus" w:hAnsi="mylotus" w:cs="IRNazli"/>
                <w:spacing w:val="0"/>
                <w:szCs w:val="28"/>
                <w:rtl/>
                <w:lang w:bidi="ar-SA"/>
              </w:rPr>
              <w:footnoteReference w:id="15"/>
            </w:r>
            <w:r w:rsidR="000D3ABA" w:rsidRPr="002514D6">
              <w:rPr>
                <w:rFonts w:ascii="mylotus" w:hAnsi="mylotus" w:cs="mylotus" w:hint="cs"/>
                <w:spacing w:val="0"/>
                <w:rtl/>
                <w:lang w:bidi="ar-SA"/>
              </w:rPr>
              <w:br/>
            </w:r>
          </w:p>
        </w:tc>
        <w:tc>
          <w:tcPr>
            <w:tcW w:w="284" w:type="dxa"/>
          </w:tcPr>
          <w:p w:rsidR="005B1C5D" w:rsidRPr="002514D6" w:rsidRDefault="005B1C5D" w:rsidP="002514D6">
            <w:pPr>
              <w:ind w:firstLine="0"/>
              <w:jc w:val="lowKashida"/>
              <w:rPr>
                <w:rStyle w:val="Char2"/>
                <w:rFonts w:ascii="mylotus" w:hAnsi="mylotus" w:cs="mylotus"/>
                <w:sz w:val="27"/>
                <w:szCs w:val="27"/>
                <w:rtl/>
              </w:rPr>
            </w:pPr>
          </w:p>
        </w:tc>
        <w:tc>
          <w:tcPr>
            <w:tcW w:w="2977" w:type="dxa"/>
          </w:tcPr>
          <w:p w:rsidR="005B1C5D" w:rsidRPr="002514D6" w:rsidRDefault="005B1C5D" w:rsidP="002514D6">
            <w:pPr>
              <w:pStyle w:val="a3"/>
              <w:ind w:firstLine="0"/>
              <w:jc w:val="lowKashida"/>
              <w:rPr>
                <w:rFonts w:ascii="mylotus" w:hAnsi="mylotus" w:cs="mylotus"/>
                <w:spacing w:val="0"/>
                <w:sz w:val="2"/>
                <w:szCs w:val="2"/>
                <w:rtl/>
                <w:lang w:bidi="ar-SA"/>
              </w:rPr>
            </w:pPr>
            <w:r w:rsidRPr="002514D6">
              <w:rPr>
                <w:rFonts w:ascii="mylotus" w:hAnsi="mylotus" w:cs="mylotus"/>
                <w:spacing w:val="0"/>
                <w:rtl/>
                <w:lang w:bidi="ar-SA"/>
              </w:rPr>
              <w:t>هذا محال في القياس بديع</w:t>
            </w:r>
            <w:r w:rsidR="000D3ABA" w:rsidRPr="002514D6">
              <w:rPr>
                <w:rFonts w:ascii="mylotus" w:hAnsi="mylotus" w:cs="mylotus" w:hint="cs"/>
                <w:spacing w:val="0"/>
                <w:rtl/>
                <w:lang w:bidi="ar-SA"/>
              </w:rPr>
              <w:br/>
            </w:r>
          </w:p>
        </w:tc>
      </w:tr>
      <w:tr w:rsidR="005B1C5D" w:rsidRPr="002514D6" w:rsidTr="000D3ABA">
        <w:tc>
          <w:tcPr>
            <w:tcW w:w="2976" w:type="dxa"/>
          </w:tcPr>
          <w:p w:rsidR="005B1C5D" w:rsidRPr="002514D6" w:rsidRDefault="005B1C5D" w:rsidP="002514D6">
            <w:pPr>
              <w:pStyle w:val="a3"/>
              <w:ind w:firstLine="0"/>
              <w:jc w:val="lowKashida"/>
              <w:rPr>
                <w:rFonts w:ascii="mylotus" w:hAnsi="mylotus" w:cs="mylotus"/>
                <w:spacing w:val="0"/>
                <w:sz w:val="2"/>
                <w:szCs w:val="2"/>
                <w:rtl/>
                <w:lang w:bidi="ar-SA"/>
              </w:rPr>
            </w:pPr>
            <w:r w:rsidRPr="002514D6">
              <w:rPr>
                <w:rFonts w:ascii="mylotus" w:hAnsi="mylotus" w:cs="mylotus"/>
                <w:spacing w:val="0"/>
                <w:rtl/>
                <w:lang w:bidi="ar-SA"/>
              </w:rPr>
              <w:t>لو كان حبك صادقاً لأطعته</w:t>
            </w:r>
            <w:r w:rsidR="000D3ABA" w:rsidRPr="002514D6">
              <w:rPr>
                <w:rFonts w:ascii="mylotus" w:hAnsi="mylotus" w:cs="mylotus" w:hint="cs"/>
                <w:spacing w:val="0"/>
                <w:rtl/>
                <w:lang w:bidi="ar-SA"/>
              </w:rPr>
              <w:br/>
            </w:r>
          </w:p>
        </w:tc>
        <w:tc>
          <w:tcPr>
            <w:tcW w:w="284" w:type="dxa"/>
          </w:tcPr>
          <w:p w:rsidR="005B1C5D" w:rsidRPr="002514D6" w:rsidRDefault="005B1C5D" w:rsidP="002514D6">
            <w:pPr>
              <w:ind w:firstLine="0"/>
              <w:jc w:val="lowKashida"/>
              <w:rPr>
                <w:rStyle w:val="Char2"/>
                <w:rFonts w:ascii="mylotus" w:hAnsi="mylotus" w:cs="mylotus"/>
                <w:sz w:val="27"/>
                <w:szCs w:val="27"/>
                <w:rtl/>
              </w:rPr>
            </w:pPr>
          </w:p>
        </w:tc>
        <w:tc>
          <w:tcPr>
            <w:tcW w:w="2977" w:type="dxa"/>
          </w:tcPr>
          <w:p w:rsidR="005B1C5D" w:rsidRPr="002514D6" w:rsidRDefault="005B1C5D" w:rsidP="002514D6">
            <w:pPr>
              <w:pStyle w:val="a3"/>
              <w:ind w:firstLine="0"/>
              <w:jc w:val="lowKashida"/>
              <w:rPr>
                <w:rFonts w:ascii="mylotus" w:hAnsi="mylotus" w:cs="mylotus"/>
                <w:spacing w:val="0"/>
                <w:sz w:val="2"/>
                <w:szCs w:val="2"/>
                <w:rtl/>
                <w:lang w:bidi="ar-SA"/>
              </w:rPr>
            </w:pPr>
            <w:r w:rsidRPr="002514D6">
              <w:rPr>
                <w:rFonts w:ascii="mylotus" w:hAnsi="mylotus" w:cs="mylotus"/>
                <w:spacing w:val="0"/>
                <w:rtl/>
                <w:lang w:bidi="ar-SA"/>
              </w:rPr>
              <w:t>إن الـمحب لـمن يحب مطيع</w:t>
            </w:r>
            <w:r w:rsidR="000D3ABA" w:rsidRPr="002514D6">
              <w:rPr>
                <w:rFonts w:ascii="mylotus" w:hAnsi="mylotus" w:cs="mylotus" w:hint="cs"/>
                <w:spacing w:val="0"/>
                <w:rtl/>
                <w:lang w:bidi="ar-SA"/>
              </w:rPr>
              <w:br/>
            </w:r>
          </w:p>
        </w:tc>
      </w:tr>
    </w:tbl>
    <w:p w:rsidR="00637BC5" w:rsidRPr="002514D6" w:rsidRDefault="00895A6B" w:rsidP="002514D6">
      <w:pPr>
        <w:rPr>
          <w:rStyle w:val="Char2"/>
          <w:rtl/>
        </w:rPr>
      </w:pPr>
      <w:r w:rsidRPr="002514D6">
        <w:rPr>
          <w:rStyle w:val="Char2"/>
          <w:rFonts w:hint="cs"/>
          <w:rtl/>
        </w:rPr>
        <w:t>«</w:t>
      </w:r>
      <w:r w:rsidR="00637BC5" w:rsidRPr="002514D6">
        <w:rPr>
          <w:rStyle w:val="Char2"/>
          <w:rFonts w:hint="cs"/>
          <w:rtl/>
        </w:rPr>
        <w:t xml:space="preserve">از خدا نافرمانی </w:t>
      </w:r>
      <w:r w:rsidR="00CE7EF6" w:rsidRPr="002514D6">
        <w:rPr>
          <w:rStyle w:val="Char2"/>
          <w:rFonts w:hint="cs"/>
          <w:rtl/>
        </w:rPr>
        <w:t>می‌</w:t>
      </w:r>
      <w:r w:rsidR="00637BC5" w:rsidRPr="002514D6">
        <w:rPr>
          <w:rStyle w:val="Char2"/>
          <w:rFonts w:hint="cs"/>
          <w:rtl/>
        </w:rPr>
        <w:t>کنی در حالی که دوست داشتن وی را آشکار می</w:t>
      </w:r>
      <w:r w:rsidR="00637BC5" w:rsidRPr="002514D6">
        <w:rPr>
          <w:rStyle w:val="Char2"/>
          <w:rFonts w:hint="cs"/>
          <w:rtl/>
        </w:rPr>
        <w:softHyphen/>
        <w:t>نمایی این مسئله در افعال شگفت انگیز محال است</w:t>
      </w:r>
      <w:r w:rsidR="00A73D93" w:rsidRPr="002514D6">
        <w:rPr>
          <w:rStyle w:val="Char2"/>
          <w:rFonts w:hint="cs"/>
          <w:rtl/>
        </w:rPr>
        <w:t xml:space="preserve">، </w:t>
      </w:r>
      <w:r w:rsidR="00637BC5" w:rsidRPr="002514D6">
        <w:rPr>
          <w:rStyle w:val="Char2"/>
          <w:rFonts w:hint="cs"/>
          <w:rtl/>
        </w:rPr>
        <w:t>اگر دوست داشتن تو صادقانه باشد، پس همانا از وی اطاعت می</w:t>
      </w:r>
      <w:r w:rsidR="00637BC5" w:rsidRPr="002514D6">
        <w:rPr>
          <w:rStyle w:val="Char2"/>
          <w:rFonts w:hint="cs"/>
          <w:rtl/>
        </w:rPr>
        <w:softHyphen/>
        <w:t>کنی</w:t>
      </w:r>
      <w:r w:rsidR="00A73D93" w:rsidRPr="002514D6">
        <w:rPr>
          <w:rStyle w:val="Char2"/>
          <w:rFonts w:hint="cs"/>
          <w:rtl/>
        </w:rPr>
        <w:t xml:space="preserve"> </w:t>
      </w:r>
      <w:r w:rsidR="00CE7EF6" w:rsidRPr="002514D6">
        <w:rPr>
          <w:rStyle w:val="Char2"/>
          <w:rFonts w:hint="cs"/>
          <w:rtl/>
        </w:rPr>
        <w:t>همانا دوست دارنده از کسی</w:t>
      </w:r>
      <w:r w:rsidR="00CE7EF6" w:rsidRPr="002514D6">
        <w:rPr>
          <w:rStyle w:val="Char2"/>
          <w:rFonts w:hint="eastAsia"/>
          <w:rtl/>
        </w:rPr>
        <w:t>‌</w:t>
      </w:r>
      <w:r w:rsidR="00637BC5" w:rsidRPr="002514D6">
        <w:rPr>
          <w:rStyle w:val="Char2"/>
          <w:rFonts w:hint="cs"/>
          <w:rtl/>
        </w:rPr>
        <w:t>که دوستش دارد اطاعت می</w:t>
      </w:r>
      <w:r w:rsidR="00637BC5" w:rsidRPr="002514D6">
        <w:rPr>
          <w:rStyle w:val="Char2"/>
          <w:rFonts w:hint="cs"/>
          <w:rtl/>
        </w:rPr>
        <w:softHyphen/>
        <w:t>کند</w:t>
      </w:r>
      <w:r w:rsidRPr="002514D6">
        <w:rPr>
          <w:rStyle w:val="Char2"/>
          <w:rFonts w:hint="cs"/>
          <w:rtl/>
        </w:rPr>
        <w:t>».</w:t>
      </w:r>
    </w:p>
    <w:p w:rsidR="00637BC5" w:rsidRPr="002514D6" w:rsidRDefault="00637BC5" w:rsidP="002514D6">
      <w:pPr>
        <w:pStyle w:val="a1"/>
        <w:rPr>
          <w:rtl/>
        </w:rPr>
      </w:pPr>
      <w:bookmarkStart w:id="39" w:name="_Toc378613702"/>
      <w:bookmarkStart w:id="40" w:name="_Toc430546651"/>
      <w:bookmarkStart w:id="41" w:name="_Toc434933748"/>
      <w:r w:rsidRPr="002514D6">
        <w:rPr>
          <w:rFonts w:hint="cs"/>
          <w:rtl/>
        </w:rPr>
        <w:t>یازدهمین پایه</w:t>
      </w:r>
      <w:r w:rsidRPr="002514D6">
        <w:rPr>
          <w:rFonts w:hint="cs"/>
          <w:rtl/>
        </w:rPr>
        <w:softHyphen/>
        <w:t xml:space="preserve"> از </w:t>
      </w:r>
      <w:r w:rsidR="00880B22" w:rsidRPr="002514D6">
        <w:rPr>
          <w:rFonts w:hint="cs"/>
          <w:rtl/>
        </w:rPr>
        <w:t>پایه‌های</w:t>
      </w:r>
      <w:r w:rsidRPr="002514D6">
        <w:rPr>
          <w:rFonts w:hint="cs"/>
          <w:rtl/>
        </w:rPr>
        <w:t xml:space="preserve"> ایمان: ايمان ب</w:t>
      </w:r>
      <w:r w:rsidR="00CE7EF6" w:rsidRPr="002514D6">
        <w:rPr>
          <w:rFonts w:hint="cs"/>
          <w:rtl/>
        </w:rPr>
        <w:t xml:space="preserve">ه </w:t>
      </w:r>
      <w:r w:rsidRPr="002514D6">
        <w:rPr>
          <w:rFonts w:hint="cs"/>
          <w:rtl/>
        </w:rPr>
        <w:t>واجب بودن ترس از الله</w:t>
      </w:r>
      <w:r w:rsidR="00FE0106" w:rsidRPr="002514D6">
        <w:rPr>
          <w:rFonts w:cs="CTraditional Arabic" w:hint="cs"/>
          <w:rtl/>
        </w:rPr>
        <w:t xml:space="preserve">أ </w:t>
      </w:r>
      <w:r w:rsidRPr="002514D6">
        <w:rPr>
          <w:rFonts w:hint="cs"/>
          <w:rtl/>
        </w:rPr>
        <w:t>می</w:t>
      </w:r>
      <w:r w:rsidRPr="002514D6">
        <w:rPr>
          <w:rFonts w:hint="cs"/>
          <w:rtl/>
        </w:rPr>
        <w:softHyphen/>
        <w:t>باشد.</w:t>
      </w:r>
      <w:bookmarkEnd w:id="39"/>
      <w:bookmarkEnd w:id="40"/>
      <w:bookmarkEnd w:id="41"/>
    </w:p>
    <w:p w:rsidR="00637BC5" w:rsidRPr="002514D6" w:rsidRDefault="00637BC5" w:rsidP="002514D6">
      <w:pPr>
        <w:rPr>
          <w:rStyle w:val="Char2"/>
          <w:rtl/>
        </w:rPr>
      </w:pPr>
      <w:r w:rsidRPr="002514D6">
        <w:rPr>
          <w:rStyle w:val="Char2"/>
          <w:rFonts w:hint="cs"/>
          <w:rtl/>
        </w:rPr>
        <w:t>زیرا الله تعالى می</w:t>
      </w:r>
      <w:r w:rsidRPr="002514D6">
        <w:rPr>
          <w:rStyle w:val="Char2"/>
          <w:rFonts w:hint="cs"/>
          <w:rtl/>
        </w:rPr>
        <w:softHyphen/>
        <w:t>فرماید:</w:t>
      </w:r>
      <w:r w:rsidR="00E85AD0" w:rsidRPr="002514D6">
        <w:rPr>
          <w:rStyle w:val="Char2"/>
          <w:rFonts w:hint="cs"/>
          <w:rtl/>
        </w:rPr>
        <w:t xml:space="preserve"> </w:t>
      </w:r>
      <w:r w:rsidR="00E85AD0" w:rsidRPr="002514D6">
        <w:rPr>
          <w:rStyle w:val="Char2"/>
          <w:rFonts w:ascii="Traditional Arabic" w:hAnsi="Traditional Arabic" w:cs="Traditional Arabic"/>
          <w:rtl/>
        </w:rPr>
        <w:t>﴿</w:t>
      </w:r>
      <w:r w:rsidR="007543C5" w:rsidRPr="002514D6">
        <w:rPr>
          <w:rStyle w:val="Char8"/>
          <w:rFonts w:hint="eastAsia"/>
          <w:rtl/>
        </w:rPr>
        <w:t>فَلَا</w:t>
      </w:r>
      <w:r w:rsidR="007543C5" w:rsidRPr="002514D6">
        <w:rPr>
          <w:rStyle w:val="Char8"/>
          <w:rtl/>
        </w:rPr>
        <w:t xml:space="preserve"> </w:t>
      </w:r>
      <w:r w:rsidR="007543C5" w:rsidRPr="002514D6">
        <w:rPr>
          <w:rStyle w:val="Char8"/>
          <w:rFonts w:hint="eastAsia"/>
          <w:rtl/>
        </w:rPr>
        <w:t>تَخَافُوهُم</w:t>
      </w:r>
      <w:r w:rsidR="007543C5" w:rsidRPr="002514D6">
        <w:rPr>
          <w:rStyle w:val="Char8"/>
          <w:rFonts w:hint="cs"/>
          <w:rtl/>
        </w:rPr>
        <w:t>ۡ</w:t>
      </w:r>
      <w:r w:rsidR="007543C5" w:rsidRPr="002514D6">
        <w:rPr>
          <w:rStyle w:val="Char8"/>
          <w:rtl/>
        </w:rPr>
        <w:t xml:space="preserve"> </w:t>
      </w:r>
      <w:r w:rsidR="007543C5" w:rsidRPr="002514D6">
        <w:rPr>
          <w:rStyle w:val="Char8"/>
          <w:rFonts w:hint="eastAsia"/>
          <w:rtl/>
        </w:rPr>
        <w:t>وَخَافُونِ</w:t>
      </w:r>
      <w:r w:rsidR="007543C5" w:rsidRPr="002514D6">
        <w:rPr>
          <w:rStyle w:val="Char8"/>
          <w:rtl/>
        </w:rPr>
        <w:t xml:space="preserve"> </w:t>
      </w:r>
      <w:r w:rsidR="007543C5" w:rsidRPr="002514D6">
        <w:rPr>
          <w:rStyle w:val="Char8"/>
          <w:rFonts w:hint="eastAsia"/>
          <w:rtl/>
        </w:rPr>
        <w:t>إِن</w:t>
      </w:r>
      <w:r w:rsidR="007543C5" w:rsidRPr="002514D6">
        <w:rPr>
          <w:rStyle w:val="Char8"/>
          <w:rtl/>
        </w:rPr>
        <w:t xml:space="preserve"> </w:t>
      </w:r>
      <w:r w:rsidR="007543C5" w:rsidRPr="002514D6">
        <w:rPr>
          <w:rStyle w:val="Char8"/>
          <w:rFonts w:hint="eastAsia"/>
          <w:rtl/>
        </w:rPr>
        <w:t>كُنتُم</w:t>
      </w:r>
      <w:r w:rsidR="007543C5" w:rsidRPr="002514D6">
        <w:rPr>
          <w:rStyle w:val="Char8"/>
          <w:rtl/>
        </w:rPr>
        <w:t xml:space="preserve"> </w:t>
      </w:r>
      <w:r w:rsidR="007543C5" w:rsidRPr="002514D6">
        <w:rPr>
          <w:rStyle w:val="Char8"/>
          <w:rFonts w:hint="eastAsia"/>
          <w:rtl/>
        </w:rPr>
        <w:t>مُّؤ</w:t>
      </w:r>
      <w:r w:rsidR="007543C5" w:rsidRPr="002514D6">
        <w:rPr>
          <w:rStyle w:val="Char8"/>
          <w:rFonts w:hint="cs"/>
          <w:rtl/>
        </w:rPr>
        <w:t>ۡ</w:t>
      </w:r>
      <w:r w:rsidR="007543C5" w:rsidRPr="002514D6">
        <w:rPr>
          <w:rStyle w:val="Char8"/>
          <w:rFonts w:hint="eastAsia"/>
          <w:rtl/>
        </w:rPr>
        <w:t>مِنِينَ</w:t>
      </w:r>
      <w:r w:rsidR="007543C5" w:rsidRPr="002514D6">
        <w:rPr>
          <w:rStyle w:val="Char8"/>
          <w:rtl/>
        </w:rPr>
        <w:t xml:space="preserve"> </w:t>
      </w:r>
      <w:r w:rsidR="007543C5" w:rsidRPr="002514D6">
        <w:rPr>
          <w:rStyle w:val="Char8"/>
          <w:rFonts w:hint="cs"/>
          <w:rtl/>
        </w:rPr>
        <w:t>١٧٥</w:t>
      </w:r>
      <w:r w:rsidR="00E85AD0" w:rsidRPr="002514D6">
        <w:rPr>
          <w:rStyle w:val="Char2"/>
          <w:rFonts w:ascii="Traditional Arabic" w:hAnsi="Traditional Arabic" w:cs="Traditional Arabic"/>
          <w:rtl/>
        </w:rPr>
        <w:t>﴾</w:t>
      </w:r>
      <w:r w:rsidR="00E85AD0" w:rsidRPr="002514D6">
        <w:rPr>
          <w:rStyle w:val="Char2"/>
          <w:rFonts w:hint="cs"/>
          <w:rtl/>
        </w:rPr>
        <w:t xml:space="preserve"> </w:t>
      </w:r>
      <w:r w:rsidR="00E85AD0" w:rsidRPr="002514D6">
        <w:rPr>
          <w:rStyle w:val="Char7"/>
          <w:rFonts w:hint="cs"/>
          <w:rtl/>
        </w:rPr>
        <w:t>[آل عمران: 175]</w:t>
      </w:r>
      <w:r w:rsidR="00E85AD0" w:rsidRPr="002514D6">
        <w:rPr>
          <w:rStyle w:val="Char2"/>
          <w:rFonts w:hint="cs"/>
          <w:rtl/>
        </w:rPr>
        <w:t>.</w:t>
      </w:r>
      <w:r w:rsidR="00895A6B" w:rsidRPr="002514D6">
        <w:rPr>
          <w:rStyle w:val="Char2"/>
          <w:rFonts w:hint="cs"/>
          <w:rtl/>
        </w:rPr>
        <w:t xml:space="preserve"> «</w:t>
      </w:r>
      <w:r w:rsidRPr="002514D6">
        <w:rPr>
          <w:rStyle w:val="Char2"/>
          <w:rFonts w:hint="cs"/>
          <w:rtl/>
        </w:rPr>
        <w:t>پس از آن</w:t>
      </w:r>
      <w:r w:rsidR="00E85AD0" w:rsidRPr="002514D6">
        <w:rPr>
          <w:rStyle w:val="Char2"/>
          <w:rFonts w:hint="eastAsia"/>
          <w:rtl/>
        </w:rPr>
        <w:t>‌</w:t>
      </w:r>
      <w:r w:rsidRPr="002514D6">
        <w:rPr>
          <w:rStyle w:val="Char2"/>
          <w:rFonts w:hint="cs"/>
          <w:rtl/>
        </w:rPr>
        <w:t>ها نترسید و از من بترسید اگر از مومنین هستید</w:t>
      </w:r>
      <w:r w:rsidR="00895A6B" w:rsidRPr="002514D6">
        <w:rPr>
          <w:rFonts w:cs="Traditional Arabic" w:hint="cs"/>
          <w:rtl/>
          <w:lang w:bidi="fa-IR"/>
        </w:rPr>
        <w:t>»</w:t>
      </w:r>
      <w:r w:rsidRPr="002514D6">
        <w:rPr>
          <w:rStyle w:val="Char2"/>
          <w:rFonts w:hint="cs"/>
          <w:rtl/>
        </w:rPr>
        <w:t>. همچنین می</w:t>
      </w:r>
      <w:r w:rsidRPr="002514D6">
        <w:rPr>
          <w:rStyle w:val="Char2"/>
          <w:rFonts w:hint="cs"/>
          <w:rtl/>
        </w:rPr>
        <w:softHyphen/>
        <w:t>فرماید:</w:t>
      </w:r>
      <w:r w:rsidR="00E85AD0" w:rsidRPr="002514D6">
        <w:rPr>
          <w:rStyle w:val="Char2"/>
          <w:rFonts w:hint="cs"/>
          <w:rtl/>
        </w:rPr>
        <w:t xml:space="preserve"> </w:t>
      </w:r>
      <w:r w:rsidR="00E85AD0" w:rsidRPr="002514D6">
        <w:rPr>
          <w:rStyle w:val="Char2"/>
          <w:rFonts w:ascii="Traditional Arabic" w:hAnsi="Traditional Arabic" w:cs="Traditional Arabic"/>
          <w:rtl/>
        </w:rPr>
        <w:t>﴿</w:t>
      </w:r>
      <w:r w:rsidR="00DA4B28" w:rsidRPr="002514D6">
        <w:rPr>
          <w:rStyle w:val="Char2"/>
          <w:rFonts w:ascii="Traditional Arabic" w:hAnsi="Traditional Arabic" w:cs="Traditional Arabic"/>
        </w:rPr>
        <w:t>…</w:t>
      </w:r>
      <w:r w:rsidR="00DA4B28" w:rsidRPr="002514D6">
        <w:rPr>
          <w:rStyle w:val="Char8"/>
          <w:rFonts w:hint="eastAsia"/>
          <w:rtl/>
        </w:rPr>
        <w:t>فَلَا</w:t>
      </w:r>
      <w:r w:rsidR="00DA4B28" w:rsidRPr="002514D6">
        <w:rPr>
          <w:rStyle w:val="Char8"/>
          <w:rtl/>
        </w:rPr>
        <w:t xml:space="preserve"> </w:t>
      </w:r>
      <w:r w:rsidR="00DA4B28" w:rsidRPr="002514D6">
        <w:rPr>
          <w:rStyle w:val="Char8"/>
          <w:rFonts w:hint="eastAsia"/>
          <w:rtl/>
        </w:rPr>
        <w:t>تَخ</w:t>
      </w:r>
      <w:r w:rsidR="00DA4B28" w:rsidRPr="002514D6">
        <w:rPr>
          <w:rStyle w:val="Char8"/>
          <w:rFonts w:hint="cs"/>
          <w:rtl/>
        </w:rPr>
        <w:t>ۡ</w:t>
      </w:r>
      <w:r w:rsidR="00DA4B28" w:rsidRPr="002514D6">
        <w:rPr>
          <w:rStyle w:val="Char8"/>
          <w:rFonts w:hint="eastAsia"/>
          <w:rtl/>
        </w:rPr>
        <w:t>شَوُاْ</w:t>
      </w:r>
      <w:r w:rsidR="00DA4B28" w:rsidRPr="002514D6">
        <w:rPr>
          <w:rStyle w:val="Char8"/>
          <w:rtl/>
        </w:rPr>
        <w:t xml:space="preserve"> </w:t>
      </w:r>
      <w:r w:rsidR="00DA4B28" w:rsidRPr="002514D6">
        <w:rPr>
          <w:rStyle w:val="Char8"/>
          <w:rFonts w:hint="cs"/>
          <w:rtl/>
        </w:rPr>
        <w:t>ٱ</w:t>
      </w:r>
      <w:r w:rsidR="00DA4B28" w:rsidRPr="002514D6">
        <w:rPr>
          <w:rStyle w:val="Char8"/>
          <w:rFonts w:hint="eastAsia"/>
          <w:rtl/>
        </w:rPr>
        <w:t>لنَّاسَ</w:t>
      </w:r>
      <w:r w:rsidR="00DA4B28" w:rsidRPr="002514D6">
        <w:rPr>
          <w:rStyle w:val="Char8"/>
          <w:rtl/>
        </w:rPr>
        <w:t xml:space="preserve"> </w:t>
      </w:r>
      <w:r w:rsidR="00DA4B28" w:rsidRPr="002514D6">
        <w:rPr>
          <w:rStyle w:val="Char8"/>
          <w:rFonts w:hint="eastAsia"/>
          <w:rtl/>
        </w:rPr>
        <w:t>وَ</w:t>
      </w:r>
      <w:r w:rsidR="00DA4B28" w:rsidRPr="002514D6">
        <w:rPr>
          <w:rStyle w:val="Char8"/>
          <w:rFonts w:hint="cs"/>
          <w:rtl/>
        </w:rPr>
        <w:t>ٱ</w:t>
      </w:r>
      <w:r w:rsidR="00DA4B28" w:rsidRPr="002514D6">
        <w:rPr>
          <w:rStyle w:val="Char8"/>
          <w:rFonts w:hint="eastAsia"/>
          <w:rtl/>
        </w:rPr>
        <w:t>خ</w:t>
      </w:r>
      <w:r w:rsidR="00DA4B28" w:rsidRPr="002514D6">
        <w:rPr>
          <w:rStyle w:val="Char8"/>
          <w:rFonts w:hint="cs"/>
          <w:rtl/>
        </w:rPr>
        <w:t>ۡ</w:t>
      </w:r>
      <w:r w:rsidR="00DA4B28" w:rsidRPr="002514D6">
        <w:rPr>
          <w:rStyle w:val="Char8"/>
          <w:rFonts w:hint="eastAsia"/>
          <w:rtl/>
        </w:rPr>
        <w:t>شَو</w:t>
      </w:r>
      <w:r w:rsidR="00DA4B28" w:rsidRPr="002514D6">
        <w:rPr>
          <w:rStyle w:val="Char8"/>
          <w:rFonts w:hint="cs"/>
          <w:rtl/>
        </w:rPr>
        <w:t>ۡ</w:t>
      </w:r>
      <w:r w:rsidR="00DA4B28" w:rsidRPr="002514D6">
        <w:rPr>
          <w:rStyle w:val="Char8"/>
          <w:rFonts w:hint="eastAsia"/>
          <w:rtl/>
        </w:rPr>
        <w:t>نِ</w:t>
      </w:r>
      <w:r w:rsidR="00DA4B28" w:rsidRPr="002514D6">
        <w:rPr>
          <w:rFonts w:cs="Times New Roman"/>
        </w:rPr>
        <w:t>…</w:t>
      </w:r>
      <w:r w:rsidR="00E85AD0" w:rsidRPr="002514D6">
        <w:rPr>
          <w:rStyle w:val="Char2"/>
          <w:rFonts w:ascii="Traditional Arabic" w:hAnsi="Traditional Arabic" w:cs="Traditional Arabic"/>
          <w:rtl/>
        </w:rPr>
        <w:t>﴾</w:t>
      </w:r>
      <w:r w:rsidR="00E85AD0" w:rsidRPr="002514D6">
        <w:rPr>
          <w:rStyle w:val="Char2"/>
          <w:rFonts w:hint="cs"/>
          <w:rtl/>
        </w:rPr>
        <w:t xml:space="preserve"> [المائده: 44].</w:t>
      </w:r>
      <w:r w:rsidR="00895A6B" w:rsidRPr="002514D6">
        <w:rPr>
          <w:rStyle w:val="Char2"/>
          <w:rFonts w:hint="cs"/>
          <w:rtl/>
        </w:rPr>
        <w:t xml:space="preserve"> «</w:t>
      </w:r>
      <w:r w:rsidRPr="002514D6">
        <w:rPr>
          <w:rStyle w:val="Char2"/>
          <w:rFonts w:hint="cs"/>
          <w:rtl/>
        </w:rPr>
        <w:t>... پس از انسان</w:t>
      </w:r>
      <w:r w:rsidR="00CE7EF6" w:rsidRPr="002514D6">
        <w:rPr>
          <w:rStyle w:val="Char2"/>
          <w:rFonts w:hint="eastAsia"/>
          <w:rtl/>
        </w:rPr>
        <w:t>‌</w:t>
      </w:r>
      <w:r w:rsidRPr="002514D6">
        <w:rPr>
          <w:rStyle w:val="Char2"/>
          <w:rFonts w:hint="cs"/>
          <w:rtl/>
        </w:rPr>
        <w:t>ها خشیه</w:t>
      </w:r>
      <w:r w:rsidRPr="002514D6">
        <w:rPr>
          <w:rStyle w:val="Char2"/>
          <w:vertAlign w:val="superscript"/>
          <w:rtl/>
        </w:rPr>
        <w:footnoteReference w:id="16"/>
      </w:r>
      <w:r w:rsidRPr="002514D6">
        <w:rPr>
          <w:rStyle w:val="Char2"/>
          <w:rFonts w:hint="cs"/>
          <w:rtl/>
        </w:rPr>
        <w:t xml:space="preserve"> نداشته و از من خشیه داشته باشید...</w:t>
      </w:r>
      <w:r w:rsidR="00895A6B" w:rsidRPr="002514D6">
        <w:rPr>
          <w:rFonts w:cs="Traditional Arabic" w:hint="cs"/>
          <w:rtl/>
          <w:lang w:bidi="fa-IR"/>
        </w:rPr>
        <w:t>»</w:t>
      </w:r>
      <w:r w:rsidR="00895A6B" w:rsidRPr="002514D6">
        <w:rPr>
          <w:rStyle w:val="Char2"/>
          <w:rFonts w:hint="cs"/>
          <w:rtl/>
        </w:rPr>
        <w:t>.</w:t>
      </w:r>
      <w:r w:rsidRPr="002514D6">
        <w:rPr>
          <w:rStyle w:val="Char2"/>
          <w:rFonts w:hint="cs"/>
          <w:rtl/>
        </w:rPr>
        <w:t xml:space="preserve"> و کلام دیگرش:</w:t>
      </w:r>
      <w:r w:rsidR="008C7302" w:rsidRPr="002514D6">
        <w:rPr>
          <w:rStyle w:val="Char2"/>
          <w:rFonts w:hint="cs"/>
          <w:rtl/>
        </w:rPr>
        <w:t xml:space="preserve"> </w:t>
      </w:r>
      <w:r w:rsidR="008C7302" w:rsidRPr="002514D6">
        <w:rPr>
          <w:rStyle w:val="Char2"/>
          <w:rFonts w:ascii="Traditional Arabic" w:hAnsi="Traditional Arabic" w:cs="Traditional Arabic"/>
          <w:rtl/>
        </w:rPr>
        <w:t>﴿</w:t>
      </w:r>
      <w:r w:rsidR="007F68F5" w:rsidRPr="002514D6">
        <w:rPr>
          <w:rStyle w:val="Char8"/>
          <w:rFonts w:hint="eastAsia"/>
          <w:rtl/>
        </w:rPr>
        <w:t>وَإِيَّ</w:t>
      </w:r>
      <w:r w:rsidR="007F68F5" w:rsidRPr="002514D6">
        <w:rPr>
          <w:rStyle w:val="Char8"/>
          <w:rFonts w:hint="cs"/>
          <w:rtl/>
        </w:rPr>
        <w:t>ٰ</w:t>
      </w:r>
      <w:r w:rsidR="007F68F5" w:rsidRPr="002514D6">
        <w:rPr>
          <w:rStyle w:val="Char8"/>
          <w:rFonts w:hint="eastAsia"/>
          <w:rtl/>
        </w:rPr>
        <w:t>يَ</w:t>
      </w:r>
      <w:r w:rsidR="007F68F5" w:rsidRPr="002514D6">
        <w:rPr>
          <w:rStyle w:val="Char8"/>
          <w:rtl/>
        </w:rPr>
        <w:t xml:space="preserve"> </w:t>
      </w:r>
      <w:r w:rsidR="007F68F5" w:rsidRPr="002514D6">
        <w:rPr>
          <w:rStyle w:val="Char8"/>
          <w:rFonts w:hint="eastAsia"/>
          <w:rtl/>
        </w:rPr>
        <w:t>فَ</w:t>
      </w:r>
      <w:r w:rsidR="007F68F5" w:rsidRPr="002514D6">
        <w:rPr>
          <w:rStyle w:val="Char8"/>
          <w:rFonts w:hint="cs"/>
          <w:rtl/>
        </w:rPr>
        <w:t>ٱ</w:t>
      </w:r>
      <w:r w:rsidR="007F68F5" w:rsidRPr="002514D6">
        <w:rPr>
          <w:rStyle w:val="Char8"/>
          <w:rFonts w:hint="eastAsia"/>
          <w:rtl/>
        </w:rPr>
        <w:t>ر</w:t>
      </w:r>
      <w:r w:rsidR="007F68F5" w:rsidRPr="002514D6">
        <w:rPr>
          <w:rStyle w:val="Char8"/>
          <w:rFonts w:hint="cs"/>
          <w:rtl/>
        </w:rPr>
        <w:t>ۡ</w:t>
      </w:r>
      <w:r w:rsidR="007F68F5" w:rsidRPr="002514D6">
        <w:rPr>
          <w:rStyle w:val="Char8"/>
          <w:rFonts w:hint="eastAsia"/>
          <w:rtl/>
        </w:rPr>
        <w:t>هَبُونِ</w:t>
      </w:r>
      <w:r w:rsidR="007F68F5" w:rsidRPr="002514D6">
        <w:rPr>
          <w:rStyle w:val="Char8"/>
          <w:rtl/>
        </w:rPr>
        <w:t xml:space="preserve"> </w:t>
      </w:r>
      <w:r w:rsidR="007F68F5" w:rsidRPr="002514D6">
        <w:rPr>
          <w:rStyle w:val="Char8"/>
          <w:rFonts w:hint="cs"/>
          <w:rtl/>
        </w:rPr>
        <w:t>٤٠</w:t>
      </w:r>
      <w:r w:rsidR="008C7302" w:rsidRPr="002514D6">
        <w:rPr>
          <w:rStyle w:val="Char2"/>
          <w:rFonts w:ascii="Traditional Arabic" w:hAnsi="Traditional Arabic" w:cs="Traditional Arabic"/>
          <w:rtl/>
        </w:rPr>
        <w:t>﴾</w:t>
      </w:r>
      <w:r w:rsidR="008C7302" w:rsidRPr="002514D6">
        <w:rPr>
          <w:rStyle w:val="Char2"/>
          <w:rFonts w:hint="cs"/>
          <w:rtl/>
        </w:rPr>
        <w:t xml:space="preserve"> </w:t>
      </w:r>
      <w:r w:rsidR="008C7302" w:rsidRPr="002514D6">
        <w:rPr>
          <w:rStyle w:val="Char7"/>
          <w:rFonts w:hint="cs"/>
          <w:rtl/>
        </w:rPr>
        <w:t>[البقرة: 40]</w:t>
      </w:r>
      <w:r w:rsidR="008C7302" w:rsidRPr="002514D6">
        <w:rPr>
          <w:rStyle w:val="Char2"/>
          <w:rFonts w:hint="cs"/>
          <w:rtl/>
        </w:rPr>
        <w:t>.</w:t>
      </w:r>
      <w:r w:rsidRPr="002514D6">
        <w:rPr>
          <w:rStyle w:val="Char2"/>
          <w:rFonts w:hint="cs"/>
          <w:rtl/>
        </w:rPr>
        <w:t xml:space="preserve"> </w:t>
      </w:r>
      <w:r w:rsidR="00895A6B" w:rsidRPr="002514D6">
        <w:rPr>
          <w:rStyle w:val="Char2"/>
          <w:rFonts w:hint="cs"/>
          <w:rtl/>
        </w:rPr>
        <w:t>«</w:t>
      </w:r>
      <w:r w:rsidRPr="002514D6">
        <w:rPr>
          <w:rStyle w:val="Char2"/>
          <w:rFonts w:hint="cs"/>
          <w:rtl/>
        </w:rPr>
        <w:t>... و فقط از من بترسید</w:t>
      </w:r>
      <w:r w:rsidR="00895A6B" w:rsidRPr="002514D6">
        <w:rPr>
          <w:rStyle w:val="Char2"/>
          <w:rFonts w:hint="cs"/>
          <w:rtl/>
        </w:rPr>
        <w:t>».</w:t>
      </w:r>
      <w:r w:rsidRPr="002514D6">
        <w:rPr>
          <w:rStyle w:val="Char2"/>
          <w:rFonts w:hint="cs"/>
          <w:rtl/>
        </w:rPr>
        <w:t xml:space="preserve"> و در جای دیگر می</w:t>
      </w:r>
      <w:r w:rsidRPr="002514D6">
        <w:rPr>
          <w:rStyle w:val="Char2"/>
          <w:rFonts w:hint="cs"/>
          <w:rtl/>
        </w:rPr>
        <w:softHyphen/>
        <w:t>فرماید:</w:t>
      </w:r>
      <w:r w:rsidR="00F91902" w:rsidRPr="002514D6">
        <w:rPr>
          <w:rStyle w:val="Char2"/>
          <w:rFonts w:hint="cs"/>
          <w:rtl/>
        </w:rPr>
        <w:t xml:space="preserve"> </w:t>
      </w:r>
      <w:r w:rsidR="00F91902" w:rsidRPr="002514D6">
        <w:rPr>
          <w:rStyle w:val="Char2"/>
          <w:rFonts w:ascii="Traditional Arabic" w:hAnsi="Traditional Arabic" w:cs="Traditional Arabic"/>
          <w:rtl/>
        </w:rPr>
        <w:t>﴿</w:t>
      </w:r>
      <w:r w:rsidR="004D31C1" w:rsidRPr="002514D6">
        <w:rPr>
          <w:rStyle w:val="Char8"/>
          <w:rFonts w:hint="eastAsia"/>
          <w:rtl/>
        </w:rPr>
        <w:t>وَهُم</w:t>
      </w:r>
      <w:r w:rsidR="004D31C1" w:rsidRPr="002514D6">
        <w:rPr>
          <w:rStyle w:val="Char8"/>
          <w:rtl/>
        </w:rPr>
        <w:t xml:space="preserve"> </w:t>
      </w:r>
      <w:r w:rsidR="004D31C1" w:rsidRPr="002514D6">
        <w:rPr>
          <w:rStyle w:val="Char8"/>
          <w:rFonts w:hint="eastAsia"/>
          <w:rtl/>
        </w:rPr>
        <w:t>مِّن</w:t>
      </w:r>
      <w:r w:rsidR="004D31C1" w:rsidRPr="002514D6">
        <w:rPr>
          <w:rStyle w:val="Char8"/>
          <w:rFonts w:hint="cs"/>
          <w:rtl/>
        </w:rPr>
        <w:t>ۡ</w:t>
      </w:r>
      <w:r w:rsidR="004D31C1" w:rsidRPr="002514D6">
        <w:rPr>
          <w:rStyle w:val="Char8"/>
          <w:rtl/>
        </w:rPr>
        <w:t xml:space="preserve"> </w:t>
      </w:r>
      <w:r w:rsidR="004D31C1" w:rsidRPr="002514D6">
        <w:rPr>
          <w:rStyle w:val="Char8"/>
          <w:rFonts w:hint="eastAsia"/>
          <w:rtl/>
        </w:rPr>
        <w:t>خَش</w:t>
      </w:r>
      <w:r w:rsidR="004D31C1" w:rsidRPr="002514D6">
        <w:rPr>
          <w:rStyle w:val="Char8"/>
          <w:rFonts w:hint="cs"/>
          <w:rtl/>
        </w:rPr>
        <w:t>ۡ</w:t>
      </w:r>
      <w:r w:rsidR="004D31C1" w:rsidRPr="002514D6">
        <w:rPr>
          <w:rStyle w:val="Char8"/>
          <w:rFonts w:hint="eastAsia"/>
          <w:rtl/>
        </w:rPr>
        <w:t>يَتِهِ</w:t>
      </w:r>
      <w:r w:rsidR="004D31C1" w:rsidRPr="002514D6">
        <w:rPr>
          <w:rStyle w:val="Char8"/>
          <w:rFonts w:hint="cs"/>
          <w:rtl/>
        </w:rPr>
        <w:t>ۦ</w:t>
      </w:r>
      <w:r w:rsidR="004D31C1" w:rsidRPr="002514D6">
        <w:rPr>
          <w:rStyle w:val="Char8"/>
          <w:rtl/>
        </w:rPr>
        <w:t xml:space="preserve"> </w:t>
      </w:r>
      <w:r w:rsidR="004D31C1" w:rsidRPr="002514D6">
        <w:rPr>
          <w:rStyle w:val="Char8"/>
          <w:rFonts w:hint="eastAsia"/>
          <w:rtl/>
        </w:rPr>
        <w:t>مُش</w:t>
      </w:r>
      <w:r w:rsidR="004D31C1" w:rsidRPr="002514D6">
        <w:rPr>
          <w:rStyle w:val="Char8"/>
          <w:rFonts w:hint="cs"/>
          <w:rtl/>
        </w:rPr>
        <w:t>ۡ</w:t>
      </w:r>
      <w:r w:rsidR="004D31C1" w:rsidRPr="002514D6">
        <w:rPr>
          <w:rStyle w:val="Char8"/>
          <w:rFonts w:hint="eastAsia"/>
          <w:rtl/>
        </w:rPr>
        <w:t>فِقُونَ</w:t>
      </w:r>
      <w:r w:rsidR="004D31C1" w:rsidRPr="002514D6">
        <w:rPr>
          <w:rStyle w:val="Char8"/>
          <w:rtl/>
        </w:rPr>
        <w:t xml:space="preserve"> </w:t>
      </w:r>
      <w:r w:rsidR="004D31C1" w:rsidRPr="002514D6">
        <w:rPr>
          <w:rStyle w:val="Char8"/>
          <w:rFonts w:hint="cs"/>
          <w:rtl/>
        </w:rPr>
        <w:t>٢٨</w:t>
      </w:r>
      <w:r w:rsidR="00F91902" w:rsidRPr="002514D6">
        <w:rPr>
          <w:rStyle w:val="Char2"/>
          <w:rFonts w:ascii="Traditional Arabic" w:hAnsi="Traditional Arabic" w:cs="Traditional Arabic"/>
          <w:rtl/>
        </w:rPr>
        <w:t>﴾</w:t>
      </w:r>
      <w:r w:rsidR="00F91902" w:rsidRPr="002514D6">
        <w:rPr>
          <w:rStyle w:val="Char2"/>
          <w:rFonts w:hint="cs"/>
          <w:rtl/>
        </w:rPr>
        <w:t xml:space="preserve"> </w:t>
      </w:r>
      <w:r w:rsidR="00F91902" w:rsidRPr="002514D6">
        <w:rPr>
          <w:rStyle w:val="Char7"/>
          <w:rFonts w:hint="cs"/>
          <w:rtl/>
        </w:rPr>
        <w:t>[الأنبیاء: 28]</w:t>
      </w:r>
      <w:r w:rsidR="00F91902" w:rsidRPr="002514D6">
        <w:rPr>
          <w:rStyle w:val="Char2"/>
          <w:rFonts w:hint="cs"/>
          <w:rtl/>
        </w:rPr>
        <w:t>.</w:t>
      </w:r>
      <w:r w:rsidRPr="002514D6">
        <w:rPr>
          <w:rStyle w:val="Char2"/>
          <w:rFonts w:hint="cs"/>
          <w:rtl/>
        </w:rPr>
        <w:t xml:space="preserve"> </w:t>
      </w:r>
      <w:r w:rsidR="00895A6B" w:rsidRPr="002514D6">
        <w:rPr>
          <w:rStyle w:val="Char2"/>
          <w:rFonts w:hint="cs"/>
          <w:rtl/>
        </w:rPr>
        <w:t>«</w:t>
      </w:r>
      <w:r w:rsidR="00F4161B" w:rsidRPr="002514D6">
        <w:rPr>
          <w:rStyle w:val="Char2"/>
          <w:rFonts w:hint="cs"/>
          <w:rtl/>
        </w:rPr>
        <w:t>و آنها(ملائک) از خشی</w:t>
      </w:r>
      <w:r w:rsidR="00766B2C" w:rsidRPr="002514D6">
        <w:rPr>
          <w:rStyle w:val="Char2"/>
          <w:rFonts w:hint="cs"/>
          <w:rtl/>
        </w:rPr>
        <w:t>ۀ</w:t>
      </w:r>
      <w:r w:rsidRPr="002514D6">
        <w:rPr>
          <w:rStyle w:val="Char2"/>
          <w:rFonts w:hint="cs"/>
          <w:rtl/>
        </w:rPr>
        <w:t xml:space="preserve"> او(الله تعالی) بیمناک و ترسانند</w:t>
      </w:r>
      <w:r w:rsidR="00895A6B" w:rsidRPr="002514D6">
        <w:rPr>
          <w:rFonts w:cs="Traditional Arabic" w:hint="cs"/>
          <w:rtl/>
          <w:lang w:bidi="fa-IR"/>
        </w:rPr>
        <w:t>»</w:t>
      </w:r>
      <w:r w:rsidR="00895A6B" w:rsidRPr="002514D6">
        <w:rPr>
          <w:rStyle w:val="Char2"/>
          <w:rFonts w:hint="cs"/>
          <w:rtl/>
        </w:rPr>
        <w:t>.</w:t>
      </w:r>
      <w:r w:rsidRPr="002514D6">
        <w:rPr>
          <w:rStyle w:val="Char2"/>
          <w:rFonts w:hint="cs"/>
          <w:rtl/>
        </w:rPr>
        <w:t xml:space="preserve"> و همچنین می</w:t>
      </w:r>
      <w:r w:rsidRPr="002514D6">
        <w:rPr>
          <w:rStyle w:val="Char2"/>
          <w:rFonts w:hint="cs"/>
          <w:rtl/>
        </w:rPr>
        <w:softHyphen/>
        <w:t>فرماید:</w:t>
      </w:r>
      <w:r w:rsidR="00942914" w:rsidRPr="002514D6">
        <w:rPr>
          <w:rStyle w:val="Char2"/>
          <w:rFonts w:hint="cs"/>
          <w:rtl/>
        </w:rPr>
        <w:t xml:space="preserve"> </w:t>
      </w:r>
      <w:r w:rsidR="00942914" w:rsidRPr="002514D6">
        <w:rPr>
          <w:rStyle w:val="Char2"/>
          <w:rFonts w:ascii="Traditional Arabic" w:hAnsi="Traditional Arabic" w:cs="Traditional Arabic"/>
          <w:rtl/>
        </w:rPr>
        <w:t>﴿</w:t>
      </w:r>
      <w:r w:rsidR="0065579F" w:rsidRPr="002514D6">
        <w:rPr>
          <w:rStyle w:val="Char2"/>
          <w:rFonts w:ascii="Traditional Arabic" w:hAnsi="Traditional Arabic" w:cs="Traditional Arabic"/>
        </w:rPr>
        <w:t>…</w:t>
      </w:r>
      <w:r w:rsidR="00B81BFF" w:rsidRPr="002514D6">
        <w:rPr>
          <w:rStyle w:val="Char8"/>
          <w:rFonts w:hint="eastAsia"/>
          <w:rtl/>
        </w:rPr>
        <w:t>وَيَد</w:t>
      </w:r>
      <w:r w:rsidR="00B81BFF" w:rsidRPr="002514D6">
        <w:rPr>
          <w:rStyle w:val="Char8"/>
          <w:rFonts w:hint="cs"/>
          <w:rtl/>
        </w:rPr>
        <w:t>ۡ</w:t>
      </w:r>
      <w:r w:rsidR="00B81BFF" w:rsidRPr="002514D6">
        <w:rPr>
          <w:rStyle w:val="Char8"/>
          <w:rFonts w:hint="eastAsia"/>
          <w:rtl/>
        </w:rPr>
        <w:t>عُونَنَا</w:t>
      </w:r>
      <w:r w:rsidR="00B81BFF" w:rsidRPr="002514D6">
        <w:rPr>
          <w:rStyle w:val="Char8"/>
          <w:rtl/>
        </w:rPr>
        <w:t xml:space="preserve"> </w:t>
      </w:r>
      <w:r w:rsidR="00B81BFF" w:rsidRPr="002514D6">
        <w:rPr>
          <w:rStyle w:val="Char8"/>
          <w:rFonts w:hint="eastAsia"/>
          <w:rtl/>
        </w:rPr>
        <w:t>رَغَب</w:t>
      </w:r>
      <w:r w:rsidR="00B81BFF" w:rsidRPr="002514D6">
        <w:rPr>
          <w:rStyle w:val="Char8"/>
          <w:rFonts w:hint="cs"/>
          <w:rtl/>
        </w:rPr>
        <w:t>ٗ</w:t>
      </w:r>
      <w:r w:rsidR="00B81BFF" w:rsidRPr="002514D6">
        <w:rPr>
          <w:rStyle w:val="Char8"/>
          <w:rFonts w:hint="eastAsia"/>
          <w:rtl/>
        </w:rPr>
        <w:t>ا</w:t>
      </w:r>
      <w:r w:rsidR="00B81BFF" w:rsidRPr="002514D6">
        <w:rPr>
          <w:rStyle w:val="Char8"/>
          <w:rtl/>
        </w:rPr>
        <w:t xml:space="preserve"> </w:t>
      </w:r>
      <w:r w:rsidR="00B81BFF" w:rsidRPr="002514D6">
        <w:rPr>
          <w:rStyle w:val="Char8"/>
          <w:rFonts w:hint="eastAsia"/>
          <w:rtl/>
        </w:rPr>
        <w:t>وَرَهَب</w:t>
      </w:r>
      <w:r w:rsidR="00B81BFF" w:rsidRPr="002514D6">
        <w:rPr>
          <w:rStyle w:val="Char8"/>
          <w:rFonts w:hint="cs"/>
          <w:rtl/>
        </w:rPr>
        <w:t>ٗ</w:t>
      </w:r>
      <w:r w:rsidR="00B81BFF" w:rsidRPr="002514D6">
        <w:rPr>
          <w:rStyle w:val="Char8"/>
          <w:rFonts w:hint="eastAsia"/>
          <w:rtl/>
        </w:rPr>
        <w:t>ا</w:t>
      </w:r>
      <w:r w:rsidR="00B81BFF" w:rsidRPr="002514D6">
        <w:rPr>
          <w:rStyle w:val="Char8"/>
          <w:rFonts w:hint="cs"/>
          <w:rtl/>
        </w:rPr>
        <w:t>ۖ</w:t>
      </w:r>
      <w:r w:rsidR="00B81BFF" w:rsidRPr="002514D6">
        <w:rPr>
          <w:rStyle w:val="Char8"/>
          <w:rtl/>
        </w:rPr>
        <w:t xml:space="preserve"> </w:t>
      </w:r>
      <w:r w:rsidR="00B81BFF" w:rsidRPr="002514D6">
        <w:rPr>
          <w:rStyle w:val="Char8"/>
          <w:rFonts w:hint="eastAsia"/>
          <w:rtl/>
        </w:rPr>
        <w:t>وَكَانُواْ</w:t>
      </w:r>
      <w:r w:rsidR="00B81BFF" w:rsidRPr="002514D6">
        <w:rPr>
          <w:rStyle w:val="Char8"/>
          <w:rtl/>
        </w:rPr>
        <w:t xml:space="preserve"> </w:t>
      </w:r>
      <w:r w:rsidR="00B81BFF" w:rsidRPr="002514D6">
        <w:rPr>
          <w:rStyle w:val="Char8"/>
          <w:rFonts w:hint="eastAsia"/>
          <w:rtl/>
        </w:rPr>
        <w:t>لَنَا</w:t>
      </w:r>
      <w:r w:rsidR="00B81BFF" w:rsidRPr="002514D6">
        <w:rPr>
          <w:rStyle w:val="Char8"/>
          <w:rtl/>
        </w:rPr>
        <w:t xml:space="preserve"> </w:t>
      </w:r>
      <w:r w:rsidR="00B81BFF" w:rsidRPr="002514D6">
        <w:rPr>
          <w:rStyle w:val="Char8"/>
          <w:rFonts w:hint="eastAsia"/>
          <w:rtl/>
        </w:rPr>
        <w:t>خَ</w:t>
      </w:r>
      <w:r w:rsidR="00B81BFF" w:rsidRPr="002514D6">
        <w:rPr>
          <w:rStyle w:val="Char8"/>
          <w:rFonts w:hint="cs"/>
          <w:rtl/>
        </w:rPr>
        <w:t>ٰ</w:t>
      </w:r>
      <w:r w:rsidR="00B81BFF" w:rsidRPr="002514D6">
        <w:rPr>
          <w:rStyle w:val="Char8"/>
          <w:rFonts w:hint="eastAsia"/>
          <w:rtl/>
        </w:rPr>
        <w:t>شِعِينَ</w:t>
      </w:r>
      <w:r w:rsidR="00B81BFF" w:rsidRPr="002514D6">
        <w:rPr>
          <w:rStyle w:val="Char8"/>
          <w:rtl/>
        </w:rPr>
        <w:t xml:space="preserve"> </w:t>
      </w:r>
      <w:r w:rsidR="00B81BFF" w:rsidRPr="002514D6">
        <w:rPr>
          <w:rStyle w:val="Char8"/>
          <w:rFonts w:hint="cs"/>
          <w:rtl/>
        </w:rPr>
        <w:t>٩٠</w:t>
      </w:r>
      <w:r w:rsidR="00942914" w:rsidRPr="002514D6">
        <w:rPr>
          <w:rStyle w:val="Char2"/>
          <w:rFonts w:ascii="Traditional Arabic" w:hAnsi="Traditional Arabic" w:cs="Traditional Arabic"/>
          <w:rtl/>
        </w:rPr>
        <w:t>﴾</w:t>
      </w:r>
      <w:r w:rsidR="00942914" w:rsidRPr="002514D6">
        <w:rPr>
          <w:rStyle w:val="Char2"/>
          <w:rFonts w:hint="cs"/>
          <w:rtl/>
        </w:rPr>
        <w:t xml:space="preserve"> </w:t>
      </w:r>
      <w:r w:rsidR="00942914" w:rsidRPr="002514D6">
        <w:rPr>
          <w:rStyle w:val="Char7"/>
          <w:rFonts w:hint="cs"/>
          <w:rtl/>
        </w:rPr>
        <w:t>[الأنبیاء:</w:t>
      </w:r>
      <w:r w:rsidR="00F27A6B" w:rsidRPr="002514D6">
        <w:rPr>
          <w:rStyle w:val="Char7"/>
          <w:rFonts w:hint="cs"/>
          <w:rtl/>
        </w:rPr>
        <w:t xml:space="preserve"> 90]</w:t>
      </w:r>
      <w:r w:rsidR="00F27A6B" w:rsidRPr="002514D6">
        <w:rPr>
          <w:rStyle w:val="Char2"/>
          <w:rFonts w:hint="cs"/>
          <w:rtl/>
        </w:rPr>
        <w:t>.</w:t>
      </w:r>
      <w:r w:rsidR="00895A6B" w:rsidRPr="002514D6">
        <w:rPr>
          <w:rStyle w:val="Char2"/>
          <w:rFonts w:hint="cs"/>
          <w:rtl/>
        </w:rPr>
        <w:t xml:space="preserve"> «</w:t>
      </w:r>
      <w:r w:rsidR="00F4161B" w:rsidRPr="002514D6">
        <w:rPr>
          <w:rStyle w:val="Char2"/>
          <w:rFonts w:hint="cs"/>
          <w:rtl/>
        </w:rPr>
        <w:t>و [بزرگانی</w:t>
      </w:r>
      <w:r w:rsidR="00F4161B" w:rsidRPr="002514D6">
        <w:rPr>
          <w:rStyle w:val="Char2"/>
          <w:rFonts w:hint="eastAsia"/>
          <w:rtl/>
        </w:rPr>
        <w:t>‌</w:t>
      </w:r>
      <w:r w:rsidRPr="002514D6">
        <w:rPr>
          <w:rStyle w:val="Char2"/>
          <w:rFonts w:hint="cs"/>
          <w:rtl/>
        </w:rPr>
        <w:t>که در آیات قبل به آنها اشاره شد] با امید و ترس ما را به فریاد می</w:t>
      </w:r>
      <w:r w:rsidRPr="002514D6">
        <w:rPr>
          <w:rStyle w:val="Char2"/>
          <w:rFonts w:hint="cs"/>
          <w:rtl/>
        </w:rPr>
        <w:softHyphen/>
        <w:t>خواندند و نسبت به ما فروتن بودند</w:t>
      </w:r>
      <w:r w:rsidR="00895A6B" w:rsidRPr="002514D6">
        <w:rPr>
          <w:rFonts w:cs="Traditional Arabic" w:hint="cs"/>
          <w:rtl/>
          <w:lang w:bidi="fa-IR"/>
        </w:rPr>
        <w:t>»</w:t>
      </w:r>
      <w:r w:rsidR="00895A6B" w:rsidRPr="002514D6">
        <w:rPr>
          <w:rStyle w:val="Char2"/>
          <w:rFonts w:hint="cs"/>
          <w:rtl/>
        </w:rPr>
        <w:t>.</w:t>
      </w:r>
      <w:r w:rsidRPr="002514D6">
        <w:rPr>
          <w:rStyle w:val="Char2"/>
          <w:rFonts w:hint="cs"/>
          <w:rtl/>
        </w:rPr>
        <w:t xml:space="preserve"> و الله تعالى می</w:t>
      </w:r>
      <w:r w:rsidRPr="002514D6">
        <w:rPr>
          <w:rStyle w:val="Char2"/>
          <w:rFonts w:hint="cs"/>
          <w:rtl/>
        </w:rPr>
        <w:softHyphen/>
        <w:t>فرماید:</w:t>
      </w:r>
      <w:r w:rsidR="007B5D49" w:rsidRPr="002514D6">
        <w:rPr>
          <w:rStyle w:val="Char2"/>
          <w:rFonts w:hint="cs"/>
          <w:rtl/>
        </w:rPr>
        <w:t xml:space="preserve"> </w:t>
      </w:r>
      <w:r w:rsidR="007B5D49" w:rsidRPr="002514D6">
        <w:rPr>
          <w:rStyle w:val="Char2"/>
          <w:rFonts w:ascii="Traditional Arabic" w:hAnsi="Traditional Arabic" w:cs="Traditional Arabic"/>
          <w:rtl/>
        </w:rPr>
        <w:t>﴿</w:t>
      </w:r>
      <w:r w:rsidR="0065579F" w:rsidRPr="002514D6">
        <w:rPr>
          <w:rStyle w:val="Char8"/>
          <w:rFonts w:hint="eastAsia"/>
          <w:rtl/>
        </w:rPr>
        <w:t>وَيَخ</w:t>
      </w:r>
      <w:r w:rsidR="0065579F" w:rsidRPr="002514D6">
        <w:rPr>
          <w:rStyle w:val="Char8"/>
          <w:rFonts w:hint="cs"/>
          <w:rtl/>
        </w:rPr>
        <w:t>ۡ</w:t>
      </w:r>
      <w:r w:rsidR="0065579F" w:rsidRPr="002514D6">
        <w:rPr>
          <w:rStyle w:val="Char8"/>
          <w:rFonts w:hint="eastAsia"/>
          <w:rtl/>
        </w:rPr>
        <w:t>شَو</w:t>
      </w:r>
      <w:r w:rsidR="0065579F" w:rsidRPr="002514D6">
        <w:rPr>
          <w:rStyle w:val="Char8"/>
          <w:rFonts w:hint="cs"/>
          <w:rtl/>
        </w:rPr>
        <w:t>ۡ</w:t>
      </w:r>
      <w:r w:rsidR="0065579F" w:rsidRPr="002514D6">
        <w:rPr>
          <w:rStyle w:val="Char8"/>
          <w:rFonts w:hint="eastAsia"/>
          <w:rtl/>
        </w:rPr>
        <w:t>نَ</w:t>
      </w:r>
      <w:r w:rsidR="0065579F" w:rsidRPr="002514D6">
        <w:rPr>
          <w:rStyle w:val="Char8"/>
          <w:rtl/>
        </w:rPr>
        <w:t xml:space="preserve"> </w:t>
      </w:r>
      <w:r w:rsidR="0065579F" w:rsidRPr="002514D6">
        <w:rPr>
          <w:rStyle w:val="Char8"/>
          <w:rFonts w:hint="eastAsia"/>
          <w:rtl/>
        </w:rPr>
        <w:t>رَبَّهُم</w:t>
      </w:r>
      <w:r w:rsidR="0065579F" w:rsidRPr="002514D6">
        <w:rPr>
          <w:rStyle w:val="Char8"/>
          <w:rFonts w:hint="cs"/>
          <w:rtl/>
        </w:rPr>
        <w:t>ۡ</w:t>
      </w:r>
      <w:r w:rsidR="0065579F" w:rsidRPr="002514D6">
        <w:rPr>
          <w:rStyle w:val="Char8"/>
          <w:rtl/>
        </w:rPr>
        <w:t xml:space="preserve"> </w:t>
      </w:r>
      <w:r w:rsidR="0065579F" w:rsidRPr="002514D6">
        <w:rPr>
          <w:rStyle w:val="Char8"/>
          <w:rFonts w:hint="eastAsia"/>
          <w:rtl/>
        </w:rPr>
        <w:t>وَيَخَافُونَ</w:t>
      </w:r>
      <w:r w:rsidR="0065579F" w:rsidRPr="002514D6">
        <w:rPr>
          <w:rStyle w:val="Char8"/>
          <w:rtl/>
        </w:rPr>
        <w:t xml:space="preserve"> </w:t>
      </w:r>
      <w:r w:rsidR="0065579F" w:rsidRPr="002514D6">
        <w:rPr>
          <w:rStyle w:val="Char8"/>
          <w:rFonts w:hint="eastAsia"/>
          <w:rtl/>
        </w:rPr>
        <w:t>سُو</w:t>
      </w:r>
      <w:r w:rsidR="0065579F" w:rsidRPr="002514D6">
        <w:rPr>
          <w:rStyle w:val="Char8"/>
          <w:rFonts w:hint="cs"/>
          <w:rtl/>
        </w:rPr>
        <w:t>ٓ</w:t>
      </w:r>
      <w:r w:rsidR="0065579F" w:rsidRPr="002514D6">
        <w:rPr>
          <w:rStyle w:val="Char8"/>
          <w:rFonts w:hint="eastAsia"/>
          <w:rtl/>
        </w:rPr>
        <w:t>ءَ</w:t>
      </w:r>
      <w:r w:rsidR="0065579F" w:rsidRPr="002514D6">
        <w:rPr>
          <w:rStyle w:val="Char8"/>
          <w:rtl/>
        </w:rPr>
        <w:t xml:space="preserve"> </w:t>
      </w:r>
      <w:r w:rsidR="0065579F" w:rsidRPr="002514D6">
        <w:rPr>
          <w:rStyle w:val="Char8"/>
          <w:rFonts w:hint="cs"/>
          <w:rtl/>
        </w:rPr>
        <w:t>ٱ</w:t>
      </w:r>
      <w:r w:rsidR="0065579F" w:rsidRPr="002514D6">
        <w:rPr>
          <w:rStyle w:val="Char8"/>
          <w:rFonts w:hint="eastAsia"/>
          <w:rtl/>
        </w:rPr>
        <w:t>ل</w:t>
      </w:r>
      <w:r w:rsidR="0065579F" w:rsidRPr="002514D6">
        <w:rPr>
          <w:rStyle w:val="Char8"/>
          <w:rFonts w:hint="cs"/>
          <w:rtl/>
        </w:rPr>
        <w:t>ۡ</w:t>
      </w:r>
      <w:r w:rsidR="0065579F" w:rsidRPr="002514D6">
        <w:rPr>
          <w:rStyle w:val="Char8"/>
          <w:rFonts w:hint="eastAsia"/>
          <w:rtl/>
        </w:rPr>
        <w:t>حِسَابِ</w:t>
      </w:r>
      <w:r w:rsidR="0065579F" w:rsidRPr="002514D6">
        <w:rPr>
          <w:rStyle w:val="Char8"/>
          <w:rtl/>
        </w:rPr>
        <w:t xml:space="preserve"> </w:t>
      </w:r>
      <w:r w:rsidR="0065579F" w:rsidRPr="002514D6">
        <w:rPr>
          <w:rStyle w:val="Char8"/>
          <w:rFonts w:hint="cs"/>
          <w:rtl/>
        </w:rPr>
        <w:t>٢١</w:t>
      </w:r>
      <w:r w:rsidR="007B5D49" w:rsidRPr="002514D6">
        <w:rPr>
          <w:rStyle w:val="Char2"/>
          <w:rFonts w:ascii="Traditional Arabic" w:hAnsi="Traditional Arabic" w:cs="Traditional Arabic"/>
          <w:rtl/>
        </w:rPr>
        <w:t>﴾</w:t>
      </w:r>
      <w:r w:rsidR="007B5D49" w:rsidRPr="002514D6">
        <w:rPr>
          <w:rStyle w:val="Char2"/>
          <w:rFonts w:hint="cs"/>
          <w:rtl/>
        </w:rPr>
        <w:t xml:space="preserve"> </w:t>
      </w:r>
      <w:r w:rsidR="0065579F" w:rsidRPr="002514D6">
        <w:rPr>
          <w:rStyle w:val="Char7"/>
          <w:rFonts w:hint="cs"/>
          <w:rtl/>
        </w:rPr>
        <w:t>[</w:t>
      </w:r>
      <w:r w:rsidR="007B5D49" w:rsidRPr="002514D6">
        <w:rPr>
          <w:rStyle w:val="Char7"/>
          <w:rFonts w:hint="cs"/>
          <w:rtl/>
        </w:rPr>
        <w:t>الرعد: 21]</w:t>
      </w:r>
      <w:r w:rsidR="007B5D49" w:rsidRPr="002514D6">
        <w:rPr>
          <w:rStyle w:val="Char2"/>
          <w:rFonts w:hint="cs"/>
          <w:rtl/>
        </w:rPr>
        <w:t>.</w:t>
      </w:r>
      <w:r w:rsidR="00895A6B" w:rsidRPr="002514D6">
        <w:rPr>
          <w:rStyle w:val="Char2"/>
          <w:rFonts w:hint="cs"/>
          <w:rtl/>
        </w:rPr>
        <w:t xml:space="preserve"> «</w:t>
      </w:r>
      <w:r w:rsidR="00F4161B" w:rsidRPr="002514D6">
        <w:rPr>
          <w:rStyle w:val="Char2"/>
          <w:rFonts w:hint="cs"/>
          <w:rtl/>
        </w:rPr>
        <w:t>و [اولی الأ</w:t>
      </w:r>
      <w:r w:rsidRPr="002514D6">
        <w:rPr>
          <w:rStyle w:val="Char2"/>
          <w:rFonts w:hint="cs"/>
          <w:rtl/>
        </w:rPr>
        <w:t>لباب(صاحبان خرد)] از پرور</w:t>
      </w:r>
      <w:r w:rsidR="00F4161B" w:rsidRPr="002514D6">
        <w:rPr>
          <w:rStyle w:val="Char2"/>
          <w:rFonts w:hint="cs"/>
          <w:rtl/>
        </w:rPr>
        <w:t>دگارشان خشیه داشته و از محاسب</w:t>
      </w:r>
      <w:r w:rsidR="00766B2C" w:rsidRPr="002514D6">
        <w:rPr>
          <w:rStyle w:val="Char2"/>
          <w:rFonts w:hint="cs"/>
          <w:rtl/>
        </w:rPr>
        <w:t>ۀ</w:t>
      </w:r>
      <w:r w:rsidRPr="002514D6">
        <w:rPr>
          <w:rStyle w:val="Char2"/>
          <w:rFonts w:hint="cs"/>
          <w:rtl/>
        </w:rPr>
        <w:t xml:space="preserve"> بد می</w:t>
      </w:r>
      <w:r w:rsidR="00BA3BEA" w:rsidRPr="002514D6">
        <w:rPr>
          <w:rStyle w:val="Char2"/>
          <w:rFonts w:hint="eastAsia"/>
          <w:rtl/>
        </w:rPr>
        <w:t>‌</w:t>
      </w:r>
      <w:r w:rsidRPr="002514D6">
        <w:rPr>
          <w:rStyle w:val="Char2"/>
          <w:rFonts w:hint="cs"/>
          <w:rtl/>
        </w:rPr>
        <w:t>ترسند</w:t>
      </w:r>
      <w:r w:rsidR="00895A6B" w:rsidRPr="002514D6">
        <w:rPr>
          <w:rFonts w:cs="Traditional Arabic" w:hint="cs"/>
          <w:rtl/>
          <w:lang w:bidi="fa-IR"/>
        </w:rPr>
        <w:t>»</w:t>
      </w:r>
      <w:r w:rsidR="00895A6B" w:rsidRPr="002514D6">
        <w:rPr>
          <w:rStyle w:val="Char2"/>
          <w:rFonts w:hint="cs"/>
          <w:rtl/>
        </w:rPr>
        <w:t>.</w:t>
      </w:r>
      <w:r w:rsidR="00F4161B" w:rsidRPr="002514D6">
        <w:rPr>
          <w:rStyle w:val="Char2"/>
          <w:rFonts w:hint="cs"/>
          <w:rtl/>
        </w:rPr>
        <w:t xml:space="preserve"> و آی</w:t>
      </w:r>
      <w:r w:rsidR="00766B2C" w:rsidRPr="002514D6">
        <w:rPr>
          <w:rStyle w:val="Char2"/>
          <w:rFonts w:hint="cs"/>
          <w:rtl/>
        </w:rPr>
        <w:t>ۀ</w:t>
      </w:r>
      <w:r w:rsidRPr="002514D6">
        <w:rPr>
          <w:rStyle w:val="Char2"/>
          <w:rFonts w:hint="cs"/>
          <w:rtl/>
        </w:rPr>
        <w:t xml:space="preserve"> دیگر: </w:t>
      </w:r>
      <w:r w:rsidR="00AB5F83" w:rsidRPr="002514D6">
        <w:rPr>
          <w:rStyle w:val="Char2"/>
          <w:rFonts w:ascii="Traditional Arabic" w:hAnsi="Traditional Arabic" w:cs="Traditional Arabic"/>
          <w:rtl/>
        </w:rPr>
        <w:t>﴿</w:t>
      </w:r>
      <w:r w:rsidR="008F7FB5" w:rsidRPr="002514D6">
        <w:rPr>
          <w:rStyle w:val="Char8"/>
          <w:rFonts w:hint="eastAsia"/>
          <w:rtl/>
        </w:rPr>
        <w:t>وَلِمَن</w:t>
      </w:r>
      <w:r w:rsidR="008F7FB5" w:rsidRPr="002514D6">
        <w:rPr>
          <w:rStyle w:val="Char8"/>
          <w:rFonts w:hint="cs"/>
          <w:rtl/>
        </w:rPr>
        <w:t>ۡ</w:t>
      </w:r>
      <w:r w:rsidR="008F7FB5" w:rsidRPr="002514D6">
        <w:rPr>
          <w:rStyle w:val="Char8"/>
          <w:rtl/>
        </w:rPr>
        <w:t xml:space="preserve"> </w:t>
      </w:r>
      <w:r w:rsidR="008F7FB5" w:rsidRPr="002514D6">
        <w:rPr>
          <w:rStyle w:val="Char8"/>
          <w:rFonts w:hint="eastAsia"/>
          <w:rtl/>
        </w:rPr>
        <w:t>خَافَ</w:t>
      </w:r>
      <w:r w:rsidR="008F7FB5" w:rsidRPr="002514D6">
        <w:rPr>
          <w:rStyle w:val="Char8"/>
          <w:rtl/>
        </w:rPr>
        <w:t xml:space="preserve"> </w:t>
      </w:r>
      <w:r w:rsidR="008F7FB5" w:rsidRPr="002514D6">
        <w:rPr>
          <w:rStyle w:val="Char8"/>
          <w:rFonts w:hint="eastAsia"/>
          <w:rtl/>
        </w:rPr>
        <w:t>مَقَامَ</w:t>
      </w:r>
      <w:r w:rsidR="008F7FB5" w:rsidRPr="002514D6">
        <w:rPr>
          <w:rStyle w:val="Char8"/>
          <w:rtl/>
        </w:rPr>
        <w:t xml:space="preserve"> </w:t>
      </w:r>
      <w:r w:rsidR="008F7FB5" w:rsidRPr="002514D6">
        <w:rPr>
          <w:rStyle w:val="Char8"/>
          <w:rFonts w:hint="eastAsia"/>
          <w:rtl/>
        </w:rPr>
        <w:t>رَبِّهِ</w:t>
      </w:r>
      <w:r w:rsidR="008F7FB5" w:rsidRPr="002514D6">
        <w:rPr>
          <w:rStyle w:val="Char8"/>
          <w:rFonts w:hint="cs"/>
          <w:rtl/>
        </w:rPr>
        <w:t>ۦ</w:t>
      </w:r>
      <w:r w:rsidR="008F7FB5" w:rsidRPr="002514D6">
        <w:rPr>
          <w:rStyle w:val="Char8"/>
          <w:rtl/>
        </w:rPr>
        <w:t xml:space="preserve"> </w:t>
      </w:r>
      <w:r w:rsidR="008F7FB5" w:rsidRPr="002514D6">
        <w:rPr>
          <w:rStyle w:val="Char8"/>
          <w:rFonts w:hint="eastAsia"/>
          <w:rtl/>
        </w:rPr>
        <w:t>جَنَّتَانِ</w:t>
      </w:r>
      <w:r w:rsidR="008F7FB5" w:rsidRPr="002514D6">
        <w:rPr>
          <w:rStyle w:val="Char8"/>
          <w:rtl/>
        </w:rPr>
        <w:t xml:space="preserve"> </w:t>
      </w:r>
      <w:r w:rsidR="008F7FB5" w:rsidRPr="002514D6">
        <w:rPr>
          <w:rStyle w:val="Char8"/>
          <w:rFonts w:hint="cs"/>
          <w:rtl/>
        </w:rPr>
        <w:t>٤٦</w:t>
      </w:r>
      <w:r w:rsidR="00AB5F83" w:rsidRPr="002514D6">
        <w:rPr>
          <w:rStyle w:val="Char2"/>
          <w:rFonts w:ascii="Traditional Arabic" w:hAnsi="Traditional Arabic" w:cs="Traditional Arabic"/>
          <w:rtl/>
        </w:rPr>
        <w:t>﴾</w:t>
      </w:r>
      <w:r w:rsidR="00AB5F83" w:rsidRPr="002514D6">
        <w:rPr>
          <w:rStyle w:val="Char2"/>
          <w:rFonts w:hint="cs"/>
          <w:rtl/>
        </w:rPr>
        <w:t xml:space="preserve"> </w:t>
      </w:r>
      <w:r w:rsidR="00AB5F83" w:rsidRPr="002514D6">
        <w:rPr>
          <w:rStyle w:val="Char7"/>
          <w:rFonts w:hint="cs"/>
          <w:rtl/>
        </w:rPr>
        <w:t>[ا</w:t>
      </w:r>
      <w:r w:rsidR="008F7FB5" w:rsidRPr="002514D6">
        <w:rPr>
          <w:rStyle w:val="Char7"/>
          <w:rFonts w:hint="cs"/>
          <w:rtl/>
        </w:rPr>
        <w:t>ل</w:t>
      </w:r>
      <w:r w:rsidR="00AB5F83" w:rsidRPr="002514D6">
        <w:rPr>
          <w:rStyle w:val="Char7"/>
          <w:rFonts w:hint="cs"/>
          <w:rtl/>
        </w:rPr>
        <w:t>رحمن: 46]</w:t>
      </w:r>
      <w:r w:rsidR="00AB5F83" w:rsidRPr="002514D6">
        <w:rPr>
          <w:rStyle w:val="Char2"/>
          <w:rFonts w:hint="cs"/>
          <w:rtl/>
        </w:rPr>
        <w:t>.</w:t>
      </w:r>
      <w:r w:rsidR="00895A6B" w:rsidRPr="002514D6">
        <w:rPr>
          <w:rStyle w:val="Char2"/>
          <w:rFonts w:hint="cs"/>
          <w:rtl/>
        </w:rPr>
        <w:t xml:space="preserve"> «</w:t>
      </w:r>
      <w:r w:rsidR="00F4161B" w:rsidRPr="002514D6">
        <w:rPr>
          <w:rStyle w:val="Char2"/>
          <w:rFonts w:hint="cs"/>
          <w:rtl/>
        </w:rPr>
        <w:t>و برای کسی</w:t>
      </w:r>
      <w:r w:rsidR="00F4161B" w:rsidRPr="002514D6">
        <w:rPr>
          <w:rStyle w:val="Char2"/>
          <w:rFonts w:hint="eastAsia"/>
          <w:rtl/>
        </w:rPr>
        <w:t>‌</w:t>
      </w:r>
      <w:r w:rsidRPr="002514D6">
        <w:rPr>
          <w:rStyle w:val="Char2"/>
          <w:rFonts w:hint="cs"/>
          <w:rtl/>
        </w:rPr>
        <w:t>که از مقام پروردگارش می</w:t>
      </w:r>
      <w:r w:rsidRPr="002514D6">
        <w:rPr>
          <w:rStyle w:val="Char2"/>
          <w:rFonts w:hint="cs"/>
          <w:rtl/>
        </w:rPr>
        <w:softHyphen/>
        <w:t>ترسد دو باغ در نظر گرفته</w:t>
      </w:r>
      <w:r w:rsidRPr="002514D6">
        <w:rPr>
          <w:rStyle w:val="Char2"/>
          <w:rFonts w:hint="cs"/>
          <w:rtl/>
        </w:rPr>
        <w:softHyphen/>
        <w:t>ایم</w:t>
      </w:r>
      <w:r w:rsidR="00895A6B" w:rsidRPr="002514D6">
        <w:rPr>
          <w:rFonts w:cs="Traditional Arabic" w:hint="cs"/>
          <w:rtl/>
          <w:lang w:bidi="fa-IR"/>
        </w:rPr>
        <w:t>»</w:t>
      </w:r>
      <w:r w:rsidR="00895A6B" w:rsidRPr="002514D6">
        <w:rPr>
          <w:rStyle w:val="Char2"/>
          <w:rFonts w:hint="cs"/>
          <w:rtl/>
        </w:rPr>
        <w:t>.</w:t>
      </w:r>
      <w:r w:rsidRPr="002514D6">
        <w:rPr>
          <w:rStyle w:val="Char2"/>
          <w:rFonts w:hint="cs"/>
          <w:rtl/>
        </w:rPr>
        <w:t xml:space="preserve"> و قوله تعالى:</w:t>
      </w:r>
      <w:r w:rsidR="00711B31" w:rsidRPr="002514D6">
        <w:rPr>
          <w:rStyle w:val="Char2"/>
          <w:rFonts w:hint="cs"/>
          <w:rtl/>
        </w:rPr>
        <w:t xml:space="preserve"> </w:t>
      </w:r>
      <w:r w:rsidR="00711B31" w:rsidRPr="002514D6">
        <w:rPr>
          <w:rStyle w:val="Char2"/>
          <w:rFonts w:ascii="Traditional Arabic" w:hAnsi="Traditional Arabic" w:cs="Traditional Arabic"/>
          <w:rtl/>
        </w:rPr>
        <w:t>﴿</w:t>
      </w:r>
      <w:r w:rsidR="00FC7AF1" w:rsidRPr="002514D6">
        <w:rPr>
          <w:rStyle w:val="Char8"/>
          <w:rFonts w:hint="eastAsia"/>
          <w:rtl/>
        </w:rPr>
        <w:t>ذَ</w:t>
      </w:r>
      <w:r w:rsidR="00FC7AF1" w:rsidRPr="002514D6">
        <w:rPr>
          <w:rStyle w:val="Char8"/>
          <w:rFonts w:hint="cs"/>
          <w:rtl/>
        </w:rPr>
        <w:t>ٰ</w:t>
      </w:r>
      <w:r w:rsidR="00FC7AF1" w:rsidRPr="002514D6">
        <w:rPr>
          <w:rStyle w:val="Char8"/>
          <w:rFonts w:hint="eastAsia"/>
          <w:rtl/>
        </w:rPr>
        <w:t>لِكَ</w:t>
      </w:r>
      <w:r w:rsidR="00FC7AF1" w:rsidRPr="002514D6">
        <w:rPr>
          <w:rStyle w:val="Char8"/>
          <w:rtl/>
        </w:rPr>
        <w:t xml:space="preserve"> </w:t>
      </w:r>
      <w:r w:rsidR="00FC7AF1" w:rsidRPr="002514D6">
        <w:rPr>
          <w:rStyle w:val="Char8"/>
          <w:rFonts w:hint="eastAsia"/>
          <w:rtl/>
        </w:rPr>
        <w:t>لِمَن</w:t>
      </w:r>
      <w:r w:rsidR="00FC7AF1" w:rsidRPr="002514D6">
        <w:rPr>
          <w:rStyle w:val="Char8"/>
          <w:rFonts w:hint="cs"/>
          <w:rtl/>
        </w:rPr>
        <w:t>ۡ</w:t>
      </w:r>
      <w:r w:rsidR="00FC7AF1" w:rsidRPr="002514D6">
        <w:rPr>
          <w:rStyle w:val="Char8"/>
          <w:rtl/>
        </w:rPr>
        <w:t xml:space="preserve"> </w:t>
      </w:r>
      <w:r w:rsidR="00FC7AF1" w:rsidRPr="002514D6">
        <w:rPr>
          <w:rStyle w:val="Char8"/>
          <w:rFonts w:hint="eastAsia"/>
          <w:rtl/>
        </w:rPr>
        <w:t>خَافَ</w:t>
      </w:r>
      <w:r w:rsidR="00FC7AF1" w:rsidRPr="002514D6">
        <w:rPr>
          <w:rStyle w:val="Char8"/>
          <w:rtl/>
        </w:rPr>
        <w:t xml:space="preserve"> </w:t>
      </w:r>
      <w:r w:rsidR="00FC7AF1" w:rsidRPr="002514D6">
        <w:rPr>
          <w:rStyle w:val="Char8"/>
          <w:rFonts w:hint="eastAsia"/>
          <w:rtl/>
        </w:rPr>
        <w:t>مَقَامِي</w:t>
      </w:r>
      <w:r w:rsidR="00FC7AF1" w:rsidRPr="002514D6">
        <w:rPr>
          <w:rStyle w:val="Char8"/>
          <w:rtl/>
        </w:rPr>
        <w:t xml:space="preserve"> </w:t>
      </w:r>
      <w:r w:rsidR="00FC7AF1" w:rsidRPr="002514D6">
        <w:rPr>
          <w:rStyle w:val="Char8"/>
          <w:rFonts w:hint="eastAsia"/>
          <w:rtl/>
        </w:rPr>
        <w:t>وَخَافَ</w:t>
      </w:r>
      <w:r w:rsidR="00FC7AF1" w:rsidRPr="002514D6">
        <w:rPr>
          <w:rStyle w:val="Char8"/>
          <w:rtl/>
        </w:rPr>
        <w:t xml:space="preserve"> </w:t>
      </w:r>
      <w:r w:rsidR="00FC7AF1" w:rsidRPr="002514D6">
        <w:rPr>
          <w:rStyle w:val="Char8"/>
          <w:rFonts w:hint="eastAsia"/>
          <w:rtl/>
        </w:rPr>
        <w:t>وَعِيدِ</w:t>
      </w:r>
      <w:r w:rsidR="00FC7AF1" w:rsidRPr="002514D6">
        <w:rPr>
          <w:rStyle w:val="Char8"/>
          <w:rtl/>
        </w:rPr>
        <w:t xml:space="preserve"> </w:t>
      </w:r>
      <w:r w:rsidR="00FC7AF1" w:rsidRPr="002514D6">
        <w:rPr>
          <w:rStyle w:val="Char8"/>
          <w:rFonts w:hint="cs"/>
          <w:rtl/>
        </w:rPr>
        <w:t>١٤</w:t>
      </w:r>
      <w:r w:rsidR="00711B31" w:rsidRPr="002514D6">
        <w:rPr>
          <w:rStyle w:val="Char2"/>
          <w:rFonts w:ascii="Traditional Arabic" w:hAnsi="Traditional Arabic" w:cs="Traditional Arabic"/>
          <w:rtl/>
        </w:rPr>
        <w:t>﴾</w:t>
      </w:r>
      <w:r w:rsidR="006F558C" w:rsidRPr="002514D6">
        <w:rPr>
          <w:rStyle w:val="Char2"/>
          <w:rFonts w:hint="cs"/>
          <w:rtl/>
        </w:rPr>
        <w:t xml:space="preserve"> </w:t>
      </w:r>
      <w:r w:rsidR="006F558C" w:rsidRPr="002514D6">
        <w:rPr>
          <w:rStyle w:val="Char7"/>
          <w:rFonts w:hint="cs"/>
          <w:rtl/>
        </w:rPr>
        <w:t>[ابراهیم: 14]</w:t>
      </w:r>
      <w:r w:rsidR="006F558C" w:rsidRPr="002514D6">
        <w:rPr>
          <w:rStyle w:val="Char2"/>
          <w:rFonts w:hint="cs"/>
          <w:rtl/>
        </w:rPr>
        <w:t>.</w:t>
      </w:r>
      <w:r w:rsidR="00895A6B" w:rsidRPr="002514D6">
        <w:rPr>
          <w:rStyle w:val="Char2"/>
          <w:rFonts w:hint="cs"/>
          <w:rtl/>
        </w:rPr>
        <w:t xml:space="preserve"> «</w:t>
      </w:r>
      <w:r w:rsidRPr="002514D6">
        <w:rPr>
          <w:rStyle w:val="Char2"/>
          <w:rFonts w:hint="cs"/>
          <w:rtl/>
        </w:rPr>
        <w:t>این [سرانجام نیکو که خداوند برای پیامبران و پیروانشان قرار داد] از آنِ کسانی است که از جاه و جلال من ترسیده و از تهدید من بهراسند</w:t>
      </w:r>
      <w:r w:rsidR="00895A6B" w:rsidRPr="002514D6">
        <w:rPr>
          <w:rStyle w:val="Char2"/>
          <w:rFonts w:hint="cs"/>
          <w:rtl/>
        </w:rPr>
        <w:t>»</w:t>
      </w:r>
      <w:r w:rsidRPr="002514D6">
        <w:rPr>
          <w:rStyle w:val="FootnoteReference"/>
          <w:rFonts w:cs="IRNazli"/>
          <w:sz w:val="24"/>
          <w:rtl/>
          <w:lang w:bidi="fa-IR"/>
        </w:rPr>
        <w:footnoteReference w:id="17"/>
      </w:r>
      <w:r w:rsidRPr="002514D6">
        <w:rPr>
          <w:rStyle w:val="Char2"/>
          <w:rFonts w:hint="cs"/>
          <w:rtl/>
        </w:rPr>
        <w:t>.</w:t>
      </w:r>
    </w:p>
    <w:p w:rsidR="00637BC5" w:rsidRPr="002514D6" w:rsidRDefault="00637BC5" w:rsidP="002514D6">
      <w:pPr>
        <w:autoSpaceDE w:val="0"/>
        <w:autoSpaceDN w:val="0"/>
        <w:adjustRightInd w:val="0"/>
        <w:rPr>
          <w:rStyle w:val="Char2"/>
          <w:rtl/>
        </w:rPr>
      </w:pPr>
      <w:r w:rsidRPr="002514D6">
        <w:rPr>
          <w:rStyle w:val="Char5"/>
          <w:rFonts w:hint="cs"/>
          <w:rtl/>
        </w:rPr>
        <w:t>و دلایل از سنت:</w:t>
      </w:r>
      <w:r w:rsidRPr="002514D6">
        <w:rPr>
          <w:rStyle w:val="Char2"/>
          <w:rFonts w:hint="cs"/>
          <w:rtl/>
        </w:rPr>
        <w:t xml:space="preserve"> حد</w:t>
      </w:r>
      <w:r w:rsidR="00766B2C" w:rsidRPr="002514D6">
        <w:rPr>
          <w:rStyle w:val="Char2"/>
          <w:rFonts w:hint="cs"/>
          <w:rtl/>
        </w:rPr>
        <w:t>ی</w:t>
      </w:r>
      <w:r w:rsidRPr="002514D6">
        <w:rPr>
          <w:rStyle w:val="Char2"/>
          <w:rFonts w:hint="cs"/>
          <w:rtl/>
        </w:rPr>
        <w:t>ث عد</w:t>
      </w:r>
      <w:r w:rsidR="00766B2C" w:rsidRPr="002514D6">
        <w:rPr>
          <w:rStyle w:val="Char2"/>
          <w:rFonts w:hint="cs"/>
          <w:rtl/>
        </w:rPr>
        <w:t>ی</w:t>
      </w:r>
      <w:r w:rsidRPr="002514D6">
        <w:rPr>
          <w:rStyle w:val="Char2"/>
          <w:rFonts w:hint="cs"/>
          <w:rtl/>
        </w:rPr>
        <w:t xml:space="preserve"> بن حاتم</w:t>
      </w:r>
      <w:r w:rsidR="00676086" w:rsidRPr="002514D6">
        <w:rPr>
          <w:rFonts w:ascii="AGA Arabesque" w:hAnsi="AGA Arabesque" w:cs="CTraditional Arabic" w:hint="cs"/>
          <w:rtl/>
          <w:lang w:bidi="fa-IR"/>
        </w:rPr>
        <w:t xml:space="preserve">س </w:t>
      </w:r>
      <w:r w:rsidRPr="002514D6">
        <w:rPr>
          <w:rStyle w:val="Char2"/>
          <w:rFonts w:hint="cs"/>
          <w:rtl/>
        </w:rPr>
        <w:t>در صح</w:t>
      </w:r>
      <w:r w:rsidR="00766B2C" w:rsidRPr="002514D6">
        <w:rPr>
          <w:rStyle w:val="Char2"/>
          <w:rFonts w:hint="cs"/>
          <w:rtl/>
        </w:rPr>
        <w:t>ی</w:t>
      </w:r>
      <w:r w:rsidRPr="002514D6">
        <w:rPr>
          <w:rStyle w:val="Char2"/>
          <w:rFonts w:hint="cs"/>
          <w:rtl/>
        </w:rPr>
        <w:t>ح</w:t>
      </w:r>
      <w:r w:rsidR="00766B2C" w:rsidRPr="002514D6">
        <w:rPr>
          <w:rStyle w:val="Char2"/>
          <w:rFonts w:hint="cs"/>
          <w:rtl/>
        </w:rPr>
        <w:t>ی</w:t>
      </w:r>
      <w:r w:rsidRPr="002514D6">
        <w:rPr>
          <w:rStyle w:val="Char2"/>
          <w:rFonts w:hint="cs"/>
          <w:rtl/>
        </w:rPr>
        <w:t>ن است که پیامبر</w:t>
      </w:r>
      <w:r w:rsidR="004E7F38" w:rsidRPr="002514D6">
        <w:rPr>
          <w:rFonts w:ascii="AGA Arabesque" w:hAnsi="AGA Arabesque" w:cs="CTraditional Arabic" w:hint="cs"/>
          <w:rtl/>
          <w:lang w:bidi="fa-IR"/>
        </w:rPr>
        <w:t>ج</w:t>
      </w:r>
      <w:r w:rsidR="009C337B" w:rsidRPr="002514D6">
        <w:rPr>
          <w:rFonts w:ascii="AGA Arabesque" w:hAnsi="AGA Arabesque" w:cs="CTraditional Arabic" w:hint="cs"/>
          <w:rtl/>
          <w:lang w:bidi="fa-IR"/>
        </w:rPr>
        <w:t xml:space="preserve"> </w:t>
      </w:r>
      <w:r w:rsidRPr="002514D6">
        <w:rPr>
          <w:rStyle w:val="Char2"/>
          <w:rFonts w:hint="cs"/>
          <w:rtl/>
        </w:rPr>
        <w:t xml:space="preserve">فرمود: </w:t>
      </w:r>
      <w:r w:rsidR="00895A6B" w:rsidRPr="002514D6">
        <w:rPr>
          <w:rStyle w:val="Char3"/>
          <w:rFonts w:hint="cs"/>
          <w:rtl/>
        </w:rPr>
        <w:t>«</w:t>
      </w:r>
      <w:r w:rsidRPr="002514D6">
        <w:rPr>
          <w:rStyle w:val="Char3"/>
          <w:rtl/>
        </w:rPr>
        <w:t>اتَّقُوا النَّارَ وَلَوْ بِشِقِّ تَمْرَةٍ</w:t>
      </w:r>
      <w:r w:rsidR="00895A6B" w:rsidRPr="002514D6">
        <w:rPr>
          <w:rStyle w:val="Char3"/>
          <w:rFonts w:hint="cs"/>
          <w:rtl/>
        </w:rPr>
        <w:t>»</w:t>
      </w:r>
      <w:r w:rsidRPr="002514D6">
        <w:rPr>
          <w:rStyle w:val="FootnoteReference"/>
          <w:rFonts w:cs="IRNazli"/>
          <w:sz w:val="24"/>
          <w:rtl/>
          <w:lang w:bidi="fa-IR"/>
        </w:rPr>
        <w:footnoteReference w:id="18"/>
      </w:r>
      <w:r w:rsidR="00895A6B" w:rsidRPr="002514D6">
        <w:rPr>
          <w:rStyle w:val="Char2"/>
          <w:rFonts w:hint="cs"/>
          <w:rtl/>
        </w:rPr>
        <w:t>. «</w:t>
      </w:r>
      <w:r w:rsidRPr="002514D6">
        <w:rPr>
          <w:rStyle w:val="Char2"/>
          <w:rFonts w:hint="cs"/>
          <w:rtl/>
        </w:rPr>
        <w:t>از آتش جهنم تقوا پیشه کنید حتی اگر شده به اندازه [صدقه دادن] یک نصف خرما</w:t>
      </w:r>
      <w:r w:rsidR="00895A6B" w:rsidRPr="002514D6">
        <w:rPr>
          <w:rStyle w:val="Char2"/>
          <w:rFonts w:hint="cs"/>
          <w:rtl/>
        </w:rPr>
        <w:t>».</w:t>
      </w:r>
      <w:r w:rsidRPr="002514D6">
        <w:rPr>
          <w:rStyle w:val="Char2"/>
          <w:rFonts w:hint="cs"/>
          <w:rtl/>
        </w:rPr>
        <w:t xml:space="preserve"> و همچنین انس</w:t>
      </w:r>
      <w:r w:rsidR="00676086" w:rsidRPr="002514D6">
        <w:rPr>
          <w:rFonts w:ascii="AGA Arabesque" w:hAnsi="AGA Arabesque" w:cs="CTraditional Arabic" w:hint="cs"/>
          <w:rtl/>
          <w:lang w:bidi="fa-IR"/>
        </w:rPr>
        <w:t xml:space="preserve">س </w:t>
      </w:r>
      <w:r w:rsidR="00895A6B" w:rsidRPr="002514D6">
        <w:rPr>
          <w:rStyle w:val="Char3"/>
          <w:rFonts w:hint="cs"/>
          <w:rtl/>
        </w:rPr>
        <w:t>«</w:t>
      </w:r>
      <w:r w:rsidRPr="002514D6">
        <w:rPr>
          <w:rStyle w:val="Char3"/>
          <w:rtl/>
        </w:rPr>
        <w:t>وَلَوْ تَعْلَمُونَ مَا أَعْلَمُ لَضَحِكْتُمْ قَلِيلاً وَلَبَكَيْتُمْ كَثِيرًا</w:t>
      </w:r>
      <w:r w:rsidR="00895A6B" w:rsidRPr="002514D6">
        <w:rPr>
          <w:rStyle w:val="Char3"/>
          <w:rFonts w:hint="cs"/>
          <w:rtl/>
        </w:rPr>
        <w:t>»</w:t>
      </w:r>
      <w:r w:rsidR="00895A6B" w:rsidRPr="002514D6">
        <w:rPr>
          <w:rStyle w:val="Char2"/>
          <w:rFonts w:hint="cs"/>
          <w:rtl/>
        </w:rPr>
        <w:t>.</w:t>
      </w:r>
      <w:r w:rsidRPr="002514D6">
        <w:rPr>
          <w:rStyle w:val="Char2"/>
          <w:rFonts w:hint="cs"/>
          <w:rtl/>
        </w:rPr>
        <w:t xml:space="preserve"> </w:t>
      </w:r>
      <w:r w:rsidR="00895A6B" w:rsidRPr="002514D6">
        <w:rPr>
          <w:rStyle w:val="Char2"/>
          <w:rFonts w:hint="cs"/>
          <w:rtl/>
        </w:rPr>
        <w:t>«</w:t>
      </w:r>
      <w:r w:rsidRPr="002514D6">
        <w:rPr>
          <w:rStyle w:val="Char2"/>
          <w:rFonts w:hint="cs"/>
          <w:rtl/>
        </w:rPr>
        <w:t>اگر آنچه را که من [در</w:t>
      </w:r>
      <w:r w:rsidR="00F4161B" w:rsidRPr="002514D6">
        <w:rPr>
          <w:rStyle w:val="Char2"/>
          <w:rFonts w:hint="cs"/>
          <w:rtl/>
        </w:rPr>
        <w:t xml:space="preserve"> </w:t>
      </w:r>
      <w:r w:rsidRPr="002514D6">
        <w:rPr>
          <w:rStyle w:val="Char2"/>
          <w:rFonts w:hint="cs"/>
          <w:rtl/>
        </w:rPr>
        <w:t>باره آخرت] می</w:t>
      </w:r>
      <w:r w:rsidRPr="002514D6">
        <w:rPr>
          <w:rStyle w:val="Char2"/>
          <w:rFonts w:hint="cs"/>
          <w:rtl/>
        </w:rPr>
        <w:softHyphen/>
      </w:r>
      <w:r w:rsidR="00895A6B" w:rsidRPr="002514D6">
        <w:rPr>
          <w:rStyle w:val="Char2"/>
          <w:rFonts w:hint="cs"/>
          <w:rtl/>
        </w:rPr>
        <w:t>دانم شما هم می</w:t>
      </w:r>
      <w:r w:rsidR="00895A6B" w:rsidRPr="002514D6">
        <w:rPr>
          <w:rStyle w:val="Char2"/>
          <w:rFonts w:hint="cs"/>
          <w:rtl/>
        </w:rPr>
        <w:softHyphen/>
        <w:t>دانستید، کمتر می</w:t>
      </w:r>
      <w:r w:rsidR="00895A6B" w:rsidRPr="002514D6">
        <w:rPr>
          <w:rStyle w:val="Char2"/>
          <w:rFonts w:hint="eastAsia"/>
          <w:rtl/>
        </w:rPr>
        <w:t>‌</w:t>
      </w:r>
      <w:r w:rsidRPr="002514D6">
        <w:rPr>
          <w:rStyle w:val="Char2"/>
          <w:rFonts w:hint="cs"/>
          <w:rtl/>
        </w:rPr>
        <w:t>خندید و بیشتر گریه می</w:t>
      </w:r>
      <w:r w:rsidRPr="002514D6">
        <w:rPr>
          <w:rStyle w:val="Char2"/>
          <w:rFonts w:hint="cs"/>
          <w:rtl/>
        </w:rPr>
        <w:softHyphen/>
        <w:t>کردید</w:t>
      </w:r>
      <w:r w:rsidR="00895A6B" w:rsidRPr="002514D6">
        <w:rPr>
          <w:rStyle w:val="Char2"/>
          <w:rFonts w:hint="cs"/>
          <w:rtl/>
        </w:rPr>
        <w:t>».</w:t>
      </w:r>
    </w:p>
    <w:p w:rsidR="00637BC5" w:rsidRPr="002514D6" w:rsidRDefault="00637BC5" w:rsidP="002514D6">
      <w:pPr>
        <w:autoSpaceDE w:val="0"/>
        <w:autoSpaceDN w:val="0"/>
        <w:adjustRightInd w:val="0"/>
        <w:rPr>
          <w:rStyle w:val="Char2"/>
          <w:rtl/>
        </w:rPr>
      </w:pPr>
      <w:r w:rsidRPr="002514D6">
        <w:rPr>
          <w:rStyle w:val="Char2"/>
          <w:rFonts w:hint="cs"/>
          <w:rtl/>
        </w:rPr>
        <w:t xml:space="preserve">بعضی از برادران مردی به خاطر طول کشیدن گریه </w:t>
      </w:r>
      <w:r w:rsidR="00F4161B" w:rsidRPr="002514D6">
        <w:rPr>
          <w:rStyle w:val="Char2"/>
          <w:rFonts w:hint="cs"/>
          <w:rtl/>
        </w:rPr>
        <w:t>او، وی را سرزنش نمودند او گری</w:t>
      </w:r>
      <w:r w:rsidR="00766B2C" w:rsidRPr="002514D6">
        <w:rPr>
          <w:rStyle w:val="Char2"/>
          <w:rFonts w:hint="cs"/>
          <w:rtl/>
        </w:rPr>
        <w:t>ۀ</w:t>
      </w:r>
      <w:r w:rsidRPr="002514D6">
        <w:rPr>
          <w:rStyle w:val="Char2"/>
          <w:rFonts w:hint="cs"/>
          <w:rtl/>
        </w:rPr>
        <w:t xml:space="preserve"> خود را ادامه داد و گفت</w:t>
      </w:r>
      <w:r w:rsidRPr="002514D6">
        <w:rPr>
          <w:rStyle w:val="FootnoteReference"/>
          <w:rFonts w:cs="IRNazli"/>
          <w:sz w:val="24"/>
          <w:rtl/>
          <w:lang w:bidi="fa-IR"/>
        </w:rPr>
        <w:footnoteReference w:id="19"/>
      </w:r>
      <w:r w:rsidRPr="002514D6">
        <w:rPr>
          <w:rStyle w:val="Char2"/>
          <w:rFonts w:hint="cs"/>
          <w:rtl/>
        </w:rPr>
        <w:t>:</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520F85" w:rsidRPr="002514D6" w:rsidTr="006868DB">
        <w:tc>
          <w:tcPr>
            <w:tcW w:w="2976" w:type="dxa"/>
          </w:tcPr>
          <w:p w:rsidR="00520F85" w:rsidRPr="002514D6" w:rsidRDefault="00520F85" w:rsidP="002514D6">
            <w:pPr>
              <w:autoSpaceDE w:val="0"/>
              <w:autoSpaceDN w:val="0"/>
              <w:adjustRightInd w:val="0"/>
              <w:ind w:firstLine="0"/>
              <w:jc w:val="lowKashida"/>
              <w:rPr>
                <w:rStyle w:val="Char2"/>
                <w:rFonts w:ascii="mylotus" w:hAnsi="mylotus" w:cs="mylotus"/>
                <w:sz w:val="2"/>
                <w:szCs w:val="2"/>
                <w:rtl/>
              </w:rPr>
            </w:pPr>
            <w:r w:rsidRPr="002514D6">
              <w:rPr>
                <w:rFonts w:ascii="mylotus" w:hAnsi="mylotus" w:cs="mylotus"/>
                <w:sz w:val="27"/>
                <w:szCs w:val="27"/>
                <w:rtl/>
              </w:rPr>
              <w:t>بكيت على الذنوب لعظم جرمي</w:t>
            </w:r>
            <w:r w:rsidR="006868DB" w:rsidRPr="002514D6">
              <w:rPr>
                <w:rFonts w:ascii="mylotus" w:hAnsi="mylotus" w:cs="mylotus"/>
                <w:sz w:val="27"/>
                <w:szCs w:val="27"/>
              </w:rPr>
              <w:br/>
            </w:r>
          </w:p>
        </w:tc>
        <w:tc>
          <w:tcPr>
            <w:tcW w:w="284" w:type="dxa"/>
          </w:tcPr>
          <w:p w:rsidR="00520F85" w:rsidRPr="002514D6" w:rsidRDefault="00520F85" w:rsidP="002514D6">
            <w:pPr>
              <w:autoSpaceDE w:val="0"/>
              <w:autoSpaceDN w:val="0"/>
              <w:adjustRightInd w:val="0"/>
              <w:ind w:firstLine="0"/>
              <w:jc w:val="lowKashida"/>
              <w:rPr>
                <w:rStyle w:val="Char2"/>
                <w:rFonts w:ascii="mylotus" w:hAnsi="mylotus" w:cs="mylotus"/>
                <w:sz w:val="27"/>
                <w:szCs w:val="27"/>
                <w:rtl/>
              </w:rPr>
            </w:pPr>
          </w:p>
        </w:tc>
        <w:tc>
          <w:tcPr>
            <w:tcW w:w="2977" w:type="dxa"/>
          </w:tcPr>
          <w:p w:rsidR="00520F85" w:rsidRPr="002514D6" w:rsidRDefault="00520F85" w:rsidP="002514D6">
            <w:pPr>
              <w:pStyle w:val="a3"/>
              <w:ind w:firstLine="0"/>
              <w:jc w:val="lowKashida"/>
              <w:rPr>
                <w:rFonts w:ascii="mylotus" w:hAnsi="mylotus" w:cs="mylotus"/>
                <w:spacing w:val="0"/>
                <w:sz w:val="2"/>
                <w:szCs w:val="2"/>
                <w:rtl/>
                <w:lang w:bidi="ar-SA"/>
              </w:rPr>
            </w:pPr>
            <w:r w:rsidRPr="002514D6">
              <w:rPr>
                <w:rFonts w:ascii="mylotus" w:hAnsi="mylotus" w:cs="mylotus"/>
                <w:spacing w:val="0"/>
                <w:rtl/>
                <w:lang w:bidi="ar-SA"/>
              </w:rPr>
              <w:t>وحق لكل من يعصي البكاء</w:t>
            </w:r>
            <w:r w:rsidR="006868DB" w:rsidRPr="002514D6">
              <w:rPr>
                <w:rFonts w:ascii="mylotus" w:hAnsi="mylotus" w:cs="mylotus"/>
                <w:spacing w:val="0"/>
                <w:lang w:bidi="ar-SA"/>
              </w:rPr>
              <w:br/>
            </w:r>
            <w:r w:rsidR="006868DB" w:rsidRPr="002514D6">
              <w:rPr>
                <w:rFonts w:ascii="mylotus" w:hAnsi="mylotus" w:cs="mylotus"/>
                <w:spacing w:val="0"/>
                <w:sz w:val="2"/>
                <w:szCs w:val="2"/>
                <w:lang w:bidi="ar-SA"/>
              </w:rPr>
              <w:t>[</w:t>
            </w:r>
          </w:p>
        </w:tc>
      </w:tr>
      <w:tr w:rsidR="00520F85" w:rsidRPr="002514D6" w:rsidTr="006868DB">
        <w:tc>
          <w:tcPr>
            <w:tcW w:w="2976" w:type="dxa"/>
          </w:tcPr>
          <w:p w:rsidR="00520F85" w:rsidRPr="002514D6" w:rsidRDefault="00520F85" w:rsidP="002514D6">
            <w:pPr>
              <w:pStyle w:val="a3"/>
              <w:ind w:firstLine="0"/>
              <w:jc w:val="lowKashida"/>
              <w:rPr>
                <w:rFonts w:ascii="mylotus" w:hAnsi="mylotus" w:cs="mylotus"/>
                <w:spacing w:val="0"/>
                <w:sz w:val="2"/>
                <w:szCs w:val="2"/>
                <w:rtl/>
                <w:lang w:bidi="ar-SA"/>
              </w:rPr>
            </w:pPr>
            <w:r w:rsidRPr="002514D6">
              <w:rPr>
                <w:rFonts w:ascii="mylotus" w:hAnsi="mylotus" w:cs="mylotus"/>
                <w:spacing w:val="0"/>
                <w:rtl/>
                <w:lang w:bidi="ar-SA"/>
              </w:rPr>
              <w:t>فلو كان البكاء يرد همي</w:t>
            </w:r>
            <w:r w:rsidR="006868DB" w:rsidRPr="002514D6">
              <w:rPr>
                <w:rFonts w:ascii="mylotus" w:hAnsi="mylotus" w:cs="mylotus"/>
                <w:spacing w:val="0"/>
                <w:lang w:bidi="ar-SA"/>
              </w:rPr>
              <w:br/>
            </w:r>
          </w:p>
        </w:tc>
        <w:tc>
          <w:tcPr>
            <w:tcW w:w="284" w:type="dxa"/>
          </w:tcPr>
          <w:p w:rsidR="00520F85" w:rsidRPr="002514D6" w:rsidRDefault="00520F85" w:rsidP="002514D6">
            <w:pPr>
              <w:autoSpaceDE w:val="0"/>
              <w:autoSpaceDN w:val="0"/>
              <w:adjustRightInd w:val="0"/>
              <w:ind w:firstLine="0"/>
              <w:jc w:val="lowKashida"/>
              <w:rPr>
                <w:rStyle w:val="Char2"/>
                <w:rFonts w:ascii="mylotus" w:hAnsi="mylotus" w:cs="mylotus"/>
                <w:sz w:val="27"/>
                <w:szCs w:val="27"/>
                <w:rtl/>
              </w:rPr>
            </w:pPr>
          </w:p>
        </w:tc>
        <w:tc>
          <w:tcPr>
            <w:tcW w:w="2977" w:type="dxa"/>
          </w:tcPr>
          <w:p w:rsidR="00520F85" w:rsidRPr="002514D6" w:rsidRDefault="00520F85" w:rsidP="002514D6">
            <w:pPr>
              <w:pStyle w:val="a3"/>
              <w:ind w:firstLine="0"/>
              <w:jc w:val="lowKashida"/>
              <w:rPr>
                <w:rFonts w:ascii="mylotus" w:hAnsi="mylotus" w:cs="mylotus"/>
                <w:spacing w:val="0"/>
                <w:sz w:val="2"/>
                <w:szCs w:val="2"/>
                <w:rtl/>
                <w:lang w:bidi="ar-SA"/>
              </w:rPr>
            </w:pPr>
            <w:r w:rsidRPr="002514D6">
              <w:rPr>
                <w:rFonts w:ascii="mylotus" w:hAnsi="mylotus" w:cs="mylotus"/>
                <w:spacing w:val="0"/>
                <w:rtl/>
                <w:lang w:bidi="ar-SA"/>
              </w:rPr>
              <w:t>لأسعدت الدموع معا دماء</w:t>
            </w:r>
            <w:r w:rsidR="006868DB" w:rsidRPr="002514D6">
              <w:rPr>
                <w:rFonts w:ascii="mylotus" w:hAnsi="mylotus" w:cs="mylotus"/>
                <w:spacing w:val="0"/>
                <w:lang w:bidi="ar-SA"/>
              </w:rPr>
              <w:br/>
            </w:r>
          </w:p>
        </w:tc>
      </w:tr>
    </w:tbl>
    <w:p w:rsidR="00637BC5" w:rsidRPr="002514D6" w:rsidRDefault="00865122" w:rsidP="002514D6">
      <w:pPr>
        <w:pStyle w:val="a5"/>
        <w:rPr>
          <w:rtl/>
        </w:rPr>
      </w:pPr>
      <w:r w:rsidRPr="002514D6">
        <w:rPr>
          <w:rFonts w:hint="cs"/>
          <w:rtl/>
        </w:rPr>
        <w:t>«</w:t>
      </w:r>
      <w:r w:rsidR="00F4161B" w:rsidRPr="002514D6">
        <w:rPr>
          <w:rFonts w:hint="cs"/>
          <w:rtl/>
        </w:rPr>
        <w:t>برای گناهانی</w:t>
      </w:r>
      <w:r w:rsidR="00F4161B" w:rsidRPr="002514D6">
        <w:rPr>
          <w:rFonts w:hint="eastAsia"/>
          <w:rtl/>
        </w:rPr>
        <w:t>‌</w:t>
      </w:r>
      <w:r w:rsidR="003E4F00" w:rsidRPr="002514D6">
        <w:rPr>
          <w:rFonts w:hint="cs"/>
          <w:rtl/>
        </w:rPr>
        <w:t>که دلالت</w:t>
      </w:r>
      <w:r w:rsidR="00637BC5" w:rsidRPr="002514D6">
        <w:rPr>
          <w:rFonts w:hint="cs"/>
          <w:rtl/>
        </w:rPr>
        <w:t xml:space="preserve"> </w:t>
      </w:r>
      <w:r w:rsidR="003E4F00" w:rsidRPr="002514D6">
        <w:rPr>
          <w:rFonts w:hint="cs"/>
          <w:rtl/>
        </w:rPr>
        <w:t>بر</w:t>
      </w:r>
      <w:r w:rsidR="00637BC5" w:rsidRPr="002514D6">
        <w:rPr>
          <w:rFonts w:hint="cs"/>
          <w:rtl/>
        </w:rPr>
        <w:t xml:space="preserve"> عظمت </w:t>
      </w:r>
      <w:r w:rsidR="003E4F00" w:rsidRPr="002514D6">
        <w:rPr>
          <w:rFonts w:hint="cs"/>
          <w:rtl/>
        </w:rPr>
        <w:t>جرم</w:t>
      </w:r>
      <w:r w:rsidR="00637BC5" w:rsidRPr="002514D6">
        <w:rPr>
          <w:rFonts w:hint="cs"/>
          <w:rtl/>
        </w:rPr>
        <w:t xml:space="preserve"> من دارند گریه </w:t>
      </w:r>
      <w:r w:rsidR="00F4161B" w:rsidRPr="002514D6">
        <w:rPr>
          <w:rFonts w:hint="cs"/>
          <w:rtl/>
        </w:rPr>
        <w:t>کردم</w:t>
      </w:r>
      <w:r w:rsidRPr="002514D6">
        <w:rPr>
          <w:rFonts w:hint="cs"/>
          <w:rtl/>
        </w:rPr>
        <w:t xml:space="preserve">، </w:t>
      </w:r>
      <w:r w:rsidR="00637BC5" w:rsidRPr="002514D6">
        <w:rPr>
          <w:rFonts w:hint="cs"/>
          <w:rtl/>
        </w:rPr>
        <w:t>و حق</w:t>
      </w:r>
      <w:r w:rsidRPr="002514D6">
        <w:rPr>
          <w:rFonts w:hint="cs"/>
          <w:rtl/>
        </w:rPr>
        <w:t xml:space="preserve"> هر نافرمانی، گریه کردن می</w:t>
      </w:r>
      <w:r w:rsidRPr="002514D6">
        <w:rPr>
          <w:rFonts w:hint="cs"/>
          <w:rtl/>
        </w:rPr>
        <w:softHyphen/>
        <w:t xml:space="preserve">باشد، </w:t>
      </w:r>
      <w:r w:rsidR="00EF6A0C" w:rsidRPr="002514D6">
        <w:rPr>
          <w:rFonts w:hint="cs"/>
          <w:rtl/>
        </w:rPr>
        <w:t>اگر گریه کردن غم و غص</w:t>
      </w:r>
      <w:r w:rsidR="00766B2C" w:rsidRPr="002514D6">
        <w:rPr>
          <w:rFonts w:hint="cs"/>
          <w:rtl/>
        </w:rPr>
        <w:t>ۀ</w:t>
      </w:r>
      <w:r w:rsidR="00637BC5" w:rsidRPr="002514D6">
        <w:rPr>
          <w:rFonts w:hint="cs"/>
          <w:rtl/>
        </w:rPr>
        <w:t xml:space="preserve"> را از بین می</w:t>
      </w:r>
      <w:r w:rsidR="00637BC5" w:rsidRPr="002514D6">
        <w:rPr>
          <w:rFonts w:hint="cs"/>
          <w:rtl/>
        </w:rPr>
        <w:softHyphen/>
        <w:t>برد</w:t>
      </w:r>
      <w:r w:rsidRPr="002514D6">
        <w:rPr>
          <w:rFonts w:hint="cs"/>
          <w:rtl/>
        </w:rPr>
        <w:t xml:space="preserve">، </w:t>
      </w:r>
      <w:r w:rsidR="00637BC5" w:rsidRPr="002514D6">
        <w:rPr>
          <w:rFonts w:hint="cs"/>
          <w:rtl/>
        </w:rPr>
        <w:t>با تبدیل شدن گریه به خون همانا خوشبخت خواهم بود</w:t>
      </w:r>
      <w:r w:rsidRPr="002514D6">
        <w:rPr>
          <w:rFonts w:hint="cs"/>
          <w:rtl/>
        </w:rPr>
        <w:t>».</w:t>
      </w:r>
    </w:p>
    <w:p w:rsidR="00637BC5" w:rsidRPr="002514D6" w:rsidRDefault="00637BC5" w:rsidP="002514D6">
      <w:pPr>
        <w:pStyle w:val="a5"/>
        <w:rPr>
          <w:rStyle w:val="Char2"/>
        </w:rPr>
      </w:pPr>
      <w:r w:rsidRPr="002514D6">
        <w:rPr>
          <w:rFonts w:hint="cs"/>
          <w:rtl/>
        </w:rPr>
        <w:t>عمر بن عبدالعزیز</w:t>
      </w:r>
      <w:r w:rsidR="00BB7CF7" w:rsidRPr="002514D6">
        <w:rPr>
          <w:rFonts w:cs="CTraditional Arabic" w:hint="cs"/>
          <w:rtl/>
        </w:rPr>
        <w:t xml:space="preserve">/ </w:t>
      </w:r>
      <w:r w:rsidRPr="002514D6">
        <w:rPr>
          <w:rStyle w:val="Char2"/>
          <w:rFonts w:hint="cs"/>
          <w:rtl/>
        </w:rPr>
        <w:t>دهانش از این بیت ساکت نمی</w:t>
      </w:r>
      <w:r w:rsidRPr="002514D6">
        <w:rPr>
          <w:rStyle w:val="Char2"/>
          <w:rFonts w:hint="cs"/>
          <w:rtl/>
        </w:rPr>
        <w:softHyphen/>
        <w:t>شد</w:t>
      </w:r>
      <w:r w:rsidRPr="002514D6">
        <w:rPr>
          <w:rStyle w:val="FootnoteReference"/>
          <w:sz w:val="24"/>
          <w:rtl/>
        </w:rPr>
        <w:footnoteReference w:id="20"/>
      </w:r>
      <w:r w:rsidR="00865122" w:rsidRPr="002514D6">
        <w:rPr>
          <w:rStyle w:val="Char2"/>
          <w:rFonts w:hint="cs"/>
          <w:rtl/>
        </w:rPr>
        <w:t>:</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125AF4" w:rsidRPr="002514D6" w:rsidTr="001F434C">
        <w:tc>
          <w:tcPr>
            <w:tcW w:w="2976" w:type="dxa"/>
          </w:tcPr>
          <w:p w:rsidR="00125AF4" w:rsidRPr="002514D6" w:rsidRDefault="00125AF4" w:rsidP="002514D6">
            <w:pPr>
              <w:pStyle w:val="a5"/>
              <w:ind w:firstLine="0"/>
              <w:jc w:val="lowKashida"/>
              <w:rPr>
                <w:rStyle w:val="Char2"/>
                <w:sz w:val="2"/>
                <w:szCs w:val="2"/>
                <w:rtl/>
              </w:rPr>
            </w:pPr>
            <w:r w:rsidRPr="002514D6">
              <w:rPr>
                <w:rFonts w:ascii="mylotus" w:hAnsi="mylotus" w:cs="mylotus"/>
                <w:sz w:val="27"/>
                <w:szCs w:val="27"/>
                <w:rtl/>
                <w:lang w:bidi="ar-SA"/>
              </w:rPr>
              <w:t>ولا خير في عيش امرىء لم يكن له</w:t>
            </w:r>
            <w:r w:rsidRPr="002514D6">
              <w:rPr>
                <w:rFonts w:ascii="mylotus" w:hAnsi="mylotus" w:cs="mylotus"/>
                <w:sz w:val="27"/>
                <w:szCs w:val="27"/>
                <w:lang w:bidi="ar-SA"/>
              </w:rPr>
              <w:br/>
            </w:r>
          </w:p>
        </w:tc>
        <w:tc>
          <w:tcPr>
            <w:tcW w:w="284" w:type="dxa"/>
          </w:tcPr>
          <w:p w:rsidR="00125AF4" w:rsidRPr="002514D6" w:rsidRDefault="00125AF4" w:rsidP="002514D6">
            <w:pPr>
              <w:pStyle w:val="a5"/>
              <w:ind w:firstLine="0"/>
              <w:jc w:val="lowKashida"/>
              <w:rPr>
                <w:rStyle w:val="Char2"/>
                <w:sz w:val="27"/>
                <w:szCs w:val="27"/>
                <w:rtl/>
              </w:rPr>
            </w:pPr>
          </w:p>
        </w:tc>
        <w:tc>
          <w:tcPr>
            <w:tcW w:w="2977" w:type="dxa"/>
          </w:tcPr>
          <w:p w:rsidR="00125AF4" w:rsidRPr="002514D6" w:rsidRDefault="00125AF4" w:rsidP="002514D6">
            <w:pPr>
              <w:pStyle w:val="a5"/>
              <w:ind w:firstLine="0"/>
              <w:jc w:val="lowKashida"/>
              <w:rPr>
                <w:rStyle w:val="Char2"/>
                <w:sz w:val="2"/>
                <w:szCs w:val="2"/>
                <w:rtl/>
              </w:rPr>
            </w:pPr>
            <w:r w:rsidRPr="002514D6">
              <w:rPr>
                <w:rFonts w:ascii="mylotus" w:hAnsi="mylotus" w:cs="mylotus"/>
                <w:sz w:val="27"/>
                <w:szCs w:val="27"/>
                <w:rtl/>
                <w:lang w:bidi="ar-SA"/>
              </w:rPr>
              <w:t>من الله في دار القرار نصيب</w:t>
            </w:r>
            <w:r w:rsidRPr="002514D6">
              <w:rPr>
                <w:rFonts w:ascii="mylotus" w:hAnsi="mylotus" w:cs="mylotus"/>
                <w:sz w:val="27"/>
                <w:szCs w:val="27"/>
                <w:lang w:bidi="ar-SA"/>
              </w:rPr>
              <w:br/>
            </w:r>
          </w:p>
        </w:tc>
      </w:tr>
    </w:tbl>
    <w:p w:rsidR="00637BC5" w:rsidRPr="002514D6" w:rsidRDefault="00865122" w:rsidP="002514D6">
      <w:pPr>
        <w:autoSpaceDE w:val="0"/>
        <w:autoSpaceDN w:val="0"/>
        <w:adjustRightInd w:val="0"/>
        <w:rPr>
          <w:rStyle w:val="Char2"/>
          <w:rtl/>
        </w:rPr>
      </w:pPr>
      <w:r w:rsidRPr="002514D6">
        <w:rPr>
          <w:rStyle w:val="Char2"/>
          <w:rFonts w:hint="cs"/>
          <w:rtl/>
        </w:rPr>
        <w:t>«</w:t>
      </w:r>
      <w:r w:rsidR="00EF6A0C" w:rsidRPr="002514D6">
        <w:rPr>
          <w:rStyle w:val="Char2"/>
          <w:rFonts w:hint="cs"/>
          <w:rtl/>
        </w:rPr>
        <w:t>کسی</w:t>
      </w:r>
      <w:r w:rsidR="00EF6A0C" w:rsidRPr="002514D6">
        <w:rPr>
          <w:rStyle w:val="Char2"/>
          <w:rFonts w:hint="eastAsia"/>
          <w:rtl/>
        </w:rPr>
        <w:t>‌</w:t>
      </w:r>
      <w:r w:rsidR="00637BC5" w:rsidRPr="002514D6">
        <w:rPr>
          <w:rStyle w:val="Char2"/>
          <w:rFonts w:hint="cs"/>
          <w:rtl/>
        </w:rPr>
        <w:t>که برای او نصیبی در سرزمین استقرار(آخرت) وجود ندارد، هیچ خیری در زندگی او یافت نمی</w:t>
      </w:r>
      <w:r w:rsidR="00637BC5" w:rsidRPr="002514D6">
        <w:rPr>
          <w:rStyle w:val="Char2"/>
          <w:rFonts w:hint="cs"/>
          <w:rtl/>
        </w:rPr>
        <w:softHyphen/>
        <w:t>شود</w:t>
      </w:r>
      <w:r w:rsidRPr="002514D6">
        <w:rPr>
          <w:rStyle w:val="Char2"/>
          <w:rFonts w:hint="cs"/>
          <w:rtl/>
        </w:rPr>
        <w:t>»</w:t>
      </w:r>
      <w:r w:rsidR="00637BC5" w:rsidRPr="002514D6">
        <w:rPr>
          <w:rStyle w:val="Char2"/>
          <w:rFonts w:hint="cs"/>
          <w:rtl/>
        </w:rPr>
        <w:t>.</w:t>
      </w:r>
    </w:p>
    <w:p w:rsidR="00637BC5" w:rsidRPr="002514D6" w:rsidRDefault="00637BC5" w:rsidP="002514D6">
      <w:pPr>
        <w:autoSpaceDE w:val="0"/>
        <w:autoSpaceDN w:val="0"/>
        <w:adjustRightInd w:val="0"/>
        <w:rPr>
          <w:rStyle w:val="Char2"/>
        </w:rPr>
      </w:pPr>
      <w:r w:rsidRPr="002514D6">
        <w:rPr>
          <w:rStyle w:val="Char2"/>
          <w:rFonts w:hint="cs"/>
          <w:rtl/>
        </w:rPr>
        <w:t>ابو الفت</w:t>
      </w:r>
      <w:r w:rsidR="00EF6A0C" w:rsidRPr="002514D6">
        <w:rPr>
          <w:rStyle w:val="Char2"/>
          <w:rFonts w:hint="cs"/>
          <w:rtl/>
        </w:rPr>
        <w:t>ح البغداد</w:t>
      </w:r>
      <w:r w:rsidR="00766B2C" w:rsidRPr="002514D6">
        <w:rPr>
          <w:rStyle w:val="Char2"/>
          <w:rFonts w:hint="cs"/>
          <w:rtl/>
        </w:rPr>
        <w:t>ی</w:t>
      </w:r>
      <w:r w:rsidR="00EF6A0C" w:rsidRPr="002514D6">
        <w:rPr>
          <w:rStyle w:val="Char2"/>
          <w:rFonts w:hint="cs"/>
          <w:rtl/>
        </w:rPr>
        <w:t xml:space="preserve"> فریادِ فریاد زنند</w:t>
      </w:r>
      <w:r w:rsidR="00766B2C" w:rsidRPr="002514D6">
        <w:rPr>
          <w:rStyle w:val="Char2"/>
          <w:rFonts w:hint="cs"/>
          <w:rtl/>
        </w:rPr>
        <w:t>ۀ</w:t>
      </w:r>
      <w:r w:rsidRPr="002514D6">
        <w:rPr>
          <w:rStyle w:val="Char2"/>
          <w:rFonts w:hint="cs"/>
          <w:rtl/>
        </w:rPr>
        <w:t xml:space="preserve"> را که الشون</w:t>
      </w:r>
      <w:r w:rsidR="00766B2C" w:rsidRPr="002514D6">
        <w:rPr>
          <w:rStyle w:val="Char2"/>
          <w:rFonts w:hint="cs"/>
          <w:rtl/>
        </w:rPr>
        <w:t>ی</w:t>
      </w:r>
      <w:r w:rsidRPr="002514D6">
        <w:rPr>
          <w:rStyle w:val="Char2"/>
          <w:rFonts w:hint="cs"/>
          <w:rtl/>
        </w:rPr>
        <w:t>ز</w:t>
      </w:r>
      <w:r w:rsidR="00766B2C" w:rsidRPr="002514D6">
        <w:rPr>
          <w:rStyle w:val="Char2"/>
          <w:rFonts w:hint="cs"/>
          <w:rtl/>
        </w:rPr>
        <w:t>ی</w:t>
      </w:r>
      <w:r w:rsidR="00BA3BEA" w:rsidRPr="002514D6">
        <w:rPr>
          <w:rStyle w:val="Char2"/>
          <w:rFonts w:hint="cs"/>
          <w:rtl/>
        </w:rPr>
        <w:t>ة</w:t>
      </w:r>
      <w:r w:rsidRPr="002514D6">
        <w:rPr>
          <w:rStyle w:val="Char2"/>
          <w:rFonts w:hint="cs"/>
          <w:rtl/>
        </w:rPr>
        <w:t xml:space="preserve"> را به فریاد می</w:t>
      </w:r>
      <w:r w:rsidR="00BA3BEA" w:rsidRPr="002514D6">
        <w:rPr>
          <w:rStyle w:val="Char2"/>
          <w:rFonts w:hint="eastAsia"/>
          <w:rtl/>
        </w:rPr>
        <w:t>‌</w:t>
      </w:r>
      <w:r w:rsidRPr="002514D6">
        <w:rPr>
          <w:rStyle w:val="Char2"/>
          <w:rFonts w:hint="cs"/>
          <w:rtl/>
        </w:rPr>
        <w:t>خواند، شنید</w:t>
      </w:r>
      <w:r w:rsidRPr="002514D6">
        <w:rPr>
          <w:rStyle w:val="FootnoteReference"/>
          <w:rFonts w:cs="IRNazli"/>
          <w:sz w:val="24"/>
          <w:rtl/>
          <w:lang w:bidi="fa-IR"/>
        </w:rPr>
        <w:footnoteReference w:id="21"/>
      </w:r>
      <w:r w:rsidRPr="002514D6">
        <w:rPr>
          <w:rStyle w:val="Char2"/>
          <w:rFonts w:hint="cs"/>
          <w:rtl/>
        </w:rPr>
        <w:t>:</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9"/>
        <w:gridCol w:w="276"/>
        <w:gridCol w:w="3490"/>
      </w:tblGrid>
      <w:tr w:rsidR="009548D1" w:rsidRPr="002514D6" w:rsidTr="00BA3BEA">
        <w:tc>
          <w:tcPr>
            <w:tcW w:w="2835" w:type="dxa"/>
          </w:tcPr>
          <w:p w:rsidR="009548D1" w:rsidRPr="002514D6" w:rsidRDefault="00B9212A" w:rsidP="002514D6">
            <w:pPr>
              <w:pStyle w:val="a7"/>
              <w:ind w:firstLine="0"/>
              <w:jc w:val="lowKashida"/>
              <w:rPr>
                <w:rStyle w:val="Char2"/>
                <w:rFonts w:ascii="mylotus" w:hAnsi="mylotus" w:cs="mylotus"/>
                <w:sz w:val="2"/>
                <w:szCs w:val="2"/>
                <w:rtl/>
                <w:lang w:bidi="ar-SA"/>
              </w:rPr>
            </w:pPr>
            <w:r w:rsidRPr="002514D6">
              <w:rPr>
                <w:rtl/>
              </w:rPr>
              <w:t>وكيف تنام العين وهي قريرة</w:t>
            </w:r>
            <w:r w:rsidR="00605C52" w:rsidRPr="002514D6">
              <w:br/>
            </w:r>
          </w:p>
        </w:tc>
        <w:tc>
          <w:tcPr>
            <w:tcW w:w="283" w:type="dxa"/>
          </w:tcPr>
          <w:p w:rsidR="009548D1" w:rsidRPr="002514D6" w:rsidRDefault="009548D1" w:rsidP="002514D6">
            <w:pPr>
              <w:pStyle w:val="a7"/>
              <w:ind w:firstLine="0"/>
              <w:jc w:val="lowKashida"/>
              <w:rPr>
                <w:rStyle w:val="Char2"/>
                <w:rFonts w:ascii="mylotus" w:hAnsi="mylotus" w:cs="mylotus"/>
                <w:sz w:val="27"/>
                <w:szCs w:val="27"/>
                <w:rtl/>
                <w:lang w:bidi="ar-SA"/>
              </w:rPr>
            </w:pPr>
          </w:p>
        </w:tc>
        <w:tc>
          <w:tcPr>
            <w:tcW w:w="3119" w:type="dxa"/>
          </w:tcPr>
          <w:p w:rsidR="009548D1" w:rsidRPr="002514D6" w:rsidRDefault="00605C52" w:rsidP="002514D6">
            <w:pPr>
              <w:pStyle w:val="a7"/>
              <w:ind w:firstLine="0"/>
              <w:jc w:val="lowKashida"/>
              <w:rPr>
                <w:rStyle w:val="Char2"/>
                <w:rFonts w:ascii="mylotus" w:hAnsi="mylotus" w:cs="mylotus"/>
                <w:sz w:val="2"/>
                <w:szCs w:val="2"/>
                <w:lang w:bidi="ar-SA"/>
              </w:rPr>
            </w:pPr>
            <w:r w:rsidRPr="002514D6">
              <w:rPr>
                <w:rtl/>
              </w:rPr>
              <w:t>ولم</w:t>
            </w:r>
            <w:r w:rsidRPr="002514D6">
              <w:rPr>
                <w:rFonts w:ascii="Times New Roman" w:hAnsi="Times New Roman" w:cs="Times New Roman" w:hint="cs"/>
                <w:rtl/>
              </w:rPr>
              <w:t>‌</w:t>
            </w:r>
            <w:r w:rsidRPr="002514D6">
              <w:rPr>
                <w:rtl/>
              </w:rPr>
              <w:t>تدرفي</w:t>
            </w:r>
            <w:r w:rsidR="00B9212A" w:rsidRPr="002514D6">
              <w:rPr>
                <w:rtl/>
              </w:rPr>
              <w:t>أي</w:t>
            </w:r>
            <w:r w:rsidR="00BA3BEA" w:rsidRPr="002514D6">
              <w:rPr>
                <w:rFonts w:ascii="Times New Roman" w:hAnsi="Times New Roman" w:cs="Times New Roman" w:hint="cs"/>
                <w:rtl/>
              </w:rPr>
              <w:t>‌</w:t>
            </w:r>
            <w:r w:rsidR="00B9212A" w:rsidRPr="002514D6">
              <w:rPr>
                <w:rtl/>
              </w:rPr>
              <w:t>المحلين</w:t>
            </w:r>
            <w:r w:rsidR="00BA3BEA" w:rsidRPr="002514D6">
              <w:rPr>
                <w:rFonts w:ascii="Times New Roman" w:hAnsi="Times New Roman" w:cs="Times New Roman" w:hint="cs"/>
                <w:rtl/>
              </w:rPr>
              <w:t>‌</w:t>
            </w:r>
            <w:r w:rsidR="00B9212A" w:rsidRPr="002514D6">
              <w:rPr>
                <w:rtl/>
              </w:rPr>
              <w:t>تنزل...فذهب</w:t>
            </w:r>
            <w:r w:rsidR="00BA3BEA" w:rsidRPr="002514D6">
              <w:rPr>
                <w:rFonts w:ascii="Times New Roman" w:hAnsi="Times New Roman" w:cs="Times New Roman" w:hint="cs"/>
                <w:rtl/>
              </w:rPr>
              <w:t>‌</w:t>
            </w:r>
            <w:r w:rsidR="00B9212A" w:rsidRPr="002514D6">
              <w:rPr>
                <w:rtl/>
              </w:rPr>
              <w:t>عن</w:t>
            </w:r>
            <w:r w:rsidR="00BA3BEA" w:rsidRPr="002514D6">
              <w:rPr>
                <w:rFonts w:hint="cs"/>
                <w:rtl/>
              </w:rPr>
              <w:t>ي</w:t>
            </w:r>
            <w:r w:rsidR="00BA3BEA" w:rsidRPr="002514D6">
              <w:rPr>
                <w:rFonts w:ascii="Times New Roman" w:hAnsi="Times New Roman" w:cs="Times New Roman" w:hint="cs"/>
                <w:rtl/>
              </w:rPr>
              <w:t>‌</w:t>
            </w:r>
            <w:r w:rsidR="00B9212A" w:rsidRPr="002514D6">
              <w:rPr>
                <w:rtl/>
              </w:rPr>
              <w:t>النوم</w:t>
            </w:r>
            <w:r w:rsidR="00342D16" w:rsidRPr="002514D6">
              <w:br/>
            </w:r>
          </w:p>
        </w:tc>
      </w:tr>
    </w:tbl>
    <w:p w:rsidR="00637BC5" w:rsidRPr="002514D6" w:rsidRDefault="00865122" w:rsidP="002514D6">
      <w:pPr>
        <w:autoSpaceDE w:val="0"/>
        <w:autoSpaceDN w:val="0"/>
        <w:adjustRightInd w:val="0"/>
        <w:rPr>
          <w:rStyle w:val="Char2"/>
          <w:rtl/>
        </w:rPr>
      </w:pPr>
      <w:r w:rsidRPr="002514D6">
        <w:rPr>
          <w:rStyle w:val="Char2"/>
          <w:rFonts w:hint="cs"/>
          <w:rtl/>
        </w:rPr>
        <w:t>«</w:t>
      </w:r>
      <w:r w:rsidR="00EF6A0C" w:rsidRPr="002514D6">
        <w:rPr>
          <w:rStyle w:val="Char2"/>
          <w:rFonts w:hint="cs"/>
          <w:rtl/>
        </w:rPr>
        <w:t>چگونه چشم من بخوابد در حالی</w:t>
      </w:r>
      <w:r w:rsidR="00EF6A0C" w:rsidRPr="002514D6">
        <w:rPr>
          <w:rStyle w:val="Char2"/>
          <w:rFonts w:hint="eastAsia"/>
          <w:rtl/>
        </w:rPr>
        <w:t>‌</w:t>
      </w:r>
      <w:r w:rsidR="00637BC5" w:rsidRPr="002514D6">
        <w:rPr>
          <w:rStyle w:val="Char2"/>
          <w:rFonts w:hint="cs"/>
          <w:rtl/>
        </w:rPr>
        <w:t>که آن به روشنی رسیده است</w:t>
      </w:r>
      <w:r w:rsidRPr="002514D6">
        <w:rPr>
          <w:rStyle w:val="Char2"/>
          <w:rFonts w:hint="cs"/>
          <w:rtl/>
        </w:rPr>
        <w:t>،</w:t>
      </w:r>
      <w:r w:rsidR="00637BC5" w:rsidRPr="002514D6">
        <w:rPr>
          <w:rStyle w:val="Char2"/>
          <w:rFonts w:hint="cs"/>
          <w:rtl/>
        </w:rPr>
        <w:t xml:space="preserve"> نمی</w:t>
      </w:r>
      <w:r w:rsidR="00BA3BEA" w:rsidRPr="002514D6">
        <w:rPr>
          <w:rStyle w:val="Char2"/>
          <w:rFonts w:hint="eastAsia"/>
          <w:rtl/>
        </w:rPr>
        <w:t>‌</w:t>
      </w:r>
      <w:r w:rsidR="00637BC5" w:rsidRPr="002514D6">
        <w:rPr>
          <w:rStyle w:val="Char2"/>
          <w:rFonts w:hint="cs"/>
          <w:rtl/>
        </w:rPr>
        <w:t>داند در کدام مح</w:t>
      </w:r>
      <w:r w:rsidR="00EF6DD3" w:rsidRPr="002514D6">
        <w:rPr>
          <w:rStyle w:val="Char2"/>
          <w:rFonts w:hint="cs"/>
          <w:rtl/>
        </w:rPr>
        <w:t>ل استقرار می</w:t>
      </w:r>
      <w:r w:rsidR="00EF6DD3" w:rsidRPr="002514D6">
        <w:rPr>
          <w:rStyle w:val="Char2"/>
          <w:rFonts w:hint="cs"/>
          <w:rtl/>
        </w:rPr>
        <w:softHyphen/>
        <w:t>یابد (بهشت یا جهنم)</w:t>
      </w:r>
      <w:r w:rsidR="00637BC5" w:rsidRPr="002514D6">
        <w:rPr>
          <w:rStyle w:val="Char2"/>
          <w:rFonts w:hint="cs"/>
          <w:rtl/>
        </w:rPr>
        <w:t xml:space="preserve"> و خواب از سرم پرید</w:t>
      </w:r>
      <w:r w:rsidRPr="002514D6">
        <w:rPr>
          <w:rStyle w:val="Char2"/>
          <w:rFonts w:hint="cs"/>
          <w:rtl/>
        </w:rPr>
        <w:t>»</w:t>
      </w:r>
      <w:r w:rsidR="00637BC5" w:rsidRPr="002514D6">
        <w:rPr>
          <w:rStyle w:val="Char2"/>
          <w:rFonts w:hint="cs"/>
          <w:rtl/>
        </w:rPr>
        <w:t>.</w:t>
      </w:r>
    </w:p>
    <w:p w:rsidR="00BA3BEA" w:rsidRPr="002514D6" w:rsidRDefault="00BA3BEA" w:rsidP="002514D6">
      <w:pPr>
        <w:autoSpaceDE w:val="0"/>
        <w:autoSpaceDN w:val="0"/>
        <w:adjustRightInd w:val="0"/>
        <w:rPr>
          <w:rStyle w:val="Char2"/>
          <w:rtl/>
        </w:rPr>
      </w:pPr>
    </w:p>
    <w:p w:rsidR="00BA3BEA" w:rsidRPr="002514D6" w:rsidRDefault="00BA3BEA" w:rsidP="002514D6">
      <w:pPr>
        <w:autoSpaceDE w:val="0"/>
        <w:autoSpaceDN w:val="0"/>
        <w:adjustRightInd w:val="0"/>
        <w:rPr>
          <w:rStyle w:val="Char2"/>
          <w:rtl/>
        </w:rPr>
      </w:pPr>
    </w:p>
    <w:p w:rsidR="00637BC5" w:rsidRPr="002514D6" w:rsidRDefault="00637BC5" w:rsidP="002514D6">
      <w:pPr>
        <w:pStyle w:val="a1"/>
        <w:rPr>
          <w:rtl/>
        </w:rPr>
      </w:pPr>
      <w:bookmarkStart w:id="42" w:name="_Toc378613703"/>
      <w:bookmarkStart w:id="43" w:name="_Toc430546652"/>
      <w:bookmarkStart w:id="44" w:name="_Toc434933749"/>
      <w:r w:rsidRPr="002514D6">
        <w:rPr>
          <w:rFonts w:hint="cs"/>
          <w:rtl/>
        </w:rPr>
        <w:t>دوازدهمین پایه</w:t>
      </w:r>
      <w:r w:rsidRPr="002514D6">
        <w:rPr>
          <w:rFonts w:hint="cs"/>
          <w:rtl/>
        </w:rPr>
        <w:softHyphen/>
        <w:t xml:space="preserve"> از </w:t>
      </w:r>
      <w:r w:rsidR="00880B22" w:rsidRPr="002514D6">
        <w:rPr>
          <w:rFonts w:hint="cs"/>
          <w:rtl/>
        </w:rPr>
        <w:t>پایه‌های</w:t>
      </w:r>
      <w:r w:rsidRPr="002514D6">
        <w:rPr>
          <w:rFonts w:hint="cs"/>
          <w:rtl/>
        </w:rPr>
        <w:t xml:space="preserve"> ایمان: امید داشتن به الله</w:t>
      </w:r>
      <w:bookmarkEnd w:id="42"/>
      <w:r w:rsidR="002A2603" w:rsidRPr="002514D6">
        <w:rPr>
          <w:rFonts w:ascii="CTraditional Arabic" w:hAnsi="CTraditional Arabic" w:cs="CTraditional Arabic" w:hint="cs"/>
          <w:b/>
          <w:bCs w:val="0"/>
          <w:rtl/>
        </w:rPr>
        <w:t>أ</w:t>
      </w:r>
      <w:bookmarkEnd w:id="43"/>
      <w:bookmarkEnd w:id="44"/>
    </w:p>
    <w:p w:rsidR="00637BC5" w:rsidRPr="002514D6" w:rsidRDefault="00637BC5" w:rsidP="002514D6">
      <w:pPr>
        <w:rPr>
          <w:rStyle w:val="Char2"/>
          <w:rtl/>
        </w:rPr>
      </w:pPr>
      <w:r w:rsidRPr="002514D6">
        <w:rPr>
          <w:rStyle w:val="Char2"/>
          <w:rFonts w:hint="cs"/>
          <w:rtl/>
        </w:rPr>
        <w:t>زیرا الله تعالى می</w:t>
      </w:r>
      <w:r w:rsidRPr="002514D6">
        <w:rPr>
          <w:rStyle w:val="Char2"/>
          <w:rFonts w:hint="cs"/>
          <w:rtl/>
        </w:rPr>
        <w:softHyphen/>
        <w:t>فرماید:</w:t>
      </w:r>
      <w:r w:rsidR="008D39FB" w:rsidRPr="002514D6">
        <w:rPr>
          <w:rStyle w:val="Char2"/>
          <w:rFonts w:hint="cs"/>
          <w:rtl/>
        </w:rPr>
        <w:t xml:space="preserve"> </w:t>
      </w:r>
      <w:r w:rsidR="008D39FB" w:rsidRPr="002514D6">
        <w:rPr>
          <w:rStyle w:val="Char2"/>
          <w:rFonts w:ascii="Traditional Arabic" w:hAnsi="Traditional Arabic" w:cs="Traditional Arabic"/>
          <w:rtl/>
        </w:rPr>
        <w:t>﴿</w:t>
      </w:r>
      <w:r w:rsidR="00950068" w:rsidRPr="002514D6">
        <w:rPr>
          <w:rStyle w:val="Char8"/>
          <w:rFonts w:hint="eastAsia"/>
          <w:rtl/>
        </w:rPr>
        <w:t>وَيَر</w:t>
      </w:r>
      <w:r w:rsidR="00950068" w:rsidRPr="002514D6">
        <w:rPr>
          <w:rStyle w:val="Char8"/>
          <w:rFonts w:hint="cs"/>
          <w:rtl/>
        </w:rPr>
        <w:t>ۡ</w:t>
      </w:r>
      <w:r w:rsidR="00950068" w:rsidRPr="002514D6">
        <w:rPr>
          <w:rStyle w:val="Char8"/>
          <w:rFonts w:hint="eastAsia"/>
          <w:rtl/>
        </w:rPr>
        <w:t>جُونَ</w:t>
      </w:r>
      <w:r w:rsidR="00950068" w:rsidRPr="002514D6">
        <w:rPr>
          <w:rStyle w:val="Char8"/>
          <w:rtl/>
        </w:rPr>
        <w:t xml:space="preserve"> </w:t>
      </w:r>
      <w:r w:rsidR="00950068" w:rsidRPr="002514D6">
        <w:rPr>
          <w:rStyle w:val="Char8"/>
          <w:rFonts w:hint="eastAsia"/>
          <w:rtl/>
        </w:rPr>
        <w:t>رَح</w:t>
      </w:r>
      <w:r w:rsidR="00950068" w:rsidRPr="002514D6">
        <w:rPr>
          <w:rStyle w:val="Char8"/>
          <w:rFonts w:hint="cs"/>
          <w:rtl/>
        </w:rPr>
        <w:t>ۡ</w:t>
      </w:r>
      <w:r w:rsidR="00950068" w:rsidRPr="002514D6">
        <w:rPr>
          <w:rStyle w:val="Char8"/>
          <w:rFonts w:hint="eastAsia"/>
          <w:rtl/>
        </w:rPr>
        <w:t>مَتَهُ</w:t>
      </w:r>
      <w:r w:rsidR="00950068" w:rsidRPr="002514D6">
        <w:rPr>
          <w:rStyle w:val="Char8"/>
          <w:rFonts w:hint="cs"/>
          <w:rtl/>
        </w:rPr>
        <w:t>ۥ</w:t>
      </w:r>
      <w:r w:rsidR="00950068" w:rsidRPr="002514D6">
        <w:rPr>
          <w:rStyle w:val="Char8"/>
          <w:rtl/>
        </w:rPr>
        <w:t xml:space="preserve"> </w:t>
      </w:r>
      <w:r w:rsidR="00950068" w:rsidRPr="002514D6">
        <w:rPr>
          <w:rStyle w:val="Char8"/>
          <w:rFonts w:hint="eastAsia"/>
          <w:rtl/>
        </w:rPr>
        <w:t>وَيَخَافُونَ</w:t>
      </w:r>
      <w:r w:rsidR="00950068" w:rsidRPr="002514D6">
        <w:rPr>
          <w:rStyle w:val="Char8"/>
          <w:rtl/>
        </w:rPr>
        <w:t xml:space="preserve"> </w:t>
      </w:r>
      <w:r w:rsidR="00950068" w:rsidRPr="002514D6">
        <w:rPr>
          <w:rStyle w:val="Char8"/>
          <w:rFonts w:hint="eastAsia"/>
          <w:rtl/>
        </w:rPr>
        <w:t>عَذَابَهُ</w:t>
      </w:r>
      <w:r w:rsidR="00950068" w:rsidRPr="002514D6">
        <w:rPr>
          <w:rStyle w:val="Char8"/>
          <w:rFonts w:hint="cs"/>
          <w:rtl/>
        </w:rPr>
        <w:t>ۥٓۚ</w:t>
      </w:r>
      <w:r w:rsidR="00950068" w:rsidRPr="002514D6">
        <w:rPr>
          <w:rStyle w:val="Char8"/>
          <w:rtl/>
        </w:rPr>
        <w:t xml:space="preserve"> </w:t>
      </w:r>
      <w:r w:rsidR="00950068" w:rsidRPr="002514D6">
        <w:rPr>
          <w:rStyle w:val="Char8"/>
          <w:rFonts w:hint="eastAsia"/>
          <w:rtl/>
        </w:rPr>
        <w:t>إِنَّ</w:t>
      </w:r>
      <w:r w:rsidR="00950068" w:rsidRPr="002514D6">
        <w:rPr>
          <w:rStyle w:val="Char8"/>
          <w:rtl/>
        </w:rPr>
        <w:t xml:space="preserve"> </w:t>
      </w:r>
      <w:r w:rsidR="00950068" w:rsidRPr="002514D6">
        <w:rPr>
          <w:rStyle w:val="Char8"/>
          <w:rFonts w:hint="eastAsia"/>
          <w:rtl/>
        </w:rPr>
        <w:t>عَذَابَ</w:t>
      </w:r>
      <w:r w:rsidR="00950068" w:rsidRPr="002514D6">
        <w:rPr>
          <w:rStyle w:val="Char8"/>
          <w:rtl/>
        </w:rPr>
        <w:t xml:space="preserve"> </w:t>
      </w:r>
      <w:r w:rsidR="00950068" w:rsidRPr="002514D6">
        <w:rPr>
          <w:rStyle w:val="Char8"/>
          <w:rFonts w:hint="eastAsia"/>
          <w:rtl/>
        </w:rPr>
        <w:t>رَبِّكَ</w:t>
      </w:r>
      <w:r w:rsidR="00950068" w:rsidRPr="002514D6">
        <w:rPr>
          <w:rStyle w:val="Char8"/>
          <w:rtl/>
        </w:rPr>
        <w:t xml:space="preserve"> </w:t>
      </w:r>
      <w:r w:rsidR="00950068" w:rsidRPr="002514D6">
        <w:rPr>
          <w:rStyle w:val="Char8"/>
          <w:rFonts w:hint="eastAsia"/>
          <w:rtl/>
        </w:rPr>
        <w:t>كَانَ</w:t>
      </w:r>
      <w:r w:rsidR="00950068" w:rsidRPr="002514D6">
        <w:rPr>
          <w:rStyle w:val="Char8"/>
          <w:rtl/>
        </w:rPr>
        <w:t xml:space="preserve"> </w:t>
      </w:r>
      <w:r w:rsidR="00950068" w:rsidRPr="002514D6">
        <w:rPr>
          <w:rStyle w:val="Char8"/>
          <w:rFonts w:hint="eastAsia"/>
          <w:rtl/>
        </w:rPr>
        <w:t>مَح</w:t>
      </w:r>
      <w:r w:rsidR="00950068" w:rsidRPr="002514D6">
        <w:rPr>
          <w:rStyle w:val="Char8"/>
          <w:rFonts w:hint="cs"/>
          <w:rtl/>
        </w:rPr>
        <w:t>ۡ</w:t>
      </w:r>
      <w:r w:rsidR="00950068" w:rsidRPr="002514D6">
        <w:rPr>
          <w:rStyle w:val="Char8"/>
          <w:rFonts w:hint="eastAsia"/>
          <w:rtl/>
        </w:rPr>
        <w:t>ذُور</w:t>
      </w:r>
      <w:r w:rsidR="00950068" w:rsidRPr="002514D6">
        <w:rPr>
          <w:rStyle w:val="Char8"/>
          <w:rFonts w:hint="cs"/>
          <w:rtl/>
        </w:rPr>
        <w:t>ٗ</w:t>
      </w:r>
      <w:r w:rsidR="00950068" w:rsidRPr="002514D6">
        <w:rPr>
          <w:rStyle w:val="Char8"/>
          <w:rFonts w:hint="eastAsia"/>
          <w:rtl/>
        </w:rPr>
        <w:t>ا</w:t>
      </w:r>
      <w:r w:rsidR="00950068" w:rsidRPr="002514D6">
        <w:rPr>
          <w:rStyle w:val="Char8"/>
          <w:rtl/>
        </w:rPr>
        <w:t xml:space="preserve"> </w:t>
      </w:r>
      <w:r w:rsidR="00950068" w:rsidRPr="002514D6">
        <w:rPr>
          <w:rStyle w:val="Char8"/>
          <w:rFonts w:hint="cs"/>
          <w:rtl/>
        </w:rPr>
        <w:t>٥٧</w:t>
      </w:r>
      <w:r w:rsidR="008D39FB" w:rsidRPr="002514D6">
        <w:rPr>
          <w:rStyle w:val="Char2"/>
          <w:rFonts w:ascii="Traditional Arabic" w:hAnsi="Traditional Arabic" w:cs="Traditional Arabic"/>
          <w:rtl/>
        </w:rPr>
        <w:t>﴾</w:t>
      </w:r>
      <w:r w:rsidR="008D39FB" w:rsidRPr="002514D6">
        <w:rPr>
          <w:rStyle w:val="Char2"/>
          <w:rFonts w:hint="cs"/>
          <w:rtl/>
        </w:rPr>
        <w:t xml:space="preserve"> </w:t>
      </w:r>
      <w:r w:rsidR="008D39FB" w:rsidRPr="002514D6">
        <w:rPr>
          <w:rStyle w:val="Char7"/>
          <w:rFonts w:hint="cs"/>
          <w:rtl/>
        </w:rPr>
        <w:t>[الإسراء: 57]</w:t>
      </w:r>
      <w:r w:rsidR="008D39FB" w:rsidRPr="002514D6">
        <w:rPr>
          <w:rStyle w:val="Char2"/>
          <w:rFonts w:hint="cs"/>
          <w:rtl/>
        </w:rPr>
        <w:t>.</w:t>
      </w:r>
      <w:r w:rsidRPr="002514D6">
        <w:rPr>
          <w:rStyle w:val="Char2"/>
          <w:rFonts w:hint="cs"/>
          <w:rtl/>
        </w:rPr>
        <w:t xml:space="preserve"> </w:t>
      </w:r>
      <w:r w:rsidR="00865122" w:rsidRPr="002514D6">
        <w:rPr>
          <w:rStyle w:val="Char2"/>
          <w:rFonts w:hint="cs"/>
          <w:rtl/>
        </w:rPr>
        <w:t>«</w:t>
      </w:r>
      <w:r w:rsidRPr="002514D6">
        <w:rPr>
          <w:rStyle w:val="Char2"/>
          <w:rFonts w:hint="cs"/>
          <w:rtl/>
        </w:rPr>
        <w:t>.</w:t>
      </w:r>
      <w:r w:rsidR="00EF6A0C" w:rsidRPr="002514D6">
        <w:rPr>
          <w:rStyle w:val="Char2"/>
          <w:rFonts w:hint="cs"/>
          <w:rtl/>
        </w:rPr>
        <w:t>..[پیامبران و صالحان و فرشتگانی</w:t>
      </w:r>
      <w:r w:rsidR="00EF6A0C" w:rsidRPr="002514D6">
        <w:rPr>
          <w:rStyle w:val="Char2"/>
          <w:rFonts w:hint="eastAsia"/>
          <w:rtl/>
        </w:rPr>
        <w:t>‌</w:t>
      </w:r>
      <w:r w:rsidRPr="002514D6">
        <w:rPr>
          <w:rStyle w:val="Char2"/>
          <w:rFonts w:hint="cs"/>
          <w:rtl/>
        </w:rPr>
        <w:t>که ایشان به فریاد می</w:t>
      </w:r>
      <w:r w:rsidRPr="002514D6">
        <w:rPr>
          <w:rStyle w:val="Char2"/>
          <w:rFonts w:hint="cs"/>
          <w:rtl/>
        </w:rPr>
        <w:softHyphen/>
        <w:t>خوانند] به رحمت الله امیدوارند و از عذاب او می</w:t>
      </w:r>
      <w:r w:rsidRPr="002514D6">
        <w:rPr>
          <w:rStyle w:val="Char2"/>
          <w:rFonts w:hint="cs"/>
          <w:rtl/>
        </w:rPr>
        <w:softHyphen/>
        <w:t>ترسند، بی</w:t>
      </w:r>
      <w:r w:rsidRPr="002514D6">
        <w:rPr>
          <w:rStyle w:val="Char2"/>
          <w:rFonts w:hint="cs"/>
          <w:rtl/>
        </w:rPr>
        <w:softHyphen/>
        <w:t>گمان باید از عذاب پروردگارت بر حذر بود</w:t>
      </w:r>
      <w:r w:rsidR="00865122" w:rsidRPr="002514D6">
        <w:rPr>
          <w:rFonts w:cs="Traditional Arabic" w:hint="cs"/>
          <w:rtl/>
          <w:lang w:bidi="fa-IR"/>
        </w:rPr>
        <w:t>»</w:t>
      </w:r>
      <w:r w:rsidR="00865122" w:rsidRPr="002514D6">
        <w:rPr>
          <w:rStyle w:val="Char2"/>
          <w:rFonts w:hint="cs"/>
          <w:rtl/>
        </w:rPr>
        <w:t>.</w:t>
      </w:r>
      <w:r w:rsidRPr="002514D6">
        <w:rPr>
          <w:rStyle w:val="Char2"/>
          <w:rFonts w:hint="cs"/>
          <w:rtl/>
        </w:rPr>
        <w:t xml:space="preserve"> و این سخن الله تعالى</w:t>
      </w:r>
      <w:r w:rsidR="00865122" w:rsidRPr="002514D6">
        <w:rPr>
          <w:rStyle w:val="Char2"/>
          <w:rFonts w:hint="cs"/>
          <w:rtl/>
        </w:rPr>
        <w:t>:</w:t>
      </w:r>
      <w:r w:rsidR="00D92086" w:rsidRPr="002514D6">
        <w:rPr>
          <w:rStyle w:val="Char2"/>
          <w:rFonts w:hint="cs"/>
          <w:rtl/>
        </w:rPr>
        <w:t xml:space="preserve"> </w:t>
      </w:r>
      <w:r w:rsidR="00D92086" w:rsidRPr="002514D6">
        <w:rPr>
          <w:rStyle w:val="Char2"/>
          <w:rFonts w:ascii="Traditional Arabic" w:hAnsi="Traditional Arabic" w:cs="Traditional Arabic"/>
          <w:rtl/>
        </w:rPr>
        <w:t>﴿</w:t>
      </w:r>
      <w:r w:rsidR="009B2FAA" w:rsidRPr="002514D6">
        <w:rPr>
          <w:rStyle w:val="Char8"/>
          <w:rFonts w:hint="eastAsia"/>
          <w:rtl/>
        </w:rPr>
        <w:t>وَ</w:t>
      </w:r>
      <w:r w:rsidR="009B2FAA" w:rsidRPr="002514D6">
        <w:rPr>
          <w:rStyle w:val="Char8"/>
          <w:rFonts w:hint="cs"/>
          <w:rtl/>
        </w:rPr>
        <w:t>ٱ</w:t>
      </w:r>
      <w:r w:rsidR="009B2FAA" w:rsidRPr="002514D6">
        <w:rPr>
          <w:rStyle w:val="Char8"/>
          <w:rFonts w:hint="eastAsia"/>
          <w:rtl/>
        </w:rPr>
        <w:t>د</w:t>
      </w:r>
      <w:r w:rsidR="009B2FAA" w:rsidRPr="002514D6">
        <w:rPr>
          <w:rStyle w:val="Char8"/>
          <w:rFonts w:hint="cs"/>
          <w:rtl/>
        </w:rPr>
        <w:t>ۡ</w:t>
      </w:r>
      <w:r w:rsidR="009B2FAA" w:rsidRPr="002514D6">
        <w:rPr>
          <w:rStyle w:val="Char8"/>
          <w:rFonts w:hint="eastAsia"/>
          <w:rtl/>
        </w:rPr>
        <w:t>عُوهُ</w:t>
      </w:r>
      <w:r w:rsidR="009B2FAA" w:rsidRPr="002514D6">
        <w:rPr>
          <w:rStyle w:val="Char8"/>
          <w:rtl/>
        </w:rPr>
        <w:t xml:space="preserve"> </w:t>
      </w:r>
      <w:r w:rsidR="009B2FAA" w:rsidRPr="002514D6">
        <w:rPr>
          <w:rStyle w:val="Char8"/>
          <w:rFonts w:hint="eastAsia"/>
          <w:rtl/>
        </w:rPr>
        <w:t>خَو</w:t>
      </w:r>
      <w:r w:rsidR="009B2FAA" w:rsidRPr="002514D6">
        <w:rPr>
          <w:rStyle w:val="Char8"/>
          <w:rFonts w:hint="cs"/>
          <w:rtl/>
        </w:rPr>
        <w:t>ۡ</w:t>
      </w:r>
      <w:r w:rsidR="009B2FAA" w:rsidRPr="002514D6">
        <w:rPr>
          <w:rStyle w:val="Char8"/>
          <w:rFonts w:hint="eastAsia"/>
          <w:rtl/>
        </w:rPr>
        <w:t>ف</w:t>
      </w:r>
      <w:r w:rsidR="009B2FAA" w:rsidRPr="002514D6">
        <w:rPr>
          <w:rStyle w:val="Char8"/>
          <w:rFonts w:hint="cs"/>
          <w:rtl/>
        </w:rPr>
        <w:t>ٗ</w:t>
      </w:r>
      <w:r w:rsidR="009B2FAA" w:rsidRPr="002514D6">
        <w:rPr>
          <w:rStyle w:val="Char8"/>
          <w:rFonts w:hint="eastAsia"/>
          <w:rtl/>
        </w:rPr>
        <w:t>ا</w:t>
      </w:r>
      <w:r w:rsidR="009B2FAA" w:rsidRPr="002514D6">
        <w:rPr>
          <w:rStyle w:val="Char8"/>
          <w:rtl/>
        </w:rPr>
        <w:t xml:space="preserve"> </w:t>
      </w:r>
      <w:r w:rsidR="009B2FAA" w:rsidRPr="002514D6">
        <w:rPr>
          <w:rStyle w:val="Char8"/>
          <w:rFonts w:hint="eastAsia"/>
          <w:rtl/>
        </w:rPr>
        <w:t>وَطَمَعًا</w:t>
      </w:r>
      <w:r w:rsidR="009B2FAA" w:rsidRPr="002514D6">
        <w:rPr>
          <w:rStyle w:val="Char8"/>
          <w:rFonts w:hint="cs"/>
          <w:rtl/>
        </w:rPr>
        <w:t>ۚ</w:t>
      </w:r>
      <w:r w:rsidR="009B2FAA" w:rsidRPr="002514D6">
        <w:rPr>
          <w:rStyle w:val="Char8"/>
          <w:rtl/>
        </w:rPr>
        <w:t xml:space="preserve"> </w:t>
      </w:r>
      <w:r w:rsidR="009B2FAA" w:rsidRPr="002514D6">
        <w:rPr>
          <w:rStyle w:val="Char8"/>
          <w:rFonts w:hint="eastAsia"/>
          <w:rtl/>
        </w:rPr>
        <w:t>إِنَّ</w:t>
      </w:r>
      <w:r w:rsidR="009B2FAA" w:rsidRPr="002514D6">
        <w:rPr>
          <w:rStyle w:val="Char8"/>
          <w:rtl/>
        </w:rPr>
        <w:t xml:space="preserve"> </w:t>
      </w:r>
      <w:r w:rsidR="009B2FAA" w:rsidRPr="002514D6">
        <w:rPr>
          <w:rStyle w:val="Char8"/>
          <w:rFonts w:hint="eastAsia"/>
          <w:rtl/>
        </w:rPr>
        <w:t>رَح</w:t>
      </w:r>
      <w:r w:rsidR="009B2FAA" w:rsidRPr="002514D6">
        <w:rPr>
          <w:rStyle w:val="Char8"/>
          <w:rFonts w:hint="cs"/>
          <w:rtl/>
        </w:rPr>
        <w:t>ۡ</w:t>
      </w:r>
      <w:r w:rsidR="009B2FAA" w:rsidRPr="002514D6">
        <w:rPr>
          <w:rStyle w:val="Char8"/>
          <w:rFonts w:hint="eastAsia"/>
          <w:rtl/>
        </w:rPr>
        <w:t>مَتَ</w:t>
      </w:r>
      <w:r w:rsidR="009B2FAA" w:rsidRPr="002514D6">
        <w:rPr>
          <w:rStyle w:val="Char8"/>
          <w:rtl/>
        </w:rPr>
        <w:t xml:space="preserve"> </w:t>
      </w:r>
      <w:r w:rsidR="009B2FAA" w:rsidRPr="002514D6">
        <w:rPr>
          <w:rStyle w:val="Char8"/>
          <w:rFonts w:hint="cs"/>
          <w:rtl/>
        </w:rPr>
        <w:t>ٱ</w:t>
      </w:r>
      <w:r w:rsidR="009B2FAA" w:rsidRPr="002514D6">
        <w:rPr>
          <w:rStyle w:val="Char8"/>
          <w:rFonts w:hint="eastAsia"/>
          <w:rtl/>
        </w:rPr>
        <w:t>للَّهِ</w:t>
      </w:r>
      <w:r w:rsidR="009B2FAA" w:rsidRPr="002514D6">
        <w:rPr>
          <w:rStyle w:val="Char8"/>
          <w:rtl/>
        </w:rPr>
        <w:t xml:space="preserve"> </w:t>
      </w:r>
      <w:r w:rsidR="009B2FAA" w:rsidRPr="002514D6">
        <w:rPr>
          <w:rStyle w:val="Char8"/>
          <w:rFonts w:hint="eastAsia"/>
          <w:rtl/>
        </w:rPr>
        <w:t>قَرِيب</w:t>
      </w:r>
      <w:r w:rsidR="009B2FAA" w:rsidRPr="002514D6">
        <w:rPr>
          <w:rStyle w:val="Char8"/>
          <w:rFonts w:hint="cs"/>
          <w:rtl/>
        </w:rPr>
        <w:t>ٞ</w:t>
      </w:r>
      <w:r w:rsidR="009B2FAA" w:rsidRPr="002514D6">
        <w:rPr>
          <w:rStyle w:val="Char8"/>
          <w:rtl/>
        </w:rPr>
        <w:t xml:space="preserve"> </w:t>
      </w:r>
      <w:r w:rsidR="009B2FAA" w:rsidRPr="002514D6">
        <w:rPr>
          <w:rStyle w:val="Char8"/>
          <w:rFonts w:hint="eastAsia"/>
          <w:rtl/>
        </w:rPr>
        <w:t>مِّنَ</w:t>
      </w:r>
      <w:r w:rsidR="009B2FAA" w:rsidRPr="002514D6">
        <w:rPr>
          <w:rStyle w:val="Char8"/>
          <w:rtl/>
        </w:rPr>
        <w:t xml:space="preserve"> </w:t>
      </w:r>
      <w:r w:rsidR="009B2FAA" w:rsidRPr="002514D6">
        <w:rPr>
          <w:rStyle w:val="Char8"/>
          <w:rFonts w:hint="cs"/>
          <w:rtl/>
        </w:rPr>
        <w:t>ٱ</w:t>
      </w:r>
      <w:r w:rsidR="009B2FAA" w:rsidRPr="002514D6">
        <w:rPr>
          <w:rStyle w:val="Char8"/>
          <w:rFonts w:hint="eastAsia"/>
          <w:rtl/>
        </w:rPr>
        <w:t>ل</w:t>
      </w:r>
      <w:r w:rsidR="009B2FAA" w:rsidRPr="002514D6">
        <w:rPr>
          <w:rStyle w:val="Char8"/>
          <w:rFonts w:hint="cs"/>
          <w:rtl/>
        </w:rPr>
        <w:t>ۡ</w:t>
      </w:r>
      <w:r w:rsidR="009B2FAA" w:rsidRPr="002514D6">
        <w:rPr>
          <w:rStyle w:val="Char8"/>
          <w:rFonts w:hint="eastAsia"/>
          <w:rtl/>
        </w:rPr>
        <w:t>مُح</w:t>
      </w:r>
      <w:r w:rsidR="009B2FAA" w:rsidRPr="002514D6">
        <w:rPr>
          <w:rStyle w:val="Char8"/>
          <w:rFonts w:hint="cs"/>
          <w:rtl/>
        </w:rPr>
        <w:t>ۡ</w:t>
      </w:r>
      <w:r w:rsidR="009B2FAA" w:rsidRPr="002514D6">
        <w:rPr>
          <w:rStyle w:val="Char8"/>
          <w:rFonts w:hint="eastAsia"/>
          <w:rtl/>
        </w:rPr>
        <w:t>سِنِينَ</w:t>
      </w:r>
      <w:r w:rsidR="009B2FAA" w:rsidRPr="002514D6">
        <w:rPr>
          <w:rStyle w:val="Char8"/>
          <w:rtl/>
        </w:rPr>
        <w:t xml:space="preserve"> </w:t>
      </w:r>
      <w:r w:rsidR="009B2FAA" w:rsidRPr="002514D6">
        <w:rPr>
          <w:rStyle w:val="Char8"/>
          <w:rFonts w:hint="cs"/>
          <w:rtl/>
        </w:rPr>
        <w:t>٥٦</w:t>
      </w:r>
      <w:r w:rsidR="00D92086" w:rsidRPr="002514D6">
        <w:rPr>
          <w:rStyle w:val="Char2"/>
          <w:rFonts w:ascii="Traditional Arabic" w:hAnsi="Traditional Arabic" w:cs="Traditional Arabic"/>
          <w:rtl/>
        </w:rPr>
        <w:t>﴾</w:t>
      </w:r>
      <w:r w:rsidR="00D92086" w:rsidRPr="002514D6">
        <w:rPr>
          <w:rStyle w:val="Char2"/>
          <w:rFonts w:hint="cs"/>
          <w:rtl/>
        </w:rPr>
        <w:t xml:space="preserve"> </w:t>
      </w:r>
      <w:r w:rsidR="00D92086" w:rsidRPr="002514D6">
        <w:rPr>
          <w:rStyle w:val="Char7"/>
          <w:rFonts w:hint="cs"/>
          <w:rtl/>
        </w:rPr>
        <w:t>[الأعراف: 56]</w:t>
      </w:r>
      <w:r w:rsidR="00D92086" w:rsidRPr="002514D6">
        <w:rPr>
          <w:rStyle w:val="Char2"/>
          <w:rFonts w:hint="cs"/>
          <w:rtl/>
        </w:rPr>
        <w:t>.</w:t>
      </w:r>
      <w:r w:rsidR="00865122" w:rsidRPr="002514D6">
        <w:rPr>
          <w:rStyle w:val="Char2"/>
          <w:rFonts w:hint="cs"/>
          <w:rtl/>
        </w:rPr>
        <w:t xml:space="preserve"> «</w:t>
      </w:r>
      <w:r w:rsidRPr="002514D6">
        <w:rPr>
          <w:rStyle w:val="Char2"/>
          <w:rFonts w:hint="cs"/>
          <w:rtl/>
        </w:rPr>
        <w:t>... الله را با ترس و امید بخوانید، همانا رحمت الله به نیکوکاران نزدیک است</w:t>
      </w:r>
      <w:r w:rsidR="00865122" w:rsidRPr="002514D6">
        <w:rPr>
          <w:rFonts w:cs="Traditional Arabic" w:hint="cs"/>
          <w:rtl/>
          <w:lang w:bidi="fa-IR"/>
        </w:rPr>
        <w:t>»</w:t>
      </w:r>
      <w:r w:rsidR="00865122" w:rsidRPr="002514D6">
        <w:rPr>
          <w:rStyle w:val="Char2"/>
          <w:rFonts w:hint="cs"/>
          <w:rtl/>
        </w:rPr>
        <w:t>.</w:t>
      </w:r>
      <w:r w:rsidRPr="002514D6">
        <w:rPr>
          <w:rStyle w:val="Char2"/>
          <w:rFonts w:hint="cs"/>
          <w:rtl/>
        </w:rPr>
        <w:t xml:space="preserve"> و همچنین الله تعالى می</w:t>
      </w:r>
      <w:r w:rsidRPr="002514D6">
        <w:rPr>
          <w:rStyle w:val="Char2"/>
          <w:rFonts w:hint="cs"/>
          <w:rtl/>
        </w:rPr>
        <w:softHyphen/>
        <w:t>فرماید:</w:t>
      </w:r>
      <w:r w:rsidR="002D5C8D" w:rsidRPr="002514D6">
        <w:rPr>
          <w:rStyle w:val="Char2"/>
          <w:rFonts w:hint="cs"/>
          <w:rtl/>
        </w:rPr>
        <w:t xml:space="preserve"> </w:t>
      </w:r>
      <w:r w:rsidR="002D5C8D" w:rsidRPr="002514D6">
        <w:rPr>
          <w:rStyle w:val="Char2"/>
          <w:rFonts w:ascii="Traditional Arabic" w:hAnsi="Traditional Arabic" w:cs="Traditional Arabic"/>
          <w:rtl/>
        </w:rPr>
        <w:t>﴿</w:t>
      </w:r>
      <w:r w:rsidR="008410F7" w:rsidRPr="002514D6">
        <w:rPr>
          <w:rStyle w:val="Char8"/>
          <w:rFonts w:hint="cs"/>
          <w:rtl/>
        </w:rPr>
        <w:t>۞</w:t>
      </w:r>
      <w:r w:rsidR="008410F7" w:rsidRPr="002514D6">
        <w:rPr>
          <w:rStyle w:val="Char8"/>
          <w:rFonts w:hint="eastAsia"/>
          <w:rtl/>
        </w:rPr>
        <w:t>قُل</w:t>
      </w:r>
      <w:r w:rsidR="008410F7" w:rsidRPr="002514D6">
        <w:rPr>
          <w:rStyle w:val="Char8"/>
          <w:rFonts w:hint="cs"/>
          <w:rtl/>
        </w:rPr>
        <w:t>ۡ</w:t>
      </w:r>
      <w:r w:rsidR="008410F7" w:rsidRPr="002514D6">
        <w:rPr>
          <w:rStyle w:val="Char8"/>
          <w:rtl/>
        </w:rPr>
        <w:t xml:space="preserve"> </w:t>
      </w:r>
      <w:r w:rsidR="008410F7" w:rsidRPr="002514D6">
        <w:rPr>
          <w:rStyle w:val="Char8"/>
          <w:rFonts w:hint="eastAsia"/>
          <w:rtl/>
        </w:rPr>
        <w:t>يَ</w:t>
      </w:r>
      <w:r w:rsidR="008410F7" w:rsidRPr="002514D6">
        <w:rPr>
          <w:rStyle w:val="Char8"/>
          <w:rFonts w:hint="cs"/>
          <w:rtl/>
        </w:rPr>
        <w:t>ٰ</w:t>
      </w:r>
      <w:r w:rsidR="008410F7" w:rsidRPr="002514D6">
        <w:rPr>
          <w:rStyle w:val="Char8"/>
          <w:rFonts w:hint="eastAsia"/>
          <w:rtl/>
        </w:rPr>
        <w:t>عِبَادِيَ</w:t>
      </w:r>
      <w:r w:rsidR="008410F7" w:rsidRPr="002514D6">
        <w:rPr>
          <w:rStyle w:val="Char8"/>
          <w:rtl/>
        </w:rPr>
        <w:t xml:space="preserve"> </w:t>
      </w:r>
      <w:r w:rsidR="008410F7" w:rsidRPr="002514D6">
        <w:rPr>
          <w:rStyle w:val="Char8"/>
          <w:rFonts w:hint="cs"/>
          <w:rtl/>
        </w:rPr>
        <w:t>ٱ</w:t>
      </w:r>
      <w:r w:rsidR="008410F7" w:rsidRPr="002514D6">
        <w:rPr>
          <w:rStyle w:val="Char8"/>
          <w:rFonts w:hint="eastAsia"/>
          <w:rtl/>
        </w:rPr>
        <w:t>لَّذِينَ</w:t>
      </w:r>
      <w:r w:rsidR="008410F7" w:rsidRPr="002514D6">
        <w:rPr>
          <w:rStyle w:val="Char8"/>
          <w:rtl/>
        </w:rPr>
        <w:t xml:space="preserve"> </w:t>
      </w:r>
      <w:r w:rsidR="008410F7" w:rsidRPr="002514D6">
        <w:rPr>
          <w:rStyle w:val="Char8"/>
          <w:rFonts w:hint="eastAsia"/>
          <w:rtl/>
        </w:rPr>
        <w:t>أَس</w:t>
      </w:r>
      <w:r w:rsidR="008410F7" w:rsidRPr="002514D6">
        <w:rPr>
          <w:rStyle w:val="Char8"/>
          <w:rFonts w:hint="cs"/>
          <w:rtl/>
        </w:rPr>
        <w:t>ۡ</w:t>
      </w:r>
      <w:r w:rsidR="008410F7" w:rsidRPr="002514D6">
        <w:rPr>
          <w:rStyle w:val="Char8"/>
          <w:rFonts w:hint="eastAsia"/>
          <w:rtl/>
        </w:rPr>
        <w:t>رَفُواْ</w:t>
      </w:r>
      <w:r w:rsidR="008410F7" w:rsidRPr="002514D6">
        <w:rPr>
          <w:rStyle w:val="Char8"/>
          <w:rtl/>
        </w:rPr>
        <w:t xml:space="preserve"> </w:t>
      </w:r>
      <w:r w:rsidR="008410F7" w:rsidRPr="002514D6">
        <w:rPr>
          <w:rStyle w:val="Char8"/>
          <w:rFonts w:hint="eastAsia"/>
          <w:rtl/>
        </w:rPr>
        <w:t>عَلَى</w:t>
      </w:r>
      <w:r w:rsidR="008410F7" w:rsidRPr="002514D6">
        <w:rPr>
          <w:rStyle w:val="Char8"/>
          <w:rFonts w:hint="cs"/>
          <w:rtl/>
        </w:rPr>
        <w:t>ٰٓ</w:t>
      </w:r>
      <w:r w:rsidR="008410F7" w:rsidRPr="002514D6">
        <w:rPr>
          <w:rStyle w:val="Char8"/>
          <w:rtl/>
        </w:rPr>
        <w:t xml:space="preserve"> </w:t>
      </w:r>
      <w:r w:rsidR="008410F7" w:rsidRPr="002514D6">
        <w:rPr>
          <w:rStyle w:val="Char8"/>
          <w:rFonts w:hint="eastAsia"/>
          <w:rtl/>
        </w:rPr>
        <w:t>أَنفُسِهِم</w:t>
      </w:r>
      <w:r w:rsidR="008410F7" w:rsidRPr="002514D6">
        <w:rPr>
          <w:rStyle w:val="Char8"/>
          <w:rFonts w:hint="cs"/>
          <w:rtl/>
        </w:rPr>
        <w:t>ۡ</w:t>
      </w:r>
      <w:r w:rsidR="008410F7" w:rsidRPr="002514D6">
        <w:rPr>
          <w:rStyle w:val="Char8"/>
          <w:rtl/>
        </w:rPr>
        <w:t xml:space="preserve"> </w:t>
      </w:r>
      <w:r w:rsidR="008410F7" w:rsidRPr="002514D6">
        <w:rPr>
          <w:rStyle w:val="Char8"/>
          <w:rFonts w:hint="eastAsia"/>
          <w:rtl/>
        </w:rPr>
        <w:t>لَا</w:t>
      </w:r>
      <w:r w:rsidR="008410F7" w:rsidRPr="002514D6">
        <w:rPr>
          <w:rStyle w:val="Char8"/>
          <w:rtl/>
        </w:rPr>
        <w:t xml:space="preserve"> </w:t>
      </w:r>
      <w:r w:rsidR="008410F7" w:rsidRPr="002514D6">
        <w:rPr>
          <w:rStyle w:val="Char8"/>
          <w:rFonts w:hint="eastAsia"/>
          <w:rtl/>
        </w:rPr>
        <w:t>تَق</w:t>
      </w:r>
      <w:r w:rsidR="008410F7" w:rsidRPr="002514D6">
        <w:rPr>
          <w:rStyle w:val="Char8"/>
          <w:rFonts w:hint="cs"/>
          <w:rtl/>
        </w:rPr>
        <w:t>ۡ</w:t>
      </w:r>
      <w:r w:rsidR="008410F7" w:rsidRPr="002514D6">
        <w:rPr>
          <w:rStyle w:val="Char8"/>
          <w:rFonts w:hint="eastAsia"/>
          <w:rtl/>
        </w:rPr>
        <w:t>نَطُواْ</w:t>
      </w:r>
      <w:r w:rsidR="008410F7" w:rsidRPr="002514D6">
        <w:rPr>
          <w:rStyle w:val="Char8"/>
          <w:rtl/>
        </w:rPr>
        <w:t xml:space="preserve"> </w:t>
      </w:r>
      <w:r w:rsidR="008410F7" w:rsidRPr="002514D6">
        <w:rPr>
          <w:rStyle w:val="Char8"/>
          <w:rFonts w:hint="eastAsia"/>
          <w:rtl/>
        </w:rPr>
        <w:t>مِن</w:t>
      </w:r>
      <w:r w:rsidR="008410F7" w:rsidRPr="002514D6">
        <w:rPr>
          <w:rStyle w:val="Char8"/>
          <w:rtl/>
        </w:rPr>
        <w:t xml:space="preserve"> </w:t>
      </w:r>
      <w:r w:rsidR="008410F7" w:rsidRPr="002514D6">
        <w:rPr>
          <w:rStyle w:val="Char8"/>
          <w:rFonts w:hint="eastAsia"/>
          <w:rtl/>
        </w:rPr>
        <w:t>رَّح</w:t>
      </w:r>
      <w:r w:rsidR="008410F7" w:rsidRPr="002514D6">
        <w:rPr>
          <w:rStyle w:val="Char8"/>
          <w:rFonts w:hint="cs"/>
          <w:rtl/>
        </w:rPr>
        <w:t>ۡ</w:t>
      </w:r>
      <w:r w:rsidR="008410F7" w:rsidRPr="002514D6">
        <w:rPr>
          <w:rStyle w:val="Char8"/>
          <w:rFonts w:hint="eastAsia"/>
          <w:rtl/>
        </w:rPr>
        <w:t>مَةِ</w:t>
      </w:r>
      <w:r w:rsidR="008410F7" w:rsidRPr="002514D6">
        <w:rPr>
          <w:rStyle w:val="Char8"/>
          <w:rtl/>
        </w:rPr>
        <w:t xml:space="preserve"> </w:t>
      </w:r>
      <w:r w:rsidR="008410F7" w:rsidRPr="002514D6">
        <w:rPr>
          <w:rStyle w:val="Char8"/>
          <w:rFonts w:hint="cs"/>
          <w:rtl/>
        </w:rPr>
        <w:t>ٱ</w:t>
      </w:r>
      <w:r w:rsidR="008410F7" w:rsidRPr="002514D6">
        <w:rPr>
          <w:rStyle w:val="Char8"/>
          <w:rFonts w:hint="eastAsia"/>
          <w:rtl/>
        </w:rPr>
        <w:t>للَّهِ</w:t>
      </w:r>
      <w:r w:rsidR="008410F7" w:rsidRPr="002514D6">
        <w:rPr>
          <w:rStyle w:val="Char8"/>
          <w:rFonts w:hint="cs"/>
          <w:rtl/>
        </w:rPr>
        <w:t>ۚ</w:t>
      </w:r>
      <w:r w:rsidR="008410F7" w:rsidRPr="002514D6">
        <w:rPr>
          <w:rStyle w:val="Char8"/>
          <w:rtl/>
        </w:rPr>
        <w:t xml:space="preserve"> </w:t>
      </w:r>
      <w:r w:rsidR="008410F7" w:rsidRPr="002514D6">
        <w:rPr>
          <w:rStyle w:val="Char8"/>
          <w:rFonts w:hint="eastAsia"/>
          <w:rtl/>
        </w:rPr>
        <w:t>إِنَّ</w:t>
      </w:r>
      <w:r w:rsidR="008410F7" w:rsidRPr="002514D6">
        <w:rPr>
          <w:rStyle w:val="Char8"/>
          <w:rtl/>
        </w:rPr>
        <w:t xml:space="preserve"> </w:t>
      </w:r>
      <w:r w:rsidR="008410F7" w:rsidRPr="002514D6">
        <w:rPr>
          <w:rStyle w:val="Char8"/>
          <w:rFonts w:hint="cs"/>
          <w:rtl/>
        </w:rPr>
        <w:t>ٱ</w:t>
      </w:r>
      <w:r w:rsidR="008410F7" w:rsidRPr="002514D6">
        <w:rPr>
          <w:rStyle w:val="Char8"/>
          <w:rFonts w:hint="eastAsia"/>
          <w:rtl/>
        </w:rPr>
        <w:t>للَّهَ</w:t>
      </w:r>
      <w:r w:rsidR="008410F7" w:rsidRPr="002514D6">
        <w:rPr>
          <w:rStyle w:val="Char8"/>
          <w:rtl/>
        </w:rPr>
        <w:t xml:space="preserve"> </w:t>
      </w:r>
      <w:r w:rsidR="008410F7" w:rsidRPr="002514D6">
        <w:rPr>
          <w:rStyle w:val="Char8"/>
          <w:rFonts w:hint="eastAsia"/>
          <w:rtl/>
        </w:rPr>
        <w:t>يَغ</w:t>
      </w:r>
      <w:r w:rsidR="008410F7" w:rsidRPr="002514D6">
        <w:rPr>
          <w:rStyle w:val="Char8"/>
          <w:rFonts w:hint="cs"/>
          <w:rtl/>
        </w:rPr>
        <w:t>ۡ</w:t>
      </w:r>
      <w:r w:rsidR="008410F7" w:rsidRPr="002514D6">
        <w:rPr>
          <w:rStyle w:val="Char8"/>
          <w:rFonts w:hint="eastAsia"/>
          <w:rtl/>
        </w:rPr>
        <w:t>فِرُ</w:t>
      </w:r>
      <w:r w:rsidR="008410F7" w:rsidRPr="002514D6">
        <w:rPr>
          <w:rStyle w:val="Char8"/>
          <w:rtl/>
        </w:rPr>
        <w:t xml:space="preserve"> </w:t>
      </w:r>
      <w:r w:rsidR="008410F7" w:rsidRPr="002514D6">
        <w:rPr>
          <w:rStyle w:val="Char8"/>
          <w:rFonts w:hint="cs"/>
          <w:rtl/>
        </w:rPr>
        <w:t>ٱ</w:t>
      </w:r>
      <w:r w:rsidR="008410F7" w:rsidRPr="002514D6">
        <w:rPr>
          <w:rStyle w:val="Char8"/>
          <w:rFonts w:hint="eastAsia"/>
          <w:rtl/>
        </w:rPr>
        <w:t>لذُّنُوبَ</w:t>
      </w:r>
      <w:r w:rsidR="008410F7" w:rsidRPr="002514D6">
        <w:rPr>
          <w:rStyle w:val="Char8"/>
          <w:rtl/>
        </w:rPr>
        <w:t xml:space="preserve"> </w:t>
      </w:r>
      <w:r w:rsidR="008410F7" w:rsidRPr="002514D6">
        <w:rPr>
          <w:rStyle w:val="Char8"/>
          <w:rFonts w:hint="eastAsia"/>
          <w:rtl/>
        </w:rPr>
        <w:t>جَمِيعًا</w:t>
      </w:r>
      <w:r w:rsidR="008410F7" w:rsidRPr="002514D6">
        <w:rPr>
          <w:rStyle w:val="Char8"/>
          <w:rFonts w:hint="cs"/>
          <w:rtl/>
        </w:rPr>
        <w:t>ۚ</w:t>
      </w:r>
      <w:r w:rsidR="008410F7" w:rsidRPr="002514D6">
        <w:rPr>
          <w:rStyle w:val="Char8"/>
          <w:rtl/>
        </w:rPr>
        <w:t xml:space="preserve"> </w:t>
      </w:r>
      <w:r w:rsidR="008410F7" w:rsidRPr="002514D6">
        <w:rPr>
          <w:rStyle w:val="Char8"/>
          <w:rFonts w:hint="eastAsia"/>
          <w:rtl/>
        </w:rPr>
        <w:t>إِنَّهُ</w:t>
      </w:r>
      <w:r w:rsidR="008410F7" w:rsidRPr="002514D6">
        <w:rPr>
          <w:rStyle w:val="Char8"/>
          <w:rFonts w:hint="cs"/>
          <w:rtl/>
        </w:rPr>
        <w:t>ۥ</w:t>
      </w:r>
      <w:r w:rsidR="008410F7" w:rsidRPr="002514D6">
        <w:rPr>
          <w:rStyle w:val="Char8"/>
          <w:rtl/>
        </w:rPr>
        <w:t xml:space="preserve"> </w:t>
      </w:r>
      <w:r w:rsidR="008410F7" w:rsidRPr="002514D6">
        <w:rPr>
          <w:rStyle w:val="Char8"/>
          <w:rFonts w:hint="eastAsia"/>
          <w:rtl/>
        </w:rPr>
        <w:t>هُوَ</w:t>
      </w:r>
      <w:r w:rsidR="008410F7" w:rsidRPr="002514D6">
        <w:rPr>
          <w:rStyle w:val="Char8"/>
          <w:rtl/>
        </w:rPr>
        <w:t xml:space="preserve"> </w:t>
      </w:r>
      <w:r w:rsidR="008410F7" w:rsidRPr="002514D6">
        <w:rPr>
          <w:rStyle w:val="Char8"/>
          <w:rFonts w:hint="cs"/>
          <w:rtl/>
        </w:rPr>
        <w:t>ٱ</w:t>
      </w:r>
      <w:r w:rsidR="008410F7" w:rsidRPr="002514D6">
        <w:rPr>
          <w:rStyle w:val="Char8"/>
          <w:rFonts w:hint="eastAsia"/>
          <w:rtl/>
        </w:rPr>
        <w:t>ل</w:t>
      </w:r>
      <w:r w:rsidR="008410F7" w:rsidRPr="002514D6">
        <w:rPr>
          <w:rStyle w:val="Char8"/>
          <w:rFonts w:hint="cs"/>
          <w:rtl/>
        </w:rPr>
        <w:t>ۡ</w:t>
      </w:r>
      <w:r w:rsidR="008410F7" w:rsidRPr="002514D6">
        <w:rPr>
          <w:rStyle w:val="Char8"/>
          <w:rFonts w:hint="eastAsia"/>
          <w:rtl/>
        </w:rPr>
        <w:t>غَفُورُ</w:t>
      </w:r>
      <w:r w:rsidR="008410F7" w:rsidRPr="002514D6">
        <w:rPr>
          <w:rStyle w:val="Char8"/>
          <w:rtl/>
        </w:rPr>
        <w:t xml:space="preserve"> </w:t>
      </w:r>
      <w:r w:rsidR="008410F7" w:rsidRPr="002514D6">
        <w:rPr>
          <w:rStyle w:val="Char8"/>
          <w:rFonts w:hint="cs"/>
          <w:rtl/>
        </w:rPr>
        <w:t>ٱ</w:t>
      </w:r>
      <w:r w:rsidR="008410F7" w:rsidRPr="002514D6">
        <w:rPr>
          <w:rStyle w:val="Char8"/>
          <w:rFonts w:hint="eastAsia"/>
          <w:rtl/>
        </w:rPr>
        <w:t>لرَّحِيمُ</w:t>
      </w:r>
      <w:r w:rsidR="008410F7" w:rsidRPr="002514D6">
        <w:rPr>
          <w:rStyle w:val="Char8"/>
          <w:rtl/>
        </w:rPr>
        <w:t xml:space="preserve"> </w:t>
      </w:r>
      <w:r w:rsidR="008410F7" w:rsidRPr="002514D6">
        <w:rPr>
          <w:rStyle w:val="Char8"/>
          <w:rFonts w:hint="cs"/>
          <w:rtl/>
        </w:rPr>
        <w:t>٥٣</w:t>
      </w:r>
      <w:r w:rsidR="002D5C8D" w:rsidRPr="002514D6">
        <w:rPr>
          <w:rStyle w:val="Char2"/>
          <w:rFonts w:ascii="Traditional Arabic" w:hAnsi="Traditional Arabic" w:cs="Traditional Arabic"/>
          <w:rtl/>
        </w:rPr>
        <w:t>﴾</w:t>
      </w:r>
      <w:r w:rsidR="002D5C8D" w:rsidRPr="002514D6">
        <w:rPr>
          <w:rStyle w:val="Char2"/>
          <w:rFonts w:hint="cs"/>
          <w:rtl/>
        </w:rPr>
        <w:t xml:space="preserve"> </w:t>
      </w:r>
      <w:r w:rsidR="002D5C8D" w:rsidRPr="002514D6">
        <w:rPr>
          <w:rStyle w:val="Char7"/>
          <w:rFonts w:hint="cs"/>
          <w:rtl/>
        </w:rPr>
        <w:t>[الزمر: 54]</w:t>
      </w:r>
      <w:r w:rsidR="002D5C8D" w:rsidRPr="002514D6">
        <w:rPr>
          <w:rStyle w:val="Char2"/>
          <w:rFonts w:hint="cs"/>
          <w:rtl/>
        </w:rPr>
        <w:t>.</w:t>
      </w:r>
      <w:r w:rsidR="00865122" w:rsidRPr="002514D6">
        <w:rPr>
          <w:rStyle w:val="Char2"/>
          <w:rFonts w:hint="cs"/>
          <w:rtl/>
        </w:rPr>
        <w:t xml:space="preserve"> «</w:t>
      </w:r>
      <w:r w:rsidRPr="002514D6">
        <w:rPr>
          <w:rStyle w:val="Char2"/>
          <w:rFonts w:hint="cs"/>
          <w:rtl/>
        </w:rPr>
        <w:t>بگو: ای بندگان من که [با گناهان] بر خود اسراف کرده</w:t>
      </w:r>
      <w:r w:rsidRPr="002514D6">
        <w:rPr>
          <w:rStyle w:val="Char2"/>
          <w:rFonts w:hint="cs"/>
          <w:rtl/>
        </w:rPr>
        <w:softHyphen/>
        <w:t>اید! از ر</w:t>
      </w:r>
      <w:r w:rsidR="00EF6A0C" w:rsidRPr="002514D6">
        <w:rPr>
          <w:rStyle w:val="Char2"/>
          <w:rFonts w:hint="cs"/>
          <w:rtl/>
        </w:rPr>
        <w:t>حمت الله ناامید نشوید، به راستی</w:t>
      </w:r>
      <w:r w:rsidR="00EF6A0C" w:rsidRPr="002514D6">
        <w:rPr>
          <w:rStyle w:val="Char2"/>
          <w:rFonts w:hint="eastAsia"/>
          <w:rtl/>
        </w:rPr>
        <w:t>‌</w:t>
      </w:r>
      <w:r w:rsidR="00EF6A0C" w:rsidRPr="002514D6">
        <w:rPr>
          <w:rStyle w:val="Char2"/>
          <w:rFonts w:hint="cs"/>
          <w:rtl/>
        </w:rPr>
        <w:t>که الله هم</w:t>
      </w:r>
      <w:r w:rsidR="00766B2C" w:rsidRPr="002514D6">
        <w:rPr>
          <w:rStyle w:val="Char2"/>
          <w:rFonts w:hint="cs"/>
          <w:rtl/>
        </w:rPr>
        <w:t>ۀ</w:t>
      </w:r>
      <w:r w:rsidRPr="002514D6">
        <w:rPr>
          <w:rStyle w:val="Char2"/>
          <w:rFonts w:hint="cs"/>
          <w:rtl/>
        </w:rPr>
        <w:t xml:space="preserve"> گناهان را می</w:t>
      </w:r>
      <w:r w:rsidRPr="002514D6">
        <w:rPr>
          <w:rStyle w:val="Char2"/>
          <w:rFonts w:hint="cs"/>
          <w:rtl/>
        </w:rPr>
        <w:softHyphen/>
        <w:t>آمرزد، چرا که او بسیار آمرزگار و بس مهربان است</w:t>
      </w:r>
      <w:r w:rsidR="00865122" w:rsidRPr="002514D6">
        <w:rPr>
          <w:rFonts w:cs="Traditional Arabic" w:hint="cs"/>
          <w:rtl/>
          <w:lang w:bidi="fa-IR"/>
        </w:rPr>
        <w:t>»</w:t>
      </w:r>
      <w:r w:rsidR="00865122" w:rsidRPr="002514D6">
        <w:rPr>
          <w:rStyle w:val="Char2"/>
          <w:rFonts w:hint="cs"/>
          <w:rtl/>
        </w:rPr>
        <w:t>.</w:t>
      </w:r>
      <w:r w:rsidR="00A73D93" w:rsidRPr="002514D6">
        <w:rPr>
          <w:rStyle w:val="Char2"/>
          <w:rFonts w:hint="cs"/>
          <w:rtl/>
        </w:rPr>
        <w:t xml:space="preserve"> و نیز الله تعالى می</w:t>
      </w:r>
      <w:r w:rsidR="00A73D93" w:rsidRPr="002514D6">
        <w:rPr>
          <w:rStyle w:val="Char2"/>
          <w:rFonts w:hint="eastAsia"/>
          <w:rtl/>
        </w:rPr>
        <w:t>‌</w:t>
      </w:r>
      <w:r w:rsidRPr="002514D6">
        <w:rPr>
          <w:rStyle w:val="Char2"/>
          <w:rFonts w:hint="cs"/>
          <w:rtl/>
        </w:rPr>
        <w:t>فرماید:</w:t>
      </w:r>
      <w:r w:rsidR="00803B76" w:rsidRPr="002514D6">
        <w:rPr>
          <w:rStyle w:val="Char2"/>
          <w:rFonts w:hint="cs"/>
          <w:rtl/>
        </w:rPr>
        <w:t xml:space="preserve"> </w:t>
      </w:r>
      <w:r w:rsidR="00803B76" w:rsidRPr="002514D6">
        <w:rPr>
          <w:rStyle w:val="Char2"/>
          <w:rFonts w:ascii="Traditional Arabic" w:hAnsi="Traditional Arabic" w:cs="Traditional Arabic"/>
          <w:rtl/>
        </w:rPr>
        <w:t>﴿</w:t>
      </w:r>
      <w:r w:rsidR="00BD230E" w:rsidRPr="002514D6">
        <w:rPr>
          <w:rStyle w:val="Char8"/>
          <w:rFonts w:hint="eastAsia"/>
          <w:rtl/>
        </w:rPr>
        <w:t>إِنَّ</w:t>
      </w:r>
      <w:r w:rsidR="00BD230E" w:rsidRPr="002514D6">
        <w:rPr>
          <w:rStyle w:val="Char8"/>
          <w:rtl/>
        </w:rPr>
        <w:t xml:space="preserve"> </w:t>
      </w:r>
      <w:r w:rsidR="00BD230E" w:rsidRPr="002514D6">
        <w:rPr>
          <w:rStyle w:val="Char8"/>
          <w:rFonts w:hint="cs"/>
          <w:rtl/>
        </w:rPr>
        <w:t>ٱ</w:t>
      </w:r>
      <w:r w:rsidR="00BD230E" w:rsidRPr="002514D6">
        <w:rPr>
          <w:rStyle w:val="Char8"/>
          <w:rFonts w:hint="eastAsia"/>
          <w:rtl/>
        </w:rPr>
        <w:t>للَّهَ</w:t>
      </w:r>
      <w:r w:rsidR="00BD230E" w:rsidRPr="002514D6">
        <w:rPr>
          <w:rStyle w:val="Char8"/>
          <w:rtl/>
        </w:rPr>
        <w:t xml:space="preserve"> </w:t>
      </w:r>
      <w:r w:rsidR="00BD230E" w:rsidRPr="002514D6">
        <w:rPr>
          <w:rStyle w:val="Char8"/>
          <w:rFonts w:hint="eastAsia"/>
          <w:rtl/>
        </w:rPr>
        <w:t>لَا</w:t>
      </w:r>
      <w:r w:rsidR="00BD230E" w:rsidRPr="002514D6">
        <w:rPr>
          <w:rStyle w:val="Char8"/>
          <w:rtl/>
        </w:rPr>
        <w:t xml:space="preserve"> </w:t>
      </w:r>
      <w:r w:rsidR="00BD230E" w:rsidRPr="002514D6">
        <w:rPr>
          <w:rStyle w:val="Char8"/>
          <w:rFonts w:hint="eastAsia"/>
          <w:rtl/>
        </w:rPr>
        <w:t>يَغ</w:t>
      </w:r>
      <w:r w:rsidR="00BD230E" w:rsidRPr="002514D6">
        <w:rPr>
          <w:rStyle w:val="Char8"/>
          <w:rFonts w:hint="cs"/>
          <w:rtl/>
        </w:rPr>
        <w:t>ۡ</w:t>
      </w:r>
      <w:r w:rsidR="00BD230E" w:rsidRPr="002514D6">
        <w:rPr>
          <w:rStyle w:val="Char8"/>
          <w:rFonts w:hint="eastAsia"/>
          <w:rtl/>
        </w:rPr>
        <w:t>فِرُ</w:t>
      </w:r>
      <w:r w:rsidR="00BD230E" w:rsidRPr="002514D6">
        <w:rPr>
          <w:rStyle w:val="Char8"/>
          <w:rtl/>
        </w:rPr>
        <w:t xml:space="preserve"> </w:t>
      </w:r>
      <w:r w:rsidR="00BD230E" w:rsidRPr="002514D6">
        <w:rPr>
          <w:rStyle w:val="Char8"/>
          <w:rFonts w:hint="eastAsia"/>
          <w:rtl/>
        </w:rPr>
        <w:t>أَن</w:t>
      </w:r>
      <w:r w:rsidR="00BD230E" w:rsidRPr="002514D6">
        <w:rPr>
          <w:rStyle w:val="Char8"/>
          <w:rtl/>
        </w:rPr>
        <w:t xml:space="preserve"> </w:t>
      </w:r>
      <w:r w:rsidR="00BD230E" w:rsidRPr="002514D6">
        <w:rPr>
          <w:rStyle w:val="Char8"/>
          <w:rFonts w:hint="eastAsia"/>
          <w:rtl/>
        </w:rPr>
        <w:t>يُش</w:t>
      </w:r>
      <w:r w:rsidR="00BD230E" w:rsidRPr="002514D6">
        <w:rPr>
          <w:rStyle w:val="Char8"/>
          <w:rFonts w:hint="cs"/>
          <w:rtl/>
        </w:rPr>
        <w:t>ۡ</w:t>
      </w:r>
      <w:r w:rsidR="00BD230E" w:rsidRPr="002514D6">
        <w:rPr>
          <w:rStyle w:val="Char8"/>
          <w:rFonts w:hint="eastAsia"/>
          <w:rtl/>
        </w:rPr>
        <w:t>رَكَ</w:t>
      </w:r>
      <w:r w:rsidR="00BD230E" w:rsidRPr="002514D6">
        <w:rPr>
          <w:rStyle w:val="Char8"/>
          <w:rtl/>
        </w:rPr>
        <w:t xml:space="preserve"> </w:t>
      </w:r>
      <w:r w:rsidR="00BD230E" w:rsidRPr="002514D6">
        <w:rPr>
          <w:rStyle w:val="Char8"/>
          <w:rFonts w:hint="eastAsia"/>
          <w:rtl/>
        </w:rPr>
        <w:t>بِهِ</w:t>
      </w:r>
      <w:r w:rsidR="00BD230E" w:rsidRPr="002514D6">
        <w:rPr>
          <w:rStyle w:val="Char8"/>
          <w:rFonts w:hint="cs"/>
          <w:rtl/>
        </w:rPr>
        <w:t>ۦ</w:t>
      </w:r>
      <w:r w:rsidR="00BD230E" w:rsidRPr="002514D6">
        <w:rPr>
          <w:rStyle w:val="Char8"/>
          <w:rtl/>
        </w:rPr>
        <w:t xml:space="preserve"> </w:t>
      </w:r>
      <w:r w:rsidR="00BD230E" w:rsidRPr="002514D6">
        <w:rPr>
          <w:rStyle w:val="Char8"/>
          <w:rFonts w:hint="eastAsia"/>
          <w:rtl/>
        </w:rPr>
        <w:t>وَيَغ</w:t>
      </w:r>
      <w:r w:rsidR="00BD230E" w:rsidRPr="002514D6">
        <w:rPr>
          <w:rStyle w:val="Char8"/>
          <w:rFonts w:hint="cs"/>
          <w:rtl/>
        </w:rPr>
        <w:t>ۡ</w:t>
      </w:r>
      <w:r w:rsidR="00BD230E" w:rsidRPr="002514D6">
        <w:rPr>
          <w:rStyle w:val="Char8"/>
          <w:rFonts w:hint="eastAsia"/>
          <w:rtl/>
        </w:rPr>
        <w:t>فِرُ</w:t>
      </w:r>
      <w:r w:rsidR="00BD230E" w:rsidRPr="002514D6">
        <w:rPr>
          <w:rStyle w:val="Char8"/>
          <w:rtl/>
        </w:rPr>
        <w:t xml:space="preserve"> </w:t>
      </w:r>
      <w:r w:rsidR="00BD230E" w:rsidRPr="002514D6">
        <w:rPr>
          <w:rStyle w:val="Char8"/>
          <w:rFonts w:hint="eastAsia"/>
          <w:rtl/>
        </w:rPr>
        <w:t>مَا</w:t>
      </w:r>
      <w:r w:rsidR="00BD230E" w:rsidRPr="002514D6">
        <w:rPr>
          <w:rStyle w:val="Char8"/>
          <w:rtl/>
        </w:rPr>
        <w:t xml:space="preserve"> </w:t>
      </w:r>
      <w:r w:rsidR="00BD230E" w:rsidRPr="002514D6">
        <w:rPr>
          <w:rStyle w:val="Char8"/>
          <w:rFonts w:hint="eastAsia"/>
          <w:rtl/>
        </w:rPr>
        <w:t>دُونَ</w:t>
      </w:r>
      <w:r w:rsidR="00BD230E" w:rsidRPr="002514D6">
        <w:rPr>
          <w:rStyle w:val="Char8"/>
          <w:rtl/>
        </w:rPr>
        <w:t xml:space="preserve"> </w:t>
      </w:r>
      <w:r w:rsidR="00BD230E" w:rsidRPr="002514D6">
        <w:rPr>
          <w:rStyle w:val="Char8"/>
          <w:rFonts w:hint="eastAsia"/>
          <w:rtl/>
        </w:rPr>
        <w:t>ذَ</w:t>
      </w:r>
      <w:r w:rsidR="00BD230E" w:rsidRPr="002514D6">
        <w:rPr>
          <w:rStyle w:val="Char8"/>
          <w:rFonts w:hint="cs"/>
          <w:rtl/>
        </w:rPr>
        <w:t>ٰ</w:t>
      </w:r>
      <w:r w:rsidR="00BD230E" w:rsidRPr="002514D6">
        <w:rPr>
          <w:rStyle w:val="Char8"/>
          <w:rFonts w:hint="eastAsia"/>
          <w:rtl/>
        </w:rPr>
        <w:t>لِكَ</w:t>
      </w:r>
      <w:r w:rsidR="00BD230E" w:rsidRPr="002514D6">
        <w:rPr>
          <w:rStyle w:val="Char8"/>
          <w:rtl/>
        </w:rPr>
        <w:t xml:space="preserve"> </w:t>
      </w:r>
      <w:r w:rsidR="00BD230E" w:rsidRPr="002514D6">
        <w:rPr>
          <w:rStyle w:val="Char8"/>
          <w:rFonts w:hint="eastAsia"/>
          <w:rtl/>
        </w:rPr>
        <w:t>لِمَن</w:t>
      </w:r>
      <w:r w:rsidR="00BD230E" w:rsidRPr="002514D6">
        <w:rPr>
          <w:rStyle w:val="Char8"/>
          <w:rtl/>
        </w:rPr>
        <w:t xml:space="preserve"> </w:t>
      </w:r>
      <w:r w:rsidR="00BD230E" w:rsidRPr="002514D6">
        <w:rPr>
          <w:rStyle w:val="Char8"/>
          <w:rFonts w:hint="eastAsia"/>
          <w:rtl/>
        </w:rPr>
        <w:t>يَشَا</w:t>
      </w:r>
      <w:r w:rsidR="00BD230E" w:rsidRPr="002514D6">
        <w:rPr>
          <w:rStyle w:val="Char8"/>
          <w:rFonts w:hint="cs"/>
          <w:rtl/>
        </w:rPr>
        <w:t>ٓ</w:t>
      </w:r>
      <w:r w:rsidR="00BD230E" w:rsidRPr="002514D6">
        <w:rPr>
          <w:rStyle w:val="Char8"/>
          <w:rFonts w:hint="eastAsia"/>
          <w:rtl/>
        </w:rPr>
        <w:t>ءُ</w:t>
      </w:r>
      <w:r w:rsidR="00803B76" w:rsidRPr="002514D6">
        <w:rPr>
          <w:rStyle w:val="Char2"/>
          <w:rFonts w:ascii="Traditional Arabic" w:hAnsi="Traditional Arabic" w:cs="Traditional Arabic"/>
          <w:rtl/>
        </w:rPr>
        <w:t>﴾</w:t>
      </w:r>
      <w:r w:rsidR="00803B76" w:rsidRPr="002514D6">
        <w:rPr>
          <w:rStyle w:val="Char2"/>
          <w:rFonts w:hint="cs"/>
          <w:rtl/>
        </w:rPr>
        <w:t xml:space="preserve"> </w:t>
      </w:r>
      <w:r w:rsidR="00230BAB" w:rsidRPr="002514D6">
        <w:rPr>
          <w:rStyle w:val="Char7"/>
          <w:rFonts w:hint="cs"/>
          <w:rtl/>
        </w:rPr>
        <w:t>[النساء: 48</w:t>
      </w:r>
      <w:r w:rsidR="00EB0E2D" w:rsidRPr="002514D6">
        <w:rPr>
          <w:rStyle w:val="Char7"/>
          <w:rFonts w:hint="cs"/>
          <w:rtl/>
        </w:rPr>
        <w:t>]</w:t>
      </w:r>
      <w:r w:rsidR="00EB0E2D" w:rsidRPr="002514D6">
        <w:rPr>
          <w:rStyle w:val="Char2"/>
          <w:rFonts w:hint="cs"/>
          <w:rtl/>
        </w:rPr>
        <w:t>.</w:t>
      </w:r>
      <w:r w:rsidR="00865122" w:rsidRPr="002514D6">
        <w:rPr>
          <w:rStyle w:val="Char2"/>
          <w:rFonts w:hint="cs"/>
          <w:rtl/>
        </w:rPr>
        <w:t xml:space="preserve"> «</w:t>
      </w:r>
      <w:r w:rsidRPr="002514D6">
        <w:rPr>
          <w:rStyle w:val="Char2"/>
          <w:rFonts w:hint="cs"/>
          <w:rtl/>
        </w:rPr>
        <w:t>بی</w:t>
      </w:r>
      <w:r w:rsidRPr="002514D6">
        <w:rPr>
          <w:rStyle w:val="Char2"/>
          <w:rFonts w:hint="cs"/>
          <w:rtl/>
        </w:rPr>
        <w:softHyphen/>
        <w:t>گمان الله شرک به خود را نمی</w:t>
      </w:r>
      <w:r w:rsidRPr="002514D6">
        <w:rPr>
          <w:rStyle w:val="Char2"/>
          <w:rFonts w:hint="cs"/>
          <w:rtl/>
        </w:rPr>
        <w:softHyphen/>
        <w:t>بخشد و گناهان پایین</w:t>
      </w:r>
      <w:r w:rsidRPr="002514D6">
        <w:rPr>
          <w:rStyle w:val="Char2"/>
          <w:rFonts w:hint="cs"/>
          <w:rtl/>
        </w:rPr>
        <w:softHyphen/>
        <w:t>تر از آن را برای هر که بخواهد، می</w:t>
      </w:r>
      <w:r w:rsidRPr="002514D6">
        <w:rPr>
          <w:rStyle w:val="Char2"/>
          <w:rFonts w:hint="cs"/>
          <w:rtl/>
        </w:rPr>
        <w:softHyphen/>
        <w:t>بخشد...</w:t>
      </w:r>
      <w:r w:rsidR="00865122" w:rsidRPr="002514D6">
        <w:rPr>
          <w:rFonts w:cs="Traditional Arabic" w:hint="cs"/>
          <w:rtl/>
          <w:lang w:bidi="fa-IR"/>
        </w:rPr>
        <w:t>»</w:t>
      </w:r>
      <w:r w:rsidRPr="002514D6">
        <w:rPr>
          <w:rStyle w:val="Char2"/>
          <w:rFonts w:hint="cs"/>
          <w:rtl/>
        </w:rPr>
        <w:t>.</w:t>
      </w:r>
    </w:p>
    <w:p w:rsidR="00637BC5" w:rsidRPr="002514D6" w:rsidRDefault="00A73D93" w:rsidP="002514D6">
      <w:pPr>
        <w:autoSpaceDE w:val="0"/>
        <w:autoSpaceDN w:val="0"/>
        <w:adjustRightInd w:val="0"/>
        <w:rPr>
          <w:rStyle w:val="Char2"/>
          <w:rtl/>
        </w:rPr>
      </w:pPr>
      <w:r w:rsidRPr="002514D6">
        <w:rPr>
          <w:rStyle w:val="Char5"/>
          <w:rFonts w:hint="cs"/>
          <w:rtl/>
        </w:rPr>
        <w:t>و دلیل از سنت:</w:t>
      </w:r>
      <w:r w:rsidRPr="002514D6">
        <w:rPr>
          <w:rStyle w:val="Char2"/>
          <w:rFonts w:hint="cs"/>
          <w:rtl/>
        </w:rPr>
        <w:t xml:space="preserve"> حد</w:t>
      </w:r>
      <w:r w:rsidR="00766B2C" w:rsidRPr="002514D6">
        <w:rPr>
          <w:rStyle w:val="Char2"/>
          <w:rFonts w:hint="cs"/>
          <w:rtl/>
        </w:rPr>
        <w:t>ی</w:t>
      </w:r>
      <w:r w:rsidRPr="002514D6">
        <w:rPr>
          <w:rStyle w:val="Char2"/>
          <w:rFonts w:hint="cs"/>
          <w:rtl/>
        </w:rPr>
        <w:t>ث أب</w:t>
      </w:r>
      <w:r w:rsidR="00766B2C" w:rsidRPr="002514D6">
        <w:rPr>
          <w:rStyle w:val="Char2"/>
          <w:rFonts w:hint="cs"/>
          <w:rtl/>
        </w:rPr>
        <w:t>ی</w:t>
      </w:r>
      <w:r w:rsidRPr="002514D6">
        <w:rPr>
          <w:rStyle w:val="Char2"/>
          <w:rFonts w:hint="eastAsia"/>
          <w:rtl/>
        </w:rPr>
        <w:t>‌</w:t>
      </w:r>
      <w:r w:rsidR="00637BC5" w:rsidRPr="002514D6">
        <w:rPr>
          <w:rStyle w:val="Char2"/>
          <w:rFonts w:hint="cs"/>
          <w:rtl/>
        </w:rPr>
        <w:t>هر</w:t>
      </w:r>
      <w:r w:rsidR="00766B2C" w:rsidRPr="002514D6">
        <w:rPr>
          <w:rStyle w:val="Char2"/>
          <w:rFonts w:hint="cs"/>
          <w:rtl/>
        </w:rPr>
        <w:t>ی</w:t>
      </w:r>
      <w:r w:rsidR="00637BC5" w:rsidRPr="002514D6">
        <w:rPr>
          <w:rStyle w:val="Char2"/>
          <w:rFonts w:hint="cs"/>
          <w:rtl/>
        </w:rPr>
        <w:t>ر</w:t>
      </w:r>
      <w:r w:rsidR="003E4F00" w:rsidRPr="002514D6">
        <w:rPr>
          <w:rStyle w:val="Char2"/>
          <w:rFonts w:hint="cs"/>
          <w:rtl/>
        </w:rPr>
        <w:t>ه</w:t>
      </w:r>
      <w:r w:rsidR="00676086" w:rsidRPr="002514D6">
        <w:rPr>
          <w:rFonts w:ascii="AGA Arabesque" w:hAnsi="AGA Arabesque" w:cs="CTraditional Arabic" w:hint="cs"/>
          <w:rtl/>
          <w:lang w:bidi="fa-IR"/>
        </w:rPr>
        <w:t xml:space="preserve">س </w:t>
      </w:r>
      <w:r w:rsidR="00637BC5" w:rsidRPr="002514D6">
        <w:rPr>
          <w:rStyle w:val="Char2"/>
          <w:rFonts w:hint="cs"/>
          <w:rtl/>
        </w:rPr>
        <w:t>که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00637BC5" w:rsidRPr="002514D6">
        <w:rPr>
          <w:rStyle w:val="Char2"/>
          <w:rFonts w:hint="cs"/>
          <w:rtl/>
        </w:rPr>
        <w:t xml:space="preserve">فرموده است: </w:t>
      </w:r>
      <w:r w:rsidR="008D22B0" w:rsidRPr="002514D6">
        <w:rPr>
          <w:rStyle w:val="Char3"/>
          <w:rFonts w:hint="cs"/>
          <w:rtl/>
        </w:rPr>
        <w:t>«</w:t>
      </w:r>
      <w:r w:rsidR="00637BC5" w:rsidRPr="002514D6">
        <w:rPr>
          <w:rStyle w:val="Char3"/>
          <w:rtl/>
        </w:rPr>
        <w:t>لَوْ يَعْلَمُ الْمُؤْمِنُ مَا عِنْدَ اللَّهِ مِنَ الْعُقُوبَةِ مَا طَمِعَ بِجَنَّتِهِ أَحَدٌ وَلَوْ يَعْلَمُ الْكَافِرُ مَا عِنْدَ اللَّهِ مِنَ الرَّحْمَةِ مَا قَنِطَ مِنْ جَنَّتِهِ أَحَدٌ</w:t>
      </w:r>
      <w:r w:rsidR="008D22B0" w:rsidRPr="002514D6">
        <w:rPr>
          <w:rStyle w:val="Char3"/>
          <w:rFonts w:hint="cs"/>
          <w:rtl/>
        </w:rPr>
        <w:t>»</w:t>
      </w:r>
      <w:r w:rsidR="00637BC5" w:rsidRPr="002514D6">
        <w:rPr>
          <w:rStyle w:val="FootnoteReference"/>
          <w:rFonts w:cs="IRNazli"/>
          <w:sz w:val="24"/>
          <w:rtl/>
          <w:lang w:bidi="fa-IR"/>
        </w:rPr>
        <w:footnoteReference w:id="22"/>
      </w:r>
      <w:r w:rsidR="00637BC5" w:rsidRPr="002514D6">
        <w:rPr>
          <w:rStyle w:val="Char2"/>
          <w:rFonts w:hint="cs"/>
          <w:rtl/>
        </w:rPr>
        <w:t xml:space="preserve">. </w:t>
      </w:r>
      <w:r w:rsidR="008D22B0" w:rsidRPr="002514D6">
        <w:rPr>
          <w:rStyle w:val="Char2"/>
          <w:rFonts w:hint="cs"/>
          <w:rtl/>
        </w:rPr>
        <w:t>«</w:t>
      </w:r>
      <w:r w:rsidR="00637BC5" w:rsidRPr="002514D6">
        <w:rPr>
          <w:rStyle w:val="Char2"/>
          <w:rFonts w:hint="cs"/>
          <w:rtl/>
        </w:rPr>
        <w:t xml:space="preserve">اگر مؤمن از آنچه از عذاب و عقوبت نزد الله است خبر </w:t>
      </w:r>
      <w:r w:rsidR="00EF6A0C" w:rsidRPr="002514D6">
        <w:rPr>
          <w:rStyle w:val="Char2"/>
          <w:rFonts w:hint="cs"/>
          <w:rtl/>
        </w:rPr>
        <w:t>می‌</w:t>
      </w:r>
      <w:r w:rsidR="00637BC5" w:rsidRPr="002514D6">
        <w:rPr>
          <w:rStyle w:val="Char2"/>
          <w:rFonts w:hint="cs"/>
          <w:rtl/>
        </w:rPr>
        <w:t>داشت کسی پیدا نمی</w:t>
      </w:r>
      <w:r w:rsidR="00637BC5" w:rsidRPr="002514D6">
        <w:rPr>
          <w:rStyle w:val="Char2"/>
          <w:rFonts w:hint="cs"/>
          <w:rtl/>
        </w:rPr>
        <w:softHyphen/>
        <w:t>شد که طمع به بهشت داشته باشد [یعنی ف</w:t>
      </w:r>
      <w:r w:rsidR="008D22B0" w:rsidRPr="002514D6">
        <w:rPr>
          <w:rStyle w:val="Char2"/>
          <w:rFonts w:hint="cs"/>
          <w:rtl/>
        </w:rPr>
        <w:t>رار از جهنم را برای خود کافی می</w:t>
      </w:r>
      <w:r w:rsidR="008D22B0" w:rsidRPr="002514D6">
        <w:rPr>
          <w:rStyle w:val="Char2"/>
          <w:rFonts w:hint="eastAsia"/>
          <w:rtl/>
        </w:rPr>
        <w:t>‌</w:t>
      </w:r>
      <w:r w:rsidR="00637BC5" w:rsidRPr="002514D6">
        <w:rPr>
          <w:rStyle w:val="Char2"/>
          <w:rFonts w:hint="cs"/>
          <w:rtl/>
        </w:rPr>
        <w:t xml:space="preserve">دانست] و اگر کافر از آنچه از رحمت پروردگار [در بهشت] است خبر </w:t>
      </w:r>
      <w:r w:rsidR="00EF6A0C" w:rsidRPr="002514D6">
        <w:rPr>
          <w:rStyle w:val="Char2"/>
          <w:rFonts w:hint="cs"/>
          <w:rtl/>
        </w:rPr>
        <w:t>می‌</w:t>
      </w:r>
      <w:r w:rsidR="00637BC5" w:rsidRPr="002514D6">
        <w:rPr>
          <w:rStyle w:val="Char2"/>
          <w:rFonts w:hint="cs"/>
          <w:rtl/>
        </w:rPr>
        <w:t>داشت کسی پیدا نمی</w:t>
      </w:r>
      <w:r w:rsidR="00637BC5" w:rsidRPr="002514D6">
        <w:rPr>
          <w:rStyle w:val="Char2"/>
          <w:rFonts w:hint="cs"/>
          <w:rtl/>
        </w:rPr>
        <w:softHyphen/>
        <w:t>شد که از رفتن به بهشت نا امید بشود</w:t>
      </w:r>
      <w:r w:rsidR="008D22B0" w:rsidRPr="002514D6">
        <w:rPr>
          <w:rFonts w:cs="Traditional Arabic" w:hint="cs"/>
          <w:rtl/>
          <w:lang w:bidi="fa-IR"/>
        </w:rPr>
        <w:t>»</w:t>
      </w:r>
      <w:r w:rsidR="008D22B0" w:rsidRPr="002514D6">
        <w:rPr>
          <w:rStyle w:val="Char2"/>
          <w:rFonts w:hint="cs"/>
          <w:rtl/>
        </w:rPr>
        <w:t>.</w:t>
      </w:r>
      <w:r w:rsidR="00637BC5" w:rsidRPr="002514D6">
        <w:rPr>
          <w:rStyle w:val="Char2"/>
          <w:rFonts w:hint="cs"/>
          <w:rtl/>
        </w:rPr>
        <w:t xml:space="preserve"> و دلیل دیگر از سنت: </w:t>
      </w:r>
      <w:r w:rsidR="00637BC5" w:rsidRPr="002514D6">
        <w:rPr>
          <w:rStyle w:val="Char1"/>
          <w:spacing w:val="0"/>
          <w:rtl/>
        </w:rPr>
        <w:t>حديث جابر</w:t>
      </w:r>
      <w:r w:rsidR="00676086" w:rsidRPr="002514D6">
        <w:rPr>
          <w:rFonts w:ascii="AGA Arabesque" w:hAnsi="AGA Arabesque" w:cs="CTraditional Arabic" w:hint="cs"/>
          <w:rtl/>
          <w:lang w:bidi="fa-IR"/>
        </w:rPr>
        <w:t xml:space="preserve">س </w:t>
      </w:r>
      <w:r w:rsidR="00637BC5" w:rsidRPr="002514D6">
        <w:rPr>
          <w:rStyle w:val="Char1"/>
          <w:spacing w:val="0"/>
          <w:rtl/>
        </w:rPr>
        <w:t>في صحيح مسلم</w:t>
      </w:r>
      <w:r w:rsidR="00637BC5" w:rsidRPr="002514D6">
        <w:rPr>
          <w:rStyle w:val="Char2"/>
          <w:rFonts w:hint="cs"/>
          <w:rtl/>
        </w:rPr>
        <w:t xml:space="preserve"> </w:t>
      </w:r>
      <w:r w:rsidR="008D22B0" w:rsidRPr="002514D6">
        <w:rPr>
          <w:rStyle w:val="Char3"/>
          <w:rFonts w:hint="cs"/>
          <w:rtl/>
        </w:rPr>
        <w:t>«</w:t>
      </w:r>
      <w:r w:rsidR="00637BC5" w:rsidRPr="002514D6">
        <w:rPr>
          <w:rStyle w:val="Char3"/>
          <w:rtl/>
        </w:rPr>
        <w:t>لاَ يَمُوتَنَّ أَحَدُكُمْ إِلاَّ وَهُوَ يُحْسِنُ بِاللَّهِ الظَّنَّ</w:t>
      </w:r>
      <w:r w:rsidR="008D22B0" w:rsidRPr="002514D6">
        <w:rPr>
          <w:rStyle w:val="Char3"/>
          <w:rFonts w:hint="cs"/>
          <w:rtl/>
        </w:rPr>
        <w:t>»</w:t>
      </w:r>
      <w:r w:rsidR="00637BC5" w:rsidRPr="002514D6">
        <w:rPr>
          <w:rStyle w:val="FootnoteReference"/>
          <w:rFonts w:cs="IRNazli"/>
          <w:sz w:val="24"/>
          <w:rtl/>
          <w:lang w:bidi="fa-IR"/>
        </w:rPr>
        <w:footnoteReference w:id="23"/>
      </w:r>
      <w:r w:rsidR="008D22B0" w:rsidRPr="002514D6">
        <w:rPr>
          <w:rStyle w:val="Char2"/>
          <w:rFonts w:hint="cs"/>
          <w:rtl/>
        </w:rPr>
        <w:t>.</w:t>
      </w:r>
      <w:r w:rsidR="00637BC5" w:rsidRPr="002514D6">
        <w:rPr>
          <w:rStyle w:val="Char2"/>
          <w:rFonts w:hint="cs"/>
          <w:rtl/>
        </w:rPr>
        <w:t xml:space="preserve"> </w:t>
      </w:r>
      <w:r w:rsidR="008D22B0" w:rsidRPr="002514D6">
        <w:rPr>
          <w:rFonts w:cs="Traditional Arabic" w:hint="cs"/>
          <w:rtl/>
          <w:lang w:bidi="fa-IR"/>
        </w:rPr>
        <w:t>«</w:t>
      </w:r>
      <w:r w:rsidR="00637BC5" w:rsidRPr="002514D6">
        <w:rPr>
          <w:rStyle w:val="Char2"/>
          <w:rFonts w:hint="cs"/>
          <w:rtl/>
        </w:rPr>
        <w:t>کسی از شما نمیرد مگر آنکه به الله</w:t>
      </w:r>
      <w:r w:rsidR="00FE0106" w:rsidRPr="002514D6">
        <w:rPr>
          <w:rFonts w:ascii="CTraditional Arabic" w:hAnsi="CTraditional Arabic" w:cs="CTraditional Arabic" w:hint="cs"/>
          <w:sz w:val="26"/>
          <w:szCs w:val="26"/>
          <w:rtl/>
          <w:lang w:bidi="fa-IR"/>
        </w:rPr>
        <w:t>أ</w:t>
      </w:r>
      <w:r w:rsidR="00637BC5" w:rsidRPr="002514D6">
        <w:rPr>
          <w:rStyle w:val="Char2"/>
          <w:rFonts w:hint="cs"/>
          <w:rtl/>
        </w:rPr>
        <w:t xml:space="preserve"> حُسنِ ظن داشته باشد</w:t>
      </w:r>
      <w:r w:rsidR="008D22B0" w:rsidRPr="002514D6">
        <w:rPr>
          <w:rFonts w:cs="Traditional Arabic" w:hint="cs"/>
          <w:rtl/>
          <w:lang w:bidi="fa-IR"/>
        </w:rPr>
        <w:t>»</w:t>
      </w:r>
      <w:r w:rsidR="00637BC5" w:rsidRPr="002514D6">
        <w:rPr>
          <w:rStyle w:val="Char2"/>
          <w:rtl/>
        </w:rPr>
        <w:t>.</w:t>
      </w:r>
      <w:r w:rsidR="00637BC5" w:rsidRPr="002514D6">
        <w:rPr>
          <w:rStyle w:val="Char2"/>
          <w:rFonts w:hint="cs"/>
          <w:rtl/>
        </w:rPr>
        <w:t xml:space="preserve"> و حد</w:t>
      </w:r>
      <w:r w:rsidR="00766B2C" w:rsidRPr="002514D6">
        <w:rPr>
          <w:rStyle w:val="Char2"/>
          <w:rFonts w:hint="cs"/>
          <w:rtl/>
        </w:rPr>
        <w:t>ی</w:t>
      </w:r>
      <w:r w:rsidR="00637BC5" w:rsidRPr="002514D6">
        <w:rPr>
          <w:rStyle w:val="Char2"/>
          <w:rFonts w:hint="cs"/>
          <w:rtl/>
        </w:rPr>
        <w:t>ث أب</w:t>
      </w:r>
      <w:r w:rsidR="00766B2C" w:rsidRPr="002514D6">
        <w:rPr>
          <w:rStyle w:val="Char2"/>
          <w:rFonts w:hint="cs"/>
          <w:rtl/>
        </w:rPr>
        <w:t>ی</w:t>
      </w:r>
      <w:r w:rsidR="00637BC5" w:rsidRPr="002514D6">
        <w:rPr>
          <w:rStyle w:val="Char2"/>
          <w:rFonts w:hint="cs"/>
          <w:rtl/>
        </w:rPr>
        <w:t xml:space="preserve"> هر</w:t>
      </w:r>
      <w:r w:rsidR="00766B2C" w:rsidRPr="002514D6">
        <w:rPr>
          <w:rStyle w:val="Char2"/>
          <w:rFonts w:hint="cs"/>
          <w:rtl/>
        </w:rPr>
        <w:t>ی</w:t>
      </w:r>
      <w:r w:rsidR="00637BC5" w:rsidRPr="002514D6">
        <w:rPr>
          <w:rStyle w:val="Char2"/>
          <w:rFonts w:hint="cs"/>
          <w:rtl/>
        </w:rPr>
        <w:t>ر</w:t>
      </w:r>
      <w:r w:rsidR="00766B2C" w:rsidRPr="002514D6">
        <w:rPr>
          <w:rStyle w:val="Char2"/>
          <w:rFonts w:hint="cs"/>
          <w:rtl/>
        </w:rPr>
        <w:t>ۀ</w:t>
      </w:r>
      <w:r w:rsidR="00637BC5" w:rsidRPr="002514D6">
        <w:rPr>
          <w:rStyle w:val="Char2"/>
          <w:rFonts w:hint="cs"/>
          <w:rtl/>
        </w:rPr>
        <w:t xml:space="preserve"> در صح</w:t>
      </w:r>
      <w:r w:rsidR="00766B2C" w:rsidRPr="002514D6">
        <w:rPr>
          <w:rStyle w:val="Char2"/>
          <w:rFonts w:hint="cs"/>
          <w:rtl/>
        </w:rPr>
        <w:t>ی</w:t>
      </w:r>
      <w:r w:rsidR="00637BC5" w:rsidRPr="002514D6">
        <w:rPr>
          <w:rStyle w:val="Char2"/>
          <w:rFonts w:hint="cs"/>
          <w:rtl/>
        </w:rPr>
        <w:t>ح</w:t>
      </w:r>
      <w:r w:rsidR="00766B2C" w:rsidRPr="002514D6">
        <w:rPr>
          <w:rStyle w:val="Char2"/>
          <w:rFonts w:hint="cs"/>
          <w:rtl/>
        </w:rPr>
        <w:t>ی</w:t>
      </w:r>
      <w:r w:rsidR="00637BC5" w:rsidRPr="002514D6">
        <w:rPr>
          <w:rStyle w:val="Char2"/>
          <w:rFonts w:hint="cs"/>
          <w:rtl/>
        </w:rPr>
        <w:t>ن که پیامبر فرمود: الله</w:t>
      </w:r>
      <w:r w:rsidR="00FE0106" w:rsidRPr="002514D6">
        <w:rPr>
          <w:rFonts w:ascii="CTraditional Arabic" w:hAnsi="CTraditional Arabic" w:cs="CTraditional Arabic" w:hint="cs"/>
          <w:rtl/>
          <w:lang w:bidi="fa-IR"/>
        </w:rPr>
        <w:t xml:space="preserve">أ </w:t>
      </w:r>
      <w:r w:rsidR="00637BC5" w:rsidRPr="002514D6">
        <w:rPr>
          <w:rStyle w:val="Char2"/>
          <w:rFonts w:hint="cs"/>
          <w:rtl/>
        </w:rPr>
        <w:t>می</w:t>
      </w:r>
      <w:r w:rsidR="00637BC5" w:rsidRPr="002514D6">
        <w:rPr>
          <w:rStyle w:val="Char2"/>
          <w:rFonts w:hint="cs"/>
          <w:rtl/>
        </w:rPr>
        <w:softHyphen/>
        <w:t xml:space="preserve">فرماید: </w:t>
      </w:r>
      <w:r w:rsidR="008D22B0" w:rsidRPr="002514D6">
        <w:rPr>
          <w:rStyle w:val="Char3"/>
          <w:rFonts w:hint="cs"/>
          <w:rtl/>
        </w:rPr>
        <w:t>«</w:t>
      </w:r>
      <w:r w:rsidR="00637BC5" w:rsidRPr="002514D6">
        <w:rPr>
          <w:rStyle w:val="Char3"/>
          <w:rtl/>
        </w:rPr>
        <w:t>أَنَا عِنْدَ ظَنِّ عَبْدِي بِي وَأَنَا مَعَهُ إِذَا ذَكَرَنِي فَإِنْ ذَكَرَنِي فِي نَفْسِهِ ذَكَرْتُهُ فِي نَفْسِي وَإِنْ ذَكَرَنِي فِي مَلَإٍ ذَكَرْتُهُ فِي مَلَإٍ خَيْرٍ مِنْهُمْ وَإِنْ تَقَرَّبَ إِلَيَّ بِشِبْرٍ تَقَرَّبْتُ إِلَيْهِ ذِرَاعًا وَإِنْ تَقَرَّبَ إِلَيَّ ذِرَاعًا تَقَرَّبْتُ إِلَيْهِ بَاعًا وَإِنْ أَتَانِي يَمْشِي أَتَيْتُهُ هَرْوَلَةً</w:t>
      </w:r>
      <w:r w:rsidR="008D22B0" w:rsidRPr="002514D6">
        <w:rPr>
          <w:rStyle w:val="Char3"/>
          <w:rFonts w:hint="cs"/>
          <w:rtl/>
        </w:rPr>
        <w:t>»</w:t>
      </w:r>
      <w:r w:rsidR="00637BC5" w:rsidRPr="002514D6">
        <w:rPr>
          <w:rStyle w:val="FootnoteReference"/>
          <w:rFonts w:cs="IRNazli"/>
          <w:sz w:val="24"/>
          <w:rtl/>
          <w:lang w:bidi="fa-IR"/>
        </w:rPr>
        <w:footnoteReference w:id="24"/>
      </w:r>
      <w:r w:rsidR="008D22B0" w:rsidRPr="002514D6">
        <w:rPr>
          <w:rStyle w:val="Char2"/>
          <w:rFonts w:hint="cs"/>
          <w:rtl/>
        </w:rPr>
        <w:t>.</w:t>
      </w:r>
      <w:r w:rsidR="00637BC5" w:rsidRPr="002514D6">
        <w:rPr>
          <w:rStyle w:val="Char2"/>
          <w:rFonts w:hint="cs"/>
          <w:rtl/>
        </w:rPr>
        <w:t xml:space="preserve"> </w:t>
      </w:r>
      <w:r w:rsidR="008D22B0" w:rsidRPr="002514D6">
        <w:rPr>
          <w:rStyle w:val="Char2"/>
          <w:rFonts w:hint="cs"/>
          <w:rtl/>
        </w:rPr>
        <w:t>«</w:t>
      </w:r>
      <w:r w:rsidR="00637BC5" w:rsidRPr="002514D6">
        <w:rPr>
          <w:rStyle w:val="Char2"/>
          <w:rFonts w:hint="cs"/>
          <w:rtl/>
        </w:rPr>
        <w:t>م</w:t>
      </w:r>
      <w:r w:rsidR="003154EE" w:rsidRPr="002514D6">
        <w:rPr>
          <w:rStyle w:val="Char2"/>
          <w:rFonts w:hint="cs"/>
          <w:rtl/>
        </w:rPr>
        <w:t>ن تقریبا همانگونه هستم که بند</w:t>
      </w:r>
      <w:r w:rsidR="00766B2C" w:rsidRPr="002514D6">
        <w:rPr>
          <w:rStyle w:val="Char2"/>
          <w:rFonts w:hint="cs"/>
          <w:rtl/>
        </w:rPr>
        <w:t>ۀ</w:t>
      </w:r>
      <w:r w:rsidR="00637BC5" w:rsidRPr="002514D6">
        <w:rPr>
          <w:rStyle w:val="Char2"/>
          <w:rFonts w:hint="cs"/>
          <w:rtl/>
        </w:rPr>
        <w:t xml:space="preserve"> من به من گمان می</w:t>
      </w:r>
      <w:r w:rsidR="00637BC5" w:rsidRPr="002514D6">
        <w:rPr>
          <w:rStyle w:val="Char2"/>
          <w:rFonts w:hint="cs"/>
          <w:rtl/>
        </w:rPr>
        <w:softHyphen/>
        <w:t xml:space="preserve">ورزد، و </w:t>
      </w:r>
      <w:r w:rsidR="003154EE" w:rsidRPr="002514D6">
        <w:rPr>
          <w:rStyle w:val="Char2"/>
          <w:rFonts w:hint="cs"/>
          <w:rtl/>
        </w:rPr>
        <w:t>من همراه وی هستم مادامی</w:t>
      </w:r>
      <w:r w:rsidR="003154EE" w:rsidRPr="002514D6">
        <w:rPr>
          <w:rStyle w:val="Char2"/>
          <w:rFonts w:hint="eastAsia"/>
          <w:rtl/>
        </w:rPr>
        <w:t>‌</w:t>
      </w:r>
      <w:r w:rsidR="00637BC5" w:rsidRPr="002514D6">
        <w:rPr>
          <w:rStyle w:val="Char2"/>
          <w:rFonts w:hint="cs"/>
          <w:rtl/>
        </w:rPr>
        <w:t>که مرا ذکر می</w:t>
      </w:r>
      <w:r w:rsidR="00637BC5" w:rsidRPr="002514D6">
        <w:rPr>
          <w:rStyle w:val="Char2"/>
          <w:rFonts w:hint="cs"/>
          <w:rtl/>
        </w:rPr>
        <w:softHyphen/>
        <w:t>گوید، چنانچه در درونش مرا یاد کند من نیز در درونم او را یاد می</w:t>
      </w:r>
      <w:r w:rsidR="00637BC5" w:rsidRPr="002514D6">
        <w:rPr>
          <w:rStyle w:val="Char2"/>
          <w:rFonts w:hint="cs"/>
          <w:rtl/>
        </w:rPr>
        <w:softHyphen/>
        <w:t>کنم و اگر در جمعی مرا یاد کند من نیز در جمعی بهتر از آن جمع او را یاد می</w:t>
      </w:r>
      <w:r w:rsidR="00637BC5" w:rsidRPr="002514D6">
        <w:rPr>
          <w:rStyle w:val="Char2"/>
          <w:rFonts w:hint="cs"/>
          <w:rtl/>
        </w:rPr>
        <w:softHyphen/>
        <w:t>کنم، اگر به اندازه یک وج</w:t>
      </w:r>
      <w:r w:rsidR="003154EE" w:rsidRPr="002514D6">
        <w:rPr>
          <w:rStyle w:val="Char2"/>
          <w:rFonts w:hint="cs"/>
          <w:rtl/>
        </w:rPr>
        <w:t>ب به من نزدیک شود من به انداز</w:t>
      </w:r>
      <w:r w:rsidR="00766B2C" w:rsidRPr="002514D6">
        <w:rPr>
          <w:rStyle w:val="Char2"/>
          <w:rFonts w:hint="cs"/>
          <w:rtl/>
        </w:rPr>
        <w:t>ۀ</w:t>
      </w:r>
      <w:r w:rsidR="00637BC5" w:rsidRPr="002514D6">
        <w:rPr>
          <w:rStyle w:val="Char2"/>
          <w:rFonts w:hint="cs"/>
          <w:rtl/>
        </w:rPr>
        <w:t xml:space="preserve"> یک ذراع</w:t>
      </w:r>
      <w:r w:rsidR="00637BC5" w:rsidRPr="002514D6">
        <w:rPr>
          <w:rStyle w:val="FootnoteReference"/>
          <w:rFonts w:cs="IRNazli"/>
          <w:sz w:val="24"/>
          <w:rtl/>
          <w:lang w:bidi="fa-IR"/>
        </w:rPr>
        <w:footnoteReference w:id="25"/>
      </w:r>
      <w:r w:rsidR="00637BC5" w:rsidRPr="002514D6">
        <w:rPr>
          <w:rStyle w:val="Char2"/>
          <w:rFonts w:hint="cs"/>
          <w:rtl/>
        </w:rPr>
        <w:t xml:space="preserve"> به او نزدیک می</w:t>
      </w:r>
      <w:r w:rsidR="00637BC5" w:rsidRPr="002514D6">
        <w:rPr>
          <w:rStyle w:val="Char2"/>
          <w:rFonts w:hint="cs"/>
          <w:rtl/>
        </w:rPr>
        <w:softHyphen/>
        <w:t>شوم و اگر به اندازه یک ذراع به من نزدیک شود من به اندازه یک باع</w:t>
      </w:r>
      <w:r w:rsidR="00637BC5" w:rsidRPr="002514D6">
        <w:rPr>
          <w:rStyle w:val="FootnoteReference"/>
          <w:rFonts w:cs="IRNazli"/>
          <w:sz w:val="24"/>
          <w:rtl/>
          <w:lang w:bidi="fa-IR"/>
        </w:rPr>
        <w:footnoteReference w:id="26"/>
      </w:r>
      <w:r w:rsidR="00637BC5" w:rsidRPr="002514D6">
        <w:rPr>
          <w:rFonts w:hint="cs"/>
          <w:b/>
          <w:bCs/>
          <w:sz w:val="24"/>
          <w:szCs w:val="24"/>
          <w:rtl/>
          <w:lang w:bidi="fa-IR"/>
        </w:rPr>
        <w:t xml:space="preserve"> </w:t>
      </w:r>
      <w:r w:rsidR="00637BC5" w:rsidRPr="002514D6">
        <w:rPr>
          <w:rStyle w:val="Char2"/>
          <w:rFonts w:hint="cs"/>
          <w:rtl/>
        </w:rPr>
        <w:t>به او نزدیک می</w:t>
      </w:r>
      <w:r w:rsidR="00637BC5" w:rsidRPr="002514D6">
        <w:rPr>
          <w:rStyle w:val="Char2"/>
          <w:rFonts w:hint="cs"/>
          <w:rtl/>
        </w:rPr>
        <w:softHyphen/>
        <w:t>شوم و اگر به سمت من راه بیاید به سمت او می</w:t>
      </w:r>
      <w:r w:rsidR="00637BC5" w:rsidRPr="002514D6">
        <w:rPr>
          <w:rStyle w:val="Char2"/>
          <w:rFonts w:hint="cs"/>
          <w:rtl/>
        </w:rPr>
        <w:softHyphen/>
        <w:t>دَوَم</w:t>
      </w:r>
      <w:r w:rsidR="008D22B0" w:rsidRPr="002514D6">
        <w:rPr>
          <w:rFonts w:cs="Traditional Arabic" w:hint="cs"/>
          <w:rtl/>
          <w:lang w:bidi="fa-IR"/>
        </w:rPr>
        <w:t>»</w:t>
      </w:r>
      <w:r w:rsidR="00637BC5" w:rsidRPr="002514D6">
        <w:rPr>
          <w:rStyle w:val="Char2"/>
          <w:rFonts w:hint="cs"/>
          <w:rtl/>
        </w:rPr>
        <w:t>.</w:t>
      </w:r>
    </w:p>
    <w:p w:rsidR="00637BC5" w:rsidRPr="002514D6" w:rsidRDefault="00637BC5" w:rsidP="002514D6">
      <w:pPr>
        <w:autoSpaceDE w:val="0"/>
        <w:autoSpaceDN w:val="0"/>
        <w:adjustRightInd w:val="0"/>
        <w:rPr>
          <w:rStyle w:val="Char2"/>
          <w:rtl/>
        </w:rPr>
      </w:pPr>
      <w:r w:rsidRPr="002514D6">
        <w:rPr>
          <w:rStyle w:val="Char2"/>
          <w:rFonts w:hint="cs"/>
          <w:rtl/>
        </w:rPr>
        <w:t>و أبو عثمان سع</w:t>
      </w:r>
      <w:r w:rsidR="00766B2C" w:rsidRPr="002514D6">
        <w:rPr>
          <w:rStyle w:val="Char2"/>
          <w:rFonts w:hint="cs"/>
          <w:rtl/>
        </w:rPr>
        <w:t>ی</w:t>
      </w:r>
      <w:r w:rsidRPr="002514D6">
        <w:rPr>
          <w:rStyle w:val="Char2"/>
          <w:rFonts w:hint="cs"/>
          <w:rtl/>
        </w:rPr>
        <w:t>د بن اسماع</w:t>
      </w:r>
      <w:r w:rsidR="00766B2C" w:rsidRPr="002514D6">
        <w:rPr>
          <w:rStyle w:val="Char2"/>
          <w:rFonts w:hint="cs"/>
          <w:rtl/>
        </w:rPr>
        <w:t>ی</w:t>
      </w:r>
      <w:r w:rsidRPr="002514D6">
        <w:rPr>
          <w:rStyle w:val="Char2"/>
          <w:rFonts w:hint="cs"/>
          <w:rtl/>
        </w:rPr>
        <w:t>ل شعری سروده است</w:t>
      </w:r>
      <w:r w:rsidRPr="002514D6">
        <w:rPr>
          <w:rStyle w:val="FootnoteReference"/>
          <w:rFonts w:cs="IRNazli"/>
          <w:sz w:val="24"/>
          <w:rtl/>
          <w:lang w:bidi="fa-IR"/>
        </w:rPr>
        <w:footnoteReference w:id="27"/>
      </w:r>
      <w:r w:rsidRPr="002514D6">
        <w:rPr>
          <w:rStyle w:val="Char2"/>
          <w:rFonts w:hint="cs"/>
          <w:rtl/>
        </w:rPr>
        <w:t>:</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9F5F9B" w:rsidRPr="002514D6" w:rsidTr="00A16118">
        <w:tc>
          <w:tcPr>
            <w:tcW w:w="2976" w:type="dxa"/>
          </w:tcPr>
          <w:p w:rsidR="009F5F9B" w:rsidRPr="002514D6" w:rsidRDefault="009F5F9B" w:rsidP="002514D6">
            <w:pPr>
              <w:pStyle w:val="a3"/>
              <w:ind w:firstLine="0"/>
              <w:jc w:val="lowKashida"/>
              <w:rPr>
                <w:rFonts w:ascii="mylotus" w:hAnsi="mylotus" w:cs="mylotus"/>
                <w:color w:val="000000"/>
                <w:spacing w:val="0"/>
                <w:sz w:val="2"/>
                <w:szCs w:val="2"/>
                <w:rtl/>
              </w:rPr>
            </w:pPr>
            <w:r w:rsidRPr="002514D6">
              <w:rPr>
                <w:rFonts w:ascii="mylotus" w:hAnsi="mylotus" w:cs="mylotus"/>
                <w:color w:val="000000"/>
                <w:spacing w:val="0"/>
                <w:rtl/>
              </w:rPr>
              <w:t>ما بال دينك ترضى أن تدنسه</w:t>
            </w:r>
            <w:r w:rsidR="00BC7066" w:rsidRPr="002514D6">
              <w:rPr>
                <w:rFonts w:ascii="mylotus" w:hAnsi="mylotus" w:cs="mylotus"/>
                <w:color w:val="000000"/>
                <w:spacing w:val="0"/>
              </w:rPr>
              <w:br/>
            </w:r>
          </w:p>
        </w:tc>
        <w:tc>
          <w:tcPr>
            <w:tcW w:w="284" w:type="dxa"/>
          </w:tcPr>
          <w:p w:rsidR="009F5F9B" w:rsidRPr="002514D6" w:rsidRDefault="009F5F9B" w:rsidP="002514D6">
            <w:pPr>
              <w:autoSpaceDE w:val="0"/>
              <w:autoSpaceDN w:val="0"/>
              <w:adjustRightInd w:val="0"/>
              <w:ind w:firstLine="0"/>
              <w:jc w:val="lowKashida"/>
              <w:rPr>
                <w:rStyle w:val="Char2"/>
                <w:sz w:val="27"/>
                <w:szCs w:val="27"/>
                <w:rtl/>
              </w:rPr>
            </w:pPr>
          </w:p>
        </w:tc>
        <w:tc>
          <w:tcPr>
            <w:tcW w:w="2977" w:type="dxa"/>
          </w:tcPr>
          <w:p w:rsidR="009F5F9B" w:rsidRPr="002514D6" w:rsidRDefault="009F5F9B" w:rsidP="002514D6">
            <w:pPr>
              <w:pStyle w:val="a3"/>
              <w:ind w:firstLine="0"/>
              <w:jc w:val="lowKashida"/>
              <w:rPr>
                <w:rFonts w:ascii="mylotus" w:hAnsi="mylotus" w:cs="mylotus"/>
                <w:color w:val="000000"/>
                <w:spacing w:val="0"/>
                <w:sz w:val="2"/>
                <w:szCs w:val="2"/>
                <w:rtl/>
              </w:rPr>
            </w:pPr>
            <w:r w:rsidRPr="002514D6">
              <w:rPr>
                <w:rFonts w:ascii="mylotus" w:hAnsi="mylotus" w:cs="mylotus"/>
                <w:color w:val="000000"/>
                <w:spacing w:val="0"/>
                <w:rtl/>
              </w:rPr>
              <w:t>و</w:t>
            </w:r>
            <w:r w:rsidRPr="002514D6">
              <w:rPr>
                <w:rFonts w:ascii="mylotus" w:hAnsi="mylotus" w:cs="mylotus"/>
                <w:color w:val="000000"/>
                <w:spacing w:val="0"/>
                <w:rtl/>
                <w:lang w:bidi="ar-SA"/>
              </w:rPr>
              <w:t>أ</w:t>
            </w:r>
            <w:r w:rsidRPr="002514D6">
              <w:rPr>
                <w:rFonts w:ascii="mylotus" w:hAnsi="mylotus" w:cs="mylotus"/>
                <w:color w:val="000000"/>
                <w:spacing w:val="0"/>
                <w:rtl/>
              </w:rPr>
              <w:t>ن ثوبك مغسول من الدنس</w:t>
            </w:r>
            <w:r w:rsidR="00BC7066" w:rsidRPr="002514D6">
              <w:rPr>
                <w:rFonts w:ascii="mylotus" w:hAnsi="mylotus" w:cs="mylotus"/>
                <w:color w:val="000000"/>
                <w:spacing w:val="0"/>
              </w:rPr>
              <w:br/>
            </w:r>
          </w:p>
        </w:tc>
      </w:tr>
      <w:tr w:rsidR="009F5F9B" w:rsidRPr="002514D6" w:rsidTr="00A16118">
        <w:tc>
          <w:tcPr>
            <w:tcW w:w="2976" w:type="dxa"/>
          </w:tcPr>
          <w:p w:rsidR="009F5F9B" w:rsidRPr="002514D6" w:rsidRDefault="009F5F9B" w:rsidP="002514D6">
            <w:pPr>
              <w:pStyle w:val="a3"/>
              <w:ind w:firstLine="0"/>
              <w:jc w:val="lowKashida"/>
              <w:rPr>
                <w:rFonts w:ascii="mylotus" w:hAnsi="mylotus" w:cs="mylotus"/>
                <w:color w:val="000000"/>
                <w:spacing w:val="0"/>
                <w:sz w:val="2"/>
                <w:szCs w:val="2"/>
                <w:rtl/>
              </w:rPr>
            </w:pPr>
            <w:r w:rsidRPr="002514D6">
              <w:rPr>
                <w:rFonts w:ascii="mylotus" w:hAnsi="mylotus" w:cs="mylotus"/>
                <w:color w:val="000000"/>
                <w:spacing w:val="0"/>
                <w:rtl/>
              </w:rPr>
              <w:t>ت</w:t>
            </w:r>
            <w:r w:rsidR="00C15339" w:rsidRPr="002514D6">
              <w:rPr>
                <w:rFonts w:ascii="mylotus" w:hAnsi="mylotus" w:cs="mylotus"/>
                <w:color w:val="000000"/>
                <w:spacing w:val="0"/>
                <w:rtl/>
              </w:rPr>
              <w:t>رجو النجاة ولم تسلك مسالكها</w:t>
            </w:r>
            <w:r w:rsidR="00BC7066" w:rsidRPr="002514D6">
              <w:rPr>
                <w:rFonts w:ascii="mylotus" w:hAnsi="mylotus" w:cs="mylotus"/>
                <w:color w:val="000000"/>
                <w:spacing w:val="0"/>
              </w:rPr>
              <w:br/>
            </w:r>
          </w:p>
        </w:tc>
        <w:tc>
          <w:tcPr>
            <w:tcW w:w="284" w:type="dxa"/>
          </w:tcPr>
          <w:p w:rsidR="009F5F9B" w:rsidRPr="002514D6" w:rsidRDefault="009F5F9B" w:rsidP="002514D6">
            <w:pPr>
              <w:autoSpaceDE w:val="0"/>
              <w:autoSpaceDN w:val="0"/>
              <w:adjustRightInd w:val="0"/>
              <w:ind w:firstLine="0"/>
              <w:jc w:val="lowKashida"/>
              <w:rPr>
                <w:rStyle w:val="Char2"/>
                <w:sz w:val="27"/>
                <w:szCs w:val="27"/>
                <w:rtl/>
              </w:rPr>
            </w:pPr>
          </w:p>
        </w:tc>
        <w:tc>
          <w:tcPr>
            <w:tcW w:w="2977" w:type="dxa"/>
          </w:tcPr>
          <w:p w:rsidR="009F5F9B" w:rsidRPr="002514D6" w:rsidRDefault="009F5F9B" w:rsidP="002514D6">
            <w:pPr>
              <w:pStyle w:val="a3"/>
              <w:ind w:firstLine="0"/>
              <w:jc w:val="lowKashida"/>
              <w:rPr>
                <w:rFonts w:ascii="mylotus" w:hAnsi="mylotus" w:cs="mylotus"/>
                <w:color w:val="000000"/>
                <w:spacing w:val="0"/>
                <w:sz w:val="2"/>
                <w:szCs w:val="2"/>
                <w:rtl/>
              </w:rPr>
            </w:pPr>
            <w:r w:rsidRPr="002514D6">
              <w:rPr>
                <w:rFonts w:ascii="mylotus" w:hAnsi="mylotus" w:cs="mylotus"/>
                <w:color w:val="000000"/>
                <w:spacing w:val="0"/>
                <w:rtl/>
                <w:lang w:bidi="ar-SA"/>
              </w:rPr>
              <w:t>إ</w:t>
            </w:r>
            <w:r w:rsidR="00C15339" w:rsidRPr="002514D6">
              <w:rPr>
                <w:rFonts w:ascii="mylotus" w:hAnsi="mylotus" w:cs="mylotus"/>
                <w:color w:val="000000"/>
                <w:spacing w:val="0"/>
                <w:rtl/>
              </w:rPr>
              <w:t>ن السفينة لا تجري على اليبس</w:t>
            </w:r>
            <w:r w:rsidR="00BC7066" w:rsidRPr="002514D6">
              <w:rPr>
                <w:rFonts w:ascii="mylotus" w:hAnsi="mylotus" w:cs="mylotus"/>
                <w:color w:val="000000"/>
                <w:spacing w:val="0"/>
              </w:rPr>
              <w:br/>
            </w:r>
          </w:p>
        </w:tc>
      </w:tr>
    </w:tbl>
    <w:p w:rsidR="00637BC5" w:rsidRPr="002514D6" w:rsidRDefault="0086434E" w:rsidP="002514D6">
      <w:pPr>
        <w:autoSpaceDE w:val="0"/>
        <w:autoSpaceDN w:val="0"/>
        <w:adjustRightInd w:val="0"/>
        <w:rPr>
          <w:rStyle w:val="Char2"/>
          <w:rtl/>
        </w:rPr>
      </w:pPr>
      <w:r w:rsidRPr="002514D6">
        <w:rPr>
          <w:rStyle w:val="Char2"/>
          <w:rFonts w:hint="cs"/>
          <w:rtl/>
        </w:rPr>
        <w:t>«</w:t>
      </w:r>
      <w:r w:rsidR="00637BC5" w:rsidRPr="002514D6">
        <w:rPr>
          <w:rStyle w:val="Char2"/>
          <w:rFonts w:hint="cs"/>
          <w:rtl/>
        </w:rPr>
        <w:t>چرا راضی می</w:t>
      </w:r>
      <w:r w:rsidR="00637BC5" w:rsidRPr="002514D6">
        <w:rPr>
          <w:rStyle w:val="Char2"/>
          <w:rFonts w:hint="cs"/>
          <w:rtl/>
        </w:rPr>
        <w:softHyphen/>
        <w:t>شوی دینت آلوده گردد</w:t>
      </w:r>
      <w:r w:rsidR="000A658E" w:rsidRPr="002514D6">
        <w:rPr>
          <w:rStyle w:val="Char2"/>
          <w:rFonts w:hint="cs"/>
          <w:rtl/>
        </w:rPr>
        <w:t xml:space="preserve">، </w:t>
      </w:r>
      <w:r w:rsidR="003154EE" w:rsidRPr="002514D6">
        <w:rPr>
          <w:rStyle w:val="Char2"/>
          <w:rFonts w:hint="cs"/>
          <w:rtl/>
        </w:rPr>
        <w:t>در حالی</w:t>
      </w:r>
      <w:r w:rsidR="003154EE" w:rsidRPr="002514D6">
        <w:rPr>
          <w:rStyle w:val="Char2"/>
          <w:rFonts w:hint="eastAsia"/>
          <w:rtl/>
        </w:rPr>
        <w:t>‌</w:t>
      </w:r>
      <w:r w:rsidR="00637BC5" w:rsidRPr="002514D6">
        <w:rPr>
          <w:rStyle w:val="Char2"/>
          <w:rFonts w:hint="cs"/>
          <w:rtl/>
        </w:rPr>
        <w:t>که وقتی لباست آلوده می</w:t>
      </w:r>
      <w:r w:rsidR="00637BC5" w:rsidRPr="002514D6">
        <w:rPr>
          <w:rStyle w:val="Char2"/>
          <w:rFonts w:hint="cs"/>
          <w:rtl/>
        </w:rPr>
        <w:softHyphen/>
        <w:t>گردد آن را می</w:t>
      </w:r>
      <w:r w:rsidR="00637BC5" w:rsidRPr="002514D6">
        <w:rPr>
          <w:rStyle w:val="Char2"/>
          <w:rFonts w:hint="cs"/>
          <w:rtl/>
        </w:rPr>
        <w:softHyphen/>
        <w:t>شویی</w:t>
      </w:r>
      <w:r w:rsidR="000A658E" w:rsidRPr="002514D6">
        <w:rPr>
          <w:rStyle w:val="Char2"/>
          <w:rFonts w:hint="cs"/>
          <w:rtl/>
        </w:rPr>
        <w:t xml:space="preserve">، </w:t>
      </w:r>
      <w:r w:rsidR="003154EE" w:rsidRPr="002514D6">
        <w:rPr>
          <w:rStyle w:val="Char2"/>
          <w:rFonts w:hint="cs"/>
          <w:rtl/>
        </w:rPr>
        <w:t>به نجات امید داری در حالی</w:t>
      </w:r>
      <w:r w:rsidR="003154EE" w:rsidRPr="002514D6">
        <w:rPr>
          <w:rStyle w:val="Char2"/>
          <w:rFonts w:hint="eastAsia"/>
          <w:rtl/>
        </w:rPr>
        <w:t>‌</w:t>
      </w:r>
      <w:r w:rsidR="00637BC5" w:rsidRPr="002514D6">
        <w:rPr>
          <w:rStyle w:val="Char2"/>
          <w:rFonts w:hint="cs"/>
          <w:rtl/>
        </w:rPr>
        <w:t>که در راه</w:t>
      </w:r>
      <w:r w:rsidR="00637BC5" w:rsidRPr="002514D6">
        <w:rPr>
          <w:rStyle w:val="Char2"/>
          <w:rFonts w:hint="cs"/>
          <w:rtl/>
        </w:rPr>
        <w:softHyphen/>
        <w:t>های آن قدم نمی</w:t>
      </w:r>
      <w:r w:rsidR="00637BC5" w:rsidRPr="002514D6">
        <w:rPr>
          <w:rStyle w:val="Char2"/>
          <w:rFonts w:hint="cs"/>
          <w:rtl/>
        </w:rPr>
        <w:softHyphen/>
        <w:t>گذاری</w:t>
      </w:r>
      <w:r w:rsidR="000A658E" w:rsidRPr="002514D6">
        <w:rPr>
          <w:rStyle w:val="Char2"/>
          <w:rFonts w:hint="cs"/>
          <w:rtl/>
        </w:rPr>
        <w:t>،</w:t>
      </w:r>
      <w:r w:rsidR="00637BC5" w:rsidRPr="002514D6">
        <w:rPr>
          <w:rStyle w:val="Char2"/>
          <w:rFonts w:hint="cs"/>
          <w:rtl/>
        </w:rPr>
        <w:t xml:space="preserve"> کشتی در زمین خشک حرکت نمی</w:t>
      </w:r>
      <w:r w:rsidR="00637BC5" w:rsidRPr="002514D6">
        <w:rPr>
          <w:rStyle w:val="Char2"/>
          <w:rFonts w:hint="cs"/>
          <w:rtl/>
        </w:rPr>
        <w:softHyphen/>
        <w:t>کند</w:t>
      </w:r>
      <w:r w:rsidR="000A658E" w:rsidRPr="002514D6">
        <w:rPr>
          <w:rStyle w:val="Char2"/>
          <w:rFonts w:hint="cs"/>
          <w:rtl/>
        </w:rPr>
        <w:t>».</w:t>
      </w:r>
    </w:p>
    <w:p w:rsidR="00637BC5" w:rsidRPr="002514D6" w:rsidRDefault="00637BC5" w:rsidP="002514D6">
      <w:pPr>
        <w:pStyle w:val="a1"/>
        <w:rPr>
          <w:rtl/>
        </w:rPr>
      </w:pPr>
      <w:bookmarkStart w:id="45" w:name="_Toc378613704"/>
      <w:bookmarkStart w:id="46" w:name="_Toc430546653"/>
      <w:bookmarkStart w:id="47" w:name="_Toc434933750"/>
      <w:r w:rsidRPr="002514D6">
        <w:rPr>
          <w:rFonts w:hint="cs"/>
          <w:rtl/>
        </w:rPr>
        <w:t>سی</w:t>
      </w:r>
      <w:r w:rsidR="003154EE" w:rsidRPr="002514D6">
        <w:rPr>
          <w:rFonts w:hint="cs"/>
          <w:rtl/>
        </w:rPr>
        <w:t>زدهمین پایه</w:t>
      </w:r>
      <w:r w:rsidR="003154EE" w:rsidRPr="002514D6">
        <w:rPr>
          <w:rFonts w:hint="cs"/>
          <w:rtl/>
        </w:rPr>
        <w:softHyphen/>
        <w:t xml:space="preserve"> از </w:t>
      </w:r>
      <w:r w:rsidR="00880B22" w:rsidRPr="002514D6">
        <w:rPr>
          <w:rFonts w:hint="cs"/>
          <w:rtl/>
        </w:rPr>
        <w:t>پایه‌های</w:t>
      </w:r>
      <w:r w:rsidR="003154EE" w:rsidRPr="002514D6">
        <w:rPr>
          <w:rFonts w:hint="cs"/>
          <w:rtl/>
        </w:rPr>
        <w:t xml:space="preserve"> ایمان:</w:t>
      </w:r>
      <w:r w:rsidRPr="002514D6">
        <w:rPr>
          <w:rFonts w:hint="cs"/>
          <w:rtl/>
        </w:rPr>
        <w:t xml:space="preserve"> توکل</w:t>
      </w:r>
      <w:r w:rsidRPr="002514D6">
        <w:rPr>
          <w:rStyle w:val="FootnoteReference"/>
          <w:rFonts w:cs="IRNazli"/>
          <w:b/>
          <w:bCs w:val="0"/>
          <w:szCs w:val="28"/>
          <w:rtl/>
        </w:rPr>
        <w:footnoteReference w:id="28"/>
      </w:r>
      <w:r w:rsidRPr="002514D6">
        <w:rPr>
          <w:rFonts w:hint="cs"/>
          <w:rtl/>
        </w:rPr>
        <w:t xml:space="preserve"> بر الله</w:t>
      </w:r>
      <w:bookmarkEnd w:id="45"/>
      <w:r w:rsidR="002B3D35" w:rsidRPr="002514D6">
        <w:rPr>
          <w:rFonts w:ascii="CTraditional Arabic" w:hAnsi="CTraditional Arabic" w:cs="CTraditional Arabic" w:hint="cs"/>
          <w:b/>
          <w:bCs w:val="0"/>
          <w:rtl/>
        </w:rPr>
        <w:t>أ</w:t>
      </w:r>
      <w:bookmarkEnd w:id="46"/>
      <w:bookmarkEnd w:id="47"/>
    </w:p>
    <w:p w:rsidR="00637BC5" w:rsidRPr="002514D6" w:rsidRDefault="00637BC5" w:rsidP="002514D6">
      <w:pPr>
        <w:autoSpaceDE w:val="0"/>
        <w:autoSpaceDN w:val="0"/>
        <w:adjustRightInd w:val="0"/>
        <w:rPr>
          <w:rStyle w:val="Char2"/>
          <w:rtl/>
        </w:rPr>
      </w:pPr>
      <w:r w:rsidRPr="002514D6">
        <w:rPr>
          <w:rStyle w:val="Char2"/>
          <w:rFonts w:hint="cs"/>
          <w:rtl/>
        </w:rPr>
        <w:t>زیرا الله تعالى می</w:t>
      </w:r>
      <w:r w:rsidRPr="002514D6">
        <w:rPr>
          <w:rStyle w:val="Char2"/>
          <w:rFonts w:hint="cs"/>
          <w:rtl/>
        </w:rPr>
        <w:softHyphen/>
        <w:t>فرماید:</w:t>
      </w:r>
      <w:r w:rsidR="001429CB" w:rsidRPr="002514D6">
        <w:rPr>
          <w:rStyle w:val="Char2"/>
          <w:rFonts w:hint="cs"/>
          <w:rtl/>
        </w:rPr>
        <w:t xml:space="preserve"> </w:t>
      </w:r>
      <w:r w:rsidR="001429CB" w:rsidRPr="002514D6">
        <w:rPr>
          <w:rStyle w:val="Char2"/>
          <w:rFonts w:ascii="Traditional Arabic" w:hAnsi="Traditional Arabic" w:cs="Traditional Arabic"/>
          <w:rtl/>
        </w:rPr>
        <w:t>﴿</w:t>
      </w:r>
      <w:r w:rsidR="00AE2EBB" w:rsidRPr="002514D6">
        <w:rPr>
          <w:rStyle w:val="Char8"/>
          <w:rFonts w:hint="eastAsia"/>
          <w:rtl/>
        </w:rPr>
        <w:t>وَعَلَى</w:t>
      </w:r>
      <w:r w:rsidR="00AE2EBB" w:rsidRPr="002514D6">
        <w:rPr>
          <w:rStyle w:val="Char8"/>
          <w:rtl/>
        </w:rPr>
        <w:t xml:space="preserve"> </w:t>
      </w:r>
      <w:r w:rsidR="00AE2EBB" w:rsidRPr="002514D6">
        <w:rPr>
          <w:rStyle w:val="Char8"/>
          <w:rFonts w:hint="cs"/>
          <w:rtl/>
        </w:rPr>
        <w:t>ٱ</w:t>
      </w:r>
      <w:r w:rsidR="00AE2EBB" w:rsidRPr="002514D6">
        <w:rPr>
          <w:rStyle w:val="Char8"/>
          <w:rFonts w:hint="eastAsia"/>
          <w:rtl/>
        </w:rPr>
        <w:t>للَّهِ</w:t>
      </w:r>
      <w:r w:rsidR="00AE2EBB" w:rsidRPr="002514D6">
        <w:rPr>
          <w:rStyle w:val="Char8"/>
          <w:rtl/>
        </w:rPr>
        <w:t xml:space="preserve"> </w:t>
      </w:r>
      <w:r w:rsidR="00AE2EBB" w:rsidRPr="002514D6">
        <w:rPr>
          <w:rStyle w:val="Char8"/>
          <w:rFonts w:hint="eastAsia"/>
          <w:rtl/>
        </w:rPr>
        <w:t>فَل</w:t>
      </w:r>
      <w:r w:rsidR="00AE2EBB" w:rsidRPr="002514D6">
        <w:rPr>
          <w:rStyle w:val="Char8"/>
          <w:rFonts w:hint="cs"/>
          <w:rtl/>
        </w:rPr>
        <w:t>ۡ</w:t>
      </w:r>
      <w:r w:rsidR="00AE2EBB" w:rsidRPr="002514D6">
        <w:rPr>
          <w:rStyle w:val="Char8"/>
          <w:rFonts w:hint="eastAsia"/>
          <w:rtl/>
        </w:rPr>
        <w:t>يَتَوَكَّلِ</w:t>
      </w:r>
      <w:r w:rsidR="00AE2EBB" w:rsidRPr="002514D6">
        <w:rPr>
          <w:rStyle w:val="Char8"/>
          <w:rtl/>
        </w:rPr>
        <w:t xml:space="preserve"> </w:t>
      </w:r>
      <w:r w:rsidR="00AE2EBB" w:rsidRPr="002514D6">
        <w:rPr>
          <w:rStyle w:val="Char8"/>
          <w:rFonts w:hint="cs"/>
          <w:rtl/>
        </w:rPr>
        <w:t>ٱ</w:t>
      </w:r>
      <w:r w:rsidR="00AE2EBB" w:rsidRPr="002514D6">
        <w:rPr>
          <w:rStyle w:val="Char8"/>
          <w:rFonts w:hint="eastAsia"/>
          <w:rtl/>
        </w:rPr>
        <w:t>ل</w:t>
      </w:r>
      <w:r w:rsidR="00AE2EBB" w:rsidRPr="002514D6">
        <w:rPr>
          <w:rStyle w:val="Char8"/>
          <w:rFonts w:hint="cs"/>
          <w:rtl/>
        </w:rPr>
        <w:t>ۡ</w:t>
      </w:r>
      <w:r w:rsidR="00AE2EBB" w:rsidRPr="002514D6">
        <w:rPr>
          <w:rStyle w:val="Char8"/>
          <w:rFonts w:hint="eastAsia"/>
          <w:rtl/>
        </w:rPr>
        <w:t>مُؤ</w:t>
      </w:r>
      <w:r w:rsidR="00AE2EBB" w:rsidRPr="002514D6">
        <w:rPr>
          <w:rStyle w:val="Char8"/>
          <w:rFonts w:hint="cs"/>
          <w:rtl/>
        </w:rPr>
        <w:t>ۡ</w:t>
      </w:r>
      <w:r w:rsidR="00AE2EBB" w:rsidRPr="002514D6">
        <w:rPr>
          <w:rStyle w:val="Char8"/>
          <w:rFonts w:hint="eastAsia"/>
          <w:rtl/>
        </w:rPr>
        <w:t>مِنُونَ</w:t>
      </w:r>
      <w:r w:rsidR="00AE2EBB" w:rsidRPr="002514D6">
        <w:rPr>
          <w:rStyle w:val="Char8"/>
          <w:rtl/>
        </w:rPr>
        <w:t xml:space="preserve"> </w:t>
      </w:r>
      <w:r w:rsidR="00AE2EBB" w:rsidRPr="002514D6">
        <w:rPr>
          <w:rStyle w:val="Char8"/>
          <w:rFonts w:hint="cs"/>
          <w:rtl/>
        </w:rPr>
        <w:t>١٣</w:t>
      </w:r>
      <w:r w:rsidR="001429CB" w:rsidRPr="002514D6">
        <w:rPr>
          <w:rStyle w:val="Char2"/>
          <w:rFonts w:ascii="Traditional Arabic" w:hAnsi="Traditional Arabic" w:cs="Traditional Arabic"/>
          <w:rtl/>
        </w:rPr>
        <w:t>﴾</w:t>
      </w:r>
      <w:r w:rsidR="001C6419" w:rsidRPr="002514D6">
        <w:rPr>
          <w:rStyle w:val="Char2"/>
          <w:rFonts w:hint="cs"/>
          <w:rtl/>
        </w:rPr>
        <w:t xml:space="preserve"> </w:t>
      </w:r>
      <w:r w:rsidR="001C6419" w:rsidRPr="002514D6">
        <w:rPr>
          <w:rStyle w:val="Char7"/>
          <w:rFonts w:hint="cs"/>
          <w:rtl/>
        </w:rPr>
        <w:t>[التغابن</w:t>
      </w:r>
      <w:r w:rsidR="001429CB" w:rsidRPr="002514D6">
        <w:rPr>
          <w:rStyle w:val="Char7"/>
          <w:rFonts w:hint="cs"/>
          <w:rtl/>
        </w:rPr>
        <w:t>: 13]</w:t>
      </w:r>
      <w:r w:rsidR="001429CB" w:rsidRPr="002514D6">
        <w:rPr>
          <w:rStyle w:val="Char2"/>
          <w:rFonts w:hint="cs"/>
          <w:rtl/>
        </w:rPr>
        <w:t>.</w:t>
      </w:r>
      <w:r w:rsidR="000A658E" w:rsidRPr="002514D6">
        <w:rPr>
          <w:rStyle w:val="Char2"/>
          <w:rFonts w:hint="cs"/>
          <w:rtl/>
        </w:rPr>
        <w:t xml:space="preserve"> «</w:t>
      </w:r>
      <w:r w:rsidRPr="002514D6">
        <w:rPr>
          <w:rStyle w:val="Char2"/>
          <w:rFonts w:hint="cs"/>
          <w:rtl/>
        </w:rPr>
        <w:t>... مؤمنین فقط</w:t>
      </w:r>
      <w:r w:rsidRPr="002514D6">
        <w:rPr>
          <w:rStyle w:val="FootnoteReference"/>
          <w:rFonts w:cs="IRNazli"/>
          <w:sz w:val="24"/>
          <w:rtl/>
          <w:lang w:bidi="fa-IR"/>
        </w:rPr>
        <w:footnoteReference w:id="29"/>
      </w:r>
      <w:r w:rsidRPr="002514D6">
        <w:rPr>
          <w:rStyle w:val="Char2"/>
          <w:rFonts w:hint="cs"/>
          <w:rtl/>
        </w:rPr>
        <w:t xml:space="preserve"> بر الله توکل می</w:t>
      </w:r>
      <w:r w:rsidRPr="002514D6">
        <w:rPr>
          <w:rStyle w:val="Char2"/>
          <w:rFonts w:hint="cs"/>
          <w:rtl/>
        </w:rPr>
        <w:softHyphen/>
        <w:t>کنند</w:t>
      </w:r>
      <w:r w:rsidR="000A658E" w:rsidRPr="002514D6">
        <w:rPr>
          <w:rFonts w:cs="Traditional Arabic" w:hint="cs"/>
          <w:rtl/>
          <w:lang w:bidi="fa-IR"/>
        </w:rPr>
        <w:t>»</w:t>
      </w:r>
      <w:r w:rsidR="000A658E" w:rsidRPr="002514D6">
        <w:rPr>
          <w:rStyle w:val="Char2"/>
          <w:rFonts w:hint="cs"/>
          <w:rtl/>
        </w:rPr>
        <w:t>.</w:t>
      </w:r>
      <w:r w:rsidRPr="002514D6">
        <w:rPr>
          <w:rStyle w:val="Char2"/>
          <w:rFonts w:hint="cs"/>
          <w:rtl/>
        </w:rPr>
        <w:t xml:space="preserve"> و همچنین ذات</w:t>
      </w:r>
      <w:r w:rsidR="009C337B" w:rsidRPr="002514D6">
        <w:rPr>
          <w:rStyle w:val="Char2"/>
          <w:rFonts w:hint="cs"/>
          <w:rtl/>
        </w:rPr>
        <w:t xml:space="preserve"> </w:t>
      </w:r>
      <w:r w:rsidRPr="002514D6">
        <w:rPr>
          <w:rStyle w:val="Char2"/>
          <w:rFonts w:hint="cs"/>
          <w:rtl/>
        </w:rPr>
        <w:t>تعالایش می</w:t>
      </w:r>
      <w:r w:rsidR="00BA3BEA" w:rsidRPr="002514D6">
        <w:rPr>
          <w:rStyle w:val="Char2"/>
          <w:rFonts w:hint="eastAsia"/>
          <w:rtl/>
        </w:rPr>
        <w:t>‌</w:t>
      </w:r>
      <w:r w:rsidRPr="002514D6">
        <w:rPr>
          <w:rStyle w:val="Char2"/>
          <w:rFonts w:hint="cs"/>
          <w:rtl/>
        </w:rPr>
        <w:t>فرماید:</w:t>
      </w:r>
      <w:r w:rsidR="00F74FFE" w:rsidRPr="002514D6">
        <w:rPr>
          <w:rStyle w:val="Char2"/>
          <w:rFonts w:hint="cs"/>
          <w:rtl/>
        </w:rPr>
        <w:t xml:space="preserve"> </w:t>
      </w:r>
      <w:r w:rsidR="00F74FFE" w:rsidRPr="002514D6">
        <w:rPr>
          <w:rStyle w:val="Char2"/>
          <w:rFonts w:ascii="Traditional Arabic" w:hAnsi="Traditional Arabic" w:cs="Traditional Arabic"/>
          <w:rtl/>
        </w:rPr>
        <w:t>﴿</w:t>
      </w:r>
      <w:r w:rsidR="00AE2EBB" w:rsidRPr="002514D6">
        <w:rPr>
          <w:rStyle w:val="Char8"/>
          <w:rFonts w:hint="eastAsia"/>
          <w:rtl/>
        </w:rPr>
        <w:t>حَس</w:t>
      </w:r>
      <w:r w:rsidR="00AE2EBB" w:rsidRPr="002514D6">
        <w:rPr>
          <w:rStyle w:val="Char8"/>
          <w:rFonts w:hint="cs"/>
          <w:rtl/>
        </w:rPr>
        <w:t>ۡ</w:t>
      </w:r>
      <w:r w:rsidR="00AE2EBB" w:rsidRPr="002514D6">
        <w:rPr>
          <w:rStyle w:val="Char8"/>
          <w:rFonts w:hint="eastAsia"/>
          <w:rtl/>
        </w:rPr>
        <w:t>بُنَا</w:t>
      </w:r>
      <w:r w:rsidR="00AE2EBB" w:rsidRPr="002514D6">
        <w:rPr>
          <w:rStyle w:val="Char8"/>
          <w:rtl/>
        </w:rPr>
        <w:t xml:space="preserve"> </w:t>
      </w:r>
      <w:r w:rsidR="00AE2EBB" w:rsidRPr="002514D6">
        <w:rPr>
          <w:rStyle w:val="Char8"/>
          <w:rFonts w:hint="cs"/>
          <w:rtl/>
        </w:rPr>
        <w:t>ٱ</w:t>
      </w:r>
      <w:r w:rsidR="00AE2EBB" w:rsidRPr="002514D6">
        <w:rPr>
          <w:rStyle w:val="Char8"/>
          <w:rFonts w:hint="eastAsia"/>
          <w:rtl/>
        </w:rPr>
        <w:t>للَّهُ</w:t>
      </w:r>
      <w:r w:rsidR="00AE2EBB" w:rsidRPr="002514D6">
        <w:rPr>
          <w:rStyle w:val="Char8"/>
          <w:rtl/>
        </w:rPr>
        <w:t xml:space="preserve"> </w:t>
      </w:r>
      <w:r w:rsidR="00AE2EBB" w:rsidRPr="002514D6">
        <w:rPr>
          <w:rStyle w:val="Char8"/>
          <w:rFonts w:hint="eastAsia"/>
          <w:rtl/>
        </w:rPr>
        <w:t>وَنِع</w:t>
      </w:r>
      <w:r w:rsidR="00AE2EBB" w:rsidRPr="002514D6">
        <w:rPr>
          <w:rStyle w:val="Char8"/>
          <w:rFonts w:hint="cs"/>
          <w:rtl/>
        </w:rPr>
        <w:t>ۡ</w:t>
      </w:r>
      <w:r w:rsidR="00AE2EBB" w:rsidRPr="002514D6">
        <w:rPr>
          <w:rStyle w:val="Char8"/>
          <w:rFonts w:hint="eastAsia"/>
          <w:rtl/>
        </w:rPr>
        <w:t>مَ</w:t>
      </w:r>
      <w:r w:rsidR="00AE2EBB" w:rsidRPr="002514D6">
        <w:rPr>
          <w:rStyle w:val="Char8"/>
          <w:rtl/>
        </w:rPr>
        <w:t xml:space="preserve"> </w:t>
      </w:r>
      <w:r w:rsidR="00AE2EBB" w:rsidRPr="002514D6">
        <w:rPr>
          <w:rStyle w:val="Char8"/>
          <w:rFonts w:hint="cs"/>
          <w:rtl/>
        </w:rPr>
        <w:t>ٱ</w:t>
      </w:r>
      <w:r w:rsidR="00AE2EBB" w:rsidRPr="002514D6">
        <w:rPr>
          <w:rStyle w:val="Char8"/>
          <w:rFonts w:hint="eastAsia"/>
          <w:rtl/>
        </w:rPr>
        <w:t>ل</w:t>
      </w:r>
      <w:r w:rsidR="00AE2EBB" w:rsidRPr="002514D6">
        <w:rPr>
          <w:rStyle w:val="Char8"/>
          <w:rFonts w:hint="cs"/>
          <w:rtl/>
        </w:rPr>
        <w:t>ۡ</w:t>
      </w:r>
      <w:r w:rsidR="00AE2EBB" w:rsidRPr="002514D6">
        <w:rPr>
          <w:rStyle w:val="Char8"/>
          <w:rFonts w:hint="eastAsia"/>
          <w:rtl/>
        </w:rPr>
        <w:t>وَكِيلُ</w:t>
      </w:r>
      <w:r w:rsidR="00AE2EBB" w:rsidRPr="002514D6">
        <w:rPr>
          <w:rStyle w:val="Char8"/>
          <w:rtl/>
        </w:rPr>
        <w:t xml:space="preserve"> </w:t>
      </w:r>
      <w:r w:rsidR="00AE2EBB" w:rsidRPr="002514D6">
        <w:rPr>
          <w:rStyle w:val="Char8"/>
          <w:rFonts w:hint="cs"/>
          <w:rtl/>
        </w:rPr>
        <w:t>١٧٣</w:t>
      </w:r>
      <w:r w:rsidR="00F74FFE" w:rsidRPr="002514D6">
        <w:rPr>
          <w:rStyle w:val="Char2"/>
          <w:rFonts w:ascii="Traditional Arabic" w:hAnsi="Traditional Arabic" w:cs="Traditional Arabic"/>
          <w:rtl/>
        </w:rPr>
        <w:t>﴾</w:t>
      </w:r>
      <w:r w:rsidR="00F74FFE" w:rsidRPr="002514D6">
        <w:rPr>
          <w:rStyle w:val="Char2"/>
          <w:rFonts w:hint="cs"/>
          <w:rtl/>
        </w:rPr>
        <w:t xml:space="preserve"> </w:t>
      </w:r>
      <w:r w:rsidR="00F74FFE" w:rsidRPr="002514D6">
        <w:rPr>
          <w:rStyle w:val="Char7"/>
          <w:rFonts w:hint="cs"/>
          <w:rtl/>
        </w:rPr>
        <w:t>[آل عمران: 173]</w:t>
      </w:r>
      <w:r w:rsidR="00F74FFE" w:rsidRPr="002514D6">
        <w:rPr>
          <w:rStyle w:val="Char2"/>
          <w:rFonts w:hint="cs"/>
          <w:rtl/>
        </w:rPr>
        <w:t>.</w:t>
      </w:r>
      <w:r w:rsidR="000A658E" w:rsidRPr="002514D6">
        <w:rPr>
          <w:rStyle w:val="Char2"/>
          <w:rFonts w:hint="cs"/>
          <w:rtl/>
        </w:rPr>
        <w:t xml:space="preserve"> «</w:t>
      </w:r>
      <w:r w:rsidRPr="002514D6">
        <w:rPr>
          <w:rStyle w:val="Char2"/>
          <w:rFonts w:hint="cs"/>
          <w:rtl/>
        </w:rPr>
        <w:t>...[مؤمنین حقیقی وقتی مردم آنها را از دشمنان</w:t>
      </w:r>
      <w:r w:rsidR="00D86C6E" w:rsidRPr="002514D6">
        <w:rPr>
          <w:rStyle w:val="Char2"/>
          <w:rFonts w:hint="eastAsia"/>
          <w:rtl/>
        </w:rPr>
        <w:t>‌</w:t>
      </w:r>
      <w:r w:rsidRPr="002514D6">
        <w:rPr>
          <w:rStyle w:val="Char2"/>
          <w:rFonts w:hint="cs"/>
          <w:rtl/>
        </w:rPr>
        <w:t>شان می</w:t>
      </w:r>
      <w:r w:rsidRPr="002514D6">
        <w:rPr>
          <w:rStyle w:val="Char2"/>
          <w:rFonts w:hint="cs"/>
          <w:rtl/>
        </w:rPr>
        <w:softHyphen/>
        <w:t>ترسانند، می</w:t>
      </w:r>
      <w:r w:rsidR="00A73D93" w:rsidRPr="002514D6">
        <w:rPr>
          <w:rStyle w:val="Char2"/>
          <w:rFonts w:hint="cs"/>
          <w:rtl/>
        </w:rPr>
        <w:t>‌</w:t>
      </w:r>
      <w:r w:rsidRPr="002514D6">
        <w:rPr>
          <w:rStyle w:val="Char2"/>
          <w:rFonts w:hint="cs"/>
          <w:rtl/>
        </w:rPr>
        <w:t>گویند:] الله برای ما کافی است و او بهترین وکیل و نگهبان است</w:t>
      </w:r>
      <w:r w:rsidR="000A658E" w:rsidRPr="002514D6">
        <w:rPr>
          <w:rStyle w:val="Char2"/>
          <w:rFonts w:hint="cs"/>
          <w:rtl/>
        </w:rPr>
        <w:t>».</w:t>
      </w:r>
      <w:r w:rsidRPr="002514D6">
        <w:rPr>
          <w:rStyle w:val="Char2"/>
          <w:rFonts w:hint="cs"/>
          <w:rtl/>
        </w:rPr>
        <w:t xml:space="preserve"> و همچنین می</w:t>
      </w:r>
      <w:r w:rsidRPr="002514D6">
        <w:rPr>
          <w:rStyle w:val="Char2"/>
          <w:rFonts w:hint="cs"/>
          <w:rtl/>
        </w:rPr>
        <w:softHyphen/>
        <w:t>فرماید:</w:t>
      </w:r>
      <w:r w:rsidR="001E77F9" w:rsidRPr="002514D6">
        <w:rPr>
          <w:rStyle w:val="Char2"/>
          <w:rFonts w:hint="cs"/>
          <w:rtl/>
        </w:rPr>
        <w:t xml:space="preserve"> </w:t>
      </w:r>
      <w:r w:rsidR="001E77F9" w:rsidRPr="002514D6">
        <w:rPr>
          <w:rStyle w:val="Char2"/>
          <w:rFonts w:ascii="Traditional Arabic" w:hAnsi="Traditional Arabic" w:cs="Traditional Arabic"/>
          <w:rtl/>
        </w:rPr>
        <w:t>﴿</w:t>
      </w:r>
      <w:r w:rsidR="00C66A86" w:rsidRPr="002514D6">
        <w:rPr>
          <w:rStyle w:val="Char8"/>
          <w:rFonts w:hint="eastAsia"/>
          <w:rtl/>
        </w:rPr>
        <w:t>وَعَلَى</w:t>
      </w:r>
      <w:r w:rsidR="00C66A86" w:rsidRPr="002514D6">
        <w:rPr>
          <w:rStyle w:val="Char8"/>
          <w:rtl/>
        </w:rPr>
        <w:t xml:space="preserve"> </w:t>
      </w:r>
      <w:r w:rsidR="00C66A86" w:rsidRPr="002514D6">
        <w:rPr>
          <w:rStyle w:val="Char8"/>
          <w:rFonts w:hint="cs"/>
          <w:rtl/>
        </w:rPr>
        <w:t>ٱ</w:t>
      </w:r>
      <w:r w:rsidR="00C66A86" w:rsidRPr="002514D6">
        <w:rPr>
          <w:rStyle w:val="Char8"/>
          <w:rFonts w:hint="eastAsia"/>
          <w:rtl/>
        </w:rPr>
        <w:t>للَّهِ</w:t>
      </w:r>
      <w:r w:rsidR="00C66A86" w:rsidRPr="002514D6">
        <w:rPr>
          <w:rStyle w:val="Char8"/>
          <w:rtl/>
        </w:rPr>
        <w:t xml:space="preserve"> </w:t>
      </w:r>
      <w:r w:rsidR="00C66A86" w:rsidRPr="002514D6">
        <w:rPr>
          <w:rStyle w:val="Char8"/>
          <w:rFonts w:hint="eastAsia"/>
          <w:rtl/>
        </w:rPr>
        <w:t>فَتَوَكَّلُو</w:t>
      </w:r>
      <w:r w:rsidR="00C66A86" w:rsidRPr="002514D6">
        <w:rPr>
          <w:rStyle w:val="Char8"/>
          <w:rFonts w:hint="cs"/>
          <w:rtl/>
        </w:rPr>
        <w:t>ٓ</w:t>
      </w:r>
      <w:r w:rsidR="00C66A86" w:rsidRPr="002514D6">
        <w:rPr>
          <w:rStyle w:val="Char8"/>
          <w:rFonts w:hint="eastAsia"/>
          <w:rtl/>
        </w:rPr>
        <w:t>اْ</w:t>
      </w:r>
      <w:r w:rsidR="00C66A86" w:rsidRPr="002514D6">
        <w:rPr>
          <w:rStyle w:val="Char8"/>
          <w:rtl/>
        </w:rPr>
        <w:t xml:space="preserve"> </w:t>
      </w:r>
      <w:r w:rsidR="00C66A86" w:rsidRPr="002514D6">
        <w:rPr>
          <w:rStyle w:val="Char8"/>
          <w:rFonts w:hint="eastAsia"/>
          <w:rtl/>
        </w:rPr>
        <w:t>إِن</w:t>
      </w:r>
      <w:r w:rsidR="00C66A86" w:rsidRPr="002514D6">
        <w:rPr>
          <w:rStyle w:val="Char8"/>
          <w:rtl/>
        </w:rPr>
        <w:t xml:space="preserve"> </w:t>
      </w:r>
      <w:r w:rsidR="00C66A86" w:rsidRPr="002514D6">
        <w:rPr>
          <w:rStyle w:val="Char8"/>
          <w:rFonts w:hint="eastAsia"/>
          <w:rtl/>
        </w:rPr>
        <w:t>كُنتُم</w:t>
      </w:r>
      <w:r w:rsidR="00C66A86" w:rsidRPr="002514D6">
        <w:rPr>
          <w:rStyle w:val="Char8"/>
          <w:rtl/>
        </w:rPr>
        <w:t xml:space="preserve"> </w:t>
      </w:r>
      <w:r w:rsidR="00C66A86" w:rsidRPr="002514D6">
        <w:rPr>
          <w:rStyle w:val="Char8"/>
          <w:rFonts w:hint="eastAsia"/>
          <w:rtl/>
        </w:rPr>
        <w:t>مُّؤ</w:t>
      </w:r>
      <w:r w:rsidR="00C66A86" w:rsidRPr="002514D6">
        <w:rPr>
          <w:rStyle w:val="Char8"/>
          <w:rFonts w:hint="cs"/>
          <w:rtl/>
        </w:rPr>
        <w:t>ۡ</w:t>
      </w:r>
      <w:r w:rsidR="00C66A86" w:rsidRPr="002514D6">
        <w:rPr>
          <w:rStyle w:val="Char8"/>
          <w:rFonts w:hint="eastAsia"/>
          <w:rtl/>
        </w:rPr>
        <w:t>مِنِينَ</w:t>
      </w:r>
      <w:r w:rsidR="00C66A86" w:rsidRPr="002514D6">
        <w:rPr>
          <w:rStyle w:val="Char8"/>
          <w:rtl/>
        </w:rPr>
        <w:t xml:space="preserve"> </w:t>
      </w:r>
      <w:r w:rsidR="00C66A86" w:rsidRPr="002514D6">
        <w:rPr>
          <w:rStyle w:val="Char8"/>
          <w:rFonts w:hint="cs"/>
          <w:rtl/>
        </w:rPr>
        <w:t>٢٣</w:t>
      </w:r>
      <w:r w:rsidR="001E77F9" w:rsidRPr="002514D6">
        <w:rPr>
          <w:rStyle w:val="Char2"/>
          <w:rFonts w:ascii="Traditional Arabic" w:hAnsi="Traditional Arabic" w:cs="Traditional Arabic"/>
          <w:rtl/>
        </w:rPr>
        <w:t>﴾</w:t>
      </w:r>
      <w:r w:rsidR="001E77F9" w:rsidRPr="002514D6">
        <w:rPr>
          <w:rStyle w:val="Char2"/>
          <w:rFonts w:hint="cs"/>
          <w:rtl/>
        </w:rPr>
        <w:t xml:space="preserve"> </w:t>
      </w:r>
      <w:r w:rsidR="001E77F9" w:rsidRPr="002514D6">
        <w:rPr>
          <w:rStyle w:val="Char7"/>
          <w:rFonts w:hint="cs"/>
          <w:rtl/>
        </w:rPr>
        <w:t>[المائدة: 23]</w:t>
      </w:r>
      <w:r w:rsidR="001E77F9" w:rsidRPr="002514D6">
        <w:rPr>
          <w:rStyle w:val="Char2"/>
          <w:rFonts w:hint="cs"/>
          <w:rtl/>
        </w:rPr>
        <w:t>.</w:t>
      </w:r>
      <w:r w:rsidR="000A658E" w:rsidRPr="002514D6">
        <w:rPr>
          <w:rStyle w:val="Char2"/>
          <w:rFonts w:hint="cs"/>
          <w:rtl/>
        </w:rPr>
        <w:t xml:space="preserve"> «</w:t>
      </w:r>
      <w:r w:rsidRPr="002514D6">
        <w:rPr>
          <w:rStyle w:val="Char2"/>
          <w:rFonts w:hint="cs"/>
          <w:rtl/>
        </w:rPr>
        <w:t>... اگر [از] مؤمنین هستید پس فقط بر الله توکل کنید</w:t>
      </w:r>
      <w:r w:rsidR="000A658E" w:rsidRPr="002514D6">
        <w:rPr>
          <w:rFonts w:cs="Traditional Arabic" w:hint="cs"/>
          <w:rtl/>
          <w:lang w:bidi="fa-IR"/>
        </w:rPr>
        <w:t>»</w:t>
      </w:r>
      <w:r w:rsidR="000A658E" w:rsidRPr="002514D6">
        <w:rPr>
          <w:rStyle w:val="Char2"/>
          <w:rFonts w:hint="cs"/>
          <w:rtl/>
        </w:rPr>
        <w:t>.</w:t>
      </w:r>
      <w:r w:rsidRPr="002514D6">
        <w:rPr>
          <w:rStyle w:val="Char2"/>
          <w:rFonts w:hint="cs"/>
          <w:rtl/>
        </w:rPr>
        <w:t xml:space="preserve"> و نیز می</w:t>
      </w:r>
      <w:r w:rsidRPr="002514D6">
        <w:rPr>
          <w:rStyle w:val="Char2"/>
          <w:rFonts w:hint="cs"/>
          <w:rtl/>
        </w:rPr>
        <w:softHyphen/>
        <w:t>فرماید:</w:t>
      </w:r>
      <w:r w:rsidR="002D693D" w:rsidRPr="002514D6">
        <w:rPr>
          <w:rStyle w:val="Char2"/>
          <w:rFonts w:hint="cs"/>
          <w:rtl/>
        </w:rPr>
        <w:t xml:space="preserve"> </w:t>
      </w:r>
      <w:r w:rsidR="002D693D" w:rsidRPr="002514D6">
        <w:rPr>
          <w:rStyle w:val="Char2"/>
          <w:rFonts w:ascii="Traditional Arabic" w:hAnsi="Traditional Arabic" w:cs="Traditional Arabic"/>
          <w:rtl/>
        </w:rPr>
        <w:t>﴿</w:t>
      </w:r>
      <w:r w:rsidR="001D4EE7" w:rsidRPr="002514D6">
        <w:rPr>
          <w:rStyle w:val="Char8"/>
          <w:rFonts w:hint="eastAsia"/>
          <w:rtl/>
        </w:rPr>
        <w:t>وَمَن</w:t>
      </w:r>
      <w:r w:rsidR="001D4EE7" w:rsidRPr="002514D6">
        <w:rPr>
          <w:rStyle w:val="Char8"/>
          <w:rtl/>
        </w:rPr>
        <w:t xml:space="preserve"> </w:t>
      </w:r>
      <w:r w:rsidR="001D4EE7" w:rsidRPr="002514D6">
        <w:rPr>
          <w:rStyle w:val="Char8"/>
          <w:rFonts w:hint="eastAsia"/>
          <w:rtl/>
        </w:rPr>
        <w:t>يَتَوَكَّل</w:t>
      </w:r>
      <w:r w:rsidR="001D4EE7" w:rsidRPr="002514D6">
        <w:rPr>
          <w:rStyle w:val="Char8"/>
          <w:rFonts w:hint="cs"/>
          <w:rtl/>
        </w:rPr>
        <w:t>ۡ</w:t>
      </w:r>
      <w:r w:rsidR="001D4EE7" w:rsidRPr="002514D6">
        <w:rPr>
          <w:rStyle w:val="Char8"/>
          <w:rtl/>
        </w:rPr>
        <w:t xml:space="preserve"> </w:t>
      </w:r>
      <w:r w:rsidR="001D4EE7" w:rsidRPr="002514D6">
        <w:rPr>
          <w:rStyle w:val="Char8"/>
          <w:rFonts w:hint="eastAsia"/>
          <w:rtl/>
        </w:rPr>
        <w:t>عَلَى</w:t>
      </w:r>
      <w:r w:rsidR="001D4EE7" w:rsidRPr="002514D6">
        <w:rPr>
          <w:rStyle w:val="Char8"/>
          <w:rtl/>
        </w:rPr>
        <w:t xml:space="preserve"> </w:t>
      </w:r>
      <w:r w:rsidR="001D4EE7" w:rsidRPr="002514D6">
        <w:rPr>
          <w:rStyle w:val="Char8"/>
          <w:rFonts w:hint="cs"/>
          <w:rtl/>
        </w:rPr>
        <w:t>ٱ</w:t>
      </w:r>
      <w:r w:rsidR="001D4EE7" w:rsidRPr="002514D6">
        <w:rPr>
          <w:rStyle w:val="Char8"/>
          <w:rFonts w:hint="eastAsia"/>
          <w:rtl/>
        </w:rPr>
        <w:t>للَّهِ</w:t>
      </w:r>
      <w:r w:rsidR="001D4EE7" w:rsidRPr="002514D6">
        <w:rPr>
          <w:rStyle w:val="Char8"/>
          <w:rtl/>
        </w:rPr>
        <w:t xml:space="preserve"> </w:t>
      </w:r>
      <w:r w:rsidR="001D4EE7" w:rsidRPr="002514D6">
        <w:rPr>
          <w:rStyle w:val="Char8"/>
          <w:rFonts w:hint="eastAsia"/>
          <w:rtl/>
        </w:rPr>
        <w:t>فَهُوَ</w:t>
      </w:r>
      <w:r w:rsidR="001D4EE7" w:rsidRPr="002514D6">
        <w:rPr>
          <w:rStyle w:val="Char8"/>
          <w:rtl/>
        </w:rPr>
        <w:t xml:space="preserve"> </w:t>
      </w:r>
      <w:r w:rsidR="001D4EE7" w:rsidRPr="002514D6">
        <w:rPr>
          <w:rStyle w:val="Char8"/>
          <w:rFonts w:hint="eastAsia"/>
          <w:rtl/>
        </w:rPr>
        <w:t>حَس</w:t>
      </w:r>
      <w:r w:rsidR="001D4EE7" w:rsidRPr="002514D6">
        <w:rPr>
          <w:rStyle w:val="Char8"/>
          <w:rFonts w:hint="cs"/>
          <w:rtl/>
        </w:rPr>
        <w:t>ۡ</w:t>
      </w:r>
      <w:r w:rsidR="001D4EE7" w:rsidRPr="002514D6">
        <w:rPr>
          <w:rStyle w:val="Char8"/>
          <w:rFonts w:hint="eastAsia"/>
          <w:rtl/>
        </w:rPr>
        <w:t>بُهُ</w:t>
      </w:r>
      <w:r w:rsidR="001D4EE7" w:rsidRPr="002514D6">
        <w:rPr>
          <w:rStyle w:val="Char8"/>
          <w:rFonts w:hint="cs"/>
          <w:rtl/>
        </w:rPr>
        <w:t>ۥٓۚ</w:t>
      </w:r>
      <w:r w:rsidR="001D4EE7" w:rsidRPr="002514D6">
        <w:rPr>
          <w:rStyle w:val="Char8"/>
          <w:rtl/>
        </w:rPr>
        <w:t xml:space="preserve"> </w:t>
      </w:r>
      <w:r w:rsidR="001D4EE7" w:rsidRPr="002514D6">
        <w:rPr>
          <w:rStyle w:val="Char8"/>
          <w:rFonts w:hint="eastAsia"/>
          <w:rtl/>
        </w:rPr>
        <w:t>إِنَّ</w:t>
      </w:r>
      <w:r w:rsidR="001D4EE7" w:rsidRPr="002514D6">
        <w:rPr>
          <w:rStyle w:val="Char8"/>
          <w:rtl/>
        </w:rPr>
        <w:t xml:space="preserve"> </w:t>
      </w:r>
      <w:r w:rsidR="001D4EE7" w:rsidRPr="002514D6">
        <w:rPr>
          <w:rStyle w:val="Char8"/>
          <w:rFonts w:hint="cs"/>
          <w:rtl/>
        </w:rPr>
        <w:t>ٱ</w:t>
      </w:r>
      <w:r w:rsidR="001D4EE7" w:rsidRPr="002514D6">
        <w:rPr>
          <w:rStyle w:val="Char8"/>
          <w:rFonts w:hint="eastAsia"/>
          <w:rtl/>
        </w:rPr>
        <w:t>للَّهَ</w:t>
      </w:r>
      <w:r w:rsidR="001D4EE7" w:rsidRPr="002514D6">
        <w:rPr>
          <w:rStyle w:val="Char8"/>
          <w:rtl/>
        </w:rPr>
        <w:t xml:space="preserve"> </w:t>
      </w:r>
      <w:r w:rsidR="001D4EE7" w:rsidRPr="002514D6">
        <w:rPr>
          <w:rStyle w:val="Char8"/>
          <w:rFonts w:hint="eastAsia"/>
          <w:rtl/>
        </w:rPr>
        <w:t>بَ</w:t>
      </w:r>
      <w:r w:rsidR="001D4EE7" w:rsidRPr="002514D6">
        <w:rPr>
          <w:rStyle w:val="Char8"/>
          <w:rFonts w:hint="cs"/>
          <w:rtl/>
        </w:rPr>
        <w:t>ٰ</w:t>
      </w:r>
      <w:r w:rsidR="001D4EE7" w:rsidRPr="002514D6">
        <w:rPr>
          <w:rStyle w:val="Char8"/>
          <w:rFonts w:hint="eastAsia"/>
          <w:rtl/>
        </w:rPr>
        <w:t>لِغُ</w:t>
      </w:r>
      <w:r w:rsidR="001D4EE7" w:rsidRPr="002514D6">
        <w:rPr>
          <w:rStyle w:val="Char8"/>
          <w:rtl/>
        </w:rPr>
        <w:t xml:space="preserve"> </w:t>
      </w:r>
      <w:r w:rsidR="001D4EE7" w:rsidRPr="002514D6">
        <w:rPr>
          <w:rStyle w:val="Char8"/>
          <w:rFonts w:hint="eastAsia"/>
          <w:rtl/>
        </w:rPr>
        <w:t>أَم</w:t>
      </w:r>
      <w:r w:rsidR="001D4EE7" w:rsidRPr="002514D6">
        <w:rPr>
          <w:rStyle w:val="Char8"/>
          <w:rFonts w:hint="cs"/>
          <w:rtl/>
        </w:rPr>
        <w:t>ۡ</w:t>
      </w:r>
      <w:r w:rsidR="001D4EE7" w:rsidRPr="002514D6">
        <w:rPr>
          <w:rStyle w:val="Char8"/>
          <w:rFonts w:hint="eastAsia"/>
          <w:rtl/>
        </w:rPr>
        <w:t>رِهِ</w:t>
      </w:r>
      <w:r w:rsidR="002D693D" w:rsidRPr="002514D6">
        <w:rPr>
          <w:rStyle w:val="Char2"/>
          <w:rFonts w:ascii="Traditional Arabic" w:hAnsi="Traditional Arabic" w:cs="Traditional Arabic"/>
          <w:rtl/>
        </w:rPr>
        <w:t>﴾</w:t>
      </w:r>
      <w:r w:rsidR="002D693D" w:rsidRPr="002514D6">
        <w:rPr>
          <w:rStyle w:val="Char2"/>
          <w:rFonts w:hint="cs"/>
          <w:rtl/>
        </w:rPr>
        <w:t xml:space="preserve"> </w:t>
      </w:r>
      <w:r w:rsidR="002D693D" w:rsidRPr="002514D6">
        <w:rPr>
          <w:rStyle w:val="Char7"/>
          <w:rFonts w:hint="cs"/>
          <w:rtl/>
        </w:rPr>
        <w:t>[الطلاق: 3]</w:t>
      </w:r>
      <w:r w:rsidR="002D693D" w:rsidRPr="002514D6">
        <w:rPr>
          <w:rStyle w:val="Char2"/>
          <w:rFonts w:hint="cs"/>
          <w:rtl/>
        </w:rPr>
        <w:t>.</w:t>
      </w:r>
      <w:r w:rsidR="000A658E" w:rsidRPr="002514D6">
        <w:rPr>
          <w:rStyle w:val="Char2"/>
          <w:rFonts w:hint="cs"/>
          <w:rtl/>
        </w:rPr>
        <w:t xml:space="preserve"> «</w:t>
      </w:r>
      <w:r w:rsidR="005A5BBD" w:rsidRPr="002514D6">
        <w:rPr>
          <w:rStyle w:val="Char2"/>
          <w:rFonts w:hint="cs"/>
          <w:rtl/>
        </w:rPr>
        <w:t>هرکس</w:t>
      </w:r>
      <w:r w:rsidRPr="002514D6">
        <w:rPr>
          <w:rStyle w:val="Char2"/>
          <w:rFonts w:hint="cs"/>
          <w:rtl/>
        </w:rPr>
        <w:t xml:space="preserve"> بر الله توکل کند او برای آن شخص کافی است، بی</w:t>
      </w:r>
      <w:r w:rsidRPr="002514D6">
        <w:rPr>
          <w:rStyle w:val="Char2"/>
          <w:rFonts w:hint="cs"/>
          <w:rtl/>
        </w:rPr>
        <w:softHyphen/>
        <w:t>گمان الله حکمش را جاری می</w:t>
      </w:r>
      <w:r w:rsidRPr="002514D6">
        <w:rPr>
          <w:rStyle w:val="Char2"/>
          <w:rFonts w:hint="cs"/>
          <w:rtl/>
        </w:rPr>
        <w:softHyphen/>
        <w:t>کند...</w:t>
      </w:r>
      <w:r w:rsidR="000A658E" w:rsidRPr="002514D6">
        <w:rPr>
          <w:rFonts w:cs="Traditional Arabic" w:hint="cs"/>
          <w:rtl/>
          <w:lang w:bidi="fa-IR"/>
        </w:rPr>
        <w:t>»</w:t>
      </w:r>
      <w:r w:rsidRPr="002514D6">
        <w:rPr>
          <w:rStyle w:val="Char2"/>
          <w:rFonts w:hint="cs"/>
          <w:rtl/>
        </w:rPr>
        <w:t>.</w:t>
      </w:r>
    </w:p>
    <w:p w:rsidR="00637BC5" w:rsidRPr="002514D6" w:rsidRDefault="000A658E" w:rsidP="002514D6">
      <w:pPr>
        <w:autoSpaceDE w:val="0"/>
        <w:autoSpaceDN w:val="0"/>
        <w:adjustRightInd w:val="0"/>
        <w:rPr>
          <w:rStyle w:val="Char2"/>
          <w:rtl/>
        </w:rPr>
      </w:pPr>
      <w:r w:rsidRPr="002514D6">
        <w:rPr>
          <w:rStyle w:val="Char5"/>
          <w:rFonts w:hint="cs"/>
          <w:rtl/>
        </w:rPr>
        <w:t>و دلیل از سنت</w:t>
      </w:r>
      <w:r w:rsidR="003E4F00" w:rsidRPr="002514D6">
        <w:rPr>
          <w:rStyle w:val="Char5"/>
          <w:rFonts w:hint="cs"/>
          <w:rtl/>
        </w:rPr>
        <w:t>:</w:t>
      </w:r>
      <w:r w:rsidRPr="002514D6">
        <w:rPr>
          <w:rStyle w:val="Char2"/>
          <w:rFonts w:hint="cs"/>
          <w:rtl/>
        </w:rPr>
        <w:t xml:space="preserve"> حد</w:t>
      </w:r>
      <w:r w:rsidR="00766B2C" w:rsidRPr="002514D6">
        <w:rPr>
          <w:rStyle w:val="Char2"/>
          <w:rFonts w:hint="cs"/>
          <w:rtl/>
        </w:rPr>
        <w:t>ی</w:t>
      </w:r>
      <w:r w:rsidRPr="002514D6">
        <w:rPr>
          <w:rStyle w:val="Char2"/>
          <w:rFonts w:hint="cs"/>
          <w:rtl/>
        </w:rPr>
        <w:t>ث ابن عباس</w:t>
      </w:r>
      <w:r w:rsidRPr="002514D6">
        <w:rPr>
          <w:rFonts w:cs="CTraditional Arabic" w:hint="cs"/>
          <w:rtl/>
          <w:lang w:bidi="fa-IR"/>
        </w:rPr>
        <w:t>ب</w:t>
      </w:r>
      <w:r w:rsidR="00637BC5" w:rsidRPr="002514D6">
        <w:rPr>
          <w:rStyle w:val="Char2"/>
          <w:rFonts w:hint="cs"/>
          <w:rtl/>
        </w:rPr>
        <w:t xml:space="preserve"> در صحیحن است که وقتی صحابه از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00637BC5" w:rsidRPr="002514D6">
        <w:rPr>
          <w:rStyle w:val="Char2"/>
          <w:rFonts w:hint="cs"/>
          <w:rtl/>
        </w:rPr>
        <w:t>در مورد آن هفتاد هزار</w:t>
      </w:r>
      <w:r w:rsidR="00637BC5" w:rsidRPr="002514D6">
        <w:rPr>
          <w:rStyle w:val="FootnoteReference"/>
          <w:rFonts w:cs="IRNazli"/>
          <w:sz w:val="24"/>
          <w:rtl/>
          <w:lang w:bidi="fa-IR"/>
        </w:rPr>
        <w:footnoteReference w:id="30"/>
      </w:r>
      <w:r w:rsidR="00637BC5" w:rsidRPr="002514D6">
        <w:rPr>
          <w:rStyle w:val="Char2"/>
          <w:rFonts w:hint="cs"/>
          <w:rtl/>
        </w:rPr>
        <w:t xml:space="preserve"> از امت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00637BC5" w:rsidRPr="002514D6">
        <w:rPr>
          <w:rStyle w:val="Char2"/>
          <w:rFonts w:hint="cs"/>
          <w:rtl/>
        </w:rPr>
        <w:t>که بدون حساب و کتاب وارد بهشت می</w:t>
      </w:r>
      <w:r w:rsidR="00637BC5" w:rsidRPr="002514D6">
        <w:rPr>
          <w:rStyle w:val="Char2"/>
          <w:rFonts w:hint="cs"/>
          <w:rtl/>
        </w:rPr>
        <w:softHyphen/>
        <w:t>شوند پرسیدند،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00637BC5" w:rsidRPr="002514D6">
        <w:rPr>
          <w:rStyle w:val="Char2"/>
          <w:rFonts w:hint="cs"/>
          <w:rtl/>
        </w:rPr>
        <w:t xml:space="preserve">فرمود: </w:t>
      </w:r>
      <w:r w:rsidRPr="002514D6">
        <w:rPr>
          <w:rStyle w:val="Char3"/>
          <w:rFonts w:hint="cs"/>
          <w:rtl/>
        </w:rPr>
        <w:t>«</w:t>
      </w:r>
      <w:r w:rsidR="00637BC5" w:rsidRPr="002514D6">
        <w:rPr>
          <w:rStyle w:val="Char3"/>
          <w:rtl/>
        </w:rPr>
        <w:t>هُمُ الَّذِينَ لاَ يَسْتَرْقُونَ وَلاَ يَتَطَيَّرُونَ وَلاَ يَكْتَوُونَ وَعَلَى رَبِّهِمْ يَتَوَكَّلُونَ</w:t>
      </w:r>
      <w:r w:rsidRPr="002514D6">
        <w:rPr>
          <w:rStyle w:val="Char3"/>
          <w:rFonts w:hint="cs"/>
          <w:rtl/>
        </w:rPr>
        <w:t>»</w:t>
      </w:r>
      <w:r w:rsidR="00637BC5" w:rsidRPr="002514D6">
        <w:rPr>
          <w:rStyle w:val="FootnoteReference"/>
          <w:rFonts w:cs="IRNazli"/>
          <w:sz w:val="24"/>
          <w:rtl/>
          <w:lang w:bidi="fa-IR"/>
        </w:rPr>
        <w:footnoteReference w:id="31"/>
      </w:r>
      <w:r w:rsidRPr="002514D6">
        <w:rPr>
          <w:rStyle w:val="Char2"/>
          <w:rFonts w:hint="cs"/>
          <w:rtl/>
        </w:rPr>
        <w:t>.</w:t>
      </w:r>
      <w:r w:rsidR="00637BC5" w:rsidRPr="002514D6">
        <w:rPr>
          <w:rStyle w:val="Char2"/>
          <w:rFonts w:hint="cs"/>
          <w:rtl/>
        </w:rPr>
        <w:t xml:space="preserve"> </w:t>
      </w:r>
      <w:r w:rsidRPr="002514D6">
        <w:rPr>
          <w:rStyle w:val="Char2"/>
          <w:rFonts w:hint="cs"/>
          <w:rtl/>
        </w:rPr>
        <w:t>«</w:t>
      </w:r>
      <w:r w:rsidR="00D86C6E" w:rsidRPr="002514D6">
        <w:rPr>
          <w:rStyle w:val="Char2"/>
          <w:rFonts w:hint="cs"/>
          <w:rtl/>
        </w:rPr>
        <w:t>آن</w:t>
      </w:r>
      <w:r w:rsidR="00E53D67" w:rsidRPr="002514D6">
        <w:rPr>
          <w:rStyle w:val="Char2"/>
          <w:rFonts w:hint="eastAsia"/>
          <w:rtl/>
        </w:rPr>
        <w:t>‌</w:t>
      </w:r>
      <w:r w:rsidR="00D86C6E" w:rsidRPr="002514D6">
        <w:rPr>
          <w:rStyle w:val="Char2"/>
          <w:rFonts w:hint="cs"/>
          <w:rtl/>
        </w:rPr>
        <w:t>ها کسانی هستند که طلب رقی</w:t>
      </w:r>
      <w:r w:rsidR="00766B2C" w:rsidRPr="002514D6">
        <w:rPr>
          <w:rStyle w:val="Char2"/>
          <w:rFonts w:hint="cs"/>
          <w:rtl/>
        </w:rPr>
        <w:t>ۀ</w:t>
      </w:r>
      <w:r w:rsidR="00637BC5" w:rsidRPr="002514D6">
        <w:rPr>
          <w:rStyle w:val="Char2"/>
          <w:rFonts w:hint="cs"/>
          <w:rtl/>
        </w:rPr>
        <w:t xml:space="preserve"> شرعی</w:t>
      </w:r>
      <w:r w:rsidR="00637BC5" w:rsidRPr="002514D6">
        <w:rPr>
          <w:rStyle w:val="Char2"/>
          <w:vertAlign w:val="superscript"/>
          <w:rtl/>
        </w:rPr>
        <w:footnoteReference w:id="32"/>
      </w:r>
      <w:r w:rsidR="00637BC5" w:rsidRPr="002514D6">
        <w:rPr>
          <w:rStyle w:val="Char2"/>
          <w:rFonts w:hint="cs"/>
          <w:rtl/>
        </w:rPr>
        <w:t xml:space="preserve"> [از کسی] نکرده و تطیّر</w:t>
      </w:r>
      <w:r w:rsidR="00637BC5" w:rsidRPr="002514D6">
        <w:rPr>
          <w:rStyle w:val="Char2"/>
          <w:vertAlign w:val="superscript"/>
          <w:rtl/>
        </w:rPr>
        <w:footnoteReference w:id="33"/>
      </w:r>
      <w:r w:rsidR="00637BC5" w:rsidRPr="002514D6">
        <w:rPr>
          <w:rStyle w:val="Char2"/>
          <w:rFonts w:hint="cs"/>
          <w:rtl/>
        </w:rPr>
        <w:t xml:space="preserve"> ننموده و داغ نمی</w:t>
      </w:r>
      <w:r w:rsidR="00BA3BEA" w:rsidRPr="002514D6">
        <w:rPr>
          <w:rStyle w:val="Char2"/>
          <w:rFonts w:hint="eastAsia"/>
          <w:rtl/>
        </w:rPr>
        <w:t>‌</w:t>
      </w:r>
      <w:r w:rsidR="00637BC5" w:rsidRPr="002514D6">
        <w:rPr>
          <w:rStyle w:val="Char2"/>
          <w:rFonts w:hint="cs"/>
          <w:rtl/>
        </w:rPr>
        <w:t>گذارند</w:t>
      </w:r>
      <w:r w:rsidR="00637BC5" w:rsidRPr="002514D6">
        <w:rPr>
          <w:rStyle w:val="FootnoteReference"/>
          <w:rFonts w:cs="IRNazli"/>
          <w:sz w:val="24"/>
          <w:rtl/>
          <w:lang w:bidi="fa-IR"/>
        </w:rPr>
        <w:footnoteReference w:id="34"/>
      </w:r>
      <w:r w:rsidR="00637BC5" w:rsidRPr="002514D6">
        <w:rPr>
          <w:rStyle w:val="Char2"/>
          <w:rFonts w:hint="cs"/>
          <w:rtl/>
        </w:rPr>
        <w:t xml:space="preserve"> و فقط بر پروردگارشان توکل می</w:t>
      </w:r>
      <w:r w:rsidR="00637BC5" w:rsidRPr="002514D6">
        <w:rPr>
          <w:rStyle w:val="Char2"/>
          <w:rFonts w:hint="cs"/>
          <w:rtl/>
        </w:rPr>
        <w:softHyphen/>
        <w:t>نمایند</w:t>
      </w:r>
      <w:r w:rsidRPr="002514D6">
        <w:rPr>
          <w:rFonts w:cs="Traditional Arabic" w:hint="cs"/>
          <w:rtl/>
          <w:lang w:bidi="fa-IR"/>
        </w:rPr>
        <w:t>»</w:t>
      </w:r>
      <w:r w:rsidRPr="002514D6">
        <w:rPr>
          <w:rStyle w:val="Char2"/>
          <w:rFonts w:hint="cs"/>
          <w:rtl/>
        </w:rPr>
        <w:t>.</w:t>
      </w:r>
      <w:r w:rsidR="00637BC5" w:rsidRPr="002514D6">
        <w:rPr>
          <w:rStyle w:val="Char2"/>
          <w:rFonts w:hint="cs"/>
          <w:rtl/>
        </w:rPr>
        <w:t xml:space="preserve"> بعد ع</w:t>
      </w:r>
      <w:r w:rsidR="00766B2C" w:rsidRPr="002514D6">
        <w:rPr>
          <w:rStyle w:val="Char2"/>
          <w:rFonts w:hint="cs"/>
          <w:rtl/>
        </w:rPr>
        <w:t>ک</w:t>
      </w:r>
      <w:r w:rsidR="00637BC5" w:rsidRPr="002514D6">
        <w:rPr>
          <w:rStyle w:val="Char2"/>
          <w:rFonts w:hint="cs"/>
          <w:rtl/>
        </w:rPr>
        <w:t>اش</w:t>
      </w:r>
      <w:r w:rsidR="00BA3BEA" w:rsidRPr="002514D6">
        <w:rPr>
          <w:rStyle w:val="Char2"/>
          <w:rFonts w:hint="cs"/>
          <w:rtl/>
        </w:rPr>
        <w:t>ة</w:t>
      </w:r>
      <w:r w:rsidR="00637BC5" w:rsidRPr="002514D6">
        <w:rPr>
          <w:rStyle w:val="Char2"/>
          <w:rFonts w:hint="cs"/>
          <w:rtl/>
        </w:rPr>
        <w:t xml:space="preserve"> بن محصن الاسد</w:t>
      </w:r>
      <w:r w:rsidR="00766B2C" w:rsidRPr="002514D6">
        <w:rPr>
          <w:rStyle w:val="Char2"/>
          <w:rFonts w:hint="cs"/>
          <w:rtl/>
        </w:rPr>
        <w:t>ی</w:t>
      </w:r>
      <w:r w:rsidR="00676086" w:rsidRPr="002514D6">
        <w:rPr>
          <w:rFonts w:ascii="AGA Arabesque" w:hAnsi="AGA Arabesque" w:cs="CTraditional Arabic" w:hint="cs"/>
          <w:rtl/>
          <w:lang w:bidi="fa-IR"/>
        </w:rPr>
        <w:t xml:space="preserve">س </w:t>
      </w:r>
      <w:r w:rsidR="00637BC5" w:rsidRPr="002514D6">
        <w:rPr>
          <w:rStyle w:val="Char2"/>
          <w:rFonts w:hint="cs"/>
          <w:rtl/>
        </w:rPr>
        <w:t>ایستاد و گفت: ای رسول الله آیا من از آنها باشم؛ رسول الله فرمود: تو از آن</w:t>
      </w:r>
      <w:r w:rsidR="000B42D0" w:rsidRPr="002514D6">
        <w:rPr>
          <w:rStyle w:val="Char2"/>
          <w:rFonts w:hint="eastAsia"/>
          <w:rtl/>
        </w:rPr>
        <w:t>‌</w:t>
      </w:r>
      <w:r w:rsidR="00637BC5" w:rsidRPr="002514D6">
        <w:rPr>
          <w:rStyle w:val="Char2"/>
          <w:rFonts w:hint="cs"/>
          <w:rtl/>
        </w:rPr>
        <w:t>ها هستی؛ سپس مردی دیگر پرسید: ای رسول الله آیا من از آنها هستم؛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00637BC5" w:rsidRPr="002514D6">
        <w:rPr>
          <w:rStyle w:val="Char2"/>
          <w:rFonts w:hint="cs"/>
          <w:rtl/>
        </w:rPr>
        <w:t>فرمود: عکاش</w:t>
      </w:r>
      <w:r w:rsidR="00766B2C" w:rsidRPr="002514D6">
        <w:rPr>
          <w:rStyle w:val="Char2"/>
          <w:rFonts w:hint="cs"/>
          <w:rtl/>
        </w:rPr>
        <w:t>ۀ</w:t>
      </w:r>
      <w:r w:rsidR="00637BC5" w:rsidRPr="002514D6">
        <w:rPr>
          <w:rStyle w:val="Char2"/>
          <w:rFonts w:hint="cs"/>
          <w:rtl/>
        </w:rPr>
        <w:t xml:space="preserve"> از تو سبقت گرفت). </w:t>
      </w:r>
    </w:p>
    <w:p w:rsidR="00637BC5" w:rsidRPr="002514D6" w:rsidRDefault="00637BC5" w:rsidP="002514D6">
      <w:pPr>
        <w:rPr>
          <w:rStyle w:val="Char2"/>
          <w:rtl/>
        </w:rPr>
      </w:pPr>
      <w:r w:rsidRPr="002514D6">
        <w:rPr>
          <w:rStyle w:val="Char2"/>
          <w:rFonts w:hint="cs"/>
          <w:rtl/>
        </w:rPr>
        <w:t>توکل به معنی سپردن امر به الله تعالی بوده و همراه استفاده از وسیله برای رسیدن به آن امر می</w:t>
      </w:r>
      <w:r w:rsidRPr="002514D6">
        <w:rPr>
          <w:rStyle w:val="Char2"/>
          <w:rFonts w:hint="cs"/>
          <w:rtl/>
        </w:rPr>
        <w:softHyphen/>
        <w:t>باشد</w:t>
      </w:r>
      <w:r w:rsidRPr="002514D6">
        <w:rPr>
          <w:rStyle w:val="FootnoteReference"/>
          <w:rFonts w:cs="IRNazli"/>
          <w:sz w:val="24"/>
          <w:rtl/>
          <w:lang w:bidi="fa-IR"/>
        </w:rPr>
        <w:footnoteReference w:id="35"/>
      </w:r>
      <w:r w:rsidRPr="002514D6">
        <w:rPr>
          <w:rStyle w:val="Char2"/>
          <w:rFonts w:hint="cs"/>
          <w:rtl/>
        </w:rPr>
        <w:t>.</w:t>
      </w:r>
    </w:p>
    <w:p w:rsidR="00637BC5" w:rsidRPr="002514D6" w:rsidRDefault="00637BC5" w:rsidP="002514D6">
      <w:pPr>
        <w:autoSpaceDE w:val="0"/>
        <w:autoSpaceDN w:val="0"/>
        <w:adjustRightInd w:val="0"/>
        <w:rPr>
          <w:rFonts w:ascii="Traditional Arabic" w:cs="Traditional Arabic"/>
          <w:b/>
          <w:bCs/>
          <w:sz w:val="44"/>
          <w:szCs w:val="44"/>
          <w:rtl/>
          <w:lang w:bidi="fa-IR"/>
        </w:rPr>
      </w:pPr>
      <w:r w:rsidRPr="002514D6">
        <w:rPr>
          <w:rStyle w:val="Char2"/>
          <w:rFonts w:hint="cs"/>
          <w:rtl/>
        </w:rPr>
        <w:t>از زب</w:t>
      </w:r>
      <w:r w:rsidR="00766B2C" w:rsidRPr="002514D6">
        <w:rPr>
          <w:rStyle w:val="Char2"/>
          <w:rFonts w:hint="cs"/>
          <w:rtl/>
        </w:rPr>
        <w:t>ی</w:t>
      </w:r>
      <w:r w:rsidRPr="002514D6">
        <w:rPr>
          <w:rStyle w:val="Char2"/>
          <w:rFonts w:hint="cs"/>
          <w:rtl/>
        </w:rPr>
        <w:t>ر</w:t>
      </w:r>
      <w:r w:rsidR="00676086" w:rsidRPr="002514D6">
        <w:rPr>
          <w:rFonts w:ascii="AGA Arabesque" w:hAnsi="AGA Arabesque" w:cs="CTraditional Arabic" w:hint="cs"/>
          <w:rtl/>
          <w:lang w:bidi="fa-IR"/>
        </w:rPr>
        <w:t xml:space="preserve">س </w:t>
      </w:r>
      <w:r w:rsidRPr="002514D6">
        <w:rPr>
          <w:rStyle w:val="Char2"/>
          <w:rFonts w:hint="cs"/>
          <w:rtl/>
        </w:rPr>
        <w:t>روایت شده است که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 </w:t>
      </w:r>
      <w:r w:rsidR="000A658E" w:rsidRPr="002514D6">
        <w:rPr>
          <w:rStyle w:val="Char3"/>
          <w:rFonts w:hint="cs"/>
          <w:rtl/>
        </w:rPr>
        <w:t>«</w:t>
      </w:r>
      <w:r w:rsidRPr="002514D6">
        <w:rPr>
          <w:rStyle w:val="Char3"/>
          <w:rtl/>
        </w:rPr>
        <w:t>لَأَنْ يَأْخُذَ أَحَدُكُمْ حَبْلَهُ فَيَأْتِيَ بِحُزْمَةِ الْحَطَبِ عَلَى ظَهْرِهِ فَيَبِيعَهَا فَيَكُفَّ اللَّهُ بِهَا وَجْهَهُ خَيْرٌ لَهُ مِنْ أَنْ يَسْأَلَ النَّاسَ أَعْطَوْهُ أَوْ مَنَعُوهُ</w:t>
      </w:r>
      <w:r w:rsidR="000A658E" w:rsidRPr="002514D6">
        <w:rPr>
          <w:rStyle w:val="Char3"/>
          <w:rFonts w:hint="cs"/>
          <w:rtl/>
        </w:rPr>
        <w:t>»</w:t>
      </w:r>
      <w:r w:rsidRPr="002514D6">
        <w:rPr>
          <w:rStyle w:val="FootnoteReference"/>
          <w:rFonts w:cs="IRNazli"/>
          <w:sz w:val="24"/>
          <w:rtl/>
          <w:lang w:bidi="fa-IR"/>
        </w:rPr>
        <w:footnoteReference w:id="36"/>
      </w:r>
      <w:r w:rsidR="000A658E" w:rsidRPr="002514D6">
        <w:rPr>
          <w:rStyle w:val="Char2"/>
          <w:rFonts w:hint="cs"/>
          <w:rtl/>
        </w:rPr>
        <w:t>.</w:t>
      </w:r>
      <w:r w:rsidRPr="002514D6">
        <w:rPr>
          <w:rStyle w:val="Char2"/>
          <w:rFonts w:hint="cs"/>
          <w:rtl/>
        </w:rPr>
        <w:t xml:space="preserve"> </w:t>
      </w:r>
      <w:r w:rsidR="000A658E" w:rsidRPr="002514D6">
        <w:rPr>
          <w:rStyle w:val="Char2"/>
          <w:rFonts w:hint="cs"/>
          <w:rtl/>
        </w:rPr>
        <w:t>«</w:t>
      </w:r>
      <w:r w:rsidRPr="002514D6">
        <w:rPr>
          <w:rStyle w:val="Char2"/>
          <w:rFonts w:hint="cs"/>
          <w:rtl/>
        </w:rPr>
        <w:t>اگر کسی از شما طنابش را بردارد و توسط آن هیزم بر پشتش قرار دهد و آن هیزم را بفروشد و دست گدایی بسوی الله دراز کند بهتر از آن است که از مردم درخواست [مال] کند و آنها یا به او عطا کنند و یا از دادن [چیزی] امتناع ورزند</w:t>
      </w:r>
      <w:r w:rsidR="000A658E" w:rsidRPr="002514D6">
        <w:rPr>
          <w:rFonts w:cs="Traditional Arabic" w:hint="cs"/>
          <w:rtl/>
          <w:lang w:bidi="fa-IR"/>
        </w:rPr>
        <w:t>»</w:t>
      </w:r>
      <w:r w:rsidR="000A658E" w:rsidRPr="002514D6">
        <w:rPr>
          <w:rStyle w:val="Char2"/>
          <w:rFonts w:hint="cs"/>
          <w:rtl/>
        </w:rPr>
        <w:t>.</w:t>
      </w:r>
      <w:r w:rsidRPr="002514D6">
        <w:rPr>
          <w:rStyle w:val="Char2"/>
          <w:rFonts w:hint="cs"/>
          <w:rtl/>
        </w:rPr>
        <w:t xml:space="preserve"> از مقدام بن معد</w:t>
      </w:r>
      <w:r w:rsidR="00766B2C" w:rsidRPr="002514D6">
        <w:rPr>
          <w:rStyle w:val="Char2"/>
          <w:rFonts w:hint="cs"/>
          <w:rtl/>
        </w:rPr>
        <w:t>ی</w:t>
      </w:r>
      <w:r w:rsidRPr="002514D6">
        <w:rPr>
          <w:rStyle w:val="Char2"/>
          <w:rFonts w:hint="cs"/>
          <w:rtl/>
        </w:rPr>
        <w:t xml:space="preserve"> </w:t>
      </w:r>
      <w:r w:rsidR="00766B2C" w:rsidRPr="002514D6">
        <w:rPr>
          <w:rStyle w:val="Char2"/>
          <w:rFonts w:hint="cs"/>
          <w:rtl/>
        </w:rPr>
        <w:t>ک</w:t>
      </w:r>
      <w:r w:rsidRPr="002514D6">
        <w:rPr>
          <w:rStyle w:val="Char2"/>
          <w:rFonts w:hint="cs"/>
          <w:rtl/>
        </w:rPr>
        <w:t>رب</w:t>
      </w:r>
      <w:r w:rsidR="00676086" w:rsidRPr="002514D6">
        <w:rPr>
          <w:rFonts w:ascii="AGA Arabesque" w:hAnsi="AGA Arabesque" w:cs="CTraditional Arabic" w:hint="cs"/>
          <w:rtl/>
          <w:lang w:bidi="fa-IR"/>
        </w:rPr>
        <w:t xml:space="preserve">س </w:t>
      </w:r>
      <w:r w:rsidRPr="002514D6">
        <w:rPr>
          <w:rStyle w:val="Char2"/>
          <w:rFonts w:hint="cs"/>
          <w:rtl/>
        </w:rPr>
        <w:t>روایت شده است که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 </w:t>
      </w:r>
      <w:r w:rsidR="000A658E" w:rsidRPr="002514D6">
        <w:rPr>
          <w:rFonts w:cs="Traditional Arabic" w:hint="cs"/>
          <w:rtl/>
          <w:lang w:bidi="fa-IR"/>
        </w:rPr>
        <w:t>«</w:t>
      </w:r>
      <w:r w:rsidRPr="002514D6">
        <w:rPr>
          <w:rStyle w:val="Char1"/>
          <w:spacing w:val="0"/>
          <w:rtl/>
        </w:rPr>
        <w:t xml:space="preserve">مَا أَكَلَ أَحَدٌ طَعَامًا قَطُّ خَيْرًا مِنْ أَنْ يَأْكُلَ مِنْ عَمَلِ يَدِهِ </w:t>
      </w:r>
      <w:r w:rsidR="00EA2F8A" w:rsidRPr="002514D6">
        <w:rPr>
          <w:rStyle w:val="Char1"/>
          <w:spacing w:val="0"/>
          <w:rtl/>
        </w:rPr>
        <w:t>وَإِنَّ نَبِيَّ اللَّهِ دَاوُدَ</w:t>
      </w:r>
      <w:r w:rsidR="00EB40B1" w:rsidRPr="002514D6">
        <w:rPr>
          <w:rStyle w:val="Char1"/>
          <w:rFonts w:cs="CTraditional Arabic" w:hint="cs"/>
          <w:spacing w:val="0"/>
          <w:rtl/>
        </w:rPr>
        <w:t>÷</w:t>
      </w:r>
      <w:r w:rsidRPr="002514D6">
        <w:rPr>
          <w:rStyle w:val="Char1"/>
          <w:spacing w:val="0"/>
          <w:rtl/>
        </w:rPr>
        <w:t xml:space="preserve"> كَانَ يَأْكُلُ مِنْ عَمَلِ يَدِهِ</w:t>
      </w:r>
      <w:r w:rsidR="000A658E" w:rsidRPr="002514D6">
        <w:rPr>
          <w:rFonts w:cs="Traditional Arabic" w:hint="cs"/>
          <w:rtl/>
          <w:lang w:bidi="fa-IR"/>
        </w:rPr>
        <w:t>»</w:t>
      </w:r>
      <w:r w:rsidRPr="002514D6">
        <w:rPr>
          <w:rStyle w:val="FootnoteReference"/>
          <w:rFonts w:cs="IRNazli"/>
          <w:sz w:val="24"/>
          <w:rtl/>
          <w:lang w:bidi="fa-IR"/>
        </w:rPr>
        <w:footnoteReference w:id="37"/>
      </w:r>
      <w:r w:rsidR="000A658E" w:rsidRPr="002514D6">
        <w:rPr>
          <w:rStyle w:val="Char2"/>
          <w:rFonts w:hint="cs"/>
          <w:rtl/>
        </w:rPr>
        <w:t>.</w:t>
      </w:r>
      <w:r w:rsidRPr="002514D6">
        <w:rPr>
          <w:rStyle w:val="Char2"/>
          <w:rFonts w:hint="cs"/>
          <w:rtl/>
        </w:rPr>
        <w:t xml:space="preserve"> </w:t>
      </w:r>
      <w:r w:rsidR="000A658E" w:rsidRPr="002514D6">
        <w:rPr>
          <w:rFonts w:cs="Traditional Arabic" w:hint="cs"/>
          <w:rtl/>
          <w:lang w:bidi="fa-IR"/>
        </w:rPr>
        <w:t>«</w:t>
      </w:r>
      <w:r w:rsidRPr="002514D6">
        <w:rPr>
          <w:rStyle w:val="Char2"/>
          <w:rFonts w:hint="cs"/>
          <w:rtl/>
        </w:rPr>
        <w:t>هیچکدام از شما نیست که غذایی بهتر از آنچه با دسترنج خودش بدست می</w:t>
      </w:r>
      <w:r w:rsidRPr="002514D6">
        <w:rPr>
          <w:rStyle w:val="Char2"/>
          <w:rFonts w:hint="cs"/>
          <w:rtl/>
        </w:rPr>
        <w:softHyphen/>
        <w:t>آورد خورده باشد و پیامبرِ خدا داود</w:t>
      </w:r>
      <w:r w:rsidR="00133F3A" w:rsidRPr="002514D6">
        <w:rPr>
          <w:rStyle w:val="Char2"/>
          <w:rFonts w:cs="CTraditional Arabic" w:hint="cs"/>
          <w:rtl/>
        </w:rPr>
        <w:t xml:space="preserve">÷ </w:t>
      </w:r>
      <w:r w:rsidRPr="002514D6">
        <w:rPr>
          <w:rStyle w:val="Char2"/>
          <w:rFonts w:hint="cs"/>
          <w:rtl/>
        </w:rPr>
        <w:t>از دسترنج خودش می</w:t>
      </w:r>
      <w:r w:rsidRPr="002514D6">
        <w:rPr>
          <w:rStyle w:val="Char2"/>
          <w:rFonts w:hint="cs"/>
          <w:rtl/>
        </w:rPr>
        <w:softHyphen/>
        <w:t>خورد</w:t>
      </w:r>
      <w:r w:rsidR="000A658E" w:rsidRPr="002514D6">
        <w:rPr>
          <w:rStyle w:val="Char2"/>
          <w:rFonts w:hint="cs"/>
          <w:rtl/>
        </w:rPr>
        <w:t>»</w:t>
      </w:r>
      <w:r w:rsidRPr="002514D6">
        <w:rPr>
          <w:rStyle w:val="Char2"/>
          <w:rFonts w:hint="cs"/>
          <w:rtl/>
        </w:rPr>
        <w:t>.</w:t>
      </w:r>
    </w:p>
    <w:p w:rsidR="00637BC5" w:rsidRPr="002514D6" w:rsidRDefault="00637BC5" w:rsidP="002514D6">
      <w:pPr>
        <w:rPr>
          <w:rStyle w:val="Char2"/>
          <w:rtl/>
        </w:rPr>
      </w:pPr>
      <w:r w:rsidRPr="002514D6">
        <w:rPr>
          <w:rStyle w:val="Char2"/>
          <w:rFonts w:hint="cs"/>
          <w:rtl/>
        </w:rPr>
        <w:t>و در مورد آن بیهقی</w:t>
      </w:r>
      <w:r w:rsidR="000A658E" w:rsidRPr="002514D6">
        <w:rPr>
          <w:rFonts w:cs="CTraditional Arabic" w:hint="cs"/>
          <w:rtl/>
          <w:lang w:bidi="fa-IR"/>
        </w:rPr>
        <w:t>/</w:t>
      </w:r>
      <w:r w:rsidRPr="002514D6">
        <w:rPr>
          <w:rStyle w:val="Char2"/>
          <w:rtl/>
        </w:rPr>
        <w:softHyphen/>
      </w:r>
      <w:r w:rsidR="000A658E" w:rsidRPr="002514D6">
        <w:rPr>
          <w:rStyle w:val="Char2"/>
          <w:rFonts w:hint="cs"/>
          <w:rtl/>
        </w:rPr>
        <w:t xml:space="preserve"> گفته است</w:t>
      </w:r>
      <w:r w:rsidRPr="002514D6">
        <w:rPr>
          <w:rStyle w:val="Char2"/>
          <w:rFonts w:hint="cs"/>
          <w:rtl/>
        </w:rPr>
        <w:t>: السر</w:t>
      </w:r>
      <w:r w:rsidR="00766B2C" w:rsidRPr="002514D6">
        <w:rPr>
          <w:rStyle w:val="Char2"/>
          <w:rFonts w:hint="cs"/>
          <w:rtl/>
        </w:rPr>
        <w:t>ی</w:t>
      </w:r>
      <w:r w:rsidR="003E4F00" w:rsidRPr="002514D6">
        <w:rPr>
          <w:rFonts w:cs="CTraditional Arabic" w:hint="cs"/>
          <w:rtl/>
          <w:lang w:bidi="fa-IR"/>
        </w:rPr>
        <w:t>/</w:t>
      </w:r>
      <w:r w:rsidRPr="002514D6">
        <w:rPr>
          <w:rStyle w:val="Char2"/>
          <w:rFonts w:hint="cs"/>
          <w:rtl/>
        </w:rPr>
        <w:t xml:space="preserve"> نشستن در مسجد جامع را ذم نموده و می</w:t>
      </w:r>
      <w:r w:rsidRPr="002514D6">
        <w:rPr>
          <w:rStyle w:val="Char2"/>
          <w:rFonts w:hint="cs"/>
          <w:rtl/>
        </w:rPr>
        <w:softHyphen/>
        <w:t>گفت: «مسجد جامع را مغازه</w:t>
      </w:r>
      <w:r w:rsidRPr="002514D6">
        <w:rPr>
          <w:rStyle w:val="Char2"/>
          <w:rFonts w:hint="cs"/>
          <w:rtl/>
        </w:rPr>
        <w:softHyphen/>
        <w:t>هایی قرار داده</w:t>
      </w:r>
      <w:r w:rsidRPr="002514D6">
        <w:rPr>
          <w:rStyle w:val="Char2"/>
          <w:rFonts w:hint="cs"/>
          <w:rtl/>
        </w:rPr>
        <w:softHyphen/>
        <w:t>اند که دری برای آنها وجود ندارد»</w:t>
      </w:r>
      <w:r w:rsidRPr="002514D6">
        <w:rPr>
          <w:rStyle w:val="FootnoteReference"/>
          <w:rFonts w:cs="IRNazli"/>
          <w:sz w:val="24"/>
          <w:rtl/>
          <w:lang w:bidi="fa-IR"/>
        </w:rPr>
        <w:footnoteReference w:id="38"/>
      </w:r>
      <w:r w:rsidRPr="002514D6">
        <w:rPr>
          <w:rStyle w:val="Char2"/>
          <w:rFonts w:hint="cs"/>
          <w:rtl/>
        </w:rPr>
        <w:t>. و در مورد آن بیهقی</w:t>
      </w:r>
      <w:r w:rsidR="000A658E" w:rsidRPr="002514D6">
        <w:rPr>
          <w:rFonts w:cs="CTraditional Arabic" w:hint="cs"/>
          <w:rtl/>
          <w:lang w:bidi="fa-IR"/>
        </w:rPr>
        <w:t>/</w:t>
      </w:r>
      <w:r w:rsidRPr="002514D6">
        <w:rPr>
          <w:rStyle w:val="Char2"/>
          <w:rtl/>
        </w:rPr>
        <w:softHyphen/>
      </w:r>
      <w:r w:rsidRPr="002514D6">
        <w:rPr>
          <w:rStyle w:val="Char2"/>
          <w:rFonts w:hint="cs"/>
          <w:rtl/>
        </w:rPr>
        <w:t xml:space="preserve"> با اسنادی که بیان داشته، گفته است: ابوبکر صدیق</w:t>
      </w:r>
      <w:r w:rsidR="00676086" w:rsidRPr="002514D6">
        <w:rPr>
          <w:rFonts w:ascii="AGA Arabesque" w:hAnsi="AGA Arabesque" w:cs="CTraditional Arabic" w:hint="cs"/>
          <w:rtl/>
          <w:lang w:bidi="fa-IR"/>
        </w:rPr>
        <w:t xml:space="preserve">س </w:t>
      </w:r>
      <w:r w:rsidRPr="002514D6">
        <w:rPr>
          <w:rStyle w:val="Char2"/>
          <w:rFonts w:hint="cs"/>
          <w:rtl/>
        </w:rPr>
        <w:t xml:space="preserve">فرمود: «دینت همانا برای آخرت توست و </w:t>
      </w:r>
      <w:r w:rsidR="00D86C6E" w:rsidRPr="002514D6">
        <w:rPr>
          <w:rStyle w:val="Char2"/>
          <w:rFonts w:hint="cs"/>
          <w:rtl/>
        </w:rPr>
        <w:t>درهمت برای زندگی دنیا و در چیزی</w:t>
      </w:r>
      <w:r w:rsidR="00D86C6E" w:rsidRPr="002514D6">
        <w:rPr>
          <w:rStyle w:val="Char2"/>
          <w:rFonts w:hint="eastAsia"/>
          <w:rtl/>
        </w:rPr>
        <w:t>‌</w:t>
      </w:r>
      <w:r w:rsidRPr="002514D6">
        <w:rPr>
          <w:rStyle w:val="Char2"/>
          <w:rFonts w:hint="cs"/>
          <w:rtl/>
        </w:rPr>
        <w:t>که در آن درهمی برایت نیست خیری در آن وجود ندارد»</w:t>
      </w:r>
      <w:r w:rsidRPr="002514D6">
        <w:rPr>
          <w:rStyle w:val="FootnoteReference"/>
          <w:rFonts w:cs="IRNazli"/>
          <w:sz w:val="24"/>
          <w:rtl/>
          <w:lang w:bidi="fa-IR"/>
        </w:rPr>
        <w:footnoteReference w:id="39"/>
      </w:r>
      <w:r w:rsidRPr="002514D6">
        <w:rPr>
          <w:rStyle w:val="Char2"/>
          <w:rFonts w:hint="cs"/>
          <w:rtl/>
        </w:rPr>
        <w:t xml:space="preserve"> و در مورد آن </w:t>
      </w:r>
      <w:r w:rsidR="000A658E" w:rsidRPr="002514D6">
        <w:rPr>
          <w:rStyle w:val="Char2"/>
          <w:rFonts w:hint="cs"/>
          <w:rtl/>
        </w:rPr>
        <w:t>بیهقی</w:t>
      </w:r>
      <w:r w:rsidR="00676086" w:rsidRPr="002514D6">
        <w:rPr>
          <w:rFonts w:ascii="AGA Arabesque" w:hAnsi="AGA Arabesque" w:cs="CTraditional Arabic" w:hint="cs"/>
          <w:rtl/>
          <w:lang w:bidi="fa-IR"/>
        </w:rPr>
        <w:t xml:space="preserve">س </w:t>
      </w:r>
      <w:r w:rsidRPr="002514D6">
        <w:rPr>
          <w:rStyle w:val="Char2"/>
          <w:rFonts w:hint="cs"/>
          <w:rtl/>
        </w:rPr>
        <w:t>گفته است که فض</w:t>
      </w:r>
      <w:r w:rsidR="00766B2C" w:rsidRPr="002514D6">
        <w:rPr>
          <w:rStyle w:val="Char2"/>
          <w:rFonts w:hint="cs"/>
          <w:rtl/>
        </w:rPr>
        <w:t>ی</w:t>
      </w:r>
      <w:r w:rsidRPr="002514D6">
        <w:rPr>
          <w:rStyle w:val="Char2"/>
          <w:rFonts w:hint="cs"/>
          <w:rtl/>
        </w:rPr>
        <w:t>ل بن ع</w:t>
      </w:r>
      <w:r w:rsidR="00766B2C" w:rsidRPr="002514D6">
        <w:rPr>
          <w:rStyle w:val="Char2"/>
          <w:rFonts w:hint="cs"/>
          <w:rtl/>
        </w:rPr>
        <w:t>ی</w:t>
      </w:r>
      <w:r w:rsidRPr="002514D6">
        <w:rPr>
          <w:rStyle w:val="Char2"/>
          <w:rFonts w:hint="cs"/>
          <w:rtl/>
        </w:rPr>
        <w:t>اض به ابن مبارک می</w:t>
      </w:r>
      <w:r w:rsidRPr="002514D6">
        <w:rPr>
          <w:rStyle w:val="Char2"/>
          <w:rFonts w:hint="cs"/>
          <w:rtl/>
        </w:rPr>
        <w:softHyphen/>
        <w:t>گفت: تو ما را به زهد و کوتاهی در دنیا و روزی بخور و نمیر امر نمودی و این در حالی است که تو را اینگونه دیدیم که کالاها را برایت از خراسان به بلدالحرام می</w:t>
      </w:r>
      <w:r w:rsidRPr="002514D6">
        <w:rPr>
          <w:rStyle w:val="Char2"/>
          <w:rFonts w:hint="cs"/>
          <w:rtl/>
        </w:rPr>
        <w:softHyphen/>
        <w:t>آورند، چگونه است که خود می</w:t>
      </w:r>
      <w:r w:rsidRPr="002514D6">
        <w:rPr>
          <w:rStyle w:val="Char2"/>
          <w:rFonts w:hint="cs"/>
          <w:rtl/>
        </w:rPr>
        <w:softHyphen/>
        <w:t xml:space="preserve">گویی و به خلاف آن </w:t>
      </w:r>
      <w:r w:rsidR="000A658E" w:rsidRPr="002514D6">
        <w:rPr>
          <w:rStyle w:val="Char2"/>
          <w:rFonts w:hint="cs"/>
          <w:rtl/>
        </w:rPr>
        <w:t>رفتار می</w:t>
      </w:r>
      <w:r w:rsidR="000A658E" w:rsidRPr="002514D6">
        <w:rPr>
          <w:rStyle w:val="Char2"/>
          <w:rFonts w:hint="eastAsia"/>
          <w:rtl/>
        </w:rPr>
        <w:t>‌</w:t>
      </w:r>
      <w:r w:rsidRPr="002514D6">
        <w:rPr>
          <w:rStyle w:val="Char2"/>
          <w:rFonts w:hint="cs"/>
          <w:rtl/>
        </w:rPr>
        <w:t>کنی؛ ابن مبارک گفت: ای أبو عل</w:t>
      </w:r>
      <w:r w:rsidR="00766B2C" w:rsidRPr="002514D6">
        <w:rPr>
          <w:rStyle w:val="Char2"/>
          <w:rFonts w:hint="cs"/>
          <w:rtl/>
        </w:rPr>
        <w:t>ی</w:t>
      </w:r>
      <w:r w:rsidRPr="002514D6">
        <w:rPr>
          <w:rStyle w:val="Char2"/>
          <w:rFonts w:hint="cs"/>
          <w:rtl/>
        </w:rPr>
        <w:t xml:space="preserve"> من اینکار می</w:t>
      </w:r>
      <w:r w:rsidRPr="002514D6">
        <w:rPr>
          <w:rStyle w:val="Char2"/>
          <w:rFonts w:hint="cs"/>
          <w:rtl/>
        </w:rPr>
        <w:softHyphen/>
        <w:t>کنم تا آبروی خود را حفظ کرده و توسط آن ناموسم را اکرام کنم و از آن برای اطاعت پروردگارم کمک می</w:t>
      </w:r>
      <w:r w:rsidRPr="002514D6">
        <w:rPr>
          <w:rStyle w:val="Char2"/>
          <w:rFonts w:hint="cs"/>
          <w:rtl/>
        </w:rPr>
        <w:softHyphen/>
        <w:t>گیرم، حقی از جانب الله ندیدم مگر آنکه بسوی آن شتافتم تا آن را برپا دارم؛ فضیل در جواب گفت: ای ابن مبارک چه چیزی نیکوتر از آن است اگر به پایان برسد»</w:t>
      </w:r>
      <w:r w:rsidRPr="002514D6">
        <w:rPr>
          <w:rStyle w:val="FootnoteReference"/>
          <w:rFonts w:cs="IRNazli"/>
          <w:sz w:val="24"/>
          <w:rtl/>
          <w:lang w:bidi="fa-IR"/>
        </w:rPr>
        <w:footnoteReference w:id="40"/>
      </w:r>
      <w:r w:rsidR="000A658E" w:rsidRPr="002514D6">
        <w:rPr>
          <w:rStyle w:val="Char2"/>
          <w:rFonts w:hint="cs"/>
          <w:rtl/>
        </w:rPr>
        <w:t>.</w:t>
      </w:r>
    </w:p>
    <w:p w:rsidR="00D1214A" w:rsidRPr="002514D6" w:rsidRDefault="00D1214A" w:rsidP="002514D6">
      <w:pPr>
        <w:rPr>
          <w:rStyle w:val="Char2"/>
          <w:rtl/>
        </w:rPr>
      </w:pPr>
    </w:p>
    <w:p w:rsidR="00D1214A" w:rsidRPr="002514D6" w:rsidRDefault="00D1214A" w:rsidP="002514D6">
      <w:pPr>
        <w:rPr>
          <w:rStyle w:val="Char2"/>
          <w:rtl/>
        </w:rPr>
      </w:pPr>
    </w:p>
    <w:p w:rsidR="00637BC5" w:rsidRPr="002514D6" w:rsidRDefault="00637BC5" w:rsidP="002514D6">
      <w:pPr>
        <w:pStyle w:val="a1"/>
        <w:rPr>
          <w:rtl/>
        </w:rPr>
      </w:pPr>
      <w:bookmarkStart w:id="48" w:name="_Toc430546654"/>
      <w:bookmarkStart w:id="49" w:name="_Toc434933751"/>
      <w:bookmarkStart w:id="50" w:name="_Toc378613705"/>
      <w:r w:rsidRPr="002514D6">
        <w:rPr>
          <w:rFonts w:hint="cs"/>
          <w:rtl/>
        </w:rPr>
        <w:t>چهار</w:t>
      </w:r>
      <w:r w:rsidR="00930F16" w:rsidRPr="002514D6">
        <w:rPr>
          <w:rFonts w:hint="cs"/>
          <w:rtl/>
        </w:rPr>
        <w:t>د</w:t>
      </w:r>
      <w:r w:rsidRPr="002514D6">
        <w:rPr>
          <w:rFonts w:hint="cs"/>
          <w:rtl/>
        </w:rPr>
        <w:t xml:space="preserve">همین پایه از </w:t>
      </w:r>
      <w:r w:rsidR="00880B22" w:rsidRPr="002514D6">
        <w:rPr>
          <w:rFonts w:hint="cs"/>
          <w:rtl/>
        </w:rPr>
        <w:t>پایه‌های</w:t>
      </w:r>
      <w:r w:rsidRPr="002514D6">
        <w:rPr>
          <w:rFonts w:hint="cs"/>
          <w:rtl/>
        </w:rPr>
        <w:t xml:space="preserve"> ایمان: دوست داشتن پیامبر</w:t>
      </w:r>
      <w:r w:rsidR="004E7F38" w:rsidRPr="002514D6">
        <w:rPr>
          <w:rFonts w:ascii="AGA Arabesque" w:hAnsi="AGA Arabesque" w:cs="CTraditional Arabic" w:hint="cs"/>
          <w:bCs w:val="0"/>
          <w:rtl/>
        </w:rPr>
        <w:t xml:space="preserve"> </w:t>
      </w:r>
      <w:r w:rsidR="00FC46F5" w:rsidRPr="002514D6">
        <w:rPr>
          <w:rFonts w:ascii="AGA Arabesque" w:hAnsi="AGA Arabesque" w:cs="CTraditional Arabic" w:hint="cs"/>
          <w:bCs w:val="0"/>
          <w:rtl/>
        </w:rPr>
        <w:t>ج</w:t>
      </w:r>
      <w:bookmarkEnd w:id="48"/>
      <w:bookmarkEnd w:id="49"/>
      <w:r w:rsidR="004E7F38" w:rsidRPr="002514D6">
        <w:rPr>
          <w:rFonts w:ascii="AGA Arabesque" w:hAnsi="AGA Arabesque" w:cs="CTraditional Arabic" w:hint="cs"/>
          <w:bCs w:val="0"/>
          <w:rtl/>
        </w:rPr>
        <w:t xml:space="preserve"> </w:t>
      </w:r>
      <w:bookmarkEnd w:id="50"/>
    </w:p>
    <w:p w:rsidR="00637BC5" w:rsidRPr="002514D6" w:rsidRDefault="00637BC5" w:rsidP="002514D6">
      <w:pPr>
        <w:autoSpaceDE w:val="0"/>
        <w:autoSpaceDN w:val="0"/>
        <w:adjustRightInd w:val="0"/>
        <w:rPr>
          <w:rStyle w:val="Char2"/>
          <w:rtl/>
        </w:rPr>
      </w:pPr>
      <w:r w:rsidRPr="002514D6">
        <w:rPr>
          <w:rStyle w:val="Char2"/>
          <w:rFonts w:hint="cs"/>
          <w:rtl/>
        </w:rPr>
        <w:t>دلیل آن از سنت: انس</w:t>
      </w:r>
      <w:r w:rsidR="00676086" w:rsidRPr="002514D6">
        <w:rPr>
          <w:rFonts w:ascii="AGA Arabesque" w:hAnsi="AGA Arabesque" w:cs="CTraditional Arabic" w:hint="cs"/>
          <w:rtl/>
          <w:lang w:bidi="fa-IR"/>
        </w:rPr>
        <w:t xml:space="preserve">س </w:t>
      </w:r>
      <w:r w:rsidRPr="002514D6">
        <w:rPr>
          <w:rStyle w:val="Char2"/>
          <w:rFonts w:hint="cs"/>
          <w:rtl/>
        </w:rPr>
        <w:t>روایت کرده است که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فرمود:</w:t>
      </w:r>
      <w:r w:rsidR="000A658E" w:rsidRPr="002514D6">
        <w:rPr>
          <w:rStyle w:val="Char2"/>
          <w:rFonts w:hint="cs"/>
          <w:rtl/>
        </w:rPr>
        <w:t xml:space="preserve"> </w:t>
      </w:r>
      <w:r w:rsidR="000A658E" w:rsidRPr="002514D6">
        <w:rPr>
          <w:rStyle w:val="Char3"/>
          <w:rFonts w:hint="cs"/>
          <w:rtl/>
        </w:rPr>
        <w:t>«</w:t>
      </w:r>
      <w:r w:rsidRPr="002514D6">
        <w:rPr>
          <w:rStyle w:val="Char3"/>
          <w:rtl/>
        </w:rPr>
        <w:t>لَا يُؤْمِنُ أَحَدُكُمْ حَتَّى أَكُونَ أَحَبَّ إِلَيْهِ مِنْ وَالِدِهِ وَوَلَدِهِ وَالنَّاسِ أَجْمَعِينَ</w:t>
      </w:r>
      <w:r w:rsidR="000A658E" w:rsidRPr="002514D6">
        <w:rPr>
          <w:rStyle w:val="Char3"/>
          <w:rFonts w:hint="cs"/>
          <w:rtl/>
        </w:rPr>
        <w:t>»</w:t>
      </w:r>
      <w:r w:rsidRPr="002514D6">
        <w:rPr>
          <w:rStyle w:val="FootnoteReference"/>
          <w:rFonts w:cs="IRNazli"/>
          <w:sz w:val="24"/>
          <w:rtl/>
          <w:lang w:bidi="fa-IR"/>
        </w:rPr>
        <w:footnoteReference w:id="41"/>
      </w:r>
      <w:r w:rsidR="000A658E" w:rsidRPr="002514D6">
        <w:rPr>
          <w:rStyle w:val="Char2"/>
          <w:rFonts w:hint="cs"/>
          <w:rtl/>
        </w:rPr>
        <w:t>.</w:t>
      </w:r>
      <w:r w:rsidRPr="002514D6">
        <w:rPr>
          <w:rStyle w:val="Char2"/>
          <w:rFonts w:hint="cs"/>
          <w:rtl/>
        </w:rPr>
        <w:t xml:space="preserve"> </w:t>
      </w:r>
      <w:r w:rsidR="000A658E" w:rsidRPr="002514D6">
        <w:rPr>
          <w:rFonts w:cs="Traditional Arabic" w:hint="cs"/>
          <w:rtl/>
          <w:lang w:bidi="fa-IR"/>
        </w:rPr>
        <w:t>«</w:t>
      </w:r>
      <w:r w:rsidRPr="002514D6">
        <w:rPr>
          <w:rStyle w:val="Char2"/>
          <w:rFonts w:hint="cs"/>
          <w:rtl/>
        </w:rPr>
        <w:t>هیچ کدام از شما نیست که ایمانش کامل شود مگر اینکه من از پدرش و فرزندش و همه انسان</w:t>
      </w:r>
      <w:r w:rsidR="00930F16" w:rsidRPr="002514D6">
        <w:rPr>
          <w:rStyle w:val="Char2"/>
          <w:rFonts w:hint="eastAsia"/>
          <w:rtl/>
        </w:rPr>
        <w:t>‌</w:t>
      </w:r>
      <w:r w:rsidRPr="002514D6">
        <w:rPr>
          <w:rStyle w:val="Char2"/>
          <w:rFonts w:hint="cs"/>
          <w:rtl/>
        </w:rPr>
        <w:t>ها نزد او مجبوب</w:t>
      </w:r>
      <w:r w:rsidR="00930F16" w:rsidRPr="002514D6">
        <w:rPr>
          <w:rStyle w:val="Char2"/>
          <w:rFonts w:hint="eastAsia"/>
          <w:rtl/>
        </w:rPr>
        <w:t>‌</w:t>
      </w:r>
      <w:r w:rsidRPr="002514D6">
        <w:rPr>
          <w:rStyle w:val="Char2"/>
          <w:rFonts w:hint="cs"/>
          <w:rtl/>
        </w:rPr>
        <w:t>تر باشم</w:t>
      </w:r>
      <w:r w:rsidR="000A658E" w:rsidRPr="002514D6">
        <w:rPr>
          <w:rFonts w:cs="Traditional Arabic" w:hint="cs"/>
          <w:rtl/>
          <w:lang w:bidi="fa-IR"/>
        </w:rPr>
        <w:t>»</w:t>
      </w:r>
      <w:r w:rsidR="000A658E" w:rsidRPr="002514D6">
        <w:rPr>
          <w:rStyle w:val="Char2"/>
          <w:rFonts w:hint="cs"/>
          <w:rtl/>
        </w:rPr>
        <w:t>.</w:t>
      </w:r>
      <w:r w:rsidRPr="002514D6">
        <w:rPr>
          <w:rStyle w:val="Char2"/>
          <w:rFonts w:hint="cs"/>
          <w:rtl/>
        </w:rPr>
        <w:t xml:space="preserve"> و همچنین حد</w:t>
      </w:r>
      <w:r w:rsidR="00766B2C" w:rsidRPr="002514D6">
        <w:rPr>
          <w:rStyle w:val="Char2"/>
          <w:rFonts w:hint="cs"/>
          <w:rtl/>
        </w:rPr>
        <w:t>ی</w:t>
      </w:r>
      <w:r w:rsidRPr="002514D6">
        <w:rPr>
          <w:rStyle w:val="Char2"/>
          <w:rFonts w:hint="cs"/>
          <w:rtl/>
        </w:rPr>
        <w:t>ث انس</w:t>
      </w:r>
      <w:r w:rsidR="00676086" w:rsidRPr="002514D6">
        <w:rPr>
          <w:rFonts w:ascii="AGA Arabesque" w:hAnsi="AGA Arabesque" w:cs="CTraditional Arabic" w:hint="cs"/>
          <w:rtl/>
          <w:lang w:bidi="fa-IR"/>
        </w:rPr>
        <w:t xml:space="preserve">س </w:t>
      </w:r>
      <w:r w:rsidRPr="002514D6">
        <w:rPr>
          <w:rStyle w:val="Char2"/>
          <w:rFonts w:hint="cs"/>
          <w:rtl/>
        </w:rPr>
        <w:t>که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 </w:t>
      </w:r>
      <w:r w:rsidR="000A658E" w:rsidRPr="002514D6">
        <w:rPr>
          <w:rFonts w:cs="Traditional Arabic" w:hint="cs"/>
          <w:rtl/>
          <w:lang w:bidi="fa-IR"/>
        </w:rPr>
        <w:t>«</w:t>
      </w:r>
      <w:r w:rsidRPr="002514D6">
        <w:rPr>
          <w:rStyle w:val="Char1"/>
          <w:spacing w:val="0"/>
          <w:rtl/>
        </w:rPr>
        <w:t>ثَلاَثٌ مَنْ كُنَّ فِيهِ وَجَدَ بِهِنَّ حَلاَوَةَ الإِيمَانِ مَنْ كَانَ اللَّهُ وَرَسُولُهُ أَحَبَّ إِلَيْهِ مِمَّا سِوَاهُمَا...</w:t>
      </w:r>
      <w:r w:rsidR="000A658E" w:rsidRPr="002514D6">
        <w:rPr>
          <w:rFonts w:cs="Traditional Arabic" w:hint="cs"/>
          <w:rtl/>
          <w:lang w:bidi="fa-IR"/>
        </w:rPr>
        <w:t>»</w:t>
      </w:r>
      <w:r w:rsidRPr="002514D6">
        <w:rPr>
          <w:rStyle w:val="FootnoteReference"/>
          <w:rFonts w:cs="IRNazli"/>
          <w:sz w:val="24"/>
          <w:rtl/>
          <w:lang w:bidi="fa-IR"/>
        </w:rPr>
        <w:footnoteReference w:id="42"/>
      </w:r>
      <w:r w:rsidRPr="002514D6">
        <w:rPr>
          <w:rStyle w:val="Char2"/>
          <w:rFonts w:hint="cs"/>
          <w:rtl/>
        </w:rPr>
        <w:t xml:space="preserve">. و حدیث دیگر: </w:t>
      </w:r>
      <w:r w:rsidR="000A658E" w:rsidRPr="002514D6">
        <w:rPr>
          <w:rStyle w:val="Char1"/>
          <w:rFonts w:ascii="Times New Roman" w:hAnsi="Times New Roman" w:cs="Traditional Arabic" w:hint="cs"/>
          <w:spacing w:val="0"/>
          <w:rtl/>
        </w:rPr>
        <w:t>«</w:t>
      </w:r>
      <w:r w:rsidRPr="002514D6">
        <w:rPr>
          <w:rStyle w:val="Char1"/>
          <w:spacing w:val="0"/>
          <w:rtl/>
        </w:rPr>
        <w:t>أَنَّ رَجُلًا سَأَلَ النَّبِيَّ</w:t>
      </w:r>
      <w:r w:rsidR="009C337B" w:rsidRPr="002514D6">
        <w:rPr>
          <w:rStyle w:val="Char1"/>
          <w:spacing w:val="0"/>
          <w:rtl/>
        </w:rPr>
        <w:t xml:space="preserve"> </w:t>
      </w:r>
      <w:r w:rsidR="004E7F38" w:rsidRPr="002514D6">
        <w:rPr>
          <w:rStyle w:val="Char1"/>
          <w:rFonts w:ascii="AGA Arabesque" w:hAnsi="AGA Arabesque" w:cs="CTraditional Arabic" w:hint="cs"/>
          <w:spacing w:val="0"/>
          <w:rtl/>
        </w:rPr>
        <w:t>ج</w:t>
      </w:r>
      <w:r w:rsidR="00773327" w:rsidRPr="002514D6">
        <w:rPr>
          <w:rStyle w:val="Char1"/>
          <w:rFonts w:hint="cs"/>
          <w:spacing w:val="0"/>
          <w:rtl/>
        </w:rPr>
        <w:t>:</w:t>
      </w:r>
      <w:r w:rsidRPr="002514D6">
        <w:rPr>
          <w:rStyle w:val="Char1"/>
          <w:spacing w:val="0"/>
          <w:rtl/>
        </w:rPr>
        <w:t xml:space="preserve"> مَتَى السَّاعَةُ</w:t>
      </w:r>
      <w:r w:rsidR="00773327" w:rsidRPr="002514D6">
        <w:rPr>
          <w:rStyle w:val="Char1"/>
          <w:rFonts w:hint="cs"/>
          <w:spacing w:val="0"/>
          <w:rtl/>
        </w:rPr>
        <w:t>؟</w:t>
      </w:r>
      <w:r w:rsidRPr="002514D6">
        <w:rPr>
          <w:rStyle w:val="Char1"/>
          <w:spacing w:val="0"/>
          <w:rtl/>
        </w:rPr>
        <w:t xml:space="preserve"> يَا رَسُولَ اللَّهِ</w:t>
      </w:r>
      <w:r w:rsidR="00773327" w:rsidRPr="002514D6">
        <w:rPr>
          <w:rStyle w:val="Char1"/>
          <w:rFonts w:hint="cs"/>
          <w:spacing w:val="0"/>
          <w:rtl/>
        </w:rPr>
        <w:t>!</w:t>
      </w:r>
      <w:r w:rsidRPr="002514D6">
        <w:rPr>
          <w:rStyle w:val="Char1"/>
          <w:spacing w:val="0"/>
          <w:rtl/>
        </w:rPr>
        <w:t xml:space="preserve"> قَالَ</w:t>
      </w:r>
      <w:r w:rsidR="00773327" w:rsidRPr="002514D6">
        <w:rPr>
          <w:rStyle w:val="Char1"/>
          <w:rFonts w:hint="cs"/>
          <w:spacing w:val="0"/>
          <w:rtl/>
        </w:rPr>
        <w:t>:</w:t>
      </w:r>
      <w:r w:rsidRPr="002514D6">
        <w:rPr>
          <w:rStyle w:val="Char1"/>
          <w:spacing w:val="0"/>
          <w:rtl/>
        </w:rPr>
        <w:t xml:space="preserve"> مَا أَعْدَدْتَ لَهَا</w:t>
      </w:r>
      <w:r w:rsidR="00773327" w:rsidRPr="002514D6">
        <w:rPr>
          <w:rStyle w:val="Char1"/>
          <w:rFonts w:hint="cs"/>
          <w:spacing w:val="0"/>
          <w:rtl/>
        </w:rPr>
        <w:t>؟</w:t>
      </w:r>
      <w:r w:rsidRPr="002514D6">
        <w:rPr>
          <w:rStyle w:val="Char1"/>
          <w:spacing w:val="0"/>
          <w:rtl/>
        </w:rPr>
        <w:t xml:space="preserve"> قَالَ</w:t>
      </w:r>
      <w:r w:rsidR="00773327" w:rsidRPr="002514D6">
        <w:rPr>
          <w:rStyle w:val="Char1"/>
          <w:rFonts w:hint="cs"/>
          <w:spacing w:val="0"/>
          <w:rtl/>
        </w:rPr>
        <w:t>:</w:t>
      </w:r>
      <w:r w:rsidRPr="002514D6">
        <w:rPr>
          <w:rStyle w:val="Char1"/>
          <w:spacing w:val="0"/>
          <w:rtl/>
        </w:rPr>
        <w:t xml:space="preserve"> مَا أَعْدَدْتُ لَهَا مِنْ كَثِيرِ صَلَاةٍ وَلَا صَوْمٍ وَلَا صَدَقَةٍ وَلَكِنِّي أُحِبُّ اللَّهَ وَرَسُولَهُ قَالَ</w:t>
      </w:r>
      <w:r w:rsidR="00773327" w:rsidRPr="002514D6">
        <w:rPr>
          <w:rStyle w:val="Char1"/>
          <w:rFonts w:hint="cs"/>
          <w:spacing w:val="0"/>
          <w:rtl/>
        </w:rPr>
        <w:t>:</w:t>
      </w:r>
      <w:r w:rsidRPr="002514D6">
        <w:rPr>
          <w:rStyle w:val="Char1"/>
          <w:spacing w:val="0"/>
          <w:rtl/>
        </w:rPr>
        <w:t xml:space="preserve"> أَنْتَ مَعَ مَنْ أَحْبَبْتَ</w:t>
      </w:r>
      <w:r w:rsidR="000A658E" w:rsidRPr="002514D6">
        <w:rPr>
          <w:rFonts w:cs="Traditional Arabic" w:hint="cs"/>
          <w:rtl/>
          <w:lang w:bidi="fa-IR"/>
        </w:rPr>
        <w:t>»</w:t>
      </w:r>
      <w:r w:rsidRPr="002514D6">
        <w:rPr>
          <w:rStyle w:val="FootnoteReference"/>
          <w:rFonts w:cs="IRNazli"/>
          <w:sz w:val="24"/>
          <w:rtl/>
          <w:lang w:bidi="fa-IR"/>
        </w:rPr>
        <w:footnoteReference w:id="43"/>
      </w:r>
      <w:r w:rsidR="000A658E" w:rsidRPr="002514D6">
        <w:rPr>
          <w:rFonts w:cs="Traditional Arabic" w:hint="cs"/>
          <w:rtl/>
          <w:lang w:bidi="fa-IR"/>
        </w:rPr>
        <w:t>.</w:t>
      </w:r>
      <w:r w:rsidRPr="002514D6">
        <w:rPr>
          <w:rStyle w:val="Char2"/>
          <w:rFonts w:hint="cs"/>
          <w:rtl/>
        </w:rPr>
        <w:t xml:space="preserve"> </w:t>
      </w:r>
      <w:r w:rsidR="000A658E" w:rsidRPr="002514D6">
        <w:rPr>
          <w:rFonts w:cs="Traditional Arabic" w:hint="cs"/>
          <w:rtl/>
          <w:lang w:bidi="fa-IR"/>
        </w:rPr>
        <w:t>«</w:t>
      </w:r>
      <w:r w:rsidRPr="002514D6">
        <w:rPr>
          <w:rStyle w:val="Char2"/>
          <w:rFonts w:hint="cs"/>
          <w:rtl/>
        </w:rPr>
        <w:t>مردی از پیامبر</w:t>
      </w:r>
      <w:r w:rsidR="004E7F38" w:rsidRPr="002514D6">
        <w:rPr>
          <w:rFonts w:ascii="AGA Arabesque" w:hAnsi="AGA Arabesque" w:cs="CTraditional Arabic" w:hint="cs"/>
          <w:sz w:val="26"/>
          <w:szCs w:val="26"/>
          <w:rtl/>
          <w:lang w:bidi="fa-IR"/>
        </w:rPr>
        <w:t xml:space="preserve"> ج</w:t>
      </w:r>
      <w:r w:rsidR="009C337B" w:rsidRPr="002514D6">
        <w:rPr>
          <w:rFonts w:ascii="AGA Arabesque" w:hAnsi="AGA Arabesque" w:cs="CTraditional Arabic" w:hint="cs"/>
          <w:sz w:val="26"/>
          <w:szCs w:val="26"/>
          <w:rtl/>
          <w:lang w:bidi="fa-IR"/>
        </w:rPr>
        <w:t xml:space="preserve"> </w:t>
      </w:r>
      <w:r w:rsidR="00930F16" w:rsidRPr="002514D6">
        <w:rPr>
          <w:rStyle w:val="Char2"/>
          <w:rFonts w:hint="cs"/>
          <w:rtl/>
        </w:rPr>
        <w:t xml:space="preserve">پرسید: ای </w:t>
      </w:r>
      <w:r w:rsidR="00773327" w:rsidRPr="002514D6">
        <w:rPr>
          <w:rStyle w:val="Char2"/>
          <w:rFonts w:hint="cs"/>
          <w:rtl/>
        </w:rPr>
        <w:t>پیامبر خدا!</w:t>
      </w:r>
      <w:r w:rsidRPr="002514D6">
        <w:rPr>
          <w:rStyle w:val="Char2"/>
          <w:rFonts w:hint="cs"/>
          <w:rtl/>
        </w:rPr>
        <w:t xml:space="preserve"> قیامت چه زمانی برپا خواهد شد؟ پیامبر</w:t>
      </w:r>
      <w:r w:rsidR="004E7F38" w:rsidRPr="002514D6">
        <w:rPr>
          <w:rFonts w:ascii="AGA Arabesque" w:hAnsi="AGA Arabesque" w:cs="CTraditional Arabic" w:hint="cs"/>
          <w:sz w:val="26"/>
          <w:szCs w:val="26"/>
          <w:rtl/>
          <w:lang w:bidi="fa-IR"/>
        </w:rPr>
        <w:t xml:space="preserve"> ج</w:t>
      </w:r>
      <w:r w:rsidR="009C337B" w:rsidRPr="002514D6">
        <w:rPr>
          <w:rFonts w:ascii="AGA Arabesque" w:hAnsi="AGA Arabesque" w:cs="CTraditional Arabic" w:hint="cs"/>
          <w:sz w:val="26"/>
          <w:szCs w:val="26"/>
          <w:rtl/>
          <w:lang w:bidi="fa-IR"/>
        </w:rPr>
        <w:t xml:space="preserve"> </w:t>
      </w:r>
      <w:r w:rsidR="00930F16" w:rsidRPr="002514D6">
        <w:rPr>
          <w:rStyle w:val="Char2"/>
          <w:rFonts w:hint="cs"/>
          <w:rtl/>
        </w:rPr>
        <w:t>فرمود: چه توش</w:t>
      </w:r>
      <w:r w:rsidR="00766B2C" w:rsidRPr="002514D6">
        <w:rPr>
          <w:rStyle w:val="Char2"/>
          <w:rFonts w:hint="cs"/>
          <w:rtl/>
        </w:rPr>
        <w:t>ۀ</w:t>
      </w:r>
      <w:r w:rsidRPr="002514D6">
        <w:rPr>
          <w:rStyle w:val="Char2"/>
          <w:rFonts w:hint="cs"/>
          <w:rtl/>
        </w:rPr>
        <w:t xml:space="preserve"> برای آن فراهم نموده</w:t>
      </w:r>
      <w:r w:rsidRPr="002514D6">
        <w:rPr>
          <w:rStyle w:val="Char2"/>
          <w:rFonts w:hint="cs"/>
          <w:rtl/>
        </w:rPr>
        <w:softHyphen/>
        <w:t>ای؟ گ</w:t>
      </w:r>
      <w:r w:rsidR="000A658E" w:rsidRPr="002514D6">
        <w:rPr>
          <w:rStyle w:val="Char2"/>
          <w:rFonts w:hint="cs"/>
          <w:rtl/>
        </w:rPr>
        <w:t>فت: برای آن نمازهای کثیر و روزه</w:t>
      </w:r>
      <w:r w:rsidR="000A658E" w:rsidRPr="002514D6">
        <w:rPr>
          <w:rStyle w:val="Char2"/>
          <w:rFonts w:hint="eastAsia"/>
          <w:rtl/>
        </w:rPr>
        <w:t>‌</w:t>
      </w:r>
      <w:r w:rsidRPr="002514D6">
        <w:rPr>
          <w:rStyle w:val="Char2"/>
          <w:rFonts w:hint="cs"/>
          <w:rtl/>
        </w:rPr>
        <w:t>های زیاد و صدقه</w:t>
      </w:r>
      <w:r w:rsidRPr="002514D6">
        <w:rPr>
          <w:rStyle w:val="Char2"/>
          <w:rFonts w:hint="cs"/>
          <w:rtl/>
        </w:rPr>
        <w:softHyphen/>
        <w:t>های بسیار فراهم ننموده</w:t>
      </w:r>
      <w:r w:rsidRPr="002514D6">
        <w:rPr>
          <w:rStyle w:val="Char2"/>
          <w:rFonts w:hint="cs"/>
          <w:rtl/>
        </w:rPr>
        <w:softHyphen/>
        <w:t>ام، ولی الله و رسولش را دوست دارم، پیامبر</w:t>
      </w:r>
      <w:r w:rsidR="004E7F38" w:rsidRPr="002514D6">
        <w:rPr>
          <w:rFonts w:ascii="AGA Arabesque" w:hAnsi="AGA Arabesque" w:cs="CTraditional Arabic" w:hint="cs"/>
          <w:sz w:val="26"/>
          <w:szCs w:val="26"/>
          <w:rtl/>
          <w:lang w:bidi="fa-IR"/>
        </w:rPr>
        <w:t xml:space="preserve"> ج</w:t>
      </w:r>
      <w:r w:rsidR="009C337B" w:rsidRPr="002514D6">
        <w:rPr>
          <w:rFonts w:ascii="AGA Arabesque" w:hAnsi="AGA Arabesque" w:cs="CTraditional Arabic" w:hint="cs"/>
          <w:sz w:val="26"/>
          <w:szCs w:val="26"/>
          <w:rtl/>
          <w:lang w:bidi="fa-IR"/>
        </w:rPr>
        <w:t xml:space="preserve"> </w:t>
      </w:r>
      <w:r w:rsidRPr="002514D6">
        <w:rPr>
          <w:rStyle w:val="Char2"/>
          <w:rFonts w:hint="cs"/>
          <w:rtl/>
        </w:rPr>
        <w:t>فرمود: تو همراه کسی خواهی بود که وی را دوست می</w:t>
      </w:r>
      <w:r w:rsidRPr="002514D6">
        <w:rPr>
          <w:rStyle w:val="Char2"/>
          <w:rFonts w:hint="cs"/>
          <w:rtl/>
        </w:rPr>
        <w:softHyphen/>
        <w:t>داری</w:t>
      </w:r>
      <w:r w:rsidR="000A658E" w:rsidRPr="002514D6">
        <w:rPr>
          <w:rFonts w:cs="Traditional Arabic" w:hint="cs"/>
          <w:rtl/>
          <w:lang w:bidi="fa-IR"/>
        </w:rPr>
        <w:t>»</w:t>
      </w:r>
      <w:r w:rsidRPr="002514D6">
        <w:rPr>
          <w:rStyle w:val="Char2"/>
          <w:rFonts w:hint="cs"/>
          <w:rtl/>
        </w:rPr>
        <w:t>.</w:t>
      </w:r>
    </w:p>
    <w:p w:rsidR="00D1214A" w:rsidRPr="002514D6" w:rsidRDefault="00D1214A" w:rsidP="002514D6">
      <w:pPr>
        <w:autoSpaceDE w:val="0"/>
        <w:autoSpaceDN w:val="0"/>
        <w:adjustRightInd w:val="0"/>
        <w:rPr>
          <w:rStyle w:val="Char2"/>
          <w:rtl/>
        </w:rPr>
      </w:pPr>
    </w:p>
    <w:p w:rsidR="00D1214A" w:rsidRPr="002514D6" w:rsidRDefault="00D1214A" w:rsidP="002514D6">
      <w:pPr>
        <w:autoSpaceDE w:val="0"/>
        <w:autoSpaceDN w:val="0"/>
        <w:adjustRightInd w:val="0"/>
        <w:rPr>
          <w:rStyle w:val="Char2"/>
          <w:rtl/>
        </w:rPr>
      </w:pPr>
    </w:p>
    <w:p w:rsidR="00637BC5" w:rsidRPr="002514D6" w:rsidRDefault="00637BC5" w:rsidP="002514D6">
      <w:pPr>
        <w:pStyle w:val="a1"/>
        <w:rPr>
          <w:rtl/>
        </w:rPr>
      </w:pPr>
      <w:bookmarkStart w:id="51" w:name="_Toc430546655"/>
      <w:bookmarkStart w:id="52" w:name="_Toc434933752"/>
      <w:bookmarkStart w:id="53" w:name="_Toc378613706"/>
      <w:r w:rsidRPr="002514D6">
        <w:rPr>
          <w:rFonts w:hint="cs"/>
          <w:rtl/>
        </w:rPr>
        <w:t xml:space="preserve">پانزدهمین پایه از </w:t>
      </w:r>
      <w:r w:rsidR="00880B22" w:rsidRPr="002514D6">
        <w:rPr>
          <w:rFonts w:hint="cs"/>
          <w:rtl/>
        </w:rPr>
        <w:t>پایه‌های</w:t>
      </w:r>
      <w:r w:rsidRPr="002514D6">
        <w:rPr>
          <w:rFonts w:hint="cs"/>
          <w:rtl/>
        </w:rPr>
        <w:t xml:space="preserve"> ایمان: وجوب عظیم</w:t>
      </w:r>
      <w:r w:rsidR="00BA3BEA" w:rsidRPr="002514D6">
        <w:rPr>
          <w:rFonts w:hint="eastAsia"/>
          <w:rtl/>
        </w:rPr>
        <w:t>‌</w:t>
      </w:r>
      <w:r w:rsidRPr="002514D6">
        <w:rPr>
          <w:rFonts w:hint="cs"/>
          <w:rtl/>
        </w:rPr>
        <w:t>شمردن پیامبر</w:t>
      </w:r>
      <w:r w:rsidR="004E7F38" w:rsidRPr="002514D6">
        <w:rPr>
          <w:rFonts w:cs="CTraditional Arabic" w:hint="cs"/>
          <w:bCs w:val="0"/>
          <w:rtl/>
        </w:rPr>
        <w:t xml:space="preserve"> ج</w:t>
      </w:r>
      <w:r w:rsidR="009C337B" w:rsidRPr="002514D6">
        <w:rPr>
          <w:rFonts w:cs="CTraditional Arabic" w:hint="cs"/>
          <w:bCs w:val="0"/>
          <w:rtl/>
        </w:rPr>
        <w:t xml:space="preserve"> </w:t>
      </w:r>
      <w:r w:rsidRPr="002514D6">
        <w:rPr>
          <w:rFonts w:hint="cs"/>
          <w:rtl/>
        </w:rPr>
        <w:t>و اجلال و بزرگ کردن وی</w:t>
      </w:r>
      <w:r w:rsidR="004E7F38" w:rsidRPr="002514D6">
        <w:rPr>
          <w:rFonts w:cs="CTraditional Arabic" w:hint="cs"/>
          <w:bCs w:val="0"/>
          <w:rtl/>
        </w:rPr>
        <w:t xml:space="preserve"> ج</w:t>
      </w:r>
      <w:bookmarkEnd w:id="51"/>
      <w:bookmarkEnd w:id="52"/>
      <w:r w:rsidR="004E7F38" w:rsidRPr="002514D6">
        <w:rPr>
          <w:rFonts w:cs="CTraditional Arabic" w:hint="cs"/>
          <w:bCs w:val="0"/>
          <w:rtl/>
        </w:rPr>
        <w:t xml:space="preserve"> </w:t>
      </w:r>
      <w:bookmarkEnd w:id="53"/>
    </w:p>
    <w:p w:rsidR="00637BC5" w:rsidRPr="002514D6" w:rsidRDefault="00637BC5" w:rsidP="002514D6">
      <w:pPr>
        <w:autoSpaceDE w:val="0"/>
        <w:autoSpaceDN w:val="0"/>
        <w:adjustRightInd w:val="0"/>
        <w:rPr>
          <w:rStyle w:val="Char2"/>
          <w:rtl/>
        </w:rPr>
      </w:pPr>
      <w:r w:rsidRPr="002514D6">
        <w:rPr>
          <w:rStyle w:val="Char2"/>
          <w:rFonts w:hint="cs"/>
          <w:rtl/>
        </w:rPr>
        <w:t>زیرا الله تعالى می</w:t>
      </w:r>
      <w:r w:rsidRPr="002514D6">
        <w:rPr>
          <w:rStyle w:val="Char2"/>
          <w:rFonts w:hint="cs"/>
          <w:rtl/>
        </w:rPr>
        <w:softHyphen/>
        <w:t>فرماید:</w:t>
      </w:r>
      <w:r w:rsidR="00DB45A6" w:rsidRPr="002514D6">
        <w:rPr>
          <w:rStyle w:val="Char2"/>
          <w:rFonts w:hint="cs"/>
          <w:rtl/>
        </w:rPr>
        <w:t xml:space="preserve"> </w:t>
      </w:r>
      <w:r w:rsidR="00DB45A6" w:rsidRPr="002514D6">
        <w:rPr>
          <w:rStyle w:val="Char2"/>
          <w:rFonts w:ascii="Traditional Arabic" w:hAnsi="Traditional Arabic" w:cs="Traditional Arabic"/>
          <w:rtl/>
        </w:rPr>
        <w:t>﴿</w:t>
      </w:r>
      <w:r w:rsidR="001D43F5" w:rsidRPr="002514D6">
        <w:rPr>
          <w:rStyle w:val="Char2"/>
          <w:rFonts w:ascii="Traditional Arabic" w:hAnsi="Traditional Arabic" w:cs="Traditional Arabic" w:hint="cs"/>
          <w:rtl/>
        </w:rPr>
        <w:t>...</w:t>
      </w:r>
      <w:r w:rsidR="001D43F5" w:rsidRPr="002514D6">
        <w:rPr>
          <w:rStyle w:val="Char8"/>
          <w:rFonts w:hint="eastAsia"/>
          <w:rtl/>
        </w:rPr>
        <w:t>وَتُعَزِّرُوهُ</w:t>
      </w:r>
      <w:r w:rsidR="001D43F5" w:rsidRPr="002514D6">
        <w:rPr>
          <w:rStyle w:val="Char8"/>
          <w:rtl/>
        </w:rPr>
        <w:t xml:space="preserve"> </w:t>
      </w:r>
      <w:r w:rsidR="001D43F5" w:rsidRPr="002514D6">
        <w:rPr>
          <w:rStyle w:val="Char8"/>
          <w:rFonts w:hint="eastAsia"/>
          <w:rtl/>
        </w:rPr>
        <w:t>وَتُوَقِّرُوهُ</w:t>
      </w:r>
      <w:r w:rsidR="001D43F5" w:rsidRPr="002514D6">
        <w:rPr>
          <w:rFonts w:ascii="KFGQPC Uthmanic Script HAFS" w:cs="Times New Roman" w:hint="cs"/>
          <w:rtl/>
        </w:rPr>
        <w:t>...</w:t>
      </w:r>
      <w:r w:rsidR="00DB45A6" w:rsidRPr="002514D6">
        <w:rPr>
          <w:rStyle w:val="Char2"/>
          <w:rFonts w:ascii="Traditional Arabic" w:hAnsi="Traditional Arabic" w:cs="Traditional Arabic"/>
          <w:rtl/>
        </w:rPr>
        <w:t>﴾</w:t>
      </w:r>
      <w:r w:rsidR="00DB45A6" w:rsidRPr="002514D6">
        <w:rPr>
          <w:rStyle w:val="Char2"/>
          <w:rFonts w:hint="cs"/>
          <w:rtl/>
        </w:rPr>
        <w:t xml:space="preserve"> </w:t>
      </w:r>
      <w:r w:rsidR="00DB45A6" w:rsidRPr="002514D6">
        <w:rPr>
          <w:rStyle w:val="Char7"/>
          <w:rFonts w:hint="cs"/>
          <w:rtl/>
        </w:rPr>
        <w:t>[الفتح: 9]</w:t>
      </w:r>
      <w:r w:rsidR="00DB45A6" w:rsidRPr="002514D6">
        <w:rPr>
          <w:rStyle w:val="Char2"/>
          <w:rFonts w:hint="cs"/>
          <w:rtl/>
        </w:rPr>
        <w:t>.</w:t>
      </w:r>
      <w:r w:rsidR="007058C1" w:rsidRPr="002514D6">
        <w:rPr>
          <w:rStyle w:val="Char2"/>
          <w:rFonts w:hint="cs"/>
          <w:rtl/>
        </w:rPr>
        <w:t xml:space="preserve"> </w:t>
      </w:r>
      <w:r w:rsidR="007058C1" w:rsidRPr="002514D6">
        <w:rPr>
          <w:rFonts w:cs="Traditional Arabic" w:hint="cs"/>
          <w:rtl/>
          <w:lang w:bidi="fa-IR"/>
        </w:rPr>
        <w:t>«</w:t>
      </w:r>
      <w:r w:rsidRPr="002514D6">
        <w:rPr>
          <w:rStyle w:val="Char2"/>
          <w:rFonts w:hint="cs"/>
          <w:rtl/>
        </w:rPr>
        <w:t>... و او را یاری دهید و او را بزرگ دارید...</w:t>
      </w:r>
      <w:r w:rsidR="007058C1" w:rsidRPr="002514D6">
        <w:rPr>
          <w:rFonts w:cs="Traditional Arabic" w:hint="cs"/>
          <w:rtl/>
          <w:lang w:bidi="fa-IR"/>
        </w:rPr>
        <w:t>»</w:t>
      </w:r>
      <w:r w:rsidR="007058C1" w:rsidRPr="002514D6">
        <w:rPr>
          <w:rStyle w:val="Char2"/>
          <w:rFonts w:hint="cs"/>
          <w:rtl/>
        </w:rPr>
        <w:t>.</w:t>
      </w:r>
      <w:r w:rsidRPr="002514D6">
        <w:rPr>
          <w:rStyle w:val="Char2"/>
          <w:rFonts w:hint="cs"/>
          <w:rtl/>
        </w:rPr>
        <w:t xml:space="preserve"> و همچنین می</w:t>
      </w:r>
      <w:r w:rsidRPr="002514D6">
        <w:rPr>
          <w:rStyle w:val="Char2"/>
          <w:rFonts w:hint="cs"/>
          <w:rtl/>
        </w:rPr>
        <w:softHyphen/>
        <w:t>فرماید:</w:t>
      </w:r>
      <w:r w:rsidR="00F80CD4" w:rsidRPr="002514D6">
        <w:rPr>
          <w:rStyle w:val="Char2"/>
          <w:rFonts w:hint="cs"/>
          <w:rtl/>
        </w:rPr>
        <w:t xml:space="preserve"> </w:t>
      </w:r>
      <w:r w:rsidR="00F80CD4" w:rsidRPr="002514D6">
        <w:rPr>
          <w:rStyle w:val="Char2"/>
          <w:rFonts w:ascii="Traditional Arabic" w:hAnsi="Traditional Arabic" w:cs="Traditional Arabic"/>
          <w:rtl/>
        </w:rPr>
        <w:t>﴿</w:t>
      </w:r>
      <w:r w:rsidR="00B243FC" w:rsidRPr="002514D6">
        <w:rPr>
          <w:rStyle w:val="Char2"/>
          <w:rFonts w:ascii="Traditional Arabic" w:hAnsi="Traditional Arabic" w:cs="Traditional Arabic" w:hint="cs"/>
          <w:rtl/>
        </w:rPr>
        <w:t>...</w:t>
      </w:r>
      <w:r w:rsidR="00B243FC" w:rsidRPr="002514D6">
        <w:rPr>
          <w:rStyle w:val="Char8"/>
          <w:rFonts w:hint="eastAsia"/>
          <w:rtl/>
        </w:rPr>
        <w:t>فَ</w:t>
      </w:r>
      <w:r w:rsidR="00B243FC" w:rsidRPr="002514D6">
        <w:rPr>
          <w:rStyle w:val="Char8"/>
          <w:rFonts w:hint="cs"/>
          <w:rtl/>
        </w:rPr>
        <w:t>ٱ</w:t>
      </w:r>
      <w:r w:rsidR="00B243FC" w:rsidRPr="002514D6">
        <w:rPr>
          <w:rStyle w:val="Char8"/>
          <w:rFonts w:hint="eastAsia"/>
          <w:rtl/>
        </w:rPr>
        <w:t>لَّذِينَ</w:t>
      </w:r>
      <w:r w:rsidR="00B243FC" w:rsidRPr="002514D6">
        <w:rPr>
          <w:rStyle w:val="Char8"/>
          <w:rtl/>
        </w:rPr>
        <w:t xml:space="preserve"> </w:t>
      </w:r>
      <w:r w:rsidR="00B243FC" w:rsidRPr="002514D6">
        <w:rPr>
          <w:rStyle w:val="Char8"/>
          <w:rFonts w:hint="eastAsia"/>
          <w:rtl/>
        </w:rPr>
        <w:t>ءَامَنُواْ</w:t>
      </w:r>
      <w:r w:rsidR="00B243FC" w:rsidRPr="002514D6">
        <w:rPr>
          <w:rStyle w:val="Char8"/>
          <w:rtl/>
        </w:rPr>
        <w:t xml:space="preserve"> </w:t>
      </w:r>
      <w:r w:rsidR="00B243FC" w:rsidRPr="002514D6">
        <w:rPr>
          <w:rStyle w:val="Char8"/>
          <w:rFonts w:hint="eastAsia"/>
          <w:rtl/>
        </w:rPr>
        <w:t>بِهِ</w:t>
      </w:r>
      <w:r w:rsidR="00B243FC" w:rsidRPr="002514D6">
        <w:rPr>
          <w:rStyle w:val="Char8"/>
          <w:rFonts w:hint="cs"/>
          <w:rtl/>
        </w:rPr>
        <w:t>ۦ</w:t>
      </w:r>
      <w:r w:rsidR="00B243FC" w:rsidRPr="002514D6">
        <w:rPr>
          <w:rStyle w:val="Char8"/>
          <w:rtl/>
        </w:rPr>
        <w:t xml:space="preserve"> </w:t>
      </w:r>
      <w:r w:rsidR="00B243FC" w:rsidRPr="002514D6">
        <w:rPr>
          <w:rStyle w:val="Char8"/>
          <w:rFonts w:hint="eastAsia"/>
          <w:rtl/>
        </w:rPr>
        <w:t>وَعَزَّرُوهُ</w:t>
      </w:r>
      <w:r w:rsidR="00B243FC" w:rsidRPr="002514D6">
        <w:rPr>
          <w:rStyle w:val="Char8"/>
          <w:rtl/>
        </w:rPr>
        <w:t xml:space="preserve"> </w:t>
      </w:r>
      <w:r w:rsidR="00B243FC" w:rsidRPr="002514D6">
        <w:rPr>
          <w:rStyle w:val="Char8"/>
          <w:rFonts w:hint="eastAsia"/>
          <w:rtl/>
        </w:rPr>
        <w:t>وَنَصَرُوهُ</w:t>
      </w:r>
      <w:r w:rsidR="00B243FC" w:rsidRPr="002514D6">
        <w:rPr>
          <w:rFonts w:ascii="KFGQPC Uthmanic Script HAFS" w:cs="Times New Roman" w:hint="cs"/>
          <w:rtl/>
        </w:rPr>
        <w:t>...</w:t>
      </w:r>
      <w:r w:rsidR="00F80CD4" w:rsidRPr="002514D6">
        <w:rPr>
          <w:rStyle w:val="Char2"/>
          <w:rFonts w:ascii="Traditional Arabic" w:hAnsi="Traditional Arabic" w:cs="Traditional Arabic"/>
          <w:rtl/>
        </w:rPr>
        <w:t>﴾</w:t>
      </w:r>
      <w:r w:rsidR="00F80CD4" w:rsidRPr="002514D6">
        <w:rPr>
          <w:rStyle w:val="Char2"/>
          <w:rFonts w:hint="cs"/>
          <w:rtl/>
        </w:rPr>
        <w:t xml:space="preserve"> </w:t>
      </w:r>
      <w:r w:rsidR="00B243FC" w:rsidRPr="002514D6">
        <w:rPr>
          <w:rStyle w:val="Char7"/>
          <w:rFonts w:hint="cs"/>
          <w:rtl/>
        </w:rPr>
        <w:t>[</w:t>
      </w:r>
      <w:r w:rsidR="00F80CD4" w:rsidRPr="002514D6">
        <w:rPr>
          <w:rStyle w:val="Char7"/>
          <w:rFonts w:hint="cs"/>
          <w:rtl/>
        </w:rPr>
        <w:t>الإعراف: 157]</w:t>
      </w:r>
      <w:r w:rsidR="00F80CD4" w:rsidRPr="002514D6">
        <w:rPr>
          <w:rStyle w:val="Char2"/>
          <w:rFonts w:hint="cs"/>
          <w:rtl/>
        </w:rPr>
        <w:t>.</w:t>
      </w:r>
      <w:r w:rsidR="007058C1" w:rsidRPr="002514D6">
        <w:rPr>
          <w:rStyle w:val="Char2"/>
          <w:rFonts w:hint="cs"/>
          <w:rtl/>
        </w:rPr>
        <w:t xml:space="preserve"> </w:t>
      </w:r>
      <w:r w:rsidR="007058C1" w:rsidRPr="002514D6">
        <w:rPr>
          <w:rFonts w:cs="Traditional Arabic" w:hint="cs"/>
          <w:rtl/>
          <w:lang w:bidi="fa-IR"/>
        </w:rPr>
        <w:t>«</w:t>
      </w:r>
      <w:r w:rsidR="00930F16" w:rsidRPr="002514D6">
        <w:rPr>
          <w:rStyle w:val="Char2"/>
          <w:rFonts w:hint="cs"/>
          <w:rtl/>
        </w:rPr>
        <w:t>... پس کسانی</w:t>
      </w:r>
      <w:r w:rsidR="00930F16" w:rsidRPr="002514D6">
        <w:rPr>
          <w:rStyle w:val="Char2"/>
          <w:rFonts w:hint="eastAsia"/>
          <w:rtl/>
        </w:rPr>
        <w:t>‌</w:t>
      </w:r>
      <w:r w:rsidRPr="002514D6">
        <w:rPr>
          <w:rStyle w:val="Char2"/>
          <w:rFonts w:hint="cs"/>
          <w:rtl/>
        </w:rPr>
        <w:t>که به او ایمان آورند و او را تعزیر کرده و حمایتش کنند ...</w:t>
      </w:r>
      <w:r w:rsidR="007058C1" w:rsidRPr="002514D6">
        <w:rPr>
          <w:rFonts w:cs="Traditional Arabic" w:hint="cs"/>
          <w:rtl/>
          <w:lang w:bidi="fa-IR"/>
        </w:rPr>
        <w:t>»</w:t>
      </w:r>
      <w:r w:rsidRPr="002514D6">
        <w:rPr>
          <w:rStyle w:val="Char2"/>
          <w:rFonts w:hint="cs"/>
          <w:rtl/>
        </w:rPr>
        <w:t>، و «تعز</w:t>
      </w:r>
      <w:r w:rsidR="00766B2C" w:rsidRPr="002514D6">
        <w:rPr>
          <w:rStyle w:val="Char2"/>
          <w:rFonts w:hint="cs"/>
          <w:rtl/>
        </w:rPr>
        <w:t>ی</w:t>
      </w:r>
      <w:r w:rsidRPr="002514D6">
        <w:rPr>
          <w:rStyle w:val="Char2"/>
          <w:rFonts w:hint="cs"/>
          <w:rtl/>
        </w:rPr>
        <w:t>ر» در اینجا بدون هیچ اختلافی «تعظ</w:t>
      </w:r>
      <w:r w:rsidR="00766B2C" w:rsidRPr="002514D6">
        <w:rPr>
          <w:rStyle w:val="Char2"/>
          <w:rFonts w:hint="cs"/>
          <w:rtl/>
        </w:rPr>
        <w:t>ی</w:t>
      </w:r>
      <w:r w:rsidRPr="002514D6">
        <w:rPr>
          <w:rStyle w:val="Char2"/>
          <w:rFonts w:hint="cs"/>
          <w:rtl/>
        </w:rPr>
        <w:t>م»</w:t>
      </w:r>
      <w:r w:rsidR="007058C1" w:rsidRPr="002514D6">
        <w:rPr>
          <w:rStyle w:val="Char2"/>
          <w:rFonts w:hint="cs"/>
          <w:rtl/>
        </w:rPr>
        <w:t xml:space="preserve"> </w:t>
      </w:r>
      <w:r w:rsidRPr="002514D6">
        <w:rPr>
          <w:rStyle w:val="Char2"/>
          <w:rFonts w:hint="cs"/>
          <w:rtl/>
        </w:rPr>
        <w:t>(عظیم شمردن) است. همچنین می</w:t>
      </w:r>
      <w:r w:rsidRPr="002514D6">
        <w:rPr>
          <w:rStyle w:val="Char2"/>
          <w:rFonts w:hint="cs"/>
          <w:rtl/>
        </w:rPr>
        <w:softHyphen/>
        <w:t>فرماید:</w:t>
      </w:r>
      <w:r w:rsidR="008207D7" w:rsidRPr="002514D6">
        <w:rPr>
          <w:rStyle w:val="Char2"/>
          <w:rFonts w:hint="cs"/>
          <w:rtl/>
        </w:rPr>
        <w:t xml:space="preserve"> </w:t>
      </w:r>
      <w:r w:rsidR="008207D7" w:rsidRPr="002514D6">
        <w:rPr>
          <w:rStyle w:val="Char2"/>
          <w:rFonts w:ascii="Traditional Arabic" w:hAnsi="Traditional Arabic" w:cs="Traditional Arabic"/>
          <w:rtl/>
        </w:rPr>
        <w:t>﴿</w:t>
      </w:r>
      <w:r w:rsidR="00F72D26" w:rsidRPr="002514D6">
        <w:rPr>
          <w:rStyle w:val="Char2"/>
          <w:rFonts w:ascii="Traditional Arabic" w:hAnsi="Traditional Arabic" w:cs="Traditional Arabic" w:hint="cs"/>
          <w:rtl/>
        </w:rPr>
        <w:t>...</w:t>
      </w:r>
      <w:r w:rsidR="00F72D26" w:rsidRPr="002514D6">
        <w:rPr>
          <w:rStyle w:val="Char8"/>
          <w:rFonts w:hint="eastAsia"/>
          <w:rtl/>
        </w:rPr>
        <w:t>لَّا</w:t>
      </w:r>
      <w:r w:rsidR="00F72D26" w:rsidRPr="002514D6">
        <w:rPr>
          <w:rStyle w:val="Char8"/>
          <w:rtl/>
        </w:rPr>
        <w:t xml:space="preserve"> </w:t>
      </w:r>
      <w:r w:rsidR="00F72D26" w:rsidRPr="002514D6">
        <w:rPr>
          <w:rStyle w:val="Char8"/>
          <w:rFonts w:hint="eastAsia"/>
          <w:rtl/>
        </w:rPr>
        <w:t>تَج</w:t>
      </w:r>
      <w:r w:rsidR="00F72D26" w:rsidRPr="002514D6">
        <w:rPr>
          <w:rStyle w:val="Char8"/>
          <w:rFonts w:hint="cs"/>
          <w:rtl/>
        </w:rPr>
        <w:t>ۡ</w:t>
      </w:r>
      <w:r w:rsidR="00F72D26" w:rsidRPr="002514D6">
        <w:rPr>
          <w:rStyle w:val="Char8"/>
          <w:rFonts w:hint="eastAsia"/>
          <w:rtl/>
        </w:rPr>
        <w:t>عَلُواْ</w:t>
      </w:r>
      <w:r w:rsidR="00F72D26" w:rsidRPr="002514D6">
        <w:rPr>
          <w:rStyle w:val="Char8"/>
          <w:rtl/>
        </w:rPr>
        <w:t xml:space="preserve"> </w:t>
      </w:r>
      <w:r w:rsidR="00F72D26" w:rsidRPr="002514D6">
        <w:rPr>
          <w:rStyle w:val="Char8"/>
          <w:rFonts w:hint="eastAsia"/>
          <w:rtl/>
        </w:rPr>
        <w:t>دُعَا</w:t>
      </w:r>
      <w:r w:rsidR="00F72D26" w:rsidRPr="002514D6">
        <w:rPr>
          <w:rStyle w:val="Char8"/>
          <w:rFonts w:hint="cs"/>
          <w:rtl/>
        </w:rPr>
        <w:t>ٓ</w:t>
      </w:r>
      <w:r w:rsidR="00F72D26" w:rsidRPr="002514D6">
        <w:rPr>
          <w:rStyle w:val="Char8"/>
          <w:rFonts w:hint="eastAsia"/>
          <w:rtl/>
        </w:rPr>
        <w:t>ءَ</w:t>
      </w:r>
      <w:r w:rsidR="00F72D26" w:rsidRPr="002514D6">
        <w:rPr>
          <w:rStyle w:val="Char8"/>
          <w:rtl/>
        </w:rPr>
        <w:t xml:space="preserve"> </w:t>
      </w:r>
      <w:r w:rsidR="00F72D26" w:rsidRPr="002514D6">
        <w:rPr>
          <w:rStyle w:val="Char8"/>
          <w:rFonts w:hint="cs"/>
          <w:rtl/>
        </w:rPr>
        <w:t>ٱ</w:t>
      </w:r>
      <w:r w:rsidR="00F72D26" w:rsidRPr="002514D6">
        <w:rPr>
          <w:rStyle w:val="Char8"/>
          <w:rFonts w:hint="eastAsia"/>
          <w:rtl/>
        </w:rPr>
        <w:t>لرَّسُولِ</w:t>
      </w:r>
      <w:r w:rsidR="00F72D26" w:rsidRPr="002514D6">
        <w:rPr>
          <w:rStyle w:val="Char8"/>
          <w:rtl/>
        </w:rPr>
        <w:t xml:space="preserve"> </w:t>
      </w:r>
      <w:r w:rsidR="00F72D26" w:rsidRPr="002514D6">
        <w:rPr>
          <w:rStyle w:val="Char8"/>
          <w:rFonts w:hint="eastAsia"/>
          <w:rtl/>
        </w:rPr>
        <w:t>بَي</w:t>
      </w:r>
      <w:r w:rsidR="00F72D26" w:rsidRPr="002514D6">
        <w:rPr>
          <w:rStyle w:val="Char8"/>
          <w:rFonts w:hint="cs"/>
          <w:rtl/>
        </w:rPr>
        <w:t>ۡ</w:t>
      </w:r>
      <w:r w:rsidR="00F72D26" w:rsidRPr="002514D6">
        <w:rPr>
          <w:rStyle w:val="Char8"/>
          <w:rFonts w:hint="eastAsia"/>
          <w:rtl/>
        </w:rPr>
        <w:t>نَكُم</w:t>
      </w:r>
      <w:r w:rsidR="00F72D26" w:rsidRPr="002514D6">
        <w:rPr>
          <w:rStyle w:val="Char8"/>
          <w:rFonts w:hint="cs"/>
          <w:rtl/>
        </w:rPr>
        <w:t>ۡ</w:t>
      </w:r>
      <w:r w:rsidR="00F72D26" w:rsidRPr="002514D6">
        <w:rPr>
          <w:rStyle w:val="Char8"/>
          <w:rtl/>
        </w:rPr>
        <w:t xml:space="preserve"> </w:t>
      </w:r>
      <w:r w:rsidR="00F72D26" w:rsidRPr="002514D6">
        <w:rPr>
          <w:rStyle w:val="Char8"/>
          <w:rFonts w:hint="eastAsia"/>
          <w:rtl/>
        </w:rPr>
        <w:t>كَدُعَا</w:t>
      </w:r>
      <w:r w:rsidR="00F72D26" w:rsidRPr="002514D6">
        <w:rPr>
          <w:rStyle w:val="Char8"/>
          <w:rFonts w:hint="cs"/>
          <w:rtl/>
        </w:rPr>
        <w:t>ٓ</w:t>
      </w:r>
      <w:r w:rsidR="00F72D26" w:rsidRPr="002514D6">
        <w:rPr>
          <w:rStyle w:val="Char8"/>
          <w:rFonts w:hint="eastAsia"/>
          <w:rtl/>
        </w:rPr>
        <w:t>ءِ</w:t>
      </w:r>
      <w:r w:rsidR="00F72D26" w:rsidRPr="002514D6">
        <w:rPr>
          <w:rStyle w:val="Char8"/>
          <w:rtl/>
        </w:rPr>
        <w:t xml:space="preserve"> </w:t>
      </w:r>
      <w:r w:rsidR="00F72D26" w:rsidRPr="002514D6">
        <w:rPr>
          <w:rStyle w:val="Char8"/>
          <w:rFonts w:hint="eastAsia"/>
          <w:rtl/>
        </w:rPr>
        <w:t>بَع</w:t>
      </w:r>
      <w:r w:rsidR="00F72D26" w:rsidRPr="002514D6">
        <w:rPr>
          <w:rStyle w:val="Char8"/>
          <w:rFonts w:hint="cs"/>
          <w:rtl/>
        </w:rPr>
        <w:t>ۡ</w:t>
      </w:r>
      <w:r w:rsidR="00F72D26" w:rsidRPr="002514D6">
        <w:rPr>
          <w:rStyle w:val="Char8"/>
          <w:rFonts w:hint="eastAsia"/>
          <w:rtl/>
        </w:rPr>
        <w:t>ضِكُم</w:t>
      </w:r>
      <w:r w:rsidR="00F72D26" w:rsidRPr="002514D6">
        <w:rPr>
          <w:rStyle w:val="Char8"/>
          <w:rtl/>
        </w:rPr>
        <w:t xml:space="preserve"> </w:t>
      </w:r>
      <w:r w:rsidR="00F72D26" w:rsidRPr="002514D6">
        <w:rPr>
          <w:rStyle w:val="Char8"/>
          <w:rFonts w:hint="eastAsia"/>
          <w:rtl/>
        </w:rPr>
        <w:t>بَع</w:t>
      </w:r>
      <w:r w:rsidR="00F72D26" w:rsidRPr="002514D6">
        <w:rPr>
          <w:rStyle w:val="Char8"/>
          <w:rFonts w:hint="cs"/>
          <w:rtl/>
        </w:rPr>
        <w:t>ۡ</w:t>
      </w:r>
      <w:r w:rsidR="00F72D26" w:rsidRPr="002514D6">
        <w:rPr>
          <w:rStyle w:val="Char8"/>
          <w:rFonts w:hint="eastAsia"/>
          <w:rtl/>
        </w:rPr>
        <w:t>ض</w:t>
      </w:r>
      <w:r w:rsidR="00F72D26" w:rsidRPr="002514D6">
        <w:rPr>
          <w:rStyle w:val="Char8"/>
          <w:rFonts w:hint="cs"/>
          <w:rtl/>
        </w:rPr>
        <w:t>ٗ</w:t>
      </w:r>
      <w:r w:rsidR="00F72D26" w:rsidRPr="002514D6">
        <w:rPr>
          <w:rStyle w:val="Char8"/>
          <w:rFonts w:hint="eastAsia"/>
          <w:rtl/>
        </w:rPr>
        <w:t>ا</w:t>
      </w:r>
      <w:r w:rsidR="00F72D26" w:rsidRPr="002514D6">
        <w:rPr>
          <w:rFonts w:ascii="KFGQPC Uthmanic Script HAFS" w:cs="Times New Roman" w:hint="cs"/>
          <w:rtl/>
        </w:rPr>
        <w:t>...</w:t>
      </w:r>
      <w:r w:rsidR="008207D7" w:rsidRPr="002514D6">
        <w:rPr>
          <w:rStyle w:val="Char2"/>
          <w:rFonts w:ascii="Traditional Arabic" w:hAnsi="Traditional Arabic" w:cs="Traditional Arabic"/>
          <w:rtl/>
        </w:rPr>
        <w:t>﴾</w:t>
      </w:r>
      <w:r w:rsidR="008207D7" w:rsidRPr="002514D6">
        <w:rPr>
          <w:rStyle w:val="Char2"/>
          <w:rFonts w:hint="cs"/>
          <w:rtl/>
        </w:rPr>
        <w:t xml:space="preserve"> </w:t>
      </w:r>
      <w:r w:rsidR="008207D7" w:rsidRPr="002514D6">
        <w:rPr>
          <w:rStyle w:val="Char7"/>
          <w:rFonts w:hint="cs"/>
          <w:rtl/>
        </w:rPr>
        <w:t>[النور: 63]</w:t>
      </w:r>
      <w:r w:rsidR="008207D7" w:rsidRPr="002514D6">
        <w:rPr>
          <w:rStyle w:val="Char2"/>
          <w:rFonts w:hint="cs"/>
          <w:rtl/>
        </w:rPr>
        <w:t>.</w:t>
      </w:r>
      <w:r w:rsidRPr="002514D6">
        <w:rPr>
          <w:rStyle w:val="Char2"/>
          <w:rFonts w:hint="cs"/>
          <w:rtl/>
        </w:rPr>
        <w:t xml:space="preserve"> </w:t>
      </w:r>
      <w:r w:rsidR="007058C1" w:rsidRPr="002514D6">
        <w:rPr>
          <w:rFonts w:cs="Traditional Arabic" w:hint="cs"/>
          <w:rtl/>
          <w:lang w:bidi="fa-IR"/>
        </w:rPr>
        <w:t>«</w:t>
      </w:r>
      <w:r w:rsidRPr="002514D6">
        <w:rPr>
          <w:rStyle w:val="Char2"/>
          <w:rFonts w:hint="cs"/>
          <w:rtl/>
        </w:rPr>
        <w:t>فرا خواندن پیامبر را در میان خویش همچون فراخواندن همدیگر به شمار نیاورید...</w:t>
      </w:r>
      <w:r w:rsidR="007058C1" w:rsidRPr="002514D6">
        <w:rPr>
          <w:rFonts w:cs="Traditional Arabic" w:hint="cs"/>
          <w:rtl/>
          <w:lang w:bidi="fa-IR"/>
        </w:rPr>
        <w:t>»</w:t>
      </w:r>
      <w:r w:rsidR="007058C1" w:rsidRPr="002514D6">
        <w:rPr>
          <w:rStyle w:val="Char2"/>
          <w:rFonts w:hint="cs"/>
          <w:rtl/>
        </w:rPr>
        <w:t>.</w:t>
      </w:r>
      <w:r w:rsidRPr="002514D6">
        <w:rPr>
          <w:rStyle w:val="Char2"/>
          <w:rFonts w:hint="cs"/>
          <w:rtl/>
        </w:rPr>
        <w:t xml:space="preserve"> یعنی نگوئید: ای محمد! ای ابوالقاسم! بلکه بگوئید:</w:t>
      </w:r>
      <w:r w:rsidR="003E4F00" w:rsidRPr="002514D6">
        <w:rPr>
          <w:rStyle w:val="Char2"/>
          <w:rFonts w:hint="cs"/>
          <w:rtl/>
        </w:rPr>
        <w:t xml:space="preserve"> </w:t>
      </w:r>
      <w:r w:rsidR="00766B2C" w:rsidRPr="002514D6">
        <w:rPr>
          <w:rStyle w:val="Char2"/>
          <w:rFonts w:hint="cs"/>
          <w:rtl/>
        </w:rPr>
        <w:t>ی</w:t>
      </w:r>
      <w:r w:rsidRPr="002514D6">
        <w:rPr>
          <w:rStyle w:val="Char2"/>
          <w:rFonts w:hint="cs"/>
          <w:rtl/>
        </w:rPr>
        <w:t>ا رسول الله!</w:t>
      </w:r>
      <w:r w:rsidR="00930F16" w:rsidRPr="002514D6">
        <w:rPr>
          <w:rStyle w:val="Char2"/>
          <w:rFonts w:hint="cs"/>
          <w:rtl/>
        </w:rPr>
        <w:t xml:space="preserve"> (ای فرستاد</w:t>
      </w:r>
      <w:r w:rsidR="00766B2C" w:rsidRPr="002514D6">
        <w:rPr>
          <w:rStyle w:val="Char2"/>
          <w:rFonts w:hint="cs"/>
          <w:rtl/>
        </w:rPr>
        <w:t>ۀ</w:t>
      </w:r>
      <w:r w:rsidRPr="002514D6">
        <w:rPr>
          <w:rStyle w:val="Char2"/>
          <w:rFonts w:hint="cs"/>
          <w:rtl/>
        </w:rPr>
        <w:t xml:space="preserve"> الله)</w:t>
      </w:r>
      <w:r w:rsidR="007058C1" w:rsidRPr="002514D6">
        <w:rPr>
          <w:rStyle w:val="Char2"/>
          <w:rFonts w:hint="cs"/>
          <w:rtl/>
        </w:rPr>
        <w:t xml:space="preserve"> </w:t>
      </w:r>
      <w:r w:rsidRPr="002514D6">
        <w:rPr>
          <w:rStyle w:val="Char2"/>
          <w:rFonts w:hint="cs"/>
          <w:rtl/>
        </w:rPr>
        <w:t xml:space="preserve">و یا، </w:t>
      </w:r>
      <w:r w:rsidR="00766B2C" w:rsidRPr="002514D6">
        <w:rPr>
          <w:rStyle w:val="Char2"/>
          <w:rFonts w:hint="cs"/>
          <w:rtl/>
        </w:rPr>
        <w:t>ی</w:t>
      </w:r>
      <w:r w:rsidRPr="002514D6">
        <w:rPr>
          <w:rStyle w:val="Char2"/>
          <w:rFonts w:hint="cs"/>
          <w:rtl/>
        </w:rPr>
        <w:t>ا نب</w:t>
      </w:r>
      <w:r w:rsidR="00766B2C" w:rsidRPr="002514D6">
        <w:rPr>
          <w:rStyle w:val="Char2"/>
          <w:rFonts w:hint="cs"/>
          <w:rtl/>
        </w:rPr>
        <w:t>ی</w:t>
      </w:r>
      <w:r w:rsidRPr="002514D6">
        <w:rPr>
          <w:rStyle w:val="Char2"/>
          <w:rFonts w:hint="cs"/>
          <w:rtl/>
        </w:rPr>
        <w:t xml:space="preserve"> الله!</w:t>
      </w:r>
      <w:r w:rsidR="007058C1" w:rsidRPr="002514D6">
        <w:rPr>
          <w:rStyle w:val="Char2"/>
          <w:rFonts w:hint="cs"/>
          <w:rtl/>
        </w:rPr>
        <w:t xml:space="preserve"> </w:t>
      </w:r>
      <w:r w:rsidRPr="002514D6">
        <w:rPr>
          <w:rStyle w:val="Char2"/>
          <w:rFonts w:hint="cs"/>
          <w:rtl/>
        </w:rPr>
        <w:t>(ای پیام</w:t>
      </w:r>
      <w:r w:rsidRPr="002514D6">
        <w:rPr>
          <w:rStyle w:val="Char2"/>
          <w:rFonts w:hint="cs"/>
          <w:rtl/>
        </w:rPr>
        <w:softHyphen/>
        <w:t>آور الله)؛ و همچنین می</w:t>
      </w:r>
      <w:r w:rsidRPr="002514D6">
        <w:rPr>
          <w:rStyle w:val="Char2"/>
          <w:rFonts w:hint="cs"/>
          <w:rtl/>
        </w:rPr>
        <w:softHyphen/>
        <w:t>فرماید:</w:t>
      </w:r>
      <w:r w:rsidR="009C27F4" w:rsidRPr="002514D6">
        <w:rPr>
          <w:rStyle w:val="Char2"/>
          <w:rFonts w:hint="cs"/>
          <w:rtl/>
        </w:rPr>
        <w:t xml:space="preserve"> </w:t>
      </w:r>
      <w:r w:rsidR="009C27F4" w:rsidRPr="002514D6">
        <w:rPr>
          <w:rStyle w:val="Char2"/>
          <w:rFonts w:ascii="Traditional Arabic" w:hAnsi="Traditional Arabic" w:cs="Traditional Arabic"/>
          <w:rtl/>
        </w:rPr>
        <w:t>﴿</w:t>
      </w:r>
      <w:r w:rsidR="00DD5925" w:rsidRPr="002514D6">
        <w:rPr>
          <w:rStyle w:val="Char2"/>
          <w:rFonts w:ascii="Traditional Arabic" w:hAnsi="Traditional Arabic" w:cs="Traditional Arabic" w:hint="cs"/>
          <w:rtl/>
        </w:rPr>
        <w:t>...</w:t>
      </w:r>
      <w:r w:rsidR="00B245A5" w:rsidRPr="002514D6">
        <w:rPr>
          <w:rStyle w:val="Char8"/>
          <w:rFonts w:hint="eastAsia"/>
          <w:rtl/>
        </w:rPr>
        <w:t>لَا</w:t>
      </w:r>
      <w:r w:rsidR="00B245A5" w:rsidRPr="002514D6">
        <w:rPr>
          <w:rStyle w:val="Char8"/>
          <w:rtl/>
        </w:rPr>
        <w:t xml:space="preserve"> </w:t>
      </w:r>
      <w:r w:rsidR="00B245A5" w:rsidRPr="002514D6">
        <w:rPr>
          <w:rStyle w:val="Char8"/>
          <w:rFonts w:hint="eastAsia"/>
          <w:rtl/>
        </w:rPr>
        <w:t>تُقَدِّمُواْ</w:t>
      </w:r>
      <w:r w:rsidR="00B245A5" w:rsidRPr="002514D6">
        <w:rPr>
          <w:rStyle w:val="Char8"/>
          <w:rtl/>
        </w:rPr>
        <w:t xml:space="preserve"> </w:t>
      </w:r>
      <w:r w:rsidR="00B245A5" w:rsidRPr="002514D6">
        <w:rPr>
          <w:rStyle w:val="Char8"/>
          <w:rFonts w:hint="eastAsia"/>
          <w:rtl/>
        </w:rPr>
        <w:t>بَي</w:t>
      </w:r>
      <w:r w:rsidR="00B245A5" w:rsidRPr="002514D6">
        <w:rPr>
          <w:rStyle w:val="Char8"/>
          <w:rFonts w:hint="cs"/>
          <w:rtl/>
        </w:rPr>
        <w:t>ۡ</w:t>
      </w:r>
      <w:r w:rsidR="00B245A5" w:rsidRPr="002514D6">
        <w:rPr>
          <w:rStyle w:val="Char8"/>
          <w:rFonts w:hint="eastAsia"/>
          <w:rtl/>
        </w:rPr>
        <w:t>نَ</w:t>
      </w:r>
      <w:r w:rsidR="00B245A5" w:rsidRPr="002514D6">
        <w:rPr>
          <w:rStyle w:val="Char8"/>
          <w:rtl/>
        </w:rPr>
        <w:t xml:space="preserve"> </w:t>
      </w:r>
      <w:r w:rsidR="00B245A5" w:rsidRPr="002514D6">
        <w:rPr>
          <w:rStyle w:val="Char8"/>
          <w:rFonts w:hint="eastAsia"/>
          <w:rtl/>
        </w:rPr>
        <w:t>يَدَيِ</w:t>
      </w:r>
      <w:r w:rsidR="00B245A5" w:rsidRPr="002514D6">
        <w:rPr>
          <w:rStyle w:val="Char8"/>
          <w:rtl/>
        </w:rPr>
        <w:t xml:space="preserve"> </w:t>
      </w:r>
      <w:r w:rsidR="00B245A5" w:rsidRPr="002514D6">
        <w:rPr>
          <w:rStyle w:val="Char8"/>
          <w:rFonts w:hint="cs"/>
          <w:rtl/>
        </w:rPr>
        <w:t>ٱ</w:t>
      </w:r>
      <w:r w:rsidR="00B245A5" w:rsidRPr="002514D6">
        <w:rPr>
          <w:rStyle w:val="Char8"/>
          <w:rFonts w:hint="eastAsia"/>
          <w:rtl/>
        </w:rPr>
        <w:t>للَّهِ</w:t>
      </w:r>
      <w:r w:rsidR="00B245A5" w:rsidRPr="002514D6">
        <w:rPr>
          <w:rStyle w:val="Char8"/>
          <w:rtl/>
        </w:rPr>
        <w:t xml:space="preserve"> </w:t>
      </w:r>
      <w:r w:rsidR="00B245A5" w:rsidRPr="002514D6">
        <w:rPr>
          <w:rStyle w:val="Char8"/>
          <w:rFonts w:hint="eastAsia"/>
          <w:rtl/>
        </w:rPr>
        <w:t>وَرَسُولِهِ</w:t>
      </w:r>
      <w:r w:rsidR="00DD5925" w:rsidRPr="002514D6">
        <w:rPr>
          <w:rFonts w:ascii="KFGQPC Uthmanic Script HAFS" w:cs="Times New Roman" w:hint="cs"/>
          <w:rtl/>
        </w:rPr>
        <w:t>...</w:t>
      </w:r>
      <w:r w:rsidR="009C27F4" w:rsidRPr="002514D6">
        <w:rPr>
          <w:rStyle w:val="Char2"/>
          <w:rFonts w:ascii="Traditional Arabic" w:hAnsi="Traditional Arabic" w:cs="Traditional Arabic"/>
          <w:rtl/>
        </w:rPr>
        <w:t>﴾</w:t>
      </w:r>
      <w:r w:rsidR="009C27F4" w:rsidRPr="002514D6">
        <w:rPr>
          <w:rStyle w:val="Char2"/>
          <w:rFonts w:ascii="Traditional Arabic" w:hAnsi="Traditional Arabic" w:cs="Traditional Arabic" w:hint="cs"/>
          <w:rtl/>
        </w:rPr>
        <w:t xml:space="preserve"> </w:t>
      </w:r>
      <w:r w:rsidR="009C27F4" w:rsidRPr="002514D6">
        <w:rPr>
          <w:rStyle w:val="Char7"/>
          <w:rFonts w:hint="cs"/>
          <w:rtl/>
        </w:rPr>
        <w:t>[الحجرات: 1]</w:t>
      </w:r>
      <w:r w:rsidR="009C27F4" w:rsidRPr="002514D6">
        <w:rPr>
          <w:rStyle w:val="Char2"/>
          <w:rFonts w:hint="cs"/>
          <w:rtl/>
        </w:rPr>
        <w:t>.</w:t>
      </w:r>
      <w:r w:rsidR="007058C1" w:rsidRPr="002514D6">
        <w:rPr>
          <w:rStyle w:val="Char2"/>
          <w:rFonts w:hint="cs"/>
          <w:rtl/>
        </w:rPr>
        <w:t xml:space="preserve"> </w:t>
      </w:r>
      <w:r w:rsidR="007058C1" w:rsidRPr="002514D6">
        <w:rPr>
          <w:rFonts w:cs="Traditional Arabic" w:hint="cs"/>
          <w:rtl/>
          <w:lang w:bidi="fa-IR"/>
        </w:rPr>
        <w:t>«</w:t>
      </w:r>
      <w:r w:rsidRPr="002514D6">
        <w:rPr>
          <w:rStyle w:val="Char2"/>
          <w:rFonts w:hint="cs"/>
          <w:rtl/>
        </w:rPr>
        <w:t>... در برابر الله و رسولش پیش</w:t>
      </w:r>
      <w:r w:rsidRPr="002514D6">
        <w:rPr>
          <w:rStyle w:val="Char2"/>
          <w:rFonts w:hint="cs"/>
          <w:rtl/>
        </w:rPr>
        <w:softHyphen/>
        <w:t>دستی نکنید...</w:t>
      </w:r>
      <w:r w:rsidR="00A73D93" w:rsidRPr="002514D6">
        <w:rPr>
          <w:rFonts w:cs="Traditional Arabic" w:hint="cs"/>
          <w:rtl/>
          <w:lang w:bidi="fa-IR"/>
        </w:rPr>
        <w:t>»</w:t>
      </w:r>
      <w:r w:rsidRPr="002514D6">
        <w:rPr>
          <w:rStyle w:val="Char2"/>
          <w:rFonts w:hint="cs"/>
          <w:rtl/>
        </w:rPr>
        <w:t>. همچنین می</w:t>
      </w:r>
      <w:r w:rsidRPr="002514D6">
        <w:rPr>
          <w:rStyle w:val="Char2"/>
          <w:rFonts w:hint="cs"/>
          <w:rtl/>
        </w:rPr>
        <w:softHyphen/>
        <w:t>فرماید:</w:t>
      </w:r>
      <w:r w:rsidR="00266D7E" w:rsidRPr="002514D6">
        <w:rPr>
          <w:rStyle w:val="Char2"/>
          <w:rFonts w:hint="cs"/>
          <w:rtl/>
        </w:rPr>
        <w:t xml:space="preserve"> </w:t>
      </w:r>
      <w:r w:rsidR="00266D7E" w:rsidRPr="002514D6">
        <w:rPr>
          <w:rStyle w:val="Char2"/>
          <w:rFonts w:ascii="Traditional Arabic" w:hAnsi="Traditional Arabic" w:cs="Traditional Arabic"/>
          <w:rtl/>
        </w:rPr>
        <w:t>﴿</w:t>
      </w:r>
      <w:r w:rsidR="003F6617" w:rsidRPr="002514D6">
        <w:rPr>
          <w:rStyle w:val="Char2"/>
          <w:rFonts w:ascii="Traditional Arabic" w:hAnsi="Traditional Arabic" w:cs="Traditional Arabic" w:hint="cs"/>
          <w:rtl/>
        </w:rPr>
        <w:t>...</w:t>
      </w:r>
      <w:r w:rsidR="003F6617" w:rsidRPr="002514D6">
        <w:rPr>
          <w:rStyle w:val="Char8"/>
          <w:rFonts w:hint="eastAsia"/>
          <w:rtl/>
        </w:rPr>
        <w:t>لَا</w:t>
      </w:r>
      <w:r w:rsidR="003F6617" w:rsidRPr="002514D6">
        <w:rPr>
          <w:rStyle w:val="Char8"/>
          <w:rtl/>
        </w:rPr>
        <w:t xml:space="preserve"> </w:t>
      </w:r>
      <w:r w:rsidR="003F6617" w:rsidRPr="002514D6">
        <w:rPr>
          <w:rStyle w:val="Char8"/>
          <w:rFonts w:hint="eastAsia"/>
          <w:rtl/>
        </w:rPr>
        <w:t>تَر</w:t>
      </w:r>
      <w:r w:rsidR="003F6617" w:rsidRPr="002514D6">
        <w:rPr>
          <w:rStyle w:val="Char8"/>
          <w:rFonts w:hint="cs"/>
          <w:rtl/>
        </w:rPr>
        <w:t>ۡ</w:t>
      </w:r>
      <w:r w:rsidR="003F6617" w:rsidRPr="002514D6">
        <w:rPr>
          <w:rStyle w:val="Char8"/>
          <w:rFonts w:hint="eastAsia"/>
          <w:rtl/>
        </w:rPr>
        <w:t>فَعُو</w:t>
      </w:r>
      <w:r w:rsidR="003F6617" w:rsidRPr="002514D6">
        <w:rPr>
          <w:rStyle w:val="Char8"/>
          <w:rFonts w:hint="cs"/>
          <w:rtl/>
        </w:rPr>
        <w:t>ٓ</w:t>
      </w:r>
      <w:r w:rsidR="003F6617" w:rsidRPr="002514D6">
        <w:rPr>
          <w:rStyle w:val="Char8"/>
          <w:rFonts w:hint="eastAsia"/>
          <w:rtl/>
        </w:rPr>
        <w:t>اْ</w:t>
      </w:r>
      <w:r w:rsidR="003F6617" w:rsidRPr="002514D6">
        <w:rPr>
          <w:rStyle w:val="Char8"/>
          <w:rtl/>
        </w:rPr>
        <w:t xml:space="preserve"> </w:t>
      </w:r>
      <w:r w:rsidR="003F6617" w:rsidRPr="002514D6">
        <w:rPr>
          <w:rStyle w:val="Char8"/>
          <w:rFonts w:hint="eastAsia"/>
          <w:rtl/>
        </w:rPr>
        <w:t>أَص</w:t>
      </w:r>
      <w:r w:rsidR="003F6617" w:rsidRPr="002514D6">
        <w:rPr>
          <w:rStyle w:val="Char8"/>
          <w:rFonts w:hint="cs"/>
          <w:rtl/>
        </w:rPr>
        <w:t>ۡ</w:t>
      </w:r>
      <w:r w:rsidR="003F6617" w:rsidRPr="002514D6">
        <w:rPr>
          <w:rStyle w:val="Char8"/>
          <w:rFonts w:hint="eastAsia"/>
          <w:rtl/>
        </w:rPr>
        <w:t>وَ</w:t>
      </w:r>
      <w:r w:rsidR="003F6617" w:rsidRPr="002514D6">
        <w:rPr>
          <w:rStyle w:val="Char8"/>
          <w:rFonts w:hint="cs"/>
          <w:rtl/>
        </w:rPr>
        <w:t>ٰ</w:t>
      </w:r>
      <w:r w:rsidR="003F6617" w:rsidRPr="002514D6">
        <w:rPr>
          <w:rStyle w:val="Char8"/>
          <w:rFonts w:hint="eastAsia"/>
          <w:rtl/>
        </w:rPr>
        <w:t>تَكُم</w:t>
      </w:r>
      <w:r w:rsidR="003F6617" w:rsidRPr="002514D6">
        <w:rPr>
          <w:rStyle w:val="Char8"/>
          <w:rFonts w:hint="cs"/>
          <w:rtl/>
        </w:rPr>
        <w:t>ۡ</w:t>
      </w:r>
      <w:r w:rsidR="003F6617" w:rsidRPr="002514D6">
        <w:rPr>
          <w:rStyle w:val="Char8"/>
          <w:rtl/>
        </w:rPr>
        <w:t xml:space="preserve"> </w:t>
      </w:r>
      <w:r w:rsidR="003F6617" w:rsidRPr="002514D6">
        <w:rPr>
          <w:rStyle w:val="Char8"/>
          <w:rFonts w:hint="eastAsia"/>
          <w:rtl/>
        </w:rPr>
        <w:t>فَو</w:t>
      </w:r>
      <w:r w:rsidR="003F6617" w:rsidRPr="002514D6">
        <w:rPr>
          <w:rStyle w:val="Char8"/>
          <w:rFonts w:hint="cs"/>
          <w:rtl/>
        </w:rPr>
        <w:t>ۡ</w:t>
      </w:r>
      <w:r w:rsidR="003F6617" w:rsidRPr="002514D6">
        <w:rPr>
          <w:rStyle w:val="Char8"/>
          <w:rFonts w:hint="eastAsia"/>
          <w:rtl/>
        </w:rPr>
        <w:t>قَ</w:t>
      </w:r>
      <w:r w:rsidR="003F6617" w:rsidRPr="002514D6">
        <w:rPr>
          <w:rStyle w:val="Char8"/>
          <w:rtl/>
        </w:rPr>
        <w:t xml:space="preserve"> </w:t>
      </w:r>
      <w:r w:rsidR="003F6617" w:rsidRPr="002514D6">
        <w:rPr>
          <w:rStyle w:val="Char8"/>
          <w:rFonts w:hint="eastAsia"/>
          <w:rtl/>
        </w:rPr>
        <w:t>صَو</w:t>
      </w:r>
      <w:r w:rsidR="003F6617" w:rsidRPr="002514D6">
        <w:rPr>
          <w:rStyle w:val="Char8"/>
          <w:rFonts w:hint="cs"/>
          <w:rtl/>
        </w:rPr>
        <w:t>ۡ</w:t>
      </w:r>
      <w:r w:rsidR="003F6617" w:rsidRPr="002514D6">
        <w:rPr>
          <w:rStyle w:val="Char8"/>
          <w:rFonts w:hint="eastAsia"/>
          <w:rtl/>
        </w:rPr>
        <w:t>تِ</w:t>
      </w:r>
      <w:r w:rsidR="003F6617" w:rsidRPr="002514D6">
        <w:rPr>
          <w:rStyle w:val="Char8"/>
          <w:rtl/>
        </w:rPr>
        <w:t xml:space="preserve"> </w:t>
      </w:r>
      <w:r w:rsidR="003F6617" w:rsidRPr="002514D6">
        <w:rPr>
          <w:rStyle w:val="Char8"/>
          <w:rFonts w:hint="cs"/>
          <w:rtl/>
        </w:rPr>
        <w:t>ٱ</w:t>
      </w:r>
      <w:r w:rsidR="003F6617" w:rsidRPr="002514D6">
        <w:rPr>
          <w:rStyle w:val="Char8"/>
          <w:rFonts w:hint="eastAsia"/>
          <w:rtl/>
        </w:rPr>
        <w:t>لنَّبِيِّ</w:t>
      </w:r>
      <w:r w:rsidR="003F6617" w:rsidRPr="002514D6">
        <w:rPr>
          <w:rFonts w:ascii="KFGQPC Uthmanic Script HAFS" w:cs="Times New Roman" w:hint="cs"/>
          <w:sz w:val="29"/>
          <w:szCs w:val="29"/>
          <w:rtl/>
        </w:rPr>
        <w:t>...</w:t>
      </w:r>
      <w:r w:rsidR="00266D7E" w:rsidRPr="002514D6">
        <w:rPr>
          <w:rStyle w:val="Char2"/>
          <w:rFonts w:ascii="Traditional Arabic" w:hAnsi="Traditional Arabic" w:cs="Traditional Arabic"/>
          <w:rtl/>
        </w:rPr>
        <w:t>﴾</w:t>
      </w:r>
      <w:r w:rsidR="00266D7E" w:rsidRPr="002514D6">
        <w:rPr>
          <w:rStyle w:val="Char2"/>
          <w:rFonts w:hint="cs"/>
          <w:rtl/>
        </w:rPr>
        <w:t xml:space="preserve"> </w:t>
      </w:r>
      <w:r w:rsidR="00266D7E" w:rsidRPr="002514D6">
        <w:rPr>
          <w:rStyle w:val="Char7"/>
          <w:rFonts w:hint="cs"/>
          <w:rtl/>
        </w:rPr>
        <w:t>[الحجرات: 2]</w:t>
      </w:r>
      <w:r w:rsidR="00266D7E" w:rsidRPr="002514D6">
        <w:rPr>
          <w:rStyle w:val="Char2"/>
          <w:rFonts w:hint="cs"/>
          <w:rtl/>
        </w:rPr>
        <w:t>.</w:t>
      </w:r>
      <w:r w:rsidR="00A73D93" w:rsidRPr="002514D6">
        <w:rPr>
          <w:rStyle w:val="Char2"/>
          <w:rFonts w:hint="cs"/>
          <w:rtl/>
        </w:rPr>
        <w:t xml:space="preserve"> </w:t>
      </w:r>
      <w:r w:rsidR="00A73D93" w:rsidRPr="002514D6">
        <w:rPr>
          <w:rFonts w:cs="Traditional Arabic" w:hint="cs"/>
          <w:sz w:val="26"/>
          <w:szCs w:val="26"/>
          <w:rtl/>
          <w:lang w:bidi="fa-IR"/>
        </w:rPr>
        <w:t>«</w:t>
      </w:r>
      <w:r w:rsidRPr="002514D6">
        <w:rPr>
          <w:rStyle w:val="Char2"/>
          <w:rFonts w:hint="cs"/>
          <w:rtl/>
        </w:rPr>
        <w:t>... صدای خود را از صدای پیامبر بلندتر نکنید...</w:t>
      </w:r>
      <w:r w:rsidR="007058C1" w:rsidRPr="002514D6">
        <w:rPr>
          <w:rFonts w:cs="Traditional Arabic" w:hint="cs"/>
          <w:rtl/>
          <w:lang w:bidi="fa-IR"/>
        </w:rPr>
        <w:t>»</w:t>
      </w:r>
      <w:r w:rsidRPr="002514D6">
        <w:rPr>
          <w:rStyle w:val="Char2"/>
          <w:rFonts w:hint="cs"/>
          <w:rtl/>
        </w:rPr>
        <w:t>.</w:t>
      </w:r>
    </w:p>
    <w:p w:rsidR="00637BC5" w:rsidRPr="002514D6" w:rsidRDefault="00637BC5" w:rsidP="002514D6">
      <w:pPr>
        <w:autoSpaceDE w:val="0"/>
        <w:autoSpaceDN w:val="0"/>
        <w:adjustRightInd w:val="0"/>
        <w:rPr>
          <w:rStyle w:val="Char2"/>
          <w:rtl/>
        </w:rPr>
      </w:pPr>
      <w:r w:rsidRPr="002514D6">
        <w:rPr>
          <w:rStyle w:val="Char2"/>
          <w:rFonts w:hint="cs"/>
          <w:rtl/>
        </w:rPr>
        <w:t>امام بیهقی</w:t>
      </w:r>
      <w:r w:rsidR="007058C1" w:rsidRPr="002514D6">
        <w:rPr>
          <w:rFonts w:cs="CTraditional Arabic" w:hint="cs"/>
          <w:rtl/>
          <w:lang w:bidi="fa-IR"/>
        </w:rPr>
        <w:t>/</w:t>
      </w:r>
      <w:r w:rsidRPr="002514D6">
        <w:rPr>
          <w:rStyle w:val="Char2"/>
          <w:rFonts w:hint="cs"/>
          <w:rtl/>
        </w:rPr>
        <w:t xml:space="preserve"> گفته است: منزلت تعظیم بالاتر از منزلت دوست داشتن است، زیرا هر چیز دوست</w:t>
      </w:r>
      <w:r w:rsidRPr="002514D6">
        <w:rPr>
          <w:rStyle w:val="Char2"/>
          <w:rFonts w:hint="cs"/>
          <w:rtl/>
        </w:rPr>
        <w:softHyphen/>
        <w:t>داشتنی نزد انسان عظیم نیست مثل پدر که فرزندش را دوست می</w:t>
      </w:r>
      <w:r w:rsidRPr="002514D6">
        <w:rPr>
          <w:rStyle w:val="Char2"/>
          <w:rFonts w:hint="cs"/>
          <w:rtl/>
        </w:rPr>
        <w:softHyphen/>
        <w:t>دارد یا دوست داشتن برده توسط صاحب آن.</w:t>
      </w:r>
      <w:r w:rsidR="009C337B" w:rsidRPr="002514D6">
        <w:rPr>
          <w:rStyle w:val="Char2"/>
          <w:rFonts w:hint="cs"/>
          <w:rtl/>
        </w:rPr>
        <w:t xml:space="preserve"> </w:t>
      </w:r>
    </w:p>
    <w:p w:rsidR="005474E3" w:rsidRPr="002514D6" w:rsidRDefault="005474E3" w:rsidP="002514D6">
      <w:pPr>
        <w:autoSpaceDE w:val="0"/>
        <w:autoSpaceDN w:val="0"/>
        <w:adjustRightInd w:val="0"/>
        <w:rPr>
          <w:rStyle w:val="Char2"/>
          <w:rtl/>
        </w:rPr>
      </w:pPr>
    </w:p>
    <w:p w:rsidR="005474E3" w:rsidRPr="002514D6" w:rsidRDefault="005474E3" w:rsidP="002514D6">
      <w:pPr>
        <w:autoSpaceDE w:val="0"/>
        <w:autoSpaceDN w:val="0"/>
        <w:adjustRightInd w:val="0"/>
        <w:rPr>
          <w:rStyle w:val="Char2"/>
          <w:rtl/>
        </w:rPr>
      </w:pPr>
    </w:p>
    <w:p w:rsidR="00637BC5" w:rsidRPr="002514D6" w:rsidRDefault="00637BC5" w:rsidP="002514D6">
      <w:pPr>
        <w:pStyle w:val="a1"/>
        <w:rPr>
          <w:rtl/>
        </w:rPr>
      </w:pPr>
      <w:bookmarkStart w:id="54" w:name="_Toc378613707"/>
      <w:bookmarkStart w:id="55" w:name="_Toc430546656"/>
      <w:bookmarkStart w:id="56" w:name="_Toc434933753"/>
      <w:r w:rsidRPr="002514D6">
        <w:rPr>
          <w:rFonts w:hint="cs"/>
          <w:rtl/>
        </w:rPr>
        <w:t>شانزدهمین پایه</w:t>
      </w:r>
      <w:r w:rsidRPr="002514D6">
        <w:rPr>
          <w:rFonts w:hint="cs"/>
          <w:rtl/>
        </w:rPr>
        <w:softHyphen/>
        <w:t xml:space="preserve"> از </w:t>
      </w:r>
      <w:r w:rsidR="00880B22" w:rsidRPr="002514D6">
        <w:rPr>
          <w:rFonts w:hint="cs"/>
          <w:rtl/>
        </w:rPr>
        <w:t>پایه‌های</w:t>
      </w:r>
      <w:r w:rsidRPr="002514D6">
        <w:rPr>
          <w:rFonts w:hint="cs"/>
          <w:rtl/>
        </w:rPr>
        <w:t xml:space="preserve"> ایمان: حرص شخص به دینش تا آنجا که به جهنم رفتن برای او دوست داشتنی</w:t>
      </w:r>
      <w:r w:rsidRPr="002514D6">
        <w:rPr>
          <w:rFonts w:hint="cs"/>
          <w:rtl/>
        </w:rPr>
        <w:softHyphen/>
        <w:t>تر از کافر شدن باشد</w:t>
      </w:r>
      <w:bookmarkEnd w:id="54"/>
      <w:bookmarkEnd w:id="55"/>
      <w:bookmarkEnd w:id="56"/>
    </w:p>
    <w:p w:rsidR="00637BC5" w:rsidRPr="002514D6" w:rsidRDefault="00637BC5" w:rsidP="002514D6">
      <w:pPr>
        <w:rPr>
          <w:rStyle w:val="Char2"/>
          <w:rtl/>
        </w:rPr>
      </w:pPr>
      <w:r w:rsidRPr="002514D6">
        <w:rPr>
          <w:rStyle w:val="Char2"/>
          <w:rFonts w:hint="cs"/>
          <w:rtl/>
        </w:rPr>
        <w:t>دلیل آن حدیثی است که در قبل بیان شد: سه چیز است که اگر بوجود آید شیرینی ایمان حاصل می</w:t>
      </w:r>
      <w:r w:rsidRPr="002514D6">
        <w:rPr>
          <w:rStyle w:val="Char2"/>
          <w:rFonts w:hint="cs"/>
          <w:rtl/>
        </w:rPr>
        <w:softHyphen/>
        <w:t>شود... سپس فرمود: «در جهنم افتادن برای او دوست داشتنی</w:t>
      </w:r>
      <w:r w:rsidRPr="002514D6">
        <w:rPr>
          <w:rStyle w:val="Char2"/>
          <w:rFonts w:hint="cs"/>
          <w:rtl/>
        </w:rPr>
        <w:softHyphen/>
        <w:t>تر از برگشتن به کفر باشد بعد از اینکه الله او را از آن [کفر] نجات داد» و در حد</w:t>
      </w:r>
      <w:r w:rsidR="00766B2C" w:rsidRPr="002514D6">
        <w:rPr>
          <w:rStyle w:val="Char2"/>
          <w:rFonts w:hint="cs"/>
          <w:rtl/>
        </w:rPr>
        <w:t>ی</w:t>
      </w:r>
      <w:r w:rsidRPr="002514D6">
        <w:rPr>
          <w:rStyle w:val="Char2"/>
          <w:rFonts w:hint="cs"/>
          <w:rtl/>
        </w:rPr>
        <w:t xml:space="preserve">ث دیگر آمده است: </w:t>
      </w:r>
      <w:r w:rsidR="007058C1" w:rsidRPr="002514D6">
        <w:rPr>
          <w:rStyle w:val="Char3"/>
          <w:rFonts w:hint="cs"/>
          <w:rtl/>
        </w:rPr>
        <w:t>«</w:t>
      </w:r>
      <w:r w:rsidR="00B123E7" w:rsidRPr="002514D6">
        <w:rPr>
          <w:rStyle w:val="Char3"/>
          <w:rtl/>
        </w:rPr>
        <w:t>أَنَّ رَجُلًا سَأَلَ النَّبِيَّ صَلَّى اللهُ عَلَيْهِ وَسَلَّمَ غَنَمًا بَيْنَ جَبَلَيْنِ، فَأَعْطَاهُ إِيَّاهُ، فَأَتَى قَوْمَهُ فَقَالَ: «أَيْ قَوْمِ أَسْلِمُوا، فَوَاللهِ إِنَّ مُحَمَّدًا لَيُعْطِي عَطَاءً مَا يَخَافُ الْفَقْرَ» فَقَالَ أَنَسٌ: «إِنْ كَانَ الرَّجُلُ لَيُسْلِمُ مَا يُرِيدُ إِلَّا الدُّنْيَا، فَمَا يُسْلِمُ حَتَّى يَكُونَ الْإِسْلَامُ أَحَبَّ إِلَيْهِ مِنَ الدُّنْيَا وَمَا عَلَيْهَا</w:t>
      </w:r>
      <w:r w:rsidR="007058C1" w:rsidRPr="002514D6">
        <w:rPr>
          <w:rStyle w:val="Char3"/>
          <w:rFonts w:hint="cs"/>
          <w:rtl/>
        </w:rPr>
        <w:t>»</w:t>
      </w:r>
      <w:r w:rsidRPr="002514D6">
        <w:rPr>
          <w:rStyle w:val="FootnoteReference"/>
          <w:rFonts w:cs="IRNazli"/>
          <w:sz w:val="24"/>
          <w:rtl/>
          <w:lang w:bidi="fa-IR"/>
        </w:rPr>
        <w:footnoteReference w:id="44"/>
      </w:r>
      <w:r w:rsidR="007058C1" w:rsidRPr="002514D6">
        <w:rPr>
          <w:rStyle w:val="Char2"/>
          <w:rFonts w:hint="cs"/>
          <w:rtl/>
        </w:rPr>
        <w:t>.</w:t>
      </w:r>
      <w:r w:rsidRPr="002514D6">
        <w:rPr>
          <w:rStyle w:val="Char2"/>
          <w:rFonts w:hint="cs"/>
          <w:rtl/>
        </w:rPr>
        <w:t xml:space="preserve"> </w:t>
      </w:r>
      <w:r w:rsidR="007058C1" w:rsidRPr="002514D6">
        <w:rPr>
          <w:rFonts w:cs="Traditional Arabic" w:hint="cs"/>
          <w:rtl/>
          <w:lang w:bidi="fa-IR"/>
        </w:rPr>
        <w:t>«</w:t>
      </w:r>
      <w:r w:rsidRPr="002514D6">
        <w:rPr>
          <w:rStyle w:val="Char2"/>
          <w:rFonts w:hint="cs"/>
          <w:rtl/>
        </w:rPr>
        <w:t>مردی از پیامبر</w:t>
      </w:r>
      <w:r w:rsidR="004E7F38" w:rsidRPr="002514D6">
        <w:rPr>
          <w:rFonts w:ascii="AGA Arabesque" w:hAnsi="AGA Arabesque" w:cs="CTraditional Arabic" w:hint="cs"/>
          <w:sz w:val="26"/>
          <w:szCs w:val="26"/>
          <w:rtl/>
          <w:lang w:bidi="fa-IR"/>
        </w:rPr>
        <w:t xml:space="preserve"> ج</w:t>
      </w:r>
      <w:r w:rsidR="009C337B" w:rsidRPr="002514D6">
        <w:rPr>
          <w:rFonts w:ascii="AGA Arabesque" w:hAnsi="AGA Arabesque" w:cs="CTraditional Arabic" w:hint="cs"/>
          <w:sz w:val="26"/>
          <w:szCs w:val="26"/>
          <w:rtl/>
          <w:lang w:bidi="fa-IR"/>
        </w:rPr>
        <w:t xml:space="preserve"> </w:t>
      </w:r>
      <w:r w:rsidRPr="002514D6">
        <w:rPr>
          <w:rStyle w:val="Char2"/>
          <w:rFonts w:hint="cs"/>
          <w:rtl/>
        </w:rPr>
        <w:t>غنیمت زیادی خواستار شد و او نیز آن را به او عطا فرمود، او به نزد قومش رفت و گفت: ای قومِ [من] اسلام آورید زیرا قسم به الل</w:t>
      </w:r>
      <w:r w:rsidR="00930F16" w:rsidRPr="002514D6">
        <w:rPr>
          <w:rStyle w:val="Char2"/>
          <w:rFonts w:hint="cs"/>
          <w:rtl/>
        </w:rPr>
        <w:t>ه محمد [مال] عطا می</w:t>
      </w:r>
      <w:r w:rsidR="00930F16" w:rsidRPr="002514D6">
        <w:rPr>
          <w:rStyle w:val="Char2"/>
          <w:rFonts w:hint="cs"/>
          <w:rtl/>
        </w:rPr>
        <w:softHyphen/>
        <w:t>کند در حالی</w:t>
      </w:r>
      <w:r w:rsidR="00930F16" w:rsidRPr="002514D6">
        <w:rPr>
          <w:rStyle w:val="Char2"/>
          <w:rFonts w:hint="eastAsia"/>
          <w:rtl/>
        </w:rPr>
        <w:t>‌</w:t>
      </w:r>
      <w:r w:rsidRPr="002514D6">
        <w:rPr>
          <w:rStyle w:val="Char2"/>
          <w:rFonts w:hint="cs"/>
          <w:rtl/>
        </w:rPr>
        <w:t>که از فقر نمی</w:t>
      </w:r>
      <w:r w:rsidRPr="002514D6">
        <w:rPr>
          <w:rStyle w:val="Char2"/>
          <w:rFonts w:hint="cs"/>
          <w:rtl/>
        </w:rPr>
        <w:softHyphen/>
        <w:t>هراسد. انس</w:t>
      </w:r>
      <w:r w:rsidR="00676086" w:rsidRPr="002514D6">
        <w:rPr>
          <w:rFonts w:ascii="AGA Arabesque" w:hAnsi="AGA Arabesque" w:cs="CTraditional Arabic" w:hint="cs"/>
          <w:sz w:val="26"/>
          <w:szCs w:val="26"/>
          <w:rtl/>
          <w:lang w:bidi="fa-IR"/>
        </w:rPr>
        <w:t xml:space="preserve">س </w:t>
      </w:r>
      <w:r w:rsidRPr="002514D6">
        <w:rPr>
          <w:rStyle w:val="Char2"/>
          <w:rFonts w:hint="cs"/>
          <w:rtl/>
        </w:rPr>
        <w:t>گفت: مردانی وجود دارند که جز برای [متاع] دنیا ایمان نمی</w:t>
      </w:r>
      <w:r w:rsidRPr="002514D6">
        <w:rPr>
          <w:rStyle w:val="Char2"/>
          <w:rFonts w:hint="cs"/>
          <w:rtl/>
        </w:rPr>
        <w:softHyphen/>
        <w:t>آورند ولی عاقبت آنها این می</w:t>
      </w:r>
      <w:r w:rsidRPr="002514D6">
        <w:rPr>
          <w:rStyle w:val="Char2"/>
          <w:rFonts w:hint="cs"/>
          <w:rtl/>
        </w:rPr>
        <w:softHyphen/>
        <w:t>شود که نزد آنها اسلام از دنیا و آنچه در آن است، عزیزتر می</w:t>
      </w:r>
      <w:r w:rsidR="004B7D41" w:rsidRPr="002514D6">
        <w:rPr>
          <w:rStyle w:val="Char2"/>
          <w:rFonts w:hint="eastAsia"/>
          <w:rtl/>
        </w:rPr>
        <w:t>‌</w:t>
      </w:r>
      <w:r w:rsidRPr="002514D6">
        <w:rPr>
          <w:rStyle w:val="Char2"/>
          <w:rFonts w:hint="cs"/>
          <w:rtl/>
        </w:rPr>
        <w:t>شود</w:t>
      </w:r>
      <w:r w:rsidR="007058C1" w:rsidRPr="002514D6">
        <w:rPr>
          <w:rFonts w:cs="Traditional Arabic" w:hint="cs"/>
          <w:rtl/>
          <w:lang w:bidi="fa-IR"/>
        </w:rPr>
        <w:t>»</w:t>
      </w:r>
      <w:r w:rsidRPr="002514D6">
        <w:rPr>
          <w:rStyle w:val="Char2"/>
          <w:rFonts w:hint="cs"/>
          <w:rtl/>
        </w:rPr>
        <w:t>.</w:t>
      </w:r>
    </w:p>
    <w:p w:rsidR="00BA3BEA" w:rsidRPr="002514D6" w:rsidRDefault="00637BC5" w:rsidP="002514D6">
      <w:pPr>
        <w:pStyle w:val="a1"/>
        <w:rPr>
          <w:rtl/>
        </w:rPr>
      </w:pPr>
      <w:bookmarkStart w:id="57" w:name="_Toc378613708"/>
      <w:bookmarkStart w:id="58" w:name="_Toc434933754"/>
      <w:r w:rsidRPr="002514D6">
        <w:rPr>
          <w:rFonts w:hint="cs"/>
          <w:rtl/>
        </w:rPr>
        <w:t xml:space="preserve">هفدهمین پایه از </w:t>
      </w:r>
      <w:r w:rsidR="00880B22" w:rsidRPr="002514D6">
        <w:rPr>
          <w:rFonts w:hint="cs"/>
          <w:rtl/>
        </w:rPr>
        <w:t>پایه‌های</w:t>
      </w:r>
      <w:r w:rsidRPr="002514D6">
        <w:rPr>
          <w:rFonts w:hint="cs"/>
          <w:rtl/>
        </w:rPr>
        <w:t xml:space="preserve"> ایمان</w:t>
      </w:r>
      <w:bookmarkEnd w:id="57"/>
      <w:r w:rsidRPr="002514D6">
        <w:rPr>
          <w:rFonts w:hint="cs"/>
          <w:rtl/>
        </w:rPr>
        <w:t>: علم آموختن است</w:t>
      </w:r>
      <w:bookmarkEnd w:id="58"/>
    </w:p>
    <w:p w:rsidR="00637BC5" w:rsidRPr="002514D6" w:rsidRDefault="00637BC5" w:rsidP="002514D6">
      <w:pPr>
        <w:rPr>
          <w:rStyle w:val="Char2"/>
          <w:rtl/>
        </w:rPr>
      </w:pPr>
      <w:r w:rsidRPr="002514D6">
        <w:rPr>
          <w:rStyle w:val="Char2"/>
          <w:rFonts w:hint="cs"/>
          <w:rtl/>
        </w:rPr>
        <w:t>که شامل شناخت باری تعالی و یاد گرفتن آنچه از نزد الله به ما رسیده و علوم نبوی و هر آنچه که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را از دیگران جدا می</w:t>
      </w:r>
      <w:r w:rsidRPr="002514D6">
        <w:rPr>
          <w:rStyle w:val="Char2"/>
          <w:rFonts w:hint="cs"/>
          <w:rtl/>
        </w:rPr>
        <w:softHyphen/>
        <w:t>کند و همچنین کسب علم شامل آموختن احکام الله تعالی و آنچه که او اقتضاء نموده و شناخت هر چیزی است که احکام از آن صادر می</w:t>
      </w:r>
      <w:r w:rsidRPr="002514D6">
        <w:rPr>
          <w:rStyle w:val="Char2"/>
          <w:rFonts w:hint="cs"/>
          <w:rtl/>
        </w:rPr>
        <w:softHyphen/>
        <w:t>شود مانند قرآن و سنت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و قیاس و راه</w:t>
      </w:r>
      <w:r w:rsidRPr="002514D6">
        <w:rPr>
          <w:rStyle w:val="Char2"/>
          <w:rFonts w:hint="cs"/>
          <w:rtl/>
        </w:rPr>
        <w:softHyphen/>
        <w:t>های اجتهاد و قرآن و سنت که توسط علم علماء حمل می</w:t>
      </w:r>
      <w:r w:rsidRPr="002514D6">
        <w:rPr>
          <w:rStyle w:val="Char2"/>
          <w:rFonts w:hint="cs"/>
          <w:rtl/>
        </w:rPr>
        <w:softHyphen/>
        <w:t>شوند.</w:t>
      </w:r>
    </w:p>
    <w:p w:rsidR="00637BC5" w:rsidRPr="002514D6" w:rsidRDefault="00637BC5" w:rsidP="002514D6">
      <w:pPr>
        <w:rPr>
          <w:rStyle w:val="Char2"/>
          <w:rtl/>
        </w:rPr>
      </w:pPr>
      <w:r w:rsidRPr="002514D6">
        <w:rPr>
          <w:rStyle w:val="Char2"/>
          <w:rFonts w:hint="cs"/>
          <w:rtl/>
        </w:rPr>
        <w:t>الله تعالى می</w:t>
      </w:r>
      <w:r w:rsidRPr="002514D6">
        <w:rPr>
          <w:rStyle w:val="Char2"/>
          <w:rFonts w:hint="cs"/>
          <w:rtl/>
        </w:rPr>
        <w:softHyphen/>
        <w:t>فرماید:</w:t>
      </w:r>
      <w:r w:rsidR="00BA06A3" w:rsidRPr="002514D6">
        <w:rPr>
          <w:rStyle w:val="Char2"/>
          <w:rFonts w:hint="cs"/>
          <w:rtl/>
        </w:rPr>
        <w:t xml:space="preserve"> </w:t>
      </w:r>
      <w:r w:rsidR="00BA06A3" w:rsidRPr="002514D6">
        <w:rPr>
          <w:rStyle w:val="Char2"/>
          <w:rFonts w:ascii="Traditional Arabic" w:hAnsi="Traditional Arabic" w:cs="Traditional Arabic"/>
          <w:rtl/>
        </w:rPr>
        <w:t>﴿</w:t>
      </w:r>
      <w:r w:rsidR="002F7FFE" w:rsidRPr="002514D6">
        <w:rPr>
          <w:rStyle w:val="Char2"/>
          <w:rFonts w:ascii="Traditional Arabic" w:hAnsi="Traditional Arabic" w:cs="Traditional Arabic" w:hint="cs"/>
          <w:rtl/>
        </w:rPr>
        <w:t>...</w:t>
      </w:r>
      <w:r w:rsidR="002F7FFE" w:rsidRPr="002514D6">
        <w:rPr>
          <w:rStyle w:val="Char8"/>
          <w:rFonts w:hint="eastAsia"/>
          <w:rtl/>
        </w:rPr>
        <w:t>إِنَّمَا</w:t>
      </w:r>
      <w:r w:rsidR="002F7FFE" w:rsidRPr="002514D6">
        <w:rPr>
          <w:rStyle w:val="Char8"/>
          <w:rtl/>
        </w:rPr>
        <w:t xml:space="preserve"> </w:t>
      </w:r>
      <w:r w:rsidR="002F7FFE" w:rsidRPr="002514D6">
        <w:rPr>
          <w:rStyle w:val="Char8"/>
          <w:rFonts w:hint="eastAsia"/>
          <w:rtl/>
        </w:rPr>
        <w:t>يَخ</w:t>
      </w:r>
      <w:r w:rsidR="002F7FFE" w:rsidRPr="002514D6">
        <w:rPr>
          <w:rStyle w:val="Char8"/>
          <w:rFonts w:hint="cs"/>
          <w:rtl/>
        </w:rPr>
        <w:t>ۡ</w:t>
      </w:r>
      <w:r w:rsidR="002F7FFE" w:rsidRPr="002514D6">
        <w:rPr>
          <w:rStyle w:val="Char8"/>
          <w:rFonts w:hint="eastAsia"/>
          <w:rtl/>
        </w:rPr>
        <w:t>شَى</w:t>
      </w:r>
      <w:r w:rsidR="002F7FFE" w:rsidRPr="002514D6">
        <w:rPr>
          <w:rStyle w:val="Char8"/>
          <w:rtl/>
        </w:rPr>
        <w:t xml:space="preserve"> </w:t>
      </w:r>
      <w:r w:rsidR="002F7FFE" w:rsidRPr="002514D6">
        <w:rPr>
          <w:rStyle w:val="Char8"/>
          <w:rFonts w:hint="cs"/>
          <w:rtl/>
        </w:rPr>
        <w:t>ٱ</w:t>
      </w:r>
      <w:r w:rsidR="002F7FFE" w:rsidRPr="002514D6">
        <w:rPr>
          <w:rStyle w:val="Char8"/>
          <w:rFonts w:hint="eastAsia"/>
          <w:rtl/>
        </w:rPr>
        <w:t>للَّهَ</w:t>
      </w:r>
      <w:r w:rsidR="002F7FFE" w:rsidRPr="002514D6">
        <w:rPr>
          <w:rStyle w:val="Char8"/>
          <w:rtl/>
        </w:rPr>
        <w:t xml:space="preserve"> </w:t>
      </w:r>
      <w:r w:rsidR="002F7FFE" w:rsidRPr="002514D6">
        <w:rPr>
          <w:rStyle w:val="Char8"/>
          <w:rFonts w:hint="eastAsia"/>
          <w:rtl/>
        </w:rPr>
        <w:t>مِن</w:t>
      </w:r>
      <w:r w:rsidR="002F7FFE" w:rsidRPr="002514D6">
        <w:rPr>
          <w:rStyle w:val="Char8"/>
          <w:rFonts w:hint="cs"/>
          <w:rtl/>
        </w:rPr>
        <w:t>ۡ</w:t>
      </w:r>
      <w:r w:rsidR="002F7FFE" w:rsidRPr="002514D6">
        <w:rPr>
          <w:rStyle w:val="Char8"/>
          <w:rtl/>
        </w:rPr>
        <w:t xml:space="preserve"> </w:t>
      </w:r>
      <w:r w:rsidR="002F7FFE" w:rsidRPr="002514D6">
        <w:rPr>
          <w:rStyle w:val="Char8"/>
          <w:rFonts w:hint="eastAsia"/>
          <w:rtl/>
        </w:rPr>
        <w:t>عِبَادِهِ</w:t>
      </w:r>
      <w:r w:rsidR="002F7FFE" w:rsidRPr="002514D6">
        <w:rPr>
          <w:rStyle w:val="Char8"/>
          <w:rtl/>
        </w:rPr>
        <w:t xml:space="preserve"> </w:t>
      </w:r>
      <w:r w:rsidR="002F7FFE" w:rsidRPr="002514D6">
        <w:rPr>
          <w:rStyle w:val="Char8"/>
          <w:rFonts w:hint="cs"/>
          <w:rtl/>
        </w:rPr>
        <w:t>ٱ</w:t>
      </w:r>
      <w:r w:rsidR="002F7FFE" w:rsidRPr="002514D6">
        <w:rPr>
          <w:rStyle w:val="Char8"/>
          <w:rFonts w:hint="eastAsia"/>
          <w:rtl/>
        </w:rPr>
        <w:t>ل</w:t>
      </w:r>
      <w:r w:rsidR="002F7FFE" w:rsidRPr="002514D6">
        <w:rPr>
          <w:rStyle w:val="Char8"/>
          <w:rFonts w:hint="cs"/>
          <w:rtl/>
        </w:rPr>
        <w:t>ۡ</w:t>
      </w:r>
      <w:r w:rsidR="002F7FFE" w:rsidRPr="002514D6">
        <w:rPr>
          <w:rStyle w:val="Char8"/>
          <w:rFonts w:hint="eastAsia"/>
          <w:rtl/>
        </w:rPr>
        <w:t>عُلَمَ</w:t>
      </w:r>
      <w:r w:rsidR="002F7FFE" w:rsidRPr="002514D6">
        <w:rPr>
          <w:rStyle w:val="Char8"/>
          <w:rFonts w:hint="cs"/>
          <w:rtl/>
        </w:rPr>
        <w:t>ٰٓ</w:t>
      </w:r>
      <w:r w:rsidR="002F7FFE" w:rsidRPr="002514D6">
        <w:rPr>
          <w:rStyle w:val="Char8"/>
          <w:rFonts w:hint="eastAsia"/>
          <w:rtl/>
        </w:rPr>
        <w:t>ؤُاْ</w:t>
      </w:r>
      <w:r w:rsidR="002F7FFE" w:rsidRPr="002514D6">
        <w:rPr>
          <w:rStyle w:val="Char8"/>
          <w:rFonts w:hint="cs"/>
          <w:rtl/>
        </w:rPr>
        <w:t>ۗ</w:t>
      </w:r>
      <w:r w:rsidR="002F7FFE" w:rsidRPr="002514D6">
        <w:rPr>
          <w:rFonts w:ascii="KFGQPC Uthmanic Script HAFS" w:cs="Times New Roman" w:hint="cs"/>
          <w:sz w:val="29"/>
          <w:szCs w:val="29"/>
          <w:rtl/>
        </w:rPr>
        <w:t>...</w:t>
      </w:r>
      <w:r w:rsidR="00BA06A3" w:rsidRPr="002514D6">
        <w:rPr>
          <w:rStyle w:val="Char2"/>
          <w:rFonts w:ascii="Traditional Arabic" w:hAnsi="Traditional Arabic" w:cs="Traditional Arabic"/>
          <w:rtl/>
        </w:rPr>
        <w:t>﴾</w:t>
      </w:r>
      <w:r w:rsidR="00BA06A3" w:rsidRPr="002514D6">
        <w:rPr>
          <w:rStyle w:val="Char2"/>
          <w:rFonts w:hint="cs"/>
          <w:rtl/>
        </w:rPr>
        <w:t xml:space="preserve"> </w:t>
      </w:r>
      <w:r w:rsidR="00BA06A3" w:rsidRPr="002514D6">
        <w:rPr>
          <w:rStyle w:val="Char7"/>
          <w:rFonts w:hint="cs"/>
          <w:rtl/>
        </w:rPr>
        <w:t>[فاطر: 28]</w:t>
      </w:r>
      <w:r w:rsidR="00BA06A3" w:rsidRPr="002514D6">
        <w:rPr>
          <w:rStyle w:val="Char2"/>
          <w:rFonts w:hint="cs"/>
          <w:rtl/>
        </w:rPr>
        <w:t>.</w:t>
      </w:r>
      <w:r w:rsidR="007058C1" w:rsidRPr="002514D6">
        <w:rPr>
          <w:rStyle w:val="Char2"/>
          <w:rFonts w:hint="cs"/>
          <w:rtl/>
        </w:rPr>
        <w:t xml:space="preserve"> </w:t>
      </w:r>
      <w:r w:rsidR="007058C1" w:rsidRPr="002514D6">
        <w:rPr>
          <w:rFonts w:cs="Traditional Arabic" w:hint="cs"/>
          <w:rtl/>
          <w:lang w:bidi="fa-IR"/>
        </w:rPr>
        <w:t>«</w:t>
      </w:r>
      <w:r w:rsidRPr="002514D6">
        <w:rPr>
          <w:rStyle w:val="Char2"/>
          <w:rFonts w:hint="cs"/>
          <w:rtl/>
        </w:rPr>
        <w:t>... فقط بندگان عالم هستند که از الله خشیه دارند...</w:t>
      </w:r>
      <w:r w:rsidR="007058C1" w:rsidRPr="002514D6">
        <w:rPr>
          <w:rFonts w:cs="Traditional Arabic" w:hint="cs"/>
          <w:rtl/>
          <w:lang w:bidi="fa-IR"/>
        </w:rPr>
        <w:t>»</w:t>
      </w:r>
      <w:r w:rsidR="007058C1" w:rsidRPr="002514D6">
        <w:rPr>
          <w:rStyle w:val="Char2"/>
          <w:rFonts w:hint="cs"/>
          <w:rtl/>
        </w:rPr>
        <w:t>.</w:t>
      </w:r>
      <w:r w:rsidRPr="002514D6">
        <w:rPr>
          <w:rStyle w:val="Char2"/>
          <w:rFonts w:hint="cs"/>
          <w:rtl/>
        </w:rPr>
        <w:t xml:space="preserve"> و همچنین می</w:t>
      </w:r>
      <w:r w:rsidRPr="002514D6">
        <w:rPr>
          <w:rStyle w:val="Char2"/>
          <w:rFonts w:hint="cs"/>
          <w:rtl/>
        </w:rPr>
        <w:softHyphen/>
        <w:t>فرماید:</w:t>
      </w:r>
      <w:r w:rsidR="006D7CE9" w:rsidRPr="002514D6">
        <w:rPr>
          <w:rStyle w:val="Char2"/>
          <w:rFonts w:hint="cs"/>
          <w:rtl/>
        </w:rPr>
        <w:t xml:space="preserve"> </w:t>
      </w:r>
      <w:r w:rsidR="006D7CE9" w:rsidRPr="002514D6">
        <w:rPr>
          <w:rStyle w:val="Char2"/>
          <w:rFonts w:ascii="Traditional Arabic" w:hAnsi="Traditional Arabic" w:cs="Traditional Arabic"/>
          <w:rtl/>
        </w:rPr>
        <w:t>﴿</w:t>
      </w:r>
      <w:r w:rsidR="00195E65" w:rsidRPr="002514D6">
        <w:rPr>
          <w:rStyle w:val="Char2"/>
          <w:rFonts w:ascii="Traditional Arabic" w:hAnsi="Traditional Arabic" w:cs="Traditional Arabic" w:hint="cs"/>
          <w:rtl/>
        </w:rPr>
        <w:t>...</w:t>
      </w:r>
      <w:r w:rsidR="00195E65" w:rsidRPr="002514D6">
        <w:rPr>
          <w:rStyle w:val="Char8"/>
          <w:rFonts w:hint="eastAsia"/>
          <w:rtl/>
        </w:rPr>
        <w:t>شَهِدَ</w:t>
      </w:r>
      <w:r w:rsidR="00195E65" w:rsidRPr="002514D6">
        <w:rPr>
          <w:rStyle w:val="Char8"/>
          <w:rtl/>
        </w:rPr>
        <w:t xml:space="preserve"> </w:t>
      </w:r>
      <w:r w:rsidR="00195E65" w:rsidRPr="002514D6">
        <w:rPr>
          <w:rStyle w:val="Char8"/>
          <w:rFonts w:hint="cs"/>
          <w:rtl/>
        </w:rPr>
        <w:t>ٱ</w:t>
      </w:r>
      <w:r w:rsidR="00195E65" w:rsidRPr="002514D6">
        <w:rPr>
          <w:rStyle w:val="Char8"/>
          <w:rFonts w:hint="eastAsia"/>
          <w:rtl/>
        </w:rPr>
        <w:t>للَّهُ</w:t>
      </w:r>
      <w:r w:rsidR="00195E65" w:rsidRPr="002514D6">
        <w:rPr>
          <w:rStyle w:val="Char8"/>
          <w:rtl/>
        </w:rPr>
        <w:t xml:space="preserve"> </w:t>
      </w:r>
      <w:r w:rsidR="00195E65" w:rsidRPr="002514D6">
        <w:rPr>
          <w:rStyle w:val="Char8"/>
          <w:rFonts w:hint="eastAsia"/>
          <w:rtl/>
        </w:rPr>
        <w:t>أَنَّهُ</w:t>
      </w:r>
      <w:r w:rsidR="00195E65" w:rsidRPr="002514D6">
        <w:rPr>
          <w:rStyle w:val="Char8"/>
          <w:rFonts w:hint="cs"/>
          <w:rtl/>
        </w:rPr>
        <w:t>ۥ</w:t>
      </w:r>
      <w:r w:rsidR="00195E65" w:rsidRPr="002514D6">
        <w:rPr>
          <w:rStyle w:val="Char8"/>
          <w:rtl/>
        </w:rPr>
        <w:t xml:space="preserve"> </w:t>
      </w:r>
      <w:r w:rsidR="00195E65" w:rsidRPr="002514D6">
        <w:rPr>
          <w:rStyle w:val="Char8"/>
          <w:rFonts w:hint="eastAsia"/>
          <w:rtl/>
        </w:rPr>
        <w:t>لَا</w:t>
      </w:r>
      <w:r w:rsidR="00195E65" w:rsidRPr="002514D6">
        <w:rPr>
          <w:rStyle w:val="Char8"/>
          <w:rFonts w:hint="cs"/>
          <w:rtl/>
        </w:rPr>
        <w:t>ٓ</w:t>
      </w:r>
      <w:r w:rsidR="00195E65" w:rsidRPr="002514D6">
        <w:rPr>
          <w:rStyle w:val="Char8"/>
          <w:rtl/>
        </w:rPr>
        <w:t xml:space="preserve"> </w:t>
      </w:r>
      <w:r w:rsidR="00195E65" w:rsidRPr="002514D6">
        <w:rPr>
          <w:rStyle w:val="Char8"/>
          <w:rFonts w:hint="eastAsia"/>
          <w:rtl/>
        </w:rPr>
        <w:t>إِلَ</w:t>
      </w:r>
      <w:r w:rsidR="00195E65" w:rsidRPr="002514D6">
        <w:rPr>
          <w:rStyle w:val="Char8"/>
          <w:rFonts w:hint="cs"/>
          <w:rtl/>
        </w:rPr>
        <w:t>ٰ</w:t>
      </w:r>
      <w:r w:rsidR="00195E65" w:rsidRPr="002514D6">
        <w:rPr>
          <w:rStyle w:val="Char8"/>
          <w:rFonts w:hint="eastAsia"/>
          <w:rtl/>
        </w:rPr>
        <w:t>هَ</w:t>
      </w:r>
      <w:r w:rsidR="00195E65" w:rsidRPr="002514D6">
        <w:rPr>
          <w:rStyle w:val="Char8"/>
          <w:rtl/>
        </w:rPr>
        <w:t xml:space="preserve"> </w:t>
      </w:r>
      <w:r w:rsidR="00195E65" w:rsidRPr="002514D6">
        <w:rPr>
          <w:rStyle w:val="Char8"/>
          <w:rFonts w:hint="eastAsia"/>
          <w:rtl/>
        </w:rPr>
        <w:t>إِلَّا</w:t>
      </w:r>
      <w:r w:rsidR="00195E65" w:rsidRPr="002514D6">
        <w:rPr>
          <w:rStyle w:val="Char8"/>
          <w:rtl/>
        </w:rPr>
        <w:t xml:space="preserve"> </w:t>
      </w:r>
      <w:r w:rsidR="00195E65" w:rsidRPr="002514D6">
        <w:rPr>
          <w:rStyle w:val="Char8"/>
          <w:rFonts w:hint="eastAsia"/>
          <w:rtl/>
        </w:rPr>
        <w:t>هُوَ</w:t>
      </w:r>
      <w:r w:rsidR="00195E65" w:rsidRPr="002514D6">
        <w:rPr>
          <w:rStyle w:val="Char8"/>
          <w:rtl/>
        </w:rPr>
        <w:t xml:space="preserve"> </w:t>
      </w:r>
      <w:r w:rsidR="00195E65" w:rsidRPr="002514D6">
        <w:rPr>
          <w:rStyle w:val="Char8"/>
          <w:rFonts w:hint="eastAsia"/>
          <w:rtl/>
        </w:rPr>
        <w:t>وَ</w:t>
      </w:r>
      <w:r w:rsidR="00195E65" w:rsidRPr="002514D6">
        <w:rPr>
          <w:rStyle w:val="Char8"/>
          <w:rFonts w:hint="cs"/>
          <w:rtl/>
        </w:rPr>
        <w:t>ٱ</w:t>
      </w:r>
      <w:r w:rsidR="00195E65" w:rsidRPr="002514D6">
        <w:rPr>
          <w:rStyle w:val="Char8"/>
          <w:rFonts w:hint="eastAsia"/>
          <w:rtl/>
        </w:rPr>
        <w:t>ل</w:t>
      </w:r>
      <w:r w:rsidR="00195E65" w:rsidRPr="002514D6">
        <w:rPr>
          <w:rStyle w:val="Char8"/>
          <w:rFonts w:hint="cs"/>
          <w:rtl/>
        </w:rPr>
        <w:t>ۡ</w:t>
      </w:r>
      <w:r w:rsidR="00195E65" w:rsidRPr="002514D6">
        <w:rPr>
          <w:rStyle w:val="Char8"/>
          <w:rFonts w:hint="eastAsia"/>
          <w:rtl/>
        </w:rPr>
        <w:t>مَلَ</w:t>
      </w:r>
      <w:r w:rsidR="00195E65" w:rsidRPr="002514D6">
        <w:rPr>
          <w:rStyle w:val="Char8"/>
          <w:rFonts w:hint="cs"/>
          <w:rtl/>
        </w:rPr>
        <w:t>ٰٓ</w:t>
      </w:r>
      <w:r w:rsidR="00195E65" w:rsidRPr="002514D6">
        <w:rPr>
          <w:rStyle w:val="Char8"/>
          <w:rFonts w:hint="eastAsia"/>
          <w:rtl/>
        </w:rPr>
        <w:t>ئِكَةُ</w:t>
      </w:r>
      <w:r w:rsidR="00195E65" w:rsidRPr="002514D6">
        <w:rPr>
          <w:rStyle w:val="Char8"/>
          <w:rtl/>
        </w:rPr>
        <w:t xml:space="preserve"> </w:t>
      </w:r>
      <w:r w:rsidR="00195E65" w:rsidRPr="002514D6">
        <w:rPr>
          <w:rStyle w:val="Char8"/>
          <w:rFonts w:hint="eastAsia"/>
          <w:rtl/>
        </w:rPr>
        <w:t>وَأُوْلُواْ</w:t>
      </w:r>
      <w:r w:rsidR="00195E65" w:rsidRPr="002514D6">
        <w:rPr>
          <w:rStyle w:val="Char8"/>
          <w:rtl/>
        </w:rPr>
        <w:t xml:space="preserve"> </w:t>
      </w:r>
      <w:r w:rsidR="00195E65" w:rsidRPr="002514D6">
        <w:rPr>
          <w:rStyle w:val="Char8"/>
          <w:rFonts w:hint="cs"/>
          <w:rtl/>
        </w:rPr>
        <w:t>ٱ</w:t>
      </w:r>
      <w:r w:rsidR="00195E65" w:rsidRPr="002514D6">
        <w:rPr>
          <w:rStyle w:val="Char8"/>
          <w:rFonts w:hint="eastAsia"/>
          <w:rtl/>
        </w:rPr>
        <w:t>ل</w:t>
      </w:r>
      <w:r w:rsidR="00195E65" w:rsidRPr="002514D6">
        <w:rPr>
          <w:rStyle w:val="Char8"/>
          <w:rFonts w:hint="cs"/>
          <w:rtl/>
        </w:rPr>
        <w:t>ۡ</w:t>
      </w:r>
      <w:r w:rsidR="00195E65" w:rsidRPr="002514D6">
        <w:rPr>
          <w:rStyle w:val="Char8"/>
          <w:rFonts w:hint="eastAsia"/>
          <w:rtl/>
        </w:rPr>
        <w:t>عِل</w:t>
      </w:r>
      <w:r w:rsidR="00195E65" w:rsidRPr="002514D6">
        <w:rPr>
          <w:rStyle w:val="Char8"/>
          <w:rFonts w:hint="cs"/>
          <w:rtl/>
        </w:rPr>
        <w:t>ۡ</w:t>
      </w:r>
      <w:r w:rsidR="00195E65" w:rsidRPr="002514D6">
        <w:rPr>
          <w:rStyle w:val="Char8"/>
          <w:rFonts w:hint="eastAsia"/>
          <w:rtl/>
        </w:rPr>
        <w:t>مِ</w:t>
      </w:r>
      <w:r w:rsidR="00195E65" w:rsidRPr="002514D6">
        <w:rPr>
          <w:rStyle w:val="Char8"/>
          <w:rtl/>
        </w:rPr>
        <w:t xml:space="preserve"> </w:t>
      </w:r>
      <w:r w:rsidR="00195E65" w:rsidRPr="002514D6">
        <w:rPr>
          <w:rStyle w:val="Char8"/>
          <w:rFonts w:hint="eastAsia"/>
          <w:rtl/>
        </w:rPr>
        <w:t>قَا</w:t>
      </w:r>
      <w:r w:rsidR="00195E65" w:rsidRPr="002514D6">
        <w:rPr>
          <w:rStyle w:val="Char8"/>
          <w:rFonts w:hint="cs"/>
          <w:rtl/>
        </w:rPr>
        <w:t>ٓ</w:t>
      </w:r>
      <w:r w:rsidR="00195E65" w:rsidRPr="002514D6">
        <w:rPr>
          <w:rStyle w:val="Char8"/>
          <w:rFonts w:hint="eastAsia"/>
          <w:rtl/>
        </w:rPr>
        <w:t>ئِمَ</w:t>
      </w:r>
      <w:r w:rsidR="00195E65" w:rsidRPr="002514D6">
        <w:rPr>
          <w:rStyle w:val="Char8"/>
          <w:rFonts w:hint="cs"/>
          <w:rtl/>
        </w:rPr>
        <w:t>ۢ</w:t>
      </w:r>
      <w:r w:rsidR="00195E65" w:rsidRPr="002514D6">
        <w:rPr>
          <w:rStyle w:val="Char8"/>
          <w:rFonts w:hint="eastAsia"/>
          <w:rtl/>
        </w:rPr>
        <w:t>ا</w:t>
      </w:r>
      <w:r w:rsidR="00195E65" w:rsidRPr="002514D6">
        <w:rPr>
          <w:rStyle w:val="Char8"/>
          <w:rtl/>
        </w:rPr>
        <w:t xml:space="preserve"> </w:t>
      </w:r>
      <w:r w:rsidR="00195E65" w:rsidRPr="002514D6">
        <w:rPr>
          <w:rStyle w:val="Char8"/>
          <w:rFonts w:hint="eastAsia"/>
          <w:rtl/>
        </w:rPr>
        <w:t>بِ</w:t>
      </w:r>
      <w:r w:rsidR="00195E65" w:rsidRPr="002514D6">
        <w:rPr>
          <w:rStyle w:val="Char8"/>
          <w:rFonts w:hint="cs"/>
          <w:rtl/>
        </w:rPr>
        <w:t>ٱ</w:t>
      </w:r>
      <w:r w:rsidR="00195E65" w:rsidRPr="002514D6">
        <w:rPr>
          <w:rStyle w:val="Char8"/>
          <w:rFonts w:hint="eastAsia"/>
          <w:rtl/>
        </w:rPr>
        <w:t>ل</w:t>
      </w:r>
      <w:r w:rsidR="00195E65" w:rsidRPr="002514D6">
        <w:rPr>
          <w:rStyle w:val="Char8"/>
          <w:rFonts w:hint="cs"/>
          <w:rtl/>
        </w:rPr>
        <w:t>ۡ</w:t>
      </w:r>
      <w:r w:rsidR="00195E65" w:rsidRPr="002514D6">
        <w:rPr>
          <w:rStyle w:val="Char8"/>
          <w:rFonts w:hint="eastAsia"/>
          <w:rtl/>
        </w:rPr>
        <w:t>قِس</w:t>
      </w:r>
      <w:r w:rsidR="00195E65" w:rsidRPr="002514D6">
        <w:rPr>
          <w:rStyle w:val="Char8"/>
          <w:rFonts w:hint="cs"/>
          <w:rtl/>
        </w:rPr>
        <w:t>ۡ</w:t>
      </w:r>
      <w:r w:rsidR="00195E65" w:rsidRPr="002514D6">
        <w:rPr>
          <w:rStyle w:val="Char8"/>
          <w:rFonts w:hint="eastAsia"/>
          <w:rtl/>
        </w:rPr>
        <w:t>طِ</w:t>
      </w:r>
      <w:r w:rsidR="00195E65" w:rsidRPr="002514D6">
        <w:rPr>
          <w:rFonts w:ascii="KFGQPC Uthmanic Script HAFS" w:cs="Times New Roman" w:hint="cs"/>
          <w:sz w:val="29"/>
          <w:szCs w:val="29"/>
          <w:rtl/>
        </w:rPr>
        <w:t>...</w:t>
      </w:r>
      <w:r w:rsidR="006D7CE9" w:rsidRPr="002514D6">
        <w:rPr>
          <w:rStyle w:val="Char2"/>
          <w:rFonts w:ascii="Traditional Arabic" w:hAnsi="Traditional Arabic" w:cs="Traditional Arabic"/>
          <w:rtl/>
        </w:rPr>
        <w:t>﴾</w:t>
      </w:r>
      <w:r w:rsidR="006D7CE9" w:rsidRPr="002514D6">
        <w:rPr>
          <w:rStyle w:val="Char2"/>
          <w:rFonts w:hint="cs"/>
          <w:rtl/>
        </w:rPr>
        <w:t xml:space="preserve"> </w:t>
      </w:r>
      <w:r w:rsidR="006D7CE9" w:rsidRPr="002514D6">
        <w:rPr>
          <w:rStyle w:val="Char7"/>
          <w:rFonts w:hint="cs"/>
          <w:rtl/>
        </w:rPr>
        <w:t>[آل عمران: 18]</w:t>
      </w:r>
      <w:r w:rsidR="006D7CE9" w:rsidRPr="002514D6">
        <w:rPr>
          <w:rStyle w:val="Char2"/>
          <w:rFonts w:hint="cs"/>
          <w:rtl/>
        </w:rPr>
        <w:t>.</w:t>
      </w:r>
      <w:r w:rsidR="007058C1" w:rsidRPr="002514D6">
        <w:rPr>
          <w:rStyle w:val="Char2"/>
          <w:rFonts w:hint="cs"/>
          <w:rtl/>
        </w:rPr>
        <w:t xml:space="preserve"> </w:t>
      </w:r>
      <w:r w:rsidR="007058C1" w:rsidRPr="002514D6">
        <w:rPr>
          <w:rFonts w:cs="Traditional Arabic" w:hint="cs"/>
          <w:rtl/>
          <w:lang w:bidi="fa-IR"/>
        </w:rPr>
        <w:t>«</w:t>
      </w:r>
      <w:r w:rsidRPr="002514D6">
        <w:rPr>
          <w:rStyle w:val="Char2"/>
          <w:rFonts w:hint="cs"/>
          <w:rtl/>
        </w:rPr>
        <w:t xml:space="preserve">...الله و ملائک و صاحبان علم، گواهی </w:t>
      </w:r>
      <w:r w:rsidR="00930F16" w:rsidRPr="002514D6">
        <w:rPr>
          <w:rStyle w:val="Char2"/>
          <w:rFonts w:hint="cs"/>
          <w:rtl/>
        </w:rPr>
        <w:t>می</w:t>
      </w:r>
      <w:r w:rsidR="00BA3BEA" w:rsidRPr="002514D6">
        <w:rPr>
          <w:rStyle w:val="Char2"/>
          <w:rFonts w:hint="eastAsia"/>
          <w:rtl/>
        </w:rPr>
        <w:t>‌</w:t>
      </w:r>
      <w:r w:rsidR="00930F16" w:rsidRPr="002514D6">
        <w:rPr>
          <w:rStyle w:val="Char2"/>
          <w:rFonts w:hint="cs"/>
          <w:rtl/>
        </w:rPr>
        <w:t>دهند که هیچ پرستش شوند</w:t>
      </w:r>
      <w:r w:rsidR="00766B2C" w:rsidRPr="002514D6">
        <w:rPr>
          <w:rStyle w:val="Char2"/>
          <w:rFonts w:hint="cs"/>
          <w:rtl/>
        </w:rPr>
        <w:t>ۀ</w:t>
      </w:r>
      <w:r w:rsidRPr="002514D6">
        <w:rPr>
          <w:rStyle w:val="Char2"/>
          <w:rFonts w:hint="cs"/>
          <w:rtl/>
        </w:rPr>
        <w:t xml:space="preserve"> بر حقی جز او وجود نداشته [و همچنین گواهی داده] که او دادگری می</w:t>
      </w:r>
      <w:r w:rsidRPr="002514D6">
        <w:rPr>
          <w:rStyle w:val="Char2"/>
          <w:rFonts w:hint="cs"/>
          <w:rtl/>
        </w:rPr>
        <w:softHyphen/>
        <w:t>نماید...</w:t>
      </w:r>
      <w:r w:rsidR="007058C1" w:rsidRPr="002514D6">
        <w:rPr>
          <w:rFonts w:cs="Traditional Arabic" w:hint="cs"/>
          <w:rtl/>
          <w:lang w:bidi="fa-IR"/>
        </w:rPr>
        <w:t>»</w:t>
      </w:r>
      <w:r w:rsidRPr="002514D6">
        <w:rPr>
          <w:rStyle w:val="Char2"/>
          <w:rFonts w:hint="cs"/>
          <w:rtl/>
        </w:rPr>
        <w:t>. همچنین می</w:t>
      </w:r>
      <w:r w:rsidRPr="002514D6">
        <w:rPr>
          <w:rStyle w:val="Char2"/>
          <w:rFonts w:hint="cs"/>
          <w:rtl/>
        </w:rPr>
        <w:softHyphen/>
        <w:t>فرماید:</w:t>
      </w:r>
      <w:r w:rsidR="00FA0A3A" w:rsidRPr="002514D6">
        <w:rPr>
          <w:rStyle w:val="Char2"/>
          <w:rFonts w:hint="cs"/>
          <w:rtl/>
        </w:rPr>
        <w:t xml:space="preserve"> </w:t>
      </w:r>
      <w:r w:rsidR="00FA0A3A" w:rsidRPr="002514D6">
        <w:rPr>
          <w:rStyle w:val="Char2"/>
          <w:rFonts w:ascii="Traditional Arabic" w:hAnsi="Traditional Arabic" w:cs="Traditional Arabic"/>
          <w:rtl/>
        </w:rPr>
        <w:t>﴿</w:t>
      </w:r>
      <w:r w:rsidR="009B4F07" w:rsidRPr="002514D6">
        <w:rPr>
          <w:rStyle w:val="Char2"/>
          <w:rFonts w:ascii="Traditional Arabic" w:hAnsi="Traditional Arabic" w:cs="Traditional Arabic" w:hint="cs"/>
          <w:rtl/>
        </w:rPr>
        <w:t>...</w:t>
      </w:r>
      <w:r w:rsidR="009B4F07" w:rsidRPr="002514D6">
        <w:rPr>
          <w:rStyle w:val="Char8"/>
          <w:rFonts w:hint="eastAsia"/>
          <w:rtl/>
        </w:rPr>
        <w:t>وَعَلَّمَكَ</w:t>
      </w:r>
      <w:r w:rsidR="009B4F07" w:rsidRPr="002514D6">
        <w:rPr>
          <w:rStyle w:val="Char8"/>
          <w:rtl/>
        </w:rPr>
        <w:t xml:space="preserve"> </w:t>
      </w:r>
      <w:r w:rsidR="009B4F07" w:rsidRPr="002514D6">
        <w:rPr>
          <w:rStyle w:val="Char8"/>
          <w:rFonts w:hint="eastAsia"/>
          <w:rtl/>
        </w:rPr>
        <w:t>مَا</w:t>
      </w:r>
      <w:r w:rsidR="009B4F07" w:rsidRPr="002514D6">
        <w:rPr>
          <w:rStyle w:val="Char8"/>
          <w:rtl/>
        </w:rPr>
        <w:t xml:space="preserve"> </w:t>
      </w:r>
      <w:r w:rsidR="009B4F07" w:rsidRPr="002514D6">
        <w:rPr>
          <w:rStyle w:val="Char8"/>
          <w:rFonts w:hint="eastAsia"/>
          <w:rtl/>
        </w:rPr>
        <w:t>لَم</w:t>
      </w:r>
      <w:r w:rsidR="009B4F07" w:rsidRPr="002514D6">
        <w:rPr>
          <w:rStyle w:val="Char8"/>
          <w:rFonts w:hint="cs"/>
          <w:rtl/>
        </w:rPr>
        <w:t>ۡ</w:t>
      </w:r>
      <w:r w:rsidR="009B4F07" w:rsidRPr="002514D6">
        <w:rPr>
          <w:rStyle w:val="Char8"/>
          <w:rtl/>
        </w:rPr>
        <w:t xml:space="preserve"> </w:t>
      </w:r>
      <w:r w:rsidR="009B4F07" w:rsidRPr="002514D6">
        <w:rPr>
          <w:rStyle w:val="Char8"/>
          <w:rFonts w:hint="eastAsia"/>
          <w:rtl/>
        </w:rPr>
        <w:t>تَكُن</w:t>
      </w:r>
      <w:r w:rsidR="009B4F07" w:rsidRPr="002514D6">
        <w:rPr>
          <w:rStyle w:val="Char8"/>
          <w:rtl/>
        </w:rPr>
        <w:t xml:space="preserve"> </w:t>
      </w:r>
      <w:r w:rsidR="009B4F07" w:rsidRPr="002514D6">
        <w:rPr>
          <w:rStyle w:val="Char8"/>
          <w:rFonts w:hint="eastAsia"/>
          <w:rtl/>
        </w:rPr>
        <w:t>تَع</w:t>
      </w:r>
      <w:r w:rsidR="009B4F07" w:rsidRPr="002514D6">
        <w:rPr>
          <w:rStyle w:val="Char8"/>
          <w:rFonts w:hint="cs"/>
          <w:rtl/>
        </w:rPr>
        <w:t>ۡ</w:t>
      </w:r>
      <w:r w:rsidR="009B4F07" w:rsidRPr="002514D6">
        <w:rPr>
          <w:rStyle w:val="Char8"/>
          <w:rFonts w:hint="eastAsia"/>
          <w:rtl/>
        </w:rPr>
        <w:t>لَمُ</w:t>
      </w:r>
      <w:r w:rsidR="009B4F07" w:rsidRPr="002514D6">
        <w:rPr>
          <w:rStyle w:val="Char8"/>
          <w:rFonts w:hint="cs"/>
          <w:rtl/>
        </w:rPr>
        <w:t>ۚ</w:t>
      </w:r>
      <w:r w:rsidR="009B4F07" w:rsidRPr="002514D6">
        <w:rPr>
          <w:rStyle w:val="Char8"/>
          <w:rtl/>
        </w:rPr>
        <w:t xml:space="preserve"> </w:t>
      </w:r>
      <w:r w:rsidR="009B4F07" w:rsidRPr="002514D6">
        <w:rPr>
          <w:rStyle w:val="Char8"/>
          <w:rFonts w:hint="eastAsia"/>
          <w:rtl/>
        </w:rPr>
        <w:t>وَكَانَ</w:t>
      </w:r>
      <w:r w:rsidR="009B4F07" w:rsidRPr="002514D6">
        <w:rPr>
          <w:rStyle w:val="Char8"/>
          <w:rtl/>
        </w:rPr>
        <w:t xml:space="preserve"> </w:t>
      </w:r>
      <w:r w:rsidR="009B4F07" w:rsidRPr="002514D6">
        <w:rPr>
          <w:rStyle w:val="Char8"/>
          <w:rFonts w:hint="eastAsia"/>
          <w:rtl/>
        </w:rPr>
        <w:t>فَض</w:t>
      </w:r>
      <w:r w:rsidR="009B4F07" w:rsidRPr="002514D6">
        <w:rPr>
          <w:rStyle w:val="Char8"/>
          <w:rFonts w:hint="cs"/>
          <w:rtl/>
        </w:rPr>
        <w:t>ۡ</w:t>
      </w:r>
      <w:r w:rsidR="009B4F07" w:rsidRPr="002514D6">
        <w:rPr>
          <w:rStyle w:val="Char8"/>
          <w:rFonts w:hint="eastAsia"/>
          <w:rtl/>
        </w:rPr>
        <w:t>لُ</w:t>
      </w:r>
      <w:r w:rsidR="009B4F07" w:rsidRPr="002514D6">
        <w:rPr>
          <w:rStyle w:val="Char8"/>
          <w:rtl/>
        </w:rPr>
        <w:t xml:space="preserve"> </w:t>
      </w:r>
      <w:r w:rsidR="009B4F07" w:rsidRPr="002514D6">
        <w:rPr>
          <w:rStyle w:val="Char8"/>
          <w:rFonts w:hint="cs"/>
          <w:rtl/>
        </w:rPr>
        <w:t>ٱ</w:t>
      </w:r>
      <w:r w:rsidR="009B4F07" w:rsidRPr="002514D6">
        <w:rPr>
          <w:rStyle w:val="Char8"/>
          <w:rFonts w:hint="eastAsia"/>
          <w:rtl/>
        </w:rPr>
        <w:t>للَّهِ</w:t>
      </w:r>
      <w:r w:rsidR="009B4F07" w:rsidRPr="002514D6">
        <w:rPr>
          <w:rStyle w:val="Char8"/>
          <w:rtl/>
        </w:rPr>
        <w:t xml:space="preserve"> </w:t>
      </w:r>
      <w:r w:rsidR="009B4F07" w:rsidRPr="002514D6">
        <w:rPr>
          <w:rStyle w:val="Char8"/>
          <w:rFonts w:hint="eastAsia"/>
          <w:rtl/>
        </w:rPr>
        <w:t>عَلَي</w:t>
      </w:r>
      <w:r w:rsidR="009B4F07" w:rsidRPr="002514D6">
        <w:rPr>
          <w:rStyle w:val="Char8"/>
          <w:rFonts w:hint="cs"/>
          <w:rtl/>
        </w:rPr>
        <w:t>ۡ</w:t>
      </w:r>
      <w:r w:rsidR="009B4F07" w:rsidRPr="002514D6">
        <w:rPr>
          <w:rStyle w:val="Char8"/>
          <w:rFonts w:hint="eastAsia"/>
          <w:rtl/>
        </w:rPr>
        <w:t>كَ</w:t>
      </w:r>
      <w:r w:rsidR="009B4F07" w:rsidRPr="002514D6">
        <w:rPr>
          <w:rStyle w:val="Char8"/>
          <w:rtl/>
        </w:rPr>
        <w:t xml:space="preserve"> </w:t>
      </w:r>
      <w:r w:rsidR="009B4F07" w:rsidRPr="002514D6">
        <w:rPr>
          <w:rStyle w:val="Char8"/>
          <w:rFonts w:hint="eastAsia"/>
          <w:rtl/>
        </w:rPr>
        <w:t>عَظِيم</w:t>
      </w:r>
      <w:r w:rsidR="009B4F07" w:rsidRPr="002514D6">
        <w:rPr>
          <w:rStyle w:val="Char8"/>
          <w:rFonts w:hint="cs"/>
          <w:rtl/>
        </w:rPr>
        <w:t>ٗ</w:t>
      </w:r>
      <w:r w:rsidR="009B4F07" w:rsidRPr="002514D6">
        <w:rPr>
          <w:rStyle w:val="Char8"/>
          <w:rFonts w:hint="eastAsia"/>
          <w:rtl/>
        </w:rPr>
        <w:t>ا</w:t>
      </w:r>
      <w:r w:rsidR="009B4F07" w:rsidRPr="002514D6">
        <w:rPr>
          <w:rStyle w:val="Char8"/>
          <w:rtl/>
        </w:rPr>
        <w:t xml:space="preserve"> </w:t>
      </w:r>
      <w:r w:rsidR="009B4F07" w:rsidRPr="002514D6">
        <w:rPr>
          <w:rStyle w:val="Char8"/>
          <w:rFonts w:hint="cs"/>
          <w:rtl/>
        </w:rPr>
        <w:t>١١٣</w:t>
      </w:r>
      <w:r w:rsidR="00FA0A3A" w:rsidRPr="002514D6">
        <w:rPr>
          <w:rStyle w:val="Char2"/>
          <w:rFonts w:ascii="Traditional Arabic" w:hAnsi="Traditional Arabic" w:cs="Traditional Arabic"/>
          <w:rtl/>
        </w:rPr>
        <w:t>﴾</w:t>
      </w:r>
      <w:r w:rsidR="00FA0A3A" w:rsidRPr="002514D6">
        <w:rPr>
          <w:rStyle w:val="Char2"/>
          <w:rFonts w:hint="cs"/>
          <w:rtl/>
        </w:rPr>
        <w:t xml:space="preserve"> </w:t>
      </w:r>
      <w:r w:rsidR="00FA0A3A" w:rsidRPr="002514D6">
        <w:rPr>
          <w:rStyle w:val="Char7"/>
          <w:rFonts w:hint="cs"/>
          <w:rtl/>
        </w:rPr>
        <w:t>[النساء: 113]</w:t>
      </w:r>
      <w:r w:rsidR="00FA0A3A" w:rsidRPr="002514D6">
        <w:rPr>
          <w:rStyle w:val="Char2"/>
          <w:rFonts w:hint="cs"/>
          <w:rtl/>
        </w:rPr>
        <w:t>.</w:t>
      </w:r>
      <w:r w:rsidR="007058C1" w:rsidRPr="002514D6">
        <w:rPr>
          <w:rStyle w:val="Char2"/>
          <w:rFonts w:hint="cs"/>
          <w:rtl/>
        </w:rPr>
        <w:t xml:space="preserve"> </w:t>
      </w:r>
      <w:r w:rsidR="007058C1" w:rsidRPr="002514D6">
        <w:rPr>
          <w:rFonts w:cs="Traditional Arabic" w:hint="cs"/>
          <w:rtl/>
          <w:lang w:bidi="fa-IR"/>
        </w:rPr>
        <w:t>«</w:t>
      </w:r>
      <w:r w:rsidRPr="002514D6">
        <w:rPr>
          <w:rStyle w:val="Char2"/>
          <w:rFonts w:hint="cs"/>
          <w:rtl/>
        </w:rPr>
        <w:t>...و چیزی را به تو آموخت که قبلاً از آن شناختی نداشتی و فضل الله بر تو عظیم است</w:t>
      </w:r>
      <w:r w:rsidR="007058C1" w:rsidRPr="002514D6">
        <w:rPr>
          <w:rFonts w:cs="Traditional Arabic" w:hint="cs"/>
          <w:rtl/>
          <w:lang w:bidi="fa-IR"/>
        </w:rPr>
        <w:t>»</w:t>
      </w:r>
      <w:r w:rsidRPr="002514D6">
        <w:rPr>
          <w:rStyle w:val="Char2"/>
          <w:rFonts w:hint="cs"/>
          <w:rtl/>
        </w:rPr>
        <w:t>. و می</w:t>
      </w:r>
      <w:r w:rsidRPr="002514D6">
        <w:rPr>
          <w:rStyle w:val="Char2"/>
          <w:rFonts w:hint="cs"/>
          <w:rtl/>
        </w:rPr>
        <w:softHyphen/>
        <w:t>فرماید:</w:t>
      </w:r>
      <w:r w:rsidR="00F3176E" w:rsidRPr="002514D6">
        <w:rPr>
          <w:rStyle w:val="Char2"/>
          <w:rFonts w:hint="cs"/>
          <w:rtl/>
        </w:rPr>
        <w:t xml:space="preserve"> </w:t>
      </w:r>
      <w:r w:rsidR="00F3176E" w:rsidRPr="002514D6">
        <w:rPr>
          <w:rStyle w:val="Char2"/>
          <w:rFonts w:ascii="Traditional Arabic" w:hAnsi="Traditional Arabic" w:cs="Traditional Arabic"/>
          <w:rtl/>
        </w:rPr>
        <w:t>﴿</w:t>
      </w:r>
      <w:r w:rsidR="00BB14EC" w:rsidRPr="002514D6">
        <w:rPr>
          <w:rStyle w:val="Char2"/>
          <w:rFonts w:ascii="Traditional Arabic" w:hAnsi="Traditional Arabic" w:cs="Traditional Arabic" w:hint="cs"/>
          <w:rtl/>
        </w:rPr>
        <w:t>...</w:t>
      </w:r>
      <w:r w:rsidR="00BB14EC" w:rsidRPr="002514D6">
        <w:rPr>
          <w:rStyle w:val="Char8"/>
          <w:rFonts w:hint="eastAsia"/>
          <w:rtl/>
        </w:rPr>
        <w:t>يَر</w:t>
      </w:r>
      <w:r w:rsidR="00BB14EC" w:rsidRPr="002514D6">
        <w:rPr>
          <w:rStyle w:val="Char8"/>
          <w:rFonts w:hint="cs"/>
          <w:rtl/>
        </w:rPr>
        <w:t>ۡ</w:t>
      </w:r>
      <w:r w:rsidR="00BB14EC" w:rsidRPr="002514D6">
        <w:rPr>
          <w:rStyle w:val="Char8"/>
          <w:rFonts w:hint="eastAsia"/>
          <w:rtl/>
        </w:rPr>
        <w:t>فَعِ</w:t>
      </w:r>
      <w:r w:rsidR="00BB14EC" w:rsidRPr="002514D6">
        <w:rPr>
          <w:rStyle w:val="Char8"/>
          <w:rtl/>
        </w:rPr>
        <w:t xml:space="preserve"> </w:t>
      </w:r>
      <w:r w:rsidR="00BB14EC" w:rsidRPr="002514D6">
        <w:rPr>
          <w:rStyle w:val="Char8"/>
          <w:rFonts w:hint="cs"/>
          <w:rtl/>
        </w:rPr>
        <w:t>ٱ</w:t>
      </w:r>
      <w:r w:rsidR="00BB14EC" w:rsidRPr="002514D6">
        <w:rPr>
          <w:rStyle w:val="Char8"/>
          <w:rFonts w:hint="eastAsia"/>
          <w:rtl/>
        </w:rPr>
        <w:t>للَّهُ</w:t>
      </w:r>
      <w:r w:rsidR="00BB14EC" w:rsidRPr="002514D6">
        <w:rPr>
          <w:rStyle w:val="Char8"/>
          <w:rtl/>
        </w:rPr>
        <w:t xml:space="preserve"> </w:t>
      </w:r>
      <w:r w:rsidR="00BB14EC" w:rsidRPr="002514D6">
        <w:rPr>
          <w:rStyle w:val="Char8"/>
          <w:rFonts w:hint="cs"/>
          <w:rtl/>
        </w:rPr>
        <w:t>ٱ</w:t>
      </w:r>
      <w:r w:rsidR="00BB14EC" w:rsidRPr="002514D6">
        <w:rPr>
          <w:rStyle w:val="Char8"/>
          <w:rFonts w:hint="eastAsia"/>
          <w:rtl/>
        </w:rPr>
        <w:t>لَّذِينَ</w:t>
      </w:r>
      <w:r w:rsidR="00BB14EC" w:rsidRPr="002514D6">
        <w:rPr>
          <w:rStyle w:val="Char8"/>
          <w:rtl/>
        </w:rPr>
        <w:t xml:space="preserve"> </w:t>
      </w:r>
      <w:r w:rsidR="00BB14EC" w:rsidRPr="002514D6">
        <w:rPr>
          <w:rStyle w:val="Char8"/>
          <w:rFonts w:hint="eastAsia"/>
          <w:rtl/>
        </w:rPr>
        <w:t>ءَامَنُواْ</w:t>
      </w:r>
      <w:r w:rsidR="00BB14EC" w:rsidRPr="002514D6">
        <w:rPr>
          <w:rStyle w:val="Char8"/>
          <w:rtl/>
        </w:rPr>
        <w:t xml:space="preserve"> </w:t>
      </w:r>
      <w:r w:rsidR="00BB14EC" w:rsidRPr="002514D6">
        <w:rPr>
          <w:rStyle w:val="Char8"/>
          <w:rFonts w:hint="eastAsia"/>
          <w:rtl/>
        </w:rPr>
        <w:t>مِنكُم</w:t>
      </w:r>
      <w:r w:rsidR="00BB14EC" w:rsidRPr="002514D6">
        <w:rPr>
          <w:rStyle w:val="Char8"/>
          <w:rFonts w:hint="cs"/>
          <w:rtl/>
        </w:rPr>
        <w:t>ۡ</w:t>
      </w:r>
      <w:r w:rsidR="00BB14EC" w:rsidRPr="002514D6">
        <w:rPr>
          <w:rStyle w:val="Char8"/>
          <w:rtl/>
        </w:rPr>
        <w:t xml:space="preserve"> </w:t>
      </w:r>
      <w:r w:rsidR="00BB14EC" w:rsidRPr="002514D6">
        <w:rPr>
          <w:rStyle w:val="Char8"/>
          <w:rFonts w:hint="eastAsia"/>
          <w:rtl/>
        </w:rPr>
        <w:t>وَ</w:t>
      </w:r>
      <w:r w:rsidR="00BB14EC" w:rsidRPr="002514D6">
        <w:rPr>
          <w:rStyle w:val="Char8"/>
          <w:rFonts w:hint="cs"/>
          <w:rtl/>
        </w:rPr>
        <w:t>ٱ</w:t>
      </w:r>
      <w:r w:rsidR="00BB14EC" w:rsidRPr="002514D6">
        <w:rPr>
          <w:rStyle w:val="Char8"/>
          <w:rFonts w:hint="eastAsia"/>
          <w:rtl/>
        </w:rPr>
        <w:t>لَّذِينَ</w:t>
      </w:r>
      <w:r w:rsidR="00BB14EC" w:rsidRPr="002514D6">
        <w:rPr>
          <w:rStyle w:val="Char8"/>
          <w:rtl/>
        </w:rPr>
        <w:t xml:space="preserve"> </w:t>
      </w:r>
      <w:r w:rsidR="00BB14EC" w:rsidRPr="002514D6">
        <w:rPr>
          <w:rStyle w:val="Char8"/>
          <w:rFonts w:hint="eastAsia"/>
          <w:rtl/>
        </w:rPr>
        <w:t>أُوتُواْ</w:t>
      </w:r>
      <w:r w:rsidR="00BB14EC" w:rsidRPr="002514D6">
        <w:rPr>
          <w:rStyle w:val="Char8"/>
          <w:rtl/>
        </w:rPr>
        <w:t xml:space="preserve"> </w:t>
      </w:r>
      <w:r w:rsidR="00BB14EC" w:rsidRPr="002514D6">
        <w:rPr>
          <w:rStyle w:val="Char8"/>
          <w:rFonts w:hint="cs"/>
          <w:rtl/>
        </w:rPr>
        <w:t>ٱ</w:t>
      </w:r>
      <w:r w:rsidR="00BB14EC" w:rsidRPr="002514D6">
        <w:rPr>
          <w:rStyle w:val="Char8"/>
          <w:rFonts w:hint="eastAsia"/>
          <w:rtl/>
        </w:rPr>
        <w:t>ل</w:t>
      </w:r>
      <w:r w:rsidR="00BB14EC" w:rsidRPr="002514D6">
        <w:rPr>
          <w:rStyle w:val="Char8"/>
          <w:rFonts w:hint="cs"/>
          <w:rtl/>
        </w:rPr>
        <w:t>ۡ</w:t>
      </w:r>
      <w:r w:rsidR="00BB14EC" w:rsidRPr="002514D6">
        <w:rPr>
          <w:rStyle w:val="Char8"/>
          <w:rFonts w:hint="eastAsia"/>
          <w:rtl/>
        </w:rPr>
        <w:t>عِل</w:t>
      </w:r>
      <w:r w:rsidR="00BB14EC" w:rsidRPr="002514D6">
        <w:rPr>
          <w:rStyle w:val="Char8"/>
          <w:rFonts w:hint="cs"/>
          <w:rtl/>
        </w:rPr>
        <w:t>ۡ</w:t>
      </w:r>
      <w:r w:rsidR="00BB14EC" w:rsidRPr="002514D6">
        <w:rPr>
          <w:rStyle w:val="Char8"/>
          <w:rFonts w:hint="eastAsia"/>
          <w:rtl/>
        </w:rPr>
        <w:t>مَ</w:t>
      </w:r>
      <w:r w:rsidR="00BB14EC" w:rsidRPr="002514D6">
        <w:rPr>
          <w:rStyle w:val="Char8"/>
          <w:rtl/>
        </w:rPr>
        <w:t xml:space="preserve"> </w:t>
      </w:r>
      <w:r w:rsidR="00BB14EC" w:rsidRPr="002514D6">
        <w:rPr>
          <w:rStyle w:val="Char8"/>
          <w:rFonts w:hint="eastAsia"/>
          <w:rtl/>
        </w:rPr>
        <w:t>دَرَجَ</w:t>
      </w:r>
      <w:r w:rsidR="00BB14EC" w:rsidRPr="002514D6">
        <w:rPr>
          <w:rStyle w:val="Char8"/>
          <w:rFonts w:hint="cs"/>
          <w:rtl/>
        </w:rPr>
        <w:t>ٰ</w:t>
      </w:r>
      <w:r w:rsidR="00BB14EC" w:rsidRPr="002514D6">
        <w:rPr>
          <w:rStyle w:val="Char8"/>
          <w:rFonts w:hint="eastAsia"/>
          <w:rtl/>
        </w:rPr>
        <w:t>ت</w:t>
      </w:r>
      <w:r w:rsidR="00BB14EC" w:rsidRPr="002514D6">
        <w:rPr>
          <w:rStyle w:val="Char8"/>
          <w:rFonts w:hint="cs"/>
          <w:rtl/>
        </w:rPr>
        <w:t>ٖ</w:t>
      </w:r>
      <w:r w:rsidR="00BB14EC" w:rsidRPr="002514D6">
        <w:rPr>
          <w:rFonts w:ascii="KFGQPC Uthmanic Script HAFS" w:cs="Times New Roman" w:hint="cs"/>
          <w:rtl/>
        </w:rPr>
        <w:t>...</w:t>
      </w:r>
      <w:r w:rsidR="00F3176E" w:rsidRPr="002514D6">
        <w:rPr>
          <w:rStyle w:val="Char2"/>
          <w:rFonts w:ascii="Traditional Arabic" w:hAnsi="Traditional Arabic" w:cs="Traditional Arabic"/>
          <w:rtl/>
        </w:rPr>
        <w:t>﴾</w:t>
      </w:r>
      <w:r w:rsidR="00F3176E" w:rsidRPr="002514D6">
        <w:rPr>
          <w:rStyle w:val="Char2"/>
          <w:rFonts w:hint="cs"/>
          <w:rtl/>
        </w:rPr>
        <w:t xml:space="preserve"> </w:t>
      </w:r>
      <w:r w:rsidR="00F3176E" w:rsidRPr="002514D6">
        <w:rPr>
          <w:rStyle w:val="Char7"/>
          <w:rFonts w:hint="cs"/>
          <w:rtl/>
        </w:rPr>
        <w:t>[المجادلة: 11]</w:t>
      </w:r>
      <w:r w:rsidR="00F3176E" w:rsidRPr="002514D6">
        <w:rPr>
          <w:rStyle w:val="Char2"/>
          <w:rFonts w:hint="cs"/>
          <w:rtl/>
        </w:rPr>
        <w:t>.</w:t>
      </w:r>
      <w:r w:rsidRPr="002514D6">
        <w:rPr>
          <w:rStyle w:val="Char2"/>
          <w:rFonts w:hint="cs"/>
          <w:rtl/>
        </w:rPr>
        <w:t xml:space="preserve"> </w:t>
      </w:r>
      <w:r w:rsidR="007058C1" w:rsidRPr="002514D6">
        <w:rPr>
          <w:rFonts w:cs="Traditional Arabic" w:hint="cs"/>
          <w:rtl/>
          <w:lang w:bidi="fa-IR"/>
        </w:rPr>
        <w:t>«</w:t>
      </w:r>
      <w:r w:rsidRPr="002514D6">
        <w:rPr>
          <w:rStyle w:val="Char2"/>
          <w:rFonts w:hint="cs"/>
          <w:rtl/>
        </w:rPr>
        <w:t>...الله به کسانی</w:t>
      </w:r>
      <w:r w:rsidR="00BA430A" w:rsidRPr="002514D6">
        <w:rPr>
          <w:rStyle w:val="Char2"/>
          <w:rFonts w:hint="cs"/>
          <w:rtl/>
        </w:rPr>
        <w:t xml:space="preserve"> از شما که ایمان آورده و بهر</w:t>
      </w:r>
      <w:r w:rsidR="00766B2C" w:rsidRPr="002514D6">
        <w:rPr>
          <w:rStyle w:val="Char2"/>
          <w:rFonts w:hint="cs"/>
          <w:rtl/>
        </w:rPr>
        <w:t>ۀ</w:t>
      </w:r>
      <w:r w:rsidRPr="002514D6">
        <w:rPr>
          <w:rStyle w:val="Char2"/>
          <w:rFonts w:hint="cs"/>
          <w:rtl/>
        </w:rPr>
        <w:t xml:space="preserve"> از علم دارند درجات بزرگی می</w:t>
      </w:r>
      <w:r w:rsidRPr="002514D6">
        <w:rPr>
          <w:rStyle w:val="Char2"/>
          <w:rFonts w:hint="cs"/>
          <w:rtl/>
        </w:rPr>
        <w:softHyphen/>
        <w:t>بخشد...</w:t>
      </w:r>
      <w:r w:rsidR="007058C1" w:rsidRPr="002514D6">
        <w:rPr>
          <w:rFonts w:cs="Traditional Arabic" w:hint="cs"/>
          <w:rtl/>
          <w:lang w:bidi="fa-IR"/>
        </w:rPr>
        <w:t>»</w:t>
      </w:r>
      <w:r w:rsidRPr="002514D6">
        <w:rPr>
          <w:rStyle w:val="Char2"/>
          <w:rFonts w:hint="cs"/>
          <w:rtl/>
        </w:rPr>
        <w:t>. در جای دیگر می</w:t>
      </w:r>
      <w:r w:rsidRPr="002514D6">
        <w:rPr>
          <w:rStyle w:val="Char2"/>
          <w:rFonts w:hint="cs"/>
          <w:rtl/>
        </w:rPr>
        <w:softHyphen/>
        <w:t>فرماید:</w:t>
      </w:r>
      <w:r w:rsidR="0015034D" w:rsidRPr="002514D6">
        <w:rPr>
          <w:rStyle w:val="Char2"/>
          <w:rFonts w:hint="cs"/>
          <w:rtl/>
        </w:rPr>
        <w:t xml:space="preserve"> </w:t>
      </w:r>
      <w:r w:rsidR="0015034D" w:rsidRPr="002514D6">
        <w:rPr>
          <w:rStyle w:val="Char2"/>
          <w:rFonts w:ascii="Traditional Arabic" w:hAnsi="Traditional Arabic" w:cs="Traditional Arabic"/>
          <w:rtl/>
        </w:rPr>
        <w:t>﴿</w:t>
      </w:r>
      <w:r w:rsidR="00FD48EC" w:rsidRPr="002514D6">
        <w:rPr>
          <w:rStyle w:val="Char2"/>
          <w:rFonts w:ascii="Traditional Arabic" w:hAnsi="Traditional Arabic" w:cs="Traditional Arabic" w:hint="cs"/>
          <w:rtl/>
        </w:rPr>
        <w:t>...</w:t>
      </w:r>
      <w:r w:rsidR="00FD48EC" w:rsidRPr="002514D6">
        <w:rPr>
          <w:rStyle w:val="Char8"/>
          <w:rFonts w:hint="eastAsia"/>
          <w:rtl/>
        </w:rPr>
        <w:t>قُل</w:t>
      </w:r>
      <w:r w:rsidR="00FD48EC" w:rsidRPr="002514D6">
        <w:rPr>
          <w:rStyle w:val="Char8"/>
          <w:rFonts w:hint="cs"/>
          <w:rtl/>
        </w:rPr>
        <w:t>ۡ</w:t>
      </w:r>
      <w:r w:rsidR="00FD48EC" w:rsidRPr="002514D6">
        <w:rPr>
          <w:rStyle w:val="Char8"/>
          <w:rtl/>
        </w:rPr>
        <w:t xml:space="preserve"> </w:t>
      </w:r>
      <w:r w:rsidR="00FD48EC" w:rsidRPr="002514D6">
        <w:rPr>
          <w:rStyle w:val="Char8"/>
          <w:rFonts w:hint="eastAsia"/>
          <w:rtl/>
        </w:rPr>
        <w:t>هَل</w:t>
      </w:r>
      <w:r w:rsidR="00FD48EC" w:rsidRPr="002514D6">
        <w:rPr>
          <w:rStyle w:val="Char8"/>
          <w:rFonts w:hint="cs"/>
          <w:rtl/>
        </w:rPr>
        <w:t>ۡ</w:t>
      </w:r>
      <w:r w:rsidR="00FD48EC" w:rsidRPr="002514D6">
        <w:rPr>
          <w:rStyle w:val="Char8"/>
          <w:rtl/>
        </w:rPr>
        <w:t xml:space="preserve"> </w:t>
      </w:r>
      <w:r w:rsidR="00FD48EC" w:rsidRPr="002514D6">
        <w:rPr>
          <w:rStyle w:val="Char8"/>
          <w:rFonts w:hint="eastAsia"/>
          <w:rtl/>
        </w:rPr>
        <w:t>يَس</w:t>
      </w:r>
      <w:r w:rsidR="00FD48EC" w:rsidRPr="002514D6">
        <w:rPr>
          <w:rStyle w:val="Char8"/>
          <w:rFonts w:hint="cs"/>
          <w:rtl/>
        </w:rPr>
        <w:t>ۡ</w:t>
      </w:r>
      <w:r w:rsidR="00FD48EC" w:rsidRPr="002514D6">
        <w:rPr>
          <w:rStyle w:val="Char8"/>
          <w:rFonts w:hint="eastAsia"/>
          <w:rtl/>
        </w:rPr>
        <w:t>تَوِي</w:t>
      </w:r>
      <w:r w:rsidR="00FD48EC" w:rsidRPr="002514D6">
        <w:rPr>
          <w:rStyle w:val="Char8"/>
          <w:rtl/>
        </w:rPr>
        <w:t xml:space="preserve"> </w:t>
      </w:r>
      <w:r w:rsidR="00FD48EC" w:rsidRPr="002514D6">
        <w:rPr>
          <w:rStyle w:val="Char8"/>
          <w:rFonts w:hint="cs"/>
          <w:rtl/>
        </w:rPr>
        <w:t>ٱ</w:t>
      </w:r>
      <w:r w:rsidR="00FD48EC" w:rsidRPr="002514D6">
        <w:rPr>
          <w:rStyle w:val="Char8"/>
          <w:rFonts w:hint="eastAsia"/>
          <w:rtl/>
        </w:rPr>
        <w:t>لَّذِينَ</w:t>
      </w:r>
      <w:r w:rsidR="00FD48EC" w:rsidRPr="002514D6">
        <w:rPr>
          <w:rStyle w:val="Char8"/>
          <w:rtl/>
        </w:rPr>
        <w:t xml:space="preserve"> </w:t>
      </w:r>
      <w:r w:rsidR="00FD48EC" w:rsidRPr="002514D6">
        <w:rPr>
          <w:rStyle w:val="Char8"/>
          <w:rFonts w:hint="eastAsia"/>
          <w:rtl/>
        </w:rPr>
        <w:t>يَع</w:t>
      </w:r>
      <w:r w:rsidR="00FD48EC" w:rsidRPr="002514D6">
        <w:rPr>
          <w:rStyle w:val="Char8"/>
          <w:rFonts w:hint="cs"/>
          <w:rtl/>
        </w:rPr>
        <w:t>ۡ</w:t>
      </w:r>
      <w:r w:rsidR="00FD48EC" w:rsidRPr="002514D6">
        <w:rPr>
          <w:rStyle w:val="Char8"/>
          <w:rFonts w:hint="eastAsia"/>
          <w:rtl/>
        </w:rPr>
        <w:t>لَمُونَ</w:t>
      </w:r>
      <w:r w:rsidR="00FD48EC" w:rsidRPr="002514D6">
        <w:rPr>
          <w:rStyle w:val="Char8"/>
          <w:rtl/>
        </w:rPr>
        <w:t xml:space="preserve"> </w:t>
      </w:r>
      <w:r w:rsidR="00FD48EC" w:rsidRPr="002514D6">
        <w:rPr>
          <w:rStyle w:val="Char8"/>
          <w:rFonts w:hint="eastAsia"/>
          <w:rtl/>
        </w:rPr>
        <w:t>وَ</w:t>
      </w:r>
      <w:r w:rsidR="00FD48EC" w:rsidRPr="002514D6">
        <w:rPr>
          <w:rStyle w:val="Char8"/>
          <w:rFonts w:hint="cs"/>
          <w:rtl/>
        </w:rPr>
        <w:t>ٱ</w:t>
      </w:r>
      <w:r w:rsidR="00FD48EC" w:rsidRPr="002514D6">
        <w:rPr>
          <w:rStyle w:val="Char8"/>
          <w:rFonts w:hint="eastAsia"/>
          <w:rtl/>
        </w:rPr>
        <w:t>لَّذِينَ</w:t>
      </w:r>
      <w:r w:rsidR="00FD48EC" w:rsidRPr="002514D6">
        <w:rPr>
          <w:rStyle w:val="Char8"/>
          <w:rtl/>
        </w:rPr>
        <w:t xml:space="preserve"> </w:t>
      </w:r>
      <w:r w:rsidR="00FD48EC" w:rsidRPr="002514D6">
        <w:rPr>
          <w:rStyle w:val="Char8"/>
          <w:rFonts w:hint="eastAsia"/>
          <w:rtl/>
        </w:rPr>
        <w:t>لَا</w:t>
      </w:r>
      <w:r w:rsidR="00FD48EC" w:rsidRPr="002514D6">
        <w:rPr>
          <w:rStyle w:val="Char8"/>
          <w:rtl/>
        </w:rPr>
        <w:t xml:space="preserve"> </w:t>
      </w:r>
      <w:r w:rsidR="00FD48EC" w:rsidRPr="002514D6">
        <w:rPr>
          <w:rStyle w:val="Char8"/>
          <w:rFonts w:hint="eastAsia"/>
          <w:rtl/>
        </w:rPr>
        <w:t>يَع</w:t>
      </w:r>
      <w:r w:rsidR="00FD48EC" w:rsidRPr="002514D6">
        <w:rPr>
          <w:rStyle w:val="Char8"/>
          <w:rFonts w:hint="cs"/>
          <w:rtl/>
        </w:rPr>
        <w:t>ۡ</w:t>
      </w:r>
      <w:r w:rsidR="00FD48EC" w:rsidRPr="002514D6">
        <w:rPr>
          <w:rStyle w:val="Char8"/>
          <w:rFonts w:hint="eastAsia"/>
          <w:rtl/>
        </w:rPr>
        <w:t>لَمُونَ</w:t>
      </w:r>
      <w:r w:rsidR="00FD48EC" w:rsidRPr="002514D6">
        <w:rPr>
          <w:rStyle w:val="Char8"/>
          <w:rFonts w:hint="cs"/>
          <w:rtl/>
        </w:rPr>
        <w:t>ۗ</w:t>
      </w:r>
      <w:r w:rsidR="00FD48EC" w:rsidRPr="002514D6">
        <w:rPr>
          <w:rStyle w:val="Char8"/>
          <w:rtl/>
        </w:rPr>
        <w:t xml:space="preserve"> </w:t>
      </w:r>
      <w:r w:rsidR="00FD48EC" w:rsidRPr="002514D6">
        <w:rPr>
          <w:rStyle w:val="Char8"/>
          <w:rFonts w:hint="eastAsia"/>
          <w:rtl/>
        </w:rPr>
        <w:t>إِنَّمَا</w:t>
      </w:r>
      <w:r w:rsidR="00FD48EC" w:rsidRPr="002514D6">
        <w:rPr>
          <w:rStyle w:val="Char8"/>
          <w:rtl/>
        </w:rPr>
        <w:t xml:space="preserve"> </w:t>
      </w:r>
      <w:r w:rsidR="00FD48EC" w:rsidRPr="002514D6">
        <w:rPr>
          <w:rStyle w:val="Char8"/>
          <w:rFonts w:hint="eastAsia"/>
          <w:rtl/>
        </w:rPr>
        <w:t>يَتَذَكَّرُ</w:t>
      </w:r>
      <w:r w:rsidR="00FD48EC" w:rsidRPr="002514D6">
        <w:rPr>
          <w:rStyle w:val="Char8"/>
          <w:rtl/>
        </w:rPr>
        <w:t xml:space="preserve"> </w:t>
      </w:r>
      <w:r w:rsidR="00FD48EC" w:rsidRPr="002514D6">
        <w:rPr>
          <w:rStyle w:val="Char8"/>
          <w:rFonts w:hint="eastAsia"/>
          <w:rtl/>
        </w:rPr>
        <w:t>أُوْلُواْ</w:t>
      </w:r>
      <w:r w:rsidR="00FD48EC" w:rsidRPr="002514D6">
        <w:rPr>
          <w:rStyle w:val="Char8"/>
          <w:rtl/>
        </w:rPr>
        <w:t xml:space="preserve"> </w:t>
      </w:r>
      <w:r w:rsidR="00FD48EC" w:rsidRPr="002514D6">
        <w:rPr>
          <w:rStyle w:val="Char8"/>
          <w:rFonts w:hint="cs"/>
          <w:rtl/>
        </w:rPr>
        <w:t>ٱ</w:t>
      </w:r>
      <w:r w:rsidR="00FD48EC" w:rsidRPr="002514D6">
        <w:rPr>
          <w:rStyle w:val="Char8"/>
          <w:rFonts w:hint="eastAsia"/>
          <w:rtl/>
        </w:rPr>
        <w:t>ل</w:t>
      </w:r>
      <w:r w:rsidR="00FD48EC" w:rsidRPr="002514D6">
        <w:rPr>
          <w:rStyle w:val="Char8"/>
          <w:rFonts w:hint="cs"/>
          <w:rtl/>
        </w:rPr>
        <w:t>ۡ</w:t>
      </w:r>
      <w:r w:rsidR="00FD48EC" w:rsidRPr="002514D6">
        <w:rPr>
          <w:rStyle w:val="Char8"/>
          <w:rFonts w:hint="eastAsia"/>
          <w:rtl/>
        </w:rPr>
        <w:t>أَل</w:t>
      </w:r>
      <w:r w:rsidR="00FD48EC" w:rsidRPr="002514D6">
        <w:rPr>
          <w:rStyle w:val="Char8"/>
          <w:rFonts w:hint="cs"/>
          <w:rtl/>
        </w:rPr>
        <w:t>ۡ</w:t>
      </w:r>
      <w:r w:rsidR="00FD48EC" w:rsidRPr="002514D6">
        <w:rPr>
          <w:rStyle w:val="Char8"/>
          <w:rFonts w:hint="eastAsia"/>
          <w:rtl/>
        </w:rPr>
        <w:t>بَ</w:t>
      </w:r>
      <w:r w:rsidR="00FD48EC" w:rsidRPr="002514D6">
        <w:rPr>
          <w:rStyle w:val="Char8"/>
          <w:rFonts w:hint="cs"/>
          <w:rtl/>
        </w:rPr>
        <w:t>ٰ</w:t>
      </w:r>
      <w:r w:rsidR="00FD48EC" w:rsidRPr="002514D6">
        <w:rPr>
          <w:rStyle w:val="Char8"/>
          <w:rFonts w:hint="eastAsia"/>
          <w:rtl/>
        </w:rPr>
        <w:t>بِ</w:t>
      </w:r>
      <w:r w:rsidR="00FD48EC" w:rsidRPr="002514D6">
        <w:rPr>
          <w:rStyle w:val="Char8"/>
          <w:rtl/>
        </w:rPr>
        <w:t xml:space="preserve"> </w:t>
      </w:r>
      <w:r w:rsidR="00FD48EC" w:rsidRPr="002514D6">
        <w:rPr>
          <w:rStyle w:val="Char8"/>
          <w:rFonts w:hint="cs"/>
          <w:rtl/>
        </w:rPr>
        <w:t>٩</w:t>
      </w:r>
      <w:r w:rsidR="0015034D" w:rsidRPr="002514D6">
        <w:rPr>
          <w:rStyle w:val="Char2"/>
          <w:rFonts w:ascii="Traditional Arabic" w:hAnsi="Traditional Arabic" w:cs="Traditional Arabic"/>
          <w:rtl/>
        </w:rPr>
        <w:t>﴾</w:t>
      </w:r>
      <w:r w:rsidR="0015034D" w:rsidRPr="002514D6">
        <w:rPr>
          <w:rStyle w:val="Char2"/>
          <w:rFonts w:hint="cs"/>
          <w:rtl/>
        </w:rPr>
        <w:t xml:space="preserve"> </w:t>
      </w:r>
      <w:r w:rsidR="0015034D" w:rsidRPr="002514D6">
        <w:rPr>
          <w:rStyle w:val="Char7"/>
          <w:rFonts w:hint="cs"/>
          <w:rtl/>
        </w:rPr>
        <w:t>[الزمر: 9]</w:t>
      </w:r>
      <w:r w:rsidR="0015034D" w:rsidRPr="002514D6">
        <w:rPr>
          <w:rStyle w:val="Char2"/>
          <w:rFonts w:hint="cs"/>
          <w:rtl/>
        </w:rPr>
        <w:t>.</w:t>
      </w:r>
      <w:r w:rsidR="007058C1" w:rsidRPr="002514D6">
        <w:rPr>
          <w:rStyle w:val="Char2"/>
          <w:rFonts w:hint="cs"/>
          <w:rtl/>
        </w:rPr>
        <w:t xml:space="preserve"> </w:t>
      </w:r>
      <w:r w:rsidR="007058C1" w:rsidRPr="002514D6">
        <w:rPr>
          <w:rFonts w:cs="Traditional Arabic" w:hint="cs"/>
          <w:rtl/>
          <w:lang w:bidi="fa-IR"/>
        </w:rPr>
        <w:t>«</w:t>
      </w:r>
      <w:r w:rsidR="00BA430A" w:rsidRPr="002514D6">
        <w:rPr>
          <w:rStyle w:val="Char2"/>
          <w:rFonts w:hint="cs"/>
          <w:rtl/>
        </w:rPr>
        <w:t>... بگو: آیا کسانی</w:t>
      </w:r>
      <w:r w:rsidR="00BA430A" w:rsidRPr="002514D6">
        <w:rPr>
          <w:rStyle w:val="Char2"/>
          <w:rFonts w:hint="eastAsia"/>
          <w:rtl/>
        </w:rPr>
        <w:t>‌</w:t>
      </w:r>
      <w:r w:rsidR="00BA430A" w:rsidRPr="002514D6">
        <w:rPr>
          <w:rStyle w:val="Char2"/>
          <w:rFonts w:hint="cs"/>
          <w:rtl/>
        </w:rPr>
        <w:t>که می</w:t>
      </w:r>
      <w:r w:rsidR="00BA430A" w:rsidRPr="002514D6">
        <w:rPr>
          <w:rStyle w:val="Char2"/>
          <w:rFonts w:hint="cs"/>
          <w:rtl/>
        </w:rPr>
        <w:softHyphen/>
        <w:t>دانند با کسانی</w:t>
      </w:r>
      <w:r w:rsidR="00BA430A" w:rsidRPr="002514D6">
        <w:rPr>
          <w:rStyle w:val="Char2"/>
          <w:rFonts w:hint="eastAsia"/>
          <w:rtl/>
        </w:rPr>
        <w:t>‌</w:t>
      </w:r>
      <w:r w:rsidRPr="002514D6">
        <w:rPr>
          <w:rStyle w:val="Char2"/>
          <w:rFonts w:hint="cs"/>
          <w:rtl/>
        </w:rPr>
        <w:t>که نمی</w:t>
      </w:r>
      <w:r w:rsidR="00BA3BEA" w:rsidRPr="002514D6">
        <w:rPr>
          <w:rStyle w:val="Char2"/>
          <w:rFonts w:hint="eastAsia"/>
          <w:rtl/>
        </w:rPr>
        <w:t>‌</w:t>
      </w:r>
      <w:r w:rsidRPr="002514D6">
        <w:rPr>
          <w:rStyle w:val="Char2"/>
          <w:rFonts w:hint="cs"/>
          <w:rtl/>
        </w:rPr>
        <w:t>دانند یکسان هستند [از این سخن] کسی متذکر نمی</w:t>
      </w:r>
      <w:r w:rsidRPr="002514D6">
        <w:rPr>
          <w:rStyle w:val="Char2"/>
          <w:rFonts w:hint="cs"/>
          <w:rtl/>
        </w:rPr>
        <w:softHyphen/>
        <w:t>شود مگر صاحبان خرد</w:t>
      </w:r>
      <w:r w:rsidR="007058C1" w:rsidRPr="002514D6">
        <w:rPr>
          <w:rFonts w:cs="Traditional Arabic" w:hint="cs"/>
          <w:rtl/>
          <w:lang w:bidi="fa-IR"/>
        </w:rPr>
        <w:t>»</w:t>
      </w:r>
      <w:r w:rsidRPr="002514D6">
        <w:rPr>
          <w:rStyle w:val="Char2"/>
          <w:rFonts w:hint="cs"/>
          <w:rtl/>
        </w:rPr>
        <w:t>.</w:t>
      </w:r>
    </w:p>
    <w:p w:rsidR="00637BC5" w:rsidRPr="002514D6" w:rsidRDefault="00637BC5" w:rsidP="002514D6">
      <w:pPr>
        <w:rPr>
          <w:rStyle w:val="Char2"/>
          <w:rtl/>
        </w:rPr>
      </w:pPr>
      <w:r w:rsidRPr="002514D6">
        <w:rPr>
          <w:rStyle w:val="Char2"/>
          <w:rFonts w:hint="cs"/>
          <w:rtl/>
        </w:rPr>
        <w:t>در صح</w:t>
      </w:r>
      <w:r w:rsidR="00766B2C" w:rsidRPr="002514D6">
        <w:rPr>
          <w:rStyle w:val="Char2"/>
          <w:rFonts w:hint="cs"/>
          <w:rtl/>
        </w:rPr>
        <w:t>ی</w:t>
      </w:r>
      <w:r w:rsidRPr="002514D6">
        <w:rPr>
          <w:rStyle w:val="Char2"/>
          <w:rFonts w:hint="cs"/>
          <w:rtl/>
        </w:rPr>
        <w:t>ح</w:t>
      </w:r>
      <w:r w:rsidR="00766B2C" w:rsidRPr="002514D6">
        <w:rPr>
          <w:rStyle w:val="Char2"/>
          <w:rFonts w:hint="cs"/>
          <w:rtl/>
        </w:rPr>
        <w:t>ی</w:t>
      </w:r>
      <w:r w:rsidRPr="002514D6">
        <w:rPr>
          <w:rStyle w:val="Char2"/>
          <w:rFonts w:hint="cs"/>
          <w:rtl/>
        </w:rPr>
        <w:t>ن از عبدالله بن عمرو بن عاص</w:t>
      </w:r>
      <w:r w:rsidR="00F83B55" w:rsidRPr="002514D6">
        <w:rPr>
          <w:rFonts w:cs="CTraditional Arabic" w:hint="cs"/>
          <w:rtl/>
          <w:lang w:bidi="fa-IR"/>
        </w:rPr>
        <w:t>ب</w:t>
      </w:r>
      <w:r w:rsidRPr="002514D6">
        <w:rPr>
          <w:rStyle w:val="Char2"/>
          <w:rFonts w:hint="cs"/>
          <w:rtl/>
        </w:rPr>
        <w:t xml:space="preserve"> آمده است که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 </w:t>
      </w:r>
      <w:r w:rsidR="007058C1" w:rsidRPr="002514D6">
        <w:rPr>
          <w:rStyle w:val="Char3"/>
          <w:rFonts w:hint="cs"/>
          <w:rtl/>
        </w:rPr>
        <w:t>«</w:t>
      </w:r>
      <w:r w:rsidRPr="002514D6">
        <w:rPr>
          <w:rStyle w:val="Char3"/>
          <w:rtl/>
        </w:rPr>
        <w:t>إِنَّ اللَّهَ لَا يَقْبِضُ الْعِلْمَ انْتِزَاعًا يَنْتَزِعُهُ مِنْ الْعِبَادِ وَلَكِنْ يَقْبِضُ الْعِلْمَ بِقَبْضِ الْعُلَمَاءِ حَتَّى إِذَا لَمْ يُبْقِ عَالِمًا اتَّخَذَ النَّاسُ رُءُوسًا جُهَّالًا فَسُئِلُوا فَأَفْتَوْا بِغَيْرِ عِلْمٍ فَضَلُّوا وَأَضَلُّوا</w:t>
      </w:r>
      <w:r w:rsidR="007058C1" w:rsidRPr="002514D6">
        <w:rPr>
          <w:rStyle w:val="Char3"/>
          <w:rFonts w:hint="cs"/>
          <w:rtl/>
        </w:rPr>
        <w:t>»</w:t>
      </w:r>
      <w:r w:rsidRPr="002514D6">
        <w:rPr>
          <w:rStyle w:val="Char2"/>
          <w:vertAlign w:val="superscript"/>
          <w:rtl/>
        </w:rPr>
        <w:footnoteReference w:id="45"/>
      </w:r>
      <w:r w:rsidR="007058C1" w:rsidRPr="002514D6">
        <w:rPr>
          <w:rStyle w:val="Char2"/>
          <w:rFonts w:hint="cs"/>
          <w:rtl/>
        </w:rPr>
        <w:t xml:space="preserve">. </w:t>
      </w:r>
      <w:r w:rsidR="007058C1" w:rsidRPr="002514D6">
        <w:rPr>
          <w:rFonts w:cs="Traditional Arabic" w:hint="cs"/>
          <w:rtl/>
          <w:lang w:bidi="fa-IR"/>
        </w:rPr>
        <w:t>«</w:t>
      </w:r>
      <w:r w:rsidRPr="002514D6">
        <w:rPr>
          <w:rStyle w:val="Char2"/>
          <w:rFonts w:hint="cs"/>
          <w:rtl/>
        </w:rPr>
        <w:t>الله علم را از بین بندگانش حذف نمی</w:t>
      </w:r>
      <w:r w:rsidRPr="002514D6">
        <w:rPr>
          <w:rStyle w:val="Char2"/>
          <w:rFonts w:hint="cs"/>
          <w:rtl/>
        </w:rPr>
        <w:softHyphen/>
        <w:t>کند ولی علم را توسط گرفتن علماء دور می</w:t>
      </w:r>
      <w:r w:rsidRPr="002514D6">
        <w:rPr>
          <w:rStyle w:val="Char2"/>
          <w:rFonts w:hint="cs"/>
          <w:rtl/>
        </w:rPr>
        <w:softHyphen/>
        <w:t>کند تا اینکه عالمی باقی نمی</w:t>
      </w:r>
      <w:r w:rsidRPr="002514D6">
        <w:rPr>
          <w:rStyle w:val="Char2"/>
          <w:rFonts w:hint="cs"/>
          <w:rtl/>
        </w:rPr>
        <w:softHyphen/>
        <w:t>ماند و مردم جاهلان را رئیسان خود قرار می</w:t>
      </w:r>
      <w:r w:rsidRPr="002514D6">
        <w:rPr>
          <w:rStyle w:val="Char2"/>
          <w:rFonts w:hint="cs"/>
          <w:rtl/>
        </w:rPr>
        <w:softHyphen/>
        <w:t>دهند و وقتی از آنها سوال می</w:t>
      </w:r>
      <w:r w:rsidRPr="002514D6">
        <w:rPr>
          <w:rStyle w:val="Char2"/>
          <w:rFonts w:hint="cs"/>
          <w:rtl/>
        </w:rPr>
        <w:softHyphen/>
        <w:t>شود به غیر علم فتوا داده و در نتیجه خود گمراه شده و [دیگران] را گمراه می</w:t>
      </w:r>
      <w:r w:rsidRPr="002514D6">
        <w:rPr>
          <w:rStyle w:val="Char2"/>
          <w:rFonts w:hint="cs"/>
          <w:rtl/>
        </w:rPr>
        <w:softHyphen/>
        <w:t>کنند</w:t>
      </w:r>
      <w:r w:rsidR="007058C1" w:rsidRPr="002514D6">
        <w:rPr>
          <w:rFonts w:cs="Traditional Arabic" w:hint="cs"/>
          <w:rtl/>
          <w:lang w:bidi="fa-IR"/>
        </w:rPr>
        <w:t>»</w:t>
      </w:r>
      <w:r w:rsidRPr="002514D6">
        <w:rPr>
          <w:rStyle w:val="Char2"/>
          <w:rFonts w:hint="cs"/>
          <w:rtl/>
        </w:rPr>
        <w:t>. از اب</w:t>
      </w:r>
      <w:r w:rsidR="00766B2C" w:rsidRPr="002514D6">
        <w:rPr>
          <w:rStyle w:val="Char2"/>
          <w:rFonts w:hint="cs"/>
          <w:rtl/>
        </w:rPr>
        <w:t>ی</w:t>
      </w:r>
      <w:r w:rsidRPr="002514D6">
        <w:rPr>
          <w:rStyle w:val="Char2"/>
          <w:rFonts w:hint="cs"/>
          <w:rtl/>
        </w:rPr>
        <w:t xml:space="preserve"> هر</w:t>
      </w:r>
      <w:r w:rsidR="00766B2C" w:rsidRPr="002514D6">
        <w:rPr>
          <w:rStyle w:val="Char2"/>
          <w:rFonts w:hint="cs"/>
          <w:rtl/>
        </w:rPr>
        <w:t>ی</w:t>
      </w:r>
      <w:r w:rsidRPr="002514D6">
        <w:rPr>
          <w:rStyle w:val="Char2"/>
          <w:rFonts w:hint="cs"/>
          <w:rtl/>
        </w:rPr>
        <w:t>ر</w:t>
      </w:r>
      <w:r w:rsidR="00DE3967" w:rsidRPr="002514D6">
        <w:rPr>
          <w:rStyle w:val="Char2"/>
          <w:rFonts w:hint="cs"/>
          <w:rtl/>
        </w:rPr>
        <w:t>ه</w:t>
      </w:r>
      <w:r w:rsidR="00676086" w:rsidRPr="002514D6">
        <w:rPr>
          <w:rFonts w:ascii="AGA Arabesque" w:hAnsi="AGA Arabesque" w:cs="CTraditional Arabic" w:hint="cs"/>
          <w:rtl/>
          <w:lang w:bidi="fa-IR"/>
        </w:rPr>
        <w:t xml:space="preserve">س </w:t>
      </w:r>
      <w:r w:rsidRPr="002514D6">
        <w:rPr>
          <w:rStyle w:val="Char2"/>
          <w:rFonts w:hint="cs"/>
          <w:rtl/>
        </w:rPr>
        <w:t>آمده است که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 </w:t>
      </w:r>
      <w:r w:rsidR="007058C1" w:rsidRPr="002514D6">
        <w:rPr>
          <w:rStyle w:val="Char3"/>
          <w:rFonts w:hint="cs"/>
          <w:rtl/>
        </w:rPr>
        <w:t>«</w:t>
      </w:r>
      <w:r w:rsidRPr="002514D6">
        <w:rPr>
          <w:rStyle w:val="Char3"/>
          <w:rtl/>
        </w:rPr>
        <w:t>مَنْ نَفَّسَ عَنْ مُؤْمِنٍ كُرْبَةً مِنْ كُرَبِ الدُّنْيَا نَفَّسَ اللَّهُ عَنْهُ كُرْبَةً مِنْ كُرَبِ يَوْمِ الْقِيَامَةِ وَمَنْ يَسَّرَ عَلَى مُعْسِرٍ يَسَّرَ اللَّهُ عَلَيْهِ فِى الدُّنْيَا وَالآخِرَةِ وَمَنْ سَتَرَ مُسْلِمًا سَتَرَهُ اللَّهُ فِى الدُّنْيَا وَالآخِرَةِ وَاللَّهُ فِى عَوْنِ الْعَبْدِ مَا كَانَ الْعَبْدُ فِى عَوْنِ أَخِيهِ وَمَنْ سَلَكَ طَرِيقًا يَلْتَمِسُ فِيهِ عِلْمًا سَهَّلَ اللَّهُ لَهُ بِهِ طَرِيقًا إِلَى الْجَنَّةِ وَمَا اجْتَمَعَ قَوْمٌ فِى بَيْتٍ مِنْ بُيُوتِ اللَّهِ يَتْلُونَ كِتَابَ اللَّهِ وَيَتَدَارَسُونَهُ بَيْنَهُمْ إِلاَّ نَزَلَتْ عَلَيْهِمُ السَّكِينَةُ وَغَشِيَتْهُمُ الرَّحْمَةُ وَحَفَّتْهُمُ الْمَلاَئِكَةُ وَذَكَرَهُمُ اللَّهُ فِيمَنْ عِنْدَهُ وَمَنْ بَطَّأَ بِهِ عَمَلُهُ لَمْ يُسْرِعْ بِهِ نَسَبُهُ</w:t>
      </w:r>
      <w:r w:rsidR="007058C1" w:rsidRPr="002514D6">
        <w:rPr>
          <w:rStyle w:val="Char3"/>
          <w:rFonts w:hint="cs"/>
          <w:rtl/>
        </w:rPr>
        <w:t>»</w:t>
      </w:r>
      <w:r w:rsidRPr="002514D6">
        <w:rPr>
          <w:rStyle w:val="Char2"/>
          <w:vertAlign w:val="superscript"/>
          <w:rtl/>
        </w:rPr>
        <w:footnoteReference w:id="46"/>
      </w:r>
      <w:r w:rsidR="007058C1" w:rsidRPr="002514D6">
        <w:rPr>
          <w:rStyle w:val="Char2"/>
          <w:rFonts w:hint="cs"/>
          <w:rtl/>
        </w:rPr>
        <w:t>.</w:t>
      </w:r>
      <w:r w:rsidRPr="002514D6">
        <w:rPr>
          <w:rStyle w:val="Char2"/>
          <w:rtl/>
        </w:rPr>
        <w:t xml:space="preserve"> </w:t>
      </w:r>
      <w:r w:rsidR="007058C1" w:rsidRPr="002514D6">
        <w:rPr>
          <w:rFonts w:cs="Traditional Arabic" w:hint="cs"/>
          <w:rtl/>
          <w:lang w:bidi="fa-IR"/>
        </w:rPr>
        <w:t>«</w:t>
      </w:r>
      <w:r w:rsidR="00BA430A" w:rsidRPr="002514D6">
        <w:rPr>
          <w:rStyle w:val="Char2"/>
          <w:rFonts w:hint="cs"/>
          <w:rtl/>
        </w:rPr>
        <w:t>کسی</w:t>
      </w:r>
      <w:r w:rsidR="00BA430A" w:rsidRPr="002514D6">
        <w:rPr>
          <w:rStyle w:val="Char2"/>
          <w:rFonts w:hint="eastAsia"/>
          <w:rtl/>
        </w:rPr>
        <w:t>‌</w:t>
      </w:r>
      <w:r w:rsidRPr="002514D6">
        <w:rPr>
          <w:rStyle w:val="Char2"/>
          <w:rFonts w:hint="cs"/>
          <w:rtl/>
        </w:rPr>
        <w:t>که در دنیا بلائی را از مؤمنی دور سازد، الله بلائی از بلایای روز قی</w:t>
      </w:r>
      <w:r w:rsidR="00BA430A" w:rsidRPr="002514D6">
        <w:rPr>
          <w:rStyle w:val="Char2"/>
          <w:rFonts w:hint="cs"/>
          <w:rtl/>
        </w:rPr>
        <w:t>امت را از او دور می</w:t>
      </w:r>
      <w:r w:rsidR="00BA430A" w:rsidRPr="002514D6">
        <w:rPr>
          <w:rStyle w:val="Char2"/>
          <w:rFonts w:hint="cs"/>
          <w:rtl/>
        </w:rPr>
        <w:softHyphen/>
        <w:t>سازد، و کسی</w:t>
      </w:r>
      <w:r w:rsidR="00BA430A" w:rsidRPr="002514D6">
        <w:rPr>
          <w:rStyle w:val="Char2"/>
          <w:rFonts w:hint="eastAsia"/>
          <w:rtl/>
        </w:rPr>
        <w:t>‌</w:t>
      </w:r>
      <w:r w:rsidR="00BA430A" w:rsidRPr="002514D6">
        <w:rPr>
          <w:rStyle w:val="Char2"/>
          <w:rFonts w:hint="cs"/>
          <w:rtl/>
        </w:rPr>
        <w:t>که در مورد کسی</w:t>
      </w:r>
      <w:r w:rsidR="00BA430A" w:rsidRPr="002514D6">
        <w:rPr>
          <w:rStyle w:val="Char2"/>
          <w:rFonts w:hint="eastAsia"/>
          <w:rtl/>
        </w:rPr>
        <w:t>‌</w:t>
      </w:r>
      <w:r w:rsidRPr="002514D6">
        <w:rPr>
          <w:rStyle w:val="Char2"/>
          <w:rFonts w:hint="cs"/>
          <w:rtl/>
        </w:rPr>
        <w:t>که می</w:t>
      </w:r>
      <w:r w:rsidRPr="002514D6">
        <w:rPr>
          <w:rStyle w:val="Char2"/>
          <w:rFonts w:hint="cs"/>
          <w:rtl/>
        </w:rPr>
        <w:softHyphen/>
        <w:t>شود [برای او] سخت</w:t>
      </w:r>
      <w:r w:rsidRPr="002514D6">
        <w:rPr>
          <w:rStyle w:val="Char2"/>
          <w:rFonts w:hint="cs"/>
          <w:rtl/>
        </w:rPr>
        <w:softHyphen/>
        <w:t>گیری کرد، آسان بگیرد، خداوند برای او در</w:t>
      </w:r>
      <w:r w:rsidR="00BA430A" w:rsidRPr="002514D6">
        <w:rPr>
          <w:rStyle w:val="Char2"/>
          <w:rFonts w:hint="cs"/>
          <w:rtl/>
        </w:rPr>
        <w:t xml:space="preserve"> دنیا و آخرت آسان می</w:t>
      </w:r>
      <w:r w:rsidR="00BA430A" w:rsidRPr="002514D6">
        <w:rPr>
          <w:rStyle w:val="Char2"/>
          <w:rFonts w:hint="cs"/>
          <w:rtl/>
        </w:rPr>
        <w:softHyphen/>
        <w:t>گیرد و کسی</w:t>
      </w:r>
      <w:r w:rsidR="00BA430A" w:rsidRPr="002514D6">
        <w:rPr>
          <w:rStyle w:val="Char2"/>
          <w:rFonts w:hint="eastAsia"/>
          <w:rtl/>
        </w:rPr>
        <w:t>‌</w:t>
      </w:r>
      <w:r w:rsidRPr="002514D6">
        <w:rPr>
          <w:rStyle w:val="Char2"/>
          <w:rFonts w:hint="cs"/>
          <w:rtl/>
        </w:rPr>
        <w:t>که عیب مسلمانی را بپوشاند، خداوند در دنیا و آخرت [عیب] او را می</w:t>
      </w:r>
      <w:r w:rsidRPr="002514D6">
        <w:rPr>
          <w:rStyle w:val="Char2"/>
          <w:rFonts w:hint="cs"/>
          <w:rtl/>
        </w:rPr>
        <w:softHyphen/>
        <w:t>پوشاند و خدا</w:t>
      </w:r>
      <w:r w:rsidR="00BA430A" w:rsidRPr="002514D6">
        <w:rPr>
          <w:rStyle w:val="Char2"/>
          <w:rFonts w:hint="cs"/>
          <w:rtl/>
        </w:rPr>
        <w:t>وند در کمک بنده</w:t>
      </w:r>
      <w:r w:rsidR="00BA430A" w:rsidRPr="002514D6">
        <w:rPr>
          <w:rStyle w:val="Char2"/>
          <w:rFonts w:hint="cs"/>
          <w:rtl/>
        </w:rPr>
        <w:softHyphen/>
        <w:t>اش است تا زمانی</w:t>
      </w:r>
      <w:r w:rsidR="00BA430A" w:rsidRPr="002514D6">
        <w:rPr>
          <w:rStyle w:val="Char2"/>
          <w:rFonts w:hint="eastAsia"/>
          <w:rtl/>
        </w:rPr>
        <w:t>‌</w:t>
      </w:r>
      <w:r w:rsidR="00BA430A" w:rsidRPr="002514D6">
        <w:rPr>
          <w:rStyle w:val="Char2"/>
          <w:rFonts w:hint="cs"/>
          <w:rtl/>
        </w:rPr>
        <w:t>که بنده در کمک برادرش باشد و</w:t>
      </w:r>
      <w:r w:rsidR="00BA430A" w:rsidRPr="002514D6">
        <w:rPr>
          <w:rStyle w:val="Char2"/>
          <w:rFonts w:hint="eastAsia"/>
          <w:rtl/>
        </w:rPr>
        <w:t xml:space="preserve">‌ </w:t>
      </w:r>
      <w:r w:rsidR="00BA430A" w:rsidRPr="002514D6">
        <w:rPr>
          <w:rStyle w:val="Char2"/>
          <w:rFonts w:hint="cs"/>
          <w:rtl/>
        </w:rPr>
        <w:t>کسی</w:t>
      </w:r>
      <w:r w:rsidR="00BA430A" w:rsidRPr="002514D6">
        <w:rPr>
          <w:rStyle w:val="Char2"/>
          <w:rFonts w:hint="eastAsia"/>
          <w:rtl/>
        </w:rPr>
        <w:t>‌</w:t>
      </w:r>
      <w:r w:rsidRPr="002514D6">
        <w:rPr>
          <w:rStyle w:val="Char2"/>
          <w:rFonts w:hint="cs"/>
          <w:rtl/>
        </w:rPr>
        <w:t>که برای کسب علم مسیری را می</w:t>
      </w:r>
      <w:r w:rsidRPr="002514D6">
        <w:rPr>
          <w:rStyle w:val="Char2"/>
          <w:rFonts w:hint="cs"/>
          <w:rtl/>
        </w:rPr>
        <w:softHyphen/>
        <w:t>پیماید، خداوند راهی بسوی بهشت را برای او آسان می</w:t>
      </w:r>
      <w:r w:rsidRPr="002514D6">
        <w:rPr>
          <w:rStyle w:val="Char2"/>
          <w:rtl/>
        </w:rPr>
        <w:softHyphen/>
      </w:r>
      <w:r w:rsidRPr="002514D6">
        <w:rPr>
          <w:rStyle w:val="Char2"/>
          <w:rFonts w:hint="cs"/>
          <w:rtl/>
        </w:rPr>
        <w:t>نم</w:t>
      </w:r>
      <w:r w:rsidR="00BA430A" w:rsidRPr="002514D6">
        <w:rPr>
          <w:rStyle w:val="Char2"/>
          <w:rFonts w:hint="cs"/>
          <w:rtl/>
        </w:rPr>
        <w:t>اید و گروهی نیستند که در خان</w:t>
      </w:r>
      <w:r w:rsidR="00766B2C" w:rsidRPr="002514D6">
        <w:rPr>
          <w:rStyle w:val="Char2"/>
          <w:rFonts w:hint="cs"/>
          <w:rtl/>
        </w:rPr>
        <w:t>ۀ</w:t>
      </w:r>
      <w:r w:rsidRPr="002514D6">
        <w:rPr>
          <w:rStyle w:val="Char2"/>
          <w:rFonts w:hint="cs"/>
          <w:rtl/>
        </w:rPr>
        <w:t xml:space="preserve"> از خانه</w:t>
      </w:r>
      <w:r w:rsidRPr="002514D6">
        <w:rPr>
          <w:rStyle w:val="Char2"/>
          <w:rFonts w:hint="cs"/>
          <w:rtl/>
        </w:rPr>
        <w:softHyphen/>
        <w:t>های خداوند</w:t>
      </w:r>
      <w:r w:rsidR="00BA3BEA" w:rsidRPr="002514D6">
        <w:rPr>
          <w:rStyle w:val="Char2"/>
          <w:rFonts w:hint="cs"/>
          <w:rtl/>
        </w:rPr>
        <w:t xml:space="preserve"> </w:t>
      </w:r>
      <w:r w:rsidRPr="002514D6">
        <w:rPr>
          <w:rStyle w:val="Char2"/>
          <w:rFonts w:hint="cs"/>
          <w:rtl/>
        </w:rPr>
        <w:t>(مساجد) جمع شده و در آن کتاب الله را تلاوت نموده و به تدریس آن بپردازند مگر اینکه خداوند آرامش را بر آنها نازل فرموده و آنان را با رحمت خود در برگرفته و ملائک حول آنان را می</w:t>
      </w:r>
      <w:r w:rsidRPr="002514D6">
        <w:rPr>
          <w:rStyle w:val="Char2"/>
          <w:rFonts w:hint="cs"/>
          <w:rtl/>
        </w:rPr>
        <w:softHyphen/>
        <w:t>پوش</w:t>
      </w:r>
      <w:r w:rsidR="00BA430A" w:rsidRPr="002514D6">
        <w:rPr>
          <w:rStyle w:val="Char2"/>
          <w:rFonts w:hint="cs"/>
          <w:rtl/>
        </w:rPr>
        <w:t>انند و ایشان را پیش کسانی</w:t>
      </w:r>
      <w:r w:rsidR="00BA430A" w:rsidRPr="002514D6">
        <w:rPr>
          <w:rStyle w:val="Char2"/>
          <w:rFonts w:hint="eastAsia"/>
          <w:rtl/>
        </w:rPr>
        <w:t>‌</w:t>
      </w:r>
      <w:r w:rsidRPr="002514D6">
        <w:rPr>
          <w:rStyle w:val="Char2"/>
          <w:rFonts w:hint="cs"/>
          <w:rtl/>
        </w:rPr>
        <w:t>که نزد وی هستند یاد می</w:t>
      </w:r>
      <w:r w:rsidRPr="002514D6">
        <w:rPr>
          <w:rStyle w:val="Char2"/>
          <w:rtl/>
        </w:rPr>
        <w:softHyphen/>
      </w:r>
      <w:r w:rsidR="00BA430A" w:rsidRPr="002514D6">
        <w:rPr>
          <w:rStyle w:val="Char2"/>
          <w:rFonts w:hint="cs"/>
          <w:rtl/>
        </w:rPr>
        <w:t>فرماید و کسی</w:t>
      </w:r>
      <w:r w:rsidR="00BA430A" w:rsidRPr="002514D6">
        <w:rPr>
          <w:rStyle w:val="Char2"/>
          <w:rFonts w:hint="eastAsia"/>
          <w:rtl/>
        </w:rPr>
        <w:t>‌</w:t>
      </w:r>
      <w:r w:rsidRPr="002514D6">
        <w:rPr>
          <w:rStyle w:val="Char2"/>
          <w:rFonts w:hint="cs"/>
          <w:rtl/>
        </w:rPr>
        <w:t>که عملش کوتاه باشد، نسبش او را پیش نمی</w:t>
      </w:r>
      <w:r w:rsidRPr="002514D6">
        <w:rPr>
          <w:rStyle w:val="Char2"/>
          <w:rFonts w:hint="cs"/>
          <w:rtl/>
        </w:rPr>
        <w:softHyphen/>
        <w:t>برد</w:t>
      </w:r>
      <w:r w:rsidR="007058C1" w:rsidRPr="002514D6">
        <w:rPr>
          <w:rFonts w:cs="Traditional Arabic" w:hint="cs"/>
          <w:rtl/>
          <w:lang w:bidi="fa-IR"/>
        </w:rPr>
        <w:t>»</w:t>
      </w:r>
      <w:r w:rsidRPr="002514D6">
        <w:rPr>
          <w:rStyle w:val="Char2"/>
          <w:rFonts w:hint="cs"/>
          <w:rtl/>
        </w:rPr>
        <w:t xml:space="preserve">. </w:t>
      </w:r>
    </w:p>
    <w:p w:rsidR="00637BC5" w:rsidRPr="002514D6" w:rsidRDefault="00637BC5" w:rsidP="002514D6">
      <w:pPr>
        <w:pStyle w:val="a1"/>
        <w:rPr>
          <w:rtl/>
        </w:rPr>
      </w:pPr>
      <w:bookmarkStart w:id="59" w:name="_Toc378613709"/>
      <w:bookmarkStart w:id="60" w:name="_Toc430546657"/>
      <w:bookmarkStart w:id="61" w:name="_Toc434933755"/>
      <w:r w:rsidRPr="002514D6">
        <w:rPr>
          <w:rFonts w:hint="cs"/>
          <w:rtl/>
        </w:rPr>
        <w:t xml:space="preserve">هجدمین </w:t>
      </w:r>
      <w:r w:rsidR="007058C1" w:rsidRPr="002514D6">
        <w:rPr>
          <w:rFonts w:hint="cs"/>
          <w:rtl/>
        </w:rPr>
        <w:t xml:space="preserve">پایه از </w:t>
      </w:r>
      <w:r w:rsidR="00880B22" w:rsidRPr="002514D6">
        <w:rPr>
          <w:rFonts w:hint="cs"/>
          <w:rtl/>
        </w:rPr>
        <w:t>پایه‌های</w:t>
      </w:r>
      <w:r w:rsidR="007058C1" w:rsidRPr="002514D6">
        <w:rPr>
          <w:rFonts w:hint="cs"/>
          <w:rtl/>
        </w:rPr>
        <w:t xml:space="preserve"> ایمان: نشر علم</w:t>
      </w:r>
      <w:bookmarkEnd w:id="59"/>
      <w:bookmarkEnd w:id="60"/>
      <w:bookmarkEnd w:id="61"/>
    </w:p>
    <w:p w:rsidR="00637BC5" w:rsidRPr="002514D6" w:rsidRDefault="00637BC5" w:rsidP="002514D6">
      <w:pPr>
        <w:rPr>
          <w:rStyle w:val="Char2"/>
          <w:rtl/>
        </w:rPr>
      </w:pPr>
      <w:r w:rsidRPr="002514D6">
        <w:rPr>
          <w:rStyle w:val="Char2"/>
          <w:rFonts w:hint="cs"/>
          <w:rtl/>
        </w:rPr>
        <w:t>زیرا الله تعالى می</w:t>
      </w:r>
      <w:r w:rsidRPr="002514D6">
        <w:rPr>
          <w:rStyle w:val="Char2"/>
          <w:rFonts w:hint="cs"/>
          <w:rtl/>
        </w:rPr>
        <w:softHyphen/>
        <w:t>فرماید:</w:t>
      </w:r>
      <w:r w:rsidR="00B97663" w:rsidRPr="002514D6">
        <w:rPr>
          <w:rStyle w:val="Char2"/>
          <w:rFonts w:hint="cs"/>
          <w:rtl/>
        </w:rPr>
        <w:t xml:space="preserve"> </w:t>
      </w:r>
      <w:r w:rsidR="00B97663" w:rsidRPr="002514D6">
        <w:rPr>
          <w:rStyle w:val="Char2"/>
          <w:rFonts w:ascii="Traditional Arabic" w:hAnsi="Traditional Arabic" w:cs="Traditional Arabic"/>
          <w:rtl/>
        </w:rPr>
        <w:t>﴿</w:t>
      </w:r>
      <w:r w:rsidR="00990032" w:rsidRPr="002514D6">
        <w:rPr>
          <w:rStyle w:val="Char2"/>
          <w:rFonts w:ascii="Traditional Arabic" w:hAnsi="Traditional Arabic" w:cs="Traditional Arabic" w:hint="cs"/>
          <w:rtl/>
        </w:rPr>
        <w:t>...</w:t>
      </w:r>
      <w:r w:rsidR="00990032" w:rsidRPr="002514D6">
        <w:rPr>
          <w:rStyle w:val="Char8"/>
          <w:rFonts w:hint="eastAsia"/>
          <w:rtl/>
        </w:rPr>
        <w:t>لَتُبَيِّنُنَّهُ</w:t>
      </w:r>
      <w:r w:rsidR="00990032" w:rsidRPr="002514D6">
        <w:rPr>
          <w:rStyle w:val="Char8"/>
          <w:rFonts w:hint="cs"/>
          <w:rtl/>
        </w:rPr>
        <w:t>ۥ</w:t>
      </w:r>
      <w:r w:rsidR="00990032" w:rsidRPr="002514D6">
        <w:rPr>
          <w:rStyle w:val="Char8"/>
          <w:rtl/>
        </w:rPr>
        <w:t xml:space="preserve"> </w:t>
      </w:r>
      <w:r w:rsidR="00990032" w:rsidRPr="002514D6">
        <w:rPr>
          <w:rStyle w:val="Char8"/>
          <w:rFonts w:hint="eastAsia"/>
          <w:rtl/>
        </w:rPr>
        <w:t>لِلنَّاسِ</w:t>
      </w:r>
      <w:r w:rsidR="00990032" w:rsidRPr="002514D6">
        <w:rPr>
          <w:rStyle w:val="Char8"/>
          <w:rtl/>
        </w:rPr>
        <w:t xml:space="preserve"> </w:t>
      </w:r>
      <w:r w:rsidR="00990032" w:rsidRPr="002514D6">
        <w:rPr>
          <w:rStyle w:val="Char8"/>
          <w:rFonts w:hint="eastAsia"/>
          <w:rtl/>
        </w:rPr>
        <w:t>وَلَا</w:t>
      </w:r>
      <w:r w:rsidR="00990032" w:rsidRPr="002514D6">
        <w:rPr>
          <w:rStyle w:val="Char8"/>
          <w:rtl/>
        </w:rPr>
        <w:t xml:space="preserve"> </w:t>
      </w:r>
      <w:r w:rsidR="00990032" w:rsidRPr="002514D6">
        <w:rPr>
          <w:rStyle w:val="Char8"/>
          <w:rFonts w:hint="eastAsia"/>
          <w:rtl/>
        </w:rPr>
        <w:t>تَك</w:t>
      </w:r>
      <w:r w:rsidR="00990032" w:rsidRPr="002514D6">
        <w:rPr>
          <w:rStyle w:val="Char8"/>
          <w:rFonts w:hint="cs"/>
          <w:rtl/>
        </w:rPr>
        <w:t>ۡ</w:t>
      </w:r>
      <w:r w:rsidR="00990032" w:rsidRPr="002514D6">
        <w:rPr>
          <w:rStyle w:val="Char8"/>
          <w:rFonts w:hint="eastAsia"/>
          <w:rtl/>
        </w:rPr>
        <w:t>تُمُونَهُ</w:t>
      </w:r>
      <w:r w:rsidR="00990032" w:rsidRPr="002514D6">
        <w:rPr>
          <w:rFonts w:ascii="KFGQPC Uthmanic Script HAFS" w:cs="Times New Roman" w:hint="cs"/>
          <w:rtl/>
        </w:rPr>
        <w:t>...</w:t>
      </w:r>
      <w:r w:rsidR="00B97663" w:rsidRPr="002514D6">
        <w:rPr>
          <w:rStyle w:val="Char2"/>
          <w:rFonts w:ascii="Traditional Arabic" w:hAnsi="Traditional Arabic" w:cs="Traditional Arabic"/>
          <w:rtl/>
        </w:rPr>
        <w:t>﴾</w:t>
      </w:r>
      <w:r w:rsidR="00B97663" w:rsidRPr="002514D6">
        <w:rPr>
          <w:rStyle w:val="Char2"/>
          <w:rFonts w:hint="cs"/>
          <w:rtl/>
        </w:rPr>
        <w:t xml:space="preserve"> </w:t>
      </w:r>
      <w:r w:rsidR="00B97663" w:rsidRPr="002514D6">
        <w:rPr>
          <w:rStyle w:val="Char7"/>
          <w:rFonts w:hint="cs"/>
          <w:rtl/>
        </w:rPr>
        <w:t>[آل عمران:187]</w:t>
      </w:r>
      <w:r w:rsidR="00B97663" w:rsidRPr="002514D6">
        <w:rPr>
          <w:rStyle w:val="Char2"/>
          <w:rFonts w:hint="cs"/>
          <w:rtl/>
        </w:rPr>
        <w:t>.</w:t>
      </w:r>
      <w:r w:rsidR="007058C1" w:rsidRPr="002514D6">
        <w:rPr>
          <w:rStyle w:val="Char2"/>
          <w:rFonts w:hint="cs"/>
          <w:rtl/>
        </w:rPr>
        <w:t xml:space="preserve"> </w:t>
      </w:r>
      <w:r w:rsidR="007058C1" w:rsidRPr="002514D6">
        <w:rPr>
          <w:rFonts w:cs="Traditional Arabic" w:hint="cs"/>
          <w:rtl/>
          <w:lang w:bidi="fa-IR"/>
        </w:rPr>
        <w:t>«</w:t>
      </w:r>
      <w:r w:rsidRPr="002514D6">
        <w:rPr>
          <w:rStyle w:val="Char2"/>
          <w:rFonts w:hint="cs"/>
          <w:rtl/>
        </w:rPr>
        <w:t>...آن را برای مردم بیان کنید و آن را پنهان ندارید...</w:t>
      </w:r>
      <w:r w:rsidR="007058C1" w:rsidRPr="002514D6">
        <w:rPr>
          <w:rFonts w:cs="Traditional Arabic" w:hint="cs"/>
          <w:rtl/>
          <w:lang w:bidi="fa-IR"/>
        </w:rPr>
        <w:t>»</w:t>
      </w:r>
      <w:r w:rsidR="007058C1" w:rsidRPr="002514D6">
        <w:rPr>
          <w:rStyle w:val="Char2"/>
          <w:rFonts w:hint="cs"/>
          <w:rtl/>
        </w:rPr>
        <w:t>.</w:t>
      </w:r>
      <w:r w:rsidRPr="002514D6">
        <w:rPr>
          <w:rStyle w:val="Char2"/>
          <w:rFonts w:hint="cs"/>
          <w:rtl/>
        </w:rPr>
        <w:t xml:space="preserve"> و همچنین می</w:t>
      </w:r>
      <w:r w:rsidRPr="002514D6">
        <w:rPr>
          <w:rStyle w:val="Char2"/>
          <w:rFonts w:hint="cs"/>
          <w:rtl/>
        </w:rPr>
        <w:softHyphen/>
        <w:t>فرماید:</w:t>
      </w:r>
      <w:r w:rsidR="0087658E" w:rsidRPr="002514D6">
        <w:rPr>
          <w:rStyle w:val="Char2"/>
          <w:rFonts w:hint="cs"/>
          <w:rtl/>
        </w:rPr>
        <w:t xml:space="preserve"> </w:t>
      </w:r>
      <w:r w:rsidR="0087658E" w:rsidRPr="002514D6">
        <w:rPr>
          <w:rStyle w:val="Char2"/>
          <w:rFonts w:ascii="Traditional Arabic" w:hAnsi="Traditional Arabic" w:cs="Traditional Arabic"/>
          <w:rtl/>
        </w:rPr>
        <w:t>﴿</w:t>
      </w:r>
      <w:r w:rsidR="002F735F" w:rsidRPr="002514D6">
        <w:rPr>
          <w:rStyle w:val="Char8"/>
          <w:rFonts w:hint="eastAsia"/>
          <w:rtl/>
        </w:rPr>
        <w:t>وَلِيُنذِرُواْ</w:t>
      </w:r>
      <w:r w:rsidR="002F735F" w:rsidRPr="002514D6">
        <w:rPr>
          <w:rStyle w:val="Char8"/>
          <w:rtl/>
        </w:rPr>
        <w:t xml:space="preserve"> </w:t>
      </w:r>
      <w:r w:rsidR="002F735F" w:rsidRPr="002514D6">
        <w:rPr>
          <w:rStyle w:val="Char8"/>
          <w:rFonts w:hint="eastAsia"/>
          <w:rtl/>
        </w:rPr>
        <w:t>قَو</w:t>
      </w:r>
      <w:r w:rsidR="002F735F" w:rsidRPr="002514D6">
        <w:rPr>
          <w:rStyle w:val="Char8"/>
          <w:rFonts w:hint="cs"/>
          <w:rtl/>
        </w:rPr>
        <w:t>ۡ</w:t>
      </w:r>
      <w:r w:rsidR="002F735F" w:rsidRPr="002514D6">
        <w:rPr>
          <w:rStyle w:val="Char8"/>
          <w:rFonts w:hint="eastAsia"/>
          <w:rtl/>
        </w:rPr>
        <w:t>مَهُم</w:t>
      </w:r>
      <w:r w:rsidR="002F735F" w:rsidRPr="002514D6">
        <w:rPr>
          <w:rStyle w:val="Char8"/>
          <w:rFonts w:hint="cs"/>
          <w:rtl/>
        </w:rPr>
        <w:t>ۡ</w:t>
      </w:r>
      <w:r w:rsidR="002F735F" w:rsidRPr="002514D6">
        <w:rPr>
          <w:rStyle w:val="Char8"/>
          <w:rtl/>
        </w:rPr>
        <w:t xml:space="preserve"> </w:t>
      </w:r>
      <w:r w:rsidR="002F735F" w:rsidRPr="002514D6">
        <w:rPr>
          <w:rStyle w:val="Char8"/>
          <w:rFonts w:hint="eastAsia"/>
          <w:rtl/>
        </w:rPr>
        <w:t>إِذَا</w:t>
      </w:r>
      <w:r w:rsidR="002F735F" w:rsidRPr="002514D6">
        <w:rPr>
          <w:rStyle w:val="Char8"/>
          <w:rtl/>
        </w:rPr>
        <w:t xml:space="preserve"> </w:t>
      </w:r>
      <w:r w:rsidR="002F735F" w:rsidRPr="002514D6">
        <w:rPr>
          <w:rStyle w:val="Char8"/>
          <w:rFonts w:hint="eastAsia"/>
          <w:rtl/>
        </w:rPr>
        <w:t>رَجَعُو</w:t>
      </w:r>
      <w:r w:rsidR="002F735F" w:rsidRPr="002514D6">
        <w:rPr>
          <w:rStyle w:val="Char8"/>
          <w:rFonts w:hint="cs"/>
          <w:rtl/>
        </w:rPr>
        <w:t>ٓ</w:t>
      </w:r>
      <w:r w:rsidR="002F735F" w:rsidRPr="002514D6">
        <w:rPr>
          <w:rStyle w:val="Char8"/>
          <w:rFonts w:hint="eastAsia"/>
          <w:rtl/>
        </w:rPr>
        <w:t>اْ</w:t>
      </w:r>
      <w:r w:rsidR="002F735F" w:rsidRPr="002514D6">
        <w:rPr>
          <w:rStyle w:val="Char8"/>
          <w:rtl/>
        </w:rPr>
        <w:t xml:space="preserve"> </w:t>
      </w:r>
      <w:r w:rsidR="002F735F" w:rsidRPr="002514D6">
        <w:rPr>
          <w:rStyle w:val="Char8"/>
          <w:rFonts w:hint="eastAsia"/>
          <w:rtl/>
        </w:rPr>
        <w:t>إِلَي</w:t>
      </w:r>
      <w:r w:rsidR="002F735F" w:rsidRPr="002514D6">
        <w:rPr>
          <w:rStyle w:val="Char8"/>
          <w:rFonts w:hint="cs"/>
          <w:rtl/>
        </w:rPr>
        <w:t>ۡ</w:t>
      </w:r>
      <w:r w:rsidR="002F735F" w:rsidRPr="002514D6">
        <w:rPr>
          <w:rStyle w:val="Char8"/>
          <w:rFonts w:hint="eastAsia"/>
          <w:rtl/>
        </w:rPr>
        <w:t>هِم</w:t>
      </w:r>
      <w:r w:rsidR="002F735F" w:rsidRPr="002514D6">
        <w:rPr>
          <w:rStyle w:val="Char8"/>
          <w:rFonts w:hint="cs"/>
          <w:rtl/>
        </w:rPr>
        <w:t>ۡ</w:t>
      </w:r>
      <w:r w:rsidR="0087658E" w:rsidRPr="002514D6">
        <w:rPr>
          <w:rStyle w:val="Char2"/>
          <w:rFonts w:ascii="Traditional Arabic" w:hAnsi="Traditional Arabic" w:cs="Traditional Arabic"/>
          <w:rtl/>
        </w:rPr>
        <w:t>﴾</w:t>
      </w:r>
      <w:r w:rsidR="0087658E" w:rsidRPr="002514D6">
        <w:rPr>
          <w:rStyle w:val="Char2"/>
          <w:rFonts w:hint="cs"/>
          <w:rtl/>
        </w:rPr>
        <w:t xml:space="preserve"> </w:t>
      </w:r>
      <w:r w:rsidR="0087658E" w:rsidRPr="002514D6">
        <w:rPr>
          <w:rStyle w:val="Char7"/>
          <w:rFonts w:hint="cs"/>
          <w:rtl/>
        </w:rPr>
        <w:t>[التوبة: 122]</w:t>
      </w:r>
      <w:r w:rsidR="0087658E" w:rsidRPr="002514D6">
        <w:rPr>
          <w:rStyle w:val="Char2"/>
          <w:rFonts w:hint="cs"/>
          <w:rtl/>
        </w:rPr>
        <w:t>.</w:t>
      </w:r>
      <w:r w:rsidR="007058C1" w:rsidRPr="002514D6">
        <w:rPr>
          <w:rStyle w:val="Char2"/>
          <w:rFonts w:hint="cs"/>
          <w:rtl/>
        </w:rPr>
        <w:t xml:space="preserve"> </w:t>
      </w:r>
      <w:r w:rsidR="007058C1" w:rsidRPr="002514D6">
        <w:rPr>
          <w:rFonts w:cs="Traditional Arabic" w:hint="cs"/>
          <w:rtl/>
          <w:lang w:bidi="fa-IR"/>
        </w:rPr>
        <w:t>«</w:t>
      </w:r>
      <w:r w:rsidRPr="002514D6">
        <w:rPr>
          <w:rStyle w:val="Char2"/>
          <w:rFonts w:hint="cs"/>
          <w:rtl/>
        </w:rPr>
        <w:t>...و وقتی بسوی قوم</w:t>
      </w:r>
      <w:r w:rsidR="00BA430A" w:rsidRPr="002514D6">
        <w:rPr>
          <w:rStyle w:val="Char2"/>
          <w:rFonts w:hint="eastAsia"/>
          <w:rtl/>
        </w:rPr>
        <w:t>‌</w:t>
      </w:r>
      <w:r w:rsidRPr="002514D6">
        <w:rPr>
          <w:rStyle w:val="Char2"/>
          <w:rFonts w:hint="cs"/>
          <w:rtl/>
        </w:rPr>
        <w:t>شان برگشتند آن</w:t>
      </w:r>
      <w:r w:rsidR="00931E4D" w:rsidRPr="002514D6">
        <w:rPr>
          <w:rStyle w:val="Char2"/>
          <w:rFonts w:hint="eastAsia"/>
          <w:rtl/>
        </w:rPr>
        <w:t>‌</w:t>
      </w:r>
      <w:r w:rsidRPr="002514D6">
        <w:rPr>
          <w:rStyle w:val="Char2"/>
          <w:rFonts w:hint="cs"/>
          <w:rtl/>
        </w:rPr>
        <w:t>ها را تنذیر کنند(از عذاب خداوند بترسانند)...</w:t>
      </w:r>
      <w:r w:rsidR="007058C1" w:rsidRPr="002514D6">
        <w:rPr>
          <w:rFonts w:cs="Traditional Arabic" w:hint="cs"/>
          <w:rtl/>
          <w:lang w:bidi="fa-IR"/>
        </w:rPr>
        <w:t>»</w:t>
      </w:r>
      <w:r w:rsidRPr="002514D6">
        <w:rPr>
          <w:rStyle w:val="Char2"/>
          <w:vertAlign w:val="superscript"/>
          <w:rtl/>
        </w:rPr>
        <w:footnoteReference w:id="47"/>
      </w:r>
      <w:r w:rsidRPr="002514D6">
        <w:rPr>
          <w:rStyle w:val="Char2"/>
          <w:rFonts w:hint="cs"/>
          <w:rtl/>
        </w:rPr>
        <w:t>.</w:t>
      </w:r>
    </w:p>
    <w:p w:rsidR="00637BC5" w:rsidRPr="002514D6" w:rsidRDefault="00637BC5" w:rsidP="002514D6">
      <w:pPr>
        <w:rPr>
          <w:rStyle w:val="Char2"/>
          <w:rtl/>
        </w:rPr>
      </w:pPr>
      <w:r w:rsidRPr="002514D6">
        <w:rPr>
          <w:rStyle w:val="Char2"/>
          <w:rFonts w:hint="cs"/>
          <w:rtl/>
        </w:rPr>
        <w:t>و دلیل از سنت حد</w:t>
      </w:r>
      <w:r w:rsidR="00766B2C" w:rsidRPr="002514D6">
        <w:rPr>
          <w:rStyle w:val="Char2"/>
          <w:rFonts w:hint="cs"/>
          <w:rtl/>
        </w:rPr>
        <w:t>ی</w:t>
      </w:r>
      <w:r w:rsidRPr="002514D6">
        <w:rPr>
          <w:rStyle w:val="Char2"/>
          <w:rFonts w:hint="cs"/>
          <w:rtl/>
        </w:rPr>
        <w:t>ث اب</w:t>
      </w:r>
      <w:r w:rsidR="00766B2C" w:rsidRPr="002514D6">
        <w:rPr>
          <w:rStyle w:val="Char2"/>
          <w:rFonts w:hint="cs"/>
          <w:rtl/>
        </w:rPr>
        <w:t>ی</w:t>
      </w:r>
      <w:r w:rsidRPr="002514D6">
        <w:rPr>
          <w:rStyle w:val="Char2"/>
          <w:rFonts w:hint="cs"/>
          <w:rtl/>
        </w:rPr>
        <w:t xml:space="preserve"> ب</w:t>
      </w:r>
      <w:r w:rsidR="00766B2C" w:rsidRPr="002514D6">
        <w:rPr>
          <w:rStyle w:val="Char2"/>
          <w:rFonts w:hint="cs"/>
          <w:rtl/>
        </w:rPr>
        <w:t>ک</w:t>
      </w:r>
      <w:r w:rsidRPr="002514D6">
        <w:rPr>
          <w:rStyle w:val="Char2"/>
          <w:rFonts w:hint="cs"/>
          <w:rtl/>
        </w:rPr>
        <w:t>ر</w:t>
      </w:r>
      <w:r w:rsidR="00BA3BEA" w:rsidRPr="002514D6">
        <w:rPr>
          <w:rStyle w:val="Char2"/>
          <w:rFonts w:hint="cs"/>
          <w:rtl/>
        </w:rPr>
        <w:t>ة</w:t>
      </w:r>
      <w:r w:rsidR="00676086" w:rsidRPr="002514D6">
        <w:rPr>
          <w:rFonts w:cs="CTraditional Arabic" w:hint="cs"/>
          <w:rtl/>
          <w:lang w:bidi="fa-IR"/>
        </w:rPr>
        <w:t xml:space="preserve">س </w:t>
      </w:r>
      <w:r w:rsidRPr="002514D6">
        <w:rPr>
          <w:rStyle w:val="Char2"/>
          <w:rFonts w:hint="cs"/>
          <w:rtl/>
        </w:rPr>
        <w:t>است که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در خطبه</w:t>
      </w:r>
      <w:r w:rsidRPr="002514D6">
        <w:rPr>
          <w:rStyle w:val="Char2"/>
          <w:rFonts w:hint="cs"/>
          <w:rtl/>
        </w:rPr>
        <w:softHyphen/>
        <w:t xml:space="preserve">اش در منا فرمود: </w:t>
      </w:r>
      <w:r w:rsidR="007058C1" w:rsidRPr="002514D6">
        <w:rPr>
          <w:rFonts w:cs="Traditional Arabic" w:hint="cs"/>
          <w:rtl/>
          <w:lang w:bidi="fa-IR"/>
        </w:rPr>
        <w:t>«</w:t>
      </w:r>
      <w:r w:rsidRPr="002514D6">
        <w:rPr>
          <w:rStyle w:val="Char1"/>
          <w:rFonts w:hint="cs"/>
          <w:spacing w:val="0"/>
          <w:rtl/>
        </w:rPr>
        <w:t xml:space="preserve">... </w:t>
      </w:r>
      <w:r w:rsidRPr="002514D6">
        <w:rPr>
          <w:rStyle w:val="Char1"/>
          <w:spacing w:val="0"/>
          <w:rtl/>
        </w:rPr>
        <w:t>أَلاَ لِيُبَلِّغِ الشَّاهِدُ الْغَائِبَ فَلَعَلَّ بَعْضَ مَنْ يُبَلَّغُهُ يَكُونُ أَوْعَى لَهُ مِنْ بَعْضِ مَنْ سَمِعَهُ ...</w:t>
      </w:r>
      <w:r w:rsidR="007058C1" w:rsidRPr="002514D6">
        <w:rPr>
          <w:rFonts w:cs="Traditional Arabic" w:hint="cs"/>
          <w:rtl/>
          <w:lang w:bidi="fa-IR"/>
        </w:rPr>
        <w:t>»</w:t>
      </w:r>
      <w:r w:rsidRPr="002514D6">
        <w:rPr>
          <w:rStyle w:val="Char2"/>
          <w:vertAlign w:val="superscript"/>
          <w:rtl/>
        </w:rPr>
        <w:footnoteReference w:id="48"/>
      </w:r>
      <w:r w:rsidR="007058C1" w:rsidRPr="002514D6">
        <w:rPr>
          <w:rStyle w:val="Char2"/>
          <w:rFonts w:hint="cs"/>
          <w:rtl/>
        </w:rPr>
        <w:t>.</w:t>
      </w:r>
      <w:r w:rsidRPr="002514D6">
        <w:rPr>
          <w:rStyle w:val="Char2"/>
          <w:rFonts w:hint="cs"/>
          <w:rtl/>
        </w:rPr>
        <w:t xml:space="preserve"> </w:t>
      </w:r>
      <w:r w:rsidR="007058C1" w:rsidRPr="002514D6">
        <w:rPr>
          <w:rFonts w:cs="Traditional Arabic" w:hint="cs"/>
          <w:rtl/>
          <w:lang w:bidi="fa-IR"/>
        </w:rPr>
        <w:t>«</w:t>
      </w:r>
      <w:r w:rsidRPr="002514D6">
        <w:rPr>
          <w:rStyle w:val="Char2"/>
          <w:rFonts w:hint="cs"/>
          <w:rtl/>
        </w:rPr>
        <w:t>... آگاه با</w:t>
      </w:r>
      <w:r w:rsidR="00BA430A" w:rsidRPr="002514D6">
        <w:rPr>
          <w:rStyle w:val="Char2"/>
          <w:rFonts w:hint="cs"/>
          <w:rtl/>
        </w:rPr>
        <w:t>شید شاهد [این سخنان را به کسانی</w:t>
      </w:r>
      <w:r w:rsidR="00BA430A" w:rsidRPr="002514D6">
        <w:rPr>
          <w:rStyle w:val="Char2"/>
          <w:rFonts w:hint="eastAsia"/>
          <w:rtl/>
        </w:rPr>
        <w:t>‌</w:t>
      </w:r>
      <w:r w:rsidRPr="002514D6">
        <w:rPr>
          <w:rStyle w:val="Char2"/>
          <w:rFonts w:hint="cs"/>
          <w:rtl/>
        </w:rPr>
        <w:t>که] غا</w:t>
      </w:r>
      <w:r w:rsidR="00BA430A" w:rsidRPr="002514D6">
        <w:rPr>
          <w:rStyle w:val="Char2"/>
          <w:rFonts w:hint="cs"/>
          <w:rtl/>
        </w:rPr>
        <w:t>ئب هستند، برسانند چه بسا آن کسی</w:t>
      </w:r>
      <w:r w:rsidR="00BA430A" w:rsidRPr="002514D6">
        <w:rPr>
          <w:rStyle w:val="Char2"/>
          <w:rFonts w:hint="eastAsia"/>
          <w:rtl/>
        </w:rPr>
        <w:t>‌</w:t>
      </w:r>
      <w:r w:rsidRPr="002514D6">
        <w:rPr>
          <w:rStyle w:val="Char2"/>
          <w:rFonts w:hint="cs"/>
          <w:rtl/>
        </w:rPr>
        <w:t>که [مطلب]</w:t>
      </w:r>
      <w:r w:rsidR="00BA430A" w:rsidRPr="002514D6">
        <w:rPr>
          <w:rStyle w:val="Char2"/>
          <w:rFonts w:hint="cs"/>
          <w:rtl/>
        </w:rPr>
        <w:t xml:space="preserve"> به وی می</w:t>
      </w:r>
      <w:r w:rsidR="00BA430A" w:rsidRPr="002514D6">
        <w:rPr>
          <w:rStyle w:val="Char2"/>
          <w:rFonts w:hint="cs"/>
          <w:rtl/>
        </w:rPr>
        <w:softHyphen/>
        <w:t>رسد آن را بهتر از کسی</w:t>
      </w:r>
      <w:r w:rsidR="00BA430A" w:rsidRPr="002514D6">
        <w:rPr>
          <w:rStyle w:val="Char2"/>
          <w:rFonts w:hint="eastAsia"/>
          <w:rtl/>
        </w:rPr>
        <w:t>‌</w:t>
      </w:r>
      <w:r w:rsidRPr="002514D6">
        <w:rPr>
          <w:rStyle w:val="Char2"/>
          <w:rFonts w:hint="cs"/>
          <w:rtl/>
        </w:rPr>
        <w:t>که توسط وی [مطلب] رسانیده می</w:t>
      </w:r>
      <w:r w:rsidRPr="002514D6">
        <w:rPr>
          <w:rStyle w:val="Char2"/>
          <w:rFonts w:hint="cs"/>
          <w:rtl/>
        </w:rPr>
        <w:softHyphen/>
        <w:t>شود، بهتر یاد گرفته باشد</w:t>
      </w:r>
      <w:r w:rsidR="00DA3B9F" w:rsidRPr="002514D6">
        <w:rPr>
          <w:rFonts w:cs="Traditional Arabic" w:hint="cs"/>
          <w:rtl/>
          <w:lang w:bidi="fa-IR"/>
        </w:rPr>
        <w:t>»</w:t>
      </w:r>
      <w:r w:rsidR="00EF170E" w:rsidRPr="002514D6">
        <w:rPr>
          <w:rStyle w:val="Char2"/>
          <w:rFonts w:hint="cs"/>
          <w:rtl/>
        </w:rPr>
        <w:t>. ابو هر</w:t>
      </w:r>
      <w:r w:rsidR="00766B2C" w:rsidRPr="002514D6">
        <w:rPr>
          <w:rStyle w:val="Char2"/>
          <w:rFonts w:hint="cs"/>
          <w:rtl/>
        </w:rPr>
        <w:t>ی</w:t>
      </w:r>
      <w:r w:rsidR="00EF170E" w:rsidRPr="002514D6">
        <w:rPr>
          <w:rStyle w:val="Char2"/>
          <w:rFonts w:hint="cs"/>
          <w:rtl/>
        </w:rPr>
        <w:t>ره</w:t>
      </w:r>
      <w:r w:rsidR="00676086" w:rsidRPr="002514D6">
        <w:rPr>
          <w:rFonts w:ascii="AGA Arabesque" w:hAnsi="AGA Arabesque" w:cs="CTraditional Arabic" w:hint="cs"/>
          <w:rtl/>
          <w:lang w:bidi="fa-IR"/>
        </w:rPr>
        <w:t xml:space="preserve">س </w:t>
      </w:r>
      <w:r w:rsidRPr="002514D6">
        <w:rPr>
          <w:rStyle w:val="Char2"/>
          <w:rFonts w:hint="cs"/>
          <w:rtl/>
        </w:rPr>
        <w:t>روایت کرده است،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فرمود:</w:t>
      </w:r>
      <w:r w:rsidR="009C337B" w:rsidRPr="002514D6">
        <w:rPr>
          <w:rFonts w:cs="Traditional Arabic" w:hint="cs"/>
          <w:rtl/>
          <w:lang w:bidi="fa-IR"/>
        </w:rPr>
        <w:t xml:space="preserve"> </w:t>
      </w:r>
      <w:r w:rsidR="00DA3B9F" w:rsidRPr="002514D6">
        <w:rPr>
          <w:rFonts w:cs="Traditional Arabic" w:hint="cs"/>
          <w:rtl/>
          <w:lang w:bidi="fa-IR"/>
        </w:rPr>
        <w:t>«</w:t>
      </w:r>
      <w:r w:rsidRPr="002514D6">
        <w:rPr>
          <w:rStyle w:val="Char1"/>
          <w:spacing w:val="0"/>
          <w:rtl/>
        </w:rPr>
        <w:t>مَن سُئِلَ عَن عِلمٍ فَكَتَمَهُ أَلجَمَهُ اللهُ بِلِجامٍ مِنَ النَّارِ يُوم القِيامَةِ</w:t>
      </w:r>
      <w:r w:rsidR="00DA3B9F" w:rsidRPr="002514D6">
        <w:rPr>
          <w:rFonts w:cs="Traditional Arabic" w:hint="cs"/>
          <w:rtl/>
          <w:lang w:bidi="fa-IR"/>
        </w:rPr>
        <w:t>»</w:t>
      </w:r>
      <w:r w:rsidRPr="002514D6">
        <w:rPr>
          <w:rStyle w:val="FootnoteReference"/>
          <w:rFonts w:cs="IRNazli"/>
          <w:sz w:val="24"/>
          <w:rtl/>
          <w:lang w:bidi="fa-IR"/>
        </w:rPr>
        <w:footnoteReference w:id="49"/>
      </w:r>
      <w:r w:rsidR="00DA3B9F" w:rsidRPr="002514D6">
        <w:rPr>
          <w:rStyle w:val="Char2"/>
          <w:rFonts w:hint="cs"/>
          <w:rtl/>
        </w:rPr>
        <w:t>.</w:t>
      </w:r>
      <w:r w:rsidRPr="002514D6">
        <w:rPr>
          <w:rStyle w:val="Char2"/>
          <w:rFonts w:hint="cs"/>
          <w:rtl/>
        </w:rPr>
        <w:t xml:space="preserve"> </w:t>
      </w:r>
      <w:r w:rsidR="00DA3B9F" w:rsidRPr="002514D6">
        <w:rPr>
          <w:rFonts w:cs="Traditional Arabic" w:hint="cs"/>
          <w:rtl/>
          <w:lang w:bidi="fa-IR"/>
        </w:rPr>
        <w:t>«</w:t>
      </w:r>
      <w:r w:rsidR="00BA430A" w:rsidRPr="002514D6">
        <w:rPr>
          <w:rStyle w:val="Char2"/>
          <w:rFonts w:hint="cs"/>
          <w:rtl/>
        </w:rPr>
        <w:t>کسی‌</w:t>
      </w:r>
      <w:r w:rsidRPr="002514D6">
        <w:rPr>
          <w:rStyle w:val="Char2"/>
          <w:rFonts w:hint="cs"/>
          <w:rtl/>
        </w:rPr>
        <w:t>که از او در</w:t>
      </w:r>
      <w:r w:rsidR="00BA430A" w:rsidRPr="002514D6">
        <w:rPr>
          <w:rStyle w:val="Char2"/>
          <w:rFonts w:hint="cs"/>
          <w:rtl/>
        </w:rPr>
        <w:t xml:space="preserve"> </w:t>
      </w:r>
      <w:r w:rsidRPr="002514D6">
        <w:rPr>
          <w:rStyle w:val="Char2"/>
          <w:rFonts w:hint="cs"/>
          <w:rtl/>
        </w:rPr>
        <w:t xml:space="preserve">باره علمی سوال شود و [دانسته] آن را بپوشاند، خداوند روز </w:t>
      </w:r>
      <w:r w:rsidR="00BA430A" w:rsidRPr="002514D6">
        <w:rPr>
          <w:rStyle w:val="Char2"/>
          <w:rFonts w:hint="cs"/>
          <w:rtl/>
        </w:rPr>
        <w:t>قیامت پوزه</w:t>
      </w:r>
      <w:r w:rsidR="00BA3BEA" w:rsidRPr="002514D6">
        <w:rPr>
          <w:rStyle w:val="Char2"/>
          <w:rFonts w:hint="eastAsia"/>
          <w:rtl/>
        </w:rPr>
        <w:t>‌</w:t>
      </w:r>
      <w:r w:rsidR="00BA430A" w:rsidRPr="002514D6">
        <w:rPr>
          <w:rStyle w:val="Char2"/>
          <w:rFonts w:hint="cs"/>
          <w:rtl/>
        </w:rPr>
        <w:t>بندی از آتش بر پوز</w:t>
      </w:r>
      <w:r w:rsidR="00766B2C" w:rsidRPr="002514D6">
        <w:rPr>
          <w:rStyle w:val="Char2"/>
          <w:rFonts w:hint="cs"/>
          <w:rtl/>
        </w:rPr>
        <w:t>ۀ</w:t>
      </w:r>
      <w:r w:rsidRPr="002514D6">
        <w:rPr>
          <w:rStyle w:val="Char2"/>
          <w:rFonts w:hint="cs"/>
          <w:rtl/>
        </w:rPr>
        <w:t xml:space="preserve"> او می</w:t>
      </w:r>
      <w:r w:rsidRPr="002514D6">
        <w:rPr>
          <w:rStyle w:val="Char2"/>
          <w:rFonts w:hint="cs"/>
          <w:rtl/>
        </w:rPr>
        <w:softHyphen/>
        <w:t>گذارد</w:t>
      </w:r>
      <w:r w:rsidR="00DA3B9F" w:rsidRPr="002514D6">
        <w:rPr>
          <w:rFonts w:cs="Traditional Arabic" w:hint="cs"/>
          <w:rtl/>
          <w:lang w:bidi="fa-IR"/>
        </w:rPr>
        <w:t>»</w:t>
      </w:r>
      <w:r w:rsidRPr="002514D6">
        <w:rPr>
          <w:rStyle w:val="Char2"/>
          <w:rFonts w:hint="cs"/>
          <w:rtl/>
        </w:rPr>
        <w:t>.</w:t>
      </w:r>
    </w:p>
    <w:p w:rsidR="00637BC5" w:rsidRPr="002514D6" w:rsidRDefault="00637BC5" w:rsidP="002514D6">
      <w:pPr>
        <w:rPr>
          <w:rStyle w:val="Char2"/>
          <w:rtl/>
        </w:rPr>
      </w:pPr>
      <w:r w:rsidRPr="002514D6">
        <w:rPr>
          <w:rStyle w:val="Char2"/>
          <w:rFonts w:hint="cs"/>
          <w:rtl/>
        </w:rPr>
        <w:t>امام ب</w:t>
      </w:r>
      <w:r w:rsidR="00766B2C" w:rsidRPr="002514D6">
        <w:rPr>
          <w:rStyle w:val="Char2"/>
          <w:rFonts w:hint="cs"/>
          <w:rtl/>
        </w:rPr>
        <w:t>ی</w:t>
      </w:r>
      <w:r w:rsidRPr="002514D6">
        <w:rPr>
          <w:rStyle w:val="Char2"/>
          <w:rFonts w:hint="cs"/>
          <w:rtl/>
        </w:rPr>
        <w:t>هق</w:t>
      </w:r>
      <w:r w:rsidR="00766B2C" w:rsidRPr="002514D6">
        <w:rPr>
          <w:rStyle w:val="Char2"/>
          <w:rFonts w:hint="cs"/>
          <w:rtl/>
        </w:rPr>
        <w:t>ی</w:t>
      </w:r>
      <w:r w:rsidR="00DA3B9F" w:rsidRPr="002514D6">
        <w:rPr>
          <w:rFonts w:cs="CTraditional Arabic" w:hint="cs"/>
          <w:rtl/>
          <w:lang w:bidi="fa-IR"/>
        </w:rPr>
        <w:t>/</w:t>
      </w:r>
      <w:r w:rsidRPr="002514D6">
        <w:rPr>
          <w:rStyle w:val="Char2"/>
          <w:rFonts w:hint="cs"/>
          <w:rtl/>
        </w:rPr>
        <w:t xml:space="preserve"> آورده است که امام عمر بن عبد العز</w:t>
      </w:r>
      <w:r w:rsidR="00766B2C" w:rsidRPr="002514D6">
        <w:rPr>
          <w:rStyle w:val="Char2"/>
          <w:rFonts w:hint="cs"/>
          <w:rtl/>
        </w:rPr>
        <w:t>ی</w:t>
      </w:r>
      <w:r w:rsidRPr="002514D6">
        <w:rPr>
          <w:rStyle w:val="Char2"/>
          <w:rFonts w:hint="cs"/>
          <w:rtl/>
        </w:rPr>
        <w:t>ز</w:t>
      </w:r>
      <w:r w:rsidR="00DA3B9F" w:rsidRPr="002514D6">
        <w:rPr>
          <w:rFonts w:cs="CTraditional Arabic" w:hint="cs"/>
          <w:rtl/>
          <w:lang w:bidi="fa-IR"/>
        </w:rPr>
        <w:t>/</w:t>
      </w:r>
      <w:r w:rsidR="00BA430A" w:rsidRPr="002514D6">
        <w:rPr>
          <w:rStyle w:val="Char2"/>
          <w:rFonts w:hint="cs"/>
          <w:rtl/>
        </w:rPr>
        <w:t xml:space="preserve"> گفت: «کسی</w:t>
      </w:r>
      <w:r w:rsidR="00BA430A" w:rsidRPr="002514D6">
        <w:rPr>
          <w:rStyle w:val="Char2"/>
          <w:rFonts w:hint="eastAsia"/>
          <w:rtl/>
        </w:rPr>
        <w:t>‌</w:t>
      </w:r>
      <w:r w:rsidRPr="002514D6">
        <w:rPr>
          <w:rStyle w:val="Char2"/>
          <w:rFonts w:hint="cs"/>
          <w:rtl/>
        </w:rPr>
        <w:t xml:space="preserve">که سخنش از عملش بیشتر باشد </w:t>
      </w:r>
      <w:r w:rsidR="00BA430A" w:rsidRPr="002514D6">
        <w:rPr>
          <w:rStyle w:val="Char2"/>
          <w:rFonts w:hint="cs"/>
          <w:rtl/>
        </w:rPr>
        <w:t>اشتباه</w:t>
      </w:r>
      <w:r w:rsidR="00BA430A" w:rsidRPr="002514D6">
        <w:rPr>
          <w:rStyle w:val="Char2"/>
          <w:rFonts w:hint="cs"/>
          <w:rtl/>
        </w:rPr>
        <w:softHyphen/>
        <w:t>های او زیاد می</w:t>
      </w:r>
      <w:r w:rsidR="00BA430A" w:rsidRPr="002514D6">
        <w:rPr>
          <w:rStyle w:val="Char2"/>
          <w:rFonts w:hint="cs"/>
          <w:rtl/>
        </w:rPr>
        <w:softHyphen/>
        <w:t>شود و کسی</w:t>
      </w:r>
      <w:r w:rsidR="00BA430A" w:rsidRPr="002514D6">
        <w:rPr>
          <w:rStyle w:val="Char2"/>
          <w:rFonts w:hint="eastAsia"/>
          <w:rtl/>
        </w:rPr>
        <w:t>‌</w:t>
      </w:r>
      <w:r w:rsidRPr="002514D6">
        <w:rPr>
          <w:rStyle w:val="Char2"/>
          <w:rFonts w:hint="cs"/>
          <w:rtl/>
        </w:rPr>
        <w:t>که به غیر علم عمل کند بیشتر از آنکه اصلاح کند، فساد می</w:t>
      </w:r>
      <w:r w:rsidRPr="002514D6">
        <w:rPr>
          <w:rStyle w:val="Char2"/>
          <w:rFonts w:hint="cs"/>
          <w:rtl/>
        </w:rPr>
        <w:softHyphen/>
        <w:t>کند»</w:t>
      </w:r>
      <w:r w:rsidRPr="002514D6">
        <w:rPr>
          <w:rStyle w:val="FootnoteReference"/>
          <w:rFonts w:cs="IRNazli"/>
          <w:sz w:val="24"/>
          <w:rtl/>
          <w:lang w:bidi="fa-IR"/>
        </w:rPr>
        <w:footnoteReference w:id="50"/>
      </w:r>
      <w:r w:rsidRPr="002514D6">
        <w:rPr>
          <w:rStyle w:val="Char2"/>
          <w:rFonts w:hint="cs"/>
          <w:rtl/>
        </w:rPr>
        <w:t xml:space="preserve"> و از</w:t>
      </w:r>
      <w:r w:rsidR="00BA430A" w:rsidRPr="002514D6">
        <w:rPr>
          <w:rStyle w:val="Char2"/>
          <w:rFonts w:hint="cs"/>
          <w:rtl/>
        </w:rPr>
        <w:t xml:space="preserve"> </w:t>
      </w:r>
      <w:r w:rsidRPr="002514D6">
        <w:rPr>
          <w:rStyle w:val="Char2"/>
          <w:rFonts w:hint="cs"/>
          <w:rtl/>
        </w:rPr>
        <w:t>حارث المحاسب</w:t>
      </w:r>
      <w:r w:rsidR="00766B2C" w:rsidRPr="002514D6">
        <w:rPr>
          <w:rStyle w:val="Char2"/>
          <w:rFonts w:hint="cs"/>
          <w:rtl/>
        </w:rPr>
        <w:t>ی</w:t>
      </w:r>
      <w:r w:rsidRPr="002514D6">
        <w:rPr>
          <w:rStyle w:val="Char2"/>
          <w:rFonts w:hint="cs"/>
          <w:rtl/>
        </w:rPr>
        <w:t>: «از علم خشیه به ارث می</w:t>
      </w:r>
      <w:r w:rsidRPr="002514D6">
        <w:rPr>
          <w:rStyle w:val="Char2"/>
          <w:rFonts w:hint="cs"/>
          <w:rtl/>
        </w:rPr>
        <w:softHyphen/>
        <w:t>رسد و از زهد راحتی و از شناخت و معرف، توبه و اناب</w:t>
      </w:r>
      <w:r w:rsidR="00766B2C" w:rsidRPr="002514D6">
        <w:rPr>
          <w:rStyle w:val="Char2"/>
          <w:rFonts w:hint="cs"/>
          <w:rtl/>
        </w:rPr>
        <w:t>ۀ</w:t>
      </w:r>
      <w:r w:rsidRPr="002514D6">
        <w:rPr>
          <w:rStyle w:val="Char2"/>
          <w:rFonts w:hint="cs"/>
          <w:rtl/>
        </w:rPr>
        <w:t>»</w:t>
      </w:r>
      <w:r w:rsidRPr="002514D6">
        <w:rPr>
          <w:rStyle w:val="FootnoteReference"/>
          <w:rFonts w:cs="IRNazli"/>
          <w:sz w:val="24"/>
          <w:rtl/>
          <w:lang w:bidi="fa-IR"/>
        </w:rPr>
        <w:footnoteReference w:id="51"/>
      </w:r>
      <w:r w:rsidR="00BA430A" w:rsidRPr="002514D6">
        <w:rPr>
          <w:rStyle w:val="Char2"/>
          <w:rFonts w:hint="cs"/>
          <w:rtl/>
        </w:rPr>
        <w:t xml:space="preserve"> و از ابن سعد: «کسی</w:t>
      </w:r>
      <w:r w:rsidR="00BA430A" w:rsidRPr="002514D6">
        <w:rPr>
          <w:rStyle w:val="Char2"/>
          <w:rFonts w:hint="eastAsia"/>
          <w:rtl/>
        </w:rPr>
        <w:t>‌</w:t>
      </w:r>
      <w:r w:rsidRPr="002514D6">
        <w:rPr>
          <w:rStyle w:val="Char2"/>
          <w:rFonts w:hint="cs"/>
          <w:rtl/>
        </w:rPr>
        <w:t>که به علوم روایی عم</w:t>
      </w:r>
      <w:r w:rsidR="00BA430A" w:rsidRPr="002514D6">
        <w:rPr>
          <w:rStyle w:val="Char2"/>
          <w:rFonts w:hint="cs"/>
          <w:rtl/>
        </w:rPr>
        <w:t>ل کند به علم درایی می</w:t>
      </w:r>
      <w:r w:rsidR="00BA430A" w:rsidRPr="002514D6">
        <w:rPr>
          <w:rStyle w:val="Char2"/>
          <w:rFonts w:hint="cs"/>
          <w:rtl/>
        </w:rPr>
        <w:softHyphen/>
        <w:t>رسد و کسی</w:t>
      </w:r>
      <w:r w:rsidR="00BA430A" w:rsidRPr="002514D6">
        <w:rPr>
          <w:rStyle w:val="Char2"/>
          <w:rFonts w:hint="eastAsia"/>
          <w:rtl/>
        </w:rPr>
        <w:t>‌</w:t>
      </w:r>
      <w:r w:rsidRPr="002514D6">
        <w:rPr>
          <w:rStyle w:val="Char2"/>
          <w:rFonts w:hint="cs"/>
          <w:rtl/>
        </w:rPr>
        <w:t xml:space="preserve">که به علم درایی </w:t>
      </w:r>
      <w:r w:rsidR="00BA430A" w:rsidRPr="002514D6">
        <w:rPr>
          <w:rStyle w:val="Char2"/>
          <w:rFonts w:hint="cs"/>
          <w:rtl/>
        </w:rPr>
        <w:t>عمل کند به علم رعایی می</w:t>
      </w:r>
      <w:r w:rsidR="00BA430A" w:rsidRPr="002514D6">
        <w:rPr>
          <w:rStyle w:val="Char2"/>
          <w:rFonts w:hint="cs"/>
          <w:rtl/>
        </w:rPr>
        <w:softHyphen/>
        <w:t>رسد کسی</w:t>
      </w:r>
      <w:r w:rsidR="00BA430A" w:rsidRPr="002514D6">
        <w:rPr>
          <w:rStyle w:val="Char2"/>
          <w:rFonts w:hint="eastAsia"/>
          <w:rtl/>
        </w:rPr>
        <w:t>‌</w:t>
      </w:r>
      <w:r w:rsidRPr="002514D6">
        <w:rPr>
          <w:rStyle w:val="Char2"/>
          <w:rFonts w:hint="cs"/>
          <w:rtl/>
        </w:rPr>
        <w:t>که به علم رعایی عمل کند بسوی راه حق هدایت شده است»</w:t>
      </w:r>
      <w:r w:rsidRPr="002514D6">
        <w:rPr>
          <w:rStyle w:val="FootnoteReference"/>
          <w:rFonts w:cs="IRNazli"/>
          <w:sz w:val="24"/>
          <w:rtl/>
          <w:lang w:bidi="fa-IR"/>
        </w:rPr>
        <w:footnoteReference w:id="52"/>
      </w:r>
      <w:r w:rsidRPr="002514D6">
        <w:rPr>
          <w:rStyle w:val="Char2"/>
          <w:rFonts w:hint="cs"/>
          <w:rtl/>
        </w:rPr>
        <w:t xml:space="preserve"> و از مال</w:t>
      </w:r>
      <w:r w:rsidR="00766B2C" w:rsidRPr="002514D6">
        <w:rPr>
          <w:rStyle w:val="Char2"/>
          <w:rFonts w:hint="cs"/>
          <w:rtl/>
        </w:rPr>
        <w:t>ک</w:t>
      </w:r>
      <w:r w:rsidRPr="002514D6">
        <w:rPr>
          <w:rStyle w:val="Char2"/>
          <w:rFonts w:hint="cs"/>
          <w:rtl/>
        </w:rPr>
        <w:t xml:space="preserve"> بن د</w:t>
      </w:r>
      <w:r w:rsidR="00766B2C" w:rsidRPr="002514D6">
        <w:rPr>
          <w:rStyle w:val="Char2"/>
          <w:rFonts w:hint="cs"/>
          <w:rtl/>
        </w:rPr>
        <w:t>ی</w:t>
      </w:r>
      <w:r w:rsidRPr="002514D6">
        <w:rPr>
          <w:rStyle w:val="Char2"/>
          <w:rFonts w:hint="cs"/>
          <w:rtl/>
        </w:rPr>
        <w:t>نار: «اگر بنده علم کسب کند تا بدان عمل کند، علم وی [غرور]ـش را می</w:t>
      </w:r>
      <w:r w:rsidRPr="002514D6">
        <w:rPr>
          <w:rStyle w:val="Char2"/>
          <w:rFonts w:hint="cs"/>
          <w:rtl/>
        </w:rPr>
        <w:softHyphen/>
        <w:t>شکند و اگر به [نیتی] غیر از عمل به آن؛ آن را کسب کند غرورش زیاد می</w:t>
      </w:r>
      <w:r w:rsidRPr="002514D6">
        <w:rPr>
          <w:rStyle w:val="Char2"/>
          <w:rFonts w:hint="cs"/>
          <w:rtl/>
        </w:rPr>
        <w:softHyphen/>
        <w:t>شود»</w:t>
      </w:r>
      <w:r w:rsidRPr="002514D6">
        <w:rPr>
          <w:rStyle w:val="FootnoteReference"/>
          <w:rFonts w:cs="IRNazli"/>
          <w:sz w:val="24"/>
          <w:rtl/>
          <w:lang w:bidi="fa-IR"/>
        </w:rPr>
        <w:footnoteReference w:id="53"/>
      </w:r>
      <w:r w:rsidRPr="002514D6">
        <w:rPr>
          <w:rStyle w:val="Char2"/>
          <w:rFonts w:hint="cs"/>
          <w:rtl/>
        </w:rPr>
        <w:t xml:space="preserve"> و از معروف ال</w:t>
      </w:r>
      <w:r w:rsidR="00766B2C" w:rsidRPr="002514D6">
        <w:rPr>
          <w:rStyle w:val="Char2"/>
          <w:rFonts w:hint="cs"/>
          <w:rtl/>
        </w:rPr>
        <w:t>ک</w:t>
      </w:r>
      <w:r w:rsidR="00BA430A" w:rsidRPr="002514D6">
        <w:rPr>
          <w:rStyle w:val="Char2"/>
          <w:rFonts w:hint="cs"/>
          <w:rtl/>
        </w:rPr>
        <w:t>رخ</w:t>
      </w:r>
      <w:r w:rsidR="00766B2C" w:rsidRPr="002514D6">
        <w:rPr>
          <w:rStyle w:val="Char2"/>
          <w:rFonts w:hint="cs"/>
          <w:rtl/>
        </w:rPr>
        <w:t>ی</w:t>
      </w:r>
      <w:r w:rsidR="00BA430A" w:rsidRPr="002514D6">
        <w:rPr>
          <w:rStyle w:val="Char2"/>
          <w:rFonts w:hint="cs"/>
          <w:rtl/>
        </w:rPr>
        <w:t>: «اگر خداوند به کسی اراد</w:t>
      </w:r>
      <w:r w:rsidR="00766B2C" w:rsidRPr="002514D6">
        <w:rPr>
          <w:rStyle w:val="Char2"/>
          <w:rFonts w:hint="cs"/>
          <w:rtl/>
        </w:rPr>
        <w:t>ۀ</w:t>
      </w:r>
      <w:r w:rsidRPr="002514D6">
        <w:rPr>
          <w:rStyle w:val="Char2"/>
          <w:rFonts w:hint="cs"/>
          <w:rtl/>
        </w:rPr>
        <w:t xml:space="preserve"> خیر داشته باشد درِ عمل را باز نموده و درِ جدل را می</w:t>
      </w:r>
      <w:r w:rsidRPr="002514D6">
        <w:rPr>
          <w:rStyle w:val="Char2"/>
          <w:rFonts w:hint="cs"/>
          <w:rtl/>
        </w:rPr>
        <w:softHyphen/>
      </w:r>
      <w:r w:rsidR="00057A73" w:rsidRPr="002514D6">
        <w:rPr>
          <w:rStyle w:val="Char2"/>
          <w:rFonts w:hint="cs"/>
          <w:rtl/>
        </w:rPr>
        <w:t>بندد و اگر خداوند به کسی اراد</w:t>
      </w:r>
      <w:r w:rsidR="00766B2C" w:rsidRPr="002514D6">
        <w:rPr>
          <w:rStyle w:val="Char2"/>
          <w:rFonts w:hint="cs"/>
          <w:rtl/>
        </w:rPr>
        <w:t>ۀ</w:t>
      </w:r>
      <w:r w:rsidRPr="002514D6">
        <w:rPr>
          <w:rStyle w:val="Char2"/>
          <w:rFonts w:hint="cs"/>
          <w:rtl/>
        </w:rPr>
        <w:t xml:space="preserve"> شر داشته باشد درِ عمل را بر وی می</w:t>
      </w:r>
      <w:r w:rsidRPr="002514D6">
        <w:rPr>
          <w:rStyle w:val="Char2"/>
          <w:rFonts w:hint="cs"/>
          <w:rtl/>
        </w:rPr>
        <w:softHyphen/>
        <w:t>بندد و درِ جدل را برایش باز می</w:t>
      </w:r>
      <w:r w:rsidRPr="002514D6">
        <w:rPr>
          <w:rStyle w:val="Char2"/>
          <w:rFonts w:hint="cs"/>
          <w:rtl/>
        </w:rPr>
        <w:softHyphen/>
        <w:t>کند»</w:t>
      </w:r>
      <w:r w:rsidRPr="002514D6">
        <w:rPr>
          <w:rStyle w:val="FootnoteReference"/>
          <w:rFonts w:cs="IRNazli"/>
          <w:sz w:val="24"/>
          <w:rtl/>
          <w:lang w:bidi="fa-IR"/>
        </w:rPr>
        <w:footnoteReference w:id="54"/>
      </w:r>
      <w:r w:rsidRPr="002514D6">
        <w:rPr>
          <w:rFonts w:hint="cs"/>
          <w:b/>
          <w:bCs/>
          <w:sz w:val="24"/>
          <w:szCs w:val="24"/>
          <w:rtl/>
          <w:lang w:bidi="fa-IR"/>
        </w:rPr>
        <w:t xml:space="preserve"> </w:t>
      </w:r>
      <w:r w:rsidR="00057A73" w:rsidRPr="002514D6">
        <w:rPr>
          <w:rStyle w:val="Char2"/>
          <w:rFonts w:hint="cs"/>
          <w:rtl/>
        </w:rPr>
        <w:t>و از ابوب</w:t>
      </w:r>
      <w:r w:rsidR="00766B2C" w:rsidRPr="002514D6">
        <w:rPr>
          <w:rStyle w:val="Char2"/>
          <w:rFonts w:hint="cs"/>
          <w:rtl/>
        </w:rPr>
        <w:t>ک</w:t>
      </w:r>
      <w:r w:rsidR="00057A73" w:rsidRPr="002514D6">
        <w:rPr>
          <w:rStyle w:val="Char2"/>
          <w:rFonts w:hint="cs"/>
          <w:rtl/>
        </w:rPr>
        <w:t>ر الوراق: «کسی</w:t>
      </w:r>
      <w:r w:rsidR="00057A73" w:rsidRPr="002514D6">
        <w:rPr>
          <w:rStyle w:val="Char2"/>
          <w:rFonts w:hint="eastAsia"/>
          <w:rtl/>
        </w:rPr>
        <w:t>‌</w:t>
      </w:r>
      <w:r w:rsidRPr="002514D6">
        <w:rPr>
          <w:rStyle w:val="Char2"/>
          <w:rFonts w:hint="cs"/>
          <w:rtl/>
        </w:rPr>
        <w:t>که به مسائل کلامی اکتفا کند و بدنبال زهد</w:t>
      </w:r>
      <w:r w:rsidR="00057A73" w:rsidRPr="002514D6">
        <w:rPr>
          <w:rStyle w:val="Char2"/>
          <w:rFonts w:hint="cs"/>
          <w:rtl/>
        </w:rPr>
        <w:t xml:space="preserve"> و فقه نباشد زندیق می</w:t>
      </w:r>
      <w:r w:rsidR="00057A73" w:rsidRPr="002514D6">
        <w:rPr>
          <w:rStyle w:val="Char2"/>
          <w:rFonts w:hint="cs"/>
          <w:rtl/>
        </w:rPr>
        <w:softHyphen/>
        <w:t>شود و کسی</w:t>
      </w:r>
      <w:r w:rsidR="00057A73" w:rsidRPr="002514D6">
        <w:rPr>
          <w:rStyle w:val="Char2"/>
          <w:rFonts w:hint="eastAsia"/>
          <w:rtl/>
        </w:rPr>
        <w:t>‌</w:t>
      </w:r>
      <w:r w:rsidRPr="002514D6">
        <w:rPr>
          <w:rStyle w:val="Char2"/>
          <w:rFonts w:hint="cs"/>
          <w:rtl/>
        </w:rPr>
        <w:t>که به زهد اکتفا کند و به دنبال فقه و مسائل کلامی نباشد بدعت</w:t>
      </w:r>
      <w:r w:rsidRPr="002514D6">
        <w:rPr>
          <w:rStyle w:val="Char2"/>
          <w:rtl/>
        </w:rPr>
        <w:softHyphen/>
      </w:r>
      <w:r w:rsidR="00057A73" w:rsidRPr="002514D6">
        <w:rPr>
          <w:rStyle w:val="Char2"/>
          <w:rFonts w:hint="cs"/>
          <w:rtl/>
        </w:rPr>
        <w:t>گذار است و کسی</w:t>
      </w:r>
      <w:r w:rsidR="00057A73" w:rsidRPr="002514D6">
        <w:rPr>
          <w:rStyle w:val="Char2"/>
          <w:rFonts w:hint="eastAsia"/>
          <w:rtl/>
        </w:rPr>
        <w:t>‌</w:t>
      </w:r>
      <w:r w:rsidRPr="002514D6">
        <w:rPr>
          <w:rStyle w:val="Char2"/>
          <w:rFonts w:hint="cs"/>
          <w:rtl/>
        </w:rPr>
        <w:t>که به فقه اکتفاء کند و ب</w:t>
      </w:r>
      <w:r w:rsidR="00057A73" w:rsidRPr="002514D6">
        <w:rPr>
          <w:rStyle w:val="Char2"/>
          <w:rFonts w:hint="cs"/>
          <w:rtl/>
        </w:rPr>
        <w:t xml:space="preserve">ه </w:t>
      </w:r>
      <w:r w:rsidRPr="002514D6">
        <w:rPr>
          <w:rStyle w:val="Char2"/>
          <w:rFonts w:hint="cs"/>
          <w:rtl/>
        </w:rPr>
        <w:t>دنبال زهد و</w:t>
      </w:r>
      <w:r w:rsidR="00057A73" w:rsidRPr="002514D6">
        <w:rPr>
          <w:rStyle w:val="Char2"/>
          <w:rFonts w:hint="cs"/>
          <w:rtl/>
        </w:rPr>
        <w:t xml:space="preserve"> پرهیزکاری نباشد فاسق است و کسی</w:t>
      </w:r>
      <w:r w:rsidR="00057A73" w:rsidRPr="002514D6">
        <w:rPr>
          <w:rStyle w:val="Char2"/>
          <w:rFonts w:hint="eastAsia"/>
          <w:rtl/>
        </w:rPr>
        <w:t>‌</w:t>
      </w:r>
      <w:r w:rsidR="00057A73" w:rsidRPr="002514D6">
        <w:rPr>
          <w:rStyle w:val="Char2"/>
          <w:rFonts w:hint="cs"/>
          <w:rtl/>
        </w:rPr>
        <w:t>که در هم</w:t>
      </w:r>
      <w:r w:rsidR="00766B2C" w:rsidRPr="002514D6">
        <w:rPr>
          <w:rStyle w:val="Char2"/>
          <w:rFonts w:hint="cs"/>
          <w:rtl/>
        </w:rPr>
        <w:t>ۀ</w:t>
      </w:r>
      <w:r w:rsidRPr="002514D6">
        <w:rPr>
          <w:rStyle w:val="Char2"/>
          <w:rFonts w:hint="cs"/>
          <w:rtl/>
        </w:rPr>
        <w:t xml:space="preserve"> امور هنرنمایی نماید اخلاص یافته است»</w:t>
      </w:r>
      <w:r w:rsidRPr="002514D6">
        <w:rPr>
          <w:rStyle w:val="FootnoteReference"/>
          <w:rFonts w:cs="IRNazli"/>
          <w:sz w:val="24"/>
          <w:rtl/>
          <w:lang w:bidi="fa-IR"/>
        </w:rPr>
        <w:footnoteReference w:id="55"/>
      </w:r>
      <w:r w:rsidRPr="002514D6">
        <w:rPr>
          <w:rStyle w:val="Char2"/>
          <w:rFonts w:hint="cs"/>
          <w:rtl/>
        </w:rPr>
        <w:t xml:space="preserve"> و از حسن بصر</w:t>
      </w:r>
      <w:r w:rsidR="00766B2C" w:rsidRPr="002514D6">
        <w:rPr>
          <w:rStyle w:val="Char2"/>
          <w:rFonts w:hint="cs"/>
          <w:rtl/>
        </w:rPr>
        <w:t>ی</w:t>
      </w:r>
      <w:r w:rsidRPr="002514D6">
        <w:rPr>
          <w:rStyle w:val="Char2"/>
          <w:rFonts w:hint="cs"/>
          <w:rtl/>
        </w:rPr>
        <w:t xml:space="preserve"> رحمه</w:t>
      </w:r>
      <w:r w:rsidRPr="002514D6">
        <w:rPr>
          <w:rStyle w:val="Char2"/>
          <w:rtl/>
        </w:rPr>
        <w:softHyphen/>
      </w:r>
      <w:r w:rsidRPr="002514D6">
        <w:rPr>
          <w:rStyle w:val="Char2"/>
          <w:rFonts w:hint="cs"/>
          <w:rtl/>
        </w:rPr>
        <w:t>الله: مردی از کنار وی گذشت، گفته شد: او فقیه است، اوگفت: آیا می</w:t>
      </w:r>
      <w:r w:rsidRPr="002514D6">
        <w:rPr>
          <w:rStyle w:val="Char2"/>
          <w:rFonts w:hint="cs"/>
          <w:rtl/>
        </w:rPr>
        <w:softHyphen/>
        <w:t>دانید فقیه کیست؟ فقیه فقط کسی است که در دینش عالم باشد و نسبت به دنیا زاهد باشد و در عبادت پروردگارش پابرجا»</w:t>
      </w:r>
      <w:r w:rsidRPr="002514D6">
        <w:rPr>
          <w:rStyle w:val="FootnoteReference"/>
          <w:rFonts w:cs="IRNazli"/>
          <w:sz w:val="24"/>
          <w:rtl/>
          <w:lang w:bidi="fa-IR"/>
        </w:rPr>
        <w:footnoteReference w:id="56"/>
      </w:r>
      <w:r w:rsidRPr="002514D6">
        <w:rPr>
          <w:rStyle w:val="Char2"/>
          <w:rFonts w:hint="cs"/>
          <w:rtl/>
        </w:rPr>
        <w:t>. و از مال</w:t>
      </w:r>
      <w:r w:rsidR="00766B2C" w:rsidRPr="002514D6">
        <w:rPr>
          <w:rStyle w:val="Char2"/>
          <w:rFonts w:hint="cs"/>
          <w:rtl/>
        </w:rPr>
        <w:t>ک</w:t>
      </w:r>
      <w:r w:rsidRPr="002514D6">
        <w:rPr>
          <w:rStyle w:val="Char2"/>
          <w:rFonts w:hint="cs"/>
          <w:rtl/>
        </w:rPr>
        <w:t xml:space="preserve"> بن د</w:t>
      </w:r>
      <w:r w:rsidR="00766B2C" w:rsidRPr="002514D6">
        <w:rPr>
          <w:rStyle w:val="Char2"/>
          <w:rFonts w:hint="cs"/>
          <w:rtl/>
        </w:rPr>
        <w:t>ی</w:t>
      </w:r>
      <w:r w:rsidRPr="002514D6">
        <w:rPr>
          <w:rStyle w:val="Char2"/>
          <w:rFonts w:hint="cs"/>
          <w:rtl/>
        </w:rPr>
        <w:t>نار: «در تورات خواندم اگر عالم به علمش عمل نکند، پندهای او در قلب</w:t>
      </w:r>
      <w:r w:rsidR="00057A73" w:rsidRPr="002514D6">
        <w:rPr>
          <w:rStyle w:val="Char2"/>
          <w:rFonts w:hint="eastAsia"/>
          <w:rtl/>
        </w:rPr>
        <w:t>‌</w:t>
      </w:r>
      <w:r w:rsidRPr="002514D6">
        <w:rPr>
          <w:rStyle w:val="Char2"/>
          <w:rFonts w:hint="cs"/>
          <w:rtl/>
        </w:rPr>
        <w:t>ها تزلزل پیدا می</w:t>
      </w:r>
      <w:r w:rsidRPr="002514D6">
        <w:rPr>
          <w:rStyle w:val="Char2"/>
          <w:rFonts w:hint="cs"/>
          <w:rtl/>
        </w:rPr>
        <w:softHyphen/>
        <w:t>کند»</w:t>
      </w:r>
      <w:r w:rsidRPr="002514D6">
        <w:rPr>
          <w:rStyle w:val="FootnoteReference"/>
          <w:rFonts w:cs="IRNazli"/>
          <w:sz w:val="24"/>
          <w:rtl/>
          <w:lang w:bidi="fa-IR"/>
        </w:rPr>
        <w:footnoteReference w:id="57"/>
      </w:r>
      <w:r w:rsidRPr="002514D6">
        <w:rPr>
          <w:rStyle w:val="Char2"/>
          <w:rFonts w:hint="cs"/>
          <w:rtl/>
        </w:rPr>
        <w:t xml:space="preserve"> و ابوب</w:t>
      </w:r>
      <w:r w:rsidR="00766B2C" w:rsidRPr="002514D6">
        <w:rPr>
          <w:rStyle w:val="Char2"/>
          <w:rFonts w:hint="cs"/>
          <w:rtl/>
        </w:rPr>
        <w:t>ک</w:t>
      </w:r>
      <w:r w:rsidRPr="002514D6">
        <w:rPr>
          <w:rStyle w:val="Char2"/>
          <w:rFonts w:hint="cs"/>
          <w:rtl/>
        </w:rPr>
        <w:t>ر بن اب</w:t>
      </w:r>
      <w:r w:rsidR="00766B2C" w:rsidRPr="002514D6">
        <w:rPr>
          <w:rStyle w:val="Char2"/>
          <w:rFonts w:hint="cs"/>
          <w:rtl/>
        </w:rPr>
        <w:t>ی</w:t>
      </w:r>
      <w:r w:rsidRPr="002514D6">
        <w:rPr>
          <w:rStyle w:val="Char2"/>
          <w:rtl/>
        </w:rPr>
        <w:softHyphen/>
      </w:r>
      <w:r w:rsidRPr="002514D6">
        <w:rPr>
          <w:rStyle w:val="Char2"/>
          <w:rFonts w:hint="cs"/>
          <w:rtl/>
        </w:rPr>
        <w:t>داود خطاب به خودش سروده است</w:t>
      </w:r>
      <w:r w:rsidRPr="002514D6">
        <w:rPr>
          <w:rStyle w:val="FootnoteReference"/>
          <w:rFonts w:cs="IRNazli"/>
          <w:sz w:val="24"/>
          <w:rtl/>
          <w:lang w:bidi="fa-IR"/>
        </w:rPr>
        <w:footnoteReference w:id="58"/>
      </w:r>
      <w:r w:rsidRPr="002514D6">
        <w:rPr>
          <w:rStyle w:val="Char2"/>
          <w:rFonts w:hint="cs"/>
          <w:rtl/>
        </w:rPr>
        <w:t>:</w:t>
      </w:r>
    </w:p>
    <w:p w:rsidR="00637BC5" w:rsidRPr="002514D6" w:rsidRDefault="00057A73" w:rsidP="002514D6">
      <w:pPr>
        <w:rPr>
          <w:rStyle w:val="Char2"/>
          <w:rtl/>
        </w:rPr>
      </w:pPr>
      <w:r w:rsidRPr="002514D6">
        <w:rPr>
          <w:rStyle w:val="Char2"/>
          <w:rFonts w:hint="cs"/>
          <w:rtl/>
        </w:rPr>
        <w:t>«</w:t>
      </w:r>
      <w:r w:rsidR="00637BC5" w:rsidRPr="002514D6">
        <w:rPr>
          <w:rStyle w:val="Char2"/>
          <w:rFonts w:hint="eastAsia"/>
          <w:rtl/>
        </w:rPr>
        <w:t>محمد</w:t>
      </w:r>
      <w:r w:rsidR="00637BC5" w:rsidRPr="002514D6">
        <w:rPr>
          <w:rStyle w:val="Char2"/>
          <w:rtl/>
        </w:rPr>
        <w:t xml:space="preserve"> </w:t>
      </w:r>
      <w:r w:rsidR="00637BC5" w:rsidRPr="002514D6">
        <w:rPr>
          <w:rStyle w:val="Char2"/>
          <w:rFonts w:hint="eastAsia"/>
          <w:rtl/>
        </w:rPr>
        <w:t>غص</w:t>
      </w:r>
      <w:r w:rsidR="00637BC5" w:rsidRPr="002514D6">
        <w:rPr>
          <w:rStyle w:val="Char2"/>
          <w:rtl/>
        </w:rPr>
        <w:t xml:space="preserve"> </w:t>
      </w:r>
      <w:r w:rsidR="00637BC5" w:rsidRPr="002514D6">
        <w:rPr>
          <w:rStyle w:val="Char2"/>
          <w:rFonts w:hint="eastAsia"/>
          <w:rtl/>
        </w:rPr>
        <w:t>دوائ</w:t>
      </w:r>
      <w:r w:rsidR="00766B2C" w:rsidRPr="002514D6">
        <w:rPr>
          <w:rStyle w:val="Char2"/>
          <w:rFonts w:hint="eastAsia"/>
          <w:rtl/>
        </w:rPr>
        <w:t>ی</w:t>
      </w:r>
      <w:r w:rsidR="00637BC5" w:rsidRPr="002514D6">
        <w:rPr>
          <w:rStyle w:val="Char2"/>
          <w:rtl/>
        </w:rPr>
        <w:t xml:space="preserve"> </w:t>
      </w:r>
      <w:r w:rsidR="00637BC5" w:rsidRPr="002514D6">
        <w:rPr>
          <w:rStyle w:val="Char2"/>
          <w:rFonts w:hint="eastAsia"/>
          <w:rtl/>
        </w:rPr>
        <w:t>بشرب</w:t>
      </w:r>
      <w:r w:rsidR="00637BC5" w:rsidRPr="002514D6">
        <w:rPr>
          <w:rStyle w:val="Char2"/>
          <w:rtl/>
        </w:rPr>
        <w:t xml:space="preserve"> </w:t>
      </w:r>
      <w:r w:rsidR="00637BC5" w:rsidRPr="002514D6">
        <w:rPr>
          <w:rStyle w:val="Char2"/>
          <w:rFonts w:hint="eastAsia"/>
          <w:rtl/>
        </w:rPr>
        <w:t>الماء</w:t>
      </w:r>
      <w:r w:rsidR="00637BC5" w:rsidRPr="002514D6">
        <w:rPr>
          <w:rStyle w:val="Char2"/>
          <w:rtl/>
        </w:rPr>
        <w:t xml:space="preserve"> </w:t>
      </w:r>
      <w:r w:rsidR="00637BC5" w:rsidRPr="002514D6">
        <w:rPr>
          <w:rStyle w:val="Char2"/>
          <w:rFonts w:hint="eastAsia"/>
          <w:rtl/>
        </w:rPr>
        <w:t>غصته</w:t>
      </w:r>
      <w:r w:rsidRPr="002514D6">
        <w:rPr>
          <w:rStyle w:val="Char2"/>
          <w:rFonts w:hint="cs"/>
          <w:rtl/>
        </w:rPr>
        <w:t>»</w:t>
      </w:r>
      <w:r w:rsidR="009C337B" w:rsidRPr="002514D6">
        <w:rPr>
          <w:rStyle w:val="Char2"/>
          <w:rtl/>
        </w:rPr>
        <w:t xml:space="preserve"> </w:t>
      </w:r>
      <w:r w:rsidR="00637BC5" w:rsidRPr="002514D6">
        <w:rPr>
          <w:rStyle w:val="Char2"/>
          <w:rFonts w:hint="cs"/>
          <w:rtl/>
        </w:rPr>
        <w:t>محمد داروی مرا با سیراب شد</w:t>
      </w:r>
      <w:r w:rsidRPr="002514D6">
        <w:rPr>
          <w:rStyle w:val="Char2"/>
          <w:rFonts w:hint="cs"/>
          <w:rtl/>
        </w:rPr>
        <w:t>ن از آن به من نوشاند سیراب شدنی</w:t>
      </w:r>
      <w:r w:rsidRPr="002514D6">
        <w:rPr>
          <w:rStyle w:val="Char2"/>
          <w:rFonts w:hint="eastAsia"/>
          <w:rtl/>
        </w:rPr>
        <w:t>‌</w:t>
      </w:r>
      <w:r w:rsidR="00637BC5" w:rsidRPr="002514D6">
        <w:rPr>
          <w:rStyle w:val="Char2"/>
          <w:rFonts w:hint="cs"/>
          <w:rtl/>
        </w:rPr>
        <w:t>که از طرف خودش بود</w:t>
      </w:r>
    </w:p>
    <w:tbl>
      <w:tblPr>
        <w:bidiVisual/>
        <w:tblW w:w="0" w:type="auto"/>
        <w:jc w:val="center"/>
        <w:tblInd w:w="504" w:type="dxa"/>
        <w:tblLook w:val="04A0" w:firstRow="1" w:lastRow="0" w:firstColumn="1" w:lastColumn="0" w:noHBand="0" w:noVBand="1"/>
      </w:tblPr>
      <w:tblGrid>
        <w:gridCol w:w="3260"/>
      </w:tblGrid>
      <w:tr w:rsidR="007A7CC8" w:rsidRPr="002514D6" w:rsidTr="007A7CC8">
        <w:trPr>
          <w:jc w:val="center"/>
        </w:trPr>
        <w:tc>
          <w:tcPr>
            <w:tcW w:w="3260" w:type="dxa"/>
          </w:tcPr>
          <w:p w:rsidR="00DA3B9F" w:rsidRPr="002514D6" w:rsidRDefault="00DA3B9F" w:rsidP="002514D6">
            <w:pPr>
              <w:pStyle w:val="a7"/>
              <w:ind w:firstLine="0"/>
              <w:jc w:val="lowKashida"/>
              <w:rPr>
                <w:sz w:val="2"/>
                <w:szCs w:val="2"/>
                <w:rtl/>
              </w:rPr>
            </w:pPr>
            <w:r w:rsidRPr="002514D6">
              <w:rPr>
                <w:rtl/>
              </w:rPr>
              <w:t>فكيف يصنع من قد غص بال</w:t>
            </w:r>
            <w:r w:rsidRPr="002514D6">
              <w:rPr>
                <w:rFonts w:hint="cs"/>
                <w:rtl/>
              </w:rPr>
              <w:t>ـ</w:t>
            </w:r>
            <w:r w:rsidRPr="002514D6">
              <w:rPr>
                <w:rtl/>
              </w:rPr>
              <w:t>ماء</w:t>
            </w:r>
            <w:r w:rsidRPr="002514D6">
              <w:rPr>
                <w:rtl/>
              </w:rPr>
              <w:br/>
            </w:r>
            <w:r w:rsidRPr="002514D6">
              <w:rPr>
                <w:rFonts w:hint="cs"/>
                <w:sz w:val="2"/>
                <w:szCs w:val="2"/>
                <w:rtl/>
              </w:rPr>
              <w:t>ج</w:t>
            </w:r>
          </w:p>
        </w:tc>
      </w:tr>
    </w:tbl>
    <w:p w:rsidR="00637BC5" w:rsidRPr="002514D6" w:rsidRDefault="00DA3B9F" w:rsidP="002514D6">
      <w:pPr>
        <w:pStyle w:val="a5"/>
        <w:rPr>
          <w:rtl/>
        </w:rPr>
      </w:pPr>
      <w:r w:rsidRPr="002514D6">
        <w:rPr>
          <w:rFonts w:hint="cs"/>
          <w:rtl/>
        </w:rPr>
        <w:t>«</w:t>
      </w:r>
      <w:r w:rsidR="00057A73" w:rsidRPr="002514D6">
        <w:rPr>
          <w:rFonts w:hint="cs"/>
          <w:rtl/>
        </w:rPr>
        <w:t>پس حال کسی</w:t>
      </w:r>
      <w:r w:rsidR="00057A73" w:rsidRPr="002514D6">
        <w:rPr>
          <w:rFonts w:hint="eastAsia"/>
          <w:rtl/>
        </w:rPr>
        <w:t>‌</w:t>
      </w:r>
      <w:r w:rsidR="00637BC5" w:rsidRPr="002514D6">
        <w:rPr>
          <w:rFonts w:hint="cs"/>
          <w:rtl/>
        </w:rPr>
        <w:t>که از آب سیراب است [و بیمار نیز هست] چگونه است</w:t>
      </w:r>
      <w:r w:rsidRPr="002514D6">
        <w:rPr>
          <w:rFonts w:hint="cs"/>
          <w:rtl/>
        </w:rPr>
        <w:t>».</w:t>
      </w:r>
    </w:p>
    <w:p w:rsidR="00637BC5" w:rsidRPr="002514D6" w:rsidRDefault="00637BC5" w:rsidP="002514D6">
      <w:pPr>
        <w:pStyle w:val="a5"/>
        <w:rPr>
          <w:rtl/>
        </w:rPr>
      </w:pPr>
      <w:r w:rsidRPr="002514D6">
        <w:rPr>
          <w:rFonts w:hint="cs"/>
          <w:rtl/>
        </w:rPr>
        <w:t>و شعری از ابوعثمان الح</w:t>
      </w:r>
      <w:r w:rsidR="00766B2C" w:rsidRPr="002514D6">
        <w:rPr>
          <w:rFonts w:hint="cs"/>
          <w:rtl/>
        </w:rPr>
        <w:t>ی</w:t>
      </w:r>
      <w:r w:rsidRPr="002514D6">
        <w:rPr>
          <w:rFonts w:hint="cs"/>
          <w:rtl/>
        </w:rPr>
        <w:t>ر</w:t>
      </w:r>
      <w:r w:rsidR="00766B2C" w:rsidRPr="002514D6">
        <w:rPr>
          <w:rFonts w:hint="cs"/>
          <w:rtl/>
        </w:rPr>
        <w:t>ی</w:t>
      </w:r>
      <w:r w:rsidRPr="002514D6">
        <w:rPr>
          <w:rFonts w:hint="cs"/>
          <w:rtl/>
        </w:rPr>
        <w:t xml:space="preserve"> الزاهد</w:t>
      </w:r>
      <w:r w:rsidRPr="002514D6">
        <w:rPr>
          <w:vertAlign w:val="superscript"/>
          <w:rtl/>
        </w:rPr>
        <w:footnoteReference w:id="59"/>
      </w:r>
      <w:r w:rsidR="00DA3B9F" w:rsidRPr="002514D6">
        <w:rPr>
          <w:rFonts w:hint="cs"/>
          <w:rtl/>
        </w:rPr>
        <w:t>:</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FE7115" w:rsidRPr="002514D6" w:rsidTr="00F41745">
        <w:tc>
          <w:tcPr>
            <w:tcW w:w="2976" w:type="dxa"/>
          </w:tcPr>
          <w:p w:rsidR="00FE7115" w:rsidRPr="002514D6" w:rsidRDefault="00F77BC3" w:rsidP="002514D6">
            <w:pPr>
              <w:pStyle w:val="a5"/>
              <w:ind w:firstLine="0"/>
              <w:jc w:val="lowKashida"/>
              <w:rPr>
                <w:rFonts w:ascii="mylotus" w:hAnsi="mylotus" w:cs="mylotus"/>
                <w:sz w:val="2"/>
                <w:szCs w:val="2"/>
                <w:rtl/>
              </w:rPr>
            </w:pPr>
            <w:r w:rsidRPr="002514D6">
              <w:rPr>
                <w:rFonts w:ascii="mylotus" w:hAnsi="mylotus" w:cs="mylotus"/>
                <w:sz w:val="27"/>
                <w:szCs w:val="27"/>
                <w:rtl/>
              </w:rPr>
              <w:t>وغير تقي يأمر الناس بالتقى</w:t>
            </w:r>
            <w:r w:rsidR="00101107" w:rsidRPr="002514D6">
              <w:rPr>
                <w:rFonts w:ascii="mylotus" w:hAnsi="mylotus" w:cs="mylotus"/>
                <w:sz w:val="27"/>
                <w:szCs w:val="27"/>
              </w:rPr>
              <w:br/>
            </w:r>
          </w:p>
        </w:tc>
        <w:tc>
          <w:tcPr>
            <w:tcW w:w="284" w:type="dxa"/>
          </w:tcPr>
          <w:p w:rsidR="00FE7115" w:rsidRPr="002514D6" w:rsidRDefault="00FE7115" w:rsidP="002514D6">
            <w:pPr>
              <w:pStyle w:val="a5"/>
              <w:ind w:firstLine="0"/>
              <w:jc w:val="lowKashida"/>
              <w:rPr>
                <w:rFonts w:ascii="mylotus" w:hAnsi="mylotus" w:cs="mylotus"/>
                <w:rtl/>
              </w:rPr>
            </w:pPr>
          </w:p>
        </w:tc>
        <w:tc>
          <w:tcPr>
            <w:tcW w:w="2977" w:type="dxa"/>
          </w:tcPr>
          <w:p w:rsidR="00FE7115" w:rsidRPr="002514D6" w:rsidRDefault="00F77BC3" w:rsidP="002514D6">
            <w:pPr>
              <w:pStyle w:val="a5"/>
              <w:ind w:firstLine="0"/>
              <w:jc w:val="lowKashida"/>
              <w:rPr>
                <w:rFonts w:ascii="mylotus" w:hAnsi="mylotus" w:cs="mylotus"/>
                <w:sz w:val="2"/>
                <w:szCs w:val="2"/>
                <w:rtl/>
              </w:rPr>
            </w:pPr>
            <w:r w:rsidRPr="002514D6">
              <w:rPr>
                <w:rFonts w:ascii="mylotus" w:hAnsi="mylotus" w:cs="mylotus"/>
                <w:sz w:val="27"/>
                <w:szCs w:val="27"/>
                <w:rtl/>
              </w:rPr>
              <w:t>طبيب يداوي والطبيب مريض</w:t>
            </w:r>
            <w:r w:rsidR="00CB3C3C" w:rsidRPr="002514D6">
              <w:rPr>
                <w:rFonts w:ascii="mylotus" w:hAnsi="mylotus" w:cs="mylotus"/>
                <w:rtl/>
              </w:rPr>
              <w:br/>
            </w:r>
            <w:r w:rsidR="00CB3C3C" w:rsidRPr="002514D6">
              <w:rPr>
                <w:rFonts w:ascii="mylotus" w:hAnsi="mylotus" w:cs="mylotus"/>
                <w:sz w:val="2"/>
                <w:szCs w:val="2"/>
                <w:rtl/>
              </w:rPr>
              <w:t>ج</w:t>
            </w:r>
          </w:p>
        </w:tc>
      </w:tr>
    </w:tbl>
    <w:p w:rsidR="00637BC5" w:rsidRPr="002514D6" w:rsidRDefault="00057A73" w:rsidP="002514D6">
      <w:pPr>
        <w:rPr>
          <w:rStyle w:val="Char2"/>
          <w:rtl/>
        </w:rPr>
      </w:pPr>
      <w:r w:rsidRPr="002514D6">
        <w:rPr>
          <w:rStyle w:val="Char2"/>
          <w:rFonts w:hint="cs"/>
          <w:rtl/>
        </w:rPr>
        <w:t>سی</w:t>
      </w:r>
      <w:r w:rsidRPr="002514D6">
        <w:rPr>
          <w:rStyle w:val="Char2"/>
          <w:rFonts w:hint="eastAsia"/>
          <w:rtl/>
        </w:rPr>
        <w:t>‌</w:t>
      </w:r>
      <w:r w:rsidR="00637BC5" w:rsidRPr="002514D6">
        <w:rPr>
          <w:rStyle w:val="Char2"/>
          <w:rFonts w:hint="cs"/>
          <w:rtl/>
        </w:rPr>
        <w:t>که تقوا ندارد دیگران را به تقوا امر می</w:t>
      </w:r>
      <w:r w:rsidR="00637BC5" w:rsidRPr="002514D6">
        <w:rPr>
          <w:rStyle w:val="Char2"/>
          <w:rFonts w:hint="cs"/>
          <w:rtl/>
        </w:rPr>
        <w:softHyphen/>
        <w:t>کند</w:t>
      </w:r>
      <w:r w:rsidR="00DA3B9F" w:rsidRPr="002514D6">
        <w:rPr>
          <w:rStyle w:val="Char2"/>
          <w:rFonts w:hint="cs"/>
          <w:rtl/>
        </w:rPr>
        <w:t>،</w:t>
      </w:r>
      <w:r w:rsidRPr="002514D6">
        <w:rPr>
          <w:rStyle w:val="Char2"/>
          <w:rFonts w:hint="cs"/>
          <w:rtl/>
        </w:rPr>
        <w:t xml:space="preserve"> طبیب درمان می</w:t>
      </w:r>
      <w:r w:rsidRPr="002514D6">
        <w:rPr>
          <w:rStyle w:val="Char2"/>
          <w:rFonts w:hint="cs"/>
          <w:rtl/>
        </w:rPr>
        <w:softHyphen/>
        <w:t>کند در حالی</w:t>
      </w:r>
      <w:r w:rsidRPr="002514D6">
        <w:rPr>
          <w:rStyle w:val="Char2"/>
          <w:rFonts w:hint="eastAsia"/>
          <w:rtl/>
        </w:rPr>
        <w:t>‌</w:t>
      </w:r>
      <w:r w:rsidR="00637BC5" w:rsidRPr="002514D6">
        <w:rPr>
          <w:rStyle w:val="Char2"/>
          <w:rFonts w:hint="cs"/>
          <w:rtl/>
        </w:rPr>
        <w:t>که خود مریض است</w:t>
      </w:r>
      <w:r w:rsidR="00DA3B9F" w:rsidRPr="002514D6">
        <w:rPr>
          <w:rStyle w:val="Char2"/>
          <w:rFonts w:hint="cs"/>
          <w:rtl/>
        </w:rPr>
        <w:t>».</w:t>
      </w:r>
    </w:p>
    <w:p w:rsidR="00637BC5" w:rsidRPr="002514D6" w:rsidRDefault="00637BC5" w:rsidP="002514D6">
      <w:pPr>
        <w:rPr>
          <w:rStyle w:val="Char2"/>
          <w:rtl/>
        </w:rPr>
      </w:pPr>
      <w:r w:rsidRPr="002514D6">
        <w:rPr>
          <w:rStyle w:val="Char2"/>
          <w:rFonts w:hint="cs"/>
          <w:rtl/>
        </w:rPr>
        <w:t>از الله تعالی درخواست علم وعمل داریم و به جلال وجهش از ناکامی و</w:t>
      </w:r>
      <w:r w:rsidR="00BA3BEA" w:rsidRPr="002514D6">
        <w:rPr>
          <w:rStyle w:val="Char2"/>
          <w:rFonts w:hint="cs"/>
          <w:rtl/>
        </w:rPr>
        <w:t xml:space="preserve"> </w:t>
      </w:r>
      <w:r w:rsidRPr="002514D6">
        <w:rPr>
          <w:rStyle w:val="Char2"/>
          <w:rFonts w:hint="cs"/>
          <w:rtl/>
        </w:rPr>
        <w:t>حرص و آرزو[ی دنیوی]</w:t>
      </w:r>
      <w:r w:rsidRPr="002514D6">
        <w:rPr>
          <w:rStyle w:val="FootnoteReference"/>
          <w:rFonts w:cs="IRNazli"/>
          <w:sz w:val="24"/>
          <w:rtl/>
          <w:lang w:bidi="fa-IR"/>
        </w:rPr>
        <w:footnoteReference w:id="60"/>
      </w:r>
      <w:r w:rsidRPr="002514D6">
        <w:rPr>
          <w:rStyle w:val="Char2"/>
          <w:rFonts w:hint="cs"/>
          <w:rtl/>
        </w:rPr>
        <w:t xml:space="preserve"> پناه می</w:t>
      </w:r>
      <w:r w:rsidRPr="002514D6">
        <w:rPr>
          <w:rStyle w:val="Char2"/>
          <w:rFonts w:hint="cs"/>
          <w:rtl/>
        </w:rPr>
        <w:softHyphen/>
        <w:t>بریم.</w:t>
      </w:r>
    </w:p>
    <w:p w:rsidR="00BA3BEA" w:rsidRPr="002514D6" w:rsidRDefault="00BA3BEA" w:rsidP="002514D6">
      <w:pPr>
        <w:pStyle w:val="a1"/>
        <w:rPr>
          <w:rStyle w:val="Char2"/>
          <w:rFonts w:ascii="IRZar" w:hAnsi="IRZar" w:cs="IRZar"/>
          <w:sz w:val="24"/>
          <w:szCs w:val="24"/>
          <w:rtl/>
        </w:rPr>
      </w:pPr>
      <w:bookmarkStart w:id="62" w:name="_Toc434933756"/>
      <w:r w:rsidRPr="002514D6">
        <w:rPr>
          <w:rStyle w:val="Char2"/>
          <w:rFonts w:ascii="IRZar" w:hAnsi="IRZar" w:cs="IRZar" w:hint="cs"/>
          <w:sz w:val="24"/>
          <w:szCs w:val="24"/>
          <w:rtl/>
        </w:rPr>
        <w:t>نوزدهمین پایه از پایه‌های ایمان: عظمت‌دادن به قرآن مجید</w:t>
      </w:r>
      <w:bookmarkEnd w:id="62"/>
    </w:p>
    <w:p w:rsidR="00637BC5" w:rsidRPr="002514D6" w:rsidRDefault="00637BC5" w:rsidP="002514D6">
      <w:pPr>
        <w:rPr>
          <w:rStyle w:val="Char2"/>
          <w:rtl/>
        </w:rPr>
      </w:pPr>
      <w:r w:rsidRPr="002514D6">
        <w:rPr>
          <w:rStyle w:val="Char2"/>
          <w:rFonts w:hint="cs"/>
          <w:rtl/>
        </w:rPr>
        <w:t>با یاد گرفتن و یاد دادن آن و حفظ حدودش و دانا بودن به حلال و حرامش و تجلیل اهلش و حفّاظش و به خاطر وعیدهای خداوند</w:t>
      </w:r>
      <w:r w:rsidR="00FE0106" w:rsidRPr="002514D6">
        <w:rPr>
          <w:rFonts w:ascii="CTraditional Arabic" w:hAnsi="CTraditional Arabic" w:cs="CTraditional Arabic" w:hint="cs"/>
          <w:rtl/>
          <w:lang w:bidi="fa-IR"/>
        </w:rPr>
        <w:t xml:space="preserve">أ </w:t>
      </w:r>
      <w:r w:rsidRPr="002514D6">
        <w:rPr>
          <w:rStyle w:val="Char2"/>
          <w:rFonts w:hint="cs"/>
          <w:rtl/>
        </w:rPr>
        <w:t>ترسی در دل ایجاد شود که انسان را به گریه بیاندازد.</w:t>
      </w:r>
    </w:p>
    <w:p w:rsidR="00637BC5" w:rsidRPr="002514D6" w:rsidRDefault="00637BC5" w:rsidP="002514D6">
      <w:pPr>
        <w:rPr>
          <w:rStyle w:val="Char2"/>
          <w:rtl/>
        </w:rPr>
      </w:pPr>
      <w:r w:rsidRPr="002514D6">
        <w:rPr>
          <w:rStyle w:val="Char2"/>
          <w:rFonts w:hint="cs"/>
          <w:rtl/>
        </w:rPr>
        <w:t>زیرا الله تعالى می</w:t>
      </w:r>
      <w:r w:rsidRPr="002514D6">
        <w:rPr>
          <w:rStyle w:val="Char2"/>
          <w:rFonts w:hint="cs"/>
          <w:rtl/>
        </w:rPr>
        <w:softHyphen/>
        <w:t>فرماید:</w:t>
      </w:r>
      <w:r w:rsidR="000128FA" w:rsidRPr="002514D6">
        <w:rPr>
          <w:rStyle w:val="Char2"/>
          <w:rFonts w:hint="cs"/>
          <w:rtl/>
        </w:rPr>
        <w:t xml:space="preserve"> </w:t>
      </w:r>
      <w:r w:rsidR="000128FA" w:rsidRPr="002514D6">
        <w:rPr>
          <w:rStyle w:val="Char2"/>
          <w:rFonts w:ascii="Traditional Arabic" w:hAnsi="Traditional Arabic" w:cs="Traditional Arabic"/>
          <w:rtl/>
        </w:rPr>
        <w:t>﴿</w:t>
      </w:r>
      <w:r w:rsidR="00A663FB" w:rsidRPr="002514D6">
        <w:rPr>
          <w:rStyle w:val="Char8"/>
          <w:rFonts w:hint="eastAsia"/>
          <w:rtl/>
        </w:rPr>
        <w:t>لَو</w:t>
      </w:r>
      <w:r w:rsidR="00A663FB" w:rsidRPr="002514D6">
        <w:rPr>
          <w:rStyle w:val="Char8"/>
          <w:rFonts w:hint="cs"/>
          <w:rtl/>
        </w:rPr>
        <w:t>ۡ</w:t>
      </w:r>
      <w:r w:rsidR="00A663FB" w:rsidRPr="002514D6">
        <w:rPr>
          <w:rStyle w:val="Char8"/>
          <w:rtl/>
        </w:rPr>
        <w:t xml:space="preserve"> </w:t>
      </w:r>
      <w:r w:rsidR="00A663FB" w:rsidRPr="002514D6">
        <w:rPr>
          <w:rStyle w:val="Char8"/>
          <w:rFonts w:hint="eastAsia"/>
          <w:rtl/>
        </w:rPr>
        <w:t>أَنزَل</w:t>
      </w:r>
      <w:r w:rsidR="00A663FB" w:rsidRPr="002514D6">
        <w:rPr>
          <w:rStyle w:val="Char8"/>
          <w:rFonts w:hint="cs"/>
          <w:rtl/>
        </w:rPr>
        <w:t>ۡ</w:t>
      </w:r>
      <w:r w:rsidR="00A663FB" w:rsidRPr="002514D6">
        <w:rPr>
          <w:rStyle w:val="Char8"/>
          <w:rFonts w:hint="eastAsia"/>
          <w:rtl/>
        </w:rPr>
        <w:t>نَا</w:t>
      </w:r>
      <w:r w:rsidR="00A663FB" w:rsidRPr="002514D6">
        <w:rPr>
          <w:rStyle w:val="Char8"/>
          <w:rtl/>
        </w:rPr>
        <w:t xml:space="preserve"> </w:t>
      </w:r>
      <w:r w:rsidR="00A663FB" w:rsidRPr="002514D6">
        <w:rPr>
          <w:rStyle w:val="Char8"/>
          <w:rFonts w:hint="eastAsia"/>
          <w:rtl/>
        </w:rPr>
        <w:t>هَ</w:t>
      </w:r>
      <w:r w:rsidR="00A663FB" w:rsidRPr="002514D6">
        <w:rPr>
          <w:rStyle w:val="Char8"/>
          <w:rFonts w:hint="cs"/>
          <w:rtl/>
        </w:rPr>
        <w:t>ٰ</w:t>
      </w:r>
      <w:r w:rsidR="00A663FB" w:rsidRPr="002514D6">
        <w:rPr>
          <w:rStyle w:val="Char8"/>
          <w:rFonts w:hint="eastAsia"/>
          <w:rtl/>
        </w:rPr>
        <w:t>ذَا</w:t>
      </w:r>
      <w:r w:rsidR="00A663FB" w:rsidRPr="002514D6">
        <w:rPr>
          <w:rStyle w:val="Char8"/>
          <w:rtl/>
        </w:rPr>
        <w:t xml:space="preserve"> </w:t>
      </w:r>
      <w:r w:rsidR="00A663FB" w:rsidRPr="002514D6">
        <w:rPr>
          <w:rStyle w:val="Char8"/>
          <w:rFonts w:hint="cs"/>
          <w:rtl/>
        </w:rPr>
        <w:t>ٱ</w:t>
      </w:r>
      <w:r w:rsidR="00A663FB" w:rsidRPr="002514D6">
        <w:rPr>
          <w:rStyle w:val="Char8"/>
          <w:rFonts w:hint="eastAsia"/>
          <w:rtl/>
        </w:rPr>
        <w:t>ل</w:t>
      </w:r>
      <w:r w:rsidR="00A663FB" w:rsidRPr="002514D6">
        <w:rPr>
          <w:rStyle w:val="Char8"/>
          <w:rFonts w:hint="cs"/>
          <w:rtl/>
        </w:rPr>
        <w:t>ۡ</w:t>
      </w:r>
      <w:r w:rsidR="00A663FB" w:rsidRPr="002514D6">
        <w:rPr>
          <w:rStyle w:val="Char8"/>
          <w:rFonts w:hint="eastAsia"/>
          <w:rtl/>
        </w:rPr>
        <w:t>قُر</w:t>
      </w:r>
      <w:r w:rsidR="00A663FB" w:rsidRPr="002514D6">
        <w:rPr>
          <w:rStyle w:val="Char8"/>
          <w:rFonts w:hint="cs"/>
          <w:rtl/>
        </w:rPr>
        <w:t>ۡ</w:t>
      </w:r>
      <w:r w:rsidR="00A663FB" w:rsidRPr="002514D6">
        <w:rPr>
          <w:rStyle w:val="Char8"/>
          <w:rFonts w:hint="eastAsia"/>
          <w:rtl/>
        </w:rPr>
        <w:t>ءَانَ</w:t>
      </w:r>
      <w:r w:rsidR="00A663FB" w:rsidRPr="002514D6">
        <w:rPr>
          <w:rStyle w:val="Char8"/>
          <w:rtl/>
        </w:rPr>
        <w:t xml:space="preserve"> </w:t>
      </w:r>
      <w:r w:rsidR="00A663FB" w:rsidRPr="002514D6">
        <w:rPr>
          <w:rStyle w:val="Char8"/>
          <w:rFonts w:hint="eastAsia"/>
          <w:rtl/>
        </w:rPr>
        <w:t>عَلَى</w:t>
      </w:r>
      <w:r w:rsidR="00A663FB" w:rsidRPr="002514D6">
        <w:rPr>
          <w:rStyle w:val="Char8"/>
          <w:rFonts w:hint="cs"/>
          <w:rtl/>
        </w:rPr>
        <w:t>ٰ</w:t>
      </w:r>
      <w:r w:rsidR="00A663FB" w:rsidRPr="002514D6">
        <w:rPr>
          <w:rStyle w:val="Char8"/>
          <w:rtl/>
        </w:rPr>
        <w:t xml:space="preserve"> </w:t>
      </w:r>
      <w:r w:rsidR="00A663FB" w:rsidRPr="002514D6">
        <w:rPr>
          <w:rStyle w:val="Char8"/>
          <w:rFonts w:hint="eastAsia"/>
          <w:rtl/>
        </w:rPr>
        <w:t>جَبَل</w:t>
      </w:r>
      <w:r w:rsidR="00A663FB" w:rsidRPr="002514D6">
        <w:rPr>
          <w:rStyle w:val="Char8"/>
          <w:rFonts w:hint="cs"/>
          <w:rtl/>
        </w:rPr>
        <w:t>ٖ</w:t>
      </w:r>
      <w:r w:rsidR="00A663FB" w:rsidRPr="002514D6">
        <w:rPr>
          <w:rStyle w:val="Char8"/>
          <w:rtl/>
        </w:rPr>
        <w:t xml:space="preserve"> </w:t>
      </w:r>
      <w:r w:rsidR="00A663FB" w:rsidRPr="002514D6">
        <w:rPr>
          <w:rStyle w:val="Char8"/>
          <w:rFonts w:hint="eastAsia"/>
          <w:rtl/>
        </w:rPr>
        <w:t>لَّرَأَي</w:t>
      </w:r>
      <w:r w:rsidR="00A663FB" w:rsidRPr="002514D6">
        <w:rPr>
          <w:rStyle w:val="Char8"/>
          <w:rFonts w:hint="cs"/>
          <w:rtl/>
        </w:rPr>
        <w:t>ۡ</w:t>
      </w:r>
      <w:r w:rsidR="00A663FB" w:rsidRPr="002514D6">
        <w:rPr>
          <w:rStyle w:val="Char8"/>
          <w:rFonts w:hint="eastAsia"/>
          <w:rtl/>
        </w:rPr>
        <w:t>تَهُ</w:t>
      </w:r>
      <w:r w:rsidR="00A663FB" w:rsidRPr="002514D6">
        <w:rPr>
          <w:rStyle w:val="Char8"/>
          <w:rFonts w:hint="cs"/>
          <w:rtl/>
        </w:rPr>
        <w:t>ۥ</w:t>
      </w:r>
      <w:r w:rsidR="00A663FB" w:rsidRPr="002514D6">
        <w:rPr>
          <w:rStyle w:val="Char8"/>
          <w:rtl/>
        </w:rPr>
        <w:t xml:space="preserve"> </w:t>
      </w:r>
      <w:r w:rsidR="00A663FB" w:rsidRPr="002514D6">
        <w:rPr>
          <w:rStyle w:val="Char8"/>
          <w:rFonts w:hint="eastAsia"/>
          <w:rtl/>
        </w:rPr>
        <w:t>خَ</w:t>
      </w:r>
      <w:r w:rsidR="00A663FB" w:rsidRPr="002514D6">
        <w:rPr>
          <w:rStyle w:val="Char8"/>
          <w:rFonts w:hint="cs"/>
          <w:rtl/>
        </w:rPr>
        <w:t>ٰ</w:t>
      </w:r>
      <w:r w:rsidR="00A663FB" w:rsidRPr="002514D6">
        <w:rPr>
          <w:rStyle w:val="Char8"/>
          <w:rFonts w:hint="eastAsia"/>
          <w:rtl/>
        </w:rPr>
        <w:t>شِع</w:t>
      </w:r>
      <w:r w:rsidR="00A663FB" w:rsidRPr="002514D6">
        <w:rPr>
          <w:rStyle w:val="Char8"/>
          <w:rFonts w:hint="cs"/>
          <w:rtl/>
        </w:rPr>
        <w:t>ٗ</w:t>
      </w:r>
      <w:r w:rsidR="00A663FB" w:rsidRPr="002514D6">
        <w:rPr>
          <w:rStyle w:val="Char8"/>
          <w:rFonts w:hint="eastAsia"/>
          <w:rtl/>
        </w:rPr>
        <w:t>ا</w:t>
      </w:r>
      <w:r w:rsidR="00A663FB" w:rsidRPr="002514D6">
        <w:rPr>
          <w:rStyle w:val="Char8"/>
          <w:rtl/>
        </w:rPr>
        <w:t xml:space="preserve"> </w:t>
      </w:r>
      <w:r w:rsidR="00A663FB" w:rsidRPr="002514D6">
        <w:rPr>
          <w:rStyle w:val="Char8"/>
          <w:rFonts w:hint="eastAsia"/>
          <w:rtl/>
        </w:rPr>
        <w:t>مُّتَصَدِّع</w:t>
      </w:r>
      <w:r w:rsidR="00A663FB" w:rsidRPr="002514D6">
        <w:rPr>
          <w:rStyle w:val="Char8"/>
          <w:rFonts w:hint="cs"/>
          <w:rtl/>
        </w:rPr>
        <w:t>ٗ</w:t>
      </w:r>
      <w:r w:rsidR="00A663FB" w:rsidRPr="002514D6">
        <w:rPr>
          <w:rStyle w:val="Char8"/>
          <w:rFonts w:hint="eastAsia"/>
          <w:rtl/>
        </w:rPr>
        <w:t>ا</w:t>
      </w:r>
      <w:r w:rsidR="00A663FB" w:rsidRPr="002514D6">
        <w:rPr>
          <w:rStyle w:val="Char8"/>
          <w:rtl/>
        </w:rPr>
        <w:t xml:space="preserve"> </w:t>
      </w:r>
      <w:r w:rsidR="00A663FB" w:rsidRPr="002514D6">
        <w:rPr>
          <w:rStyle w:val="Char8"/>
          <w:rFonts w:hint="eastAsia"/>
          <w:rtl/>
        </w:rPr>
        <w:t>مِّن</w:t>
      </w:r>
      <w:r w:rsidR="00A663FB" w:rsidRPr="002514D6">
        <w:rPr>
          <w:rStyle w:val="Char8"/>
          <w:rFonts w:hint="cs"/>
          <w:rtl/>
        </w:rPr>
        <w:t>ۡ</w:t>
      </w:r>
      <w:r w:rsidR="00A663FB" w:rsidRPr="002514D6">
        <w:rPr>
          <w:rStyle w:val="Char8"/>
          <w:rtl/>
        </w:rPr>
        <w:t xml:space="preserve"> </w:t>
      </w:r>
      <w:r w:rsidR="00A663FB" w:rsidRPr="002514D6">
        <w:rPr>
          <w:rStyle w:val="Char8"/>
          <w:rFonts w:hint="eastAsia"/>
          <w:rtl/>
        </w:rPr>
        <w:t>خَش</w:t>
      </w:r>
      <w:r w:rsidR="00A663FB" w:rsidRPr="002514D6">
        <w:rPr>
          <w:rStyle w:val="Char8"/>
          <w:rFonts w:hint="cs"/>
          <w:rtl/>
        </w:rPr>
        <w:t>ۡ</w:t>
      </w:r>
      <w:r w:rsidR="00A663FB" w:rsidRPr="002514D6">
        <w:rPr>
          <w:rStyle w:val="Char8"/>
          <w:rFonts w:hint="eastAsia"/>
          <w:rtl/>
        </w:rPr>
        <w:t>يَةِ</w:t>
      </w:r>
      <w:r w:rsidR="00A663FB" w:rsidRPr="002514D6">
        <w:rPr>
          <w:rStyle w:val="Char8"/>
          <w:rtl/>
        </w:rPr>
        <w:t xml:space="preserve"> </w:t>
      </w:r>
      <w:r w:rsidR="00A663FB" w:rsidRPr="002514D6">
        <w:rPr>
          <w:rStyle w:val="Char8"/>
          <w:rFonts w:hint="cs"/>
          <w:rtl/>
        </w:rPr>
        <w:t>ٱ</w:t>
      </w:r>
      <w:r w:rsidR="00A663FB" w:rsidRPr="002514D6">
        <w:rPr>
          <w:rStyle w:val="Char8"/>
          <w:rFonts w:hint="eastAsia"/>
          <w:rtl/>
        </w:rPr>
        <w:t>للَّهِ</w:t>
      </w:r>
      <w:r w:rsidR="000128FA" w:rsidRPr="002514D6">
        <w:rPr>
          <w:rStyle w:val="Char2"/>
          <w:rFonts w:ascii="Traditional Arabic" w:hAnsi="Traditional Arabic" w:cs="Traditional Arabic"/>
          <w:rtl/>
        </w:rPr>
        <w:t>﴾</w:t>
      </w:r>
      <w:r w:rsidR="000128FA" w:rsidRPr="002514D6">
        <w:rPr>
          <w:rStyle w:val="Char2"/>
          <w:rFonts w:hint="cs"/>
          <w:rtl/>
        </w:rPr>
        <w:t xml:space="preserve"> </w:t>
      </w:r>
      <w:r w:rsidR="000128FA" w:rsidRPr="002514D6">
        <w:rPr>
          <w:rStyle w:val="Char7"/>
          <w:rFonts w:hint="cs"/>
          <w:rtl/>
        </w:rPr>
        <w:t>[الحشر: 21]</w:t>
      </w:r>
      <w:r w:rsidR="000128FA" w:rsidRPr="002514D6">
        <w:rPr>
          <w:rStyle w:val="Char2"/>
          <w:rFonts w:hint="cs"/>
          <w:rtl/>
        </w:rPr>
        <w:t>.</w:t>
      </w:r>
      <w:r w:rsidRPr="002514D6">
        <w:rPr>
          <w:rStyle w:val="Char2"/>
          <w:rFonts w:hint="cs"/>
          <w:rtl/>
        </w:rPr>
        <w:t xml:space="preserve"> </w:t>
      </w:r>
      <w:r w:rsidR="00DA3B9F" w:rsidRPr="002514D6">
        <w:rPr>
          <w:rFonts w:cs="Traditional Arabic" w:hint="cs"/>
          <w:rtl/>
          <w:lang w:bidi="fa-IR"/>
        </w:rPr>
        <w:t>«</w:t>
      </w:r>
      <w:r w:rsidRPr="002514D6">
        <w:rPr>
          <w:rStyle w:val="Char2"/>
          <w:rFonts w:hint="cs"/>
          <w:rtl/>
        </w:rPr>
        <w:t>اگر این قرآن را بر کوه نازل می</w:t>
      </w:r>
      <w:r w:rsidRPr="002514D6">
        <w:rPr>
          <w:rStyle w:val="Char2"/>
          <w:rFonts w:hint="cs"/>
          <w:rtl/>
        </w:rPr>
        <w:softHyphen/>
        <w:t>کردیم به خاطر خشیه از خداوند همانا آن را خاشع و شکاف</w:t>
      </w:r>
      <w:r w:rsidRPr="002514D6">
        <w:rPr>
          <w:rStyle w:val="Char2"/>
          <w:rFonts w:hint="cs"/>
          <w:rtl/>
        </w:rPr>
        <w:softHyphen/>
        <w:t>خورده می</w:t>
      </w:r>
      <w:r w:rsidR="00BA3BEA" w:rsidRPr="002514D6">
        <w:rPr>
          <w:rStyle w:val="Char2"/>
          <w:rFonts w:hint="eastAsia"/>
          <w:rtl/>
        </w:rPr>
        <w:t>‌</w:t>
      </w:r>
      <w:r w:rsidRPr="002514D6">
        <w:rPr>
          <w:rStyle w:val="Char2"/>
          <w:rFonts w:hint="cs"/>
          <w:rtl/>
        </w:rPr>
        <w:t>یافتی...</w:t>
      </w:r>
      <w:r w:rsidR="00DA3B9F" w:rsidRPr="002514D6">
        <w:rPr>
          <w:rFonts w:cs="Traditional Arabic" w:hint="cs"/>
          <w:rtl/>
          <w:lang w:bidi="fa-IR"/>
        </w:rPr>
        <w:t>»</w:t>
      </w:r>
      <w:r w:rsidR="00DA3B9F" w:rsidRPr="002514D6">
        <w:rPr>
          <w:rStyle w:val="Char2"/>
          <w:rFonts w:hint="cs"/>
          <w:rtl/>
        </w:rPr>
        <w:t>.</w:t>
      </w:r>
      <w:r w:rsidR="009C337B" w:rsidRPr="002514D6">
        <w:rPr>
          <w:rStyle w:val="Char2"/>
          <w:rFonts w:hint="cs"/>
          <w:rtl/>
        </w:rPr>
        <w:t xml:space="preserve"> </w:t>
      </w:r>
      <w:r w:rsidRPr="002514D6">
        <w:rPr>
          <w:rStyle w:val="Char2"/>
          <w:rFonts w:hint="cs"/>
          <w:rtl/>
        </w:rPr>
        <w:t>و</w:t>
      </w:r>
      <w:r w:rsidR="00DA3B9F" w:rsidRPr="002514D6">
        <w:rPr>
          <w:rStyle w:val="Char2"/>
          <w:rFonts w:hint="cs"/>
          <w:rtl/>
        </w:rPr>
        <w:t xml:space="preserve"> </w:t>
      </w:r>
      <w:r w:rsidRPr="002514D6">
        <w:rPr>
          <w:rStyle w:val="Char2"/>
          <w:rFonts w:hint="cs"/>
          <w:rtl/>
        </w:rPr>
        <w:t>همچنین می</w:t>
      </w:r>
      <w:r w:rsidRPr="002514D6">
        <w:rPr>
          <w:rStyle w:val="Char2"/>
          <w:rFonts w:hint="cs"/>
          <w:rtl/>
        </w:rPr>
        <w:softHyphen/>
        <w:t>فرماید:</w:t>
      </w:r>
      <w:r w:rsidR="003B1461" w:rsidRPr="002514D6">
        <w:rPr>
          <w:rStyle w:val="Char2"/>
          <w:rFonts w:hint="cs"/>
          <w:rtl/>
        </w:rPr>
        <w:t xml:space="preserve"> </w:t>
      </w:r>
      <w:r w:rsidR="003B1461" w:rsidRPr="002514D6">
        <w:rPr>
          <w:rStyle w:val="Char2"/>
          <w:rFonts w:ascii="Traditional Arabic" w:hAnsi="Traditional Arabic" w:cs="Traditional Arabic"/>
          <w:rtl/>
        </w:rPr>
        <w:t>﴿</w:t>
      </w:r>
      <w:r w:rsidR="002D0EAA" w:rsidRPr="002514D6">
        <w:rPr>
          <w:rStyle w:val="Char8"/>
          <w:rFonts w:hint="eastAsia"/>
          <w:rtl/>
        </w:rPr>
        <w:t>إِنَّهُ</w:t>
      </w:r>
      <w:r w:rsidR="002D0EAA" w:rsidRPr="002514D6">
        <w:rPr>
          <w:rStyle w:val="Char8"/>
          <w:rFonts w:hint="cs"/>
          <w:rtl/>
        </w:rPr>
        <w:t>ۥ</w:t>
      </w:r>
      <w:r w:rsidR="002D0EAA" w:rsidRPr="002514D6">
        <w:rPr>
          <w:rStyle w:val="Char8"/>
          <w:rtl/>
        </w:rPr>
        <w:t xml:space="preserve"> </w:t>
      </w:r>
      <w:r w:rsidR="002D0EAA" w:rsidRPr="002514D6">
        <w:rPr>
          <w:rStyle w:val="Char8"/>
          <w:rFonts w:hint="eastAsia"/>
          <w:rtl/>
        </w:rPr>
        <w:t>لَقُر</w:t>
      </w:r>
      <w:r w:rsidR="002D0EAA" w:rsidRPr="002514D6">
        <w:rPr>
          <w:rStyle w:val="Char8"/>
          <w:rFonts w:hint="cs"/>
          <w:rtl/>
        </w:rPr>
        <w:t>ۡ</w:t>
      </w:r>
      <w:r w:rsidR="002D0EAA" w:rsidRPr="002514D6">
        <w:rPr>
          <w:rStyle w:val="Char8"/>
          <w:rFonts w:hint="eastAsia"/>
          <w:rtl/>
        </w:rPr>
        <w:t>ءَان</w:t>
      </w:r>
      <w:r w:rsidR="002D0EAA" w:rsidRPr="002514D6">
        <w:rPr>
          <w:rStyle w:val="Char8"/>
          <w:rFonts w:hint="cs"/>
          <w:rtl/>
        </w:rPr>
        <w:t>ٞ</w:t>
      </w:r>
      <w:r w:rsidR="002D0EAA" w:rsidRPr="002514D6">
        <w:rPr>
          <w:rStyle w:val="Char8"/>
          <w:rtl/>
        </w:rPr>
        <w:t xml:space="preserve"> </w:t>
      </w:r>
      <w:r w:rsidR="002D0EAA" w:rsidRPr="002514D6">
        <w:rPr>
          <w:rStyle w:val="Char8"/>
          <w:rFonts w:hint="eastAsia"/>
          <w:rtl/>
        </w:rPr>
        <w:t>كَرِيم</w:t>
      </w:r>
      <w:r w:rsidR="002D0EAA" w:rsidRPr="002514D6">
        <w:rPr>
          <w:rStyle w:val="Char8"/>
          <w:rFonts w:hint="cs"/>
          <w:rtl/>
        </w:rPr>
        <w:t>ٞ</w:t>
      </w:r>
      <w:r w:rsidR="002D0EAA" w:rsidRPr="002514D6">
        <w:rPr>
          <w:rStyle w:val="Char8"/>
          <w:rtl/>
        </w:rPr>
        <w:t xml:space="preserve"> </w:t>
      </w:r>
      <w:r w:rsidR="002D0EAA" w:rsidRPr="002514D6">
        <w:rPr>
          <w:rStyle w:val="Char8"/>
          <w:rFonts w:hint="cs"/>
          <w:rtl/>
        </w:rPr>
        <w:t>٧٧</w:t>
      </w:r>
      <w:r w:rsidR="002D0EAA" w:rsidRPr="002514D6">
        <w:rPr>
          <w:rStyle w:val="Char8"/>
          <w:rtl/>
        </w:rPr>
        <w:t xml:space="preserve"> </w:t>
      </w:r>
      <w:r w:rsidR="002D0EAA" w:rsidRPr="002514D6">
        <w:rPr>
          <w:rStyle w:val="Char8"/>
          <w:rFonts w:hint="eastAsia"/>
          <w:rtl/>
        </w:rPr>
        <w:t>فِي</w:t>
      </w:r>
      <w:r w:rsidR="002D0EAA" w:rsidRPr="002514D6">
        <w:rPr>
          <w:rStyle w:val="Char8"/>
          <w:rtl/>
        </w:rPr>
        <w:t xml:space="preserve"> </w:t>
      </w:r>
      <w:r w:rsidR="002D0EAA" w:rsidRPr="002514D6">
        <w:rPr>
          <w:rStyle w:val="Char8"/>
          <w:rFonts w:hint="eastAsia"/>
          <w:rtl/>
        </w:rPr>
        <w:t>كِتَ</w:t>
      </w:r>
      <w:r w:rsidR="002D0EAA" w:rsidRPr="002514D6">
        <w:rPr>
          <w:rStyle w:val="Char8"/>
          <w:rFonts w:hint="cs"/>
          <w:rtl/>
        </w:rPr>
        <w:t>ٰ</w:t>
      </w:r>
      <w:r w:rsidR="002D0EAA" w:rsidRPr="002514D6">
        <w:rPr>
          <w:rStyle w:val="Char8"/>
          <w:rFonts w:hint="eastAsia"/>
          <w:rtl/>
        </w:rPr>
        <w:t>ب</w:t>
      </w:r>
      <w:r w:rsidR="002D0EAA" w:rsidRPr="002514D6">
        <w:rPr>
          <w:rStyle w:val="Char8"/>
          <w:rFonts w:hint="cs"/>
          <w:rtl/>
        </w:rPr>
        <w:t>ٖ</w:t>
      </w:r>
      <w:r w:rsidR="002D0EAA" w:rsidRPr="002514D6">
        <w:rPr>
          <w:rStyle w:val="Char8"/>
          <w:rtl/>
        </w:rPr>
        <w:t xml:space="preserve"> </w:t>
      </w:r>
      <w:r w:rsidR="002D0EAA" w:rsidRPr="002514D6">
        <w:rPr>
          <w:rStyle w:val="Char8"/>
          <w:rFonts w:hint="eastAsia"/>
          <w:rtl/>
        </w:rPr>
        <w:t>مَّك</w:t>
      </w:r>
      <w:r w:rsidR="002D0EAA" w:rsidRPr="002514D6">
        <w:rPr>
          <w:rStyle w:val="Char8"/>
          <w:rFonts w:hint="cs"/>
          <w:rtl/>
        </w:rPr>
        <w:t>ۡ</w:t>
      </w:r>
      <w:r w:rsidR="002D0EAA" w:rsidRPr="002514D6">
        <w:rPr>
          <w:rStyle w:val="Char8"/>
          <w:rFonts w:hint="eastAsia"/>
          <w:rtl/>
        </w:rPr>
        <w:t>نُون</w:t>
      </w:r>
      <w:r w:rsidR="002D0EAA" w:rsidRPr="002514D6">
        <w:rPr>
          <w:rStyle w:val="Char8"/>
          <w:rFonts w:hint="cs"/>
          <w:rtl/>
        </w:rPr>
        <w:t>ٖ</w:t>
      </w:r>
      <w:r w:rsidR="002D0EAA" w:rsidRPr="002514D6">
        <w:rPr>
          <w:rStyle w:val="Char8"/>
          <w:rtl/>
        </w:rPr>
        <w:t xml:space="preserve"> </w:t>
      </w:r>
      <w:r w:rsidR="002D0EAA" w:rsidRPr="002514D6">
        <w:rPr>
          <w:rStyle w:val="Char8"/>
          <w:rFonts w:hint="cs"/>
          <w:rtl/>
        </w:rPr>
        <w:t>٧٨</w:t>
      </w:r>
      <w:r w:rsidR="002D0EAA" w:rsidRPr="002514D6">
        <w:rPr>
          <w:rStyle w:val="Char8"/>
          <w:rtl/>
        </w:rPr>
        <w:t xml:space="preserve"> </w:t>
      </w:r>
      <w:r w:rsidR="002D0EAA" w:rsidRPr="002514D6">
        <w:rPr>
          <w:rStyle w:val="Char8"/>
          <w:rFonts w:hint="eastAsia"/>
          <w:rtl/>
        </w:rPr>
        <w:t>لَّا</w:t>
      </w:r>
      <w:r w:rsidR="002D0EAA" w:rsidRPr="002514D6">
        <w:rPr>
          <w:rStyle w:val="Char8"/>
          <w:rtl/>
        </w:rPr>
        <w:t xml:space="preserve"> </w:t>
      </w:r>
      <w:r w:rsidR="002D0EAA" w:rsidRPr="002514D6">
        <w:rPr>
          <w:rStyle w:val="Char8"/>
          <w:rFonts w:hint="eastAsia"/>
          <w:rtl/>
        </w:rPr>
        <w:t>يَمَسُّهُ</w:t>
      </w:r>
      <w:r w:rsidR="002D0EAA" w:rsidRPr="002514D6">
        <w:rPr>
          <w:rStyle w:val="Char8"/>
          <w:rFonts w:hint="cs"/>
          <w:rtl/>
        </w:rPr>
        <w:t>ۥٓ</w:t>
      </w:r>
      <w:r w:rsidR="002D0EAA" w:rsidRPr="002514D6">
        <w:rPr>
          <w:rStyle w:val="Char8"/>
          <w:rtl/>
        </w:rPr>
        <w:t xml:space="preserve"> </w:t>
      </w:r>
      <w:r w:rsidR="002D0EAA" w:rsidRPr="002514D6">
        <w:rPr>
          <w:rStyle w:val="Char8"/>
          <w:rFonts w:hint="eastAsia"/>
          <w:rtl/>
        </w:rPr>
        <w:t>إِلَّا</w:t>
      </w:r>
      <w:r w:rsidR="002D0EAA" w:rsidRPr="002514D6">
        <w:rPr>
          <w:rStyle w:val="Char8"/>
          <w:rtl/>
        </w:rPr>
        <w:t xml:space="preserve"> </w:t>
      </w:r>
      <w:r w:rsidR="002D0EAA" w:rsidRPr="002514D6">
        <w:rPr>
          <w:rStyle w:val="Char8"/>
          <w:rFonts w:hint="cs"/>
          <w:rtl/>
        </w:rPr>
        <w:t>ٱ</w:t>
      </w:r>
      <w:r w:rsidR="002D0EAA" w:rsidRPr="002514D6">
        <w:rPr>
          <w:rStyle w:val="Char8"/>
          <w:rFonts w:hint="eastAsia"/>
          <w:rtl/>
        </w:rPr>
        <w:t>ل</w:t>
      </w:r>
      <w:r w:rsidR="002D0EAA" w:rsidRPr="002514D6">
        <w:rPr>
          <w:rStyle w:val="Char8"/>
          <w:rFonts w:hint="cs"/>
          <w:rtl/>
        </w:rPr>
        <w:t>ۡ</w:t>
      </w:r>
      <w:r w:rsidR="002D0EAA" w:rsidRPr="002514D6">
        <w:rPr>
          <w:rStyle w:val="Char8"/>
          <w:rFonts w:hint="eastAsia"/>
          <w:rtl/>
        </w:rPr>
        <w:t>مُطَهَّرُونَ</w:t>
      </w:r>
      <w:r w:rsidR="002D0EAA" w:rsidRPr="002514D6">
        <w:rPr>
          <w:rStyle w:val="Char8"/>
          <w:rtl/>
        </w:rPr>
        <w:t xml:space="preserve"> </w:t>
      </w:r>
      <w:r w:rsidR="002D0EAA" w:rsidRPr="002514D6">
        <w:rPr>
          <w:rStyle w:val="Char8"/>
          <w:rFonts w:hint="cs"/>
          <w:rtl/>
        </w:rPr>
        <w:t>٧٩</w:t>
      </w:r>
      <w:r w:rsidR="002D0EAA" w:rsidRPr="002514D6">
        <w:rPr>
          <w:rStyle w:val="Char8"/>
          <w:rtl/>
        </w:rPr>
        <w:t xml:space="preserve"> </w:t>
      </w:r>
      <w:r w:rsidR="002D0EAA" w:rsidRPr="002514D6">
        <w:rPr>
          <w:rStyle w:val="Char8"/>
          <w:rFonts w:hint="eastAsia"/>
          <w:rtl/>
        </w:rPr>
        <w:t>تَنزِيل</w:t>
      </w:r>
      <w:r w:rsidR="002D0EAA" w:rsidRPr="002514D6">
        <w:rPr>
          <w:rStyle w:val="Char8"/>
          <w:rFonts w:hint="cs"/>
          <w:rtl/>
        </w:rPr>
        <w:t>ٞ</w:t>
      </w:r>
      <w:r w:rsidR="002D0EAA" w:rsidRPr="002514D6">
        <w:rPr>
          <w:rStyle w:val="Char8"/>
          <w:rtl/>
        </w:rPr>
        <w:t xml:space="preserve"> </w:t>
      </w:r>
      <w:r w:rsidR="002D0EAA" w:rsidRPr="002514D6">
        <w:rPr>
          <w:rStyle w:val="Char8"/>
          <w:rFonts w:hint="eastAsia"/>
          <w:rtl/>
        </w:rPr>
        <w:t>مِّن</w:t>
      </w:r>
      <w:r w:rsidR="002D0EAA" w:rsidRPr="002514D6">
        <w:rPr>
          <w:rStyle w:val="Char8"/>
          <w:rtl/>
        </w:rPr>
        <w:t xml:space="preserve"> </w:t>
      </w:r>
      <w:r w:rsidR="002D0EAA" w:rsidRPr="002514D6">
        <w:rPr>
          <w:rStyle w:val="Char8"/>
          <w:rFonts w:hint="eastAsia"/>
          <w:rtl/>
        </w:rPr>
        <w:t>رَّبِّ</w:t>
      </w:r>
      <w:r w:rsidR="002D0EAA" w:rsidRPr="002514D6">
        <w:rPr>
          <w:rStyle w:val="Char8"/>
          <w:rtl/>
        </w:rPr>
        <w:t xml:space="preserve"> </w:t>
      </w:r>
      <w:r w:rsidR="002D0EAA" w:rsidRPr="002514D6">
        <w:rPr>
          <w:rStyle w:val="Char8"/>
          <w:rFonts w:hint="cs"/>
          <w:rtl/>
        </w:rPr>
        <w:t>ٱ</w:t>
      </w:r>
      <w:r w:rsidR="002D0EAA" w:rsidRPr="002514D6">
        <w:rPr>
          <w:rStyle w:val="Char8"/>
          <w:rFonts w:hint="eastAsia"/>
          <w:rtl/>
        </w:rPr>
        <w:t>ل</w:t>
      </w:r>
      <w:r w:rsidR="002D0EAA" w:rsidRPr="002514D6">
        <w:rPr>
          <w:rStyle w:val="Char8"/>
          <w:rFonts w:hint="cs"/>
          <w:rtl/>
        </w:rPr>
        <w:t>ۡ</w:t>
      </w:r>
      <w:r w:rsidR="002D0EAA" w:rsidRPr="002514D6">
        <w:rPr>
          <w:rStyle w:val="Char8"/>
          <w:rFonts w:hint="eastAsia"/>
          <w:rtl/>
        </w:rPr>
        <w:t>عَ</w:t>
      </w:r>
      <w:r w:rsidR="002D0EAA" w:rsidRPr="002514D6">
        <w:rPr>
          <w:rStyle w:val="Char8"/>
          <w:rFonts w:hint="cs"/>
          <w:rtl/>
        </w:rPr>
        <w:t>ٰ</w:t>
      </w:r>
      <w:r w:rsidR="002D0EAA" w:rsidRPr="002514D6">
        <w:rPr>
          <w:rStyle w:val="Char8"/>
          <w:rFonts w:hint="eastAsia"/>
          <w:rtl/>
        </w:rPr>
        <w:t>لَمِينَ</w:t>
      </w:r>
      <w:r w:rsidR="002D0EAA" w:rsidRPr="002514D6">
        <w:rPr>
          <w:rStyle w:val="Char8"/>
          <w:rtl/>
        </w:rPr>
        <w:t xml:space="preserve"> </w:t>
      </w:r>
      <w:r w:rsidR="002D0EAA" w:rsidRPr="002514D6">
        <w:rPr>
          <w:rStyle w:val="Char8"/>
          <w:rFonts w:hint="cs"/>
          <w:rtl/>
        </w:rPr>
        <w:t>٨٠</w:t>
      </w:r>
      <w:r w:rsidR="003B1461" w:rsidRPr="002514D6">
        <w:rPr>
          <w:rStyle w:val="Char2"/>
          <w:rFonts w:ascii="Traditional Arabic" w:hAnsi="Traditional Arabic" w:cs="Traditional Arabic"/>
          <w:rtl/>
        </w:rPr>
        <w:t>﴾</w:t>
      </w:r>
      <w:r w:rsidR="003B1461" w:rsidRPr="002514D6">
        <w:rPr>
          <w:rStyle w:val="Char7"/>
          <w:rFonts w:hint="cs"/>
          <w:rtl/>
        </w:rPr>
        <w:t xml:space="preserve">[الواقعة: 77 </w:t>
      </w:r>
      <w:r w:rsidR="003B1461" w:rsidRPr="002514D6">
        <w:rPr>
          <w:rStyle w:val="Char7"/>
          <w:rtl/>
        </w:rPr>
        <w:t>–</w:t>
      </w:r>
      <w:r w:rsidR="003B1461" w:rsidRPr="002514D6">
        <w:rPr>
          <w:rStyle w:val="Char7"/>
          <w:rFonts w:hint="cs"/>
          <w:rtl/>
        </w:rPr>
        <w:t xml:space="preserve"> 80]</w:t>
      </w:r>
      <w:r w:rsidR="003B1461" w:rsidRPr="002514D6">
        <w:rPr>
          <w:rStyle w:val="Char2"/>
          <w:rFonts w:hint="cs"/>
          <w:rtl/>
        </w:rPr>
        <w:t>.</w:t>
      </w:r>
      <w:r w:rsidR="00DA3B9F" w:rsidRPr="002514D6">
        <w:rPr>
          <w:rStyle w:val="Char2"/>
          <w:rFonts w:hint="cs"/>
          <w:rtl/>
        </w:rPr>
        <w:t xml:space="preserve"> </w:t>
      </w:r>
      <w:r w:rsidR="00DA3B9F" w:rsidRPr="002514D6">
        <w:rPr>
          <w:rFonts w:cs="Traditional Arabic" w:hint="cs"/>
          <w:rtl/>
          <w:lang w:bidi="fa-IR"/>
        </w:rPr>
        <w:t>«</w:t>
      </w:r>
      <w:r w:rsidRPr="002514D6">
        <w:rPr>
          <w:rStyle w:val="Char2"/>
          <w:rFonts w:hint="cs"/>
          <w:rtl/>
        </w:rPr>
        <w:t>همانا آن قرآنی گران</w:t>
      </w:r>
      <w:r w:rsidR="00057A73" w:rsidRPr="002514D6">
        <w:rPr>
          <w:rStyle w:val="Char2"/>
          <w:rFonts w:hint="eastAsia"/>
          <w:rtl/>
        </w:rPr>
        <w:t>‌</w:t>
      </w:r>
      <w:r w:rsidRPr="002514D6">
        <w:rPr>
          <w:rStyle w:val="Char2"/>
          <w:rFonts w:hint="cs"/>
          <w:rtl/>
        </w:rPr>
        <w:t>قدر است * در کتابی</w:t>
      </w:r>
      <w:r w:rsidRPr="002514D6">
        <w:rPr>
          <w:rStyle w:val="FootnoteReference"/>
          <w:rFonts w:cs="IRNazli"/>
          <w:sz w:val="24"/>
          <w:rtl/>
          <w:lang w:bidi="fa-IR"/>
        </w:rPr>
        <w:footnoteReference w:id="61"/>
      </w:r>
      <w:r w:rsidRPr="002514D6">
        <w:rPr>
          <w:rStyle w:val="Char2"/>
          <w:rFonts w:hint="cs"/>
          <w:rtl/>
        </w:rPr>
        <w:t xml:space="preserve"> پنهان قرار دارد * جز پاکان کسی آن را لمس نمی</w:t>
      </w:r>
      <w:r w:rsidRPr="002514D6">
        <w:rPr>
          <w:rStyle w:val="Char2"/>
          <w:rFonts w:hint="cs"/>
          <w:rtl/>
        </w:rPr>
        <w:softHyphen/>
        <w:t>کند * از [سوی] پروردگار جهانیان نازل شده است</w:t>
      </w:r>
      <w:r w:rsidR="00DA3B9F" w:rsidRPr="002514D6">
        <w:rPr>
          <w:rFonts w:cs="Traditional Arabic" w:hint="cs"/>
          <w:rtl/>
          <w:lang w:bidi="fa-IR"/>
        </w:rPr>
        <w:t>»</w:t>
      </w:r>
      <w:r w:rsidR="00DA3B9F" w:rsidRPr="002514D6">
        <w:rPr>
          <w:rStyle w:val="Char2"/>
          <w:rFonts w:hint="cs"/>
          <w:rtl/>
        </w:rPr>
        <w:t>.</w:t>
      </w:r>
      <w:r w:rsidRPr="002514D6">
        <w:rPr>
          <w:rStyle w:val="Char2"/>
          <w:rFonts w:hint="cs"/>
          <w:rtl/>
        </w:rPr>
        <w:t xml:space="preserve"> و همچنین می</w:t>
      </w:r>
      <w:r w:rsidRPr="002514D6">
        <w:rPr>
          <w:rStyle w:val="Char2"/>
          <w:rFonts w:hint="cs"/>
          <w:rtl/>
        </w:rPr>
        <w:softHyphen/>
        <w:t>فرماید:</w:t>
      </w:r>
      <w:r w:rsidR="001E77EA" w:rsidRPr="002514D6">
        <w:rPr>
          <w:rStyle w:val="Char2"/>
          <w:rFonts w:hint="cs"/>
          <w:rtl/>
        </w:rPr>
        <w:t xml:space="preserve"> </w:t>
      </w:r>
      <w:r w:rsidR="001E77EA" w:rsidRPr="002514D6">
        <w:rPr>
          <w:rStyle w:val="Char2"/>
          <w:rFonts w:ascii="Traditional Arabic" w:hAnsi="Traditional Arabic" w:cs="Traditional Arabic"/>
          <w:rtl/>
        </w:rPr>
        <w:t>﴿</w:t>
      </w:r>
      <w:r w:rsidR="001E77EA" w:rsidRPr="002514D6">
        <w:rPr>
          <w:rStyle w:val="Char8"/>
          <w:rFonts w:hint="eastAsia"/>
          <w:rtl/>
        </w:rPr>
        <w:t>وَلَو</w:t>
      </w:r>
      <w:r w:rsidR="001E77EA" w:rsidRPr="002514D6">
        <w:rPr>
          <w:rStyle w:val="Char8"/>
          <w:rFonts w:hint="cs"/>
          <w:rtl/>
        </w:rPr>
        <w:t>ۡ</w:t>
      </w:r>
      <w:r w:rsidR="001E77EA" w:rsidRPr="002514D6">
        <w:rPr>
          <w:rStyle w:val="Char8"/>
          <w:rtl/>
        </w:rPr>
        <w:t xml:space="preserve"> </w:t>
      </w:r>
      <w:r w:rsidR="001E77EA" w:rsidRPr="002514D6">
        <w:rPr>
          <w:rStyle w:val="Char8"/>
          <w:rFonts w:hint="eastAsia"/>
          <w:rtl/>
        </w:rPr>
        <w:t>أَنَّ</w:t>
      </w:r>
      <w:r w:rsidR="001E77EA" w:rsidRPr="002514D6">
        <w:rPr>
          <w:rStyle w:val="Char8"/>
          <w:rtl/>
        </w:rPr>
        <w:t xml:space="preserve"> </w:t>
      </w:r>
      <w:r w:rsidR="001E77EA" w:rsidRPr="002514D6">
        <w:rPr>
          <w:rStyle w:val="Char8"/>
          <w:rFonts w:hint="eastAsia"/>
          <w:rtl/>
        </w:rPr>
        <w:t>قُر</w:t>
      </w:r>
      <w:r w:rsidR="001E77EA" w:rsidRPr="002514D6">
        <w:rPr>
          <w:rStyle w:val="Char8"/>
          <w:rFonts w:hint="cs"/>
          <w:rtl/>
        </w:rPr>
        <w:t>ۡ</w:t>
      </w:r>
      <w:r w:rsidR="001E77EA" w:rsidRPr="002514D6">
        <w:rPr>
          <w:rStyle w:val="Char8"/>
          <w:rFonts w:hint="eastAsia"/>
          <w:rtl/>
        </w:rPr>
        <w:t>ءَان</w:t>
      </w:r>
      <w:r w:rsidR="001E77EA" w:rsidRPr="002514D6">
        <w:rPr>
          <w:rStyle w:val="Char8"/>
          <w:rFonts w:hint="cs"/>
          <w:rtl/>
        </w:rPr>
        <w:t>ٗ</w:t>
      </w:r>
      <w:r w:rsidR="001E77EA" w:rsidRPr="002514D6">
        <w:rPr>
          <w:rStyle w:val="Char8"/>
          <w:rFonts w:hint="eastAsia"/>
          <w:rtl/>
        </w:rPr>
        <w:t>ا</w:t>
      </w:r>
      <w:r w:rsidR="001E77EA" w:rsidRPr="002514D6">
        <w:rPr>
          <w:rStyle w:val="Char8"/>
          <w:rtl/>
        </w:rPr>
        <w:t xml:space="preserve"> </w:t>
      </w:r>
      <w:r w:rsidR="001E77EA" w:rsidRPr="002514D6">
        <w:rPr>
          <w:rStyle w:val="Char8"/>
          <w:rFonts w:hint="eastAsia"/>
          <w:rtl/>
        </w:rPr>
        <w:t>سُيِّرَت</w:t>
      </w:r>
      <w:r w:rsidR="001E77EA" w:rsidRPr="002514D6">
        <w:rPr>
          <w:rStyle w:val="Char8"/>
          <w:rFonts w:hint="cs"/>
          <w:rtl/>
        </w:rPr>
        <w:t>ۡ</w:t>
      </w:r>
      <w:r w:rsidR="001E77EA" w:rsidRPr="002514D6">
        <w:rPr>
          <w:rStyle w:val="Char8"/>
          <w:rtl/>
        </w:rPr>
        <w:t xml:space="preserve"> </w:t>
      </w:r>
      <w:r w:rsidR="001E77EA" w:rsidRPr="002514D6">
        <w:rPr>
          <w:rStyle w:val="Char8"/>
          <w:rFonts w:hint="eastAsia"/>
          <w:rtl/>
        </w:rPr>
        <w:t>بِهِ</w:t>
      </w:r>
      <w:r w:rsidR="001E77EA" w:rsidRPr="002514D6">
        <w:rPr>
          <w:rStyle w:val="Char8"/>
          <w:rtl/>
        </w:rPr>
        <w:t xml:space="preserve"> </w:t>
      </w:r>
      <w:r w:rsidR="001E77EA" w:rsidRPr="002514D6">
        <w:rPr>
          <w:rStyle w:val="Char8"/>
          <w:rFonts w:hint="cs"/>
          <w:rtl/>
        </w:rPr>
        <w:t>ٱ</w:t>
      </w:r>
      <w:r w:rsidR="001E77EA" w:rsidRPr="002514D6">
        <w:rPr>
          <w:rStyle w:val="Char8"/>
          <w:rFonts w:hint="eastAsia"/>
          <w:rtl/>
        </w:rPr>
        <w:t>ل</w:t>
      </w:r>
      <w:r w:rsidR="001E77EA" w:rsidRPr="002514D6">
        <w:rPr>
          <w:rStyle w:val="Char8"/>
          <w:rFonts w:hint="cs"/>
          <w:rtl/>
        </w:rPr>
        <w:t>ۡ</w:t>
      </w:r>
      <w:r w:rsidR="001E77EA" w:rsidRPr="002514D6">
        <w:rPr>
          <w:rStyle w:val="Char8"/>
          <w:rFonts w:hint="eastAsia"/>
          <w:rtl/>
        </w:rPr>
        <w:t>جِبَالُ</w:t>
      </w:r>
      <w:r w:rsidR="001E77EA" w:rsidRPr="002514D6">
        <w:rPr>
          <w:rStyle w:val="Char8"/>
          <w:rtl/>
        </w:rPr>
        <w:t xml:space="preserve"> </w:t>
      </w:r>
      <w:r w:rsidR="001E77EA" w:rsidRPr="002514D6">
        <w:rPr>
          <w:rStyle w:val="Char8"/>
          <w:rFonts w:hint="eastAsia"/>
          <w:rtl/>
        </w:rPr>
        <w:t>أَو</w:t>
      </w:r>
      <w:r w:rsidR="001E77EA" w:rsidRPr="002514D6">
        <w:rPr>
          <w:rStyle w:val="Char8"/>
          <w:rFonts w:hint="cs"/>
          <w:rtl/>
        </w:rPr>
        <w:t>ۡ</w:t>
      </w:r>
      <w:r w:rsidR="001E77EA" w:rsidRPr="002514D6">
        <w:rPr>
          <w:rStyle w:val="Char8"/>
          <w:rtl/>
        </w:rPr>
        <w:t xml:space="preserve"> </w:t>
      </w:r>
      <w:r w:rsidR="001E77EA" w:rsidRPr="002514D6">
        <w:rPr>
          <w:rStyle w:val="Char8"/>
          <w:rFonts w:hint="eastAsia"/>
          <w:rtl/>
        </w:rPr>
        <w:t>قُطِّعَت</w:t>
      </w:r>
      <w:r w:rsidR="001E77EA" w:rsidRPr="002514D6">
        <w:rPr>
          <w:rStyle w:val="Char8"/>
          <w:rFonts w:hint="cs"/>
          <w:rtl/>
        </w:rPr>
        <w:t>ۡ</w:t>
      </w:r>
      <w:r w:rsidR="001E77EA" w:rsidRPr="002514D6">
        <w:rPr>
          <w:rStyle w:val="Char8"/>
          <w:rtl/>
        </w:rPr>
        <w:t xml:space="preserve"> </w:t>
      </w:r>
      <w:r w:rsidR="001E77EA" w:rsidRPr="002514D6">
        <w:rPr>
          <w:rStyle w:val="Char8"/>
          <w:rFonts w:hint="eastAsia"/>
          <w:rtl/>
        </w:rPr>
        <w:t>بِهِ</w:t>
      </w:r>
      <w:r w:rsidR="001E77EA" w:rsidRPr="002514D6">
        <w:rPr>
          <w:rStyle w:val="Char8"/>
          <w:rtl/>
        </w:rPr>
        <w:t xml:space="preserve"> </w:t>
      </w:r>
      <w:r w:rsidR="001E77EA" w:rsidRPr="002514D6">
        <w:rPr>
          <w:rStyle w:val="Char8"/>
          <w:rFonts w:hint="cs"/>
          <w:rtl/>
        </w:rPr>
        <w:t>ٱ</w:t>
      </w:r>
      <w:r w:rsidR="001E77EA" w:rsidRPr="002514D6">
        <w:rPr>
          <w:rStyle w:val="Char8"/>
          <w:rFonts w:hint="eastAsia"/>
          <w:rtl/>
        </w:rPr>
        <w:t>ل</w:t>
      </w:r>
      <w:r w:rsidR="001E77EA" w:rsidRPr="002514D6">
        <w:rPr>
          <w:rStyle w:val="Char8"/>
          <w:rFonts w:hint="cs"/>
          <w:rtl/>
        </w:rPr>
        <w:t>ۡ</w:t>
      </w:r>
      <w:r w:rsidR="001E77EA" w:rsidRPr="002514D6">
        <w:rPr>
          <w:rStyle w:val="Char8"/>
          <w:rFonts w:hint="eastAsia"/>
          <w:rtl/>
        </w:rPr>
        <w:t>أَر</w:t>
      </w:r>
      <w:r w:rsidR="001E77EA" w:rsidRPr="002514D6">
        <w:rPr>
          <w:rStyle w:val="Char8"/>
          <w:rFonts w:hint="cs"/>
          <w:rtl/>
        </w:rPr>
        <w:t>ۡ</w:t>
      </w:r>
      <w:r w:rsidR="001E77EA" w:rsidRPr="002514D6">
        <w:rPr>
          <w:rStyle w:val="Char8"/>
          <w:rFonts w:hint="eastAsia"/>
          <w:rtl/>
        </w:rPr>
        <w:t>ضُ</w:t>
      </w:r>
      <w:r w:rsidR="001E77EA" w:rsidRPr="002514D6">
        <w:rPr>
          <w:rStyle w:val="Char8"/>
          <w:rtl/>
        </w:rPr>
        <w:t xml:space="preserve"> </w:t>
      </w:r>
      <w:r w:rsidR="001E77EA" w:rsidRPr="002514D6">
        <w:rPr>
          <w:rStyle w:val="Char8"/>
          <w:rFonts w:hint="eastAsia"/>
          <w:rtl/>
        </w:rPr>
        <w:t>أَو</w:t>
      </w:r>
      <w:r w:rsidR="001E77EA" w:rsidRPr="002514D6">
        <w:rPr>
          <w:rStyle w:val="Char8"/>
          <w:rFonts w:hint="cs"/>
          <w:rtl/>
        </w:rPr>
        <w:t>ۡ</w:t>
      </w:r>
      <w:r w:rsidR="001E77EA" w:rsidRPr="002514D6">
        <w:rPr>
          <w:rStyle w:val="Char8"/>
          <w:rtl/>
        </w:rPr>
        <w:t xml:space="preserve"> </w:t>
      </w:r>
      <w:r w:rsidR="001E77EA" w:rsidRPr="002514D6">
        <w:rPr>
          <w:rStyle w:val="Char8"/>
          <w:rFonts w:hint="eastAsia"/>
          <w:rtl/>
        </w:rPr>
        <w:t>كُلِّمَ</w:t>
      </w:r>
      <w:r w:rsidR="001E77EA" w:rsidRPr="002514D6">
        <w:rPr>
          <w:rStyle w:val="Char8"/>
          <w:rtl/>
        </w:rPr>
        <w:t xml:space="preserve"> </w:t>
      </w:r>
      <w:r w:rsidR="001E77EA" w:rsidRPr="002514D6">
        <w:rPr>
          <w:rStyle w:val="Char8"/>
          <w:rFonts w:hint="eastAsia"/>
          <w:rtl/>
        </w:rPr>
        <w:t>بِهِ</w:t>
      </w:r>
      <w:r w:rsidR="001E77EA" w:rsidRPr="002514D6">
        <w:rPr>
          <w:rStyle w:val="Char8"/>
          <w:rtl/>
        </w:rPr>
        <w:t xml:space="preserve"> </w:t>
      </w:r>
      <w:r w:rsidR="001E77EA" w:rsidRPr="002514D6">
        <w:rPr>
          <w:rStyle w:val="Char8"/>
          <w:rFonts w:hint="cs"/>
          <w:rtl/>
        </w:rPr>
        <w:t>ٱ</w:t>
      </w:r>
      <w:r w:rsidR="001E77EA" w:rsidRPr="002514D6">
        <w:rPr>
          <w:rStyle w:val="Char8"/>
          <w:rFonts w:hint="eastAsia"/>
          <w:rtl/>
        </w:rPr>
        <w:t>ل</w:t>
      </w:r>
      <w:r w:rsidR="001E77EA" w:rsidRPr="002514D6">
        <w:rPr>
          <w:rStyle w:val="Char8"/>
          <w:rFonts w:hint="cs"/>
          <w:rtl/>
        </w:rPr>
        <w:t>ۡ</w:t>
      </w:r>
      <w:r w:rsidR="001E77EA" w:rsidRPr="002514D6">
        <w:rPr>
          <w:rStyle w:val="Char8"/>
          <w:rFonts w:hint="eastAsia"/>
          <w:rtl/>
        </w:rPr>
        <w:t>مَو</w:t>
      </w:r>
      <w:r w:rsidR="001E77EA" w:rsidRPr="002514D6">
        <w:rPr>
          <w:rStyle w:val="Char8"/>
          <w:rFonts w:hint="cs"/>
          <w:rtl/>
        </w:rPr>
        <w:t>ۡ</w:t>
      </w:r>
      <w:r w:rsidR="001E77EA" w:rsidRPr="002514D6">
        <w:rPr>
          <w:rStyle w:val="Char8"/>
          <w:rFonts w:hint="eastAsia"/>
          <w:rtl/>
        </w:rPr>
        <w:t>تَى</w:t>
      </w:r>
      <w:r w:rsidR="001E77EA" w:rsidRPr="002514D6">
        <w:rPr>
          <w:rStyle w:val="Char8"/>
          <w:rFonts w:hint="cs"/>
          <w:rtl/>
        </w:rPr>
        <w:t>ٰۗ</w:t>
      </w:r>
      <w:r w:rsidR="001E77EA" w:rsidRPr="002514D6">
        <w:rPr>
          <w:rStyle w:val="Char8"/>
          <w:rtl/>
        </w:rPr>
        <w:t xml:space="preserve"> </w:t>
      </w:r>
      <w:r w:rsidR="001E77EA" w:rsidRPr="002514D6">
        <w:rPr>
          <w:rStyle w:val="Char8"/>
          <w:rFonts w:hint="eastAsia"/>
          <w:rtl/>
        </w:rPr>
        <w:t>بَل</w:t>
      </w:r>
      <w:r w:rsidR="001E77EA" w:rsidRPr="002514D6">
        <w:rPr>
          <w:rStyle w:val="Char8"/>
          <w:rtl/>
        </w:rPr>
        <w:t xml:space="preserve"> </w:t>
      </w:r>
      <w:r w:rsidR="001E77EA" w:rsidRPr="002514D6">
        <w:rPr>
          <w:rStyle w:val="Char8"/>
          <w:rFonts w:hint="eastAsia"/>
          <w:rtl/>
        </w:rPr>
        <w:t>لِّلَّهِ</w:t>
      </w:r>
      <w:r w:rsidR="001E77EA" w:rsidRPr="002514D6">
        <w:rPr>
          <w:rStyle w:val="Char8"/>
          <w:rtl/>
        </w:rPr>
        <w:t xml:space="preserve"> </w:t>
      </w:r>
      <w:r w:rsidR="001E77EA" w:rsidRPr="002514D6">
        <w:rPr>
          <w:rStyle w:val="Char8"/>
          <w:rFonts w:hint="cs"/>
          <w:rtl/>
        </w:rPr>
        <w:t>ٱ</w:t>
      </w:r>
      <w:r w:rsidR="001E77EA" w:rsidRPr="002514D6">
        <w:rPr>
          <w:rStyle w:val="Char8"/>
          <w:rFonts w:hint="eastAsia"/>
          <w:rtl/>
        </w:rPr>
        <w:t>ل</w:t>
      </w:r>
      <w:r w:rsidR="001E77EA" w:rsidRPr="002514D6">
        <w:rPr>
          <w:rStyle w:val="Char8"/>
          <w:rFonts w:hint="cs"/>
          <w:rtl/>
        </w:rPr>
        <w:t>ۡ</w:t>
      </w:r>
      <w:r w:rsidR="001E77EA" w:rsidRPr="002514D6">
        <w:rPr>
          <w:rStyle w:val="Char8"/>
          <w:rFonts w:hint="eastAsia"/>
          <w:rtl/>
        </w:rPr>
        <w:t>أَم</w:t>
      </w:r>
      <w:r w:rsidR="001E77EA" w:rsidRPr="002514D6">
        <w:rPr>
          <w:rStyle w:val="Char8"/>
          <w:rFonts w:hint="cs"/>
          <w:rtl/>
        </w:rPr>
        <w:t>ۡ</w:t>
      </w:r>
      <w:r w:rsidR="001E77EA" w:rsidRPr="002514D6">
        <w:rPr>
          <w:rStyle w:val="Char8"/>
          <w:rFonts w:hint="eastAsia"/>
          <w:rtl/>
        </w:rPr>
        <w:t>رُ</w:t>
      </w:r>
      <w:r w:rsidR="001E77EA" w:rsidRPr="002514D6">
        <w:rPr>
          <w:rStyle w:val="Char8"/>
          <w:rtl/>
        </w:rPr>
        <w:t xml:space="preserve"> </w:t>
      </w:r>
      <w:r w:rsidR="001E77EA" w:rsidRPr="002514D6">
        <w:rPr>
          <w:rStyle w:val="Char8"/>
          <w:rFonts w:hint="eastAsia"/>
          <w:rtl/>
        </w:rPr>
        <w:t>جَمِيعًا</w:t>
      </w:r>
      <w:r w:rsidR="001D12E6" w:rsidRPr="002514D6">
        <w:rPr>
          <w:rStyle w:val="Char2"/>
          <w:rFonts w:ascii="Traditional Arabic" w:hAnsi="Traditional Arabic" w:cs="Traditional Arabic" w:hint="cs"/>
          <w:rtl/>
          <w:lang w:bidi="ar-SA"/>
        </w:rPr>
        <w:t>...</w:t>
      </w:r>
      <w:r w:rsidR="001E77EA" w:rsidRPr="002514D6">
        <w:rPr>
          <w:rStyle w:val="Char2"/>
          <w:rFonts w:ascii="Traditional Arabic" w:hAnsi="Traditional Arabic" w:cs="Traditional Arabic"/>
          <w:rtl/>
        </w:rPr>
        <w:t>﴾</w:t>
      </w:r>
      <w:r w:rsidR="00DA3B9F" w:rsidRPr="002514D6">
        <w:rPr>
          <w:rStyle w:val="Char2"/>
          <w:rFonts w:hint="cs"/>
          <w:rtl/>
        </w:rPr>
        <w:t xml:space="preserve"> </w:t>
      </w:r>
      <w:r w:rsidR="00DA3B9F" w:rsidRPr="002514D6">
        <w:rPr>
          <w:rStyle w:val="Char7"/>
          <w:rFonts w:hint="cs"/>
          <w:rtl/>
        </w:rPr>
        <w:t>[الرعد: 31]</w:t>
      </w:r>
      <w:r w:rsidR="00DA3B9F" w:rsidRPr="002514D6">
        <w:rPr>
          <w:rStyle w:val="Char2"/>
          <w:rFonts w:hint="cs"/>
          <w:rtl/>
        </w:rPr>
        <w:t>.</w:t>
      </w:r>
      <w:r w:rsidRPr="002514D6">
        <w:rPr>
          <w:rStyle w:val="Char2"/>
          <w:rFonts w:hint="cs"/>
          <w:rtl/>
        </w:rPr>
        <w:t xml:space="preserve"> </w:t>
      </w:r>
      <w:r w:rsidR="00DA3B9F" w:rsidRPr="002514D6">
        <w:rPr>
          <w:rFonts w:cs="Traditional Arabic" w:hint="cs"/>
          <w:rtl/>
          <w:lang w:bidi="fa-IR"/>
        </w:rPr>
        <w:t>«</w:t>
      </w:r>
      <w:r w:rsidRPr="002514D6">
        <w:rPr>
          <w:rStyle w:val="Char2"/>
          <w:rFonts w:hint="cs"/>
          <w:rtl/>
        </w:rPr>
        <w:t>و اگر قرآنی [در بین کتاب</w:t>
      </w:r>
      <w:r w:rsidR="00057A73" w:rsidRPr="002514D6">
        <w:rPr>
          <w:rStyle w:val="Char2"/>
          <w:rFonts w:hint="cs"/>
          <w:rtl/>
        </w:rPr>
        <w:t>‌</w:t>
      </w:r>
      <w:r w:rsidRPr="002514D6">
        <w:rPr>
          <w:rStyle w:val="Char2"/>
          <w:rFonts w:hint="cs"/>
          <w:rtl/>
        </w:rPr>
        <w:t>های آسمانی یافت می</w:t>
      </w:r>
      <w:r w:rsidRPr="002514D6">
        <w:rPr>
          <w:rStyle w:val="Char2"/>
          <w:rtl/>
        </w:rPr>
        <w:softHyphen/>
      </w:r>
      <w:r w:rsidRPr="002514D6">
        <w:rPr>
          <w:rStyle w:val="Char2"/>
          <w:rFonts w:hint="cs"/>
          <w:rtl/>
        </w:rPr>
        <w:t>شد که کوه</w:t>
      </w:r>
      <w:r w:rsidRPr="002514D6">
        <w:rPr>
          <w:rStyle w:val="Char2"/>
          <w:rFonts w:hint="cs"/>
          <w:rtl/>
        </w:rPr>
        <w:softHyphen/>
        <w:t>ها بدان از جای خود روان شده و به حرکت در</w:t>
      </w:r>
      <w:r w:rsidR="00057A73" w:rsidRPr="002514D6">
        <w:rPr>
          <w:rStyle w:val="Char2"/>
          <w:rFonts w:hint="cs"/>
          <w:rtl/>
        </w:rPr>
        <w:t xml:space="preserve"> می</w:t>
      </w:r>
      <w:r w:rsidR="00057A73" w:rsidRPr="002514D6">
        <w:rPr>
          <w:rStyle w:val="Char2"/>
          <w:rFonts w:hint="cs"/>
          <w:rtl/>
        </w:rPr>
        <w:softHyphen/>
        <w:t>آمدند یا زمین به وسیل</w:t>
      </w:r>
      <w:r w:rsidR="00766B2C" w:rsidRPr="002514D6">
        <w:rPr>
          <w:rStyle w:val="Char2"/>
          <w:rFonts w:hint="cs"/>
          <w:rtl/>
        </w:rPr>
        <w:t>ۀ</w:t>
      </w:r>
      <w:r w:rsidRPr="002514D6">
        <w:rPr>
          <w:rStyle w:val="Char2"/>
          <w:rFonts w:hint="cs"/>
          <w:rtl/>
        </w:rPr>
        <w:t xml:space="preserve"> آن پاره پاره می</w:t>
      </w:r>
      <w:r w:rsidR="00BA3BEA" w:rsidRPr="002514D6">
        <w:rPr>
          <w:rStyle w:val="Char2"/>
          <w:rFonts w:hint="eastAsia"/>
          <w:rtl/>
        </w:rPr>
        <w:t>‌</w:t>
      </w:r>
      <w:r w:rsidRPr="002514D6">
        <w:rPr>
          <w:rStyle w:val="Char2"/>
          <w:rFonts w:hint="cs"/>
          <w:rtl/>
        </w:rPr>
        <w:t>گردید [ونهرها بدان روا می</w:t>
      </w:r>
      <w:r w:rsidRPr="002514D6">
        <w:rPr>
          <w:rStyle w:val="Char2"/>
          <w:rFonts w:hint="cs"/>
          <w:rtl/>
        </w:rPr>
        <w:softHyphen/>
        <w:t>گشتند و باغ</w:t>
      </w:r>
      <w:r w:rsidR="00057A73" w:rsidRPr="002514D6">
        <w:rPr>
          <w:rStyle w:val="Char2"/>
          <w:rFonts w:hint="eastAsia"/>
          <w:rtl/>
        </w:rPr>
        <w:t>‌</w:t>
      </w:r>
      <w:r w:rsidRPr="002514D6">
        <w:rPr>
          <w:rStyle w:val="Char2"/>
          <w:rFonts w:hint="cs"/>
          <w:rtl/>
        </w:rPr>
        <w:t>ها بدان شکفته می</w:t>
      </w:r>
      <w:r w:rsidRPr="002514D6">
        <w:rPr>
          <w:rStyle w:val="Char2"/>
          <w:rFonts w:hint="cs"/>
          <w:rtl/>
        </w:rPr>
        <w:softHyphen/>
        <w:t>شدند] و یا بدان مردگان به سخن در می</w:t>
      </w:r>
      <w:r w:rsidRPr="002514D6">
        <w:rPr>
          <w:rStyle w:val="Char2"/>
          <w:rFonts w:hint="cs"/>
          <w:rtl/>
        </w:rPr>
        <w:softHyphen/>
        <w:t>آم</w:t>
      </w:r>
      <w:r w:rsidR="00057A73" w:rsidRPr="002514D6">
        <w:rPr>
          <w:rStyle w:val="Char2"/>
          <w:rFonts w:hint="cs"/>
          <w:rtl/>
        </w:rPr>
        <w:t>دند، [همین قرآن است]، بلکه هم</w:t>
      </w:r>
      <w:r w:rsidR="00766B2C" w:rsidRPr="002514D6">
        <w:rPr>
          <w:rStyle w:val="Char2"/>
          <w:rFonts w:hint="cs"/>
          <w:rtl/>
        </w:rPr>
        <w:t>ۀ</w:t>
      </w:r>
      <w:r w:rsidRPr="002514D6">
        <w:rPr>
          <w:rStyle w:val="Char2"/>
          <w:rFonts w:hint="cs"/>
          <w:rtl/>
        </w:rPr>
        <w:t xml:space="preserve"> کارها در دست خداوند است</w:t>
      </w:r>
      <w:r w:rsidR="00DA3B9F" w:rsidRPr="002514D6">
        <w:rPr>
          <w:rFonts w:cs="Traditional Arabic" w:hint="cs"/>
          <w:rtl/>
          <w:lang w:bidi="fa-IR"/>
        </w:rPr>
        <w:t>»</w:t>
      </w:r>
      <w:r w:rsidRPr="002514D6">
        <w:rPr>
          <w:rStyle w:val="Char2"/>
          <w:rFonts w:hint="cs"/>
          <w:rtl/>
        </w:rPr>
        <w:t>.</w:t>
      </w:r>
    </w:p>
    <w:p w:rsidR="00637BC5" w:rsidRPr="002514D6" w:rsidRDefault="00637BC5" w:rsidP="002514D6">
      <w:pPr>
        <w:rPr>
          <w:rStyle w:val="Char2"/>
          <w:rtl/>
        </w:rPr>
      </w:pPr>
      <w:r w:rsidRPr="002514D6">
        <w:rPr>
          <w:rFonts w:hint="cs"/>
          <w:b/>
          <w:bCs/>
          <w:rtl/>
          <w:lang w:bidi="fa-IR"/>
        </w:rPr>
        <w:t>دلیل از سنت:</w:t>
      </w:r>
      <w:r w:rsidRPr="002514D6">
        <w:rPr>
          <w:rStyle w:val="Char2"/>
          <w:rFonts w:hint="cs"/>
          <w:rtl/>
        </w:rPr>
        <w:t xml:space="preserve"> عثمان بن عفان</w:t>
      </w:r>
      <w:r w:rsidR="00676086" w:rsidRPr="002514D6">
        <w:rPr>
          <w:rFonts w:ascii="AGA Arabesque" w:hAnsi="AGA Arabesque" w:cs="CTraditional Arabic" w:hint="cs"/>
          <w:rtl/>
          <w:lang w:bidi="fa-IR"/>
        </w:rPr>
        <w:t xml:space="preserve">س </w:t>
      </w:r>
      <w:r w:rsidRPr="002514D6">
        <w:rPr>
          <w:rStyle w:val="Char2"/>
          <w:rFonts w:hint="cs"/>
          <w:rtl/>
        </w:rPr>
        <w:t>روایت کرده است که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 </w:t>
      </w:r>
      <w:r w:rsidR="00DA3B9F" w:rsidRPr="002514D6">
        <w:rPr>
          <w:rStyle w:val="Char3"/>
          <w:rFonts w:hint="cs"/>
          <w:rtl/>
        </w:rPr>
        <w:t>«</w:t>
      </w:r>
      <w:r w:rsidRPr="002514D6">
        <w:rPr>
          <w:rStyle w:val="Char3"/>
          <w:rtl/>
        </w:rPr>
        <w:t>خَيْرُكُمْ مَنْ تَعَلَّمَ الْقُرْآنَ وَعَلَّمَهُ</w:t>
      </w:r>
      <w:r w:rsidR="00DA3B9F" w:rsidRPr="002514D6">
        <w:rPr>
          <w:rStyle w:val="Char3"/>
          <w:rFonts w:hint="cs"/>
          <w:rtl/>
        </w:rPr>
        <w:t>»</w:t>
      </w:r>
      <w:r w:rsidRPr="002514D6">
        <w:rPr>
          <w:rStyle w:val="FootnoteReference"/>
          <w:rFonts w:cs="IRNazli"/>
          <w:sz w:val="24"/>
          <w:rtl/>
          <w:lang w:bidi="fa-IR"/>
        </w:rPr>
        <w:footnoteReference w:id="62"/>
      </w:r>
      <w:r w:rsidR="00DA3B9F" w:rsidRPr="002514D6">
        <w:rPr>
          <w:rStyle w:val="Char2"/>
          <w:rFonts w:hint="cs"/>
          <w:rtl/>
        </w:rPr>
        <w:t>.</w:t>
      </w:r>
      <w:r w:rsidRPr="002514D6">
        <w:rPr>
          <w:rStyle w:val="Char2"/>
          <w:rFonts w:hint="cs"/>
          <w:rtl/>
        </w:rPr>
        <w:t xml:space="preserve"> </w:t>
      </w:r>
      <w:r w:rsidR="00DA3B9F" w:rsidRPr="002514D6">
        <w:rPr>
          <w:rFonts w:cs="Traditional Arabic" w:hint="cs"/>
          <w:rtl/>
          <w:lang w:bidi="fa-IR"/>
        </w:rPr>
        <w:t>«</w:t>
      </w:r>
      <w:r w:rsidRPr="002514D6">
        <w:rPr>
          <w:rStyle w:val="Char2"/>
          <w:rFonts w:hint="cs"/>
          <w:rtl/>
        </w:rPr>
        <w:t>بهترین شما کسی است که قرآن را بیاموزد و آن را آموزش دهد</w:t>
      </w:r>
      <w:r w:rsidR="00DA3B9F" w:rsidRPr="002514D6">
        <w:rPr>
          <w:rFonts w:cs="Traditional Arabic" w:hint="cs"/>
          <w:rtl/>
          <w:lang w:bidi="fa-IR"/>
        </w:rPr>
        <w:t>»</w:t>
      </w:r>
      <w:r w:rsidRPr="002514D6">
        <w:rPr>
          <w:rStyle w:val="Char2"/>
          <w:rFonts w:hint="cs"/>
          <w:rtl/>
        </w:rPr>
        <w:t>. دلیل دیگر: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فرموده است: </w:t>
      </w:r>
      <w:r w:rsidR="00DA3B9F" w:rsidRPr="002514D6">
        <w:rPr>
          <w:rStyle w:val="Char3"/>
          <w:rFonts w:hint="cs"/>
          <w:rtl/>
        </w:rPr>
        <w:t>«</w:t>
      </w:r>
      <w:r w:rsidRPr="002514D6">
        <w:rPr>
          <w:rStyle w:val="Char3"/>
          <w:rtl/>
        </w:rPr>
        <w:t>تَعَاهَدُوا هَذَا الْقُرْآنَ فَوَالَّذِى نَفْسُ مُحَمَّدٍ بِيَدِهِ لَهُوَ أَشَدُّ تَفَلُّتًا مِنَ الإِبِلِ فِى عُقُلِهَا</w:t>
      </w:r>
      <w:r w:rsidR="00DA3B9F" w:rsidRPr="002514D6">
        <w:rPr>
          <w:rStyle w:val="Char3"/>
          <w:rFonts w:hint="cs"/>
          <w:rtl/>
        </w:rPr>
        <w:t>»</w:t>
      </w:r>
      <w:r w:rsidRPr="002514D6">
        <w:rPr>
          <w:rStyle w:val="FootnoteReference"/>
          <w:rFonts w:cs="IRNazli"/>
          <w:sz w:val="24"/>
          <w:rtl/>
          <w:lang w:bidi="fa-IR"/>
        </w:rPr>
        <w:footnoteReference w:id="63"/>
      </w:r>
      <w:r w:rsidR="00DA3B9F" w:rsidRPr="002514D6">
        <w:rPr>
          <w:rStyle w:val="Char2"/>
          <w:rFonts w:hint="cs"/>
          <w:rtl/>
        </w:rPr>
        <w:t>.</w:t>
      </w:r>
      <w:r w:rsidRPr="002514D6">
        <w:rPr>
          <w:rStyle w:val="Char2"/>
          <w:rFonts w:hint="cs"/>
          <w:rtl/>
        </w:rPr>
        <w:t xml:space="preserve"> </w:t>
      </w:r>
      <w:r w:rsidR="00DA3B9F" w:rsidRPr="002514D6">
        <w:rPr>
          <w:rFonts w:cs="Traditional Arabic" w:hint="cs"/>
          <w:rtl/>
          <w:lang w:bidi="fa-IR"/>
        </w:rPr>
        <w:t>«</w:t>
      </w:r>
      <w:r w:rsidRPr="002514D6">
        <w:rPr>
          <w:rStyle w:val="Char2"/>
          <w:rFonts w:hint="cs"/>
          <w:rtl/>
        </w:rPr>
        <w:t xml:space="preserve">با قرآن پیمان ببندید [که آن </w:t>
      </w:r>
      <w:r w:rsidR="00057A73" w:rsidRPr="002514D6">
        <w:rPr>
          <w:rStyle w:val="Char2"/>
          <w:rFonts w:hint="cs"/>
          <w:rtl/>
        </w:rPr>
        <w:t>را از خود دور نکنید] قسم به کسی</w:t>
      </w:r>
      <w:r w:rsidR="00057A73" w:rsidRPr="002514D6">
        <w:rPr>
          <w:rStyle w:val="Char2"/>
          <w:rFonts w:hint="eastAsia"/>
          <w:rtl/>
        </w:rPr>
        <w:t>‌</w:t>
      </w:r>
      <w:r w:rsidRPr="002514D6">
        <w:rPr>
          <w:rStyle w:val="Char2"/>
          <w:rFonts w:hint="cs"/>
          <w:rtl/>
        </w:rPr>
        <w:t>که جان محمد در دست اوست [فراموشی] آن از شتری که عقل به پای آن بسته</w:t>
      </w:r>
      <w:r w:rsidRPr="002514D6">
        <w:rPr>
          <w:rStyle w:val="Char2"/>
          <w:rFonts w:hint="cs"/>
          <w:rtl/>
        </w:rPr>
        <w:softHyphen/>
        <w:t>اند سریع</w:t>
      </w:r>
      <w:r w:rsidR="00057A73" w:rsidRPr="002514D6">
        <w:rPr>
          <w:rStyle w:val="Char2"/>
          <w:rFonts w:hint="eastAsia"/>
          <w:rtl/>
        </w:rPr>
        <w:t>‌</w:t>
      </w:r>
      <w:r w:rsidRPr="002514D6">
        <w:rPr>
          <w:rStyle w:val="Char2"/>
          <w:rFonts w:hint="cs"/>
          <w:rtl/>
        </w:rPr>
        <w:t>تر فرار می</w:t>
      </w:r>
      <w:r w:rsidRPr="002514D6">
        <w:rPr>
          <w:rStyle w:val="Char2"/>
          <w:rFonts w:hint="cs"/>
          <w:rtl/>
        </w:rPr>
        <w:softHyphen/>
        <w:t>کند</w:t>
      </w:r>
      <w:r w:rsidR="00DA3B9F" w:rsidRPr="002514D6">
        <w:rPr>
          <w:rFonts w:cs="Traditional Arabic" w:hint="cs"/>
          <w:rtl/>
          <w:lang w:bidi="fa-IR"/>
        </w:rPr>
        <w:t>»</w:t>
      </w:r>
      <w:r w:rsidR="00DA3B9F" w:rsidRPr="002514D6">
        <w:rPr>
          <w:rStyle w:val="Char2"/>
          <w:rFonts w:hint="cs"/>
          <w:rtl/>
        </w:rPr>
        <w:t>.</w:t>
      </w:r>
      <w:r w:rsidRPr="002514D6">
        <w:rPr>
          <w:rStyle w:val="Char2"/>
          <w:rFonts w:hint="cs"/>
          <w:rtl/>
        </w:rPr>
        <w:t xml:space="preserve"> و همچنین عبدالله بن عمر</w:t>
      </w:r>
      <w:r w:rsidR="0086434E" w:rsidRPr="002514D6">
        <w:rPr>
          <w:rFonts w:cs="CTraditional Arabic" w:hint="cs"/>
          <w:rtl/>
          <w:lang w:bidi="fa-IR"/>
        </w:rPr>
        <w:t>ب</w:t>
      </w:r>
      <w:r w:rsidRPr="002514D6">
        <w:rPr>
          <w:rStyle w:val="Char2"/>
          <w:rFonts w:hint="cs"/>
          <w:rtl/>
        </w:rPr>
        <w:t xml:space="preserve"> آورده است که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 </w:t>
      </w:r>
      <w:r w:rsidR="00DA3B9F" w:rsidRPr="002514D6">
        <w:rPr>
          <w:rStyle w:val="Char3"/>
          <w:rFonts w:hint="cs"/>
          <w:rtl/>
        </w:rPr>
        <w:t>«</w:t>
      </w:r>
      <w:r w:rsidRPr="002514D6">
        <w:rPr>
          <w:rStyle w:val="Char3"/>
          <w:rtl/>
        </w:rPr>
        <w:t>لاَ حَسَدَ إِلاَّ عَلَى اثْنَتَيْنِ رَجُلٌ آتَاهُ اللَّهُ هَذَا الْكِتَابَ فَقَامَ بِهِ آنَاءَ اللَّيْلِ وَآنَاءَ النَّهَارِ وَرَجُلٌ آتَاهُ اللَّهُ مَالاً فَتَصَدَّقَ بِهِ آنَاءَ اللَّيْلِ وَآنَاءَ النَّهَارِ</w:t>
      </w:r>
      <w:r w:rsidR="00DA3B9F" w:rsidRPr="002514D6">
        <w:rPr>
          <w:rStyle w:val="Char3"/>
          <w:rFonts w:hint="cs"/>
          <w:rtl/>
        </w:rPr>
        <w:t>»</w:t>
      </w:r>
      <w:r w:rsidRPr="002514D6">
        <w:rPr>
          <w:rStyle w:val="FootnoteReference"/>
          <w:rFonts w:cs="IRNazli"/>
          <w:sz w:val="24"/>
          <w:rtl/>
          <w:lang w:bidi="fa-IR"/>
        </w:rPr>
        <w:footnoteReference w:id="64"/>
      </w:r>
      <w:r w:rsidR="00DA3B9F" w:rsidRPr="002514D6">
        <w:rPr>
          <w:rStyle w:val="Char2"/>
          <w:rFonts w:hint="cs"/>
          <w:rtl/>
        </w:rPr>
        <w:t>.</w:t>
      </w:r>
      <w:r w:rsidRPr="002514D6">
        <w:rPr>
          <w:rStyle w:val="Char2"/>
          <w:rFonts w:hint="cs"/>
          <w:rtl/>
        </w:rPr>
        <w:t xml:space="preserve"> </w:t>
      </w:r>
      <w:r w:rsidR="00DA3B9F" w:rsidRPr="002514D6">
        <w:rPr>
          <w:rFonts w:cs="Traditional Arabic" w:hint="cs"/>
          <w:rtl/>
          <w:lang w:bidi="fa-IR"/>
        </w:rPr>
        <w:t>«</w:t>
      </w:r>
      <w:r w:rsidR="001606CC" w:rsidRPr="002514D6">
        <w:rPr>
          <w:rStyle w:val="Char2"/>
          <w:rFonts w:hint="cs"/>
          <w:rtl/>
        </w:rPr>
        <w:t>غ</w:t>
      </w:r>
      <w:r w:rsidRPr="002514D6">
        <w:rPr>
          <w:rStyle w:val="Char2"/>
          <w:rFonts w:hint="cs"/>
          <w:rtl/>
        </w:rPr>
        <w:t>بطه ف</w:t>
      </w:r>
      <w:r w:rsidR="001606CC" w:rsidRPr="002514D6">
        <w:rPr>
          <w:rStyle w:val="Char2"/>
          <w:rFonts w:hint="cs"/>
          <w:rtl/>
        </w:rPr>
        <w:t>قط در دو چیز جایز می</w:t>
      </w:r>
      <w:r w:rsidR="001606CC" w:rsidRPr="002514D6">
        <w:rPr>
          <w:rStyle w:val="Char2"/>
          <w:rFonts w:hint="cs"/>
          <w:rtl/>
        </w:rPr>
        <w:softHyphen/>
        <w:t>باشد: مردی</w:t>
      </w:r>
      <w:r w:rsidR="001606CC" w:rsidRPr="002514D6">
        <w:rPr>
          <w:rStyle w:val="Char2"/>
          <w:rFonts w:hint="eastAsia"/>
          <w:rtl/>
        </w:rPr>
        <w:t>‌</w:t>
      </w:r>
      <w:r w:rsidRPr="002514D6">
        <w:rPr>
          <w:rStyle w:val="Char2"/>
          <w:rFonts w:hint="cs"/>
          <w:rtl/>
        </w:rPr>
        <w:t>که خداوند کتابِ [قرآن] را به او</w:t>
      </w:r>
      <w:r w:rsidR="001606CC" w:rsidRPr="002514D6">
        <w:rPr>
          <w:rStyle w:val="Char2"/>
          <w:rFonts w:hint="cs"/>
          <w:rtl/>
        </w:rPr>
        <w:t xml:space="preserve"> </w:t>
      </w:r>
      <w:r w:rsidRPr="002514D6">
        <w:rPr>
          <w:rStyle w:val="Char2"/>
          <w:rFonts w:hint="cs"/>
          <w:rtl/>
        </w:rPr>
        <w:t>عطا فرموده و و او در ساعاتی از شب و ساعاتی در روز آن را بپا می</w:t>
      </w:r>
      <w:r w:rsidRPr="002514D6">
        <w:rPr>
          <w:rStyle w:val="Char2"/>
          <w:rFonts w:hint="cs"/>
          <w:rtl/>
        </w:rPr>
        <w:softHyphen/>
        <w:t>دارد و</w:t>
      </w:r>
      <w:r w:rsidR="009C337B" w:rsidRPr="002514D6">
        <w:rPr>
          <w:rStyle w:val="Char2"/>
          <w:rFonts w:hint="cs"/>
          <w:rtl/>
        </w:rPr>
        <w:t xml:space="preserve"> </w:t>
      </w:r>
      <w:r w:rsidRPr="002514D6">
        <w:rPr>
          <w:rStyle w:val="Char2"/>
          <w:rFonts w:hint="cs"/>
          <w:rtl/>
        </w:rPr>
        <w:t>مردی که خداوند به او مالی عطا فرموده و او آن را در ساعاتی از شب و ساعاتی در روز صدقه می</w:t>
      </w:r>
      <w:r w:rsidRPr="002514D6">
        <w:rPr>
          <w:rStyle w:val="Char2"/>
          <w:rFonts w:hint="cs"/>
          <w:rtl/>
        </w:rPr>
        <w:softHyphen/>
        <w:t>دهد</w:t>
      </w:r>
      <w:r w:rsidR="00DA3B9F" w:rsidRPr="002514D6">
        <w:rPr>
          <w:rFonts w:cs="Traditional Arabic" w:hint="cs"/>
          <w:rtl/>
          <w:lang w:bidi="fa-IR"/>
        </w:rPr>
        <w:t>»</w:t>
      </w:r>
      <w:r w:rsidR="00DA3B9F" w:rsidRPr="002514D6">
        <w:rPr>
          <w:rStyle w:val="Char2"/>
          <w:rFonts w:hint="cs"/>
          <w:rtl/>
        </w:rPr>
        <w:t>.</w:t>
      </w:r>
      <w:r w:rsidRPr="002514D6">
        <w:rPr>
          <w:rStyle w:val="Char2"/>
          <w:rFonts w:hint="cs"/>
          <w:rtl/>
        </w:rPr>
        <w:t xml:space="preserve"> و همچینن حضرت عمر</w:t>
      </w:r>
      <w:r w:rsidR="00676086" w:rsidRPr="002514D6">
        <w:rPr>
          <w:rFonts w:ascii="AGA Arabesque" w:hAnsi="AGA Arabesque" w:cs="CTraditional Arabic" w:hint="cs"/>
          <w:rtl/>
          <w:lang w:bidi="fa-IR"/>
        </w:rPr>
        <w:t xml:space="preserve">س </w:t>
      </w:r>
      <w:r w:rsidRPr="002514D6">
        <w:rPr>
          <w:rStyle w:val="Char2"/>
          <w:rFonts w:hint="cs"/>
          <w:rtl/>
        </w:rPr>
        <w:t>از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روایت نموده: </w:t>
      </w:r>
      <w:r w:rsidR="00DA3B9F" w:rsidRPr="002514D6">
        <w:rPr>
          <w:rStyle w:val="Char3"/>
          <w:rFonts w:hint="cs"/>
          <w:rtl/>
        </w:rPr>
        <w:t>«</w:t>
      </w:r>
      <w:r w:rsidRPr="002514D6">
        <w:rPr>
          <w:rStyle w:val="Char3"/>
          <w:rtl/>
        </w:rPr>
        <w:t>إِنَّ اللَّهَ يَرْفَعُ بِهَذَا الْكِتَابِ أَقْوَامًا وَيَضَعُ بِهِ آخَرِينَ</w:t>
      </w:r>
      <w:r w:rsidR="00DA3B9F" w:rsidRPr="002514D6">
        <w:rPr>
          <w:rStyle w:val="Char3"/>
          <w:rFonts w:hint="cs"/>
          <w:rtl/>
        </w:rPr>
        <w:t>»</w:t>
      </w:r>
      <w:r w:rsidRPr="002514D6">
        <w:rPr>
          <w:rStyle w:val="FootnoteReference"/>
          <w:rFonts w:cs="IRNazli"/>
          <w:sz w:val="24"/>
          <w:rtl/>
          <w:lang w:bidi="fa-IR"/>
        </w:rPr>
        <w:footnoteReference w:id="65"/>
      </w:r>
      <w:r w:rsidR="00DA3B9F" w:rsidRPr="002514D6">
        <w:rPr>
          <w:rStyle w:val="Char2"/>
          <w:rFonts w:hint="cs"/>
          <w:rtl/>
        </w:rPr>
        <w:t>.</w:t>
      </w:r>
      <w:r w:rsidRPr="002514D6">
        <w:rPr>
          <w:rStyle w:val="Char2"/>
          <w:rFonts w:hint="cs"/>
          <w:rtl/>
        </w:rPr>
        <w:t xml:space="preserve"> </w:t>
      </w:r>
      <w:r w:rsidR="00DA3B9F" w:rsidRPr="002514D6">
        <w:rPr>
          <w:rFonts w:cs="Traditional Arabic" w:hint="cs"/>
          <w:rtl/>
          <w:lang w:bidi="fa-IR"/>
        </w:rPr>
        <w:t>«</w:t>
      </w:r>
      <w:r w:rsidRPr="002514D6">
        <w:rPr>
          <w:rStyle w:val="Char2"/>
          <w:rFonts w:hint="cs"/>
          <w:rtl/>
        </w:rPr>
        <w:t>همانا</w:t>
      </w:r>
      <w:r w:rsidR="001606CC" w:rsidRPr="002514D6">
        <w:rPr>
          <w:rStyle w:val="Char2"/>
          <w:rFonts w:hint="cs"/>
          <w:rtl/>
        </w:rPr>
        <w:t xml:space="preserve"> خداوند با این کتاب</w:t>
      </w:r>
      <w:r w:rsidR="00A258A7" w:rsidRPr="002514D6">
        <w:rPr>
          <w:rStyle w:val="Char2"/>
          <w:rFonts w:hint="cs"/>
          <w:rtl/>
        </w:rPr>
        <w:t xml:space="preserve"> </w:t>
      </w:r>
      <w:r w:rsidR="001606CC" w:rsidRPr="002514D6">
        <w:rPr>
          <w:rStyle w:val="Char2"/>
          <w:rFonts w:hint="cs"/>
          <w:rtl/>
        </w:rPr>
        <w:t>(قرآن) عد</w:t>
      </w:r>
      <w:r w:rsidR="00766B2C" w:rsidRPr="002514D6">
        <w:rPr>
          <w:rStyle w:val="Char2"/>
          <w:rFonts w:hint="cs"/>
          <w:rtl/>
        </w:rPr>
        <w:t>ۀ</w:t>
      </w:r>
      <w:r w:rsidRPr="002514D6">
        <w:rPr>
          <w:rStyle w:val="Char2"/>
          <w:rFonts w:hint="cs"/>
          <w:rtl/>
        </w:rPr>
        <w:t xml:space="preserve"> را رفعت می</w:t>
      </w:r>
      <w:r w:rsidRPr="002514D6">
        <w:rPr>
          <w:rStyle w:val="Char2"/>
          <w:rFonts w:hint="cs"/>
          <w:rtl/>
        </w:rPr>
        <w:softHyphen/>
      </w:r>
      <w:r w:rsidRPr="002514D6">
        <w:rPr>
          <w:rStyle w:val="Char2"/>
          <w:rtl/>
        </w:rPr>
        <w:softHyphen/>
      </w:r>
      <w:r w:rsidR="001606CC" w:rsidRPr="002514D6">
        <w:rPr>
          <w:rStyle w:val="Char2"/>
          <w:rFonts w:hint="cs"/>
          <w:rtl/>
        </w:rPr>
        <w:t>بخشد و عد</w:t>
      </w:r>
      <w:r w:rsidR="00766B2C" w:rsidRPr="002514D6">
        <w:rPr>
          <w:rStyle w:val="Char2"/>
          <w:rFonts w:hint="cs"/>
          <w:rtl/>
        </w:rPr>
        <w:t>ۀ</w:t>
      </w:r>
      <w:r w:rsidRPr="002514D6">
        <w:rPr>
          <w:rStyle w:val="Char2"/>
          <w:rFonts w:hint="cs"/>
          <w:rtl/>
        </w:rPr>
        <w:t xml:space="preserve"> دیگر را ضایع می</w:t>
      </w:r>
      <w:r w:rsidRPr="002514D6">
        <w:rPr>
          <w:rStyle w:val="Char2"/>
          <w:rFonts w:hint="cs"/>
          <w:rtl/>
        </w:rPr>
        <w:softHyphen/>
        <w:t>کند</w:t>
      </w:r>
      <w:r w:rsidR="00DA3B9F" w:rsidRPr="002514D6">
        <w:rPr>
          <w:rFonts w:cs="Traditional Arabic" w:hint="cs"/>
          <w:rtl/>
          <w:lang w:bidi="fa-IR"/>
        </w:rPr>
        <w:t>»</w:t>
      </w:r>
      <w:r w:rsidRPr="002514D6">
        <w:rPr>
          <w:rStyle w:val="Char2"/>
          <w:rFonts w:hint="cs"/>
          <w:rtl/>
        </w:rPr>
        <w:t>.</w:t>
      </w:r>
    </w:p>
    <w:p w:rsidR="00637BC5" w:rsidRPr="002514D6" w:rsidRDefault="00637BC5" w:rsidP="002514D6">
      <w:pPr>
        <w:pStyle w:val="a1"/>
        <w:rPr>
          <w:rtl/>
        </w:rPr>
      </w:pPr>
      <w:bookmarkStart w:id="63" w:name="_Toc378613711"/>
      <w:bookmarkStart w:id="64" w:name="_Toc430546658"/>
      <w:bookmarkStart w:id="65" w:name="_Toc434933757"/>
      <w:r w:rsidRPr="002514D6">
        <w:rPr>
          <w:rFonts w:hint="cs"/>
          <w:rtl/>
        </w:rPr>
        <w:t>بیستمین پایه از پیاه</w:t>
      </w:r>
      <w:r w:rsidRPr="002514D6">
        <w:rPr>
          <w:rFonts w:hint="cs"/>
          <w:rtl/>
        </w:rPr>
        <w:softHyphen/>
        <w:t>های ایمان: پاکیزگی</w:t>
      </w:r>
      <w:bookmarkEnd w:id="63"/>
      <w:bookmarkEnd w:id="64"/>
      <w:bookmarkEnd w:id="65"/>
    </w:p>
    <w:p w:rsidR="00637BC5" w:rsidRPr="002514D6" w:rsidRDefault="00637BC5" w:rsidP="002514D6">
      <w:pPr>
        <w:rPr>
          <w:rStyle w:val="Char2"/>
          <w:rtl/>
        </w:rPr>
      </w:pPr>
      <w:r w:rsidRPr="002514D6">
        <w:rPr>
          <w:rStyle w:val="Char2"/>
          <w:rFonts w:hint="cs"/>
          <w:rtl/>
        </w:rPr>
        <w:t>زیرا الله تعالى می</w:t>
      </w:r>
      <w:r w:rsidRPr="002514D6">
        <w:rPr>
          <w:rStyle w:val="Char2"/>
          <w:rFonts w:hint="cs"/>
          <w:rtl/>
        </w:rPr>
        <w:softHyphen/>
        <w:t>فرماید:</w:t>
      </w:r>
      <w:r w:rsidR="003952EB" w:rsidRPr="002514D6">
        <w:rPr>
          <w:rStyle w:val="Char2"/>
          <w:rFonts w:hint="cs"/>
          <w:rtl/>
        </w:rPr>
        <w:t xml:space="preserve"> </w:t>
      </w:r>
      <w:r w:rsidR="003952EB" w:rsidRPr="002514D6">
        <w:rPr>
          <w:rStyle w:val="Char2"/>
          <w:rFonts w:ascii="Traditional Arabic" w:hAnsi="Traditional Arabic" w:cs="Traditional Arabic"/>
          <w:rtl/>
        </w:rPr>
        <w:t>﴿</w:t>
      </w:r>
      <w:r w:rsidR="00D7398D" w:rsidRPr="002514D6">
        <w:rPr>
          <w:rStyle w:val="Char8"/>
          <w:rFonts w:hint="eastAsia"/>
          <w:rtl/>
        </w:rPr>
        <w:t>يَ</w:t>
      </w:r>
      <w:r w:rsidR="00D7398D" w:rsidRPr="002514D6">
        <w:rPr>
          <w:rStyle w:val="Char8"/>
          <w:rFonts w:hint="cs"/>
          <w:rtl/>
        </w:rPr>
        <w:t>ٰٓ</w:t>
      </w:r>
      <w:r w:rsidR="00D7398D" w:rsidRPr="002514D6">
        <w:rPr>
          <w:rStyle w:val="Char8"/>
          <w:rFonts w:hint="eastAsia"/>
          <w:rtl/>
        </w:rPr>
        <w:t>أَيُّهَا</w:t>
      </w:r>
      <w:r w:rsidR="00D7398D" w:rsidRPr="002514D6">
        <w:rPr>
          <w:rStyle w:val="Char8"/>
          <w:rtl/>
        </w:rPr>
        <w:t xml:space="preserve"> </w:t>
      </w:r>
      <w:r w:rsidR="00D7398D" w:rsidRPr="002514D6">
        <w:rPr>
          <w:rStyle w:val="Char8"/>
          <w:rFonts w:hint="cs"/>
          <w:rtl/>
        </w:rPr>
        <w:t>ٱ</w:t>
      </w:r>
      <w:r w:rsidR="00D7398D" w:rsidRPr="002514D6">
        <w:rPr>
          <w:rStyle w:val="Char8"/>
          <w:rFonts w:hint="eastAsia"/>
          <w:rtl/>
        </w:rPr>
        <w:t>لَّذِينَ</w:t>
      </w:r>
      <w:r w:rsidR="00D7398D" w:rsidRPr="002514D6">
        <w:rPr>
          <w:rStyle w:val="Char8"/>
          <w:rtl/>
        </w:rPr>
        <w:t xml:space="preserve"> </w:t>
      </w:r>
      <w:r w:rsidR="00D7398D" w:rsidRPr="002514D6">
        <w:rPr>
          <w:rStyle w:val="Char8"/>
          <w:rFonts w:hint="eastAsia"/>
          <w:rtl/>
        </w:rPr>
        <w:t>ءَامَنُو</w:t>
      </w:r>
      <w:r w:rsidR="00D7398D" w:rsidRPr="002514D6">
        <w:rPr>
          <w:rStyle w:val="Char8"/>
          <w:rFonts w:hint="cs"/>
          <w:rtl/>
        </w:rPr>
        <w:t>ٓ</w:t>
      </w:r>
      <w:r w:rsidR="00D7398D" w:rsidRPr="002514D6">
        <w:rPr>
          <w:rStyle w:val="Char8"/>
          <w:rFonts w:hint="eastAsia"/>
          <w:rtl/>
        </w:rPr>
        <w:t>اْ</w:t>
      </w:r>
      <w:r w:rsidR="00D7398D" w:rsidRPr="002514D6">
        <w:rPr>
          <w:rStyle w:val="Char8"/>
          <w:rtl/>
        </w:rPr>
        <w:t xml:space="preserve"> </w:t>
      </w:r>
      <w:r w:rsidR="00D7398D" w:rsidRPr="002514D6">
        <w:rPr>
          <w:rStyle w:val="Char8"/>
          <w:rFonts w:hint="eastAsia"/>
          <w:rtl/>
        </w:rPr>
        <w:t>إِذَا</w:t>
      </w:r>
      <w:r w:rsidR="00D7398D" w:rsidRPr="002514D6">
        <w:rPr>
          <w:rStyle w:val="Char8"/>
          <w:rtl/>
        </w:rPr>
        <w:t xml:space="preserve"> </w:t>
      </w:r>
      <w:r w:rsidR="00D7398D" w:rsidRPr="002514D6">
        <w:rPr>
          <w:rStyle w:val="Char8"/>
          <w:rFonts w:hint="eastAsia"/>
          <w:rtl/>
        </w:rPr>
        <w:t>قُم</w:t>
      </w:r>
      <w:r w:rsidR="00D7398D" w:rsidRPr="002514D6">
        <w:rPr>
          <w:rStyle w:val="Char8"/>
          <w:rFonts w:hint="cs"/>
          <w:rtl/>
        </w:rPr>
        <w:t>ۡ</w:t>
      </w:r>
      <w:r w:rsidR="00D7398D" w:rsidRPr="002514D6">
        <w:rPr>
          <w:rStyle w:val="Char8"/>
          <w:rFonts w:hint="eastAsia"/>
          <w:rtl/>
        </w:rPr>
        <w:t>تُم</w:t>
      </w:r>
      <w:r w:rsidR="00D7398D" w:rsidRPr="002514D6">
        <w:rPr>
          <w:rStyle w:val="Char8"/>
          <w:rFonts w:hint="cs"/>
          <w:rtl/>
        </w:rPr>
        <w:t>ۡ</w:t>
      </w:r>
      <w:r w:rsidR="00D7398D" w:rsidRPr="002514D6">
        <w:rPr>
          <w:rStyle w:val="Char8"/>
          <w:rtl/>
        </w:rPr>
        <w:t xml:space="preserve"> </w:t>
      </w:r>
      <w:r w:rsidR="00D7398D" w:rsidRPr="002514D6">
        <w:rPr>
          <w:rStyle w:val="Char8"/>
          <w:rFonts w:hint="eastAsia"/>
          <w:rtl/>
        </w:rPr>
        <w:t>إِلَى</w:t>
      </w:r>
      <w:r w:rsidR="00D7398D" w:rsidRPr="002514D6">
        <w:rPr>
          <w:rStyle w:val="Char8"/>
          <w:rtl/>
        </w:rPr>
        <w:t xml:space="preserve"> </w:t>
      </w:r>
      <w:r w:rsidR="00D7398D" w:rsidRPr="002514D6">
        <w:rPr>
          <w:rStyle w:val="Char8"/>
          <w:rFonts w:hint="cs"/>
          <w:rtl/>
        </w:rPr>
        <w:t>ٱ</w:t>
      </w:r>
      <w:r w:rsidR="00D7398D" w:rsidRPr="002514D6">
        <w:rPr>
          <w:rStyle w:val="Char8"/>
          <w:rFonts w:hint="eastAsia"/>
          <w:rtl/>
        </w:rPr>
        <w:t>لصَّلَو</w:t>
      </w:r>
      <w:r w:rsidR="00D7398D" w:rsidRPr="002514D6">
        <w:rPr>
          <w:rStyle w:val="Char8"/>
          <w:rFonts w:hint="cs"/>
          <w:rtl/>
        </w:rPr>
        <w:t>ٰ</w:t>
      </w:r>
      <w:r w:rsidR="00D7398D" w:rsidRPr="002514D6">
        <w:rPr>
          <w:rStyle w:val="Char8"/>
          <w:rFonts w:hint="eastAsia"/>
          <w:rtl/>
        </w:rPr>
        <w:t>ةِ</w:t>
      </w:r>
      <w:r w:rsidR="00D7398D" w:rsidRPr="002514D6">
        <w:rPr>
          <w:rStyle w:val="Char8"/>
          <w:rtl/>
        </w:rPr>
        <w:t xml:space="preserve"> </w:t>
      </w:r>
      <w:r w:rsidR="00D7398D" w:rsidRPr="002514D6">
        <w:rPr>
          <w:rStyle w:val="Char8"/>
          <w:rFonts w:hint="eastAsia"/>
          <w:rtl/>
        </w:rPr>
        <w:t>فَ</w:t>
      </w:r>
      <w:r w:rsidR="00D7398D" w:rsidRPr="002514D6">
        <w:rPr>
          <w:rStyle w:val="Char8"/>
          <w:rFonts w:hint="cs"/>
          <w:rtl/>
        </w:rPr>
        <w:t>ٱ</w:t>
      </w:r>
      <w:r w:rsidR="00D7398D" w:rsidRPr="002514D6">
        <w:rPr>
          <w:rStyle w:val="Char8"/>
          <w:rFonts w:hint="eastAsia"/>
          <w:rtl/>
        </w:rPr>
        <w:t>غ</w:t>
      </w:r>
      <w:r w:rsidR="00D7398D" w:rsidRPr="002514D6">
        <w:rPr>
          <w:rStyle w:val="Char8"/>
          <w:rFonts w:hint="cs"/>
          <w:rtl/>
        </w:rPr>
        <w:t>ۡ</w:t>
      </w:r>
      <w:r w:rsidR="00D7398D" w:rsidRPr="002514D6">
        <w:rPr>
          <w:rStyle w:val="Char8"/>
          <w:rFonts w:hint="eastAsia"/>
          <w:rtl/>
        </w:rPr>
        <w:t>سِلُواْ</w:t>
      </w:r>
      <w:r w:rsidR="00D7398D" w:rsidRPr="002514D6">
        <w:rPr>
          <w:rStyle w:val="Char8"/>
          <w:rtl/>
        </w:rPr>
        <w:t xml:space="preserve"> </w:t>
      </w:r>
      <w:r w:rsidR="00D7398D" w:rsidRPr="002514D6">
        <w:rPr>
          <w:rStyle w:val="Char8"/>
          <w:rFonts w:hint="eastAsia"/>
          <w:rtl/>
        </w:rPr>
        <w:t>وُجُوهَكُم</w:t>
      </w:r>
      <w:r w:rsidR="00D7398D" w:rsidRPr="002514D6">
        <w:rPr>
          <w:rStyle w:val="Char8"/>
          <w:rFonts w:hint="cs"/>
          <w:rtl/>
        </w:rPr>
        <w:t>ۡ</w:t>
      </w:r>
      <w:r w:rsidR="00D7398D" w:rsidRPr="002514D6">
        <w:rPr>
          <w:rStyle w:val="Char8"/>
          <w:rtl/>
        </w:rPr>
        <w:t xml:space="preserve"> </w:t>
      </w:r>
      <w:r w:rsidR="00D7398D" w:rsidRPr="002514D6">
        <w:rPr>
          <w:rStyle w:val="Char8"/>
          <w:rFonts w:hint="eastAsia"/>
          <w:rtl/>
        </w:rPr>
        <w:t>وَأَي</w:t>
      </w:r>
      <w:r w:rsidR="00D7398D" w:rsidRPr="002514D6">
        <w:rPr>
          <w:rStyle w:val="Char8"/>
          <w:rFonts w:hint="cs"/>
          <w:rtl/>
        </w:rPr>
        <w:t>ۡ</w:t>
      </w:r>
      <w:r w:rsidR="00D7398D" w:rsidRPr="002514D6">
        <w:rPr>
          <w:rStyle w:val="Char8"/>
          <w:rFonts w:hint="eastAsia"/>
          <w:rtl/>
        </w:rPr>
        <w:t>دِيَكُم</w:t>
      </w:r>
      <w:r w:rsidR="00D7398D" w:rsidRPr="002514D6">
        <w:rPr>
          <w:rStyle w:val="Char8"/>
          <w:rFonts w:hint="cs"/>
          <w:rtl/>
        </w:rPr>
        <w:t>ۡ</w:t>
      </w:r>
      <w:r w:rsidR="00D7398D" w:rsidRPr="002514D6">
        <w:rPr>
          <w:rStyle w:val="Char8"/>
          <w:rtl/>
        </w:rPr>
        <w:t xml:space="preserve"> </w:t>
      </w:r>
      <w:r w:rsidR="00D7398D" w:rsidRPr="002514D6">
        <w:rPr>
          <w:rStyle w:val="Char8"/>
          <w:rFonts w:hint="eastAsia"/>
          <w:rtl/>
        </w:rPr>
        <w:t>إِلَى</w:t>
      </w:r>
      <w:r w:rsidR="00D7398D" w:rsidRPr="002514D6">
        <w:rPr>
          <w:rStyle w:val="Char8"/>
          <w:rtl/>
        </w:rPr>
        <w:t xml:space="preserve"> </w:t>
      </w:r>
      <w:r w:rsidR="00D7398D" w:rsidRPr="002514D6">
        <w:rPr>
          <w:rStyle w:val="Char8"/>
          <w:rFonts w:hint="cs"/>
          <w:rtl/>
        </w:rPr>
        <w:t>ٱ</w:t>
      </w:r>
      <w:r w:rsidR="00D7398D" w:rsidRPr="002514D6">
        <w:rPr>
          <w:rStyle w:val="Char8"/>
          <w:rFonts w:hint="eastAsia"/>
          <w:rtl/>
        </w:rPr>
        <w:t>ل</w:t>
      </w:r>
      <w:r w:rsidR="00D7398D" w:rsidRPr="002514D6">
        <w:rPr>
          <w:rStyle w:val="Char8"/>
          <w:rFonts w:hint="cs"/>
          <w:rtl/>
        </w:rPr>
        <w:t>ۡ</w:t>
      </w:r>
      <w:r w:rsidR="00D7398D" w:rsidRPr="002514D6">
        <w:rPr>
          <w:rStyle w:val="Char8"/>
          <w:rFonts w:hint="eastAsia"/>
          <w:rtl/>
        </w:rPr>
        <w:t>مَرَافِقِ</w:t>
      </w:r>
      <w:r w:rsidR="00D7398D" w:rsidRPr="002514D6">
        <w:rPr>
          <w:rStyle w:val="Char8"/>
          <w:rtl/>
        </w:rPr>
        <w:t xml:space="preserve"> </w:t>
      </w:r>
      <w:r w:rsidR="00D7398D" w:rsidRPr="002514D6">
        <w:rPr>
          <w:rStyle w:val="Char8"/>
          <w:rFonts w:hint="eastAsia"/>
          <w:rtl/>
        </w:rPr>
        <w:t>وَ</w:t>
      </w:r>
      <w:r w:rsidR="00D7398D" w:rsidRPr="002514D6">
        <w:rPr>
          <w:rStyle w:val="Char8"/>
          <w:rFonts w:hint="cs"/>
          <w:rtl/>
        </w:rPr>
        <w:t>ٱ</w:t>
      </w:r>
      <w:r w:rsidR="00D7398D" w:rsidRPr="002514D6">
        <w:rPr>
          <w:rStyle w:val="Char8"/>
          <w:rFonts w:hint="eastAsia"/>
          <w:rtl/>
        </w:rPr>
        <w:t>م</w:t>
      </w:r>
      <w:r w:rsidR="00D7398D" w:rsidRPr="002514D6">
        <w:rPr>
          <w:rStyle w:val="Char8"/>
          <w:rFonts w:hint="cs"/>
          <w:rtl/>
        </w:rPr>
        <w:t>ۡ</w:t>
      </w:r>
      <w:r w:rsidR="00D7398D" w:rsidRPr="002514D6">
        <w:rPr>
          <w:rStyle w:val="Char8"/>
          <w:rFonts w:hint="eastAsia"/>
          <w:rtl/>
        </w:rPr>
        <w:t>سَحُواْ</w:t>
      </w:r>
      <w:r w:rsidR="00D7398D" w:rsidRPr="002514D6">
        <w:rPr>
          <w:rStyle w:val="Char8"/>
          <w:rtl/>
        </w:rPr>
        <w:t xml:space="preserve"> </w:t>
      </w:r>
      <w:r w:rsidR="00D7398D" w:rsidRPr="002514D6">
        <w:rPr>
          <w:rStyle w:val="Char8"/>
          <w:rFonts w:hint="eastAsia"/>
          <w:rtl/>
        </w:rPr>
        <w:t>بِرُءُوسِكُم</w:t>
      </w:r>
      <w:r w:rsidR="00D7398D" w:rsidRPr="002514D6">
        <w:rPr>
          <w:rStyle w:val="Char8"/>
          <w:rFonts w:hint="cs"/>
          <w:rtl/>
        </w:rPr>
        <w:t>ۡ</w:t>
      </w:r>
      <w:r w:rsidR="00D7398D" w:rsidRPr="002514D6">
        <w:rPr>
          <w:rStyle w:val="Char8"/>
          <w:rtl/>
        </w:rPr>
        <w:t xml:space="preserve"> </w:t>
      </w:r>
      <w:r w:rsidR="00D7398D" w:rsidRPr="002514D6">
        <w:rPr>
          <w:rStyle w:val="Char8"/>
          <w:rFonts w:hint="eastAsia"/>
          <w:rtl/>
        </w:rPr>
        <w:t>وَأَر</w:t>
      </w:r>
      <w:r w:rsidR="00D7398D" w:rsidRPr="002514D6">
        <w:rPr>
          <w:rStyle w:val="Char8"/>
          <w:rFonts w:hint="cs"/>
          <w:rtl/>
        </w:rPr>
        <w:t>ۡ</w:t>
      </w:r>
      <w:r w:rsidR="00D7398D" w:rsidRPr="002514D6">
        <w:rPr>
          <w:rStyle w:val="Char8"/>
          <w:rFonts w:hint="eastAsia"/>
          <w:rtl/>
        </w:rPr>
        <w:t>جُلَكُم</w:t>
      </w:r>
      <w:r w:rsidR="00D7398D" w:rsidRPr="002514D6">
        <w:rPr>
          <w:rStyle w:val="Char8"/>
          <w:rFonts w:hint="cs"/>
          <w:rtl/>
        </w:rPr>
        <w:t>ۡ</w:t>
      </w:r>
      <w:r w:rsidR="00D7398D" w:rsidRPr="002514D6">
        <w:rPr>
          <w:rStyle w:val="Char8"/>
          <w:rtl/>
        </w:rPr>
        <w:t xml:space="preserve"> </w:t>
      </w:r>
      <w:r w:rsidR="00D7398D" w:rsidRPr="002514D6">
        <w:rPr>
          <w:rStyle w:val="Char8"/>
          <w:rFonts w:hint="eastAsia"/>
          <w:rtl/>
        </w:rPr>
        <w:t>إِلَى</w:t>
      </w:r>
      <w:r w:rsidR="00D7398D" w:rsidRPr="002514D6">
        <w:rPr>
          <w:rStyle w:val="Char8"/>
          <w:rtl/>
        </w:rPr>
        <w:t xml:space="preserve"> </w:t>
      </w:r>
      <w:r w:rsidR="00D7398D" w:rsidRPr="002514D6">
        <w:rPr>
          <w:rStyle w:val="Char8"/>
          <w:rFonts w:hint="cs"/>
          <w:rtl/>
        </w:rPr>
        <w:t>ٱ</w:t>
      </w:r>
      <w:r w:rsidR="00D7398D" w:rsidRPr="002514D6">
        <w:rPr>
          <w:rStyle w:val="Char8"/>
          <w:rFonts w:hint="eastAsia"/>
          <w:rtl/>
        </w:rPr>
        <w:t>ل</w:t>
      </w:r>
      <w:r w:rsidR="00D7398D" w:rsidRPr="002514D6">
        <w:rPr>
          <w:rStyle w:val="Char8"/>
          <w:rFonts w:hint="cs"/>
          <w:rtl/>
        </w:rPr>
        <w:t>ۡ</w:t>
      </w:r>
      <w:r w:rsidR="00D7398D" w:rsidRPr="002514D6">
        <w:rPr>
          <w:rStyle w:val="Char8"/>
          <w:rFonts w:hint="eastAsia"/>
          <w:rtl/>
        </w:rPr>
        <w:t>كَع</w:t>
      </w:r>
      <w:r w:rsidR="00D7398D" w:rsidRPr="002514D6">
        <w:rPr>
          <w:rStyle w:val="Char8"/>
          <w:rFonts w:hint="cs"/>
          <w:rtl/>
        </w:rPr>
        <w:t>ۡ</w:t>
      </w:r>
      <w:r w:rsidR="00D7398D" w:rsidRPr="002514D6">
        <w:rPr>
          <w:rStyle w:val="Char8"/>
          <w:rFonts w:hint="eastAsia"/>
          <w:rtl/>
        </w:rPr>
        <w:t>بَي</w:t>
      </w:r>
      <w:r w:rsidR="00D7398D" w:rsidRPr="002514D6">
        <w:rPr>
          <w:rStyle w:val="Char8"/>
          <w:rFonts w:hint="cs"/>
          <w:rtl/>
        </w:rPr>
        <w:t>ۡ</w:t>
      </w:r>
      <w:r w:rsidR="00D7398D" w:rsidRPr="002514D6">
        <w:rPr>
          <w:rStyle w:val="Char8"/>
          <w:rFonts w:hint="eastAsia"/>
          <w:rtl/>
        </w:rPr>
        <w:t>نِ</w:t>
      </w:r>
      <w:r w:rsidR="003952EB" w:rsidRPr="002514D6">
        <w:rPr>
          <w:rStyle w:val="Char2"/>
          <w:rFonts w:ascii="Traditional Arabic" w:hAnsi="Traditional Arabic" w:cs="Traditional Arabic"/>
          <w:rtl/>
        </w:rPr>
        <w:t>﴾</w:t>
      </w:r>
      <w:r w:rsidR="003952EB" w:rsidRPr="002514D6">
        <w:rPr>
          <w:rStyle w:val="Char2"/>
          <w:rFonts w:hint="cs"/>
          <w:rtl/>
        </w:rPr>
        <w:t xml:space="preserve"> </w:t>
      </w:r>
      <w:r w:rsidR="003952EB" w:rsidRPr="002514D6">
        <w:rPr>
          <w:rStyle w:val="Char7"/>
          <w:rFonts w:hint="cs"/>
          <w:rtl/>
        </w:rPr>
        <w:t>[المائدة: 6]</w:t>
      </w:r>
      <w:r w:rsidR="003952EB" w:rsidRPr="002514D6">
        <w:rPr>
          <w:rStyle w:val="Char2"/>
          <w:rFonts w:hint="cs"/>
          <w:rtl/>
        </w:rPr>
        <w:t>.</w:t>
      </w:r>
      <w:r w:rsidR="00DA3B9F" w:rsidRPr="002514D6">
        <w:rPr>
          <w:rStyle w:val="Char2"/>
          <w:rFonts w:hint="cs"/>
          <w:rtl/>
        </w:rPr>
        <w:t xml:space="preserve"> </w:t>
      </w:r>
      <w:r w:rsidR="00DA3B9F" w:rsidRPr="002514D6">
        <w:rPr>
          <w:rFonts w:cs="Traditional Arabic" w:hint="cs"/>
          <w:rtl/>
          <w:lang w:bidi="fa-IR"/>
        </w:rPr>
        <w:t>«</w:t>
      </w:r>
      <w:r w:rsidR="001606CC" w:rsidRPr="002514D6">
        <w:rPr>
          <w:rStyle w:val="Char2"/>
          <w:rFonts w:hint="cs"/>
          <w:rtl/>
        </w:rPr>
        <w:t>ای کسانی</w:t>
      </w:r>
      <w:r w:rsidR="001606CC" w:rsidRPr="002514D6">
        <w:rPr>
          <w:rStyle w:val="Char2"/>
          <w:rFonts w:hint="eastAsia"/>
          <w:rtl/>
        </w:rPr>
        <w:t>‌</w:t>
      </w:r>
      <w:r w:rsidRPr="002514D6">
        <w:rPr>
          <w:rStyle w:val="Char2"/>
          <w:rFonts w:hint="cs"/>
          <w:rtl/>
        </w:rPr>
        <w:t>که ایمان آورده</w:t>
      </w:r>
      <w:r w:rsidRPr="002514D6">
        <w:rPr>
          <w:rStyle w:val="Char2"/>
          <w:rFonts w:hint="cs"/>
          <w:rtl/>
        </w:rPr>
        <w:softHyphen/>
        <w:t>اید وقتی برای نماز ایستادید [قبل از آن] صورت</w:t>
      </w:r>
      <w:r w:rsidR="001606CC" w:rsidRPr="002514D6">
        <w:rPr>
          <w:rStyle w:val="Char2"/>
          <w:rFonts w:hint="eastAsia"/>
          <w:rtl/>
        </w:rPr>
        <w:t>‌</w:t>
      </w:r>
      <w:r w:rsidRPr="002514D6">
        <w:rPr>
          <w:rStyle w:val="Char2"/>
          <w:rFonts w:hint="cs"/>
          <w:rtl/>
        </w:rPr>
        <w:t>ها و دست</w:t>
      </w:r>
      <w:r w:rsidR="001606CC" w:rsidRPr="002514D6">
        <w:rPr>
          <w:rStyle w:val="Char2"/>
          <w:rFonts w:hint="eastAsia"/>
          <w:rtl/>
        </w:rPr>
        <w:t>‌</w:t>
      </w:r>
      <w:r w:rsidRPr="002514D6">
        <w:rPr>
          <w:rStyle w:val="Char2"/>
          <w:rFonts w:hint="cs"/>
          <w:rtl/>
        </w:rPr>
        <w:t>هایتان را تا آرنج بشوئید و سرهای</w:t>
      </w:r>
      <w:r w:rsidR="001606CC" w:rsidRPr="002514D6">
        <w:rPr>
          <w:rStyle w:val="Char2"/>
          <w:rFonts w:hint="eastAsia"/>
          <w:rtl/>
        </w:rPr>
        <w:t>‌</w:t>
      </w:r>
      <w:r w:rsidRPr="002514D6">
        <w:rPr>
          <w:rStyle w:val="Char2"/>
          <w:rFonts w:hint="cs"/>
          <w:rtl/>
        </w:rPr>
        <w:t>تان را مسح نموده و پاهای</w:t>
      </w:r>
      <w:r w:rsidR="001606CC" w:rsidRPr="002514D6">
        <w:rPr>
          <w:rStyle w:val="Char2"/>
          <w:rFonts w:hint="cs"/>
          <w:rtl/>
        </w:rPr>
        <w:t>‌</w:t>
      </w:r>
      <w:r w:rsidRPr="002514D6">
        <w:rPr>
          <w:rStyle w:val="Char2"/>
          <w:rFonts w:hint="cs"/>
          <w:rtl/>
        </w:rPr>
        <w:t>تان را تا دو قوزک بشوئید</w:t>
      </w:r>
      <w:r w:rsidRPr="002514D6">
        <w:rPr>
          <w:rStyle w:val="FootnoteReference"/>
          <w:rFonts w:cs="IRNazli"/>
          <w:sz w:val="24"/>
          <w:rtl/>
          <w:lang w:bidi="fa-IR"/>
        </w:rPr>
        <w:footnoteReference w:id="66"/>
      </w:r>
      <w:r w:rsidRPr="002514D6">
        <w:rPr>
          <w:rStyle w:val="Char2"/>
          <w:rFonts w:hint="cs"/>
          <w:rtl/>
        </w:rPr>
        <w:t>...</w:t>
      </w:r>
      <w:r w:rsidR="00DA3B9F" w:rsidRPr="002514D6">
        <w:rPr>
          <w:rFonts w:cs="Traditional Arabic" w:hint="cs"/>
          <w:rtl/>
          <w:lang w:bidi="fa-IR"/>
        </w:rPr>
        <w:t>»</w:t>
      </w:r>
      <w:r w:rsidRPr="002514D6">
        <w:rPr>
          <w:rStyle w:val="Char2"/>
          <w:rFonts w:hint="cs"/>
          <w:rtl/>
        </w:rPr>
        <w:t>.</w:t>
      </w:r>
    </w:p>
    <w:p w:rsidR="00637BC5" w:rsidRPr="002514D6" w:rsidRDefault="00637BC5" w:rsidP="002514D6">
      <w:pPr>
        <w:rPr>
          <w:rStyle w:val="Char2"/>
          <w:rtl/>
        </w:rPr>
      </w:pPr>
      <w:r w:rsidRPr="002514D6">
        <w:rPr>
          <w:rStyle w:val="Char2"/>
          <w:rFonts w:hint="cs"/>
          <w:rtl/>
        </w:rPr>
        <w:t>دلیل از سنت: اب</w:t>
      </w:r>
      <w:r w:rsidR="00766B2C" w:rsidRPr="002514D6">
        <w:rPr>
          <w:rStyle w:val="Char2"/>
          <w:rFonts w:hint="cs"/>
          <w:rtl/>
        </w:rPr>
        <w:t>ی</w:t>
      </w:r>
      <w:r w:rsidRPr="002514D6">
        <w:rPr>
          <w:rStyle w:val="Char2"/>
          <w:rFonts w:hint="cs"/>
          <w:rtl/>
        </w:rPr>
        <w:t xml:space="preserve"> مال</w:t>
      </w:r>
      <w:r w:rsidR="00766B2C" w:rsidRPr="002514D6">
        <w:rPr>
          <w:rStyle w:val="Char2"/>
          <w:rFonts w:hint="cs"/>
          <w:rtl/>
        </w:rPr>
        <w:t>ک</w:t>
      </w:r>
      <w:r w:rsidRPr="002514D6">
        <w:rPr>
          <w:rStyle w:val="Char2"/>
          <w:rFonts w:hint="cs"/>
          <w:rtl/>
        </w:rPr>
        <w:t xml:space="preserve"> الاشعر</w:t>
      </w:r>
      <w:r w:rsidR="00766B2C" w:rsidRPr="002514D6">
        <w:rPr>
          <w:rStyle w:val="Char2"/>
          <w:rFonts w:hint="cs"/>
          <w:rtl/>
        </w:rPr>
        <w:t>ی</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آورده است که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 </w:t>
      </w:r>
      <w:r w:rsidR="00DA3B9F" w:rsidRPr="002514D6">
        <w:rPr>
          <w:rStyle w:val="Char3"/>
          <w:rFonts w:hint="cs"/>
          <w:rtl/>
        </w:rPr>
        <w:t>«</w:t>
      </w:r>
      <w:r w:rsidRPr="002514D6">
        <w:rPr>
          <w:rStyle w:val="Char3"/>
          <w:rtl/>
        </w:rPr>
        <w:t>الطُّهُورُ شَطْرُ الإِيمَانِ وَالْحَمْدُ لِلَّهِ تَمْلأُ الْمِيزَانَ وَسُبْحَانَ اللَّهِ واللهُ اکبَر تَمْلآنِ - أَوْ تَمْلأُ - مَا بَيْنَ السَّمَاءِِ وَالأَرْضِ وَالصَّلاَةُ نُورٌ وَالصَّدَقَةُ بُرْهَانٌ وَالصَّبْرُ ضِيَاءٌ وَالْقُرْآنُ حُجَّةٌ لَكَ أَوْ عَلَيْكَ كُلُّ النَّاسِ يَغْدُو فَبَائِعٌ نَفْسَهُ فَمُعْتِقُهَا أَوْ مُوبِقُهَا</w:t>
      </w:r>
      <w:r w:rsidR="00DA3B9F" w:rsidRPr="002514D6">
        <w:rPr>
          <w:rStyle w:val="Char3"/>
          <w:rFonts w:hint="cs"/>
          <w:rtl/>
        </w:rPr>
        <w:t>»</w:t>
      </w:r>
      <w:r w:rsidRPr="002514D6">
        <w:rPr>
          <w:rStyle w:val="Char2"/>
          <w:vertAlign w:val="superscript"/>
          <w:rtl/>
        </w:rPr>
        <w:footnoteReference w:id="67"/>
      </w:r>
      <w:r w:rsidR="00DA3B9F" w:rsidRPr="002514D6">
        <w:rPr>
          <w:rStyle w:val="Char2"/>
          <w:rFonts w:hint="cs"/>
          <w:rtl/>
        </w:rPr>
        <w:t>.</w:t>
      </w:r>
      <w:r w:rsidRPr="002514D6">
        <w:rPr>
          <w:rStyle w:val="Char2"/>
          <w:rFonts w:hint="cs"/>
          <w:rtl/>
        </w:rPr>
        <w:t xml:space="preserve"> </w:t>
      </w:r>
      <w:r w:rsidR="00DA3B9F" w:rsidRPr="002514D6">
        <w:rPr>
          <w:rFonts w:cs="Traditional Arabic" w:hint="cs"/>
          <w:rtl/>
          <w:lang w:bidi="fa-IR"/>
        </w:rPr>
        <w:t>«</w:t>
      </w:r>
      <w:r w:rsidRPr="002514D6">
        <w:rPr>
          <w:rStyle w:val="Char2"/>
          <w:rFonts w:hint="cs"/>
          <w:rtl/>
        </w:rPr>
        <w:t>پاکیزگی نصف ایمان است و الحمد لله [گفتن] ترازوی [ایمان] را پر می</w:t>
      </w:r>
      <w:r w:rsidRPr="002514D6">
        <w:rPr>
          <w:rStyle w:val="Char2"/>
          <w:rFonts w:hint="cs"/>
          <w:rtl/>
        </w:rPr>
        <w:softHyphen/>
        <w:t>کند و سبحان الله و الله اکبر [گفتن] بین آسمان و زمین را پر می</w:t>
      </w:r>
      <w:r w:rsidRPr="002514D6">
        <w:rPr>
          <w:rStyle w:val="Char2"/>
          <w:rFonts w:hint="cs"/>
          <w:rtl/>
        </w:rPr>
        <w:softHyphen/>
        <w:t>کند و نماز نور است و صدقه دلیلِ [بر دینداری] و صبر روشنی و قرآن حجتی است که یا به نفعت می</w:t>
      </w:r>
      <w:r w:rsidRPr="002514D6">
        <w:rPr>
          <w:rStyle w:val="Char2"/>
          <w:rFonts w:hint="cs"/>
          <w:rtl/>
        </w:rPr>
        <w:softHyphen/>
        <w:t>شود و یا بر علیه</w:t>
      </w:r>
      <w:r w:rsidRPr="002514D6">
        <w:rPr>
          <w:rStyle w:val="Char2"/>
          <w:rtl/>
        </w:rPr>
        <w:softHyphen/>
      </w:r>
      <w:r w:rsidR="001606CC" w:rsidRPr="002514D6">
        <w:rPr>
          <w:rStyle w:val="Char2"/>
          <w:rFonts w:hint="cs"/>
          <w:rtl/>
        </w:rPr>
        <w:t>ات، هم</w:t>
      </w:r>
      <w:r w:rsidR="00766B2C" w:rsidRPr="002514D6">
        <w:rPr>
          <w:rStyle w:val="Char2"/>
          <w:rFonts w:hint="cs"/>
          <w:rtl/>
        </w:rPr>
        <w:t>ۀ</w:t>
      </w:r>
      <w:r w:rsidRPr="002514D6">
        <w:rPr>
          <w:rStyle w:val="Char2"/>
          <w:rFonts w:hint="cs"/>
          <w:rtl/>
        </w:rPr>
        <w:t xml:space="preserve"> انسان</w:t>
      </w:r>
      <w:r w:rsidR="001606CC" w:rsidRPr="002514D6">
        <w:rPr>
          <w:rStyle w:val="Char2"/>
          <w:rFonts w:hint="eastAsia"/>
          <w:rtl/>
        </w:rPr>
        <w:t>‌</w:t>
      </w:r>
      <w:r w:rsidRPr="002514D6">
        <w:rPr>
          <w:rStyle w:val="Char2"/>
          <w:rFonts w:hint="cs"/>
          <w:rtl/>
        </w:rPr>
        <w:t>ها در جنب و جوش هستند و نفس خود را می</w:t>
      </w:r>
      <w:r w:rsidRPr="002514D6">
        <w:rPr>
          <w:rStyle w:val="Char2"/>
          <w:rtl/>
        </w:rPr>
        <w:softHyphen/>
      </w:r>
      <w:r w:rsidR="001606CC" w:rsidRPr="002514D6">
        <w:rPr>
          <w:rStyle w:val="Char2"/>
          <w:rFonts w:hint="cs"/>
          <w:rtl/>
        </w:rPr>
        <w:t>فروشند عد</w:t>
      </w:r>
      <w:r w:rsidR="00766B2C" w:rsidRPr="002514D6">
        <w:rPr>
          <w:rStyle w:val="Char2"/>
          <w:rFonts w:hint="cs"/>
          <w:rtl/>
        </w:rPr>
        <w:t>ۀ</w:t>
      </w:r>
      <w:r w:rsidR="001606CC" w:rsidRPr="002514D6">
        <w:rPr>
          <w:rStyle w:val="Char2"/>
          <w:rFonts w:hint="cs"/>
          <w:rtl/>
        </w:rPr>
        <w:t xml:space="preserve"> برای رهایی [از جهنم] و عد</w:t>
      </w:r>
      <w:r w:rsidR="00766B2C" w:rsidRPr="002514D6">
        <w:rPr>
          <w:rStyle w:val="Char2"/>
          <w:rFonts w:hint="cs"/>
          <w:rtl/>
        </w:rPr>
        <w:t>ۀ</w:t>
      </w:r>
      <w:r w:rsidRPr="002514D6">
        <w:rPr>
          <w:rStyle w:val="Char2"/>
          <w:rFonts w:hint="cs"/>
          <w:rtl/>
        </w:rPr>
        <w:t xml:space="preserve"> برای گرفتار شدن [به عذاب جهنم]</w:t>
      </w:r>
      <w:r w:rsidR="00DA3B9F" w:rsidRPr="002514D6">
        <w:rPr>
          <w:rFonts w:cs="Traditional Arabic" w:hint="cs"/>
          <w:rtl/>
          <w:lang w:bidi="fa-IR"/>
        </w:rPr>
        <w:t>»</w:t>
      </w:r>
      <w:r w:rsidRPr="002514D6">
        <w:rPr>
          <w:rStyle w:val="Char2"/>
          <w:rFonts w:hint="cs"/>
          <w:rtl/>
        </w:rPr>
        <w:t>. دلیل دیگر: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فرموده است: </w:t>
      </w:r>
      <w:r w:rsidR="00DA3B9F" w:rsidRPr="002514D6">
        <w:rPr>
          <w:rStyle w:val="Char3"/>
          <w:rFonts w:hint="cs"/>
          <w:rtl/>
        </w:rPr>
        <w:t>«</w:t>
      </w:r>
      <w:r w:rsidRPr="002514D6">
        <w:rPr>
          <w:rStyle w:val="Char3"/>
          <w:rtl/>
        </w:rPr>
        <w:t>لاَ تُقْبَلُ صَلاَةٌ بِغَيْرِ طُهُورٍ وَلاَ صَدَقَةٌ مِنْ غُلُولٍ</w:t>
      </w:r>
      <w:r w:rsidR="00DA3B9F" w:rsidRPr="002514D6">
        <w:rPr>
          <w:rStyle w:val="Char3"/>
          <w:rFonts w:hint="cs"/>
          <w:rtl/>
        </w:rPr>
        <w:t>»</w:t>
      </w:r>
      <w:r w:rsidRPr="002514D6">
        <w:rPr>
          <w:rStyle w:val="FootnoteReference"/>
          <w:rFonts w:cs="IRNazli"/>
          <w:sz w:val="24"/>
          <w:rtl/>
          <w:lang w:bidi="fa-IR"/>
        </w:rPr>
        <w:footnoteReference w:id="68"/>
      </w:r>
      <w:r w:rsidR="00DA3B9F" w:rsidRPr="002514D6">
        <w:rPr>
          <w:rStyle w:val="Char2"/>
          <w:rFonts w:hint="cs"/>
          <w:rtl/>
        </w:rPr>
        <w:t>.</w:t>
      </w:r>
      <w:r w:rsidRPr="002514D6">
        <w:rPr>
          <w:rStyle w:val="Char2"/>
          <w:rFonts w:hint="cs"/>
          <w:rtl/>
        </w:rPr>
        <w:t xml:space="preserve"> </w:t>
      </w:r>
      <w:r w:rsidR="00DA3B9F" w:rsidRPr="002514D6">
        <w:rPr>
          <w:rFonts w:cs="Traditional Arabic" w:hint="cs"/>
          <w:rtl/>
          <w:lang w:bidi="fa-IR"/>
        </w:rPr>
        <w:t>«</w:t>
      </w:r>
      <w:r w:rsidRPr="002514D6">
        <w:rPr>
          <w:rStyle w:val="Char2"/>
          <w:rFonts w:hint="cs"/>
          <w:rtl/>
        </w:rPr>
        <w:t>نماز بدون طهارت قبول نمی</w:t>
      </w:r>
      <w:r w:rsidRPr="002514D6">
        <w:rPr>
          <w:rStyle w:val="Char2"/>
          <w:rFonts w:hint="cs"/>
          <w:rtl/>
        </w:rPr>
        <w:softHyphen/>
        <w:t>شود و صدقه، از غنیمت دزدی شده قبل از تقسیم آن قبول نمی</w:t>
      </w:r>
      <w:r w:rsidRPr="002514D6">
        <w:rPr>
          <w:rStyle w:val="Char2"/>
          <w:rFonts w:hint="cs"/>
          <w:rtl/>
        </w:rPr>
        <w:softHyphen/>
        <w:t>گردد</w:t>
      </w:r>
      <w:r w:rsidR="00DA3B9F" w:rsidRPr="002514D6">
        <w:rPr>
          <w:rFonts w:cs="Traditional Arabic" w:hint="cs"/>
          <w:rtl/>
          <w:lang w:bidi="fa-IR"/>
        </w:rPr>
        <w:t>»</w:t>
      </w:r>
      <w:r w:rsidR="00DA3B9F" w:rsidRPr="002514D6">
        <w:rPr>
          <w:rStyle w:val="Char2"/>
          <w:rFonts w:hint="cs"/>
          <w:rtl/>
        </w:rPr>
        <w:t>.</w:t>
      </w:r>
      <w:r w:rsidRPr="002514D6">
        <w:rPr>
          <w:rStyle w:val="Char2"/>
          <w:rFonts w:hint="cs"/>
          <w:rtl/>
        </w:rPr>
        <w:t xml:space="preserve"> و همچنین: حد</w:t>
      </w:r>
      <w:r w:rsidR="00766B2C" w:rsidRPr="002514D6">
        <w:rPr>
          <w:rStyle w:val="Char2"/>
          <w:rFonts w:hint="cs"/>
          <w:rtl/>
        </w:rPr>
        <w:t>ی</w:t>
      </w:r>
      <w:r w:rsidRPr="002514D6">
        <w:rPr>
          <w:rStyle w:val="Char2"/>
          <w:rFonts w:hint="cs"/>
          <w:rtl/>
        </w:rPr>
        <w:t>ث ثوبان</w:t>
      </w:r>
      <w:r w:rsidR="00676086" w:rsidRPr="002514D6">
        <w:rPr>
          <w:rFonts w:ascii="AGA Arabesque" w:hAnsi="AGA Arabesque" w:cs="CTraditional Arabic" w:hint="cs"/>
          <w:rtl/>
          <w:lang w:bidi="fa-IR"/>
        </w:rPr>
        <w:t xml:space="preserve">س </w:t>
      </w:r>
      <w:r w:rsidRPr="002514D6">
        <w:rPr>
          <w:rStyle w:val="Char2"/>
          <w:rFonts w:hint="cs"/>
          <w:rtl/>
        </w:rPr>
        <w:t>که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 </w:t>
      </w:r>
      <w:r w:rsidR="00DA3B9F" w:rsidRPr="002514D6">
        <w:rPr>
          <w:rStyle w:val="Char3"/>
          <w:rFonts w:hint="cs"/>
          <w:rtl/>
        </w:rPr>
        <w:t>«</w:t>
      </w:r>
      <w:r w:rsidRPr="002514D6">
        <w:rPr>
          <w:rStyle w:val="Char3"/>
          <w:rtl/>
        </w:rPr>
        <w:t>اِستَقِيموا وَلَن تحصوا وَاعلَمُوا أنَّ خَيرَ أعمَالِكُم الصَّلاة وَلَا يُحَافِظ عَلَى الوُضُوءِ إِلَّا مُؤمِنِ</w:t>
      </w:r>
      <w:r w:rsidR="00DA3B9F" w:rsidRPr="002514D6">
        <w:rPr>
          <w:rStyle w:val="Char3"/>
          <w:rFonts w:hint="cs"/>
          <w:rtl/>
        </w:rPr>
        <w:t>»</w:t>
      </w:r>
      <w:r w:rsidRPr="002514D6">
        <w:rPr>
          <w:rStyle w:val="FootnoteReference"/>
          <w:rFonts w:cs="IRNazli"/>
          <w:sz w:val="24"/>
          <w:rtl/>
          <w:lang w:bidi="fa-IR"/>
        </w:rPr>
        <w:footnoteReference w:id="69"/>
      </w:r>
      <w:r w:rsidR="00DA3B9F" w:rsidRPr="002514D6">
        <w:rPr>
          <w:rStyle w:val="Char2"/>
          <w:rFonts w:hint="cs"/>
          <w:rtl/>
        </w:rPr>
        <w:t>.</w:t>
      </w:r>
      <w:r w:rsidRPr="002514D6">
        <w:rPr>
          <w:rStyle w:val="Char2"/>
          <w:rFonts w:hint="cs"/>
          <w:rtl/>
        </w:rPr>
        <w:t xml:space="preserve"> </w:t>
      </w:r>
      <w:r w:rsidR="00DA3B9F" w:rsidRPr="002514D6">
        <w:rPr>
          <w:rFonts w:cs="Traditional Arabic" w:hint="cs"/>
          <w:rtl/>
          <w:lang w:bidi="fa-IR"/>
        </w:rPr>
        <w:t>«</w:t>
      </w:r>
      <w:r w:rsidRPr="002514D6">
        <w:rPr>
          <w:rStyle w:val="Char2"/>
          <w:rFonts w:hint="cs"/>
          <w:rtl/>
        </w:rPr>
        <w:t>استقامت ورزید و هرگز خسته نشوید و بدانید بهترین اعمال شما نماز است و بجز مؤمن کسی از وضوی خود محافظت نمی</w:t>
      </w:r>
      <w:r w:rsidRPr="002514D6">
        <w:rPr>
          <w:rStyle w:val="Char2"/>
          <w:rFonts w:hint="cs"/>
          <w:rtl/>
        </w:rPr>
        <w:softHyphen/>
        <w:t>کند</w:t>
      </w:r>
      <w:r w:rsidR="00DA3B9F" w:rsidRPr="002514D6">
        <w:rPr>
          <w:rFonts w:cs="Traditional Arabic" w:hint="cs"/>
          <w:rtl/>
          <w:lang w:bidi="fa-IR"/>
        </w:rPr>
        <w:t>»</w:t>
      </w:r>
      <w:r w:rsidRPr="002514D6">
        <w:rPr>
          <w:rStyle w:val="Char2"/>
          <w:rFonts w:hint="cs"/>
          <w:rtl/>
        </w:rPr>
        <w:t>.</w:t>
      </w:r>
    </w:p>
    <w:p w:rsidR="00637BC5" w:rsidRPr="002514D6" w:rsidRDefault="00637BC5" w:rsidP="002514D6">
      <w:pPr>
        <w:rPr>
          <w:rStyle w:val="Char2"/>
          <w:rtl/>
        </w:rPr>
      </w:pPr>
      <w:r w:rsidRPr="002514D6">
        <w:rPr>
          <w:rStyle w:val="Char2"/>
          <w:rFonts w:hint="cs"/>
          <w:rtl/>
        </w:rPr>
        <w:t>حل</w:t>
      </w:r>
      <w:r w:rsidR="00766B2C" w:rsidRPr="002514D6">
        <w:rPr>
          <w:rStyle w:val="Char2"/>
          <w:rFonts w:hint="cs"/>
          <w:rtl/>
        </w:rPr>
        <w:t>ی</w:t>
      </w:r>
      <w:r w:rsidRPr="002514D6">
        <w:rPr>
          <w:rStyle w:val="Char2"/>
          <w:rFonts w:hint="cs"/>
          <w:rtl/>
        </w:rPr>
        <w:t>م</w:t>
      </w:r>
      <w:r w:rsidR="00766B2C" w:rsidRPr="002514D6">
        <w:rPr>
          <w:rStyle w:val="Char2"/>
          <w:rFonts w:hint="cs"/>
          <w:rtl/>
        </w:rPr>
        <w:t>ی</w:t>
      </w:r>
      <w:r w:rsidRPr="002514D6">
        <w:rPr>
          <w:rStyle w:val="Char2"/>
          <w:rFonts w:hint="cs"/>
          <w:rtl/>
        </w:rPr>
        <w:t xml:space="preserve"> از </w:t>
      </w:r>
      <w:r w:rsidR="00766B2C" w:rsidRPr="002514D6">
        <w:rPr>
          <w:rStyle w:val="Char2"/>
          <w:rFonts w:hint="cs"/>
          <w:rtl/>
        </w:rPr>
        <w:t>ی</w:t>
      </w:r>
      <w:r w:rsidRPr="002514D6">
        <w:rPr>
          <w:rStyle w:val="Char2"/>
          <w:rFonts w:hint="cs"/>
          <w:rtl/>
        </w:rPr>
        <w:t>ح</w:t>
      </w:r>
      <w:r w:rsidR="00766B2C" w:rsidRPr="002514D6">
        <w:rPr>
          <w:rStyle w:val="Char2"/>
          <w:rFonts w:hint="cs"/>
          <w:rtl/>
        </w:rPr>
        <w:t>ی</w:t>
      </w:r>
      <w:r w:rsidRPr="002514D6">
        <w:rPr>
          <w:rStyle w:val="Char2"/>
          <w:rFonts w:hint="cs"/>
          <w:rtl/>
        </w:rPr>
        <w:t>ى بن آدم آورده</w:t>
      </w:r>
      <w:r w:rsidRPr="002514D6">
        <w:rPr>
          <w:rStyle w:val="FootnoteReference"/>
          <w:rFonts w:cs="IRNazli"/>
          <w:sz w:val="24"/>
          <w:rtl/>
          <w:lang w:bidi="fa-IR"/>
        </w:rPr>
        <w:footnoteReference w:id="70"/>
      </w:r>
      <w:r w:rsidRPr="002514D6">
        <w:rPr>
          <w:rStyle w:val="Char2"/>
          <w:rFonts w:hint="cs"/>
          <w:rtl/>
        </w:rPr>
        <w:t xml:space="preserve">: </w:t>
      </w:r>
      <w:r w:rsidR="00DA3B9F" w:rsidRPr="002514D6">
        <w:rPr>
          <w:rStyle w:val="Char2"/>
          <w:rFonts w:hint="cs"/>
          <w:rtl/>
        </w:rPr>
        <w:t>«</w:t>
      </w:r>
      <w:r w:rsidRPr="002514D6">
        <w:rPr>
          <w:rStyle w:val="Char2"/>
          <w:rFonts w:hint="cs"/>
          <w:rtl/>
        </w:rPr>
        <w:t>علت آنکه فرموده پاکیزگی نصف ایمان است به این دلیل است که الله تعالی نماز را [در قرآن] ایمان نامیده است، آنجا که می</w:t>
      </w:r>
      <w:r w:rsidRPr="002514D6">
        <w:rPr>
          <w:rStyle w:val="Char2"/>
          <w:rFonts w:hint="cs"/>
          <w:rtl/>
        </w:rPr>
        <w:softHyphen/>
        <w:t>فرماید:</w:t>
      </w:r>
      <w:r w:rsidR="000A783F" w:rsidRPr="002514D6">
        <w:rPr>
          <w:rStyle w:val="Char2"/>
          <w:rFonts w:hint="cs"/>
          <w:rtl/>
        </w:rPr>
        <w:t xml:space="preserve"> </w:t>
      </w:r>
      <w:r w:rsidR="000A783F" w:rsidRPr="002514D6">
        <w:rPr>
          <w:rStyle w:val="Char2"/>
          <w:rFonts w:ascii="Traditional Arabic" w:hAnsi="Traditional Arabic" w:cs="Traditional Arabic"/>
          <w:rtl/>
        </w:rPr>
        <w:t>﴿</w:t>
      </w:r>
      <w:r w:rsidR="008C5D08" w:rsidRPr="002514D6">
        <w:rPr>
          <w:rStyle w:val="Char2"/>
          <w:rFonts w:ascii="Traditional Arabic" w:hAnsi="Traditional Arabic" w:cs="Traditional Arabic" w:hint="cs"/>
          <w:rtl/>
        </w:rPr>
        <w:t>...</w:t>
      </w:r>
      <w:r w:rsidR="008C5D08" w:rsidRPr="002514D6">
        <w:rPr>
          <w:rStyle w:val="Char8"/>
          <w:rFonts w:hint="eastAsia"/>
          <w:rtl/>
        </w:rPr>
        <w:t>وَمَا</w:t>
      </w:r>
      <w:r w:rsidR="008C5D08" w:rsidRPr="002514D6">
        <w:rPr>
          <w:rStyle w:val="Char8"/>
          <w:rtl/>
        </w:rPr>
        <w:t xml:space="preserve"> </w:t>
      </w:r>
      <w:r w:rsidR="008C5D08" w:rsidRPr="002514D6">
        <w:rPr>
          <w:rStyle w:val="Char8"/>
          <w:rFonts w:hint="eastAsia"/>
          <w:rtl/>
        </w:rPr>
        <w:t>كَانَ</w:t>
      </w:r>
      <w:r w:rsidR="008C5D08" w:rsidRPr="002514D6">
        <w:rPr>
          <w:rStyle w:val="Char8"/>
          <w:rtl/>
        </w:rPr>
        <w:t xml:space="preserve"> </w:t>
      </w:r>
      <w:r w:rsidR="008C5D08" w:rsidRPr="002514D6">
        <w:rPr>
          <w:rStyle w:val="Char8"/>
          <w:rFonts w:hint="cs"/>
          <w:rtl/>
        </w:rPr>
        <w:t>ٱ</w:t>
      </w:r>
      <w:r w:rsidR="008C5D08" w:rsidRPr="002514D6">
        <w:rPr>
          <w:rStyle w:val="Char8"/>
          <w:rFonts w:hint="eastAsia"/>
          <w:rtl/>
        </w:rPr>
        <w:t>للَّهُ</w:t>
      </w:r>
      <w:r w:rsidR="008C5D08" w:rsidRPr="002514D6">
        <w:rPr>
          <w:rStyle w:val="Char8"/>
          <w:rtl/>
        </w:rPr>
        <w:t xml:space="preserve"> </w:t>
      </w:r>
      <w:r w:rsidR="008C5D08" w:rsidRPr="002514D6">
        <w:rPr>
          <w:rStyle w:val="Char8"/>
          <w:rFonts w:hint="eastAsia"/>
          <w:rtl/>
        </w:rPr>
        <w:t>لِيُضِيعَ</w:t>
      </w:r>
      <w:r w:rsidR="008C5D08" w:rsidRPr="002514D6">
        <w:rPr>
          <w:rStyle w:val="Char8"/>
          <w:rtl/>
        </w:rPr>
        <w:t xml:space="preserve"> </w:t>
      </w:r>
      <w:r w:rsidR="008C5D08" w:rsidRPr="002514D6">
        <w:rPr>
          <w:rStyle w:val="Char8"/>
          <w:rFonts w:hint="eastAsia"/>
          <w:rtl/>
        </w:rPr>
        <w:t>إِيمَ</w:t>
      </w:r>
      <w:r w:rsidR="008C5D08" w:rsidRPr="002514D6">
        <w:rPr>
          <w:rStyle w:val="Char8"/>
          <w:rFonts w:hint="cs"/>
          <w:rtl/>
        </w:rPr>
        <w:t>ٰ</w:t>
      </w:r>
      <w:r w:rsidR="008C5D08" w:rsidRPr="002514D6">
        <w:rPr>
          <w:rStyle w:val="Char8"/>
          <w:rFonts w:hint="eastAsia"/>
          <w:rtl/>
        </w:rPr>
        <w:t>نَكُم</w:t>
      </w:r>
      <w:r w:rsidR="008C5D08" w:rsidRPr="002514D6">
        <w:rPr>
          <w:rStyle w:val="Char8"/>
          <w:rFonts w:hint="cs"/>
          <w:rtl/>
        </w:rPr>
        <w:t>ۡ</w:t>
      </w:r>
      <w:r w:rsidR="008C5D08" w:rsidRPr="002514D6">
        <w:rPr>
          <w:rFonts w:ascii="KFGQPC Uthmanic Script HAFS" w:cs="Times New Roman" w:hint="cs"/>
          <w:rtl/>
        </w:rPr>
        <w:t>...</w:t>
      </w:r>
      <w:r w:rsidR="000A783F" w:rsidRPr="002514D6">
        <w:rPr>
          <w:rStyle w:val="Char2"/>
          <w:rFonts w:ascii="Traditional Arabic" w:hAnsi="Traditional Arabic" w:cs="Traditional Arabic"/>
          <w:rtl/>
        </w:rPr>
        <w:t>﴾</w:t>
      </w:r>
      <w:r w:rsidR="000A783F" w:rsidRPr="002514D6">
        <w:rPr>
          <w:rStyle w:val="Char2"/>
          <w:rFonts w:hint="cs"/>
          <w:rtl/>
        </w:rPr>
        <w:t xml:space="preserve"> </w:t>
      </w:r>
      <w:r w:rsidR="000A783F" w:rsidRPr="002514D6">
        <w:rPr>
          <w:rStyle w:val="Char7"/>
          <w:rFonts w:hint="cs"/>
          <w:rtl/>
        </w:rPr>
        <w:t>[البقرة: 143]</w:t>
      </w:r>
      <w:r w:rsidR="000A783F" w:rsidRPr="002514D6">
        <w:rPr>
          <w:rStyle w:val="Char2"/>
          <w:rFonts w:hint="cs"/>
          <w:rtl/>
        </w:rPr>
        <w:t>.</w:t>
      </w:r>
      <w:r w:rsidR="00DA3B9F" w:rsidRPr="002514D6">
        <w:rPr>
          <w:rStyle w:val="Char2"/>
          <w:rFonts w:hint="cs"/>
          <w:rtl/>
        </w:rPr>
        <w:t xml:space="preserve"> </w:t>
      </w:r>
      <w:r w:rsidR="00DA3B9F" w:rsidRPr="002514D6">
        <w:rPr>
          <w:rFonts w:cs="Traditional Arabic" w:hint="cs"/>
          <w:rtl/>
          <w:lang w:bidi="fa-IR"/>
        </w:rPr>
        <w:t>«</w:t>
      </w:r>
      <w:r w:rsidRPr="002514D6">
        <w:rPr>
          <w:rStyle w:val="Char2"/>
          <w:rFonts w:hint="cs"/>
          <w:rtl/>
        </w:rPr>
        <w:t>... و الله بر این نیست که ایمان</w:t>
      </w:r>
      <w:r w:rsidR="001606CC" w:rsidRPr="002514D6">
        <w:rPr>
          <w:rStyle w:val="Char2"/>
          <w:rFonts w:hint="eastAsia"/>
          <w:rtl/>
        </w:rPr>
        <w:t>‌</w:t>
      </w:r>
      <w:r w:rsidRPr="002514D6">
        <w:rPr>
          <w:rStyle w:val="Char2"/>
          <w:rFonts w:hint="cs"/>
          <w:rtl/>
        </w:rPr>
        <w:t>تان را ضایع فرماید...</w:t>
      </w:r>
      <w:r w:rsidR="00DA3B9F" w:rsidRPr="002514D6">
        <w:rPr>
          <w:rFonts w:cs="Traditional Arabic" w:hint="cs"/>
          <w:rtl/>
          <w:lang w:bidi="fa-IR"/>
        </w:rPr>
        <w:t>»</w:t>
      </w:r>
      <w:r w:rsidRPr="002514D6">
        <w:rPr>
          <w:rStyle w:val="Char2"/>
          <w:rFonts w:hint="cs"/>
          <w:rtl/>
        </w:rPr>
        <w:t>، که منظور از ایمان نماز بسوی بیت المقدس می</w:t>
      </w:r>
      <w:r w:rsidRPr="002514D6">
        <w:rPr>
          <w:rStyle w:val="Char2"/>
          <w:rFonts w:hint="cs"/>
          <w:rtl/>
        </w:rPr>
        <w:softHyphen/>
        <w:t>باشد؛ و نماز بدون وضو جایز نیست و هر کدام از آن دو [نماز و وضوء] جزئی از دیگری است</w:t>
      </w:r>
      <w:r w:rsidR="00DA3B9F" w:rsidRPr="002514D6">
        <w:rPr>
          <w:rStyle w:val="Char2"/>
          <w:rFonts w:hint="cs"/>
          <w:rtl/>
        </w:rPr>
        <w:t>»</w:t>
      </w:r>
      <w:r w:rsidR="00F83B55" w:rsidRPr="002514D6">
        <w:rPr>
          <w:rStyle w:val="Char2"/>
          <w:rFonts w:hint="cs"/>
          <w:rtl/>
        </w:rPr>
        <w:t>.</w:t>
      </w:r>
    </w:p>
    <w:p w:rsidR="00BA3BEA" w:rsidRPr="002514D6" w:rsidRDefault="00BA3BEA" w:rsidP="002514D6">
      <w:pPr>
        <w:rPr>
          <w:rStyle w:val="Char2"/>
          <w:rtl/>
        </w:rPr>
      </w:pPr>
    </w:p>
    <w:p w:rsidR="00BA3BEA" w:rsidRPr="002514D6" w:rsidRDefault="00BA3BEA" w:rsidP="002514D6">
      <w:pPr>
        <w:rPr>
          <w:rStyle w:val="Char2"/>
          <w:rtl/>
        </w:rPr>
      </w:pPr>
    </w:p>
    <w:p w:rsidR="00BA3BEA" w:rsidRPr="002514D6" w:rsidRDefault="00BA3BEA" w:rsidP="002514D6">
      <w:pPr>
        <w:rPr>
          <w:rStyle w:val="Char2"/>
        </w:rPr>
      </w:pPr>
    </w:p>
    <w:p w:rsidR="00637BC5" w:rsidRPr="002514D6" w:rsidRDefault="00637BC5" w:rsidP="002514D6">
      <w:pPr>
        <w:pStyle w:val="a1"/>
        <w:rPr>
          <w:rtl/>
        </w:rPr>
      </w:pPr>
      <w:bookmarkStart w:id="66" w:name="_Toc378613712"/>
      <w:bookmarkStart w:id="67" w:name="_Toc430546659"/>
      <w:bookmarkStart w:id="68" w:name="_Toc434933758"/>
      <w:r w:rsidRPr="002514D6">
        <w:rPr>
          <w:rFonts w:hint="cs"/>
          <w:rtl/>
        </w:rPr>
        <w:t xml:space="preserve">بیست و یکمین پایه از </w:t>
      </w:r>
      <w:r w:rsidR="00880B22" w:rsidRPr="002514D6">
        <w:rPr>
          <w:rFonts w:hint="cs"/>
          <w:rtl/>
        </w:rPr>
        <w:t>پایه‌های</w:t>
      </w:r>
      <w:r w:rsidRPr="002514D6">
        <w:rPr>
          <w:rFonts w:hint="cs"/>
          <w:rtl/>
        </w:rPr>
        <w:t xml:space="preserve"> ایمان: نمازهای پنجگانه واجب</w:t>
      </w:r>
      <w:bookmarkEnd w:id="66"/>
      <w:bookmarkEnd w:id="67"/>
      <w:bookmarkEnd w:id="68"/>
    </w:p>
    <w:p w:rsidR="00637BC5" w:rsidRPr="002514D6" w:rsidRDefault="00637BC5" w:rsidP="002514D6">
      <w:pPr>
        <w:rPr>
          <w:rStyle w:val="Char2"/>
          <w:rtl/>
        </w:rPr>
      </w:pPr>
      <w:r w:rsidRPr="002514D6">
        <w:rPr>
          <w:rStyle w:val="Char2"/>
          <w:rFonts w:hint="cs"/>
          <w:rtl/>
        </w:rPr>
        <w:t>زیرا الله تعالى می</w:t>
      </w:r>
      <w:r w:rsidRPr="002514D6">
        <w:rPr>
          <w:rStyle w:val="Char2"/>
          <w:rFonts w:hint="cs"/>
          <w:rtl/>
        </w:rPr>
        <w:softHyphen/>
        <w:t>فرماید:</w:t>
      </w:r>
      <w:r w:rsidR="001F1F4E" w:rsidRPr="002514D6">
        <w:rPr>
          <w:rStyle w:val="Char2"/>
          <w:rFonts w:hint="cs"/>
          <w:rtl/>
        </w:rPr>
        <w:t xml:space="preserve"> </w:t>
      </w:r>
      <w:r w:rsidR="001F1F4E" w:rsidRPr="002514D6">
        <w:rPr>
          <w:rStyle w:val="Char2"/>
          <w:rFonts w:ascii="Traditional Arabic" w:hAnsi="Traditional Arabic" w:cs="Traditional Arabic"/>
          <w:rtl/>
        </w:rPr>
        <w:t>﴿</w:t>
      </w:r>
      <w:r w:rsidR="00D25853" w:rsidRPr="002514D6">
        <w:rPr>
          <w:rStyle w:val="Char2"/>
          <w:rFonts w:ascii="Traditional Arabic" w:hAnsi="Traditional Arabic" w:cs="Traditional Arabic" w:hint="cs"/>
          <w:rtl/>
        </w:rPr>
        <w:t>...</w:t>
      </w:r>
      <w:r w:rsidR="00D25853" w:rsidRPr="002514D6">
        <w:rPr>
          <w:rStyle w:val="Char8"/>
          <w:rFonts w:hint="eastAsia"/>
          <w:rtl/>
        </w:rPr>
        <w:t>وَمَا</w:t>
      </w:r>
      <w:r w:rsidR="00D25853" w:rsidRPr="002514D6">
        <w:rPr>
          <w:rStyle w:val="Char8"/>
          <w:rtl/>
        </w:rPr>
        <w:t xml:space="preserve"> </w:t>
      </w:r>
      <w:r w:rsidR="00D25853" w:rsidRPr="002514D6">
        <w:rPr>
          <w:rStyle w:val="Char8"/>
          <w:rFonts w:hint="eastAsia"/>
          <w:rtl/>
        </w:rPr>
        <w:t>كَانَ</w:t>
      </w:r>
      <w:r w:rsidR="00D25853" w:rsidRPr="002514D6">
        <w:rPr>
          <w:rStyle w:val="Char8"/>
          <w:rtl/>
        </w:rPr>
        <w:t xml:space="preserve"> </w:t>
      </w:r>
      <w:r w:rsidR="00D25853" w:rsidRPr="002514D6">
        <w:rPr>
          <w:rStyle w:val="Char8"/>
          <w:rFonts w:hint="cs"/>
          <w:rtl/>
        </w:rPr>
        <w:t>ٱ</w:t>
      </w:r>
      <w:r w:rsidR="00D25853" w:rsidRPr="002514D6">
        <w:rPr>
          <w:rStyle w:val="Char8"/>
          <w:rFonts w:hint="eastAsia"/>
          <w:rtl/>
        </w:rPr>
        <w:t>للَّهُ</w:t>
      </w:r>
      <w:r w:rsidR="00D25853" w:rsidRPr="002514D6">
        <w:rPr>
          <w:rStyle w:val="Char8"/>
          <w:rtl/>
        </w:rPr>
        <w:t xml:space="preserve"> </w:t>
      </w:r>
      <w:r w:rsidR="00D25853" w:rsidRPr="002514D6">
        <w:rPr>
          <w:rStyle w:val="Char8"/>
          <w:rFonts w:hint="eastAsia"/>
          <w:rtl/>
        </w:rPr>
        <w:t>لِيُضِيعَ</w:t>
      </w:r>
      <w:r w:rsidR="00D25853" w:rsidRPr="002514D6">
        <w:rPr>
          <w:rStyle w:val="Char8"/>
          <w:rtl/>
        </w:rPr>
        <w:t xml:space="preserve"> </w:t>
      </w:r>
      <w:r w:rsidR="00D25853" w:rsidRPr="002514D6">
        <w:rPr>
          <w:rStyle w:val="Char8"/>
          <w:rFonts w:hint="eastAsia"/>
          <w:rtl/>
        </w:rPr>
        <w:t>إِيمَ</w:t>
      </w:r>
      <w:r w:rsidR="00D25853" w:rsidRPr="002514D6">
        <w:rPr>
          <w:rStyle w:val="Char8"/>
          <w:rFonts w:hint="cs"/>
          <w:rtl/>
        </w:rPr>
        <w:t>ٰ</w:t>
      </w:r>
      <w:r w:rsidR="00D25853" w:rsidRPr="002514D6">
        <w:rPr>
          <w:rStyle w:val="Char8"/>
          <w:rFonts w:hint="eastAsia"/>
          <w:rtl/>
        </w:rPr>
        <w:t>نَكُم</w:t>
      </w:r>
      <w:r w:rsidR="00D25853" w:rsidRPr="002514D6">
        <w:rPr>
          <w:rStyle w:val="Char8"/>
          <w:rFonts w:hint="cs"/>
          <w:rtl/>
        </w:rPr>
        <w:t>ۡ</w:t>
      </w:r>
      <w:r w:rsidR="00D25853" w:rsidRPr="002514D6">
        <w:rPr>
          <w:rFonts w:ascii="KFGQPC Uthmanic Script HAFS" w:cs="Times New Roman" w:hint="cs"/>
          <w:rtl/>
        </w:rPr>
        <w:t>...</w:t>
      </w:r>
      <w:r w:rsidR="001F1F4E" w:rsidRPr="002514D6">
        <w:rPr>
          <w:rStyle w:val="Char2"/>
          <w:rFonts w:ascii="Traditional Arabic" w:hAnsi="Traditional Arabic" w:cs="Traditional Arabic"/>
          <w:rtl/>
        </w:rPr>
        <w:t>﴾</w:t>
      </w:r>
      <w:r w:rsidR="001F1F4E" w:rsidRPr="002514D6">
        <w:rPr>
          <w:rStyle w:val="Char2"/>
          <w:rFonts w:hint="cs"/>
          <w:rtl/>
        </w:rPr>
        <w:t xml:space="preserve"> </w:t>
      </w:r>
      <w:r w:rsidR="001F1F4E" w:rsidRPr="002514D6">
        <w:rPr>
          <w:rStyle w:val="Char7"/>
          <w:rFonts w:hint="cs"/>
          <w:rtl/>
        </w:rPr>
        <w:t>[البقرة: 143]</w:t>
      </w:r>
      <w:r w:rsidR="001F1F4E" w:rsidRPr="002514D6">
        <w:rPr>
          <w:rStyle w:val="Char2"/>
          <w:rFonts w:hint="cs"/>
          <w:rtl/>
        </w:rPr>
        <w:t>.</w:t>
      </w:r>
      <w:r w:rsidR="00D25853" w:rsidRPr="002514D6">
        <w:rPr>
          <w:rStyle w:val="Char2"/>
          <w:rFonts w:hint="cs"/>
          <w:rtl/>
        </w:rPr>
        <w:t xml:space="preserve"> </w:t>
      </w:r>
      <w:r w:rsidRPr="002514D6">
        <w:rPr>
          <w:rStyle w:val="Char2"/>
          <w:rFonts w:hint="cs"/>
          <w:rtl/>
        </w:rPr>
        <w:t>که منظور از ایمان</w:t>
      </w:r>
      <w:r w:rsidR="001606CC" w:rsidRPr="002514D6">
        <w:rPr>
          <w:rStyle w:val="Char2"/>
          <w:rFonts w:hint="eastAsia"/>
          <w:rtl/>
        </w:rPr>
        <w:t>‌</w:t>
      </w:r>
      <w:r w:rsidRPr="002514D6">
        <w:rPr>
          <w:rStyle w:val="Char2"/>
          <w:rFonts w:hint="cs"/>
          <w:rtl/>
        </w:rPr>
        <w:t>تان نمازتان است و همچینین می</w:t>
      </w:r>
      <w:r w:rsidRPr="002514D6">
        <w:rPr>
          <w:rStyle w:val="Char2"/>
          <w:rFonts w:hint="cs"/>
          <w:rtl/>
        </w:rPr>
        <w:softHyphen/>
        <w:t>فرماید:</w:t>
      </w:r>
      <w:r w:rsidR="000F4413" w:rsidRPr="002514D6">
        <w:rPr>
          <w:rStyle w:val="Char2"/>
          <w:rFonts w:hint="cs"/>
          <w:rtl/>
        </w:rPr>
        <w:t xml:space="preserve"> </w:t>
      </w:r>
      <w:r w:rsidR="000F4413" w:rsidRPr="002514D6">
        <w:rPr>
          <w:rStyle w:val="Char2"/>
          <w:rFonts w:ascii="Traditional Arabic" w:hAnsi="Traditional Arabic" w:cs="Traditional Arabic"/>
          <w:rtl/>
        </w:rPr>
        <w:t>﴿</w:t>
      </w:r>
      <w:r w:rsidR="00BF6372" w:rsidRPr="002514D6">
        <w:rPr>
          <w:rStyle w:val="Char2"/>
          <w:rFonts w:ascii="Traditional Arabic" w:hAnsi="Traditional Arabic" w:cs="Traditional Arabic"/>
        </w:rPr>
        <w:t>…</w:t>
      </w:r>
      <w:r w:rsidR="00415CD1" w:rsidRPr="002514D6">
        <w:rPr>
          <w:rStyle w:val="Char8"/>
          <w:rFonts w:hint="eastAsia"/>
          <w:rtl/>
        </w:rPr>
        <w:t>وَأَقِيمُواْ</w:t>
      </w:r>
      <w:r w:rsidR="00415CD1" w:rsidRPr="002514D6">
        <w:rPr>
          <w:rStyle w:val="Char8"/>
          <w:rtl/>
        </w:rPr>
        <w:t xml:space="preserve"> </w:t>
      </w:r>
      <w:r w:rsidR="00415CD1" w:rsidRPr="002514D6">
        <w:rPr>
          <w:rStyle w:val="Char8"/>
          <w:rFonts w:hint="cs"/>
          <w:rtl/>
        </w:rPr>
        <w:t>ٱ</w:t>
      </w:r>
      <w:r w:rsidR="00415CD1" w:rsidRPr="002514D6">
        <w:rPr>
          <w:rStyle w:val="Char8"/>
          <w:rFonts w:hint="eastAsia"/>
          <w:rtl/>
        </w:rPr>
        <w:t>لصَّلَو</w:t>
      </w:r>
      <w:r w:rsidR="00415CD1" w:rsidRPr="002514D6">
        <w:rPr>
          <w:rStyle w:val="Char8"/>
          <w:rFonts w:hint="cs"/>
          <w:rtl/>
        </w:rPr>
        <w:t>ٰ</w:t>
      </w:r>
      <w:r w:rsidR="00415CD1" w:rsidRPr="002514D6">
        <w:rPr>
          <w:rStyle w:val="Char8"/>
          <w:rFonts w:hint="eastAsia"/>
          <w:rtl/>
        </w:rPr>
        <w:t>ةَ</w:t>
      </w:r>
      <w:r w:rsidR="00415CD1" w:rsidRPr="002514D6">
        <w:rPr>
          <w:rStyle w:val="Char8"/>
          <w:rtl/>
        </w:rPr>
        <w:t xml:space="preserve"> </w:t>
      </w:r>
      <w:r w:rsidR="00415CD1" w:rsidRPr="002514D6">
        <w:rPr>
          <w:rStyle w:val="Char8"/>
          <w:rFonts w:hint="eastAsia"/>
          <w:rtl/>
        </w:rPr>
        <w:t>وَءَاتُواْ</w:t>
      </w:r>
      <w:r w:rsidR="00415CD1" w:rsidRPr="002514D6">
        <w:rPr>
          <w:rStyle w:val="Char8"/>
          <w:rtl/>
        </w:rPr>
        <w:t xml:space="preserve"> </w:t>
      </w:r>
      <w:r w:rsidR="00415CD1" w:rsidRPr="002514D6">
        <w:rPr>
          <w:rStyle w:val="Char8"/>
          <w:rFonts w:hint="cs"/>
          <w:rtl/>
        </w:rPr>
        <w:t>ٱ</w:t>
      </w:r>
      <w:r w:rsidR="00415CD1" w:rsidRPr="002514D6">
        <w:rPr>
          <w:rStyle w:val="Char8"/>
          <w:rFonts w:hint="eastAsia"/>
          <w:rtl/>
        </w:rPr>
        <w:t>لزَّكَو</w:t>
      </w:r>
      <w:r w:rsidR="00415CD1" w:rsidRPr="002514D6">
        <w:rPr>
          <w:rStyle w:val="Char8"/>
          <w:rFonts w:hint="cs"/>
          <w:rtl/>
        </w:rPr>
        <w:t>ٰ</w:t>
      </w:r>
      <w:r w:rsidR="00415CD1" w:rsidRPr="002514D6">
        <w:rPr>
          <w:rStyle w:val="Char8"/>
          <w:rFonts w:hint="eastAsia"/>
          <w:rtl/>
        </w:rPr>
        <w:t>ةَ</w:t>
      </w:r>
      <w:r w:rsidR="000F4413" w:rsidRPr="002514D6">
        <w:rPr>
          <w:rStyle w:val="Char2"/>
          <w:rFonts w:ascii="Traditional Arabic" w:hAnsi="Traditional Arabic" w:cs="Traditional Arabic"/>
          <w:rtl/>
        </w:rPr>
        <w:t>﴾</w:t>
      </w:r>
      <w:r w:rsidR="00F83B55" w:rsidRPr="002514D6">
        <w:rPr>
          <w:rStyle w:val="Char2"/>
          <w:rFonts w:hint="cs"/>
          <w:rtl/>
        </w:rPr>
        <w:t xml:space="preserve"> </w:t>
      </w:r>
      <w:r w:rsidR="00DA3B9F" w:rsidRPr="002514D6">
        <w:rPr>
          <w:rFonts w:cs="Traditional Arabic" w:hint="cs"/>
          <w:rtl/>
          <w:lang w:bidi="fa-IR"/>
        </w:rPr>
        <w:t>«</w:t>
      </w:r>
      <w:r w:rsidRPr="002514D6">
        <w:rPr>
          <w:rStyle w:val="Char2"/>
          <w:rFonts w:hint="cs"/>
          <w:rtl/>
        </w:rPr>
        <w:t>و نماز</w:t>
      </w:r>
      <w:r w:rsidR="001606CC" w:rsidRPr="002514D6">
        <w:rPr>
          <w:rStyle w:val="Char2"/>
          <w:rFonts w:hint="cs"/>
          <w:rtl/>
        </w:rPr>
        <w:t xml:space="preserve"> را</w:t>
      </w:r>
      <w:r w:rsidRPr="002514D6">
        <w:rPr>
          <w:rStyle w:val="Char2"/>
          <w:rFonts w:hint="cs"/>
          <w:rtl/>
        </w:rPr>
        <w:t xml:space="preserve"> برپای دارید و زکات بدهید...</w:t>
      </w:r>
      <w:r w:rsidR="00DA3B9F" w:rsidRPr="002514D6">
        <w:rPr>
          <w:rFonts w:cs="Traditional Arabic" w:hint="cs"/>
          <w:rtl/>
          <w:lang w:bidi="fa-IR"/>
        </w:rPr>
        <w:t>»</w:t>
      </w:r>
      <w:r w:rsidR="00DA3B9F" w:rsidRPr="002514D6">
        <w:rPr>
          <w:rStyle w:val="Char2"/>
          <w:rFonts w:hint="cs"/>
          <w:rtl/>
        </w:rPr>
        <w:t>.</w:t>
      </w:r>
      <w:r w:rsidRPr="002514D6">
        <w:rPr>
          <w:rStyle w:val="Char2"/>
          <w:rFonts w:hint="cs"/>
          <w:rtl/>
        </w:rPr>
        <w:t xml:space="preserve"> و همچنین می</w:t>
      </w:r>
      <w:r w:rsidRPr="002514D6">
        <w:rPr>
          <w:rStyle w:val="Char2"/>
          <w:rFonts w:hint="cs"/>
          <w:rtl/>
        </w:rPr>
        <w:softHyphen/>
        <w:t>فرماید:</w:t>
      </w:r>
      <w:r w:rsidR="00652205" w:rsidRPr="002514D6">
        <w:rPr>
          <w:rStyle w:val="Char2"/>
          <w:rFonts w:hint="cs"/>
          <w:rtl/>
        </w:rPr>
        <w:t xml:space="preserve"> </w:t>
      </w:r>
      <w:r w:rsidR="00652205" w:rsidRPr="002514D6">
        <w:rPr>
          <w:rStyle w:val="Char2"/>
          <w:rFonts w:ascii="Traditional Arabic" w:hAnsi="Traditional Arabic" w:cs="Traditional Arabic"/>
          <w:rtl/>
        </w:rPr>
        <w:t>﴿</w:t>
      </w:r>
      <w:r w:rsidR="00BF6372" w:rsidRPr="002514D6">
        <w:rPr>
          <w:rStyle w:val="Char8"/>
          <w:rFonts w:hint="eastAsia"/>
          <w:rtl/>
        </w:rPr>
        <w:t>إِنَّ</w:t>
      </w:r>
      <w:r w:rsidR="00BF6372" w:rsidRPr="002514D6">
        <w:rPr>
          <w:rStyle w:val="Char8"/>
          <w:rtl/>
        </w:rPr>
        <w:t xml:space="preserve"> </w:t>
      </w:r>
      <w:r w:rsidR="00BF6372" w:rsidRPr="002514D6">
        <w:rPr>
          <w:rStyle w:val="Char8"/>
          <w:rFonts w:hint="cs"/>
          <w:rtl/>
        </w:rPr>
        <w:t>ٱ</w:t>
      </w:r>
      <w:r w:rsidR="00BF6372" w:rsidRPr="002514D6">
        <w:rPr>
          <w:rStyle w:val="Char8"/>
          <w:rFonts w:hint="eastAsia"/>
          <w:rtl/>
        </w:rPr>
        <w:t>لصَّلَو</w:t>
      </w:r>
      <w:r w:rsidR="00BF6372" w:rsidRPr="002514D6">
        <w:rPr>
          <w:rStyle w:val="Char8"/>
          <w:rFonts w:hint="cs"/>
          <w:rtl/>
        </w:rPr>
        <w:t>ٰ</w:t>
      </w:r>
      <w:r w:rsidR="00BF6372" w:rsidRPr="002514D6">
        <w:rPr>
          <w:rStyle w:val="Char8"/>
          <w:rFonts w:hint="eastAsia"/>
          <w:rtl/>
        </w:rPr>
        <w:t>ةَ</w:t>
      </w:r>
      <w:r w:rsidR="00BF6372" w:rsidRPr="002514D6">
        <w:rPr>
          <w:rStyle w:val="Char8"/>
          <w:rtl/>
        </w:rPr>
        <w:t xml:space="preserve"> </w:t>
      </w:r>
      <w:r w:rsidR="00BF6372" w:rsidRPr="002514D6">
        <w:rPr>
          <w:rStyle w:val="Char8"/>
          <w:rFonts w:hint="eastAsia"/>
          <w:rtl/>
        </w:rPr>
        <w:t>كَانَت</w:t>
      </w:r>
      <w:r w:rsidR="00BF6372" w:rsidRPr="002514D6">
        <w:rPr>
          <w:rStyle w:val="Char8"/>
          <w:rFonts w:hint="cs"/>
          <w:rtl/>
        </w:rPr>
        <w:t>ۡ</w:t>
      </w:r>
      <w:r w:rsidR="00BF6372" w:rsidRPr="002514D6">
        <w:rPr>
          <w:rStyle w:val="Char8"/>
          <w:rtl/>
        </w:rPr>
        <w:t xml:space="preserve"> </w:t>
      </w:r>
      <w:r w:rsidR="00BF6372" w:rsidRPr="002514D6">
        <w:rPr>
          <w:rStyle w:val="Char8"/>
          <w:rFonts w:hint="eastAsia"/>
          <w:rtl/>
        </w:rPr>
        <w:t>عَلَى</w:t>
      </w:r>
      <w:r w:rsidR="00BF6372" w:rsidRPr="002514D6">
        <w:rPr>
          <w:rStyle w:val="Char8"/>
          <w:rtl/>
        </w:rPr>
        <w:t xml:space="preserve"> </w:t>
      </w:r>
      <w:r w:rsidR="00BF6372" w:rsidRPr="002514D6">
        <w:rPr>
          <w:rStyle w:val="Char8"/>
          <w:rFonts w:hint="cs"/>
          <w:rtl/>
        </w:rPr>
        <w:t>ٱ</w:t>
      </w:r>
      <w:r w:rsidR="00BF6372" w:rsidRPr="002514D6">
        <w:rPr>
          <w:rStyle w:val="Char8"/>
          <w:rFonts w:hint="eastAsia"/>
          <w:rtl/>
        </w:rPr>
        <w:t>ل</w:t>
      </w:r>
      <w:r w:rsidR="00BF6372" w:rsidRPr="002514D6">
        <w:rPr>
          <w:rStyle w:val="Char8"/>
          <w:rFonts w:hint="cs"/>
          <w:rtl/>
        </w:rPr>
        <w:t>ۡ</w:t>
      </w:r>
      <w:r w:rsidR="00BF6372" w:rsidRPr="002514D6">
        <w:rPr>
          <w:rStyle w:val="Char8"/>
          <w:rFonts w:hint="eastAsia"/>
          <w:rtl/>
        </w:rPr>
        <w:t>مُؤ</w:t>
      </w:r>
      <w:r w:rsidR="00BF6372" w:rsidRPr="002514D6">
        <w:rPr>
          <w:rStyle w:val="Char8"/>
          <w:rFonts w:hint="cs"/>
          <w:rtl/>
        </w:rPr>
        <w:t>ۡ</w:t>
      </w:r>
      <w:r w:rsidR="00BF6372" w:rsidRPr="002514D6">
        <w:rPr>
          <w:rStyle w:val="Char8"/>
          <w:rFonts w:hint="eastAsia"/>
          <w:rtl/>
        </w:rPr>
        <w:t>مِنِينَ</w:t>
      </w:r>
      <w:r w:rsidR="00BF6372" w:rsidRPr="002514D6">
        <w:rPr>
          <w:rStyle w:val="Char8"/>
          <w:rtl/>
        </w:rPr>
        <w:t xml:space="preserve"> </w:t>
      </w:r>
      <w:r w:rsidR="00BF6372" w:rsidRPr="002514D6">
        <w:rPr>
          <w:rStyle w:val="Char8"/>
          <w:rFonts w:hint="eastAsia"/>
          <w:rtl/>
        </w:rPr>
        <w:t>كِتَ</w:t>
      </w:r>
      <w:r w:rsidR="00BF6372" w:rsidRPr="002514D6">
        <w:rPr>
          <w:rStyle w:val="Char8"/>
          <w:rFonts w:hint="cs"/>
          <w:rtl/>
        </w:rPr>
        <w:t>ٰ</w:t>
      </w:r>
      <w:r w:rsidR="00BF6372" w:rsidRPr="002514D6">
        <w:rPr>
          <w:rStyle w:val="Char8"/>
          <w:rFonts w:hint="eastAsia"/>
          <w:rtl/>
        </w:rPr>
        <w:t>ب</w:t>
      </w:r>
      <w:r w:rsidR="00BF6372" w:rsidRPr="002514D6">
        <w:rPr>
          <w:rStyle w:val="Char8"/>
          <w:rFonts w:hint="cs"/>
          <w:rtl/>
        </w:rPr>
        <w:t>ٗ</w:t>
      </w:r>
      <w:r w:rsidR="00BF6372" w:rsidRPr="002514D6">
        <w:rPr>
          <w:rStyle w:val="Char8"/>
          <w:rFonts w:hint="eastAsia"/>
          <w:rtl/>
        </w:rPr>
        <w:t>ا</w:t>
      </w:r>
      <w:r w:rsidR="00BF6372" w:rsidRPr="002514D6">
        <w:rPr>
          <w:rStyle w:val="Char8"/>
          <w:rtl/>
        </w:rPr>
        <w:t xml:space="preserve"> </w:t>
      </w:r>
      <w:r w:rsidR="00BF6372" w:rsidRPr="002514D6">
        <w:rPr>
          <w:rStyle w:val="Char8"/>
          <w:rFonts w:hint="eastAsia"/>
          <w:rtl/>
        </w:rPr>
        <w:t>مَّو</w:t>
      </w:r>
      <w:r w:rsidR="00BF6372" w:rsidRPr="002514D6">
        <w:rPr>
          <w:rStyle w:val="Char8"/>
          <w:rFonts w:hint="cs"/>
          <w:rtl/>
        </w:rPr>
        <w:t>ۡ</w:t>
      </w:r>
      <w:r w:rsidR="00BF6372" w:rsidRPr="002514D6">
        <w:rPr>
          <w:rStyle w:val="Char8"/>
          <w:rFonts w:hint="eastAsia"/>
          <w:rtl/>
        </w:rPr>
        <w:t>قُوت</w:t>
      </w:r>
      <w:r w:rsidR="00BF6372" w:rsidRPr="002514D6">
        <w:rPr>
          <w:rStyle w:val="Char8"/>
          <w:rFonts w:hint="cs"/>
          <w:rtl/>
        </w:rPr>
        <w:t>ٗ</w:t>
      </w:r>
      <w:r w:rsidR="00BF6372" w:rsidRPr="002514D6">
        <w:rPr>
          <w:rStyle w:val="Char8"/>
          <w:rFonts w:hint="eastAsia"/>
          <w:rtl/>
        </w:rPr>
        <w:t>ا</w:t>
      </w:r>
      <w:r w:rsidR="00BF6372" w:rsidRPr="002514D6">
        <w:rPr>
          <w:rStyle w:val="Char8"/>
          <w:rtl/>
        </w:rPr>
        <w:t xml:space="preserve"> </w:t>
      </w:r>
      <w:r w:rsidR="00BF6372" w:rsidRPr="002514D6">
        <w:rPr>
          <w:rStyle w:val="Char8"/>
          <w:rFonts w:hint="cs"/>
          <w:rtl/>
        </w:rPr>
        <w:t>١٠٣</w:t>
      </w:r>
      <w:r w:rsidR="00652205" w:rsidRPr="002514D6">
        <w:rPr>
          <w:rStyle w:val="Char2"/>
          <w:rFonts w:ascii="Traditional Arabic" w:hAnsi="Traditional Arabic" w:cs="Traditional Arabic"/>
          <w:rtl/>
        </w:rPr>
        <w:t>﴾</w:t>
      </w:r>
      <w:r w:rsidR="00652205" w:rsidRPr="002514D6">
        <w:rPr>
          <w:rStyle w:val="Char2"/>
          <w:rFonts w:ascii="Traditional Arabic" w:hAnsi="Traditional Arabic" w:cs="Traditional Arabic" w:hint="cs"/>
          <w:rtl/>
        </w:rPr>
        <w:t xml:space="preserve"> </w:t>
      </w:r>
      <w:r w:rsidR="00652205" w:rsidRPr="002514D6">
        <w:rPr>
          <w:rStyle w:val="Char7"/>
          <w:rFonts w:hint="cs"/>
          <w:rtl/>
        </w:rPr>
        <w:t>[النساء: 103]</w:t>
      </w:r>
      <w:r w:rsidR="00652205" w:rsidRPr="002514D6">
        <w:rPr>
          <w:rStyle w:val="Char2"/>
          <w:rFonts w:hint="cs"/>
          <w:rtl/>
        </w:rPr>
        <w:t>.</w:t>
      </w:r>
      <w:r w:rsidR="00DA3B9F" w:rsidRPr="002514D6">
        <w:rPr>
          <w:rStyle w:val="Char2"/>
          <w:rFonts w:hint="cs"/>
          <w:rtl/>
        </w:rPr>
        <w:t xml:space="preserve"> </w:t>
      </w:r>
      <w:r w:rsidR="00DA3B9F" w:rsidRPr="002514D6">
        <w:rPr>
          <w:rFonts w:cs="Traditional Arabic" w:hint="cs"/>
          <w:rtl/>
          <w:lang w:bidi="fa-IR"/>
        </w:rPr>
        <w:t>«</w:t>
      </w:r>
      <w:r w:rsidRPr="002514D6">
        <w:rPr>
          <w:rStyle w:val="Char2"/>
          <w:rFonts w:hint="cs"/>
          <w:rtl/>
        </w:rPr>
        <w:t>نماز برای مؤمنین واجبی وقت دار است</w:t>
      </w:r>
      <w:r w:rsidR="00DA3B9F" w:rsidRPr="002514D6">
        <w:rPr>
          <w:rFonts w:cs="Traditional Arabic" w:hint="cs"/>
          <w:rtl/>
          <w:lang w:bidi="fa-IR"/>
        </w:rPr>
        <w:t>»</w:t>
      </w:r>
      <w:r w:rsidRPr="002514D6">
        <w:rPr>
          <w:rStyle w:val="Char2"/>
          <w:rFonts w:hint="cs"/>
          <w:rtl/>
        </w:rPr>
        <w:t>.</w:t>
      </w:r>
    </w:p>
    <w:p w:rsidR="00637BC5" w:rsidRPr="002514D6" w:rsidRDefault="00637BC5" w:rsidP="002514D6">
      <w:pPr>
        <w:autoSpaceDE w:val="0"/>
        <w:autoSpaceDN w:val="0"/>
        <w:adjustRightInd w:val="0"/>
        <w:rPr>
          <w:rStyle w:val="Char2"/>
          <w:rtl/>
        </w:rPr>
      </w:pPr>
      <w:r w:rsidRPr="002514D6">
        <w:rPr>
          <w:rFonts w:hint="cs"/>
          <w:b/>
          <w:bCs/>
          <w:rtl/>
          <w:lang w:bidi="fa-IR"/>
        </w:rPr>
        <w:t>دلیل از سنت:</w:t>
      </w:r>
      <w:r w:rsidRPr="002514D6">
        <w:rPr>
          <w:rStyle w:val="Char2"/>
          <w:rFonts w:hint="cs"/>
          <w:rtl/>
        </w:rPr>
        <w:t xml:space="preserve">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 </w:t>
      </w:r>
      <w:r w:rsidR="00DA3B9F" w:rsidRPr="002514D6">
        <w:rPr>
          <w:rStyle w:val="Char3"/>
          <w:rFonts w:hint="cs"/>
          <w:rtl/>
        </w:rPr>
        <w:t>«</w:t>
      </w:r>
      <w:r w:rsidRPr="002514D6">
        <w:rPr>
          <w:rStyle w:val="Char3"/>
          <w:rtl/>
        </w:rPr>
        <w:t>إِنَّ بَيْنَ الرَّجُلِ وَبَيْنَ الشِّرْكِ وَالْكُفْرِ تَرْكَ الصَّلاَةِ</w:t>
      </w:r>
      <w:r w:rsidR="00DA3B9F" w:rsidRPr="002514D6">
        <w:rPr>
          <w:rStyle w:val="Char3"/>
          <w:rFonts w:hint="cs"/>
          <w:rtl/>
        </w:rPr>
        <w:t>»</w:t>
      </w:r>
      <w:r w:rsidRPr="002514D6">
        <w:rPr>
          <w:rStyle w:val="FootnoteReference"/>
          <w:rFonts w:cs="IRNazli"/>
          <w:sz w:val="24"/>
          <w:rtl/>
          <w:lang w:bidi="fa-IR"/>
        </w:rPr>
        <w:footnoteReference w:id="71"/>
      </w:r>
      <w:r w:rsidR="00DA3B9F" w:rsidRPr="002514D6">
        <w:rPr>
          <w:rStyle w:val="Char2"/>
          <w:rFonts w:hint="cs"/>
          <w:rtl/>
        </w:rPr>
        <w:t>.</w:t>
      </w:r>
      <w:r w:rsidRPr="002514D6">
        <w:rPr>
          <w:rStyle w:val="Char2"/>
          <w:rFonts w:hint="cs"/>
          <w:rtl/>
        </w:rPr>
        <w:t xml:space="preserve"> </w:t>
      </w:r>
      <w:r w:rsidR="00DA3B9F" w:rsidRPr="002514D6">
        <w:rPr>
          <w:rFonts w:cs="Traditional Arabic" w:hint="cs"/>
          <w:rtl/>
          <w:lang w:bidi="fa-IR"/>
        </w:rPr>
        <w:t>«</w:t>
      </w:r>
      <w:r w:rsidR="001606CC" w:rsidRPr="002514D6">
        <w:rPr>
          <w:rStyle w:val="Char2"/>
          <w:rFonts w:hint="cs"/>
          <w:rtl/>
        </w:rPr>
        <w:t>[فاصل</w:t>
      </w:r>
      <w:r w:rsidR="00766B2C" w:rsidRPr="002514D6">
        <w:rPr>
          <w:rStyle w:val="Char2"/>
          <w:rFonts w:hint="cs"/>
          <w:rtl/>
        </w:rPr>
        <w:t>ۀ</w:t>
      </w:r>
      <w:r w:rsidRPr="002514D6">
        <w:rPr>
          <w:rStyle w:val="Char2"/>
          <w:rFonts w:hint="cs"/>
          <w:rtl/>
        </w:rPr>
        <w:t>] بین [اسلام] ش</w:t>
      </w:r>
      <w:r w:rsidR="00B363A5" w:rsidRPr="002514D6">
        <w:rPr>
          <w:rStyle w:val="Char2"/>
          <w:rFonts w:hint="cs"/>
          <w:rtl/>
        </w:rPr>
        <w:t>خص و شرک و کفر[</w:t>
      </w:r>
      <w:r w:rsidRPr="002514D6">
        <w:rPr>
          <w:rStyle w:val="Char2"/>
          <w:rFonts w:hint="cs"/>
          <w:rtl/>
        </w:rPr>
        <w:t>ش] ترک نماز می</w:t>
      </w:r>
      <w:r w:rsidR="00BA3BEA" w:rsidRPr="002514D6">
        <w:rPr>
          <w:rStyle w:val="Char2"/>
          <w:rFonts w:hint="eastAsia"/>
          <w:rtl/>
        </w:rPr>
        <w:t>‌</w:t>
      </w:r>
      <w:r w:rsidRPr="002514D6">
        <w:rPr>
          <w:rStyle w:val="Char2"/>
          <w:rFonts w:hint="cs"/>
          <w:rtl/>
        </w:rPr>
        <w:t>باشد</w:t>
      </w:r>
      <w:r w:rsidR="00DA3B9F" w:rsidRPr="002514D6">
        <w:rPr>
          <w:rFonts w:cs="Traditional Arabic" w:hint="cs"/>
          <w:rtl/>
          <w:lang w:bidi="fa-IR"/>
        </w:rPr>
        <w:t>»</w:t>
      </w:r>
      <w:r w:rsidRPr="002514D6">
        <w:rPr>
          <w:rStyle w:val="Char2"/>
          <w:rFonts w:hint="cs"/>
          <w:rtl/>
        </w:rPr>
        <w:t>. دلیل دیگر از سنت: عبد الله بن مسعود</w:t>
      </w:r>
      <w:r w:rsidR="00676086" w:rsidRPr="002514D6">
        <w:rPr>
          <w:rFonts w:ascii="AGA Arabesque" w:hAnsi="AGA Arabesque" w:cs="CTraditional Arabic" w:hint="cs"/>
          <w:rtl/>
          <w:lang w:bidi="fa-IR"/>
        </w:rPr>
        <w:t xml:space="preserve">س </w:t>
      </w:r>
      <w:r w:rsidRPr="002514D6">
        <w:rPr>
          <w:rStyle w:val="Char2"/>
          <w:rFonts w:hint="cs"/>
          <w:rtl/>
        </w:rPr>
        <w:t>در صح</w:t>
      </w:r>
      <w:r w:rsidR="00766B2C" w:rsidRPr="002514D6">
        <w:rPr>
          <w:rStyle w:val="Char2"/>
          <w:rFonts w:hint="cs"/>
          <w:rtl/>
        </w:rPr>
        <w:t>ی</w:t>
      </w:r>
      <w:r w:rsidRPr="002514D6">
        <w:rPr>
          <w:rStyle w:val="Char2"/>
          <w:rFonts w:hint="cs"/>
          <w:rtl/>
        </w:rPr>
        <w:t>ح</w:t>
      </w:r>
      <w:r w:rsidR="00766B2C" w:rsidRPr="002514D6">
        <w:rPr>
          <w:rStyle w:val="Char2"/>
          <w:rFonts w:hint="cs"/>
          <w:rtl/>
        </w:rPr>
        <w:t>ی</w:t>
      </w:r>
      <w:r w:rsidRPr="002514D6">
        <w:rPr>
          <w:rStyle w:val="Char2"/>
          <w:rFonts w:hint="cs"/>
          <w:rtl/>
        </w:rPr>
        <w:t xml:space="preserve">ن گفته است: </w:t>
      </w:r>
      <w:r w:rsidR="00DA3B9F" w:rsidRPr="002514D6">
        <w:rPr>
          <w:rStyle w:val="Char3"/>
          <w:rFonts w:hint="cs"/>
          <w:rtl/>
        </w:rPr>
        <w:t>«</w:t>
      </w:r>
      <w:r w:rsidRPr="002514D6">
        <w:rPr>
          <w:rStyle w:val="Char3"/>
          <w:rtl/>
        </w:rPr>
        <w:t>سَأَلْتُ النَّبِيَّ</w:t>
      </w:r>
      <w:r w:rsidR="009C337B" w:rsidRPr="002514D6">
        <w:rPr>
          <w:rStyle w:val="Char3"/>
          <w:rtl/>
        </w:rPr>
        <w:t xml:space="preserve"> </w:t>
      </w:r>
      <w:r w:rsidR="004E7F38" w:rsidRPr="002514D6">
        <w:rPr>
          <w:rStyle w:val="Char3"/>
          <w:rFonts w:hint="cs"/>
          <w:rtl/>
          <w:lang w:bidi="fa-IR"/>
        </w:rPr>
        <w:t>ج</w:t>
      </w:r>
      <w:r w:rsidR="009C337B" w:rsidRPr="002514D6">
        <w:rPr>
          <w:rStyle w:val="Char3"/>
          <w:rFonts w:hint="cs"/>
          <w:rtl/>
          <w:lang w:bidi="fa-IR"/>
        </w:rPr>
        <w:t xml:space="preserve"> </w:t>
      </w:r>
      <w:r w:rsidRPr="002514D6">
        <w:rPr>
          <w:rStyle w:val="Char3"/>
          <w:rtl/>
        </w:rPr>
        <w:t>أَيُّ الْعَمَلِ أَحَبُّ إِلَى اللَّهِ قَالَ الصَّلَاةُ عَلَى وَقْتِهَا قَالَ ثُمَّ أَيٌّ قَالَ ثُمَّ بِرُّ الْوَالِدَيْنِ قَالَ ثُمَّ أَيٌّ قَالَ الْجِهَادُ فِي سَبِيلِ اللَّهِ قَالَ حَدَّثَنِي بِهِنَّ وَلَوْ اسْتَزَدْتُهُ لَزَادَنِي</w:t>
      </w:r>
      <w:r w:rsidR="00DA3B9F" w:rsidRPr="002514D6">
        <w:rPr>
          <w:rStyle w:val="Char3"/>
          <w:rFonts w:hint="cs"/>
          <w:rtl/>
        </w:rPr>
        <w:t>»</w:t>
      </w:r>
      <w:r w:rsidRPr="002514D6">
        <w:rPr>
          <w:rStyle w:val="FootnoteReference"/>
          <w:rFonts w:cs="IRNazli"/>
          <w:sz w:val="24"/>
          <w:rtl/>
          <w:lang w:bidi="fa-IR"/>
        </w:rPr>
        <w:footnoteReference w:id="72"/>
      </w:r>
      <w:r w:rsidR="00DA3B9F" w:rsidRPr="002514D6">
        <w:rPr>
          <w:rStyle w:val="Char2"/>
          <w:rFonts w:hint="cs"/>
          <w:rtl/>
        </w:rPr>
        <w:t>.</w:t>
      </w:r>
      <w:r w:rsidRPr="002514D6">
        <w:rPr>
          <w:rStyle w:val="Char2"/>
          <w:rFonts w:hint="cs"/>
          <w:rtl/>
        </w:rPr>
        <w:t xml:space="preserve"> </w:t>
      </w:r>
      <w:r w:rsidR="00DA3B9F" w:rsidRPr="002514D6">
        <w:rPr>
          <w:rFonts w:cs="Traditional Arabic" w:hint="cs"/>
          <w:rtl/>
          <w:lang w:bidi="fa-IR"/>
        </w:rPr>
        <w:t>«</w:t>
      </w:r>
      <w:r w:rsidRPr="002514D6">
        <w:rPr>
          <w:rStyle w:val="Char2"/>
          <w:rFonts w:hint="cs"/>
          <w:rtl/>
        </w:rPr>
        <w:t>از پیامبر</w:t>
      </w:r>
      <w:r w:rsidR="004E7F38" w:rsidRPr="002514D6">
        <w:rPr>
          <w:rFonts w:ascii="AGA Arabesque" w:hAnsi="AGA Arabesque" w:cs="CTraditional Arabic" w:hint="cs"/>
          <w:sz w:val="26"/>
          <w:szCs w:val="26"/>
          <w:rtl/>
          <w:lang w:bidi="fa-IR"/>
        </w:rPr>
        <w:t xml:space="preserve"> ج</w:t>
      </w:r>
      <w:r w:rsidR="009C337B" w:rsidRPr="002514D6">
        <w:rPr>
          <w:rFonts w:ascii="AGA Arabesque" w:hAnsi="AGA Arabesque" w:cs="CTraditional Arabic" w:hint="cs"/>
          <w:sz w:val="26"/>
          <w:szCs w:val="26"/>
          <w:rtl/>
          <w:lang w:bidi="fa-IR"/>
        </w:rPr>
        <w:t xml:space="preserve"> </w:t>
      </w:r>
      <w:r w:rsidRPr="002514D6">
        <w:rPr>
          <w:rStyle w:val="Char2"/>
          <w:rFonts w:hint="cs"/>
          <w:rtl/>
        </w:rPr>
        <w:t>سوال کردم چه عملی نزد خداوند محبوب</w:t>
      </w:r>
      <w:r w:rsidR="001606CC" w:rsidRPr="002514D6">
        <w:rPr>
          <w:rStyle w:val="Char2"/>
          <w:rFonts w:hint="eastAsia"/>
          <w:rtl/>
        </w:rPr>
        <w:t>‌</w:t>
      </w:r>
      <w:r w:rsidRPr="002514D6">
        <w:rPr>
          <w:rStyle w:val="Char2"/>
          <w:rFonts w:hint="cs"/>
          <w:rtl/>
        </w:rPr>
        <w:t>تر است؟ فرمود: نماز در وقتش، گفتم: بعد از آن؟ فرمود: نیکی به والدین، گفتم: بعد از آن؟ فرمود: جهاد در راه الله. [ابن مسعود گفت:] آنان را برای من بیان فرمود و اگر بیشتر می</w:t>
      </w:r>
      <w:r w:rsidRPr="002514D6">
        <w:rPr>
          <w:rStyle w:val="Char2"/>
          <w:rFonts w:hint="cs"/>
          <w:rtl/>
        </w:rPr>
        <w:softHyphen/>
        <w:t>پرسیدم بیشتر جواب می</w:t>
      </w:r>
      <w:r w:rsidRPr="002514D6">
        <w:rPr>
          <w:rStyle w:val="Char2"/>
          <w:rFonts w:hint="cs"/>
          <w:rtl/>
        </w:rPr>
        <w:softHyphen/>
        <w:t>داد</w:t>
      </w:r>
      <w:r w:rsidR="00DA3B9F" w:rsidRPr="002514D6">
        <w:rPr>
          <w:rFonts w:cs="Traditional Arabic" w:hint="cs"/>
          <w:rtl/>
          <w:lang w:bidi="fa-IR"/>
        </w:rPr>
        <w:t>»</w:t>
      </w:r>
      <w:r w:rsidRPr="002514D6">
        <w:rPr>
          <w:rStyle w:val="Char2"/>
          <w:rFonts w:hint="cs"/>
          <w:rtl/>
        </w:rPr>
        <w:t>. حد</w:t>
      </w:r>
      <w:r w:rsidR="00766B2C" w:rsidRPr="002514D6">
        <w:rPr>
          <w:rStyle w:val="Char2"/>
          <w:rFonts w:hint="cs"/>
          <w:rtl/>
        </w:rPr>
        <w:t>ی</w:t>
      </w:r>
      <w:r w:rsidRPr="002514D6">
        <w:rPr>
          <w:rStyle w:val="Char2"/>
          <w:rFonts w:hint="cs"/>
          <w:rtl/>
        </w:rPr>
        <w:t>ث ابن عمر</w:t>
      </w:r>
      <w:r w:rsidR="00316006" w:rsidRPr="002514D6">
        <w:rPr>
          <w:rStyle w:val="Char2"/>
          <w:rFonts w:cs="CTraditional Arabic" w:hint="cs"/>
          <w:rtl/>
        </w:rPr>
        <w:t xml:space="preserve">ب </w:t>
      </w:r>
      <w:r w:rsidRPr="002514D6">
        <w:rPr>
          <w:rStyle w:val="Char2"/>
          <w:rFonts w:hint="cs"/>
          <w:rtl/>
        </w:rPr>
        <w:t>که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 </w:t>
      </w:r>
      <w:r w:rsidR="00DA3B9F" w:rsidRPr="002514D6">
        <w:rPr>
          <w:rStyle w:val="Char3"/>
          <w:rFonts w:hint="cs"/>
          <w:rtl/>
        </w:rPr>
        <w:t>«</w:t>
      </w:r>
      <w:r w:rsidRPr="002514D6">
        <w:rPr>
          <w:rStyle w:val="Char3"/>
          <w:rtl/>
        </w:rPr>
        <w:t>صَلَاةُ الْجَمَاعَةِ تَفْضُلُ صَلَاةَ الْفَذِّ بِسَبْعٍ وَعِشْرِينَ دَرَجَةً</w:t>
      </w:r>
      <w:r w:rsidR="00DA3B9F" w:rsidRPr="002514D6">
        <w:rPr>
          <w:rStyle w:val="Char3"/>
          <w:rFonts w:hint="cs"/>
          <w:rtl/>
        </w:rPr>
        <w:t>»</w:t>
      </w:r>
      <w:r w:rsidRPr="002514D6">
        <w:rPr>
          <w:rStyle w:val="FootnoteReference"/>
          <w:rFonts w:cs="IRNazli"/>
          <w:sz w:val="24"/>
          <w:rtl/>
          <w:lang w:bidi="fa-IR"/>
        </w:rPr>
        <w:footnoteReference w:id="73"/>
      </w:r>
      <w:r w:rsidR="00DA3B9F" w:rsidRPr="002514D6">
        <w:rPr>
          <w:rStyle w:val="Char2"/>
          <w:rFonts w:hint="cs"/>
          <w:rtl/>
        </w:rPr>
        <w:t>.</w:t>
      </w:r>
      <w:r w:rsidRPr="002514D6">
        <w:rPr>
          <w:rStyle w:val="Char2"/>
          <w:rFonts w:hint="cs"/>
          <w:rtl/>
        </w:rPr>
        <w:t xml:space="preserve"> </w:t>
      </w:r>
      <w:r w:rsidR="00DA3B9F" w:rsidRPr="002514D6">
        <w:rPr>
          <w:rFonts w:cs="Traditional Arabic" w:hint="cs"/>
          <w:rtl/>
          <w:lang w:bidi="fa-IR"/>
        </w:rPr>
        <w:t>«</w:t>
      </w:r>
      <w:r w:rsidRPr="002514D6">
        <w:rPr>
          <w:rStyle w:val="Char2"/>
          <w:rFonts w:hint="cs"/>
          <w:rtl/>
        </w:rPr>
        <w:t>فضیلت نماز جماعت بیست و هفت برابر نماز فرادی است</w:t>
      </w:r>
      <w:r w:rsidR="00DA3B9F" w:rsidRPr="002514D6">
        <w:rPr>
          <w:rFonts w:cs="Traditional Arabic" w:hint="cs"/>
          <w:rtl/>
          <w:lang w:bidi="fa-IR"/>
        </w:rPr>
        <w:t>»</w:t>
      </w:r>
      <w:r w:rsidRPr="002514D6">
        <w:rPr>
          <w:rStyle w:val="Char2"/>
          <w:rFonts w:hint="cs"/>
          <w:rtl/>
        </w:rPr>
        <w:t>. حضرت عثمان</w:t>
      </w:r>
      <w:r w:rsidR="00676086" w:rsidRPr="002514D6">
        <w:rPr>
          <w:rFonts w:ascii="AGA Arabesque" w:hAnsi="AGA Arabesque" w:cs="CTraditional Arabic" w:hint="cs"/>
          <w:rtl/>
          <w:lang w:bidi="fa-IR"/>
        </w:rPr>
        <w:t xml:space="preserve">س </w:t>
      </w:r>
      <w:r w:rsidRPr="002514D6">
        <w:rPr>
          <w:rStyle w:val="Char2"/>
          <w:rFonts w:hint="cs"/>
          <w:rtl/>
        </w:rPr>
        <w:t>از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آورده است: </w:t>
      </w:r>
      <w:r w:rsidR="00DA3B9F" w:rsidRPr="002514D6">
        <w:rPr>
          <w:rFonts w:cs="Traditional Arabic" w:hint="cs"/>
          <w:rtl/>
          <w:lang w:bidi="fa-IR"/>
        </w:rPr>
        <w:t>«</w:t>
      </w:r>
      <w:r w:rsidRPr="002514D6">
        <w:rPr>
          <w:rStyle w:val="Char1"/>
          <w:spacing w:val="0"/>
          <w:rtl/>
        </w:rPr>
        <w:t>مَا مِنِ امْرِئٍ مُسْلِمٍ تَحْضُرُهُ صَلاَةٌ مَكْتُوبَةٌ فَيُحْسِنُ وُضُوءَهَا وَخُشُوعَهَا وَرُكُوعَهَا إِلاَّ كَانَتْ كَفَّارَةً لِمَا قَبْلَهَا مِنَ الذُّنُوبِ مَا لَمْ يُؤْتِ كَبِيرَةً وَذَلِكَ الدَّهْرَ كُلَّهُ</w:t>
      </w:r>
      <w:r w:rsidR="00DA3B9F" w:rsidRPr="002514D6">
        <w:rPr>
          <w:rFonts w:cs="Traditional Arabic" w:hint="cs"/>
          <w:rtl/>
          <w:lang w:bidi="fa-IR"/>
        </w:rPr>
        <w:t>»</w:t>
      </w:r>
      <w:r w:rsidRPr="002514D6">
        <w:rPr>
          <w:rStyle w:val="FootnoteReference"/>
          <w:rFonts w:cs="IRNazli"/>
          <w:sz w:val="24"/>
          <w:rtl/>
          <w:lang w:bidi="fa-IR"/>
        </w:rPr>
        <w:footnoteReference w:id="74"/>
      </w:r>
      <w:r w:rsidR="00DA3B9F" w:rsidRPr="002514D6">
        <w:rPr>
          <w:rStyle w:val="Char2"/>
          <w:rFonts w:hint="cs"/>
          <w:rtl/>
        </w:rPr>
        <w:t>.</w:t>
      </w:r>
      <w:r w:rsidRPr="002514D6">
        <w:rPr>
          <w:rStyle w:val="Char2"/>
          <w:rFonts w:hint="cs"/>
          <w:rtl/>
        </w:rPr>
        <w:t xml:space="preserve"> </w:t>
      </w:r>
      <w:r w:rsidR="00DA3B9F" w:rsidRPr="002514D6">
        <w:rPr>
          <w:rFonts w:cs="Traditional Arabic" w:hint="cs"/>
          <w:rtl/>
          <w:lang w:bidi="fa-IR"/>
        </w:rPr>
        <w:t>«</w:t>
      </w:r>
      <w:r w:rsidRPr="002514D6">
        <w:rPr>
          <w:rStyle w:val="Char2"/>
          <w:rFonts w:hint="cs"/>
          <w:rtl/>
        </w:rPr>
        <w:t>شخص مسلمانی نیست که نماز واجبی را بخواند و وضوء و خشوع و رکوع آن را به نیکی ادا کن</w:t>
      </w:r>
      <w:r w:rsidR="001606CC" w:rsidRPr="002514D6">
        <w:rPr>
          <w:rStyle w:val="Char2"/>
          <w:rFonts w:hint="cs"/>
          <w:rtl/>
        </w:rPr>
        <w:t>د بجز اینکه [این عمل او] کفار</w:t>
      </w:r>
      <w:r w:rsidR="00766B2C" w:rsidRPr="002514D6">
        <w:rPr>
          <w:rStyle w:val="Char2"/>
          <w:rFonts w:hint="cs"/>
          <w:rtl/>
        </w:rPr>
        <w:t>ۀ</w:t>
      </w:r>
      <w:r w:rsidR="001606CC" w:rsidRPr="002514D6">
        <w:rPr>
          <w:rStyle w:val="Char2"/>
          <w:rFonts w:hint="cs"/>
          <w:rtl/>
        </w:rPr>
        <w:t xml:space="preserve"> گناهان قبلش می</w:t>
      </w:r>
      <w:r w:rsidR="001606CC" w:rsidRPr="002514D6">
        <w:rPr>
          <w:rStyle w:val="Char2"/>
          <w:rFonts w:hint="cs"/>
          <w:rtl/>
        </w:rPr>
        <w:softHyphen/>
        <w:t>گردد به شرطی</w:t>
      </w:r>
      <w:r w:rsidR="001606CC" w:rsidRPr="002514D6">
        <w:rPr>
          <w:rStyle w:val="Char2"/>
          <w:rFonts w:hint="eastAsia"/>
          <w:rtl/>
        </w:rPr>
        <w:t>‌</w:t>
      </w:r>
      <w:r w:rsidRPr="002514D6">
        <w:rPr>
          <w:rStyle w:val="Char2"/>
          <w:rFonts w:hint="cs"/>
          <w:rtl/>
        </w:rPr>
        <w:t>که آن [گناهان] کبیره نباشد و این [قانون] در هر زمانی جاری است</w:t>
      </w:r>
      <w:r w:rsidR="00DA3B9F" w:rsidRPr="002514D6">
        <w:rPr>
          <w:rFonts w:cs="Traditional Arabic" w:hint="cs"/>
          <w:rtl/>
          <w:lang w:bidi="fa-IR"/>
        </w:rPr>
        <w:t>»</w:t>
      </w:r>
      <w:r w:rsidRPr="002514D6">
        <w:rPr>
          <w:rStyle w:val="Char2"/>
          <w:rFonts w:hint="cs"/>
          <w:rtl/>
        </w:rPr>
        <w:t>.</w:t>
      </w:r>
    </w:p>
    <w:p w:rsidR="00637BC5" w:rsidRPr="002514D6" w:rsidRDefault="00637BC5" w:rsidP="002514D6">
      <w:pPr>
        <w:autoSpaceDE w:val="0"/>
        <w:autoSpaceDN w:val="0"/>
        <w:adjustRightInd w:val="0"/>
        <w:rPr>
          <w:rStyle w:val="Char2"/>
          <w:rtl/>
        </w:rPr>
      </w:pPr>
      <w:r w:rsidRPr="002514D6">
        <w:rPr>
          <w:rStyle w:val="Char2"/>
          <w:rFonts w:hint="cs"/>
          <w:rtl/>
        </w:rPr>
        <w:t>در همین مورد امام بیهقی</w:t>
      </w:r>
      <w:r w:rsidR="00DA3B9F" w:rsidRPr="002514D6">
        <w:rPr>
          <w:rFonts w:cs="CTraditional Arabic" w:hint="cs"/>
          <w:rtl/>
          <w:lang w:bidi="fa-IR"/>
        </w:rPr>
        <w:t>/</w:t>
      </w:r>
      <w:r w:rsidR="00DA3B9F" w:rsidRPr="002514D6">
        <w:rPr>
          <w:rStyle w:val="Char2"/>
          <w:rFonts w:hint="cs"/>
          <w:rtl/>
        </w:rPr>
        <w:t xml:space="preserve"> </w:t>
      </w:r>
      <w:r w:rsidRPr="002514D6">
        <w:rPr>
          <w:rStyle w:val="Char2"/>
          <w:rFonts w:hint="cs"/>
          <w:rtl/>
        </w:rPr>
        <w:t>گفته است: بعد از ا</w:t>
      </w:r>
      <w:r w:rsidR="00766B2C" w:rsidRPr="002514D6">
        <w:rPr>
          <w:rStyle w:val="Char2"/>
          <w:rFonts w:hint="cs"/>
          <w:rtl/>
        </w:rPr>
        <w:t>ی</w:t>
      </w:r>
      <w:r w:rsidRPr="002514D6">
        <w:rPr>
          <w:rStyle w:val="Char2"/>
          <w:rFonts w:hint="cs"/>
          <w:rtl/>
        </w:rPr>
        <w:t>مان به الله از عبادات عبادی وجود ندارد که ترک آن انسان را به کفر سوق دهد و خداوند</w:t>
      </w:r>
      <w:r w:rsidR="00FE0106" w:rsidRPr="002514D6">
        <w:rPr>
          <w:rFonts w:ascii="CTraditional Arabic" w:hAnsi="CTraditional Arabic" w:cs="CTraditional Arabic" w:hint="cs"/>
          <w:rtl/>
          <w:lang w:bidi="fa-IR"/>
        </w:rPr>
        <w:t xml:space="preserve">أ </w:t>
      </w:r>
      <w:r w:rsidRPr="002514D6">
        <w:rPr>
          <w:rStyle w:val="Char2"/>
          <w:rFonts w:hint="cs"/>
          <w:rtl/>
        </w:rPr>
        <w:t>آن ر ا ایمان نامیده و رسول الله ترک آن ر ا کفر دانسته است بجز نماز.</w:t>
      </w:r>
    </w:p>
    <w:p w:rsidR="00637BC5" w:rsidRPr="002514D6" w:rsidRDefault="00637BC5" w:rsidP="002514D6">
      <w:pPr>
        <w:pStyle w:val="a1"/>
        <w:rPr>
          <w:rtl/>
        </w:rPr>
      </w:pPr>
      <w:bookmarkStart w:id="69" w:name="_Toc378613713"/>
      <w:bookmarkStart w:id="70" w:name="_Toc430546660"/>
      <w:bookmarkStart w:id="71" w:name="_Toc434933759"/>
      <w:r w:rsidRPr="002514D6">
        <w:rPr>
          <w:rFonts w:hint="cs"/>
          <w:rtl/>
        </w:rPr>
        <w:t xml:space="preserve">بیست و دومین پایه از </w:t>
      </w:r>
      <w:r w:rsidR="00880B22" w:rsidRPr="002514D6">
        <w:rPr>
          <w:rFonts w:hint="cs"/>
          <w:rtl/>
        </w:rPr>
        <w:t>پایه‌های</w:t>
      </w:r>
      <w:r w:rsidRPr="002514D6">
        <w:rPr>
          <w:rFonts w:hint="cs"/>
          <w:rtl/>
        </w:rPr>
        <w:t xml:space="preserve"> ایمان: پرداخت زکات.</w:t>
      </w:r>
      <w:bookmarkEnd w:id="69"/>
      <w:bookmarkEnd w:id="70"/>
      <w:bookmarkEnd w:id="71"/>
    </w:p>
    <w:p w:rsidR="00637BC5" w:rsidRPr="002514D6" w:rsidRDefault="00637BC5" w:rsidP="002514D6">
      <w:pPr>
        <w:rPr>
          <w:rStyle w:val="Char2"/>
          <w:rtl/>
        </w:rPr>
      </w:pPr>
      <w:r w:rsidRPr="002514D6">
        <w:rPr>
          <w:rStyle w:val="Char2"/>
          <w:rFonts w:hint="cs"/>
          <w:rtl/>
        </w:rPr>
        <w:t>زیرا الله تعالى می</w:t>
      </w:r>
      <w:r w:rsidRPr="002514D6">
        <w:rPr>
          <w:rStyle w:val="Char2"/>
          <w:rFonts w:hint="cs"/>
          <w:rtl/>
        </w:rPr>
        <w:softHyphen/>
        <w:t>فرماید:</w:t>
      </w:r>
      <w:r w:rsidR="00E97421" w:rsidRPr="002514D6">
        <w:rPr>
          <w:rStyle w:val="Char2"/>
          <w:rFonts w:hint="cs"/>
          <w:rtl/>
        </w:rPr>
        <w:t xml:space="preserve"> </w:t>
      </w:r>
      <w:r w:rsidR="00E97421" w:rsidRPr="002514D6">
        <w:rPr>
          <w:rStyle w:val="Char2"/>
          <w:rFonts w:ascii="Traditional Arabic" w:hAnsi="Traditional Arabic" w:cs="Traditional Arabic"/>
          <w:rtl/>
        </w:rPr>
        <w:t>﴿</w:t>
      </w:r>
      <w:r w:rsidR="009B44E3" w:rsidRPr="002514D6">
        <w:rPr>
          <w:rStyle w:val="Char8"/>
          <w:rFonts w:hint="eastAsia"/>
          <w:rtl/>
        </w:rPr>
        <w:t>وَمَا</w:t>
      </w:r>
      <w:r w:rsidR="009B44E3" w:rsidRPr="002514D6">
        <w:rPr>
          <w:rStyle w:val="Char8"/>
          <w:rFonts w:hint="cs"/>
          <w:rtl/>
        </w:rPr>
        <w:t>ٓ</w:t>
      </w:r>
      <w:r w:rsidR="009B44E3" w:rsidRPr="002514D6">
        <w:rPr>
          <w:rStyle w:val="Char8"/>
          <w:rtl/>
        </w:rPr>
        <w:t xml:space="preserve"> </w:t>
      </w:r>
      <w:r w:rsidR="009B44E3" w:rsidRPr="002514D6">
        <w:rPr>
          <w:rStyle w:val="Char8"/>
          <w:rFonts w:hint="eastAsia"/>
          <w:rtl/>
        </w:rPr>
        <w:t>أُمِرُو</w:t>
      </w:r>
      <w:r w:rsidR="009B44E3" w:rsidRPr="002514D6">
        <w:rPr>
          <w:rStyle w:val="Char8"/>
          <w:rFonts w:hint="cs"/>
          <w:rtl/>
        </w:rPr>
        <w:t>ٓ</w:t>
      </w:r>
      <w:r w:rsidR="009B44E3" w:rsidRPr="002514D6">
        <w:rPr>
          <w:rStyle w:val="Char8"/>
          <w:rFonts w:hint="eastAsia"/>
          <w:rtl/>
        </w:rPr>
        <w:t>اْ</w:t>
      </w:r>
      <w:r w:rsidR="009B44E3" w:rsidRPr="002514D6">
        <w:rPr>
          <w:rStyle w:val="Char8"/>
          <w:rtl/>
        </w:rPr>
        <w:t xml:space="preserve"> </w:t>
      </w:r>
      <w:r w:rsidR="009B44E3" w:rsidRPr="002514D6">
        <w:rPr>
          <w:rStyle w:val="Char8"/>
          <w:rFonts w:hint="eastAsia"/>
          <w:rtl/>
        </w:rPr>
        <w:t>إِلَّا</w:t>
      </w:r>
      <w:r w:rsidR="009B44E3" w:rsidRPr="002514D6">
        <w:rPr>
          <w:rStyle w:val="Char8"/>
          <w:rtl/>
        </w:rPr>
        <w:t xml:space="preserve"> </w:t>
      </w:r>
      <w:r w:rsidR="009B44E3" w:rsidRPr="002514D6">
        <w:rPr>
          <w:rStyle w:val="Char8"/>
          <w:rFonts w:hint="eastAsia"/>
          <w:rtl/>
        </w:rPr>
        <w:t>لِيَع</w:t>
      </w:r>
      <w:r w:rsidR="009B44E3" w:rsidRPr="002514D6">
        <w:rPr>
          <w:rStyle w:val="Char8"/>
          <w:rFonts w:hint="cs"/>
          <w:rtl/>
        </w:rPr>
        <w:t>ۡ</w:t>
      </w:r>
      <w:r w:rsidR="009B44E3" w:rsidRPr="002514D6">
        <w:rPr>
          <w:rStyle w:val="Char8"/>
          <w:rFonts w:hint="eastAsia"/>
          <w:rtl/>
        </w:rPr>
        <w:t>بُدُواْ</w:t>
      </w:r>
      <w:r w:rsidR="009B44E3" w:rsidRPr="002514D6">
        <w:rPr>
          <w:rStyle w:val="Char8"/>
          <w:rtl/>
        </w:rPr>
        <w:t xml:space="preserve"> </w:t>
      </w:r>
      <w:r w:rsidR="009B44E3" w:rsidRPr="002514D6">
        <w:rPr>
          <w:rStyle w:val="Char8"/>
          <w:rFonts w:hint="cs"/>
          <w:rtl/>
        </w:rPr>
        <w:t>ٱ</w:t>
      </w:r>
      <w:r w:rsidR="009B44E3" w:rsidRPr="002514D6">
        <w:rPr>
          <w:rStyle w:val="Char8"/>
          <w:rFonts w:hint="eastAsia"/>
          <w:rtl/>
        </w:rPr>
        <w:t>للَّهَ</w:t>
      </w:r>
      <w:r w:rsidR="009B44E3" w:rsidRPr="002514D6">
        <w:rPr>
          <w:rStyle w:val="Char8"/>
          <w:rtl/>
        </w:rPr>
        <w:t xml:space="preserve"> </w:t>
      </w:r>
      <w:r w:rsidR="009B44E3" w:rsidRPr="002514D6">
        <w:rPr>
          <w:rStyle w:val="Char8"/>
          <w:rFonts w:hint="eastAsia"/>
          <w:rtl/>
        </w:rPr>
        <w:t>مُخ</w:t>
      </w:r>
      <w:r w:rsidR="009B44E3" w:rsidRPr="002514D6">
        <w:rPr>
          <w:rStyle w:val="Char8"/>
          <w:rFonts w:hint="cs"/>
          <w:rtl/>
        </w:rPr>
        <w:t>ۡ</w:t>
      </w:r>
      <w:r w:rsidR="009B44E3" w:rsidRPr="002514D6">
        <w:rPr>
          <w:rStyle w:val="Char8"/>
          <w:rFonts w:hint="eastAsia"/>
          <w:rtl/>
        </w:rPr>
        <w:t>لِصِينَ</w:t>
      </w:r>
      <w:r w:rsidR="009B44E3" w:rsidRPr="002514D6">
        <w:rPr>
          <w:rStyle w:val="Char8"/>
          <w:rtl/>
        </w:rPr>
        <w:t xml:space="preserve"> </w:t>
      </w:r>
      <w:r w:rsidR="009B44E3" w:rsidRPr="002514D6">
        <w:rPr>
          <w:rStyle w:val="Char8"/>
          <w:rFonts w:hint="eastAsia"/>
          <w:rtl/>
        </w:rPr>
        <w:t>لَهُ</w:t>
      </w:r>
      <w:r w:rsidR="009B44E3" w:rsidRPr="002514D6">
        <w:rPr>
          <w:rStyle w:val="Char8"/>
          <w:rtl/>
        </w:rPr>
        <w:t xml:space="preserve"> </w:t>
      </w:r>
      <w:r w:rsidR="009B44E3" w:rsidRPr="002514D6">
        <w:rPr>
          <w:rStyle w:val="Char8"/>
          <w:rFonts w:hint="cs"/>
          <w:rtl/>
        </w:rPr>
        <w:t>ٱ</w:t>
      </w:r>
      <w:r w:rsidR="009B44E3" w:rsidRPr="002514D6">
        <w:rPr>
          <w:rStyle w:val="Char8"/>
          <w:rFonts w:hint="eastAsia"/>
          <w:rtl/>
        </w:rPr>
        <w:t>لدِّينَ</w:t>
      </w:r>
      <w:r w:rsidR="009B44E3" w:rsidRPr="002514D6">
        <w:rPr>
          <w:rStyle w:val="Char8"/>
          <w:rtl/>
        </w:rPr>
        <w:t xml:space="preserve"> </w:t>
      </w:r>
      <w:r w:rsidR="009B44E3" w:rsidRPr="002514D6">
        <w:rPr>
          <w:rStyle w:val="Char8"/>
          <w:rFonts w:hint="eastAsia"/>
          <w:rtl/>
        </w:rPr>
        <w:t>حُنَفَا</w:t>
      </w:r>
      <w:r w:rsidR="009B44E3" w:rsidRPr="002514D6">
        <w:rPr>
          <w:rStyle w:val="Char8"/>
          <w:rFonts w:hint="cs"/>
          <w:rtl/>
        </w:rPr>
        <w:t>ٓ</w:t>
      </w:r>
      <w:r w:rsidR="009B44E3" w:rsidRPr="002514D6">
        <w:rPr>
          <w:rStyle w:val="Char8"/>
          <w:rFonts w:hint="eastAsia"/>
          <w:rtl/>
        </w:rPr>
        <w:t>ءَ</w:t>
      </w:r>
      <w:r w:rsidR="009B44E3" w:rsidRPr="002514D6">
        <w:rPr>
          <w:rStyle w:val="Char8"/>
          <w:rtl/>
        </w:rPr>
        <w:t xml:space="preserve"> </w:t>
      </w:r>
      <w:r w:rsidR="009B44E3" w:rsidRPr="002514D6">
        <w:rPr>
          <w:rStyle w:val="Char8"/>
          <w:rFonts w:hint="eastAsia"/>
          <w:rtl/>
        </w:rPr>
        <w:t>وَيُقِيمُواْ</w:t>
      </w:r>
      <w:r w:rsidR="009B44E3" w:rsidRPr="002514D6">
        <w:rPr>
          <w:rStyle w:val="Char8"/>
          <w:rtl/>
        </w:rPr>
        <w:t xml:space="preserve"> </w:t>
      </w:r>
      <w:r w:rsidR="009B44E3" w:rsidRPr="002514D6">
        <w:rPr>
          <w:rStyle w:val="Char8"/>
          <w:rFonts w:hint="cs"/>
          <w:rtl/>
        </w:rPr>
        <w:t>ٱ</w:t>
      </w:r>
      <w:r w:rsidR="009B44E3" w:rsidRPr="002514D6">
        <w:rPr>
          <w:rStyle w:val="Char8"/>
          <w:rFonts w:hint="eastAsia"/>
          <w:rtl/>
        </w:rPr>
        <w:t>لصَّلَو</w:t>
      </w:r>
      <w:r w:rsidR="009B44E3" w:rsidRPr="002514D6">
        <w:rPr>
          <w:rStyle w:val="Char8"/>
          <w:rFonts w:hint="cs"/>
          <w:rtl/>
        </w:rPr>
        <w:t>ٰ</w:t>
      </w:r>
      <w:r w:rsidR="009B44E3" w:rsidRPr="002514D6">
        <w:rPr>
          <w:rStyle w:val="Char8"/>
          <w:rFonts w:hint="eastAsia"/>
          <w:rtl/>
        </w:rPr>
        <w:t>ةَ</w:t>
      </w:r>
      <w:r w:rsidR="009B44E3" w:rsidRPr="002514D6">
        <w:rPr>
          <w:rStyle w:val="Char8"/>
          <w:rtl/>
        </w:rPr>
        <w:t xml:space="preserve"> </w:t>
      </w:r>
      <w:r w:rsidR="009B44E3" w:rsidRPr="002514D6">
        <w:rPr>
          <w:rStyle w:val="Char8"/>
          <w:rFonts w:hint="eastAsia"/>
          <w:rtl/>
        </w:rPr>
        <w:t>وَيُؤ</w:t>
      </w:r>
      <w:r w:rsidR="009B44E3" w:rsidRPr="002514D6">
        <w:rPr>
          <w:rStyle w:val="Char8"/>
          <w:rFonts w:hint="cs"/>
          <w:rtl/>
        </w:rPr>
        <w:t>ۡ</w:t>
      </w:r>
      <w:r w:rsidR="009B44E3" w:rsidRPr="002514D6">
        <w:rPr>
          <w:rStyle w:val="Char8"/>
          <w:rFonts w:hint="eastAsia"/>
          <w:rtl/>
        </w:rPr>
        <w:t>تُواْ</w:t>
      </w:r>
      <w:r w:rsidR="009B44E3" w:rsidRPr="002514D6">
        <w:rPr>
          <w:rStyle w:val="Char8"/>
          <w:rtl/>
        </w:rPr>
        <w:t xml:space="preserve"> </w:t>
      </w:r>
      <w:r w:rsidR="009B44E3" w:rsidRPr="002514D6">
        <w:rPr>
          <w:rStyle w:val="Char8"/>
          <w:rFonts w:hint="cs"/>
          <w:rtl/>
        </w:rPr>
        <w:t>ٱ</w:t>
      </w:r>
      <w:r w:rsidR="009B44E3" w:rsidRPr="002514D6">
        <w:rPr>
          <w:rStyle w:val="Char8"/>
          <w:rFonts w:hint="eastAsia"/>
          <w:rtl/>
        </w:rPr>
        <w:t>لزَّكَو</w:t>
      </w:r>
      <w:r w:rsidR="009B44E3" w:rsidRPr="002514D6">
        <w:rPr>
          <w:rStyle w:val="Char8"/>
          <w:rFonts w:hint="cs"/>
          <w:rtl/>
        </w:rPr>
        <w:t>ٰ</w:t>
      </w:r>
      <w:r w:rsidR="009B44E3" w:rsidRPr="002514D6">
        <w:rPr>
          <w:rStyle w:val="Char8"/>
          <w:rFonts w:hint="eastAsia"/>
          <w:rtl/>
        </w:rPr>
        <w:t>ةَ</w:t>
      </w:r>
      <w:r w:rsidR="009B44E3" w:rsidRPr="002514D6">
        <w:rPr>
          <w:rStyle w:val="Char8"/>
          <w:rFonts w:hint="cs"/>
          <w:rtl/>
        </w:rPr>
        <w:t>ۚ</w:t>
      </w:r>
      <w:r w:rsidR="009B44E3" w:rsidRPr="002514D6">
        <w:rPr>
          <w:rStyle w:val="Char8"/>
          <w:rtl/>
        </w:rPr>
        <w:t xml:space="preserve"> </w:t>
      </w:r>
      <w:r w:rsidR="009B44E3" w:rsidRPr="002514D6">
        <w:rPr>
          <w:rStyle w:val="Char8"/>
          <w:rFonts w:hint="eastAsia"/>
          <w:rtl/>
        </w:rPr>
        <w:t>وَذَ</w:t>
      </w:r>
      <w:r w:rsidR="009B44E3" w:rsidRPr="002514D6">
        <w:rPr>
          <w:rStyle w:val="Char8"/>
          <w:rFonts w:hint="cs"/>
          <w:rtl/>
        </w:rPr>
        <w:t>ٰ</w:t>
      </w:r>
      <w:r w:rsidR="009B44E3" w:rsidRPr="002514D6">
        <w:rPr>
          <w:rStyle w:val="Char8"/>
          <w:rFonts w:hint="eastAsia"/>
          <w:rtl/>
        </w:rPr>
        <w:t>لِكَ</w:t>
      </w:r>
      <w:r w:rsidR="009B44E3" w:rsidRPr="002514D6">
        <w:rPr>
          <w:rStyle w:val="Char8"/>
          <w:rtl/>
        </w:rPr>
        <w:t xml:space="preserve"> </w:t>
      </w:r>
      <w:r w:rsidR="009B44E3" w:rsidRPr="002514D6">
        <w:rPr>
          <w:rStyle w:val="Char8"/>
          <w:rFonts w:hint="eastAsia"/>
          <w:rtl/>
        </w:rPr>
        <w:t>دِينُ</w:t>
      </w:r>
      <w:r w:rsidR="009B44E3" w:rsidRPr="002514D6">
        <w:rPr>
          <w:rStyle w:val="Char8"/>
          <w:rtl/>
        </w:rPr>
        <w:t xml:space="preserve"> </w:t>
      </w:r>
      <w:r w:rsidR="009B44E3" w:rsidRPr="002514D6">
        <w:rPr>
          <w:rStyle w:val="Char8"/>
          <w:rFonts w:hint="cs"/>
          <w:rtl/>
        </w:rPr>
        <w:t>ٱ</w:t>
      </w:r>
      <w:r w:rsidR="009B44E3" w:rsidRPr="002514D6">
        <w:rPr>
          <w:rStyle w:val="Char8"/>
          <w:rFonts w:hint="eastAsia"/>
          <w:rtl/>
        </w:rPr>
        <w:t>ل</w:t>
      </w:r>
      <w:r w:rsidR="009B44E3" w:rsidRPr="002514D6">
        <w:rPr>
          <w:rStyle w:val="Char8"/>
          <w:rFonts w:hint="cs"/>
          <w:rtl/>
        </w:rPr>
        <w:t>ۡ</w:t>
      </w:r>
      <w:r w:rsidR="009B44E3" w:rsidRPr="002514D6">
        <w:rPr>
          <w:rStyle w:val="Char8"/>
          <w:rFonts w:hint="eastAsia"/>
          <w:rtl/>
        </w:rPr>
        <w:t>قَيِّمَةِ</w:t>
      </w:r>
      <w:r w:rsidR="009B44E3" w:rsidRPr="002514D6">
        <w:rPr>
          <w:rStyle w:val="Char8"/>
          <w:rtl/>
        </w:rPr>
        <w:t xml:space="preserve"> </w:t>
      </w:r>
      <w:r w:rsidR="009B44E3" w:rsidRPr="002514D6">
        <w:rPr>
          <w:rStyle w:val="Char8"/>
          <w:rFonts w:hint="cs"/>
          <w:rtl/>
        </w:rPr>
        <w:t>٥</w:t>
      </w:r>
      <w:r w:rsidR="00E97421" w:rsidRPr="002514D6">
        <w:rPr>
          <w:rStyle w:val="Char2"/>
          <w:rFonts w:ascii="Traditional Arabic" w:hAnsi="Traditional Arabic" w:cs="Traditional Arabic"/>
          <w:rtl/>
        </w:rPr>
        <w:t>﴾</w:t>
      </w:r>
      <w:r w:rsidR="00E97421" w:rsidRPr="002514D6">
        <w:rPr>
          <w:rStyle w:val="Char2"/>
          <w:rFonts w:hint="cs"/>
          <w:rtl/>
        </w:rPr>
        <w:t xml:space="preserve"> </w:t>
      </w:r>
      <w:r w:rsidR="00E97421" w:rsidRPr="002514D6">
        <w:rPr>
          <w:rStyle w:val="Char7"/>
          <w:rFonts w:hint="cs"/>
          <w:rtl/>
        </w:rPr>
        <w:t>[البینة: 5]</w:t>
      </w:r>
      <w:r w:rsidR="00E97421" w:rsidRPr="002514D6">
        <w:rPr>
          <w:rStyle w:val="Char2"/>
          <w:rFonts w:hint="cs"/>
          <w:rtl/>
        </w:rPr>
        <w:t>.</w:t>
      </w:r>
      <w:r w:rsidRPr="002514D6">
        <w:rPr>
          <w:rStyle w:val="Char2"/>
          <w:rFonts w:hint="cs"/>
          <w:rtl/>
        </w:rPr>
        <w:t xml:space="preserve"> </w:t>
      </w:r>
      <w:r w:rsidR="00DA3B9F" w:rsidRPr="002514D6">
        <w:rPr>
          <w:rFonts w:cs="Traditional Arabic" w:hint="cs"/>
          <w:rtl/>
          <w:lang w:bidi="fa-IR"/>
        </w:rPr>
        <w:t>«</w:t>
      </w:r>
      <w:r w:rsidRPr="002514D6">
        <w:rPr>
          <w:rStyle w:val="Char2"/>
          <w:rFonts w:hint="cs"/>
          <w:rtl/>
        </w:rPr>
        <w:t>و امر نشدند جز اینکه خدا را مخلصانه و حق</w:t>
      </w:r>
      <w:r w:rsidRPr="002514D6">
        <w:rPr>
          <w:rStyle w:val="Char2"/>
          <w:rFonts w:hint="cs"/>
          <w:rtl/>
        </w:rPr>
        <w:softHyphen/>
        <w:t xml:space="preserve"> گرایانه بپرستند و نماز برپای داشته و زکات بدهند و این است آئین راستین</w:t>
      </w:r>
      <w:r w:rsidR="00DA3B9F" w:rsidRPr="002514D6">
        <w:rPr>
          <w:rFonts w:cs="Traditional Arabic" w:hint="cs"/>
          <w:rtl/>
          <w:lang w:bidi="fa-IR"/>
        </w:rPr>
        <w:t>»</w:t>
      </w:r>
      <w:r w:rsidRPr="002514D6">
        <w:rPr>
          <w:rStyle w:val="Char2"/>
          <w:rFonts w:hint="cs"/>
          <w:rtl/>
        </w:rPr>
        <w:t>. همچنین می</w:t>
      </w:r>
      <w:r w:rsidRPr="002514D6">
        <w:rPr>
          <w:rStyle w:val="Char2"/>
          <w:rFonts w:hint="cs"/>
          <w:rtl/>
        </w:rPr>
        <w:softHyphen/>
        <w:t>فرماید:</w:t>
      </w:r>
      <w:r w:rsidR="00C83592" w:rsidRPr="002514D6">
        <w:rPr>
          <w:rStyle w:val="Char2"/>
          <w:rFonts w:hint="cs"/>
          <w:rtl/>
        </w:rPr>
        <w:t xml:space="preserve"> </w:t>
      </w:r>
      <w:r w:rsidR="00C83592" w:rsidRPr="002514D6">
        <w:rPr>
          <w:rStyle w:val="Char2"/>
          <w:rFonts w:ascii="Traditional Arabic" w:hAnsi="Traditional Arabic" w:cs="Traditional Arabic"/>
          <w:rtl/>
        </w:rPr>
        <w:t>﴿</w:t>
      </w:r>
      <w:r w:rsidR="0088298D" w:rsidRPr="002514D6">
        <w:rPr>
          <w:rStyle w:val="Char2"/>
          <w:rFonts w:ascii="Traditional Arabic" w:hAnsi="Traditional Arabic" w:cs="Traditional Arabic"/>
        </w:rPr>
        <w:t>…</w:t>
      </w:r>
      <w:r w:rsidR="0088298D" w:rsidRPr="002514D6">
        <w:rPr>
          <w:rStyle w:val="Char8"/>
          <w:rFonts w:hint="eastAsia"/>
          <w:rtl/>
        </w:rPr>
        <w:t>وَ</w:t>
      </w:r>
      <w:r w:rsidR="0088298D" w:rsidRPr="002514D6">
        <w:rPr>
          <w:rStyle w:val="Char8"/>
          <w:rFonts w:hint="cs"/>
          <w:rtl/>
        </w:rPr>
        <w:t>ٱ</w:t>
      </w:r>
      <w:r w:rsidR="0088298D" w:rsidRPr="002514D6">
        <w:rPr>
          <w:rStyle w:val="Char8"/>
          <w:rFonts w:hint="eastAsia"/>
          <w:rtl/>
        </w:rPr>
        <w:t>لَّذِينَ</w:t>
      </w:r>
      <w:r w:rsidR="0088298D" w:rsidRPr="002514D6">
        <w:rPr>
          <w:rStyle w:val="Char8"/>
          <w:rtl/>
        </w:rPr>
        <w:t xml:space="preserve"> </w:t>
      </w:r>
      <w:r w:rsidR="0088298D" w:rsidRPr="002514D6">
        <w:rPr>
          <w:rStyle w:val="Char8"/>
          <w:rFonts w:hint="eastAsia"/>
          <w:rtl/>
        </w:rPr>
        <w:t>يَك</w:t>
      </w:r>
      <w:r w:rsidR="0088298D" w:rsidRPr="002514D6">
        <w:rPr>
          <w:rStyle w:val="Char8"/>
          <w:rFonts w:hint="cs"/>
          <w:rtl/>
        </w:rPr>
        <w:t>ۡ</w:t>
      </w:r>
      <w:r w:rsidR="0088298D" w:rsidRPr="002514D6">
        <w:rPr>
          <w:rStyle w:val="Char8"/>
          <w:rFonts w:hint="eastAsia"/>
          <w:rtl/>
        </w:rPr>
        <w:t>نِزُونَ</w:t>
      </w:r>
      <w:r w:rsidR="0088298D" w:rsidRPr="002514D6">
        <w:rPr>
          <w:rStyle w:val="Char8"/>
          <w:rtl/>
        </w:rPr>
        <w:t xml:space="preserve"> </w:t>
      </w:r>
      <w:r w:rsidR="0088298D" w:rsidRPr="002514D6">
        <w:rPr>
          <w:rStyle w:val="Char8"/>
          <w:rFonts w:hint="cs"/>
          <w:rtl/>
        </w:rPr>
        <w:t>ٱ</w:t>
      </w:r>
      <w:r w:rsidR="0088298D" w:rsidRPr="002514D6">
        <w:rPr>
          <w:rStyle w:val="Char8"/>
          <w:rFonts w:hint="eastAsia"/>
          <w:rtl/>
        </w:rPr>
        <w:t>لذَّهَبَ</w:t>
      </w:r>
      <w:r w:rsidR="0088298D" w:rsidRPr="002514D6">
        <w:rPr>
          <w:rStyle w:val="Char8"/>
          <w:rtl/>
        </w:rPr>
        <w:t xml:space="preserve"> </w:t>
      </w:r>
      <w:r w:rsidR="0088298D" w:rsidRPr="002514D6">
        <w:rPr>
          <w:rStyle w:val="Char8"/>
          <w:rFonts w:hint="eastAsia"/>
          <w:rtl/>
        </w:rPr>
        <w:t>وَ</w:t>
      </w:r>
      <w:r w:rsidR="0088298D" w:rsidRPr="002514D6">
        <w:rPr>
          <w:rStyle w:val="Char8"/>
          <w:rFonts w:hint="cs"/>
          <w:rtl/>
        </w:rPr>
        <w:t>ٱ</w:t>
      </w:r>
      <w:r w:rsidR="0088298D" w:rsidRPr="002514D6">
        <w:rPr>
          <w:rStyle w:val="Char8"/>
          <w:rFonts w:hint="eastAsia"/>
          <w:rtl/>
        </w:rPr>
        <w:t>ل</w:t>
      </w:r>
      <w:r w:rsidR="0088298D" w:rsidRPr="002514D6">
        <w:rPr>
          <w:rStyle w:val="Char8"/>
          <w:rFonts w:hint="cs"/>
          <w:rtl/>
        </w:rPr>
        <w:t>ۡ</w:t>
      </w:r>
      <w:r w:rsidR="0088298D" w:rsidRPr="002514D6">
        <w:rPr>
          <w:rStyle w:val="Char8"/>
          <w:rFonts w:hint="eastAsia"/>
          <w:rtl/>
        </w:rPr>
        <w:t>فِضَّةَ</w:t>
      </w:r>
      <w:r w:rsidR="0088298D" w:rsidRPr="002514D6">
        <w:rPr>
          <w:rStyle w:val="Char8"/>
          <w:rtl/>
        </w:rPr>
        <w:t xml:space="preserve"> </w:t>
      </w:r>
      <w:r w:rsidR="0088298D" w:rsidRPr="002514D6">
        <w:rPr>
          <w:rStyle w:val="Char8"/>
          <w:rFonts w:hint="eastAsia"/>
          <w:rtl/>
        </w:rPr>
        <w:t>وَلَا</w:t>
      </w:r>
      <w:r w:rsidR="0088298D" w:rsidRPr="002514D6">
        <w:rPr>
          <w:rStyle w:val="Char8"/>
          <w:rtl/>
        </w:rPr>
        <w:t xml:space="preserve"> </w:t>
      </w:r>
      <w:r w:rsidR="0088298D" w:rsidRPr="002514D6">
        <w:rPr>
          <w:rStyle w:val="Char8"/>
          <w:rFonts w:hint="eastAsia"/>
          <w:rtl/>
        </w:rPr>
        <w:t>يُنفِقُونَهَا</w:t>
      </w:r>
      <w:r w:rsidR="0088298D" w:rsidRPr="002514D6">
        <w:rPr>
          <w:rStyle w:val="Char8"/>
          <w:rtl/>
        </w:rPr>
        <w:t xml:space="preserve"> </w:t>
      </w:r>
      <w:r w:rsidR="0088298D" w:rsidRPr="002514D6">
        <w:rPr>
          <w:rStyle w:val="Char8"/>
          <w:rFonts w:hint="eastAsia"/>
          <w:rtl/>
        </w:rPr>
        <w:t>فِي</w:t>
      </w:r>
      <w:r w:rsidR="0088298D" w:rsidRPr="002514D6">
        <w:rPr>
          <w:rStyle w:val="Char8"/>
          <w:rtl/>
        </w:rPr>
        <w:t xml:space="preserve"> </w:t>
      </w:r>
      <w:r w:rsidR="0088298D" w:rsidRPr="002514D6">
        <w:rPr>
          <w:rStyle w:val="Char8"/>
          <w:rFonts w:hint="eastAsia"/>
          <w:rtl/>
        </w:rPr>
        <w:t>سَبِيلِ</w:t>
      </w:r>
      <w:r w:rsidR="0088298D" w:rsidRPr="002514D6">
        <w:rPr>
          <w:rStyle w:val="Char8"/>
          <w:rtl/>
        </w:rPr>
        <w:t xml:space="preserve"> </w:t>
      </w:r>
      <w:r w:rsidR="0088298D" w:rsidRPr="002514D6">
        <w:rPr>
          <w:rStyle w:val="Char8"/>
          <w:rFonts w:hint="cs"/>
          <w:rtl/>
        </w:rPr>
        <w:t>ٱ</w:t>
      </w:r>
      <w:r w:rsidR="0088298D" w:rsidRPr="002514D6">
        <w:rPr>
          <w:rStyle w:val="Char8"/>
          <w:rFonts w:hint="eastAsia"/>
          <w:rtl/>
        </w:rPr>
        <w:t>للَّهِ</w:t>
      </w:r>
      <w:r w:rsidR="0088298D" w:rsidRPr="002514D6">
        <w:rPr>
          <w:rStyle w:val="Char8"/>
          <w:rtl/>
        </w:rPr>
        <w:t xml:space="preserve"> </w:t>
      </w:r>
      <w:r w:rsidR="0088298D" w:rsidRPr="002514D6">
        <w:rPr>
          <w:rStyle w:val="Char8"/>
          <w:rFonts w:hint="eastAsia"/>
          <w:rtl/>
        </w:rPr>
        <w:t>فَبَشِّر</w:t>
      </w:r>
      <w:r w:rsidR="0088298D" w:rsidRPr="002514D6">
        <w:rPr>
          <w:rStyle w:val="Char8"/>
          <w:rFonts w:hint="cs"/>
          <w:rtl/>
        </w:rPr>
        <w:t>ۡ</w:t>
      </w:r>
      <w:r w:rsidR="0088298D" w:rsidRPr="002514D6">
        <w:rPr>
          <w:rStyle w:val="Char8"/>
          <w:rFonts w:hint="eastAsia"/>
          <w:rtl/>
        </w:rPr>
        <w:t>هُم</w:t>
      </w:r>
      <w:r w:rsidR="0088298D" w:rsidRPr="002514D6">
        <w:rPr>
          <w:rStyle w:val="Char8"/>
          <w:rtl/>
        </w:rPr>
        <w:t xml:space="preserve"> </w:t>
      </w:r>
      <w:r w:rsidR="0088298D" w:rsidRPr="002514D6">
        <w:rPr>
          <w:rStyle w:val="Char8"/>
          <w:rFonts w:hint="eastAsia"/>
          <w:rtl/>
        </w:rPr>
        <w:t>بِعَذَابٍ</w:t>
      </w:r>
      <w:r w:rsidR="0088298D" w:rsidRPr="002514D6">
        <w:rPr>
          <w:rStyle w:val="Char8"/>
          <w:rtl/>
        </w:rPr>
        <w:t xml:space="preserve"> </w:t>
      </w:r>
      <w:r w:rsidR="0088298D" w:rsidRPr="002514D6">
        <w:rPr>
          <w:rStyle w:val="Char8"/>
          <w:rFonts w:hint="eastAsia"/>
          <w:rtl/>
        </w:rPr>
        <w:t>أَلِيم</w:t>
      </w:r>
      <w:r w:rsidR="0088298D" w:rsidRPr="002514D6">
        <w:rPr>
          <w:rStyle w:val="Char8"/>
          <w:rFonts w:hint="cs"/>
          <w:rtl/>
        </w:rPr>
        <w:t>ٖ</w:t>
      </w:r>
      <w:r w:rsidR="0088298D" w:rsidRPr="002514D6">
        <w:rPr>
          <w:rStyle w:val="Char8"/>
          <w:rtl/>
        </w:rPr>
        <w:t xml:space="preserve"> </w:t>
      </w:r>
      <w:r w:rsidR="0088298D" w:rsidRPr="002514D6">
        <w:rPr>
          <w:rStyle w:val="Char8"/>
          <w:rFonts w:hint="cs"/>
          <w:rtl/>
        </w:rPr>
        <w:t>٣٤</w:t>
      </w:r>
      <w:r w:rsidR="0088298D" w:rsidRPr="002514D6">
        <w:rPr>
          <w:rStyle w:val="Char8"/>
          <w:rtl/>
        </w:rPr>
        <w:t xml:space="preserve"> </w:t>
      </w:r>
      <w:r w:rsidR="0088298D" w:rsidRPr="002514D6">
        <w:rPr>
          <w:rStyle w:val="Char8"/>
          <w:rFonts w:hint="eastAsia"/>
          <w:rtl/>
        </w:rPr>
        <w:t>يَو</w:t>
      </w:r>
      <w:r w:rsidR="0088298D" w:rsidRPr="002514D6">
        <w:rPr>
          <w:rStyle w:val="Char8"/>
          <w:rFonts w:hint="cs"/>
          <w:rtl/>
        </w:rPr>
        <w:t>ۡ</w:t>
      </w:r>
      <w:r w:rsidR="0088298D" w:rsidRPr="002514D6">
        <w:rPr>
          <w:rStyle w:val="Char8"/>
          <w:rFonts w:hint="eastAsia"/>
          <w:rtl/>
        </w:rPr>
        <w:t>مَ</w:t>
      </w:r>
      <w:r w:rsidR="0088298D" w:rsidRPr="002514D6">
        <w:rPr>
          <w:rStyle w:val="Char8"/>
          <w:rtl/>
        </w:rPr>
        <w:t xml:space="preserve"> </w:t>
      </w:r>
      <w:r w:rsidR="0088298D" w:rsidRPr="002514D6">
        <w:rPr>
          <w:rStyle w:val="Char8"/>
          <w:rFonts w:hint="eastAsia"/>
          <w:rtl/>
        </w:rPr>
        <w:t>يُح</w:t>
      </w:r>
      <w:r w:rsidR="0088298D" w:rsidRPr="002514D6">
        <w:rPr>
          <w:rStyle w:val="Char8"/>
          <w:rFonts w:hint="cs"/>
          <w:rtl/>
        </w:rPr>
        <w:t>ۡ</w:t>
      </w:r>
      <w:r w:rsidR="0088298D" w:rsidRPr="002514D6">
        <w:rPr>
          <w:rStyle w:val="Char8"/>
          <w:rFonts w:hint="eastAsia"/>
          <w:rtl/>
        </w:rPr>
        <w:t>مَى</w:t>
      </w:r>
      <w:r w:rsidR="0088298D" w:rsidRPr="002514D6">
        <w:rPr>
          <w:rStyle w:val="Char8"/>
          <w:rFonts w:hint="cs"/>
          <w:rtl/>
        </w:rPr>
        <w:t>ٰ</w:t>
      </w:r>
      <w:r w:rsidR="0088298D" w:rsidRPr="002514D6">
        <w:rPr>
          <w:rStyle w:val="Char8"/>
          <w:rtl/>
        </w:rPr>
        <w:t xml:space="preserve"> </w:t>
      </w:r>
      <w:r w:rsidR="0088298D" w:rsidRPr="002514D6">
        <w:rPr>
          <w:rStyle w:val="Char8"/>
          <w:rFonts w:hint="eastAsia"/>
          <w:rtl/>
        </w:rPr>
        <w:t>عَلَي</w:t>
      </w:r>
      <w:r w:rsidR="0088298D" w:rsidRPr="002514D6">
        <w:rPr>
          <w:rStyle w:val="Char8"/>
          <w:rFonts w:hint="cs"/>
          <w:rtl/>
        </w:rPr>
        <w:t>ۡ</w:t>
      </w:r>
      <w:r w:rsidR="0088298D" w:rsidRPr="002514D6">
        <w:rPr>
          <w:rStyle w:val="Char8"/>
          <w:rFonts w:hint="eastAsia"/>
          <w:rtl/>
        </w:rPr>
        <w:t>هَا</w:t>
      </w:r>
      <w:r w:rsidR="0088298D" w:rsidRPr="002514D6">
        <w:rPr>
          <w:rStyle w:val="Char8"/>
          <w:rtl/>
        </w:rPr>
        <w:t xml:space="preserve"> </w:t>
      </w:r>
      <w:r w:rsidR="0088298D" w:rsidRPr="002514D6">
        <w:rPr>
          <w:rStyle w:val="Char8"/>
          <w:rFonts w:hint="eastAsia"/>
          <w:rtl/>
        </w:rPr>
        <w:t>فِي</w:t>
      </w:r>
      <w:r w:rsidR="0088298D" w:rsidRPr="002514D6">
        <w:rPr>
          <w:rStyle w:val="Char8"/>
          <w:rtl/>
        </w:rPr>
        <w:t xml:space="preserve"> </w:t>
      </w:r>
      <w:r w:rsidR="0088298D" w:rsidRPr="002514D6">
        <w:rPr>
          <w:rStyle w:val="Char8"/>
          <w:rFonts w:hint="eastAsia"/>
          <w:rtl/>
        </w:rPr>
        <w:t>نَارِ</w:t>
      </w:r>
      <w:r w:rsidR="0088298D" w:rsidRPr="002514D6">
        <w:rPr>
          <w:rStyle w:val="Char8"/>
          <w:rtl/>
        </w:rPr>
        <w:t xml:space="preserve"> </w:t>
      </w:r>
      <w:r w:rsidR="0088298D" w:rsidRPr="002514D6">
        <w:rPr>
          <w:rStyle w:val="Char8"/>
          <w:rFonts w:hint="eastAsia"/>
          <w:rtl/>
        </w:rPr>
        <w:t>جَهَنَّمَ</w:t>
      </w:r>
      <w:r w:rsidR="0088298D" w:rsidRPr="002514D6">
        <w:rPr>
          <w:rStyle w:val="Char8"/>
          <w:rtl/>
        </w:rPr>
        <w:t xml:space="preserve"> </w:t>
      </w:r>
      <w:r w:rsidR="0088298D" w:rsidRPr="002514D6">
        <w:rPr>
          <w:rStyle w:val="Char8"/>
          <w:rFonts w:hint="eastAsia"/>
          <w:rtl/>
        </w:rPr>
        <w:t>فَتُك</w:t>
      </w:r>
      <w:r w:rsidR="0088298D" w:rsidRPr="002514D6">
        <w:rPr>
          <w:rStyle w:val="Char8"/>
          <w:rFonts w:hint="cs"/>
          <w:rtl/>
        </w:rPr>
        <w:t>ۡ</w:t>
      </w:r>
      <w:r w:rsidR="0088298D" w:rsidRPr="002514D6">
        <w:rPr>
          <w:rStyle w:val="Char8"/>
          <w:rFonts w:hint="eastAsia"/>
          <w:rtl/>
        </w:rPr>
        <w:t>وَى</w:t>
      </w:r>
      <w:r w:rsidR="0088298D" w:rsidRPr="002514D6">
        <w:rPr>
          <w:rStyle w:val="Char8"/>
          <w:rFonts w:hint="cs"/>
          <w:rtl/>
        </w:rPr>
        <w:t>ٰ</w:t>
      </w:r>
      <w:r w:rsidR="0088298D" w:rsidRPr="002514D6">
        <w:rPr>
          <w:rStyle w:val="Char8"/>
          <w:rtl/>
        </w:rPr>
        <w:t xml:space="preserve"> </w:t>
      </w:r>
      <w:r w:rsidR="0088298D" w:rsidRPr="002514D6">
        <w:rPr>
          <w:rStyle w:val="Char8"/>
          <w:rFonts w:hint="eastAsia"/>
          <w:rtl/>
        </w:rPr>
        <w:t>بِهَا</w:t>
      </w:r>
      <w:r w:rsidR="0088298D" w:rsidRPr="002514D6">
        <w:rPr>
          <w:rStyle w:val="Char8"/>
          <w:rtl/>
        </w:rPr>
        <w:t xml:space="preserve"> </w:t>
      </w:r>
      <w:r w:rsidR="0088298D" w:rsidRPr="002514D6">
        <w:rPr>
          <w:rStyle w:val="Char8"/>
          <w:rFonts w:hint="eastAsia"/>
          <w:rtl/>
        </w:rPr>
        <w:t>جِبَاهُهُم</w:t>
      </w:r>
      <w:r w:rsidR="0088298D" w:rsidRPr="002514D6">
        <w:rPr>
          <w:rStyle w:val="Char8"/>
          <w:rFonts w:hint="cs"/>
          <w:rtl/>
        </w:rPr>
        <w:t>ۡ</w:t>
      </w:r>
      <w:r w:rsidR="0088298D" w:rsidRPr="002514D6">
        <w:rPr>
          <w:rStyle w:val="Char8"/>
          <w:rtl/>
        </w:rPr>
        <w:t xml:space="preserve"> </w:t>
      </w:r>
      <w:r w:rsidR="0088298D" w:rsidRPr="002514D6">
        <w:rPr>
          <w:rStyle w:val="Char8"/>
          <w:rFonts w:hint="eastAsia"/>
          <w:rtl/>
        </w:rPr>
        <w:t>وَجُنُوبُهُم</w:t>
      </w:r>
      <w:r w:rsidR="0088298D" w:rsidRPr="002514D6">
        <w:rPr>
          <w:rStyle w:val="Char8"/>
          <w:rFonts w:hint="cs"/>
          <w:rtl/>
        </w:rPr>
        <w:t>ۡ</w:t>
      </w:r>
      <w:r w:rsidR="0088298D" w:rsidRPr="002514D6">
        <w:rPr>
          <w:rStyle w:val="Char8"/>
          <w:rtl/>
        </w:rPr>
        <w:t xml:space="preserve"> </w:t>
      </w:r>
      <w:r w:rsidR="0088298D" w:rsidRPr="002514D6">
        <w:rPr>
          <w:rStyle w:val="Char8"/>
          <w:rFonts w:hint="eastAsia"/>
          <w:rtl/>
        </w:rPr>
        <w:t>وَظُهُورُهُم</w:t>
      </w:r>
      <w:r w:rsidR="0088298D" w:rsidRPr="002514D6">
        <w:rPr>
          <w:rStyle w:val="Char8"/>
          <w:rFonts w:hint="cs"/>
          <w:rtl/>
        </w:rPr>
        <w:t>ۡۖ</w:t>
      </w:r>
      <w:r w:rsidR="0088298D" w:rsidRPr="002514D6">
        <w:rPr>
          <w:rStyle w:val="Char8"/>
          <w:rtl/>
        </w:rPr>
        <w:t xml:space="preserve"> </w:t>
      </w:r>
      <w:r w:rsidR="0088298D" w:rsidRPr="002514D6">
        <w:rPr>
          <w:rStyle w:val="Char8"/>
          <w:rFonts w:hint="eastAsia"/>
          <w:rtl/>
        </w:rPr>
        <w:t>هَ</w:t>
      </w:r>
      <w:r w:rsidR="0088298D" w:rsidRPr="002514D6">
        <w:rPr>
          <w:rStyle w:val="Char8"/>
          <w:rFonts w:hint="cs"/>
          <w:rtl/>
        </w:rPr>
        <w:t>ٰ</w:t>
      </w:r>
      <w:r w:rsidR="0088298D" w:rsidRPr="002514D6">
        <w:rPr>
          <w:rStyle w:val="Char8"/>
          <w:rFonts w:hint="eastAsia"/>
          <w:rtl/>
        </w:rPr>
        <w:t>ذَا</w:t>
      </w:r>
      <w:r w:rsidR="0088298D" w:rsidRPr="002514D6">
        <w:rPr>
          <w:rStyle w:val="Char8"/>
          <w:rtl/>
        </w:rPr>
        <w:t xml:space="preserve"> </w:t>
      </w:r>
      <w:r w:rsidR="0088298D" w:rsidRPr="002514D6">
        <w:rPr>
          <w:rStyle w:val="Char8"/>
          <w:rFonts w:hint="eastAsia"/>
          <w:rtl/>
        </w:rPr>
        <w:t>مَا</w:t>
      </w:r>
      <w:r w:rsidR="0088298D" w:rsidRPr="002514D6">
        <w:rPr>
          <w:rStyle w:val="Char8"/>
          <w:rtl/>
        </w:rPr>
        <w:t xml:space="preserve"> </w:t>
      </w:r>
      <w:r w:rsidR="0088298D" w:rsidRPr="002514D6">
        <w:rPr>
          <w:rStyle w:val="Char8"/>
          <w:rFonts w:hint="eastAsia"/>
          <w:rtl/>
        </w:rPr>
        <w:t>كَنَز</w:t>
      </w:r>
      <w:r w:rsidR="0088298D" w:rsidRPr="002514D6">
        <w:rPr>
          <w:rStyle w:val="Char8"/>
          <w:rFonts w:hint="cs"/>
          <w:rtl/>
        </w:rPr>
        <w:t>ۡ</w:t>
      </w:r>
      <w:r w:rsidR="0088298D" w:rsidRPr="002514D6">
        <w:rPr>
          <w:rStyle w:val="Char8"/>
          <w:rFonts w:hint="eastAsia"/>
          <w:rtl/>
        </w:rPr>
        <w:t>تُم</w:t>
      </w:r>
      <w:r w:rsidR="0088298D" w:rsidRPr="002514D6">
        <w:rPr>
          <w:rStyle w:val="Char8"/>
          <w:rFonts w:hint="cs"/>
          <w:rtl/>
        </w:rPr>
        <w:t>ۡ</w:t>
      </w:r>
      <w:r w:rsidR="0088298D" w:rsidRPr="002514D6">
        <w:rPr>
          <w:rStyle w:val="Char8"/>
          <w:rtl/>
        </w:rPr>
        <w:t xml:space="preserve"> </w:t>
      </w:r>
      <w:r w:rsidR="0088298D" w:rsidRPr="002514D6">
        <w:rPr>
          <w:rStyle w:val="Char8"/>
          <w:rFonts w:hint="eastAsia"/>
          <w:rtl/>
        </w:rPr>
        <w:t>لِأَنفُسِكُم</w:t>
      </w:r>
      <w:r w:rsidR="0088298D" w:rsidRPr="002514D6">
        <w:rPr>
          <w:rStyle w:val="Char8"/>
          <w:rFonts w:hint="cs"/>
          <w:rtl/>
        </w:rPr>
        <w:t>ۡ</w:t>
      </w:r>
      <w:r w:rsidR="0088298D" w:rsidRPr="002514D6">
        <w:rPr>
          <w:rStyle w:val="Char8"/>
          <w:rtl/>
        </w:rPr>
        <w:t xml:space="preserve"> </w:t>
      </w:r>
      <w:r w:rsidR="0088298D" w:rsidRPr="002514D6">
        <w:rPr>
          <w:rStyle w:val="Char8"/>
          <w:rFonts w:hint="eastAsia"/>
          <w:rtl/>
        </w:rPr>
        <w:t>فَذُوقُواْ</w:t>
      </w:r>
      <w:r w:rsidR="0088298D" w:rsidRPr="002514D6">
        <w:rPr>
          <w:rStyle w:val="Char8"/>
          <w:rtl/>
        </w:rPr>
        <w:t xml:space="preserve"> </w:t>
      </w:r>
      <w:r w:rsidR="0088298D" w:rsidRPr="002514D6">
        <w:rPr>
          <w:rStyle w:val="Char8"/>
          <w:rFonts w:hint="eastAsia"/>
          <w:rtl/>
        </w:rPr>
        <w:t>مَا</w:t>
      </w:r>
      <w:r w:rsidR="0088298D" w:rsidRPr="002514D6">
        <w:rPr>
          <w:rStyle w:val="Char8"/>
          <w:rtl/>
        </w:rPr>
        <w:t xml:space="preserve"> </w:t>
      </w:r>
      <w:r w:rsidR="0088298D" w:rsidRPr="002514D6">
        <w:rPr>
          <w:rStyle w:val="Char8"/>
          <w:rFonts w:hint="eastAsia"/>
          <w:rtl/>
        </w:rPr>
        <w:t>كُنتُم</w:t>
      </w:r>
      <w:r w:rsidR="0088298D" w:rsidRPr="002514D6">
        <w:rPr>
          <w:rStyle w:val="Char8"/>
          <w:rFonts w:hint="cs"/>
          <w:rtl/>
        </w:rPr>
        <w:t>ۡ</w:t>
      </w:r>
      <w:r w:rsidR="0088298D" w:rsidRPr="002514D6">
        <w:rPr>
          <w:rStyle w:val="Char8"/>
          <w:rtl/>
        </w:rPr>
        <w:t xml:space="preserve"> </w:t>
      </w:r>
      <w:r w:rsidR="0088298D" w:rsidRPr="002514D6">
        <w:rPr>
          <w:rStyle w:val="Char8"/>
          <w:rFonts w:hint="eastAsia"/>
          <w:rtl/>
        </w:rPr>
        <w:t>تَك</w:t>
      </w:r>
      <w:r w:rsidR="0088298D" w:rsidRPr="002514D6">
        <w:rPr>
          <w:rStyle w:val="Char8"/>
          <w:rFonts w:hint="cs"/>
          <w:rtl/>
        </w:rPr>
        <w:t>ۡ</w:t>
      </w:r>
      <w:r w:rsidR="0088298D" w:rsidRPr="002514D6">
        <w:rPr>
          <w:rStyle w:val="Char8"/>
          <w:rFonts w:hint="eastAsia"/>
          <w:rtl/>
        </w:rPr>
        <w:t>نِزُونَ</w:t>
      </w:r>
      <w:r w:rsidR="0088298D" w:rsidRPr="002514D6">
        <w:rPr>
          <w:rStyle w:val="Char8"/>
          <w:rtl/>
        </w:rPr>
        <w:t xml:space="preserve"> </w:t>
      </w:r>
      <w:r w:rsidR="0088298D" w:rsidRPr="002514D6">
        <w:rPr>
          <w:rStyle w:val="Char8"/>
          <w:rFonts w:hint="cs"/>
          <w:rtl/>
        </w:rPr>
        <w:t>٣٥</w:t>
      </w:r>
      <w:r w:rsidR="00C83592" w:rsidRPr="002514D6">
        <w:rPr>
          <w:rStyle w:val="Char2"/>
          <w:rFonts w:ascii="Traditional Arabic" w:hAnsi="Traditional Arabic" w:cs="Traditional Arabic"/>
          <w:rtl/>
        </w:rPr>
        <w:t>﴾</w:t>
      </w:r>
      <w:r w:rsidR="00C83592" w:rsidRPr="002514D6">
        <w:rPr>
          <w:rStyle w:val="Char2"/>
          <w:rFonts w:hint="cs"/>
          <w:rtl/>
        </w:rPr>
        <w:t xml:space="preserve"> </w:t>
      </w:r>
      <w:r w:rsidR="00C83592" w:rsidRPr="002514D6">
        <w:rPr>
          <w:rStyle w:val="Char7"/>
          <w:rFonts w:hint="cs"/>
          <w:rtl/>
        </w:rPr>
        <w:t xml:space="preserve">[التوبة: 34 </w:t>
      </w:r>
      <w:r w:rsidR="00C83592" w:rsidRPr="002514D6">
        <w:rPr>
          <w:rStyle w:val="Char7"/>
          <w:rtl/>
        </w:rPr>
        <w:t>–</w:t>
      </w:r>
      <w:r w:rsidR="00C83592" w:rsidRPr="002514D6">
        <w:rPr>
          <w:rStyle w:val="Char7"/>
          <w:rFonts w:hint="cs"/>
          <w:rtl/>
        </w:rPr>
        <w:t xml:space="preserve"> 35]</w:t>
      </w:r>
      <w:r w:rsidR="00C83592" w:rsidRPr="002514D6">
        <w:rPr>
          <w:rStyle w:val="Char2"/>
          <w:rFonts w:hint="cs"/>
          <w:rtl/>
        </w:rPr>
        <w:t>.</w:t>
      </w:r>
      <w:r w:rsidR="00DA3B9F" w:rsidRPr="002514D6">
        <w:rPr>
          <w:rStyle w:val="Char2"/>
          <w:rFonts w:hint="cs"/>
          <w:rtl/>
        </w:rPr>
        <w:t xml:space="preserve"> </w:t>
      </w:r>
      <w:r w:rsidR="00DA3B9F" w:rsidRPr="002514D6">
        <w:rPr>
          <w:rFonts w:cs="Traditional Arabic" w:hint="cs"/>
          <w:rtl/>
          <w:lang w:bidi="fa-IR"/>
        </w:rPr>
        <w:t>«</w:t>
      </w:r>
      <w:r w:rsidR="00E301D6" w:rsidRPr="002514D6">
        <w:rPr>
          <w:rStyle w:val="Char2"/>
          <w:rFonts w:hint="cs"/>
          <w:rtl/>
        </w:rPr>
        <w:t>و کسانی</w:t>
      </w:r>
      <w:r w:rsidR="00E301D6" w:rsidRPr="002514D6">
        <w:rPr>
          <w:rStyle w:val="Char2"/>
          <w:rFonts w:hint="eastAsia"/>
          <w:rtl/>
        </w:rPr>
        <w:t>‌</w:t>
      </w:r>
      <w:r w:rsidRPr="002514D6">
        <w:rPr>
          <w:rStyle w:val="Char2"/>
          <w:rFonts w:hint="cs"/>
          <w:rtl/>
        </w:rPr>
        <w:t>که طلا و نقره را گنج می</w:t>
      </w:r>
      <w:r w:rsidRPr="002514D6">
        <w:rPr>
          <w:rStyle w:val="Char2"/>
          <w:rFonts w:hint="cs"/>
          <w:rtl/>
        </w:rPr>
        <w:softHyphen/>
        <w:t>کنند</w:t>
      </w:r>
      <w:r w:rsidRPr="002514D6">
        <w:rPr>
          <w:rStyle w:val="FootnoteReference"/>
          <w:rFonts w:cs="IRNazli"/>
          <w:sz w:val="24"/>
          <w:rtl/>
          <w:lang w:bidi="fa-IR"/>
        </w:rPr>
        <w:footnoteReference w:id="75"/>
      </w:r>
      <w:r w:rsidRPr="002514D6">
        <w:rPr>
          <w:rStyle w:val="Char2"/>
          <w:rFonts w:hint="cs"/>
          <w:rtl/>
        </w:rPr>
        <w:t xml:space="preserve"> و در راه الله آن را انفاق نمی</w:t>
      </w:r>
      <w:r w:rsidRPr="002514D6">
        <w:rPr>
          <w:rStyle w:val="Char2"/>
          <w:rFonts w:hint="cs"/>
          <w:rtl/>
        </w:rPr>
        <w:softHyphen/>
        <w:t xml:space="preserve">کنند، آنان را </w:t>
      </w:r>
      <w:r w:rsidR="00E301D6" w:rsidRPr="002514D6">
        <w:rPr>
          <w:rStyle w:val="Char2"/>
          <w:rFonts w:hint="cs"/>
          <w:rtl/>
        </w:rPr>
        <w:t>به عذابی دردناک مژده بده * روزی</w:t>
      </w:r>
      <w:r w:rsidR="00E301D6" w:rsidRPr="002514D6">
        <w:rPr>
          <w:rStyle w:val="Char2"/>
          <w:rFonts w:hint="eastAsia"/>
          <w:rtl/>
        </w:rPr>
        <w:t>‌</w:t>
      </w:r>
      <w:r w:rsidRPr="002514D6">
        <w:rPr>
          <w:rStyle w:val="Char2"/>
          <w:rFonts w:hint="cs"/>
          <w:rtl/>
        </w:rPr>
        <w:t>که [اندوخته</w:t>
      </w:r>
      <w:r w:rsidRPr="002514D6">
        <w:rPr>
          <w:rStyle w:val="Char2"/>
          <w:rFonts w:hint="cs"/>
          <w:rtl/>
        </w:rPr>
        <w:softHyphen/>
        <w:t>ها] در آتش جهنم گداخته شده و پیشانی و پهلو و پشت</w:t>
      </w:r>
      <w:r w:rsidRPr="002514D6">
        <w:rPr>
          <w:rStyle w:val="Char2"/>
          <w:rFonts w:hint="cs"/>
          <w:rtl/>
        </w:rPr>
        <w:softHyphen/>
        <w:t>های ایشان با آن داغ گذاشته می</w:t>
      </w:r>
      <w:r w:rsidRPr="002514D6">
        <w:rPr>
          <w:rStyle w:val="Char2"/>
          <w:rFonts w:hint="cs"/>
          <w:rtl/>
        </w:rPr>
        <w:softHyphen/>
        <w:t>شود و بدیشان گفته می</w:t>
      </w:r>
      <w:r w:rsidRPr="002514D6">
        <w:rPr>
          <w:rStyle w:val="Char2"/>
          <w:rFonts w:hint="cs"/>
          <w:rtl/>
        </w:rPr>
        <w:softHyphen/>
        <w:t>شود: «این همان چیزی است که برای خود اندوخته</w:t>
      </w:r>
      <w:r w:rsidRPr="002514D6">
        <w:rPr>
          <w:rStyle w:val="Char2"/>
          <w:rFonts w:hint="cs"/>
          <w:rtl/>
        </w:rPr>
        <w:softHyphen/>
        <w:t>اید»، پس اینک [سزا و کیفر] آنچه که می</w:t>
      </w:r>
      <w:r w:rsidRPr="002514D6">
        <w:rPr>
          <w:rStyle w:val="Char2"/>
          <w:rFonts w:hint="cs"/>
          <w:rtl/>
        </w:rPr>
        <w:softHyphen/>
        <w:t>اندوخته</w:t>
      </w:r>
      <w:r w:rsidRPr="002514D6">
        <w:rPr>
          <w:rStyle w:val="Char2"/>
          <w:rtl/>
        </w:rPr>
        <w:softHyphen/>
      </w:r>
      <w:r w:rsidRPr="002514D6">
        <w:rPr>
          <w:rStyle w:val="Char2"/>
          <w:rFonts w:hint="cs"/>
          <w:rtl/>
        </w:rPr>
        <w:t>اید بچشید</w:t>
      </w:r>
      <w:r w:rsidR="00DA3B9F" w:rsidRPr="002514D6">
        <w:rPr>
          <w:rFonts w:cs="Traditional Arabic" w:hint="cs"/>
          <w:rtl/>
          <w:lang w:bidi="fa-IR"/>
        </w:rPr>
        <w:t>»</w:t>
      </w:r>
      <w:r w:rsidR="00DA3B9F" w:rsidRPr="002514D6">
        <w:rPr>
          <w:rStyle w:val="Char2"/>
          <w:rFonts w:hint="cs"/>
          <w:rtl/>
        </w:rPr>
        <w:t>.</w:t>
      </w:r>
      <w:r w:rsidRPr="002514D6">
        <w:rPr>
          <w:rStyle w:val="Char2"/>
          <w:rFonts w:hint="cs"/>
          <w:rtl/>
        </w:rPr>
        <w:t xml:space="preserve"> و همچنین می</w:t>
      </w:r>
      <w:r w:rsidRPr="002514D6">
        <w:rPr>
          <w:rStyle w:val="Char2"/>
          <w:rFonts w:hint="cs"/>
          <w:rtl/>
        </w:rPr>
        <w:softHyphen/>
        <w:t>فرماید:</w:t>
      </w:r>
      <w:r w:rsidR="00D506EB" w:rsidRPr="002514D6">
        <w:rPr>
          <w:rStyle w:val="Char2"/>
          <w:rFonts w:hint="cs"/>
          <w:rtl/>
        </w:rPr>
        <w:t xml:space="preserve"> </w:t>
      </w:r>
      <w:r w:rsidR="00DA3B9F" w:rsidRPr="002514D6">
        <w:rPr>
          <w:rFonts w:cs="Traditional Arabic" w:hint="cs"/>
          <w:rtl/>
          <w:lang w:bidi="fa-IR"/>
        </w:rPr>
        <w:t>﴿</w:t>
      </w:r>
      <w:r w:rsidR="00F83B55" w:rsidRPr="002514D6">
        <w:rPr>
          <w:rStyle w:val="Char8"/>
          <w:rFonts w:hint="eastAsia"/>
          <w:rtl/>
        </w:rPr>
        <w:t>وَلَا</w:t>
      </w:r>
      <w:r w:rsidR="00F83B55" w:rsidRPr="002514D6">
        <w:rPr>
          <w:rStyle w:val="Char8"/>
          <w:rtl/>
        </w:rPr>
        <w:t xml:space="preserve"> </w:t>
      </w:r>
      <w:r w:rsidR="00F83B55" w:rsidRPr="002514D6">
        <w:rPr>
          <w:rStyle w:val="Char8"/>
          <w:rFonts w:hint="eastAsia"/>
          <w:rtl/>
        </w:rPr>
        <w:t>يَح</w:t>
      </w:r>
      <w:r w:rsidR="00F83B55" w:rsidRPr="002514D6">
        <w:rPr>
          <w:rStyle w:val="Char8"/>
          <w:rFonts w:hint="cs"/>
          <w:rtl/>
        </w:rPr>
        <w:t>ۡ</w:t>
      </w:r>
      <w:r w:rsidR="00F83B55" w:rsidRPr="002514D6">
        <w:rPr>
          <w:rStyle w:val="Char8"/>
          <w:rFonts w:hint="eastAsia"/>
          <w:rtl/>
        </w:rPr>
        <w:t>سَبَنَّ</w:t>
      </w:r>
      <w:r w:rsidR="00F83B55" w:rsidRPr="002514D6">
        <w:rPr>
          <w:rStyle w:val="Char8"/>
          <w:rtl/>
        </w:rPr>
        <w:t xml:space="preserve"> </w:t>
      </w:r>
      <w:r w:rsidR="00F83B55" w:rsidRPr="002514D6">
        <w:rPr>
          <w:rStyle w:val="Char8"/>
          <w:rFonts w:hint="cs"/>
          <w:rtl/>
        </w:rPr>
        <w:t>ٱ</w:t>
      </w:r>
      <w:r w:rsidR="00F83B55" w:rsidRPr="002514D6">
        <w:rPr>
          <w:rStyle w:val="Char8"/>
          <w:rFonts w:hint="eastAsia"/>
          <w:rtl/>
        </w:rPr>
        <w:t>لَّذِينَ</w:t>
      </w:r>
      <w:r w:rsidR="00F83B55" w:rsidRPr="002514D6">
        <w:rPr>
          <w:rStyle w:val="Char8"/>
          <w:rtl/>
        </w:rPr>
        <w:t xml:space="preserve"> </w:t>
      </w:r>
      <w:r w:rsidR="00F83B55" w:rsidRPr="002514D6">
        <w:rPr>
          <w:rStyle w:val="Char8"/>
          <w:rFonts w:hint="eastAsia"/>
          <w:rtl/>
        </w:rPr>
        <w:t>يَب</w:t>
      </w:r>
      <w:r w:rsidR="00F83B55" w:rsidRPr="002514D6">
        <w:rPr>
          <w:rStyle w:val="Char8"/>
          <w:rFonts w:hint="cs"/>
          <w:rtl/>
        </w:rPr>
        <w:t>ۡ</w:t>
      </w:r>
      <w:r w:rsidR="00F83B55" w:rsidRPr="002514D6">
        <w:rPr>
          <w:rStyle w:val="Char8"/>
          <w:rFonts w:hint="eastAsia"/>
          <w:rtl/>
        </w:rPr>
        <w:t>خَلُونَ</w:t>
      </w:r>
      <w:r w:rsidR="00F83B55" w:rsidRPr="002514D6">
        <w:rPr>
          <w:rStyle w:val="Char8"/>
          <w:rtl/>
        </w:rPr>
        <w:t xml:space="preserve"> </w:t>
      </w:r>
      <w:r w:rsidR="00F83B55" w:rsidRPr="002514D6">
        <w:rPr>
          <w:rStyle w:val="Char8"/>
          <w:rFonts w:hint="eastAsia"/>
          <w:rtl/>
        </w:rPr>
        <w:t>بِمَا</w:t>
      </w:r>
      <w:r w:rsidR="00F83B55" w:rsidRPr="002514D6">
        <w:rPr>
          <w:rStyle w:val="Char8"/>
          <w:rFonts w:hint="cs"/>
          <w:rtl/>
        </w:rPr>
        <w:t>ٓ</w:t>
      </w:r>
      <w:r w:rsidR="00F83B55" w:rsidRPr="002514D6">
        <w:rPr>
          <w:rStyle w:val="Char8"/>
          <w:rtl/>
        </w:rPr>
        <w:t xml:space="preserve"> </w:t>
      </w:r>
      <w:r w:rsidR="00F83B55" w:rsidRPr="002514D6">
        <w:rPr>
          <w:rStyle w:val="Char8"/>
          <w:rFonts w:hint="eastAsia"/>
          <w:rtl/>
        </w:rPr>
        <w:t>ءَاتَى</w:t>
      </w:r>
      <w:r w:rsidR="00F83B55" w:rsidRPr="002514D6">
        <w:rPr>
          <w:rStyle w:val="Char8"/>
          <w:rFonts w:hint="cs"/>
          <w:rtl/>
        </w:rPr>
        <w:t>ٰ</w:t>
      </w:r>
      <w:r w:rsidR="00F83B55" w:rsidRPr="002514D6">
        <w:rPr>
          <w:rStyle w:val="Char8"/>
          <w:rFonts w:hint="eastAsia"/>
          <w:rtl/>
        </w:rPr>
        <w:t>هُمُ</w:t>
      </w:r>
      <w:r w:rsidR="00F83B55" w:rsidRPr="002514D6">
        <w:rPr>
          <w:rStyle w:val="Char8"/>
          <w:rtl/>
        </w:rPr>
        <w:t xml:space="preserve"> </w:t>
      </w:r>
      <w:r w:rsidR="00F83B55" w:rsidRPr="002514D6">
        <w:rPr>
          <w:rStyle w:val="Char8"/>
          <w:rFonts w:hint="cs"/>
          <w:rtl/>
        </w:rPr>
        <w:t>ٱ</w:t>
      </w:r>
      <w:r w:rsidR="00F83B55" w:rsidRPr="002514D6">
        <w:rPr>
          <w:rStyle w:val="Char8"/>
          <w:rFonts w:hint="eastAsia"/>
          <w:rtl/>
        </w:rPr>
        <w:t>للَّهُ</w:t>
      </w:r>
      <w:r w:rsidR="00F83B55" w:rsidRPr="002514D6">
        <w:rPr>
          <w:rStyle w:val="Char8"/>
          <w:rtl/>
        </w:rPr>
        <w:t xml:space="preserve"> </w:t>
      </w:r>
      <w:r w:rsidR="00F83B55" w:rsidRPr="002514D6">
        <w:rPr>
          <w:rStyle w:val="Char8"/>
          <w:rFonts w:hint="eastAsia"/>
          <w:rtl/>
        </w:rPr>
        <w:t>مِن</w:t>
      </w:r>
      <w:r w:rsidR="00F83B55" w:rsidRPr="002514D6">
        <w:rPr>
          <w:rStyle w:val="Char8"/>
          <w:rtl/>
        </w:rPr>
        <w:t xml:space="preserve"> </w:t>
      </w:r>
      <w:r w:rsidR="00F83B55" w:rsidRPr="002514D6">
        <w:rPr>
          <w:rStyle w:val="Char8"/>
          <w:rFonts w:hint="eastAsia"/>
          <w:rtl/>
        </w:rPr>
        <w:t>فَض</w:t>
      </w:r>
      <w:r w:rsidR="00F83B55" w:rsidRPr="002514D6">
        <w:rPr>
          <w:rStyle w:val="Char8"/>
          <w:rFonts w:hint="cs"/>
          <w:rtl/>
        </w:rPr>
        <w:t>ۡ</w:t>
      </w:r>
      <w:r w:rsidR="00F83B55" w:rsidRPr="002514D6">
        <w:rPr>
          <w:rStyle w:val="Char8"/>
          <w:rFonts w:hint="eastAsia"/>
          <w:rtl/>
        </w:rPr>
        <w:t>لِهِ</w:t>
      </w:r>
      <w:r w:rsidR="00F83B55" w:rsidRPr="002514D6">
        <w:rPr>
          <w:rStyle w:val="Char8"/>
          <w:rFonts w:hint="cs"/>
          <w:rtl/>
        </w:rPr>
        <w:t>ۦ</w:t>
      </w:r>
      <w:r w:rsidR="00F83B55" w:rsidRPr="002514D6">
        <w:rPr>
          <w:rStyle w:val="Char8"/>
          <w:rtl/>
        </w:rPr>
        <w:t xml:space="preserve"> </w:t>
      </w:r>
      <w:r w:rsidR="00F83B55" w:rsidRPr="002514D6">
        <w:rPr>
          <w:rStyle w:val="Char8"/>
          <w:rFonts w:hint="eastAsia"/>
          <w:rtl/>
        </w:rPr>
        <w:t>هُوَ</w:t>
      </w:r>
      <w:r w:rsidR="00F83B55" w:rsidRPr="002514D6">
        <w:rPr>
          <w:rStyle w:val="Char8"/>
          <w:rtl/>
        </w:rPr>
        <w:t xml:space="preserve"> </w:t>
      </w:r>
      <w:r w:rsidR="00F83B55" w:rsidRPr="002514D6">
        <w:rPr>
          <w:rStyle w:val="Char8"/>
          <w:rFonts w:hint="eastAsia"/>
          <w:rtl/>
        </w:rPr>
        <w:t>خَي</w:t>
      </w:r>
      <w:r w:rsidR="00F83B55" w:rsidRPr="002514D6">
        <w:rPr>
          <w:rStyle w:val="Char8"/>
          <w:rFonts w:hint="cs"/>
          <w:rtl/>
        </w:rPr>
        <w:t>ۡ</w:t>
      </w:r>
      <w:r w:rsidR="00F83B55" w:rsidRPr="002514D6">
        <w:rPr>
          <w:rStyle w:val="Char8"/>
          <w:rFonts w:hint="eastAsia"/>
          <w:rtl/>
        </w:rPr>
        <w:t>ر</w:t>
      </w:r>
      <w:r w:rsidR="00F83B55" w:rsidRPr="002514D6">
        <w:rPr>
          <w:rStyle w:val="Char8"/>
          <w:rFonts w:hint="cs"/>
          <w:rtl/>
        </w:rPr>
        <w:t>ٗ</w:t>
      </w:r>
      <w:r w:rsidR="00F83B55" w:rsidRPr="002514D6">
        <w:rPr>
          <w:rStyle w:val="Char8"/>
          <w:rFonts w:hint="eastAsia"/>
          <w:rtl/>
        </w:rPr>
        <w:t>ا</w:t>
      </w:r>
      <w:r w:rsidR="00F83B55" w:rsidRPr="002514D6">
        <w:rPr>
          <w:rStyle w:val="Char8"/>
          <w:rtl/>
        </w:rPr>
        <w:t xml:space="preserve"> </w:t>
      </w:r>
      <w:r w:rsidR="00F83B55" w:rsidRPr="002514D6">
        <w:rPr>
          <w:rStyle w:val="Char8"/>
          <w:rFonts w:hint="eastAsia"/>
          <w:rtl/>
        </w:rPr>
        <w:t>لَّهُم</w:t>
      </w:r>
      <w:r w:rsidR="00F83B55" w:rsidRPr="002514D6">
        <w:rPr>
          <w:rStyle w:val="Char8"/>
          <w:rFonts w:hint="cs"/>
          <w:rtl/>
        </w:rPr>
        <w:t>ۖ</w:t>
      </w:r>
      <w:r w:rsidR="00F83B55" w:rsidRPr="002514D6">
        <w:rPr>
          <w:rStyle w:val="Char8"/>
          <w:rtl/>
        </w:rPr>
        <w:t xml:space="preserve"> </w:t>
      </w:r>
      <w:r w:rsidR="00F83B55" w:rsidRPr="002514D6">
        <w:rPr>
          <w:rStyle w:val="Char8"/>
          <w:rFonts w:hint="eastAsia"/>
          <w:rtl/>
        </w:rPr>
        <w:t>بَل</w:t>
      </w:r>
      <w:r w:rsidR="00F83B55" w:rsidRPr="002514D6">
        <w:rPr>
          <w:rStyle w:val="Char8"/>
          <w:rFonts w:hint="cs"/>
          <w:rtl/>
        </w:rPr>
        <w:t>ۡ</w:t>
      </w:r>
      <w:r w:rsidR="00F83B55" w:rsidRPr="002514D6">
        <w:rPr>
          <w:rStyle w:val="Char8"/>
          <w:rtl/>
        </w:rPr>
        <w:t xml:space="preserve"> </w:t>
      </w:r>
      <w:r w:rsidR="00F83B55" w:rsidRPr="002514D6">
        <w:rPr>
          <w:rStyle w:val="Char8"/>
          <w:rFonts w:hint="eastAsia"/>
          <w:rtl/>
        </w:rPr>
        <w:t>هُوَ</w:t>
      </w:r>
      <w:r w:rsidR="00F83B55" w:rsidRPr="002514D6">
        <w:rPr>
          <w:rStyle w:val="Char8"/>
          <w:rtl/>
        </w:rPr>
        <w:t xml:space="preserve"> </w:t>
      </w:r>
      <w:r w:rsidR="00F83B55" w:rsidRPr="002514D6">
        <w:rPr>
          <w:rStyle w:val="Char8"/>
          <w:rFonts w:hint="eastAsia"/>
          <w:rtl/>
        </w:rPr>
        <w:t>شَرّ</w:t>
      </w:r>
      <w:r w:rsidR="00F83B55" w:rsidRPr="002514D6">
        <w:rPr>
          <w:rStyle w:val="Char8"/>
          <w:rFonts w:hint="cs"/>
          <w:rtl/>
        </w:rPr>
        <w:t>ٞ</w:t>
      </w:r>
      <w:r w:rsidR="00F83B55" w:rsidRPr="002514D6">
        <w:rPr>
          <w:rStyle w:val="Char8"/>
          <w:rtl/>
        </w:rPr>
        <w:t xml:space="preserve"> </w:t>
      </w:r>
      <w:r w:rsidR="00F83B55" w:rsidRPr="002514D6">
        <w:rPr>
          <w:rStyle w:val="Char8"/>
          <w:rFonts w:hint="eastAsia"/>
          <w:rtl/>
        </w:rPr>
        <w:t>لَّهُم</w:t>
      </w:r>
      <w:r w:rsidR="00F83B55" w:rsidRPr="002514D6">
        <w:rPr>
          <w:rStyle w:val="Char8"/>
          <w:rFonts w:hint="cs"/>
          <w:rtl/>
        </w:rPr>
        <w:t>ۡۖ</w:t>
      </w:r>
      <w:r w:rsidR="00F83B55" w:rsidRPr="002514D6">
        <w:rPr>
          <w:rStyle w:val="Char8"/>
          <w:rtl/>
        </w:rPr>
        <w:t xml:space="preserve"> </w:t>
      </w:r>
      <w:r w:rsidR="00F83B55" w:rsidRPr="002514D6">
        <w:rPr>
          <w:rStyle w:val="Char8"/>
          <w:rFonts w:hint="eastAsia"/>
          <w:rtl/>
        </w:rPr>
        <w:t>سَيُطَوَّقُونَ</w:t>
      </w:r>
      <w:r w:rsidR="00F83B55" w:rsidRPr="002514D6">
        <w:rPr>
          <w:rStyle w:val="Char8"/>
          <w:rtl/>
        </w:rPr>
        <w:t xml:space="preserve"> </w:t>
      </w:r>
      <w:r w:rsidR="00F83B55" w:rsidRPr="002514D6">
        <w:rPr>
          <w:rStyle w:val="Char8"/>
          <w:rFonts w:hint="eastAsia"/>
          <w:rtl/>
        </w:rPr>
        <w:t>مَا</w:t>
      </w:r>
      <w:r w:rsidR="00F83B55" w:rsidRPr="002514D6">
        <w:rPr>
          <w:rStyle w:val="Char8"/>
          <w:rtl/>
        </w:rPr>
        <w:t xml:space="preserve"> </w:t>
      </w:r>
      <w:r w:rsidR="00F83B55" w:rsidRPr="002514D6">
        <w:rPr>
          <w:rStyle w:val="Char8"/>
          <w:rFonts w:hint="eastAsia"/>
          <w:rtl/>
        </w:rPr>
        <w:t>بَخِلُواْ</w:t>
      </w:r>
      <w:r w:rsidR="00F83B55" w:rsidRPr="002514D6">
        <w:rPr>
          <w:rStyle w:val="Char8"/>
          <w:rtl/>
        </w:rPr>
        <w:t xml:space="preserve"> </w:t>
      </w:r>
      <w:r w:rsidR="00F83B55" w:rsidRPr="002514D6">
        <w:rPr>
          <w:rStyle w:val="Char8"/>
          <w:rFonts w:hint="eastAsia"/>
          <w:rtl/>
        </w:rPr>
        <w:t>بِهِ</w:t>
      </w:r>
      <w:r w:rsidR="00F83B55" w:rsidRPr="002514D6">
        <w:rPr>
          <w:rStyle w:val="Char8"/>
          <w:rFonts w:hint="cs"/>
          <w:rtl/>
        </w:rPr>
        <w:t>ۦ</w:t>
      </w:r>
      <w:r w:rsidR="00F83B55" w:rsidRPr="002514D6">
        <w:rPr>
          <w:rStyle w:val="Char8"/>
          <w:rtl/>
        </w:rPr>
        <w:t xml:space="preserve"> </w:t>
      </w:r>
      <w:r w:rsidR="00F83B55" w:rsidRPr="002514D6">
        <w:rPr>
          <w:rStyle w:val="Char8"/>
          <w:rFonts w:hint="eastAsia"/>
          <w:rtl/>
        </w:rPr>
        <w:t>يَو</w:t>
      </w:r>
      <w:r w:rsidR="00F83B55" w:rsidRPr="002514D6">
        <w:rPr>
          <w:rStyle w:val="Char8"/>
          <w:rFonts w:hint="cs"/>
          <w:rtl/>
        </w:rPr>
        <w:t>ۡ</w:t>
      </w:r>
      <w:r w:rsidR="00F83B55" w:rsidRPr="002514D6">
        <w:rPr>
          <w:rStyle w:val="Char8"/>
          <w:rFonts w:hint="eastAsia"/>
          <w:rtl/>
        </w:rPr>
        <w:t>مَ</w:t>
      </w:r>
      <w:r w:rsidR="00F83B55" w:rsidRPr="002514D6">
        <w:rPr>
          <w:rStyle w:val="Char8"/>
          <w:rtl/>
        </w:rPr>
        <w:t xml:space="preserve"> </w:t>
      </w:r>
      <w:r w:rsidR="00F83B55" w:rsidRPr="002514D6">
        <w:rPr>
          <w:rStyle w:val="Char8"/>
          <w:rFonts w:hint="cs"/>
          <w:rtl/>
        </w:rPr>
        <w:t>ٱ</w:t>
      </w:r>
      <w:r w:rsidR="00F83B55" w:rsidRPr="002514D6">
        <w:rPr>
          <w:rStyle w:val="Char8"/>
          <w:rFonts w:hint="eastAsia"/>
          <w:rtl/>
        </w:rPr>
        <w:t>ل</w:t>
      </w:r>
      <w:r w:rsidR="00F83B55" w:rsidRPr="002514D6">
        <w:rPr>
          <w:rStyle w:val="Char8"/>
          <w:rFonts w:hint="cs"/>
          <w:rtl/>
        </w:rPr>
        <w:t>ۡ</w:t>
      </w:r>
      <w:r w:rsidR="00F83B55" w:rsidRPr="002514D6">
        <w:rPr>
          <w:rStyle w:val="Char8"/>
          <w:rFonts w:hint="eastAsia"/>
          <w:rtl/>
        </w:rPr>
        <w:t>قِيَ</w:t>
      </w:r>
      <w:r w:rsidR="00F83B55" w:rsidRPr="002514D6">
        <w:rPr>
          <w:rStyle w:val="Char8"/>
          <w:rFonts w:hint="cs"/>
          <w:rtl/>
        </w:rPr>
        <w:t>ٰ</w:t>
      </w:r>
      <w:r w:rsidR="00F83B55" w:rsidRPr="002514D6">
        <w:rPr>
          <w:rStyle w:val="Char8"/>
          <w:rFonts w:hint="eastAsia"/>
          <w:rtl/>
        </w:rPr>
        <w:t>مَة</w:t>
      </w:r>
      <w:r w:rsidR="00DA3B9F" w:rsidRPr="002514D6">
        <w:rPr>
          <w:rFonts w:cs="Traditional Arabic" w:hint="cs"/>
          <w:rtl/>
          <w:lang w:bidi="fa-IR"/>
        </w:rPr>
        <w:t>﴾</w:t>
      </w:r>
      <w:r w:rsidR="00DA3B9F" w:rsidRPr="002514D6">
        <w:rPr>
          <w:rStyle w:val="Char2"/>
          <w:rFonts w:hint="cs"/>
          <w:rtl/>
        </w:rPr>
        <w:t xml:space="preserve"> [آل‌عمران: 180].</w:t>
      </w:r>
      <w:r w:rsidRPr="002514D6">
        <w:rPr>
          <w:rStyle w:val="Char2"/>
          <w:rFonts w:hint="cs"/>
          <w:rtl/>
        </w:rPr>
        <w:t xml:space="preserve"> </w:t>
      </w:r>
      <w:r w:rsidR="00DA3B9F" w:rsidRPr="002514D6">
        <w:rPr>
          <w:rFonts w:cs="Traditional Arabic" w:hint="cs"/>
          <w:rtl/>
          <w:lang w:bidi="fa-IR"/>
        </w:rPr>
        <w:t>«</w:t>
      </w:r>
      <w:r w:rsidR="00E301D6" w:rsidRPr="002514D6">
        <w:rPr>
          <w:rStyle w:val="Char2"/>
          <w:rFonts w:hint="cs"/>
          <w:rtl/>
        </w:rPr>
        <w:t>و کسانی</w:t>
      </w:r>
      <w:r w:rsidR="00E301D6" w:rsidRPr="002514D6">
        <w:rPr>
          <w:rStyle w:val="Char2"/>
          <w:rFonts w:hint="eastAsia"/>
          <w:rtl/>
        </w:rPr>
        <w:t>‌</w:t>
      </w:r>
      <w:r w:rsidRPr="002514D6">
        <w:rPr>
          <w:rStyle w:val="Char2"/>
          <w:rFonts w:hint="cs"/>
          <w:rtl/>
        </w:rPr>
        <w:t xml:space="preserve">که به </w:t>
      </w:r>
      <w:r w:rsidR="00E301D6" w:rsidRPr="002514D6">
        <w:rPr>
          <w:rStyle w:val="Char2"/>
          <w:rFonts w:hint="cs"/>
          <w:rtl/>
        </w:rPr>
        <w:t>آنچه خداوند از فضل خویش داده، خساست می</w:t>
      </w:r>
      <w:r w:rsidR="00E301D6" w:rsidRPr="002514D6">
        <w:rPr>
          <w:rStyle w:val="Char2"/>
          <w:rFonts w:hint="cs"/>
          <w:rtl/>
        </w:rPr>
        <w:softHyphen/>
        <w:t>ورزند، گمان نبرند که آن [خساس</w:t>
      </w:r>
      <w:r w:rsidRPr="002514D6">
        <w:rPr>
          <w:rStyle w:val="Char2"/>
          <w:rFonts w:hint="cs"/>
          <w:rtl/>
        </w:rPr>
        <w:t>ت] برای آنها بهتر است، بلکه به زیا</w:t>
      </w:r>
      <w:r w:rsidR="00E301D6" w:rsidRPr="002514D6">
        <w:rPr>
          <w:rStyle w:val="Char2"/>
          <w:rFonts w:hint="cs"/>
          <w:rtl/>
        </w:rPr>
        <w:t>ن آنان است، و در روز قیامت چیزی</w:t>
      </w:r>
      <w:r w:rsidR="00E301D6" w:rsidRPr="002514D6">
        <w:rPr>
          <w:rStyle w:val="Char2"/>
          <w:rFonts w:hint="eastAsia"/>
          <w:rtl/>
        </w:rPr>
        <w:t>‌</w:t>
      </w:r>
      <w:r w:rsidR="00E301D6" w:rsidRPr="002514D6">
        <w:rPr>
          <w:rStyle w:val="Char2"/>
          <w:rFonts w:hint="cs"/>
          <w:rtl/>
        </w:rPr>
        <w:t>که بدان خساس</w:t>
      </w:r>
      <w:r w:rsidRPr="002514D6">
        <w:rPr>
          <w:rStyle w:val="Char2"/>
          <w:rFonts w:hint="cs"/>
          <w:rtl/>
        </w:rPr>
        <w:t>ت ورزیده</w:t>
      </w:r>
      <w:r w:rsidRPr="002514D6">
        <w:rPr>
          <w:rStyle w:val="Char2"/>
          <w:rFonts w:hint="cs"/>
          <w:rtl/>
        </w:rPr>
        <w:softHyphen/>
        <w:t>اند طوق گردن</w:t>
      </w:r>
      <w:r w:rsidR="00E301D6" w:rsidRPr="002514D6">
        <w:rPr>
          <w:rStyle w:val="Char2"/>
          <w:rFonts w:hint="eastAsia"/>
          <w:rtl/>
        </w:rPr>
        <w:t>‌</w:t>
      </w:r>
      <w:r w:rsidR="00E301D6" w:rsidRPr="002514D6">
        <w:rPr>
          <w:rStyle w:val="Char2"/>
          <w:rFonts w:hint="cs"/>
          <w:rtl/>
        </w:rPr>
        <w:t>شان می</w:t>
      </w:r>
      <w:r w:rsidR="00E301D6" w:rsidRPr="002514D6">
        <w:rPr>
          <w:rStyle w:val="Char2"/>
          <w:rFonts w:hint="cs"/>
          <w:rtl/>
        </w:rPr>
        <w:softHyphen/>
        <w:t>گردد، و هم</w:t>
      </w:r>
      <w:r w:rsidR="00766B2C" w:rsidRPr="002514D6">
        <w:rPr>
          <w:rStyle w:val="Char2"/>
          <w:rFonts w:hint="cs"/>
          <w:rtl/>
        </w:rPr>
        <w:t>ۀ</w:t>
      </w:r>
      <w:r w:rsidRPr="002514D6">
        <w:rPr>
          <w:rStyle w:val="Char2"/>
          <w:rFonts w:hint="cs"/>
          <w:rtl/>
        </w:rPr>
        <w:t xml:space="preserve"> دارایی</w:t>
      </w:r>
      <w:r w:rsidRPr="002514D6">
        <w:rPr>
          <w:rStyle w:val="Char2"/>
          <w:rFonts w:hint="cs"/>
          <w:rtl/>
        </w:rPr>
        <w:softHyphen/>
        <w:t>های آسمان و زمین از آن خداوند بوده و خداوند به آنچه می</w:t>
      </w:r>
      <w:r w:rsidRPr="002514D6">
        <w:rPr>
          <w:rStyle w:val="Char2"/>
          <w:rFonts w:hint="cs"/>
          <w:rtl/>
        </w:rPr>
        <w:softHyphen/>
        <w:t>کنید آگاه است</w:t>
      </w:r>
      <w:r w:rsidR="00DA3B9F" w:rsidRPr="002514D6">
        <w:rPr>
          <w:rFonts w:cs="Traditional Arabic" w:hint="cs"/>
          <w:rtl/>
          <w:lang w:bidi="fa-IR"/>
        </w:rPr>
        <w:t>»</w:t>
      </w:r>
      <w:r w:rsidRPr="002514D6">
        <w:rPr>
          <w:rStyle w:val="Char2"/>
          <w:rFonts w:hint="cs"/>
          <w:rtl/>
        </w:rPr>
        <w:t>.</w:t>
      </w:r>
    </w:p>
    <w:p w:rsidR="00B153F6" w:rsidRPr="002514D6" w:rsidRDefault="00637BC5" w:rsidP="002514D6">
      <w:pPr>
        <w:rPr>
          <w:rFonts w:cs="Traditional Arabic"/>
          <w:rtl/>
          <w:lang w:bidi="fa-IR"/>
        </w:rPr>
      </w:pPr>
      <w:r w:rsidRPr="002514D6">
        <w:rPr>
          <w:rFonts w:hint="cs"/>
          <w:b/>
          <w:bCs/>
          <w:rtl/>
          <w:lang w:bidi="fa-IR"/>
        </w:rPr>
        <w:t>دلیل از سنت:</w:t>
      </w:r>
      <w:r w:rsidRPr="002514D6">
        <w:rPr>
          <w:rStyle w:val="Char2"/>
          <w:rFonts w:hint="cs"/>
          <w:rtl/>
        </w:rPr>
        <w:t xml:space="preserve"> ابن عباس</w:t>
      </w:r>
      <w:r w:rsidR="00DA3B9F" w:rsidRPr="002514D6">
        <w:rPr>
          <w:rFonts w:cs="CTraditional Arabic" w:hint="cs"/>
          <w:rtl/>
          <w:lang w:bidi="fa-IR"/>
        </w:rPr>
        <w:t>ب</w:t>
      </w:r>
      <w:r w:rsidR="00DA3B9F" w:rsidRPr="002514D6">
        <w:rPr>
          <w:rStyle w:val="Char2"/>
          <w:rFonts w:hint="cs"/>
          <w:rtl/>
        </w:rPr>
        <w:t xml:space="preserve"> </w:t>
      </w:r>
      <w:r w:rsidRPr="002514D6">
        <w:rPr>
          <w:rStyle w:val="Char2"/>
          <w:rFonts w:hint="cs"/>
          <w:rtl/>
        </w:rPr>
        <w:t>آورده است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وقتی معاذ</w:t>
      </w:r>
      <w:r w:rsidR="00676086" w:rsidRPr="002514D6">
        <w:rPr>
          <w:rFonts w:ascii="AGA Arabesque" w:hAnsi="AGA Arabesque" w:cs="CTraditional Arabic" w:hint="cs"/>
          <w:rtl/>
          <w:lang w:bidi="fa-IR"/>
        </w:rPr>
        <w:t xml:space="preserve">س </w:t>
      </w:r>
      <w:r w:rsidRPr="002514D6">
        <w:rPr>
          <w:rStyle w:val="Char2"/>
          <w:rFonts w:hint="cs"/>
          <w:rtl/>
        </w:rPr>
        <w:t>را به یمن فرستاد به او</w:t>
      </w:r>
      <w:r w:rsidR="006D68D7" w:rsidRPr="002514D6">
        <w:rPr>
          <w:rStyle w:val="Char2"/>
          <w:rFonts w:hint="cs"/>
          <w:rtl/>
        </w:rPr>
        <w:t xml:space="preserve"> </w:t>
      </w:r>
      <w:r w:rsidRPr="002514D6">
        <w:rPr>
          <w:rStyle w:val="Char2"/>
          <w:rFonts w:hint="cs"/>
          <w:rtl/>
        </w:rPr>
        <w:t xml:space="preserve">فرمود: </w:t>
      </w:r>
      <w:r w:rsidR="00A1347B" w:rsidRPr="002514D6">
        <w:rPr>
          <w:rStyle w:val="Char3"/>
          <w:rFonts w:hint="cs"/>
          <w:rtl/>
        </w:rPr>
        <w:t>«</w:t>
      </w:r>
      <w:r w:rsidRPr="002514D6">
        <w:rPr>
          <w:rStyle w:val="Char3"/>
          <w:rtl/>
        </w:rPr>
        <w:t>إِنَّكَ تَأْتِى قَوْمًا مِنْ أَهْلِ الْكِتَابِ. فَادْعُهُمْ إِلَى شَهَادَةِ أَنْ لاَ إِلَهَ إِلاَّ اللَّهُ وَأَنِّى رَسُولُ اللَّهِ فَإِنْ هُمْ أَطَاعُوا لِذَلِكَ فَأَعْلِمْهُمْ أَنَّ اللَّهَ افْتَرَضَ عَلَيْهِمْ خَمْسَ صَلَوَاتٍ فِى كُلِّ يَوْمٍ وَلَيْلَةٍ فَإِنْ هُمْ أَطَاعُوا لِذَلِكَ فَأَعْلِمْهُمْ أَنَّ اللَّهَ افْتَرَضَ عَلَيْهِمْ صَدَقَةً تُؤْخَذُ مِنْ أَغْنِيَائِهِمْ فَتُرَدُّ فِى فُقَرَائِهِمْ فَإِنْ هُمْ أَطَاعُوا لِذَلِكَ فَإِيَّاكَ وَكَرَائِمَ أَمْوَالِهِمْ وَاتَّقِ دَعْوَةَ الْمَظْلُومِ فَإِنَّهُ لَيْسَ بَيْنَهَا وَبَيْنَ اللَّهِ حِجَابٌ</w:t>
      </w:r>
      <w:r w:rsidR="00A1347B" w:rsidRPr="002514D6">
        <w:rPr>
          <w:rStyle w:val="Char3"/>
          <w:rFonts w:hint="cs"/>
          <w:rtl/>
        </w:rPr>
        <w:t>»</w:t>
      </w:r>
      <w:r w:rsidRPr="002514D6">
        <w:rPr>
          <w:rStyle w:val="FootnoteReference"/>
          <w:rFonts w:cs="IRNazli"/>
          <w:sz w:val="24"/>
          <w:rtl/>
          <w:lang w:bidi="fa-IR"/>
        </w:rPr>
        <w:footnoteReference w:id="76"/>
      </w:r>
      <w:r w:rsidR="00A1347B" w:rsidRPr="002514D6">
        <w:rPr>
          <w:rStyle w:val="Char2"/>
          <w:rFonts w:hint="cs"/>
          <w:rtl/>
        </w:rPr>
        <w:t>.</w:t>
      </w:r>
      <w:r w:rsidR="006D68D7" w:rsidRPr="002514D6">
        <w:rPr>
          <w:rStyle w:val="Char2"/>
          <w:rtl/>
        </w:rPr>
        <w:t xml:space="preserve"> </w:t>
      </w:r>
    </w:p>
    <w:p w:rsidR="00B153F6" w:rsidRPr="002514D6" w:rsidRDefault="00A1347B" w:rsidP="002514D6">
      <w:pPr>
        <w:rPr>
          <w:rStyle w:val="Char2"/>
          <w:rtl/>
        </w:rPr>
      </w:pPr>
      <w:r w:rsidRPr="002514D6">
        <w:rPr>
          <w:rFonts w:cs="Traditional Arabic" w:hint="cs"/>
          <w:rtl/>
          <w:lang w:bidi="fa-IR"/>
        </w:rPr>
        <w:t>«</w:t>
      </w:r>
      <w:r w:rsidR="00B153F6" w:rsidRPr="002514D6">
        <w:rPr>
          <w:rStyle w:val="Char2"/>
          <w:rFonts w:hint="cs"/>
          <w:rtl/>
        </w:rPr>
        <w:t>تو</w:t>
      </w:r>
      <w:r w:rsidR="00637BC5" w:rsidRPr="002514D6">
        <w:rPr>
          <w:rStyle w:val="Char2"/>
          <w:rFonts w:hint="cs"/>
          <w:rtl/>
        </w:rPr>
        <w:t xml:space="preserve"> نزد قومی از اهل کتاب</w:t>
      </w:r>
      <w:r w:rsidR="00637BC5" w:rsidRPr="002514D6">
        <w:rPr>
          <w:rStyle w:val="FootnoteReference"/>
          <w:rFonts w:cs="IRNazli"/>
          <w:sz w:val="24"/>
          <w:rtl/>
          <w:lang w:bidi="fa-IR"/>
        </w:rPr>
        <w:footnoteReference w:id="77"/>
      </w:r>
      <w:r w:rsidR="00B363A5" w:rsidRPr="002514D6">
        <w:rPr>
          <w:rStyle w:val="Char2"/>
          <w:rFonts w:hint="cs"/>
          <w:rtl/>
        </w:rPr>
        <w:t xml:space="preserve"> می</w:t>
      </w:r>
      <w:r w:rsidR="00B363A5" w:rsidRPr="002514D6">
        <w:rPr>
          <w:rStyle w:val="Char2"/>
          <w:rFonts w:hint="eastAsia"/>
          <w:rtl/>
        </w:rPr>
        <w:t>‌</w:t>
      </w:r>
      <w:r w:rsidR="00637BC5" w:rsidRPr="002514D6">
        <w:rPr>
          <w:rStyle w:val="Char2"/>
          <w:rFonts w:hint="cs"/>
          <w:rtl/>
        </w:rPr>
        <w:t>روی آن</w:t>
      </w:r>
      <w:r w:rsidR="00344F02" w:rsidRPr="002514D6">
        <w:rPr>
          <w:rStyle w:val="Char2"/>
          <w:rFonts w:hint="eastAsia"/>
          <w:rtl/>
        </w:rPr>
        <w:t>‌</w:t>
      </w:r>
      <w:r w:rsidR="00637BC5" w:rsidRPr="002514D6">
        <w:rPr>
          <w:rStyle w:val="Char2"/>
          <w:rFonts w:hint="cs"/>
          <w:rtl/>
        </w:rPr>
        <w:t>ها را به گواهی</w:t>
      </w:r>
      <w:r w:rsidR="00E301D6" w:rsidRPr="002514D6">
        <w:rPr>
          <w:rStyle w:val="Char2"/>
          <w:rFonts w:hint="cs"/>
          <w:rtl/>
        </w:rPr>
        <w:t xml:space="preserve"> دادن به اینکه هیچ </w:t>
      </w:r>
      <w:r w:rsidR="00B153F6" w:rsidRPr="002514D6">
        <w:rPr>
          <w:rStyle w:val="Char2"/>
          <w:rFonts w:hint="cs"/>
          <w:rtl/>
        </w:rPr>
        <w:t>معبود</w:t>
      </w:r>
      <w:r w:rsidR="00637BC5" w:rsidRPr="002514D6">
        <w:rPr>
          <w:rStyle w:val="Char2"/>
          <w:rFonts w:hint="cs"/>
          <w:rtl/>
        </w:rPr>
        <w:t xml:space="preserve"> بر حقی جز الله</w:t>
      </w:r>
      <w:r w:rsidR="00E301D6" w:rsidRPr="002514D6">
        <w:rPr>
          <w:rStyle w:val="Char2"/>
          <w:rFonts w:hint="cs"/>
          <w:rtl/>
        </w:rPr>
        <w:t xml:space="preserve"> وجود ندارد و اینکه من فرستاد</w:t>
      </w:r>
      <w:r w:rsidR="00766B2C" w:rsidRPr="002514D6">
        <w:rPr>
          <w:rStyle w:val="Char2"/>
          <w:rFonts w:hint="cs"/>
          <w:rtl/>
        </w:rPr>
        <w:t>ۀ</w:t>
      </w:r>
      <w:r w:rsidR="00637BC5" w:rsidRPr="002514D6">
        <w:rPr>
          <w:rStyle w:val="Char2"/>
          <w:rFonts w:hint="cs"/>
          <w:rtl/>
        </w:rPr>
        <w:t xml:space="preserve"> او هستم دعوت بده،</w:t>
      </w:r>
      <w:r w:rsidR="00B153F6" w:rsidRPr="002514D6">
        <w:rPr>
          <w:rStyle w:val="Char2"/>
          <w:rFonts w:hint="cs"/>
          <w:rtl/>
        </w:rPr>
        <w:t xml:space="preserve"> پس</w:t>
      </w:r>
      <w:r w:rsidR="00B153F6" w:rsidRPr="002514D6">
        <w:rPr>
          <w:rStyle w:val="Char2"/>
          <w:rtl/>
        </w:rPr>
        <w:t xml:space="preserve"> اگر در ا</w:t>
      </w:r>
      <w:r w:rsidR="00766B2C" w:rsidRPr="002514D6">
        <w:rPr>
          <w:rStyle w:val="Char2"/>
          <w:rtl/>
        </w:rPr>
        <w:t>ی</w:t>
      </w:r>
      <w:r w:rsidR="00B153F6" w:rsidRPr="002514D6">
        <w:rPr>
          <w:rStyle w:val="Char2"/>
          <w:rtl/>
        </w:rPr>
        <w:t xml:space="preserve">ن مورد از تو اطاعت </w:t>
      </w:r>
      <w:r w:rsidR="00766B2C" w:rsidRPr="002514D6">
        <w:rPr>
          <w:rStyle w:val="Char2"/>
          <w:rtl/>
        </w:rPr>
        <w:t>ک</w:t>
      </w:r>
      <w:r w:rsidR="00B153F6" w:rsidRPr="002514D6">
        <w:rPr>
          <w:rStyle w:val="Char2"/>
          <w:rtl/>
        </w:rPr>
        <w:t>ردند</w:t>
      </w:r>
      <w:r w:rsidR="00637BC5" w:rsidRPr="002514D6">
        <w:rPr>
          <w:rStyle w:val="Char2"/>
          <w:rFonts w:hint="cs"/>
          <w:rtl/>
        </w:rPr>
        <w:t xml:space="preserve"> به آنها بیاموز که خداوند در شبانه روز پنج نماز را</w:t>
      </w:r>
      <w:r w:rsidR="00B153F6" w:rsidRPr="002514D6">
        <w:rPr>
          <w:rStyle w:val="Char2"/>
          <w:rFonts w:hint="cs"/>
          <w:rtl/>
        </w:rPr>
        <w:t xml:space="preserve"> بر آنها</w:t>
      </w:r>
      <w:r w:rsidR="00637BC5" w:rsidRPr="002514D6">
        <w:rPr>
          <w:rStyle w:val="Char2"/>
          <w:rFonts w:hint="cs"/>
          <w:rtl/>
        </w:rPr>
        <w:t xml:space="preserve"> </w:t>
      </w:r>
      <w:r w:rsidR="00B153F6" w:rsidRPr="002514D6">
        <w:rPr>
          <w:rStyle w:val="Char2"/>
          <w:rFonts w:hint="cs"/>
          <w:rtl/>
        </w:rPr>
        <w:t>فرض</w:t>
      </w:r>
      <w:r w:rsidR="00637BC5" w:rsidRPr="002514D6">
        <w:rPr>
          <w:rStyle w:val="Char2"/>
          <w:rFonts w:hint="cs"/>
          <w:rtl/>
        </w:rPr>
        <w:t xml:space="preserve"> گردان</w:t>
      </w:r>
      <w:r w:rsidR="00B153F6" w:rsidRPr="002514D6">
        <w:rPr>
          <w:rStyle w:val="Char2"/>
          <w:rFonts w:hint="cs"/>
          <w:rtl/>
        </w:rPr>
        <w:t>ی</w:t>
      </w:r>
      <w:r w:rsidR="00637BC5" w:rsidRPr="002514D6">
        <w:rPr>
          <w:rStyle w:val="Char2"/>
          <w:rFonts w:hint="cs"/>
          <w:rtl/>
        </w:rPr>
        <w:t>ده است</w:t>
      </w:r>
      <w:r w:rsidR="00B153F6" w:rsidRPr="002514D6">
        <w:rPr>
          <w:rStyle w:val="Char2"/>
          <w:rFonts w:hint="cs"/>
          <w:rtl/>
        </w:rPr>
        <w:t>،</w:t>
      </w:r>
      <w:r w:rsidR="00637BC5" w:rsidRPr="002514D6">
        <w:rPr>
          <w:rStyle w:val="Char2"/>
          <w:rFonts w:hint="cs"/>
          <w:rtl/>
        </w:rPr>
        <w:t xml:space="preserve"> </w:t>
      </w:r>
      <w:r w:rsidR="00B153F6" w:rsidRPr="002514D6">
        <w:rPr>
          <w:rStyle w:val="Char2"/>
          <w:rtl/>
        </w:rPr>
        <w:t>اگر در ا</w:t>
      </w:r>
      <w:r w:rsidR="00766B2C" w:rsidRPr="002514D6">
        <w:rPr>
          <w:rStyle w:val="Char2"/>
          <w:rtl/>
        </w:rPr>
        <w:t>ی</w:t>
      </w:r>
      <w:r w:rsidR="00B153F6" w:rsidRPr="002514D6">
        <w:rPr>
          <w:rStyle w:val="Char2"/>
          <w:rtl/>
        </w:rPr>
        <w:t xml:space="preserve">ن مورد از تو اطاعت </w:t>
      </w:r>
      <w:r w:rsidR="00766B2C" w:rsidRPr="002514D6">
        <w:rPr>
          <w:rStyle w:val="Char2"/>
          <w:rtl/>
        </w:rPr>
        <w:t>ک</w:t>
      </w:r>
      <w:r w:rsidR="00B153F6" w:rsidRPr="002514D6">
        <w:rPr>
          <w:rStyle w:val="Char2"/>
          <w:rtl/>
        </w:rPr>
        <w:t xml:space="preserve">ردند به آنان خبر ده </w:t>
      </w:r>
      <w:r w:rsidR="00766B2C" w:rsidRPr="002514D6">
        <w:rPr>
          <w:rStyle w:val="Char2"/>
          <w:rtl/>
        </w:rPr>
        <w:t>ک</w:t>
      </w:r>
      <w:r w:rsidR="00B153F6" w:rsidRPr="002514D6">
        <w:rPr>
          <w:rStyle w:val="Char2"/>
          <w:rtl/>
        </w:rPr>
        <w:t>ه خداوند ز</w:t>
      </w:r>
      <w:r w:rsidR="00766B2C" w:rsidRPr="002514D6">
        <w:rPr>
          <w:rStyle w:val="Char2"/>
          <w:rtl/>
        </w:rPr>
        <w:t>ک</w:t>
      </w:r>
      <w:r w:rsidR="00B153F6" w:rsidRPr="002514D6">
        <w:rPr>
          <w:rStyle w:val="Char2"/>
          <w:rtl/>
        </w:rPr>
        <w:t xml:space="preserve">ات را بر آنها فرض نموده </w:t>
      </w:r>
      <w:r w:rsidR="00766B2C" w:rsidRPr="002514D6">
        <w:rPr>
          <w:rStyle w:val="Char2"/>
          <w:rtl/>
        </w:rPr>
        <w:t>ک</w:t>
      </w:r>
      <w:r w:rsidR="00B153F6" w:rsidRPr="002514D6">
        <w:rPr>
          <w:rStyle w:val="Char2"/>
          <w:rtl/>
        </w:rPr>
        <w:t>ه از ثروتمندان آنها گرفته م</w:t>
      </w:r>
      <w:r w:rsidR="00766B2C" w:rsidRPr="002514D6">
        <w:rPr>
          <w:rStyle w:val="Char2"/>
          <w:rtl/>
        </w:rPr>
        <w:t>ی</w:t>
      </w:r>
      <w:r w:rsidR="00B153F6" w:rsidRPr="002514D6">
        <w:rPr>
          <w:rStyle w:val="Char2"/>
          <w:rFonts w:hint="cs"/>
          <w:rtl/>
        </w:rPr>
        <w:t>‌</w:t>
      </w:r>
      <w:r w:rsidR="00B153F6" w:rsidRPr="002514D6">
        <w:rPr>
          <w:rStyle w:val="Char2"/>
          <w:rtl/>
        </w:rPr>
        <w:t>شود و در م</w:t>
      </w:r>
      <w:r w:rsidR="00766B2C" w:rsidRPr="002514D6">
        <w:rPr>
          <w:rStyle w:val="Char2"/>
          <w:rtl/>
        </w:rPr>
        <w:t>ی</w:t>
      </w:r>
      <w:r w:rsidR="00B153F6" w:rsidRPr="002514D6">
        <w:rPr>
          <w:rStyle w:val="Char2"/>
          <w:rtl/>
        </w:rPr>
        <w:t>ان مستمندان آنها توز</w:t>
      </w:r>
      <w:r w:rsidR="00766B2C" w:rsidRPr="002514D6">
        <w:rPr>
          <w:rStyle w:val="Char2"/>
          <w:rtl/>
        </w:rPr>
        <w:t>ی</w:t>
      </w:r>
      <w:r w:rsidR="00B153F6" w:rsidRPr="002514D6">
        <w:rPr>
          <w:rStyle w:val="Char2"/>
          <w:rtl/>
        </w:rPr>
        <w:t>ع م</w:t>
      </w:r>
      <w:r w:rsidR="00766B2C" w:rsidRPr="002514D6">
        <w:rPr>
          <w:rStyle w:val="Char2"/>
          <w:rtl/>
        </w:rPr>
        <w:t>ی</w:t>
      </w:r>
      <w:r w:rsidR="00B153F6" w:rsidRPr="002514D6">
        <w:rPr>
          <w:rStyle w:val="Char2"/>
          <w:rFonts w:hint="cs"/>
          <w:rtl/>
        </w:rPr>
        <w:t>‌</w:t>
      </w:r>
      <w:r w:rsidR="00B153F6" w:rsidRPr="002514D6">
        <w:rPr>
          <w:rStyle w:val="Char2"/>
          <w:rtl/>
        </w:rPr>
        <w:t>گردد.</w:t>
      </w:r>
      <w:r w:rsidR="00B153F6" w:rsidRPr="002514D6">
        <w:rPr>
          <w:rStyle w:val="Char2"/>
          <w:rFonts w:hint="cs"/>
          <w:rtl/>
        </w:rPr>
        <w:t xml:space="preserve"> </w:t>
      </w:r>
      <w:r w:rsidR="00B153F6" w:rsidRPr="002514D6">
        <w:rPr>
          <w:rStyle w:val="Char2"/>
          <w:rtl/>
        </w:rPr>
        <w:t>اگر ا</w:t>
      </w:r>
      <w:r w:rsidR="00766B2C" w:rsidRPr="002514D6">
        <w:rPr>
          <w:rStyle w:val="Char2"/>
          <w:rtl/>
        </w:rPr>
        <w:t>ی</w:t>
      </w:r>
      <w:r w:rsidR="00B153F6" w:rsidRPr="002514D6">
        <w:rPr>
          <w:rStyle w:val="Char2"/>
          <w:rtl/>
        </w:rPr>
        <w:t>ن را پذ</w:t>
      </w:r>
      <w:r w:rsidR="00766B2C" w:rsidRPr="002514D6">
        <w:rPr>
          <w:rStyle w:val="Char2"/>
          <w:rtl/>
        </w:rPr>
        <w:t>ی</w:t>
      </w:r>
      <w:r w:rsidR="00B153F6" w:rsidRPr="002514D6">
        <w:rPr>
          <w:rStyle w:val="Char2"/>
          <w:rtl/>
        </w:rPr>
        <w:t>رفتند به بهتر</w:t>
      </w:r>
      <w:r w:rsidR="00766B2C" w:rsidRPr="002514D6">
        <w:rPr>
          <w:rStyle w:val="Char2"/>
          <w:rtl/>
        </w:rPr>
        <w:t>ی</w:t>
      </w:r>
      <w:r w:rsidR="00B153F6" w:rsidRPr="002514D6">
        <w:rPr>
          <w:rStyle w:val="Char2"/>
          <w:rtl/>
        </w:rPr>
        <w:t>ن اموال آنها دست دراز</w:t>
      </w:r>
      <w:r w:rsidR="00766B2C" w:rsidRPr="002514D6">
        <w:rPr>
          <w:rStyle w:val="Char2"/>
          <w:rtl/>
        </w:rPr>
        <w:t>ی</w:t>
      </w:r>
      <w:r w:rsidR="00B153F6" w:rsidRPr="002514D6">
        <w:rPr>
          <w:rStyle w:val="Char2"/>
          <w:rtl/>
        </w:rPr>
        <w:t xml:space="preserve"> ن</w:t>
      </w:r>
      <w:r w:rsidR="00766B2C" w:rsidRPr="002514D6">
        <w:rPr>
          <w:rStyle w:val="Char2"/>
          <w:rtl/>
        </w:rPr>
        <w:t>ک</w:t>
      </w:r>
      <w:r w:rsidR="00B153F6" w:rsidRPr="002514D6">
        <w:rPr>
          <w:rStyle w:val="Char2"/>
          <w:rtl/>
        </w:rPr>
        <w:t>ن</w:t>
      </w:r>
      <w:r w:rsidR="00637BC5" w:rsidRPr="002514D6">
        <w:rPr>
          <w:rStyle w:val="Char2"/>
          <w:rFonts w:hint="cs"/>
          <w:rtl/>
        </w:rPr>
        <w:t xml:space="preserve"> و از دعای مظلوم ب</w:t>
      </w:r>
      <w:r w:rsidR="00E301D6" w:rsidRPr="002514D6">
        <w:rPr>
          <w:rStyle w:val="Char2"/>
          <w:rFonts w:hint="cs"/>
          <w:rtl/>
        </w:rPr>
        <w:t>ترس زیرا بین وی و خداوند پرد</w:t>
      </w:r>
      <w:r w:rsidR="003E4F00" w:rsidRPr="002514D6">
        <w:rPr>
          <w:rStyle w:val="Char2"/>
          <w:rFonts w:hint="cs"/>
          <w:rtl/>
        </w:rPr>
        <w:t>ه‌ای</w:t>
      </w:r>
      <w:r w:rsidR="00637BC5" w:rsidRPr="002514D6">
        <w:rPr>
          <w:rStyle w:val="Char2"/>
          <w:rFonts w:hint="cs"/>
          <w:rtl/>
        </w:rPr>
        <w:t xml:space="preserve"> وجود ندارد</w:t>
      </w:r>
      <w:r w:rsidRPr="002514D6">
        <w:rPr>
          <w:rFonts w:cs="Traditional Arabic" w:hint="cs"/>
          <w:rtl/>
          <w:lang w:bidi="fa-IR"/>
        </w:rPr>
        <w:t>»</w:t>
      </w:r>
      <w:r w:rsidRPr="002514D6">
        <w:rPr>
          <w:rStyle w:val="Char2"/>
          <w:rFonts w:hint="cs"/>
          <w:rtl/>
        </w:rPr>
        <w:t>.</w:t>
      </w:r>
      <w:r w:rsidR="00637BC5" w:rsidRPr="002514D6">
        <w:rPr>
          <w:rStyle w:val="Char2"/>
          <w:rFonts w:hint="cs"/>
          <w:rtl/>
        </w:rPr>
        <w:t xml:space="preserve"> </w:t>
      </w:r>
    </w:p>
    <w:p w:rsidR="00637BC5" w:rsidRPr="002514D6" w:rsidRDefault="00B153F6" w:rsidP="002514D6">
      <w:pPr>
        <w:rPr>
          <w:rStyle w:val="Char2"/>
        </w:rPr>
      </w:pPr>
      <w:r w:rsidRPr="002514D6">
        <w:rPr>
          <w:rStyle w:val="Char2"/>
          <w:rFonts w:hint="cs"/>
          <w:rtl/>
        </w:rPr>
        <w:t>ا</w:t>
      </w:r>
      <w:r w:rsidR="00637BC5" w:rsidRPr="002514D6">
        <w:rPr>
          <w:rStyle w:val="Char2"/>
          <w:rFonts w:hint="cs"/>
          <w:rtl/>
        </w:rPr>
        <w:t>بوهر</w:t>
      </w:r>
      <w:r w:rsidR="00766B2C" w:rsidRPr="002514D6">
        <w:rPr>
          <w:rStyle w:val="Char2"/>
          <w:rFonts w:hint="cs"/>
          <w:rtl/>
        </w:rPr>
        <w:t>ی</w:t>
      </w:r>
      <w:r w:rsidR="00637BC5" w:rsidRPr="002514D6">
        <w:rPr>
          <w:rStyle w:val="Char2"/>
          <w:rFonts w:hint="cs"/>
          <w:rtl/>
        </w:rPr>
        <w:t>ر</w:t>
      </w:r>
      <w:r w:rsidR="003E4F00" w:rsidRPr="002514D6">
        <w:rPr>
          <w:rStyle w:val="Char2"/>
          <w:rFonts w:hint="cs"/>
          <w:rtl/>
        </w:rPr>
        <w:t>ه</w:t>
      </w:r>
      <w:r w:rsidR="00676086" w:rsidRPr="002514D6">
        <w:rPr>
          <w:rFonts w:ascii="AGA Arabesque" w:hAnsi="AGA Arabesque" w:cs="CTraditional Arabic" w:hint="cs"/>
          <w:rtl/>
          <w:lang w:bidi="fa-IR"/>
        </w:rPr>
        <w:t xml:space="preserve">س </w:t>
      </w:r>
      <w:r w:rsidR="00637BC5" w:rsidRPr="002514D6">
        <w:rPr>
          <w:rStyle w:val="Char2"/>
          <w:rFonts w:hint="cs"/>
          <w:rtl/>
        </w:rPr>
        <w:t>روایت نموده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00637BC5" w:rsidRPr="002514D6">
        <w:rPr>
          <w:rStyle w:val="Char2"/>
          <w:rFonts w:hint="cs"/>
          <w:rtl/>
        </w:rPr>
        <w:t xml:space="preserve">فرمود است: </w:t>
      </w:r>
      <w:r w:rsidR="00A1347B" w:rsidRPr="002514D6">
        <w:rPr>
          <w:rStyle w:val="Char3"/>
          <w:rFonts w:hint="cs"/>
          <w:rtl/>
        </w:rPr>
        <w:t>«</w:t>
      </w:r>
      <w:r w:rsidR="00637BC5" w:rsidRPr="002514D6">
        <w:rPr>
          <w:rStyle w:val="Char3"/>
          <w:rtl/>
        </w:rPr>
        <w:t>مَنْ آتَاهُ اللَّهُ مَالًا فَلَمْ يُؤَدِّ زَكَاتَهُ مُثِّلَ لَهُ مَالُهُ يَوْمَ الْقِيَامَةِ شُجَاعًا أَقْرَعَ لَهُ زَبِيبَتَانِ يُطَوَّقُهُ يَوْمَ الْقِيَامَةِ ثُمَّ يَأْخُذُ بِلِهْزِمَتَيْهِ يَعْنِي بِشِدْقَيْهِ ثُمَّ يَقُولُ أَنَا مَالُكَ أَنَا كَنْزُكَ ثُمَّ تَلَا</w:t>
      </w:r>
      <w:r w:rsidR="00A1347B" w:rsidRPr="002514D6">
        <w:rPr>
          <w:rStyle w:val="Char3"/>
          <w:rFonts w:hint="cs"/>
          <w:rtl/>
        </w:rPr>
        <w:t>:</w:t>
      </w:r>
      <w:r w:rsidR="00A1347B" w:rsidRPr="002514D6">
        <w:rPr>
          <w:rStyle w:val="Char1"/>
          <w:rFonts w:hint="cs"/>
          <w:spacing w:val="0"/>
          <w:rtl/>
        </w:rPr>
        <w:t xml:space="preserve"> </w:t>
      </w:r>
      <w:r w:rsidR="00A1347B" w:rsidRPr="002514D6">
        <w:rPr>
          <w:rStyle w:val="Char1"/>
          <w:rFonts w:cs="Traditional Arabic" w:hint="cs"/>
          <w:spacing w:val="0"/>
          <w:rtl/>
        </w:rPr>
        <w:t>﴿</w:t>
      </w:r>
      <w:r w:rsidR="001F1F29" w:rsidRPr="002514D6">
        <w:rPr>
          <w:rStyle w:val="Char8"/>
          <w:rFonts w:hint="eastAsia"/>
          <w:rtl/>
        </w:rPr>
        <w:t>وَلَا</w:t>
      </w:r>
      <w:r w:rsidR="001F1F29" w:rsidRPr="002514D6">
        <w:rPr>
          <w:rStyle w:val="Char8"/>
          <w:rtl/>
        </w:rPr>
        <w:t xml:space="preserve"> </w:t>
      </w:r>
      <w:r w:rsidR="001F1F29" w:rsidRPr="002514D6">
        <w:rPr>
          <w:rStyle w:val="Char8"/>
          <w:rFonts w:hint="eastAsia"/>
          <w:rtl/>
        </w:rPr>
        <w:t>يَح</w:t>
      </w:r>
      <w:r w:rsidR="001F1F29" w:rsidRPr="002514D6">
        <w:rPr>
          <w:rStyle w:val="Char8"/>
          <w:rFonts w:hint="cs"/>
          <w:rtl/>
        </w:rPr>
        <w:t>ۡ</w:t>
      </w:r>
      <w:r w:rsidR="001F1F29" w:rsidRPr="002514D6">
        <w:rPr>
          <w:rStyle w:val="Char8"/>
          <w:rFonts w:hint="eastAsia"/>
          <w:rtl/>
        </w:rPr>
        <w:t>سَبَنَّ</w:t>
      </w:r>
      <w:r w:rsidR="001F1F29" w:rsidRPr="002514D6">
        <w:rPr>
          <w:rStyle w:val="Char8"/>
          <w:rtl/>
        </w:rPr>
        <w:t xml:space="preserve"> </w:t>
      </w:r>
      <w:r w:rsidR="001F1F29" w:rsidRPr="002514D6">
        <w:rPr>
          <w:rStyle w:val="Char8"/>
          <w:rFonts w:hint="cs"/>
          <w:rtl/>
        </w:rPr>
        <w:t>ٱ</w:t>
      </w:r>
      <w:r w:rsidR="001F1F29" w:rsidRPr="002514D6">
        <w:rPr>
          <w:rStyle w:val="Char8"/>
          <w:rFonts w:hint="eastAsia"/>
          <w:rtl/>
        </w:rPr>
        <w:t>لَّذِينَ</w:t>
      </w:r>
      <w:r w:rsidR="001F1F29" w:rsidRPr="002514D6">
        <w:rPr>
          <w:rStyle w:val="Char8"/>
          <w:rtl/>
        </w:rPr>
        <w:t xml:space="preserve"> </w:t>
      </w:r>
      <w:r w:rsidR="001F1F29" w:rsidRPr="002514D6">
        <w:rPr>
          <w:rStyle w:val="Char8"/>
          <w:rFonts w:hint="eastAsia"/>
          <w:rtl/>
        </w:rPr>
        <w:t>يَب</w:t>
      </w:r>
      <w:r w:rsidR="001F1F29" w:rsidRPr="002514D6">
        <w:rPr>
          <w:rStyle w:val="Char8"/>
          <w:rFonts w:hint="cs"/>
          <w:rtl/>
        </w:rPr>
        <w:t>ۡ</w:t>
      </w:r>
      <w:r w:rsidR="001F1F29" w:rsidRPr="002514D6">
        <w:rPr>
          <w:rStyle w:val="Char8"/>
          <w:rFonts w:hint="eastAsia"/>
          <w:rtl/>
        </w:rPr>
        <w:t>خَلُونَ</w:t>
      </w:r>
      <w:r w:rsidR="001F1F29" w:rsidRPr="002514D6">
        <w:rPr>
          <w:rStyle w:val="Char8"/>
          <w:rtl/>
        </w:rPr>
        <w:t xml:space="preserve"> </w:t>
      </w:r>
      <w:r w:rsidR="001F1F29" w:rsidRPr="002514D6">
        <w:rPr>
          <w:rStyle w:val="Char8"/>
          <w:rFonts w:hint="eastAsia"/>
          <w:rtl/>
        </w:rPr>
        <w:t>بِمَا</w:t>
      </w:r>
      <w:r w:rsidR="001F1F29" w:rsidRPr="002514D6">
        <w:rPr>
          <w:rStyle w:val="Char8"/>
          <w:rFonts w:hint="cs"/>
          <w:rtl/>
        </w:rPr>
        <w:t>ٓ</w:t>
      </w:r>
      <w:r w:rsidR="001F1F29" w:rsidRPr="002514D6">
        <w:rPr>
          <w:rStyle w:val="Char8"/>
          <w:rtl/>
        </w:rPr>
        <w:t xml:space="preserve"> </w:t>
      </w:r>
      <w:r w:rsidR="001F1F29" w:rsidRPr="002514D6">
        <w:rPr>
          <w:rStyle w:val="Char8"/>
          <w:rFonts w:hint="eastAsia"/>
          <w:rtl/>
        </w:rPr>
        <w:t>ءَاتَى</w:t>
      </w:r>
      <w:r w:rsidR="001F1F29" w:rsidRPr="002514D6">
        <w:rPr>
          <w:rStyle w:val="Char8"/>
          <w:rFonts w:hint="cs"/>
          <w:rtl/>
        </w:rPr>
        <w:t>ٰ</w:t>
      </w:r>
      <w:r w:rsidR="001F1F29" w:rsidRPr="002514D6">
        <w:rPr>
          <w:rStyle w:val="Char8"/>
          <w:rFonts w:hint="eastAsia"/>
          <w:rtl/>
        </w:rPr>
        <w:t>هُمُ</w:t>
      </w:r>
      <w:r w:rsidR="001F1F29" w:rsidRPr="002514D6">
        <w:rPr>
          <w:rStyle w:val="Char8"/>
          <w:rtl/>
        </w:rPr>
        <w:t xml:space="preserve"> </w:t>
      </w:r>
      <w:r w:rsidR="001F1F29" w:rsidRPr="002514D6">
        <w:rPr>
          <w:rStyle w:val="Char8"/>
          <w:rFonts w:hint="cs"/>
          <w:rtl/>
        </w:rPr>
        <w:t>ٱ</w:t>
      </w:r>
      <w:r w:rsidR="001F1F29" w:rsidRPr="002514D6">
        <w:rPr>
          <w:rStyle w:val="Char8"/>
          <w:rFonts w:hint="eastAsia"/>
          <w:rtl/>
        </w:rPr>
        <w:t>للَّهُ</w:t>
      </w:r>
      <w:r w:rsidR="001F1F29" w:rsidRPr="002514D6">
        <w:rPr>
          <w:rStyle w:val="Char8"/>
          <w:rtl/>
        </w:rPr>
        <w:t xml:space="preserve"> </w:t>
      </w:r>
      <w:r w:rsidR="001F1F29" w:rsidRPr="002514D6">
        <w:rPr>
          <w:rStyle w:val="Char8"/>
          <w:rFonts w:hint="eastAsia"/>
          <w:rtl/>
        </w:rPr>
        <w:t>مِن</w:t>
      </w:r>
      <w:r w:rsidR="001F1F29" w:rsidRPr="002514D6">
        <w:rPr>
          <w:rStyle w:val="Char8"/>
          <w:rtl/>
        </w:rPr>
        <w:t xml:space="preserve"> </w:t>
      </w:r>
      <w:r w:rsidR="001F1F29" w:rsidRPr="002514D6">
        <w:rPr>
          <w:rStyle w:val="Char8"/>
          <w:rFonts w:hint="eastAsia"/>
          <w:rtl/>
        </w:rPr>
        <w:t>فَض</w:t>
      </w:r>
      <w:r w:rsidR="001F1F29" w:rsidRPr="002514D6">
        <w:rPr>
          <w:rStyle w:val="Char8"/>
          <w:rFonts w:hint="cs"/>
          <w:rtl/>
        </w:rPr>
        <w:t>ۡ</w:t>
      </w:r>
      <w:r w:rsidR="001F1F29" w:rsidRPr="002514D6">
        <w:rPr>
          <w:rStyle w:val="Char8"/>
          <w:rFonts w:hint="eastAsia"/>
          <w:rtl/>
        </w:rPr>
        <w:t>لِهِ</w:t>
      </w:r>
      <w:r w:rsidR="001F1F29" w:rsidRPr="002514D6">
        <w:rPr>
          <w:rStyle w:val="Char8"/>
          <w:rFonts w:hint="cs"/>
          <w:rtl/>
        </w:rPr>
        <w:t>ۦ</w:t>
      </w:r>
      <w:r w:rsidR="001F1F29" w:rsidRPr="002514D6">
        <w:rPr>
          <w:rStyle w:val="Char8"/>
          <w:rtl/>
        </w:rPr>
        <w:t xml:space="preserve"> </w:t>
      </w:r>
      <w:r w:rsidR="001F1F29" w:rsidRPr="002514D6">
        <w:rPr>
          <w:rStyle w:val="Char8"/>
          <w:rFonts w:hint="eastAsia"/>
          <w:rtl/>
        </w:rPr>
        <w:t>هُوَ</w:t>
      </w:r>
      <w:r w:rsidR="001F1F29" w:rsidRPr="002514D6">
        <w:rPr>
          <w:rStyle w:val="Char8"/>
          <w:rtl/>
        </w:rPr>
        <w:t xml:space="preserve"> </w:t>
      </w:r>
      <w:r w:rsidR="001F1F29" w:rsidRPr="002514D6">
        <w:rPr>
          <w:rStyle w:val="Char8"/>
          <w:rFonts w:hint="eastAsia"/>
          <w:rtl/>
        </w:rPr>
        <w:t>خَي</w:t>
      </w:r>
      <w:r w:rsidR="001F1F29" w:rsidRPr="002514D6">
        <w:rPr>
          <w:rStyle w:val="Char8"/>
          <w:rFonts w:hint="cs"/>
          <w:rtl/>
        </w:rPr>
        <w:t>ۡ</w:t>
      </w:r>
      <w:r w:rsidR="001F1F29" w:rsidRPr="002514D6">
        <w:rPr>
          <w:rStyle w:val="Char8"/>
          <w:rFonts w:hint="eastAsia"/>
          <w:rtl/>
        </w:rPr>
        <w:t>ر</w:t>
      </w:r>
      <w:r w:rsidR="001F1F29" w:rsidRPr="002514D6">
        <w:rPr>
          <w:rStyle w:val="Char8"/>
          <w:rFonts w:hint="cs"/>
          <w:rtl/>
        </w:rPr>
        <w:t>ٗ</w:t>
      </w:r>
      <w:r w:rsidR="001F1F29" w:rsidRPr="002514D6">
        <w:rPr>
          <w:rStyle w:val="Char8"/>
          <w:rFonts w:hint="eastAsia"/>
          <w:rtl/>
        </w:rPr>
        <w:t>ا</w:t>
      </w:r>
      <w:r w:rsidR="001F1F29" w:rsidRPr="002514D6">
        <w:rPr>
          <w:rStyle w:val="Char8"/>
          <w:rtl/>
        </w:rPr>
        <w:t xml:space="preserve"> </w:t>
      </w:r>
      <w:r w:rsidR="001F1F29" w:rsidRPr="002514D6">
        <w:rPr>
          <w:rStyle w:val="Char8"/>
          <w:rFonts w:hint="eastAsia"/>
          <w:rtl/>
        </w:rPr>
        <w:t>لَّهُم</w:t>
      </w:r>
      <w:r w:rsidR="001F1F29" w:rsidRPr="002514D6">
        <w:rPr>
          <w:rStyle w:val="Char8"/>
          <w:rFonts w:hint="cs"/>
          <w:rtl/>
        </w:rPr>
        <w:t>ۖ</w:t>
      </w:r>
      <w:r w:rsidR="001F1F29" w:rsidRPr="002514D6">
        <w:rPr>
          <w:rStyle w:val="Char8"/>
          <w:rtl/>
        </w:rPr>
        <w:t xml:space="preserve"> </w:t>
      </w:r>
      <w:r w:rsidR="001F1F29" w:rsidRPr="002514D6">
        <w:rPr>
          <w:rStyle w:val="Char8"/>
          <w:rFonts w:hint="eastAsia"/>
          <w:rtl/>
        </w:rPr>
        <w:t>بَل</w:t>
      </w:r>
      <w:r w:rsidR="001F1F29" w:rsidRPr="002514D6">
        <w:rPr>
          <w:rStyle w:val="Char8"/>
          <w:rFonts w:hint="cs"/>
          <w:rtl/>
        </w:rPr>
        <w:t>ۡ</w:t>
      </w:r>
      <w:r w:rsidR="001F1F29" w:rsidRPr="002514D6">
        <w:rPr>
          <w:rStyle w:val="Char8"/>
          <w:rtl/>
        </w:rPr>
        <w:t xml:space="preserve"> </w:t>
      </w:r>
      <w:r w:rsidR="001F1F29" w:rsidRPr="002514D6">
        <w:rPr>
          <w:rStyle w:val="Char8"/>
          <w:rFonts w:hint="eastAsia"/>
          <w:rtl/>
        </w:rPr>
        <w:t>هُوَ</w:t>
      </w:r>
      <w:r w:rsidR="001F1F29" w:rsidRPr="002514D6">
        <w:rPr>
          <w:rStyle w:val="Char8"/>
          <w:rtl/>
        </w:rPr>
        <w:t xml:space="preserve"> </w:t>
      </w:r>
      <w:r w:rsidR="001F1F29" w:rsidRPr="002514D6">
        <w:rPr>
          <w:rStyle w:val="Char8"/>
          <w:rFonts w:hint="eastAsia"/>
          <w:rtl/>
        </w:rPr>
        <w:t>شَرّ</w:t>
      </w:r>
      <w:r w:rsidR="001F1F29" w:rsidRPr="002514D6">
        <w:rPr>
          <w:rStyle w:val="Char8"/>
          <w:rFonts w:hint="cs"/>
          <w:rtl/>
        </w:rPr>
        <w:t>ٞ</w:t>
      </w:r>
      <w:r w:rsidR="001F1F29" w:rsidRPr="002514D6">
        <w:rPr>
          <w:rStyle w:val="Char8"/>
          <w:rtl/>
        </w:rPr>
        <w:t xml:space="preserve"> </w:t>
      </w:r>
      <w:r w:rsidR="001F1F29" w:rsidRPr="002514D6">
        <w:rPr>
          <w:rStyle w:val="Char8"/>
          <w:rFonts w:hint="eastAsia"/>
          <w:rtl/>
        </w:rPr>
        <w:t>لَّهُم</w:t>
      </w:r>
      <w:r w:rsidR="001F1F29" w:rsidRPr="002514D6">
        <w:rPr>
          <w:rStyle w:val="Char8"/>
          <w:rFonts w:hint="cs"/>
          <w:rtl/>
        </w:rPr>
        <w:t>ۡۖ</w:t>
      </w:r>
      <w:r w:rsidR="001F1F29" w:rsidRPr="002514D6">
        <w:rPr>
          <w:rStyle w:val="Char8"/>
          <w:rtl/>
        </w:rPr>
        <w:t xml:space="preserve"> </w:t>
      </w:r>
      <w:r w:rsidR="001F1F29" w:rsidRPr="002514D6">
        <w:rPr>
          <w:rStyle w:val="Char8"/>
          <w:rFonts w:hint="eastAsia"/>
          <w:rtl/>
        </w:rPr>
        <w:t>سَيُطَوَّقُونَ</w:t>
      </w:r>
      <w:r w:rsidR="001F1F29" w:rsidRPr="002514D6">
        <w:rPr>
          <w:rStyle w:val="Char8"/>
          <w:rtl/>
        </w:rPr>
        <w:t xml:space="preserve"> </w:t>
      </w:r>
      <w:r w:rsidR="001F1F29" w:rsidRPr="002514D6">
        <w:rPr>
          <w:rStyle w:val="Char8"/>
          <w:rFonts w:hint="eastAsia"/>
          <w:rtl/>
        </w:rPr>
        <w:t>مَا</w:t>
      </w:r>
      <w:r w:rsidR="001F1F29" w:rsidRPr="002514D6">
        <w:rPr>
          <w:rStyle w:val="Char8"/>
          <w:rtl/>
        </w:rPr>
        <w:t xml:space="preserve"> </w:t>
      </w:r>
      <w:r w:rsidR="001F1F29" w:rsidRPr="002514D6">
        <w:rPr>
          <w:rStyle w:val="Char8"/>
          <w:rFonts w:hint="eastAsia"/>
          <w:rtl/>
        </w:rPr>
        <w:t>بَخِلُواْ</w:t>
      </w:r>
      <w:r w:rsidR="001F1F29" w:rsidRPr="002514D6">
        <w:rPr>
          <w:rStyle w:val="Char8"/>
          <w:rtl/>
        </w:rPr>
        <w:t xml:space="preserve"> </w:t>
      </w:r>
      <w:r w:rsidR="001F1F29" w:rsidRPr="002514D6">
        <w:rPr>
          <w:rStyle w:val="Char8"/>
          <w:rFonts w:hint="eastAsia"/>
          <w:rtl/>
        </w:rPr>
        <w:t>بِهِ</w:t>
      </w:r>
      <w:r w:rsidR="001F1F29" w:rsidRPr="002514D6">
        <w:rPr>
          <w:rStyle w:val="Char8"/>
          <w:rFonts w:hint="cs"/>
          <w:rtl/>
        </w:rPr>
        <w:t>ۦ</w:t>
      </w:r>
      <w:r w:rsidR="001F1F29" w:rsidRPr="002514D6">
        <w:rPr>
          <w:rStyle w:val="Char8"/>
          <w:rtl/>
        </w:rPr>
        <w:t xml:space="preserve"> </w:t>
      </w:r>
      <w:r w:rsidR="001F1F29" w:rsidRPr="002514D6">
        <w:rPr>
          <w:rStyle w:val="Char8"/>
          <w:rFonts w:hint="eastAsia"/>
          <w:rtl/>
        </w:rPr>
        <w:t>يَو</w:t>
      </w:r>
      <w:r w:rsidR="001F1F29" w:rsidRPr="002514D6">
        <w:rPr>
          <w:rStyle w:val="Char8"/>
          <w:rFonts w:hint="cs"/>
          <w:rtl/>
        </w:rPr>
        <w:t>ۡ</w:t>
      </w:r>
      <w:r w:rsidR="001F1F29" w:rsidRPr="002514D6">
        <w:rPr>
          <w:rStyle w:val="Char8"/>
          <w:rFonts w:hint="eastAsia"/>
          <w:rtl/>
        </w:rPr>
        <w:t>مَ</w:t>
      </w:r>
      <w:r w:rsidR="001F1F29" w:rsidRPr="002514D6">
        <w:rPr>
          <w:rStyle w:val="Char8"/>
          <w:rtl/>
        </w:rPr>
        <w:t xml:space="preserve"> </w:t>
      </w:r>
      <w:r w:rsidR="001F1F29" w:rsidRPr="002514D6">
        <w:rPr>
          <w:rStyle w:val="Char8"/>
          <w:rFonts w:hint="cs"/>
          <w:rtl/>
        </w:rPr>
        <w:t>ٱ</w:t>
      </w:r>
      <w:r w:rsidR="001F1F29" w:rsidRPr="002514D6">
        <w:rPr>
          <w:rStyle w:val="Char8"/>
          <w:rFonts w:hint="eastAsia"/>
          <w:rtl/>
        </w:rPr>
        <w:t>ل</w:t>
      </w:r>
      <w:r w:rsidR="001F1F29" w:rsidRPr="002514D6">
        <w:rPr>
          <w:rStyle w:val="Char8"/>
          <w:rFonts w:hint="cs"/>
          <w:rtl/>
        </w:rPr>
        <w:t>ۡ</w:t>
      </w:r>
      <w:r w:rsidR="001F1F29" w:rsidRPr="002514D6">
        <w:rPr>
          <w:rStyle w:val="Char8"/>
          <w:rFonts w:hint="eastAsia"/>
          <w:rtl/>
        </w:rPr>
        <w:t>قِيَ</w:t>
      </w:r>
      <w:r w:rsidR="001F1F29" w:rsidRPr="002514D6">
        <w:rPr>
          <w:rStyle w:val="Char8"/>
          <w:rFonts w:hint="cs"/>
          <w:rtl/>
        </w:rPr>
        <w:t>ٰ</w:t>
      </w:r>
      <w:r w:rsidR="001F1F29" w:rsidRPr="002514D6">
        <w:rPr>
          <w:rStyle w:val="Char8"/>
          <w:rFonts w:hint="eastAsia"/>
          <w:rtl/>
        </w:rPr>
        <w:t>مَةِ</w:t>
      </w:r>
      <w:r w:rsidR="00A1347B" w:rsidRPr="002514D6">
        <w:rPr>
          <w:rStyle w:val="Char1"/>
          <w:rFonts w:cs="Traditional Arabic" w:hint="cs"/>
          <w:spacing w:val="0"/>
          <w:rtl/>
        </w:rPr>
        <w:t>﴾</w:t>
      </w:r>
      <w:r w:rsidR="001F1F29" w:rsidRPr="002514D6">
        <w:rPr>
          <w:rFonts w:cs="Traditional Arabic" w:hint="cs"/>
          <w:rtl/>
          <w:lang w:bidi="fa-IR"/>
        </w:rPr>
        <w:t>»</w:t>
      </w:r>
      <w:r w:rsidR="00637BC5" w:rsidRPr="002514D6">
        <w:rPr>
          <w:rStyle w:val="FootnoteReference"/>
          <w:rFonts w:cs="IRNazli"/>
          <w:sz w:val="24"/>
          <w:rtl/>
          <w:lang w:bidi="fa-IR"/>
        </w:rPr>
        <w:footnoteReference w:id="78"/>
      </w:r>
      <w:r w:rsidR="001F1F29" w:rsidRPr="002514D6">
        <w:rPr>
          <w:rStyle w:val="Char2"/>
          <w:rFonts w:hint="cs"/>
          <w:rtl/>
        </w:rPr>
        <w:t>.</w:t>
      </w:r>
      <w:r w:rsidR="00637BC5" w:rsidRPr="002514D6">
        <w:rPr>
          <w:rStyle w:val="Char2"/>
          <w:rFonts w:hint="cs"/>
          <w:rtl/>
        </w:rPr>
        <w:t xml:space="preserve"> </w:t>
      </w:r>
      <w:r w:rsidR="00A1347B" w:rsidRPr="002514D6">
        <w:rPr>
          <w:rFonts w:cs="Traditional Arabic" w:hint="cs"/>
          <w:rtl/>
          <w:lang w:bidi="fa-IR"/>
        </w:rPr>
        <w:t>«</w:t>
      </w:r>
      <w:r w:rsidR="00912FB2" w:rsidRPr="002514D6">
        <w:rPr>
          <w:rStyle w:val="Char2"/>
          <w:rFonts w:hint="cs"/>
          <w:rtl/>
        </w:rPr>
        <w:t>کسی</w:t>
      </w:r>
      <w:r w:rsidR="00912FB2" w:rsidRPr="002514D6">
        <w:rPr>
          <w:rStyle w:val="Char2"/>
          <w:rFonts w:hint="eastAsia"/>
          <w:rtl/>
        </w:rPr>
        <w:t>‌</w:t>
      </w:r>
      <w:r w:rsidR="00637BC5" w:rsidRPr="002514D6">
        <w:rPr>
          <w:rStyle w:val="Char2"/>
          <w:rFonts w:hint="cs"/>
          <w:rtl/>
        </w:rPr>
        <w:t xml:space="preserve">که خداوند به اوثروتی داده و او زکات آن را پرداخت </w:t>
      </w:r>
      <w:r w:rsidR="00912FB2" w:rsidRPr="002514D6">
        <w:rPr>
          <w:rStyle w:val="Char2"/>
          <w:rFonts w:hint="cs"/>
          <w:rtl/>
        </w:rPr>
        <w:t>ن</w:t>
      </w:r>
      <w:r w:rsidR="00637BC5" w:rsidRPr="002514D6">
        <w:rPr>
          <w:rStyle w:val="Char2"/>
          <w:rFonts w:hint="cs"/>
          <w:rtl/>
        </w:rPr>
        <w:t>کند، روز</w:t>
      </w:r>
      <w:r w:rsidR="00912FB2" w:rsidRPr="002514D6">
        <w:rPr>
          <w:rStyle w:val="Char2"/>
          <w:rFonts w:hint="cs"/>
          <w:rtl/>
        </w:rPr>
        <w:t xml:space="preserve"> قیامت، مالش به شکل اژدهایی سمی</w:t>
      </w:r>
      <w:r w:rsidR="00912FB2" w:rsidRPr="002514D6">
        <w:rPr>
          <w:rStyle w:val="Char2"/>
          <w:rFonts w:hint="eastAsia"/>
          <w:rtl/>
        </w:rPr>
        <w:t>‌</w:t>
      </w:r>
      <w:r w:rsidR="00637BC5" w:rsidRPr="002514D6">
        <w:rPr>
          <w:rStyle w:val="Char2"/>
          <w:rFonts w:hint="cs"/>
          <w:rtl/>
        </w:rPr>
        <w:t>که دارای دو نیش زهرآگین است، در آمده و به گردن او می</w:t>
      </w:r>
      <w:r w:rsidR="00637BC5" w:rsidRPr="002514D6">
        <w:rPr>
          <w:rStyle w:val="Char2"/>
          <w:rFonts w:hint="cs"/>
          <w:rtl/>
        </w:rPr>
        <w:softHyphen/>
        <w:t>پیچد و دو طرف چهره</w:t>
      </w:r>
      <w:r w:rsidR="00637BC5" w:rsidRPr="002514D6">
        <w:rPr>
          <w:rStyle w:val="Char2"/>
          <w:rFonts w:hint="cs"/>
          <w:rtl/>
        </w:rPr>
        <w:softHyphen/>
        <w:t>اش(گونه</w:t>
      </w:r>
      <w:r w:rsidR="00637BC5" w:rsidRPr="002514D6">
        <w:rPr>
          <w:rStyle w:val="Char2"/>
          <w:rFonts w:hint="cs"/>
          <w:rtl/>
        </w:rPr>
        <w:softHyphen/>
        <w:t>هایش) را گ</w:t>
      </w:r>
      <w:r w:rsidR="00912FB2" w:rsidRPr="002514D6">
        <w:rPr>
          <w:rStyle w:val="Char2"/>
          <w:rFonts w:hint="cs"/>
          <w:rtl/>
        </w:rPr>
        <w:t>رفته و می</w:t>
      </w:r>
      <w:r w:rsidR="00912FB2" w:rsidRPr="002514D6">
        <w:rPr>
          <w:rStyle w:val="Char2"/>
          <w:rFonts w:hint="cs"/>
          <w:rtl/>
        </w:rPr>
        <w:softHyphen/>
        <w:t>گوید: من مال و خزان</w:t>
      </w:r>
      <w:r w:rsidR="00766B2C" w:rsidRPr="002514D6">
        <w:rPr>
          <w:rStyle w:val="Char2"/>
          <w:rFonts w:hint="cs"/>
          <w:rtl/>
        </w:rPr>
        <w:t>ۀ</w:t>
      </w:r>
      <w:r w:rsidR="00637BC5" w:rsidRPr="002514D6">
        <w:rPr>
          <w:rStyle w:val="Char2"/>
          <w:rFonts w:hint="cs"/>
          <w:rtl/>
        </w:rPr>
        <w:t xml:space="preserve"> تو</w:t>
      </w:r>
      <w:r w:rsidR="00912FB2" w:rsidRPr="002514D6">
        <w:rPr>
          <w:rStyle w:val="Char2"/>
          <w:rFonts w:hint="cs"/>
          <w:rtl/>
        </w:rPr>
        <w:t xml:space="preserve"> </w:t>
      </w:r>
      <w:r w:rsidR="00637BC5" w:rsidRPr="002514D6">
        <w:rPr>
          <w:rStyle w:val="Char2"/>
          <w:rFonts w:hint="cs"/>
          <w:rtl/>
        </w:rPr>
        <w:t>هستم؛ سپس رسول الله</w:t>
      </w:r>
      <w:r w:rsidR="004E7F38" w:rsidRPr="002514D6">
        <w:rPr>
          <w:rFonts w:ascii="AGA Arabesque" w:hAnsi="AGA Arabesque" w:cs="CTraditional Arabic" w:hint="cs"/>
          <w:sz w:val="26"/>
          <w:szCs w:val="26"/>
          <w:rtl/>
          <w:lang w:bidi="fa-IR"/>
        </w:rPr>
        <w:t xml:space="preserve"> ج</w:t>
      </w:r>
      <w:r w:rsidR="009C337B" w:rsidRPr="002514D6">
        <w:rPr>
          <w:rFonts w:ascii="AGA Arabesque" w:hAnsi="AGA Arabesque" w:cs="CTraditional Arabic" w:hint="cs"/>
          <w:sz w:val="26"/>
          <w:szCs w:val="26"/>
          <w:rtl/>
          <w:lang w:bidi="fa-IR"/>
        </w:rPr>
        <w:t xml:space="preserve"> </w:t>
      </w:r>
      <w:r w:rsidR="00637BC5" w:rsidRPr="002514D6">
        <w:rPr>
          <w:rStyle w:val="Char2"/>
          <w:rFonts w:hint="cs"/>
          <w:rtl/>
        </w:rPr>
        <w:t>این آیه را تلاوت فرمود:</w:t>
      </w:r>
      <w:r w:rsidR="00226435" w:rsidRPr="002514D6">
        <w:rPr>
          <w:rStyle w:val="Char2"/>
          <w:rFonts w:hint="cs"/>
          <w:rtl/>
        </w:rPr>
        <w:t xml:space="preserve"> </w:t>
      </w:r>
      <w:r w:rsidR="00A1347B" w:rsidRPr="002514D6">
        <w:rPr>
          <w:rFonts w:cs="Traditional Arabic" w:hint="cs"/>
          <w:rtl/>
          <w:lang w:bidi="fa-IR"/>
        </w:rPr>
        <w:t>﴿</w:t>
      </w:r>
      <w:r w:rsidR="001F1F29" w:rsidRPr="002514D6">
        <w:rPr>
          <w:rStyle w:val="Char8"/>
          <w:rFonts w:hint="eastAsia"/>
          <w:rtl/>
        </w:rPr>
        <w:t>وَلَا</w:t>
      </w:r>
      <w:r w:rsidR="001F1F29" w:rsidRPr="002514D6">
        <w:rPr>
          <w:rStyle w:val="Char8"/>
          <w:rtl/>
        </w:rPr>
        <w:t xml:space="preserve"> </w:t>
      </w:r>
      <w:r w:rsidR="001F1F29" w:rsidRPr="002514D6">
        <w:rPr>
          <w:rStyle w:val="Char8"/>
          <w:rFonts w:hint="eastAsia"/>
          <w:rtl/>
        </w:rPr>
        <w:t>يَح</w:t>
      </w:r>
      <w:r w:rsidR="001F1F29" w:rsidRPr="002514D6">
        <w:rPr>
          <w:rStyle w:val="Char8"/>
          <w:rFonts w:hint="cs"/>
          <w:rtl/>
        </w:rPr>
        <w:t>ۡ</w:t>
      </w:r>
      <w:r w:rsidR="001F1F29" w:rsidRPr="002514D6">
        <w:rPr>
          <w:rStyle w:val="Char8"/>
          <w:rFonts w:hint="eastAsia"/>
          <w:rtl/>
        </w:rPr>
        <w:t>سَبَنَّ</w:t>
      </w:r>
      <w:r w:rsidR="001F1F29" w:rsidRPr="002514D6">
        <w:rPr>
          <w:rStyle w:val="Char8"/>
          <w:rtl/>
        </w:rPr>
        <w:t xml:space="preserve"> </w:t>
      </w:r>
      <w:r w:rsidR="001F1F29" w:rsidRPr="002514D6">
        <w:rPr>
          <w:rStyle w:val="Char8"/>
          <w:rFonts w:hint="cs"/>
          <w:rtl/>
        </w:rPr>
        <w:t>ٱ</w:t>
      </w:r>
      <w:r w:rsidR="001F1F29" w:rsidRPr="002514D6">
        <w:rPr>
          <w:rStyle w:val="Char8"/>
          <w:rFonts w:hint="eastAsia"/>
          <w:rtl/>
        </w:rPr>
        <w:t>لَّذِينَ</w:t>
      </w:r>
      <w:r w:rsidR="001F1F29" w:rsidRPr="002514D6">
        <w:rPr>
          <w:rStyle w:val="Char8"/>
          <w:rtl/>
        </w:rPr>
        <w:t xml:space="preserve"> </w:t>
      </w:r>
      <w:r w:rsidR="001F1F29" w:rsidRPr="002514D6">
        <w:rPr>
          <w:rStyle w:val="Char8"/>
          <w:rFonts w:hint="eastAsia"/>
          <w:rtl/>
        </w:rPr>
        <w:t>يَب</w:t>
      </w:r>
      <w:r w:rsidR="001F1F29" w:rsidRPr="002514D6">
        <w:rPr>
          <w:rStyle w:val="Char8"/>
          <w:rFonts w:hint="cs"/>
          <w:rtl/>
        </w:rPr>
        <w:t>ۡ</w:t>
      </w:r>
      <w:r w:rsidR="001F1F29" w:rsidRPr="002514D6">
        <w:rPr>
          <w:rStyle w:val="Char8"/>
          <w:rFonts w:hint="eastAsia"/>
          <w:rtl/>
        </w:rPr>
        <w:t>خَلُونَ</w:t>
      </w:r>
      <w:r w:rsidR="001F1F29" w:rsidRPr="002514D6">
        <w:rPr>
          <w:rFonts w:ascii="KFGQPC Uthmanic Script HAFS" w:cs="Times New Roman" w:hint="cs"/>
          <w:rtl/>
        </w:rPr>
        <w:t>...</w:t>
      </w:r>
      <w:r w:rsidR="00A1347B" w:rsidRPr="002514D6">
        <w:rPr>
          <w:rFonts w:cs="Traditional Arabic" w:hint="cs"/>
          <w:rtl/>
          <w:lang w:bidi="fa-IR"/>
        </w:rPr>
        <w:t>﴾</w:t>
      </w:r>
      <w:r w:rsidR="00A1347B" w:rsidRPr="002514D6">
        <w:rPr>
          <w:rStyle w:val="Char2"/>
          <w:rFonts w:hint="cs"/>
          <w:rtl/>
        </w:rPr>
        <w:t xml:space="preserve">. </w:t>
      </w:r>
      <w:r w:rsidR="00637BC5" w:rsidRPr="002514D6">
        <w:rPr>
          <w:rStyle w:val="Char2"/>
          <w:rFonts w:hint="cs"/>
          <w:rtl/>
        </w:rPr>
        <w:t>[</w:t>
      </w:r>
      <w:r w:rsidR="00912FB2" w:rsidRPr="002514D6">
        <w:rPr>
          <w:rStyle w:val="Char2"/>
          <w:rFonts w:hint="cs"/>
          <w:rtl/>
        </w:rPr>
        <w:t>ترجم</w:t>
      </w:r>
      <w:r w:rsidR="00766B2C" w:rsidRPr="002514D6">
        <w:rPr>
          <w:rStyle w:val="Char2"/>
          <w:rFonts w:hint="cs"/>
          <w:rtl/>
        </w:rPr>
        <w:t>ۀ</w:t>
      </w:r>
      <w:r w:rsidR="00637BC5" w:rsidRPr="002514D6">
        <w:rPr>
          <w:rStyle w:val="Char2"/>
          <w:rFonts w:hint="cs"/>
          <w:rtl/>
        </w:rPr>
        <w:t xml:space="preserve"> آیه در قبل آمد]</w:t>
      </w:r>
      <w:r w:rsidR="00A1347B" w:rsidRPr="002514D6">
        <w:rPr>
          <w:rFonts w:cs="Traditional Arabic" w:hint="cs"/>
          <w:rtl/>
          <w:lang w:bidi="fa-IR"/>
        </w:rPr>
        <w:t>»</w:t>
      </w:r>
      <w:r w:rsidR="00A1347B" w:rsidRPr="002514D6">
        <w:rPr>
          <w:rStyle w:val="Char2"/>
          <w:rFonts w:hint="cs"/>
          <w:rtl/>
        </w:rPr>
        <w:t>.</w:t>
      </w:r>
    </w:p>
    <w:p w:rsidR="00637BC5" w:rsidRPr="002514D6" w:rsidRDefault="00637BC5" w:rsidP="002514D6">
      <w:pPr>
        <w:pStyle w:val="a1"/>
        <w:rPr>
          <w:rStyle w:val="Char2"/>
          <w:rtl/>
        </w:rPr>
      </w:pPr>
      <w:bookmarkStart w:id="72" w:name="_Toc378613714"/>
      <w:bookmarkStart w:id="73" w:name="_Toc430546661"/>
      <w:bookmarkStart w:id="74" w:name="_Toc434933760"/>
      <w:r w:rsidRPr="002514D6">
        <w:rPr>
          <w:rFonts w:hint="cs"/>
          <w:rtl/>
        </w:rPr>
        <w:t>بیست و سومین پایه</w:t>
      </w:r>
      <w:r w:rsidRPr="002514D6">
        <w:rPr>
          <w:rFonts w:hint="cs"/>
          <w:rtl/>
        </w:rPr>
        <w:softHyphen/>
        <w:t xml:space="preserve"> از </w:t>
      </w:r>
      <w:r w:rsidR="00880B22" w:rsidRPr="002514D6">
        <w:rPr>
          <w:rFonts w:hint="cs"/>
          <w:rtl/>
        </w:rPr>
        <w:t>پایه‌های</w:t>
      </w:r>
      <w:r w:rsidRPr="002514D6">
        <w:rPr>
          <w:rFonts w:hint="cs"/>
          <w:rtl/>
        </w:rPr>
        <w:t xml:space="preserve"> ایمان: روزه</w:t>
      </w:r>
      <w:bookmarkEnd w:id="72"/>
      <w:r w:rsidRPr="002514D6">
        <w:rPr>
          <w:rStyle w:val="Char2"/>
          <w:rFonts w:hint="cs"/>
          <w:rtl/>
        </w:rPr>
        <w:t>.</w:t>
      </w:r>
      <w:bookmarkEnd w:id="73"/>
      <w:bookmarkEnd w:id="74"/>
    </w:p>
    <w:p w:rsidR="00637BC5" w:rsidRPr="002514D6" w:rsidRDefault="00637BC5" w:rsidP="002514D6">
      <w:pPr>
        <w:rPr>
          <w:rStyle w:val="Char2"/>
          <w:rtl/>
        </w:rPr>
      </w:pPr>
      <w:r w:rsidRPr="002514D6">
        <w:rPr>
          <w:rStyle w:val="Char2"/>
          <w:rFonts w:hint="cs"/>
          <w:rtl/>
        </w:rPr>
        <w:t>زیرا الله تعالى می</w:t>
      </w:r>
      <w:r w:rsidRPr="002514D6">
        <w:rPr>
          <w:rStyle w:val="Char2"/>
          <w:rFonts w:hint="cs"/>
          <w:rtl/>
        </w:rPr>
        <w:softHyphen/>
        <w:t>فرماید:</w:t>
      </w:r>
      <w:r w:rsidR="0087150A" w:rsidRPr="002514D6">
        <w:rPr>
          <w:rStyle w:val="Char2"/>
          <w:rFonts w:hint="cs"/>
          <w:rtl/>
        </w:rPr>
        <w:t xml:space="preserve"> </w:t>
      </w:r>
      <w:r w:rsidR="0087150A" w:rsidRPr="002514D6">
        <w:rPr>
          <w:rStyle w:val="Char2"/>
          <w:rFonts w:ascii="Traditional Arabic" w:hAnsi="Traditional Arabic" w:cs="Traditional Arabic"/>
          <w:rtl/>
        </w:rPr>
        <w:t>﴿</w:t>
      </w:r>
      <w:r w:rsidR="006B0884" w:rsidRPr="002514D6">
        <w:rPr>
          <w:rStyle w:val="Char8"/>
          <w:rFonts w:hint="eastAsia"/>
          <w:rtl/>
        </w:rPr>
        <w:t>يَ</w:t>
      </w:r>
      <w:r w:rsidR="006B0884" w:rsidRPr="002514D6">
        <w:rPr>
          <w:rStyle w:val="Char8"/>
          <w:rFonts w:hint="cs"/>
          <w:rtl/>
        </w:rPr>
        <w:t>ٰٓ</w:t>
      </w:r>
      <w:r w:rsidR="006B0884" w:rsidRPr="002514D6">
        <w:rPr>
          <w:rStyle w:val="Char8"/>
          <w:rFonts w:hint="eastAsia"/>
          <w:rtl/>
        </w:rPr>
        <w:t>أَيُّهَا</w:t>
      </w:r>
      <w:r w:rsidR="006B0884" w:rsidRPr="002514D6">
        <w:rPr>
          <w:rStyle w:val="Char8"/>
          <w:rtl/>
        </w:rPr>
        <w:t xml:space="preserve"> </w:t>
      </w:r>
      <w:r w:rsidR="006B0884" w:rsidRPr="002514D6">
        <w:rPr>
          <w:rStyle w:val="Char8"/>
          <w:rFonts w:hint="cs"/>
          <w:rtl/>
        </w:rPr>
        <w:t>ٱ</w:t>
      </w:r>
      <w:r w:rsidR="006B0884" w:rsidRPr="002514D6">
        <w:rPr>
          <w:rStyle w:val="Char8"/>
          <w:rFonts w:hint="eastAsia"/>
          <w:rtl/>
        </w:rPr>
        <w:t>لَّذِينَ</w:t>
      </w:r>
      <w:r w:rsidR="006B0884" w:rsidRPr="002514D6">
        <w:rPr>
          <w:rStyle w:val="Char8"/>
          <w:rtl/>
        </w:rPr>
        <w:t xml:space="preserve"> </w:t>
      </w:r>
      <w:r w:rsidR="006B0884" w:rsidRPr="002514D6">
        <w:rPr>
          <w:rStyle w:val="Char8"/>
          <w:rFonts w:hint="eastAsia"/>
          <w:rtl/>
        </w:rPr>
        <w:t>ءَامَنُواْ</w:t>
      </w:r>
      <w:r w:rsidR="006B0884" w:rsidRPr="002514D6">
        <w:rPr>
          <w:rStyle w:val="Char8"/>
          <w:rtl/>
        </w:rPr>
        <w:t xml:space="preserve"> </w:t>
      </w:r>
      <w:r w:rsidR="006B0884" w:rsidRPr="002514D6">
        <w:rPr>
          <w:rStyle w:val="Char8"/>
          <w:rFonts w:hint="eastAsia"/>
          <w:rtl/>
        </w:rPr>
        <w:t>كُتِبَ</w:t>
      </w:r>
      <w:r w:rsidR="006B0884" w:rsidRPr="002514D6">
        <w:rPr>
          <w:rStyle w:val="Char8"/>
          <w:rtl/>
        </w:rPr>
        <w:t xml:space="preserve"> </w:t>
      </w:r>
      <w:r w:rsidR="006B0884" w:rsidRPr="002514D6">
        <w:rPr>
          <w:rStyle w:val="Char8"/>
          <w:rFonts w:hint="eastAsia"/>
          <w:rtl/>
        </w:rPr>
        <w:t>عَلَي</w:t>
      </w:r>
      <w:r w:rsidR="006B0884" w:rsidRPr="002514D6">
        <w:rPr>
          <w:rStyle w:val="Char8"/>
          <w:rFonts w:hint="cs"/>
          <w:rtl/>
        </w:rPr>
        <w:t>ۡ</w:t>
      </w:r>
      <w:r w:rsidR="006B0884" w:rsidRPr="002514D6">
        <w:rPr>
          <w:rStyle w:val="Char8"/>
          <w:rFonts w:hint="eastAsia"/>
          <w:rtl/>
        </w:rPr>
        <w:t>كُمُ</w:t>
      </w:r>
      <w:r w:rsidR="006B0884" w:rsidRPr="002514D6">
        <w:rPr>
          <w:rStyle w:val="Char8"/>
          <w:rtl/>
        </w:rPr>
        <w:t xml:space="preserve"> </w:t>
      </w:r>
      <w:r w:rsidR="006B0884" w:rsidRPr="002514D6">
        <w:rPr>
          <w:rStyle w:val="Char8"/>
          <w:rFonts w:hint="cs"/>
          <w:rtl/>
        </w:rPr>
        <w:t>ٱ</w:t>
      </w:r>
      <w:r w:rsidR="006B0884" w:rsidRPr="002514D6">
        <w:rPr>
          <w:rStyle w:val="Char8"/>
          <w:rFonts w:hint="eastAsia"/>
          <w:rtl/>
        </w:rPr>
        <w:t>لصِّيَامُ</w:t>
      </w:r>
      <w:r w:rsidR="006B0884" w:rsidRPr="002514D6">
        <w:rPr>
          <w:rStyle w:val="Char8"/>
          <w:rtl/>
        </w:rPr>
        <w:t xml:space="preserve"> </w:t>
      </w:r>
      <w:r w:rsidR="006B0884" w:rsidRPr="002514D6">
        <w:rPr>
          <w:rStyle w:val="Char8"/>
          <w:rFonts w:hint="eastAsia"/>
          <w:rtl/>
        </w:rPr>
        <w:t>كَمَا</w:t>
      </w:r>
      <w:r w:rsidR="006B0884" w:rsidRPr="002514D6">
        <w:rPr>
          <w:rStyle w:val="Char8"/>
          <w:rtl/>
        </w:rPr>
        <w:t xml:space="preserve"> </w:t>
      </w:r>
      <w:r w:rsidR="006B0884" w:rsidRPr="002514D6">
        <w:rPr>
          <w:rStyle w:val="Char8"/>
          <w:rFonts w:hint="eastAsia"/>
          <w:rtl/>
        </w:rPr>
        <w:t>كُتِبَ</w:t>
      </w:r>
      <w:r w:rsidR="006B0884" w:rsidRPr="002514D6">
        <w:rPr>
          <w:rStyle w:val="Char8"/>
          <w:rtl/>
        </w:rPr>
        <w:t xml:space="preserve"> </w:t>
      </w:r>
      <w:r w:rsidR="006B0884" w:rsidRPr="002514D6">
        <w:rPr>
          <w:rStyle w:val="Char8"/>
          <w:rFonts w:hint="eastAsia"/>
          <w:rtl/>
        </w:rPr>
        <w:t>عَلَى</w:t>
      </w:r>
      <w:r w:rsidR="006B0884" w:rsidRPr="002514D6">
        <w:rPr>
          <w:rStyle w:val="Char8"/>
          <w:rtl/>
        </w:rPr>
        <w:t xml:space="preserve"> </w:t>
      </w:r>
      <w:r w:rsidR="006B0884" w:rsidRPr="002514D6">
        <w:rPr>
          <w:rStyle w:val="Char8"/>
          <w:rFonts w:hint="cs"/>
          <w:rtl/>
        </w:rPr>
        <w:t>ٱ</w:t>
      </w:r>
      <w:r w:rsidR="006B0884" w:rsidRPr="002514D6">
        <w:rPr>
          <w:rStyle w:val="Char8"/>
          <w:rFonts w:hint="eastAsia"/>
          <w:rtl/>
        </w:rPr>
        <w:t>لَّذِينَ</w:t>
      </w:r>
      <w:r w:rsidR="006B0884" w:rsidRPr="002514D6">
        <w:rPr>
          <w:rStyle w:val="Char8"/>
          <w:rtl/>
        </w:rPr>
        <w:t xml:space="preserve"> </w:t>
      </w:r>
      <w:r w:rsidR="006B0884" w:rsidRPr="002514D6">
        <w:rPr>
          <w:rStyle w:val="Char8"/>
          <w:rFonts w:hint="eastAsia"/>
          <w:rtl/>
        </w:rPr>
        <w:t>مِن</w:t>
      </w:r>
      <w:r w:rsidR="006B0884" w:rsidRPr="002514D6">
        <w:rPr>
          <w:rStyle w:val="Char8"/>
          <w:rtl/>
        </w:rPr>
        <w:t xml:space="preserve"> </w:t>
      </w:r>
      <w:r w:rsidR="006B0884" w:rsidRPr="002514D6">
        <w:rPr>
          <w:rStyle w:val="Char8"/>
          <w:rFonts w:hint="eastAsia"/>
          <w:rtl/>
        </w:rPr>
        <w:t>قَب</w:t>
      </w:r>
      <w:r w:rsidR="006B0884" w:rsidRPr="002514D6">
        <w:rPr>
          <w:rStyle w:val="Char8"/>
          <w:rFonts w:hint="cs"/>
          <w:rtl/>
        </w:rPr>
        <w:t>ۡ</w:t>
      </w:r>
      <w:r w:rsidR="006B0884" w:rsidRPr="002514D6">
        <w:rPr>
          <w:rStyle w:val="Char8"/>
          <w:rFonts w:hint="eastAsia"/>
          <w:rtl/>
        </w:rPr>
        <w:t>لِكُم</w:t>
      </w:r>
      <w:r w:rsidR="006B0884" w:rsidRPr="002514D6">
        <w:rPr>
          <w:rStyle w:val="Char8"/>
          <w:rFonts w:hint="cs"/>
          <w:rtl/>
        </w:rPr>
        <w:t>ۡ</w:t>
      </w:r>
      <w:r w:rsidR="006B0884" w:rsidRPr="002514D6">
        <w:rPr>
          <w:rStyle w:val="Char8"/>
          <w:rtl/>
        </w:rPr>
        <w:t xml:space="preserve"> </w:t>
      </w:r>
      <w:r w:rsidR="006B0884" w:rsidRPr="002514D6">
        <w:rPr>
          <w:rStyle w:val="Char8"/>
          <w:rFonts w:hint="eastAsia"/>
          <w:rtl/>
        </w:rPr>
        <w:t>لَعَلَّكُم</w:t>
      </w:r>
      <w:r w:rsidR="006B0884" w:rsidRPr="002514D6">
        <w:rPr>
          <w:rStyle w:val="Char8"/>
          <w:rFonts w:hint="cs"/>
          <w:rtl/>
        </w:rPr>
        <w:t>ۡ</w:t>
      </w:r>
      <w:r w:rsidR="006B0884" w:rsidRPr="002514D6">
        <w:rPr>
          <w:rStyle w:val="Char8"/>
          <w:rtl/>
        </w:rPr>
        <w:t xml:space="preserve"> </w:t>
      </w:r>
      <w:r w:rsidR="006B0884" w:rsidRPr="002514D6">
        <w:rPr>
          <w:rStyle w:val="Char8"/>
          <w:rFonts w:hint="eastAsia"/>
          <w:rtl/>
        </w:rPr>
        <w:t>تَتَّقُونَ</w:t>
      </w:r>
      <w:r w:rsidR="006B0884" w:rsidRPr="002514D6">
        <w:rPr>
          <w:rStyle w:val="Char8"/>
          <w:rtl/>
        </w:rPr>
        <w:t xml:space="preserve"> </w:t>
      </w:r>
      <w:r w:rsidR="006B0884" w:rsidRPr="002514D6">
        <w:rPr>
          <w:rStyle w:val="Char8"/>
          <w:rFonts w:hint="cs"/>
          <w:rtl/>
        </w:rPr>
        <w:t>١٨٣</w:t>
      </w:r>
      <w:r w:rsidR="0087150A" w:rsidRPr="002514D6">
        <w:rPr>
          <w:rStyle w:val="Char2"/>
          <w:rFonts w:ascii="Traditional Arabic" w:hAnsi="Traditional Arabic" w:cs="Traditional Arabic"/>
          <w:rtl/>
        </w:rPr>
        <w:t>﴾</w:t>
      </w:r>
      <w:r w:rsidR="0087150A" w:rsidRPr="002514D6">
        <w:rPr>
          <w:rStyle w:val="Char2"/>
          <w:rFonts w:hint="cs"/>
          <w:rtl/>
        </w:rPr>
        <w:t xml:space="preserve"> </w:t>
      </w:r>
      <w:r w:rsidR="0087150A" w:rsidRPr="002514D6">
        <w:rPr>
          <w:rStyle w:val="Char7"/>
          <w:rFonts w:hint="cs"/>
          <w:rtl/>
        </w:rPr>
        <w:t>[البقرة: 183]</w:t>
      </w:r>
      <w:r w:rsidR="0087150A" w:rsidRPr="002514D6">
        <w:rPr>
          <w:rStyle w:val="Char2"/>
          <w:rFonts w:hint="cs"/>
          <w:rtl/>
        </w:rPr>
        <w:t>.</w:t>
      </w:r>
      <w:r w:rsidR="00A1347B" w:rsidRPr="002514D6">
        <w:rPr>
          <w:rStyle w:val="Char2"/>
          <w:rFonts w:hint="cs"/>
          <w:rtl/>
        </w:rPr>
        <w:t xml:space="preserve"> </w:t>
      </w:r>
      <w:r w:rsidR="00A1347B" w:rsidRPr="002514D6">
        <w:rPr>
          <w:rFonts w:cs="Traditional Arabic" w:hint="cs"/>
          <w:rtl/>
          <w:lang w:bidi="fa-IR"/>
        </w:rPr>
        <w:t>«</w:t>
      </w:r>
      <w:r w:rsidR="00912FB2" w:rsidRPr="002514D6">
        <w:rPr>
          <w:rStyle w:val="Char2"/>
          <w:rFonts w:hint="cs"/>
          <w:rtl/>
        </w:rPr>
        <w:t>ای کسانی</w:t>
      </w:r>
      <w:r w:rsidR="00912FB2" w:rsidRPr="002514D6">
        <w:rPr>
          <w:rStyle w:val="Char2"/>
          <w:rFonts w:hint="eastAsia"/>
          <w:rtl/>
        </w:rPr>
        <w:t>‌</w:t>
      </w:r>
      <w:r w:rsidRPr="002514D6">
        <w:rPr>
          <w:rStyle w:val="Char2"/>
          <w:rFonts w:hint="cs"/>
          <w:rtl/>
        </w:rPr>
        <w:t>که ایمان آورده</w:t>
      </w:r>
      <w:r w:rsidRPr="002514D6">
        <w:rPr>
          <w:rStyle w:val="Char2"/>
          <w:rFonts w:hint="cs"/>
          <w:rtl/>
        </w:rPr>
        <w:softHyphen/>
        <w:t>اید روزه بر شما واجب شد همانطور که بر ک</w:t>
      </w:r>
      <w:r w:rsidR="00912FB2" w:rsidRPr="002514D6">
        <w:rPr>
          <w:rStyle w:val="Char2"/>
          <w:rFonts w:hint="cs"/>
          <w:rtl/>
        </w:rPr>
        <w:t>سانی</w:t>
      </w:r>
      <w:r w:rsidR="00912FB2" w:rsidRPr="002514D6">
        <w:rPr>
          <w:rStyle w:val="Char2"/>
          <w:rFonts w:hint="eastAsia"/>
          <w:rtl/>
        </w:rPr>
        <w:t>‌</w:t>
      </w:r>
      <w:r w:rsidRPr="002514D6">
        <w:rPr>
          <w:rStyle w:val="Char2"/>
          <w:rFonts w:hint="cs"/>
          <w:rtl/>
        </w:rPr>
        <w:t>که قبل از شما بودند واجب شده بود، باشد که متقی گردید</w:t>
      </w:r>
      <w:r w:rsidR="00A1347B" w:rsidRPr="002514D6">
        <w:rPr>
          <w:rFonts w:cs="Traditional Arabic" w:hint="cs"/>
          <w:rtl/>
          <w:lang w:bidi="fa-IR"/>
        </w:rPr>
        <w:t>»</w:t>
      </w:r>
      <w:r w:rsidRPr="002514D6">
        <w:rPr>
          <w:rStyle w:val="Char2"/>
          <w:rFonts w:hint="cs"/>
          <w:rtl/>
        </w:rPr>
        <w:t>.</w:t>
      </w:r>
    </w:p>
    <w:p w:rsidR="00637BC5" w:rsidRPr="002514D6" w:rsidRDefault="00637BC5" w:rsidP="002514D6">
      <w:pPr>
        <w:rPr>
          <w:rStyle w:val="Char2"/>
          <w:rtl/>
        </w:rPr>
      </w:pPr>
      <w:r w:rsidRPr="002514D6">
        <w:rPr>
          <w:rStyle w:val="Char5"/>
          <w:rFonts w:hint="cs"/>
          <w:rtl/>
        </w:rPr>
        <w:t>دلیل از سنت:</w:t>
      </w:r>
      <w:r w:rsidRPr="002514D6">
        <w:rPr>
          <w:rStyle w:val="Char2"/>
          <w:rFonts w:hint="cs"/>
          <w:rtl/>
        </w:rPr>
        <w:t xml:space="preserve"> عبد الله بن عمر</w:t>
      </w:r>
      <w:r w:rsidR="00A1347B" w:rsidRPr="002514D6">
        <w:rPr>
          <w:rFonts w:cs="CTraditional Arabic" w:hint="cs"/>
          <w:rtl/>
          <w:lang w:bidi="fa-IR"/>
        </w:rPr>
        <w:t>ب</w:t>
      </w:r>
      <w:r w:rsidRPr="002514D6">
        <w:rPr>
          <w:rStyle w:val="Char2"/>
          <w:rFonts w:hint="cs"/>
          <w:rtl/>
        </w:rPr>
        <w:t xml:space="preserve"> از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روایت نموده است: </w:t>
      </w:r>
      <w:r w:rsidR="00A1347B" w:rsidRPr="002514D6">
        <w:rPr>
          <w:rStyle w:val="Char3"/>
          <w:rFonts w:hint="cs"/>
          <w:rtl/>
        </w:rPr>
        <w:t>«</w:t>
      </w:r>
      <w:r w:rsidRPr="002514D6">
        <w:rPr>
          <w:rStyle w:val="Char3"/>
          <w:rtl/>
        </w:rPr>
        <w:t>بُنِىَ الإِسْلاَمُ عَلَى خَمْسٍ</w:t>
      </w:r>
      <w:r w:rsidR="00B153F6" w:rsidRPr="002514D6">
        <w:rPr>
          <w:rStyle w:val="Char3"/>
          <w:rFonts w:hint="cs"/>
          <w:rtl/>
        </w:rPr>
        <w:t>:</w:t>
      </w:r>
      <w:r w:rsidRPr="002514D6">
        <w:rPr>
          <w:rStyle w:val="Char3"/>
          <w:rtl/>
        </w:rPr>
        <w:t xml:space="preserve"> شَهَادَةِ أَنْ لاَ إِلَهَ إِلاَّ اللَّهُ وَأَنَّ مُحَمَّدًا عَبْدُهُ وَرَسُولُهُ وَإِقَامِ الصَّلاَةِ وَإِيتَاءِ الزَّكَاةِ وَصَوْمِ رَمَضَانَ وَحَجِّ الْبَيْتِ</w:t>
      </w:r>
      <w:r w:rsidR="00A1347B" w:rsidRPr="002514D6">
        <w:rPr>
          <w:rStyle w:val="Char3"/>
          <w:rFonts w:hint="cs"/>
          <w:rtl/>
        </w:rPr>
        <w:t>»</w:t>
      </w:r>
      <w:r w:rsidRPr="002514D6">
        <w:rPr>
          <w:rStyle w:val="FootnoteReference"/>
          <w:rFonts w:cs="IRNazli"/>
          <w:sz w:val="24"/>
          <w:rtl/>
          <w:lang w:bidi="fa-IR"/>
        </w:rPr>
        <w:footnoteReference w:id="79"/>
      </w:r>
      <w:r w:rsidR="00A1347B" w:rsidRPr="002514D6">
        <w:rPr>
          <w:rFonts w:cs="Traditional Arabic" w:hint="cs"/>
          <w:rtl/>
          <w:lang w:bidi="fa-IR"/>
        </w:rPr>
        <w:t>.</w:t>
      </w:r>
      <w:r w:rsidRPr="002514D6">
        <w:rPr>
          <w:rStyle w:val="Char2"/>
          <w:rFonts w:hint="cs"/>
          <w:rtl/>
        </w:rPr>
        <w:t xml:space="preserve"> </w:t>
      </w:r>
      <w:r w:rsidR="00A1347B" w:rsidRPr="002514D6">
        <w:rPr>
          <w:rFonts w:cs="Traditional Arabic" w:hint="cs"/>
          <w:rtl/>
          <w:lang w:bidi="fa-IR"/>
        </w:rPr>
        <w:t>«</w:t>
      </w:r>
      <w:r w:rsidRPr="002514D6">
        <w:rPr>
          <w:rStyle w:val="Char2"/>
          <w:rFonts w:hint="cs"/>
          <w:rtl/>
        </w:rPr>
        <w:t>اسلام بر پنج ستون بنا شد است: گواهی</w:t>
      </w:r>
      <w:r w:rsidR="00912FB2" w:rsidRPr="002514D6">
        <w:rPr>
          <w:rStyle w:val="Char2"/>
          <w:rFonts w:hint="cs"/>
          <w:rtl/>
        </w:rPr>
        <w:t xml:space="preserve"> دادن به اینکه هیچ پرستش</w:t>
      </w:r>
      <w:r w:rsidR="00912FB2" w:rsidRPr="002514D6">
        <w:rPr>
          <w:rStyle w:val="Char2"/>
          <w:rFonts w:hint="cs"/>
          <w:rtl/>
        </w:rPr>
        <w:softHyphen/>
        <w:t>شوند</w:t>
      </w:r>
      <w:r w:rsidR="00766B2C" w:rsidRPr="002514D6">
        <w:rPr>
          <w:rStyle w:val="Char2"/>
          <w:rFonts w:hint="cs"/>
          <w:rtl/>
        </w:rPr>
        <w:t>ۀ</w:t>
      </w:r>
      <w:r w:rsidRPr="002514D6">
        <w:rPr>
          <w:rStyle w:val="Char2"/>
          <w:rFonts w:hint="cs"/>
          <w:rtl/>
        </w:rPr>
        <w:t xml:space="preserve"> بر حقی جز الله وجو</w:t>
      </w:r>
      <w:r w:rsidR="00912FB2" w:rsidRPr="002514D6">
        <w:rPr>
          <w:rStyle w:val="Char2"/>
          <w:rFonts w:hint="cs"/>
          <w:rtl/>
        </w:rPr>
        <w:t>د نداشته و محمد بنده و فرستاد</w:t>
      </w:r>
      <w:r w:rsidR="00766B2C" w:rsidRPr="002514D6">
        <w:rPr>
          <w:rStyle w:val="Char2"/>
          <w:rFonts w:hint="cs"/>
          <w:rtl/>
        </w:rPr>
        <w:t>ۀ</w:t>
      </w:r>
      <w:r w:rsidRPr="002514D6">
        <w:rPr>
          <w:rStyle w:val="Char2"/>
          <w:rFonts w:hint="cs"/>
          <w:rtl/>
        </w:rPr>
        <w:t xml:space="preserve"> وی می</w:t>
      </w:r>
      <w:r w:rsidRPr="002514D6">
        <w:rPr>
          <w:rStyle w:val="Char2"/>
          <w:rFonts w:hint="cs"/>
          <w:rtl/>
        </w:rPr>
        <w:softHyphen/>
        <w:t>باشد و برپا ن</w:t>
      </w:r>
      <w:r w:rsidR="00912FB2" w:rsidRPr="002514D6">
        <w:rPr>
          <w:rStyle w:val="Char2"/>
          <w:rFonts w:hint="cs"/>
          <w:rtl/>
        </w:rPr>
        <w:t>مودن نماز و پرداخت زکات و روز</w:t>
      </w:r>
      <w:r w:rsidR="00766B2C" w:rsidRPr="002514D6">
        <w:rPr>
          <w:rStyle w:val="Char2"/>
          <w:rFonts w:hint="cs"/>
          <w:rtl/>
        </w:rPr>
        <w:t>ۀ</w:t>
      </w:r>
      <w:r w:rsidRPr="002514D6">
        <w:rPr>
          <w:rStyle w:val="Char2"/>
          <w:rFonts w:hint="cs"/>
          <w:rtl/>
        </w:rPr>
        <w:t xml:space="preserve"> [ماه] رمضان و حج بیت الله الحرام</w:t>
      </w:r>
      <w:r w:rsidR="00A1347B" w:rsidRPr="002514D6">
        <w:rPr>
          <w:rFonts w:cs="Traditional Arabic" w:hint="cs"/>
          <w:rtl/>
          <w:lang w:bidi="fa-IR"/>
        </w:rPr>
        <w:t>»</w:t>
      </w:r>
      <w:r w:rsidR="00A1347B" w:rsidRPr="002514D6">
        <w:rPr>
          <w:rStyle w:val="Char2"/>
          <w:rFonts w:hint="cs"/>
          <w:rtl/>
        </w:rPr>
        <w:t>.</w:t>
      </w:r>
      <w:r w:rsidRPr="002514D6">
        <w:rPr>
          <w:rStyle w:val="Char2"/>
          <w:rFonts w:hint="cs"/>
          <w:rtl/>
        </w:rPr>
        <w:t xml:space="preserve"> وحد</w:t>
      </w:r>
      <w:r w:rsidR="00766B2C" w:rsidRPr="002514D6">
        <w:rPr>
          <w:rStyle w:val="Char2"/>
          <w:rFonts w:hint="cs"/>
          <w:rtl/>
        </w:rPr>
        <w:t>ی</w:t>
      </w:r>
      <w:r w:rsidRPr="002514D6">
        <w:rPr>
          <w:rStyle w:val="Char2"/>
          <w:rFonts w:hint="cs"/>
          <w:rtl/>
        </w:rPr>
        <w:t>ث أب</w:t>
      </w:r>
      <w:r w:rsidR="00766B2C" w:rsidRPr="002514D6">
        <w:rPr>
          <w:rStyle w:val="Char2"/>
          <w:rFonts w:hint="cs"/>
          <w:rtl/>
        </w:rPr>
        <w:t>ی</w:t>
      </w:r>
      <w:r w:rsidRPr="002514D6">
        <w:rPr>
          <w:rStyle w:val="Char2"/>
          <w:rFonts w:hint="cs"/>
          <w:rtl/>
        </w:rPr>
        <w:t xml:space="preserve"> هر</w:t>
      </w:r>
      <w:r w:rsidR="00766B2C" w:rsidRPr="002514D6">
        <w:rPr>
          <w:rStyle w:val="Char2"/>
          <w:rFonts w:hint="cs"/>
          <w:rtl/>
        </w:rPr>
        <w:t>ی</w:t>
      </w:r>
      <w:r w:rsidRPr="002514D6">
        <w:rPr>
          <w:rStyle w:val="Char2"/>
          <w:rFonts w:hint="cs"/>
          <w:rtl/>
        </w:rPr>
        <w:t>ر</w:t>
      </w:r>
      <w:r w:rsidR="00B153F6" w:rsidRPr="002514D6">
        <w:rPr>
          <w:rStyle w:val="Char2"/>
          <w:rFonts w:hint="cs"/>
          <w:rtl/>
        </w:rPr>
        <w:t>ه</w:t>
      </w:r>
      <w:r w:rsidR="00676086" w:rsidRPr="002514D6">
        <w:rPr>
          <w:rFonts w:ascii="AGA Arabesque" w:hAnsi="AGA Arabesque" w:cs="CTraditional Arabic" w:hint="cs"/>
          <w:rtl/>
          <w:lang w:bidi="fa-IR"/>
        </w:rPr>
        <w:t xml:space="preserve">س </w:t>
      </w:r>
      <w:r w:rsidRPr="002514D6">
        <w:rPr>
          <w:rStyle w:val="Char2"/>
          <w:rFonts w:hint="cs"/>
          <w:rtl/>
        </w:rPr>
        <w:t>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 </w:t>
      </w:r>
      <w:r w:rsidR="00A1347B" w:rsidRPr="002514D6">
        <w:rPr>
          <w:rStyle w:val="Char3"/>
          <w:rFonts w:hint="cs"/>
          <w:rtl/>
        </w:rPr>
        <w:t>«</w:t>
      </w:r>
      <w:r w:rsidRPr="002514D6">
        <w:rPr>
          <w:rStyle w:val="Char3"/>
          <w:rtl/>
        </w:rPr>
        <w:t>كُلُّ عَمَلِ ابْنِ آدَمَ يُضَاعَفُ الْحَسَنَةُ عَشْرُ أَمْثَالِهَا إِلَى سَبْعِمِائَةِ ضِعْفٍ قَالَ اللَّهُ عَزَّ وَجَلَّ إِلاَّ الصَّوْمَ فَإِنَّهُ لِى وَأَنَا أَجْزِى بِهِ يَدَعُ شَهْوَتَهُ وَطَعَامَهُ مِنْ أَجْلِى لِلصَّائِمِ فَرْحَتَانِ فَرْحَةٌ عِنْدَ فِطْرِهِ وَفَرْحَةٌ عِنْدَ لِقَاءِ رَبِّهِ. وَلَخُلُوفُ فِيهِ أَطْيَبُ عِنْدَ اللَّهِ مِنْ رِيحِ الْمِسْكِ</w:t>
      </w:r>
      <w:r w:rsidR="00A1347B" w:rsidRPr="002514D6">
        <w:rPr>
          <w:rStyle w:val="Char3"/>
          <w:rFonts w:hint="cs"/>
          <w:rtl/>
        </w:rPr>
        <w:t>»</w:t>
      </w:r>
      <w:r w:rsidRPr="002514D6">
        <w:rPr>
          <w:rStyle w:val="FootnoteReference"/>
          <w:rFonts w:cs="IRNazli"/>
          <w:sz w:val="24"/>
          <w:rtl/>
          <w:lang w:bidi="fa-IR"/>
        </w:rPr>
        <w:footnoteReference w:id="80"/>
      </w:r>
      <w:r w:rsidR="00B363A5" w:rsidRPr="002514D6">
        <w:rPr>
          <w:rStyle w:val="Char2"/>
          <w:rFonts w:hint="cs"/>
          <w:rtl/>
        </w:rPr>
        <w:t>.</w:t>
      </w:r>
      <w:r w:rsidRPr="002514D6">
        <w:rPr>
          <w:rStyle w:val="Char2"/>
          <w:rFonts w:hint="cs"/>
          <w:rtl/>
        </w:rPr>
        <w:t xml:space="preserve"> </w:t>
      </w:r>
      <w:r w:rsidR="00A1347B" w:rsidRPr="002514D6">
        <w:rPr>
          <w:rFonts w:cs="Traditional Arabic" w:hint="cs"/>
          <w:rtl/>
          <w:lang w:bidi="fa-IR"/>
        </w:rPr>
        <w:t>«</w:t>
      </w:r>
      <w:r w:rsidRPr="002514D6">
        <w:rPr>
          <w:rStyle w:val="Char2"/>
          <w:rFonts w:hint="cs"/>
          <w:rtl/>
        </w:rPr>
        <w:t>هر عمل [نیک] بنی آدم ده برابر تا هفتصد برابر می</w:t>
      </w:r>
      <w:r w:rsidRPr="002514D6">
        <w:rPr>
          <w:rStyle w:val="Char2"/>
          <w:rFonts w:hint="cs"/>
          <w:rtl/>
        </w:rPr>
        <w:softHyphen/>
        <w:t>گردد خداوند</w:t>
      </w:r>
      <w:r w:rsidR="00FE0106" w:rsidRPr="002514D6">
        <w:rPr>
          <w:rFonts w:ascii="CTraditional Arabic" w:hAnsi="CTraditional Arabic" w:cs="CTraditional Arabic" w:hint="cs"/>
          <w:sz w:val="26"/>
          <w:szCs w:val="26"/>
          <w:rtl/>
          <w:lang w:bidi="fa-IR"/>
        </w:rPr>
        <w:t xml:space="preserve">أ </w:t>
      </w:r>
      <w:r w:rsidRPr="002514D6">
        <w:rPr>
          <w:rStyle w:val="Char2"/>
          <w:rFonts w:hint="cs"/>
          <w:rtl/>
        </w:rPr>
        <w:t>فرموده: بجز روزه، و آن برای من است و من به آن پاداش می</w:t>
      </w:r>
      <w:r w:rsidRPr="002514D6">
        <w:rPr>
          <w:rStyle w:val="Char2"/>
          <w:rFonts w:hint="cs"/>
          <w:rtl/>
        </w:rPr>
        <w:softHyphen/>
        <w:t>دهم، شهوت و غذایش را [روزه دار] برای رضای من ترک می</w:t>
      </w:r>
      <w:r w:rsidRPr="002514D6">
        <w:rPr>
          <w:rStyle w:val="Char2"/>
          <w:rFonts w:hint="cs"/>
          <w:rtl/>
        </w:rPr>
        <w:softHyphen/>
        <w:t>کند؛ روزه دار دو</w:t>
      </w:r>
      <w:r w:rsidR="00912FB2" w:rsidRPr="002514D6">
        <w:rPr>
          <w:rStyle w:val="Char2"/>
          <w:rFonts w:hint="cs"/>
          <w:rtl/>
        </w:rPr>
        <w:t xml:space="preserve"> </w:t>
      </w:r>
      <w:r w:rsidRPr="002514D6">
        <w:rPr>
          <w:rStyle w:val="Char2"/>
          <w:rFonts w:hint="cs"/>
          <w:rtl/>
        </w:rPr>
        <w:t>بار شاد می</w:t>
      </w:r>
      <w:r w:rsidRPr="002514D6">
        <w:rPr>
          <w:rStyle w:val="Char2"/>
          <w:rFonts w:hint="cs"/>
          <w:rtl/>
        </w:rPr>
        <w:softHyphen/>
        <w:t>گردد: یک شادی وقتی افطار می</w:t>
      </w:r>
      <w:r w:rsidRPr="002514D6">
        <w:rPr>
          <w:rStyle w:val="Char2"/>
          <w:rFonts w:hint="cs"/>
          <w:rtl/>
        </w:rPr>
        <w:softHyphen/>
        <w:t>کند و شادی دیگر وقتی است که [در قیامت] پروردگارش را می</w:t>
      </w:r>
      <w:r w:rsidRPr="002514D6">
        <w:rPr>
          <w:rStyle w:val="Char2"/>
          <w:rFonts w:hint="cs"/>
          <w:rtl/>
        </w:rPr>
        <w:softHyphen/>
        <w:t>بیند. و تغیر بوی دهان روزه</w:t>
      </w:r>
      <w:r w:rsidRPr="002514D6">
        <w:rPr>
          <w:rStyle w:val="Char2"/>
          <w:rtl/>
        </w:rPr>
        <w:softHyphen/>
      </w:r>
      <w:r w:rsidRPr="002514D6">
        <w:rPr>
          <w:rStyle w:val="Char2"/>
          <w:rFonts w:hint="cs"/>
          <w:rtl/>
        </w:rPr>
        <w:t>دار [به علت روزه] نزد خداوند از بوی مشک خوشایندتر است</w:t>
      </w:r>
      <w:r w:rsidR="00A1347B" w:rsidRPr="002514D6">
        <w:rPr>
          <w:rFonts w:cs="Traditional Arabic" w:hint="cs"/>
          <w:rtl/>
          <w:lang w:bidi="fa-IR"/>
        </w:rPr>
        <w:t>»</w:t>
      </w:r>
      <w:r w:rsidRPr="002514D6">
        <w:rPr>
          <w:rStyle w:val="Char2"/>
          <w:rFonts w:hint="cs"/>
          <w:rtl/>
        </w:rPr>
        <w:t xml:space="preserve">. و حدیث دیگر: </w:t>
      </w:r>
      <w:r w:rsidR="00A1347B" w:rsidRPr="002514D6">
        <w:rPr>
          <w:rFonts w:cs="Traditional Arabic" w:hint="cs"/>
          <w:rtl/>
          <w:lang w:bidi="fa-IR"/>
        </w:rPr>
        <w:t>«</w:t>
      </w:r>
      <w:r w:rsidRPr="002514D6">
        <w:rPr>
          <w:rStyle w:val="Char1"/>
          <w:spacing w:val="0"/>
          <w:rtl/>
        </w:rPr>
        <w:t>الصوم جنة</w:t>
      </w:r>
      <w:r w:rsidR="00A1347B" w:rsidRPr="002514D6">
        <w:rPr>
          <w:rFonts w:cs="Traditional Arabic" w:hint="cs"/>
          <w:rtl/>
          <w:lang w:bidi="fa-IR"/>
        </w:rPr>
        <w:t>»</w:t>
      </w:r>
      <w:r w:rsidRPr="002514D6">
        <w:rPr>
          <w:rStyle w:val="FootnoteReference"/>
          <w:rFonts w:cs="IRNazli"/>
          <w:sz w:val="24"/>
          <w:rtl/>
          <w:lang w:bidi="fa-IR"/>
        </w:rPr>
        <w:footnoteReference w:id="81"/>
      </w:r>
      <w:r w:rsidR="00A1347B" w:rsidRPr="002514D6">
        <w:rPr>
          <w:rStyle w:val="Char2"/>
          <w:rFonts w:hint="cs"/>
          <w:rtl/>
        </w:rPr>
        <w:t>.</w:t>
      </w:r>
      <w:r w:rsidRPr="002514D6">
        <w:rPr>
          <w:rStyle w:val="Char2"/>
          <w:rFonts w:hint="cs"/>
          <w:rtl/>
        </w:rPr>
        <w:t xml:space="preserve"> </w:t>
      </w:r>
      <w:r w:rsidR="00A1347B" w:rsidRPr="002514D6">
        <w:rPr>
          <w:rFonts w:cs="Traditional Arabic" w:hint="cs"/>
          <w:rtl/>
          <w:lang w:bidi="fa-IR"/>
        </w:rPr>
        <w:t>«</w:t>
      </w:r>
      <w:r w:rsidRPr="002514D6">
        <w:rPr>
          <w:rStyle w:val="Char2"/>
          <w:rFonts w:hint="cs"/>
          <w:rtl/>
        </w:rPr>
        <w:t>روزه [برای جهنم] سپر است</w:t>
      </w:r>
      <w:r w:rsidR="00A1347B" w:rsidRPr="002514D6">
        <w:rPr>
          <w:rFonts w:cs="Traditional Arabic" w:hint="cs"/>
          <w:rtl/>
          <w:lang w:bidi="fa-IR"/>
        </w:rPr>
        <w:t>»</w:t>
      </w:r>
      <w:r w:rsidRPr="002514D6">
        <w:rPr>
          <w:rStyle w:val="Char2"/>
          <w:rFonts w:hint="cs"/>
          <w:rtl/>
        </w:rPr>
        <w:t>.</w:t>
      </w:r>
    </w:p>
    <w:p w:rsidR="00637BC5" w:rsidRPr="002514D6" w:rsidRDefault="00637BC5" w:rsidP="002514D6">
      <w:pPr>
        <w:pStyle w:val="a1"/>
        <w:rPr>
          <w:rtl/>
        </w:rPr>
      </w:pPr>
      <w:bookmarkStart w:id="75" w:name="_Toc378613715"/>
      <w:bookmarkStart w:id="76" w:name="_Toc430546662"/>
      <w:bookmarkStart w:id="77" w:name="_Toc434933761"/>
      <w:r w:rsidRPr="002514D6">
        <w:rPr>
          <w:rFonts w:hint="cs"/>
          <w:rtl/>
        </w:rPr>
        <w:t>بیست وچهارمین پایه</w:t>
      </w:r>
      <w:r w:rsidRPr="002514D6">
        <w:rPr>
          <w:rFonts w:hint="cs"/>
          <w:rtl/>
        </w:rPr>
        <w:softHyphen/>
        <w:t xml:space="preserve"> از </w:t>
      </w:r>
      <w:r w:rsidR="00880B22" w:rsidRPr="002514D6">
        <w:rPr>
          <w:rFonts w:hint="cs"/>
          <w:rtl/>
        </w:rPr>
        <w:t>پایه‌های</w:t>
      </w:r>
      <w:r w:rsidRPr="002514D6">
        <w:rPr>
          <w:rFonts w:hint="cs"/>
          <w:rtl/>
        </w:rPr>
        <w:t xml:space="preserve"> ایمان: اعتکاف [در مساجد]</w:t>
      </w:r>
      <w:bookmarkEnd w:id="75"/>
      <w:bookmarkEnd w:id="76"/>
      <w:bookmarkEnd w:id="77"/>
    </w:p>
    <w:p w:rsidR="00BA3BEA" w:rsidRPr="002514D6" w:rsidRDefault="00637BC5" w:rsidP="002514D6">
      <w:pPr>
        <w:rPr>
          <w:rStyle w:val="Char2"/>
          <w:rtl/>
        </w:rPr>
      </w:pPr>
      <w:r w:rsidRPr="002514D6">
        <w:rPr>
          <w:rStyle w:val="Char2"/>
          <w:rFonts w:hint="cs"/>
          <w:rtl/>
        </w:rPr>
        <w:t>زیرا الله تعالى می</w:t>
      </w:r>
      <w:r w:rsidRPr="002514D6">
        <w:rPr>
          <w:rStyle w:val="Char2"/>
          <w:rFonts w:hint="cs"/>
          <w:rtl/>
        </w:rPr>
        <w:softHyphen/>
        <w:t>فرماید:</w:t>
      </w:r>
      <w:r w:rsidR="002A2DD9" w:rsidRPr="002514D6">
        <w:rPr>
          <w:rStyle w:val="Char2"/>
          <w:rFonts w:hint="cs"/>
          <w:rtl/>
        </w:rPr>
        <w:t xml:space="preserve"> </w:t>
      </w:r>
      <w:r w:rsidR="002A2DD9" w:rsidRPr="002514D6">
        <w:rPr>
          <w:rStyle w:val="Char2"/>
          <w:rFonts w:ascii="Traditional Arabic" w:hAnsi="Traditional Arabic" w:cs="Traditional Arabic"/>
          <w:rtl/>
        </w:rPr>
        <w:t>﴿</w:t>
      </w:r>
      <w:r w:rsidR="00A73D9C" w:rsidRPr="002514D6">
        <w:rPr>
          <w:rStyle w:val="Char8"/>
          <w:rFonts w:hint="eastAsia"/>
          <w:rtl/>
        </w:rPr>
        <w:t>وَعَهِد</w:t>
      </w:r>
      <w:r w:rsidR="00A73D9C" w:rsidRPr="002514D6">
        <w:rPr>
          <w:rStyle w:val="Char8"/>
          <w:rFonts w:hint="cs"/>
          <w:rtl/>
        </w:rPr>
        <w:t>ۡ</w:t>
      </w:r>
      <w:r w:rsidR="00A73D9C" w:rsidRPr="002514D6">
        <w:rPr>
          <w:rStyle w:val="Char8"/>
          <w:rFonts w:hint="eastAsia"/>
          <w:rtl/>
        </w:rPr>
        <w:t>نَا</w:t>
      </w:r>
      <w:r w:rsidR="00A73D9C" w:rsidRPr="002514D6">
        <w:rPr>
          <w:rStyle w:val="Char8"/>
          <w:rFonts w:hint="cs"/>
          <w:rtl/>
        </w:rPr>
        <w:t>ٓ</w:t>
      </w:r>
      <w:r w:rsidR="00A73D9C" w:rsidRPr="002514D6">
        <w:rPr>
          <w:rStyle w:val="Char8"/>
          <w:rtl/>
        </w:rPr>
        <w:t xml:space="preserve"> </w:t>
      </w:r>
      <w:r w:rsidR="00A73D9C" w:rsidRPr="002514D6">
        <w:rPr>
          <w:rStyle w:val="Char8"/>
          <w:rFonts w:hint="eastAsia"/>
          <w:rtl/>
        </w:rPr>
        <w:t>إِلَى</w:t>
      </w:r>
      <w:r w:rsidR="00A73D9C" w:rsidRPr="002514D6">
        <w:rPr>
          <w:rStyle w:val="Char8"/>
          <w:rFonts w:hint="cs"/>
          <w:rtl/>
        </w:rPr>
        <w:t>ٰٓ</w:t>
      </w:r>
      <w:r w:rsidR="00A73D9C" w:rsidRPr="002514D6">
        <w:rPr>
          <w:rStyle w:val="Char8"/>
          <w:rtl/>
        </w:rPr>
        <w:t xml:space="preserve"> </w:t>
      </w:r>
      <w:r w:rsidR="00A73D9C" w:rsidRPr="002514D6">
        <w:rPr>
          <w:rStyle w:val="Char8"/>
          <w:rFonts w:hint="eastAsia"/>
          <w:rtl/>
        </w:rPr>
        <w:t>إِب</w:t>
      </w:r>
      <w:r w:rsidR="00A73D9C" w:rsidRPr="002514D6">
        <w:rPr>
          <w:rStyle w:val="Char8"/>
          <w:rFonts w:hint="cs"/>
          <w:rtl/>
        </w:rPr>
        <w:t>ۡ</w:t>
      </w:r>
      <w:r w:rsidR="00A73D9C" w:rsidRPr="002514D6">
        <w:rPr>
          <w:rStyle w:val="Char8"/>
          <w:rFonts w:hint="eastAsia"/>
          <w:rtl/>
        </w:rPr>
        <w:t>رَ</w:t>
      </w:r>
      <w:r w:rsidR="00A73D9C" w:rsidRPr="002514D6">
        <w:rPr>
          <w:rStyle w:val="Char8"/>
          <w:rFonts w:hint="cs"/>
          <w:rtl/>
        </w:rPr>
        <w:t>ٰ</w:t>
      </w:r>
      <w:r w:rsidR="00A73D9C" w:rsidRPr="002514D6">
        <w:rPr>
          <w:rStyle w:val="Char8"/>
          <w:rFonts w:hint="eastAsia"/>
          <w:rtl/>
        </w:rPr>
        <w:t>هِ‍</w:t>
      </w:r>
      <w:r w:rsidR="00A73D9C" w:rsidRPr="002514D6">
        <w:rPr>
          <w:rStyle w:val="Char8"/>
          <w:rFonts w:hint="cs"/>
          <w:rtl/>
        </w:rPr>
        <w:t>ۧ</w:t>
      </w:r>
      <w:r w:rsidR="00A73D9C" w:rsidRPr="002514D6">
        <w:rPr>
          <w:rStyle w:val="Char8"/>
          <w:rFonts w:hint="eastAsia"/>
          <w:rtl/>
        </w:rPr>
        <w:t>مَ</w:t>
      </w:r>
      <w:r w:rsidR="00A73D9C" w:rsidRPr="002514D6">
        <w:rPr>
          <w:rStyle w:val="Char8"/>
          <w:rtl/>
        </w:rPr>
        <w:t xml:space="preserve"> </w:t>
      </w:r>
      <w:r w:rsidR="00A73D9C" w:rsidRPr="002514D6">
        <w:rPr>
          <w:rStyle w:val="Char8"/>
          <w:rFonts w:hint="eastAsia"/>
          <w:rtl/>
        </w:rPr>
        <w:t>وَإِس</w:t>
      </w:r>
      <w:r w:rsidR="00A73D9C" w:rsidRPr="002514D6">
        <w:rPr>
          <w:rStyle w:val="Char8"/>
          <w:rFonts w:hint="cs"/>
          <w:rtl/>
        </w:rPr>
        <w:t>ۡ</w:t>
      </w:r>
      <w:r w:rsidR="00A73D9C" w:rsidRPr="002514D6">
        <w:rPr>
          <w:rStyle w:val="Char8"/>
          <w:rFonts w:hint="eastAsia"/>
          <w:rtl/>
        </w:rPr>
        <w:t>مَ</w:t>
      </w:r>
      <w:r w:rsidR="00A73D9C" w:rsidRPr="002514D6">
        <w:rPr>
          <w:rStyle w:val="Char8"/>
          <w:rFonts w:hint="cs"/>
          <w:rtl/>
        </w:rPr>
        <w:t>ٰ</w:t>
      </w:r>
      <w:r w:rsidR="00A73D9C" w:rsidRPr="002514D6">
        <w:rPr>
          <w:rStyle w:val="Char8"/>
          <w:rFonts w:hint="eastAsia"/>
          <w:rtl/>
        </w:rPr>
        <w:t>عِيلَ</w:t>
      </w:r>
      <w:r w:rsidR="00A73D9C" w:rsidRPr="002514D6">
        <w:rPr>
          <w:rStyle w:val="Char8"/>
          <w:rtl/>
        </w:rPr>
        <w:t xml:space="preserve"> </w:t>
      </w:r>
      <w:r w:rsidR="00A73D9C" w:rsidRPr="002514D6">
        <w:rPr>
          <w:rStyle w:val="Char8"/>
          <w:rFonts w:hint="eastAsia"/>
          <w:rtl/>
        </w:rPr>
        <w:t>أَن</w:t>
      </w:r>
      <w:r w:rsidR="00A73D9C" w:rsidRPr="002514D6">
        <w:rPr>
          <w:rStyle w:val="Char8"/>
          <w:rtl/>
        </w:rPr>
        <w:t xml:space="preserve"> </w:t>
      </w:r>
      <w:r w:rsidR="00A73D9C" w:rsidRPr="002514D6">
        <w:rPr>
          <w:rStyle w:val="Char8"/>
          <w:rFonts w:hint="eastAsia"/>
          <w:rtl/>
        </w:rPr>
        <w:t>طَهِّرَا</w:t>
      </w:r>
      <w:r w:rsidR="00A73D9C" w:rsidRPr="002514D6">
        <w:rPr>
          <w:rStyle w:val="Char8"/>
          <w:rtl/>
        </w:rPr>
        <w:t xml:space="preserve"> </w:t>
      </w:r>
      <w:r w:rsidR="00A73D9C" w:rsidRPr="002514D6">
        <w:rPr>
          <w:rStyle w:val="Char8"/>
          <w:rFonts w:hint="eastAsia"/>
          <w:rtl/>
        </w:rPr>
        <w:t>بَي</w:t>
      </w:r>
      <w:r w:rsidR="00A73D9C" w:rsidRPr="002514D6">
        <w:rPr>
          <w:rStyle w:val="Char8"/>
          <w:rFonts w:hint="cs"/>
          <w:rtl/>
        </w:rPr>
        <w:t>ۡ</w:t>
      </w:r>
      <w:r w:rsidR="00A73D9C" w:rsidRPr="002514D6">
        <w:rPr>
          <w:rStyle w:val="Char8"/>
          <w:rFonts w:hint="eastAsia"/>
          <w:rtl/>
        </w:rPr>
        <w:t>تِيَ</w:t>
      </w:r>
      <w:r w:rsidR="00A73D9C" w:rsidRPr="002514D6">
        <w:rPr>
          <w:rStyle w:val="Char8"/>
          <w:rtl/>
        </w:rPr>
        <w:t xml:space="preserve"> </w:t>
      </w:r>
      <w:r w:rsidR="00A73D9C" w:rsidRPr="002514D6">
        <w:rPr>
          <w:rStyle w:val="Char8"/>
          <w:rFonts w:hint="eastAsia"/>
          <w:rtl/>
        </w:rPr>
        <w:t>لِلطَّا</w:t>
      </w:r>
      <w:r w:rsidR="00A73D9C" w:rsidRPr="002514D6">
        <w:rPr>
          <w:rStyle w:val="Char8"/>
          <w:rFonts w:hint="cs"/>
          <w:rtl/>
        </w:rPr>
        <w:t>ٓ</w:t>
      </w:r>
      <w:r w:rsidR="00A73D9C" w:rsidRPr="002514D6">
        <w:rPr>
          <w:rStyle w:val="Char8"/>
          <w:rFonts w:hint="eastAsia"/>
          <w:rtl/>
        </w:rPr>
        <w:t>ئِفِينَ</w:t>
      </w:r>
      <w:r w:rsidR="00A73D9C" w:rsidRPr="002514D6">
        <w:rPr>
          <w:rStyle w:val="Char8"/>
          <w:rtl/>
        </w:rPr>
        <w:t xml:space="preserve"> </w:t>
      </w:r>
      <w:r w:rsidR="00A73D9C" w:rsidRPr="002514D6">
        <w:rPr>
          <w:rStyle w:val="Char8"/>
          <w:rFonts w:hint="eastAsia"/>
          <w:rtl/>
        </w:rPr>
        <w:t>وَ</w:t>
      </w:r>
      <w:r w:rsidR="00A73D9C" w:rsidRPr="002514D6">
        <w:rPr>
          <w:rStyle w:val="Char8"/>
          <w:rFonts w:hint="cs"/>
          <w:rtl/>
        </w:rPr>
        <w:t>ٱ</w:t>
      </w:r>
      <w:r w:rsidR="00A73D9C" w:rsidRPr="002514D6">
        <w:rPr>
          <w:rStyle w:val="Char8"/>
          <w:rFonts w:hint="eastAsia"/>
          <w:rtl/>
        </w:rPr>
        <w:t>ل</w:t>
      </w:r>
      <w:r w:rsidR="00A73D9C" w:rsidRPr="002514D6">
        <w:rPr>
          <w:rStyle w:val="Char8"/>
          <w:rFonts w:hint="cs"/>
          <w:rtl/>
        </w:rPr>
        <w:t>ۡ</w:t>
      </w:r>
      <w:r w:rsidR="00A73D9C" w:rsidRPr="002514D6">
        <w:rPr>
          <w:rStyle w:val="Char8"/>
          <w:rFonts w:hint="eastAsia"/>
          <w:rtl/>
        </w:rPr>
        <w:t>عَ</w:t>
      </w:r>
      <w:r w:rsidR="00A73D9C" w:rsidRPr="002514D6">
        <w:rPr>
          <w:rStyle w:val="Char8"/>
          <w:rFonts w:hint="cs"/>
          <w:rtl/>
        </w:rPr>
        <w:t>ٰ</w:t>
      </w:r>
      <w:r w:rsidR="00A73D9C" w:rsidRPr="002514D6">
        <w:rPr>
          <w:rStyle w:val="Char8"/>
          <w:rFonts w:hint="eastAsia"/>
          <w:rtl/>
        </w:rPr>
        <w:t>كِفِينَ</w:t>
      </w:r>
      <w:r w:rsidR="00A73D9C" w:rsidRPr="002514D6">
        <w:rPr>
          <w:rStyle w:val="Char8"/>
          <w:rtl/>
        </w:rPr>
        <w:t xml:space="preserve"> </w:t>
      </w:r>
      <w:r w:rsidR="00A73D9C" w:rsidRPr="002514D6">
        <w:rPr>
          <w:rStyle w:val="Char8"/>
          <w:rFonts w:hint="eastAsia"/>
          <w:rtl/>
        </w:rPr>
        <w:t>وَ</w:t>
      </w:r>
      <w:r w:rsidR="00A73D9C" w:rsidRPr="002514D6">
        <w:rPr>
          <w:rStyle w:val="Char8"/>
          <w:rFonts w:hint="cs"/>
          <w:rtl/>
        </w:rPr>
        <w:t>ٱ</w:t>
      </w:r>
      <w:r w:rsidR="00A73D9C" w:rsidRPr="002514D6">
        <w:rPr>
          <w:rStyle w:val="Char8"/>
          <w:rFonts w:hint="eastAsia"/>
          <w:rtl/>
        </w:rPr>
        <w:t>لرُّكَّعِ</w:t>
      </w:r>
      <w:r w:rsidR="00A73D9C" w:rsidRPr="002514D6">
        <w:rPr>
          <w:rStyle w:val="Char8"/>
          <w:rtl/>
        </w:rPr>
        <w:t xml:space="preserve"> </w:t>
      </w:r>
      <w:r w:rsidR="00A73D9C" w:rsidRPr="002514D6">
        <w:rPr>
          <w:rStyle w:val="Char8"/>
          <w:rFonts w:hint="cs"/>
          <w:rtl/>
        </w:rPr>
        <w:t>ٱ</w:t>
      </w:r>
      <w:r w:rsidR="00A73D9C" w:rsidRPr="002514D6">
        <w:rPr>
          <w:rStyle w:val="Char8"/>
          <w:rFonts w:hint="eastAsia"/>
          <w:rtl/>
        </w:rPr>
        <w:t>لسُّجُودِ</w:t>
      </w:r>
      <w:r w:rsidR="00A73D9C" w:rsidRPr="002514D6">
        <w:rPr>
          <w:rStyle w:val="Char8"/>
          <w:rtl/>
        </w:rPr>
        <w:t xml:space="preserve"> </w:t>
      </w:r>
      <w:r w:rsidR="00A73D9C" w:rsidRPr="002514D6">
        <w:rPr>
          <w:rStyle w:val="Char8"/>
          <w:rFonts w:hint="cs"/>
          <w:rtl/>
        </w:rPr>
        <w:t>١٢٥</w:t>
      </w:r>
      <w:r w:rsidR="002A2DD9" w:rsidRPr="002514D6">
        <w:rPr>
          <w:rStyle w:val="Char2"/>
          <w:rFonts w:ascii="Traditional Arabic" w:hAnsi="Traditional Arabic" w:cs="Traditional Arabic"/>
          <w:rtl/>
        </w:rPr>
        <w:t>﴾</w:t>
      </w:r>
      <w:r w:rsidR="002A2DD9" w:rsidRPr="002514D6">
        <w:rPr>
          <w:rStyle w:val="Char2"/>
          <w:rFonts w:hint="cs"/>
          <w:rtl/>
        </w:rPr>
        <w:t xml:space="preserve"> </w:t>
      </w:r>
      <w:r w:rsidR="002A2DD9" w:rsidRPr="002514D6">
        <w:rPr>
          <w:rStyle w:val="Char7"/>
          <w:rFonts w:hint="cs"/>
          <w:rtl/>
        </w:rPr>
        <w:t>[البقرة: 125]</w:t>
      </w:r>
      <w:r w:rsidR="002A2DD9" w:rsidRPr="002514D6">
        <w:rPr>
          <w:rStyle w:val="Char2"/>
          <w:rFonts w:hint="cs"/>
          <w:rtl/>
        </w:rPr>
        <w:t>.</w:t>
      </w:r>
      <w:r w:rsidR="00983502" w:rsidRPr="002514D6">
        <w:rPr>
          <w:rStyle w:val="Char2"/>
          <w:rFonts w:hint="cs"/>
          <w:rtl/>
        </w:rPr>
        <w:t xml:space="preserve"> </w:t>
      </w:r>
      <w:r w:rsidR="00983502" w:rsidRPr="002514D6">
        <w:rPr>
          <w:rFonts w:cs="Traditional Arabic" w:hint="cs"/>
          <w:rtl/>
          <w:lang w:bidi="fa-IR"/>
        </w:rPr>
        <w:t>«</w:t>
      </w:r>
      <w:r w:rsidRPr="002514D6">
        <w:rPr>
          <w:rStyle w:val="Char2"/>
          <w:rFonts w:hint="cs"/>
          <w:rtl/>
        </w:rPr>
        <w:t>و به ابرا</w:t>
      </w:r>
      <w:r w:rsidR="00912FB2" w:rsidRPr="002514D6">
        <w:rPr>
          <w:rStyle w:val="Char2"/>
          <w:rFonts w:hint="cs"/>
          <w:rtl/>
        </w:rPr>
        <w:t>هیم واسماعیل سفارش نمودیم خان</w:t>
      </w:r>
      <w:r w:rsidR="00766B2C" w:rsidRPr="002514D6">
        <w:rPr>
          <w:rStyle w:val="Char2"/>
          <w:rFonts w:hint="cs"/>
          <w:rtl/>
        </w:rPr>
        <w:t>ۀ</w:t>
      </w:r>
      <w:r w:rsidRPr="002514D6">
        <w:rPr>
          <w:rStyle w:val="Char2"/>
          <w:rFonts w:hint="cs"/>
          <w:rtl/>
        </w:rPr>
        <w:t xml:space="preserve"> مرا برای طواف کنندگان و اعتکاف کنندگان و رکوع و سجده کنندگان پاکیزه نمایند</w:t>
      </w:r>
      <w:r w:rsidR="00983502" w:rsidRPr="002514D6">
        <w:rPr>
          <w:rFonts w:cs="Traditional Arabic" w:hint="cs"/>
          <w:rtl/>
          <w:lang w:bidi="fa-IR"/>
        </w:rPr>
        <w:t>»</w:t>
      </w:r>
      <w:r w:rsidRPr="002514D6">
        <w:rPr>
          <w:rStyle w:val="Char2"/>
          <w:rFonts w:hint="cs"/>
          <w:rtl/>
        </w:rPr>
        <w:t>.</w:t>
      </w:r>
    </w:p>
    <w:p w:rsidR="00637BC5" w:rsidRPr="002514D6" w:rsidRDefault="00637BC5" w:rsidP="002514D6">
      <w:pPr>
        <w:rPr>
          <w:rStyle w:val="Char2"/>
          <w:rtl/>
        </w:rPr>
      </w:pPr>
      <w:r w:rsidRPr="002514D6">
        <w:rPr>
          <w:rStyle w:val="Char5"/>
          <w:rFonts w:hint="cs"/>
          <w:rtl/>
        </w:rPr>
        <w:t>دلیل از سنت:</w:t>
      </w:r>
      <w:r w:rsidR="00B153F6" w:rsidRPr="002514D6">
        <w:rPr>
          <w:rStyle w:val="Char2"/>
          <w:rFonts w:hint="cs"/>
          <w:rtl/>
        </w:rPr>
        <w:t xml:space="preserve"> عائشه</w:t>
      </w:r>
      <w:r w:rsidR="001F1F29" w:rsidRPr="002514D6">
        <w:rPr>
          <w:rFonts w:cs="CTraditional Arabic" w:hint="cs"/>
          <w:rtl/>
          <w:lang w:bidi="fa-IR"/>
        </w:rPr>
        <w:t>ل</w:t>
      </w:r>
      <w:r w:rsidRPr="002514D6">
        <w:rPr>
          <w:rStyle w:val="Char2"/>
          <w:rFonts w:hint="cs"/>
          <w:rtl/>
        </w:rPr>
        <w:t xml:space="preserve"> گفته است: </w:t>
      </w:r>
      <w:r w:rsidR="00983502" w:rsidRPr="002514D6">
        <w:rPr>
          <w:rStyle w:val="Char3"/>
          <w:rFonts w:hint="cs"/>
          <w:rtl/>
        </w:rPr>
        <w:t>«</w:t>
      </w:r>
      <w:r w:rsidRPr="002514D6">
        <w:rPr>
          <w:rStyle w:val="Char3"/>
          <w:rtl/>
        </w:rPr>
        <w:t>أَنَّ النَّبِيَّ</w:t>
      </w:r>
      <w:r w:rsidR="009C337B" w:rsidRPr="002514D6">
        <w:rPr>
          <w:rStyle w:val="Char3"/>
          <w:rtl/>
        </w:rPr>
        <w:t xml:space="preserve"> </w:t>
      </w:r>
      <w:r w:rsidR="004E7F38" w:rsidRPr="002514D6">
        <w:rPr>
          <w:rStyle w:val="Char3"/>
          <w:rFonts w:hint="cs"/>
          <w:rtl/>
          <w:lang w:bidi="fa-IR"/>
        </w:rPr>
        <w:t>ج</w:t>
      </w:r>
      <w:r w:rsidR="009C337B" w:rsidRPr="002514D6">
        <w:rPr>
          <w:rStyle w:val="Char3"/>
          <w:rFonts w:hint="cs"/>
          <w:rtl/>
          <w:lang w:bidi="fa-IR"/>
        </w:rPr>
        <w:t xml:space="preserve"> </w:t>
      </w:r>
      <w:r w:rsidRPr="002514D6">
        <w:rPr>
          <w:rStyle w:val="Char3"/>
          <w:rtl/>
        </w:rPr>
        <w:t>كَانَ يَعْتَكِفُ الْعَشْرَ الْأَوَاخِرَ مِنْ رَمَضَانَ حَتَّى تَوَفَّاهُ اللَّهُ ثُمَّ اعْتَكَفَ أَزْوَاجُهُ مِنْ بَعْدِهِ</w:t>
      </w:r>
      <w:r w:rsidR="00983502" w:rsidRPr="002514D6">
        <w:rPr>
          <w:rStyle w:val="Char3"/>
          <w:rFonts w:hint="cs"/>
          <w:rtl/>
        </w:rPr>
        <w:t>»</w:t>
      </w:r>
      <w:r w:rsidRPr="002514D6">
        <w:rPr>
          <w:rStyle w:val="FootnoteReference"/>
          <w:rFonts w:cs="IRNazli"/>
          <w:sz w:val="24"/>
          <w:rtl/>
          <w:lang w:bidi="fa-IR"/>
        </w:rPr>
        <w:footnoteReference w:id="82"/>
      </w:r>
      <w:r w:rsidR="00983502" w:rsidRPr="002514D6">
        <w:rPr>
          <w:rStyle w:val="Char2"/>
          <w:rFonts w:hint="cs"/>
          <w:rtl/>
        </w:rPr>
        <w:t>.</w:t>
      </w:r>
      <w:r w:rsidRPr="002514D6">
        <w:rPr>
          <w:rStyle w:val="Char2"/>
          <w:rFonts w:hint="cs"/>
          <w:rtl/>
        </w:rPr>
        <w:t xml:space="preserve"> </w:t>
      </w:r>
      <w:r w:rsidR="00983502" w:rsidRPr="002514D6">
        <w:rPr>
          <w:rFonts w:cs="Traditional Arabic" w:hint="cs"/>
          <w:rtl/>
          <w:lang w:bidi="fa-IR"/>
        </w:rPr>
        <w:t>«</w:t>
      </w:r>
      <w:r w:rsidRPr="002514D6">
        <w:rPr>
          <w:rStyle w:val="Char2"/>
          <w:rFonts w:hint="cs"/>
          <w:rtl/>
        </w:rPr>
        <w:t>همانا پیامبر</w:t>
      </w:r>
      <w:r w:rsidR="004E7F38" w:rsidRPr="002514D6">
        <w:rPr>
          <w:rFonts w:ascii="AGA Arabesque" w:hAnsi="AGA Arabesque" w:cs="CTraditional Arabic" w:hint="cs"/>
          <w:sz w:val="26"/>
          <w:szCs w:val="26"/>
          <w:rtl/>
          <w:lang w:bidi="fa-IR"/>
        </w:rPr>
        <w:t xml:space="preserve"> ج</w:t>
      </w:r>
      <w:r w:rsidR="009C337B" w:rsidRPr="002514D6">
        <w:rPr>
          <w:rFonts w:ascii="AGA Arabesque" w:hAnsi="AGA Arabesque" w:cs="CTraditional Arabic" w:hint="cs"/>
          <w:sz w:val="26"/>
          <w:szCs w:val="26"/>
          <w:rtl/>
          <w:lang w:bidi="fa-IR"/>
        </w:rPr>
        <w:t xml:space="preserve"> </w:t>
      </w:r>
      <w:r w:rsidR="00912FB2" w:rsidRPr="002514D6">
        <w:rPr>
          <w:rStyle w:val="Char2"/>
          <w:rFonts w:hint="cs"/>
          <w:rtl/>
        </w:rPr>
        <w:t>ده</w:t>
      </w:r>
      <w:r w:rsidR="00766B2C" w:rsidRPr="002514D6">
        <w:rPr>
          <w:rStyle w:val="Char2"/>
          <w:rFonts w:hint="cs"/>
          <w:rtl/>
        </w:rPr>
        <w:t>ۀ</w:t>
      </w:r>
      <w:r w:rsidRPr="002514D6">
        <w:rPr>
          <w:rStyle w:val="Char2"/>
          <w:rFonts w:hint="cs"/>
          <w:rtl/>
        </w:rPr>
        <w:t xml:space="preserve"> آخر رمضان اعتکاف می</w:t>
      </w:r>
      <w:r w:rsidRPr="002514D6">
        <w:rPr>
          <w:rStyle w:val="Char2"/>
          <w:rFonts w:hint="cs"/>
          <w:rtl/>
        </w:rPr>
        <w:softHyphen/>
        <w:t>نمود تا اینکه خداوند وی را فوت داد سپس زنانش بعد از او اعتکاف می</w:t>
      </w:r>
      <w:r w:rsidRPr="002514D6">
        <w:rPr>
          <w:rStyle w:val="Char2"/>
          <w:rFonts w:hint="cs"/>
          <w:rtl/>
        </w:rPr>
        <w:softHyphen/>
        <w:t>کردند) و از پیامبر</w:t>
      </w:r>
      <w:r w:rsidR="004E7F38" w:rsidRPr="002514D6">
        <w:rPr>
          <w:rFonts w:ascii="AGA Arabesque" w:hAnsi="AGA Arabesque" w:cs="CTraditional Arabic" w:hint="cs"/>
          <w:sz w:val="26"/>
          <w:szCs w:val="26"/>
          <w:rtl/>
          <w:lang w:bidi="fa-IR"/>
        </w:rPr>
        <w:t xml:space="preserve"> ج</w:t>
      </w:r>
      <w:r w:rsidR="009C337B" w:rsidRPr="002514D6">
        <w:rPr>
          <w:rFonts w:ascii="AGA Arabesque" w:hAnsi="AGA Arabesque" w:cs="CTraditional Arabic" w:hint="cs"/>
          <w:sz w:val="26"/>
          <w:szCs w:val="26"/>
          <w:rtl/>
          <w:lang w:bidi="fa-IR"/>
        </w:rPr>
        <w:t xml:space="preserve"> </w:t>
      </w:r>
      <w:r w:rsidRPr="002514D6">
        <w:rPr>
          <w:rStyle w:val="Char2"/>
          <w:rFonts w:hint="cs"/>
          <w:rtl/>
        </w:rPr>
        <w:t>روایت شده اس</w:t>
      </w:r>
      <w:r w:rsidR="00484494" w:rsidRPr="002514D6">
        <w:rPr>
          <w:rStyle w:val="Char2"/>
          <w:rFonts w:hint="cs"/>
          <w:rtl/>
        </w:rPr>
        <w:t>ت که فرمود: «</w:t>
      </w:r>
      <w:r w:rsidR="00484494" w:rsidRPr="002514D6">
        <w:rPr>
          <w:rFonts w:cs="KFGQPC Uthman Taha Naskh" w:hint="cs"/>
          <w:rtl/>
          <w:lang w:bidi="fa-IR"/>
        </w:rPr>
        <w:t>من اعتكاف فواق ناق</w:t>
      </w:r>
      <w:r w:rsidR="00484494" w:rsidRPr="002514D6">
        <w:rPr>
          <w:rFonts w:cs="KFGQPC Uthman Taha Naskh" w:hint="cs"/>
          <w:rtl/>
        </w:rPr>
        <w:t>ة</w:t>
      </w:r>
      <w:r w:rsidRPr="002514D6">
        <w:rPr>
          <w:rFonts w:cs="KFGQPC Uthman Taha Naskh" w:hint="cs"/>
          <w:rtl/>
          <w:lang w:bidi="fa-IR"/>
        </w:rPr>
        <w:t xml:space="preserve"> فكأنما أعتق نسمة أو رقبة</w:t>
      </w:r>
      <w:r w:rsidRPr="002514D6">
        <w:rPr>
          <w:rStyle w:val="Char2"/>
          <w:rFonts w:hint="cs"/>
          <w:rtl/>
        </w:rPr>
        <w:t>»</w:t>
      </w:r>
      <w:r w:rsidRPr="002514D6">
        <w:rPr>
          <w:rStyle w:val="Char2"/>
          <w:vertAlign w:val="superscript"/>
          <w:rtl/>
        </w:rPr>
        <w:footnoteReference w:id="83"/>
      </w:r>
      <w:r w:rsidR="00484494" w:rsidRPr="002514D6">
        <w:rPr>
          <w:rStyle w:val="Char2"/>
          <w:rFonts w:hint="cs"/>
          <w:rtl/>
        </w:rPr>
        <w:t xml:space="preserve"> (کسی</w:t>
      </w:r>
      <w:r w:rsidR="00484494" w:rsidRPr="002514D6">
        <w:rPr>
          <w:rStyle w:val="Char2"/>
          <w:rFonts w:hint="eastAsia"/>
          <w:rtl/>
        </w:rPr>
        <w:t>‌</w:t>
      </w:r>
      <w:r w:rsidR="00484494" w:rsidRPr="002514D6">
        <w:rPr>
          <w:rStyle w:val="Char2"/>
          <w:rFonts w:hint="cs"/>
          <w:rtl/>
        </w:rPr>
        <w:t>که به اندازه فاصل</w:t>
      </w:r>
      <w:r w:rsidR="00766B2C" w:rsidRPr="002514D6">
        <w:rPr>
          <w:rStyle w:val="Char2"/>
          <w:rFonts w:hint="cs"/>
          <w:rtl/>
        </w:rPr>
        <w:t>ۀ</w:t>
      </w:r>
      <w:r w:rsidRPr="002514D6">
        <w:rPr>
          <w:rStyle w:val="Char2"/>
          <w:rFonts w:hint="cs"/>
          <w:rtl/>
        </w:rPr>
        <w:t xml:space="preserve"> دو شیر دادن شتری اعتکاف کند</w:t>
      </w:r>
      <w:r w:rsidR="00484494" w:rsidRPr="002514D6">
        <w:rPr>
          <w:rStyle w:val="Char2"/>
          <w:rFonts w:hint="cs"/>
          <w:rtl/>
        </w:rPr>
        <w:t xml:space="preserve"> مانند این است که شخص یا برد</w:t>
      </w:r>
      <w:r w:rsidR="00766B2C" w:rsidRPr="002514D6">
        <w:rPr>
          <w:rStyle w:val="Char2"/>
          <w:rFonts w:hint="cs"/>
          <w:rtl/>
        </w:rPr>
        <w:t>ۀ</w:t>
      </w:r>
      <w:r w:rsidRPr="002514D6">
        <w:rPr>
          <w:rStyle w:val="Char2"/>
          <w:rFonts w:hint="cs"/>
          <w:rtl/>
        </w:rPr>
        <w:t xml:space="preserve"> را آزاد نموده است</w:t>
      </w:r>
      <w:r w:rsidR="00983502" w:rsidRPr="002514D6">
        <w:rPr>
          <w:rFonts w:cs="Traditional Arabic" w:hint="cs"/>
          <w:rtl/>
          <w:lang w:bidi="fa-IR"/>
        </w:rPr>
        <w:t>»</w:t>
      </w:r>
      <w:r w:rsidRPr="002514D6">
        <w:rPr>
          <w:rStyle w:val="Char2"/>
          <w:rFonts w:hint="cs"/>
          <w:rtl/>
        </w:rPr>
        <w:t>.</w:t>
      </w:r>
    </w:p>
    <w:p w:rsidR="00637BC5" w:rsidRPr="002514D6" w:rsidRDefault="00637BC5" w:rsidP="002514D6">
      <w:pPr>
        <w:pStyle w:val="a1"/>
        <w:rPr>
          <w:rtl/>
        </w:rPr>
      </w:pPr>
      <w:bookmarkStart w:id="78" w:name="_Toc378613716"/>
      <w:bookmarkStart w:id="79" w:name="_Toc430546663"/>
      <w:bookmarkStart w:id="80" w:name="_Toc434933762"/>
      <w:r w:rsidRPr="002514D6">
        <w:rPr>
          <w:rFonts w:hint="cs"/>
          <w:rtl/>
        </w:rPr>
        <w:t xml:space="preserve">بیست و پنجمین پایه از </w:t>
      </w:r>
      <w:r w:rsidR="00880B22" w:rsidRPr="002514D6">
        <w:rPr>
          <w:rFonts w:hint="cs"/>
          <w:rtl/>
        </w:rPr>
        <w:t>پایه‌های</w:t>
      </w:r>
      <w:r w:rsidRPr="002514D6">
        <w:rPr>
          <w:rFonts w:hint="cs"/>
          <w:rtl/>
        </w:rPr>
        <w:t xml:space="preserve"> ایمان: حج [در صورت توانایی].</w:t>
      </w:r>
      <w:bookmarkEnd w:id="78"/>
      <w:bookmarkEnd w:id="79"/>
      <w:bookmarkEnd w:id="80"/>
    </w:p>
    <w:p w:rsidR="00637BC5" w:rsidRPr="002514D6" w:rsidRDefault="00637BC5" w:rsidP="002514D6">
      <w:pPr>
        <w:rPr>
          <w:rStyle w:val="Char2"/>
          <w:rtl/>
        </w:rPr>
      </w:pPr>
      <w:r w:rsidRPr="002514D6">
        <w:rPr>
          <w:rStyle w:val="Char2"/>
          <w:rFonts w:hint="cs"/>
          <w:rtl/>
        </w:rPr>
        <w:t>زیرا الله تعالى می</w:t>
      </w:r>
      <w:r w:rsidRPr="002514D6">
        <w:rPr>
          <w:rStyle w:val="Char2"/>
          <w:rFonts w:hint="cs"/>
          <w:rtl/>
        </w:rPr>
        <w:softHyphen/>
        <w:t>فرماید:</w:t>
      </w:r>
      <w:r w:rsidR="00DD476D" w:rsidRPr="002514D6">
        <w:rPr>
          <w:rStyle w:val="Char2"/>
          <w:rFonts w:hint="cs"/>
          <w:rtl/>
        </w:rPr>
        <w:t xml:space="preserve"> </w:t>
      </w:r>
      <w:r w:rsidR="00DD476D" w:rsidRPr="002514D6">
        <w:rPr>
          <w:rStyle w:val="Char2"/>
          <w:rFonts w:ascii="Traditional Arabic" w:hAnsi="Traditional Arabic" w:cs="Traditional Arabic"/>
          <w:rtl/>
        </w:rPr>
        <w:t>﴿</w:t>
      </w:r>
      <w:r w:rsidR="00FA36B3" w:rsidRPr="002514D6">
        <w:rPr>
          <w:rStyle w:val="Char2"/>
          <w:rFonts w:ascii="Traditional Arabic" w:hAnsi="Traditional Arabic" w:cs="Traditional Arabic"/>
        </w:rPr>
        <w:t>…</w:t>
      </w:r>
      <w:r w:rsidR="00FA36B3" w:rsidRPr="002514D6">
        <w:rPr>
          <w:rStyle w:val="Char8"/>
          <w:rFonts w:hint="eastAsia"/>
          <w:rtl/>
        </w:rPr>
        <w:t>وَلِلَّهِ</w:t>
      </w:r>
      <w:r w:rsidR="00FA36B3" w:rsidRPr="002514D6">
        <w:rPr>
          <w:rStyle w:val="Char8"/>
          <w:rtl/>
        </w:rPr>
        <w:t xml:space="preserve"> </w:t>
      </w:r>
      <w:r w:rsidR="00FA36B3" w:rsidRPr="002514D6">
        <w:rPr>
          <w:rStyle w:val="Char8"/>
          <w:rFonts w:hint="eastAsia"/>
          <w:rtl/>
        </w:rPr>
        <w:t>عَلَى</w:t>
      </w:r>
      <w:r w:rsidR="00FA36B3" w:rsidRPr="002514D6">
        <w:rPr>
          <w:rStyle w:val="Char8"/>
          <w:rtl/>
        </w:rPr>
        <w:t xml:space="preserve"> </w:t>
      </w:r>
      <w:r w:rsidR="00FA36B3" w:rsidRPr="002514D6">
        <w:rPr>
          <w:rStyle w:val="Char8"/>
          <w:rFonts w:hint="cs"/>
          <w:rtl/>
        </w:rPr>
        <w:t>ٱ</w:t>
      </w:r>
      <w:r w:rsidR="00FA36B3" w:rsidRPr="002514D6">
        <w:rPr>
          <w:rStyle w:val="Char8"/>
          <w:rFonts w:hint="eastAsia"/>
          <w:rtl/>
        </w:rPr>
        <w:t>لنَّاسِ</w:t>
      </w:r>
      <w:r w:rsidR="00FA36B3" w:rsidRPr="002514D6">
        <w:rPr>
          <w:rStyle w:val="Char8"/>
          <w:rtl/>
        </w:rPr>
        <w:t xml:space="preserve"> </w:t>
      </w:r>
      <w:r w:rsidR="00FA36B3" w:rsidRPr="002514D6">
        <w:rPr>
          <w:rStyle w:val="Char8"/>
          <w:rFonts w:hint="eastAsia"/>
          <w:rtl/>
        </w:rPr>
        <w:t>حِجُّ</w:t>
      </w:r>
      <w:r w:rsidR="00FA36B3" w:rsidRPr="002514D6">
        <w:rPr>
          <w:rStyle w:val="Char8"/>
          <w:rtl/>
        </w:rPr>
        <w:t xml:space="preserve"> </w:t>
      </w:r>
      <w:r w:rsidR="00FA36B3" w:rsidRPr="002514D6">
        <w:rPr>
          <w:rStyle w:val="Char8"/>
          <w:rFonts w:hint="cs"/>
          <w:rtl/>
        </w:rPr>
        <w:t>ٱ</w:t>
      </w:r>
      <w:r w:rsidR="00FA36B3" w:rsidRPr="002514D6">
        <w:rPr>
          <w:rStyle w:val="Char8"/>
          <w:rFonts w:hint="eastAsia"/>
          <w:rtl/>
        </w:rPr>
        <w:t>ل</w:t>
      </w:r>
      <w:r w:rsidR="00FA36B3" w:rsidRPr="002514D6">
        <w:rPr>
          <w:rStyle w:val="Char8"/>
          <w:rFonts w:hint="cs"/>
          <w:rtl/>
        </w:rPr>
        <w:t>ۡ</w:t>
      </w:r>
      <w:r w:rsidR="00FA36B3" w:rsidRPr="002514D6">
        <w:rPr>
          <w:rStyle w:val="Char8"/>
          <w:rFonts w:hint="eastAsia"/>
          <w:rtl/>
        </w:rPr>
        <w:t>بَي</w:t>
      </w:r>
      <w:r w:rsidR="00FA36B3" w:rsidRPr="002514D6">
        <w:rPr>
          <w:rStyle w:val="Char8"/>
          <w:rFonts w:hint="cs"/>
          <w:rtl/>
        </w:rPr>
        <w:t>ۡ</w:t>
      </w:r>
      <w:r w:rsidR="00FA36B3" w:rsidRPr="002514D6">
        <w:rPr>
          <w:rStyle w:val="Char8"/>
          <w:rFonts w:hint="eastAsia"/>
          <w:rtl/>
        </w:rPr>
        <w:t>تِ</w:t>
      </w:r>
      <w:r w:rsidR="00FA36B3" w:rsidRPr="002514D6">
        <w:rPr>
          <w:rStyle w:val="Char8"/>
          <w:rtl/>
        </w:rPr>
        <w:t xml:space="preserve"> </w:t>
      </w:r>
      <w:r w:rsidR="00FA36B3" w:rsidRPr="002514D6">
        <w:rPr>
          <w:rStyle w:val="Char8"/>
          <w:rFonts w:hint="eastAsia"/>
          <w:rtl/>
        </w:rPr>
        <w:t>مَنِ</w:t>
      </w:r>
      <w:r w:rsidR="00FA36B3" w:rsidRPr="002514D6">
        <w:rPr>
          <w:rStyle w:val="Char8"/>
          <w:rtl/>
        </w:rPr>
        <w:t xml:space="preserve"> </w:t>
      </w:r>
      <w:r w:rsidR="00FA36B3" w:rsidRPr="002514D6">
        <w:rPr>
          <w:rStyle w:val="Char8"/>
          <w:rFonts w:hint="cs"/>
          <w:rtl/>
        </w:rPr>
        <w:t>ٱ</w:t>
      </w:r>
      <w:r w:rsidR="00FA36B3" w:rsidRPr="002514D6">
        <w:rPr>
          <w:rStyle w:val="Char8"/>
          <w:rFonts w:hint="eastAsia"/>
          <w:rtl/>
        </w:rPr>
        <w:t>س</w:t>
      </w:r>
      <w:r w:rsidR="00FA36B3" w:rsidRPr="002514D6">
        <w:rPr>
          <w:rStyle w:val="Char8"/>
          <w:rFonts w:hint="cs"/>
          <w:rtl/>
        </w:rPr>
        <w:t>ۡ</w:t>
      </w:r>
      <w:r w:rsidR="00FA36B3" w:rsidRPr="002514D6">
        <w:rPr>
          <w:rStyle w:val="Char8"/>
          <w:rFonts w:hint="eastAsia"/>
          <w:rtl/>
        </w:rPr>
        <w:t>تَطَاعَ</w:t>
      </w:r>
      <w:r w:rsidR="00FA36B3" w:rsidRPr="002514D6">
        <w:rPr>
          <w:rStyle w:val="Char8"/>
          <w:rtl/>
        </w:rPr>
        <w:t xml:space="preserve"> </w:t>
      </w:r>
      <w:r w:rsidR="00FA36B3" w:rsidRPr="002514D6">
        <w:rPr>
          <w:rStyle w:val="Char8"/>
          <w:rFonts w:hint="eastAsia"/>
          <w:rtl/>
        </w:rPr>
        <w:t>إِلَي</w:t>
      </w:r>
      <w:r w:rsidR="00FA36B3" w:rsidRPr="002514D6">
        <w:rPr>
          <w:rStyle w:val="Char8"/>
          <w:rFonts w:hint="cs"/>
          <w:rtl/>
        </w:rPr>
        <w:t>ۡ</w:t>
      </w:r>
      <w:r w:rsidR="00FA36B3" w:rsidRPr="002514D6">
        <w:rPr>
          <w:rStyle w:val="Char8"/>
          <w:rFonts w:hint="eastAsia"/>
          <w:rtl/>
        </w:rPr>
        <w:t>هِ</w:t>
      </w:r>
      <w:r w:rsidR="00FA36B3" w:rsidRPr="002514D6">
        <w:rPr>
          <w:rStyle w:val="Char8"/>
          <w:rtl/>
        </w:rPr>
        <w:t xml:space="preserve"> </w:t>
      </w:r>
      <w:r w:rsidR="00FA36B3" w:rsidRPr="002514D6">
        <w:rPr>
          <w:rStyle w:val="Char8"/>
          <w:rFonts w:hint="eastAsia"/>
          <w:rtl/>
        </w:rPr>
        <w:t>سَبِيل</w:t>
      </w:r>
      <w:r w:rsidR="00FA36B3" w:rsidRPr="002514D6">
        <w:rPr>
          <w:rStyle w:val="Char8"/>
          <w:rFonts w:hint="cs"/>
          <w:rtl/>
        </w:rPr>
        <w:t>ٗ</w:t>
      </w:r>
      <w:r w:rsidR="00FA36B3" w:rsidRPr="002514D6">
        <w:rPr>
          <w:rStyle w:val="Char8"/>
          <w:rFonts w:hint="eastAsia"/>
          <w:rtl/>
        </w:rPr>
        <w:t>ا</w:t>
      </w:r>
      <w:r w:rsidR="00FA36B3" w:rsidRPr="002514D6">
        <w:rPr>
          <w:rFonts w:cs="Times New Roman"/>
        </w:rPr>
        <w:t>…</w:t>
      </w:r>
      <w:r w:rsidR="00DD476D" w:rsidRPr="002514D6">
        <w:rPr>
          <w:rStyle w:val="Char2"/>
          <w:rFonts w:ascii="Traditional Arabic" w:hAnsi="Traditional Arabic" w:cs="Traditional Arabic"/>
          <w:rtl/>
        </w:rPr>
        <w:t>﴾</w:t>
      </w:r>
      <w:r w:rsidR="00DD476D" w:rsidRPr="002514D6">
        <w:rPr>
          <w:rStyle w:val="Char2"/>
          <w:rFonts w:hint="cs"/>
          <w:rtl/>
        </w:rPr>
        <w:t xml:space="preserve"> </w:t>
      </w:r>
      <w:r w:rsidR="00DD476D" w:rsidRPr="002514D6">
        <w:rPr>
          <w:rStyle w:val="Char7"/>
          <w:rFonts w:hint="cs"/>
          <w:rtl/>
        </w:rPr>
        <w:t>[آل عمران: 97]</w:t>
      </w:r>
      <w:r w:rsidR="00DD476D" w:rsidRPr="002514D6">
        <w:rPr>
          <w:rStyle w:val="Char2"/>
          <w:rFonts w:hint="cs"/>
          <w:rtl/>
        </w:rPr>
        <w:t>.</w:t>
      </w:r>
      <w:r w:rsidRPr="002514D6">
        <w:rPr>
          <w:rStyle w:val="Char2"/>
          <w:rFonts w:hint="cs"/>
          <w:rtl/>
        </w:rPr>
        <w:t xml:space="preserve"> </w:t>
      </w:r>
      <w:r w:rsidR="00983502" w:rsidRPr="002514D6">
        <w:rPr>
          <w:rFonts w:cs="Traditional Arabic" w:hint="cs"/>
          <w:rtl/>
          <w:lang w:bidi="fa-IR"/>
        </w:rPr>
        <w:t>«</w:t>
      </w:r>
      <w:r w:rsidRPr="002514D6">
        <w:rPr>
          <w:rStyle w:val="Char2"/>
          <w:rFonts w:hint="cs"/>
          <w:rtl/>
        </w:rPr>
        <w:t>...خ</w:t>
      </w:r>
      <w:r w:rsidR="00484494" w:rsidRPr="002514D6">
        <w:rPr>
          <w:rStyle w:val="Char2"/>
          <w:rFonts w:hint="cs"/>
          <w:rtl/>
        </w:rPr>
        <w:t>داوند حج بیت الحرام را برای کسی</w:t>
      </w:r>
      <w:r w:rsidR="00484494" w:rsidRPr="002514D6">
        <w:rPr>
          <w:rStyle w:val="Char2"/>
          <w:rFonts w:hint="eastAsia"/>
          <w:rtl/>
        </w:rPr>
        <w:t>‌</w:t>
      </w:r>
      <w:r w:rsidRPr="002514D6">
        <w:rPr>
          <w:rStyle w:val="Char2"/>
          <w:rFonts w:hint="cs"/>
          <w:rtl/>
        </w:rPr>
        <w:t>که توانایی آن را دارد واجب نموده است...</w:t>
      </w:r>
      <w:r w:rsidR="00983502" w:rsidRPr="002514D6">
        <w:rPr>
          <w:rFonts w:cs="Traditional Arabic" w:hint="cs"/>
          <w:rtl/>
          <w:lang w:bidi="fa-IR"/>
        </w:rPr>
        <w:t>»</w:t>
      </w:r>
      <w:r w:rsidR="00983502" w:rsidRPr="002514D6">
        <w:rPr>
          <w:rStyle w:val="Char2"/>
          <w:rFonts w:hint="cs"/>
          <w:rtl/>
        </w:rPr>
        <w:t>.</w:t>
      </w:r>
      <w:r w:rsidRPr="002514D6">
        <w:rPr>
          <w:rStyle w:val="Char2"/>
          <w:rFonts w:hint="cs"/>
          <w:rtl/>
        </w:rPr>
        <w:t xml:space="preserve"> و همچنین می</w:t>
      </w:r>
      <w:r w:rsidRPr="002514D6">
        <w:rPr>
          <w:rStyle w:val="Char2"/>
          <w:rFonts w:hint="cs"/>
          <w:rtl/>
        </w:rPr>
        <w:softHyphen/>
        <w:t>فرماید:</w:t>
      </w:r>
      <w:r w:rsidR="004D7E40" w:rsidRPr="002514D6">
        <w:rPr>
          <w:rStyle w:val="Char2"/>
          <w:rFonts w:hint="cs"/>
          <w:rtl/>
        </w:rPr>
        <w:t xml:space="preserve"> </w:t>
      </w:r>
      <w:r w:rsidR="004D7E40" w:rsidRPr="002514D6">
        <w:rPr>
          <w:rStyle w:val="Char2"/>
          <w:rFonts w:ascii="Traditional Arabic" w:hAnsi="Traditional Arabic" w:cs="Traditional Arabic"/>
          <w:rtl/>
        </w:rPr>
        <w:t>﴿</w:t>
      </w:r>
      <w:r w:rsidR="0019796B" w:rsidRPr="002514D6">
        <w:rPr>
          <w:rStyle w:val="Char8"/>
          <w:rFonts w:hint="eastAsia"/>
          <w:rtl/>
        </w:rPr>
        <w:t>وَأَذِّن</w:t>
      </w:r>
      <w:r w:rsidR="0019796B" w:rsidRPr="002514D6">
        <w:rPr>
          <w:rStyle w:val="Char8"/>
          <w:rtl/>
        </w:rPr>
        <w:t xml:space="preserve"> </w:t>
      </w:r>
      <w:r w:rsidR="0019796B" w:rsidRPr="002514D6">
        <w:rPr>
          <w:rStyle w:val="Char8"/>
          <w:rFonts w:hint="eastAsia"/>
          <w:rtl/>
        </w:rPr>
        <w:t>فِي</w:t>
      </w:r>
      <w:r w:rsidR="0019796B" w:rsidRPr="002514D6">
        <w:rPr>
          <w:rStyle w:val="Char8"/>
          <w:rtl/>
        </w:rPr>
        <w:t xml:space="preserve"> </w:t>
      </w:r>
      <w:r w:rsidR="0019796B" w:rsidRPr="002514D6">
        <w:rPr>
          <w:rStyle w:val="Char8"/>
          <w:rFonts w:hint="cs"/>
          <w:rtl/>
        </w:rPr>
        <w:t>ٱ</w:t>
      </w:r>
      <w:r w:rsidR="0019796B" w:rsidRPr="002514D6">
        <w:rPr>
          <w:rStyle w:val="Char8"/>
          <w:rFonts w:hint="eastAsia"/>
          <w:rtl/>
        </w:rPr>
        <w:t>لنَّاسِ</w:t>
      </w:r>
      <w:r w:rsidR="0019796B" w:rsidRPr="002514D6">
        <w:rPr>
          <w:rStyle w:val="Char8"/>
          <w:rtl/>
        </w:rPr>
        <w:t xml:space="preserve"> </w:t>
      </w:r>
      <w:r w:rsidR="0019796B" w:rsidRPr="002514D6">
        <w:rPr>
          <w:rStyle w:val="Char8"/>
          <w:rFonts w:hint="eastAsia"/>
          <w:rtl/>
        </w:rPr>
        <w:t>بِ</w:t>
      </w:r>
      <w:r w:rsidR="0019796B" w:rsidRPr="002514D6">
        <w:rPr>
          <w:rStyle w:val="Char8"/>
          <w:rFonts w:hint="cs"/>
          <w:rtl/>
        </w:rPr>
        <w:t>ٱ</w:t>
      </w:r>
      <w:r w:rsidR="0019796B" w:rsidRPr="002514D6">
        <w:rPr>
          <w:rStyle w:val="Char8"/>
          <w:rFonts w:hint="eastAsia"/>
          <w:rtl/>
        </w:rPr>
        <w:t>ل</w:t>
      </w:r>
      <w:r w:rsidR="0019796B" w:rsidRPr="002514D6">
        <w:rPr>
          <w:rStyle w:val="Char8"/>
          <w:rFonts w:hint="cs"/>
          <w:rtl/>
        </w:rPr>
        <w:t>ۡ</w:t>
      </w:r>
      <w:r w:rsidR="0019796B" w:rsidRPr="002514D6">
        <w:rPr>
          <w:rStyle w:val="Char8"/>
          <w:rFonts w:hint="eastAsia"/>
          <w:rtl/>
        </w:rPr>
        <w:t>حَجِّ</w:t>
      </w:r>
      <w:r w:rsidR="0019796B" w:rsidRPr="002514D6">
        <w:rPr>
          <w:rStyle w:val="Char8"/>
          <w:rtl/>
        </w:rPr>
        <w:t xml:space="preserve"> </w:t>
      </w:r>
      <w:r w:rsidR="0019796B" w:rsidRPr="002514D6">
        <w:rPr>
          <w:rStyle w:val="Char8"/>
          <w:rFonts w:hint="eastAsia"/>
          <w:rtl/>
        </w:rPr>
        <w:t>يَأ</w:t>
      </w:r>
      <w:r w:rsidR="0019796B" w:rsidRPr="002514D6">
        <w:rPr>
          <w:rStyle w:val="Char8"/>
          <w:rFonts w:hint="cs"/>
          <w:rtl/>
        </w:rPr>
        <w:t>ۡ</w:t>
      </w:r>
      <w:r w:rsidR="0019796B" w:rsidRPr="002514D6">
        <w:rPr>
          <w:rStyle w:val="Char8"/>
          <w:rFonts w:hint="eastAsia"/>
          <w:rtl/>
        </w:rPr>
        <w:t>تُوكَ</w:t>
      </w:r>
      <w:r w:rsidR="0019796B" w:rsidRPr="002514D6">
        <w:rPr>
          <w:rStyle w:val="Char8"/>
          <w:rtl/>
        </w:rPr>
        <w:t xml:space="preserve"> </w:t>
      </w:r>
      <w:r w:rsidR="0019796B" w:rsidRPr="002514D6">
        <w:rPr>
          <w:rStyle w:val="Char8"/>
          <w:rFonts w:hint="eastAsia"/>
          <w:rtl/>
        </w:rPr>
        <w:t>رِجَال</w:t>
      </w:r>
      <w:r w:rsidR="0019796B" w:rsidRPr="002514D6">
        <w:rPr>
          <w:rStyle w:val="Char8"/>
          <w:rFonts w:hint="cs"/>
          <w:rtl/>
        </w:rPr>
        <w:t>ٗ</w:t>
      </w:r>
      <w:r w:rsidR="0019796B" w:rsidRPr="002514D6">
        <w:rPr>
          <w:rStyle w:val="Char8"/>
          <w:rFonts w:hint="eastAsia"/>
          <w:rtl/>
        </w:rPr>
        <w:t>ا</w:t>
      </w:r>
      <w:r w:rsidR="0019796B" w:rsidRPr="002514D6">
        <w:rPr>
          <w:rStyle w:val="Char8"/>
          <w:rtl/>
        </w:rPr>
        <w:t xml:space="preserve"> </w:t>
      </w:r>
      <w:r w:rsidR="0019796B" w:rsidRPr="002514D6">
        <w:rPr>
          <w:rStyle w:val="Char8"/>
          <w:rFonts w:hint="eastAsia"/>
          <w:rtl/>
        </w:rPr>
        <w:t>وَعَلَى</w:t>
      </w:r>
      <w:r w:rsidR="0019796B" w:rsidRPr="002514D6">
        <w:rPr>
          <w:rStyle w:val="Char8"/>
          <w:rFonts w:hint="cs"/>
          <w:rtl/>
        </w:rPr>
        <w:t>ٰ</w:t>
      </w:r>
      <w:r w:rsidR="0019796B" w:rsidRPr="002514D6">
        <w:rPr>
          <w:rStyle w:val="Char8"/>
          <w:rtl/>
        </w:rPr>
        <w:t xml:space="preserve"> </w:t>
      </w:r>
      <w:r w:rsidR="0019796B" w:rsidRPr="002514D6">
        <w:rPr>
          <w:rStyle w:val="Char8"/>
          <w:rFonts w:hint="eastAsia"/>
          <w:rtl/>
        </w:rPr>
        <w:t>كُلِّ</w:t>
      </w:r>
      <w:r w:rsidR="0019796B" w:rsidRPr="002514D6">
        <w:rPr>
          <w:rStyle w:val="Char8"/>
          <w:rtl/>
        </w:rPr>
        <w:t xml:space="preserve"> </w:t>
      </w:r>
      <w:r w:rsidR="0019796B" w:rsidRPr="002514D6">
        <w:rPr>
          <w:rStyle w:val="Char8"/>
          <w:rFonts w:hint="eastAsia"/>
          <w:rtl/>
        </w:rPr>
        <w:t>ضَامِر</w:t>
      </w:r>
      <w:r w:rsidR="0019796B" w:rsidRPr="002514D6">
        <w:rPr>
          <w:rStyle w:val="Char8"/>
          <w:rFonts w:hint="cs"/>
          <w:rtl/>
        </w:rPr>
        <w:t>ٖ</w:t>
      </w:r>
      <w:r w:rsidR="0019796B" w:rsidRPr="002514D6">
        <w:rPr>
          <w:rStyle w:val="Char8"/>
          <w:rtl/>
        </w:rPr>
        <w:t xml:space="preserve"> </w:t>
      </w:r>
      <w:r w:rsidR="0019796B" w:rsidRPr="002514D6">
        <w:rPr>
          <w:rStyle w:val="Char8"/>
          <w:rFonts w:hint="eastAsia"/>
          <w:rtl/>
        </w:rPr>
        <w:t>يَأ</w:t>
      </w:r>
      <w:r w:rsidR="0019796B" w:rsidRPr="002514D6">
        <w:rPr>
          <w:rStyle w:val="Char8"/>
          <w:rFonts w:hint="cs"/>
          <w:rtl/>
        </w:rPr>
        <w:t>ۡ</w:t>
      </w:r>
      <w:r w:rsidR="0019796B" w:rsidRPr="002514D6">
        <w:rPr>
          <w:rStyle w:val="Char8"/>
          <w:rFonts w:hint="eastAsia"/>
          <w:rtl/>
        </w:rPr>
        <w:t>تِينَ</w:t>
      </w:r>
      <w:r w:rsidR="0019796B" w:rsidRPr="002514D6">
        <w:rPr>
          <w:rStyle w:val="Char8"/>
          <w:rtl/>
        </w:rPr>
        <w:t xml:space="preserve"> </w:t>
      </w:r>
      <w:r w:rsidR="0019796B" w:rsidRPr="002514D6">
        <w:rPr>
          <w:rStyle w:val="Char8"/>
          <w:rFonts w:hint="eastAsia"/>
          <w:rtl/>
        </w:rPr>
        <w:t>مِن</w:t>
      </w:r>
      <w:r w:rsidR="0019796B" w:rsidRPr="002514D6">
        <w:rPr>
          <w:rStyle w:val="Char8"/>
          <w:rtl/>
        </w:rPr>
        <w:t xml:space="preserve"> </w:t>
      </w:r>
      <w:r w:rsidR="0019796B" w:rsidRPr="002514D6">
        <w:rPr>
          <w:rStyle w:val="Char8"/>
          <w:rFonts w:hint="eastAsia"/>
          <w:rtl/>
        </w:rPr>
        <w:t>كُلِّ</w:t>
      </w:r>
      <w:r w:rsidR="0019796B" w:rsidRPr="002514D6">
        <w:rPr>
          <w:rStyle w:val="Char8"/>
          <w:rtl/>
        </w:rPr>
        <w:t xml:space="preserve"> </w:t>
      </w:r>
      <w:r w:rsidR="0019796B" w:rsidRPr="002514D6">
        <w:rPr>
          <w:rStyle w:val="Char8"/>
          <w:rFonts w:hint="eastAsia"/>
          <w:rtl/>
        </w:rPr>
        <w:t>فَجٍّ</w:t>
      </w:r>
      <w:r w:rsidR="0019796B" w:rsidRPr="002514D6">
        <w:rPr>
          <w:rStyle w:val="Char8"/>
          <w:rtl/>
        </w:rPr>
        <w:t xml:space="preserve"> </w:t>
      </w:r>
      <w:r w:rsidR="0019796B" w:rsidRPr="002514D6">
        <w:rPr>
          <w:rStyle w:val="Char8"/>
          <w:rFonts w:hint="eastAsia"/>
          <w:rtl/>
        </w:rPr>
        <w:t>عَمِيق</w:t>
      </w:r>
      <w:r w:rsidR="0019796B" w:rsidRPr="002514D6">
        <w:rPr>
          <w:rStyle w:val="Char8"/>
          <w:rFonts w:hint="cs"/>
          <w:rtl/>
        </w:rPr>
        <w:t>ٖ</w:t>
      </w:r>
      <w:r w:rsidR="0019796B" w:rsidRPr="002514D6">
        <w:rPr>
          <w:rStyle w:val="Char8"/>
          <w:rtl/>
        </w:rPr>
        <w:t xml:space="preserve"> </w:t>
      </w:r>
      <w:r w:rsidR="0019796B" w:rsidRPr="002514D6">
        <w:rPr>
          <w:rStyle w:val="Char8"/>
          <w:rFonts w:hint="cs"/>
          <w:rtl/>
        </w:rPr>
        <w:t>٢٧</w:t>
      </w:r>
      <w:r w:rsidR="004D7E40" w:rsidRPr="002514D6">
        <w:rPr>
          <w:rStyle w:val="Char2"/>
          <w:rFonts w:ascii="Traditional Arabic" w:hAnsi="Traditional Arabic" w:cs="Traditional Arabic"/>
          <w:rtl/>
        </w:rPr>
        <w:t>﴾</w:t>
      </w:r>
      <w:r w:rsidR="004D7E40" w:rsidRPr="002514D6">
        <w:rPr>
          <w:rStyle w:val="Char2"/>
          <w:rFonts w:hint="cs"/>
          <w:rtl/>
        </w:rPr>
        <w:t xml:space="preserve"> </w:t>
      </w:r>
      <w:r w:rsidR="004D7E40" w:rsidRPr="002514D6">
        <w:rPr>
          <w:rStyle w:val="Char7"/>
          <w:rFonts w:hint="cs"/>
          <w:rtl/>
        </w:rPr>
        <w:t>[الحج: 27]</w:t>
      </w:r>
      <w:r w:rsidR="004D7E40" w:rsidRPr="002514D6">
        <w:rPr>
          <w:rStyle w:val="Char2"/>
          <w:rFonts w:hint="cs"/>
          <w:rtl/>
        </w:rPr>
        <w:t>.</w:t>
      </w:r>
      <w:r w:rsidR="00983502" w:rsidRPr="002514D6">
        <w:rPr>
          <w:rStyle w:val="Char2"/>
          <w:rFonts w:hint="cs"/>
          <w:rtl/>
        </w:rPr>
        <w:t xml:space="preserve"> </w:t>
      </w:r>
      <w:r w:rsidR="00983502" w:rsidRPr="002514D6">
        <w:rPr>
          <w:rFonts w:cs="Traditional Arabic" w:hint="cs"/>
          <w:rtl/>
          <w:lang w:bidi="fa-IR"/>
        </w:rPr>
        <w:t>«</w:t>
      </w:r>
      <w:r w:rsidRPr="002514D6">
        <w:rPr>
          <w:rStyle w:val="Char2"/>
          <w:rFonts w:hint="cs"/>
          <w:rtl/>
        </w:rPr>
        <w:t>و در [میان] مردم برای حج ندا برآور که پی</w:t>
      </w:r>
      <w:r w:rsidR="00484494" w:rsidRPr="002514D6">
        <w:rPr>
          <w:rStyle w:val="Char2"/>
          <w:rFonts w:hint="cs"/>
          <w:rtl/>
        </w:rPr>
        <w:t>اده و [یا سوار] بر هر شتر لاغری</w:t>
      </w:r>
      <w:r w:rsidR="00484494" w:rsidRPr="002514D6">
        <w:rPr>
          <w:rStyle w:val="Char2"/>
          <w:rFonts w:hint="eastAsia"/>
          <w:rtl/>
        </w:rPr>
        <w:t>‌</w:t>
      </w:r>
      <w:r w:rsidRPr="002514D6">
        <w:rPr>
          <w:rStyle w:val="Char2"/>
          <w:rFonts w:hint="cs"/>
          <w:rtl/>
        </w:rPr>
        <w:t>که از راه دوری رهسپارند به سوی تو بیایند</w:t>
      </w:r>
      <w:r w:rsidR="00983502" w:rsidRPr="002514D6">
        <w:rPr>
          <w:rFonts w:cs="Traditional Arabic" w:hint="cs"/>
          <w:rtl/>
          <w:lang w:bidi="fa-IR"/>
        </w:rPr>
        <w:t>»</w:t>
      </w:r>
      <w:r w:rsidR="00983502" w:rsidRPr="002514D6">
        <w:rPr>
          <w:rStyle w:val="Char2"/>
          <w:rFonts w:hint="cs"/>
          <w:rtl/>
        </w:rPr>
        <w:t>.</w:t>
      </w:r>
      <w:r w:rsidRPr="002514D6">
        <w:rPr>
          <w:rStyle w:val="Char2"/>
          <w:rFonts w:hint="cs"/>
          <w:rtl/>
        </w:rPr>
        <w:t xml:space="preserve"> و نیز می</w:t>
      </w:r>
      <w:r w:rsidRPr="002514D6">
        <w:rPr>
          <w:rStyle w:val="Char2"/>
          <w:rFonts w:hint="cs"/>
          <w:rtl/>
        </w:rPr>
        <w:softHyphen/>
        <w:t>فرماید:</w:t>
      </w:r>
      <w:r w:rsidR="00143D6F" w:rsidRPr="002514D6">
        <w:rPr>
          <w:rStyle w:val="Char2"/>
          <w:rFonts w:hint="cs"/>
          <w:rtl/>
        </w:rPr>
        <w:t xml:space="preserve"> </w:t>
      </w:r>
      <w:r w:rsidR="00143D6F" w:rsidRPr="002514D6">
        <w:rPr>
          <w:rStyle w:val="Char2"/>
          <w:rFonts w:ascii="Traditional Arabic" w:hAnsi="Traditional Arabic" w:cs="Traditional Arabic"/>
          <w:rtl/>
        </w:rPr>
        <w:t>﴿</w:t>
      </w:r>
      <w:r w:rsidR="00D162B8" w:rsidRPr="002514D6">
        <w:rPr>
          <w:rFonts w:ascii="KFGQPC Uthmanic Script HAFS" w:cs="KFGQPC Uthmanic Script HAFS" w:hint="eastAsia"/>
          <w:sz w:val="29"/>
          <w:szCs w:val="29"/>
          <w:rtl/>
        </w:rPr>
        <w:t>وَأَتِمُّواْ</w:t>
      </w:r>
      <w:r w:rsidR="00D162B8" w:rsidRPr="002514D6">
        <w:rPr>
          <w:rFonts w:ascii="KFGQPC Uthmanic Script HAFS" w:cs="KFGQPC Uthmanic Script HAFS"/>
          <w:sz w:val="29"/>
          <w:szCs w:val="29"/>
          <w:rtl/>
        </w:rPr>
        <w:t xml:space="preserve"> </w:t>
      </w:r>
      <w:r w:rsidR="00D162B8" w:rsidRPr="002514D6">
        <w:rPr>
          <w:rFonts w:ascii="KFGQPC Uthmanic Script HAFS" w:cs="KFGQPC Uthmanic Script HAFS" w:hint="cs"/>
          <w:sz w:val="29"/>
          <w:szCs w:val="29"/>
          <w:rtl/>
        </w:rPr>
        <w:t>ٱ</w:t>
      </w:r>
      <w:r w:rsidR="00D162B8" w:rsidRPr="002514D6">
        <w:rPr>
          <w:rFonts w:ascii="KFGQPC Uthmanic Script HAFS" w:cs="KFGQPC Uthmanic Script HAFS" w:hint="eastAsia"/>
          <w:sz w:val="29"/>
          <w:szCs w:val="29"/>
          <w:rtl/>
        </w:rPr>
        <w:t>ل</w:t>
      </w:r>
      <w:r w:rsidR="00D162B8" w:rsidRPr="002514D6">
        <w:rPr>
          <w:rFonts w:ascii="KFGQPC Uthmanic Script HAFS" w:cs="KFGQPC Uthmanic Script HAFS" w:hint="cs"/>
          <w:sz w:val="29"/>
          <w:szCs w:val="29"/>
          <w:rtl/>
        </w:rPr>
        <w:t>ۡ</w:t>
      </w:r>
      <w:r w:rsidR="00D162B8" w:rsidRPr="002514D6">
        <w:rPr>
          <w:rFonts w:ascii="KFGQPC Uthmanic Script HAFS" w:cs="KFGQPC Uthmanic Script HAFS" w:hint="eastAsia"/>
          <w:sz w:val="29"/>
          <w:szCs w:val="29"/>
          <w:rtl/>
        </w:rPr>
        <w:t>حَجَّ</w:t>
      </w:r>
      <w:r w:rsidR="00D162B8" w:rsidRPr="002514D6">
        <w:rPr>
          <w:rFonts w:ascii="KFGQPC Uthmanic Script HAFS" w:cs="KFGQPC Uthmanic Script HAFS"/>
          <w:sz w:val="29"/>
          <w:szCs w:val="29"/>
          <w:rtl/>
        </w:rPr>
        <w:t xml:space="preserve"> </w:t>
      </w:r>
      <w:r w:rsidR="00D162B8" w:rsidRPr="002514D6">
        <w:rPr>
          <w:rFonts w:ascii="KFGQPC Uthmanic Script HAFS" w:cs="KFGQPC Uthmanic Script HAFS" w:hint="eastAsia"/>
          <w:sz w:val="29"/>
          <w:szCs w:val="29"/>
          <w:rtl/>
        </w:rPr>
        <w:t>وَ</w:t>
      </w:r>
      <w:r w:rsidR="00D162B8" w:rsidRPr="002514D6">
        <w:rPr>
          <w:rFonts w:ascii="KFGQPC Uthmanic Script HAFS" w:cs="KFGQPC Uthmanic Script HAFS" w:hint="cs"/>
          <w:sz w:val="29"/>
          <w:szCs w:val="29"/>
          <w:rtl/>
        </w:rPr>
        <w:t>ٱ</w:t>
      </w:r>
      <w:r w:rsidR="00D162B8" w:rsidRPr="002514D6">
        <w:rPr>
          <w:rFonts w:ascii="KFGQPC Uthmanic Script HAFS" w:cs="KFGQPC Uthmanic Script HAFS" w:hint="eastAsia"/>
          <w:sz w:val="29"/>
          <w:szCs w:val="29"/>
          <w:rtl/>
        </w:rPr>
        <w:t>ل</w:t>
      </w:r>
      <w:r w:rsidR="00D162B8" w:rsidRPr="002514D6">
        <w:rPr>
          <w:rFonts w:ascii="KFGQPC Uthmanic Script HAFS" w:cs="KFGQPC Uthmanic Script HAFS" w:hint="cs"/>
          <w:sz w:val="29"/>
          <w:szCs w:val="29"/>
          <w:rtl/>
        </w:rPr>
        <w:t>ۡ</w:t>
      </w:r>
      <w:r w:rsidR="00D162B8" w:rsidRPr="002514D6">
        <w:rPr>
          <w:rFonts w:ascii="KFGQPC Uthmanic Script HAFS" w:cs="KFGQPC Uthmanic Script HAFS" w:hint="eastAsia"/>
          <w:sz w:val="29"/>
          <w:szCs w:val="29"/>
          <w:rtl/>
        </w:rPr>
        <w:t>عُم</w:t>
      </w:r>
      <w:r w:rsidR="00D162B8" w:rsidRPr="002514D6">
        <w:rPr>
          <w:rFonts w:ascii="KFGQPC Uthmanic Script HAFS" w:cs="KFGQPC Uthmanic Script HAFS" w:hint="cs"/>
          <w:sz w:val="29"/>
          <w:szCs w:val="29"/>
          <w:rtl/>
        </w:rPr>
        <w:t>ۡ</w:t>
      </w:r>
      <w:r w:rsidR="00D162B8" w:rsidRPr="002514D6">
        <w:rPr>
          <w:rFonts w:ascii="KFGQPC Uthmanic Script HAFS" w:cs="KFGQPC Uthmanic Script HAFS" w:hint="eastAsia"/>
          <w:sz w:val="29"/>
          <w:szCs w:val="29"/>
          <w:rtl/>
        </w:rPr>
        <w:t>رَةَ</w:t>
      </w:r>
      <w:r w:rsidR="00D162B8" w:rsidRPr="002514D6">
        <w:rPr>
          <w:rFonts w:ascii="KFGQPC Uthmanic Script HAFS" w:cs="KFGQPC Uthmanic Script HAFS"/>
          <w:sz w:val="29"/>
          <w:szCs w:val="29"/>
          <w:rtl/>
        </w:rPr>
        <w:t xml:space="preserve"> </w:t>
      </w:r>
      <w:r w:rsidR="00D162B8" w:rsidRPr="002514D6">
        <w:rPr>
          <w:rFonts w:ascii="KFGQPC Uthmanic Script HAFS" w:cs="KFGQPC Uthmanic Script HAFS" w:hint="eastAsia"/>
          <w:sz w:val="29"/>
          <w:szCs w:val="29"/>
          <w:rtl/>
        </w:rPr>
        <w:t>لِلَّهِ</w:t>
      </w:r>
      <w:r w:rsidR="00D162B8" w:rsidRPr="002514D6">
        <w:rPr>
          <w:rFonts w:cs="Times New Roman"/>
          <w:sz w:val="29"/>
          <w:szCs w:val="29"/>
        </w:rPr>
        <w:t>…</w:t>
      </w:r>
      <w:r w:rsidR="00143D6F" w:rsidRPr="002514D6">
        <w:rPr>
          <w:rStyle w:val="Char2"/>
          <w:rFonts w:ascii="Traditional Arabic" w:hAnsi="Traditional Arabic" w:cs="Traditional Arabic"/>
          <w:rtl/>
        </w:rPr>
        <w:t>﴾</w:t>
      </w:r>
      <w:r w:rsidR="00143D6F" w:rsidRPr="002514D6">
        <w:rPr>
          <w:rStyle w:val="Char2"/>
          <w:rFonts w:hint="cs"/>
          <w:rtl/>
        </w:rPr>
        <w:t xml:space="preserve"> </w:t>
      </w:r>
      <w:r w:rsidR="00143D6F" w:rsidRPr="002514D6">
        <w:rPr>
          <w:rStyle w:val="Char7"/>
          <w:rFonts w:hint="cs"/>
          <w:rtl/>
        </w:rPr>
        <w:t>[البقرة: 196]</w:t>
      </w:r>
      <w:r w:rsidR="00143D6F" w:rsidRPr="002514D6">
        <w:rPr>
          <w:rStyle w:val="Char2"/>
          <w:rFonts w:hint="cs"/>
          <w:rtl/>
        </w:rPr>
        <w:t>.</w:t>
      </w:r>
      <w:r w:rsidR="00983502" w:rsidRPr="002514D6">
        <w:rPr>
          <w:rStyle w:val="Char2"/>
          <w:rFonts w:hint="cs"/>
          <w:rtl/>
        </w:rPr>
        <w:t xml:space="preserve"> </w:t>
      </w:r>
      <w:r w:rsidR="001D52B4" w:rsidRPr="002514D6">
        <w:rPr>
          <w:rFonts w:cs="Traditional Arabic" w:hint="cs"/>
          <w:rtl/>
          <w:lang w:bidi="fa-IR"/>
        </w:rPr>
        <w:t>«</w:t>
      </w:r>
      <w:r w:rsidRPr="002514D6">
        <w:rPr>
          <w:rStyle w:val="Char2"/>
          <w:rFonts w:hint="cs"/>
          <w:rtl/>
        </w:rPr>
        <w:t>حج و عمره را برای الله به اتمام برسانید...</w:t>
      </w:r>
      <w:r w:rsidR="001D52B4" w:rsidRPr="002514D6">
        <w:rPr>
          <w:rFonts w:cs="Traditional Arabic" w:hint="cs"/>
          <w:rtl/>
          <w:lang w:bidi="fa-IR"/>
        </w:rPr>
        <w:t>»</w:t>
      </w:r>
      <w:r w:rsidRPr="002514D6">
        <w:rPr>
          <w:rStyle w:val="Char2"/>
          <w:rFonts w:hint="cs"/>
          <w:rtl/>
        </w:rPr>
        <w:t xml:space="preserve">. همچنین دلیل از سنت: </w:t>
      </w:r>
      <w:r w:rsidR="00983502" w:rsidRPr="002514D6">
        <w:rPr>
          <w:rStyle w:val="Char3"/>
          <w:rFonts w:hint="cs"/>
          <w:rtl/>
        </w:rPr>
        <w:t>«</w:t>
      </w:r>
      <w:r w:rsidRPr="002514D6">
        <w:rPr>
          <w:rStyle w:val="Char3"/>
          <w:rtl/>
        </w:rPr>
        <w:t>بُنِىَ الإِسْلاَمُ عَلَى خَمْسٍ شَهَادَةِ أَنْ لاَ إِلَهَ إِلاَّ اللَّهُ وَأَنَّ مُحَمَّدًا عَبْدُهُ وَرَسُولُهُ وَإِقَامِ الصَّلاَةِ وَإِيتَاءِ الزَّكَاةِ وَصَوْمِ رَمَضَانَ وَحَجِّ الْبَيْتِ</w:t>
      </w:r>
      <w:r w:rsidR="00983502" w:rsidRPr="002514D6">
        <w:rPr>
          <w:rStyle w:val="Char3"/>
          <w:rFonts w:hint="cs"/>
          <w:rtl/>
        </w:rPr>
        <w:t>»</w:t>
      </w:r>
      <w:r w:rsidR="00983502" w:rsidRPr="002514D6">
        <w:rPr>
          <w:rStyle w:val="Char2"/>
          <w:rFonts w:hint="cs"/>
          <w:rtl/>
        </w:rPr>
        <w:t>.</w:t>
      </w:r>
      <w:r w:rsidRPr="002514D6">
        <w:rPr>
          <w:rStyle w:val="Char2"/>
          <w:rFonts w:hint="cs"/>
          <w:rtl/>
        </w:rPr>
        <w:t xml:space="preserve"> </w:t>
      </w:r>
      <w:r w:rsidR="00983502" w:rsidRPr="002514D6">
        <w:rPr>
          <w:rFonts w:cs="Traditional Arabic" w:hint="cs"/>
          <w:rtl/>
          <w:lang w:bidi="fa-IR"/>
        </w:rPr>
        <w:t>«</w:t>
      </w:r>
      <w:r w:rsidRPr="002514D6">
        <w:rPr>
          <w:rStyle w:val="Char2"/>
          <w:rFonts w:hint="cs"/>
          <w:rtl/>
        </w:rPr>
        <w:t>اسلام بر پنج ستون بنا شد است: گواهی</w:t>
      </w:r>
      <w:r w:rsidR="00484494" w:rsidRPr="002514D6">
        <w:rPr>
          <w:rStyle w:val="Char2"/>
          <w:rFonts w:hint="cs"/>
          <w:rtl/>
        </w:rPr>
        <w:t xml:space="preserve"> دادن به اینکه هیچ پرستش</w:t>
      </w:r>
      <w:r w:rsidR="00484494" w:rsidRPr="002514D6">
        <w:rPr>
          <w:rStyle w:val="Char2"/>
          <w:rFonts w:hint="cs"/>
          <w:rtl/>
        </w:rPr>
        <w:softHyphen/>
        <w:t>شوند</w:t>
      </w:r>
      <w:r w:rsidR="00766B2C" w:rsidRPr="002514D6">
        <w:rPr>
          <w:rStyle w:val="Char2"/>
          <w:rFonts w:hint="cs"/>
          <w:rtl/>
        </w:rPr>
        <w:t>ۀ</w:t>
      </w:r>
      <w:r w:rsidRPr="002514D6">
        <w:rPr>
          <w:rStyle w:val="Char2"/>
          <w:rFonts w:hint="cs"/>
          <w:rtl/>
        </w:rPr>
        <w:t xml:space="preserve"> بر حقی جز الله وجو</w:t>
      </w:r>
      <w:r w:rsidR="00484494" w:rsidRPr="002514D6">
        <w:rPr>
          <w:rStyle w:val="Char2"/>
          <w:rFonts w:hint="cs"/>
          <w:rtl/>
        </w:rPr>
        <w:t>د نداشته و محمد بنده و فرستاد</w:t>
      </w:r>
      <w:r w:rsidR="00766B2C" w:rsidRPr="002514D6">
        <w:rPr>
          <w:rStyle w:val="Char2"/>
          <w:rFonts w:hint="cs"/>
          <w:rtl/>
        </w:rPr>
        <w:t>ۀ</w:t>
      </w:r>
      <w:r w:rsidRPr="002514D6">
        <w:rPr>
          <w:rStyle w:val="Char2"/>
          <w:rFonts w:hint="cs"/>
          <w:rtl/>
        </w:rPr>
        <w:t xml:space="preserve"> وی می</w:t>
      </w:r>
      <w:r w:rsidRPr="002514D6">
        <w:rPr>
          <w:rStyle w:val="Char2"/>
          <w:rFonts w:hint="cs"/>
          <w:rtl/>
        </w:rPr>
        <w:softHyphen/>
        <w:t>باشد و برپا ن</w:t>
      </w:r>
      <w:r w:rsidR="00484494" w:rsidRPr="002514D6">
        <w:rPr>
          <w:rStyle w:val="Char2"/>
          <w:rFonts w:hint="cs"/>
          <w:rtl/>
        </w:rPr>
        <w:t>مودن نماز و پرداخت زکات و روز</w:t>
      </w:r>
      <w:r w:rsidR="00766B2C" w:rsidRPr="002514D6">
        <w:rPr>
          <w:rStyle w:val="Char2"/>
          <w:rFonts w:hint="cs"/>
          <w:rtl/>
        </w:rPr>
        <w:t>ۀ</w:t>
      </w:r>
      <w:r w:rsidRPr="002514D6">
        <w:rPr>
          <w:rStyle w:val="Char2"/>
          <w:rFonts w:hint="cs"/>
          <w:rtl/>
        </w:rPr>
        <w:t xml:space="preserve"> [ماه] رمضان و حج بیت الله الحرام</w:t>
      </w:r>
      <w:r w:rsidR="00983502" w:rsidRPr="002514D6">
        <w:rPr>
          <w:rFonts w:cs="Traditional Arabic" w:hint="cs"/>
          <w:rtl/>
          <w:lang w:bidi="fa-IR"/>
        </w:rPr>
        <w:t>»</w:t>
      </w:r>
      <w:r w:rsidR="00983502" w:rsidRPr="002514D6">
        <w:rPr>
          <w:rStyle w:val="Char2"/>
          <w:rFonts w:hint="cs"/>
          <w:rtl/>
        </w:rPr>
        <w:t>.</w:t>
      </w:r>
      <w:r w:rsidR="00484494" w:rsidRPr="002514D6">
        <w:rPr>
          <w:rStyle w:val="Char2"/>
          <w:rFonts w:hint="cs"/>
          <w:rtl/>
        </w:rPr>
        <w:t xml:space="preserve"> و حد</w:t>
      </w:r>
      <w:r w:rsidR="00766B2C" w:rsidRPr="002514D6">
        <w:rPr>
          <w:rStyle w:val="Char2"/>
          <w:rFonts w:hint="cs"/>
          <w:rtl/>
        </w:rPr>
        <w:t>ی</w:t>
      </w:r>
      <w:r w:rsidR="00484494" w:rsidRPr="002514D6">
        <w:rPr>
          <w:rStyle w:val="Char2"/>
          <w:rFonts w:hint="cs"/>
          <w:rtl/>
        </w:rPr>
        <w:t>ثی</w:t>
      </w:r>
      <w:r w:rsidR="00484494" w:rsidRPr="002514D6">
        <w:rPr>
          <w:rStyle w:val="Char2"/>
          <w:rFonts w:hint="eastAsia"/>
          <w:rtl/>
        </w:rPr>
        <w:t>‌</w:t>
      </w:r>
      <w:r w:rsidRPr="002514D6">
        <w:rPr>
          <w:rStyle w:val="Char2"/>
          <w:rFonts w:hint="cs"/>
          <w:rtl/>
        </w:rPr>
        <w:t>که حضرت عمر</w:t>
      </w:r>
      <w:r w:rsidR="00676086" w:rsidRPr="002514D6">
        <w:rPr>
          <w:rFonts w:ascii="AGA Arabesque" w:hAnsi="AGA Arabesque" w:cs="CTraditional Arabic" w:hint="cs"/>
          <w:rtl/>
          <w:lang w:bidi="fa-IR"/>
        </w:rPr>
        <w:t xml:space="preserve">س </w:t>
      </w:r>
      <w:r w:rsidRPr="002514D6">
        <w:rPr>
          <w:rStyle w:val="Char2"/>
          <w:rFonts w:hint="cs"/>
          <w:rtl/>
        </w:rPr>
        <w:t xml:space="preserve">روایت نموده: </w:t>
      </w:r>
      <w:r w:rsidR="00983502" w:rsidRPr="002514D6">
        <w:rPr>
          <w:rStyle w:val="Char3"/>
          <w:rFonts w:hint="cs"/>
          <w:rtl/>
        </w:rPr>
        <w:t>«</w:t>
      </w:r>
      <w:r w:rsidRPr="002514D6">
        <w:rPr>
          <w:rStyle w:val="Char3"/>
          <w:rtl/>
        </w:rPr>
        <w:t>بينما نحن جلوس عند رسول الله إذ جاء رجل فقال</w:t>
      </w:r>
      <w:r w:rsidR="00B153F6" w:rsidRPr="002514D6">
        <w:rPr>
          <w:rStyle w:val="Char3"/>
          <w:rFonts w:hint="cs"/>
          <w:rtl/>
        </w:rPr>
        <w:t>:</w:t>
      </w:r>
      <w:r w:rsidRPr="002514D6">
        <w:rPr>
          <w:rStyle w:val="Char3"/>
          <w:rtl/>
        </w:rPr>
        <w:t xml:space="preserve"> يا محمد</w:t>
      </w:r>
      <w:r w:rsidR="00B153F6" w:rsidRPr="002514D6">
        <w:rPr>
          <w:rStyle w:val="Char3"/>
          <w:rFonts w:hint="cs"/>
          <w:rtl/>
        </w:rPr>
        <w:t>!</w:t>
      </w:r>
      <w:r w:rsidR="00B153F6" w:rsidRPr="002514D6">
        <w:rPr>
          <w:rStyle w:val="Char3"/>
          <w:rtl/>
        </w:rPr>
        <w:t xml:space="preserve"> ما ال</w:t>
      </w:r>
      <w:r w:rsidR="00B153F6" w:rsidRPr="002514D6">
        <w:rPr>
          <w:rStyle w:val="Char3"/>
          <w:rFonts w:hint="cs"/>
          <w:rtl/>
        </w:rPr>
        <w:t>إ</w:t>
      </w:r>
      <w:r w:rsidRPr="002514D6">
        <w:rPr>
          <w:rStyle w:val="Char3"/>
          <w:rtl/>
        </w:rPr>
        <w:t>سلام</w:t>
      </w:r>
      <w:r w:rsidR="00B153F6" w:rsidRPr="002514D6">
        <w:rPr>
          <w:rStyle w:val="Char3"/>
          <w:rFonts w:hint="cs"/>
          <w:rtl/>
        </w:rPr>
        <w:t>؟</w:t>
      </w:r>
      <w:r w:rsidRPr="002514D6">
        <w:rPr>
          <w:rStyle w:val="Char3"/>
          <w:rtl/>
        </w:rPr>
        <w:t xml:space="preserve"> قال</w:t>
      </w:r>
      <w:r w:rsidR="00B153F6" w:rsidRPr="002514D6">
        <w:rPr>
          <w:rStyle w:val="Char3"/>
          <w:rFonts w:hint="cs"/>
          <w:rtl/>
        </w:rPr>
        <w:t>:</w:t>
      </w:r>
      <w:r w:rsidRPr="002514D6">
        <w:rPr>
          <w:rStyle w:val="Char3"/>
          <w:rtl/>
        </w:rPr>
        <w:t xml:space="preserve"> أن تشهد أن لا إله إلا الله وأن محمدا</w:t>
      </w:r>
      <w:r w:rsidR="00B153F6" w:rsidRPr="002514D6">
        <w:rPr>
          <w:rStyle w:val="Char3"/>
          <w:rFonts w:hint="cs"/>
          <w:rtl/>
        </w:rPr>
        <w:t>ً</w:t>
      </w:r>
      <w:r w:rsidRPr="002514D6">
        <w:rPr>
          <w:rStyle w:val="Char3"/>
          <w:rtl/>
        </w:rPr>
        <w:t xml:space="preserve"> رسول الله وأن تقيم الصلاة وتؤتي الزكاة وتحج البيت وتعتمر وتغتسل من الجنابة وتتم الوضوء وتصوم رمضان قال فإن فعلت فأنا مسلم قال</w:t>
      </w:r>
      <w:r w:rsidR="00B153F6" w:rsidRPr="002514D6">
        <w:rPr>
          <w:rStyle w:val="Char3"/>
          <w:rFonts w:hint="cs"/>
          <w:rtl/>
        </w:rPr>
        <w:t>:</w:t>
      </w:r>
      <w:r w:rsidRPr="002514D6">
        <w:rPr>
          <w:rStyle w:val="Char3"/>
          <w:rtl/>
        </w:rPr>
        <w:t xml:space="preserve"> نعم</w:t>
      </w:r>
      <w:r w:rsidR="00B153F6" w:rsidRPr="002514D6">
        <w:rPr>
          <w:rStyle w:val="Char3"/>
          <w:rFonts w:hint="cs"/>
          <w:rtl/>
        </w:rPr>
        <w:t>.</w:t>
      </w:r>
      <w:r w:rsidRPr="002514D6">
        <w:rPr>
          <w:rStyle w:val="Char3"/>
          <w:rtl/>
        </w:rPr>
        <w:t xml:space="preserve"> قال</w:t>
      </w:r>
      <w:r w:rsidR="00B153F6" w:rsidRPr="002514D6">
        <w:rPr>
          <w:rStyle w:val="Char3"/>
          <w:rFonts w:hint="cs"/>
          <w:rtl/>
        </w:rPr>
        <w:t>:</w:t>
      </w:r>
      <w:r w:rsidRPr="002514D6">
        <w:rPr>
          <w:rStyle w:val="Char3"/>
          <w:rtl/>
        </w:rPr>
        <w:t xml:space="preserve"> صدقت</w:t>
      </w:r>
      <w:r w:rsidR="00983502" w:rsidRPr="002514D6">
        <w:rPr>
          <w:rStyle w:val="Char3"/>
          <w:rFonts w:hint="cs"/>
          <w:rtl/>
        </w:rPr>
        <w:t>»</w:t>
      </w:r>
      <w:r w:rsidRPr="002514D6">
        <w:rPr>
          <w:rStyle w:val="FootnoteReference"/>
          <w:rFonts w:cs="IRNazli"/>
          <w:sz w:val="24"/>
          <w:rtl/>
          <w:lang w:bidi="fa-IR"/>
        </w:rPr>
        <w:footnoteReference w:id="84"/>
      </w:r>
      <w:r w:rsidR="00983502" w:rsidRPr="002514D6">
        <w:rPr>
          <w:rStyle w:val="Char2"/>
          <w:rFonts w:hint="cs"/>
          <w:rtl/>
        </w:rPr>
        <w:t>.</w:t>
      </w:r>
      <w:r w:rsidRPr="002514D6">
        <w:rPr>
          <w:rStyle w:val="Char2"/>
          <w:rFonts w:hint="cs"/>
          <w:rtl/>
        </w:rPr>
        <w:t xml:space="preserve"> </w:t>
      </w:r>
      <w:r w:rsidR="00983502" w:rsidRPr="002514D6">
        <w:rPr>
          <w:rFonts w:cs="Traditional Arabic" w:hint="cs"/>
          <w:rtl/>
          <w:lang w:bidi="fa-IR"/>
        </w:rPr>
        <w:t>«</w:t>
      </w:r>
      <w:r w:rsidRPr="002514D6">
        <w:rPr>
          <w:rStyle w:val="Char2"/>
          <w:rFonts w:hint="cs"/>
          <w:rtl/>
        </w:rPr>
        <w:t>ما نزد رسول الله نشسته بودیم که مردی آمد و گفت: یا محمد! اسلام چیست؟ فر</w:t>
      </w:r>
      <w:r w:rsidR="00484494" w:rsidRPr="002514D6">
        <w:rPr>
          <w:rStyle w:val="Char2"/>
          <w:rFonts w:hint="cs"/>
          <w:rtl/>
        </w:rPr>
        <w:t>مود: شهادت بدهی که پرستش</w:t>
      </w:r>
      <w:r w:rsidR="00484494" w:rsidRPr="002514D6">
        <w:rPr>
          <w:rStyle w:val="Char2"/>
          <w:rFonts w:hint="cs"/>
          <w:rtl/>
        </w:rPr>
        <w:softHyphen/>
        <w:t>شوند</w:t>
      </w:r>
      <w:r w:rsidR="00766B2C" w:rsidRPr="002514D6">
        <w:rPr>
          <w:rStyle w:val="Char2"/>
          <w:rFonts w:hint="cs"/>
          <w:rtl/>
        </w:rPr>
        <w:t>ۀ</w:t>
      </w:r>
      <w:r w:rsidRPr="002514D6">
        <w:rPr>
          <w:rStyle w:val="Char2"/>
          <w:rFonts w:hint="cs"/>
          <w:rtl/>
        </w:rPr>
        <w:t xml:space="preserve"> بر حقی جز</w:t>
      </w:r>
      <w:r w:rsidR="00484494" w:rsidRPr="002514D6">
        <w:rPr>
          <w:rStyle w:val="Char2"/>
          <w:rFonts w:hint="cs"/>
          <w:rtl/>
        </w:rPr>
        <w:t xml:space="preserve"> الله وجود ندارد و محمد فرستاد</w:t>
      </w:r>
      <w:r w:rsidR="00766B2C" w:rsidRPr="002514D6">
        <w:rPr>
          <w:rStyle w:val="Char2"/>
          <w:rFonts w:hint="cs"/>
          <w:rtl/>
        </w:rPr>
        <w:t>ۀ</w:t>
      </w:r>
      <w:r w:rsidRPr="002514D6">
        <w:rPr>
          <w:rStyle w:val="Char2"/>
          <w:rFonts w:hint="cs"/>
          <w:rtl/>
        </w:rPr>
        <w:t xml:space="preserve"> اوست واینکه نماز برپای داری و زکات بدهی و حج بیت الحرام بجا بیاوری وعمره نمایی و از جنابت غسل کنی و وضو را به طور کامل انجام دهی و ماه رمضان روزه بگیری، گفت: اگر من</w:t>
      </w:r>
      <w:r w:rsidR="00C973AD">
        <w:rPr>
          <w:rStyle w:val="Char2"/>
          <w:rFonts w:hint="cs"/>
          <w:rtl/>
        </w:rPr>
        <w:t xml:space="preserve"> این‌ها </w:t>
      </w:r>
      <w:r w:rsidRPr="002514D6">
        <w:rPr>
          <w:rStyle w:val="Char2"/>
          <w:rFonts w:hint="cs"/>
          <w:rtl/>
        </w:rPr>
        <w:t>را انجام دهم مسلمانم؟ فرمود: بله، گفت: راست گفتی</w:t>
      </w:r>
      <w:r w:rsidR="00983502" w:rsidRPr="002514D6">
        <w:rPr>
          <w:rFonts w:cs="Traditional Arabic" w:hint="cs"/>
          <w:rtl/>
          <w:lang w:bidi="fa-IR"/>
        </w:rPr>
        <w:t>»</w:t>
      </w:r>
      <w:r w:rsidR="00983502" w:rsidRPr="002514D6">
        <w:rPr>
          <w:rStyle w:val="Char2"/>
          <w:rFonts w:hint="cs"/>
          <w:rtl/>
        </w:rPr>
        <w:t>.</w:t>
      </w:r>
      <w:r w:rsidR="009C337B" w:rsidRPr="002514D6">
        <w:rPr>
          <w:rStyle w:val="Char2"/>
          <w:rFonts w:hint="cs"/>
          <w:rtl/>
        </w:rPr>
        <w:t xml:space="preserve"> </w:t>
      </w:r>
      <w:r w:rsidRPr="002514D6">
        <w:rPr>
          <w:rStyle w:val="Char2"/>
          <w:rFonts w:hint="cs"/>
          <w:rtl/>
        </w:rPr>
        <w:t>و از أب</w:t>
      </w:r>
      <w:r w:rsidR="00766B2C" w:rsidRPr="002514D6">
        <w:rPr>
          <w:rStyle w:val="Char2"/>
          <w:rFonts w:hint="cs"/>
          <w:rtl/>
        </w:rPr>
        <w:t>ی</w:t>
      </w:r>
      <w:r w:rsidRPr="002514D6">
        <w:rPr>
          <w:rStyle w:val="Char2"/>
          <w:rFonts w:hint="cs"/>
          <w:rtl/>
        </w:rPr>
        <w:t xml:space="preserve"> أمام</w:t>
      </w:r>
      <w:r w:rsidR="00766B2C" w:rsidRPr="002514D6">
        <w:rPr>
          <w:rStyle w:val="Char2"/>
          <w:rFonts w:hint="cs"/>
          <w:rtl/>
        </w:rPr>
        <w:t>ۀ</w:t>
      </w:r>
      <w:r w:rsidRPr="002514D6">
        <w:rPr>
          <w:rStyle w:val="Char2"/>
          <w:rFonts w:hint="cs"/>
          <w:rtl/>
        </w:rPr>
        <w:t xml:space="preserve"> الباهل</w:t>
      </w:r>
      <w:r w:rsidR="00766B2C" w:rsidRPr="002514D6">
        <w:rPr>
          <w:rStyle w:val="Char2"/>
          <w:rFonts w:hint="cs"/>
          <w:rtl/>
        </w:rPr>
        <w:t>ی</w:t>
      </w:r>
      <w:r w:rsidR="00676086" w:rsidRPr="002514D6">
        <w:rPr>
          <w:rFonts w:ascii="AGA Arabesque" w:hAnsi="AGA Arabesque" w:cs="CTraditional Arabic" w:hint="cs"/>
          <w:rtl/>
          <w:lang w:bidi="fa-IR"/>
        </w:rPr>
        <w:t xml:space="preserve">س </w:t>
      </w:r>
      <w:r w:rsidRPr="002514D6">
        <w:rPr>
          <w:rStyle w:val="Char2"/>
          <w:rFonts w:hint="cs"/>
          <w:rtl/>
        </w:rPr>
        <w:t>آمده است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 </w:t>
      </w:r>
      <w:r w:rsidR="00983502" w:rsidRPr="002514D6">
        <w:rPr>
          <w:rFonts w:cs="Traditional Arabic" w:hint="cs"/>
          <w:rtl/>
          <w:lang w:bidi="fa-IR"/>
        </w:rPr>
        <w:t>«</w:t>
      </w:r>
      <w:r w:rsidRPr="002514D6">
        <w:rPr>
          <w:rStyle w:val="Char1"/>
          <w:spacing w:val="0"/>
          <w:rtl/>
        </w:rPr>
        <w:t>من لم يحبسه مرض أو حاجة ظاهرة أو سلطان جائر ولم يحج فليمت إن شاء يهوديا وإن شاء نصرانيا</w:t>
      </w:r>
      <w:r w:rsidR="00B153F6" w:rsidRPr="002514D6">
        <w:rPr>
          <w:rFonts w:cs="Traditional Arabic" w:hint="cs"/>
          <w:rtl/>
          <w:lang w:bidi="fa-IR"/>
        </w:rPr>
        <w:t>ً</w:t>
      </w:r>
      <w:r w:rsidR="00983502" w:rsidRPr="002514D6">
        <w:rPr>
          <w:rFonts w:cs="Traditional Arabic" w:hint="cs"/>
          <w:rtl/>
          <w:lang w:bidi="fa-IR"/>
        </w:rPr>
        <w:t>»</w:t>
      </w:r>
      <w:r w:rsidRPr="002514D6">
        <w:rPr>
          <w:rStyle w:val="Char2"/>
          <w:vertAlign w:val="superscript"/>
          <w:rtl/>
        </w:rPr>
        <w:footnoteReference w:id="85"/>
      </w:r>
      <w:r w:rsidR="00983502" w:rsidRPr="002514D6">
        <w:rPr>
          <w:rStyle w:val="Char2"/>
          <w:rFonts w:hint="cs"/>
          <w:rtl/>
        </w:rPr>
        <w:t>.</w:t>
      </w:r>
      <w:r w:rsidRPr="002514D6">
        <w:rPr>
          <w:rStyle w:val="Char2"/>
          <w:rFonts w:hint="cs"/>
          <w:rtl/>
        </w:rPr>
        <w:t xml:space="preserve"> </w:t>
      </w:r>
      <w:r w:rsidR="00983502" w:rsidRPr="002514D6">
        <w:rPr>
          <w:rFonts w:cs="Traditional Arabic" w:hint="cs"/>
          <w:rtl/>
          <w:lang w:bidi="fa-IR"/>
        </w:rPr>
        <w:t>«</w:t>
      </w:r>
      <w:r w:rsidR="00484494" w:rsidRPr="002514D6">
        <w:rPr>
          <w:rStyle w:val="Char2"/>
          <w:rFonts w:hint="cs"/>
          <w:rtl/>
        </w:rPr>
        <w:t>کسی</w:t>
      </w:r>
      <w:r w:rsidR="00484494" w:rsidRPr="002514D6">
        <w:rPr>
          <w:rStyle w:val="Char2"/>
          <w:rFonts w:hint="eastAsia"/>
          <w:rtl/>
        </w:rPr>
        <w:t>‌</w:t>
      </w:r>
      <w:r w:rsidRPr="002514D6">
        <w:rPr>
          <w:rStyle w:val="Char2"/>
          <w:rFonts w:hint="cs"/>
          <w:rtl/>
        </w:rPr>
        <w:t>که مریضی یا نیازی آشکار یا حاکمی ستمگر جلوی او را نگیرد ولی او حج ننماید، بنا بر خواست خودش یا یهودی است و یا مسیحی</w:t>
      </w:r>
      <w:r w:rsidR="00983502" w:rsidRPr="002514D6">
        <w:rPr>
          <w:rFonts w:cs="Traditional Arabic" w:hint="cs"/>
          <w:rtl/>
          <w:lang w:bidi="fa-IR"/>
        </w:rPr>
        <w:t>»</w:t>
      </w:r>
      <w:r w:rsidRPr="002514D6">
        <w:rPr>
          <w:rStyle w:val="Char2"/>
          <w:rFonts w:hint="cs"/>
          <w:rtl/>
        </w:rPr>
        <w:t>.</w:t>
      </w:r>
    </w:p>
    <w:p w:rsidR="00637BC5" w:rsidRPr="002514D6" w:rsidRDefault="00637BC5" w:rsidP="002514D6">
      <w:pPr>
        <w:pStyle w:val="a1"/>
        <w:rPr>
          <w:rtl/>
        </w:rPr>
      </w:pPr>
      <w:bookmarkStart w:id="81" w:name="_Toc378613717"/>
      <w:bookmarkStart w:id="82" w:name="_Toc430546664"/>
      <w:bookmarkStart w:id="83" w:name="_Toc434933763"/>
      <w:r w:rsidRPr="002514D6">
        <w:rPr>
          <w:rFonts w:hint="cs"/>
          <w:rtl/>
        </w:rPr>
        <w:t xml:space="preserve">بیست و ششمین پایه از </w:t>
      </w:r>
      <w:r w:rsidR="00880B22" w:rsidRPr="002514D6">
        <w:rPr>
          <w:rFonts w:hint="cs"/>
          <w:rtl/>
        </w:rPr>
        <w:t>پایه‌های</w:t>
      </w:r>
      <w:r w:rsidRPr="002514D6">
        <w:rPr>
          <w:rFonts w:hint="cs"/>
          <w:rtl/>
        </w:rPr>
        <w:t xml:space="preserve"> ایمان: جهاد.</w:t>
      </w:r>
      <w:bookmarkEnd w:id="81"/>
      <w:bookmarkEnd w:id="82"/>
      <w:bookmarkEnd w:id="83"/>
    </w:p>
    <w:p w:rsidR="00637BC5" w:rsidRPr="002514D6" w:rsidRDefault="00637BC5" w:rsidP="002514D6">
      <w:pPr>
        <w:rPr>
          <w:rStyle w:val="Char2"/>
          <w:rtl/>
        </w:rPr>
      </w:pPr>
      <w:r w:rsidRPr="002514D6">
        <w:rPr>
          <w:rStyle w:val="Char2"/>
          <w:rFonts w:hint="cs"/>
          <w:rtl/>
        </w:rPr>
        <w:t>زیرا الله تعالى می</w:t>
      </w:r>
      <w:r w:rsidRPr="002514D6">
        <w:rPr>
          <w:rStyle w:val="Char2"/>
          <w:rFonts w:hint="cs"/>
          <w:rtl/>
        </w:rPr>
        <w:softHyphen/>
        <w:t>فرماید:</w:t>
      </w:r>
      <w:r w:rsidR="00426BD6" w:rsidRPr="002514D6">
        <w:rPr>
          <w:rStyle w:val="Char2"/>
          <w:rFonts w:hint="cs"/>
          <w:rtl/>
        </w:rPr>
        <w:t xml:space="preserve"> </w:t>
      </w:r>
      <w:r w:rsidR="00426BD6" w:rsidRPr="002514D6">
        <w:rPr>
          <w:rStyle w:val="Char2"/>
          <w:rFonts w:ascii="Traditional Arabic" w:hAnsi="Traditional Arabic" w:cs="Traditional Arabic"/>
          <w:rtl/>
        </w:rPr>
        <w:t>﴿</w:t>
      </w:r>
      <w:r w:rsidR="00001566" w:rsidRPr="002514D6">
        <w:rPr>
          <w:rStyle w:val="Char8"/>
          <w:rFonts w:hint="eastAsia"/>
          <w:rtl/>
        </w:rPr>
        <w:t>وَجَ</w:t>
      </w:r>
      <w:r w:rsidR="00001566" w:rsidRPr="002514D6">
        <w:rPr>
          <w:rStyle w:val="Char8"/>
          <w:rFonts w:hint="cs"/>
          <w:rtl/>
        </w:rPr>
        <w:t>ٰ</w:t>
      </w:r>
      <w:r w:rsidR="00001566" w:rsidRPr="002514D6">
        <w:rPr>
          <w:rStyle w:val="Char8"/>
          <w:rFonts w:hint="eastAsia"/>
          <w:rtl/>
        </w:rPr>
        <w:t>هِدُواْ</w:t>
      </w:r>
      <w:r w:rsidR="00001566" w:rsidRPr="002514D6">
        <w:rPr>
          <w:rStyle w:val="Char8"/>
          <w:rtl/>
        </w:rPr>
        <w:t xml:space="preserve"> </w:t>
      </w:r>
      <w:r w:rsidR="00001566" w:rsidRPr="002514D6">
        <w:rPr>
          <w:rStyle w:val="Char8"/>
          <w:rFonts w:hint="eastAsia"/>
          <w:rtl/>
        </w:rPr>
        <w:t>فِي</w:t>
      </w:r>
      <w:r w:rsidR="00001566" w:rsidRPr="002514D6">
        <w:rPr>
          <w:rStyle w:val="Char8"/>
          <w:rtl/>
        </w:rPr>
        <w:t xml:space="preserve"> </w:t>
      </w:r>
      <w:r w:rsidR="00001566" w:rsidRPr="002514D6">
        <w:rPr>
          <w:rStyle w:val="Char8"/>
          <w:rFonts w:hint="cs"/>
          <w:rtl/>
        </w:rPr>
        <w:t>ٱ</w:t>
      </w:r>
      <w:r w:rsidR="00001566" w:rsidRPr="002514D6">
        <w:rPr>
          <w:rStyle w:val="Char8"/>
          <w:rFonts w:hint="eastAsia"/>
          <w:rtl/>
        </w:rPr>
        <w:t>للَّهِ</w:t>
      </w:r>
      <w:r w:rsidR="00001566" w:rsidRPr="002514D6">
        <w:rPr>
          <w:rStyle w:val="Char8"/>
          <w:rtl/>
        </w:rPr>
        <w:t xml:space="preserve"> </w:t>
      </w:r>
      <w:r w:rsidR="00001566" w:rsidRPr="002514D6">
        <w:rPr>
          <w:rStyle w:val="Char8"/>
          <w:rFonts w:hint="eastAsia"/>
          <w:rtl/>
        </w:rPr>
        <w:t>حَقَّ</w:t>
      </w:r>
      <w:r w:rsidR="00001566" w:rsidRPr="002514D6">
        <w:rPr>
          <w:rStyle w:val="Char8"/>
          <w:rtl/>
        </w:rPr>
        <w:t xml:space="preserve"> </w:t>
      </w:r>
      <w:r w:rsidR="00001566" w:rsidRPr="002514D6">
        <w:rPr>
          <w:rStyle w:val="Char8"/>
          <w:rFonts w:hint="eastAsia"/>
          <w:rtl/>
        </w:rPr>
        <w:t>جِهَادِهِ</w:t>
      </w:r>
      <w:r w:rsidR="00001566" w:rsidRPr="002514D6">
        <w:rPr>
          <w:rFonts w:cs="Times New Roman"/>
        </w:rPr>
        <w:t>…</w:t>
      </w:r>
      <w:r w:rsidR="00426BD6" w:rsidRPr="002514D6">
        <w:rPr>
          <w:rStyle w:val="Char2"/>
          <w:rFonts w:ascii="Traditional Arabic" w:hAnsi="Traditional Arabic" w:cs="Traditional Arabic"/>
          <w:rtl/>
        </w:rPr>
        <w:t>﴾</w:t>
      </w:r>
      <w:r w:rsidR="00426BD6" w:rsidRPr="002514D6">
        <w:rPr>
          <w:rStyle w:val="Char2"/>
          <w:rFonts w:hint="cs"/>
          <w:rtl/>
        </w:rPr>
        <w:t xml:space="preserve"> </w:t>
      </w:r>
      <w:r w:rsidR="00426BD6" w:rsidRPr="002514D6">
        <w:rPr>
          <w:rStyle w:val="Char7"/>
          <w:rFonts w:hint="cs"/>
          <w:rtl/>
        </w:rPr>
        <w:t>[الحج: 78]</w:t>
      </w:r>
      <w:r w:rsidR="00426BD6" w:rsidRPr="002514D6">
        <w:rPr>
          <w:rStyle w:val="Char2"/>
          <w:rFonts w:hint="cs"/>
          <w:rtl/>
        </w:rPr>
        <w:t>.</w:t>
      </w:r>
      <w:r w:rsidR="00983502" w:rsidRPr="002514D6">
        <w:rPr>
          <w:rStyle w:val="Char2"/>
          <w:rFonts w:hint="cs"/>
          <w:rtl/>
        </w:rPr>
        <w:t xml:space="preserve"> </w:t>
      </w:r>
      <w:r w:rsidR="00983502" w:rsidRPr="002514D6">
        <w:rPr>
          <w:rFonts w:cs="Traditional Arabic" w:hint="cs"/>
          <w:rtl/>
          <w:lang w:bidi="fa-IR"/>
        </w:rPr>
        <w:t>«</w:t>
      </w:r>
      <w:r w:rsidRPr="002514D6">
        <w:rPr>
          <w:rStyle w:val="Char2"/>
          <w:rFonts w:hint="cs"/>
          <w:rtl/>
        </w:rPr>
        <w:t>در راه الله آنطور که حق جهادش است جهاد کنید...</w:t>
      </w:r>
      <w:r w:rsidR="00983502" w:rsidRPr="002514D6">
        <w:rPr>
          <w:rFonts w:cs="Traditional Arabic" w:hint="cs"/>
          <w:rtl/>
          <w:lang w:bidi="fa-IR"/>
        </w:rPr>
        <w:t>»</w:t>
      </w:r>
      <w:r w:rsidR="00983502" w:rsidRPr="002514D6">
        <w:rPr>
          <w:rStyle w:val="Char2"/>
          <w:rFonts w:hint="cs"/>
          <w:rtl/>
        </w:rPr>
        <w:t>.</w:t>
      </w:r>
      <w:r w:rsidRPr="002514D6">
        <w:rPr>
          <w:rStyle w:val="Char2"/>
          <w:rFonts w:hint="cs"/>
          <w:rtl/>
        </w:rPr>
        <w:t xml:space="preserve"> و می</w:t>
      </w:r>
      <w:r w:rsidRPr="002514D6">
        <w:rPr>
          <w:rStyle w:val="Char2"/>
          <w:rFonts w:hint="cs"/>
          <w:rtl/>
        </w:rPr>
        <w:softHyphen/>
        <w:t>فرماید:</w:t>
      </w:r>
      <w:r w:rsidR="00EE014D" w:rsidRPr="002514D6">
        <w:rPr>
          <w:rStyle w:val="Char2"/>
          <w:rFonts w:hint="cs"/>
          <w:rtl/>
        </w:rPr>
        <w:t xml:space="preserve"> </w:t>
      </w:r>
      <w:r w:rsidR="00EE014D" w:rsidRPr="002514D6">
        <w:rPr>
          <w:rStyle w:val="Char2"/>
          <w:rFonts w:ascii="Traditional Arabic" w:hAnsi="Traditional Arabic" w:cs="Traditional Arabic"/>
          <w:rtl/>
        </w:rPr>
        <w:t>﴿</w:t>
      </w:r>
      <w:r w:rsidR="00001566" w:rsidRPr="002514D6">
        <w:rPr>
          <w:rStyle w:val="Char8"/>
          <w:rFonts w:hint="eastAsia"/>
          <w:rtl/>
        </w:rPr>
        <w:t>يُجَ</w:t>
      </w:r>
      <w:r w:rsidR="00001566" w:rsidRPr="002514D6">
        <w:rPr>
          <w:rStyle w:val="Char8"/>
          <w:rFonts w:hint="cs"/>
          <w:rtl/>
        </w:rPr>
        <w:t>ٰ</w:t>
      </w:r>
      <w:r w:rsidR="00001566" w:rsidRPr="002514D6">
        <w:rPr>
          <w:rStyle w:val="Char8"/>
          <w:rFonts w:hint="eastAsia"/>
          <w:rtl/>
        </w:rPr>
        <w:t>هِدُونَ</w:t>
      </w:r>
      <w:r w:rsidR="00001566" w:rsidRPr="002514D6">
        <w:rPr>
          <w:rStyle w:val="Char8"/>
          <w:rtl/>
        </w:rPr>
        <w:t xml:space="preserve"> </w:t>
      </w:r>
      <w:r w:rsidR="00001566" w:rsidRPr="002514D6">
        <w:rPr>
          <w:rStyle w:val="Char8"/>
          <w:rFonts w:hint="eastAsia"/>
          <w:rtl/>
        </w:rPr>
        <w:t>فِي</w:t>
      </w:r>
      <w:r w:rsidR="00001566" w:rsidRPr="002514D6">
        <w:rPr>
          <w:rStyle w:val="Char8"/>
          <w:rtl/>
        </w:rPr>
        <w:t xml:space="preserve"> </w:t>
      </w:r>
      <w:r w:rsidR="00001566" w:rsidRPr="002514D6">
        <w:rPr>
          <w:rStyle w:val="Char8"/>
          <w:rFonts w:hint="eastAsia"/>
          <w:rtl/>
        </w:rPr>
        <w:t>سَبِيلِ</w:t>
      </w:r>
      <w:r w:rsidR="00001566" w:rsidRPr="002514D6">
        <w:rPr>
          <w:rStyle w:val="Char8"/>
          <w:rtl/>
        </w:rPr>
        <w:t xml:space="preserve"> </w:t>
      </w:r>
      <w:r w:rsidR="00001566" w:rsidRPr="002514D6">
        <w:rPr>
          <w:rStyle w:val="Char8"/>
          <w:rFonts w:hint="cs"/>
          <w:rtl/>
        </w:rPr>
        <w:t>ٱ</w:t>
      </w:r>
      <w:r w:rsidR="00001566" w:rsidRPr="002514D6">
        <w:rPr>
          <w:rStyle w:val="Char8"/>
          <w:rFonts w:hint="eastAsia"/>
          <w:rtl/>
        </w:rPr>
        <w:t>للَّهِ</w:t>
      </w:r>
      <w:r w:rsidR="00001566" w:rsidRPr="002514D6">
        <w:rPr>
          <w:rStyle w:val="Char8"/>
          <w:rtl/>
        </w:rPr>
        <w:t xml:space="preserve"> </w:t>
      </w:r>
      <w:r w:rsidR="00001566" w:rsidRPr="002514D6">
        <w:rPr>
          <w:rStyle w:val="Char8"/>
          <w:rFonts w:hint="eastAsia"/>
          <w:rtl/>
        </w:rPr>
        <w:t>وَلَا</w:t>
      </w:r>
      <w:r w:rsidR="00001566" w:rsidRPr="002514D6">
        <w:rPr>
          <w:rStyle w:val="Char8"/>
          <w:rtl/>
        </w:rPr>
        <w:t xml:space="preserve"> </w:t>
      </w:r>
      <w:r w:rsidR="00001566" w:rsidRPr="002514D6">
        <w:rPr>
          <w:rStyle w:val="Char8"/>
          <w:rFonts w:hint="eastAsia"/>
          <w:rtl/>
        </w:rPr>
        <w:t>يَخَافُونَ</w:t>
      </w:r>
      <w:r w:rsidR="00001566" w:rsidRPr="002514D6">
        <w:rPr>
          <w:rStyle w:val="Char8"/>
          <w:rtl/>
        </w:rPr>
        <w:t xml:space="preserve"> </w:t>
      </w:r>
      <w:r w:rsidR="00001566" w:rsidRPr="002514D6">
        <w:rPr>
          <w:rStyle w:val="Char8"/>
          <w:rFonts w:hint="eastAsia"/>
          <w:rtl/>
        </w:rPr>
        <w:t>لَو</w:t>
      </w:r>
      <w:r w:rsidR="00001566" w:rsidRPr="002514D6">
        <w:rPr>
          <w:rStyle w:val="Char8"/>
          <w:rFonts w:hint="cs"/>
          <w:rtl/>
        </w:rPr>
        <w:t>ۡ</w:t>
      </w:r>
      <w:r w:rsidR="00001566" w:rsidRPr="002514D6">
        <w:rPr>
          <w:rStyle w:val="Char8"/>
          <w:rFonts w:hint="eastAsia"/>
          <w:rtl/>
        </w:rPr>
        <w:t>مَةَ</w:t>
      </w:r>
      <w:r w:rsidR="00001566" w:rsidRPr="002514D6">
        <w:rPr>
          <w:rStyle w:val="Char8"/>
          <w:rtl/>
        </w:rPr>
        <w:t xml:space="preserve"> </w:t>
      </w:r>
      <w:r w:rsidR="00001566" w:rsidRPr="002514D6">
        <w:rPr>
          <w:rStyle w:val="Char8"/>
          <w:rFonts w:hint="eastAsia"/>
          <w:rtl/>
        </w:rPr>
        <w:t>لَا</w:t>
      </w:r>
      <w:r w:rsidR="00001566" w:rsidRPr="002514D6">
        <w:rPr>
          <w:rStyle w:val="Char8"/>
          <w:rFonts w:hint="cs"/>
          <w:rtl/>
        </w:rPr>
        <w:t>ٓ</w:t>
      </w:r>
      <w:r w:rsidR="00001566" w:rsidRPr="002514D6">
        <w:rPr>
          <w:rStyle w:val="Char8"/>
          <w:rFonts w:hint="eastAsia"/>
          <w:rtl/>
        </w:rPr>
        <w:t>ئِم</w:t>
      </w:r>
      <w:r w:rsidR="00001566" w:rsidRPr="002514D6">
        <w:rPr>
          <w:rStyle w:val="Char8"/>
          <w:rFonts w:hint="cs"/>
          <w:rtl/>
        </w:rPr>
        <w:t>ٖ</w:t>
      </w:r>
      <w:r w:rsidR="00EE014D" w:rsidRPr="002514D6">
        <w:rPr>
          <w:rStyle w:val="Char2"/>
          <w:rFonts w:ascii="Traditional Arabic" w:hAnsi="Traditional Arabic" w:cs="Traditional Arabic"/>
          <w:rtl/>
        </w:rPr>
        <w:t>﴾</w:t>
      </w:r>
      <w:r w:rsidR="00EE014D" w:rsidRPr="002514D6">
        <w:rPr>
          <w:rStyle w:val="Char2"/>
          <w:rFonts w:ascii="Traditional Arabic" w:hAnsi="Traditional Arabic" w:cs="Traditional Arabic" w:hint="cs"/>
          <w:rtl/>
        </w:rPr>
        <w:t xml:space="preserve"> </w:t>
      </w:r>
      <w:r w:rsidR="00EE014D" w:rsidRPr="002514D6">
        <w:rPr>
          <w:rStyle w:val="Char7"/>
          <w:rFonts w:hint="cs"/>
          <w:rtl/>
        </w:rPr>
        <w:t>[المائدة: 54]</w:t>
      </w:r>
      <w:r w:rsidR="00EE014D" w:rsidRPr="002514D6">
        <w:rPr>
          <w:rStyle w:val="Char2"/>
          <w:rFonts w:hint="cs"/>
          <w:rtl/>
        </w:rPr>
        <w:t>.</w:t>
      </w:r>
      <w:r w:rsidR="00983502" w:rsidRPr="002514D6">
        <w:rPr>
          <w:rStyle w:val="Char2"/>
          <w:rFonts w:hint="cs"/>
          <w:rtl/>
        </w:rPr>
        <w:t xml:space="preserve"> </w:t>
      </w:r>
      <w:r w:rsidR="00983502" w:rsidRPr="002514D6">
        <w:rPr>
          <w:rFonts w:cs="Traditional Arabic" w:hint="cs"/>
          <w:rtl/>
          <w:lang w:bidi="fa-IR"/>
        </w:rPr>
        <w:t>«</w:t>
      </w:r>
      <w:r w:rsidRPr="002514D6">
        <w:rPr>
          <w:rStyle w:val="Char2"/>
          <w:rFonts w:hint="cs"/>
          <w:rtl/>
        </w:rPr>
        <w:t>در راه الله جهاد می</w:t>
      </w:r>
      <w:r w:rsidRPr="002514D6">
        <w:rPr>
          <w:rStyle w:val="Char2"/>
          <w:rFonts w:hint="cs"/>
          <w:rtl/>
        </w:rPr>
        <w:softHyphen/>
      </w:r>
      <w:r w:rsidR="0038424B" w:rsidRPr="002514D6">
        <w:rPr>
          <w:rStyle w:val="Char2"/>
          <w:rFonts w:hint="cs"/>
          <w:rtl/>
        </w:rPr>
        <w:t>کنند و از سرزنش هیچ سرزنش کنند</w:t>
      </w:r>
      <w:r w:rsidR="00766B2C" w:rsidRPr="002514D6">
        <w:rPr>
          <w:rStyle w:val="Char2"/>
          <w:rFonts w:hint="cs"/>
          <w:rtl/>
        </w:rPr>
        <w:t>ۀ</w:t>
      </w:r>
      <w:r w:rsidRPr="002514D6">
        <w:rPr>
          <w:rStyle w:val="Char2"/>
          <w:rFonts w:hint="cs"/>
          <w:rtl/>
        </w:rPr>
        <w:t xml:space="preserve"> نمی</w:t>
      </w:r>
      <w:r w:rsidRPr="002514D6">
        <w:rPr>
          <w:rStyle w:val="Char2"/>
          <w:rFonts w:hint="cs"/>
          <w:rtl/>
        </w:rPr>
        <w:softHyphen/>
        <w:t>ترسند...</w:t>
      </w:r>
      <w:r w:rsidR="00983502" w:rsidRPr="002514D6">
        <w:rPr>
          <w:rFonts w:cs="Traditional Arabic" w:hint="cs"/>
          <w:rtl/>
          <w:lang w:bidi="fa-IR"/>
        </w:rPr>
        <w:t>»</w:t>
      </w:r>
      <w:r w:rsidR="00983502" w:rsidRPr="002514D6">
        <w:rPr>
          <w:rStyle w:val="Char2"/>
          <w:rFonts w:hint="cs"/>
          <w:rtl/>
        </w:rPr>
        <w:t>.</w:t>
      </w:r>
      <w:r w:rsidRPr="002514D6">
        <w:rPr>
          <w:rStyle w:val="Char2"/>
          <w:rFonts w:hint="cs"/>
          <w:rtl/>
        </w:rPr>
        <w:t xml:space="preserve"> و همچنین می</w:t>
      </w:r>
      <w:r w:rsidRPr="002514D6">
        <w:rPr>
          <w:rStyle w:val="Char2"/>
          <w:rFonts w:hint="cs"/>
          <w:rtl/>
        </w:rPr>
        <w:softHyphen/>
        <w:t>فرماید:</w:t>
      </w:r>
      <w:r w:rsidR="00E16010" w:rsidRPr="002514D6">
        <w:rPr>
          <w:rStyle w:val="Char2"/>
          <w:rFonts w:hint="cs"/>
          <w:rtl/>
        </w:rPr>
        <w:t xml:space="preserve"> </w:t>
      </w:r>
      <w:r w:rsidR="00E16010" w:rsidRPr="002514D6">
        <w:rPr>
          <w:rStyle w:val="Char2"/>
          <w:rFonts w:ascii="Traditional Arabic" w:hAnsi="Traditional Arabic" w:cs="Traditional Arabic"/>
          <w:rtl/>
        </w:rPr>
        <w:t>﴿</w:t>
      </w:r>
      <w:r w:rsidR="0096550B" w:rsidRPr="002514D6">
        <w:rPr>
          <w:rStyle w:val="Char2"/>
          <w:rFonts w:ascii="Traditional Arabic" w:hAnsi="Traditional Arabic" w:cs="Traditional Arabic"/>
        </w:rPr>
        <w:t>…</w:t>
      </w:r>
      <w:r w:rsidR="00001566" w:rsidRPr="002514D6">
        <w:rPr>
          <w:rStyle w:val="Char8"/>
          <w:rFonts w:hint="eastAsia"/>
          <w:rtl/>
        </w:rPr>
        <w:t>قَ</w:t>
      </w:r>
      <w:r w:rsidR="00001566" w:rsidRPr="002514D6">
        <w:rPr>
          <w:rStyle w:val="Char8"/>
          <w:rFonts w:hint="cs"/>
          <w:rtl/>
        </w:rPr>
        <w:t>ٰ</w:t>
      </w:r>
      <w:r w:rsidR="00001566" w:rsidRPr="002514D6">
        <w:rPr>
          <w:rStyle w:val="Char8"/>
          <w:rFonts w:hint="eastAsia"/>
          <w:rtl/>
        </w:rPr>
        <w:t>تِلُواْ</w:t>
      </w:r>
      <w:r w:rsidR="00001566" w:rsidRPr="002514D6">
        <w:rPr>
          <w:rStyle w:val="Char8"/>
          <w:rtl/>
        </w:rPr>
        <w:t xml:space="preserve"> </w:t>
      </w:r>
      <w:r w:rsidR="00001566" w:rsidRPr="002514D6">
        <w:rPr>
          <w:rStyle w:val="Char8"/>
          <w:rFonts w:hint="cs"/>
          <w:rtl/>
        </w:rPr>
        <w:t>ٱ</w:t>
      </w:r>
      <w:r w:rsidR="00001566" w:rsidRPr="002514D6">
        <w:rPr>
          <w:rStyle w:val="Char8"/>
          <w:rFonts w:hint="eastAsia"/>
          <w:rtl/>
        </w:rPr>
        <w:t>لَّذِينَ</w:t>
      </w:r>
      <w:r w:rsidR="00001566" w:rsidRPr="002514D6">
        <w:rPr>
          <w:rStyle w:val="Char8"/>
          <w:rtl/>
        </w:rPr>
        <w:t xml:space="preserve"> </w:t>
      </w:r>
      <w:r w:rsidR="00001566" w:rsidRPr="002514D6">
        <w:rPr>
          <w:rStyle w:val="Char8"/>
          <w:rFonts w:hint="eastAsia"/>
          <w:rtl/>
        </w:rPr>
        <w:t>يَلُونَكُم</w:t>
      </w:r>
      <w:r w:rsidR="00001566" w:rsidRPr="002514D6">
        <w:rPr>
          <w:rStyle w:val="Char8"/>
          <w:rtl/>
        </w:rPr>
        <w:t xml:space="preserve"> </w:t>
      </w:r>
      <w:r w:rsidR="00001566" w:rsidRPr="002514D6">
        <w:rPr>
          <w:rStyle w:val="Char8"/>
          <w:rFonts w:hint="eastAsia"/>
          <w:rtl/>
        </w:rPr>
        <w:t>مِّنَ</w:t>
      </w:r>
      <w:r w:rsidR="00001566" w:rsidRPr="002514D6">
        <w:rPr>
          <w:rStyle w:val="Char8"/>
          <w:rtl/>
        </w:rPr>
        <w:t xml:space="preserve"> </w:t>
      </w:r>
      <w:r w:rsidR="00001566" w:rsidRPr="002514D6">
        <w:rPr>
          <w:rStyle w:val="Char8"/>
          <w:rFonts w:hint="cs"/>
          <w:rtl/>
        </w:rPr>
        <w:t>ٱ</w:t>
      </w:r>
      <w:r w:rsidR="00001566" w:rsidRPr="002514D6">
        <w:rPr>
          <w:rStyle w:val="Char8"/>
          <w:rFonts w:hint="eastAsia"/>
          <w:rtl/>
        </w:rPr>
        <w:t>ل</w:t>
      </w:r>
      <w:r w:rsidR="00001566" w:rsidRPr="002514D6">
        <w:rPr>
          <w:rStyle w:val="Char8"/>
          <w:rFonts w:hint="cs"/>
          <w:rtl/>
        </w:rPr>
        <w:t>ۡ</w:t>
      </w:r>
      <w:r w:rsidR="00001566" w:rsidRPr="002514D6">
        <w:rPr>
          <w:rStyle w:val="Char8"/>
          <w:rFonts w:hint="eastAsia"/>
          <w:rtl/>
        </w:rPr>
        <w:t>كُفَّارِ</w:t>
      </w:r>
      <w:r w:rsidR="00001566" w:rsidRPr="002514D6">
        <w:rPr>
          <w:rStyle w:val="Char8"/>
          <w:rtl/>
        </w:rPr>
        <w:t xml:space="preserve"> </w:t>
      </w:r>
      <w:r w:rsidR="00001566" w:rsidRPr="002514D6">
        <w:rPr>
          <w:rStyle w:val="Char8"/>
          <w:rFonts w:hint="eastAsia"/>
          <w:rtl/>
        </w:rPr>
        <w:t>وَل</w:t>
      </w:r>
      <w:r w:rsidR="00001566" w:rsidRPr="002514D6">
        <w:rPr>
          <w:rStyle w:val="Char8"/>
          <w:rFonts w:hint="cs"/>
          <w:rtl/>
        </w:rPr>
        <w:t>ۡ</w:t>
      </w:r>
      <w:r w:rsidR="00001566" w:rsidRPr="002514D6">
        <w:rPr>
          <w:rStyle w:val="Char8"/>
          <w:rFonts w:hint="eastAsia"/>
          <w:rtl/>
        </w:rPr>
        <w:t>يَجِدُواْ</w:t>
      </w:r>
      <w:r w:rsidR="00001566" w:rsidRPr="002514D6">
        <w:rPr>
          <w:rStyle w:val="Char8"/>
          <w:rtl/>
        </w:rPr>
        <w:t xml:space="preserve"> </w:t>
      </w:r>
      <w:r w:rsidR="00001566" w:rsidRPr="002514D6">
        <w:rPr>
          <w:rStyle w:val="Char8"/>
          <w:rFonts w:hint="eastAsia"/>
          <w:rtl/>
        </w:rPr>
        <w:t>فِيكُم</w:t>
      </w:r>
      <w:r w:rsidR="00001566" w:rsidRPr="002514D6">
        <w:rPr>
          <w:rStyle w:val="Char8"/>
          <w:rFonts w:hint="cs"/>
          <w:rtl/>
        </w:rPr>
        <w:t>ۡ</w:t>
      </w:r>
      <w:r w:rsidR="00001566" w:rsidRPr="002514D6">
        <w:rPr>
          <w:rStyle w:val="Char8"/>
          <w:rtl/>
        </w:rPr>
        <w:t xml:space="preserve"> </w:t>
      </w:r>
      <w:r w:rsidR="00001566" w:rsidRPr="002514D6">
        <w:rPr>
          <w:rStyle w:val="Char8"/>
          <w:rFonts w:hint="eastAsia"/>
          <w:rtl/>
        </w:rPr>
        <w:t>غِل</w:t>
      </w:r>
      <w:r w:rsidR="00001566" w:rsidRPr="002514D6">
        <w:rPr>
          <w:rStyle w:val="Char8"/>
          <w:rFonts w:hint="cs"/>
          <w:rtl/>
        </w:rPr>
        <w:t>ۡ</w:t>
      </w:r>
      <w:r w:rsidR="00001566" w:rsidRPr="002514D6">
        <w:rPr>
          <w:rStyle w:val="Char8"/>
          <w:rFonts w:hint="eastAsia"/>
          <w:rtl/>
        </w:rPr>
        <w:t>ظَة</w:t>
      </w:r>
      <w:r w:rsidR="00001566" w:rsidRPr="002514D6">
        <w:rPr>
          <w:rStyle w:val="Char8"/>
          <w:rFonts w:hint="cs"/>
          <w:rtl/>
        </w:rPr>
        <w:t>ٗ</w:t>
      </w:r>
      <w:r w:rsidR="00E16010" w:rsidRPr="002514D6">
        <w:rPr>
          <w:rStyle w:val="Char2"/>
          <w:rFonts w:ascii="Traditional Arabic" w:hAnsi="Traditional Arabic" w:cs="Traditional Arabic"/>
          <w:rtl/>
        </w:rPr>
        <w:t>﴾</w:t>
      </w:r>
      <w:r w:rsidR="00E16010" w:rsidRPr="002514D6">
        <w:rPr>
          <w:rStyle w:val="Char2"/>
          <w:rFonts w:hint="cs"/>
          <w:rtl/>
        </w:rPr>
        <w:t xml:space="preserve"> </w:t>
      </w:r>
      <w:r w:rsidR="00E16010" w:rsidRPr="002514D6">
        <w:rPr>
          <w:rStyle w:val="Char7"/>
          <w:rFonts w:hint="cs"/>
          <w:rtl/>
        </w:rPr>
        <w:t>[التوبة: 123]</w:t>
      </w:r>
      <w:r w:rsidR="00E16010" w:rsidRPr="002514D6">
        <w:rPr>
          <w:rStyle w:val="Char2"/>
          <w:rFonts w:hint="cs"/>
          <w:rtl/>
        </w:rPr>
        <w:t>.</w:t>
      </w:r>
      <w:r w:rsidR="00983502" w:rsidRPr="002514D6">
        <w:rPr>
          <w:rStyle w:val="Char2"/>
          <w:rFonts w:hint="cs"/>
          <w:rtl/>
        </w:rPr>
        <w:t xml:space="preserve"> </w:t>
      </w:r>
      <w:r w:rsidR="00983502" w:rsidRPr="002514D6">
        <w:rPr>
          <w:rFonts w:cs="Traditional Arabic" w:hint="cs"/>
          <w:rtl/>
          <w:lang w:bidi="fa-IR"/>
        </w:rPr>
        <w:t>«</w:t>
      </w:r>
      <w:r w:rsidR="0038424B" w:rsidRPr="002514D6">
        <w:rPr>
          <w:rStyle w:val="Char2"/>
          <w:rFonts w:hint="cs"/>
          <w:rtl/>
        </w:rPr>
        <w:t>... با کافرانی</w:t>
      </w:r>
      <w:r w:rsidR="0038424B" w:rsidRPr="002514D6">
        <w:rPr>
          <w:rStyle w:val="Char2"/>
          <w:rFonts w:hint="eastAsia"/>
          <w:rtl/>
        </w:rPr>
        <w:t>‌</w:t>
      </w:r>
      <w:r w:rsidRPr="002514D6">
        <w:rPr>
          <w:rStyle w:val="Char2"/>
          <w:rFonts w:hint="cs"/>
          <w:rtl/>
        </w:rPr>
        <w:t>که به شما نزدیک</w:t>
      </w:r>
      <w:r w:rsidRPr="002514D6">
        <w:rPr>
          <w:rStyle w:val="Char2"/>
          <w:rtl/>
        </w:rPr>
        <w:softHyphen/>
      </w:r>
      <w:r w:rsidRPr="002514D6">
        <w:rPr>
          <w:rStyle w:val="Char2"/>
          <w:rFonts w:hint="cs"/>
          <w:rtl/>
        </w:rPr>
        <w:t>ترند بجنگید و [آنها] در شما تندی ببینند...</w:t>
      </w:r>
      <w:r w:rsidR="00983502" w:rsidRPr="002514D6">
        <w:rPr>
          <w:rFonts w:cs="Traditional Arabic" w:hint="cs"/>
          <w:rtl/>
          <w:lang w:bidi="fa-IR"/>
        </w:rPr>
        <w:t>»</w:t>
      </w:r>
      <w:r w:rsidR="00983502" w:rsidRPr="002514D6">
        <w:rPr>
          <w:rStyle w:val="Char2"/>
          <w:rFonts w:hint="cs"/>
          <w:rtl/>
        </w:rPr>
        <w:t>.</w:t>
      </w:r>
      <w:r w:rsidRPr="002514D6">
        <w:rPr>
          <w:rStyle w:val="Char2"/>
          <w:rFonts w:hint="cs"/>
          <w:rtl/>
        </w:rPr>
        <w:t xml:space="preserve"> و همچنین می</w:t>
      </w:r>
      <w:r w:rsidRPr="002514D6">
        <w:rPr>
          <w:rStyle w:val="Char2"/>
          <w:rFonts w:hint="cs"/>
          <w:rtl/>
        </w:rPr>
        <w:softHyphen/>
        <w:t>فرماید:</w:t>
      </w:r>
      <w:r w:rsidR="00A03F99" w:rsidRPr="002514D6">
        <w:rPr>
          <w:rStyle w:val="Char2"/>
          <w:rFonts w:hint="cs"/>
          <w:rtl/>
        </w:rPr>
        <w:t xml:space="preserve"> </w:t>
      </w:r>
      <w:r w:rsidR="00A03F99" w:rsidRPr="002514D6">
        <w:rPr>
          <w:rStyle w:val="Char2"/>
          <w:rFonts w:ascii="Traditional Arabic" w:hAnsi="Traditional Arabic" w:cs="Traditional Arabic"/>
          <w:rtl/>
        </w:rPr>
        <w:t>﴿</w:t>
      </w:r>
      <w:r w:rsidR="006172FA" w:rsidRPr="002514D6">
        <w:rPr>
          <w:rStyle w:val="Char8"/>
          <w:rFonts w:hint="cs"/>
          <w:rtl/>
        </w:rPr>
        <w:t>ٱ</w:t>
      </w:r>
      <w:r w:rsidR="006172FA" w:rsidRPr="002514D6">
        <w:rPr>
          <w:rStyle w:val="Char8"/>
          <w:rFonts w:hint="eastAsia"/>
          <w:rtl/>
        </w:rPr>
        <w:t>لنَّبِيُّ</w:t>
      </w:r>
      <w:r w:rsidR="006172FA" w:rsidRPr="002514D6">
        <w:rPr>
          <w:rStyle w:val="Char8"/>
          <w:rtl/>
        </w:rPr>
        <w:t xml:space="preserve"> </w:t>
      </w:r>
      <w:r w:rsidR="006172FA" w:rsidRPr="002514D6">
        <w:rPr>
          <w:rStyle w:val="Char8"/>
          <w:rFonts w:hint="eastAsia"/>
          <w:rtl/>
        </w:rPr>
        <w:t>حَرِّضِ</w:t>
      </w:r>
      <w:r w:rsidR="006172FA" w:rsidRPr="002514D6">
        <w:rPr>
          <w:rStyle w:val="Char8"/>
          <w:rtl/>
        </w:rPr>
        <w:t xml:space="preserve"> </w:t>
      </w:r>
      <w:r w:rsidR="006172FA" w:rsidRPr="002514D6">
        <w:rPr>
          <w:rStyle w:val="Char8"/>
          <w:rFonts w:hint="cs"/>
          <w:rtl/>
        </w:rPr>
        <w:t>ٱ</w:t>
      </w:r>
      <w:r w:rsidR="006172FA" w:rsidRPr="002514D6">
        <w:rPr>
          <w:rStyle w:val="Char8"/>
          <w:rFonts w:hint="eastAsia"/>
          <w:rtl/>
        </w:rPr>
        <w:t>ل</w:t>
      </w:r>
      <w:r w:rsidR="006172FA" w:rsidRPr="002514D6">
        <w:rPr>
          <w:rStyle w:val="Char8"/>
          <w:rFonts w:hint="cs"/>
          <w:rtl/>
        </w:rPr>
        <w:t>ۡ</w:t>
      </w:r>
      <w:r w:rsidR="006172FA" w:rsidRPr="002514D6">
        <w:rPr>
          <w:rStyle w:val="Char8"/>
          <w:rFonts w:hint="eastAsia"/>
          <w:rtl/>
        </w:rPr>
        <w:t>مُؤ</w:t>
      </w:r>
      <w:r w:rsidR="006172FA" w:rsidRPr="002514D6">
        <w:rPr>
          <w:rStyle w:val="Char8"/>
          <w:rFonts w:hint="cs"/>
          <w:rtl/>
        </w:rPr>
        <w:t>ۡ</w:t>
      </w:r>
      <w:r w:rsidR="006172FA" w:rsidRPr="002514D6">
        <w:rPr>
          <w:rStyle w:val="Char8"/>
          <w:rFonts w:hint="eastAsia"/>
          <w:rtl/>
        </w:rPr>
        <w:t>مِنِينَ</w:t>
      </w:r>
      <w:r w:rsidR="006172FA" w:rsidRPr="002514D6">
        <w:rPr>
          <w:rStyle w:val="Char8"/>
          <w:rtl/>
        </w:rPr>
        <w:t xml:space="preserve"> </w:t>
      </w:r>
      <w:r w:rsidR="006172FA" w:rsidRPr="002514D6">
        <w:rPr>
          <w:rStyle w:val="Char8"/>
          <w:rFonts w:hint="eastAsia"/>
          <w:rtl/>
        </w:rPr>
        <w:t>عَلَى</w:t>
      </w:r>
      <w:r w:rsidR="006172FA" w:rsidRPr="002514D6">
        <w:rPr>
          <w:rStyle w:val="Char8"/>
          <w:rtl/>
        </w:rPr>
        <w:t xml:space="preserve"> </w:t>
      </w:r>
      <w:r w:rsidR="006172FA" w:rsidRPr="002514D6">
        <w:rPr>
          <w:rStyle w:val="Char8"/>
          <w:rFonts w:hint="cs"/>
          <w:rtl/>
        </w:rPr>
        <w:t>ٱ</w:t>
      </w:r>
      <w:r w:rsidR="006172FA" w:rsidRPr="002514D6">
        <w:rPr>
          <w:rStyle w:val="Char8"/>
          <w:rFonts w:hint="eastAsia"/>
          <w:rtl/>
        </w:rPr>
        <w:t>ل</w:t>
      </w:r>
      <w:r w:rsidR="006172FA" w:rsidRPr="002514D6">
        <w:rPr>
          <w:rStyle w:val="Char8"/>
          <w:rFonts w:hint="cs"/>
          <w:rtl/>
        </w:rPr>
        <w:t>ۡ</w:t>
      </w:r>
      <w:r w:rsidR="006172FA" w:rsidRPr="002514D6">
        <w:rPr>
          <w:rStyle w:val="Char8"/>
          <w:rFonts w:hint="eastAsia"/>
          <w:rtl/>
        </w:rPr>
        <w:t>قِتَالِ</w:t>
      </w:r>
      <w:r w:rsidR="006172FA" w:rsidRPr="002514D6">
        <w:rPr>
          <w:rFonts w:cs="Times New Roman"/>
        </w:rPr>
        <w:t>…</w:t>
      </w:r>
      <w:r w:rsidR="00A03F99" w:rsidRPr="002514D6">
        <w:rPr>
          <w:rStyle w:val="Char2"/>
          <w:rFonts w:ascii="Traditional Arabic" w:hAnsi="Traditional Arabic" w:cs="Traditional Arabic"/>
          <w:rtl/>
        </w:rPr>
        <w:t>﴾</w:t>
      </w:r>
      <w:r w:rsidR="00A03F99" w:rsidRPr="002514D6">
        <w:rPr>
          <w:rStyle w:val="Char2"/>
          <w:rFonts w:hint="cs"/>
          <w:rtl/>
        </w:rPr>
        <w:t xml:space="preserve"> </w:t>
      </w:r>
      <w:r w:rsidR="00A03F99" w:rsidRPr="002514D6">
        <w:rPr>
          <w:rStyle w:val="Char7"/>
          <w:rFonts w:hint="cs"/>
          <w:rtl/>
        </w:rPr>
        <w:t>[الأنفال: 65]</w:t>
      </w:r>
      <w:r w:rsidR="00A03F99" w:rsidRPr="002514D6">
        <w:rPr>
          <w:rStyle w:val="Char2"/>
          <w:rFonts w:hint="cs"/>
          <w:rtl/>
        </w:rPr>
        <w:t>.</w:t>
      </w:r>
      <w:r w:rsidR="00983502" w:rsidRPr="002514D6">
        <w:rPr>
          <w:rStyle w:val="Char2"/>
          <w:rFonts w:hint="cs"/>
          <w:rtl/>
        </w:rPr>
        <w:t xml:space="preserve"> </w:t>
      </w:r>
      <w:r w:rsidR="00983502" w:rsidRPr="002514D6">
        <w:rPr>
          <w:rFonts w:cs="Traditional Arabic" w:hint="cs"/>
          <w:rtl/>
          <w:lang w:bidi="fa-IR"/>
        </w:rPr>
        <w:t>«</w:t>
      </w:r>
      <w:r w:rsidRPr="002514D6">
        <w:rPr>
          <w:rStyle w:val="Char2"/>
          <w:rFonts w:hint="cs"/>
          <w:rtl/>
        </w:rPr>
        <w:t>ای پیامبر مؤمنین را به جنگ تحریک کن...</w:t>
      </w:r>
      <w:r w:rsidR="00983502" w:rsidRPr="002514D6">
        <w:rPr>
          <w:rFonts w:cs="Traditional Arabic" w:hint="cs"/>
          <w:rtl/>
          <w:lang w:bidi="fa-IR"/>
        </w:rPr>
        <w:t>»</w:t>
      </w:r>
      <w:r w:rsidRPr="002514D6">
        <w:rPr>
          <w:rStyle w:val="Char2"/>
          <w:rFonts w:hint="cs"/>
          <w:rtl/>
        </w:rPr>
        <w:t>.</w:t>
      </w:r>
    </w:p>
    <w:p w:rsidR="00FF25C8" w:rsidRPr="002514D6" w:rsidRDefault="00637BC5" w:rsidP="002514D6">
      <w:pPr>
        <w:rPr>
          <w:rStyle w:val="Char2"/>
          <w:rtl/>
        </w:rPr>
      </w:pPr>
      <w:r w:rsidRPr="002514D6">
        <w:rPr>
          <w:rStyle w:val="Char5"/>
          <w:rFonts w:hint="cs"/>
          <w:rtl/>
        </w:rPr>
        <w:t>دلیل از سنت:</w:t>
      </w:r>
      <w:r w:rsidRPr="002514D6">
        <w:rPr>
          <w:rStyle w:val="Char2"/>
          <w:rFonts w:hint="cs"/>
          <w:rtl/>
        </w:rPr>
        <w:t xml:space="preserve"> أب</w:t>
      </w:r>
      <w:r w:rsidR="00766B2C" w:rsidRPr="002514D6">
        <w:rPr>
          <w:rStyle w:val="Char2"/>
          <w:rFonts w:hint="cs"/>
          <w:rtl/>
        </w:rPr>
        <w:t>ی</w:t>
      </w:r>
      <w:r w:rsidRPr="002514D6">
        <w:rPr>
          <w:rStyle w:val="Char2"/>
          <w:rFonts w:hint="cs"/>
          <w:rtl/>
        </w:rPr>
        <w:t xml:space="preserve"> هر</w:t>
      </w:r>
      <w:r w:rsidR="00766B2C" w:rsidRPr="002514D6">
        <w:rPr>
          <w:rStyle w:val="Char2"/>
          <w:rFonts w:hint="cs"/>
          <w:rtl/>
        </w:rPr>
        <w:t>ی</w:t>
      </w:r>
      <w:r w:rsidRPr="002514D6">
        <w:rPr>
          <w:rStyle w:val="Char2"/>
          <w:rFonts w:hint="cs"/>
          <w:rtl/>
        </w:rPr>
        <w:t>ر</w:t>
      </w:r>
      <w:r w:rsidR="00FF25C8" w:rsidRPr="002514D6">
        <w:rPr>
          <w:rStyle w:val="Char2"/>
          <w:rFonts w:hint="cs"/>
          <w:rtl/>
        </w:rPr>
        <w:t>ه</w:t>
      </w:r>
      <w:r w:rsidR="00676086" w:rsidRPr="002514D6">
        <w:rPr>
          <w:rFonts w:ascii="AGA Arabesque" w:hAnsi="AGA Arabesque" w:cs="CTraditional Arabic" w:hint="cs"/>
          <w:rtl/>
          <w:lang w:bidi="fa-IR"/>
        </w:rPr>
        <w:t xml:space="preserve">س </w:t>
      </w:r>
      <w:r w:rsidRPr="002514D6">
        <w:rPr>
          <w:rStyle w:val="Char2"/>
          <w:rFonts w:hint="cs"/>
          <w:rtl/>
        </w:rPr>
        <w:t xml:space="preserve">آورده است: </w:t>
      </w:r>
      <w:r w:rsidR="00983502" w:rsidRPr="002514D6">
        <w:rPr>
          <w:rStyle w:val="Char3"/>
          <w:rFonts w:hint="cs"/>
          <w:rtl/>
        </w:rPr>
        <w:t>«</w:t>
      </w:r>
      <w:r w:rsidRPr="002514D6">
        <w:rPr>
          <w:rStyle w:val="Char3"/>
          <w:rtl/>
        </w:rPr>
        <w:t>سُئِلَ أَيُّ الْعَمَلِ أَفْضَلُ</w:t>
      </w:r>
      <w:r w:rsidR="00FF25C8" w:rsidRPr="002514D6">
        <w:rPr>
          <w:rStyle w:val="Char3"/>
          <w:rFonts w:hint="cs"/>
          <w:rtl/>
        </w:rPr>
        <w:t>؟</w:t>
      </w:r>
      <w:r w:rsidRPr="002514D6">
        <w:rPr>
          <w:rStyle w:val="Char3"/>
          <w:rtl/>
        </w:rPr>
        <w:t xml:space="preserve"> فَقَالَ</w:t>
      </w:r>
      <w:r w:rsidR="00FF25C8" w:rsidRPr="002514D6">
        <w:rPr>
          <w:rStyle w:val="Char3"/>
          <w:rFonts w:hint="cs"/>
          <w:rtl/>
        </w:rPr>
        <w:t>:</w:t>
      </w:r>
      <w:r w:rsidRPr="002514D6">
        <w:rPr>
          <w:rStyle w:val="Char3"/>
          <w:rtl/>
        </w:rPr>
        <w:t xml:space="preserve"> إِيمَانٌ بِاللَّهِ وَرَسُولِهِ قِيلَ</w:t>
      </w:r>
      <w:r w:rsidR="00FF25C8" w:rsidRPr="002514D6">
        <w:rPr>
          <w:rStyle w:val="Char3"/>
          <w:rFonts w:hint="cs"/>
          <w:rtl/>
        </w:rPr>
        <w:t>:</w:t>
      </w:r>
      <w:r w:rsidRPr="002514D6">
        <w:rPr>
          <w:rStyle w:val="Char3"/>
          <w:rtl/>
        </w:rPr>
        <w:t xml:space="preserve"> ثُمَّ مَاذَا</w:t>
      </w:r>
      <w:r w:rsidR="00FF25C8" w:rsidRPr="002514D6">
        <w:rPr>
          <w:rStyle w:val="Char3"/>
          <w:rFonts w:hint="cs"/>
          <w:rtl/>
        </w:rPr>
        <w:t>؟</w:t>
      </w:r>
      <w:r w:rsidRPr="002514D6">
        <w:rPr>
          <w:rStyle w:val="Char3"/>
          <w:rtl/>
        </w:rPr>
        <w:t xml:space="preserve"> قَالَ</w:t>
      </w:r>
      <w:r w:rsidR="00FF25C8" w:rsidRPr="002514D6">
        <w:rPr>
          <w:rStyle w:val="Char3"/>
          <w:rFonts w:hint="cs"/>
          <w:rtl/>
        </w:rPr>
        <w:t>:</w:t>
      </w:r>
      <w:r w:rsidRPr="002514D6">
        <w:rPr>
          <w:rStyle w:val="Char3"/>
          <w:rtl/>
        </w:rPr>
        <w:t xml:space="preserve"> الْجِهَادُ فِي سَبِيلِ اللَّهِ قِيلَ</w:t>
      </w:r>
      <w:r w:rsidR="00FF25C8" w:rsidRPr="002514D6">
        <w:rPr>
          <w:rStyle w:val="Char3"/>
          <w:rFonts w:hint="cs"/>
          <w:rtl/>
        </w:rPr>
        <w:t>:</w:t>
      </w:r>
      <w:r w:rsidRPr="002514D6">
        <w:rPr>
          <w:rStyle w:val="Char3"/>
          <w:rtl/>
        </w:rPr>
        <w:t xml:space="preserve"> ثُمَّ مَاذَا</w:t>
      </w:r>
      <w:r w:rsidR="00FF25C8" w:rsidRPr="002514D6">
        <w:rPr>
          <w:rStyle w:val="Char3"/>
          <w:rFonts w:hint="cs"/>
          <w:rtl/>
        </w:rPr>
        <w:t>؟</w:t>
      </w:r>
      <w:r w:rsidRPr="002514D6">
        <w:rPr>
          <w:rStyle w:val="Char3"/>
          <w:rtl/>
        </w:rPr>
        <w:t xml:space="preserve"> قَالَ</w:t>
      </w:r>
      <w:r w:rsidR="00FF25C8" w:rsidRPr="002514D6">
        <w:rPr>
          <w:rStyle w:val="Char3"/>
          <w:rFonts w:hint="cs"/>
          <w:rtl/>
        </w:rPr>
        <w:t>:</w:t>
      </w:r>
      <w:r w:rsidRPr="002514D6">
        <w:rPr>
          <w:rStyle w:val="Char3"/>
          <w:rtl/>
        </w:rPr>
        <w:t xml:space="preserve"> حَجٌّ مَبْرُورٌ</w:t>
      </w:r>
      <w:r w:rsidR="00983502" w:rsidRPr="002514D6">
        <w:rPr>
          <w:rStyle w:val="Char3"/>
          <w:rFonts w:hint="cs"/>
          <w:rtl/>
        </w:rPr>
        <w:t>»</w:t>
      </w:r>
      <w:r w:rsidRPr="002514D6">
        <w:rPr>
          <w:rStyle w:val="FootnoteReference"/>
          <w:rFonts w:cs="IRNazli"/>
          <w:sz w:val="24"/>
          <w:rtl/>
          <w:lang w:bidi="fa-IR"/>
        </w:rPr>
        <w:footnoteReference w:id="86"/>
      </w:r>
      <w:r w:rsidR="00983502" w:rsidRPr="002514D6">
        <w:rPr>
          <w:rFonts w:cs="Traditional Arabic" w:hint="cs"/>
          <w:rtl/>
          <w:lang w:bidi="fa-IR"/>
        </w:rPr>
        <w:t>.</w:t>
      </w:r>
      <w:r w:rsidRPr="002514D6">
        <w:rPr>
          <w:rStyle w:val="Char2"/>
          <w:rFonts w:hint="cs"/>
          <w:rtl/>
        </w:rPr>
        <w:t xml:space="preserve"> </w:t>
      </w:r>
      <w:r w:rsidR="00983502" w:rsidRPr="002514D6">
        <w:rPr>
          <w:rFonts w:cs="Traditional Arabic" w:hint="cs"/>
          <w:rtl/>
          <w:lang w:bidi="fa-IR"/>
        </w:rPr>
        <w:t>«</w:t>
      </w:r>
      <w:r w:rsidRPr="002514D6">
        <w:rPr>
          <w:rStyle w:val="Char2"/>
          <w:rFonts w:hint="cs"/>
          <w:rtl/>
        </w:rPr>
        <w:t>از پیامبر</w:t>
      </w:r>
      <w:r w:rsidR="004E7F38" w:rsidRPr="002514D6">
        <w:rPr>
          <w:rFonts w:ascii="AGA Arabesque" w:hAnsi="AGA Arabesque" w:cs="CTraditional Arabic" w:hint="cs"/>
          <w:sz w:val="26"/>
          <w:szCs w:val="26"/>
          <w:rtl/>
          <w:lang w:bidi="fa-IR"/>
        </w:rPr>
        <w:t xml:space="preserve"> </w:t>
      </w:r>
      <w:r w:rsidR="001F548E" w:rsidRPr="002514D6">
        <w:rPr>
          <w:rFonts w:ascii="AGA Arabesque" w:hAnsi="AGA Arabesque" w:cs="CTraditional Arabic" w:hint="cs"/>
          <w:sz w:val="26"/>
          <w:szCs w:val="26"/>
          <w:rtl/>
          <w:lang w:bidi="fa-IR"/>
        </w:rPr>
        <w:t>ج</w:t>
      </w:r>
      <w:r w:rsidR="009C337B" w:rsidRPr="002514D6">
        <w:rPr>
          <w:rFonts w:ascii="AGA Arabesque" w:hAnsi="AGA Arabesque" w:cs="CTraditional Arabic" w:hint="cs"/>
          <w:sz w:val="26"/>
          <w:szCs w:val="26"/>
          <w:rtl/>
          <w:lang w:bidi="fa-IR"/>
        </w:rPr>
        <w:t xml:space="preserve"> </w:t>
      </w:r>
      <w:r w:rsidRPr="002514D6">
        <w:rPr>
          <w:rStyle w:val="Char2"/>
          <w:rFonts w:hint="cs"/>
          <w:rtl/>
        </w:rPr>
        <w:t>پرسیده شد: چه عملی بافضیلت</w:t>
      </w:r>
      <w:r w:rsidRPr="002514D6">
        <w:rPr>
          <w:rStyle w:val="Char2"/>
          <w:rFonts w:hint="cs"/>
          <w:rtl/>
        </w:rPr>
        <w:softHyphen/>
        <w:t>تر است؟ فرمود: ایمان به الله و فرستاده</w:t>
      </w:r>
      <w:r w:rsidRPr="002514D6">
        <w:rPr>
          <w:rStyle w:val="Char2"/>
          <w:rFonts w:hint="cs"/>
          <w:rtl/>
        </w:rPr>
        <w:softHyphen/>
        <w:t>اش، گفته شد: بعد از آن؟ فرمود جهاد فی سبیل الله، گفته شد: بعد از آن؟ فرمود: حج قبول شده</w:t>
      </w:r>
      <w:r w:rsidR="00983502" w:rsidRPr="002514D6">
        <w:rPr>
          <w:rFonts w:cs="Traditional Arabic" w:hint="cs"/>
          <w:rtl/>
          <w:lang w:bidi="fa-IR"/>
        </w:rPr>
        <w:t>»</w:t>
      </w:r>
      <w:r w:rsidR="00983502" w:rsidRPr="002514D6">
        <w:rPr>
          <w:rStyle w:val="Char2"/>
          <w:rFonts w:hint="cs"/>
          <w:rtl/>
        </w:rPr>
        <w:t>.</w:t>
      </w:r>
      <w:r w:rsidRPr="002514D6">
        <w:rPr>
          <w:rStyle w:val="Char2"/>
          <w:rFonts w:hint="cs"/>
          <w:rtl/>
        </w:rPr>
        <w:t xml:space="preserve"> </w:t>
      </w:r>
    </w:p>
    <w:p w:rsidR="00637BC5" w:rsidRPr="002514D6" w:rsidRDefault="00637BC5" w:rsidP="002514D6">
      <w:pPr>
        <w:widowControl w:val="0"/>
        <w:rPr>
          <w:rStyle w:val="Char2"/>
          <w:rtl/>
        </w:rPr>
      </w:pPr>
      <w:r w:rsidRPr="002514D6">
        <w:rPr>
          <w:rStyle w:val="Char2"/>
          <w:rFonts w:hint="cs"/>
          <w:rtl/>
        </w:rPr>
        <w:t>ودلیل دیگر: حد</w:t>
      </w:r>
      <w:r w:rsidR="00766B2C" w:rsidRPr="002514D6">
        <w:rPr>
          <w:rStyle w:val="Char2"/>
          <w:rFonts w:hint="cs"/>
          <w:rtl/>
        </w:rPr>
        <w:t>ی</w:t>
      </w:r>
      <w:r w:rsidRPr="002514D6">
        <w:rPr>
          <w:rStyle w:val="Char2"/>
          <w:rFonts w:hint="cs"/>
          <w:rtl/>
        </w:rPr>
        <w:t>ث عبدالله بن اب</w:t>
      </w:r>
      <w:r w:rsidR="00766B2C" w:rsidRPr="002514D6">
        <w:rPr>
          <w:rStyle w:val="Char2"/>
          <w:rFonts w:hint="cs"/>
          <w:rtl/>
        </w:rPr>
        <w:t>ی</w:t>
      </w:r>
      <w:r w:rsidRPr="002514D6">
        <w:rPr>
          <w:rStyle w:val="Char2"/>
          <w:rFonts w:hint="cs"/>
          <w:rtl/>
        </w:rPr>
        <w:t xml:space="preserve"> أوفى</w:t>
      </w:r>
      <w:r w:rsidR="00316006" w:rsidRPr="002514D6">
        <w:rPr>
          <w:rStyle w:val="Char2"/>
          <w:rFonts w:cs="CTraditional Arabic" w:hint="cs"/>
          <w:rtl/>
        </w:rPr>
        <w:t xml:space="preserve">ب </w:t>
      </w:r>
      <w:r w:rsidRPr="002514D6">
        <w:rPr>
          <w:rStyle w:val="Char2"/>
          <w:rFonts w:hint="cs"/>
          <w:rtl/>
        </w:rPr>
        <w:t>که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فرموده است: </w:t>
      </w:r>
      <w:r w:rsidR="00983502" w:rsidRPr="002514D6">
        <w:rPr>
          <w:rStyle w:val="Char3"/>
          <w:rFonts w:hint="cs"/>
          <w:rtl/>
        </w:rPr>
        <w:t>«</w:t>
      </w:r>
      <w:r w:rsidRPr="002514D6">
        <w:rPr>
          <w:rStyle w:val="Char3"/>
          <w:rtl/>
        </w:rPr>
        <w:t>... لَا تَتَمَنَّوْا لِقَاءَ الْعَدُوِّ وَسَلُوا اللَّهَ الْعَافِيَةَ فَإِذَا لَقِيتُمُوهُمْ فَاصْبِرُوا وَاعْلَمُوا أَنَّ الْجَنَّةَ تَحْتَ ظِلَالِ السُّيُوفِ...</w:t>
      </w:r>
      <w:r w:rsidR="00983502" w:rsidRPr="002514D6">
        <w:rPr>
          <w:rStyle w:val="Char3"/>
          <w:rFonts w:hint="cs"/>
          <w:rtl/>
        </w:rPr>
        <w:t>»</w:t>
      </w:r>
      <w:r w:rsidRPr="002514D6">
        <w:rPr>
          <w:rStyle w:val="FootnoteReference"/>
          <w:rFonts w:cs="IRNazli"/>
          <w:sz w:val="24"/>
          <w:rtl/>
          <w:lang w:bidi="fa-IR"/>
        </w:rPr>
        <w:footnoteReference w:id="87"/>
      </w:r>
      <w:r w:rsidR="00983502" w:rsidRPr="002514D6">
        <w:rPr>
          <w:rFonts w:cs="Traditional Arabic" w:hint="cs"/>
          <w:rtl/>
          <w:lang w:bidi="fa-IR"/>
        </w:rPr>
        <w:t>.</w:t>
      </w:r>
      <w:r w:rsidRPr="002514D6">
        <w:rPr>
          <w:rStyle w:val="Char2"/>
          <w:rFonts w:hint="cs"/>
          <w:rtl/>
        </w:rPr>
        <w:t xml:space="preserve"> </w:t>
      </w:r>
      <w:r w:rsidR="00983502" w:rsidRPr="002514D6">
        <w:rPr>
          <w:rFonts w:cs="Traditional Arabic" w:hint="cs"/>
          <w:rtl/>
          <w:lang w:bidi="fa-IR"/>
        </w:rPr>
        <w:t>«</w:t>
      </w:r>
      <w:r w:rsidRPr="002514D6">
        <w:rPr>
          <w:rStyle w:val="Char2"/>
          <w:rFonts w:hint="cs"/>
          <w:rtl/>
        </w:rPr>
        <w:t>آرزوی دیدن دشمن را نداشته باشید و از خداوند عافیت را طلب کنید و اگر آن [دشمنان] را دیدید، صبور ب</w:t>
      </w:r>
      <w:r w:rsidR="0038424B" w:rsidRPr="002514D6">
        <w:rPr>
          <w:rStyle w:val="Char2"/>
          <w:rFonts w:hint="cs"/>
          <w:rtl/>
        </w:rPr>
        <w:t>اشید و بدانید که بهشت زیر سای</w:t>
      </w:r>
      <w:r w:rsidR="00766B2C" w:rsidRPr="002514D6">
        <w:rPr>
          <w:rStyle w:val="Char2"/>
          <w:rFonts w:hint="cs"/>
          <w:rtl/>
        </w:rPr>
        <w:t>ۀ</w:t>
      </w:r>
      <w:r w:rsidRPr="002514D6">
        <w:rPr>
          <w:rStyle w:val="Char2"/>
          <w:rFonts w:hint="cs"/>
          <w:rtl/>
        </w:rPr>
        <w:t xml:space="preserve"> شمشیرهاست</w:t>
      </w:r>
      <w:r w:rsidR="00983502" w:rsidRPr="002514D6">
        <w:rPr>
          <w:rFonts w:cs="Traditional Arabic" w:hint="cs"/>
          <w:rtl/>
          <w:lang w:bidi="fa-IR"/>
        </w:rPr>
        <w:t>»</w:t>
      </w:r>
      <w:r w:rsidRPr="002514D6">
        <w:rPr>
          <w:rStyle w:val="Char2"/>
          <w:rFonts w:hint="cs"/>
          <w:rtl/>
        </w:rPr>
        <w:t>.</w:t>
      </w:r>
    </w:p>
    <w:p w:rsidR="00637BC5" w:rsidRPr="002514D6" w:rsidRDefault="00637BC5" w:rsidP="002514D6">
      <w:pPr>
        <w:pStyle w:val="a1"/>
        <w:rPr>
          <w:rtl/>
        </w:rPr>
      </w:pPr>
      <w:bookmarkStart w:id="84" w:name="_Toc378613718"/>
      <w:bookmarkStart w:id="85" w:name="_Toc430546665"/>
      <w:bookmarkStart w:id="86" w:name="_Toc434933764"/>
      <w:r w:rsidRPr="002514D6">
        <w:rPr>
          <w:rFonts w:hint="cs"/>
          <w:rtl/>
        </w:rPr>
        <w:t xml:space="preserve">بیست و هفتمین پایه از </w:t>
      </w:r>
      <w:r w:rsidR="00880B22" w:rsidRPr="002514D6">
        <w:rPr>
          <w:rFonts w:hint="cs"/>
          <w:rtl/>
        </w:rPr>
        <w:t>پایه‌های</w:t>
      </w:r>
      <w:r w:rsidRPr="002514D6">
        <w:rPr>
          <w:rFonts w:hint="cs"/>
          <w:rtl/>
        </w:rPr>
        <w:t xml:space="preserve"> ایمان: رباط(نگهبانی دادن از ترس هجوم دشمن)</w:t>
      </w:r>
      <w:bookmarkEnd w:id="84"/>
      <w:bookmarkEnd w:id="85"/>
      <w:bookmarkEnd w:id="86"/>
    </w:p>
    <w:p w:rsidR="00637BC5" w:rsidRPr="002514D6" w:rsidRDefault="00637BC5" w:rsidP="002514D6">
      <w:pPr>
        <w:widowControl w:val="0"/>
        <w:rPr>
          <w:rStyle w:val="Char2"/>
          <w:rtl/>
        </w:rPr>
      </w:pPr>
      <w:r w:rsidRPr="002514D6">
        <w:rPr>
          <w:rStyle w:val="Char2"/>
          <w:rFonts w:hint="cs"/>
          <w:rtl/>
        </w:rPr>
        <w:t>زیر</w:t>
      </w:r>
      <w:r w:rsidR="0038424B" w:rsidRPr="002514D6">
        <w:rPr>
          <w:rStyle w:val="Char2"/>
          <w:rFonts w:hint="cs"/>
          <w:rtl/>
        </w:rPr>
        <w:t xml:space="preserve">ا </w:t>
      </w:r>
      <w:r w:rsidRPr="002514D6">
        <w:rPr>
          <w:rStyle w:val="Char2"/>
          <w:rFonts w:hint="cs"/>
          <w:rtl/>
        </w:rPr>
        <w:t>الله تعالى می</w:t>
      </w:r>
      <w:r w:rsidRPr="002514D6">
        <w:rPr>
          <w:rStyle w:val="Char2"/>
          <w:rFonts w:hint="cs"/>
          <w:rtl/>
        </w:rPr>
        <w:softHyphen/>
        <w:t>فرماید:</w:t>
      </w:r>
      <w:r w:rsidR="002D1E56" w:rsidRPr="002514D6">
        <w:rPr>
          <w:rStyle w:val="Char2"/>
          <w:rFonts w:hint="cs"/>
          <w:rtl/>
        </w:rPr>
        <w:t xml:space="preserve"> </w:t>
      </w:r>
      <w:r w:rsidR="002D1E56" w:rsidRPr="002514D6">
        <w:rPr>
          <w:rStyle w:val="Char2"/>
          <w:rFonts w:ascii="Traditional Arabic" w:hAnsi="Traditional Arabic" w:cs="Traditional Arabic"/>
          <w:rtl/>
        </w:rPr>
        <w:t>﴿</w:t>
      </w:r>
      <w:r w:rsidR="0018681D" w:rsidRPr="002514D6">
        <w:rPr>
          <w:rStyle w:val="Char8"/>
          <w:rFonts w:hint="eastAsia"/>
          <w:rtl/>
        </w:rPr>
        <w:t>يَ</w:t>
      </w:r>
      <w:r w:rsidR="0018681D" w:rsidRPr="002514D6">
        <w:rPr>
          <w:rStyle w:val="Char8"/>
          <w:rFonts w:hint="cs"/>
          <w:rtl/>
        </w:rPr>
        <w:t>ٰٓ</w:t>
      </w:r>
      <w:r w:rsidR="0018681D" w:rsidRPr="002514D6">
        <w:rPr>
          <w:rStyle w:val="Char8"/>
          <w:rFonts w:hint="eastAsia"/>
          <w:rtl/>
        </w:rPr>
        <w:t>أَيُّهَا</w:t>
      </w:r>
      <w:r w:rsidR="0018681D" w:rsidRPr="002514D6">
        <w:rPr>
          <w:rStyle w:val="Char8"/>
          <w:rtl/>
        </w:rPr>
        <w:t xml:space="preserve"> </w:t>
      </w:r>
      <w:r w:rsidR="0018681D" w:rsidRPr="002514D6">
        <w:rPr>
          <w:rStyle w:val="Char8"/>
          <w:rFonts w:hint="cs"/>
          <w:rtl/>
        </w:rPr>
        <w:t>ٱ</w:t>
      </w:r>
      <w:r w:rsidR="0018681D" w:rsidRPr="002514D6">
        <w:rPr>
          <w:rStyle w:val="Char8"/>
          <w:rFonts w:hint="eastAsia"/>
          <w:rtl/>
        </w:rPr>
        <w:t>لَّذِينَ</w:t>
      </w:r>
      <w:r w:rsidR="0018681D" w:rsidRPr="002514D6">
        <w:rPr>
          <w:rStyle w:val="Char8"/>
          <w:rtl/>
        </w:rPr>
        <w:t xml:space="preserve"> </w:t>
      </w:r>
      <w:r w:rsidR="0018681D" w:rsidRPr="002514D6">
        <w:rPr>
          <w:rStyle w:val="Char8"/>
          <w:rFonts w:hint="eastAsia"/>
          <w:rtl/>
        </w:rPr>
        <w:t>ءَامَنُواْ</w:t>
      </w:r>
      <w:r w:rsidR="0018681D" w:rsidRPr="002514D6">
        <w:rPr>
          <w:rStyle w:val="Char8"/>
          <w:rtl/>
        </w:rPr>
        <w:t xml:space="preserve"> </w:t>
      </w:r>
      <w:r w:rsidR="0018681D" w:rsidRPr="002514D6">
        <w:rPr>
          <w:rStyle w:val="Char8"/>
          <w:rFonts w:hint="cs"/>
          <w:rtl/>
        </w:rPr>
        <w:t>ٱ</w:t>
      </w:r>
      <w:r w:rsidR="0018681D" w:rsidRPr="002514D6">
        <w:rPr>
          <w:rStyle w:val="Char8"/>
          <w:rFonts w:hint="eastAsia"/>
          <w:rtl/>
        </w:rPr>
        <w:t>ص</w:t>
      </w:r>
      <w:r w:rsidR="0018681D" w:rsidRPr="002514D6">
        <w:rPr>
          <w:rStyle w:val="Char8"/>
          <w:rFonts w:hint="cs"/>
          <w:rtl/>
        </w:rPr>
        <w:t>ۡ</w:t>
      </w:r>
      <w:r w:rsidR="0018681D" w:rsidRPr="002514D6">
        <w:rPr>
          <w:rStyle w:val="Char8"/>
          <w:rFonts w:hint="eastAsia"/>
          <w:rtl/>
        </w:rPr>
        <w:t>بِرُواْ</w:t>
      </w:r>
      <w:r w:rsidR="0018681D" w:rsidRPr="002514D6">
        <w:rPr>
          <w:rStyle w:val="Char8"/>
          <w:rtl/>
        </w:rPr>
        <w:t xml:space="preserve"> </w:t>
      </w:r>
      <w:r w:rsidR="0018681D" w:rsidRPr="002514D6">
        <w:rPr>
          <w:rStyle w:val="Char8"/>
          <w:rFonts w:hint="eastAsia"/>
          <w:rtl/>
        </w:rPr>
        <w:t>وَصَابِرُواْ</w:t>
      </w:r>
      <w:r w:rsidR="0018681D" w:rsidRPr="002514D6">
        <w:rPr>
          <w:rStyle w:val="Char8"/>
          <w:rtl/>
        </w:rPr>
        <w:t xml:space="preserve"> </w:t>
      </w:r>
      <w:r w:rsidR="0018681D" w:rsidRPr="002514D6">
        <w:rPr>
          <w:rStyle w:val="Char8"/>
          <w:rFonts w:hint="eastAsia"/>
          <w:rtl/>
        </w:rPr>
        <w:t>وَرَابِطُواْ</w:t>
      </w:r>
      <w:r w:rsidR="0018681D" w:rsidRPr="002514D6">
        <w:rPr>
          <w:rStyle w:val="Char8"/>
          <w:rtl/>
        </w:rPr>
        <w:t xml:space="preserve"> </w:t>
      </w:r>
      <w:r w:rsidR="0018681D" w:rsidRPr="002514D6">
        <w:rPr>
          <w:rStyle w:val="Char8"/>
          <w:rFonts w:hint="eastAsia"/>
          <w:rtl/>
        </w:rPr>
        <w:t>وَ</w:t>
      </w:r>
      <w:r w:rsidR="0018681D" w:rsidRPr="002514D6">
        <w:rPr>
          <w:rStyle w:val="Char8"/>
          <w:rFonts w:hint="cs"/>
          <w:rtl/>
        </w:rPr>
        <w:t>ٱ</w:t>
      </w:r>
      <w:r w:rsidR="0018681D" w:rsidRPr="002514D6">
        <w:rPr>
          <w:rStyle w:val="Char8"/>
          <w:rFonts w:hint="eastAsia"/>
          <w:rtl/>
        </w:rPr>
        <w:t>تَّقُواْ</w:t>
      </w:r>
      <w:r w:rsidR="0018681D" w:rsidRPr="002514D6">
        <w:rPr>
          <w:rStyle w:val="Char8"/>
          <w:rtl/>
        </w:rPr>
        <w:t xml:space="preserve"> </w:t>
      </w:r>
      <w:r w:rsidR="0018681D" w:rsidRPr="002514D6">
        <w:rPr>
          <w:rStyle w:val="Char8"/>
          <w:rFonts w:hint="cs"/>
          <w:rtl/>
        </w:rPr>
        <w:t>ٱ</w:t>
      </w:r>
      <w:r w:rsidR="0018681D" w:rsidRPr="002514D6">
        <w:rPr>
          <w:rStyle w:val="Char8"/>
          <w:rFonts w:hint="eastAsia"/>
          <w:rtl/>
        </w:rPr>
        <w:t>للَّهَ</w:t>
      </w:r>
      <w:r w:rsidR="0018681D" w:rsidRPr="002514D6">
        <w:rPr>
          <w:rStyle w:val="Char8"/>
          <w:rtl/>
        </w:rPr>
        <w:t xml:space="preserve"> </w:t>
      </w:r>
      <w:r w:rsidR="0018681D" w:rsidRPr="002514D6">
        <w:rPr>
          <w:rStyle w:val="Char8"/>
          <w:rFonts w:hint="eastAsia"/>
          <w:rtl/>
        </w:rPr>
        <w:t>لَعَلَّكُم</w:t>
      </w:r>
      <w:r w:rsidR="0018681D" w:rsidRPr="002514D6">
        <w:rPr>
          <w:rStyle w:val="Char8"/>
          <w:rFonts w:hint="cs"/>
          <w:rtl/>
        </w:rPr>
        <w:t>ۡ</w:t>
      </w:r>
      <w:r w:rsidR="0018681D" w:rsidRPr="002514D6">
        <w:rPr>
          <w:rStyle w:val="Char8"/>
          <w:rtl/>
        </w:rPr>
        <w:t xml:space="preserve"> </w:t>
      </w:r>
      <w:r w:rsidR="0018681D" w:rsidRPr="002514D6">
        <w:rPr>
          <w:rStyle w:val="Char8"/>
          <w:rFonts w:hint="eastAsia"/>
          <w:rtl/>
        </w:rPr>
        <w:t>تُف</w:t>
      </w:r>
      <w:r w:rsidR="0018681D" w:rsidRPr="002514D6">
        <w:rPr>
          <w:rStyle w:val="Char8"/>
          <w:rFonts w:hint="cs"/>
          <w:rtl/>
        </w:rPr>
        <w:t>ۡ</w:t>
      </w:r>
      <w:r w:rsidR="0018681D" w:rsidRPr="002514D6">
        <w:rPr>
          <w:rStyle w:val="Char8"/>
          <w:rFonts w:hint="eastAsia"/>
          <w:rtl/>
        </w:rPr>
        <w:t>لِحُونَ</w:t>
      </w:r>
      <w:r w:rsidR="0018681D" w:rsidRPr="002514D6">
        <w:rPr>
          <w:rStyle w:val="Char8"/>
          <w:rtl/>
        </w:rPr>
        <w:t xml:space="preserve"> </w:t>
      </w:r>
      <w:r w:rsidR="0018681D" w:rsidRPr="002514D6">
        <w:rPr>
          <w:rStyle w:val="Char8"/>
          <w:rFonts w:hint="cs"/>
          <w:rtl/>
        </w:rPr>
        <w:t>٢٠٠</w:t>
      </w:r>
      <w:r w:rsidR="002D1E56" w:rsidRPr="002514D6">
        <w:rPr>
          <w:rStyle w:val="Char2"/>
          <w:rFonts w:ascii="Traditional Arabic" w:hAnsi="Traditional Arabic" w:cs="Traditional Arabic"/>
          <w:rtl/>
        </w:rPr>
        <w:t>﴾</w:t>
      </w:r>
      <w:r w:rsidR="002D1E56" w:rsidRPr="002514D6">
        <w:rPr>
          <w:rStyle w:val="Char2"/>
          <w:rFonts w:hint="cs"/>
          <w:rtl/>
        </w:rPr>
        <w:t xml:space="preserve"> </w:t>
      </w:r>
      <w:r w:rsidR="00E6225A" w:rsidRPr="002514D6">
        <w:rPr>
          <w:rStyle w:val="Char7"/>
          <w:rFonts w:hint="cs"/>
          <w:rtl/>
        </w:rPr>
        <w:t>[آل عمران: 200]</w:t>
      </w:r>
      <w:r w:rsidR="00E6225A" w:rsidRPr="002514D6">
        <w:rPr>
          <w:rStyle w:val="Char2"/>
          <w:rFonts w:hint="cs"/>
          <w:rtl/>
        </w:rPr>
        <w:t>.</w:t>
      </w:r>
      <w:r w:rsidR="00983502" w:rsidRPr="002514D6">
        <w:rPr>
          <w:rStyle w:val="Char2"/>
          <w:rFonts w:hint="cs"/>
          <w:rtl/>
        </w:rPr>
        <w:t xml:space="preserve"> </w:t>
      </w:r>
      <w:r w:rsidR="00983502" w:rsidRPr="002514D6">
        <w:rPr>
          <w:rFonts w:cs="Traditional Arabic" w:hint="cs"/>
          <w:rtl/>
          <w:lang w:bidi="fa-IR"/>
        </w:rPr>
        <w:t>«</w:t>
      </w:r>
      <w:r w:rsidR="0038424B" w:rsidRPr="002514D6">
        <w:rPr>
          <w:rStyle w:val="Char2"/>
          <w:rFonts w:hint="cs"/>
          <w:rtl/>
        </w:rPr>
        <w:t>ای کسانی</w:t>
      </w:r>
      <w:r w:rsidR="0038424B" w:rsidRPr="002514D6">
        <w:rPr>
          <w:rStyle w:val="Char2"/>
          <w:rFonts w:hint="eastAsia"/>
          <w:rtl/>
        </w:rPr>
        <w:t>‌</w:t>
      </w:r>
      <w:r w:rsidRPr="002514D6">
        <w:rPr>
          <w:rStyle w:val="Char2"/>
          <w:rFonts w:hint="cs"/>
          <w:rtl/>
        </w:rPr>
        <w:t>که ایمان آورده</w:t>
      </w:r>
      <w:r w:rsidRPr="002514D6">
        <w:rPr>
          <w:rStyle w:val="Char2"/>
          <w:rFonts w:hint="cs"/>
          <w:rtl/>
        </w:rPr>
        <w:softHyphen/>
        <w:t>اید صبور باشید واستقامت و پایداری نمائید و مراقب [دشمن] باشید و از خداوند تقوا پیشه کنید باشد که رستگار گردید</w:t>
      </w:r>
      <w:r w:rsidR="00983502" w:rsidRPr="002514D6">
        <w:rPr>
          <w:rFonts w:cs="Traditional Arabic" w:hint="cs"/>
          <w:rtl/>
          <w:lang w:bidi="fa-IR"/>
        </w:rPr>
        <w:t>»</w:t>
      </w:r>
    </w:p>
    <w:p w:rsidR="00637BC5" w:rsidRPr="002514D6" w:rsidRDefault="00637BC5" w:rsidP="002514D6">
      <w:pPr>
        <w:autoSpaceDE w:val="0"/>
        <w:autoSpaceDN w:val="0"/>
        <w:adjustRightInd w:val="0"/>
        <w:rPr>
          <w:rStyle w:val="Char2"/>
          <w:rtl/>
        </w:rPr>
      </w:pPr>
      <w:r w:rsidRPr="002514D6">
        <w:rPr>
          <w:rStyle w:val="Char2"/>
          <w:rFonts w:hint="cs"/>
          <w:rtl/>
        </w:rPr>
        <w:t>دلیل از سنت: حد</w:t>
      </w:r>
      <w:r w:rsidR="00766B2C" w:rsidRPr="002514D6">
        <w:rPr>
          <w:rStyle w:val="Char2"/>
          <w:rFonts w:hint="cs"/>
          <w:rtl/>
        </w:rPr>
        <w:t>ی</w:t>
      </w:r>
      <w:r w:rsidRPr="002514D6">
        <w:rPr>
          <w:rStyle w:val="Char2"/>
          <w:rFonts w:hint="cs"/>
          <w:rtl/>
        </w:rPr>
        <w:t>ث سهل بن سعد الساعد</w:t>
      </w:r>
      <w:r w:rsidR="00766B2C" w:rsidRPr="002514D6">
        <w:rPr>
          <w:rStyle w:val="Char2"/>
          <w:rFonts w:hint="cs"/>
          <w:rtl/>
        </w:rPr>
        <w:t>ی</w:t>
      </w:r>
      <w:r w:rsidR="00676086" w:rsidRPr="002514D6">
        <w:rPr>
          <w:rFonts w:ascii="AGA Arabesque" w:hAnsi="AGA Arabesque" w:cs="CTraditional Arabic" w:hint="cs"/>
          <w:rtl/>
          <w:lang w:bidi="fa-IR"/>
        </w:rPr>
        <w:t xml:space="preserve">س </w:t>
      </w:r>
      <w:r w:rsidRPr="002514D6">
        <w:rPr>
          <w:rStyle w:val="Char2"/>
          <w:rFonts w:hint="cs"/>
          <w:rtl/>
        </w:rPr>
        <w:t>که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 </w:t>
      </w:r>
      <w:r w:rsidR="00983502" w:rsidRPr="002514D6">
        <w:rPr>
          <w:rStyle w:val="Char3"/>
          <w:rFonts w:hint="cs"/>
          <w:rtl/>
        </w:rPr>
        <w:t>«</w:t>
      </w:r>
      <w:r w:rsidRPr="002514D6">
        <w:rPr>
          <w:rStyle w:val="Char3"/>
          <w:rtl/>
        </w:rPr>
        <w:t>رِبَاطُ يَوْمٍ فِي سَبِيلِ اللَّهِ خَيْرٌ مِنْ الدُّنْيَا وَمَا عَلَيْهَا وَمَوْضِعُ سَوْطِ أَحَدِكُمْ مِنْ الْجَنَّةِ خَيْرٌ مِنْ الدُّنْيَا وَمَا عَلَيْهَا وَالرَّوْحَةُ يَرُوحُهَا الْعَبْدُ فِي سَبِيلِ اللَّهِ أَوْ الْغَدْوَةُ خَيْرٌ مِنْ الدُّنْيَا وَمَا عَلَيْهَا</w:t>
      </w:r>
      <w:r w:rsidR="00983502" w:rsidRPr="002514D6">
        <w:rPr>
          <w:rStyle w:val="Char3"/>
          <w:rFonts w:hint="cs"/>
          <w:rtl/>
        </w:rPr>
        <w:t>»</w:t>
      </w:r>
      <w:r w:rsidRPr="002514D6">
        <w:rPr>
          <w:rStyle w:val="FootnoteReference"/>
          <w:rFonts w:cs="IRNazli"/>
          <w:sz w:val="24"/>
          <w:rtl/>
          <w:lang w:bidi="fa-IR"/>
        </w:rPr>
        <w:footnoteReference w:id="88"/>
      </w:r>
      <w:r w:rsidR="00983502" w:rsidRPr="002514D6">
        <w:rPr>
          <w:rStyle w:val="Char2"/>
          <w:rFonts w:hint="cs"/>
          <w:rtl/>
        </w:rPr>
        <w:t>.</w:t>
      </w:r>
      <w:r w:rsidRPr="002514D6">
        <w:rPr>
          <w:rStyle w:val="Char2"/>
          <w:rFonts w:hint="cs"/>
          <w:rtl/>
        </w:rPr>
        <w:t xml:space="preserve"> </w:t>
      </w:r>
      <w:r w:rsidR="00983502" w:rsidRPr="002514D6">
        <w:rPr>
          <w:rFonts w:cs="Traditional Arabic" w:hint="cs"/>
          <w:rtl/>
          <w:lang w:bidi="fa-IR"/>
        </w:rPr>
        <w:t>«</w:t>
      </w:r>
      <w:r w:rsidRPr="002514D6">
        <w:rPr>
          <w:rStyle w:val="Char2"/>
          <w:rFonts w:hint="cs"/>
          <w:rtl/>
        </w:rPr>
        <w:t>رباط روزی در راه خداوند بهتر از دنیا و آنچه د</w:t>
      </w:r>
      <w:r w:rsidR="0038424B" w:rsidRPr="002514D6">
        <w:rPr>
          <w:rStyle w:val="Char2"/>
          <w:rFonts w:hint="cs"/>
          <w:rtl/>
        </w:rPr>
        <w:t>ر آن است می</w:t>
      </w:r>
      <w:r w:rsidR="0038424B" w:rsidRPr="002514D6">
        <w:rPr>
          <w:rStyle w:val="Char2"/>
          <w:rFonts w:hint="cs"/>
          <w:rtl/>
        </w:rPr>
        <w:softHyphen/>
        <w:t>باشد، موضع تازیان</w:t>
      </w:r>
      <w:r w:rsidR="00766B2C" w:rsidRPr="002514D6">
        <w:rPr>
          <w:rStyle w:val="Char2"/>
          <w:rFonts w:hint="cs"/>
          <w:rtl/>
        </w:rPr>
        <w:t>ۀ</w:t>
      </w:r>
      <w:r w:rsidR="00B876A9" w:rsidRPr="002514D6">
        <w:rPr>
          <w:rStyle w:val="Char2"/>
          <w:rFonts w:hint="cs"/>
          <w:rtl/>
        </w:rPr>
        <w:t xml:space="preserve"> هریک </w:t>
      </w:r>
      <w:r w:rsidRPr="002514D6">
        <w:rPr>
          <w:rStyle w:val="Char2"/>
          <w:rFonts w:hint="cs"/>
          <w:rtl/>
        </w:rPr>
        <w:t>از شما در بهشت بهتر از دنیا و آنچه در آن است می</w:t>
      </w:r>
      <w:r w:rsidRPr="002514D6">
        <w:rPr>
          <w:rStyle w:val="Char2"/>
          <w:rFonts w:hint="cs"/>
          <w:rtl/>
        </w:rPr>
        <w:softHyphen/>
        <w:t>باشد، و پیمودن مسیری شبانه یا مسیری روزانه در را</w:t>
      </w:r>
      <w:r w:rsidR="0038424B" w:rsidRPr="002514D6">
        <w:rPr>
          <w:rStyle w:val="Char2"/>
          <w:rFonts w:hint="cs"/>
          <w:rtl/>
        </w:rPr>
        <w:t>ه</w:t>
      </w:r>
      <w:r w:rsidRPr="002514D6">
        <w:rPr>
          <w:rStyle w:val="Char2"/>
          <w:rFonts w:hint="cs"/>
          <w:rtl/>
        </w:rPr>
        <w:t xml:space="preserve"> الله بهتر از دنیا و آنچه در آن است می</w:t>
      </w:r>
      <w:r w:rsidRPr="002514D6">
        <w:rPr>
          <w:rStyle w:val="Char2"/>
          <w:rFonts w:hint="cs"/>
          <w:rtl/>
        </w:rPr>
        <w:softHyphen/>
        <w:t>باشد</w:t>
      </w:r>
      <w:r w:rsidR="00983502" w:rsidRPr="002514D6">
        <w:rPr>
          <w:rFonts w:cs="Traditional Arabic" w:hint="cs"/>
          <w:rtl/>
          <w:lang w:bidi="fa-IR"/>
        </w:rPr>
        <w:t>»</w:t>
      </w:r>
      <w:r w:rsidRPr="002514D6">
        <w:rPr>
          <w:rStyle w:val="Char2"/>
          <w:rFonts w:hint="cs"/>
          <w:rtl/>
        </w:rPr>
        <w:t>.</w:t>
      </w:r>
    </w:p>
    <w:p w:rsidR="00637BC5" w:rsidRPr="002514D6" w:rsidRDefault="00637BC5" w:rsidP="002514D6">
      <w:pPr>
        <w:pStyle w:val="a1"/>
        <w:rPr>
          <w:rtl/>
        </w:rPr>
      </w:pPr>
      <w:bookmarkStart w:id="87" w:name="_Toc378613719"/>
      <w:bookmarkStart w:id="88" w:name="_Toc430546666"/>
      <w:bookmarkStart w:id="89" w:name="_Toc434933765"/>
      <w:r w:rsidRPr="002514D6">
        <w:rPr>
          <w:rFonts w:hint="cs"/>
          <w:rtl/>
        </w:rPr>
        <w:t xml:space="preserve">بیست و هشتمین پایه از </w:t>
      </w:r>
      <w:r w:rsidR="00880B22" w:rsidRPr="002514D6">
        <w:rPr>
          <w:rFonts w:hint="cs"/>
          <w:rtl/>
        </w:rPr>
        <w:t>پایه‌های</w:t>
      </w:r>
      <w:r w:rsidRPr="002514D6">
        <w:rPr>
          <w:rFonts w:hint="cs"/>
          <w:rtl/>
        </w:rPr>
        <w:t xml:space="preserve"> ایمان: استقامت در برابر دشمن و فرار نکردن از میدان جنگ</w:t>
      </w:r>
      <w:bookmarkEnd w:id="87"/>
      <w:bookmarkEnd w:id="88"/>
      <w:bookmarkEnd w:id="89"/>
    </w:p>
    <w:p w:rsidR="00637BC5" w:rsidRPr="002514D6" w:rsidRDefault="00637BC5" w:rsidP="002514D6">
      <w:pPr>
        <w:pStyle w:val="a5"/>
        <w:rPr>
          <w:rStyle w:val="Char8"/>
          <w:rtl/>
        </w:rPr>
      </w:pPr>
      <w:r w:rsidRPr="002514D6">
        <w:rPr>
          <w:rFonts w:hint="cs"/>
          <w:rtl/>
        </w:rPr>
        <w:t>زیرا الله تعالى می</w:t>
      </w:r>
      <w:r w:rsidRPr="002514D6">
        <w:rPr>
          <w:rFonts w:hint="cs"/>
          <w:rtl/>
        </w:rPr>
        <w:softHyphen/>
        <w:t>فرماید:</w:t>
      </w:r>
      <w:r w:rsidR="0050029F" w:rsidRPr="002514D6">
        <w:rPr>
          <w:rFonts w:hint="cs"/>
          <w:rtl/>
        </w:rPr>
        <w:t xml:space="preserve"> </w:t>
      </w:r>
      <w:r w:rsidR="0050029F" w:rsidRPr="002514D6">
        <w:rPr>
          <w:rFonts w:ascii="Traditional Arabic" w:hAnsi="Traditional Arabic" w:cs="Traditional Arabic"/>
          <w:rtl/>
        </w:rPr>
        <w:t>﴿</w:t>
      </w:r>
      <w:r w:rsidR="00EC79B7" w:rsidRPr="002514D6">
        <w:rPr>
          <w:rFonts w:ascii="Traditional Arabic" w:hAnsi="Traditional Arabic" w:cs="Traditional Arabic"/>
        </w:rPr>
        <w:t>…</w:t>
      </w:r>
      <w:r w:rsidR="00EC79B7" w:rsidRPr="002514D6">
        <w:rPr>
          <w:rStyle w:val="Char8"/>
          <w:rFonts w:hint="eastAsia"/>
          <w:rtl/>
        </w:rPr>
        <w:t>إِذَا</w:t>
      </w:r>
      <w:r w:rsidR="00EC79B7" w:rsidRPr="002514D6">
        <w:rPr>
          <w:rStyle w:val="Char8"/>
          <w:rtl/>
        </w:rPr>
        <w:t xml:space="preserve"> </w:t>
      </w:r>
      <w:r w:rsidR="00EC79B7" w:rsidRPr="002514D6">
        <w:rPr>
          <w:rStyle w:val="Char8"/>
          <w:rFonts w:hint="eastAsia"/>
          <w:rtl/>
        </w:rPr>
        <w:t>لَقِيتُم</w:t>
      </w:r>
      <w:r w:rsidR="00EC79B7" w:rsidRPr="002514D6">
        <w:rPr>
          <w:rStyle w:val="Char8"/>
          <w:rFonts w:hint="cs"/>
          <w:rtl/>
        </w:rPr>
        <w:t>ۡ</w:t>
      </w:r>
      <w:r w:rsidR="00EC79B7" w:rsidRPr="002514D6">
        <w:rPr>
          <w:rStyle w:val="Char8"/>
          <w:rtl/>
        </w:rPr>
        <w:t xml:space="preserve"> </w:t>
      </w:r>
      <w:r w:rsidR="00EC79B7" w:rsidRPr="002514D6">
        <w:rPr>
          <w:rStyle w:val="Char8"/>
          <w:rFonts w:hint="eastAsia"/>
          <w:rtl/>
        </w:rPr>
        <w:t>فِئَة</w:t>
      </w:r>
      <w:r w:rsidR="00EC79B7" w:rsidRPr="002514D6">
        <w:rPr>
          <w:rStyle w:val="Char8"/>
          <w:rFonts w:hint="cs"/>
          <w:rtl/>
        </w:rPr>
        <w:t>ٗ</w:t>
      </w:r>
      <w:r w:rsidR="00EC79B7" w:rsidRPr="002514D6">
        <w:rPr>
          <w:rStyle w:val="Char8"/>
          <w:rtl/>
        </w:rPr>
        <w:t xml:space="preserve"> </w:t>
      </w:r>
      <w:r w:rsidR="00EC79B7" w:rsidRPr="002514D6">
        <w:rPr>
          <w:rStyle w:val="Char8"/>
          <w:rFonts w:hint="eastAsia"/>
          <w:rtl/>
        </w:rPr>
        <w:t>فَ</w:t>
      </w:r>
      <w:r w:rsidR="00EC79B7" w:rsidRPr="002514D6">
        <w:rPr>
          <w:rStyle w:val="Char8"/>
          <w:rFonts w:hint="cs"/>
          <w:rtl/>
        </w:rPr>
        <w:t>ٱ</w:t>
      </w:r>
      <w:r w:rsidR="00EC79B7" w:rsidRPr="002514D6">
        <w:rPr>
          <w:rStyle w:val="Char8"/>
          <w:rFonts w:hint="eastAsia"/>
          <w:rtl/>
        </w:rPr>
        <w:t>ث</w:t>
      </w:r>
      <w:r w:rsidR="00EC79B7" w:rsidRPr="002514D6">
        <w:rPr>
          <w:rStyle w:val="Char8"/>
          <w:rFonts w:hint="cs"/>
          <w:rtl/>
        </w:rPr>
        <w:t>ۡ</w:t>
      </w:r>
      <w:r w:rsidR="00EC79B7" w:rsidRPr="002514D6">
        <w:rPr>
          <w:rStyle w:val="Char8"/>
          <w:rFonts w:hint="eastAsia"/>
          <w:rtl/>
        </w:rPr>
        <w:t>بُتُواْ</w:t>
      </w:r>
      <w:r w:rsidR="00EC79B7" w:rsidRPr="002514D6">
        <w:rPr>
          <w:rFonts w:cs="Times New Roman"/>
        </w:rPr>
        <w:t>…</w:t>
      </w:r>
      <w:r w:rsidR="0050029F" w:rsidRPr="002514D6">
        <w:rPr>
          <w:rFonts w:ascii="Traditional Arabic" w:hAnsi="Traditional Arabic" w:cs="Traditional Arabic"/>
          <w:rtl/>
        </w:rPr>
        <w:t>﴾</w:t>
      </w:r>
      <w:r w:rsidR="0050029F" w:rsidRPr="002514D6">
        <w:rPr>
          <w:rFonts w:hint="cs"/>
          <w:rtl/>
        </w:rPr>
        <w:t xml:space="preserve"> </w:t>
      </w:r>
      <w:r w:rsidR="0050029F" w:rsidRPr="002514D6">
        <w:rPr>
          <w:rStyle w:val="Char7"/>
          <w:rFonts w:hint="cs"/>
          <w:rtl/>
        </w:rPr>
        <w:t>[الأنفال: 45]</w:t>
      </w:r>
      <w:r w:rsidR="0050029F" w:rsidRPr="002514D6">
        <w:rPr>
          <w:rFonts w:hint="cs"/>
          <w:rtl/>
        </w:rPr>
        <w:t>.</w:t>
      </w:r>
      <w:r w:rsidR="00983502" w:rsidRPr="002514D6">
        <w:rPr>
          <w:rFonts w:hint="cs"/>
          <w:rtl/>
        </w:rPr>
        <w:t xml:space="preserve"> </w:t>
      </w:r>
      <w:r w:rsidR="00983502" w:rsidRPr="002514D6">
        <w:rPr>
          <w:rFonts w:cs="Traditional Arabic" w:hint="cs"/>
          <w:rtl/>
        </w:rPr>
        <w:t>«</w:t>
      </w:r>
      <w:r w:rsidRPr="002514D6">
        <w:rPr>
          <w:rFonts w:hint="cs"/>
          <w:rtl/>
        </w:rPr>
        <w:t>... هرگاه گروهی [از دشمنان] را ملاقات کردید، ثابت قدم شوید...</w:t>
      </w:r>
      <w:r w:rsidR="00983502" w:rsidRPr="002514D6">
        <w:rPr>
          <w:rFonts w:cs="Traditional Arabic" w:hint="cs"/>
          <w:rtl/>
        </w:rPr>
        <w:t>»</w:t>
      </w:r>
      <w:r w:rsidR="00983502" w:rsidRPr="002514D6">
        <w:rPr>
          <w:rFonts w:hint="cs"/>
          <w:rtl/>
        </w:rPr>
        <w:t>.</w:t>
      </w:r>
      <w:r w:rsidRPr="002514D6">
        <w:rPr>
          <w:rFonts w:hint="cs"/>
          <w:rtl/>
        </w:rPr>
        <w:t xml:space="preserve"> و همچنین می</w:t>
      </w:r>
      <w:r w:rsidRPr="002514D6">
        <w:rPr>
          <w:rFonts w:hint="cs"/>
          <w:rtl/>
        </w:rPr>
        <w:softHyphen/>
        <w:t>فرماید:</w:t>
      </w:r>
      <w:r w:rsidR="00520487" w:rsidRPr="002514D6">
        <w:rPr>
          <w:rFonts w:hint="cs"/>
          <w:rtl/>
        </w:rPr>
        <w:t xml:space="preserve"> </w:t>
      </w:r>
      <w:r w:rsidR="00520487" w:rsidRPr="002514D6">
        <w:rPr>
          <w:rFonts w:ascii="Traditional Arabic" w:hAnsi="Traditional Arabic" w:cs="Traditional Arabic"/>
          <w:rtl/>
        </w:rPr>
        <w:t>﴿</w:t>
      </w:r>
      <w:r w:rsidR="00A32D51" w:rsidRPr="002514D6">
        <w:rPr>
          <w:rStyle w:val="Char8"/>
          <w:rFonts w:hint="eastAsia"/>
          <w:rtl/>
        </w:rPr>
        <w:t>يَ</w:t>
      </w:r>
      <w:r w:rsidR="00A32D51" w:rsidRPr="002514D6">
        <w:rPr>
          <w:rStyle w:val="Char8"/>
          <w:rFonts w:hint="cs"/>
          <w:rtl/>
        </w:rPr>
        <w:t>ٰٓ</w:t>
      </w:r>
      <w:r w:rsidR="00A32D51" w:rsidRPr="002514D6">
        <w:rPr>
          <w:rStyle w:val="Char8"/>
          <w:rFonts w:hint="eastAsia"/>
          <w:rtl/>
        </w:rPr>
        <w:t>أَيُّهَا</w:t>
      </w:r>
      <w:r w:rsidR="00A32D51" w:rsidRPr="002514D6">
        <w:rPr>
          <w:rStyle w:val="Char8"/>
          <w:rtl/>
        </w:rPr>
        <w:t xml:space="preserve"> </w:t>
      </w:r>
      <w:r w:rsidR="00A32D51" w:rsidRPr="002514D6">
        <w:rPr>
          <w:rStyle w:val="Char8"/>
          <w:rFonts w:hint="cs"/>
          <w:rtl/>
        </w:rPr>
        <w:t>ٱ</w:t>
      </w:r>
      <w:r w:rsidR="00A32D51" w:rsidRPr="002514D6">
        <w:rPr>
          <w:rStyle w:val="Char8"/>
          <w:rFonts w:hint="eastAsia"/>
          <w:rtl/>
        </w:rPr>
        <w:t>لَّذِينَ</w:t>
      </w:r>
      <w:r w:rsidR="00A32D51" w:rsidRPr="002514D6">
        <w:rPr>
          <w:rStyle w:val="Char8"/>
          <w:rtl/>
        </w:rPr>
        <w:t xml:space="preserve"> </w:t>
      </w:r>
      <w:r w:rsidR="00A32D51" w:rsidRPr="002514D6">
        <w:rPr>
          <w:rStyle w:val="Char8"/>
          <w:rFonts w:hint="eastAsia"/>
          <w:rtl/>
        </w:rPr>
        <w:t>ءَامَنُو</w:t>
      </w:r>
      <w:r w:rsidR="00A32D51" w:rsidRPr="002514D6">
        <w:rPr>
          <w:rStyle w:val="Char8"/>
          <w:rFonts w:hint="cs"/>
          <w:rtl/>
        </w:rPr>
        <w:t>ٓ</w:t>
      </w:r>
      <w:r w:rsidR="00A32D51" w:rsidRPr="002514D6">
        <w:rPr>
          <w:rStyle w:val="Char8"/>
          <w:rFonts w:hint="eastAsia"/>
          <w:rtl/>
        </w:rPr>
        <w:t>اْ</w:t>
      </w:r>
      <w:r w:rsidR="00A32D51" w:rsidRPr="002514D6">
        <w:rPr>
          <w:rStyle w:val="Char8"/>
          <w:rtl/>
        </w:rPr>
        <w:t xml:space="preserve"> </w:t>
      </w:r>
      <w:r w:rsidR="00A32D51" w:rsidRPr="002514D6">
        <w:rPr>
          <w:rStyle w:val="Char8"/>
          <w:rFonts w:hint="eastAsia"/>
          <w:rtl/>
        </w:rPr>
        <w:t>إِذَا</w:t>
      </w:r>
      <w:r w:rsidR="00A32D51" w:rsidRPr="002514D6">
        <w:rPr>
          <w:rStyle w:val="Char8"/>
          <w:rtl/>
        </w:rPr>
        <w:t xml:space="preserve"> </w:t>
      </w:r>
      <w:r w:rsidR="00A32D51" w:rsidRPr="002514D6">
        <w:rPr>
          <w:rStyle w:val="Char8"/>
          <w:rFonts w:hint="eastAsia"/>
          <w:rtl/>
        </w:rPr>
        <w:t>لَقِيتُمُ</w:t>
      </w:r>
      <w:r w:rsidR="00A32D51" w:rsidRPr="002514D6">
        <w:rPr>
          <w:rStyle w:val="Char8"/>
          <w:rtl/>
        </w:rPr>
        <w:t xml:space="preserve"> </w:t>
      </w:r>
      <w:r w:rsidR="00A32D51" w:rsidRPr="002514D6">
        <w:rPr>
          <w:rStyle w:val="Char8"/>
          <w:rFonts w:hint="cs"/>
          <w:rtl/>
        </w:rPr>
        <w:t>ٱ</w:t>
      </w:r>
      <w:r w:rsidR="00A32D51" w:rsidRPr="002514D6">
        <w:rPr>
          <w:rStyle w:val="Char8"/>
          <w:rFonts w:hint="eastAsia"/>
          <w:rtl/>
        </w:rPr>
        <w:t>لَّذِينَ</w:t>
      </w:r>
      <w:r w:rsidR="00A32D51" w:rsidRPr="002514D6">
        <w:rPr>
          <w:rStyle w:val="Char8"/>
          <w:rtl/>
        </w:rPr>
        <w:t xml:space="preserve"> </w:t>
      </w:r>
      <w:r w:rsidR="00A32D51" w:rsidRPr="002514D6">
        <w:rPr>
          <w:rStyle w:val="Char8"/>
          <w:rFonts w:hint="eastAsia"/>
          <w:rtl/>
        </w:rPr>
        <w:t>كَفَرُواْ</w:t>
      </w:r>
      <w:r w:rsidR="00A32D51" w:rsidRPr="002514D6">
        <w:rPr>
          <w:rStyle w:val="Char8"/>
          <w:rtl/>
        </w:rPr>
        <w:t xml:space="preserve"> </w:t>
      </w:r>
      <w:r w:rsidR="00A32D51" w:rsidRPr="002514D6">
        <w:rPr>
          <w:rStyle w:val="Char8"/>
          <w:rFonts w:hint="eastAsia"/>
          <w:rtl/>
        </w:rPr>
        <w:t>زَح</w:t>
      </w:r>
      <w:r w:rsidR="00A32D51" w:rsidRPr="002514D6">
        <w:rPr>
          <w:rStyle w:val="Char8"/>
          <w:rFonts w:hint="cs"/>
          <w:rtl/>
        </w:rPr>
        <w:t>ۡ</w:t>
      </w:r>
      <w:r w:rsidR="00A32D51" w:rsidRPr="002514D6">
        <w:rPr>
          <w:rStyle w:val="Char8"/>
          <w:rFonts w:hint="eastAsia"/>
          <w:rtl/>
        </w:rPr>
        <w:t>ف</w:t>
      </w:r>
      <w:r w:rsidR="00A32D51" w:rsidRPr="002514D6">
        <w:rPr>
          <w:rStyle w:val="Char8"/>
          <w:rFonts w:hint="cs"/>
          <w:rtl/>
        </w:rPr>
        <w:t>ٗ</w:t>
      </w:r>
      <w:r w:rsidR="00A32D51" w:rsidRPr="002514D6">
        <w:rPr>
          <w:rStyle w:val="Char8"/>
          <w:rFonts w:hint="eastAsia"/>
          <w:rtl/>
        </w:rPr>
        <w:t>ا</w:t>
      </w:r>
      <w:r w:rsidR="00A32D51" w:rsidRPr="002514D6">
        <w:rPr>
          <w:rStyle w:val="Char8"/>
          <w:rtl/>
        </w:rPr>
        <w:t xml:space="preserve"> </w:t>
      </w:r>
      <w:r w:rsidR="00A32D51" w:rsidRPr="002514D6">
        <w:rPr>
          <w:rStyle w:val="Char8"/>
          <w:rFonts w:hint="eastAsia"/>
          <w:rtl/>
        </w:rPr>
        <w:t>فَلَا</w:t>
      </w:r>
      <w:r w:rsidR="00A32D51" w:rsidRPr="002514D6">
        <w:rPr>
          <w:rStyle w:val="Char8"/>
          <w:rtl/>
        </w:rPr>
        <w:t xml:space="preserve"> </w:t>
      </w:r>
      <w:r w:rsidR="00A32D51" w:rsidRPr="002514D6">
        <w:rPr>
          <w:rStyle w:val="Char8"/>
          <w:rFonts w:hint="eastAsia"/>
          <w:rtl/>
        </w:rPr>
        <w:t>تُوَلُّوهُمُ</w:t>
      </w:r>
      <w:r w:rsidR="00A32D51" w:rsidRPr="002514D6">
        <w:rPr>
          <w:rStyle w:val="Char8"/>
          <w:rtl/>
        </w:rPr>
        <w:t xml:space="preserve"> </w:t>
      </w:r>
      <w:r w:rsidR="00A32D51" w:rsidRPr="002514D6">
        <w:rPr>
          <w:rStyle w:val="Char8"/>
          <w:rFonts w:hint="cs"/>
          <w:rtl/>
        </w:rPr>
        <w:t>ٱ</w:t>
      </w:r>
      <w:r w:rsidR="00A32D51" w:rsidRPr="002514D6">
        <w:rPr>
          <w:rStyle w:val="Char8"/>
          <w:rFonts w:hint="eastAsia"/>
          <w:rtl/>
        </w:rPr>
        <w:t>ل</w:t>
      </w:r>
      <w:r w:rsidR="00A32D51" w:rsidRPr="002514D6">
        <w:rPr>
          <w:rStyle w:val="Char8"/>
          <w:rFonts w:hint="cs"/>
          <w:rtl/>
        </w:rPr>
        <w:t>ۡ</w:t>
      </w:r>
      <w:r w:rsidR="00A32D51" w:rsidRPr="002514D6">
        <w:rPr>
          <w:rStyle w:val="Char8"/>
          <w:rFonts w:hint="eastAsia"/>
          <w:rtl/>
        </w:rPr>
        <w:t>أَد</w:t>
      </w:r>
      <w:r w:rsidR="00A32D51" w:rsidRPr="002514D6">
        <w:rPr>
          <w:rStyle w:val="Char8"/>
          <w:rFonts w:hint="cs"/>
          <w:rtl/>
        </w:rPr>
        <w:t>ۡ</w:t>
      </w:r>
      <w:r w:rsidR="00A32D51" w:rsidRPr="002514D6">
        <w:rPr>
          <w:rStyle w:val="Char8"/>
          <w:rFonts w:hint="eastAsia"/>
          <w:rtl/>
        </w:rPr>
        <w:t>بَارَ</w:t>
      </w:r>
      <w:r w:rsidR="00A32D51" w:rsidRPr="002514D6">
        <w:rPr>
          <w:rStyle w:val="Char8"/>
          <w:rtl/>
        </w:rPr>
        <w:t xml:space="preserve"> </w:t>
      </w:r>
      <w:r w:rsidR="00A32D51" w:rsidRPr="002514D6">
        <w:rPr>
          <w:rStyle w:val="Char8"/>
          <w:rFonts w:hint="cs"/>
          <w:rtl/>
        </w:rPr>
        <w:t>١٥</w:t>
      </w:r>
      <w:r w:rsidR="00A32D51" w:rsidRPr="002514D6">
        <w:rPr>
          <w:rStyle w:val="Char8"/>
          <w:rtl/>
        </w:rPr>
        <w:t xml:space="preserve"> </w:t>
      </w:r>
      <w:r w:rsidR="00A32D51" w:rsidRPr="002514D6">
        <w:rPr>
          <w:rStyle w:val="Char8"/>
          <w:rFonts w:hint="eastAsia"/>
          <w:rtl/>
        </w:rPr>
        <w:t>وَمَن</w:t>
      </w:r>
      <w:r w:rsidR="00A32D51" w:rsidRPr="002514D6">
        <w:rPr>
          <w:rStyle w:val="Char8"/>
          <w:rtl/>
        </w:rPr>
        <w:t xml:space="preserve"> </w:t>
      </w:r>
      <w:r w:rsidR="00A32D51" w:rsidRPr="002514D6">
        <w:rPr>
          <w:rStyle w:val="Char8"/>
          <w:rFonts w:hint="eastAsia"/>
          <w:rtl/>
        </w:rPr>
        <w:t>يُوَلِّهِم</w:t>
      </w:r>
      <w:r w:rsidR="00A32D51" w:rsidRPr="002514D6">
        <w:rPr>
          <w:rStyle w:val="Char8"/>
          <w:rFonts w:hint="cs"/>
          <w:rtl/>
        </w:rPr>
        <w:t>ۡ</w:t>
      </w:r>
      <w:r w:rsidR="00A32D51" w:rsidRPr="002514D6">
        <w:rPr>
          <w:rStyle w:val="Char8"/>
          <w:rtl/>
        </w:rPr>
        <w:t xml:space="preserve"> </w:t>
      </w:r>
      <w:r w:rsidR="00A32D51" w:rsidRPr="002514D6">
        <w:rPr>
          <w:rStyle w:val="Char8"/>
          <w:rFonts w:hint="eastAsia"/>
          <w:rtl/>
        </w:rPr>
        <w:t>يَو</w:t>
      </w:r>
      <w:r w:rsidR="00A32D51" w:rsidRPr="002514D6">
        <w:rPr>
          <w:rStyle w:val="Char8"/>
          <w:rFonts w:hint="cs"/>
          <w:rtl/>
        </w:rPr>
        <w:t>ۡ</w:t>
      </w:r>
      <w:r w:rsidR="00A32D51" w:rsidRPr="002514D6">
        <w:rPr>
          <w:rStyle w:val="Char8"/>
          <w:rFonts w:hint="eastAsia"/>
          <w:rtl/>
        </w:rPr>
        <w:t>مَئِذ</w:t>
      </w:r>
      <w:r w:rsidR="00A32D51" w:rsidRPr="002514D6">
        <w:rPr>
          <w:rStyle w:val="Char8"/>
          <w:rFonts w:hint="cs"/>
          <w:rtl/>
        </w:rPr>
        <w:t>ٖ</w:t>
      </w:r>
      <w:r w:rsidR="00A32D51" w:rsidRPr="002514D6">
        <w:rPr>
          <w:rStyle w:val="Char8"/>
          <w:rtl/>
        </w:rPr>
        <w:t xml:space="preserve"> </w:t>
      </w:r>
      <w:r w:rsidR="00A32D51" w:rsidRPr="002514D6">
        <w:rPr>
          <w:rStyle w:val="Char8"/>
          <w:rFonts w:hint="eastAsia"/>
          <w:rtl/>
        </w:rPr>
        <w:t>دُبُرَهُ</w:t>
      </w:r>
      <w:r w:rsidR="00A32D51" w:rsidRPr="002514D6">
        <w:rPr>
          <w:rStyle w:val="Char8"/>
          <w:rFonts w:hint="cs"/>
          <w:rtl/>
        </w:rPr>
        <w:t>ۥٓ</w:t>
      </w:r>
      <w:r w:rsidR="00A32D51" w:rsidRPr="002514D6">
        <w:rPr>
          <w:rStyle w:val="Char8"/>
          <w:rtl/>
        </w:rPr>
        <w:t xml:space="preserve"> </w:t>
      </w:r>
      <w:r w:rsidR="00A32D51" w:rsidRPr="002514D6">
        <w:rPr>
          <w:rStyle w:val="Char8"/>
          <w:rFonts w:hint="eastAsia"/>
          <w:rtl/>
        </w:rPr>
        <w:t>إِلَّا</w:t>
      </w:r>
      <w:r w:rsidR="00A32D51" w:rsidRPr="002514D6">
        <w:rPr>
          <w:rStyle w:val="Char8"/>
          <w:rtl/>
        </w:rPr>
        <w:t xml:space="preserve"> </w:t>
      </w:r>
      <w:r w:rsidR="00A32D51" w:rsidRPr="002514D6">
        <w:rPr>
          <w:rStyle w:val="Char8"/>
          <w:rFonts w:hint="eastAsia"/>
          <w:rtl/>
        </w:rPr>
        <w:t>مُتَحَرِّف</w:t>
      </w:r>
      <w:r w:rsidR="00A32D51" w:rsidRPr="002514D6">
        <w:rPr>
          <w:rStyle w:val="Char8"/>
          <w:rFonts w:hint="cs"/>
          <w:rtl/>
        </w:rPr>
        <w:t>ٗ</w:t>
      </w:r>
      <w:r w:rsidR="00A32D51" w:rsidRPr="002514D6">
        <w:rPr>
          <w:rStyle w:val="Char8"/>
          <w:rFonts w:hint="eastAsia"/>
          <w:rtl/>
        </w:rPr>
        <w:t>ا</w:t>
      </w:r>
      <w:r w:rsidR="00A32D51" w:rsidRPr="002514D6">
        <w:rPr>
          <w:rStyle w:val="Char8"/>
          <w:rtl/>
        </w:rPr>
        <w:t xml:space="preserve"> </w:t>
      </w:r>
      <w:r w:rsidR="00A32D51" w:rsidRPr="002514D6">
        <w:rPr>
          <w:rStyle w:val="Char8"/>
          <w:rFonts w:hint="eastAsia"/>
          <w:rtl/>
        </w:rPr>
        <w:t>لِّقِتَالٍ</w:t>
      </w:r>
      <w:r w:rsidR="00A32D51" w:rsidRPr="002514D6">
        <w:rPr>
          <w:rStyle w:val="Char8"/>
          <w:rtl/>
        </w:rPr>
        <w:t xml:space="preserve"> </w:t>
      </w:r>
      <w:r w:rsidR="00A32D51" w:rsidRPr="002514D6">
        <w:rPr>
          <w:rStyle w:val="Char8"/>
          <w:rFonts w:hint="eastAsia"/>
          <w:rtl/>
        </w:rPr>
        <w:t>أَو</w:t>
      </w:r>
      <w:r w:rsidR="00A32D51" w:rsidRPr="002514D6">
        <w:rPr>
          <w:rStyle w:val="Char8"/>
          <w:rFonts w:hint="cs"/>
          <w:rtl/>
        </w:rPr>
        <w:t>ۡ</w:t>
      </w:r>
      <w:r w:rsidR="00A32D51" w:rsidRPr="002514D6">
        <w:rPr>
          <w:rStyle w:val="Char8"/>
          <w:rtl/>
        </w:rPr>
        <w:t xml:space="preserve"> </w:t>
      </w:r>
      <w:r w:rsidR="00A32D51" w:rsidRPr="002514D6">
        <w:rPr>
          <w:rStyle w:val="Char8"/>
          <w:rFonts w:hint="eastAsia"/>
          <w:rtl/>
        </w:rPr>
        <w:t>مُتَحَيِّزًا</w:t>
      </w:r>
      <w:r w:rsidR="00A32D51" w:rsidRPr="002514D6">
        <w:rPr>
          <w:rStyle w:val="Char8"/>
          <w:rtl/>
        </w:rPr>
        <w:t xml:space="preserve"> </w:t>
      </w:r>
      <w:r w:rsidR="00A32D51" w:rsidRPr="002514D6">
        <w:rPr>
          <w:rStyle w:val="Char8"/>
          <w:rFonts w:hint="eastAsia"/>
          <w:rtl/>
        </w:rPr>
        <w:t>إِلَى</w:t>
      </w:r>
      <w:r w:rsidR="00A32D51" w:rsidRPr="002514D6">
        <w:rPr>
          <w:rStyle w:val="Char8"/>
          <w:rFonts w:hint="cs"/>
          <w:rtl/>
        </w:rPr>
        <w:t>ٰ</w:t>
      </w:r>
      <w:r w:rsidR="00A32D51" w:rsidRPr="002514D6">
        <w:rPr>
          <w:rStyle w:val="Char8"/>
          <w:rtl/>
        </w:rPr>
        <w:t xml:space="preserve"> </w:t>
      </w:r>
      <w:r w:rsidR="00A32D51" w:rsidRPr="002514D6">
        <w:rPr>
          <w:rStyle w:val="Char8"/>
          <w:rFonts w:hint="eastAsia"/>
          <w:rtl/>
        </w:rPr>
        <w:t>فِئَة</w:t>
      </w:r>
      <w:r w:rsidR="00A32D51" w:rsidRPr="002514D6">
        <w:rPr>
          <w:rStyle w:val="Char8"/>
          <w:rFonts w:hint="cs"/>
          <w:rtl/>
        </w:rPr>
        <w:t>ٖ</w:t>
      </w:r>
      <w:r w:rsidR="00A32D51" w:rsidRPr="002514D6">
        <w:rPr>
          <w:rStyle w:val="Char8"/>
          <w:rtl/>
        </w:rPr>
        <w:t xml:space="preserve"> </w:t>
      </w:r>
      <w:r w:rsidR="00A32D51" w:rsidRPr="002514D6">
        <w:rPr>
          <w:rStyle w:val="Char8"/>
          <w:rFonts w:hint="eastAsia"/>
          <w:rtl/>
        </w:rPr>
        <w:t>فَقَد</w:t>
      </w:r>
      <w:r w:rsidR="00A32D51" w:rsidRPr="002514D6">
        <w:rPr>
          <w:rStyle w:val="Char8"/>
          <w:rFonts w:hint="cs"/>
          <w:rtl/>
        </w:rPr>
        <w:t>ۡ</w:t>
      </w:r>
      <w:r w:rsidR="00A32D51" w:rsidRPr="002514D6">
        <w:rPr>
          <w:rStyle w:val="Char8"/>
          <w:rtl/>
        </w:rPr>
        <w:t xml:space="preserve"> </w:t>
      </w:r>
      <w:r w:rsidR="00A32D51" w:rsidRPr="002514D6">
        <w:rPr>
          <w:rStyle w:val="Char8"/>
          <w:rFonts w:hint="eastAsia"/>
          <w:rtl/>
        </w:rPr>
        <w:t>بَا</w:t>
      </w:r>
      <w:r w:rsidR="00A32D51" w:rsidRPr="002514D6">
        <w:rPr>
          <w:rStyle w:val="Char8"/>
          <w:rFonts w:hint="cs"/>
          <w:rtl/>
        </w:rPr>
        <w:t>ٓ</w:t>
      </w:r>
      <w:r w:rsidR="00A32D51" w:rsidRPr="002514D6">
        <w:rPr>
          <w:rStyle w:val="Char8"/>
          <w:rFonts w:hint="eastAsia"/>
          <w:rtl/>
        </w:rPr>
        <w:t>ءَ</w:t>
      </w:r>
      <w:r w:rsidR="00A32D51" w:rsidRPr="002514D6">
        <w:rPr>
          <w:rStyle w:val="Char8"/>
          <w:rtl/>
        </w:rPr>
        <w:t xml:space="preserve"> </w:t>
      </w:r>
      <w:r w:rsidR="00A32D51" w:rsidRPr="002514D6">
        <w:rPr>
          <w:rStyle w:val="Char8"/>
          <w:rFonts w:hint="eastAsia"/>
          <w:rtl/>
        </w:rPr>
        <w:t>بِغَضَب</w:t>
      </w:r>
      <w:r w:rsidR="00A32D51" w:rsidRPr="002514D6">
        <w:rPr>
          <w:rStyle w:val="Char8"/>
          <w:rFonts w:hint="cs"/>
          <w:rtl/>
        </w:rPr>
        <w:t>ٖ</w:t>
      </w:r>
      <w:r w:rsidR="00A32D51" w:rsidRPr="002514D6">
        <w:rPr>
          <w:rStyle w:val="Char8"/>
          <w:rtl/>
        </w:rPr>
        <w:t xml:space="preserve"> </w:t>
      </w:r>
      <w:r w:rsidR="00A32D51" w:rsidRPr="002514D6">
        <w:rPr>
          <w:rStyle w:val="Char8"/>
          <w:rFonts w:hint="eastAsia"/>
          <w:rtl/>
        </w:rPr>
        <w:t>مِّنَ</w:t>
      </w:r>
      <w:r w:rsidR="00A32D51" w:rsidRPr="002514D6">
        <w:rPr>
          <w:rStyle w:val="Char8"/>
          <w:rtl/>
        </w:rPr>
        <w:t xml:space="preserve"> </w:t>
      </w:r>
      <w:r w:rsidR="00A32D51" w:rsidRPr="002514D6">
        <w:rPr>
          <w:rStyle w:val="Char8"/>
          <w:rFonts w:hint="cs"/>
          <w:rtl/>
        </w:rPr>
        <w:t>ٱ</w:t>
      </w:r>
      <w:r w:rsidR="00A32D51" w:rsidRPr="002514D6">
        <w:rPr>
          <w:rStyle w:val="Char8"/>
          <w:rFonts w:hint="eastAsia"/>
          <w:rtl/>
        </w:rPr>
        <w:t>للَّهِ</w:t>
      </w:r>
      <w:r w:rsidR="00A32D51" w:rsidRPr="002514D6">
        <w:rPr>
          <w:rStyle w:val="Char8"/>
          <w:rtl/>
        </w:rPr>
        <w:t xml:space="preserve"> </w:t>
      </w:r>
      <w:r w:rsidR="00A32D51" w:rsidRPr="002514D6">
        <w:rPr>
          <w:rStyle w:val="Char8"/>
          <w:rFonts w:hint="eastAsia"/>
          <w:rtl/>
        </w:rPr>
        <w:t>وَمَأ</w:t>
      </w:r>
      <w:r w:rsidR="00A32D51" w:rsidRPr="002514D6">
        <w:rPr>
          <w:rStyle w:val="Char8"/>
          <w:rFonts w:hint="cs"/>
          <w:rtl/>
        </w:rPr>
        <w:t>ۡ</w:t>
      </w:r>
      <w:r w:rsidR="00A32D51" w:rsidRPr="002514D6">
        <w:rPr>
          <w:rStyle w:val="Char8"/>
          <w:rFonts w:hint="eastAsia"/>
          <w:rtl/>
        </w:rPr>
        <w:t>وَى</w:t>
      </w:r>
      <w:r w:rsidR="00A32D51" w:rsidRPr="002514D6">
        <w:rPr>
          <w:rStyle w:val="Char8"/>
          <w:rFonts w:hint="cs"/>
          <w:rtl/>
        </w:rPr>
        <w:t>ٰ</w:t>
      </w:r>
      <w:r w:rsidR="00A32D51" w:rsidRPr="002514D6">
        <w:rPr>
          <w:rStyle w:val="Char8"/>
          <w:rFonts w:hint="eastAsia"/>
          <w:rtl/>
        </w:rPr>
        <w:t>هُ</w:t>
      </w:r>
      <w:r w:rsidR="00A32D51" w:rsidRPr="002514D6">
        <w:rPr>
          <w:rStyle w:val="Char8"/>
          <w:rtl/>
        </w:rPr>
        <w:t xml:space="preserve"> </w:t>
      </w:r>
      <w:r w:rsidR="00A32D51" w:rsidRPr="002514D6">
        <w:rPr>
          <w:rStyle w:val="Char8"/>
          <w:rFonts w:hint="eastAsia"/>
          <w:rtl/>
        </w:rPr>
        <w:t>جَهَنَّمُ</w:t>
      </w:r>
      <w:r w:rsidR="00A32D51" w:rsidRPr="002514D6">
        <w:rPr>
          <w:rStyle w:val="Char8"/>
          <w:rFonts w:hint="cs"/>
          <w:rtl/>
        </w:rPr>
        <w:t>ۖ</w:t>
      </w:r>
      <w:r w:rsidR="00A32D51" w:rsidRPr="002514D6">
        <w:rPr>
          <w:rStyle w:val="Char8"/>
          <w:rtl/>
        </w:rPr>
        <w:t xml:space="preserve"> </w:t>
      </w:r>
      <w:r w:rsidR="00A32D51" w:rsidRPr="002514D6">
        <w:rPr>
          <w:rStyle w:val="Char8"/>
          <w:rFonts w:hint="eastAsia"/>
          <w:rtl/>
        </w:rPr>
        <w:t>وَبِئ</w:t>
      </w:r>
      <w:r w:rsidR="00A32D51" w:rsidRPr="002514D6">
        <w:rPr>
          <w:rStyle w:val="Char8"/>
          <w:rFonts w:hint="cs"/>
          <w:rtl/>
        </w:rPr>
        <w:t>ۡ</w:t>
      </w:r>
      <w:r w:rsidR="00A32D51" w:rsidRPr="002514D6">
        <w:rPr>
          <w:rStyle w:val="Char8"/>
          <w:rFonts w:hint="eastAsia"/>
          <w:rtl/>
        </w:rPr>
        <w:t>سَ</w:t>
      </w:r>
      <w:r w:rsidR="00A32D51" w:rsidRPr="002514D6">
        <w:rPr>
          <w:rStyle w:val="Char8"/>
          <w:rtl/>
        </w:rPr>
        <w:t xml:space="preserve"> </w:t>
      </w:r>
      <w:r w:rsidR="00A32D51" w:rsidRPr="002514D6">
        <w:rPr>
          <w:rStyle w:val="Char8"/>
          <w:rFonts w:hint="cs"/>
          <w:rtl/>
        </w:rPr>
        <w:t>ٱ</w:t>
      </w:r>
      <w:r w:rsidR="00A32D51" w:rsidRPr="002514D6">
        <w:rPr>
          <w:rStyle w:val="Char8"/>
          <w:rFonts w:hint="eastAsia"/>
          <w:rtl/>
        </w:rPr>
        <w:t>ل</w:t>
      </w:r>
      <w:r w:rsidR="00A32D51" w:rsidRPr="002514D6">
        <w:rPr>
          <w:rStyle w:val="Char8"/>
          <w:rFonts w:hint="cs"/>
          <w:rtl/>
        </w:rPr>
        <w:t>ۡ</w:t>
      </w:r>
      <w:r w:rsidR="00A32D51" w:rsidRPr="002514D6">
        <w:rPr>
          <w:rStyle w:val="Char8"/>
          <w:rFonts w:hint="eastAsia"/>
          <w:rtl/>
        </w:rPr>
        <w:t>مَصِيرُ</w:t>
      </w:r>
      <w:r w:rsidR="00A32D51" w:rsidRPr="002514D6">
        <w:rPr>
          <w:rStyle w:val="Char8"/>
          <w:rtl/>
        </w:rPr>
        <w:t xml:space="preserve"> </w:t>
      </w:r>
      <w:r w:rsidR="00A32D51" w:rsidRPr="002514D6">
        <w:rPr>
          <w:rStyle w:val="Char8"/>
          <w:rFonts w:hint="cs"/>
          <w:rtl/>
        </w:rPr>
        <w:t>١٦</w:t>
      </w:r>
      <w:r w:rsidR="00520487" w:rsidRPr="002514D6">
        <w:rPr>
          <w:rFonts w:ascii="Traditional Arabic" w:hAnsi="Traditional Arabic" w:cs="Traditional Arabic"/>
          <w:rtl/>
        </w:rPr>
        <w:t>﴾</w:t>
      </w:r>
      <w:r w:rsidR="00520487" w:rsidRPr="002514D6">
        <w:rPr>
          <w:rFonts w:ascii="Traditional Arabic" w:hAnsi="Traditional Arabic" w:cs="Traditional Arabic" w:hint="cs"/>
          <w:rtl/>
        </w:rPr>
        <w:t xml:space="preserve"> </w:t>
      </w:r>
      <w:r w:rsidR="00520487" w:rsidRPr="002514D6">
        <w:rPr>
          <w:rStyle w:val="Char7"/>
          <w:rFonts w:hint="cs"/>
          <w:rtl/>
        </w:rPr>
        <w:t>[الأنفال: 15 – 16]</w:t>
      </w:r>
      <w:r w:rsidR="00520487" w:rsidRPr="002514D6">
        <w:rPr>
          <w:rFonts w:hint="cs"/>
          <w:rtl/>
        </w:rPr>
        <w:t>.</w:t>
      </w:r>
      <w:r w:rsidR="00983502" w:rsidRPr="002514D6">
        <w:rPr>
          <w:rFonts w:cs="Traditional Arabic" w:hint="cs"/>
          <w:rtl/>
        </w:rPr>
        <w:t xml:space="preserve"> «</w:t>
      </w:r>
      <w:r w:rsidR="0038424B" w:rsidRPr="002514D6">
        <w:rPr>
          <w:rFonts w:hint="cs"/>
          <w:rtl/>
        </w:rPr>
        <w:t>ای کسانی</w:t>
      </w:r>
      <w:r w:rsidR="0038424B" w:rsidRPr="002514D6">
        <w:rPr>
          <w:rFonts w:hint="eastAsia"/>
          <w:rtl/>
        </w:rPr>
        <w:t>‌</w:t>
      </w:r>
      <w:r w:rsidRPr="002514D6">
        <w:rPr>
          <w:rFonts w:hint="cs"/>
          <w:rtl/>
        </w:rPr>
        <w:t>که ایمان آورده</w:t>
      </w:r>
      <w:r w:rsidRPr="002514D6">
        <w:rPr>
          <w:rFonts w:hint="cs"/>
          <w:rtl/>
        </w:rPr>
        <w:softHyphen/>
        <w:t>اید!</w:t>
      </w:r>
      <w:r w:rsidR="00B876A9" w:rsidRPr="002514D6">
        <w:rPr>
          <w:rFonts w:hint="cs"/>
          <w:rtl/>
        </w:rPr>
        <w:t xml:space="preserve"> هرگاه </w:t>
      </w:r>
      <w:r w:rsidRPr="002514D6">
        <w:rPr>
          <w:rFonts w:hint="cs"/>
          <w:rtl/>
        </w:rPr>
        <w:t xml:space="preserve">با لشکر کافران روبرو شدید پس بر آنها پشت ننموده و فرار نکنید * و </w:t>
      </w:r>
      <w:r w:rsidR="005A5BBD" w:rsidRPr="002514D6">
        <w:rPr>
          <w:rFonts w:hint="cs"/>
          <w:rtl/>
        </w:rPr>
        <w:t>هرکس</w:t>
      </w:r>
      <w:r w:rsidRPr="002514D6">
        <w:rPr>
          <w:rFonts w:hint="cs"/>
          <w:rtl/>
        </w:rPr>
        <w:t xml:space="preserve"> در این روز به آنها پشت کند، و فرار نماید – مگر کسی که [هدفش] کناره</w:t>
      </w:r>
      <w:r w:rsidRPr="002514D6">
        <w:rPr>
          <w:rFonts w:hint="cs"/>
          <w:rtl/>
        </w:rPr>
        <w:softHyphen/>
        <w:t>گیری برای نبردی [تازه] ی</w:t>
      </w:r>
      <w:r w:rsidR="0038424B" w:rsidRPr="002514D6">
        <w:rPr>
          <w:rFonts w:hint="cs"/>
          <w:rtl/>
        </w:rPr>
        <w:t>ا پیوستن به دست</w:t>
      </w:r>
      <w:r w:rsidR="00766B2C" w:rsidRPr="002514D6">
        <w:rPr>
          <w:rFonts w:hint="cs"/>
          <w:rtl/>
        </w:rPr>
        <w:t>ۀ</w:t>
      </w:r>
      <w:r w:rsidRPr="002514D6">
        <w:rPr>
          <w:rFonts w:hint="cs"/>
          <w:rtl/>
        </w:rPr>
        <w:t xml:space="preserve"> [دیگر از همرزمانش] باشد – گرفتار خشم خداوند شده و</w:t>
      </w:r>
      <w:r w:rsidR="00B876A9" w:rsidRPr="002514D6">
        <w:rPr>
          <w:rFonts w:hint="cs"/>
          <w:rtl/>
        </w:rPr>
        <w:t xml:space="preserve"> </w:t>
      </w:r>
      <w:r w:rsidRPr="002514D6">
        <w:rPr>
          <w:rFonts w:hint="cs"/>
          <w:rtl/>
        </w:rPr>
        <w:t>جایگاهش جهنم است، و چه بد سرنوشتی!</w:t>
      </w:r>
      <w:r w:rsidR="00983502" w:rsidRPr="002514D6">
        <w:rPr>
          <w:rFonts w:cs="Traditional Arabic" w:hint="cs"/>
          <w:rtl/>
        </w:rPr>
        <w:t>»</w:t>
      </w:r>
      <w:r w:rsidR="00983502" w:rsidRPr="002514D6">
        <w:rPr>
          <w:rFonts w:hint="cs"/>
          <w:rtl/>
        </w:rPr>
        <w:t>.</w:t>
      </w:r>
      <w:r w:rsidRPr="002514D6">
        <w:rPr>
          <w:rFonts w:hint="cs"/>
          <w:rtl/>
        </w:rPr>
        <w:t xml:space="preserve"> و همینطور می</w:t>
      </w:r>
      <w:r w:rsidRPr="002514D6">
        <w:rPr>
          <w:rFonts w:hint="cs"/>
          <w:rtl/>
        </w:rPr>
        <w:softHyphen/>
        <w:t>فرماید:</w:t>
      </w:r>
      <w:r w:rsidR="00FA30CD" w:rsidRPr="002514D6">
        <w:rPr>
          <w:rFonts w:hint="cs"/>
          <w:rtl/>
        </w:rPr>
        <w:t xml:space="preserve"> </w:t>
      </w:r>
      <w:r w:rsidR="00FA30CD" w:rsidRPr="002514D6">
        <w:rPr>
          <w:rFonts w:ascii="Traditional Arabic" w:hAnsi="Traditional Arabic" w:cs="Traditional Arabic"/>
          <w:rtl/>
        </w:rPr>
        <w:t>﴿</w:t>
      </w:r>
      <w:r w:rsidR="00D22193" w:rsidRPr="002514D6">
        <w:rPr>
          <w:rStyle w:val="Char8"/>
          <w:rFonts w:hint="eastAsia"/>
          <w:rtl/>
        </w:rPr>
        <w:t>يَ</w:t>
      </w:r>
      <w:r w:rsidR="00D22193" w:rsidRPr="002514D6">
        <w:rPr>
          <w:rStyle w:val="Char8"/>
          <w:rFonts w:hint="cs"/>
          <w:rtl/>
        </w:rPr>
        <w:t>ٰٓ</w:t>
      </w:r>
      <w:r w:rsidR="00D22193" w:rsidRPr="002514D6">
        <w:rPr>
          <w:rStyle w:val="Char8"/>
          <w:rFonts w:hint="eastAsia"/>
          <w:rtl/>
        </w:rPr>
        <w:t>أَيُّهَا</w:t>
      </w:r>
      <w:r w:rsidR="00D22193" w:rsidRPr="002514D6">
        <w:rPr>
          <w:rStyle w:val="Char8"/>
          <w:rtl/>
        </w:rPr>
        <w:t xml:space="preserve"> </w:t>
      </w:r>
      <w:r w:rsidR="00D22193" w:rsidRPr="002514D6">
        <w:rPr>
          <w:rStyle w:val="Char8"/>
          <w:rFonts w:hint="cs"/>
          <w:rtl/>
        </w:rPr>
        <w:t>ٱ</w:t>
      </w:r>
      <w:r w:rsidR="00D22193" w:rsidRPr="002514D6">
        <w:rPr>
          <w:rStyle w:val="Char8"/>
          <w:rFonts w:hint="eastAsia"/>
          <w:rtl/>
        </w:rPr>
        <w:t>لنَّبِيُّ</w:t>
      </w:r>
      <w:r w:rsidR="00D22193" w:rsidRPr="002514D6">
        <w:rPr>
          <w:rStyle w:val="Char8"/>
          <w:rtl/>
        </w:rPr>
        <w:t xml:space="preserve"> </w:t>
      </w:r>
      <w:r w:rsidR="00D22193" w:rsidRPr="002514D6">
        <w:rPr>
          <w:rStyle w:val="Char8"/>
          <w:rFonts w:hint="eastAsia"/>
          <w:rtl/>
        </w:rPr>
        <w:t>حَرِّضِ</w:t>
      </w:r>
      <w:r w:rsidR="00D22193" w:rsidRPr="002514D6">
        <w:rPr>
          <w:rStyle w:val="Char8"/>
          <w:rtl/>
        </w:rPr>
        <w:t xml:space="preserve"> </w:t>
      </w:r>
      <w:r w:rsidR="00D22193" w:rsidRPr="002514D6">
        <w:rPr>
          <w:rStyle w:val="Char8"/>
          <w:rFonts w:hint="cs"/>
          <w:rtl/>
        </w:rPr>
        <w:t>ٱ</w:t>
      </w:r>
      <w:r w:rsidR="00D22193" w:rsidRPr="002514D6">
        <w:rPr>
          <w:rStyle w:val="Char8"/>
          <w:rFonts w:hint="eastAsia"/>
          <w:rtl/>
        </w:rPr>
        <w:t>ل</w:t>
      </w:r>
      <w:r w:rsidR="00D22193" w:rsidRPr="002514D6">
        <w:rPr>
          <w:rStyle w:val="Char8"/>
          <w:rFonts w:hint="cs"/>
          <w:rtl/>
        </w:rPr>
        <w:t>ۡ</w:t>
      </w:r>
      <w:r w:rsidR="00D22193" w:rsidRPr="002514D6">
        <w:rPr>
          <w:rStyle w:val="Char8"/>
          <w:rFonts w:hint="eastAsia"/>
          <w:rtl/>
        </w:rPr>
        <w:t>مُؤ</w:t>
      </w:r>
      <w:r w:rsidR="00D22193" w:rsidRPr="002514D6">
        <w:rPr>
          <w:rStyle w:val="Char8"/>
          <w:rFonts w:hint="cs"/>
          <w:rtl/>
        </w:rPr>
        <w:t>ۡ</w:t>
      </w:r>
      <w:r w:rsidR="00D22193" w:rsidRPr="002514D6">
        <w:rPr>
          <w:rStyle w:val="Char8"/>
          <w:rFonts w:hint="eastAsia"/>
          <w:rtl/>
        </w:rPr>
        <w:t>مِنِينَ</w:t>
      </w:r>
      <w:r w:rsidR="00D22193" w:rsidRPr="002514D6">
        <w:rPr>
          <w:rStyle w:val="Char8"/>
          <w:rtl/>
        </w:rPr>
        <w:t xml:space="preserve"> </w:t>
      </w:r>
      <w:r w:rsidR="00D22193" w:rsidRPr="002514D6">
        <w:rPr>
          <w:rStyle w:val="Char8"/>
          <w:rFonts w:hint="eastAsia"/>
          <w:rtl/>
        </w:rPr>
        <w:t>عَلَى</w:t>
      </w:r>
      <w:r w:rsidR="00D22193" w:rsidRPr="002514D6">
        <w:rPr>
          <w:rStyle w:val="Char8"/>
          <w:rtl/>
        </w:rPr>
        <w:t xml:space="preserve"> </w:t>
      </w:r>
      <w:r w:rsidR="00D22193" w:rsidRPr="002514D6">
        <w:rPr>
          <w:rStyle w:val="Char8"/>
          <w:rFonts w:hint="cs"/>
          <w:rtl/>
        </w:rPr>
        <w:t>ٱ</w:t>
      </w:r>
      <w:r w:rsidR="00D22193" w:rsidRPr="002514D6">
        <w:rPr>
          <w:rStyle w:val="Char8"/>
          <w:rFonts w:hint="eastAsia"/>
          <w:rtl/>
        </w:rPr>
        <w:t>ل</w:t>
      </w:r>
      <w:r w:rsidR="00D22193" w:rsidRPr="002514D6">
        <w:rPr>
          <w:rStyle w:val="Char8"/>
          <w:rFonts w:hint="cs"/>
          <w:rtl/>
        </w:rPr>
        <w:t>ۡ</w:t>
      </w:r>
      <w:r w:rsidR="00D22193" w:rsidRPr="002514D6">
        <w:rPr>
          <w:rStyle w:val="Char8"/>
          <w:rFonts w:hint="eastAsia"/>
          <w:rtl/>
        </w:rPr>
        <w:t>قِتَالِ</w:t>
      </w:r>
      <w:r w:rsidR="00D22193" w:rsidRPr="002514D6">
        <w:rPr>
          <w:rStyle w:val="Char8"/>
          <w:rFonts w:hint="cs"/>
          <w:rtl/>
        </w:rPr>
        <w:t>ۚ</w:t>
      </w:r>
      <w:r w:rsidR="00D22193" w:rsidRPr="002514D6">
        <w:rPr>
          <w:rStyle w:val="Char8"/>
          <w:rtl/>
        </w:rPr>
        <w:t xml:space="preserve"> </w:t>
      </w:r>
      <w:r w:rsidR="00D22193" w:rsidRPr="002514D6">
        <w:rPr>
          <w:rStyle w:val="Char8"/>
          <w:rFonts w:hint="eastAsia"/>
          <w:rtl/>
        </w:rPr>
        <w:t>إِن</w:t>
      </w:r>
      <w:r w:rsidR="00D22193" w:rsidRPr="002514D6">
        <w:rPr>
          <w:rStyle w:val="Char8"/>
          <w:rtl/>
        </w:rPr>
        <w:t xml:space="preserve"> </w:t>
      </w:r>
      <w:r w:rsidR="00D22193" w:rsidRPr="002514D6">
        <w:rPr>
          <w:rStyle w:val="Char8"/>
          <w:rFonts w:hint="eastAsia"/>
          <w:rtl/>
        </w:rPr>
        <w:t>يَكُن</w:t>
      </w:r>
      <w:r w:rsidR="00D22193" w:rsidRPr="002514D6">
        <w:rPr>
          <w:rStyle w:val="Char8"/>
          <w:rtl/>
        </w:rPr>
        <w:t xml:space="preserve"> </w:t>
      </w:r>
      <w:r w:rsidR="00D22193" w:rsidRPr="002514D6">
        <w:rPr>
          <w:rStyle w:val="Char8"/>
          <w:rFonts w:hint="eastAsia"/>
          <w:rtl/>
        </w:rPr>
        <w:t>مِّنكُم</w:t>
      </w:r>
      <w:r w:rsidR="00D22193" w:rsidRPr="002514D6">
        <w:rPr>
          <w:rStyle w:val="Char8"/>
          <w:rFonts w:hint="cs"/>
          <w:rtl/>
        </w:rPr>
        <w:t>ۡ</w:t>
      </w:r>
      <w:r w:rsidR="00D22193" w:rsidRPr="002514D6">
        <w:rPr>
          <w:rStyle w:val="Char8"/>
          <w:rtl/>
        </w:rPr>
        <w:t xml:space="preserve"> </w:t>
      </w:r>
      <w:r w:rsidR="00D22193" w:rsidRPr="002514D6">
        <w:rPr>
          <w:rStyle w:val="Char8"/>
          <w:rFonts w:hint="eastAsia"/>
          <w:rtl/>
        </w:rPr>
        <w:t>عِش</w:t>
      </w:r>
      <w:r w:rsidR="00D22193" w:rsidRPr="002514D6">
        <w:rPr>
          <w:rStyle w:val="Char8"/>
          <w:rFonts w:hint="cs"/>
          <w:rtl/>
        </w:rPr>
        <w:t>ۡ</w:t>
      </w:r>
      <w:r w:rsidR="00D22193" w:rsidRPr="002514D6">
        <w:rPr>
          <w:rStyle w:val="Char8"/>
          <w:rFonts w:hint="eastAsia"/>
          <w:rtl/>
        </w:rPr>
        <w:t>رُونَ</w:t>
      </w:r>
      <w:r w:rsidR="00D22193" w:rsidRPr="002514D6">
        <w:rPr>
          <w:rStyle w:val="Char8"/>
          <w:rtl/>
        </w:rPr>
        <w:t xml:space="preserve"> </w:t>
      </w:r>
      <w:r w:rsidR="00D22193" w:rsidRPr="002514D6">
        <w:rPr>
          <w:rStyle w:val="Char8"/>
          <w:rFonts w:hint="eastAsia"/>
          <w:rtl/>
        </w:rPr>
        <w:t>صَ</w:t>
      </w:r>
      <w:r w:rsidR="00D22193" w:rsidRPr="002514D6">
        <w:rPr>
          <w:rStyle w:val="Char8"/>
          <w:rFonts w:hint="cs"/>
          <w:rtl/>
        </w:rPr>
        <w:t>ٰ</w:t>
      </w:r>
      <w:r w:rsidR="00D22193" w:rsidRPr="002514D6">
        <w:rPr>
          <w:rStyle w:val="Char8"/>
          <w:rFonts w:hint="eastAsia"/>
          <w:rtl/>
        </w:rPr>
        <w:t>بِرُونَ</w:t>
      </w:r>
      <w:r w:rsidR="00D22193" w:rsidRPr="002514D6">
        <w:rPr>
          <w:rStyle w:val="Char8"/>
          <w:rtl/>
        </w:rPr>
        <w:t xml:space="preserve"> </w:t>
      </w:r>
      <w:r w:rsidR="00D22193" w:rsidRPr="002514D6">
        <w:rPr>
          <w:rStyle w:val="Char8"/>
          <w:rFonts w:hint="eastAsia"/>
          <w:rtl/>
        </w:rPr>
        <w:t>يَغ</w:t>
      </w:r>
      <w:r w:rsidR="00D22193" w:rsidRPr="002514D6">
        <w:rPr>
          <w:rStyle w:val="Char8"/>
          <w:rFonts w:hint="cs"/>
          <w:rtl/>
        </w:rPr>
        <w:t>ۡ</w:t>
      </w:r>
      <w:r w:rsidR="00D22193" w:rsidRPr="002514D6">
        <w:rPr>
          <w:rStyle w:val="Char8"/>
          <w:rFonts w:hint="eastAsia"/>
          <w:rtl/>
        </w:rPr>
        <w:t>لِبُواْ</w:t>
      </w:r>
      <w:r w:rsidR="00D22193" w:rsidRPr="002514D6">
        <w:rPr>
          <w:rStyle w:val="Char8"/>
          <w:rtl/>
        </w:rPr>
        <w:t xml:space="preserve"> </w:t>
      </w:r>
      <w:r w:rsidR="00D22193" w:rsidRPr="002514D6">
        <w:rPr>
          <w:rStyle w:val="Char8"/>
          <w:rFonts w:hint="eastAsia"/>
          <w:rtl/>
        </w:rPr>
        <w:t>مِاْئَتَي</w:t>
      </w:r>
      <w:r w:rsidR="00D22193" w:rsidRPr="002514D6">
        <w:rPr>
          <w:rStyle w:val="Char8"/>
          <w:rFonts w:hint="cs"/>
          <w:rtl/>
        </w:rPr>
        <w:t>ۡ</w:t>
      </w:r>
      <w:r w:rsidR="00D22193" w:rsidRPr="002514D6">
        <w:rPr>
          <w:rStyle w:val="Char8"/>
          <w:rFonts w:hint="eastAsia"/>
          <w:rtl/>
        </w:rPr>
        <w:t>نِ</w:t>
      </w:r>
      <w:r w:rsidR="00D22193" w:rsidRPr="002514D6">
        <w:rPr>
          <w:rStyle w:val="Char8"/>
          <w:rFonts w:hint="cs"/>
          <w:rtl/>
        </w:rPr>
        <w:t>ۚ</w:t>
      </w:r>
      <w:r w:rsidR="00D22193" w:rsidRPr="002514D6">
        <w:rPr>
          <w:rStyle w:val="Char8"/>
          <w:rtl/>
        </w:rPr>
        <w:t xml:space="preserve"> </w:t>
      </w:r>
      <w:r w:rsidR="00D22193" w:rsidRPr="002514D6">
        <w:rPr>
          <w:rStyle w:val="Char8"/>
          <w:rFonts w:hint="eastAsia"/>
          <w:rtl/>
        </w:rPr>
        <w:t>وَإِن</w:t>
      </w:r>
      <w:r w:rsidR="00D22193" w:rsidRPr="002514D6">
        <w:rPr>
          <w:rStyle w:val="Char8"/>
          <w:rtl/>
        </w:rPr>
        <w:t xml:space="preserve"> </w:t>
      </w:r>
      <w:r w:rsidR="00D22193" w:rsidRPr="002514D6">
        <w:rPr>
          <w:rStyle w:val="Char8"/>
          <w:rFonts w:hint="eastAsia"/>
          <w:rtl/>
        </w:rPr>
        <w:t>يَكُن</w:t>
      </w:r>
      <w:r w:rsidR="00D22193" w:rsidRPr="002514D6">
        <w:rPr>
          <w:rStyle w:val="Char8"/>
          <w:rtl/>
        </w:rPr>
        <w:t xml:space="preserve"> </w:t>
      </w:r>
      <w:r w:rsidR="00D22193" w:rsidRPr="002514D6">
        <w:rPr>
          <w:rStyle w:val="Char8"/>
          <w:rFonts w:hint="eastAsia"/>
          <w:rtl/>
        </w:rPr>
        <w:t>مِّنكُم</w:t>
      </w:r>
      <w:r w:rsidR="00D22193" w:rsidRPr="002514D6">
        <w:rPr>
          <w:rStyle w:val="Char8"/>
          <w:rtl/>
        </w:rPr>
        <w:t xml:space="preserve"> </w:t>
      </w:r>
      <w:r w:rsidR="00D22193" w:rsidRPr="002514D6">
        <w:rPr>
          <w:rStyle w:val="Char8"/>
          <w:rFonts w:hint="eastAsia"/>
          <w:rtl/>
        </w:rPr>
        <w:t>مِّاْئَة</w:t>
      </w:r>
      <w:r w:rsidR="00D22193" w:rsidRPr="002514D6">
        <w:rPr>
          <w:rStyle w:val="Char8"/>
          <w:rFonts w:hint="cs"/>
          <w:rtl/>
        </w:rPr>
        <w:t>ٞ</w:t>
      </w:r>
      <w:r w:rsidR="00D22193" w:rsidRPr="002514D6">
        <w:rPr>
          <w:rStyle w:val="Char8"/>
          <w:rtl/>
        </w:rPr>
        <w:t xml:space="preserve"> </w:t>
      </w:r>
      <w:r w:rsidR="00D22193" w:rsidRPr="002514D6">
        <w:rPr>
          <w:rStyle w:val="Char8"/>
          <w:rFonts w:hint="eastAsia"/>
          <w:rtl/>
        </w:rPr>
        <w:t>يَغ</w:t>
      </w:r>
      <w:r w:rsidR="00D22193" w:rsidRPr="002514D6">
        <w:rPr>
          <w:rStyle w:val="Char8"/>
          <w:rFonts w:hint="cs"/>
          <w:rtl/>
        </w:rPr>
        <w:t>ۡ</w:t>
      </w:r>
      <w:r w:rsidR="00D22193" w:rsidRPr="002514D6">
        <w:rPr>
          <w:rStyle w:val="Char8"/>
          <w:rFonts w:hint="eastAsia"/>
          <w:rtl/>
        </w:rPr>
        <w:t>لِبُو</w:t>
      </w:r>
      <w:r w:rsidR="00D22193" w:rsidRPr="002514D6">
        <w:rPr>
          <w:rStyle w:val="Char8"/>
          <w:rFonts w:hint="cs"/>
          <w:rtl/>
        </w:rPr>
        <w:t>ٓ</w:t>
      </w:r>
      <w:r w:rsidR="00D22193" w:rsidRPr="002514D6">
        <w:rPr>
          <w:rStyle w:val="Char8"/>
          <w:rFonts w:hint="eastAsia"/>
          <w:rtl/>
        </w:rPr>
        <w:t>اْ</w:t>
      </w:r>
      <w:r w:rsidR="00D22193" w:rsidRPr="002514D6">
        <w:rPr>
          <w:rStyle w:val="Char8"/>
          <w:rtl/>
        </w:rPr>
        <w:t xml:space="preserve"> </w:t>
      </w:r>
      <w:r w:rsidR="00D22193" w:rsidRPr="002514D6">
        <w:rPr>
          <w:rStyle w:val="Char8"/>
          <w:rFonts w:hint="eastAsia"/>
          <w:rtl/>
        </w:rPr>
        <w:t>أَل</w:t>
      </w:r>
      <w:r w:rsidR="00D22193" w:rsidRPr="002514D6">
        <w:rPr>
          <w:rStyle w:val="Char8"/>
          <w:rFonts w:hint="cs"/>
          <w:rtl/>
        </w:rPr>
        <w:t>ۡ</w:t>
      </w:r>
      <w:r w:rsidR="00D22193" w:rsidRPr="002514D6">
        <w:rPr>
          <w:rStyle w:val="Char8"/>
          <w:rFonts w:hint="eastAsia"/>
          <w:rtl/>
        </w:rPr>
        <w:t>ف</w:t>
      </w:r>
      <w:r w:rsidR="00D22193" w:rsidRPr="002514D6">
        <w:rPr>
          <w:rStyle w:val="Char8"/>
          <w:rFonts w:hint="cs"/>
          <w:rtl/>
        </w:rPr>
        <w:t>ٗ</w:t>
      </w:r>
      <w:r w:rsidR="00D22193" w:rsidRPr="002514D6">
        <w:rPr>
          <w:rStyle w:val="Char8"/>
          <w:rFonts w:hint="eastAsia"/>
          <w:rtl/>
        </w:rPr>
        <w:t>ا</w:t>
      </w:r>
      <w:r w:rsidR="00D22193" w:rsidRPr="002514D6">
        <w:rPr>
          <w:rStyle w:val="Char8"/>
          <w:rtl/>
        </w:rPr>
        <w:t xml:space="preserve"> </w:t>
      </w:r>
      <w:r w:rsidR="00D22193" w:rsidRPr="002514D6">
        <w:rPr>
          <w:rStyle w:val="Char8"/>
          <w:rFonts w:hint="eastAsia"/>
          <w:rtl/>
        </w:rPr>
        <w:t>مِّنَ</w:t>
      </w:r>
      <w:r w:rsidR="00D22193" w:rsidRPr="002514D6">
        <w:rPr>
          <w:rStyle w:val="Char8"/>
          <w:rtl/>
        </w:rPr>
        <w:t xml:space="preserve"> </w:t>
      </w:r>
      <w:r w:rsidR="00D22193" w:rsidRPr="002514D6">
        <w:rPr>
          <w:rStyle w:val="Char8"/>
          <w:rFonts w:hint="cs"/>
          <w:rtl/>
        </w:rPr>
        <w:t>ٱ</w:t>
      </w:r>
      <w:r w:rsidR="00D22193" w:rsidRPr="002514D6">
        <w:rPr>
          <w:rStyle w:val="Char8"/>
          <w:rFonts w:hint="eastAsia"/>
          <w:rtl/>
        </w:rPr>
        <w:t>لَّذِينَ</w:t>
      </w:r>
      <w:r w:rsidR="00D22193" w:rsidRPr="002514D6">
        <w:rPr>
          <w:rStyle w:val="Char8"/>
          <w:rtl/>
        </w:rPr>
        <w:t xml:space="preserve"> </w:t>
      </w:r>
      <w:r w:rsidR="00D22193" w:rsidRPr="002514D6">
        <w:rPr>
          <w:rStyle w:val="Char8"/>
          <w:rFonts w:hint="eastAsia"/>
          <w:rtl/>
        </w:rPr>
        <w:t>كَفَرُواْ</w:t>
      </w:r>
      <w:r w:rsidR="00D22193" w:rsidRPr="002514D6">
        <w:rPr>
          <w:rStyle w:val="Char8"/>
          <w:rtl/>
        </w:rPr>
        <w:t xml:space="preserve"> </w:t>
      </w:r>
      <w:r w:rsidR="00D22193" w:rsidRPr="002514D6">
        <w:rPr>
          <w:rStyle w:val="Char8"/>
          <w:rFonts w:hint="eastAsia"/>
          <w:rtl/>
        </w:rPr>
        <w:t>بِأَنَّهُم</w:t>
      </w:r>
      <w:r w:rsidR="00D22193" w:rsidRPr="002514D6">
        <w:rPr>
          <w:rStyle w:val="Char8"/>
          <w:rFonts w:hint="cs"/>
          <w:rtl/>
        </w:rPr>
        <w:t>ۡ</w:t>
      </w:r>
      <w:r w:rsidR="00D22193" w:rsidRPr="002514D6">
        <w:rPr>
          <w:rStyle w:val="Char8"/>
          <w:rtl/>
        </w:rPr>
        <w:t xml:space="preserve"> </w:t>
      </w:r>
      <w:r w:rsidR="00D22193" w:rsidRPr="002514D6">
        <w:rPr>
          <w:rStyle w:val="Char8"/>
          <w:rFonts w:hint="eastAsia"/>
          <w:rtl/>
        </w:rPr>
        <w:t>قَو</w:t>
      </w:r>
      <w:r w:rsidR="00D22193" w:rsidRPr="002514D6">
        <w:rPr>
          <w:rStyle w:val="Char8"/>
          <w:rFonts w:hint="cs"/>
          <w:rtl/>
        </w:rPr>
        <w:t>ۡ</w:t>
      </w:r>
      <w:r w:rsidR="00D22193" w:rsidRPr="002514D6">
        <w:rPr>
          <w:rStyle w:val="Char8"/>
          <w:rFonts w:hint="eastAsia"/>
          <w:rtl/>
        </w:rPr>
        <w:t>م</w:t>
      </w:r>
      <w:r w:rsidR="00D22193" w:rsidRPr="002514D6">
        <w:rPr>
          <w:rStyle w:val="Char8"/>
          <w:rFonts w:hint="cs"/>
          <w:rtl/>
        </w:rPr>
        <w:t>ٞ</w:t>
      </w:r>
      <w:r w:rsidR="00D22193" w:rsidRPr="002514D6">
        <w:rPr>
          <w:rStyle w:val="Char8"/>
          <w:rtl/>
        </w:rPr>
        <w:t xml:space="preserve"> </w:t>
      </w:r>
      <w:r w:rsidR="00D22193" w:rsidRPr="002514D6">
        <w:rPr>
          <w:rStyle w:val="Char8"/>
          <w:rFonts w:hint="eastAsia"/>
          <w:rtl/>
        </w:rPr>
        <w:t>لَّا</w:t>
      </w:r>
      <w:r w:rsidR="00D22193" w:rsidRPr="002514D6">
        <w:rPr>
          <w:rStyle w:val="Char8"/>
          <w:rtl/>
        </w:rPr>
        <w:t xml:space="preserve"> </w:t>
      </w:r>
      <w:r w:rsidR="00D22193" w:rsidRPr="002514D6">
        <w:rPr>
          <w:rStyle w:val="Char8"/>
          <w:rFonts w:hint="eastAsia"/>
          <w:rtl/>
        </w:rPr>
        <w:t>يَف</w:t>
      </w:r>
      <w:r w:rsidR="00D22193" w:rsidRPr="002514D6">
        <w:rPr>
          <w:rStyle w:val="Char8"/>
          <w:rFonts w:hint="cs"/>
          <w:rtl/>
        </w:rPr>
        <w:t>ۡ</w:t>
      </w:r>
      <w:r w:rsidR="00D22193" w:rsidRPr="002514D6">
        <w:rPr>
          <w:rStyle w:val="Char8"/>
          <w:rFonts w:hint="eastAsia"/>
          <w:rtl/>
        </w:rPr>
        <w:t>قَهُونَ</w:t>
      </w:r>
      <w:r w:rsidR="00D22193" w:rsidRPr="002514D6">
        <w:rPr>
          <w:rStyle w:val="Char8"/>
          <w:rtl/>
        </w:rPr>
        <w:t xml:space="preserve"> </w:t>
      </w:r>
      <w:r w:rsidR="00D22193" w:rsidRPr="002514D6">
        <w:rPr>
          <w:rStyle w:val="Char8"/>
          <w:rFonts w:hint="cs"/>
          <w:rtl/>
        </w:rPr>
        <w:t>٦٥</w:t>
      </w:r>
      <w:r w:rsidR="00D22193" w:rsidRPr="002514D6">
        <w:rPr>
          <w:rStyle w:val="Char8"/>
          <w:rtl/>
        </w:rPr>
        <w:t xml:space="preserve"> </w:t>
      </w:r>
      <w:r w:rsidR="00D22193" w:rsidRPr="002514D6">
        <w:rPr>
          <w:rStyle w:val="Char8"/>
          <w:rFonts w:hint="cs"/>
          <w:rtl/>
        </w:rPr>
        <w:t>ٱ</w:t>
      </w:r>
      <w:r w:rsidR="00D22193" w:rsidRPr="002514D6">
        <w:rPr>
          <w:rStyle w:val="Char8"/>
          <w:rFonts w:hint="eastAsia"/>
          <w:rtl/>
        </w:rPr>
        <w:t>ل</w:t>
      </w:r>
      <w:r w:rsidR="00D22193" w:rsidRPr="002514D6">
        <w:rPr>
          <w:rStyle w:val="Char8"/>
          <w:rFonts w:hint="cs"/>
          <w:rtl/>
        </w:rPr>
        <w:t>ۡ</w:t>
      </w:r>
      <w:r w:rsidR="00D22193" w:rsidRPr="002514D6">
        <w:rPr>
          <w:rStyle w:val="Char8"/>
          <w:rFonts w:hint="eastAsia"/>
          <w:rtl/>
        </w:rPr>
        <w:t>ـ</w:t>
      </w:r>
      <w:r w:rsidR="00D22193" w:rsidRPr="002514D6">
        <w:rPr>
          <w:rStyle w:val="Char8"/>
          <w:rFonts w:hint="cs"/>
          <w:rtl/>
        </w:rPr>
        <w:t>ٔ</w:t>
      </w:r>
      <w:r w:rsidR="00D22193" w:rsidRPr="002514D6">
        <w:rPr>
          <w:rStyle w:val="Char8"/>
          <w:rFonts w:hint="eastAsia"/>
          <w:rtl/>
        </w:rPr>
        <w:t>َ</w:t>
      </w:r>
      <w:r w:rsidR="00D22193" w:rsidRPr="002514D6">
        <w:rPr>
          <w:rStyle w:val="Char8"/>
          <w:rFonts w:hint="cs"/>
          <w:rtl/>
        </w:rPr>
        <w:t>ٰ</w:t>
      </w:r>
      <w:r w:rsidR="00D22193" w:rsidRPr="002514D6">
        <w:rPr>
          <w:rStyle w:val="Char8"/>
          <w:rFonts w:hint="eastAsia"/>
          <w:rtl/>
        </w:rPr>
        <w:t>نَ</w:t>
      </w:r>
      <w:r w:rsidR="00D22193" w:rsidRPr="002514D6">
        <w:rPr>
          <w:rStyle w:val="Char8"/>
          <w:rtl/>
        </w:rPr>
        <w:t xml:space="preserve"> </w:t>
      </w:r>
      <w:r w:rsidR="00D22193" w:rsidRPr="002514D6">
        <w:rPr>
          <w:rStyle w:val="Char8"/>
          <w:rFonts w:hint="eastAsia"/>
          <w:rtl/>
        </w:rPr>
        <w:t>خَفَّفَ</w:t>
      </w:r>
      <w:r w:rsidR="00D22193" w:rsidRPr="002514D6">
        <w:rPr>
          <w:rStyle w:val="Char8"/>
          <w:rtl/>
        </w:rPr>
        <w:t xml:space="preserve"> </w:t>
      </w:r>
      <w:r w:rsidR="00D22193" w:rsidRPr="002514D6">
        <w:rPr>
          <w:rStyle w:val="Char8"/>
          <w:rFonts w:hint="cs"/>
          <w:rtl/>
        </w:rPr>
        <w:t>ٱ</w:t>
      </w:r>
      <w:r w:rsidR="00D22193" w:rsidRPr="002514D6">
        <w:rPr>
          <w:rStyle w:val="Char8"/>
          <w:rFonts w:hint="eastAsia"/>
          <w:rtl/>
        </w:rPr>
        <w:t>للَّهُ</w:t>
      </w:r>
      <w:r w:rsidR="00D22193" w:rsidRPr="002514D6">
        <w:rPr>
          <w:rStyle w:val="Char8"/>
          <w:rtl/>
        </w:rPr>
        <w:t xml:space="preserve"> </w:t>
      </w:r>
      <w:r w:rsidR="00D22193" w:rsidRPr="002514D6">
        <w:rPr>
          <w:rStyle w:val="Char8"/>
          <w:rFonts w:hint="eastAsia"/>
          <w:rtl/>
        </w:rPr>
        <w:t>عَنكُم</w:t>
      </w:r>
      <w:r w:rsidR="00D22193" w:rsidRPr="002514D6">
        <w:rPr>
          <w:rStyle w:val="Char8"/>
          <w:rFonts w:hint="cs"/>
          <w:rtl/>
        </w:rPr>
        <w:t>ۡ</w:t>
      </w:r>
      <w:r w:rsidR="00D22193" w:rsidRPr="002514D6">
        <w:rPr>
          <w:rStyle w:val="Char8"/>
          <w:rtl/>
        </w:rPr>
        <w:t xml:space="preserve"> </w:t>
      </w:r>
      <w:r w:rsidR="00D22193" w:rsidRPr="002514D6">
        <w:rPr>
          <w:rStyle w:val="Char8"/>
          <w:rFonts w:hint="eastAsia"/>
          <w:rtl/>
        </w:rPr>
        <w:t>وَعَلِمَ</w:t>
      </w:r>
      <w:r w:rsidR="00D22193" w:rsidRPr="002514D6">
        <w:rPr>
          <w:rStyle w:val="Char8"/>
          <w:rtl/>
        </w:rPr>
        <w:t xml:space="preserve"> </w:t>
      </w:r>
      <w:r w:rsidR="00D22193" w:rsidRPr="002514D6">
        <w:rPr>
          <w:rStyle w:val="Char8"/>
          <w:rFonts w:hint="eastAsia"/>
          <w:rtl/>
        </w:rPr>
        <w:t>أَنَّ</w:t>
      </w:r>
      <w:r w:rsidR="00D22193" w:rsidRPr="002514D6">
        <w:rPr>
          <w:rStyle w:val="Char8"/>
          <w:rtl/>
        </w:rPr>
        <w:t xml:space="preserve"> </w:t>
      </w:r>
      <w:r w:rsidR="00D22193" w:rsidRPr="002514D6">
        <w:rPr>
          <w:rStyle w:val="Char8"/>
          <w:rFonts w:hint="eastAsia"/>
          <w:rtl/>
        </w:rPr>
        <w:t>فِيكُم</w:t>
      </w:r>
      <w:r w:rsidR="00D22193" w:rsidRPr="002514D6">
        <w:rPr>
          <w:rStyle w:val="Char8"/>
          <w:rFonts w:hint="cs"/>
          <w:rtl/>
        </w:rPr>
        <w:t>ۡ</w:t>
      </w:r>
      <w:r w:rsidR="00D22193" w:rsidRPr="002514D6">
        <w:rPr>
          <w:rStyle w:val="Char8"/>
          <w:rtl/>
        </w:rPr>
        <w:t xml:space="preserve"> </w:t>
      </w:r>
      <w:r w:rsidR="00D22193" w:rsidRPr="002514D6">
        <w:rPr>
          <w:rStyle w:val="Char8"/>
          <w:rFonts w:hint="eastAsia"/>
          <w:rtl/>
        </w:rPr>
        <w:t>ضَع</w:t>
      </w:r>
      <w:r w:rsidR="00D22193" w:rsidRPr="002514D6">
        <w:rPr>
          <w:rStyle w:val="Char8"/>
          <w:rFonts w:hint="cs"/>
          <w:rtl/>
        </w:rPr>
        <w:t>ۡ</w:t>
      </w:r>
      <w:r w:rsidR="00D22193" w:rsidRPr="002514D6">
        <w:rPr>
          <w:rStyle w:val="Char8"/>
          <w:rFonts w:hint="eastAsia"/>
          <w:rtl/>
        </w:rPr>
        <w:t>ف</w:t>
      </w:r>
      <w:r w:rsidR="00D22193" w:rsidRPr="002514D6">
        <w:rPr>
          <w:rStyle w:val="Char8"/>
          <w:rFonts w:hint="cs"/>
          <w:rtl/>
        </w:rPr>
        <w:t>ٗ</w:t>
      </w:r>
      <w:r w:rsidR="00D22193" w:rsidRPr="002514D6">
        <w:rPr>
          <w:rStyle w:val="Char8"/>
          <w:rFonts w:hint="eastAsia"/>
          <w:rtl/>
        </w:rPr>
        <w:t>ا</w:t>
      </w:r>
      <w:r w:rsidR="00D22193" w:rsidRPr="002514D6">
        <w:rPr>
          <w:rStyle w:val="Char8"/>
          <w:rFonts w:hint="cs"/>
          <w:rtl/>
        </w:rPr>
        <w:t>ۚ</w:t>
      </w:r>
      <w:r w:rsidR="00D22193" w:rsidRPr="002514D6">
        <w:rPr>
          <w:rStyle w:val="Char8"/>
          <w:rtl/>
        </w:rPr>
        <w:t xml:space="preserve"> </w:t>
      </w:r>
      <w:r w:rsidR="00D22193" w:rsidRPr="002514D6">
        <w:rPr>
          <w:rStyle w:val="Char8"/>
          <w:rFonts w:hint="eastAsia"/>
          <w:rtl/>
        </w:rPr>
        <w:t>فَإِن</w:t>
      </w:r>
      <w:r w:rsidR="00D22193" w:rsidRPr="002514D6">
        <w:rPr>
          <w:rStyle w:val="Char8"/>
          <w:rtl/>
        </w:rPr>
        <w:t xml:space="preserve"> </w:t>
      </w:r>
      <w:r w:rsidR="00D22193" w:rsidRPr="002514D6">
        <w:rPr>
          <w:rStyle w:val="Char8"/>
          <w:rFonts w:hint="eastAsia"/>
          <w:rtl/>
        </w:rPr>
        <w:t>يَكُن</w:t>
      </w:r>
      <w:r w:rsidR="00D22193" w:rsidRPr="002514D6">
        <w:rPr>
          <w:rStyle w:val="Char8"/>
          <w:rtl/>
        </w:rPr>
        <w:t xml:space="preserve"> </w:t>
      </w:r>
      <w:r w:rsidR="00D22193" w:rsidRPr="002514D6">
        <w:rPr>
          <w:rStyle w:val="Char8"/>
          <w:rFonts w:hint="eastAsia"/>
          <w:rtl/>
        </w:rPr>
        <w:t>مِّنكُم</w:t>
      </w:r>
      <w:r w:rsidR="00D22193" w:rsidRPr="002514D6">
        <w:rPr>
          <w:rStyle w:val="Char8"/>
          <w:rtl/>
        </w:rPr>
        <w:t xml:space="preserve"> </w:t>
      </w:r>
      <w:r w:rsidR="00D22193" w:rsidRPr="002514D6">
        <w:rPr>
          <w:rStyle w:val="Char8"/>
          <w:rFonts w:hint="eastAsia"/>
          <w:rtl/>
        </w:rPr>
        <w:t>مِّاْئَة</w:t>
      </w:r>
      <w:r w:rsidR="00D22193" w:rsidRPr="002514D6">
        <w:rPr>
          <w:rStyle w:val="Char8"/>
          <w:rFonts w:hint="cs"/>
          <w:rtl/>
        </w:rPr>
        <w:t>ٞ</w:t>
      </w:r>
      <w:r w:rsidR="00D22193" w:rsidRPr="002514D6">
        <w:rPr>
          <w:rStyle w:val="Char8"/>
          <w:rtl/>
        </w:rPr>
        <w:t xml:space="preserve"> </w:t>
      </w:r>
      <w:r w:rsidR="00D22193" w:rsidRPr="002514D6">
        <w:rPr>
          <w:rStyle w:val="Char8"/>
          <w:rFonts w:hint="eastAsia"/>
          <w:rtl/>
        </w:rPr>
        <w:t>صَابِرَة</w:t>
      </w:r>
      <w:r w:rsidR="00D22193" w:rsidRPr="002514D6">
        <w:rPr>
          <w:rStyle w:val="Char8"/>
          <w:rFonts w:hint="cs"/>
          <w:rtl/>
        </w:rPr>
        <w:t>ٞ</w:t>
      </w:r>
      <w:r w:rsidR="00D22193" w:rsidRPr="002514D6">
        <w:rPr>
          <w:rStyle w:val="Char8"/>
          <w:rtl/>
        </w:rPr>
        <w:t xml:space="preserve"> </w:t>
      </w:r>
      <w:r w:rsidR="00D22193" w:rsidRPr="002514D6">
        <w:rPr>
          <w:rStyle w:val="Char8"/>
          <w:rFonts w:hint="eastAsia"/>
          <w:rtl/>
        </w:rPr>
        <w:t>يَغ</w:t>
      </w:r>
      <w:r w:rsidR="00D22193" w:rsidRPr="002514D6">
        <w:rPr>
          <w:rStyle w:val="Char8"/>
          <w:rFonts w:hint="cs"/>
          <w:rtl/>
        </w:rPr>
        <w:t>ۡ</w:t>
      </w:r>
      <w:r w:rsidR="00D22193" w:rsidRPr="002514D6">
        <w:rPr>
          <w:rStyle w:val="Char8"/>
          <w:rFonts w:hint="eastAsia"/>
          <w:rtl/>
        </w:rPr>
        <w:t>لِبُواْ</w:t>
      </w:r>
      <w:r w:rsidR="00D22193" w:rsidRPr="002514D6">
        <w:rPr>
          <w:rStyle w:val="Char8"/>
          <w:rtl/>
        </w:rPr>
        <w:t xml:space="preserve"> </w:t>
      </w:r>
      <w:r w:rsidR="00D22193" w:rsidRPr="002514D6">
        <w:rPr>
          <w:rStyle w:val="Char8"/>
          <w:rFonts w:hint="eastAsia"/>
          <w:rtl/>
        </w:rPr>
        <w:t>مِاْئَتَي</w:t>
      </w:r>
      <w:r w:rsidR="00D22193" w:rsidRPr="002514D6">
        <w:rPr>
          <w:rStyle w:val="Char8"/>
          <w:rFonts w:hint="cs"/>
          <w:rtl/>
        </w:rPr>
        <w:t>ۡ</w:t>
      </w:r>
      <w:r w:rsidR="00D22193" w:rsidRPr="002514D6">
        <w:rPr>
          <w:rStyle w:val="Char8"/>
          <w:rFonts w:hint="eastAsia"/>
          <w:rtl/>
        </w:rPr>
        <w:t>نِ</w:t>
      </w:r>
      <w:r w:rsidR="00D22193" w:rsidRPr="002514D6">
        <w:rPr>
          <w:rStyle w:val="Char8"/>
          <w:rFonts w:hint="cs"/>
          <w:rtl/>
        </w:rPr>
        <w:t>ۚ</w:t>
      </w:r>
      <w:r w:rsidR="00D22193" w:rsidRPr="002514D6">
        <w:rPr>
          <w:rStyle w:val="Char8"/>
          <w:rtl/>
        </w:rPr>
        <w:t xml:space="preserve"> </w:t>
      </w:r>
      <w:r w:rsidR="00D22193" w:rsidRPr="002514D6">
        <w:rPr>
          <w:rStyle w:val="Char8"/>
          <w:rFonts w:hint="eastAsia"/>
          <w:rtl/>
        </w:rPr>
        <w:t>وَإِن</w:t>
      </w:r>
      <w:r w:rsidR="00D22193" w:rsidRPr="002514D6">
        <w:rPr>
          <w:rStyle w:val="Char8"/>
          <w:rtl/>
        </w:rPr>
        <w:t xml:space="preserve"> </w:t>
      </w:r>
      <w:r w:rsidR="00D22193" w:rsidRPr="002514D6">
        <w:rPr>
          <w:rStyle w:val="Char8"/>
          <w:rFonts w:hint="eastAsia"/>
          <w:rtl/>
        </w:rPr>
        <w:t>يَكُن</w:t>
      </w:r>
      <w:r w:rsidR="00D22193" w:rsidRPr="002514D6">
        <w:rPr>
          <w:rStyle w:val="Char8"/>
          <w:rtl/>
        </w:rPr>
        <w:t xml:space="preserve"> </w:t>
      </w:r>
      <w:r w:rsidR="00D22193" w:rsidRPr="002514D6">
        <w:rPr>
          <w:rStyle w:val="Char8"/>
          <w:rFonts w:hint="eastAsia"/>
          <w:rtl/>
        </w:rPr>
        <w:t>مِّنكُم</w:t>
      </w:r>
      <w:r w:rsidR="00D22193" w:rsidRPr="002514D6">
        <w:rPr>
          <w:rStyle w:val="Char8"/>
          <w:rFonts w:hint="cs"/>
          <w:rtl/>
        </w:rPr>
        <w:t>ۡ</w:t>
      </w:r>
      <w:r w:rsidR="00D22193" w:rsidRPr="002514D6">
        <w:rPr>
          <w:rStyle w:val="Char8"/>
          <w:rtl/>
        </w:rPr>
        <w:t xml:space="preserve"> </w:t>
      </w:r>
      <w:r w:rsidR="00D22193" w:rsidRPr="002514D6">
        <w:rPr>
          <w:rStyle w:val="Char8"/>
          <w:rFonts w:hint="eastAsia"/>
          <w:rtl/>
        </w:rPr>
        <w:t>أَل</w:t>
      </w:r>
      <w:r w:rsidR="00D22193" w:rsidRPr="002514D6">
        <w:rPr>
          <w:rStyle w:val="Char8"/>
          <w:rFonts w:hint="cs"/>
          <w:rtl/>
        </w:rPr>
        <w:t>ۡ</w:t>
      </w:r>
      <w:r w:rsidR="00D22193" w:rsidRPr="002514D6">
        <w:rPr>
          <w:rStyle w:val="Char8"/>
          <w:rFonts w:hint="eastAsia"/>
          <w:rtl/>
        </w:rPr>
        <w:t>ف</w:t>
      </w:r>
      <w:r w:rsidR="00D22193" w:rsidRPr="002514D6">
        <w:rPr>
          <w:rStyle w:val="Char8"/>
          <w:rFonts w:hint="cs"/>
          <w:rtl/>
        </w:rPr>
        <w:t>ٞ</w:t>
      </w:r>
      <w:r w:rsidR="00D22193" w:rsidRPr="002514D6">
        <w:rPr>
          <w:rStyle w:val="Char8"/>
          <w:rtl/>
        </w:rPr>
        <w:t xml:space="preserve"> </w:t>
      </w:r>
      <w:r w:rsidR="00D22193" w:rsidRPr="002514D6">
        <w:rPr>
          <w:rStyle w:val="Char8"/>
          <w:rFonts w:hint="eastAsia"/>
          <w:rtl/>
        </w:rPr>
        <w:t>يَغ</w:t>
      </w:r>
      <w:r w:rsidR="00D22193" w:rsidRPr="002514D6">
        <w:rPr>
          <w:rStyle w:val="Char8"/>
          <w:rFonts w:hint="cs"/>
          <w:rtl/>
        </w:rPr>
        <w:t>ۡ</w:t>
      </w:r>
      <w:r w:rsidR="00D22193" w:rsidRPr="002514D6">
        <w:rPr>
          <w:rStyle w:val="Char8"/>
          <w:rFonts w:hint="eastAsia"/>
          <w:rtl/>
        </w:rPr>
        <w:t>لِبُو</w:t>
      </w:r>
      <w:r w:rsidR="00D22193" w:rsidRPr="002514D6">
        <w:rPr>
          <w:rStyle w:val="Char8"/>
          <w:rFonts w:hint="cs"/>
          <w:rtl/>
        </w:rPr>
        <w:t>ٓ</w:t>
      </w:r>
      <w:r w:rsidR="00D22193" w:rsidRPr="002514D6">
        <w:rPr>
          <w:rStyle w:val="Char8"/>
          <w:rFonts w:hint="eastAsia"/>
          <w:rtl/>
        </w:rPr>
        <w:t>اْ</w:t>
      </w:r>
      <w:r w:rsidR="00D22193" w:rsidRPr="002514D6">
        <w:rPr>
          <w:rStyle w:val="Char8"/>
          <w:rtl/>
        </w:rPr>
        <w:t xml:space="preserve"> </w:t>
      </w:r>
      <w:r w:rsidR="00D22193" w:rsidRPr="002514D6">
        <w:rPr>
          <w:rStyle w:val="Char8"/>
          <w:rFonts w:hint="eastAsia"/>
          <w:rtl/>
        </w:rPr>
        <w:t>أَل</w:t>
      </w:r>
      <w:r w:rsidR="00D22193" w:rsidRPr="002514D6">
        <w:rPr>
          <w:rStyle w:val="Char8"/>
          <w:rFonts w:hint="cs"/>
          <w:rtl/>
        </w:rPr>
        <w:t>ۡ</w:t>
      </w:r>
      <w:r w:rsidR="00D22193" w:rsidRPr="002514D6">
        <w:rPr>
          <w:rStyle w:val="Char8"/>
          <w:rFonts w:hint="eastAsia"/>
          <w:rtl/>
        </w:rPr>
        <w:t>فَي</w:t>
      </w:r>
      <w:r w:rsidR="00D22193" w:rsidRPr="002514D6">
        <w:rPr>
          <w:rStyle w:val="Char8"/>
          <w:rFonts w:hint="cs"/>
          <w:rtl/>
        </w:rPr>
        <w:t>ۡ</w:t>
      </w:r>
      <w:r w:rsidR="00D22193" w:rsidRPr="002514D6">
        <w:rPr>
          <w:rStyle w:val="Char8"/>
          <w:rFonts w:hint="eastAsia"/>
          <w:rtl/>
        </w:rPr>
        <w:t>نِ</w:t>
      </w:r>
      <w:r w:rsidR="00D22193" w:rsidRPr="002514D6">
        <w:rPr>
          <w:rStyle w:val="Char8"/>
          <w:rtl/>
        </w:rPr>
        <w:t xml:space="preserve"> </w:t>
      </w:r>
      <w:r w:rsidR="00D22193" w:rsidRPr="002514D6">
        <w:rPr>
          <w:rStyle w:val="Char8"/>
          <w:rFonts w:hint="eastAsia"/>
          <w:rtl/>
        </w:rPr>
        <w:t>بِإِذ</w:t>
      </w:r>
      <w:r w:rsidR="00D22193" w:rsidRPr="002514D6">
        <w:rPr>
          <w:rStyle w:val="Char8"/>
          <w:rFonts w:hint="cs"/>
          <w:rtl/>
        </w:rPr>
        <w:t>ۡ</w:t>
      </w:r>
      <w:r w:rsidR="00D22193" w:rsidRPr="002514D6">
        <w:rPr>
          <w:rStyle w:val="Char8"/>
          <w:rFonts w:hint="eastAsia"/>
          <w:rtl/>
        </w:rPr>
        <w:t>نِ</w:t>
      </w:r>
      <w:r w:rsidR="00D22193" w:rsidRPr="002514D6">
        <w:rPr>
          <w:rStyle w:val="Char8"/>
          <w:rtl/>
        </w:rPr>
        <w:t xml:space="preserve"> </w:t>
      </w:r>
      <w:r w:rsidR="00D22193" w:rsidRPr="002514D6">
        <w:rPr>
          <w:rStyle w:val="Char8"/>
          <w:rFonts w:hint="cs"/>
          <w:rtl/>
        </w:rPr>
        <w:t>ٱ</w:t>
      </w:r>
      <w:r w:rsidR="00D22193" w:rsidRPr="002514D6">
        <w:rPr>
          <w:rStyle w:val="Char8"/>
          <w:rFonts w:hint="eastAsia"/>
          <w:rtl/>
        </w:rPr>
        <w:t>للَّهِ</w:t>
      </w:r>
      <w:r w:rsidR="00D22193" w:rsidRPr="002514D6">
        <w:rPr>
          <w:rStyle w:val="Char8"/>
          <w:rFonts w:hint="cs"/>
          <w:rtl/>
        </w:rPr>
        <w:t>ۗ</w:t>
      </w:r>
      <w:r w:rsidR="00D22193" w:rsidRPr="002514D6">
        <w:rPr>
          <w:rStyle w:val="Char8"/>
          <w:rtl/>
        </w:rPr>
        <w:t xml:space="preserve"> </w:t>
      </w:r>
      <w:r w:rsidR="00D22193" w:rsidRPr="002514D6">
        <w:rPr>
          <w:rStyle w:val="Char8"/>
          <w:rFonts w:hint="eastAsia"/>
          <w:rtl/>
        </w:rPr>
        <w:t>وَ</w:t>
      </w:r>
      <w:r w:rsidR="00D22193" w:rsidRPr="002514D6">
        <w:rPr>
          <w:rStyle w:val="Char8"/>
          <w:rFonts w:hint="cs"/>
          <w:rtl/>
        </w:rPr>
        <w:t>ٱ</w:t>
      </w:r>
      <w:r w:rsidR="00D22193" w:rsidRPr="002514D6">
        <w:rPr>
          <w:rStyle w:val="Char8"/>
          <w:rFonts w:hint="eastAsia"/>
          <w:rtl/>
        </w:rPr>
        <w:t>للَّهُ</w:t>
      </w:r>
      <w:r w:rsidR="00D22193" w:rsidRPr="002514D6">
        <w:rPr>
          <w:rStyle w:val="Char8"/>
          <w:rtl/>
        </w:rPr>
        <w:t xml:space="preserve"> </w:t>
      </w:r>
      <w:r w:rsidR="00D22193" w:rsidRPr="002514D6">
        <w:rPr>
          <w:rStyle w:val="Char8"/>
          <w:rFonts w:hint="eastAsia"/>
          <w:rtl/>
        </w:rPr>
        <w:t>مَعَ</w:t>
      </w:r>
      <w:r w:rsidR="00D22193" w:rsidRPr="002514D6">
        <w:rPr>
          <w:rStyle w:val="Char8"/>
          <w:rtl/>
        </w:rPr>
        <w:t xml:space="preserve"> </w:t>
      </w:r>
      <w:r w:rsidR="00D22193" w:rsidRPr="002514D6">
        <w:rPr>
          <w:rStyle w:val="Char8"/>
          <w:rFonts w:hint="cs"/>
          <w:rtl/>
        </w:rPr>
        <w:t>ٱ</w:t>
      </w:r>
      <w:r w:rsidR="00D22193" w:rsidRPr="002514D6">
        <w:rPr>
          <w:rStyle w:val="Char8"/>
          <w:rFonts w:hint="eastAsia"/>
          <w:rtl/>
        </w:rPr>
        <w:t>لصَّ</w:t>
      </w:r>
      <w:r w:rsidR="00D22193" w:rsidRPr="002514D6">
        <w:rPr>
          <w:rStyle w:val="Char8"/>
          <w:rFonts w:hint="cs"/>
          <w:rtl/>
        </w:rPr>
        <w:t>ٰ</w:t>
      </w:r>
      <w:r w:rsidR="00D22193" w:rsidRPr="002514D6">
        <w:rPr>
          <w:rStyle w:val="Char8"/>
          <w:rFonts w:hint="eastAsia"/>
          <w:rtl/>
        </w:rPr>
        <w:t>بِرِينَ</w:t>
      </w:r>
      <w:r w:rsidR="00D22193" w:rsidRPr="002514D6">
        <w:rPr>
          <w:rStyle w:val="Char8"/>
          <w:rtl/>
        </w:rPr>
        <w:t xml:space="preserve"> </w:t>
      </w:r>
      <w:r w:rsidR="00D22193" w:rsidRPr="002514D6">
        <w:rPr>
          <w:rStyle w:val="Char8"/>
          <w:rFonts w:hint="cs"/>
          <w:rtl/>
        </w:rPr>
        <w:t>٦٦</w:t>
      </w:r>
      <w:r w:rsidR="00FA30CD" w:rsidRPr="002514D6">
        <w:rPr>
          <w:rFonts w:ascii="Traditional Arabic" w:hAnsi="Traditional Arabic" w:cs="Traditional Arabic"/>
          <w:rtl/>
        </w:rPr>
        <w:t>﴾</w:t>
      </w:r>
      <w:r w:rsidR="00FA30CD" w:rsidRPr="002514D6">
        <w:rPr>
          <w:rFonts w:hint="cs"/>
          <w:rtl/>
        </w:rPr>
        <w:t xml:space="preserve"> </w:t>
      </w:r>
      <w:r w:rsidR="00FA30CD" w:rsidRPr="002514D6">
        <w:rPr>
          <w:rStyle w:val="Char7"/>
          <w:rFonts w:hint="cs"/>
          <w:rtl/>
        </w:rPr>
        <w:t xml:space="preserve">[الأنفال: 65 </w:t>
      </w:r>
      <w:r w:rsidR="00FA30CD" w:rsidRPr="002514D6">
        <w:rPr>
          <w:rStyle w:val="Char7"/>
          <w:rtl/>
        </w:rPr>
        <w:t>–</w:t>
      </w:r>
      <w:r w:rsidR="00FA30CD" w:rsidRPr="002514D6">
        <w:rPr>
          <w:rStyle w:val="Char7"/>
          <w:rFonts w:hint="cs"/>
          <w:rtl/>
        </w:rPr>
        <w:t xml:space="preserve"> 66]</w:t>
      </w:r>
      <w:r w:rsidR="00FA30CD" w:rsidRPr="002514D6">
        <w:rPr>
          <w:rFonts w:hint="cs"/>
          <w:rtl/>
        </w:rPr>
        <w:t>.</w:t>
      </w:r>
      <w:r w:rsidR="00983502" w:rsidRPr="002514D6">
        <w:rPr>
          <w:rFonts w:hint="cs"/>
          <w:rtl/>
        </w:rPr>
        <w:t xml:space="preserve"> </w:t>
      </w:r>
      <w:r w:rsidR="00983502" w:rsidRPr="002514D6">
        <w:rPr>
          <w:rFonts w:cs="Traditional Arabic" w:hint="cs"/>
          <w:rtl/>
        </w:rPr>
        <w:t>«</w:t>
      </w:r>
      <w:r w:rsidRPr="002514D6">
        <w:rPr>
          <w:rFonts w:hint="cs"/>
          <w:rtl/>
        </w:rPr>
        <w:t>ای پیامبر! مؤمنین را بر جنگ تحریک نما، اگر شما بیست نفر صبور باشید بر دویست نفر غلبه خواهید کرد و صد نفر باشید بر هزار نفر از کافران پیروز می</w:t>
      </w:r>
      <w:r w:rsidRPr="002514D6">
        <w:rPr>
          <w:rFonts w:hint="cs"/>
          <w:rtl/>
        </w:rPr>
        <w:softHyphen/>
        <w:t>شوید زیرا آنها قومی غیر منطقی</w:t>
      </w:r>
      <w:r w:rsidRPr="002514D6">
        <w:rPr>
          <w:rFonts w:hint="cs"/>
          <w:rtl/>
        </w:rPr>
        <w:softHyphen/>
        <w:t>اند * حالا خداوند از [مسئولیت] شما کاست، و دانست که شما ضعفی دارید، پس اگر صد نفر صبور باشید بر دویست نفر غلبه نموده و اگر هزار نفر باشید بر دو</w:t>
      </w:r>
      <w:r w:rsidR="0038424B" w:rsidRPr="002514D6">
        <w:rPr>
          <w:rFonts w:hint="cs"/>
          <w:rtl/>
        </w:rPr>
        <w:t xml:space="preserve"> </w:t>
      </w:r>
      <w:r w:rsidRPr="002514D6">
        <w:rPr>
          <w:rFonts w:hint="cs"/>
          <w:rtl/>
        </w:rPr>
        <w:t>هزار نفر به اذن خداوند، پیروز خواهید شد و خداوند با صابرین است</w:t>
      </w:r>
      <w:r w:rsidR="00983502" w:rsidRPr="002514D6">
        <w:rPr>
          <w:rFonts w:cs="Traditional Arabic" w:hint="cs"/>
          <w:rtl/>
        </w:rPr>
        <w:t>»</w:t>
      </w:r>
      <w:r w:rsidRPr="002514D6">
        <w:rPr>
          <w:rFonts w:hint="cs"/>
          <w:rtl/>
        </w:rPr>
        <w:t>.</w:t>
      </w:r>
    </w:p>
    <w:p w:rsidR="00637BC5" w:rsidRPr="002514D6" w:rsidRDefault="00637BC5" w:rsidP="002514D6">
      <w:pPr>
        <w:rPr>
          <w:rStyle w:val="Char2"/>
        </w:rPr>
      </w:pPr>
      <w:r w:rsidRPr="002514D6">
        <w:rPr>
          <w:rStyle w:val="Char5"/>
          <w:rFonts w:hint="cs"/>
          <w:rtl/>
        </w:rPr>
        <w:t>و دلیل از سنت:</w:t>
      </w:r>
      <w:r w:rsidRPr="002514D6">
        <w:rPr>
          <w:rStyle w:val="Char2"/>
          <w:rFonts w:hint="cs"/>
          <w:rtl/>
        </w:rPr>
        <w:t xml:space="preserve"> حد</w:t>
      </w:r>
      <w:r w:rsidR="00766B2C" w:rsidRPr="002514D6">
        <w:rPr>
          <w:rStyle w:val="Char2"/>
          <w:rFonts w:hint="cs"/>
          <w:rtl/>
        </w:rPr>
        <w:t>ی</w:t>
      </w:r>
      <w:r w:rsidRPr="002514D6">
        <w:rPr>
          <w:rStyle w:val="Char2"/>
          <w:rFonts w:hint="cs"/>
          <w:rtl/>
        </w:rPr>
        <w:t>ث عبدالله بن اب</w:t>
      </w:r>
      <w:r w:rsidR="00766B2C" w:rsidRPr="002514D6">
        <w:rPr>
          <w:rStyle w:val="Char2"/>
          <w:rFonts w:hint="cs"/>
          <w:rtl/>
        </w:rPr>
        <w:t>ی</w:t>
      </w:r>
      <w:r w:rsidRPr="002514D6">
        <w:rPr>
          <w:rStyle w:val="Char2"/>
          <w:rFonts w:hint="cs"/>
          <w:rtl/>
        </w:rPr>
        <w:t xml:space="preserve"> أوفى</w:t>
      </w:r>
      <w:r w:rsidR="00983502" w:rsidRPr="002514D6">
        <w:rPr>
          <w:rFonts w:cs="CTraditional Arabic" w:hint="cs"/>
          <w:rtl/>
          <w:lang w:bidi="fa-IR"/>
        </w:rPr>
        <w:t>ب</w:t>
      </w:r>
      <w:r w:rsidRPr="002514D6">
        <w:rPr>
          <w:rStyle w:val="Char2"/>
          <w:rFonts w:hint="cs"/>
          <w:rtl/>
        </w:rPr>
        <w:t xml:space="preserve">: </w:t>
      </w:r>
      <w:r w:rsidR="00983502" w:rsidRPr="002514D6">
        <w:rPr>
          <w:rStyle w:val="Char3"/>
          <w:rFonts w:hint="cs"/>
          <w:rtl/>
        </w:rPr>
        <w:t>«</w:t>
      </w:r>
      <w:r w:rsidRPr="002514D6">
        <w:rPr>
          <w:rStyle w:val="Char3"/>
          <w:rtl/>
        </w:rPr>
        <w:t>... لَا تَتَمَنَّوْا لِقَاءَ الْعَدُوِّ وَسَلُوا اللَّهَ الْعَافِيَةَ فَإِذَا لَقِيتُمُوهُمْ فَاصْبِرُوا وَاعْلَمُوا أَنَّ الْجَنَّةَ تَحْتَ ظِلَالِ السُّيُوفِ...</w:t>
      </w:r>
      <w:r w:rsidR="00983502" w:rsidRPr="002514D6">
        <w:rPr>
          <w:rStyle w:val="Char3"/>
          <w:rFonts w:hint="cs"/>
          <w:rtl/>
        </w:rPr>
        <w:t>»</w:t>
      </w:r>
      <w:r w:rsidRPr="002514D6">
        <w:rPr>
          <w:rStyle w:val="Char2"/>
          <w:vertAlign w:val="superscript"/>
          <w:rtl/>
        </w:rPr>
        <w:footnoteReference w:id="89"/>
      </w:r>
      <w:r w:rsidR="00983502" w:rsidRPr="002514D6">
        <w:rPr>
          <w:rStyle w:val="Char2"/>
          <w:rFonts w:hint="cs"/>
          <w:rtl/>
        </w:rPr>
        <w:t>.</w:t>
      </w:r>
      <w:r w:rsidRPr="002514D6">
        <w:rPr>
          <w:rStyle w:val="Char2"/>
          <w:rFonts w:hint="cs"/>
          <w:rtl/>
        </w:rPr>
        <w:t xml:space="preserve"> </w:t>
      </w:r>
      <w:r w:rsidR="00983502" w:rsidRPr="002514D6">
        <w:rPr>
          <w:rFonts w:cs="Traditional Arabic" w:hint="cs"/>
          <w:rtl/>
          <w:lang w:bidi="fa-IR"/>
        </w:rPr>
        <w:t>«</w:t>
      </w:r>
      <w:r w:rsidRPr="002514D6">
        <w:rPr>
          <w:rStyle w:val="Char2"/>
          <w:rFonts w:hint="cs"/>
          <w:rtl/>
        </w:rPr>
        <w:t>آرزوی دیدن دشمن را نداشته باشید و از خداوند عافیت را طلب کنید و اگر آن [دشمنان] را دیدید، صبور ب</w:t>
      </w:r>
      <w:r w:rsidR="0038424B" w:rsidRPr="002514D6">
        <w:rPr>
          <w:rStyle w:val="Char2"/>
          <w:rFonts w:hint="cs"/>
          <w:rtl/>
        </w:rPr>
        <w:t>اشید و بدانید که بهشت زیر سای</w:t>
      </w:r>
      <w:r w:rsidR="00766B2C" w:rsidRPr="002514D6">
        <w:rPr>
          <w:rStyle w:val="Char2"/>
          <w:rFonts w:hint="cs"/>
          <w:rtl/>
        </w:rPr>
        <w:t>ۀ</w:t>
      </w:r>
      <w:r w:rsidRPr="002514D6">
        <w:rPr>
          <w:rStyle w:val="Char2"/>
          <w:rFonts w:hint="cs"/>
          <w:rtl/>
        </w:rPr>
        <w:t xml:space="preserve"> شمشیرهاست</w:t>
      </w:r>
      <w:r w:rsidR="00983502" w:rsidRPr="002514D6">
        <w:rPr>
          <w:rFonts w:cs="Traditional Arabic" w:hint="cs"/>
          <w:rtl/>
          <w:lang w:bidi="fa-IR"/>
        </w:rPr>
        <w:t>»</w:t>
      </w:r>
      <w:r w:rsidRPr="002514D6">
        <w:rPr>
          <w:rStyle w:val="Char2"/>
          <w:rFonts w:hint="cs"/>
          <w:rtl/>
        </w:rPr>
        <w:t>.</w:t>
      </w:r>
    </w:p>
    <w:p w:rsidR="00E55238" w:rsidRPr="002514D6" w:rsidRDefault="00E55238" w:rsidP="002514D6">
      <w:pPr>
        <w:rPr>
          <w:rStyle w:val="Char2"/>
        </w:rPr>
      </w:pPr>
    </w:p>
    <w:p w:rsidR="00E55238" w:rsidRPr="002514D6" w:rsidRDefault="00E55238" w:rsidP="002514D6">
      <w:pPr>
        <w:rPr>
          <w:rStyle w:val="Char2"/>
          <w:rtl/>
        </w:rPr>
      </w:pPr>
    </w:p>
    <w:p w:rsidR="00637BC5" w:rsidRPr="002514D6" w:rsidRDefault="00637BC5" w:rsidP="002514D6">
      <w:pPr>
        <w:pStyle w:val="a1"/>
        <w:rPr>
          <w:rStyle w:val="Char2"/>
          <w:rtl/>
        </w:rPr>
      </w:pPr>
      <w:bookmarkStart w:id="90" w:name="_Toc378613720"/>
      <w:bookmarkStart w:id="91" w:name="_Toc430546667"/>
      <w:bookmarkStart w:id="92" w:name="_Toc434933766"/>
      <w:r w:rsidRPr="002514D6">
        <w:rPr>
          <w:rFonts w:hint="cs"/>
          <w:rtl/>
        </w:rPr>
        <w:t xml:space="preserve">بیست و نهمین پایه از </w:t>
      </w:r>
      <w:r w:rsidR="00880B22" w:rsidRPr="002514D6">
        <w:rPr>
          <w:rFonts w:hint="cs"/>
          <w:rtl/>
        </w:rPr>
        <w:t>پایه‌های</w:t>
      </w:r>
      <w:r w:rsidRPr="002514D6">
        <w:rPr>
          <w:rFonts w:hint="cs"/>
          <w:rtl/>
        </w:rPr>
        <w:t xml:space="preserve"> ایمان: دادن خمس از غنیمت جنگی</w:t>
      </w:r>
      <w:bookmarkEnd w:id="90"/>
      <w:r w:rsidRPr="002514D6">
        <w:rPr>
          <w:rStyle w:val="Char2"/>
          <w:rFonts w:hint="cs"/>
          <w:rtl/>
        </w:rPr>
        <w:t xml:space="preserve"> است ک</w:t>
      </w:r>
      <w:r w:rsidR="0038424B" w:rsidRPr="002514D6">
        <w:rPr>
          <w:rStyle w:val="Char2"/>
          <w:rFonts w:hint="cs"/>
          <w:rtl/>
        </w:rPr>
        <w:t>ه به پیشوا و کارکنانش در ادار</w:t>
      </w:r>
      <w:r w:rsidR="00766B2C" w:rsidRPr="002514D6">
        <w:rPr>
          <w:rStyle w:val="Char2"/>
          <w:rFonts w:hint="cs"/>
          <w:rtl/>
        </w:rPr>
        <w:t>ۀ</w:t>
      </w:r>
      <w:r w:rsidRPr="002514D6">
        <w:rPr>
          <w:rStyle w:val="Char2"/>
          <w:rFonts w:hint="cs"/>
          <w:rtl/>
        </w:rPr>
        <w:t xml:space="preserve"> غنیمت داده می</w:t>
      </w:r>
      <w:r w:rsidRPr="002514D6">
        <w:rPr>
          <w:rStyle w:val="Char2"/>
          <w:rFonts w:hint="cs"/>
          <w:rtl/>
        </w:rPr>
        <w:softHyphen/>
        <w:t>شود</w:t>
      </w:r>
      <w:bookmarkEnd w:id="91"/>
      <w:bookmarkEnd w:id="92"/>
    </w:p>
    <w:p w:rsidR="00637BC5" w:rsidRPr="002514D6" w:rsidRDefault="00637BC5" w:rsidP="002514D6">
      <w:pPr>
        <w:rPr>
          <w:rStyle w:val="Char2"/>
          <w:rtl/>
        </w:rPr>
      </w:pPr>
      <w:r w:rsidRPr="002514D6">
        <w:rPr>
          <w:rStyle w:val="Char2"/>
          <w:rFonts w:hint="cs"/>
          <w:rtl/>
        </w:rPr>
        <w:t>زیرا الله تعالى می</w:t>
      </w:r>
      <w:r w:rsidRPr="002514D6">
        <w:rPr>
          <w:rStyle w:val="Char2"/>
          <w:rFonts w:hint="cs"/>
          <w:rtl/>
        </w:rPr>
        <w:softHyphen/>
        <w:t>فرماید:</w:t>
      </w:r>
      <w:r w:rsidR="003B0AD9" w:rsidRPr="002514D6">
        <w:rPr>
          <w:rStyle w:val="Char2"/>
          <w:rFonts w:hint="cs"/>
          <w:rtl/>
        </w:rPr>
        <w:t xml:space="preserve"> </w:t>
      </w:r>
      <w:r w:rsidR="003B0AD9" w:rsidRPr="002514D6">
        <w:rPr>
          <w:rStyle w:val="Char2"/>
          <w:rFonts w:ascii="Traditional Arabic" w:hAnsi="Traditional Arabic" w:cs="Traditional Arabic"/>
          <w:rtl/>
        </w:rPr>
        <w:t>﴿</w:t>
      </w:r>
      <w:r w:rsidR="00E55238" w:rsidRPr="002514D6">
        <w:rPr>
          <w:rStyle w:val="Char8"/>
          <w:rFonts w:hint="cs"/>
          <w:rtl/>
        </w:rPr>
        <w:t>۞</w:t>
      </w:r>
      <w:r w:rsidR="00E55238" w:rsidRPr="002514D6">
        <w:rPr>
          <w:rStyle w:val="Char8"/>
          <w:rFonts w:hint="eastAsia"/>
          <w:rtl/>
        </w:rPr>
        <w:t>وَ</w:t>
      </w:r>
      <w:r w:rsidR="00E55238" w:rsidRPr="002514D6">
        <w:rPr>
          <w:rStyle w:val="Char8"/>
          <w:rFonts w:hint="cs"/>
          <w:rtl/>
        </w:rPr>
        <w:t>ٱ</w:t>
      </w:r>
      <w:r w:rsidR="00E55238" w:rsidRPr="002514D6">
        <w:rPr>
          <w:rStyle w:val="Char8"/>
          <w:rFonts w:hint="eastAsia"/>
          <w:rtl/>
        </w:rPr>
        <w:t>ع</w:t>
      </w:r>
      <w:r w:rsidR="00E55238" w:rsidRPr="002514D6">
        <w:rPr>
          <w:rStyle w:val="Char8"/>
          <w:rFonts w:hint="cs"/>
          <w:rtl/>
        </w:rPr>
        <w:t>ۡ</w:t>
      </w:r>
      <w:r w:rsidR="00E55238" w:rsidRPr="002514D6">
        <w:rPr>
          <w:rStyle w:val="Char8"/>
          <w:rFonts w:hint="eastAsia"/>
          <w:rtl/>
        </w:rPr>
        <w:t>لَمُو</w:t>
      </w:r>
      <w:r w:rsidR="00E55238" w:rsidRPr="002514D6">
        <w:rPr>
          <w:rStyle w:val="Char8"/>
          <w:rFonts w:hint="cs"/>
          <w:rtl/>
        </w:rPr>
        <w:t>ٓ</w:t>
      </w:r>
      <w:r w:rsidR="00E55238" w:rsidRPr="002514D6">
        <w:rPr>
          <w:rStyle w:val="Char8"/>
          <w:rFonts w:hint="eastAsia"/>
          <w:rtl/>
        </w:rPr>
        <w:t>اْ</w:t>
      </w:r>
      <w:r w:rsidR="00E55238" w:rsidRPr="002514D6">
        <w:rPr>
          <w:rStyle w:val="Char8"/>
          <w:rtl/>
        </w:rPr>
        <w:t xml:space="preserve"> </w:t>
      </w:r>
      <w:r w:rsidR="00E55238" w:rsidRPr="002514D6">
        <w:rPr>
          <w:rStyle w:val="Char8"/>
          <w:rFonts w:hint="eastAsia"/>
          <w:rtl/>
        </w:rPr>
        <w:t>أَنَّمَا</w:t>
      </w:r>
      <w:r w:rsidR="00E55238" w:rsidRPr="002514D6">
        <w:rPr>
          <w:rStyle w:val="Char8"/>
          <w:rtl/>
        </w:rPr>
        <w:t xml:space="preserve"> </w:t>
      </w:r>
      <w:r w:rsidR="00E55238" w:rsidRPr="002514D6">
        <w:rPr>
          <w:rStyle w:val="Char8"/>
          <w:rFonts w:hint="eastAsia"/>
          <w:rtl/>
        </w:rPr>
        <w:t>غَنِم</w:t>
      </w:r>
      <w:r w:rsidR="00E55238" w:rsidRPr="002514D6">
        <w:rPr>
          <w:rStyle w:val="Char8"/>
          <w:rFonts w:hint="cs"/>
          <w:rtl/>
        </w:rPr>
        <w:t>ۡ</w:t>
      </w:r>
      <w:r w:rsidR="00E55238" w:rsidRPr="002514D6">
        <w:rPr>
          <w:rStyle w:val="Char8"/>
          <w:rFonts w:hint="eastAsia"/>
          <w:rtl/>
        </w:rPr>
        <w:t>تُم</w:t>
      </w:r>
      <w:r w:rsidR="00E55238" w:rsidRPr="002514D6">
        <w:rPr>
          <w:rStyle w:val="Char8"/>
          <w:rtl/>
        </w:rPr>
        <w:t xml:space="preserve"> </w:t>
      </w:r>
      <w:r w:rsidR="00E55238" w:rsidRPr="002514D6">
        <w:rPr>
          <w:rStyle w:val="Char8"/>
          <w:rFonts w:hint="eastAsia"/>
          <w:rtl/>
        </w:rPr>
        <w:t>مِّن</w:t>
      </w:r>
      <w:r w:rsidR="00E55238" w:rsidRPr="002514D6">
        <w:rPr>
          <w:rStyle w:val="Char8"/>
          <w:rtl/>
        </w:rPr>
        <w:t xml:space="preserve"> </w:t>
      </w:r>
      <w:r w:rsidR="00E55238" w:rsidRPr="002514D6">
        <w:rPr>
          <w:rStyle w:val="Char8"/>
          <w:rFonts w:hint="eastAsia"/>
          <w:rtl/>
        </w:rPr>
        <w:t>شَي</w:t>
      </w:r>
      <w:r w:rsidR="00E55238" w:rsidRPr="002514D6">
        <w:rPr>
          <w:rStyle w:val="Char8"/>
          <w:rFonts w:hint="cs"/>
          <w:rtl/>
        </w:rPr>
        <w:t>ۡ</w:t>
      </w:r>
      <w:r w:rsidR="00E55238" w:rsidRPr="002514D6">
        <w:rPr>
          <w:rStyle w:val="Char8"/>
          <w:rFonts w:hint="eastAsia"/>
          <w:rtl/>
        </w:rPr>
        <w:t>ء</w:t>
      </w:r>
      <w:r w:rsidR="00E55238" w:rsidRPr="002514D6">
        <w:rPr>
          <w:rStyle w:val="Char8"/>
          <w:rFonts w:hint="cs"/>
          <w:rtl/>
        </w:rPr>
        <w:t>ٖ</w:t>
      </w:r>
      <w:r w:rsidR="00E55238" w:rsidRPr="002514D6">
        <w:rPr>
          <w:rStyle w:val="Char8"/>
          <w:rtl/>
        </w:rPr>
        <w:t xml:space="preserve"> </w:t>
      </w:r>
      <w:r w:rsidR="00E55238" w:rsidRPr="002514D6">
        <w:rPr>
          <w:rStyle w:val="Char8"/>
          <w:rFonts w:hint="eastAsia"/>
          <w:rtl/>
        </w:rPr>
        <w:t>فَأَنَّ</w:t>
      </w:r>
      <w:r w:rsidR="00E55238" w:rsidRPr="002514D6">
        <w:rPr>
          <w:rStyle w:val="Char8"/>
          <w:rtl/>
        </w:rPr>
        <w:t xml:space="preserve"> </w:t>
      </w:r>
      <w:r w:rsidR="00E55238" w:rsidRPr="002514D6">
        <w:rPr>
          <w:rStyle w:val="Char8"/>
          <w:rFonts w:hint="eastAsia"/>
          <w:rtl/>
        </w:rPr>
        <w:t>لِلَّهِ</w:t>
      </w:r>
      <w:r w:rsidR="00E55238" w:rsidRPr="002514D6">
        <w:rPr>
          <w:rStyle w:val="Char8"/>
          <w:rtl/>
        </w:rPr>
        <w:t xml:space="preserve"> </w:t>
      </w:r>
      <w:r w:rsidR="00E55238" w:rsidRPr="002514D6">
        <w:rPr>
          <w:rStyle w:val="Char8"/>
          <w:rFonts w:hint="eastAsia"/>
          <w:rtl/>
        </w:rPr>
        <w:t>خُمُسَهُ</w:t>
      </w:r>
      <w:r w:rsidR="00E55238" w:rsidRPr="002514D6">
        <w:rPr>
          <w:rStyle w:val="Char8"/>
          <w:rFonts w:hint="cs"/>
          <w:rtl/>
        </w:rPr>
        <w:t>ۥ</w:t>
      </w:r>
      <w:r w:rsidR="00E55238" w:rsidRPr="002514D6">
        <w:rPr>
          <w:rStyle w:val="Char8"/>
          <w:rtl/>
        </w:rPr>
        <w:t xml:space="preserve"> </w:t>
      </w:r>
      <w:r w:rsidR="00E55238" w:rsidRPr="002514D6">
        <w:rPr>
          <w:rStyle w:val="Char8"/>
          <w:rFonts w:hint="eastAsia"/>
          <w:rtl/>
        </w:rPr>
        <w:t>وَلِلرَّسُولِ</w:t>
      </w:r>
      <w:r w:rsidR="00E55238" w:rsidRPr="002514D6">
        <w:rPr>
          <w:rStyle w:val="Char8"/>
          <w:rtl/>
        </w:rPr>
        <w:t xml:space="preserve"> </w:t>
      </w:r>
      <w:r w:rsidR="00E55238" w:rsidRPr="002514D6">
        <w:rPr>
          <w:rStyle w:val="Char8"/>
          <w:rFonts w:hint="eastAsia"/>
          <w:rtl/>
        </w:rPr>
        <w:t>وَلِذِي</w:t>
      </w:r>
      <w:r w:rsidR="00E55238" w:rsidRPr="002514D6">
        <w:rPr>
          <w:rStyle w:val="Char8"/>
          <w:rtl/>
        </w:rPr>
        <w:t xml:space="preserve"> </w:t>
      </w:r>
      <w:r w:rsidR="00E55238" w:rsidRPr="002514D6">
        <w:rPr>
          <w:rStyle w:val="Char8"/>
          <w:rFonts w:hint="cs"/>
          <w:rtl/>
        </w:rPr>
        <w:t>ٱ</w:t>
      </w:r>
      <w:r w:rsidR="00E55238" w:rsidRPr="002514D6">
        <w:rPr>
          <w:rStyle w:val="Char8"/>
          <w:rFonts w:hint="eastAsia"/>
          <w:rtl/>
        </w:rPr>
        <w:t>ل</w:t>
      </w:r>
      <w:r w:rsidR="00E55238" w:rsidRPr="002514D6">
        <w:rPr>
          <w:rStyle w:val="Char8"/>
          <w:rFonts w:hint="cs"/>
          <w:rtl/>
        </w:rPr>
        <w:t>ۡ</w:t>
      </w:r>
      <w:r w:rsidR="00E55238" w:rsidRPr="002514D6">
        <w:rPr>
          <w:rStyle w:val="Char8"/>
          <w:rFonts w:hint="eastAsia"/>
          <w:rtl/>
        </w:rPr>
        <w:t>قُر</w:t>
      </w:r>
      <w:r w:rsidR="00E55238" w:rsidRPr="002514D6">
        <w:rPr>
          <w:rStyle w:val="Char8"/>
          <w:rFonts w:hint="cs"/>
          <w:rtl/>
        </w:rPr>
        <w:t>ۡ</w:t>
      </w:r>
      <w:r w:rsidR="00E55238" w:rsidRPr="002514D6">
        <w:rPr>
          <w:rStyle w:val="Char8"/>
          <w:rFonts w:hint="eastAsia"/>
          <w:rtl/>
        </w:rPr>
        <w:t>بَى</w:t>
      </w:r>
      <w:r w:rsidR="00E55238" w:rsidRPr="002514D6">
        <w:rPr>
          <w:rStyle w:val="Char8"/>
          <w:rFonts w:hint="cs"/>
          <w:rtl/>
        </w:rPr>
        <w:t>ٰ</w:t>
      </w:r>
      <w:r w:rsidR="00E55238" w:rsidRPr="002514D6">
        <w:rPr>
          <w:rStyle w:val="Char8"/>
          <w:rtl/>
        </w:rPr>
        <w:t xml:space="preserve"> </w:t>
      </w:r>
      <w:r w:rsidR="00E55238" w:rsidRPr="002514D6">
        <w:rPr>
          <w:rStyle w:val="Char8"/>
          <w:rFonts w:hint="eastAsia"/>
          <w:rtl/>
        </w:rPr>
        <w:t>وَ</w:t>
      </w:r>
      <w:r w:rsidR="00E55238" w:rsidRPr="002514D6">
        <w:rPr>
          <w:rStyle w:val="Char8"/>
          <w:rFonts w:hint="cs"/>
          <w:rtl/>
        </w:rPr>
        <w:t>ٱ</w:t>
      </w:r>
      <w:r w:rsidR="00E55238" w:rsidRPr="002514D6">
        <w:rPr>
          <w:rStyle w:val="Char8"/>
          <w:rFonts w:hint="eastAsia"/>
          <w:rtl/>
        </w:rPr>
        <w:t>ل</w:t>
      </w:r>
      <w:r w:rsidR="00E55238" w:rsidRPr="002514D6">
        <w:rPr>
          <w:rStyle w:val="Char8"/>
          <w:rFonts w:hint="cs"/>
          <w:rtl/>
        </w:rPr>
        <w:t>ۡ</w:t>
      </w:r>
      <w:r w:rsidR="00E55238" w:rsidRPr="002514D6">
        <w:rPr>
          <w:rStyle w:val="Char8"/>
          <w:rFonts w:hint="eastAsia"/>
          <w:rtl/>
        </w:rPr>
        <w:t>يَتَ</w:t>
      </w:r>
      <w:r w:rsidR="00E55238" w:rsidRPr="002514D6">
        <w:rPr>
          <w:rStyle w:val="Char8"/>
          <w:rFonts w:hint="cs"/>
          <w:rtl/>
        </w:rPr>
        <w:t>ٰ</w:t>
      </w:r>
      <w:r w:rsidR="00E55238" w:rsidRPr="002514D6">
        <w:rPr>
          <w:rStyle w:val="Char8"/>
          <w:rFonts w:hint="eastAsia"/>
          <w:rtl/>
        </w:rPr>
        <w:t>مَى</w:t>
      </w:r>
      <w:r w:rsidR="00E55238" w:rsidRPr="002514D6">
        <w:rPr>
          <w:rStyle w:val="Char8"/>
          <w:rFonts w:hint="cs"/>
          <w:rtl/>
        </w:rPr>
        <w:t>ٰ</w:t>
      </w:r>
      <w:r w:rsidR="00E55238" w:rsidRPr="002514D6">
        <w:rPr>
          <w:rStyle w:val="Char8"/>
          <w:rtl/>
        </w:rPr>
        <w:t xml:space="preserve"> </w:t>
      </w:r>
      <w:r w:rsidR="00E55238" w:rsidRPr="002514D6">
        <w:rPr>
          <w:rStyle w:val="Char8"/>
          <w:rFonts w:hint="eastAsia"/>
          <w:rtl/>
        </w:rPr>
        <w:t>وَ</w:t>
      </w:r>
      <w:r w:rsidR="00E55238" w:rsidRPr="002514D6">
        <w:rPr>
          <w:rStyle w:val="Char8"/>
          <w:rFonts w:hint="cs"/>
          <w:rtl/>
        </w:rPr>
        <w:t>ٱ</w:t>
      </w:r>
      <w:r w:rsidR="00E55238" w:rsidRPr="002514D6">
        <w:rPr>
          <w:rStyle w:val="Char8"/>
          <w:rFonts w:hint="eastAsia"/>
          <w:rtl/>
        </w:rPr>
        <w:t>ل</w:t>
      </w:r>
      <w:r w:rsidR="00E55238" w:rsidRPr="002514D6">
        <w:rPr>
          <w:rStyle w:val="Char8"/>
          <w:rFonts w:hint="cs"/>
          <w:rtl/>
        </w:rPr>
        <w:t>ۡ</w:t>
      </w:r>
      <w:r w:rsidR="00E55238" w:rsidRPr="002514D6">
        <w:rPr>
          <w:rStyle w:val="Char8"/>
          <w:rFonts w:hint="eastAsia"/>
          <w:rtl/>
        </w:rPr>
        <w:t>مَسَ</w:t>
      </w:r>
      <w:r w:rsidR="00E55238" w:rsidRPr="002514D6">
        <w:rPr>
          <w:rStyle w:val="Char8"/>
          <w:rFonts w:hint="cs"/>
          <w:rtl/>
        </w:rPr>
        <w:t>ٰ</w:t>
      </w:r>
      <w:r w:rsidR="00E55238" w:rsidRPr="002514D6">
        <w:rPr>
          <w:rStyle w:val="Char8"/>
          <w:rFonts w:hint="eastAsia"/>
          <w:rtl/>
        </w:rPr>
        <w:t>كِينِ</w:t>
      </w:r>
      <w:r w:rsidR="00E55238" w:rsidRPr="002514D6">
        <w:rPr>
          <w:rStyle w:val="Char8"/>
          <w:rtl/>
        </w:rPr>
        <w:t xml:space="preserve"> </w:t>
      </w:r>
      <w:r w:rsidR="00E55238" w:rsidRPr="002514D6">
        <w:rPr>
          <w:rStyle w:val="Char8"/>
          <w:rFonts w:hint="eastAsia"/>
          <w:rtl/>
        </w:rPr>
        <w:t>وَ</w:t>
      </w:r>
      <w:r w:rsidR="00E55238" w:rsidRPr="002514D6">
        <w:rPr>
          <w:rStyle w:val="Char8"/>
          <w:rFonts w:hint="cs"/>
          <w:rtl/>
        </w:rPr>
        <w:t>ٱ</w:t>
      </w:r>
      <w:r w:rsidR="00E55238" w:rsidRPr="002514D6">
        <w:rPr>
          <w:rStyle w:val="Char8"/>
          <w:rFonts w:hint="eastAsia"/>
          <w:rtl/>
        </w:rPr>
        <w:t>ب</w:t>
      </w:r>
      <w:r w:rsidR="00E55238" w:rsidRPr="002514D6">
        <w:rPr>
          <w:rStyle w:val="Char8"/>
          <w:rFonts w:hint="cs"/>
          <w:rtl/>
        </w:rPr>
        <w:t>ۡ</w:t>
      </w:r>
      <w:r w:rsidR="00E55238" w:rsidRPr="002514D6">
        <w:rPr>
          <w:rStyle w:val="Char8"/>
          <w:rFonts w:hint="eastAsia"/>
          <w:rtl/>
        </w:rPr>
        <w:t>نِ</w:t>
      </w:r>
      <w:r w:rsidR="00E55238" w:rsidRPr="002514D6">
        <w:rPr>
          <w:rStyle w:val="Char8"/>
          <w:rtl/>
        </w:rPr>
        <w:t xml:space="preserve"> </w:t>
      </w:r>
      <w:r w:rsidR="00E55238" w:rsidRPr="002514D6">
        <w:rPr>
          <w:rStyle w:val="Char8"/>
          <w:rFonts w:hint="cs"/>
          <w:rtl/>
        </w:rPr>
        <w:t>ٱ</w:t>
      </w:r>
      <w:r w:rsidR="00E55238" w:rsidRPr="002514D6">
        <w:rPr>
          <w:rStyle w:val="Char8"/>
          <w:rFonts w:hint="eastAsia"/>
          <w:rtl/>
        </w:rPr>
        <w:t>لسَّبِيلِ</w:t>
      </w:r>
      <w:r w:rsidR="00E55238" w:rsidRPr="002514D6">
        <w:rPr>
          <w:rStyle w:val="Char8"/>
          <w:rtl/>
        </w:rPr>
        <w:t xml:space="preserve"> </w:t>
      </w:r>
      <w:r w:rsidR="00E55238" w:rsidRPr="002514D6">
        <w:rPr>
          <w:rStyle w:val="Char8"/>
          <w:rFonts w:hint="eastAsia"/>
          <w:rtl/>
        </w:rPr>
        <w:t>إِن</w:t>
      </w:r>
      <w:r w:rsidR="00E55238" w:rsidRPr="002514D6">
        <w:rPr>
          <w:rStyle w:val="Char8"/>
          <w:rtl/>
        </w:rPr>
        <w:t xml:space="preserve"> </w:t>
      </w:r>
      <w:r w:rsidR="00E55238" w:rsidRPr="002514D6">
        <w:rPr>
          <w:rStyle w:val="Char8"/>
          <w:rFonts w:hint="eastAsia"/>
          <w:rtl/>
        </w:rPr>
        <w:t>كُنتُم</w:t>
      </w:r>
      <w:r w:rsidR="00E55238" w:rsidRPr="002514D6">
        <w:rPr>
          <w:rStyle w:val="Char8"/>
          <w:rFonts w:hint="cs"/>
          <w:rtl/>
        </w:rPr>
        <w:t>ۡ</w:t>
      </w:r>
      <w:r w:rsidR="00E55238" w:rsidRPr="002514D6">
        <w:rPr>
          <w:rStyle w:val="Char8"/>
          <w:rtl/>
        </w:rPr>
        <w:t xml:space="preserve"> </w:t>
      </w:r>
      <w:r w:rsidR="00E55238" w:rsidRPr="002514D6">
        <w:rPr>
          <w:rStyle w:val="Char8"/>
          <w:rFonts w:hint="eastAsia"/>
          <w:rtl/>
        </w:rPr>
        <w:t>ءَامَنتُم</w:t>
      </w:r>
      <w:r w:rsidR="00E55238" w:rsidRPr="002514D6">
        <w:rPr>
          <w:rStyle w:val="Char8"/>
          <w:rtl/>
        </w:rPr>
        <w:t xml:space="preserve"> </w:t>
      </w:r>
      <w:r w:rsidR="00E55238" w:rsidRPr="002514D6">
        <w:rPr>
          <w:rStyle w:val="Char8"/>
          <w:rFonts w:hint="eastAsia"/>
          <w:rtl/>
        </w:rPr>
        <w:t>بِ</w:t>
      </w:r>
      <w:r w:rsidR="00E55238" w:rsidRPr="002514D6">
        <w:rPr>
          <w:rStyle w:val="Char8"/>
          <w:rFonts w:hint="cs"/>
          <w:rtl/>
        </w:rPr>
        <w:t>ٱ</w:t>
      </w:r>
      <w:r w:rsidR="00E55238" w:rsidRPr="002514D6">
        <w:rPr>
          <w:rStyle w:val="Char8"/>
          <w:rFonts w:hint="eastAsia"/>
          <w:rtl/>
        </w:rPr>
        <w:t>للَّهِ</w:t>
      </w:r>
      <w:r w:rsidR="00E55238" w:rsidRPr="002514D6">
        <w:rPr>
          <w:rStyle w:val="Char8"/>
          <w:rtl/>
        </w:rPr>
        <w:t xml:space="preserve"> </w:t>
      </w:r>
      <w:r w:rsidR="00E55238" w:rsidRPr="002514D6">
        <w:rPr>
          <w:rStyle w:val="Char8"/>
          <w:rFonts w:hint="eastAsia"/>
          <w:rtl/>
        </w:rPr>
        <w:t>وَمَا</w:t>
      </w:r>
      <w:r w:rsidR="00E55238" w:rsidRPr="002514D6">
        <w:rPr>
          <w:rStyle w:val="Char8"/>
          <w:rFonts w:hint="cs"/>
          <w:rtl/>
        </w:rPr>
        <w:t>ٓ</w:t>
      </w:r>
      <w:r w:rsidR="00E55238" w:rsidRPr="002514D6">
        <w:rPr>
          <w:rStyle w:val="Char8"/>
          <w:rtl/>
        </w:rPr>
        <w:t xml:space="preserve"> </w:t>
      </w:r>
      <w:r w:rsidR="00E55238" w:rsidRPr="002514D6">
        <w:rPr>
          <w:rStyle w:val="Char8"/>
          <w:rFonts w:hint="eastAsia"/>
          <w:rtl/>
        </w:rPr>
        <w:t>أَنزَل</w:t>
      </w:r>
      <w:r w:rsidR="00E55238" w:rsidRPr="002514D6">
        <w:rPr>
          <w:rStyle w:val="Char8"/>
          <w:rFonts w:hint="cs"/>
          <w:rtl/>
        </w:rPr>
        <w:t>ۡ</w:t>
      </w:r>
      <w:r w:rsidR="00E55238" w:rsidRPr="002514D6">
        <w:rPr>
          <w:rStyle w:val="Char8"/>
          <w:rFonts w:hint="eastAsia"/>
          <w:rtl/>
        </w:rPr>
        <w:t>نَا</w:t>
      </w:r>
      <w:r w:rsidR="00E55238" w:rsidRPr="002514D6">
        <w:rPr>
          <w:rFonts w:cs="Times New Roman"/>
        </w:rPr>
        <w:t>…</w:t>
      </w:r>
      <w:r w:rsidR="003B0AD9" w:rsidRPr="002514D6">
        <w:rPr>
          <w:rStyle w:val="Char2"/>
          <w:rFonts w:ascii="Traditional Arabic" w:hAnsi="Traditional Arabic" w:cs="Traditional Arabic"/>
          <w:rtl/>
        </w:rPr>
        <w:t>﴾</w:t>
      </w:r>
      <w:r w:rsidR="003B0AD9" w:rsidRPr="002514D6">
        <w:rPr>
          <w:rStyle w:val="Char2"/>
          <w:rFonts w:hint="cs"/>
          <w:rtl/>
        </w:rPr>
        <w:t xml:space="preserve"> </w:t>
      </w:r>
      <w:r w:rsidR="003B0AD9" w:rsidRPr="002514D6">
        <w:rPr>
          <w:rStyle w:val="Char7"/>
          <w:rFonts w:hint="cs"/>
          <w:rtl/>
        </w:rPr>
        <w:t>[الأنفا: 41]</w:t>
      </w:r>
      <w:r w:rsidR="003B0AD9" w:rsidRPr="002514D6">
        <w:rPr>
          <w:rStyle w:val="Char2"/>
          <w:rFonts w:hint="cs"/>
          <w:rtl/>
        </w:rPr>
        <w:t>.</w:t>
      </w:r>
      <w:r w:rsidRPr="002514D6">
        <w:rPr>
          <w:rStyle w:val="Char2"/>
          <w:rFonts w:hint="cs"/>
          <w:rtl/>
        </w:rPr>
        <w:t xml:space="preserve"> </w:t>
      </w:r>
      <w:r w:rsidR="00983502" w:rsidRPr="002514D6">
        <w:rPr>
          <w:rFonts w:cs="Traditional Arabic" w:hint="cs"/>
          <w:rtl/>
          <w:lang w:bidi="fa-IR"/>
        </w:rPr>
        <w:t>«</w:t>
      </w:r>
      <w:r w:rsidRPr="002514D6">
        <w:rPr>
          <w:rStyle w:val="Char2"/>
          <w:rFonts w:hint="cs"/>
          <w:rtl/>
        </w:rPr>
        <w:t>و بدانید فقط آنچه را که از غنیمت بدست آوردید، یک پنجم آن برای الله و رسول و نزدیکان و یتیمان و فقیران و در راه مانده می</w:t>
      </w:r>
      <w:r w:rsidRPr="002514D6">
        <w:rPr>
          <w:rStyle w:val="Char2"/>
          <w:rFonts w:hint="cs"/>
          <w:rtl/>
        </w:rPr>
        <w:softHyphen/>
        <w:t>باشد اگر ایمان دارید به الله و آنچه که نازل نمودیم بر ...</w:t>
      </w:r>
      <w:r w:rsidR="00983502" w:rsidRPr="002514D6">
        <w:rPr>
          <w:rFonts w:cs="Traditional Arabic" w:hint="cs"/>
          <w:rtl/>
          <w:lang w:bidi="fa-IR"/>
        </w:rPr>
        <w:t>»</w:t>
      </w:r>
      <w:r w:rsidRPr="002514D6">
        <w:rPr>
          <w:rStyle w:val="Char2"/>
          <w:rFonts w:hint="cs"/>
          <w:rtl/>
        </w:rPr>
        <w:t>، همچنین می</w:t>
      </w:r>
      <w:r w:rsidRPr="002514D6">
        <w:rPr>
          <w:rStyle w:val="Char2"/>
          <w:rFonts w:hint="cs"/>
          <w:rtl/>
        </w:rPr>
        <w:softHyphen/>
        <w:t>فرماید:</w:t>
      </w:r>
      <w:r w:rsidR="000E766B" w:rsidRPr="002514D6">
        <w:rPr>
          <w:rStyle w:val="Char2"/>
          <w:rFonts w:hint="cs"/>
          <w:rtl/>
        </w:rPr>
        <w:t xml:space="preserve"> </w:t>
      </w:r>
      <w:r w:rsidR="000E766B" w:rsidRPr="002514D6">
        <w:rPr>
          <w:rStyle w:val="Char2"/>
          <w:rFonts w:ascii="Traditional Arabic" w:hAnsi="Traditional Arabic" w:cs="Traditional Arabic"/>
          <w:rtl/>
        </w:rPr>
        <w:t>﴿</w:t>
      </w:r>
      <w:r w:rsidR="00FE250C" w:rsidRPr="002514D6">
        <w:rPr>
          <w:rStyle w:val="Char8"/>
          <w:rFonts w:hint="eastAsia"/>
          <w:rtl/>
        </w:rPr>
        <w:t>وَمَا</w:t>
      </w:r>
      <w:r w:rsidR="00FE250C" w:rsidRPr="002514D6">
        <w:rPr>
          <w:rStyle w:val="Char8"/>
          <w:rtl/>
        </w:rPr>
        <w:t xml:space="preserve"> </w:t>
      </w:r>
      <w:r w:rsidR="00FE250C" w:rsidRPr="002514D6">
        <w:rPr>
          <w:rStyle w:val="Char8"/>
          <w:rFonts w:hint="eastAsia"/>
          <w:rtl/>
        </w:rPr>
        <w:t>كَانَ</w:t>
      </w:r>
      <w:r w:rsidR="00FE250C" w:rsidRPr="002514D6">
        <w:rPr>
          <w:rStyle w:val="Char8"/>
          <w:rtl/>
        </w:rPr>
        <w:t xml:space="preserve"> </w:t>
      </w:r>
      <w:r w:rsidR="00FE250C" w:rsidRPr="002514D6">
        <w:rPr>
          <w:rStyle w:val="Char8"/>
          <w:rFonts w:hint="eastAsia"/>
          <w:rtl/>
        </w:rPr>
        <w:t>لِنَبِيٍّ</w:t>
      </w:r>
      <w:r w:rsidR="00FE250C" w:rsidRPr="002514D6">
        <w:rPr>
          <w:rStyle w:val="Char8"/>
          <w:rtl/>
        </w:rPr>
        <w:t xml:space="preserve"> </w:t>
      </w:r>
      <w:r w:rsidR="00FE250C" w:rsidRPr="002514D6">
        <w:rPr>
          <w:rStyle w:val="Char8"/>
          <w:rFonts w:hint="eastAsia"/>
          <w:rtl/>
        </w:rPr>
        <w:t>أَن</w:t>
      </w:r>
      <w:r w:rsidR="00FE250C" w:rsidRPr="002514D6">
        <w:rPr>
          <w:rStyle w:val="Char8"/>
          <w:rtl/>
        </w:rPr>
        <w:t xml:space="preserve"> </w:t>
      </w:r>
      <w:r w:rsidR="00FE250C" w:rsidRPr="002514D6">
        <w:rPr>
          <w:rStyle w:val="Char8"/>
          <w:rFonts w:hint="eastAsia"/>
          <w:rtl/>
        </w:rPr>
        <w:t>يَغُلَّ</w:t>
      </w:r>
      <w:r w:rsidR="00FE250C" w:rsidRPr="002514D6">
        <w:rPr>
          <w:rStyle w:val="Char8"/>
          <w:rFonts w:hint="cs"/>
          <w:rtl/>
        </w:rPr>
        <w:t>ۚ</w:t>
      </w:r>
      <w:r w:rsidR="00FE250C" w:rsidRPr="002514D6">
        <w:rPr>
          <w:rStyle w:val="Char8"/>
          <w:rtl/>
        </w:rPr>
        <w:t xml:space="preserve"> </w:t>
      </w:r>
      <w:r w:rsidR="00FE250C" w:rsidRPr="002514D6">
        <w:rPr>
          <w:rStyle w:val="Char8"/>
          <w:rFonts w:hint="eastAsia"/>
          <w:rtl/>
        </w:rPr>
        <w:t>وَمَن</w:t>
      </w:r>
      <w:r w:rsidR="00FE250C" w:rsidRPr="002514D6">
        <w:rPr>
          <w:rStyle w:val="Char8"/>
          <w:rtl/>
        </w:rPr>
        <w:t xml:space="preserve"> </w:t>
      </w:r>
      <w:r w:rsidR="00FE250C" w:rsidRPr="002514D6">
        <w:rPr>
          <w:rStyle w:val="Char8"/>
          <w:rFonts w:hint="eastAsia"/>
          <w:rtl/>
        </w:rPr>
        <w:t>يَغ</w:t>
      </w:r>
      <w:r w:rsidR="00FE250C" w:rsidRPr="002514D6">
        <w:rPr>
          <w:rStyle w:val="Char8"/>
          <w:rFonts w:hint="cs"/>
          <w:rtl/>
        </w:rPr>
        <w:t>ۡ</w:t>
      </w:r>
      <w:r w:rsidR="00FE250C" w:rsidRPr="002514D6">
        <w:rPr>
          <w:rStyle w:val="Char8"/>
          <w:rFonts w:hint="eastAsia"/>
          <w:rtl/>
        </w:rPr>
        <w:t>لُل</w:t>
      </w:r>
      <w:r w:rsidR="00FE250C" w:rsidRPr="002514D6">
        <w:rPr>
          <w:rStyle w:val="Char8"/>
          <w:rFonts w:hint="cs"/>
          <w:rtl/>
        </w:rPr>
        <w:t>ۡ</w:t>
      </w:r>
      <w:r w:rsidR="00FE250C" w:rsidRPr="002514D6">
        <w:rPr>
          <w:rStyle w:val="Char8"/>
          <w:rtl/>
        </w:rPr>
        <w:t xml:space="preserve"> </w:t>
      </w:r>
      <w:r w:rsidR="00FE250C" w:rsidRPr="002514D6">
        <w:rPr>
          <w:rStyle w:val="Char8"/>
          <w:rFonts w:hint="eastAsia"/>
          <w:rtl/>
        </w:rPr>
        <w:t>يَأ</w:t>
      </w:r>
      <w:r w:rsidR="00FE250C" w:rsidRPr="002514D6">
        <w:rPr>
          <w:rStyle w:val="Char8"/>
          <w:rFonts w:hint="cs"/>
          <w:rtl/>
        </w:rPr>
        <w:t>ۡ</w:t>
      </w:r>
      <w:r w:rsidR="00FE250C" w:rsidRPr="002514D6">
        <w:rPr>
          <w:rStyle w:val="Char8"/>
          <w:rFonts w:hint="eastAsia"/>
          <w:rtl/>
        </w:rPr>
        <w:t>تِ</w:t>
      </w:r>
      <w:r w:rsidR="00FE250C" w:rsidRPr="002514D6">
        <w:rPr>
          <w:rStyle w:val="Char8"/>
          <w:rtl/>
        </w:rPr>
        <w:t xml:space="preserve"> </w:t>
      </w:r>
      <w:r w:rsidR="00FE250C" w:rsidRPr="002514D6">
        <w:rPr>
          <w:rStyle w:val="Char8"/>
          <w:rFonts w:hint="eastAsia"/>
          <w:rtl/>
        </w:rPr>
        <w:t>بِمَا</w:t>
      </w:r>
      <w:r w:rsidR="00FE250C" w:rsidRPr="002514D6">
        <w:rPr>
          <w:rStyle w:val="Char8"/>
          <w:rtl/>
        </w:rPr>
        <w:t xml:space="preserve"> </w:t>
      </w:r>
      <w:r w:rsidR="00FE250C" w:rsidRPr="002514D6">
        <w:rPr>
          <w:rStyle w:val="Char8"/>
          <w:rFonts w:hint="eastAsia"/>
          <w:rtl/>
        </w:rPr>
        <w:t>غَلَّ</w:t>
      </w:r>
      <w:r w:rsidR="00FE250C" w:rsidRPr="002514D6">
        <w:rPr>
          <w:rStyle w:val="Char8"/>
          <w:rtl/>
        </w:rPr>
        <w:t xml:space="preserve"> </w:t>
      </w:r>
      <w:r w:rsidR="00FE250C" w:rsidRPr="002514D6">
        <w:rPr>
          <w:rStyle w:val="Char8"/>
          <w:rFonts w:hint="eastAsia"/>
          <w:rtl/>
        </w:rPr>
        <w:t>يَو</w:t>
      </w:r>
      <w:r w:rsidR="00FE250C" w:rsidRPr="002514D6">
        <w:rPr>
          <w:rStyle w:val="Char8"/>
          <w:rFonts w:hint="cs"/>
          <w:rtl/>
        </w:rPr>
        <w:t>ۡ</w:t>
      </w:r>
      <w:r w:rsidR="00FE250C" w:rsidRPr="002514D6">
        <w:rPr>
          <w:rStyle w:val="Char8"/>
          <w:rFonts w:hint="eastAsia"/>
          <w:rtl/>
        </w:rPr>
        <w:t>مَ</w:t>
      </w:r>
      <w:r w:rsidR="00FE250C" w:rsidRPr="002514D6">
        <w:rPr>
          <w:rStyle w:val="Char8"/>
          <w:rtl/>
        </w:rPr>
        <w:t xml:space="preserve"> </w:t>
      </w:r>
      <w:r w:rsidR="00FE250C" w:rsidRPr="002514D6">
        <w:rPr>
          <w:rStyle w:val="Char8"/>
          <w:rFonts w:hint="cs"/>
          <w:rtl/>
        </w:rPr>
        <w:t>ٱ</w:t>
      </w:r>
      <w:r w:rsidR="00FE250C" w:rsidRPr="002514D6">
        <w:rPr>
          <w:rStyle w:val="Char8"/>
          <w:rFonts w:hint="eastAsia"/>
          <w:rtl/>
        </w:rPr>
        <w:t>ل</w:t>
      </w:r>
      <w:r w:rsidR="00FE250C" w:rsidRPr="002514D6">
        <w:rPr>
          <w:rStyle w:val="Char8"/>
          <w:rFonts w:hint="cs"/>
          <w:rtl/>
        </w:rPr>
        <w:t>ۡ</w:t>
      </w:r>
      <w:r w:rsidR="00FE250C" w:rsidRPr="002514D6">
        <w:rPr>
          <w:rStyle w:val="Char8"/>
          <w:rFonts w:hint="eastAsia"/>
          <w:rtl/>
        </w:rPr>
        <w:t>قِيَ</w:t>
      </w:r>
      <w:r w:rsidR="00FE250C" w:rsidRPr="002514D6">
        <w:rPr>
          <w:rStyle w:val="Char8"/>
          <w:rFonts w:hint="cs"/>
          <w:rtl/>
        </w:rPr>
        <w:t>ٰ</w:t>
      </w:r>
      <w:r w:rsidR="00FE250C" w:rsidRPr="002514D6">
        <w:rPr>
          <w:rStyle w:val="Char8"/>
          <w:rFonts w:hint="eastAsia"/>
          <w:rtl/>
        </w:rPr>
        <w:t>مَةِ</w:t>
      </w:r>
      <w:r w:rsidR="000E766B" w:rsidRPr="002514D6">
        <w:rPr>
          <w:rStyle w:val="Char2"/>
          <w:rFonts w:ascii="Traditional Arabic" w:hAnsi="Traditional Arabic" w:cs="Traditional Arabic"/>
          <w:rtl/>
        </w:rPr>
        <w:t>﴾</w:t>
      </w:r>
      <w:r w:rsidR="000E766B" w:rsidRPr="002514D6">
        <w:rPr>
          <w:rStyle w:val="Char2"/>
          <w:rFonts w:hint="cs"/>
          <w:rtl/>
        </w:rPr>
        <w:t xml:space="preserve"> </w:t>
      </w:r>
      <w:r w:rsidR="000E766B" w:rsidRPr="002514D6">
        <w:rPr>
          <w:rStyle w:val="Char7"/>
          <w:rFonts w:hint="cs"/>
          <w:rtl/>
        </w:rPr>
        <w:t>[آل عمران: 161]</w:t>
      </w:r>
      <w:r w:rsidR="000E766B" w:rsidRPr="002514D6">
        <w:rPr>
          <w:rStyle w:val="Char2"/>
          <w:rFonts w:hint="cs"/>
          <w:rtl/>
        </w:rPr>
        <w:t>.</w:t>
      </w:r>
      <w:r w:rsidR="00983502" w:rsidRPr="002514D6">
        <w:rPr>
          <w:rStyle w:val="Char2"/>
          <w:rFonts w:hint="cs"/>
          <w:rtl/>
        </w:rPr>
        <w:t xml:space="preserve"> </w:t>
      </w:r>
      <w:r w:rsidR="00983502" w:rsidRPr="002514D6">
        <w:rPr>
          <w:rFonts w:cs="Traditional Arabic" w:hint="cs"/>
          <w:rtl/>
          <w:lang w:bidi="fa-IR"/>
        </w:rPr>
        <w:t>«</w:t>
      </w:r>
      <w:r w:rsidR="0038424B" w:rsidRPr="002514D6">
        <w:rPr>
          <w:rStyle w:val="Char2"/>
          <w:rFonts w:hint="cs"/>
          <w:rtl/>
        </w:rPr>
        <w:t>شایست</w:t>
      </w:r>
      <w:r w:rsidR="00766B2C" w:rsidRPr="002514D6">
        <w:rPr>
          <w:rStyle w:val="Char2"/>
          <w:rFonts w:hint="cs"/>
          <w:rtl/>
        </w:rPr>
        <w:t>ۀ</w:t>
      </w:r>
      <w:r w:rsidRPr="002514D6">
        <w:rPr>
          <w:rStyle w:val="Char2"/>
          <w:rFonts w:hint="cs"/>
          <w:rtl/>
        </w:rPr>
        <w:t xml:space="preserve"> هیچ پیامبری نیست که در مال غنیمت خیانت کند؛ آنچه را به خیانت برده در روز قیامت خواهد آمد...</w:t>
      </w:r>
      <w:r w:rsidR="00983502" w:rsidRPr="002514D6">
        <w:rPr>
          <w:rFonts w:cs="Traditional Arabic" w:hint="cs"/>
          <w:rtl/>
          <w:lang w:bidi="fa-IR"/>
        </w:rPr>
        <w:t>»</w:t>
      </w:r>
      <w:r w:rsidRPr="002514D6">
        <w:rPr>
          <w:rStyle w:val="Char2"/>
          <w:rFonts w:hint="cs"/>
          <w:rtl/>
        </w:rPr>
        <w:t>.</w:t>
      </w:r>
    </w:p>
    <w:p w:rsidR="00637BC5" w:rsidRPr="002514D6" w:rsidRDefault="00637BC5" w:rsidP="002514D6">
      <w:pPr>
        <w:autoSpaceDE w:val="0"/>
        <w:autoSpaceDN w:val="0"/>
        <w:adjustRightInd w:val="0"/>
        <w:rPr>
          <w:rStyle w:val="Char2"/>
          <w:rtl/>
        </w:rPr>
      </w:pPr>
      <w:r w:rsidRPr="002514D6">
        <w:rPr>
          <w:rStyle w:val="Char5"/>
          <w:rFonts w:hint="cs"/>
          <w:rtl/>
        </w:rPr>
        <w:t>دلیل از سنت پیامبر</w:t>
      </w:r>
      <w:r w:rsidR="004E7F38" w:rsidRPr="002514D6">
        <w:rPr>
          <w:rStyle w:val="Char5"/>
          <w:rFonts w:hint="cs"/>
          <w:rtl/>
        </w:rPr>
        <w:t xml:space="preserve"> </w:t>
      </w:r>
      <w:r w:rsidR="0096033A" w:rsidRPr="002514D6">
        <w:rPr>
          <w:rStyle w:val="Char5"/>
          <w:rFonts w:cs="CTraditional Arabic" w:hint="cs"/>
          <w:b/>
          <w:bCs w:val="0"/>
          <w:rtl/>
        </w:rPr>
        <w:t>ج</w:t>
      </w:r>
      <w:r w:rsidRPr="002514D6">
        <w:rPr>
          <w:rStyle w:val="Char5"/>
          <w:rFonts w:hint="cs"/>
          <w:rtl/>
        </w:rPr>
        <w:t>:</w:t>
      </w:r>
      <w:r w:rsidRPr="002514D6">
        <w:rPr>
          <w:rStyle w:val="Char2"/>
          <w:rFonts w:hint="cs"/>
          <w:rtl/>
        </w:rPr>
        <w:t xml:space="preserve"> </w:t>
      </w:r>
      <w:r w:rsidR="00983502" w:rsidRPr="002514D6">
        <w:rPr>
          <w:rStyle w:val="Char3"/>
          <w:rFonts w:hint="cs"/>
          <w:rtl/>
        </w:rPr>
        <w:t>«</w:t>
      </w:r>
      <w:r w:rsidRPr="002514D6">
        <w:rPr>
          <w:rStyle w:val="Char3"/>
          <w:rFonts w:hint="cs"/>
          <w:rtl/>
        </w:rPr>
        <w:t>...</w:t>
      </w:r>
      <w:r w:rsidRPr="002514D6">
        <w:rPr>
          <w:rStyle w:val="Char3"/>
          <w:rtl/>
        </w:rPr>
        <w:t>فَأَمَرَهُمْ بِأَرْبَعٍ وَنَهَاهُمْ عَنْ أَرْبَعٍ أَمَرَهُمْ بِالْإِيمَانِ بِاللَّهِ وَحْدَهُ قَالَ أَتَدْرُونَ مَا الْإِيمَانُ بِاللَّهِ وَحْدَهُ قَالُوا اللَّهُ وَرَسُولُهُ أَعْلَمُ قَالَ شَهَادَةُ أَنْ لَا إِلَهَ إِلَّا اللَّهُ وَأَنَّ مُحَمَّدًا رَسُولُ اللَّهِ وَإِقَامُ الصَّلَاةِ وَإِيتَاءُ الزَّكَاةِ وَصِيَامُ رَمَضَانَ وَأَنْ تُعْطُوا مِنْ الْمَغْنَمِ الْخُمُسَ وَنَهَاهُمْ عَنْ أَرْبَعٍ عَنْ الْحَنْتَمِ وَالدُّبَّاءِ وَالنَّقِيرِ وَالْمُزَفَّتِ وَرُبَّمَا قَالَ الْمُقَيَّرِ وَقَالَ احْفَظُوهُنَّ وَأَخْبِرُوا بِهِنَّ مَنْ وَرَاءَكُمْ</w:t>
      </w:r>
      <w:r w:rsidR="00983502" w:rsidRPr="002514D6">
        <w:rPr>
          <w:rStyle w:val="Char3"/>
          <w:rFonts w:hint="cs"/>
          <w:rtl/>
        </w:rPr>
        <w:t>»</w:t>
      </w:r>
      <w:r w:rsidRPr="002514D6">
        <w:rPr>
          <w:rStyle w:val="FootnoteReference"/>
          <w:rFonts w:cs="IRNazli"/>
          <w:sz w:val="24"/>
          <w:rtl/>
          <w:lang w:bidi="fa-IR"/>
        </w:rPr>
        <w:footnoteReference w:id="90"/>
      </w:r>
      <w:r w:rsidR="00B363A5" w:rsidRPr="002514D6">
        <w:rPr>
          <w:rStyle w:val="Char2"/>
          <w:rFonts w:hint="cs"/>
          <w:rtl/>
        </w:rPr>
        <w:t>.</w:t>
      </w:r>
      <w:r w:rsidRPr="002514D6">
        <w:rPr>
          <w:rStyle w:val="Char2"/>
          <w:rFonts w:hint="cs"/>
          <w:rtl/>
        </w:rPr>
        <w:t xml:space="preserve"> </w:t>
      </w:r>
      <w:r w:rsidR="00983502" w:rsidRPr="002514D6">
        <w:rPr>
          <w:rFonts w:cs="Traditional Arabic" w:hint="cs"/>
          <w:rtl/>
          <w:lang w:bidi="fa-IR"/>
        </w:rPr>
        <w:t>«</w:t>
      </w:r>
      <w:r w:rsidR="0038424B" w:rsidRPr="002514D6">
        <w:rPr>
          <w:rStyle w:val="Char2"/>
          <w:rFonts w:hint="cs"/>
          <w:rtl/>
        </w:rPr>
        <w:t>[قبیل</w:t>
      </w:r>
      <w:r w:rsidR="00766B2C" w:rsidRPr="002514D6">
        <w:rPr>
          <w:rStyle w:val="Char2"/>
          <w:rFonts w:hint="cs"/>
          <w:rtl/>
        </w:rPr>
        <w:t>ۀ</w:t>
      </w:r>
      <w:r w:rsidRPr="002514D6">
        <w:rPr>
          <w:rStyle w:val="Char2"/>
          <w:rFonts w:hint="cs"/>
          <w:rtl/>
        </w:rPr>
        <w:t xml:space="preserve"> از پیامبر</w:t>
      </w:r>
      <w:r w:rsidR="004E7F38" w:rsidRPr="002514D6">
        <w:rPr>
          <w:rFonts w:ascii="AGA Arabesque" w:hAnsi="AGA Arabesque" w:cs="CTraditional Arabic" w:hint="cs"/>
          <w:sz w:val="26"/>
          <w:szCs w:val="26"/>
          <w:rtl/>
          <w:lang w:bidi="fa-IR"/>
        </w:rPr>
        <w:t xml:space="preserve"> ج</w:t>
      </w:r>
      <w:r w:rsidR="009C337B" w:rsidRPr="002514D6">
        <w:rPr>
          <w:rFonts w:ascii="AGA Arabesque" w:hAnsi="AGA Arabesque" w:cs="CTraditional Arabic" w:hint="cs"/>
          <w:sz w:val="26"/>
          <w:szCs w:val="26"/>
          <w:rtl/>
          <w:lang w:bidi="fa-IR"/>
        </w:rPr>
        <w:t xml:space="preserve"> </w:t>
      </w:r>
      <w:r w:rsidRPr="002514D6">
        <w:rPr>
          <w:rStyle w:val="Char2"/>
          <w:rFonts w:hint="cs"/>
          <w:rtl/>
        </w:rPr>
        <w:t>رهنمود خواستند و از نوشیدنی</w:t>
      </w:r>
      <w:r w:rsidR="00563C53" w:rsidRPr="002514D6">
        <w:rPr>
          <w:rStyle w:val="Char2"/>
          <w:rFonts w:hint="eastAsia"/>
          <w:rtl/>
        </w:rPr>
        <w:t>‌</w:t>
      </w:r>
      <w:r w:rsidRPr="002514D6">
        <w:rPr>
          <w:rStyle w:val="Char2"/>
          <w:rFonts w:hint="cs"/>
          <w:rtl/>
        </w:rPr>
        <w:t>های حلال وحرام سوال نمودند, پیامبر</w:t>
      </w:r>
      <w:r w:rsidR="004E7F38" w:rsidRPr="002514D6">
        <w:rPr>
          <w:rFonts w:ascii="AGA Arabesque" w:hAnsi="AGA Arabesque" w:cs="CTraditional Arabic" w:hint="cs"/>
          <w:sz w:val="26"/>
          <w:szCs w:val="26"/>
          <w:rtl/>
          <w:lang w:bidi="fa-IR"/>
        </w:rPr>
        <w:t xml:space="preserve"> ج</w:t>
      </w:r>
      <w:r w:rsidRPr="002514D6">
        <w:rPr>
          <w:rStyle w:val="Char2"/>
          <w:rFonts w:hint="cs"/>
          <w:rtl/>
        </w:rPr>
        <w:t>] آنان را به چهار چیز امر نمود و از چهار چیز نهی کرد، آنان را امر کرد به ایمان به خداوندِ واحد [و] فرمود: آیا</w:t>
      </w:r>
      <w:r w:rsidR="00983502" w:rsidRPr="002514D6">
        <w:rPr>
          <w:rStyle w:val="Char2"/>
          <w:rFonts w:hint="cs"/>
          <w:rtl/>
        </w:rPr>
        <w:t xml:space="preserve"> می</w:t>
      </w:r>
      <w:r w:rsidR="00983502" w:rsidRPr="002514D6">
        <w:rPr>
          <w:rStyle w:val="Char2"/>
          <w:rFonts w:hint="eastAsia"/>
          <w:rtl/>
        </w:rPr>
        <w:t>‌</w:t>
      </w:r>
      <w:r w:rsidRPr="002514D6">
        <w:rPr>
          <w:rStyle w:val="Char2"/>
          <w:rFonts w:hint="cs"/>
          <w:rtl/>
        </w:rPr>
        <w:t>دانید ایمان به الله واحد چیست؟ گفتند: الله و رسولش داناترند، فرمود: گواهی</w:t>
      </w:r>
      <w:r w:rsidR="00563C53" w:rsidRPr="002514D6">
        <w:rPr>
          <w:rStyle w:val="Char2"/>
          <w:rFonts w:hint="cs"/>
          <w:rtl/>
        </w:rPr>
        <w:t xml:space="preserve"> دادن به اینکه هیچ پرستش</w:t>
      </w:r>
      <w:r w:rsidR="00563C53" w:rsidRPr="002514D6">
        <w:rPr>
          <w:rStyle w:val="Char2"/>
          <w:rFonts w:hint="cs"/>
          <w:rtl/>
        </w:rPr>
        <w:softHyphen/>
        <w:t>شوند</w:t>
      </w:r>
      <w:r w:rsidR="00766B2C" w:rsidRPr="002514D6">
        <w:rPr>
          <w:rStyle w:val="Char2"/>
          <w:rFonts w:hint="cs"/>
          <w:rtl/>
        </w:rPr>
        <w:t>ۀ</w:t>
      </w:r>
      <w:r w:rsidRPr="002514D6">
        <w:rPr>
          <w:rStyle w:val="Char2"/>
          <w:rFonts w:hint="cs"/>
          <w:rtl/>
        </w:rPr>
        <w:t xml:space="preserve"> بر ح</w:t>
      </w:r>
      <w:r w:rsidR="00563C53" w:rsidRPr="002514D6">
        <w:rPr>
          <w:rStyle w:val="Char2"/>
          <w:rFonts w:hint="cs"/>
          <w:rtl/>
        </w:rPr>
        <w:t>قی جز الله نبوده ومحمد فرستاد</w:t>
      </w:r>
      <w:r w:rsidR="00766B2C" w:rsidRPr="002514D6">
        <w:rPr>
          <w:rStyle w:val="Char2"/>
          <w:rFonts w:hint="cs"/>
          <w:rtl/>
        </w:rPr>
        <w:t>ۀ</w:t>
      </w:r>
      <w:r w:rsidRPr="002514D6">
        <w:rPr>
          <w:rStyle w:val="Char2"/>
          <w:rFonts w:hint="cs"/>
          <w:rtl/>
        </w:rPr>
        <w:t xml:space="preserve"> الله می</w:t>
      </w:r>
      <w:r w:rsidRPr="002514D6">
        <w:rPr>
          <w:rStyle w:val="Char2"/>
          <w:rFonts w:hint="cs"/>
          <w:rtl/>
        </w:rPr>
        <w:softHyphen/>
        <w:t xml:space="preserve">باشد و [اینکه] نماز برپای داده شود و زکات پرداخته شده وماه رمضان روزه گرفته شود و همچنین از غنیمت بدست آمده خمس داده شود؛ وآنان را از چهار چیز </w:t>
      </w:r>
      <w:r w:rsidR="00563C53" w:rsidRPr="002514D6">
        <w:rPr>
          <w:rStyle w:val="Char2"/>
          <w:rFonts w:hint="cs"/>
          <w:rtl/>
        </w:rPr>
        <w:t>نهی نمود: خم، ظرف کدو، ظرف تن</w:t>
      </w:r>
      <w:r w:rsidR="00766B2C" w:rsidRPr="002514D6">
        <w:rPr>
          <w:rStyle w:val="Char2"/>
          <w:rFonts w:hint="cs"/>
          <w:rtl/>
        </w:rPr>
        <w:t>ۀ</w:t>
      </w:r>
      <w:r w:rsidR="00563C53" w:rsidRPr="002514D6">
        <w:rPr>
          <w:rStyle w:val="Char2"/>
          <w:rFonts w:hint="cs"/>
          <w:rtl/>
        </w:rPr>
        <w:t xml:space="preserve"> خرما و ظرف ق</w:t>
      </w:r>
      <w:r w:rsidRPr="002514D6">
        <w:rPr>
          <w:rStyle w:val="Char2"/>
          <w:rFonts w:hint="cs"/>
          <w:rtl/>
        </w:rPr>
        <w:t>یراندود. (در آن زمان، این ظرف</w:t>
      </w:r>
      <w:r w:rsidR="00563C53" w:rsidRPr="002514D6">
        <w:rPr>
          <w:rStyle w:val="Char2"/>
          <w:rFonts w:hint="eastAsia"/>
          <w:rtl/>
        </w:rPr>
        <w:t>‌</w:t>
      </w:r>
      <w:r w:rsidRPr="002514D6">
        <w:rPr>
          <w:rStyle w:val="Char2"/>
          <w:rFonts w:hint="cs"/>
          <w:rtl/>
        </w:rPr>
        <w:t>ها مخصوص تهیه شراب بودند) و فرمود: آنان را حفظ کنید و به دیگران خبر دهید</w:t>
      </w:r>
      <w:r w:rsidR="00983502" w:rsidRPr="002514D6">
        <w:rPr>
          <w:rFonts w:cs="Traditional Arabic" w:hint="cs"/>
          <w:rtl/>
          <w:lang w:bidi="fa-IR"/>
        </w:rPr>
        <w:t>»</w:t>
      </w:r>
      <w:r w:rsidRPr="002514D6">
        <w:rPr>
          <w:rStyle w:val="Char2"/>
          <w:rFonts w:hint="cs"/>
          <w:rtl/>
        </w:rPr>
        <w:t>.</w:t>
      </w:r>
    </w:p>
    <w:p w:rsidR="00637BC5" w:rsidRPr="002514D6" w:rsidRDefault="00637BC5" w:rsidP="002514D6">
      <w:pPr>
        <w:pStyle w:val="a1"/>
        <w:rPr>
          <w:rtl/>
        </w:rPr>
      </w:pPr>
      <w:bookmarkStart w:id="93" w:name="_Toc378613721"/>
      <w:bookmarkStart w:id="94" w:name="_Toc430546668"/>
      <w:bookmarkStart w:id="95" w:name="_Toc434933767"/>
      <w:r w:rsidRPr="002514D6">
        <w:rPr>
          <w:rFonts w:hint="cs"/>
          <w:rtl/>
        </w:rPr>
        <w:t>سی</w:t>
      </w:r>
      <w:r w:rsidRPr="002514D6">
        <w:rPr>
          <w:rtl/>
        </w:rPr>
        <w:softHyphen/>
      </w:r>
      <w:r w:rsidRPr="002514D6">
        <w:rPr>
          <w:rFonts w:hint="cs"/>
          <w:rtl/>
        </w:rPr>
        <w:t xml:space="preserve">مین پایه از </w:t>
      </w:r>
      <w:r w:rsidR="00880B22" w:rsidRPr="002514D6">
        <w:rPr>
          <w:rFonts w:hint="cs"/>
          <w:rtl/>
        </w:rPr>
        <w:t>پایه‌های</w:t>
      </w:r>
      <w:r w:rsidRPr="002514D6">
        <w:rPr>
          <w:rFonts w:hint="cs"/>
          <w:rtl/>
        </w:rPr>
        <w:t xml:space="preserve"> ایمان: آزادکردن برده به نیت تقرب به خدواند</w:t>
      </w:r>
      <w:bookmarkEnd w:id="93"/>
      <w:r w:rsidR="002B3542" w:rsidRPr="002514D6">
        <w:rPr>
          <w:rFonts w:ascii="CTraditional Arabic" w:hAnsi="CTraditional Arabic" w:cs="CTraditional Arabic" w:hint="cs"/>
          <w:b/>
          <w:bCs w:val="0"/>
          <w:rtl/>
        </w:rPr>
        <w:t>أ</w:t>
      </w:r>
      <w:bookmarkEnd w:id="94"/>
      <w:bookmarkEnd w:id="95"/>
    </w:p>
    <w:p w:rsidR="00637BC5" w:rsidRPr="002514D6" w:rsidRDefault="00637BC5" w:rsidP="002514D6">
      <w:pPr>
        <w:autoSpaceDE w:val="0"/>
        <w:autoSpaceDN w:val="0"/>
        <w:adjustRightInd w:val="0"/>
        <w:rPr>
          <w:rStyle w:val="Char2"/>
          <w:rtl/>
        </w:rPr>
      </w:pPr>
      <w:r w:rsidRPr="002514D6">
        <w:rPr>
          <w:rStyle w:val="Char2"/>
          <w:rFonts w:hint="cs"/>
          <w:rtl/>
        </w:rPr>
        <w:t>زیرا الله تعالى می</w:t>
      </w:r>
      <w:r w:rsidRPr="002514D6">
        <w:rPr>
          <w:rStyle w:val="Char2"/>
          <w:rFonts w:hint="cs"/>
          <w:rtl/>
        </w:rPr>
        <w:softHyphen/>
        <w:t>فرماید:</w:t>
      </w:r>
      <w:r w:rsidR="00BB1BFA" w:rsidRPr="002514D6">
        <w:rPr>
          <w:rStyle w:val="Char2"/>
          <w:rFonts w:hint="cs"/>
          <w:rtl/>
        </w:rPr>
        <w:t xml:space="preserve"> </w:t>
      </w:r>
      <w:r w:rsidR="00BB1BFA" w:rsidRPr="002514D6">
        <w:rPr>
          <w:rStyle w:val="Char2"/>
          <w:rFonts w:ascii="Traditional Arabic" w:hAnsi="Traditional Arabic" w:cs="Traditional Arabic"/>
          <w:rtl/>
        </w:rPr>
        <w:t>﴿</w:t>
      </w:r>
      <w:r w:rsidR="00F46F87" w:rsidRPr="002514D6">
        <w:rPr>
          <w:rStyle w:val="Char8"/>
          <w:rFonts w:hint="eastAsia"/>
          <w:rtl/>
        </w:rPr>
        <w:t>فَلَا</w:t>
      </w:r>
      <w:r w:rsidR="00F46F87" w:rsidRPr="002514D6">
        <w:rPr>
          <w:rStyle w:val="Char8"/>
          <w:rtl/>
        </w:rPr>
        <w:t xml:space="preserve"> </w:t>
      </w:r>
      <w:r w:rsidR="00F46F87" w:rsidRPr="002514D6">
        <w:rPr>
          <w:rStyle w:val="Char8"/>
          <w:rFonts w:hint="cs"/>
          <w:rtl/>
        </w:rPr>
        <w:t>ٱ</w:t>
      </w:r>
      <w:r w:rsidR="00F46F87" w:rsidRPr="002514D6">
        <w:rPr>
          <w:rStyle w:val="Char8"/>
          <w:rFonts w:hint="eastAsia"/>
          <w:rtl/>
        </w:rPr>
        <w:t>ق</w:t>
      </w:r>
      <w:r w:rsidR="00F46F87" w:rsidRPr="002514D6">
        <w:rPr>
          <w:rStyle w:val="Char8"/>
          <w:rFonts w:hint="cs"/>
          <w:rtl/>
        </w:rPr>
        <w:t>ۡ</w:t>
      </w:r>
      <w:r w:rsidR="00F46F87" w:rsidRPr="002514D6">
        <w:rPr>
          <w:rStyle w:val="Char8"/>
          <w:rFonts w:hint="eastAsia"/>
          <w:rtl/>
        </w:rPr>
        <w:t>تَحَمَ</w:t>
      </w:r>
      <w:r w:rsidR="00F46F87" w:rsidRPr="002514D6">
        <w:rPr>
          <w:rStyle w:val="Char8"/>
          <w:rtl/>
        </w:rPr>
        <w:t xml:space="preserve"> </w:t>
      </w:r>
      <w:r w:rsidR="00F46F87" w:rsidRPr="002514D6">
        <w:rPr>
          <w:rStyle w:val="Char8"/>
          <w:rFonts w:hint="cs"/>
          <w:rtl/>
        </w:rPr>
        <w:t>ٱ</w:t>
      </w:r>
      <w:r w:rsidR="00F46F87" w:rsidRPr="002514D6">
        <w:rPr>
          <w:rStyle w:val="Char8"/>
          <w:rFonts w:hint="eastAsia"/>
          <w:rtl/>
        </w:rPr>
        <w:t>ل</w:t>
      </w:r>
      <w:r w:rsidR="00F46F87" w:rsidRPr="002514D6">
        <w:rPr>
          <w:rStyle w:val="Char8"/>
          <w:rFonts w:hint="cs"/>
          <w:rtl/>
        </w:rPr>
        <w:t>ۡ</w:t>
      </w:r>
      <w:r w:rsidR="00F46F87" w:rsidRPr="002514D6">
        <w:rPr>
          <w:rStyle w:val="Char8"/>
          <w:rFonts w:hint="eastAsia"/>
          <w:rtl/>
        </w:rPr>
        <w:t>عَقَبَةَ</w:t>
      </w:r>
      <w:r w:rsidR="00F46F87" w:rsidRPr="002514D6">
        <w:rPr>
          <w:rStyle w:val="Char8"/>
          <w:rtl/>
        </w:rPr>
        <w:t xml:space="preserve"> </w:t>
      </w:r>
      <w:r w:rsidR="00F46F87" w:rsidRPr="002514D6">
        <w:rPr>
          <w:rStyle w:val="Char8"/>
          <w:rFonts w:hint="cs"/>
          <w:rtl/>
        </w:rPr>
        <w:t>١١</w:t>
      </w:r>
      <w:r w:rsidR="00F46F87" w:rsidRPr="002514D6">
        <w:rPr>
          <w:rStyle w:val="Char8"/>
          <w:rtl/>
        </w:rPr>
        <w:t xml:space="preserve"> </w:t>
      </w:r>
      <w:r w:rsidR="00F46F87" w:rsidRPr="002514D6">
        <w:rPr>
          <w:rStyle w:val="Char8"/>
          <w:rFonts w:hint="eastAsia"/>
          <w:rtl/>
        </w:rPr>
        <w:t>وَمَا</w:t>
      </w:r>
      <w:r w:rsidR="00F46F87" w:rsidRPr="002514D6">
        <w:rPr>
          <w:rStyle w:val="Char8"/>
          <w:rFonts w:hint="cs"/>
          <w:rtl/>
        </w:rPr>
        <w:t>ٓ</w:t>
      </w:r>
      <w:r w:rsidR="00F46F87" w:rsidRPr="002514D6">
        <w:rPr>
          <w:rStyle w:val="Char8"/>
          <w:rtl/>
        </w:rPr>
        <w:t xml:space="preserve"> </w:t>
      </w:r>
      <w:r w:rsidR="00F46F87" w:rsidRPr="002514D6">
        <w:rPr>
          <w:rStyle w:val="Char8"/>
          <w:rFonts w:hint="eastAsia"/>
          <w:rtl/>
        </w:rPr>
        <w:t>أَد</w:t>
      </w:r>
      <w:r w:rsidR="00F46F87" w:rsidRPr="002514D6">
        <w:rPr>
          <w:rStyle w:val="Char8"/>
          <w:rFonts w:hint="cs"/>
          <w:rtl/>
        </w:rPr>
        <w:t>ۡ</w:t>
      </w:r>
      <w:r w:rsidR="00F46F87" w:rsidRPr="002514D6">
        <w:rPr>
          <w:rStyle w:val="Char8"/>
          <w:rFonts w:hint="eastAsia"/>
          <w:rtl/>
        </w:rPr>
        <w:t>رَى</w:t>
      </w:r>
      <w:r w:rsidR="00F46F87" w:rsidRPr="002514D6">
        <w:rPr>
          <w:rStyle w:val="Char8"/>
          <w:rFonts w:hint="cs"/>
          <w:rtl/>
        </w:rPr>
        <w:t>ٰ</w:t>
      </w:r>
      <w:r w:rsidR="00F46F87" w:rsidRPr="002514D6">
        <w:rPr>
          <w:rStyle w:val="Char8"/>
          <w:rFonts w:hint="eastAsia"/>
          <w:rtl/>
        </w:rPr>
        <w:t>كَ</w:t>
      </w:r>
      <w:r w:rsidR="00F46F87" w:rsidRPr="002514D6">
        <w:rPr>
          <w:rStyle w:val="Char8"/>
          <w:rtl/>
        </w:rPr>
        <w:t xml:space="preserve"> </w:t>
      </w:r>
      <w:r w:rsidR="00F46F87" w:rsidRPr="002514D6">
        <w:rPr>
          <w:rStyle w:val="Char8"/>
          <w:rFonts w:hint="eastAsia"/>
          <w:rtl/>
        </w:rPr>
        <w:t>مَا</w:t>
      </w:r>
      <w:r w:rsidR="00F46F87" w:rsidRPr="002514D6">
        <w:rPr>
          <w:rStyle w:val="Char8"/>
          <w:rtl/>
        </w:rPr>
        <w:t xml:space="preserve"> </w:t>
      </w:r>
      <w:r w:rsidR="00F46F87" w:rsidRPr="002514D6">
        <w:rPr>
          <w:rStyle w:val="Char8"/>
          <w:rFonts w:hint="cs"/>
          <w:rtl/>
        </w:rPr>
        <w:t>ٱ</w:t>
      </w:r>
      <w:r w:rsidR="00F46F87" w:rsidRPr="002514D6">
        <w:rPr>
          <w:rStyle w:val="Char8"/>
          <w:rFonts w:hint="eastAsia"/>
          <w:rtl/>
        </w:rPr>
        <w:t>ل</w:t>
      </w:r>
      <w:r w:rsidR="00F46F87" w:rsidRPr="002514D6">
        <w:rPr>
          <w:rStyle w:val="Char8"/>
          <w:rFonts w:hint="cs"/>
          <w:rtl/>
        </w:rPr>
        <w:t>ۡ</w:t>
      </w:r>
      <w:r w:rsidR="00F46F87" w:rsidRPr="002514D6">
        <w:rPr>
          <w:rStyle w:val="Char8"/>
          <w:rFonts w:hint="eastAsia"/>
          <w:rtl/>
        </w:rPr>
        <w:t>عَقَبَةُ</w:t>
      </w:r>
      <w:r w:rsidR="00F46F87" w:rsidRPr="002514D6">
        <w:rPr>
          <w:rStyle w:val="Char8"/>
          <w:rtl/>
        </w:rPr>
        <w:t xml:space="preserve"> </w:t>
      </w:r>
      <w:r w:rsidR="00F46F87" w:rsidRPr="002514D6">
        <w:rPr>
          <w:rStyle w:val="Char8"/>
          <w:rFonts w:hint="cs"/>
          <w:rtl/>
        </w:rPr>
        <w:t>١٢</w:t>
      </w:r>
      <w:r w:rsidR="00F46F87" w:rsidRPr="002514D6">
        <w:rPr>
          <w:rStyle w:val="Char8"/>
          <w:rtl/>
        </w:rPr>
        <w:t xml:space="preserve"> </w:t>
      </w:r>
      <w:r w:rsidR="00F46F87" w:rsidRPr="002514D6">
        <w:rPr>
          <w:rStyle w:val="Char8"/>
          <w:rFonts w:hint="eastAsia"/>
          <w:rtl/>
        </w:rPr>
        <w:t>فَكُّ</w:t>
      </w:r>
      <w:r w:rsidR="00F46F87" w:rsidRPr="002514D6">
        <w:rPr>
          <w:rStyle w:val="Char8"/>
          <w:rtl/>
        </w:rPr>
        <w:t xml:space="preserve"> </w:t>
      </w:r>
      <w:r w:rsidR="00F46F87" w:rsidRPr="002514D6">
        <w:rPr>
          <w:rStyle w:val="Char8"/>
          <w:rFonts w:hint="eastAsia"/>
          <w:rtl/>
        </w:rPr>
        <w:t>رَقَبَةٍ</w:t>
      </w:r>
      <w:r w:rsidR="00F46F87" w:rsidRPr="002514D6">
        <w:rPr>
          <w:rStyle w:val="Char8"/>
          <w:rtl/>
        </w:rPr>
        <w:t xml:space="preserve"> </w:t>
      </w:r>
      <w:r w:rsidR="00F46F87" w:rsidRPr="002514D6">
        <w:rPr>
          <w:rStyle w:val="Char8"/>
          <w:rFonts w:hint="cs"/>
          <w:rtl/>
        </w:rPr>
        <w:t>١٣</w:t>
      </w:r>
      <w:r w:rsidR="00BB1BFA" w:rsidRPr="002514D6">
        <w:rPr>
          <w:rStyle w:val="Char2"/>
          <w:rFonts w:ascii="Traditional Arabic" w:hAnsi="Traditional Arabic" w:cs="Traditional Arabic"/>
          <w:rtl/>
        </w:rPr>
        <w:t>﴾</w:t>
      </w:r>
      <w:r w:rsidR="00BB1BFA" w:rsidRPr="002514D6">
        <w:rPr>
          <w:rStyle w:val="Char2"/>
          <w:rFonts w:hint="cs"/>
          <w:rtl/>
        </w:rPr>
        <w:t xml:space="preserve"> </w:t>
      </w:r>
      <w:r w:rsidR="00BB1BFA" w:rsidRPr="002514D6">
        <w:rPr>
          <w:rStyle w:val="Char7"/>
          <w:rFonts w:hint="cs"/>
          <w:rtl/>
        </w:rPr>
        <w:t xml:space="preserve">[البلد: 11 </w:t>
      </w:r>
      <w:r w:rsidR="00BB1BFA" w:rsidRPr="002514D6">
        <w:rPr>
          <w:rStyle w:val="Char7"/>
          <w:rtl/>
        </w:rPr>
        <w:t>–</w:t>
      </w:r>
      <w:r w:rsidR="00BB1BFA" w:rsidRPr="002514D6">
        <w:rPr>
          <w:rStyle w:val="Char7"/>
          <w:rFonts w:hint="cs"/>
          <w:rtl/>
        </w:rPr>
        <w:t xml:space="preserve"> 13]</w:t>
      </w:r>
      <w:r w:rsidR="00BB1BFA" w:rsidRPr="002514D6">
        <w:rPr>
          <w:rStyle w:val="Char2"/>
          <w:rFonts w:hint="cs"/>
          <w:rtl/>
        </w:rPr>
        <w:t>.</w:t>
      </w:r>
      <w:r w:rsidR="00983502" w:rsidRPr="002514D6">
        <w:rPr>
          <w:rStyle w:val="Char2"/>
          <w:rFonts w:hint="cs"/>
          <w:rtl/>
        </w:rPr>
        <w:t xml:space="preserve"> </w:t>
      </w:r>
      <w:r w:rsidR="00983502" w:rsidRPr="002514D6">
        <w:rPr>
          <w:rFonts w:cs="Traditional Arabic" w:hint="cs"/>
          <w:rtl/>
          <w:lang w:bidi="fa-IR"/>
        </w:rPr>
        <w:t>«</w:t>
      </w:r>
      <w:r w:rsidRPr="002514D6">
        <w:rPr>
          <w:rStyle w:val="Char2"/>
          <w:rFonts w:hint="cs"/>
          <w:rtl/>
        </w:rPr>
        <w:t>از گردنه عبور ننموده [چون از هوای نفس خود تبعیت می</w:t>
      </w:r>
      <w:r w:rsidRPr="002514D6">
        <w:rPr>
          <w:rStyle w:val="Char2"/>
          <w:rFonts w:hint="cs"/>
          <w:rtl/>
        </w:rPr>
        <w:softHyphen/>
        <w:t>کند] * و تو چه می</w:t>
      </w:r>
      <w:r w:rsidRPr="002514D6">
        <w:rPr>
          <w:rStyle w:val="Char2"/>
          <w:rFonts w:hint="cs"/>
          <w:rtl/>
        </w:rPr>
        <w:softHyphen/>
        <w:t>دانی گردنه چیست؟ * آزاد کردن برده است</w:t>
      </w:r>
      <w:r w:rsidR="00983502" w:rsidRPr="002514D6">
        <w:rPr>
          <w:rFonts w:cs="Traditional Arabic" w:hint="cs"/>
          <w:rtl/>
          <w:lang w:bidi="fa-IR"/>
        </w:rPr>
        <w:t>»</w:t>
      </w:r>
      <w:r w:rsidRPr="002514D6">
        <w:rPr>
          <w:rStyle w:val="Char2"/>
          <w:rFonts w:hint="cs"/>
          <w:rtl/>
        </w:rPr>
        <w:t>.</w:t>
      </w:r>
    </w:p>
    <w:p w:rsidR="00637BC5" w:rsidRPr="002514D6" w:rsidRDefault="007F138B" w:rsidP="002514D6">
      <w:pPr>
        <w:autoSpaceDE w:val="0"/>
        <w:autoSpaceDN w:val="0"/>
        <w:adjustRightInd w:val="0"/>
        <w:rPr>
          <w:rStyle w:val="Char2"/>
        </w:rPr>
      </w:pPr>
      <w:r w:rsidRPr="002514D6">
        <w:rPr>
          <w:rStyle w:val="Char2"/>
          <w:rFonts w:hint="cs"/>
          <w:rtl/>
        </w:rPr>
        <w:t>أب</w:t>
      </w:r>
      <w:r w:rsidR="00766B2C" w:rsidRPr="002514D6">
        <w:rPr>
          <w:rStyle w:val="Char2"/>
          <w:rFonts w:hint="cs"/>
          <w:rtl/>
        </w:rPr>
        <w:t>ی</w:t>
      </w:r>
      <w:r w:rsidRPr="002514D6">
        <w:rPr>
          <w:rStyle w:val="Char2"/>
          <w:rFonts w:hint="cs"/>
          <w:rtl/>
        </w:rPr>
        <w:t xml:space="preserve"> هر</w:t>
      </w:r>
      <w:r w:rsidR="00766B2C" w:rsidRPr="002514D6">
        <w:rPr>
          <w:rStyle w:val="Char2"/>
          <w:rFonts w:hint="cs"/>
          <w:rtl/>
        </w:rPr>
        <w:t>ی</w:t>
      </w:r>
      <w:r w:rsidRPr="002514D6">
        <w:rPr>
          <w:rStyle w:val="Char2"/>
          <w:rFonts w:hint="cs"/>
          <w:rtl/>
        </w:rPr>
        <w:t>ره</w:t>
      </w:r>
      <w:r w:rsidR="00676086" w:rsidRPr="002514D6">
        <w:rPr>
          <w:rFonts w:ascii="AGA Arabesque" w:hAnsi="AGA Arabesque" w:cs="CTraditional Arabic" w:hint="cs"/>
          <w:rtl/>
          <w:lang w:bidi="fa-IR"/>
        </w:rPr>
        <w:t xml:space="preserve">س </w:t>
      </w:r>
      <w:r w:rsidR="00637BC5" w:rsidRPr="002514D6">
        <w:rPr>
          <w:rStyle w:val="Char2"/>
          <w:rFonts w:hint="cs"/>
          <w:rtl/>
        </w:rPr>
        <w:t>آورده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00637BC5" w:rsidRPr="002514D6">
        <w:rPr>
          <w:rStyle w:val="Char2"/>
          <w:rFonts w:hint="cs"/>
          <w:rtl/>
        </w:rPr>
        <w:t xml:space="preserve">فرموده است: </w:t>
      </w:r>
      <w:r w:rsidR="00983502" w:rsidRPr="002514D6">
        <w:rPr>
          <w:rStyle w:val="Char3"/>
          <w:rFonts w:hint="cs"/>
          <w:rtl/>
        </w:rPr>
        <w:t>«</w:t>
      </w:r>
      <w:r w:rsidR="00637BC5" w:rsidRPr="002514D6">
        <w:rPr>
          <w:rStyle w:val="Char3"/>
          <w:rtl/>
        </w:rPr>
        <w:t>مَنْ أَعْتَقَ رَقَبَةً أَعْتَقَ اللَّهُ بِكُلِّ عُضْوٍ مِنْهَا عُضْوًا مِنْ أَعْضَائِهِ مِنَ النَّارِ حَتَّى فَرْجَهُ بِفَرْجِهِ</w:t>
      </w:r>
      <w:r w:rsidR="00983502" w:rsidRPr="002514D6">
        <w:rPr>
          <w:rStyle w:val="Char3"/>
          <w:rFonts w:hint="cs"/>
          <w:rtl/>
        </w:rPr>
        <w:t>»</w:t>
      </w:r>
      <w:r w:rsidR="00637BC5" w:rsidRPr="002514D6">
        <w:rPr>
          <w:rStyle w:val="FootnoteReference"/>
          <w:rFonts w:cs="IRNazli"/>
          <w:sz w:val="24"/>
          <w:rtl/>
          <w:lang w:bidi="fa-IR"/>
        </w:rPr>
        <w:footnoteReference w:id="91"/>
      </w:r>
      <w:r w:rsidR="00983502" w:rsidRPr="002514D6">
        <w:rPr>
          <w:rStyle w:val="Char2"/>
          <w:rFonts w:hint="cs"/>
          <w:rtl/>
        </w:rPr>
        <w:t>.</w:t>
      </w:r>
      <w:r w:rsidR="00637BC5" w:rsidRPr="002514D6">
        <w:rPr>
          <w:rStyle w:val="Char2"/>
          <w:rFonts w:hint="cs"/>
          <w:rtl/>
        </w:rPr>
        <w:t xml:space="preserve"> </w:t>
      </w:r>
      <w:r w:rsidR="00983502" w:rsidRPr="002514D6">
        <w:rPr>
          <w:rFonts w:cs="Traditional Arabic" w:hint="cs"/>
          <w:rtl/>
          <w:lang w:bidi="fa-IR"/>
        </w:rPr>
        <w:t>«</w:t>
      </w:r>
      <w:r w:rsidR="005A5BBD" w:rsidRPr="002514D6">
        <w:rPr>
          <w:rStyle w:val="Char2"/>
          <w:rFonts w:hint="cs"/>
          <w:rtl/>
        </w:rPr>
        <w:t>هرکس</w:t>
      </w:r>
      <w:r w:rsidRPr="002514D6">
        <w:rPr>
          <w:rStyle w:val="Char2"/>
          <w:rFonts w:hint="cs"/>
          <w:rtl/>
        </w:rPr>
        <w:t xml:space="preserve"> برد</w:t>
      </w:r>
      <w:r w:rsidR="00766B2C" w:rsidRPr="002514D6">
        <w:rPr>
          <w:rStyle w:val="Char2"/>
          <w:rFonts w:hint="cs"/>
          <w:rtl/>
        </w:rPr>
        <w:t>ۀ</w:t>
      </w:r>
      <w:r w:rsidR="00637BC5" w:rsidRPr="002514D6">
        <w:rPr>
          <w:rStyle w:val="Char2"/>
          <w:rFonts w:hint="cs"/>
          <w:rtl/>
        </w:rPr>
        <w:t xml:space="preserve"> را آزاد کن</w:t>
      </w:r>
      <w:r w:rsidRPr="002514D6">
        <w:rPr>
          <w:rStyle w:val="Char2"/>
          <w:rFonts w:hint="cs"/>
          <w:rtl/>
        </w:rPr>
        <w:t>د، خ</w:t>
      </w:r>
      <w:r w:rsidR="00637BC5" w:rsidRPr="002514D6">
        <w:rPr>
          <w:rStyle w:val="Char2"/>
          <w:rFonts w:hint="cs"/>
          <w:rtl/>
        </w:rPr>
        <w:t>د</w:t>
      </w:r>
      <w:r w:rsidRPr="002514D6">
        <w:rPr>
          <w:rStyle w:val="Char2"/>
          <w:rFonts w:hint="cs"/>
          <w:rtl/>
        </w:rPr>
        <w:t>اوند</w:t>
      </w:r>
      <w:r w:rsidR="009C337B" w:rsidRPr="002514D6">
        <w:rPr>
          <w:rFonts w:cs="Times New Roman" w:hint="cs"/>
          <w:sz w:val="26"/>
          <w:szCs w:val="26"/>
          <w:rtl/>
          <w:lang w:bidi="fa-IR"/>
        </w:rPr>
        <w:t xml:space="preserve"> </w:t>
      </w:r>
      <w:r w:rsidRPr="002514D6">
        <w:rPr>
          <w:rStyle w:val="Char2"/>
          <w:rFonts w:hint="cs"/>
          <w:rtl/>
        </w:rPr>
        <w:t>به آ</w:t>
      </w:r>
      <w:r w:rsidR="00637BC5" w:rsidRPr="002514D6">
        <w:rPr>
          <w:rStyle w:val="Char2"/>
          <w:rFonts w:hint="cs"/>
          <w:rtl/>
        </w:rPr>
        <w:t>زا</w:t>
      </w:r>
      <w:r w:rsidRPr="002514D6">
        <w:rPr>
          <w:rStyle w:val="Char2"/>
          <w:rFonts w:hint="cs"/>
          <w:rtl/>
        </w:rPr>
        <w:t>د</w:t>
      </w:r>
      <w:r w:rsidR="00637BC5" w:rsidRPr="002514D6">
        <w:rPr>
          <w:rStyle w:val="Char2"/>
          <w:rFonts w:hint="cs"/>
          <w:rtl/>
        </w:rPr>
        <w:t>ی هر عضو آن [برده] عضوی از اعضای [آزادکننده]</w:t>
      </w:r>
      <w:r w:rsidRPr="002514D6">
        <w:rPr>
          <w:rStyle w:val="Char2"/>
          <w:rFonts w:hint="cs"/>
          <w:rtl/>
        </w:rPr>
        <w:t xml:space="preserve"> را</w:t>
      </w:r>
      <w:r w:rsidR="00637BC5" w:rsidRPr="002514D6">
        <w:rPr>
          <w:rStyle w:val="Char2"/>
          <w:rFonts w:hint="cs"/>
          <w:rtl/>
        </w:rPr>
        <w:t xml:space="preserve"> از آتش جهنم</w:t>
      </w:r>
      <w:r w:rsidRPr="002514D6">
        <w:rPr>
          <w:rStyle w:val="Char2"/>
          <w:rFonts w:hint="cs"/>
          <w:rtl/>
        </w:rPr>
        <w:t xml:space="preserve"> آزاد می</w:t>
      </w:r>
      <w:r w:rsidRPr="002514D6">
        <w:rPr>
          <w:rStyle w:val="Char2"/>
          <w:rFonts w:hint="eastAsia"/>
          <w:rtl/>
        </w:rPr>
        <w:t>‌</w:t>
      </w:r>
      <w:r w:rsidRPr="002514D6">
        <w:rPr>
          <w:rStyle w:val="Char2"/>
          <w:rFonts w:hint="cs"/>
          <w:rtl/>
        </w:rPr>
        <w:t xml:space="preserve">گرداند </w:t>
      </w:r>
      <w:r w:rsidR="00314D9D" w:rsidRPr="002514D6">
        <w:rPr>
          <w:rStyle w:val="Char2"/>
          <w:rFonts w:hint="cs"/>
          <w:rtl/>
        </w:rPr>
        <w:t>(نگه</w:t>
      </w:r>
      <w:r w:rsidRPr="002514D6">
        <w:rPr>
          <w:rStyle w:val="Char2"/>
          <w:rFonts w:hint="cs"/>
          <w:rtl/>
        </w:rPr>
        <w:t xml:space="preserve"> می</w:t>
      </w:r>
      <w:r w:rsidRPr="002514D6">
        <w:rPr>
          <w:rStyle w:val="Char2"/>
          <w:rFonts w:hint="cs"/>
          <w:rtl/>
        </w:rPr>
        <w:softHyphen/>
      </w:r>
      <w:r w:rsidR="00314D9D" w:rsidRPr="002514D6">
        <w:rPr>
          <w:rStyle w:val="Char2"/>
          <w:rFonts w:hint="cs"/>
          <w:rtl/>
        </w:rPr>
        <w:t>دارد)</w:t>
      </w:r>
      <w:r w:rsidRPr="002514D6">
        <w:rPr>
          <w:rStyle w:val="Char2"/>
          <w:rFonts w:hint="cs"/>
          <w:rtl/>
        </w:rPr>
        <w:t>، تا جایی</w:t>
      </w:r>
      <w:r w:rsidRPr="002514D6">
        <w:rPr>
          <w:rStyle w:val="Char2"/>
          <w:rFonts w:hint="eastAsia"/>
          <w:rtl/>
        </w:rPr>
        <w:t>‌</w:t>
      </w:r>
      <w:r w:rsidR="00314D9D" w:rsidRPr="002514D6">
        <w:rPr>
          <w:rStyle w:val="Char2"/>
          <w:rFonts w:hint="cs"/>
          <w:rtl/>
        </w:rPr>
        <w:t>که عضو تناسلی‌اش</w:t>
      </w:r>
      <w:r w:rsidR="00637BC5" w:rsidRPr="002514D6">
        <w:rPr>
          <w:rStyle w:val="Char2"/>
          <w:rFonts w:hint="cs"/>
          <w:rtl/>
        </w:rPr>
        <w:t xml:space="preserve"> به </w:t>
      </w:r>
      <w:r w:rsidR="00314D9D" w:rsidRPr="002514D6">
        <w:rPr>
          <w:rStyle w:val="Char2"/>
          <w:rFonts w:hint="cs"/>
          <w:rtl/>
        </w:rPr>
        <w:t>آ</w:t>
      </w:r>
      <w:r w:rsidR="00637BC5" w:rsidRPr="002514D6">
        <w:rPr>
          <w:rStyle w:val="Char2"/>
          <w:rFonts w:hint="cs"/>
          <w:rtl/>
        </w:rPr>
        <w:t>زا</w:t>
      </w:r>
      <w:r w:rsidRPr="002514D6">
        <w:rPr>
          <w:rStyle w:val="Char2"/>
          <w:rFonts w:hint="cs"/>
          <w:rtl/>
        </w:rPr>
        <w:t>د</w:t>
      </w:r>
      <w:r w:rsidR="00637BC5" w:rsidRPr="002514D6">
        <w:rPr>
          <w:rStyle w:val="Char2"/>
          <w:rFonts w:hint="cs"/>
          <w:rtl/>
        </w:rPr>
        <w:t xml:space="preserve">ی </w:t>
      </w:r>
      <w:r w:rsidR="00314D9D" w:rsidRPr="002514D6">
        <w:rPr>
          <w:rStyle w:val="Char2"/>
          <w:rFonts w:hint="cs"/>
          <w:rtl/>
        </w:rPr>
        <w:t>عضو تناسلی</w:t>
      </w:r>
      <w:r w:rsidR="00637BC5" w:rsidRPr="002514D6">
        <w:rPr>
          <w:rStyle w:val="Char2"/>
          <w:rFonts w:hint="cs"/>
          <w:rtl/>
        </w:rPr>
        <w:t xml:space="preserve"> وی</w:t>
      </w:r>
      <w:r w:rsidR="00983502" w:rsidRPr="002514D6">
        <w:rPr>
          <w:rFonts w:cs="Traditional Arabic" w:hint="cs"/>
          <w:rtl/>
          <w:lang w:bidi="fa-IR"/>
        </w:rPr>
        <w:t>»</w:t>
      </w:r>
      <w:r w:rsidR="00637BC5" w:rsidRPr="002514D6">
        <w:rPr>
          <w:rStyle w:val="Char2"/>
          <w:rFonts w:hint="cs"/>
          <w:rtl/>
        </w:rPr>
        <w:t>.</w:t>
      </w:r>
    </w:p>
    <w:p w:rsidR="00BE5563" w:rsidRPr="002514D6" w:rsidRDefault="00BE5563" w:rsidP="002514D6">
      <w:pPr>
        <w:autoSpaceDE w:val="0"/>
        <w:autoSpaceDN w:val="0"/>
        <w:adjustRightInd w:val="0"/>
        <w:rPr>
          <w:rStyle w:val="Char2"/>
        </w:rPr>
      </w:pPr>
    </w:p>
    <w:p w:rsidR="00BE5563" w:rsidRPr="002514D6" w:rsidRDefault="00BE5563" w:rsidP="002514D6">
      <w:pPr>
        <w:autoSpaceDE w:val="0"/>
        <w:autoSpaceDN w:val="0"/>
        <w:adjustRightInd w:val="0"/>
        <w:rPr>
          <w:rStyle w:val="Char2"/>
          <w:rtl/>
        </w:rPr>
      </w:pPr>
    </w:p>
    <w:p w:rsidR="00637BC5" w:rsidRPr="002514D6" w:rsidRDefault="00637BC5" w:rsidP="002514D6">
      <w:pPr>
        <w:pStyle w:val="a1"/>
        <w:rPr>
          <w:rtl/>
        </w:rPr>
      </w:pPr>
      <w:bookmarkStart w:id="96" w:name="_Toc378613722"/>
      <w:bookmarkStart w:id="97" w:name="_Toc430546669"/>
      <w:bookmarkStart w:id="98" w:name="_Toc434933768"/>
      <w:r w:rsidRPr="002514D6">
        <w:rPr>
          <w:rFonts w:hint="cs"/>
          <w:rtl/>
        </w:rPr>
        <w:t xml:space="preserve">سی و یکمین پایه از </w:t>
      </w:r>
      <w:r w:rsidR="00880B22" w:rsidRPr="002514D6">
        <w:rPr>
          <w:rFonts w:hint="cs"/>
          <w:rtl/>
        </w:rPr>
        <w:t>پایه‌های</w:t>
      </w:r>
      <w:r w:rsidRPr="002514D6">
        <w:rPr>
          <w:rFonts w:hint="cs"/>
          <w:rtl/>
        </w:rPr>
        <w:t xml:space="preserve"> ایمان: ادا نمودن کفاره</w:t>
      </w:r>
      <w:r w:rsidRPr="002514D6">
        <w:rPr>
          <w:rFonts w:hint="cs"/>
          <w:rtl/>
        </w:rPr>
        <w:softHyphen/>
        <w:t>ها</w:t>
      </w:r>
      <w:bookmarkEnd w:id="96"/>
      <w:bookmarkEnd w:id="97"/>
      <w:bookmarkEnd w:id="98"/>
    </w:p>
    <w:p w:rsidR="00637BC5" w:rsidRPr="002514D6" w:rsidRDefault="00637BC5" w:rsidP="002514D6">
      <w:pPr>
        <w:rPr>
          <w:rStyle w:val="Char2"/>
          <w:rtl/>
        </w:rPr>
      </w:pPr>
      <w:r w:rsidRPr="002514D6">
        <w:rPr>
          <w:rStyle w:val="Char2"/>
          <w:rFonts w:hint="cs"/>
          <w:rtl/>
        </w:rPr>
        <w:t>طبق قرآن</w:t>
      </w:r>
      <w:r w:rsidR="008458E5" w:rsidRPr="002514D6">
        <w:rPr>
          <w:rStyle w:val="Char2"/>
          <w:rFonts w:hint="cs"/>
          <w:rtl/>
        </w:rPr>
        <w:t xml:space="preserve"> و سنت چهار کفاره داریم: کفار</w:t>
      </w:r>
      <w:r w:rsidR="00766B2C" w:rsidRPr="002514D6">
        <w:rPr>
          <w:rStyle w:val="Char2"/>
          <w:rFonts w:hint="cs"/>
          <w:rtl/>
        </w:rPr>
        <w:t>ۀ</w:t>
      </w:r>
      <w:r w:rsidR="008458E5" w:rsidRPr="002514D6">
        <w:rPr>
          <w:rStyle w:val="Char2"/>
          <w:rFonts w:hint="cs"/>
          <w:rtl/>
        </w:rPr>
        <w:t xml:space="preserve"> قتل، کفار</w:t>
      </w:r>
      <w:r w:rsidR="00766B2C" w:rsidRPr="002514D6">
        <w:rPr>
          <w:rStyle w:val="Char2"/>
          <w:rFonts w:hint="cs"/>
          <w:rtl/>
        </w:rPr>
        <w:t>ۀ</w:t>
      </w:r>
      <w:r w:rsidRPr="002514D6">
        <w:rPr>
          <w:rStyle w:val="Char2"/>
          <w:rFonts w:hint="cs"/>
          <w:rtl/>
        </w:rPr>
        <w:t xml:space="preserve"> ظهار</w:t>
      </w:r>
      <w:r w:rsidRPr="002514D6">
        <w:rPr>
          <w:rStyle w:val="FootnoteReference"/>
          <w:rFonts w:cs="IRNazli"/>
          <w:sz w:val="24"/>
          <w:rtl/>
          <w:lang w:bidi="fa-IR"/>
        </w:rPr>
        <w:footnoteReference w:id="92"/>
      </w:r>
      <w:r w:rsidRPr="002514D6">
        <w:rPr>
          <w:rStyle w:val="Char2"/>
          <w:rFonts w:hint="cs"/>
          <w:rtl/>
        </w:rPr>
        <w:t xml:space="preserve"> وکفا</w:t>
      </w:r>
      <w:r w:rsidR="008458E5" w:rsidRPr="002514D6">
        <w:rPr>
          <w:rStyle w:val="Char2"/>
          <w:rFonts w:hint="cs"/>
          <w:rtl/>
        </w:rPr>
        <w:t>ر</w:t>
      </w:r>
      <w:r w:rsidR="00766B2C" w:rsidRPr="002514D6">
        <w:rPr>
          <w:rStyle w:val="Char2"/>
          <w:rFonts w:hint="cs"/>
          <w:rtl/>
        </w:rPr>
        <w:t>ۀ</w:t>
      </w:r>
      <w:r w:rsidR="008458E5" w:rsidRPr="002514D6">
        <w:rPr>
          <w:rStyle w:val="Char2"/>
          <w:rFonts w:hint="cs"/>
          <w:rtl/>
        </w:rPr>
        <w:t xml:space="preserve"> قسم و کفار</w:t>
      </w:r>
      <w:r w:rsidR="00766B2C" w:rsidRPr="002514D6">
        <w:rPr>
          <w:rStyle w:val="Char2"/>
          <w:rFonts w:hint="cs"/>
          <w:rtl/>
        </w:rPr>
        <w:t>ۀ</w:t>
      </w:r>
      <w:r w:rsidR="008458E5" w:rsidRPr="002514D6">
        <w:rPr>
          <w:rStyle w:val="Char2"/>
          <w:rFonts w:hint="cs"/>
          <w:rtl/>
        </w:rPr>
        <w:t xml:space="preserve"> جماع در وقت روز</w:t>
      </w:r>
      <w:r w:rsidR="00766B2C" w:rsidRPr="002514D6">
        <w:rPr>
          <w:rStyle w:val="Char2"/>
          <w:rFonts w:hint="cs"/>
          <w:rtl/>
        </w:rPr>
        <w:t>ۀ</w:t>
      </w:r>
      <w:r w:rsidR="008458E5" w:rsidRPr="002514D6">
        <w:rPr>
          <w:rStyle w:val="Char2"/>
          <w:rFonts w:hint="cs"/>
          <w:rtl/>
        </w:rPr>
        <w:t xml:space="preserve"> ماه رمضان، و چیزی</w:t>
      </w:r>
      <w:r w:rsidR="008458E5" w:rsidRPr="002514D6">
        <w:rPr>
          <w:rStyle w:val="Char2"/>
          <w:rFonts w:hint="eastAsia"/>
          <w:rtl/>
        </w:rPr>
        <w:t>‌</w:t>
      </w:r>
      <w:r w:rsidRPr="002514D6">
        <w:rPr>
          <w:rStyle w:val="Char2"/>
          <w:rFonts w:hint="cs"/>
          <w:rtl/>
        </w:rPr>
        <w:t>که به آنها نزدیک می</w:t>
      </w:r>
      <w:r w:rsidR="002514D6">
        <w:rPr>
          <w:rStyle w:val="Char2"/>
          <w:rFonts w:hint="eastAsia"/>
          <w:rtl/>
        </w:rPr>
        <w:t>‌‌</w:t>
      </w:r>
      <w:r w:rsidR="008458E5" w:rsidRPr="002514D6">
        <w:rPr>
          <w:rStyle w:val="Char2"/>
          <w:rFonts w:hint="cs"/>
          <w:rtl/>
        </w:rPr>
        <w:t>کند</w:t>
      </w:r>
      <w:r w:rsidRPr="002514D6">
        <w:rPr>
          <w:rStyle w:val="Char2"/>
          <w:rFonts w:hint="cs"/>
          <w:rtl/>
        </w:rPr>
        <w:t xml:space="preserve"> فدیه نام دارد زیرا آن از گناهی است که در قبل اتفاق افتاده و با فدیه دادن شخص قسط تقرب به الله تعالی را پیدا می</w:t>
      </w:r>
      <w:r w:rsidRPr="002514D6">
        <w:rPr>
          <w:rStyle w:val="Char2"/>
          <w:rFonts w:hint="cs"/>
          <w:rtl/>
        </w:rPr>
        <w:softHyphen/>
        <w:t>کند.</w:t>
      </w:r>
    </w:p>
    <w:p w:rsidR="00637BC5" w:rsidRPr="002514D6" w:rsidRDefault="00637BC5" w:rsidP="002514D6">
      <w:pPr>
        <w:pStyle w:val="a1"/>
        <w:rPr>
          <w:rtl/>
        </w:rPr>
      </w:pPr>
      <w:bookmarkStart w:id="99" w:name="_Toc378613723"/>
      <w:bookmarkStart w:id="100" w:name="_Toc430546670"/>
      <w:bookmarkStart w:id="101" w:name="_Toc434933769"/>
      <w:r w:rsidRPr="002514D6">
        <w:rPr>
          <w:rFonts w:hint="cs"/>
          <w:rtl/>
        </w:rPr>
        <w:t xml:space="preserve">سی و دومین پایه از </w:t>
      </w:r>
      <w:r w:rsidR="00880B22" w:rsidRPr="002514D6">
        <w:rPr>
          <w:rFonts w:hint="cs"/>
          <w:rtl/>
        </w:rPr>
        <w:t>پایه‌های</w:t>
      </w:r>
      <w:r w:rsidRPr="002514D6">
        <w:rPr>
          <w:rFonts w:hint="cs"/>
          <w:rtl/>
        </w:rPr>
        <w:t xml:space="preserve"> ایمان: پای</w:t>
      </w:r>
      <w:r w:rsidRPr="002514D6">
        <w:rPr>
          <w:rFonts w:hint="cs"/>
          <w:rtl/>
        </w:rPr>
        <w:softHyphen/>
        <w:t>بند بودن به قراردادها</w:t>
      </w:r>
      <w:bookmarkEnd w:id="99"/>
      <w:bookmarkEnd w:id="100"/>
      <w:bookmarkEnd w:id="101"/>
    </w:p>
    <w:p w:rsidR="00637BC5" w:rsidRPr="002514D6" w:rsidRDefault="00637BC5" w:rsidP="002514D6">
      <w:pPr>
        <w:rPr>
          <w:rStyle w:val="Char2"/>
          <w:rtl/>
        </w:rPr>
      </w:pPr>
      <w:r w:rsidRPr="002514D6">
        <w:rPr>
          <w:rStyle w:val="Char2"/>
          <w:rFonts w:hint="cs"/>
          <w:rtl/>
        </w:rPr>
        <w:t>زیرا الله تعالى می</w:t>
      </w:r>
      <w:r w:rsidRPr="002514D6">
        <w:rPr>
          <w:rStyle w:val="Char2"/>
          <w:rFonts w:hint="cs"/>
          <w:rtl/>
        </w:rPr>
        <w:softHyphen/>
        <w:t>فرماید:</w:t>
      </w:r>
      <w:r w:rsidR="000106E8" w:rsidRPr="002514D6">
        <w:rPr>
          <w:rStyle w:val="Char2"/>
          <w:rFonts w:hint="cs"/>
          <w:rtl/>
        </w:rPr>
        <w:t xml:space="preserve"> </w:t>
      </w:r>
      <w:r w:rsidR="000106E8" w:rsidRPr="002514D6">
        <w:rPr>
          <w:rStyle w:val="Char2"/>
          <w:rFonts w:ascii="Traditional Arabic" w:hAnsi="Traditional Arabic" w:cs="Traditional Arabic"/>
          <w:rtl/>
        </w:rPr>
        <w:t>﴿</w:t>
      </w:r>
      <w:r w:rsidR="00BE5563" w:rsidRPr="002514D6">
        <w:rPr>
          <w:rStyle w:val="Char8"/>
          <w:rFonts w:hint="eastAsia"/>
          <w:rtl/>
        </w:rPr>
        <w:t>أَو</w:t>
      </w:r>
      <w:r w:rsidR="00BE5563" w:rsidRPr="002514D6">
        <w:rPr>
          <w:rStyle w:val="Char8"/>
          <w:rFonts w:hint="cs"/>
          <w:rtl/>
        </w:rPr>
        <w:t>ۡ</w:t>
      </w:r>
      <w:r w:rsidR="00BE5563" w:rsidRPr="002514D6">
        <w:rPr>
          <w:rStyle w:val="Char8"/>
          <w:rFonts w:hint="eastAsia"/>
          <w:rtl/>
        </w:rPr>
        <w:t>فُواْ</w:t>
      </w:r>
      <w:r w:rsidR="00BE5563" w:rsidRPr="002514D6">
        <w:rPr>
          <w:rStyle w:val="Char8"/>
          <w:rtl/>
        </w:rPr>
        <w:t xml:space="preserve"> </w:t>
      </w:r>
      <w:r w:rsidR="00BE5563" w:rsidRPr="002514D6">
        <w:rPr>
          <w:rStyle w:val="Char8"/>
          <w:rFonts w:hint="eastAsia"/>
          <w:rtl/>
        </w:rPr>
        <w:t>بِ</w:t>
      </w:r>
      <w:r w:rsidR="00BE5563" w:rsidRPr="002514D6">
        <w:rPr>
          <w:rStyle w:val="Char8"/>
          <w:rFonts w:hint="cs"/>
          <w:rtl/>
        </w:rPr>
        <w:t>ٱ</w:t>
      </w:r>
      <w:r w:rsidR="00BE5563" w:rsidRPr="002514D6">
        <w:rPr>
          <w:rStyle w:val="Char8"/>
          <w:rFonts w:hint="eastAsia"/>
          <w:rtl/>
        </w:rPr>
        <w:t>ل</w:t>
      </w:r>
      <w:r w:rsidR="00BE5563" w:rsidRPr="002514D6">
        <w:rPr>
          <w:rStyle w:val="Char8"/>
          <w:rFonts w:hint="cs"/>
          <w:rtl/>
        </w:rPr>
        <w:t>ۡ</w:t>
      </w:r>
      <w:r w:rsidR="00BE5563" w:rsidRPr="002514D6">
        <w:rPr>
          <w:rStyle w:val="Char8"/>
          <w:rFonts w:hint="eastAsia"/>
          <w:rtl/>
        </w:rPr>
        <w:t>عُقُودِ</w:t>
      </w:r>
      <w:r w:rsidR="000106E8" w:rsidRPr="002514D6">
        <w:rPr>
          <w:rStyle w:val="Char2"/>
          <w:rFonts w:ascii="Traditional Arabic" w:hAnsi="Traditional Arabic" w:cs="Traditional Arabic"/>
          <w:rtl/>
        </w:rPr>
        <w:t>﴾</w:t>
      </w:r>
      <w:r w:rsidR="000106E8" w:rsidRPr="002514D6">
        <w:rPr>
          <w:rStyle w:val="Char2"/>
          <w:rFonts w:hint="cs"/>
          <w:rtl/>
        </w:rPr>
        <w:t xml:space="preserve"> </w:t>
      </w:r>
      <w:r w:rsidR="000106E8" w:rsidRPr="002514D6">
        <w:rPr>
          <w:rStyle w:val="Char7"/>
          <w:rFonts w:hint="cs"/>
          <w:rtl/>
        </w:rPr>
        <w:t>[المائدة: 1]</w:t>
      </w:r>
      <w:r w:rsidR="000106E8" w:rsidRPr="002514D6">
        <w:rPr>
          <w:rStyle w:val="Char2"/>
          <w:rFonts w:hint="cs"/>
          <w:rtl/>
        </w:rPr>
        <w:t>.</w:t>
      </w:r>
      <w:r w:rsidR="00983502" w:rsidRPr="002514D6">
        <w:rPr>
          <w:rStyle w:val="Char2"/>
          <w:rFonts w:hint="cs"/>
          <w:rtl/>
        </w:rPr>
        <w:t xml:space="preserve"> </w:t>
      </w:r>
      <w:r w:rsidR="00983502" w:rsidRPr="002514D6">
        <w:rPr>
          <w:rFonts w:cs="Traditional Arabic" w:hint="cs"/>
          <w:rtl/>
          <w:lang w:bidi="fa-IR"/>
        </w:rPr>
        <w:t>«</w:t>
      </w:r>
      <w:r w:rsidRPr="002514D6">
        <w:rPr>
          <w:rStyle w:val="Char2"/>
          <w:rFonts w:hint="cs"/>
          <w:rtl/>
        </w:rPr>
        <w:t>... به قراردادها</w:t>
      </w:r>
      <w:r w:rsidR="002514D6">
        <w:rPr>
          <w:rStyle w:val="Char2"/>
          <w:rFonts w:hint="cs"/>
          <w:rtl/>
        </w:rPr>
        <w:t xml:space="preserve"> </w:t>
      </w:r>
      <w:r w:rsidRPr="002514D6">
        <w:rPr>
          <w:rStyle w:val="Char2"/>
          <w:rFonts w:hint="cs"/>
          <w:rtl/>
        </w:rPr>
        <w:t>(پیمان</w:t>
      </w:r>
      <w:r w:rsidR="008458E5" w:rsidRPr="002514D6">
        <w:rPr>
          <w:rStyle w:val="Char2"/>
          <w:rFonts w:hint="eastAsia"/>
          <w:rtl/>
        </w:rPr>
        <w:t>‌</w:t>
      </w:r>
      <w:r w:rsidRPr="002514D6">
        <w:rPr>
          <w:rStyle w:val="Char2"/>
          <w:rFonts w:hint="cs"/>
          <w:rtl/>
        </w:rPr>
        <w:t>ها) عمل کنید</w:t>
      </w:r>
      <w:r w:rsidR="00983502" w:rsidRPr="002514D6">
        <w:rPr>
          <w:rFonts w:cs="Traditional Arabic" w:hint="cs"/>
          <w:rtl/>
          <w:lang w:bidi="fa-IR"/>
        </w:rPr>
        <w:t>»</w:t>
      </w:r>
      <w:r w:rsidRPr="002514D6">
        <w:rPr>
          <w:rStyle w:val="Char2"/>
          <w:rFonts w:hint="cs"/>
          <w:rtl/>
        </w:rPr>
        <w:t>. در این باره ابن عباس</w:t>
      </w:r>
      <w:r w:rsidR="00316006" w:rsidRPr="002514D6">
        <w:rPr>
          <w:rStyle w:val="Char2"/>
          <w:rFonts w:cs="CTraditional Arabic" w:hint="cs"/>
          <w:rtl/>
        </w:rPr>
        <w:t xml:space="preserve">ب </w:t>
      </w:r>
      <w:r w:rsidRPr="002514D6">
        <w:rPr>
          <w:rStyle w:val="Char2"/>
          <w:rFonts w:hint="cs"/>
          <w:rtl/>
        </w:rPr>
        <w:t>گفته است: «عقود یعنی عهد و پیمان</w:t>
      </w:r>
      <w:r w:rsidR="008458E5" w:rsidRPr="002514D6">
        <w:rPr>
          <w:rStyle w:val="Char2"/>
          <w:rFonts w:hint="eastAsia"/>
          <w:rtl/>
        </w:rPr>
        <w:t>‌</w:t>
      </w:r>
      <w:r w:rsidRPr="002514D6">
        <w:rPr>
          <w:rStyle w:val="Char2"/>
          <w:rFonts w:hint="cs"/>
          <w:rtl/>
        </w:rPr>
        <w:t>ها: آنچه که الله حلال کرده و یا حرام نموده است وآ</w:t>
      </w:r>
      <w:r w:rsidR="008458E5" w:rsidRPr="002514D6">
        <w:rPr>
          <w:rStyle w:val="Char2"/>
          <w:rFonts w:hint="cs"/>
          <w:rtl/>
        </w:rPr>
        <w:t>نچه که واجب نموده و تمامی حدودی</w:t>
      </w:r>
      <w:r w:rsidR="008458E5" w:rsidRPr="002514D6">
        <w:rPr>
          <w:rStyle w:val="Char2"/>
          <w:rFonts w:hint="eastAsia"/>
          <w:rtl/>
        </w:rPr>
        <w:t>‌</w:t>
      </w:r>
      <w:r w:rsidRPr="002514D6">
        <w:rPr>
          <w:rStyle w:val="Char2"/>
          <w:rFonts w:hint="cs"/>
          <w:rtl/>
        </w:rPr>
        <w:t>که در قرآن وجود دارد»</w:t>
      </w:r>
      <w:r w:rsidRPr="002514D6">
        <w:rPr>
          <w:rStyle w:val="FootnoteReference"/>
          <w:rFonts w:cs="IRNazli"/>
          <w:sz w:val="24"/>
          <w:rtl/>
          <w:lang w:bidi="fa-IR"/>
        </w:rPr>
        <w:footnoteReference w:id="93"/>
      </w:r>
      <w:r w:rsidR="00B363A5" w:rsidRPr="002514D6">
        <w:rPr>
          <w:rStyle w:val="Char2"/>
          <w:rFonts w:hint="cs"/>
          <w:rtl/>
        </w:rPr>
        <w:t xml:space="preserve"> </w:t>
      </w:r>
      <w:r w:rsidRPr="002514D6">
        <w:rPr>
          <w:rStyle w:val="Char2"/>
          <w:rFonts w:hint="cs"/>
          <w:rtl/>
        </w:rPr>
        <w:t>و همچنین می</w:t>
      </w:r>
      <w:r w:rsidR="002514D6">
        <w:rPr>
          <w:rStyle w:val="Char2"/>
          <w:rFonts w:hint="eastAsia"/>
          <w:rtl/>
        </w:rPr>
        <w:t>‌</w:t>
      </w:r>
      <w:r w:rsidRPr="002514D6">
        <w:rPr>
          <w:rStyle w:val="Char2"/>
          <w:rFonts w:hint="cs"/>
          <w:rtl/>
        </w:rPr>
        <w:t>فرماید:</w:t>
      </w:r>
      <w:r w:rsidR="00E75C11" w:rsidRPr="002514D6">
        <w:rPr>
          <w:rStyle w:val="Char2"/>
          <w:rFonts w:hint="cs"/>
          <w:rtl/>
        </w:rPr>
        <w:t xml:space="preserve"> </w:t>
      </w:r>
      <w:r w:rsidR="00E75C11" w:rsidRPr="002514D6">
        <w:rPr>
          <w:rStyle w:val="Char2"/>
          <w:rFonts w:ascii="Traditional Arabic" w:hAnsi="Traditional Arabic" w:cs="Traditional Arabic"/>
          <w:rtl/>
        </w:rPr>
        <w:t>﴿</w:t>
      </w:r>
      <w:r w:rsidR="002A3BA9" w:rsidRPr="002514D6">
        <w:rPr>
          <w:rStyle w:val="Char8"/>
          <w:rFonts w:hint="eastAsia"/>
          <w:rtl/>
        </w:rPr>
        <w:t>يُوفُونَ</w:t>
      </w:r>
      <w:r w:rsidR="002A3BA9" w:rsidRPr="002514D6">
        <w:rPr>
          <w:rStyle w:val="Char8"/>
          <w:rtl/>
        </w:rPr>
        <w:t xml:space="preserve"> </w:t>
      </w:r>
      <w:r w:rsidR="002A3BA9" w:rsidRPr="002514D6">
        <w:rPr>
          <w:rStyle w:val="Char8"/>
          <w:rFonts w:hint="eastAsia"/>
          <w:rtl/>
        </w:rPr>
        <w:t>بِ</w:t>
      </w:r>
      <w:r w:rsidR="002A3BA9" w:rsidRPr="002514D6">
        <w:rPr>
          <w:rStyle w:val="Char8"/>
          <w:rFonts w:hint="cs"/>
          <w:rtl/>
        </w:rPr>
        <w:t>ٱ</w:t>
      </w:r>
      <w:r w:rsidR="002A3BA9" w:rsidRPr="002514D6">
        <w:rPr>
          <w:rStyle w:val="Char8"/>
          <w:rFonts w:hint="eastAsia"/>
          <w:rtl/>
        </w:rPr>
        <w:t>لنَّذ</w:t>
      </w:r>
      <w:r w:rsidR="002A3BA9" w:rsidRPr="002514D6">
        <w:rPr>
          <w:rStyle w:val="Char8"/>
          <w:rFonts w:hint="cs"/>
          <w:rtl/>
        </w:rPr>
        <w:t>ۡ</w:t>
      </w:r>
      <w:r w:rsidR="002A3BA9" w:rsidRPr="002514D6">
        <w:rPr>
          <w:rStyle w:val="Char8"/>
          <w:rFonts w:hint="eastAsia"/>
          <w:rtl/>
        </w:rPr>
        <w:t>رِ</w:t>
      </w:r>
      <w:r w:rsidR="002A3BA9" w:rsidRPr="002514D6">
        <w:rPr>
          <w:rFonts w:cs="Times New Roman"/>
        </w:rPr>
        <w:t>…</w:t>
      </w:r>
      <w:r w:rsidR="00E75C11" w:rsidRPr="002514D6">
        <w:rPr>
          <w:rStyle w:val="Char2"/>
          <w:rFonts w:ascii="Traditional Arabic" w:hAnsi="Traditional Arabic" w:cs="Traditional Arabic"/>
          <w:rtl/>
        </w:rPr>
        <w:t>﴾</w:t>
      </w:r>
      <w:r w:rsidR="00E75C11" w:rsidRPr="002514D6">
        <w:rPr>
          <w:rStyle w:val="Char2"/>
          <w:rFonts w:hint="cs"/>
          <w:rtl/>
        </w:rPr>
        <w:t xml:space="preserve"> </w:t>
      </w:r>
      <w:r w:rsidR="00E75C11" w:rsidRPr="002514D6">
        <w:rPr>
          <w:rStyle w:val="Char7"/>
          <w:rFonts w:hint="cs"/>
          <w:rtl/>
        </w:rPr>
        <w:t>[ال</w:t>
      </w:r>
      <w:r w:rsidR="002514D6">
        <w:rPr>
          <w:rStyle w:val="Char7"/>
          <w:rFonts w:hint="cs"/>
          <w:rtl/>
        </w:rPr>
        <w:t>إ</w:t>
      </w:r>
      <w:r w:rsidR="00E75C11" w:rsidRPr="002514D6">
        <w:rPr>
          <w:rStyle w:val="Char7"/>
          <w:rFonts w:hint="cs"/>
          <w:rtl/>
        </w:rPr>
        <w:t>نسان: 7]</w:t>
      </w:r>
      <w:r w:rsidR="00E75C11" w:rsidRPr="002514D6">
        <w:rPr>
          <w:rStyle w:val="Char2"/>
          <w:rFonts w:hint="cs"/>
          <w:rtl/>
        </w:rPr>
        <w:t>.</w:t>
      </w:r>
      <w:r w:rsidRPr="002514D6">
        <w:rPr>
          <w:rStyle w:val="Char2"/>
          <w:rFonts w:hint="cs"/>
          <w:rtl/>
        </w:rPr>
        <w:t xml:space="preserve"> </w:t>
      </w:r>
      <w:r w:rsidR="00983502" w:rsidRPr="002514D6">
        <w:rPr>
          <w:rFonts w:cs="Traditional Arabic" w:hint="cs"/>
          <w:rtl/>
          <w:lang w:bidi="fa-IR"/>
        </w:rPr>
        <w:t>«</w:t>
      </w:r>
      <w:r w:rsidRPr="002514D6">
        <w:rPr>
          <w:rStyle w:val="Char2"/>
          <w:rFonts w:hint="cs"/>
          <w:rtl/>
        </w:rPr>
        <w:t>[عباد الله کسانی هستند که] در نذرهای</w:t>
      </w:r>
      <w:r w:rsidR="008458E5" w:rsidRPr="002514D6">
        <w:rPr>
          <w:rStyle w:val="Char2"/>
          <w:rFonts w:hint="eastAsia"/>
          <w:rtl/>
        </w:rPr>
        <w:t>‌</w:t>
      </w:r>
      <w:r w:rsidRPr="002514D6">
        <w:rPr>
          <w:rStyle w:val="Char2"/>
          <w:rFonts w:hint="cs"/>
          <w:rtl/>
        </w:rPr>
        <w:t>شان پایبندند</w:t>
      </w:r>
      <w:r w:rsidR="00983502" w:rsidRPr="002514D6">
        <w:rPr>
          <w:rFonts w:cs="Traditional Arabic" w:hint="cs"/>
          <w:rtl/>
          <w:lang w:bidi="fa-IR"/>
        </w:rPr>
        <w:t>»</w:t>
      </w:r>
      <w:r w:rsidRPr="002514D6">
        <w:rPr>
          <w:rStyle w:val="Char2"/>
          <w:rFonts w:hint="cs"/>
          <w:rtl/>
        </w:rPr>
        <w:t xml:space="preserve"> وهمچنین می</w:t>
      </w:r>
      <w:r w:rsidRPr="002514D6">
        <w:rPr>
          <w:rStyle w:val="Char2"/>
          <w:rFonts w:hint="cs"/>
          <w:rtl/>
        </w:rPr>
        <w:softHyphen/>
        <w:t>فرماید:</w:t>
      </w:r>
      <w:r w:rsidR="001554A5" w:rsidRPr="002514D6">
        <w:rPr>
          <w:rStyle w:val="Char2"/>
          <w:rFonts w:hint="cs"/>
          <w:rtl/>
        </w:rPr>
        <w:t xml:space="preserve"> </w:t>
      </w:r>
      <w:r w:rsidR="001554A5" w:rsidRPr="002514D6">
        <w:rPr>
          <w:rStyle w:val="Char2"/>
          <w:rFonts w:ascii="Traditional Arabic" w:hAnsi="Traditional Arabic" w:cs="Traditional Arabic"/>
          <w:rtl/>
        </w:rPr>
        <w:t>﴿</w:t>
      </w:r>
      <w:r w:rsidR="00776335" w:rsidRPr="002514D6">
        <w:rPr>
          <w:rStyle w:val="Char2"/>
          <w:rFonts w:ascii="Traditional Arabic" w:hAnsi="Traditional Arabic" w:cs="Traditional Arabic"/>
        </w:rPr>
        <w:t>…</w:t>
      </w:r>
      <w:r w:rsidR="00776335" w:rsidRPr="002514D6">
        <w:rPr>
          <w:rStyle w:val="Char8"/>
          <w:rFonts w:hint="eastAsia"/>
          <w:rtl/>
        </w:rPr>
        <w:t>وَل</w:t>
      </w:r>
      <w:r w:rsidR="00776335" w:rsidRPr="002514D6">
        <w:rPr>
          <w:rStyle w:val="Char8"/>
          <w:rFonts w:hint="cs"/>
          <w:rtl/>
        </w:rPr>
        <w:t>ۡ</w:t>
      </w:r>
      <w:r w:rsidR="00776335" w:rsidRPr="002514D6">
        <w:rPr>
          <w:rStyle w:val="Char8"/>
          <w:rFonts w:hint="eastAsia"/>
          <w:rtl/>
        </w:rPr>
        <w:t>يُوفُواْ</w:t>
      </w:r>
      <w:r w:rsidR="00776335" w:rsidRPr="002514D6">
        <w:rPr>
          <w:rStyle w:val="Char8"/>
          <w:rtl/>
        </w:rPr>
        <w:t xml:space="preserve"> </w:t>
      </w:r>
      <w:r w:rsidR="00776335" w:rsidRPr="002514D6">
        <w:rPr>
          <w:rStyle w:val="Char8"/>
          <w:rFonts w:hint="eastAsia"/>
          <w:rtl/>
        </w:rPr>
        <w:t>نُذُورَهُم</w:t>
      </w:r>
      <w:r w:rsidR="00776335" w:rsidRPr="002514D6">
        <w:rPr>
          <w:rStyle w:val="Char8"/>
          <w:rFonts w:hint="cs"/>
          <w:rtl/>
        </w:rPr>
        <w:t>ۡ</w:t>
      </w:r>
      <w:r w:rsidR="00776335" w:rsidRPr="002514D6">
        <w:rPr>
          <w:rFonts w:cs="Times New Roman"/>
        </w:rPr>
        <w:t>…</w:t>
      </w:r>
      <w:r w:rsidR="001554A5" w:rsidRPr="002514D6">
        <w:rPr>
          <w:rStyle w:val="Char2"/>
          <w:rFonts w:ascii="Traditional Arabic" w:hAnsi="Traditional Arabic" w:cs="Traditional Arabic"/>
          <w:rtl/>
        </w:rPr>
        <w:t>﴾</w:t>
      </w:r>
      <w:r w:rsidR="001554A5" w:rsidRPr="002514D6">
        <w:rPr>
          <w:rStyle w:val="Char2"/>
          <w:rFonts w:hint="cs"/>
          <w:rtl/>
        </w:rPr>
        <w:t xml:space="preserve"> </w:t>
      </w:r>
      <w:r w:rsidR="001554A5" w:rsidRPr="002514D6">
        <w:rPr>
          <w:rStyle w:val="Char7"/>
          <w:rFonts w:hint="cs"/>
          <w:rtl/>
        </w:rPr>
        <w:t>[الحج: 29]</w:t>
      </w:r>
      <w:r w:rsidR="001554A5" w:rsidRPr="002514D6">
        <w:rPr>
          <w:rStyle w:val="Char2"/>
          <w:rFonts w:hint="cs"/>
          <w:rtl/>
        </w:rPr>
        <w:t>.</w:t>
      </w:r>
      <w:r w:rsidR="00983502" w:rsidRPr="002514D6">
        <w:rPr>
          <w:rStyle w:val="Char2"/>
          <w:rFonts w:hint="cs"/>
          <w:rtl/>
        </w:rPr>
        <w:t xml:space="preserve"> </w:t>
      </w:r>
      <w:r w:rsidR="00983502" w:rsidRPr="002514D6">
        <w:rPr>
          <w:rFonts w:cs="Traditional Arabic" w:hint="cs"/>
          <w:rtl/>
          <w:lang w:bidi="fa-IR"/>
        </w:rPr>
        <w:t>«</w:t>
      </w:r>
      <w:r w:rsidRPr="002514D6">
        <w:rPr>
          <w:rStyle w:val="Char2"/>
          <w:rFonts w:hint="cs"/>
          <w:rtl/>
        </w:rPr>
        <w:t>... و به نذرهای</w:t>
      </w:r>
      <w:r w:rsidR="008458E5" w:rsidRPr="002514D6">
        <w:rPr>
          <w:rStyle w:val="Char2"/>
          <w:rFonts w:hint="eastAsia"/>
          <w:rtl/>
        </w:rPr>
        <w:t>‌</w:t>
      </w:r>
      <w:r w:rsidRPr="002514D6">
        <w:rPr>
          <w:rStyle w:val="Char2"/>
          <w:rFonts w:hint="cs"/>
          <w:rtl/>
        </w:rPr>
        <w:t>شان وفا کنند...</w:t>
      </w:r>
      <w:r w:rsidR="00983502" w:rsidRPr="002514D6">
        <w:rPr>
          <w:rFonts w:cs="Traditional Arabic" w:hint="cs"/>
          <w:rtl/>
          <w:lang w:bidi="fa-IR"/>
        </w:rPr>
        <w:t>»</w:t>
      </w:r>
      <w:r w:rsidR="00983502" w:rsidRPr="002514D6">
        <w:rPr>
          <w:rStyle w:val="Char2"/>
          <w:rFonts w:hint="cs"/>
          <w:rtl/>
        </w:rPr>
        <w:t>. و نیز می</w:t>
      </w:r>
      <w:r w:rsidR="00983502" w:rsidRPr="002514D6">
        <w:rPr>
          <w:rStyle w:val="Char2"/>
          <w:rFonts w:hint="eastAsia"/>
          <w:rtl/>
        </w:rPr>
        <w:t>‌</w:t>
      </w:r>
      <w:r w:rsidRPr="002514D6">
        <w:rPr>
          <w:rStyle w:val="Char2"/>
          <w:rFonts w:hint="cs"/>
          <w:rtl/>
        </w:rPr>
        <w:t>فرماید:</w:t>
      </w:r>
      <w:r w:rsidR="00F6036B" w:rsidRPr="002514D6">
        <w:rPr>
          <w:rStyle w:val="Char2"/>
          <w:rFonts w:hint="cs"/>
          <w:rtl/>
        </w:rPr>
        <w:t xml:space="preserve"> </w:t>
      </w:r>
      <w:r w:rsidR="00F6036B" w:rsidRPr="002514D6">
        <w:rPr>
          <w:rStyle w:val="Char2"/>
          <w:rFonts w:ascii="Traditional Arabic" w:hAnsi="Traditional Arabic" w:cs="Traditional Arabic"/>
          <w:rtl/>
        </w:rPr>
        <w:t>﴿</w:t>
      </w:r>
      <w:r w:rsidR="006B3023" w:rsidRPr="002514D6">
        <w:rPr>
          <w:rStyle w:val="Char8"/>
          <w:rFonts w:hint="cs"/>
          <w:rtl/>
        </w:rPr>
        <w:t>۞</w:t>
      </w:r>
      <w:r w:rsidR="006B3023" w:rsidRPr="002514D6">
        <w:rPr>
          <w:rStyle w:val="Char8"/>
          <w:rFonts w:hint="eastAsia"/>
          <w:rtl/>
        </w:rPr>
        <w:t>وَمِن</w:t>
      </w:r>
      <w:r w:rsidR="006B3023" w:rsidRPr="002514D6">
        <w:rPr>
          <w:rStyle w:val="Char8"/>
          <w:rFonts w:hint="cs"/>
          <w:rtl/>
        </w:rPr>
        <w:t>ۡ</w:t>
      </w:r>
      <w:r w:rsidR="006B3023" w:rsidRPr="002514D6">
        <w:rPr>
          <w:rStyle w:val="Char8"/>
          <w:rFonts w:hint="eastAsia"/>
          <w:rtl/>
        </w:rPr>
        <w:t>هُم</w:t>
      </w:r>
      <w:r w:rsidR="006B3023" w:rsidRPr="002514D6">
        <w:rPr>
          <w:rStyle w:val="Char8"/>
          <w:rtl/>
        </w:rPr>
        <w:t xml:space="preserve"> </w:t>
      </w:r>
      <w:r w:rsidR="006B3023" w:rsidRPr="002514D6">
        <w:rPr>
          <w:rStyle w:val="Char8"/>
          <w:rFonts w:hint="eastAsia"/>
          <w:rtl/>
        </w:rPr>
        <w:t>مَّن</w:t>
      </w:r>
      <w:r w:rsidR="006B3023" w:rsidRPr="002514D6">
        <w:rPr>
          <w:rStyle w:val="Char8"/>
          <w:rFonts w:hint="cs"/>
          <w:rtl/>
        </w:rPr>
        <w:t>ۡ</w:t>
      </w:r>
      <w:r w:rsidR="006B3023" w:rsidRPr="002514D6">
        <w:rPr>
          <w:rStyle w:val="Char8"/>
          <w:rtl/>
        </w:rPr>
        <w:t xml:space="preserve"> </w:t>
      </w:r>
      <w:r w:rsidR="006B3023" w:rsidRPr="002514D6">
        <w:rPr>
          <w:rStyle w:val="Char8"/>
          <w:rFonts w:hint="eastAsia"/>
          <w:rtl/>
        </w:rPr>
        <w:t>عَ</w:t>
      </w:r>
      <w:r w:rsidR="006B3023" w:rsidRPr="002514D6">
        <w:rPr>
          <w:rStyle w:val="Char8"/>
          <w:rFonts w:hint="cs"/>
          <w:rtl/>
        </w:rPr>
        <w:t>ٰ</w:t>
      </w:r>
      <w:r w:rsidR="006B3023" w:rsidRPr="002514D6">
        <w:rPr>
          <w:rStyle w:val="Char8"/>
          <w:rFonts w:hint="eastAsia"/>
          <w:rtl/>
        </w:rPr>
        <w:t>هَدَ</w:t>
      </w:r>
      <w:r w:rsidR="006B3023" w:rsidRPr="002514D6">
        <w:rPr>
          <w:rStyle w:val="Char8"/>
          <w:rtl/>
        </w:rPr>
        <w:t xml:space="preserve"> </w:t>
      </w:r>
      <w:r w:rsidR="006B3023" w:rsidRPr="002514D6">
        <w:rPr>
          <w:rStyle w:val="Char8"/>
          <w:rFonts w:hint="cs"/>
          <w:rtl/>
        </w:rPr>
        <w:t>ٱ</w:t>
      </w:r>
      <w:r w:rsidR="006B3023" w:rsidRPr="002514D6">
        <w:rPr>
          <w:rStyle w:val="Char8"/>
          <w:rFonts w:hint="eastAsia"/>
          <w:rtl/>
        </w:rPr>
        <w:t>للَّهَ</w:t>
      </w:r>
      <w:r w:rsidR="006B3023" w:rsidRPr="002514D6">
        <w:rPr>
          <w:rFonts w:cs="Times New Roman"/>
        </w:rPr>
        <w:t>…</w:t>
      </w:r>
      <w:r w:rsidR="00F6036B" w:rsidRPr="002514D6">
        <w:rPr>
          <w:rStyle w:val="Char2"/>
          <w:rFonts w:ascii="Traditional Arabic" w:hAnsi="Traditional Arabic" w:cs="Traditional Arabic"/>
          <w:rtl/>
        </w:rPr>
        <w:t>﴾</w:t>
      </w:r>
      <w:r w:rsidR="00F6036B" w:rsidRPr="002514D6">
        <w:rPr>
          <w:rStyle w:val="Char2"/>
          <w:rFonts w:ascii="Traditional Arabic" w:hAnsi="Traditional Arabic" w:cs="Traditional Arabic" w:hint="cs"/>
          <w:rtl/>
        </w:rPr>
        <w:t xml:space="preserve"> </w:t>
      </w:r>
      <w:r w:rsidR="00F6036B" w:rsidRPr="002514D6">
        <w:rPr>
          <w:rStyle w:val="Char7"/>
          <w:rFonts w:hint="cs"/>
          <w:rtl/>
        </w:rPr>
        <w:t>[</w:t>
      </w:r>
      <w:r w:rsidR="00F6036B" w:rsidRPr="002514D6">
        <w:rPr>
          <w:rStyle w:val="Char7"/>
          <w:rtl/>
        </w:rPr>
        <w:t>التوبة</w:t>
      </w:r>
      <w:r w:rsidR="00F6036B" w:rsidRPr="002514D6">
        <w:rPr>
          <w:rStyle w:val="Char7"/>
          <w:rFonts w:hint="cs"/>
          <w:rtl/>
        </w:rPr>
        <w:t>: 75]</w:t>
      </w:r>
      <w:r w:rsidR="00F6036B" w:rsidRPr="002514D6">
        <w:rPr>
          <w:rStyle w:val="Char2"/>
          <w:rFonts w:hint="cs"/>
          <w:rtl/>
        </w:rPr>
        <w:t>.</w:t>
      </w:r>
      <w:r w:rsidR="00983502" w:rsidRPr="002514D6">
        <w:rPr>
          <w:rStyle w:val="Char2"/>
          <w:rFonts w:hint="cs"/>
          <w:rtl/>
        </w:rPr>
        <w:t xml:space="preserve"> </w:t>
      </w:r>
      <w:r w:rsidR="00983502" w:rsidRPr="002514D6">
        <w:rPr>
          <w:rFonts w:cs="Traditional Arabic" w:hint="cs"/>
          <w:rtl/>
          <w:lang w:bidi="fa-IR"/>
        </w:rPr>
        <w:t>«</w:t>
      </w:r>
      <w:r w:rsidRPr="002514D6">
        <w:rPr>
          <w:rStyle w:val="Char2"/>
          <w:rFonts w:hint="cs"/>
          <w:rtl/>
        </w:rPr>
        <w:t>... و از آنها</w:t>
      </w:r>
      <w:r w:rsidR="002514D6">
        <w:rPr>
          <w:rStyle w:val="Char2"/>
          <w:rFonts w:hint="cs"/>
          <w:rtl/>
        </w:rPr>
        <w:t xml:space="preserve"> </w:t>
      </w:r>
      <w:r w:rsidRPr="002514D6">
        <w:rPr>
          <w:rStyle w:val="Char2"/>
          <w:rFonts w:hint="cs"/>
          <w:rtl/>
        </w:rPr>
        <w:t>[منافقین] کسانی هستند که با الله پیمان بسته [و خیانت می</w:t>
      </w:r>
      <w:r w:rsidRPr="002514D6">
        <w:rPr>
          <w:rStyle w:val="Char2"/>
          <w:rFonts w:hint="cs"/>
          <w:rtl/>
        </w:rPr>
        <w:softHyphen/>
        <w:t>کنند]...</w:t>
      </w:r>
      <w:r w:rsidR="00983502" w:rsidRPr="002514D6">
        <w:rPr>
          <w:rFonts w:cs="Traditional Arabic" w:hint="cs"/>
          <w:rtl/>
          <w:lang w:bidi="fa-IR"/>
        </w:rPr>
        <w:t>»</w:t>
      </w:r>
      <w:r w:rsidR="00983502" w:rsidRPr="002514D6">
        <w:rPr>
          <w:rStyle w:val="Char2"/>
          <w:rFonts w:hint="cs"/>
          <w:rtl/>
        </w:rPr>
        <w:t>.</w:t>
      </w:r>
      <w:r w:rsidR="002365EB" w:rsidRPr="002514D6">
        <w:rPr>
          <w:rStyle w:val="Char2"/>
          <w:rFonts w:hint="cs"/>
          <w:rtl/>
        </w:rPr>
        <w:t xml:space="preserve"> و می</w:t>
      </w:r>
      <w:r w:rsidR="002365EB" w:rsidRPr="002514D6">
        <w:rPr>
          <w:rStyle w:val="Char2"/>
          <w:rFonts w:hint="eastAsia"/>
          <w:rtl/>
        </w:rPr>
        <w:t>‌</w:t>
      </w:r>
      <w:r w:rsidRPr="002514D6">
        <w:rPr>
          <w:rStyle w:val="Char2"/>
          <w:rFonts w:hint="cs"/>
          <w:rtl/>
        </w:rPr>
        <w:t>فرماید:</w:t>
      </w:r>
      <w:r w:rsidR="00396B5B" w:rsidRPr="002514D6">
        <w:rPr>
          <w:rStyle w:val="Char2"/>
          <w:rFonts w:hint="cs"/>
          <w:rtl/>
        </w:rPr>
        <w:t xml:space="preserve"> </w:t>
      </w:r>
      <w:r w:rsidR="00396B5B" w:rsidRPr="002514D6">
        <w:rPr>
          <w:rStyle w:val="Char2"/>
          <w:rFonts w:ascii="Traditional Arabic" w:hAnsi="Traditional Arabic" w:cs="Traditional Arabic"/>
          <w:rtl/>
        </w:rPr>
        <w:t>﴿</w:t>
      </w:r>
      <w:r w:rsidR="00F40318" w:rsidRPr="002514D6">
        <w:rPr>
          <w:rStyle w:val="Char8"/>
          <w:rFonts w:hint="eastAsia"/>
          <w:rtl/>
        </w:rPr>
        <w:t>وَأَو</w:t>
      </w:r>
      <w:r w:rsidR="00F40318" w:rsidRPr="002514D6">
        <w:rPr>
          <w:rStyle w:val="Char8"/>
          <w:rFonts w:hint="cs"/>
          <w:rtl/>
        </w:rPr>
        <w:t>ۡ</w:t>
      </w:r>
      <w:r w:rsidR="00F40318" w:rsidRPr="002514D6">
        <w:rPr>
          <w:rStyle w:val="Char8"/>
          <w:rFonts w:hint="eastAsia"/>
          <w:rtl/>
        </w:rPr>
        <w:t>فُواْ</w:t>
      </w:r>
      <w:r w:rsidR="00F40318" w:rsidRPr="002514D6">
        <w:rPr>
          <w:rStyle w:val="Char8"/>
          <w:rtl/>
        </w:rPr>
        <w:t xml:space="preserve"> </w:t>
      </w:r>
      <w:r w:rsidR="00F40318" w:rsidRPr="002514D6">
        <w:rPr>
          <w:rStyle w:val="Char8"/>
          <w:rFonts w:hint="eastAsia"/>
          <w:rtl/>
        </w:rPr>
        <w:t>بِعَه</w:t>
      </w:r>
      <w:r w:rsidR="00F40318" w:rsidRPr="002514D6">
        <w:rPr>
          <w:rStyle w:val="Char8"/>
          <w:rFonts w:hint="cs"/>
          <w:rtl/>
        </w:rPr>
        <w:t>ۡ</w:t>
      </w:r>
      <w:r w:rsidR="00F40318" w:rsidRPr="002514D6">
        <w:rPr>
          <w:rStyle w:val="Char8"/>
          <w:rFonts w:hint="eastAsia"/>
          <w:rtl/>
        </w:rPr>
        <w:t>دِ</w:t>
      </w:r>
      <w:r w:rsidR="00F40318" w:rsidRPr="002514D6">
        <w:rPr>
          <w:rStyle w:val="Char8"/>
          <w:rtl/>
        </w:rPr>
        <w:t xml:space="preserve"> </w:t>
      </w:r>
      <w:r w:rsidR="00F40318" w:rsidRPr="002514D6">
        <w:rPr>
          <w:rStyle w:val="Char8"/>
          <w:rFonts w:hint="cs"/>
          <w:rtl/>
        </w:rPr>
        <w:t>ٱ</w:t>
      </w:r>
      <w:r w:rsidR="00F40318" w:rsidRPr="002514D6">
        <w:rPr>
          <w:rStyle w:val="Char8"/>
          <w:rFonts w:hint="eastAsia"/>
          <w:rtl/>
        </w:rPr>
        <w:t>للَّهِ</w:t>
      </w:r>
      <w:r w:rsidR="00F40318" w:rsidRPr="002514D6">
        <w:rPr>
          <w:rStyle w:val="Char8"/>
          <w:rtl/>
        </w:rPr>
        <w:t xml:space="preserve"> </w:t>
      </w:r>
      <w:r w:rsidR="00F40318" w:rsidRPr="002514D6">
        <w:rPr>
          <w:rStyle w:val="Char8"/>
          <w:rFonts w:hint="eastAsia"/>
          <w:rtl/>
        </w:rPr>
        <w:t>إِذَا</w:t>
      </w:r>
      <w:r w:rsidR="00F40318" w:rsidRPr="002514D6">
        <w:rPr>
          <w:rStyle w:val="Char8"/>
          <w:rtl/>
        </w:rPr>
        <w:t xml:space="preserve"> </w:t>
      </w:r>
      <w:r w:rsidR="00F40318" w:rsidRPr="002514D6">
        <w:rPr>
          <w:rStyle w:val="Char8"/>
          <w:rFonts w:hint="eastAsia"/>
          <w:rtl/>
        </w:rPr>
        <w:t>عَ</w:t>
      </w:r>
      <w:r w:rsidR="00F40318" w:rsidRPr="002514D6">
        <w:rPr>
          <w:rStyle w:val="Char8"/>
          <w:rFonts w:hint="cs"/>
          <w:rtl/>
        </w:rPr>
        <w:t>ٰ</w:t>
      </w:r>
      <w:r w:rsidR="00F40318" w:rsidRPr="002514D6">
        <w:rPr>
          <w:rStyle w:val="Char8"/>
          <w:rFonts w:hint="eastAsia"/>
          <w:rtl/>
        </w:rPr>
        <w:t>هَدتُّم</w:t>
      </w:r>
      <w:r w:rsidR="00F40318" w:rsidRPr="002514D6">
        <w:rPr>
          <w:rStyle w:val="Char8"/>
          <w:rFonts w:hint="cs"/>
          <w:rtl/>
        </w:rPr>
        <w:t>ۡ</w:t>
      </w:r>
      <w:r w:rsidR="00F40318" w:rsidRPr="002514D6">
        <w:rPr>
          <w:rStyle w:val="Char8"/>
          <w:rtl/>
        </w:rPr>
        <w:t xml:space="preserve"> </w:t>
      </w:r>
      <w:r w:rsidR="00F40318" w:rsidRPr="002514D6">
        <w:rPr>
          <w:rStyle w:val="Char8"/>
          <w:rFonts w:hint="eastAsia"/>
          <w:rtl/>
        </w:rPr>
        <w:t>وَلَا</w:t>
      </w:r>
      <w:r w:rsidR="00F40318" w:rsidRPr="002514D6">
        <w:rPr>
          <w:rStyle w:val="Char8"/>
          <w:rtl/>
        </w:rPr>
        <w:t xml:space="preserve"> </w:t>
      </w:r>
      <w:r w:rsidR="00F40318" w:rsidRPr="002514D6">
        <w:rPr>
          <w:rStyle w:val="Char8"/>
          <w:rFonts w:hint="eastAsia"/>
          <w:rtl/>
        </w:rPr>
        <w:t>تَنقُضُواْ</w:t>
      </w:r>
      <w:r w:rsidR="00F40318" w:rsidRPr="002514D6">
        <w:rPr>
          <w:rStyle w:val="Char8"/>
          <w:rtl/>
        </w:rPr>
        <w:t xml:space="preserve"> </w:t>
      </w:r>
      <w:r w:rsidR="00F40318" w:rsidRPr="002514D6">
        <w:rPr>
          <w:rStyle w:val="Char8"/>
          <w:rFonts w:hint="cs"/>
          <w:rtl/>
        </w:rPr>
        <w:t>ٱ</w:t>
      </w:r>
      <w:r w:rsidR="00F40318" w:rsidRPr="002514D6">
        <w:rPr>
          <w:rStyle w:val="Char8"/>
          <w:rFonts w:hint="eastAsia"/>
          <w:rtl/>
        </w:rPr>
        <w:t>ل</w:t>
      </w:r>
      <w:r w:rsidR="00F40318" w:rsidRPr="002514D6">
        <w:rPr>
          <w:rStyle w:val="Char8"/>
          <w:rFonts w:hint="cs"/>
          <w:rtl/>
        </w:rPr>
        <w:t>ۡ</w:t>
      </w:r>
      <w:r w:rsidR="00F40318" w:rsidRPr="002514D6">
        <w:rPr>
          <w:rStyle w:val="Char8"/>
          <w:rFonts w:hint="eastAsia"/>
          <w:rtl/>
        </w:rPr>
        <w:t>أَي</w:t>
      </w:r>
      <w:r w:rsidR="00F40318" w:rsidRPr="002514D6">
        <w:rPr>
          <w:rStyle w:val="Char8"/>
          <w:rFonts w:hint="cs"/>
          <w:rtl/>
        </w:rPr>
        <w:t>ۡ</w:t>
      </w:r>
      <w:r w:rsidR="00F40318" w:rsidRPr="002514D6">
        <w:rPr>
          <w:rStyle w:val="Char8"/>
          <w:rFonts w:hint="eastAsia"/>
          <w:rtl/>
        </w:rPr>
        <w:t>مَ</w:t>
      </w:r>
      <w:r w:rsidR="00F40318" w:rsidRPr="002514D6">
        <w:rPr>
          <w:rStyle w:val="Char8"/>
          <w:rFonts w:hint="cs"/>
          <w:rtl/>
        </w:rPr>
        <w:t>ٰ</w:t>
      </w:r>
      <w:r w:rsidR="00F40318" w:rsidRPr="002514D6">
        <w:rPr>
          <w:rStyle w:val="Char8"/>
          <w:rFonts w:hint="eastAsia"/>
          <w:rtl/>
        </w:rPr>
        <w:t>نَ</w:t>
      </w:r>
      <w:r w:rsidR="00F40318" w:rsidRPr="002514D6">
        <w:rPr>
          <w:rStyle w:val="Char8"/>
          <w:rtl/>
        </w:rPr>
        <w:t xml:space="preserve"> </w:t>
      </w:r>
      <w:r w:rsidR="00F40318" w:rsidRPr="002514D6">
        <w:rPr>
          <w:rStyle w:val="Char8"/>
          <w:rFonts w:hint="eastAsia"/>
          <w:rtl/>
        </w:rPr>
        <w:t>بَع</w:t>
      </w:r>
      <w:r w:rsidR="00F40318" w:rsidRPr="002514D6">
        <w:rPr>
          <w:rStyle w:val="Char8"/>
          <w:rFonts w:hint="cs"/>
          <w:rtl/>
        </w:rPr>
        <w:t>ۡ</w:t>
      </w:r>
      <w:r w:rsidR="00F40318" w:rsidRPr="002514D6">
        <w:rPr>
          <w:rStyle w:val="Char8"/>
          <w:rFonts w:hint="eastAsia"/>
          <w:rtl/>
        </w:rPr>
        <w:t>دَ</w:t>
      </w:r>
      <w:r w:rsidR="00F40318" w:rsidRPr="002514D6">
        <w:rPr>
          <w:rStyle w:val="Char8"/>
          <w:rtl/>
        </w:rPr>
        <w:t xml:space="preserve"> </w:t>
      </w:r>
      <w:r w:rsidR="00F40318" w:rsidRPr="002514D6">
        <w:rPr>
          <w:rStyle w:val="Char8"/>
          <w:rFonts w:hint="eastAsia"/>
          <w:rtl/>
        </w:rPr>
        <w:t>تَو</w:t>
      </w:r>
      <w:r w:rsidR="00F40318" w:rsidRPr="002514D6">
        <w:rPr>
          <w:rStyle w:val="Char8"/>
          <w:rFonts w:hint="cs"/>
          <w:rtl/>
        </w:rPr>
        <w:t>ۡ</w:t>
      </w:r>
      <w:r w:rsidR="00F40318" w:rsidRPr="002514D6">
        <w:rPr>
          <w:rStyle w:val="Char8"/>
          <w:rFonts w:hint="eastAsia"/>
          <w:rtl/>
        </w:rPr>
        <w:t>كِيدِهَا</w:t>
      </w:r>
      <w:r w:rsidR="00F40318" w:rsidRPr="002514D6">
        <w:rPr>
          <w:rFonts w:cs="Times New Roman"/>
        </w:rPr>
        <w:t>…</w:t>
      </w:r>
      <w:r w:rsidR="00396B5B" w:rsidRPr="002514D6">
        <w:rPr>
          <w:rStyle w:val="Char2"/>
          <w:rFonts w:ascii="Traditional Arabic" w:hAnsi="Traditional Arabic" w:cs="Traditional Arabic"/>
          <w:rtl/>
        </w:rPr>
        <w:t>﴾</w:t>
      </w:r>
      <w:r w:rsidR="00396B5B" w:rsidRPr="002514D6">
        <w:rPr>
          <w:rStyle w:val="Char2"/>
          <w:rFonts w:hint="cs"/>
          <w:rtl/>
        </w:rPr>
        <w:t xml:space="preserve"> </w:t>
      </w:r>
      <w:r w:rsidR="00396B5B" w:rsidRPr="002514D6">
        <w:rPr>
          <w:rStyle w:val="Char7"/>
          <w:rFonts w:hint="cs"/>
          <w:rtl/>
        </w:rPr>
        <w:t>[النحل: 91]</w:t>
      </w:r>
      <w:r w:rsidR="00396B5B" w:rsidRPr="002514D6">
        <w:rPr>
          <w:rStyle w:val="Char2"/>
          <w:rFonts w:hint="cs"/>
          <w:rtl/>
        </w:rPr>
        <w:t>.</w:t>
      </w:r>
      <w:r w:rsidR="00983502" w:rsidRPr="002514D6">
        <w:rPr>
          <w:rStyle w:val="Char2"/>
          <w:rFonts w:hint="cs"/>
          <w:rtl/>
        </w:rPr>
        <w:t xml:space="preserve"> </w:t>
      </w:r>
      <w:r w:rsidR="00983502" w:rsidRPr="002514D6">
        <w:rPr>
          <w:rFonts w:cs="Traditional Arabic" w:hint="cs"/>
          <w:rtl/>
          <w:lang w:bidi="fa-IR"/>
        </w:rPr>
        <w:t>«</w:t>
      </w:r>
      <w:r w:rsidRPr="002514D6">
        <w:rPr>
          <w:rStyle w:val="Char2"/>
          <w:rFonts w:hint="cs"/>
          <w:rtl/>
        </w:rPr>
        <w:t>و به عهد خداوند وقتی پیمان بستید، وفا کنید و قسم</w:t>
      </w:r>
      <w:r w:rsidR="008458E5" w:rsidRPr="002514D6">
        <w:rPr>
          <w:rStyle w:val="Char2"/>
          <w:rFonts w:hint="eastAsia"/>
          <w:rtl/>
        </w:rPr>
        <w:t>‌</w:t>
      </w:r>
      <w:r w:rsidRPr="002514D6">
        <w:rPr>
          <w:rStyle w:val="Char2"/>
          <w:rFonts w:hint="cs"/>
          <w:rtl/>
        </w:rPr>
        <w:t>ها را بعد از تاکید به آنها نشکنید...</w:t>
      </w:r>
      <w:r w:rsidR="00983502" w:rsidRPr="002514D6">
        <w:rPr>
          <w:rFonts w:cs="Traditional Arabic" w:hint="cs"/>
          <w:rtl/>
          <w:lang w:bidi="fa-IR"/>
        </w:rPr>
        <w:t>»</w:t>
      </w:r>
      <w:r w:rsidRPr="002514D6">
        <w:rPr>
          <w:rStyle w:val="Char2"/>
          <w:rFonts w:hint="cs"/>
          <w:rtl/>
        </w:rPr>
        <w:t>.</w:t>
      </w:r>
    </w:p>
    <w:p w:rsidR="00637BC5" w:rsidRPr="002514D6" w:rsidRDefault="00637BC5" w:rsidP="002514D6">
      <w:pPr>
        <w:autoSpaceDE w:val="0"/>
        <w:autoSpaceDN w:val="0"/>
        <w:adjustRightInd w:val="0"/>
        <w:rPr>
          <w:rStyle w:val="Char2"/>
        </w:rPr>
      </w:pPr>
      <w:r w:rsidRPr="002514D6">
        <w:rPr>
          <w:rStyle w:val="Char2"/>
          <w:rFonts w:hint="cs"/>
          <w:rtl/>
        </w:rPr>
        <w:t>از عبدالله بن مسعود</w:t>
      </w:r>
      <w:r w:rsidR="00676086" w:rsidRPr="002514D6">
        <w:rPr>
          <w:rFonts w:ascii="AGA Arabesque" w:hAnsi="AGA Arabesque" w:cs="CTraditional Arabic" w:hint="cs"/>
          <w:rtl/>
          <w:lang w:bidi="fa-IR"/>
        </w:rPr>
        <w:t xml:space="preserve">س </w:t>
      </w:r>
      <w:r w:rsidRPr="002514D6">
        <w:rPr>
          <w:rStyle w:val="Char2"/>
          <w:rFonts w:hint="cs"/>
          <w:rtl/>
        </w:rPr>
        <w:t>آمده است که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 </w:t>
      </w:r>
      <w:r w:rsidR="00983502" w:rsidRPr="002514D6">
        <w:rPr>
          <w:rStyle w:val="Char3"/>
          <w:rFonts w:hint="cs"/>
          <w:rtl/>
        </w:rPr>
        <w:t>«</w:t>
      </w:r>
      <w:r w:rsidRPr="002514D6">
        <w:rPr>
          <w:rStyle w:val="Char3"/>
          <w:rtl/>
        </w:rPr>
        <w:t>لِكُلِّ غَادِرٍ لِوَاءٌ يَوْمَ الْقِيَامَةِ يُقَالُ هَذِهِ غَدْرَةُ فُلاَنٍ</w:t>
      </w:r>
      <w:r w:rsidR="00983502" w:rsidRPr="002514D6">
        <w:rPr>
          <w:rStyle w:val="Char3"/>
          <w:rFonts w:hint="cs"/>
          <w:rtl/>
        </w:rPr>
        <w:t>»</w:t>
      </w:r>
      <w:r w:rsidRPr="002514D6">
        <w:rPr>
          <w:rStyle w:val="FootnoteReference"/>
          <w:rFonts w:cs="IRNazli"/>
          <w:sz w:val="24"/>
          <w:rtl/>
          <w:lang w:bidi="fa-IR"/>
        </w:rPr>
        <w:footnoteReference w:id="94"/>
      </w:r>
      <w:r w:rsidR="00983502" w:rsidRPr="002514D6">
        <w:rPr>
          <w:rStyle w:val="Char2"/>
          <w:rFonts w:hint="cs"/>
          <w:rtl/>
        </w:rPr>
        <w:t>.</w:t>
      </w:r>
      <w:r w:rsidRPr="002514D6">
        <w:rPr>
          <w:rStyle w:val="Char2"/>
          <w:rFonts w:hint="cs"/>
          <w:rtl/>
        </w:rPr>
        <w:t xml:space="preserve"> </w:t>
      </w:r>
      <w:r w:rsidR="00983502" w:rsidRPr="002514D6">
        <w:rPr>
          <w:rFonts w:cs="Traditional Arabic" w:hint="cs"/>
          <w:rtl/>
          <w:lang w:bidi="fa-IR"/>
        </w:rPr>
        <w:t>«</w:t>
      </w:r>
      <w:r w:rsidRPr="002514D6">
        <w:rPr>
          <w:rStyle w:val="Char2"/>
          <w:rFonts w:hint="cs"/>
          <w:rtl/>
        </w:rPr>
        <w:t>برای هر پیمان</w:t>
      </w:r>
      <w:r w:rsidRPr="002514D6">
        <w:rPr>
          <w:rStyle w:val="Char2"/>
          <w:rFonts w:hint="cs"/>
          <w:rtl/>
        </w:rPr>
        <w:softHyphen/>
        <w:t>شکنی روز قیامت پرچمی بالا برده می</w:t>
      </w:r>
      <w:r w:rsidRPr="002514D6">
        <w:rPr>
          <w:rStyle w:val="Char2"/>
          <w:rFonts w:hint="cs"/>
          <w:rtl/>
        </w:rPr>
        <w:softHyphen/>
        <w:t>شود و گفته خواهد شد: این پیمان</w:t>
      </w:r>
      <w:r w:rsidRPr="002514D6">
        <w:rPr>
          <w:rStyle w:val="Char2"/>
          <w:rFonts w:hint="cs"/>
          <w:rtl/>
        </w:rPr>
        <w:softHyphen/>
        <w:t>شکنیِ فلانی است</w:t>
      </w:r>
      <w:r w:rsidR="00983502" w:rsidRPr="002514D6">
        <w:rPr>
          <w:rFonts w:cs="Traditional Arabic" w:hint="cs"/>
          <w:rtl/>
          <w:lang w:bidi="fa-IR"/>
        </w:rPr>
        <w:t>»</w:t>
      </w:r>
      <w:r w:rsidR="00983502" w:rsidRPr="002514D6">
        <w:rPr>
          <w:rStyle w:val="Char2"/>
          <w:rFonts w:hint="cs"/>
          <w:rtl/>
        </w:rPr>
        <w:t>.</w:t>
      </w:r>
      <w:r w:rsidRPr="002514D6">
        <w:rPr>
          <w:rStyle w:val="Char2"/>
          <w:rFonts w:hint="cs"/>
          <w:rtl/>
        </w:rPr>
        <w:t xml:space="preserve"> و حد</w:t>
      </w:r>
      <w:r w:rsidR="00766B2C" w:rsidRPr="002514D6">
        <w:rPr>
          <w:rStyle w:val="Char2"/>
          <w:rFonts w:hint="cs"/>
          <w:rtl/>
        </w:rPr>
        <w:t>ی</w:t>
      </w:r>
      <w:r w:rsidRPr="002514D6">
        <w:rPr>
          <w:rStyle w:val="Char2"/>
          <w:rFonts w:hint="cs"/>
          <w:rtl/>
        </w:rPr>
        <w:t>ث عبدالله بن عمرو</w:t>
      </w:r>
      <w:r w:rsidR="00316006" w:rsidRPr="002514D6">
        <w:rPr>
          <w:rStyle w:val="Char2"/>
          <w:rFonts w:cs="CTraditional Arabic" w:hint="cs"/>
          <w:rtl/>
        </w:rPr>
        <w:t xml:space="preserve">ب </w:t>
      </w:r>
      <w:r w:rsidRPr="002514D6">
        <w:rPr>
          <w:rStyle w:val="Char2"/>
          <w:rFonts w:hint="cs"/>
          <w:rtl/>
        </w:rPr>
        <w:t>که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 </w:t>
      </w:r>
      <w:r w:rsidR="00983502" w:rsidRPr="002514D6">
        <w:rPr>
          <w:rStyle w:val="Char3"/>
          <w:rFonts w:hint="cs"/>
          <w:rtl/>
        </w:rPr>
        <w:t>«</w:t>
      </w:r>
      <w:r w:rsidRPr="002514D6">
        <w:rPr>
          <w:rStyle w:val="Char3"/>
          <w:rtl/>
        </w:rPr>
        <w:t>أَرْبَعٌ مَنْ كُنَّ فِيهِ كَانَ مُنَافِقًا خَالِصًا وَمَنْ كَانَتْ فِيهِ خَصْلَةٌ مِنْهُنَّ كَانَتْ فِيهِ خَصْلَةٌ مِنْ النِّفَاقِ حَتَّى يَدَعَهَا إِذَا اؤْتُمِنَ خَانَ وَإِذَا حَدَّثَ كَذَبَ وَإِذَا عَاهَدَ غَدَرَ وَإِذَا خَاصَمَ فَجَرَ</w:t>
      </w:r>
      <w:r w:rsidR="00983502" w:rsidRPr="002514D6">
        <w:rPr>
          <w:rStyle w:val="Char3"/>
          <w:rFonts w:hint="cs"/>
          <w:rtl/>
        </w:rPr>
        <w:t>»</w:t>
      </w:r>
      <w:r w:rsidRPr="002514D6">
        <w:rPr>
          <w:rStyle w:val="FootnoteReference"/>
          <w:rFonts w:cs="IRNazli"/>
          <w:sz w:val="24"/>
          <w:rtl/>
          <w:lang w:bidi="fa-IR"/>
        </w:rPr>
        <w:footnoteReference w:id="95"/>
      </w:r>
      <w:r w:rsidR="00983502" w:rsidRPr="002514D6">
        <w:rPr>
          <w:rStyle w:val="Char2"/>
          <w:rFonts w:hint="cs"/>
          <w:rtl/>
        </w:rPr>
        <w:t>.</w:t>
      </w:r>
      <w:r w:rsidRPr="002514D6">
        <w:rPr>
          <w:rStyle w:val="Char2"/>
          <w:rFonts w:hint="cs"/>
          <w:rtl/>
        </w:rPr>
        <w:t xml:space="preserve"> </w:t>
      </w:r>
      <w:r w:rsidR="00983502" w:rsidRPr="002514D6">
        <w:rPr>
          <w:rFonts w:cs="Traditional Arabic" w:hint="cs"/>
          <w:rtl/>
          <w:lang w:bidi="fa-IR"/>
        </w:rPr>
        <w:t>«</w:t>
      </w:r>
      <w:r w:rsidRPr="002514D6">
        <w:rPr>
          <w:rStyle w:val="Char2"/>
          <w:rFonts w:hint="cs"/>
          <w:rtl/>
        </w:rPr>
        <w:t>چهار چیز است که اگر در شخصی جمع شود او کاملاً منافق است و اگر خصلتی از این خصلت</w:t>
      </w:r>
      <w:r w:rsidR="008458E5" w:rsidRPr="002514D6">
        <w:rPr>
          <w:rStyle w:val="Char2"/>
          <w:rFonts w:hint="eastAsia"/>
          <w:rtl/>
        </w:rPr>
        <w:t>‌</w:t>
      </w:r>
      <w:r w:rsidRPr="002514D6">
        <w:rPr>
          <w:rStyle w:val="Char2"/>
          <w:rFonts w:hint="cs"/>
          <w:rtl/>
        </w:rPr>
        <w:t>ها را داشته باشد، قسمتی از ن</w:t>
      </w:r>
      <w:r w:rsidR="008458E5" w:rsidRPr="002514D6">
        <w:rPr>
          <w:rStyle w:val="Char2"/>
          <w:rFonts w:hint="cs"/>
          <w:rtl/>
        </w:rPr>
        <w:t>فاق در وی وجود دارد [مگر] زمانی</w:t>
      </w:r>
      <w:r w:rsidR="008458E5" w:rsidRPr="002514D6">
        <w:rPr>
          <w:rStyle w:val="Char2"/>
          <w:rFonts w:hint="eastAsia"/>
          <w:rtl/>
        </w:rPr>
        <w:t>‌</w:t>
      </w:r>
      <w:r w:rsidRPr="002514D6">
        <w:rPr>
          <w:rStyle w:val="Char2"/>
          <w:rFonts w:hint="cs"/>
          <w:rtl/>
        </w:rPr>
        <w:t>که آن را از خود دور کند: وقتی به او امانت داده می</w:t>
      </w:r>
      <w:r w:rsidRPr="002514D6">
        <w:rPr>
          <w:rStyle w:val="Char2"/>
          <w:rFonts w:hint="cs"/>
          <w:rtl/>
        </w:rPr>
        <w:softHyphen/>
        <w:t>شود خیانت می</w:t>
      </w:r>
      <w:r w:rsidRPr="002514D6">
        <w:rPr>
          <w:rStyle w:val="Char2"/>
          <w:rFonts w:hint="cs"/>
          <w:rtl/>
        </w:rPr>
        <w:softHyphen/>
        <w:t>کند و وقتی سخن می</w:t>
      </w:r>
      <w:r w:rsidRPr="002514D6">
        <w:rPr>
          <w:rStyle w:val="Char2"/>
          <w:rFonts w:hint="cs"/>
          <w:rtl/>
        </w:rPr>
        <w:softHyphen/>
        <w:t>گوید دروغ</w:t>
      </w:r>
      <w:r w:rsidR="008458E5" w:rsidRPr="002514D6">
        <w:rPr>
          <w:rStyle w:val="Char2"/>
          <w:rFonts w:hint="eastAsia"/>
          <w:rtl/>
        </w:rPr>
        <w:t>‌</w:t>
      </w:r>
      <w:r w:rsidRPr="002514D6">
        <w:rPr>
          <w:rStyle w:val="Char2"/>
          <w:rFonts w:hint="cs"/>
          <w:rtl/>
        </w:rPr>
        <w:t>گویی می</w:t>
      </w:r>
      <w:r w:rsidRPr="002514D6">
        <w:rPr>
          <w:rStyle w:val="Char2"/>
          <w:rFonts w:hint="cs"/>
          <w:rtl/>
        </w:rPr>
        <w:softHyphen/>
        <w:t>کند و وقتی پیمان می</w:t>
      </w:r>
      <w:r w:rsidRPr="002514D6">
        <w:rPr>
          <w:rStyle w:val="Char2"/>
          <w:rFonts w:hint="cs"/>
          <w:rtl/>
        </w:rPr>
        <w:softHyphen/>
        <w:t>بندد آن را می</w:t>
      </w:r>
      <w:r w:rsidRPr="002514D6">
        <w:rPr>
          <w:rStyle w:val="Char2"/>
          <w:rFonts w:hint="cs"/>
          <w:rtl/>
        </w:rPr>
        <w:softHyphen/>
        <w:t>شکند و وقتی بحث می</w:t>
      </w:r>
      <w:r w:rsidRPr="002514D6">
        <w:rPr>
          <w:rStyle w:val="Char2"/>
          <w:rFonts w:hint="cs"/>
          <w:rtl/>
        </w:rPr>
        <w:softHyphen/>
        <w:t>کند از حق منحرف می</w:t>
      </w:r>
      <w:r w:rsidRPr="002514D6">
        <w:rPr>
          <w:rStyle w:val="Char2"/>
          <w:rFonts w:hint="cs"/>
          <w:rtl/>
        </w:rPr>
        <w:softHyphen/>
        <w:t>شود</w:t>
      </w:r>
      <w:r w:rsidR="00983502" w:rsidRPr="002514D6">
        <w:rPr>
          <w:rFonts w:cs="Traditional Arabic" w:hint="cs"/>
          <w:rtl/>
          <w:lang w:bidi="fa-IR"/>
        </w:rPr>
        <w:t>»</w:t>
      </w:r>
      <w:r w:rsidR="00983502" w:rsidRPr="002514D6">
        <w:rPr>
          <w:rStyle w:val="Char2"/>
          <w:rFonts w:hint="cs"/>
          <w:rtl/>
        </w:rPr>
        <w:t>.</w:t>
      </w:r>
      <w:r w:rsidRPr="002514D6">
        <w:rPr>
          <w:rStyle w:val="Char2"/>
          <w:rFonts w:hint="cs"/>
          <w:rtl/>
        </w:rPr>
        <w:t xml:space="preserve"> و حد</w:t>
      </w:r>
      <w:r w:rsidR="00766B2C" w:rsidRPr="002514D6">
        <w:rPr>
          <w:rStyle w:val="Char2"/>
          <w:rFonts w:hint="cs"/>
          <w:rtl/>
        </w:rPr>
        <w:t>ی</w:t>
      </w:r>
      <w:r w:rsidRPr="002514D6">
        <w:rPr>
          <w:rStyle w:val="Char2"/>
          <w:rFonts w:hint="cs"/>
          <w:rtl/>
        </w:rPr>
        <w:t>ث عقب</w:t>
      </w:r>
      <w:r w:rsidR="00766B2C" w:rsidRPr="002514D6">
        <w:rPr>
          <w:rStyle w:val="Char2"/>
          <w:rFonts w:hint="cs"/>
          <w:rtl/>
        </w:rPr>
        <w:t>ۀ</w:t>
      </w:r>
      <w:r w:rsidRPr="002514D6">
        <w:rPr>
          <w:rStyle w:val="Char2"/>
          <w:rFonts w:hint="cs"/>
          <w:rtl/>
        </w:rPr>
        <w:t xml:space="preserve"> بن عامر الجهن</w:t>
      </w:r>
      <w:r w:rsidR="00766B2C" w:rsidRPr="002514D6">
        <w:rPr>
          <w:rStyle w:val="Char2"/>
          <w:rFonts w:hint="cs"/>
          <w:rtl/>
        </w:rPr>
        <w:t>ی</w:t>
      </w:r>
      <w:r w:rsidRPr="002514D6">
        <w:rPr>
          <w:rStyle w:val="Char2"/>
          <w:rFonts w:hint="cs"/>
          <w:rtl/>
        </w:rPr>
        <w:t>: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 </w:t>
      </w:r>
      <w:r w:rsidR="00983502" w:rsidRPr="002514D6">
        <w:rPr>
          <w:rStyle w:val="Char3"/>
          <w:rFonts w:hint="cs"/>
          <w:rtl/>
        </w:rPr>
        <w:t>«</w:t>
      </w:r>
      <w:r w:rsidRPr="002514D6">
        <w:rPr>
          <w:rStyle w:val="Char3"/>
          <w:rtl/>
        </w:rPr>
        <w:t>إِنَّ أَحَقَّ الشَّرْطِ أَنْ يُوفَى بِهِ مَا اسْتَحْلَلْتُمْ بِهِ الْفُرُوجَ</w:t>
      </w:r>
      <w:r w:rsidR="00983502" w:rsidRPr="002514D6">
        <w:rPr>
          <w:rStyle w:val="Char3"/>
          <w:rFonts w:hint="cs"/>
          <w:rtl/>
        </w:rPr>
        <w:t>»</w:t>
      </w:r>
      <w:r w:rsidRPr="002514D6">
        <w:rPr>
          <w:rStyle w:val="FootnoteReference"/>
          <w:rFonts w:cs="IRNazli"/>
          <w:sz w:val="24"/>
          <w:rtl/>
          <w:lang w:bidi="fa-IR"/>
        </w:rPr>
        <w:footnoteReference w:id="96"/>
      </w:r>
      <w:r w:rsidR="00983502" w:rsidRPr="002514D6">
        <w:rPr>
          <w:rStyle w:val="Char2"/>
          <w:rFonts w:hint="cs"/>
          <w:rtl/>
        </w:rPr>
        <w:t>.</w:t>
      </w:r>
      <w:r w:rsidRPr="002514D6">
        <w:rPr>
          <w:rStyle w:val="Char2"/>
          <w:rFonts w:hint="cs"/>
          <w:rtl/>
        </w:rPr>
        <w:t xml:space="preserve"> </w:t>
      </w:r>
      <w:r w:rsidR="00983502" w:rsidRPr="002514D6">
        <w:rPr>
          <w:rFonts w:cs="Traditional Arabic" w:hint="cs"/>
          <w:rtl/>
          <w:lang w:bidi="fa-IR"/>
        </w:rPr>
        <w:t>«</w:t>
      </w:r>
      <w:r w:rsidRPr="002514D6">
        <w:rPr>
          <w:rStyle w:val="Char2"/>
          <w:rFonts w:hint="cs"/>
          <w:rtl/>
        </w:rPr>
        <w:t>محق</w:t>
      </w:r>
      <w:r w:rsidRPr="002514D6">
        <w:rPr>
          <w:rStyle w:val="Char2"/>
          <w:rFonts w:hint="cs"/>
          <w:rtl/>
        </w:rPr>
        <w:softHyphen/>
        <w:t>ترین وفای به عهد، [عهد و پیمانی است] که با آن فروج را برای خود حلال می</w:t>
      </w:r>
      <w:r w:rsidRPr="002514D6">
        <w:rPr>
          <w:rStyle w:val="Char2"/>
          <w:rFonts w:hint="cs"/>
          <w:rtl/>
        </w:rPr>
        <w:softHyphen/>
        <w:t>کنید</w:t>
      </w:r>
      <w:r w:rsidR="00983502" w:rsidRPr="002514D6">
        <w:rPr>
          <w:rFonts w:cs="Traditional Arabic" w:hint="cs"/>
          <w:rtl/>
          <w:lang w:bidi="fa-IR"/>
        </w:rPr>
        <w:t>»</w:t>
      </w:r>
      <w:r w:rsidRPr="002514D6">
        <w:rPr>
          <w:rStyle w:val="FootnoteReference"/>
          <w:rFonts w:cs="IRNazli"/>
          <w:sz w:val="24"/>
          <w:rtl/>
          <w:lang w:bidi="fa-IR"/>
        </w:rPr>
        <w:footnoteReference w:id="97"/>
      </w:r>
      <w:r w:rsidRPr="002514D6">
        <w:rPr>
          <w:rStyle w:val="Char2"/>
          <w:rFonts w:hint="cs"/>
          <w:rtl/>
        </w:rPr>
        <w:t>.</w:t>
      </w:r>
    </w:p>
    <w:p w:rsidR="00CF6B76" w:rsidRPr="002514D6" w:rsidRDefault="00CF6B76" w:rsidP="002514D6">
      <w:pPr>
        <w:autoSpaceDE w:val="0"/>
        <w:autoSpaceDN w:val="0"/>
        <w:adjustRightInd w:val="0"/>
        <w:rPr>
          <w:rStyle w:val="Char2"/>
          <w:rtl/>
        </w:rPr>
      </w:pPr>
    </w:p>
    <w:p w:rsidR="00637BC5" w:rsidRPr="002514D6" w:rsidRDefault="00637BC5" w:rsidP="002514D6">
      <w:pPr>
        <w:pStyle w:val="a1"/>
        <w:rPr>
          <w:rtl/>
        </w:rPr>
      </w:pPr>
      <w:bookmarkStart w:id="102" w:name="_Toc378613724"/>
      <w:bookmarkStart w:id="103" w:name="_Toc430546671"/>
      <w:bookmarkStart w:id="104" w:name="_Toc434933770"/>
      <w:r w:rsidRPr="002514D6">
        <w:rPr>
          <w:rFonts w:hint="cs"/>
          <w:rtl/>
        </w:rPr>
        <w:t>سی وسومین پایه</w:t>
      </w:r>
      <w:r w:rsidRPr="002514D6">
        <w:rPr>
          <w:rFonts w:hint="cs"/>
          <w:rtl/>
        </w:rPr>
        <w:softHyphen/>
        <w:t xml:space="preserve"> از </w:t>
      </w:r>
      <w:r w:rsidR="00880B22" w:rsidRPr="002514D6">
        <w:rPr>
          <w:rFonts w:hint="cs"/>
          <w:rtl/>
        </w:rPr>
        <w:t>پایه‌های</w:t>
      </w:r>
      <w:r w:rsidRPr="002514D6">
        <w:rPr>
          <w:rFonts w:hint="cs"/>
          <w:rtl/>
        </w:rPr>
        <w:t xml:space="preserve"> ایمان: شمردن نعمت</w:t>
      </w:r>
      <w:r w:rsidR="008458E5" w:rsidRPr="002514D6">
        <w:rPr>
          <w:rFonts w:hint="eastAsia"/>
          <w:rtl/>
        </w:rPr>
        <w:t>‌</w:t>
      </w:r>
      <w:r w:rsidRPr="002514D6">
        <w:rPr>
          <w:rFonts w:hint="cs"/>
          <w:rtl/>
        </w:rPr>
        <w:t>های خداوند</w:t>
      </w:r>
      <w:r w:rsidR="00FE0106" w:rsidRPr="002514D6">
        <w:rPr>
          <w:rFonts w:ascii="CTraditional Arabic" w:hAnsi="CTraditional Arabic" w:cs="CTraditional Arabic"/>
          <w:rtl/>
        </w:rPr>
        <w:t xml:space="preserve">أ </w:t>
      </w:r>
      <w:r w:rsidRPr="002514D6">
        <w:rPr>
          <w:rFonts w:hint="cs"/>
          <w:rtl/>
        </w:rPr>
        <w:t>و واجب بودن شکرگذاری از آن</w:t>
      </w:r>
      <w:r w:rsidR="00A24191" w:rsidRPr="002514D6">
        <w:rPr>
          <w:rFonts w:hint="eastAsia"/>
          <w:rtl/>
        </w:rPr>
        <w:t>‌</w:t>
      </w:r>
      <w:r w:rsidRPr="002514D6">
        <w:rPr>
          <w:rFonts w:hint="cs"/>
          <w:rtl/>
        </w:rPr>
        <w:t>ها.</w:t>
      </w:r>
      <w:bookmarkEnd w:id="102"/>
      <w:bookmarkEnd w:id="103"/>
      <w:bookmarkEnd w:id="104"/>
    </w:p>
    <w:p w:rsidR="00637BC5" w:rsidRPr="002514D6" w:rsidRDefault="00637BC5" w:rsidP="002514D6">
      <w:pPr>
        <w:rPr>
          <w:rStyle w:val="Char2"/>
          <w:rtl/>
        </w:rPr>
      </w:pPr>
      <w:r w:rsidRPr="002514D6">
        <w:rPr>
          <w:rStyle w:val="Char2"/>
          <w:rFonts w:hint="cs"/>
          <w:rtl/>
        </w:rPr>
        <w:t>زیرا الله تعالى می</w:t>
      </w:r>
      <w:r w:rsidRPr="002514D6">
        <w:rPr>
          <w:rStyle w:val="Char2"/>
          <w:rFonts w:hint="cs"/>
          <w:rtl/>
        </w:rPr>
        <w:softHyphen/>
        <w:t>فرماید:</w:t>
      </w:r>
      <w:r w:rsidR="00A351BB" w:rsidRPr="002514D6">
        <w:rPr>
          <w:rStyle w:val="Char2"/>
          <w:rFonts w:hint="cs"/>
          <w:rtl/>
        </w:rPr>
        <w:t xml:space="preserve"> </w:t>
      </w:r>
      <w:r w:rsidR="00A351BB" w:rsidRPr="002514D6">
        <w:rPr>
          <w:rStyle w:val="Char2"/>
          <w:rFonts w:ascii="Traditional Arabic" w:hAnsi="Traditional Arabic" w:cs="Traditional Arabic"/>
          <w:rtl/>
        </w:rPr>
        <w:t>﴿</w:t>
      </w:r>
      <w:r w:rsidR="008F6818" w:rsidRPr="002514D6">
        <w:rPr>
          <w:rStyle w:val="Char8"/>
          <w:rFonts w:hint="eastAsia"/>
          <w:rtl/>
        </w:rPr>
        <w:t>وَقُلِ</w:t>
      </w:r>
      <w:r w:rsidR="008F6818" w:rsidRPr="002514D6">
        <w:rPr>
          <w:rStyle w:val="Char8"/>
          <w:rtl/>
        </w:rPr>
        <w:t xml:space="preserve"> </w:t>
      </w:r>
      <w:r w:rsidR="008F6818" w:rsidRPr="002514D6">
        <w:rPr>
          <w:rStyle w:val="Char8"/>
          <w:rFonts w:hint="cs"/>
          <w:rtl/>
        </w:rPr>
        <w:t>ٱ</w:t>
      </w:r>
      <w:r w:rsidR="008F6818" w:rsidRPr="002514D6">
        <w:rPr>
          <w:rStyle w:val="Char8"/>
          <w:rFonts w:hint="eastAsia"/>
          <w:rtl/>
        </w:rPr>
        <w:t>ل</w:t>
      </w:r>
      <w:r w:rsidR="008F6818" w:rsidRPr="002514D6">
        <w:rPr>
          <w:rStyle w:val="Char8"/>
          <w:rFonts w:hint="cs"/>
          <w:rtl/>
        </w:rPr>
        <w:t>ۡ</w:t>
      </w:r>
      <w:r w:rsidR="008F6818" w:rsidRPr="002514D6">
        <w:rPr>
          <w:rStyle w:val="Char8"/>
          <w:rFonts w:hint="eastAsia"/>
          <w:rtl/>
        </w:rPr>
        <w:t>حَم</w:t>
      </w:r>
      <w:r w:rsidR="008F6818" w:rsidRPr="002514D6">
        <w:rPr>
          <w:rStyle w:val="Char8"/>
          <w:rFonts w:hint="cs"/>
          <w:rtl/>
        </w:rPr>
        <w:t>ۡ</w:t>
      </w:r>
      <w:r w:rsidR="008F6818" w:rsidRPr="002514D6">
        <w:rPr>
          <w:rStyle w:val="Char8"/>
          <w:rFonts w:hint="eastAsia"/>
          <w:rtl/>
        </w:rPr>
        <w:t>دُ</w:t>
      </w:r>
      <w:r w:rsidR="008F6818" w:rsidRPr="002514D6">
        <w:rPr>
          <w:rStyle w:val="Char8"/>
          <w:rtl/>
        </w:rPr>
        <w:t xml:space="preserve"> </w:t>
      </w:r>
      <w:r w:rsidR="008F6818" w:rsidRPr="002514D6">
        <w:rPr>
          <w:rStyle w:val="Char8"/>
          <w:rFonts w:hint="eastAsia"/>
          <w:rtl/>
        </w:rPr>
        <w:t>لِلَّهِ</w:t>
      </w:r>
      <w:r w:rsidR="008F6818" w:rsidRPr="002514D6">
        <w:rPr>
          <w:rFonts w:cs="Times New Roman"/>
        </w:rPr>
        <w:t>…</w:t>
      </w:r>
      <w:r w:rsidR="00A351BB" w:rsidRPr="002514D6">
        <w:rPr>
          <w:rStyle w:val="Char2"/>
          <w:rFonts w:ascii="Traditional Arabic" w:hAnsi="Traditional Arabic" w:cs="Traditional Arabic"/>
          <w:rtl/>
        </w:rPr>
        <w:t>﴾</w:t>
      </w:r>
      <w:r w:rsidR="00A351BB" w:rsidRPr="002514D6">
        <w:rPr>
          <w:rStyle w:val="Char2"/>
          <w:rFonts w:hint="cs"/>
          <w:rtl/>
        </w:rPr>
        <w:t xml:space="preserve"> </w:t>
      </w:r>
      <w:r w:rsidR="00A351BB" w:rsidRPr="002514D6">
        <w:rPr>
          <w:rStyle w:val="Char7"/>
          <w:rFonts w:hint="cs"/>
          <w:rtl/>
        </w:rPr>
        <w:t>[الإسراء: 111]</w:t>
      </w:r>
      <w:r w:rsidR="00A351BB" w:rsidRPr="002514D6">
        <w:rPr>
          <w:rStyle w:val="Char2"/>
          <w:rFonts w:hint="cs"/>
          <w:rtl/>
        </w:rPr>
        <w:t>.</w:t>
      </w:r>
      <w:r w:rsidR="00983502" w:rsidRPr="002514D6">
        <w:rPr>
          <w:rStyle w:val="Char2"/>
          <w:rFonts w:hint="cs"/>
          <w:rtl/>
        </w:rPr>
        <w:t xml:space="preserve"> </w:t>
      </w:r>
      <w:r w:rsidR="00983502" w:rsidRPr="002514D6">
        <w:rPr>
          <w:rFonts w:cs="Traditional Arabic" w:hint="cs"/>
          <w:rtl/>
          <w:lang w:bidi="fa-IR"/>
        </w:rPr>
        <w:t>«</w:t>
      </w:r>
      <w:r w:rsidRPr="002514D6">
        <w:rPr>
          <w:rStyle w:val="Char2"/>
          <w:rFonts w:hint="cs"/>
          <w:rtl/>
        </w:rPr>
        <w:t>و بگو: شکر</w:t>
      </w:r>
      <w:r w:rsidRPr="002514D6">
        <w:rPr>
          <w:rStyle w:val="FootnoteReference"/>
          <w:rFonts w:cs="IRNazli"/>
          <w:sz w:val="24"/>
          <w:rtl/>
          <w:lang w:bidi="fa-IR"/>
        </w:rPr>
        <w:footnoteReference w:id="98"/>
      </w:r>
      <w:r w:rsidRPr="002514D6">
        <w:rPr>
          <w:rStyle w:val="Char2"/>
          <w:rFonts w:hint="cs"/>
          <w:rtl/>
        </w:rPr>
        <w:t xml:space="preserve"> و ستایش از آن خداوند است...</w:t>
      </w:r>
      <w:r w:rsidR="00983502" w:rsidRPr="002514D6">
        <w:rPr>
          <w:rFonts w:cs="Traditional Arabic" w:hint="cs"/>
          <w:rtl/>
          <w:lang w:bidi="fa-IR"/>
        </w:rPr>
        <w:t>»</w:t>
      </w:r>
      <w:r w:rsidR="00983502" w:rsidRPr="002514D6">
        <w:rPr>
          <w:rStyle w:val="Char2"/>
          <w:rFonts w:hint="cs"/>
          <w:rtl/>
        </w:rPr>
        <w:t>.</w:t>
      </w:r>
      <w:r w:rsidRPr="002514D6">
        <w:rPr>
          <w:rStyle w:val="Char2"/>
          <w:rFonts w:hint="cs"/>
          <w:rtl/>
        </w:rPr>
        <w:t xml:space="preserve"> و همچنین می</w:t>
      </w:r>
      <w:r w:rsidRPr="002514D6">
        <w:rPr>
          <w:rStyle w:val="Char2"/>
          <w:rFonts w:hint="cs"/>
          <w:rtl/>
        </w:rPr>
        <w:softHyphen/>
        <w:t>فرماید:</w:t>
      </w:r>
      <w:r w:rsidR="0043599D" w:rsidRPr="002514D6">
        <w:rPr>
          <w:rStyle w:val="Char2"/>
          <w:rFonts w:hint="cs"/>
          <w:rtl/>
        </w:rPr>
        <w:t xml:space="preserve"> </w:t>
      </w:r>
      <w:r w:rsidR="0043599D" w:rsidRPr="002514D6">
        <w:rPr>
          <w:rStyle w:val="Char2"/>
          <w:rFonts w:ascii="Traditional Arabic" w:hAnsi="Traditional Arabic" w:cs="Traditional Arabic"/>
          <w:rtl/>
        </w:rPr>
        <w:t>﴿</w:t>
      </w:r>
      <w:r w:rsidR="008F6818" w:rsidRPr="002514D6">
        <w:rPr>
          <w:rStyle w:val="Char8"/>
          <w:rFonts w:hint="eastAsia"/>
          <w:rtl/>
        </w:rPr>
        <w:t>وَإِن</w:t>
      </w:r>
      <w:r w:rsidR="008F6818" w:rsidRPr="002514D6">
        <w:rPr>
          <w:rStyle w:val="Char8"/>
          <w:rtl/>
        </w:rPr>
        <w:t xml:space="preserve"> </w:t>
      </w:r>
      <w:r w:rsidR="008F6818" w:rsidRPr="002514D6">
        <w:rPr>
          <w:rStyle w:val="Char8"/>
          <w:rFonts w:hint="eastAsia"/>
          <w:rtl/>
        </w:rPr>
        <w:t>تَعُدُّواْ</w:t>
      </w:r>
      <w:r w:rsidR="008F6818" w:rsidRPr="002514D6">
        <w:rPr>
          <w:rStyle w:val="Char8"/>
          <w:rtl/>
        </w:rPr>
        <w:t xml:space="preserve"> </w:t>
      </w:r>
      <w:r w:rsidR="008F6818" w:rsidRPr="002514D6">
        <w:rPr>
          <w:rStyle w:val="Char8"/>
          <w:rFonts w:hint="eastAsia"/>
          <w:rtl/>
        </w:rPr>
        <w:t>نِع</w:t>
      </w:r>
      <w:r w:rsidR="008F6818" w:rsidRPr="002514D6">
        <w:rPr>
          <w:rStyle w:val="Char8"/>
          <w:rFonts w:hint="cs"/>
          <w:rtl/>
        </w:rPr>
        <w:t>ۡ</w:t>
      </w:r>
      <w:r w:rsidR="008F6818" w:rsidRPr="002514D6">
        <w:rPr>
          <w:rStyle w:val="Char8"/>
          <w:rFonts w:hint="eastAsia"/>
          <w:rtl/>
        </w:rPr>
        <w:t>مَتَ</w:t>
      </w:r>
      <w:r w:rsidR="008F6818" w:rsidRPr="002514D6">
        <w:rPr>
          <w:rStyle w:val="Char8"/>
          <w:rtl/>
        </w:rPr>
        <w:t xml:space="preserve"> </w:t>
      </w:r>
      <w:r w:rsidR="008F6818" w:rsidRPr="002514D6">
        <w:rPr>
          <w:rStyle w:val="Char8"/>
          <w:rFonts w:hint="cs"/>
          <w:rtl/>
        </w:rPr>
        <w:t>ٱ</w:t>
      </w:r>
      <w:r w:rsidR="008F6818" w:rsidRPr="002514D6">
        <w:rPr>
          <w:rStyle w:val="Char8"/>
          <w:rFonts w:hint="eastAsia"/>
          <w:rtl/>
        </w:rPr>
        <w:t>للَّهِ</w:t>
      </w:r>
      <w:r w:rsidR="008F6818" w:rsidRPr="002514D6">
        <w:rPr>
          <w:rStyle w:val="Char8"/>
          <w:rtl/>
        </w:rPr>
        <w:t xml:space="preserve"> </w:t>
      </w:r>
      <w:r w:rsidR="008F6818" w:rsidRPr="002514D6">
        <w:rPr>
          <w:rStyle w:val="Char8"/>
          <w:rFonts w:hint="eastAsia"/>
          <w:rtl/>
        </w:rPr>
        <w:t>لَا</w:t>
      </w:r>
      <w:r w:rsidR="008F6818" w:rsidRPr="002514D6">
        <w:rPr>
          <w:rStyle w:val="Char8"/>
          <w:rtl/>
        </w:rPr>
        <w:t xml:space="preserve"> </w:t>
      </w:r>
      <w:r w:rsidR="008F6818" w:rsidRPr="002514D6">
        <w:rPr>
          <w:rStyle w:val="Char8"/>
          <w:rFonts w:hint="eastAsia"/>
          <w:rtl/>
        </w:rPr>
        <w:t>تُح</w:t>
      </w:r>
      <w:r w:rsidR="008F6818" w:rsidRPr="002514D6">
        <w:rPr>
          <w:rStyle w:val="Char8"/>
          <w:rFonts w:hint="cs"/>
          <w:rtl/>
        </w:rPr>
        <w:t>ۡ</w:t>
      </w:r>
      <w:r w:rsidR="008F6818" w:rsidRPr="002514D6">
        <w:rPr>
          <w:rStyle w:val="Char8"/>
          <w:rFonts w:hint="eastAsia"/>
          <w:rtl/>
        </w:rPr>
        <w:t>صُوهَا</w:t>
      </w:r>
      <w:r w:rsidR="008F6818" w:rsidRPr="002514D6">
        <w:rPr>
          <w:rStyle w:val="Char8"/>
          <w:rFonts w:hint="cs"/>
          <w:rtl/>
        </w:rPr>
        <w:t>ٓ</w:t>
      </w:r>
      <w:r w:rsidR="0043599D" w:rsidRPr="002514D6">
        <w:rPr>
          <w:rStyle w:val="Char2"/>
          <w:rFonts w:ascii="Traditional Arabic" w:hAnsi="Traditional Arabic" w:cs="Traditional Arabic"/>
          <w:rtl/>
        </w:rPr>
        <w:t>﴾</w:t>
      </w:r>
      <w:r w:rsidR="0043599D" w:rsidRPr="002514D6">
        <w:rPr>
          <w:rStyle w:val="Char2"/>
          <w:rFonts w:hint="cs"/>
          <w:rtl/>
        </w:rPr>
        <w:t xml:space="preserve"> </w:t>
      </w:r>
      <w:r w:rsidR="0043599D" w:rsidRPr="002514D6">
        <w:rPr>
          <w:rStyle w:val="Char7"/>
          <w:rFonts w:hint="cs"/>
          <w:rtl/>
        </w:rPr>
        <w:t>[النحل: 18]</w:t>
      </w:r>
      <w:r w:rsidR="0043599D" w:rsidRPr="002514D6">
        <w:rPr>
          <w:rStyle w:val="Char2"/>
          <w:rFonts w:hint="cs"/>
          <w:rtl/>
        </w:rPr>
        <w:t>.</w:t>
      </w:r>
      <w:r w:rsidR="00983502" w:rsidRPr="002514D6">
        <w:rPr>
          <w:rStyle w:val="Char2"/>
          <w:rFonts w:hint="cs"/>
          <w:rtl/>
        </w:rPr>
        <w:t xml:space="preserve"> </w:t>
      </w:r>
      <w:r w:rsidR="00983502" w:rsidRPr="002514D6">
        <w:rPr>
          <w:rFonts w:cs="Traditional Arabic" w:hint="cs"/>
          <w:rtl/>
          <w:lang w:bidi="fa-IR"/>
        </w:rPr>
        <w:t>«</w:t>
      </w:r>
      <w:r w:rsidRPr="002514D6">
        <w:rPr>
          <w:rStyle w:val="Char2"/>
          <w:rFonts w:hint="cs"/>
          <w:rtl/>
        </w:rPr>
        <w:t>... و اگر نعمت</w:t>
      </w:r>
      <w:r w:rsidR="008458E5" w:rsidRPr="002514D6">
        <w:rPr>
          <w:rStyle w:val="Char2"/>
          <w:rFonts w:hint="eastAsia"/>
          <w:rtl/>
        </w:rPr>
        <w:t>‌</w:t>
      </w:r>
      <w:r w:rsidRPr="002514D6">
        <w:rPr>
          <w:rStyle w:val="Char2"/>
          <w:rFonts w:hint="cs"/>
          <w:rtl/>
        </w:rPr>
        <w:t>های الله را بشماری قابل به شمردن آنها نخواهی بود...</w:t>
      </w:r>
      <w:r w:rsidR="00983502" w:rsidRPr="002514D6">
        <w:rPr>
          <w:rFonts w:cs="Traditional Arabic" w:hint="cs"/>
          <w:rtl/>
          <w:lang w:bidi="fa-IR"/>
        </w:rPr>
        <w:t>»</w:t>
      </w:r>
      <w:r w:rsidR="00983502" w:rsidRPr="002514D6">
        <w:rPr>
          <w:rStyle w:val="Char2"/>
          <w:rFonts w:hint="cs"/>
          <w:rtl/>
        </w:rPr>
        <w:t>.</w:t>
      </w:r>
      <w:r w:rsidR="002365EB" w:rsidRPr="002514D6">
        <w:rPr>
          <w:rStyle w:val="Char2"/>
          <w:rFonts w:hint="cs"/>
          <w:rtl/>
        </w:rPr>
        <w:t xml:space="preserve"> و نیز می</w:t>
      </w:r>
      <w:r w:rsidR="002365EB" w:rsidRPr="002514D6">
        <w:rPr>
          <w:rStyle w:val="Char2"/>
          <w:rFonts w:hint="eastAsia"/>
          <w:rtl/>
        </w:rPr>
        <w:t>‌</w:t>
      </w:r>
      <w:r w:rsidRPr="002514D6">
        <w:rPr>
          <w:rStyle w:val="Char2"/>
          <w:rFonts w:hint="cs"/>
          <w:rtl/>
        </w:rPr>
        <w:t>فرماید:</w:t>
      </w:r>
      <w:r w:rsidR="00151588" w:rsidRPr="002514D6">
        <w:rPr>
          <w:rStyle w:val="Char2"/>
          <w:rFonts w:hint="cs"/>
          <w:rtl/>
        </w:rPr>
        <w:t xml:space="preserve"> </w:t>
      </w:r>
      <w:r w:rsidR="00151588" w:rsidRPr="002514D6">
        <w:rPr>
          <w:rStyle w:val="Char2"/>
          <w:rFonts w:ascii="Traditional Arabic" w:hAnsi="Traditional Arabic" w:cs="Traditional Arabic"/>
          <w:rtl/>
        </w:rPr>
        <w:t>﴿</w:t>
      </w:r>
      <w:r w:rsidR="00CC6177" w:rsidRPr="002514D6">
        <w:rPr>
          <w:rStyle w:val="Char8"/>
          <w:rFonts w:hint="eastAsia"/>
          <w:rtl/>
        </w:rPr>
        <w:t>وَأَمَّا</w:t>
      </w:r>
      <w:r w:rsidR="00CC6177" w:rsidRPr="002514D6">
        <w:rPr>
          <w:rStyle w:val="Char8"/>
          <w:rtl/>
        </w:rPr>
        <w:t xml:space="preserve"> </w:t>
      </w:r>
      <w:r w:rsidR="00CC6177" w:rsidRPr="002514D6">
        <w:rPr>
          <w:rStyle w:val="Char8"/>
          <w:rFonts w:hint="eastAsia"/>
          <w:rtl/>
        </w:rPr>
        <w:t>بِنِع</w:t>
      </w:r>
      <w:r w:rsidR="00CC6177" w:rsidRPr="002514D6">
        <w:rPr>
          <w:rStyle w:val="Char8"/>
          <w:rFonts w:hint="cs"/>
          <w:rtl/>
        </w:rPr>
        <w:t>ۡ</w:t>
      </w:r>
      <w:r w:rsidR="00CC6177" w:rsidRPr="002514D6">
        <w:rPr>
          <w:rStyle w:val="Char8"/>
          <w:rFonts w:hint="eastAsia"/>
          <w:rtl/>
        </w:rPr>
        <w:t>مَةِ</w:t>
      </w:r>
      <w:r w:rsidR="00CC6177" w:rsidRPr="002514D6">
        <w:rPr>
          <w:rStyle w:val="Char8"/>
          <w:rtl/>
        </w:rPr>
        <w:t xml:space="preserve"> </w:t>
      </w:r>
      <w:r w:rsidR="00CC6177" w:rsidRPr="002514D6">
        <w:rPr>
          <w:rStyle w:val="Char8"/>
          <w:rFonts w:hint="eastAsia"/>
          <w:rtl/>
        </w:rPr>
        <w:t>رَبِّكَ</w:t>
      </w:r>
      <w:r w:rsidR="00CC6177" w:rsidRPr="002514D6">
        <w:rPr>
          <w:rStyle w:val="Char8"/>
          <w:rtl/>
        </w:rPr>
        <w:t xml:space="preserve"> </w:t>
      </w:r>
      <w:r w:rsidR="00CC6177" w:rsidRPr="002514D6">
        <w:rPr>
          <w:rStyle w:val="Char8"/>
          <w:rFonts w:hint="eastAsia"/>
          <w:rtl/>
        </w:rPr>
        <w:t>فَحَدِّث</w:t>
      </w:r>
      <w:r w:rsidR="00CC6177" w:rsidRPr="002514D6">
        <w:rPr>
          <w:rStyle w:val="Char8"/>
          <w:rFonts w:hint="cs"/>
          <w:rtl/>
        </w:rPr>
        <w:t>ۡ</w:t>
      </w:r>
      <w:r w:rsidR="00CC6177" w:rsidRPr="002514D6">
        <w:rPr>
          <w:rStyle w:val="Char8"/>
          <w:rtl/>
        </w:rPr>
        <w:t xml:space="preserve"> </w:t>
      </w:r>
      <w:r w:rsidR="00CC6177" w:rsidRPr="002514D6">
        <w:rPr>
          <w:rStyle w:val="Char8"/>
          <w:rFonts w:hint="cs"/>
          <w:rtl/>
        </w:rPr>
        <w:t>١١</w:t>
      </w:r>
      <w:r w:rsidR="00151588" w:rsidRPr="002514D6">
        <w:rPr>
          <w:rStyle w:val="Char2"/>
          <w:rFonts w:ascii="Traditional Arabic" w:hAnsi="Traditional Arabic" w:cs="Traditional Arabic"/>
          <w:rtl/>
        </w:rPr>
        <w:t>﴾</w:t>
      </w:r>
      <w:r w:rsidR="00151588" w:rsidRPr="002514D6">
        <w:rPr>
          <w:rStyle w:val="Char2"/>
          <w:rFonts w:hint="cs"/>
          <w:rtl/>
        </w:rPr>
        <w:t xml:space="preserve"> </w:t>
      </w:r>
      <w:r w:rsidR="00151588" w:rsidRPr="002514D6">
        <w:rPr>
          <w:rStyle w:val="Char7"/>
          <w:rFonts w:hint="cs"/>
          <w:rtl/>
        </w:rPr>
        <w:t>[الضحی: 11]</w:t>
      </w:r>
      <w:r w:rsidR="00151588" w:rsidRPr="002514D6">
        <w:rPr>
          <w:rStyle w:val="Char2"/>
          <w:rFonts w:hint="cs"/>
          <w:rtl/>
        </w:rPr>
        <w:t>.</w:t>
      </w:r>
      <w:r w:rsidR="00983502" w:rsidRPr="002514D6">
        <w:rPr>
          <w:rStyle w:val="Char2"/>
          <w:rFonts w:hint="cs"/>
          <w:rtl/>
        </w:rPr>
        <w:t xml:space="preserve"> </w:t>
      </w:r>
      <w:r w:rsidR="00983502" w:rsidRPr="002514D6">
        <w:rPr>
          <w:rFonts w:cs="Traditional Arabic" w:hint="cs"/>
          <w:rtl/>
          <w:lang w:bidi="fa-IR"/>
        </w:rPr>
        <w:t>«</w:t>
      </w:r>
      <w:r w:rsidRPr="002514D6">
        <w:rPr>
          <w:rStyle w:val="Char2"/>
          <w:rFonts w:hint="cs"/>
          <w:rtl/>
        </w:rPr>
        <w:t>و [ای پیامبر] نعمت</w:t>
      </w:r>
      <w:r w:rsidRPr="002514D6">
        <w:rPr>
          <w:rStyle w:val="Char2"/>
          <w:rFonts w:hint="cs"/>
          <w:rtl/>
        </w:rPr>
        <w:softHyphen/>
        <w:t>های پروردگارت را بازگو کن</w:t>
      </w:r>
      <w:r w:rsidR="00983502" w:rsidRPr="002514D6">
        <w:rPr>
          <w:rFonts w:cs="Traditional Arabic" w:hint="cs"/>
          <w:rtl/>
          <w:lang w:bidi="fa-IR"/>
        </w:rPr>
        <w:t>»</w:t>
      </w:r>
      <w:r w:rsidR="00983502" w:rsidRPr="002514D6">
        <w:rPr>
          <w:rStyle w:val="Char2"/>
          <w:rFonts w:hint="cs"/>
          <w:rtl/>
        </w:rPr>
        <w:t>.</w:t>
      </w:r>
      <w:r w:rsidRPr="002514D6">
        <w:rPr>
          <w:rStyle w:val="Char2"/>
          <w:rFonts w:hint="cs"/>
          <w:rtl/>
        </w:rPr>
        <w:t xml:space="preserve"> و این قول الله تعالى:</w:t>
      </w:r>
      <w:r w:rsidR="001C48EB" w:rsidRPr="002514D6">
        <w:rPr>
          <w:rStyle w:val="Char2"/>
          <w:rFonts w:hint="cs"/>
          <w:rtl/>
        </w:rPr>
        <w:t xml:space="preserve"> </w:t>
      </w:r>
      <w:r w:rsidR="001C48EB" w:rsidRPr="002514D6">
        <w:rPr>
          <w:rStyle w:val="Char2"/>
          <w:rFonts w:ascii="Traditional Arabic" w:hAnsi="Traditional Arabic" w:cs="Traditional Arabic"/>
          <w:rtl/>
        </w:rPr>
        <w:t>﴿</w:t>
      </w:r>
      <w:r w:rsidR="00EF07DA" w:rsidRPr="002514D6">
        <w:rPr>
          <w:rStyle w:val="Char8"/>
          <w:rFonts w:hint="eastAsia"/>
          <w:rtl/>
        </w:rPr>
        <w:t>فَ</w:t>
      </w:r>
      <w:r w:rsidR="00EF07DA" w:rsidRPr="002514D6">
        <w:rPr>
          <w:rStyle w:val="Char8"/>
          <w:rFonts w:hint="cs"/>
          <w:rtl/>
        </w:rPr>
        <w:t>ٱ</w:t>
      </w:r>
      <w:r w:rsidR="00EF07DA" w:rsidRPr="002514D6">
        <w:rPr>
          <w:rStyle w:val="Char8"/>
          <w:rFonts w:hint="eastAsia"/>
          <w:rtl/>
        </w:rPr>
        <w:t>ذ</w:t>
      </w:r>
      <w:r w:rsidR="00EF07DA" w:rsidRPr="002514D6">
        <w:rPr>
          <w:rStyle w:val="Char8"/>
          <w:rFonts w:hint="cs"/>
          <w:rtl/>
        </w:rPr>
        <w:t>ۡ</w:t>
      </w:r>
      <w:r w:rsidR="00EF07DA" w:rsidRPr="002514D6">
        <w:rPr>
          <w:rStyle w:val="Char8"/>
          <w:rFonts w:hint="eastAsia"/>
          <w:rtl/>
        </w:rPr>
        <w:t>كُرُونِي</w:t>
      </w:r>
      <w:r w:rsidR="00EF07DA" w:rsidRPr="002514D6">
        <w:rPr>
          <w:rStyle w:val="Char8"/>
          <w:rFonts w:hint="cs"/>
          <w:rtl/>
        </w:rPr>
        <w:t>ٓ</w:t>
      </w:r>
      <w:r w:rsidR="00EF07DA" w:rsidRPr="002514D6">
        <w:rPr>
          <w:rStyle w:val="Char8"/>
          <w:rtl/>
        </w:rPr>
        <w:t xml:space="preserve"> </w:t>
      </w:r>
      <w:r w:rsidR="00EF07DA" w:rsidRPr="002514D6">
        <w:rPr>
          <w:rStyle w:val="Char8"/>
          <w:rFonts w:hint="eastAsia"/>
          <w:rtl/>
        </w:rPr>
        <w:t>أَذ</w:t>
      </w:r>
      <w:r w:rsidR="00EF07DA" w:rsidRPr="002514D6">
        <w:rPr>
          <w:rStyle w:val="Char8"/>
          <w:rFonts w:hint="cs"/>
          <w:rtl/>
        </w:rPr>
        <w:t>ۡ</w:t>
      </w:r>
      <w:r w:rsidR="00EF07DA" w:rsidRPr="002514D6">
        <w:rPr>
          <w:rStyle w:val="Char8"/>
          <w:rFonts w:hint="eastAsia"/>
          <w:rtl/>
        </w:rPr>
        <w:t>كُر</w:t>
      </w:r>
      <w:r w:rsidR="00EF07DA" w:rsidRPr="002514D6">
        <w:rPr>
          <w:rStyle w:val="Char8"/>
          <w:rFonts w:hint="cs"/>
          <w:rtl/>
        </w:rPr>
        <w:t>ۡ</w:t>
      </w:r>
      <w:r w:rsidR="00EF07DA" w:rsidRPr="002514D6">
        <w:rPr>
          <w:rStyle w:val="Char8"/>
          <w:rFonts w:hint="eastAsia"/>
          <w:rtl/>
        </w:rPr>
        <w:t>كُم</w:t>
      </w:r>
      <w:r w:rsidR="00EF07DA" w:rsidRPr="002514D6">
        <w:rPr>
          <w:rStyle w:val="Char8"/>
          <w:rFonts w:hint="cs"/>
          <w:rtl/>
        </w:rPr>
        <w:t>ۡ</w:t>
      </w:r>
      <w:r w:rsidR="00EF07DA" w:rsidRPr="002514D6">
        <w:rPr>
          <w:rStyle w:val="Char8"/>
          <w:rtl/>
        </w:rPr>
        <w:t xml:space="preserve"> </w:t>
      </w:r>
      <w:r w:rsidR="00EF07DA" w:rsidRPr="002514D6">
        <w:rPr>
          <w:rStyle w:val="Char8"/>
          <w:rFonts w:hint="eastAsia"/>
          <w:rtl/>
        </w:rPr>
        <w:t>وَ</w:t>
      </w:r>
      <w:r w:rsidR="00EF07DA" w:rsidRPr="002514D6">
        <w:rPr>
          <w:rStyle w:val="Char8"/>
          <w:rFonts w:hint="cs"/>
          <w:rtl/>
        </w:rPr>
        <w:t>ٱ</w:t>
      </w:r>
      <w:r w:rsidR="00EF07DA" w:rsidRPr="002514D6">
        <w:rPr>
          <w:rStyle w:val="Char8"/>
          <w:rFonts w:hint="eastAsia"/>
          <w:rtl/>
        </w:rPr>
        <w:t>ش</w:t>
      </w:r>
      <w:r w:rsidR="00EF07DA" w:rsidRPr="002514D6">
        <w:rPr>
          <w:rStyle w:val="Char8"/>
          <w:rFonts w:hint="cs"/>
          <w:rtl/>
        </w:rPr>
        <w:t>ۡ</w:t>
      </w:r>
      <w:r w:rsidR="00EF07DA" w:rsidRPr="002514D6">
        <w:rPr>
          <w:rStyle w:val="Char8"/>
          <w:rFonts w:hint="eastAsia"/>
          <w:rtl/>
        </w:rPr>
        <w:t>كُرُواْ</w:t>
      </w:r>
      <w:r w:rsidR="00EF07DA" w:rsidRPr="002514D6">
        <w:rPr>
          <w:rStyle w:val="Char8"/>
          <w:rtl/>
        </w:rPr>
        <w:t xml:space="preserve"> </w:t>
      </w:r>
      <w:r w:rsidR="00EF07DA" w:rsidRPr="002514D6">
        <w:rPr>
          <w:rStyle w:val="Char8"/>
          <w:rFonts w:hint="eastAsia"/>
          <w:rtl/>
        </w:rPr>
        <w:t>لِي</w:t>
      </w:r>
      <w:r w:rsidR="00EF07DA" w:rsidRPr="002514D6">
        <w:rPr>
          <w:rStyle w:val="Char8"/>
          <w:rtl/>
        </w:rPr>
        <w:t xml:space="preserve"> </w:t>
      </w:r>
      <w:r w:rsidR="00EF07DA" w:rsidRPr="002514D6">
        <w:rPr>
          <w:rStyle w:val="Char8"/>
          <w:rFonts w:hint="eastAsia"/>
          <w:rtl/>
        </w:rPr>
        <w:t>وَلَا</w:t>
      </w:r>
      <w:r w:rsidR="00EF07DA" w:rsidRPr="002514D6">
        <w:rPr>
          <w:rStyle w:val="Char8"/>
          <w:rtl/>
        </w:rPr>
        <w:t xml:space="preserve"> </w:t>
      </w:r>
      <w:r w:rsidR="00EF07DA" w:rsidRPr="002514D6">
        <w:rPr>
          <w:rStyle w:val="Char8"/>
          <w:rFonts w:hint="eastAsia"/>
          <w:rtl/>
        </w:rPr>
        <w:t>تَك</w:t>
      </w:r>
      <w:r w:rsidR="00EF07DA" w:rsidRPr="002514D6">
        <w:rPr>
          <w:rStyle w:val="Char8"/>
          <w:rFonts w:hint="cs"/>
          <w:rtl/>
        </w:rPr>
        <w:t>ۡ</w:t>
      </w:r>
      <w:r w:rsidR="00EF07DA" w:rsidRPr="002514D6">
        <w:rPr>
          <w:rStyle w:val="Char8"/>
          <w:rFonts w:hint="eastAsia"/>
          <w:rtl/>
        </w:rPr>
        <w:t>فُرُونِ</w:t>
      </w:r>
      <w:r w:rsidR="00EF07DA" w:rsidRPr="002514D6">
        <w:rPr>
          <w:rStyle w:val="Char8"/>
          <w:rtl/>
        </w:rPr>
        <w:t xml:space="preserve"> </w:t>
      </w:r>
      <w:r w:rsidR="00EF07DA" w:rsidRPr="002514D6">
        <w:rPr>
          <w:rStyle w:val="Char8"/>
          <w:rFonts w:hint="cs"/>
          <w:rtl/>
        </w:rPr>
        <w:t>١٥٢</w:t>
      </w:r>
      <w:r w:rsidR="001C48EB" w:rsidRPr="002514D6">
        <w:rPr>
          <w:rStyle w:val="Char2"/>
          <w:rFonts w:ascii="Traditional Arabic" w:hAnsi="Traditional Arabic" w:cs="Traditional Arabic"/>
          <w:rtl/>
        </w:rPr>
        <w:t>﴾</w:t>
      </w:r>
      <w:r w:rsidR="001C48EB" w:rsidRPr="002514D6">
        <w:rPr>
          <w:rStyle w:val="Char2"/>
          <w:rFonts w:hint="cs"/>
          <w:rtl/>
        </w:rPr>
        <w:t xml:space="preserve"> </w:t>
      </w:r>
      <w:r w:rsidR="001C48EB" w:rsidRPr="002514D6">
        <w:rPr>
          <w:rStyle w:val="Char7"/>
          <w:rFonts w:hint="cs"/>
          <w:rtl/>
        </w:rPr>
        <w:t>[البقرة: 152]</w:t>
      </w:r>
      <w:r w:rsidR="001C48EB" w:rsidRPr="002514D6">
        <w:rPr>
          <w:rStyle w:val="Char2"/>
          <w:rFonts w:hint="cs"/>
          <w:rtl/>
        </w:rPr>
        <w:t>.</w:t>
      </w:r>
      <w:r w:rsidR="00983502" w:rsidRPr="002514D6">
        <w:rPr>
          <w:rStyle w:val="Char2"/>
          <w:rFonts w:hint="cs"/>
          <w:rtl/>
        </w:rPr>
        <w:t xml:space="preserve"> </w:t>
      </w:r>
      <w:r w:rsidR="00983502" w:rsidRPr="002514D6">
        <w:rPr>
          <w:rFonts w:cs="Traditional Arabic" w:hint="cs"/>
          <w:rtl/>
          <w:lang w:bidi="fa-IR"/>
        </w:rPr>
        <w:t>«</w:t>
      </w:r>
      <w:r w:rsidRPr="002514D6">
        <w:rPr>
          <w:rStyle w:val="Char2"/>
          <w:rFonts w:hint="cs"/>
          <w:rtl/>
        </w:rPr>
        <w:t>مرا یاد کنید تا شما را یاد کنم و شکر مرا بجا آورید و کفر نورزید</w:t>
      </w:r>
      <w:r w:rsidR="00983502" w:rsidRPr="002514D6">
        <w:rPr>
          <w:rFonts w:cs="Traditional Arabic" w:hint="cs"/>
          <w:rtl/>
          <w:lang w:bidi="fa-IR"/>
        </w:rPr>
        <w:t>»</w:t>
      </w:r>
      <w:r w:rsidRPr="002514D6">
        <w:rPr>
          <w:rStyle w:val="Char2"/>
          <w:rFonts w:hint="cs"/>
          <w:rtl/>
        </w:rPr>
        <w:t>. به غیر از این آیات، الله تعالی در جا</w:t>
      </w:r>
      <w:r w:rsidR="008458E5" w:rsidRPr="002514D6">
        <w:rPr>
          <w:rStyle w:val="Char2"/>
          <w:rFonts w:hint="cs"/>
          <w:rtl/>
        </w:rPr>
        <w:t xml:space="preserve">های دیگری نیز این مطلب را بیان </w:t>
      </w:r>
      <w:r w:rsidRPr="002514D6">
        <w:rPr>
          <w:rStyle w:val="Char2"/>
          <w:rFonts w:hint="cs"/>
          <w:rtl/>
        </w:rPr>
        <w:t>فرموده است.</w:t>
      </w:r>
    </w:p>
    <w:p w:rsidR="00637BC5" w:rsidRPr="002514D6" w:rsidRDefault="00637BC5" w:rsidP="002514D6">
      <w:pPr>
        <w:autoSpaceDE w:val="0"/>
        <w:autoSpaceDN w:val="0"/>
        <w:adjustRightInd w:val="0"/>
        <w:rPr>
          <w:rStyle w:val="Char2"/>
          <w:rtl/>
        </w:rPr>
      </w:pPr>
      <w:r w:rsidRPr="002514D6">
        <w:rPr>
          <w:rStyle w:val="Char2"/>
          <w:rFonts w:hint="cs"/>
          <w:rtl/>
        </w:rPr>
        <w:t>و حد</w:t>
      </w:r>
      <w:r w:rsidR="00766B2C" w:rsidRPr="002514D6">
        <w:rPr>
          <w:rStyle w:val="Char2"/>
          <w:rFonts w:hint="cs"/>
          <w:rtl/>
        </w:rPr>
        <w:t>ی</w:t>
      </w:r>
      <w:r w:rsidRPr="002514D6">
        <w:rPr>
          <w:rStyle w:val="Char2"/>
          <w:rFonts w:hint="cs"/>
          <w:rtl/>
        </w:rPr>
        <w:t>ث ابوذر</w:t>
      </w:r>
      <w:r w:rsidR="00676086" w:rsidRPr="002514D6">
        <w:rPr>
          <w:rFonts w:ascii="AGA Arabesque" w:hAnsi="AGA Arabesque" w:cs="CTraditional Arabic" w:hint="cs"/>
          <w:rtl/>
          <w:lang w:bidi="fa-IR"/>
        </w:rPr>
        <w:t xml:space="preserve">س </w:t>
      </w:r>
      <w:r w:rsidRPr="002514D6">
        <w:rPr>
          <w:rStyle w:val="Char2"/>
          <w:rFonts w:hint="cs"/>
          <w:rtl/>
        </w:rPr>
        <w:t xml:space="preserve">که آورده است: </w:t>
      </w:r>
      <w:r w:rsidR="00983502" w:rsidRPr="002514D6">
        <w:rPr>
          <w:rStyle w:val="Char3"/>
          <w:rFonts w:hint="cs"/>
          <w:rtl/>
        </w:rPr>
        <w:t>«</w:t>
      </w:r>
      <w:r w:rsidRPr="002514D6">
        <w:rPr>
          <w:rStyle w:val="Char3"/>
          <w:rtl/>
        </w:rPr>
        <w:t>كَانَ النَّبِيُّ</w:t>
      </w:r>
      <w:r w:rsidR="009C337B" w:rsidRPr="002514D6">
        <w:rPr>
          <w:rStyle w:val="Char3"/>
          <w:rtl/>
        </w:rPr>
        <w:t xml:space="preserve"> </w:t>
      </w:r>
      <w:r w:rsidR="004E7F38" w:rsidRPr="002514D6">
        <w:rPr>
          <w:rStyle w:val="Char3"/>
          <w:rFonts w:hint="cs"/>
          <w:rtl/>
          <w:lang w:bidi="fa-IR"/>
        </w:rPr>
        <w:t>ج</w:t>
      </w:r>
      <w:r w:rsidR="009C337B" w:rsidRPr="002514D6">
        <w:rPr>
          <w:rStyle w:val="Char3"/>
          <w:rFonts w:hint="cs"/>
          <w:rtl/>
          <w:lang w:bidi="fa-IR"/>
        </w:rPr>
        <w:t xml:space="preserve"> </w:t>
      </w:r>
      <w:r w:rsidRPr="002514D6">
        <w:rPr>
          <w:rStyle w:val="Char3"/>
          <w:rtl/>
        </w:rPr>
        <w:t>إِذَا أَخَذَ مَضْجَعَهُ مِنْ اللَّيْلِ قَالَ اللَّهُمَّ بِاسْمِكَ أَمُوتُ وَأَحْيَا فَإِذَا اسْتَيْقَظَ قَالَ الْحَمْدُ لِلَّهِ الَّذِي أَحْيَانَا بَعْدَ مَا أَمَاتَنَا وَإِلَيْهِ النُّشُورُ</w:t>
      </w:r>
      <w:r w:rsidR="00983502" w:rsidRPr="002514D6">
        <w:rPr>
          <w:rStyle w:val="Char3"/>
          <w:rFonts w:hint="cs"/>
          <w:rtl/>
        </w:rPr>
        <w:t>»</w:t>
      </w:r>
      <w:r w:rsidRPr="002514D6">
        <w:rPr>
          <w:rStyle w:val="FootnoteReference"/>
          <w:rFonts w:cs="IRNazli"/>
          <w:sz w:val="24"/>
          <w:rtl/>
          <w:lang w:bidi="fa-IR"/>
        </w:rPr>
        <w:footnoteReference w:id="99"/>
      </w:r>
      <w:r w:rsidR="00983502" w:rsidRPr="002514D6">
        <w:rPr>
          <w:rStyle w:val="Char2"/>
          <w:rFonts w:hint="cs"/>
          <w:rtl/>
        </w:rPr>
        <w:t>.</w:t>
      </w:r>
      <w:r w:rsidRPr="002514D6">
        <w:rPr>
          <w:rStyle w:val="Char2"/>
          <w:rFonts w:hint="cs"/>
          <w:rtl/>
        </w:rPr>
        <w:t xml:space="preserve"> </w:t>
      </w:r>
      <w:r w:rsidR="00983502" w:rsidRPr="002514D6">
        <w:rPr>
          <w:rFonts w:cs="Traditional Arabic" w:hint="cs"/>
          <w:rtl/>
          <w:lang w:bidi="fa-IR"/>
        </w:rPr>
        <w:t>«</w:t>
      </w:r>
      <w:r w:rsidRPr="002514D6">
        <w:rPr>
          <w:rStyle w:val="Char2"/>
          <w:rFonts w:hint="cs"/>
          <w:rtl/>
        </w:rPr>
        <w:t>پیامبر</w:t>
      </w:r>
      <w:r w:rsidR="004E7F38" w:rsidRPr="002514D6">
        <w:rPr>
          <w:rFonts w:ascii="AGA Arabesque" w:hAnsi="AGA Arabesque" w:cs="CTraditional Arabic" w:hint="cs"/>
          <w:sz w:val="26"/>
          <w:szCs w:val="26"/>
          <w:rtl/>
          <w:lang w:bidi="fa-IR"/>
        </w:rPr>
        <w:t xml:space="preserve"> ج</w:t>
      </w:r>
      <w:r w:rsidR="009C337B" w:rsidRPr="002514D6">
        <w:rPr>
          <w:rFonts w:ascii="AGA Arabesque" w:hAnsi="AGA Arabesque" w:cs="CTraditional Arabic" w:hint="cs"/>
          <w:sz w:val="26"/>
          <w:szCs w:val="26"/>
          <w:rtl/>
          <w:lang w:bidi="fa-IR"/>
        </w:rPr>
        <w:t xml:space="preserve"> </w:t>
      </w:r>
      <w:r w:rsidRPr="002514D6">
        <w:rPr>
          <w:rStyle w:val="Char2"/>
          <w:rFonts w:hint="cs"/>
          <w:rtl/>
        </w:rPr>
        <w:t>وقتی به رخت</w:t>
      </w:r>
      <w:r w:rsidR="008458E5" w:rsidRPr="002514D6">
        <w:rPr>
          <w:rStyle w:val="Char2"/>
          <w:rFonts w:hint="eastAsia"/>
          <w:rtl/>
        </w:rPr>
        <w:t>‌</w:t>
      </w:r>
      <w:r w:rsidRPr="002514D6">
        <w:rPr>
          <w:rStyle w:val="Char2"/>
          <w:rFonts w:hint="cs"/>
          <w:rtl/>
        </w:rPr>
        <w:t>خواب می</w:t>
      </w:r>
      <w:r w:rsidRPr="002514D6">
        <w:rPr>
          <w:rStyle w:val="Char2"/>
          <w:rFonts w:hint="cs"/>
          <w:rtl/>
        </w:rPr>
        <w:softHyphen/>
        <w:t>رفت می</w:t>
      </w:r>
      <w:r w:rsidRPr="002514D6">
        <w:rPr>
          <w:rStyle w:val="Char2"/>
          <w:rFonts w:hint="cs"/>
          <w:rtl/>
        </w:rPr>
        <w:softHyphen/>
        <w:t>فرمود: یا الله به اسم تو می</w:t>
      </w:r>
      <w:r w:rsidRPr="002514D6">
        <w:rPr>
          <w:rStyle w:val="Char2"/>
          <w:rFonts w:hint="cs"/>
          <w:rtl/>
        </w:rPr>
        <w:softHyphen/>
        <w:t>میرم و زنده می</w:t>
      </w:r>
      <w:r w:rsidRPr="002514D6">
        <w:rPr>
          <w:rStyle w:val="Char2"/>
          <w:rFonts w:hint="cs"/>
          <w:rtl/>
        </w:rPr>
        <w:softHyphen/>
        <w:t>گردم و وقتی بیدار می</w:t>
      </w:r>
      <w:r w:rsidRPr="002514D6">
        <w:rPr>
          <w:rStyle w:val="Char2"/>
          <w:rFonts w:hint="cs"/>
          <w:rtl/>
        </w:rPr>
        <w:softHyphen/>
        <w:t>شد می</w:t>
      </w:r>
      <w:r w:rsidRPr="002514D6">
        <w:rPr>
          <w:rStyle w:val="Char2"/>
          <w:rtl/>
        </w:rPr>
        <w:softHyphen/>
      </w:r>
      <w:r w:rsidRPr="002514D6">
        <w:rPr>
          <w:rStyle w:val="Char2"/>
          <w:rFonts w:hint="cs"/>
          <w:rtl/>
        </w:rPr>
        <w:t>فرمود: شکر و ستایش برای خداوندی است که ما را بعد از مردن(خواب) زنده نمود و بسوی وی نشر داده می</w:t>
      </w:r>
      <w:r w:rsidRPr="002514D6">
        <w:rPr>
          <w:rStyle w:val="Char2"/>
          <w:rFonts w:hint="cs"/>
          <w:rtl/>
        </w:rPr>
        <w:softHyphen/>
        <w:t>شویم</w:t>
      </w:r>
      <w:r w:rsidR="00983502" w:rsidRPr="002514D6">
        <w:rPr>
          <w:rFonts w:cs="Traditional Arabic" w:hint="cs"/>
          <w:rtl/>
          <w:lang w:bidi="fa-IR"/>
        </w:rPr>
        <w:t>»</w:t>
      </w:r>
      <w:r w:rsidR="00983502" w:rsidRPr="002514D6">
        <w:rPr>
          <w:rStyle w:val="Char2"/>
          <w:rFonts w:hint="cs"/>
          <w:rtl/>
        </w:rPr>
        <w:t>.</w:t>
      </w:r>
      <w:r w:rsidRPr="002514D6">
        <w:rPr>
          <w:rStyle w:val="Char2"/>
          <w:rFonts w:hint="cs"/>
          <w:rtl/>
        </w:rPr>
        <w:t xml:space="preserve"> و حد</w:t>
      </w:r>
      <w:r w:rsidR="00766B2C" w:rsidRPr="002514D6">
        <w:rPr>
          <w:rStyle w:val="Char2"/>
          <w:rFonts w:hint="cs"/>
          <w:rtl/>
        </w:rPr>
        <w:t>ی</w:t>
      </w:r>
      <w:r w:rsidRPr="002514D6">
        <w:rPr>
          <w:rStyle w:val="Char2"/>
          <w:rFonts w:hint="cs"/>
          <w:rtl/>
        </w:rPr>
        <w:t>ث صه</w:t>
      </w:r>
      <w:r w:rsidR="00766B2C" w:rsidRPr="002514D6">
        <w:rPr>
          <w:rStyle w:val="Char2"/>
          <w:rFonts w:hint="cs"/>
          <w:rtl/>
        </w:rPr>
        <w:t>ی</w:t>
      </w:r>
      <w:r w:rsidRPr="002514D6">
        <w:rPr>
          <w:rStyle w:val="Char2"/>
          <w:rFonts w:hint="cs"/>
          <w:rtl/>
        </w:rPr>
        <w:t>ب</w:t>
      </w:r>
      <w:r w:rsidR="00676086" w:rsidRPr="002514D6">
        <w:rPr>
          <w:rFonts w:ascii="AGA Arabesque" w:hAnsi="AGA Arabesque" w:cs="CTraditional Arabic" w:hint="cs"/>
          <w:rtl/>
          <w:lang w:bidi="fa-IR"/>
        </w:rPr>
        <w:t xml:space="preserve">س </w:t>
      </w:r>
      <w:r w:rsidRPr="002514D6">
        <w:rPr>
          <w:rStyle w:val="Char2"/>
          <w:rFonts w:hint="cs"/>
          <w:rtl/>
        </w:rPr>
        <w:t>از پیامبر</w:t>
      </w:r>
      <w:r w:rsidR="004E7F38" w:rsidRPr="002514D6">
        <w:rPr>
          <w:rFonts w:ascii="AGA Arabesque" w:hAnsi="AGA Arabesque" w:cs="CTraditional Arabic" w:hint="cs"/>
          <w:rtl/>
          <w:lang w:bidi="fa-IR"/>
        </w:rPr>
        <w:t xml:space="preserve"> ج </w:t>
      </w:r>
      <w:r w:rsidRPr="002514D6">
        <w:rPr>
          <w:rStyle w:val="Char2"/>
          <w:rFonts w:hint="cs"/>
          <w:rtl/>
        </w:rPr>
        <w:t xml:space="preserve">: </w:t>
      </w:r>
      <w:r w:rsidR="00983502" w:rsidRPr="002514D6">
        <w:rPr>
          <w:rStyle w:val="Char3"/>
          <w:rFonts w:hint="cs"/>
          <w:rtl/>
        </w:rPr>
        <w:t>«</w:t>
      </w:r>
      <w:r w:rsidRPr="002514D6">
        <w:rPr>
          <w:rStyle w:val="Char3"/>
          <w:rtl/>
        </w:rPr>
        <w:t>عَجَبًا لأَمْرِ الْمُؤْمِنِ إِنَّ أَمْرَهُ كُلَّهُ خَيْرٌ وَلَيْسَ ذَاكَ لأَحَدٍ إِلاَّ لِلْمُؤْمِنِ إِنْ أَصَابَتْهُ سَرَّاءُ شَكَرَ فَكَانَ خَيْرًا لَهُ وَإِنْ أَصَابَتْهُ ضَرَّاءُ صَبَرَ فَكَانَ خَيْرًا لَهُ</w:t>
      </w:r>
      <w:r w:rsidR="00983502" w:rsidRPr="002514D6">
        <w:rPr>
          <w:rStyle w:val="Char3"/>
          <w:rFonts w:hint="cs"/>
          <w:rtl/>
        </w:rPr>
        <w:t>»</w:t>
      </w:r>
      <w:r w:rsidRPr="002514D6">
        <w:rPr>
          <w:rStyle w:val="FootnoteReference"/>
          <w:rFonts w:cs="IRNazli"/>
          <w:sz w:val="24"/>
          <w:rtl/>
          <w:lang w:bidi="fa-IR"/>
        </w:rPr>
        <w:footnoteReference w:id="100"/>
      </w:r>
      <w:r w:rsidR="00983502" w:rsidRPr="002514D6">
        <w:rPr>
          <w:rStyle w:val="Char2"/>
          <w:rFonts w:hint="cs"/>
          <w:rtl/>
        </w:rPr>
        <w:t>.</w:t>
      </w:r>
      <w:r w:rsidRPr="002514D6">
        <w:rPr>
          <w:rStyle w:val="Char2"/>
          <w:rFonts w:hint="cs"/>
          <w:rtl/>
        </w:rPr>
        <w:t xml:space="preserve"> </w:t>
      </w:r>
      <w:r w:rsidR="00983502" w:rsidRPr="002514D6">
        <w:rPr>
          <w:rFonts w:cs="Traditional Arabic" w:hint="cs"/>
          <w:rtl/>
          <w:lang w:bidi="fa-IR"/>
        </w:rPr>
        <w:t>«</w:t>
      </w:r>
      <w:r w:rsidR="00314D9D" w:rsidRPr="002514D6">
        <w:rPr>
          <w:rStyle w:val="Char2"/>
          <w:rFonts w:hint="cs"/>
          <w:rtl/>
        </w:rPr>
        <w:t>کار</w:t>
      </w:r>
      <w:r w:rsidRPr="002514D6">
        <w:rPr>
          <w:rStyle w:val="Char2"/>
          <w:rFonts w:hint="cs"/>
          <w:rtl/>
        </w:rPr>
        <w:t xml:space="preserve"> مؤمن </w:t>
      </w:r>
      <w:r w:rsidR="00314D9D" w:rsidRPr="002514D6">
        <w:rPr>
          <w:rStyle w:val="Char2"/>
          <w:rFonts w:hint="cs"/>
          <w:rtl/>
        </w:rPr>
        <w:t>شگفت‌آور</w:t>
      </w:r>
      <w:r w:rsidRPr="002514D6">
        <w:rPr>
          <w:rStyle w:val="Char2"/>
          <w:rFonts w:hint="cs"/>
          <w:rtl/>
        </w:rPr>
        <w:t xml:space="preserve"> است</w:t>
      </w:r>
      <w:r w:rsidR="00314D9D" w:rsidRPr="002514D6">
        <w:rPr>
          <w:rStyle w:val="Char2"/>
          <w:rFonts w:hint="cs"/>
          <w:rtl/>
        </w:rPr>
        <w:t>، زیرا</w:t>
      </w:r>
      <w:r w:rsidR="008458E5" w:rsidRPr="002514D6">
        <w:rPr>
          <w:rStyle w:val="Char2"/>
          <w:rFonts w:hint="cs"/>
          <w:rtl/>
        </w:rPr>
        <w:t xml:space="preserve"> </w:t>
      </w:r>
      <w:r w:rsidR="00314D9D" w:rsidRPr="002514D6">
        <w:rPr>
          <w:rStyle w:val="Char2"/>
          <w:rFonts w:hint="cs"/>
          <w:rtl/>
        </w:rPr>
        <w:t>تمام</w:t>
      </w:r>
      <w:r w:rsidR="008458E5" w:rsidRPr="002514D6">
        <w:rPr>
          <w:rStyle w:val="Char2"/>
          <w:rFonts w:hint="cs"/>
          <w:rtl/>
        </w:rPr>
        <w:t xml:space="preserve"> امورش</w:t>
      </w:r>
      <w:r w:rsidR="00EF170E" w:rsidRPr="002514D6">
        <w:rPr>
          <w:rStyle w:val="Char2"/>
          <w:rFonts w:hint="cs"/>
          <w:rtl/>
        </w:rPr>
        <w:t xml:space="preserve"> برایش</w:t>
      </w:r>
      <w:r w:rsidR="008458E5" w:rsidRPr="002514D6">
        <w:rPr>
          <w:rStyle w:val="Char2"/>
          <w:rFonts w:hint="cs"/>
          <w:rtl/>
        </w:rPr>
        <w:t xml:space="preserve"> خیر</w:t>
      </w:r>
      <w:r w:rsidR="00EF170E" w:rsidRPr="002514D6">
        <w:rPr>
          <w:rStyle w:val="Char2"/>
          <w:rFonts w:hint="cs"/>
          <w:rtl/>
        </w:rPr>
        <w:t xml:space="preserve"> است</w:t>
      </w:r>
      <w:r w:rsidRPr="002514D6">
        <w:rPr>
          <w:rStyle w:val="Char2"/>
          <w:rFonts w:hint="cs"/>
          <w:rtl/>
        </w:rPr>
        <w:t xml:space="preserve"> و جز برای مؤمن</w:t>
      </w:r>
      <w:r w:rsidR="008458E5" w:rsidRPr="002514D6">
        <w:rPr>
          <w:rStyle w:val="Char2"/>
          <w:rFonts w:hint="cs"/>
          <w:rtl/>
        </w:rPr>
        <w:t xml:space="preserve"> برای کسی دیگر</w:t>
      </w:r>
      <w:r w:rsidRPr="002514D6">
        <w:rPr>
          <w:rStyle w:val="Char2"/>
          <w:rFonts w:hint="cs"/>
          <w:rtl/>
        </w:rPr>
        <w:t xml:space="preserve"> این </w:t>
      </w:r>
      <w:r w:rsidR="00314D9D" w:rsidRPr="002514D6">
        <w:rPr>
          <w:rStyle w:val="Char2"/>
          <w:rFonts w:hint="cs"/>
          <w:rtl/>
        </w:rPr>
        <w:t>امر</w:t>
      </w:r>
      <w:r w:rsidRPr="002514D6">
        <w:rPr>
          <w:rStyle w:val="Char2"/>
          <w:rFonts w:hint="cs"/>
          <w:rtl/>
        </w:rPr>
        <w:t xml:space="preserve"> وجود ندارد، وقتی به او خوشی می</w:t>
      </w:r>
      <w:r w:rsidRPr="002514D6">
        <w:rPr>
          <w:rStyle w:val="Char2"/>
          <w:rFonts w:hint="cs"/>
          <w:rtl/>
        </w:rPr>
        <w:softHyphen/>
        <w:t>رسد شکر می</w:t>
      </w:r>
      <w:r w:rsidRPr="002514D6">
        <w:rPr>
          <w:rStyle w:val="Char2"/>
          <w:rFonts w:hint="cs"/>
          <w:rtl/>
        </w:rPr>
        <w:softHyphen/>
        <w:t>کند که [این شکر] برای او خیر است و وقتی به او سختی می</w:t>
      </w:r>
      <w:r w:rsidRPr="002514D6">
        <w:rPr>
          <w:rStyle w:val="Char2"/>
          <w:rFonts w:hint="cs"/>
          <w:rtl/>
        </w:rPr>
        <w:softHyphen/>
        <w:t>رسد صبر می</w:t>
      </w:r>
      <w:r w:rsidRPr="002514D6">
        <w:rPr>
          <w:rStyle w:val="Char2"/>
          <w:rFonts w:hint="cs"/>
          <w:rtl/>
        </w:rPr>
        <w:softHyphen/>
        <w:t>نماید که [این صبر نیز] برای او خیر است</w:t>
      </w:r>
      <w:r w:rsidR="00983502" w:rsidRPr="002514D6">
        <w:rPr>
          <w:rFonts w:cs="Traditional Arabic" w:hint="cs"/>
          <w:rtl/>
          <w:lang w:bidi="fa-IR"/>
        </w:rPr>
        <w:t>»</w:t>
      </w:r>
      <w:r w:rsidRPr="002514D6">
        <w:rPr>
          <w:rStyle w:val="Char2"/>
          <w:rFonts w:hint="cs"/>
          <w:rtl/>
        </w:rPr>
        <w:t>.</w:t>
      </w:r>
    </w:p>
    <w:p w:rsidR="00637BC5" w:rsidRPr="002514D6" w:rsidRDefault="00637BC5" w:rsidP="002514D6">
      <w:pPr>
        <w:autoSpaceDE w:val="0"/>
        <w:autoSpaceDN w:val="0"/>
        <w:adjustRightInd w:val="0"/>
        <w:rPr>
          <w:rStyle w:val="Char2"/>
          <w:rtl/>
        </w:rPr>
      </w:pPr>
      <w:r w:rsidRPr="002514D6">
        <w:rPr>
          <w:rStyle w:val="Char2"/>
          <w:rFonts w:hint="cs"/>
          <w:rtl/>
        </w:rPr>
        <w:t>امام ب</w:t>
      </w:r>
      <w:r w:rsidR="00766B2C" w:rsidRPr="002514D6">
        <w:rPr>
          <w:rStyle w:val="Char2"/>
          <w:rFonts w:hint="cs"/>
          <w:rtl/>
        </w:rPr>
        <w:t>ی</w:t>
      </w:r>
      <w:r w:rsidRPr="002514D6">
        <w:rPr>
          <w:rStyle w:val="Char2"/>
          <w:rFonts w:hint="cs"/>
          <w:rtl/>
        </w:rPr>
        <w:t>هق</w:t>
      </w:r>
      <w:r w:rsidR="00766B2C" w:rsidRPr="002514D6">
        <w:rPr>
          <w:rStyle w:val="Char2"/>
          <w:rFonts w:hint="cs"/>
          <w:rtl/>
        </w:rPr>
        <w:t>ی</w:t>
      </w:r>
      <w:r w:rsidR="00BB7CF7" w:rsidRPr="002514D6">
        <w:rPr>
          <w:rStyle w:val="Char2"/>
          <w:rFonts w:cs="CTraditional Arabic" w:hint="cs"/>
          <w:rtl/>
        </w:rPr>
        <w:t xml:space="preserve">/ </w:t>
      </w:r>
      <w:r w:rsidRPr="002514D6">
        <w:rPr>
          <w:rStyle w:val="Char2"/>
          <w:rFonts w:hint="cs"/>
          <w:rtl/>
        </w:rPr>
        <w:t>آورده است: ابو الحسن ال</w:t>
      </w:r>
      <w:r w:rsidR="00766B2C" w:rsidRPr="002514D6">
        <w:rPr>
          <w:rStyle w:val="Char2"/>
          <w:rFonts w:hint="cs"/>
          <w:rtl/>
        </w:rPr>
        <w:t>ک</w:t>
      </w:r>
      <w:r w:rsidRPr="002514D6">
        <w:rPr>
          <w:rStyle w:val="Char2"/>
          <w:rFonts w:hint="cs"/>
          <w:rtl/>
        </w:rPr>
        <w:t>ند</w:t>
      </w:r>
      <w:r w:rsidR="00766B2C" w:rsidRPr="002514D6">
        <w:rPr>
          <w:rStyle w:val="Char2"/>
          <w:rFonts w:hint="cs"/>
          <w:rtl/>
        </w:rPr>
        <w:t>ی</w:t>
      </w:r>
      <w:r w:rsidRPr="002514D6">
        <w:rPr>
          <w:rStyle w:val="Char2"/>
          <w:rFonts w:hint="cs"/>
          <w:rtl/>
        </w:rPr>
        <w:t xml:space="preserve"> القاض</w:t>
      </w:r>
      <w:r w:rsidR="00766B2C" w:rsidRPr="002514D6">
        <w:rPr>
          <w:rStyle w:val="Char2"/>
          <w:rFonts w:hint="cs"/>
          <w:rtl/>
        </w:rPr>
        <w:t>ی</w:t>
      </w:r>
      <w:r w:rsidRPr="002514D6">
        <w:rPr>
          <w:rStyle w:val="Char2"/>
          <w:rFonts w:hint="cs"/>
          <w:rtl/>
        </w:rPr>
        <w:t xml:space="preserve"> سروده</w:t>
      </w:r>
      <w:r w:rsidRPr="002514D6">
        <w:rPr>
          <w:rStyle w:val="FootnoteReference"/>
          <w:rFonts w:cs="IRNazli"/>
          <w:sz w:val="24"/>
          <w:rtl/>
          <w:lang w:bidi="fa-IR"/>
        </w:rPr>
        <w:footnoteReference w:id="101"/>
      </w:r>
      <w:r w:rsidRPr="002514D6">
        <w:rPr>
          <w:rStyle w:val="Char2"/>
          <w:rFonts w:hint="cs"/>
          <w:rtl/>
        </w:rPr>
        <w:t>:</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B325E4" w:rsidRPr="002514D6" w:rsidTr="00332C2C">
        <w:tc>
          <w:tcPr>
            <w:tcW w:w="2976" w:type="dxa"/>
          </w:tcPr>
          <w:p w:rsidR="00B325E4" w:rsidRPr="002514D6" w:rsidRDefault="00332C2C" w:rsidP="002514D6">
            <w:pPr>
              <w:autoSpaceDE w:val="0"/>
              <w:autoSpaceDN w:val="0"/>
              <w:adjustRightInd w:val="0"/>
              <w:ind w:firstLine="0"/>
              <w:jc w:val="lowKashida"/>
              <w:rPr>
                <w:rStyle w:val="Char2"/>
                <w:sz w:val="2"/>
                <w:szCs w:val="2"/>
                <w:rtl/>
              </w:rPr>
            </w:pPr>
            <w:r w:rsidRPr="002514D6">
              <w:rPr>
                <w:rtl/>
              </w:rPr>
              <w:t>إذا كنت في نعمة فارعها</w:t>
            </w:r>
            <w:r w:rsidRPr="002514D6">
              <w:br/>
            </w:r>
          </w:p>
        </w:tc>
        <w:tc>
          <w:tcPr>
            <w:tcW w:w="284" w:type="dxa"/>
          </w:tcPr>
          <w:p w:rsidR="00B325E4" w:rsidRPr="002514D6" w:rsidRDefault="00B325E4" w:rsidP="002514D6">
            <w:pPr>
              <w:autoSpaceDE w:val="0"/>
              <w:autoSpaceDN w:val="0"/>
              <w:adjustRightInd w:val="0"/>
              <w:ind w:firstLine="0"/>
              <w:jc w:val="lowKashida"/>
              <w:rPr>
                <w:rStyle w:val="Char2"/>
                <w:rtl/>
              </w:rPr>
            </w:pPr>
          </w:p>
        </w:tc>
        <w:tc>
          <w:tcPr>
            <w:tcW w:w="2977" w:type="dxa"/>
          </w:tcPr>
          <w:p w:rsidR="00B325E4" w:rsidRPr="002514D6" w:rsidRDefault="00332C2C" w:rsidP="002514D6">
            <w:pPr>
              <w:autoSpaceDE w:val="0"/>
              <w:autoSpaceDN w:val="0"/>
              <w:adjustRightInd w:val="0"/>
              <w:ind w:firstLine="0"/>
              <w:jc w:val="lowKashida"/>
              <w:rPr>
                <w:rStyle w:val="Char2"/>
                <w:sz w:val="2"/>
                <w:szCs w:val="2"/>
                <w:rtl/>
              </w:rPr>
            </w:pPr>
            <w:r w:rsidRPr="002514D6">
              <w:rPr>
                <w:rtl/>
              </w:rPr>
              <w:t>فإن ال</w:t>
            </w:r>
            <w:r w:rsidRPr="002514D6">
              <w:rPr>
                <w:rFonts w:hint="cs"/>
                <w:rtl/>
              </w:rPr>
              <w:t>ـ</w:t>
            </w:r>
            <w:r w:rsidRPr="002514D6">
              <w:rPr>
                <w:rtl/>
              </w:rPr>
              <w:t>معاصي تزيل النعم</w:t>
            </w:r>
            <w:r w:rsidRPr="002514D6">
              <w:br/>
            </w:r>
          </w:p>
        </w:tc>
      </w:tr>
    </w:tbl>
    <w:p w:rsidR="00637BC5" w:rsidRPr="002514D6" w:rsidRDefault="002365EB" w:rsidP="002514D6">
      <w:pPr>
        <w:pStyle w:val="a5"/>
        <w:rPr>
          <w:rtl/>
        </w:rPr>
      </w:pPr>
      <w:r w:rsidRPr="002514D6">
        <w:rPr>
          <w:rFonts w:hint="cs"/>
          <w:rtl/>
        </w:rPr>
        <w:t>«</w:t>
      </w:r>
      <w:r w:rsidR="00637BC5" w:rsidRPr="002514D6">
        <w:rPr>
          <w:rFonts w:hint="cs"/>
          <w:rtl/>
        </w:rPr>
        <w:t>اگر نعمت داشتی و در توانمندی بودی پس از آن محافظت کن</w:t>
      </w:r>
      <w:r w:rsidR="00FF00EF" w:rsidRPr="002514D6">
        <w:rPr>
          <w:rFonts w:hint="cs"/>
          <w:rtl/>
        </w:rPr>
        <w:t>،</w:t>
      </w:r>
      <w:r w:rsidR="00637BC5" w:rsidRPr="002514D6">
        <w:rPr>
          <w:rFonts w:hint="cs"/>
          <w:rtl/>
        </w:rPr>
        <w:t xml:space="preserve"> همانا گناهان نعمت</w:t>
      </w:r>
      <w:r w:rsidR="00371F54" w:rsidRPr="002514D6">
        <w:rPr>
          <w:rFonts w:hint="eastAsia"/>
          <w:rtl/>
        </w:rPr>
        <w:t>‌</w:t>
      </w:r>
      <w:r w:rsidR="00637BC5" w:rsidRPr="002514D6">
        <w:rPr>
          <w:rFonts w:hint="cs"/>
          <w:rtl/>
        </w:rPr>
        <w:t>ها را از بین می</w:t>
      </w:r>
      <w:r w:rsidR="00637BC5" w:rsidRPr="002514D6">
        <w:rPr>
          <w:rFonts w:hint="cs"/>
          <w:rtl/>
        </w:rPr>
        <w:softHyphen/>
        <w:t>برند</w:t>
      </w:r>
      <w:r w:rsidR="00FF00EF" w:rsidRPr="002514D6">
        <w:rPr>
          <w:rFonts w:hint="cs"/>
          <w:rtl/>
        </w:rPr>
        <w:t>».</w:t>
      </w:r>
    </w:p>
    <w:p w:rsidR="00637BC5" w:rsidRPr="002514D6" w:rsidRDefault="00637BC5" w:rsidP="002514D6">
      <w:pPr>
        <w:autoSpaceDE w:val="0"/>
        <w:autoSpaceDN w:val="0"/>
        <w:adjustRightInd w:val="0"/>
        <w:rPr>
          <w:rStyle w:val="Char2"/>
          <w:rtl/>
        </w:rPr>
      </w:pPr>
      <w:r w:rsidRPr="002514D6">
        <w:rPr>
          <w:rStyle w:val="Char2"/>
          <w:rFonts w:hint="cs"/>
          <w:rtl/>
        </w:rPr>
        <w:t>سر</w:t>
      </w:r>
      <w:r w:rsidR="00766B2C" w:rsidRPr="002514D6">
        <w:rPr>
          <w:rStyle w:val="Char2"/>
          <w:rFonts w:hint="cs"/>
          <w:rtl/>
        </w:rPr>
        <w:t>ی</w:t>
      </w:r>
      <w:r w:rsidRPr="002514D6">
        <w:rPr>
          <w:rStyle w:val="Char2"/>
          <w:rFonts w:hint="cs"/>
          <w:rtl/>
        </w:rPr>
        <w:t xml:space="preserve"> گفته است: «شکر نعمت است و شکر بر نعمت نیز نعمت است، پس هرگز شکرگذاری به انتها نمی</w:t>
      </w:r>
      <w:r w:rsidRPr="002514D6">
        <w:rPr>
          <w:rStyle w:val="Char2"/>
          <w:rFonts w:hint="cs"/>
          <w:rtl/>
        </w:rPr>
        <w:softHyphen/>
        <w:t>رسد»</w:t>
      </w:r>
      <w:r w:rsidRPr="002514D6">
        <w:rPr>
          <w:rStyle w:val="FootnoteReference"/>
          <w:rFonts w:cs="IRNazli"/>
          <w:sz w:val="24"/>
          <w:rtl/>
          <w:lang w:bidi="fa-IR"/>
        </w:rPr>
        <w:footnoteReference w:id="102"/>
      </w:r>
      <w:r w:rsidRPr="002514D6">
        <w:rPr>
          <w:rStyle w:val="Char2"/>
          <w:rFonts w:hint="cs"/>
          <w:rtl/>
        </w:rPr>
        <w:t xml:space="preserve"> و امام شافع</w:t>
      </w:r>
      <w:r w:rsidR="00766B2C" w:rsidRPr="002514D6">
        <w:rPr>
          <w:rStyle w:val="Char2"/>
          <w:rFonts w:hint="cs"/>
          <w:rtl/>
        </w:rPr>
        <w:t>ی</w:t>
      </w:r>
      <w:r w:rsidR="00BB7CF7" w:rsidRPr="002514D6">
        <w:rPr>
          <w:rStyle w:val="Char2"/>
          <w:rFonts w:cs="CTraditional Arabic" w:hint="cs"/>
          <w:rtl/>
        </w:rPr>
        <w:t xml:space="preserve">/ </w:t>
      </w:r>
      <w:r w:rsidRPr="002514D6">
        <w:rPr>
          <w:rStyle w:val="Char2"/>
          <w:rFonts w:hint="cs"/>
          <w:rtl/>
        </w:rPr>
        <w:t xml:space="preserve">در اول کتابِ </w:t>
      </w:r>
      <w:r w:rsidRPr="002514D6">
        <w:rPr>
          <w:rFonts w:cs="KFGQPC Uthman Taha Naskh" w:hint="cs"/>
          <w:rtl/>
          <w:lang w:bidi="fa-IR"/>
        </w:rPr>
        <w:t>الرسالة</w:t>
      </w:r>
      <w:r w:rsidRPr="002514D6">
        <w:rPr>
          <w:rStyle w:val="Char2"/>
          <w:rFonts w:hint="cs"/>
          <w:rtl/>
        </w:rPr>
        <w:t xml:space="preserve"> آورده است: «شکر و ستایش خدایی را سزد که شکر نعمتی از نعمت</w:t>
      </w:r>
      <w:r w:rsidR="00371F54" w:rsidRPr="002514D6">
        <w:rPr>
          <w:rStyle w:val="Char2"/>
          <w:rFonts w:hint="eastAsia"/>
          <w:rtl/>
        </w:rPr>
        <w:t>‌</w:t>
      </w:r>
      <w:r w:rsidRPr="002514D6">
        <w:rPr>
          <w:rStyle w:val="Char2"/>
          <w:rFonts w:hint="cs"/>
          <w:rtl/>
        </w:rPr>
        <w:t>هایش ادا نمی</w:t>
      </w:r>
      <w:r w:rsidRPr="002514D6">
        <w:rPr>
          <w:rStyle w:val="Char2"/>
          <w:rFonts w:hint="cs"/>
          <w:rtl/>
        </w:rPr>
        <w:softHyphen/>
        <w:t>گردد مگر اینکه شکر آن [شکر گذاری نیز] نعمتی است که بر ادا کننده واجب است»</w:t>
      </w:r>
      <w:r w:rsidR="00FF00EF" w:rsidRPr="002514D6">
        <w:rPr>
          <w:rStyle w:val="Char2"/>
          <w:rFonts w:hint="cs"/>
          <w:rtl/>
        </w:rPr>
        <w:t>.</w:t>
      </w:r>
    </w:p>
    <w:p w:rsidR="00637BC5" w:rsidRPr="002514D6" w:rsidRDefault="00637BC5" w:rsidP="002514D6">
      <w:pPr>
        <w:rPr>
          <w:rStyle w:val="Char2"/>
        </w:rPr>
      </w:pPr>
      <w:r w:rsidRPr="002514D6">
        <w:rPr>
          <w:rStyle w:val="Char2"/>
          <w:rFonts w:hint="cs"/>
          <w:rtl/>
        </w:rPr>
        <w:t>امام ب</w:t>
      </w:r>
      <w:r w:rsidR="00766B2C" w:rsidRPr="002514D6">
        <w:rPr>
          <w:rStyle w:val="Char2"/>
          <w:rFonts w:hint="cs"/>
          <w:rtl/>
        </w:rPr>
        <w:t>ی</w:t>
      </w:r>
      <w:r w:rsidRPr="002514D6">
        <w:rPr>
          <w:rStyle w:val="Char2"/>
          <w:rFonts w:hint="cs"/>
          <w:rtl/>
        </w:rPr>
        <w:t>هق</w:t>
      </w:r>
      <w:r w:rsidR="00766B2C" w:rsidRPr="002514D6">
        <w:rPr>
          <w:rStyle w:val="Char2"/>
          <w:rFonts w:hint="cs"/>
          <w:rtl/>
        </w:rPr>
        <w:t>ی</w:t>
      </w:r>
      <w:r w:rsidR="00BB7CF7" w:rsidRPr="002514D6">
        <w:rPr>
          <w:rStyle w:val="Char2"/>
          <w:rFonts w:cs="CTraditional Arabic" w:hint="cs"/>
          <w:rtl/>
        </w:rPr>
        <w:t xml:space="preserve">/ </w:t>
      </w:r>
      <w:r w:rsidRPr="002514D6">
        <w:rPr>
          <w:rStyle w:val="Char2"/>
          <w:rFonts w:hint="cs"/>
          <w:rtl/>
        </w:rPr>
        <w:t>آورده است محمود الوراق شعری سروده</w:t>
      </w:r>
      <w:r w:rsidRPr="002514D6">
        <w:rPr>
          <w:rStyle w:val="FootnoteReference"/>
          <w:rFonts w:cs="IRNazli"/>
          <w:sz w:val="24"/>
          <w:rtl/>
          <w:lang w:bidi="fa-IR"/>
        </w:rPr>
        <w:footnoteReference w:id="103"/>
      </w:r>
      <w:r w:rsidRPr="002514D6">
        <w:rPr>
          <w:rStyle w:val="Char2"/>
          <w:rFonts w:hint="cs"/>
          <w:rtl/>
        </w:rPr>
        <w:t>:</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062AD0" w:rsidRPr="002514D6" w:rsidTr="002514D6">
        <w:tc>
          <w:tcPr>
            <w:tcW w:w="2976" w:type="dxa"/>
          </w:tcPr>
          <w:p w:rsidR="00062AD0" w:rsidRPr="002514D6" w:rsidRDefault="00062AD0" w:rsidP="002514D6">
            <w:pPr>
              <w:ind w:firstLine="0"/>
              <w:jc w:val="lowKashida"/>
              <w:rPr>
                <w:rStyle w:val="Char2"/>
                <w:sz w:val="2"/>
                <w:szCs w:val="2"/>
                <w:rtl/>
              </w:rPr>
            </w:pPr>
            <w:r w:rsidRPr="002514D6">
              <w:rPr>
                <w:rFonts w:ascii="mylotus" w:hAnsi="mylotus" w:cs="mylotus"/>
                <w:sz w:val="27"/>
                <w:szCs w:val="27"/>
                <w:rtl/>
              </w:rPr>
              <w:t>لئن كان شكري نعمة الله نعمة</w:t>
            </w:r>
            <w:r w:rsidR="00FA59EA" w:rsidRPr="002514D6">
              <w:rPr>
                <w:rFonts w:ascii="mylotus" w:hAnsi="mylotus" w:cs="mylotus"/>
                <w:sz w:val="27"/>
                <w:szCs w:val="27"/>
              </w:rPr>
              <w:br/>
            </w:r>
          </w:p>
        </w:tc>
        <w:tc>
          <w:tcPr>
            <w:tcW w:w="284" w:type="dxa"/>
          </w:tcPr>
          <w:p w:rsidR="00062AD0" w:rsidRPr="002514D6" w:rsidRDefault="00062AD0" w:rsidP="002514D6">
            <w:pPr>
              <w:ind w:firstLine="0"/>
              <w:jc w:val="lowKashida"/>
              <w:rPr>
                <w:rStyle w:val="Char2"/>
                <w:rtl/>
              </w:rPr>
            </w:pPr>
          </w:p>
        </w:tc>
        <w:tc>
          <w:tcPr>
            <w:tcW w:w="2977" w:type="dxa"/>
          </w:tcPr>
          <w:p w:rsidR="00062AD0" w:rsidRPr="002514D6" w:rsidRDefault="00062AD0" w:rsidP="002514D6">
            <w:pPr>
              <w:ind w:firstLine="0"/>
              <w:jc w:val="lowKashida"/>
              <w:rPr>
                <w:rStyle w:val="Char2"/>
                <w:sz w:val="2"/>
                <w:szCs w:val="2"/>
                <w:rtl/>
              </w:rPr>
            </w:pPr>
            <w:r w:rsidRPr="002514D6">
              <w:rPr>
                <w:rFonts w:ascii="mylotus" w:hAnsi="mylotus" w:cs="mylotus"/>
                <w:sz w:val="27"/>
                <w:szCs w:val="27"/>
                <w:rtl/>
              </w:rPr>
              <w:t>علي له في مثلها يجب الشكر</w:t>
            </w:r>
            <w:r w:rsidR="00FA59EA" w:rsidRPr="002514D6">
              <w:rPr>
                <w:rFonts w:ascii="mylotus" w:hAnsi="mylotus" w:cs="mylotus"/>
                <w:sz w:val="27"/>
                <w:szCs w:val="27"/>
              </w:rPr>
              <w:br/>
            </w:r>
          </w:p>
        </w:tc>
      </w:tr>
      <w:tr w:rsidR="00062AD0" w:rsidRPr="002514D6" w:rsidTr="002514D6">
        <w:tc>
          <w:tcPr>
            <w:tcW w:w="2976" w:type="dxa"/>
          </w:tcPr>
          <w:p w:rsidR="00062AD0" w:rsidRPr="002514D6" w:rsidRDefault="00062AD0" w:rsidP="002514D6">
            <w:pPr>
              <w:ind w:firstLine="0"/>
              <w:jc w:val="lowKashida"/>
              <w:rPr>
                <w:rStyle w:val="Char2"/>
                <w:sz w:val="2"/>
                <w:szCs w:val="2"/>
                <w:rtl/>
              </w:rPr>
            </w:pPr>
            <w:r w:rsidRPr="002514D6">
              <w:rPr>
                <w:rFonts w:ascii="mylotus" w:hAnsi="mylotus" w:cs="mylotus"/>
                <w:sz w:val="27"/>
                <w:szCs w:val="27"/>
                <w:rtl/>
              </w:rPr>
              <w:t>فكيف يصح الشكر إلا بفضله</w:t>
            </w:r>
            <w:r w:rsidR="00FA59EA" w:rsidRPr="002514D6">
              <w:rPr>
                <w:rFonts w:ascii="mylotus" w:hAnsi="mylotus" w:cs="mylotus"/>
                <w:sz w:val="27"/>
                <w:szCs w:val="27"/>
              </w:rPr>
              <w:br/>
            </w:r>
          </w:p>
        </w:tc>
        <w:tc>
          <w:tcPr>
            <w:tcW w:w="284" w:type="dxa"/>
          </w:tcPr>
          <w:p w:rsidR="00062AD0" w:rsidRPr="002514D6" w:rsidRDefault="00062AD0" w:rsidP="002514D6">
            <w:pPr>
              <w:ind w:firstLine="0"/>
              <w:jc w:val="lowKashida"/>
              <w:rPr>
                <w:rStyle w:val="Char2"/>
                <w:sz w:val="27"/>
                <w:szCs w:val="27"/>
                <w:rtl/>
              </w:rPr>
            </w:pPr>
          </w:p>
        </w:tc>
        <w:tc>
          <w:tcPr>
            <w:tcW w:w="2977" w:type="dxa"/>
          </w:tcPr>
          <w:p w:rsidR="00062AD0" w:rsidRPr="002514D6" w:rsidRDefault="00062AD0" w:rsidP="002514D6">
            <w:pPr>
              <w:ind w:firstLine="0"/>
              <w:jc w:val="lowKashida"/>
              <w:rPr>
                <w:rStyle w:val="Char2"/>
                <w:sz w:val="2"/>
                <w:szCs w:val="2"/>
                <w:rtl/>
              </w:rPr>
            </w:pPr>
            <w:r w:rsidRPr="002514D6">
              <w:rPr>
                <w:rFonts w:ascii="mylotus" w:hAnsi="mylotus" w:cs="mylotus"/>
                <w:sz w:val="27"/>
                <w:szCs w:val="27"/>
                <w:rtl/>
              </w:rPr>
              <w:t>وإن طالت الأيام واتصل العمر</w:t>
            </w:r>
            <w:r w:rsidR="00FA59EA" w:rsidRPr="002514D6">
              <w:rPr>
                <w:rFonts w:ascii="mylotus" w:hAnsi="mylotus" w:cs="mylotus"/>
                <w:sz w:val="27"/>
                <w:szCs w:val="27"/>
              </w:rPr>
              <w:br/>
            </w:r>
          </w:p>
        </w:tc>
      </w:tr>
      <w:tr w:rsidR="00062AD0" w:rsidRPr="002514D6" w:rsidTr="002514D6">
        <w:tc>
          <w:tcPr>
            <w:tcW w:w="2976" w:type="dxa"/>
          </w:tcPr>
          <w:p w:rsidR="00062AD0" w:rsidRPr="002514D6" w:rsidRDefault="00062AD0" w:rsidP="002514D6">
            <w:pPr>
              <w:ind w:firstLine="0"/>
              <w:jc w:val="lowKashida"/>
              <w:rPr>
                <w:rStyle w:val="Char2"/>
                <w:sz w:val="2"/>
                <w:szCs w:val="2"/>
                <w:rtl/>
              </w:rPr>
            </w:pPr>
            <w:r w:rsidRPr="002514D6">
              <w:rPr>
                <w:rFonts w:ascii="mylotus" w:hAnsi="mylotus" w:cs="mylotus"/>
                <w:sz w:val="27"/>
                <w:szCs w:val="27"/>
                <w:rtl/>
              </w:rPr>
              <w:t>إذا مس بالسراء عم سرورها</w:t>
            </w:r>
            <w:r w:rsidR="00FA59EA" w:rsidRPr="002514D6">
              <w:rPr>
                <w:rFonts w:ascii="mylotus" w:hAnsi="mylotus" w:cs="mylotus"/>
                <w:sz w:val="27"/>
                <w:szCs w:val="27"/>
              </w:rPr>
              <w:br/>
            </w:r>
          </w:p>
        </w:tc>
        <w:tc>
          <w:tcPr>
            <w:tcW w:w="284" w:type="dxa"/>
          </w:tcPr>
          <w:p w:rsidR="00062AD0" w:rsidRPr="002514D6" w:rsidRDefault="00062AD0" w:rsidP="002514D6">
            <w:pPr>
              <w:ind w:firstLine="0"/>
              <w:jc w:val="lowKashida"/>
              <w:rPr>
                <w:rStyle w:val="Char2"/>
                <w:sz w:val="27"/>
                <w:szCs w:val="27"/>
                <w:rtl/>
              </w:rPr>
            </w:pPr>
          </w:p>
        </w:tc>
        <w:tc>
          <w:tcPr>
            <w:tcW w:w="2977" w:type="dxa"/>
          </w:tcPr>
          <w:p w:rsidR="00062AD0" w:rsidRPr="002514D6" w:rsidRDefault="00062AD0" w:rsidP="002514D6">
            <w:pPr>
              <w:ind w:firstLine="0"/>
              <w:jc w:val="lowKashida"/>
              <w:rPr>
                <w:rStyle w:val="Char2"/>
                <w:sz w:val="2"/>
                <w:szCs w:val="2"/>
                <w:rtl/>
              </w:rPr>
            </w:pPr>
            <w:r w:rsidRPr="002514D6">
              <w:rPr>
                <w:rFonts w:ascii="mylotus" w:hAnsi="mylotus" w:cs="mylotus"/>
                <w:sz w:val="27"/>
                <w:szCs w:val="27"/>
                <w:rtl/>
              </w:rPr>
              <w:t>وإن مس بالضراء أعقبها الأجر</w:t>
            </w:r>
            <w:r w:rsidR="00FA59EA" w:rsidRPr="002514D6">
              <w:rPr>
                <w:rFonts w:ascii="mylotus" w:hAnsi="mylotus" w:cs="mylotus"/>
                <w:sz w:val="27"/>
                <w:szCs w:val="27"/>
              </w:rPr>
              <w:br/>
            </w:r>
          </w:p>
        </w:tc>
      </w:tr>
      <w:tr w:rsidR="00062AD0" w:rsidRPr="002514D6" w:rsidTr="002514D6">
        <w:tc>
          <w:tcPr>
            <w:tcW w:w="2976" w:type="dxa"/>
          </w:tcPr>
          <w:p w:rsidR="00062AD0" w:rsidRPr="002514D6" w:rsidRDefault="00062AD0" w:rsidP="002514D6">
            <w:pPr>
              <w:ind w:firstLine="0"/>
              <w:jc w:val="lowKashida"/>
              <w:rPr>
                <w:rStyle w:val="Char2"/>
                <w:sz w:val="2"/>
                <w:szCs w:val="2"/>
                <w:rtl/>
              </w:rPr>
            </w:pPr>
            <w:r w:rsidRPr="002514D6">
              <w:rPr>
                <w:rFonts w:ascii="mylotus" w:hAnsi="mylotus" w:cs="mylotus"/>
                <w:sz w:val="27"/>
                <w:szCs w:val="27"/>
                <w:rtl/>
              </w:rPr>
              <w:t>وما منهما إلا له فيه منه</w:t>
            </w:r>
            <w:r w:rsidR="00FA59EA" w:rsidRPr="002514D6">
              <w:rPr>
                <w:rFonts w:ascii="mylotus" w:hAnsi="mylotus" w:cs="mylotus"/>
                <w:sz w:val="27"/>
                <w:szCs w:val="27"/>
              </w:rPr>
              <w:br/>
            </w:r>
          </w:p>
        </w:tc>
        <w:tc>
          <w:tcPr>
            <w:tcW w:w="284" w:type="dxa"/>
          </w:tcPr>
          <w:p w:rsidR="00062AD0" w:rsidRPr="002514D6" w:rsidRDefault="00062AD0" w:rsidP="002514D6">
            <w:pPr>
              <w:ind w:firstLine="0"/>
              <w:jc w:val="lowKashida"/>
              <w:rPr>
                <w:rStyle w:val="Char2"/>
                <w:sz w:val="27"/>
                <w:szCs w:val="27"/>
                <w:rtl/>
              </w:rPr>
            </w:pPr>
          </w:p>
        </w:tc>
        <w:tc>
          <w:tcPr>
            <w:tcW w:w="2977" w:type="dxa"/>
          </w:tcPr>
          <w:p w:rsidR="00062AD0" w:rsidRPr="002514D6" w:rsidRDefault="00062AD0" w:rsidP="002514D6">
            <w:pPr>
              <w:ind w:firstLine="0"/>
              <w:jc w:val="lowKashida"/>
              <w:rPr>
                <w:rStyle w:val="Char2"/>
                <w:rFonts w:ascii="Times New Roman" w:hAnsi="Times New Roman" w:cs="Times New Roman"/>
                <w:sz w:val="2"/>
                <w:szCs w:val="2"/>
                <w:rtl/>
              </w:rPr>
            </w:pPr>
            <w:r w:rsidRPr="002514D6">
              <w:rPr>
                <w:rFonts w:ascii="mylotus" w:hAnsi="mylotus" w:cs="mylotus"/>
                <w:sz w:val="27"/>
                <w:szCs w:val="27"/>
                <w:rtl/>
              </w:rPr>
              <w:t>تضيق بها الأوهام والبر والبحر</w:t>
            </w:r>
            <w:r w:rsidR="00FA59EA" w:rsidRPr="002514D6">
              <w:rPr>
                <w:rFonts w:ascii="mylotus" w:hAnsi="mylotus" w:cs="mylotus"/>
                <w:sz w:val="27"/>
                <w:szCs w:val="27"/>
              </w:rPr>
              <w:br/>
            </w:r>
          </w:p>
        </w:tc>
      </w:tr>
    </w:tbl>
    <w:p w:rsidR="00637BC5" w:rsidRPr="002514D6" w:rsidRDefault="00FF00EF" w:rsidP="002514D6">
      <w:pPr>
        <w:rPr>
          <w:rStyle w:val="Char2"/>
          <w:rtl/>
        </w:rPr>
      </w:pPr>
      <w:r w:rsidRPr="002514D6">
        <w:rPr>
          <w:rStyle w:val="Char2"/>
          <w:rFonts w:hint="cs"/>
          <w:rtl/>
        </w:rPr>
        <w:t>«</w:t>
      </w:r>
      <w:r w:rsidR="00637BC5" w:rsidRPr="002514D6">
        <w:rPr>
          <w:rStyle w:val="Char2"/>
          <w:rFonts w:hint="cs"/>
          <w:rtl/>
        </w:rPr>
        <w:t>اگر شکر نعمت خداوند توسط من خود شکری باشد</w:t>
      </w:r>
      <w:r w:rsidRPr="002514D6">
        <w:rPr>
          <w:rStyle w:val="Char2"/>
          <w:rFonts w:hint="cs"/>
          <w:rtl/>
        </w:rPr>
        <w:t xml:space="preserve">، </w:t>
      </w:r>
      <w:r w:rsidR="00371F54" w:rsidRPr="002514D6">
        <w:rPr>
          <w:rStyle w:val="Char2"/>
          <w:rFonts w:hint="cs"/>
          <w:rtl/>
        </w:rPr>
        <w:t>بر م</w:t>
      </w:r>
      <w:r w:rsidR="00637BC5" w:rsidRPr="002514D6">
        <w:rPr>
          <w:rStyle w:val="Char2"/>
          <w:rFonts w:hint="cs"/>
          <w:rtl/>
        </w:rPr>
        <w:t>ن مثل خودش شکر واجب است</w:t>
      </w:r>
      <w:r w:rsidRPr="002514D6">
        <w:rPr>
          <w:rStyle w:val="Char2"/>
          <w:rFonts w:hint="cs"/>
          <w:rtl/>
        </w:rPr>
        <w:t>،</w:t>
      </w:r>
      <w:r w:rsidR="00637BC5" w:rsidRPr="002514D6">
        <w:rPr>
          <w:rStyle w:val="Char2"/>
          <w:rFonts w:hint="cs"/>
          <w:rtl/>
        </w:rPr>
        <w:t xml:space="preserve"> پس چگونه شکر صحیح می</w:t>
      </w:r>
      <w:r w:rsidR="00637BC5" w:rsidRPr="002514D6">
        <w:rPr>
          <w:rStyle w:val="Char2"/>
          <w:rFonts w:hint="cs"/>
          <w:rtl/>
        </w:rPr>
        <w:softHyphen/>
        <w:t>شود مگر به فضلش</w:t>
      </w:r>
      <w:r w:rsidRPr="002514D6">
        <w:rPr>
          <w:rStyle w:val="Char2"/>
          <w:rFonts w:hint="cs"/>
          <w:rtl/>
        </w:rPr>
        <w:t xml:space="preserve">، </w:t>
      </w:r>
      <w:r w:rsidR="00637BC5" w:rsidRPr="002514D6">
        <w:rPr>
          <w:rStyle w:val="Char2"/>
          <w:rFonts w:hint="cs"/>
          <w:rtl/>
        </w:rPr>
        <w:t>و اگر چه روزها بگذرد و عمر طول بکشد</w:t>
      </w:r>
      <w:r w:rsidRPr="002514D6">
        <w:rPr>
          <w:rStyle w:val="Char2"/>
          <w:rFonts w:hint="cs"/>
          <w:rtl/>
        </w:rPr>
        <w:t xml:space="preserve">، </w:t>
      </w:r>
      <w:r w:rsidR="00637BC5" w:rsidRPr="002514D6">
        <w:rPr>
          <w:rStyle w:val="Char2"/>
          <w:rFonts w:hint="cs"/>
          <w:rtl/>
        </w:rPr>
        <w:t>وقتی شادی پیش می</w:t>
      </w:r>
      <w:r w:rsidR="00637BC5" w:rsidRPr="002514D6">
        <w:rPr>
          <w:rStyle w:val="Char2"/>
          <w:rFonts w:hint="cs"/>
          <w:rtl/>
        </w:rPr>
        <w:softHyphen/>
        <w:t>آید تمامی آن خوشی است</w:t>
      </w:r>
      <w:r w:rsidRPr="002514D6">
        <w:rPr>
          <w:rStyle w:val="Char2"/>
          <w:rFonts w:hint="cs"/>
          <w:rtl/>
        </w:rPr>
        <w:t xml:space="preserve">، </w:t>
      </w:r>
      <w:r w:rsidR="00637BC5" w:rsidRPr="002514D6">
        <w:rPr>
          <w:rStyle w:val="Char2"/>
          <w:rFonts w:hint="cs"/>
          <w:rtl/>
        </w:rPr>
        <w:t>و اگر ناراحتی پیش بیاید در پس آن اجرِ [اخروی] است</w:t>
      </w:r>
      <w:r w:rsidRPr="002514D6">
        <w:rPr>
          <w:rStyle w:val="Char2"/>
          <w:rFonts w:hint="cs"/>
          <w:rtl/>
        </w:rPr>
        <w:t>،</w:t>
      </w:r>
      <w:r w:rsidR="00637BC5" w:rsidRPr="002514D6">
        <w:rPr>
          <w:rStyle w:val="Char2"/>
          <w:rFonts w:hint="cs"/>
          <w:rtl/>
        </w:rPr>
        <w:t xml:space="preserve"> و از آن چیزی نیست مگر آنچه برای آن در آن است</w:t>
      </w:r>
      <w:r w:rsidRPr="002514D6">
        <w:rPr>
          <w:rStyle w:val="Char2"/>
          <w:rFonts w:hint="cs"/>
          <w:rtl/>
        </w:rPr>
        <w:t>،</w:t>
      </w:r>
      <w:r w:rsidR="00637BC5" w:rsidRPr="002514D6">
        <w:rPr>
          <w:rStyle w:val="Char2"/>
          <w:rFonts w:hint="cs"/>
          <w:rtl/>
        </w:rPr>
        <w:t xml:space="preserve"> [برای ادای آن] فکرها و خشکی و دریا درمانده می</w:t>
      </w:r>
      <w:r w:rsidR="00637BC5" w:rsidRPr="002514D6">
        <w:rPr>
          <w:rStyle w:val="Char2"/>
          <w:rFonts w:hint="cs"/>
          <w:rtl/>
        </w:rPr>
        <w:softHyphen/>
        <w:t>شوند</w:t>
      </w:r>
      <w:r w:rsidRPr="002514D6">
        <w:rPr>
          <w:rStyle w:val="Char2"/>
          <w:rFonts w:hint="cs"/>
          <w:rtl/>
        </w:rPr>
        <w:t>».</w:t>
      </w:r>
    </w:p>
    <w:p w:rsidR="00637BC5" w:rsidRPr="002514D6" w:rsidRDefault="00637BC5" w:rsidP="002514D6">
      <w:pPr>
        <w:rPr>
          <w:rStyle w:val="Char2"/>
        </w:rPr>
      </w:pPr>
      <w:r w:rsidRPr="002514D6">
        <w:rPr>
          <w:rStyle w:val="Char2"/>
          <w:rFonts w:hint="cs"/>
          <w:rtl/>
        </w:rPr>
        <w:t>خارج از مطالبی که امام بیهقی</w:t>
      </w:r>
      <w:r w:rsidR="00BB7CF7" w:rsidRPr="002514D6">
        <w:rPr>
          <w:rStyle w:val="Char2"/>
          <w:rFonts w:cs="CTraditional Arabic" w:hint="cs"/>
          <w:rtl/>
        </w:rPr>
        <w:t xml:space="preserve">/ </w:t>
      </w:r>
      <w:r w:rsidRPr="002514D6">
        <w:rPr>
          <w:rStyle w:val="Char2"/>
          <w:rFonts w:hint="cs"/>
          <w:rtl/>
        </w:rPr>
        <w:t>آورده است جماعتی دو بیت سروده</w:t>
      </w:r>
      <w:r w:rsidRPr="002514D6">
        <w:rPr>
          <w:rStyle w:val="Char2"/>
          <w:rFonts w:hint="cs"/>
          <w:rtl/>
        </w:rPr>
        <w:softHyphen/>
        <w:t>اند</w:t>
      </w:r>
      <w:r w:rsidRPr="002514D6">
        <w:rPr>
          <w:rStyle w:val="FootnoteReference"/>
          <w:rFonts w:cs="IRNazli"/>
          <w:sz w:val="24"/>
          <w:rtl/>
          <w:lang w:bidi="fa-IR"/>
        </w:rPr>
        <w:footnoteReference w:id="104"/>
      </w:r>
      <w:r w:rsidRPr="002514D6">
        <w:rPr>
          <w:rStyle w:val="Char2"/>
          <w:rFonts w:hint="cs"/>
          <w:rtl/>
        </w:rPr>
        <w:t>:</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
        <w:gridCol w:w="3119"/>
      </w:tblGrid>
      <w:tr w:rsidR="003C5AD6" w:rsidRPr="002514D6" w:rsidTr="002514D6">
        <w:tc>
          <w:tcPr>
            <w:tcW w:w="2835" w:type="dxa"/>
          </w:tcPr>
          <w:p w:rsidR="003C5AD6" w:rsidRPr="002514D6" w:rsidRDefault="00836B9E" w:rsidP="002514D6">
            <w:pPr>
              <w:ind w:firstLine="0"/>
              <w:jc w:val="lowKashida"/>
              <w:rPr>
                <w:rStyle w:val="Char2"/>
                <w:sz w:val="2"/>
                <w:szCs w:val="2"/>
                <w:rtl/>
              </w:rPr>
            </w:pPr>
            <w:r w:rsidRPr="002514D6">
              <w:rPr>
                <w:rFonts w:ascii="mylotus" w:hAnsi="mylotus" w:cs="mylotus"/>
                <w:sz w:val="27"/>
                <w:szCs w:val="27"/>
                <w:rtl/>
              </w:rPr>
              <w:t>إذا كان شكري نعمة الله نعمة</w:t>
            </w:r>
            <w:r w:rsidR="00EF0CA0" w:rsidRPr="002514D6">
              <w:rPr>
                <w:rFonts w:ascii="mylotus" w:hAnsi="mylotus" w:cs="mylotus"/>
                <w:sz w:val="27"/>
                <w:szCs w:val="27"/>
              </w:rPr>
              <w:br/>
            </w:r>
          </w:p>
        </w:tc>
        <w:tc>
          <w:tcPr>
            <w:tcW w:w="283" w:type="dxa"/>
          </w:tcPr>
          <w:p w:rsidR="003C5AD6" w:rsidRPr="002514D6" w:rsidRDefault="003C5AD6" w:rsidP="002514D6">
            <w:pPr>
              <w:ind w:firstLine="0"/>
              <w:jc w:val="lowKashida"/>
              <w:rPr>
                <w:rStyle w:val="Char2"/>
                <w:sz w:val="27"/>
                <w:szCs w:val="27"/>
                <w:rtl/>
              </w:rPr>
            </w:pPr>
          </w:p>
        </w:tc>
        <w:tc>
          <w:tcPr>
            <w:tcW w:w="3119" w:type="dxa"/>
          </w:tcPr>
          <w:p w:rsidR="003C5AD6" w:rsidRPr="002514D6" w:rsidRDefault="00836B9E" w:rsidP="002514D6">
            <w:pPr>
              <w:ind w:firstLine="0"/>
              <w:jc w:val="lowKashida"/>
              <w:rPr>
                <w:rStyle w:val="Char2"/>
                <w:sz w:val="2"/>
                <w:szCs w:val="2"/>
                <w:rtl/>
              </w:rPr>
            </w:pPr>
            <w:r w:rsidRPr="002514D6">
              <w:rPr>
                <w:rFonts w:ascii="mylotus" w:hAnsi="mylotus" w:cs="mylotus"/>
                <w:sz w:val="27"/>
                <w:szCs w:val="27"/>
                <w:rtl/>
              </w:rPr>
              <w:t>علي له في مثلها يجب الشكر</w:t>
            </w:r>
            <w:r w:rsidR="00EF0CA0" w:rsidRPr="002514D6">
              <w:rPr>
                <w:rFonts w:ascii="mylotus" w:hAnsi="mylotus" w:cs="mylotus"/>
                <w:sz w:val="27"/>
                <w:szCs w:val="27"/>
              </w:rPr>
              <w:br/>
            </w:r>
          </w:p>
        </w:tc>
      </w:tr>
      <w:tr w:rsidR="003C5AD6" w:rsidRPr="002514D6" w:rsidTr="002514D6">
        <w:tc>
          <w:tcPr>
            <w:tcW w:w="2835" w:type="dxa"/>
          </w:tcPr>
          <w:p w:rsidR="003C5AD6" w:rsidRPr="002514D6" w:rsidRDefault="00836B9E" w:rsidP="002514D6">
            <w:pPr>
              <w:ind w:firstLine="0"/>
              <w:jc w:val="lowKashida"/>
              <w:rPr>
                <w:rStyle w:val="Char2"/>
                <w:sz w:val="2"/>
                <w:szCs w:val="2"/>
                <w:rtl/>
              </w:rPr>
            </w:pPr>
            <w:r w:rsidRPr="002514D6">
              <w:rPr>
                <w:rFonts w:ascii="mylotus" w:hAnsi="mylotus" w:cs="mylotus"/>
                <w:sz w:val="27"/>
                <w:szCs w:val="27"/>
                <w:rtl/>
              </w:rPr>
              <w:t>فما لي عذر أني مقصر</w:t>
            </w:r>
            <w:r w:rsidR="00EF0CA0" w:rsidRPr="002514D6">
              <w:rPr>
                <w:rFonts w:ascii="mylotus" w:hAnsi="mylotus" w:cs="mylotus"/>
                <w:sz w:val="27"/>
                <w:szCs w:val="27"/>
              </w:rPr>
              <w:br/>
            </w:r>
          </w:p>
        </w:tc>
        <w:tc>
          <w:tcPr>
            <w:tcW w:w="283" w:type="dxa"/>
          </w:tcPr>
          <w:p w:rsidR="003C5AD6" w:rsidRPr="002514D6" w:rsidRDefault="003C5AD6" w:rsidP="002514D6">
            <w:pPr>
              <w:ind w:firstLine="0"/>
              <w:jc w:val="lowKashida"/>
              <w:rPr>
                <w:rStyle w:val="Char2"/>
                <w:sz w:val="27"/>
                <w:szCs w:val="27"/>
                <w:rtl/>
              </w:rPr>
            </w:pPr>
          </w:p>
        </w:tc>
        <w:tc>
          <w:tcPr>
            <w:tcW w:w="3119" w:type="dxa"/>
          </w:tcPr>
          <w:p w:rsidR="003C5AD6" w:rsidRPr="002514D6" w:rsidRDefault="00836B9E" w:rsidP="002514D6">
            <w:pPr>
              <w:ind w:firstLine="0"/>
              <w:jc w:val="lowKashida"/>
              <w:rPr>
                <w:rStyle w:val="Char2"/>
                <w:sz w:val="2"/>
                <w:szCs w:val="2"/>
                <w:rtl/>
              </w:rPr>
            </w:pPr>
            <w:r w:rsidRPr="002514D6">
              <w:rPr>
                <w:rFonts w:ascii="mylotus" w:hAnsi="mylotus" w:cs="mylotus"/>
                <w:sz w:val="27"/>
                <w:szCs w:val="27"/>
                <w:rtl/>
              </w:rPr>
              <w:t>وعذري إقراري بأن ليس لي عذر</w:t>
            </w:r>
            <w:r w:rsidR="00EF0CA0" w:rsidRPr="002514D6">
              <w:rPr>
                <w:rFonts w:ascii="mylotus" w:hAnsi="mylotus" w:cs="mylotus"/>
                <w:sz w:val="27"/>
                <w:szCs w:val="27"/>
              </w:rPr>
              <w:br/>
            </w:r>
          </w:p>
        </w:tc>
      </w:tr>
    </w:tbl>
    <w:p w:rsidR="00637BC5" w:rsidRPr="002514D6" w:rsidRDefault="00FF00EF" w:rsidP="002514D6">
      <w:pPr>
        <w:pStyle w:val="a5"/>
        <w:rPr>
          <w:rtl/>
        </w:rPr>
      </w:pPr>
      <w:r w:rsidRPr="002514D6">
        <w:rPr>
          <w:rFonts w:hint="cs"/>
          <w:rtl/>
        </w:rPr>
        <w:t>«</w:t>
      </w:r>
      <w:r w:rsidR="00637BC5" w:rsidRPr="002514D6">
        <w:rPr>
          <w:rFonts w:hint="cs"/>
          <w:rtl/>
        </w:rPr>
        <w:t>چنانچه شکر نعمت خدا</w:t>
      </w:r>
      <w:r w:rsidRPr="002514D6">
        <w:rPr>
          <w:rFonts w:hint="cs"/>
          <w:rtl/>
        </w:rPr>
        <w:t xml:space="preserve">وند توسط من خود شکری داشته باشد، </w:t>
      </w:r>
      <w:r w:rsidR="00371F54" w:rsidRPr="002514D6">
        <w:rPr>
          <w:rFonts w:hint="cs"/>
          <w:rtl/>
        </w:rPr>
        <w:t>بر م</w:t>
      </w:r>
      <w:r w:rsidR="00637BC5" w:rsidRPr="002514D6">
        <w:rPr>
          <w:rFonts w:hint="cs"/>
          <w:rtl/>
        </w:rPr>
        <w:t>ن نیز مانند آن شکری واجب است</w:t>
      </w:r>
      <w:r w:rsidRPr="002514D6">
        <w:rPr>
          <w:rFonts w:hint="cs"/>
          <w:rtl/>
        </w:rPr>
        <w:t>،</w:t>
      </w:r>
      <w:r w:rsidR="009C337B" w:rsidRPr="002514D6">
        <w:rPr>
          <w:rFonts w:hint="cs"/>
          <w:rtl/>
        </w:rPr>
        <w:t xml:space="preserve"> </w:t>
      </w:r>
      <w:r w:rsidR="00637BC5" w:rsidRPr="002514D6">
        <w:rPr>
          <w:rFonts w:hint="cs"/>
          <w:rtl/>
        </w:rPr>
        <w:t>عذری ندارم مگر این که کوتاهی نموده</w:t>
      </w:r>
      <w:r w:rsidR="00637BC5" w:rsidRPr="002514D6">
        <w:rPr>
          <w:rFonts w:hint="cs"/>
          <w:rtl/>
        </w:rPr>
        <w:softHyphen/>
        <w:t>ام</w:t>
      </w:r>
      <w:r w:rsidRPr="002514D6">
        <w:rPr>
          <w:rFonts w:hint="cs"/>
          <w:rtl/>
        </w:rPr>
        <w:t xml:space="preserve">، </w:t>
      </w:r>
      <w:r w:rsidR="00637BC5" w:rsidRPr="002514D6">
        <w:rPr>
          <w:rFonts w:hint="cs"/>
          <w:rtl/>
        </w:rPr>
        <w:t>و عذر من این است که اقرار می</w:t>
      </w:r>
      <w:r w:rsidR="00637BC5" w:rsidRPr="002514D6">
        <w:rPr>
          <w:rFonts w:hint="cs"/>
          <w:rtl/>
        </w:rPr>
        <w:softHyphen/>
        <w:t>کنم برای من عذری نیست</w:t>
      </w:r>
      <w:r w:rsidRPr="002514D6">
        <w:rPr>
          <w:rFonts w:hint="cs"/>
          <w:rtl/>
        </w:rPr>
        <w:t>».</w:t>
      </w:r>
    </w:p>
    <w:p w:rsidR="002514D6" w:rsidRPr="002514D6" w:rsidRDefault="00637BC5" w:rsidP="002514D6">
      <w:pPr>
        <w:pStyle w:val="a1"/>
        <w:rPr>
          <w:rtl/>
        </w:rPr>
      </w:pPr>
      <w:bookmarkStart w:id="105" w:name="_Toc378613725"/>
      <w:bookmarkStart w:id="106" w:name="_Toc430546672"/>
      <w:bookmarkStart w:id="107" w:name="_Toc434933771"/>
      <w:r w:rsidRPr="002514D6">
        <w:rPr>
          <w:rFonts w:hint="cs"/>
          <w:rtl/>
        </w:rPr>
        <w:t xml:space="preserve">سی و چهارمین پایه از </w:t>
      </w:r>
      <w:r w:rsidR="00880B22" w:rsidRPr="002514D6">
        <w:rPr>
          <w:rFonts w:hint="cs"/>
          <w:rtl/>
        </w:rPr>
        <w:t>پایه‌های</w:t>
      </w:r>
      <w:r w:rsidRPr="002514D6">
        <w:rPr>
          <w:rFonts w:hint="cs"/>
          <w:rtl/>
        </w:rPr>
        <w:t xml:space="preserve"> ایمان: حفظ زبان است</w:t>
      </w:r>
      <w:bookmarkEnd w:id="105"/>
      <w:bookmarkEnd w:id="106"/>
      <w:bookmarkEnd w:id="107"/>
    </w:p>
    <w:p w:rsidR="00637BC5" w:rsidRPr="002514D6" w:rsidRDefault="00637BC5" w:rsidP="002514D6">
      <w:pPr>
        <w:pStyle w:val="a5"/>
        <w:rPr>
          <w:rtl/>
        </w:rPr>
      </w:pPr>
      <w:r w:rsidRPr="002514D6">
        <w:rPr>
          <w:rFonts w:hint="cs"/>
          <w:rtl/>
        </w:rPr>
        <w:t>از چیزی که به آن احتیاج ندارد و شامل دروغ</w:t>
      </w:r>
      <w:r w:rsidR="00371F54" w:rsidRPr="002514D6">
        <w:rPr>
          <w:rFonts w:hint="eastAsia"/>
          <w:rtl/>
        </w:rPr>
        <w:t>‌</w:t>
      </w:r>
      <w:r w:rsidRPr="002514D6">
        <w:rPr>
          <w:rFonts w:hint="cs"/>
          <w:rtl/>
        </w:rPr>
        <w:t>گویی، غیبت، خبرچینی(دو بهم زنی) و ناسزا گفتن می</w:t>
      </w:r>
      <w:r w:rsidRPr="002514D6">
        <w:rPr>
          <w:rFonts w:hint="cs"/>
          <w:rtl/>
        </w:rPr>
        <w:softHyphen/>
        <w:t>باشد.</w:t>
      </w:r>
    </w:p>
    <w:p w:rsidR="00637BC5" w:rsidRPr="002514D6" w:rsidRDefault="00637BC5" w:rsidP="002514D6">
      <w:pPr>
        <w:rPr>
          <w:rStyle w:val="Char2"/>
          <w:spacing w:val="-2"/>
          <w:rtl/>
        </w:rPr>
      </w:pPr>
      <w:r w:rsidRPr="002514D6">
        <w:rPr>
          <w:rStyle w:val="Char2"/>
          <w:rFonts w:hint="cs"/>
          <w:spacing w:val="-2"/>
          <w:rtl/>
        </w:rPr>
        <w:t>در قرآن و سنت به این مسئله بسیار پرداخته شده است مانند این سخن الله تعالی:</w:t>
      </w:r>
      <w:r w:rsidR="00ED3F63" w:rsidRPr="002514D6">
        <w:rPr>
          <w:rStyle w:val="Char2"/>
          <w:rFonts w:hint="cs"/>
          <w:spacing w:val="-2"/>
          <w:rtl/>
        </w:rPr>
        <w:t xml:space="preserve"> </w:t>
      </w:r>
      <w:r w:rsidR="00ED3F63" w:rsidRPr="002514D6">
        <w:rPr>
          <w:rStyle w:val="Char2"/>
          <w:rFonts w:ascii="Traditional Arabic" w:hAnsi="Traditional Arabic" w:cs="Traditional Arabic"/>
          <w:spacing w:val="-2"/>
          <w:rtl/>
        </w:rPr>
        <w:t>﴿</w:t>
      </w:r>
      <w:r w:rsidR="00090EDD" w:rsidRPr="002514D6">
        <w:rPr>
          <w:rStyle w:val="Char2"/>
          <w:rFonts w:ascii="Traditional Arabic" w:hAnsi="Traditional Arabic" w:cs="Traditional Arabic"/>
          <w:spacing w:val="-2"/>
        </w:rPr>
        <w:t>...</w:t>
      </w:r>
      <w:r w:rsidR="00090EDD" w:rsidRPr="002514D6">
        <w:rPr>
          <w:rStyle w:val="Char8"/>
          <w:rFonts w:hint="eastAsia"/>
          <w:spacing w:val="-2"/>
          <w:rtl/>
        </w:rPr>
        <w:t>وَ</w:t>
      </w:r>
      <w:r w:rsidR="00090EDD" w:rsidRPr="002514D6">
        <w:rPr>
          <w:rStyle w:val="Char8"/>
          <w:rFonts w:hint="cs"/>
          <w:spacing w:val="-2"/>
          <w:rtl/>
        </w:rPr>
        <w:t>ٱ</w:t>
      </w:r>
      <w:r w:rsidR="00090EDD" w:rsidRPr="002514D6">
        <w:rPr>
          <w:rStyle w:val="Char8"/>
          <w:rFonts w:hint="eastAsia"/>
          <w:spacing w:val="-2"/>
          <w:rtl/>
        </w:rPr>
        <w:t>لصَّ</w:t>
      </w:r>
      <w:r w:rsidR="00090EDD" w:rsidRPr="002514D6">
        <w:rPr>
          <w:rStyle w:val="Char8"/>
          <w:rFonts w:hint="cs"/>
          <w:spacing w:val="-2"/>
          <w:rtl/>
        </w:rPr>
        <w:t>ٰ</w:t>
      </w:r>
      <w:r w:rsidR="00090EDD" w:rsidRPr="002514D6">
        <w:rPr>
          <w:rStyle w:val="Char8"/>
          <w:rFonts w:hint="eastAsia"/>
          <w:spacing w:val="-2"/>
          <w:rtl/>
        </w:rPr>
        <w:t>دِقِينَ</w:t>
      </w:r>
      <w:r w:rsidR="00090EDD" w:rsidRPr="002514D6">
        <w:rPr>
          <w:rStyle w:val="Char8"/>
          <w:spacing w:val="-2"/>
          <w:rtl/>
        </w:rPr>
        <w:t xml:space="preserve"> </w:t>
      </w:r>
      <w:r w:rsidR="00090EDD" w:rsidRPr="002514D6">
        <w:rPr>
          <w:rStyle w:val="Char8"/>
          <w:rFonts w:hint="eastAsia"/>
          <w:spacing w:val="-2"/>
          <w:rtl/>
        </w:rPr>
        <w:t>وَ</w:t>
      </w:r>
      <w:r w:rsidR="00090EDD" w:rsidRPr="002514D6">
        <w:rPr>
          <w:rStyle w:val="Char8"/>
          <w:rFonts w:hint="cs"/>
          <w:spacing w:val="-2"/>
          <w:rtl/>
        </w:rPr>
        <w:t>ٱ</w:t>
      </w:r>
      <w:r w:rsidR="00090EDD" w:rsidRPr="002514D6">
        <w:rPr>
          <w:rStyle w:val="Char8"/>
          <w:rFonts w:hint="eastAsia"/>
          <w:spacing w:val="-2"/>
          <w:rtl/>
        </w:rPr>
        <w:t>لصَّ</w:t>
      </w:r>
      <w:r w:rsidR="00090EDD" w:rsidRPr="002514D6">
        <w:rPr>
          <w:rStyle w:val="Char8"/>
          <w:rFonts w:hint="cs"/>
          <w:spacing w:val="-2"/>
          <w:rtl/>
        </w:rPr>
        <w:t>ٰ</w:t>
      </w:r>
      <w:r w:rsidR="00090EDD" w:rsidRPr="002514D6">
        <w:rPr>
          <w:rStyle w:val="Char8"/>
          <w:rFonts w:hint="eastAsia"/>
          <w:spacing w:val="-2"/>
          <w:rtl/>
        </w:rPr>
        <w:t>دِقَ</w:t>
      </w:r>
      <w:r w:rsidR="00090EDD" w:rsidRPr="002514D6">
        <w:rPr>
          <w:rStyle w:val="Char8"/>
          <w:rFonts w:hint="cs"/>
          <w:spacing w:val="-2"/>
          <w:rtl/>
        </w:rPr>
        <w:t>ٰ</w:t>
      </w:r>
      <w:r w:rsidR="00090EDD" w:rsidRPr="002514D6">
        <w:rPr>
          <w:rStyle w:val="Char8"/>
          <w:rFonts w:hint="eastAsia"/>
          <w:spacing w:val="-2"/>
          <w:rtl/>
        </w:rPr>
        <w:t>تِ</w:t>
      </w:r>
      <w:r w:rsidR="00090EDD" w:rsidRPr="002514D6">
        <w:rPr>
          <w:rFonts w:cs="Times New Roman"/>
          <w:spacing w:val="-2"/>
        </w:rPr>
        <w:t>…</w:t>
      </w:r>
      <w:r w:rsidR="00ED3F63" w:rsidRPr="002514D6">
        <w:rPr>
          <w:rStyle w:val="Char2"/>
          <w:rFonts w:ascii="Traditional Arabic" w:hAnsi="Traditional Arabic" w:cs="Traditional Arabic"/>
          <w:spacing w:val="-2"/>
          <w:rtl/>
        </w:rPr>
        <w:t>﴾</w:t>
      </w:r>
      <w:r w:rsidR="00ED3F63" w:rsidRPr="002514D6">
        <w:rPr>
          <w:rStyle w:val="Char2"/>
          <w:rFonts w:hint="cs"/>
          <w:spacing w:val="-2"/>
          <w:rtl/>
        </w:rPr>
        <w:t xml:space="preserve"> </w:t>
      </w:r>
      <w:r w:rsidR="00ED3F63" w:rsidRPr="002514D6">
        <w:rPr>
          <w:rStyle w:val="Char7"/>
          <w:rFonts w:hint="cs"/>
          <w:spacing w:val="-2"/>
          <w:rtl/>
        </w:rPr>
        <w:t>[الأحزاب: 35]</w:t>
      </w:r>
      <w:r w:rsidR="00ED3F63" w:rsidRPr="002514D6">
        <w:rPr>
          <w:rStyle w:val="Char2"/>
          <w:rFonts w:hint="cs"/>
          <w:spacing w:val="-2"/>
          <w:rtl/>
        </w:rPr>
        <w:t>.</w:t>
      </w:r>
      <w:r w:rsidR="00FF00EF" w:rsidRPr="002514D6">
        <w:rPr>
          <w:rStyle w:val="Char2"/>
          <w:rFonts w:hint="cs"/>
          <w:spacing w:val="-2"/>
          <w:rtl/>
        </w:rPr>
        <w:t xml:space="preserve"> </w:t>
      </w:r>
      <w:r w:rsidR="00FF00EF" w:rsidRPr="002514D6">
        <w:rPr>
          <w:rFonts w:cs="Traditional Arabic" w:hint="cs"/>
          <w:spacing w:val="-2"/>
          <w:rtl/>
          <w:lang w:bidi="fa-IR"/>
        </w:rPr>
        <w:t>«</w:t>
      </w:r>
      <w:r w:rsidRPr="002514D6">
        <w:rPr>
          <w:rStyle w:val="Char2"/>
          <w:rFonts w:hint="cs"/>
          <w:spacing w:val="-2"/>
          <w:rtl/>
        </w:rPr>
        <w:t>... راست</w:t>
      </w:r>
      <w:r w:rsidR="00371F54" w:rsidRPr="002514D6">
        <w:rPr>
          <w:rStyle w:val="Char2"/>
          <w:rFonts w:hint="eastAsia"/>
          <w:spacing w:val="-2"/>
          <w:rtl/>
        </w:rPr>
        <w:t>‌</w:t>
      </w:r>
      <w:r w:rsidRPr="002514D6">
        <w:rPr>
          <w:rStyle w:val="Char2"/>
          <w:rFonts w:hint="cs"/>
          <w:spacing w:val="-2"/>
          <w:rtl/>
        </w:rPr>
        <w:t>گویان مرد و راست</w:t>
      </w:r>
      <w:r w:rsidR="00371F54" w:rsidRPr="002514D6">
        <w:rPr>
          <w:rStyle w:val="Char2"/>
          <w:rFonts w:hint="eastAsia"/>
          <w:spacing w:val="-2"/>
          <w:rtl/>
        </w:rPr>
        <w:t>‌</w:t>
      </w:r>
      <w:r w:rsidRPr="002514D6">
        <w:rPr>
          <w:rStyle w:val="Char2"/>
          <w:rFonts w:hint="cs"/>
          <w:spacing w:val="-2"/>
          <w:rtl/>
        </w:rPr>
        <w:t>گویان زن [خداوند برای آنها مغفرت و اجر عظیمی آماده نموده است]...</w:t>
      </w:r>
      <w:r w:rsidR="00FF00EF" w:rsidRPr="002514D6">
        <w:rPr>
          <w:rFonts w:cs="Traditional Arabic" w:hint="cs"/>
          <w:spacing w:val="-2"/>
          <w:rtl/>
          <w:lang w:bidi="fa-IR"/>
        </w:rPr>
        <w:t>»</w:t>
      </w:r>
      <w:r w:rsidR="00FF00EF" w:rsidRPr="002514D6">
        <w:rPr>
          <w:rStyle w:val="Char2"/>
          <w:rFonts w:hint="cs"/>
          <w:spacing w:val="-2"/>
          <w:rtl/>
        </w:rPr>
        <w:t>.</w:t>
      </w:r>
      <w:r w:rsidRPr="002514D6">
        <w:rPr>
          <w:rStyle w:val="Char2"/>
          <w:rFonts w:hint="cs"/>
          <w:spacing w:val="-2"/>
          <w:rtl/>
        </w:rPr>
        <w:t xml:space="preserve"> و همچنین می</w:t>
      </w:r>
      <w:r w:rsidRPr="002514D6">
        <w:rPr>
          <w:rStyle w:val="Char2"/>
          <w:rFonts w:hint="cs"/>
          <w:spacing w:val="-2"/>
          <w:rtl/>
        </w:rPr>
        <w:softHyphen/>
        <w:t>فرماید:</w:t>
      </w:r>
      <w:r w:rsidR="00277F81" w:rsidRPr="002514D6">
        <w:rPr>
          <w:rStyle w:val="Char2"/>
          <w:rFonts w:hint="cs"/>
          <w:spacing w:val="-2"/>
          <w:rtl/>
        </w:rPr>
        <w:t xml:space="preserve"> </w:t>
      </w:r>
      <w:r w:rsidR="00277F81" w:rsidRPr="002514D6">
        <w:rPr>
          <w:rStyle w:val="Char2"/>
          <w:rFonts w:ascii="Traditional Arabic" w:hAnsi="Traditional Arabic" w:cs="Traditional Arabic"/>
          <w:spacing w:val="-2"/>
          <w:rtl/>
        </w:rPr>
        <w:t>﴿</w:t>
      </w:r>
      <w:r w:rsidR="009E7AA8" w:rsidRPr="002514D6">
        <w:rPr>
          <w:rStyle w:val="Char8"/>
          <w:rFonts w:hint="eastAsia"/>
          <w:spacing w:val="-2"/>
          <w:rtl/>
        </w:rPr>
        <w:t>يَ</w:t>
      </w:r>
      <w:r w:rsidR="009E7AA8" w:rsidRPr="002514D6">
        <w:rPr>
          <w:rStyle w:val="Char8"/>
          <w:rFonts w:hint="cs"/>
          <w:spacing w:val="-2"/>
          <w:rtl/>
        </w:rPr>
        <w:t>ٰٓ</w:t>
      </w:r>
      <w:r w:rsidR="009E7AA8" w:rsidRPr="002514D6">
        <w:rPr>
          <w:rStyle w:val="Char8"/>
          <w:rFonts w:hint="eastAsia"/>
          <w:spacing w:val="-2"/>
          <w:rtl/>
        </w:rPr>
        <w:t>أَيُّهَا</w:t>
      </w:r>
      <w:r w:rsidR="009E7AA8" w:rsidRPr="002514D6">
        <w:rPr>
          <w:rStyle w:val="Char8"/>
          <w:spacing w:val="-2"/>
          <w:rtl/>
        </w:rPr>
        <w:t xml:space="preserve"> </w:t>
      </w:r>
      <w:r w:rsidR="009E7AA8" w:rsidRPr="002514D6">
        <w:rPr>
          <w:rStyle w:val="Char8"/>
          <w:rFonts w:hint="cs"/>
          <w:spacing w:val="-2"/>
          <w:rtl/>
        </w:rPr>
        <w:t>ٱ</w:t>
      </w:r>
      <w:r w:rsidR="009E7AA8" w:rsidRPr="002514D6">
        <w:rPr>
          <w:rStyle w:val="Char8"/>
          <w:rFonts w:hint="eastAsia"/>
          <w:spacing w:val="-2"/>
          <w:rtl/>
        </w:rPr>
        <w:t>لَّذِينَ</w:t>
      </w:r>
      <w:r w:rsidR="009E7AA8" w:rsidRPr="002514D6">
        <w:rPr>
          <w:rStyle w:val="Char8"/>
          <w:spacing w:val="-2"/>
          <w:rtl/>
        </w:rPr>
        <w:t xml:space="preserve"> </w:t>
      </w:r>
      <w:r w:rsidR="009E7AA8" w:rsidRPr="002514D6">
        <w:rPr>
          <w:rStyle w:val="Char8"/>
          <w:rFonts w:hint="eastAsia"/>
          <w:spacing w:val="-2"/>
          <w:rtl/>
        </w:rPr>
        <w:t>ءَامَنُواْ</w:t>
      </w:r>
      <w:r w:rsidR="009E7AA8" w:rsidRPr="002514D6">
        <w:rPr>
          <w:rStyle w:val="Char8"/>
          <w:spacing w:val="-2"/>
          <w:rtl/>
        </w:rPr>
        <w:t xml:space="preserve"> </w:t>
      </w:r>
      <w:r w:rsidR="009E7AA8" w:rsidRPr="002514D6">
        <w:rPr>
          <w:rStyle w:val="Char8"/>
          <w:rFonts w:hint="cs"/>
          <w:spacing w:val="-2"/>
          <w:rtl/>
        </w:rPr>
        <w:t>ٱ</w:t>
      </w:r>
      <w:r w:rsidR="009E7AA8" w:rsidRPr="002514D6">
        <w:rPr>
          <w:rStyle w:val="Char8"/>
          <w:rFonts w:hint="eastAsia"/>
          <w:spacing w:val="-2"/>
          <w:rtl/>
        </w:rPr>
        <w:t>تَّقُواْ</w:t>
      </w:r>
      <w:r w:rsidR="009E7AA8" w:rsidRPr="002514D6">
        <w:rPr>
          <w:rStyle w:val="Char8"/>
          <w:spacing w:val="-2"/>
          <w:rtl/>
        </w:rPr>
        <w:t xml:space="preserve"> </w:t>
      </w:r>
      <w:r w:rsidR="009E7AA8" w:rsidRPr="002514D6">
        <w:rPr>
          <w:rStyle w:val="Char8"/>
          <w:rFonts w:hint="cs"/>
          <w:spacing w:val="-2"/>
          <w:rtl/>
        </w:rPr>
        <w:t>ٱ</w:t>
      </w:r>
      <w:r w:rsidR="009E7AA8" w:rsidRPr="002514D6">
        <w:rPr>
          <w:rStyle w:val="Char8"/>
          <w:rFonts w:hint="eastAsia"/>
          <w:spacing w:val="-2"/>
          <w:rtl/>
        </w:rPr>
        <w:t>للَّهَ</w:t>
      </w:r>
      <w:r w:rsidR="009E7AA8" w:rsidRPr="002514D6">
        <w:rPr>
          <w:rStyle w:val="Char8"/>
          <w:spacing w:val="-2"/>
          <w:rtl/>
        </w:rPr>
        <w:t xml:space="preserve"> </w:t>
      </w:r>
      <w:r w:rsidR="009E7AA8" w:rsidRPr="002514D6">
        <w:rPr>
          <w:rStyle w:val="Char8"/>
          <w:rFonts w:hint="eastAsia"/>
          <w:spacing w:val="-2"/>
          <w:rtl/>
        </w:rPr>
        <w:t>وَكُونُواْ</w:t>
      </w:r>
      <w:r w:rsidR="009E7AA8" w:rsidRPr="002514D6">
        <w:rPr>
          <w:rStyle w:val="Char8"/>
          <w:spacing w:val="-2"/>
          <w:rtl/>
        </w:rPr>
        <w:t xml:space="preserve"> </w:t>
      </w:r>
      <w:r w:rsidR="009E7AA8" w:rsidRPr="002514D6">
        <w:rPr>
          <w:rStyle w:val="Char8"/>
          <w:rFonts w:hint="eastAsia"/>
          <w:spacing w:val="-2"/>
          <w:rtl/>
        </w:rPr>
        <w:t>مَعَ</w:t>
      </w:r>
      <w:r w:rsidR="009E7AA8" w:rsidRPr="002514D6">
        <w:rPr>
          <w:rStyle w:val="Char8"/>
          <w:spacing w:val="-2"/>
          <w:rtl/>
        </w:rPr>
        <w:t xml:space="preserve"> </w:t>
      </w:r>
      <w:r w:rsidR="009E7AA8" w:rsidRPr="002514D6">
        <w:rPr>
          <w:rStyle w:val="Char8"/>
          <w:rFonts w:hint="cs"/>
          <w:spacing w:val="-2"/>
          <w:rtl/>
        </w:rPr>
        <w:t>ٱ</w:t>
      </w:r>
      <w:r w:rsidR="009E7AA8" w:rsidRPr="002514D6">
        <w:rPr>
          <w:rStyle w:val="Char8"/>
          <w:rFonts w:hint="eastAsia"/>
          <w:spacing w:val="-2"/>
          <w:rtl/>
        </w:rPr>
        <w:t>لصَّ</w:t>
      </w:r>
      <w:r w:rsidR="009E7AA8" w:rsidRPr="002514D6">
        <w:rPr>
          <w:rStyle w:val="Char8"/>
          <w:rFonts w:hint="cs"/>
          <w:spacing w:val="-2"/>
          <w:rtl/>
        </w:rPr>
        <w:t>ٰ</w:t>
      </w:r>
      <w:r w:rsidR="009E7AA8" w:rsidRPr="002514D6">
        <w:rPr>
          <w:rStyle w:val="Char8"/>
          <w:rFonts w:hint="eastAsia"/>
          <w:spacing w:val="-2"/>
          <w:rtl/>
        </w:rPr>
        <w:t>دِقِينَ</w:t>
      </w:r>
      <w:r w:rsidR="009E7AA8" w:rsidRPr="002514D6">
        <w:rPr>
          <w:rStyle w:val="Char8"/>
          <w:spacing w:val="-2"/>
          <w:rtl/>
        </w:rPr>
        <w:t xml:space="preserve"> </w:t>
      </w:r>
      <w:r w:rsidR="009E7AA8" w:rsidRPr="002514D6">
        <w:rPr>
          <w:rStyle w:val="Char8"/>
          <w:rFonts w:hint="cs"/>
          <w:spacing w:val="-2"/>
          <w:rtl/>
        </w:rPr>
        <w:t>١١٩</w:t>
      </w:r>
      <w:r w:rsidR="00277F81" w:rsidRPr="002514D6">
        <w:rPr>
          <w:rStyle w:val="Char2"/>
          <w:rFonts w:ascii="Traditional Arabic" w:hAnsi="Traditional Arabic" w:cs="Traditional Arabic"/>
          <w:spacing w:val="-2"/>
          <w:rtl/>
        </w:rPr>
        <w:t>﴾</w:t>
      </w:r>
      <w:r w:rsidR="00277F81" w:rsidRPr="002514D6">
        <w:rPr>
          <w:rStyle w:val="Char2"/>
          <w:rFonts w:hint="cs"/>
          <w:spacing w:val="-2"/>
          <w:rtl/>
        </w:rPr>
        <w:t xml:space="preserve"> </w:t>
      </w:r>
      <w:r w:rsidR="00277F81" w:rsidRPr="002514D6">
        <w:rPr>
          <w:rStyle w:val="Char7"/>
          <w:rFonts w:hint="cs"/>
          <w:spacing w:val="-2"/>
          <w:rtl/>
        </w:rPr>
        <w:t>[التوبة: 119]</w:t>
      </w:r>
      <w:r w:rsidR="00277F81" w:rsidRPr="002514D6">
        <w:rPr>
          <w:rStyle w:val="Char2"/>
          <w:rFonts w:hint="cs"/>
          <w:spacing w:val="-2"/>
          <w:rtl/>
        </w:rPr>
        <w:t>.</w:t>
      </w:r>
      <w:r w:rsidR="00FF00EF" w:rsidRPr="002514D6">
        <w:rPr>
          <w:rStyle w:val="Char2"/>
          <w:rFonts w:hint="cs"/>
          <w:spacing w:val="-2"/>
          <w:rtl/>
        </w:rPr>
        <w:t xml:space="preserve"> </w:t>
      </w:r>
      <w:r w:rsidR="00FF00EF" w:rsidRPr="002514D6">
        <w:rPr>
          <w:rFonts w:cs="Traditional Arabic" w:hint="cs"/>
          <w:spacing w:val="-2"/>
          <w:rtl/>
          <w:lang w:bidi="fa-IR"/>
        </w:rPr>
        <w:t>«</w:t>
      </w:r>
      <w:r w:rsidR="00371F54" w:rsidRPr="002514D6">
        <w:rPr>
          <w:rStyle w:val="Char2"/>
          <w:rFonts w:hint="cs"/>
          <w:spacing w:val="-2"/>
          <w:rtl/>
        </w:rPr>
        <w:t>ای کسانی</w:t>
      </w:r>
      <w:r w:rsidR="00371F54" w:rsidRPr="002514D6">
        <w:rPr>
          <w:rStyle w:val="Char2"/>
          <w:rFonts w:hint="eastAsia"/>
          <w:spacing w:val="-2"/>
          <w:rtl/>
        </w:rPr>
        <w:t>‌</w:t>
      </w:r>
      <w:r w:rsidRPr="002514D6">
        <w:rPr>
          <w:rStyle w:val="Char2"/>
          <w:rFonts w:hint="cs"/>
          <w:spacing w:val="-2"/>
          <w:rtl/>
        </w:rPr>
        <w:t>که ایمان آورده</w:t>
      </w:r>
      <w:r w:rsidRPr="002514D6">
        <w:rPr>
          <w:rStyle w:val="Char2"/>
          <w:rFonts w:hint="cs"/>
          <w:spacing w:val="-2"/>
          <w:rtl/>
        </w:rPr>
        <w:softHyphen/>
        <w:t>اید از خدا بترسید و از راست</w:t>
      </w:r>
      <w:r w:rsidR="00371F54" w:rsidRPr="002514D6">
        <w:rPr>
          <w:rStyle w:val="Char2"/>
          <w:rFonts w:hint="eastAsia"/>
          <w:spacing w:val="-2"/>
          <w:rtl/>
        </w:rPr>
        <w:t>‌</w:t>
      </w:r>
      <w:r w:rsidRPr="002514D6">
        <w:rPr>
          <w:rStyle w:val="Char2"/>
          <w:rFonts w:hint="cs"/>
          <w:spacing w:val="-2"/>
          <w:rtl/>
        </w:rPr>
        <w:t>گویان باشید</w:t>
      </w:r>
      <w:r w:rsidR="00FF00EF" w:rsidRPr="002514D6">
        <w:rPr>
          <w:rFonts w:cs="Traditional Arabic" w:hint="cs"/>
          <w:spacing w:val="-2"/>
          <w:rtl/>
          <w:lang w:bidi="fa-IR"/>
        </w:rPr>
        <w:t>»</w:t>
      </w:r>
      <w:r w:rsidR="00FF00EF" w:rsidRPr="002514D6">
        <w:rPr>
          <w:rStyle w:val="Char2"/>
          <w:rFonts w:hint="cs"/>
          <w:spacing w:val="-2"/>
          <w:rtl/>
        </w:rPr>
        <w:t>.</w:t>
      </w:r>
      <w:r w:rsidRPr="002514D6">
        <w:rPr>
          <w:rStyle w:val="Char2"/>
          <w:rFonts w:hint="cs"/>
          <w:spacing w:val="-2"/>
          <w:rtl/>
        </w:rPr>
        <w:t xml:space="preserve"> و نیز می</w:t>
      </w:r>
      <w:r w:rsidRPr="002514D6">
        <w:rPr>
          <w:rStyle w:val="Char2"/>
          <w:rFonts w:hint="cs"/>
          <w:spacing w:val="-2"/>
          <w:rtl/>
        </w:rPr>
        <w:softHyphen/>
        <w:t>فرماید:</w:t>
      </w:r>
      <w:r w:rsidR="006D169E" w:rsidRPr="002514D6">
        <w:rPr>
          <w:rStyle w:val="Char2"/>
          <w:rFonts w:hint="cs"/>
          <w:spacing w:val="-2"/>
          <w:rtl/>
        </w:rPr>
        <w:t xml:space="preserve"> </w:t>
      </w:r>
      <w:r w:rsidR="006D169E" w:rsidRPr="002514D6">
        <w:rPr>
          <w:rStyle w:val="Char2"/>
          <w:rFonts w:ascii="Traditional Arabic" w:hAnsi="Traditional Arabic" w:cs="Traditional Arabic"/>
          <w:spacing w:val="-2"/>
          <w:rtl/>
        </w:rPr>
        <w:t>﴿</w:t>
      </w:r>
      <w:r w:rsidR="008A7C0A" w:rsidRPr="002514D6">
        <w:rPr>
          <w:rStyle w:val="Char2"/>
          <w:rFonts w:ascii="Traditional Arabic" w:hAnsi="Traditional Arabic" w:cs="Traditional Arabic"/>
          <w:spacing w:val="-2"/>
        </w:rPr>
        <w:t>…</w:t>
      </w:r>
      <w:r w:rsidR="008A7C0A" w:rsidRPr="002514D6">
        <w:rPr>
          <w:rStyle w:val="Char8"/>
          <w:rFonts w:hint="eastAsia"/>
          <w:spacing w:val="-2"/>
          <w:rtl/>
        </w:rPr>
        <w:t>وَلَا</w:t>
      </w:r>
      <w:r w:rsidR="008A7C0A" w:rsidRPr="002514D6">
        <w:rPr>
          <w:rStyle w:val="Char8"/>
          <w:spacing w:val="-2"/>
          <w:rtl/>
        </w:rPr>
        <w:t xml:space="preserve"> </w:t>
      </w:r>
      <w:r w:rsidR="008A7C0A" w:rsidRPr="002514D6">
        <w:rPr>
          <w:rStyle w:val="Char8"/>
          <w:rFonts w:hint="eastAsia"/>
          <w:spacing w:val="-2"/>
          <w:rtl/>
        </w:rPr>
        <w:t>تَق</w:t>
      </w:r>
      <w:r w:rsidR="008A7C0A" w:rsidRPr="002514D6">
        <w:rPr>
          <w:rStyle w:val="Char8"/>
          <w:rFonts w:hint="cs"/>
          <w:spacing w:val="-2"/>
          <w:rtl/>
        </w:rPr>
        <w:t>ۡ</w:t>
      </w:r>
      <w:r w:rsidR="008A7C0A" w:rsidRPr="002514D6">
        <w:rPr>
          <w:rStyle w:val="Char8"/>
          <w:rFonts w:hint="eastAsia"/>
          <w:spacing w:val="-2"/>
          <w:rtl/>
        </w:rPr>
        <w:t>فُ</w:t>
      </w:r>
      <w:r w:rsidR="008A7C0A" w:rsidRPr="002514D6">
        <w:rPr>
          <w:rStyle w:val="Char8"/>
          <w:spacing w:val="-2"/>
          <w:rtl/>
        </w:rPr>
        <w:t xml:space="preserve"> </w:t>
      </w:r>
      <w:r w:rsidR="008A7C0A" w:rsidRPr="002514D6">
        <w:rPr>
          <w:rStyle w:val="Char8"/>
          <w:rFonts w:hint="eastAsia"/>
          <w:spacing w:val="-2"/>
          <w:rtl/>
        </w:rPr>
        <w:t>مَا</w:t>
      </w:r>
      <w:r w:rsidR="008A7C0A" w:rsidRPr="002514D6">
        <w:rPr>
          <w:rStyle w:val="Char8"/>
          <w:spacing w:val="-2"/>
          <w:rtl/>
        </w:rPr>
        <w:t xml:space="preserve"> </w:t>
      </w:r>
      <w:r w:rsidR="008A7C0A" w:rsidRPr="002514D6">
        <w:rPr>
          <w:rStyle w:val="Char8"/>
          <w:rFonts w:hint="eastAsia"/>
          <w:spacing w:val="-2"/>
          <w:rtl/>
        </w:rPr>
        <w:t>لَي</w:t>
      </w:r>
      <w:r w:rsidR="008A7C0A" w:rsidRPr="002514D6">
        <w:rPr>
          <w:rStyle w:val="Char8"/>
          <w:rFonts w:hint="cs"/>
          <w:spacing w:val="-2"/>
          <w:rtl/>
        </w:rPr>
        <w:t>ۡ</w:t>
      </w:r>
      <w:r w:rsidR="008A7C0A" w:rsidRPr="002514D6">
        <w:rPr>
          <w:rStyle w:val="Char8"/>
          <w:rFonts w:hint="eastAsia"/>
          <w:spacing w:val="-2"/>
          <w:rtl/>
        </w:rPr>
        <w:t>سَ</w:t>
      </w:r>
      <w:r w:rsidR="008A7C0A" w:rsidRPr="002514D6">
        <w:rPr>
          <w:rStyle w:val="Char8"/>
          <w:spacing w:val="-2"/>
          <w:rtl/>
        </w:rPr>
        <w:t xml:space="preserve"> </w:t>
      </w:r>
      <w:r w:rsidR="008A7C0A" w:rsidRPr="002514D6">
        <w:rPr>
          <w:rStyle w:val="Char8"/>
          <w:rFonts w:hint="eastAsia"/>
          <w:spacing w:val="-2"/>
          <w:rtl/>
        </w:rPr>
        <w:t>لَكَ</w:t>
      </w:r>
      <w:r w:rsidR="008A7C0A" w:rsidRPr="002514D6">
        <w:rPr>
          <w:rStyle w:val="Char8"/>
          <w:spacing w:val="-2"/>
          <w:rtl/>
        </w:rPr>
        <w:t xml:space="preserve"> </w:t>
      </w:r>
      <w:r w:rsidR="008A7C0A" w:rsidRPr="002514D6">
        <w:rPr>
          <w:rStyle w:val="Char8"/>
          <w:rFonts w:hint="eastAsia"/>
          <w:spacing w:val="-2"/>
          <w:rtl/>
        </w:rPr>
        <w:t>بِهِ</w:t>
      </w:r>
      <w:r w:rsidR="008A7C0A" w:rsidRPr="002514D6">
        <w:rPr>
          <w:rStyle w:val="Char8"/>
          <w:rFonts w:hint="cs"/>
          <w:spacing w:val="-2"/>
          <w:rtl/>
        </w:rPr>
        <w:t>ۦ</w:t>
      </w:r>
      <w:r w:rsidR="008A7C0A" w:rsidRPr="002514D6">
        <w:rPr>
          <w:rStyle w:val="Char8"/>
          <w:spacing w:val="-2"/>
          <w:rtl/>
        </w:rPr>
        <w:t xml:space="preserve"> </w:t>
      </w:r>
      <w:r w:rsidR="008A7C0A" w:rsidRPr="002514D6">
        <w:rPr>
          <w:rStyle w:val="Char8"/>
          <w:rFonts w:hint="eastAsia"/>
          <w:spacing w:val="-2"/>
          <w:rtl/>
        </w:rPr>
        <w:t>عِل</w:t>
      </w:r>
      <w:r w:rsidR="008A7C0A" w:rsidRPr="002514D6">
        <w:rPr>
          <w:rStyle w:val="Char8"/>
          <w:rFonts w:hint="cs"/>
          <w:spacing w:val="-2"/>
          <w:rtl/>
        </w:rPr>
        <w:t>ۡ</w:t>
      </w:r>
      <w:r w:rsidR="008A7C0A" w:rsidRPr="002514D6">
        <w:rPr>
          <w:rStyle w:val="Char8"/>
          <w:rFonts w:hint="eastAsia"/>
          <w:spacing w:val="-2"/>
          <w:rtl/>
        </w:rPr>
        <w:t>مٌ</w:t>
      </w:r>
      <w:r w:rsidR="008A7C0A" w:rsidRPr="002514D6">
        <w:rPr>
          <w:rFonts w:cs="Times New Roman"/>
          <w:spacing w:val="-2"/>
        </w:rPr>
        <w:t>…</w:t>
      </w:r>
      <w:r w:rsidR="006D169E" w:rsidRPr="002514D6">
        <w:rPr>
          <w:rStyle w:val="Char2"/>
          <w:rFonts w:ascii="Traditional Arabic" w:hAnsi="Traditional Arabic" w:cs="Traditional Arabic"/>
          <w:spacing w:val="-2"/>
          <w:rtl/>
        </w:rPr>
        <w:t>﴾</w:t>
      </w:r>
      <w:r w:rsidR="006D169E" w:rsidRPr="002514D6">
        <w:rPr>
          <w:rStyle w:val="Char2"/>
          <w:rFonts w:hint="cs"/>
          <w:spacing w:val="-2"/>
          <w:rtl/>
        </w:rPr>
        <w:t xml:space="preserve"> </w:t>
      </w:r>
      <w:r w:rsidR="006D169E" w:rsidRPr="002514D6">
        <w:rPr>
          <w:rStyle w:val="Char7"/>
          <w:rFonts w:hint="cs"/>
          <w:spacing w:val="-2"/>
          <w:rtl/>
        </w:rPr>
        <w:t>[الإسراء: 36]</w:t>
      </w:r>
      <w:r w:rsidR="006D169E" w:rsidRPr="002514D6">
        <w:rPr>
          <w:rStyle w:val="Char2"/>
          <w:rFonts w:hint="cs"/>
          <w:spacing w:val="-2"/>
          <w:rtl/>
        </w:rPr>
        <w:t>.</w:t>
      </w:r>
      <w:r w:rsidR="00FF00EF" w:rsidRPr="002514D6">
        <w:rPr>
          <w:rStyle w:val="Char2"/>
          <w:rFonts w:hint="cs"/>
          <w:spacing w:val="-2"/>
          <w:rtl/>
        </w:rPr>
        <w:t>.</w:t>
      </w:r>
      <w:r w:rsidRPr="002514D6">
        <w:rPr>
          <w:rStyle w:val="Char2"/>
          <w:rFonts w:hint="cs"/>
          <w:spacing w:val="-2"/>
          <w:rtl/>
        </w:rPr>
        <w:t xml:space="preserve"> </w:t>
      </w:r>
      <w:r w:rsidR="00FF00EF" w:rsidRPr="002514D6">
        <w:rPr>
          <w:rFonts w:cs="Traditional Arabic" w:hint="cs"/>
          <w:spacing w:val="-2"/>
          <w:rtl/>
          <w:lang w:bidi="fa-IR"/>
        </w:rPr>
        <w:t>«</w:t>
      </w:r>
      <w:r w:rsidRPr="002514D6">
        <w:rPr>
          <w:rStyle w:val="Char2"/>
          <w:rFonts w:hint="cs"/>
          <w:spacing w:val="-2"/>
          <w:rtl/>
        </w:rPr>
        <w:t>بر چیزی نرو که بر آن آگاهی نداری...</w:t>
      </w:r>
      <w:r w:rsidR="00FF00EF" w:rsidRPr="002514D6">
        <w:rPr>
          <w:rFonts w:cs="Traditional Arabic" w:hint="cs"/>
          <w:spacing w:val="-2"/>
          <w:rtl/>
          <w:lang w:bidi="fa-IR"/>
        </w:rPr>
        <w:t>»</w:t>
      </w:r>
      <w:r w:rsidR="00FF00EF" w:rsidRPr="002514D6">
        <w:rPr>
          <w:rStyle w:val="Char2"/>
          <w:rFonts w:hint="cs"/>
          <w:spacing w:val="-2"/>
          <w:rtl/>
        </w:rPr>
        <w:t>.</w:t>
      </w:r>
      <w:r w:rsidRPr="002514D6">
        <w:rPr>
          <w:rStyle w:val="Char2"/>
          <w:rFonts w:hint="cs"/>
          <w:spacing w:val="-2"/>
          <w:rtl/>
        </w:rPr>
        <w:t xml:space="preserve"> و همچنین ذات تعالایش می</w:t>
      </w:r>
      <w:r w:rsidRPr="002514D6">
        <w:rPr>
          <w:rStyle w:val="Char2"/>
          <w:rFonts w:hint="cs"/>
          <w:spacing w:val="-2"/>
          <w:rtl/>
        </w:rPr>
        <w:softHyphen/>
        <w:t>فرماید:</w:t>
      </w:r>
      <w:r w:rsidR="00FA07D0" w:rsidRPr="002514D6">
        <w:rPr>
          <w:rStyle w:val="Char2"/>
          <w:rFonts w:hint="cs"/>
          <w:spacing w:val="-2"/>
          <w:rtl/>
        </w:rPr>
        <w:t xml:space="preserve"> </w:t>
      </w:r>
      <w:r w:rsidR="00FA07D0" w:rsidRPr="002514D6">
        <w:rPr>
          <w:rStyle w:val="Char2"/>
          <w:rFonts w:ascii="Traditional Arabic" w:hAnsi="Traditional Arabic" w:cs="Traditional Arabic"/>
          <w:spacing w:val="-2"/>
          <w:rtl/>
        </w:rPr>
        <w:t>﴿</w:t>
      </w:r>
      <w:r w:rsidR="008A7C0A" w:rsidRPr="002514D6">
        <w:rPr>
          <w:rStyle w:val="Char8"/>
          <w:rFonts w:hint="cs"/>
          <w:spacing w:val="-2"/>
          <w:rtl/>
        </w:rPr>
        <w:t>۞</w:t>
      </w:r>
      <w:r w:rsidR="008A7C0A" w:rsidRPr="002514D6">
        <w:rPr>
          <w:rStyle w:val="Char8"/>
          <w:rFonts w:hint="eastAsia"/>
          <w:spacing w:val="-2"/>
          <w:rtl/>
        </w:rPr>
        <w:t>فَمَن</w:t>
      </w:r>
      <w:r w:rsidR="008A7C0A" w:rsidRPr="002514D6">
        <w:rPr>
          <w:rStyle w:val="Char8"/>
          <w:rFonts w:hint="cs"/>
          <w:spacing w:val="-2"/>
          <w:rtl/>
        </w:rPr>
        <w:t>ۡ</w:t>
      </w:r>
      <w:r w:rsidR="008A7C0A" w:rsidRPr="002514D6">
        <w:rPr>
          <w:rStyle w:val="Char8"/>
          <w:spacing w:val="-2"/>
          <w:rtl/>
        </w:rPr>
        <w:t xml:space="preserve"> </w:t>
      </w:r>
      <w:r w:rsidR="008A7C0A" w:rsidRPr="002514D6">
        <w:rPr>
          <w:rStyle w:val="Char8"/>
          <w:rFonts w:hint="eastAsia"/>
          <w:spacing w:val="-2"/>
          <w:rtl/>
        </w:rPr>
        <w:t>أَظ</w:t>
      </w:r>
      <w:r w:rsidR="008A7C0A" w:rsidRPr="002514D6">
        <w:rPr>
          <w:rStyle w:val="Char8"/>
          <w:rFonts w:hint="cs"/>
          <w:spacing w:val="-2"/>
          <w:rtl/>
        </w:rPr>
        <w:t>ۡ</w:t>
      </w:r>
      <w:r w:rsidR="008A7C0A" w:rsidRPr="002514D6">
        <w:rPr>
          <w:rStyle w:val="Char8"/>
          <w:rFonts w:hint="eastAsia"/>
          <w:spacing w:val="-2"/>
          <w:rtl/>
        </w:rPr>
        <w:t>لَمُ</w:t>
      </w:r>
      <w:r w:rsidR="008A7C0A" w:rsidRPr="002514D6">
        <w:rPr>
          <w:rStyle w:val="Char8"/>
          <w:spacing w:val="-2"/>
          <w:rtl/>
        </w:rPr>
        <w:t xml:space="preserve"> </w:t>
      </w:r>
      <w:r w:rsidR="008A7C0A" w:rsidRPr="002514D6">
        <w:rPr>
          <w:rStyle w:val="Char8"/>
          <w:rFonts w:hint="eastAsia"/>
          <w:spacing w:val="-2"/>
          <w:rtl/>
        </w:rPr>
        <w:t>مِمَّن</w:t>
      </w:r>
      <w:r w:rsidR="008A7C0A" w:rsidRPr="002514D6">
        <w:rPr>
          <w:rStyle w:val="Char8"/>
          <w:spacing w:val="-2"/>
          <w:rtl/>
        </w:rPr>
        <w:t xml:space="preserve"> </w:t>
      </w:r>
      <w:r w:rsidR="008A7C0A" w:rsidRPr="002514D6">
        <w:rPr>
          <w:rStyle w:val="Char8"/>
          <w:rFonts w:hint="eastAsia"/>
          <w:spacing w:val="-2"/>
          <w:rtl/>
        </w:rPr>
        <w:t>كَذَبَ</w:t>
      </w:r>
      <w:r w:rsidR="008A7C0A" w:rsidRPr="002514D6">
        <w:rPr>
          <w:rStyle w:val="Char8"/>
          <w:spacing w:val="-2"/>
          <w:rtl/>
        </w:rPr>
        <w:t xml:space="preserve"> </w:t>
      </w:r>
      <w:r w:rsidR="008A7C0A" w:rsidRPr="002514D6">
        <w:rPr>
          <w:rStyle w:val="Char8"/>
          <w:rFonts w:hint="eastAsia"/>
          <w:spacing w:val="-2"/>
          <w:rtl/>
        </w:rPr>
        <w:t>عَلَى</w:t>
      </w:r>
      <w:r w:rsidR="008A7C0A" w:rsidRPr="002514D6">
        <w:rPr>
          <w:rStyle w:val="Char8"/>
          <w:spacing w:val="-2"/>
          <w:rtl/>
        </w:rPr>
        <w:t xml:space="preserve"> </w:t>
      </w:r>
      <w:r w:rsidR="008A7C0A" w:rsidRPr="002514D6">
        <w:rPr>
          <w:rStyle w:val="Char8"/>
          <w:rFonts w:hint="cs"/>
          <w:spacing w:val="-2"/>
          <w:rtl/>
        </w:rPr>
        <w:t>ٱ</w:t>
      </w:r>
      <w:r w:rsidR="008A7C0A" w:rsidRPr="002514D6">
        <w:rPr>
          <w:rStyle w:val="Char8"/>
          <w:rFonts w:hint="eastAsia"/>
          <w:spacing w:val="-2"/>
          <w:rtl/>
        </w:rPr>
        <w:t>للَّهِ</w:t>
      </w:r>
      <w:r w:rsidR="008A7C0A" w:rsidRPr="002514D6">
        <w:rPr>
          <w:rStyle w:val="Char8"/>
          <w:spacing w:val="-2"/>
          <w:rtl/>
        </w:rPr>
        <w:t xml:space="preserve"> </w:t>
      </w:r>
      <w:r w:rsidR="008A7C0A" w:rsidRPr="002514D6">
        <w:rPr>
          <w:rStyle w:val="Char8"/>
          <w:rFonts w:hint="eastAsia"/>
          <w:spacing w:val="-2"/>
          <w:rtl/>
        </w:rPr>
        <w:t>وَكَذَّبَ</w:t>
      </w:r>
      <w:r w:rsidR="008A7C0A" w:rsidRPr="002514D6">
        <w:rPr>
          <w:rStyle w:val="Char8"/>
          <w:spacing w:val="-2"/>
          <w:rtl/>
        </w:rPr>
        <w:t xml:space="preserve"> </w:t>
      </w:r>
      <w:r w:rsidR="008A7C0A" w:rsidRPr="002514D6">
        <w:rPr>
          <w:rStyle w:val="Char8"/>
          <w:rFonts w:hint="eastAsia"/>
          <w:spacing w:val="-2"/>
          <w:rtl/>
        </w:rPr>
        <w:t>بِ</w:t>
      </w:r>
      <w:r w:rsidR="008A7C0A" w:rsidRPr="002514D6">
        <w:rPr>
          <w:rStyle w:val="Char8"/>
          <w:rFonts w:hint="cs"/>
          <w:spacing w:val="-2"/>
          <w:rtl/>
        </w:rPr>
        <w:t>ٱ</w:t>
      </w:r>
      <w:r w:rsidR="008A7C0A" w:rsidRPr="002514D6">
        <w:rPr>
          <w:rStyle w:val="Char8"/>
          <w:rFonts w:hint="eastAsia"/>
          <w:spacing w:val="-2"/>
          <w:rtl/>
        </w:rPr>
        <w:t>لصِّد</w:t>
      </w:r>
      <w:r w:rsidR="008A7C0A" w:rsidRPr="002514D6">
        <w:rPr>
          <w:rStyle w:val="Char8"/>
          <w:rFonts w:hint="cs"/>
          <w:spacing w:val="-2"/>
          <w:rtl/>
        </w:rPr>
        <w:t>ۡ</w:t>
      </w:r>
      <w:r w:rsidR="008A7C0A" w:rsidRPr="002514D6">
        <w:rPr>
          <w:rStyle w:val="Char8"/>
          <w:rFonts w:hint="eastAsia"/>
          <w:spacing w:val="-2"/>
          <w:rtl/>
        </w:rPr>
        <w:t>قِ</w:t>
      </w:r>
      <w:r w:rsidR="00FA07D0" w:rsidRPr="002514D6">
        <w:rPr>
          <w:rStyle w:val="Char2"/>
          <w:rFonts w:ascii="Traditional Arabic" w:hAnsi="Traditional Arabic" w:cs="Traditional Arabic"/>
          <w:spacing w:val="-2"/>
          <w:rtl/>
        </w:rPr>
        <w:t>﴾</w:t>
      </w:r>
      <w:r w:rsidR="00FA07D0" w:rsidRPr="002514D6">
        <w:rPr>
          <w:rStyle w:val="Char2"/>
          <w:rFonts w:hint="cs"/>
          <w:spacing w:val="-2"/>
          <w:rtl/>
        </w:rPr>
        <w:t xml:space="preserve"> </w:t>
      </w:r>
      <w:r w:rsidR="00FA07D0" w:rsidRPr="002514D6">
        <w:rPr>
          <w:rStyle w:val="Char7"/>
          <w:rFonts w:hint="cs"/>
          <w:spacing w:val="-2"/>
          <w:rtl/>
        </w:rPr>
        <w:t>[الزمر: 32]</w:t>
      </w:r>
      <w:r w:rsidR="00FA07D0" w:rsidRPr="002514D6">
        <w:rPr>
          <w:rStyle w:val="Char2"/>
          <w:rFonts w:hint="cs"/>
          <w:spacing w:val="-2"/>
          <w:rtl/>
        </w:rPr>
        <w:t>.</w:t>
      </w:r>
      <w:r w:rsidR="00FF00EF" w:rsidRPr="002514D6">
        <w:rPr>
          <w:rStyle w:val="Char2"/>
          <w:rFonts w:hint="cs"/>
          <w:spacing w:val="-2"/>
          <w:rtl/>
        </w:rPr>
        <w:t xml:space="preserve"> </w:t>
      </w:r>
      <w:r w:rsidR="00FF00EF" w:rsidRPr="002514D6">
        <w:rPr>
          <w:rFonts w:cs="Traditional Arabic" w:hint="cs"/>
          <w:spacing w:val="-2"/>
          <w:rtl/>
          <w:lang w:bidi="fa-IR"/>
        </w:rPr>
        <w:t>«</w:t>
      </w:r>
      <w:r w:rsidRPr="002514D6">
        <w:rPr>
          <w:rStyle w:val="Char2"/>
          <w:rFonts w:hint="cs"/>
          <w:spacing w:val="-2"/>
          <w:rtl/>
        </w:rPr>
        <w:t>چه کسی ظالم</w:t>
      </w:r>
      <w:r w:rsidR="00371F54" w:rsidRPr="002514D6">
        <w:rPr>
          <w:rStyle w:val="Char2"/>
          <w:rFonts w:hint="eastAsia"/>
          <w:spacing w:val="-2"/>
          <w:rtl/>
        </w:rPr>
        <w:t>‌</w:t>
      </w:r>
      <w:r w:rsidR="00371F54" w:rsidRPr="002514D6">
        <w:rPr>
          <w:rStyle w:val="Char2"/>
          <w:rFonts w:hint="cs"/>
          <w:spacing w:val="-2"/>
          <w:rtl/>
        </w:rPr>
        <w:t>تر است از کسی</w:t>
      </w:r>
      <w:r w:rsidR="00371F54" w:rsidRPr="002514D6">
        <w:rPr>
          <w:rStyle w:val="Char2"/>
          <w:rFonts w:hint="eastAsia"/>
          <w:spacing w:val="-2"/>
          <w:rtl/>
        </w:rPr>
        <w:t>‌</w:t>
      </w:r>
      <w:r w:rsidRPr="002514D6">
        <w:rPr>
          <w:rStyle w:val="Char2"/>
          <w:rFonts w:hint="cs"/>
          <w:spacing w:val="-2"/>
          <w:rtl/>
        </w:rPr>
        <w:t>که به الله دروغ ببندد و کلام راست(حقیقت) را تکذیب کند...</w:t>
      </w:r>
      <w:r w:rsidR="00FF00EF" w:rsidRPr="002514D6">
        <w:rPr>
          <w:rFonts w:cs="Traditional Arabic" w:hint="cs"/>
          <w:spacing w:val="-2"/>
          <w:rtl/>
          <w:lang w:bidi="fa-IR"/>
        </w:rPr>
        <w:t>»</w:t>
      </w:r>
      <w:r w:rsidR="00FF00EF" w:rsidRPr="002514D6">
        <w:rPr>
          <w:rStyle w:val="Char2"/>
          <w:rFonts w:hint="cs"/>
          <w:spacing w:val="-2"/>
          <w:rtl/>
        </w:rPr>
        <w:t>.</w:t>
      </w:r>
      <w:r w:rsidRPr="002514D6">
        <w:rPr>
          <w:rStyle w:val="Char2"/>
          <w:rFonts w:hint="cs"/>
          <w:spacing w:val="-2"/>
          <w:rtl/>
        </w:rPr>
        <w:t xml:space="preserve"> و همچنین می</w:t>
      </w:r>
      <w:r w:rsidR="002514D6" w:rsidRPr="002514D6">
        <w:rPr>
          <w:rStyle w:val="Char2"/>
          <w:rFonts w:hint="eastAsia"/>
          <w:spacing w:val="-2"/>
          <w:rtl/>
        </w:rPr>
        <w:t>‌</w:t>
      </w:r>
      <w:r w:rsidRPr="002514D6">
        <w:rPr>
          <w:rStyle w:val="Char2"/>
          <w:rFonts w:hint="cs"/>
          <w:spacing w:val="-2"/>
          <w:rtl/>
        </w:rPr>
        <w:t>فرماید:</w:t>
      </w:r>
      <w:r w:rsidR="009A5761" w:rsidRPr="002514D6">
        <w:rPr>
          <w:rStyle w:val="Char2"/>
          <w:rFonts w:hint="cs"/>
          <w:spacing w:val="-2"/>
          <w:rtl/>
        </w:rPr>
        <w:t xml:space="preserve"> </w:t>
      </w:r>
      <w:r w:rsidR="009A5761" w:rsidRPr="002514D6">
        <w:rPr>
          <w:rStyle w:val="Char2"/>
          <w:rFonts w:ascii="Traditional Arabic" w:hAnsi="Traditional Arabic" w:cs="Traditional Arabic"/>
          <w:spacing w:val="-2"/>
          <w:rtl/>
        </w:rPr>
        <w:t>﴿</w:t>
      </w:r>
      <w:r w:rsidR="008D5C3C" w:rsidRPr="002514D6">
        <w:rPr>
          <w:rStyle w:val="Char8"/>
          <w:rFonts w:hint="eastAsia"/>
          <w:spacing w:val="-2"/>
          <w:rtl/>
        </w:rPr>
        <w:t>وَ</w:t>
      </w:r>
      <w:r w:rsidR="008D5C3C" w:rsidRPr="002514D6">
        <w:rPr>
          <w:rStyle w:val="Char8"/>
          <w:rFonts w:hint="cs"/>
          <w:spacing w:val="-2"/>
          <w:rtl/>
        </w:rPr>
        <w:t>ٱ</w:t>
      </w:r>
      <w:r w:rsidR="008D5C3C" w:rsidRPr="002514D6">
        <w:rPr>
          <w:rStyle w:val="Char8"/>
          <w:rFonts w:hint="eastAsia"/>
          <w:spacing w:val="-2"/>
          <w:rtl/>
        </w:rPr>
        <w:t>لَّذِي</w:t>
      </w:r>
      <w:r w:rsidR="008D5C3C" w:rsidRPr="002514D6">
        <w:rPr>
          <w:rStyle w:val="Char8"/>
          <w:spacing w:val="-2"/>
          <w:rtl/>
        </w:rPr>
        <w:t xml:space="preserve"> </w:t>
      </w:r>
      <w:r w:rsidR="008D5C3C" w:rsidRPr="002514D6">
        <w:rPr>
          <w:rStyle w:val="Char8"/>
          <w:rFonts w:hint="eastAsia"/>
          <w:spacing w:val="-2"/>
          <w:rtl/>
        </w:rPr>
        <w:t>جَا</w:t>
      </w:r>
      <w:r w:rsidR="008D5C3C" w:rsidRPr="002514D6">
        <w:rPr>
          <w:rStyle w:val="Char8"/>
          <w:rFonts w:hint="cs"/>
          <w:spacing w:val="-2"/>
          <w:rtl/>
        </w:rPr>
        <w:t>ٓ</w:t>
      </w:r>
      <w:r w:rsidR="008D5C3C" w:rsidRPr="002514D6">
        <w:rPr>
          <w:rStyle w:val="Char8"/>
          <w:rFonts w:hint="eastAsia"/>
          <w:spacing w:val="-2"/>
          <w:rtl/>
        </w:rPr>
        <w:t>ءَ</w:t>
      </w:r>
      <w:r w:rsidR="008D5C3C" w:rsidRPr="002514D6">
        <w:rPr>
          <w:rStyle w:val="Char8"/>
          <w:spacing w:val="-2"/>
          <w:rtl/>
        </w:rPr>
        <w:t xml:space="preserve"> </w:t>
      </w:r>
      <w:r w:rsidR="008D5C3C" w:rsidRPr="002514D6">
        <w:rPr>
          <w:rStyle w:val="Char8"/>
          <w:rFonts w:hint="eastAsia"/>
          <w:spacing w:val="-2"/>
          <w:rtl/>
        </w:rPr>
        <w:t>بِ</w:t>
      </w:r>
      <w:r w:rsidR="008D5C3C" w:rsidRPr="002514D6">
        <w:rPr>
          <w:rStyle w:val="Char8"/>
          <w:rFonts w:hint="cs"/>
          <w:spacing w:val="-2"/>
          <w:rtl/>
        </w:rPr>
        <w:t>ٱ</w:t>
      </w:r>
      <w:r w:rsidR="008D5C3C" w:rsidRPr="002514D6">
        <w:rPr>
          <w:rStyle w:val="Char8"/>
          <w:rFonts w:hint="eastAsia"/>
          <w:spacing w:val="-2"/>
          <w:rtl/>
        </w:rPr>
        <w:t>لصِّد</w:t>
      </w:r>
      <w:r w:rsidR="008D5C3C" w:rsidRPr="002514D6">
        <w:rPr>
          <w:rStyle w:val="Char8"/>
          <w:rFonts w:hint="cs"/>
          <w:spacing w:val="-2"/>
          <w:rtl/>
        </w:rPr>
        <w:t>ۡ</w:t>
      </w:r>
      <w:r w:rsidR="008D5C3C" w:rsidRPr="002514D6">
        <w:rPr>
          <w:rStyle w:val="Char8"/>
          <w:rFonts w:hint="eastAsia"/>
          <w:spacing w:val="-2"/>
          <w:rtl/>
        </w:rPr>
        <w:t>قِ</w:t>
      </w:r>
      <w:r w:rsidR="008D5C3C" w:rsidRPr="002514D6">
        <w:rPr>
          <w:rStyle w:val="Char8"/>
          <w:spacing w:val="-2"/>
          <w:rtl/>
        </w:rPr>
        <w:t xml:space="preserve"> </w:t>
      </w:r>
      <w:r w:rsidR="008D5C3C" w:rsidRPr="002514D6">
        <w:rPr>
          <w:rStyle w:val="Char8"/>
          <w:rFonts w:hint="eastAsia"/>
          <w:spacing w:val="-2"/>
          <w:rtl/>
        </w:rPr>
        <w:t>وَصَدَّقَ</w:t>
      </w:r>
      <w:r w:rsidR="008D5C3C" w:rsidRPr="002514D6">
        <w:rPr>
          <w:rStyle w:val="Char8"/>
          <w:spacing w:val="-2"/>
          <w:rtl/>
        </w:rPr>
        <w:t xml:space="preserve"> </w:t>
      </w:r>
      <w:r w:rsidR="008D5C3C" w:rsidRPr="002514D6">
        <w:rPr>
          <w:rStyle w:val="Char8"/>
          <w:rFonts w:hint="eastAsia"/>
          <w:spacing w:val="-2"/>
          <w:rtl/>
        </w:rPr>
        <w:t>بِهِ</w:t>
      </w:r>
      <w:r w:rsidR="008D5C3C" w:rsidRPr="002514D6">
        <w:rPr>
          <w:rStyle w:val="Char8"/>
          <w:rFonts w:hint="cs"/>
          <w:spacing w:val="-2"/>
          <w:rtl/>
        </w:rPr>
        <w:t>ۦٓ</w:t>
      </w:r>
      <w:r w:rsidR="008D5C3C" w:rsidRPr="002514D6">
        <w:rPr>
          <w:rStyle w:val="Char8"/>
          <w:spacing w:val="-2"/>
          <w:rtl/>
        </w:rPr>
        <w:t xml:space="preserve"> </w:t>
      </w:r>
      <w:r w:rsidR="008D5C3C" w:rsidRPr="002514D6">
        <w:rPr>
          <w:rStyle w:val="Char8"/>
          <w:rFonts w:hint="eastAsia"/>
          <w:spacing w:val="-2"/>
          <w:rtl/>
        </w:rPr>
        <w:t>أُوْلَ</w:t>
      </w:r>
      <w:r w:rsidR="008D5C3C" w:rsidRPr="002514D6">
        <w:rPr>
          <w:rStyle w:val="Char8"/>
          <w:rFonts w:hint="cs"/>
          <w:spacing w:val="-2"/>
          <w:rtl/>
        </w:rPr>
        <w:t>ٰٓ</w:t>
      </w:r>
      <w:r w:rsidR="008D5C3C" w:rsidRPr="002514D6">
        <w:rPr>
          <w:rStyle w:val="Char8"/>
          <w:rFonts w:hint="eastAsia"/>
          <w:spacing w:val="-2"/>
          <w:rtl/>
        </w:rPr>
        <w:t>ئِكَ</w:t>
      </w:r>
      <w:r w:rsidR="008D5C3C" w:rsidRPr="002514D6">
        <w:rPr>
          <w:rStyle w:val="Char8"/>
          <w:spacing w:val="-2"/>
          <w:rtl/>
        </w:rPr>
        <w:t xml:space="preserve"> </w:t>
      </w:r>
      <w:r w:rsidR="008D5C3C" w:rsidRPr="002514D6">
        <w:rPr>
          <w:rStyle w:val="Char8"/>
          <w:rFonts w:hint="eastAsia"/>
          <w:spacing w:val="-2"/>
          <w:rtl/>
        </w:rPr>
        <w:t>هُمُ</w:t>
      </w:r>
      <w:r w:rsidR="008D5C3C" w:rsidRPr="002514D6">
        <w:rPr>
          <w:rStyle w:val="Char8"/>
          <w:spacing w:val="-2"/>
          <w:rtl/>
        </w:rPr>
        <w:t xml:space="preserve"> </w:t>
      </w:r>
      <w:r w:rsidR="008D5C3C" w:rsidRPr="002514D6">
        <w:rPr>
          <w:rStyle w:val="Char8"/>
          <w:rFonts w:hint="cs"/>
          <w:spacing w:val="-2"/>
          <w:rtl/>
        </w:rPr>
        <w:t>ٱ</w:t>
      </w:r>
      <w:r w:rsidR="008D5C3C" w:rsidRPr="002514D6">
        <w:rPr>
          <w:rStyle w:val="Char8"/>
          <w:rFonts w:hint="eastAsia"/>
          <w:spacing w:val="-2"/>
          <w:rtl/>
        </w:rPr>
        <w:t>ل</w:t>
      </w:r>
      <w:r w:rsidR="008D5C3C" w:rsidRPr="002514D6">
        <w:rPr>
          <w:rStyle w:val="Char8"/>
          <w:rFonts w:hint="cs"/>
          <w:spacing w:val="-2"/>
          <w:rtl/>
        </w:rPr>
        <w:t>ۡ</w:t>
      </w:r>
      <w:r w:rsidR="008D5C3C" w:rsidRPr="002514D6">
        <w:rPr>
          <w:rStyle w:val="Char8"/>
          <w:rFonts w:hint="eastAsia"/>
          <w:spacing w:val="-2"/>
          <w:rtl/>
        </w:rPr>
        <w:t>مُتَّقُونَ</w:t>
      </w:r>
      <w:r w:rsidR="008D5C3C" w:rsidRPr="002514D6">
        <w:rPr>
          <w:rStyle w:val="Char8"/>
          <w:spacing w:val="-2"/>
          <w:rtl/>
        </w:rPr>
        <w:t xml:space="preserve"> </w:t>
      </w:r>
      <w:r w:rsidR="008D5C3C" w:rsidRPr="002514D6">
        <w:rPr>
          <w:rStyle w:val="Char8"/>
          <w:rFonts w:hint="cs"/>
          <w:spacing w:val="-2"/>
          <w:rtl/>
        </w:rPr>
        <w:t>٣٣</w:t>
      </w:r>
      <w:r w:rsidR="009A5761" w:rsidRPr="002514D6">
        <w:rPr>
          <w:rStyle w:val="Char2"/>
          <w:rFonts w:ascii="Traditional Arabic" w:hAnsi="Traditional Arabic" w:cs="Traditional Arabic"/>
          <w:spacing w:val="-2"/>
          <w:rtl/>
        </w:rPr>
        <w:t>﴾</w:t>
      </w:r>
      <w:r w:rsidR="009A5761" w:rsidRPr="002514D6">
        <w:rPr>
          <w:rStyle w:val="Char2"/>
          <w:rFonts w:ascii="Traditional Arabic" w:hAnsi="Traditional Arabic" w:cs="Traditional Arabic" w:hint="cs"/>
          <w:spacing w:val="-2"/>
          <w:rtl/>
        </w:rPr>
        <w:t xml:space="preserve"> </w:t>
      </w:r>
      <w:r w:rsidR="009A5761" w:rsidRPr="002514D6">
        <w:rPr>
          <w:rStyle w:val="Char7"/>
          <w:rFonts w:hint="cs"/>
          <w:spacing w:val="-2"/>
          <w:rtl/>
        </w:rPr>
        <w:t>[الزمر: 33]</w:t>
      </w:r>
      <w:r w:rsidR="009A5761" w:rsidRPr="002514D6">
        <w:rPr>
          <w:rStyle w:val="Char2"/>
          <w:rFonts w:hint="cs"/>
          <w:spacing w:val="-2"/>
          <w:rtl/>
        </w:rPr>
        <w:t>.</w:t>
      </w:r>
      <w:r w:rsidR="00FF00EF" w:rsidRPr="002514D6">
        <w:rPr>
          <w:rStyle w:val="Char2"/>
          <w:rFonts w:hint="cs"/>
          <w:spacing w:val="-2"/>
          <w:rtl/>
        </w:rPr>
        <w:t xml:space="preserve"> </w:t>
      </w:r>
      <w:r w:rsidR="00FF00EF" w:rsidRPr="002514D6">
        <w:rPr>
          <w:rFonts w:cs="Traditional Arabic" w:hint="cs"/>
          <w:spacing w:val="-2"/>
          <w:rtl/>
          <w:lang w:bidi="fa-IR"/>
        </w:rPr>
        <w:t>«</w:t>
      </w:r>
      <w:r w:rsidRPr="002514D6">
        <w:rPr>
          <w:rStyle w:val="Char2"/>
          <w:rFonts w:hint="cs"/>
          <w:spacing w:val="-2"/>
          <w:rtl/>
        </w:rPr>
        <w:t>و کسی با راستی آمد و آن را تصدیق نمود آنانند پرهیزکاران</w:t>
      </w:r>
      <w:r w:rsidR="00FF00EF" w:rsidRPr="002514D6">
        <w:rPr>
          <w:rFonts w:cs="Traditional Arabic" w:hint="cs"/>
          <w:spacing w:val="-2"/>
          <w:rtl/>
          <w:lang w:bidi="fa-IR"/>
        </w:rPr>
        <w:t>»</w:t>
      </w:r>
      <w:r w:rsidR="00FF00EF" w:rsidRPr="002514D6">
        <w:rPr>
          <w:rStyle w:val="Char2"/>
          <w:rFonts w:hint="cs"/>
          <w:spacing w:val="-2"/>
          <w:rtl/>
        </w:rPr>
        <w:t>.</w:t>
      </w:r>
      <w:r w:rsidRPr="002514D6">
        <w:rPr>
          <w:rStyle w:val="Char2"/>
          <w:rFonts w:hint="cs"/>
          <w:spacing w:val="-2"/>
          <w:rtl/>
        </w:rPr>
        <w:t xml:space="preserve"> و نیز می</w:t>
      </w:r>
      <w:r w:rsidRPr="002514D6">
        <w:rPr>
          <w:rStyle w:val="Char2"/>
          <w:rFonts w:hint="cs"/>
          <w:spacing w:val="-2"/>
          <w:rtl/>
        </w:rPr>
        <w:softHyphen/>
        <w:t>فرماید:</w:t>
      </w:r>
      <w:r w:rsidR="00970AFF" w:rsidRPr="002514D6">
        <w:rPr>
          <w:rStyle w:val="Char2"/>
          <w:rFonts w:hint="cs"/>
          <w:spacing w:val="-2"/>
          <w:rtl/>
        </w:rPr>
        <w:t xml:space="preserve"> </w:t>
      </w:r>
      <w:r w:rsidR="00970AFF" w:rsidRPr="002514D6">
        <w:rPr>
          <w:rStyle w:val="Char2"/>
          <w:rFonts w:ascii="Traditional Arabic" w:hAnsi="Traditional Arabic" w:cs="Traditional Arabic"/>
          <w:spacing w:val="-2"/>
          <w:rtl/>
        </w:rPr>
        <w:t>﴿</w:t>
      </w:r>
      <w:r w:rsidR="008D5C3C" w:rsidRPr="002514D6">
        <w:rPr>
          <w:rStyle w:val="Char2"/>
          <w:rFonts w:ascii="Traditional Arabic" w:hAnsi="Traditional Arabic" w:cs="Traditional Arabic"/>
          <w:spacing w:val="-2"/>
        </w:rPr>
        <w:t>…</w:t>
      </w:r>
      <w:r w:rsidR="008D5C3C" w:rsidRPr="002514D6">
        <w:rPr>
          <w:rStyle w:val="Char8"/>
          <w:rFonts w:hint="eastAsia"/>
          <w:spacing w:val="-2"/>
          <w:rtl/>
        </w:rPr>
        <w:t>إِنَّ</w:t>
      </w:r>
      <w:r w:rsidR="008D5C3C" w:rsidRPr="002514D6">
        <w:rPr>
          <w:rStyle w:val="Char8"/>
          <w:spacing w:val="-2"/>
          <w:rtl/>
        </w:rPr>
        <w:t xml:space="preserve"> </w:t>
      </w:r>
      <w:r w:rsidR="008D5C3C" w:rsidRPr="002514D6">
        <w:rPr>
          <w:rStyle w:val="Char8"/>
          <w:rFonts w:hint="cs"/>
          <w:spacing w:val="-2"/>
          <w:rtl/>
        </w:rPr>
        <w:t>ٱ</w:t>
      </w:r>
      <w:r w:rsidR="008D5C3C" w:rsidRPr="002514D6">
        <w:rPr>
          <w:rStyle w:val="Char8"/>
          <w:rFonts w:hint="eastAsia"/>
          <w:spacing w:val="-2"/>
          <w:rtl/>
        </w:rPr>
        <w:t>لَّذِينَ</w:t>
      </w:r>
      <w:r w:rsidR="008D5C3C" w:rsidRPr="002514D6">
        <w:rPr>
          <w:rStyle w:val="Char8"/>
          <w:spacing w:val="-2"/>
          <w:rtl/>
        </w:rPr>
        <w:t xml:space="preserve"> </w:t>
      </w:r>
      <w:r w:rsidR="008D5C3C" w:rsidRPr="002514D6">
        <w:rPr>
          <w:rStyle w:val="Char8"/>
          <w:rFonts w:hint="eastAsia"/>
          <w:spacing w:val="-2"/>
          <w:rtl/>
        </w:rPr>
        <w:t>يَف</w:t>
      </w:r>
      <w:r w:rsidR="008D5C3C" w:rsidRPr="002514D6">
        <w:rPr>
          <w:rStyle w:val="Char8"/>
          <w:rFonts w:hint="cs"/>
          <w:spacing w:val="-2"/>
          <w:rtl/>
        </w:rPr>
        <w:t>ۡ</w:t>
      </w:r>
      <w:r w:rsidR="008D5C3C" w:rsidRPr="002514D6">
        <w:rPr>
          <w:rStyle w:val="Char8"/>
          <w:rFonts w:hint="eastAsia"/>
          <w:spacing w:val="-2"/>
          <w:rtl/>
        </w:rPr>
        <w:t>تَرُونَ</w:t>
      </w:r>
      <w:r w:rsidR="008D5C3C" w:rsidRPr="002514D6">
        <w:rPr>
          <w:rStyle w:val="Char8"/>
          <w:spacing w:val="-2"/>
          <w:rtl/>
        </w:rPr>
        <w:t xml:space="preserve"> </w:t>
      </w:r>
      <w:r w:rsidR="008D5C3C" w:rsidRPr="002514D6">
        <w:rPr>
          <w:rStyle w:val="Char8"/>
          <w:rFonts w:hint="eastAsia"/>
          <w:spacing w:val="-2"/>
          <w:rtl/>
        </w:rPr>
        <w:t>عَلَى</w:t>
      </w:r>
      <w:r w:rsidR="008D5C3C" w:rsidRPr="002514D6">
        <w:rPr>
          <w:rStyle w:val="Char8"/>
          <w:spacing w:val="-2"/>
          <w:rtl/>
        </w:rPr>
        <w:t xml:space="preserve"> </w:t>
      </w:r>
      <w:r w:rsidR="008D5C3C" w:rsidRPr="002514D6">
        <w:rPr>
          <w:rStyle w:val="Char8"/>
          <w:rFonts w:hint="cs"/>
          <w:spacing w:val="-2"/>
          <w:rtl/>
        </w:rPr>
        <w:t>ٱ</w:t>
      </w:r>
      <w:r w:rsidR="008D5C3C" w:rsidRPr="002514D6">
        <w:rPr>
          <w:rStyle w:val="Char8"/>
          <w:rFonts w:hint="eastAsia"/>
          <w:spacing w:val="-2"/>
          <w:rtl/>
        </w:rPr>
        <w:t>للَّهِ</w:t>
      </w:r>
      <w:r w:rsidR="008D5C3C" w:rsidRPr="002514D6">
        <w:rPr>
          <w:rStyle w:val="Char8"/>
          <w:spacing w:val="-2"/>
          <w:rtl/>
        </w:rPr>
        <w:t xml:space="preserve"> </w:t>
      </w:r>
      <w:r w:rsidR="008D5C3C" w:rsidRPr="002514D6">
        <w:rPr>
          <w:rStyle w:val="Char8"/>
          <w:rFonts w:hint="cs"/>
          <w:spacing w:val="-2"/>
          <w:rtl/>
        </w:rPr>
        <w:t>ٱ</w:t>
      </w:r>
      <w:r w:rsidR="008D5C3C" w:rsidRPr="002514D6">
        <w:rPr>
          <w:rStyle w:val="Char8"/>
          <w:rFonts w:hint="eastAsia"/>
          <w:spacing w:val="-2"/>
          <w:rtl/>
        </w:rPr>
        <w:t>ل</w:t>
      </w:r>
      <w:r w:rsidR="008D5C3C" w:rsidRPr="002514D6">
        <w:rPr>
          <w:rStyle w:val="Char8"/>
          <w:rFonts w:hint="cs"/>
          <w:spacing w:val="-2"/>
          <w:rtl/>
        </w:rPr>
        <w:t>ۡ</w:t>
      </w:r>
      <w:r w:rsidR="008D5C3C" w:rsidRPr="002514D6">
        <w:rPr>
          <w:rStyle w:val="Char8"/>
          <w:rFonts w:hint="eastAsia"/>
          <w:spacing w:val="-2"/>
          <w:rtl/>
        </w:rPr>
        <w:t>كَذِبَ</w:t>
      </w:r>
      <w:r w:rsidR="008D5C3C" w:rsidRPr="002514D6">
        <w:rPr>
          <w:rStyle w:val="Char8"/>
          <w:spacing w:val="-2"/>
          <w:rtl/>
        </w:rPr>
        <w:t xml:space="preserve"> </w:t>
      </w:r>
      <w:r w:rsidR="008D5C3C" w:rsidRPr="002514D6">
        <w:rPr>
          <w:rStyle w:val="Char8"/>
          <w:rFonts w:hint="eastAsia"/>
          <w:spacing w:val="-2"/>
          <w:rtl/>
        </w:rPr>
        <w:t>لَا</w:t>
      </w:r>
      <w:r w:rsidR="008D5C3C" w:rsidRPr="002514D6">
        <w:rPr>
          <w:rStyle w:val="Char8"/>
          <w:spacing w:val="-2"/>
          <w:rtl/>
        </w:rPr>
        <w:t xml:space="preserve"> </w:t>
      </w:r>
      <w:r w:rsidR="008D5C3C" w:rsidRPr="002514D6">
        <w:rPr>
          <w:rStyle w:val="Char8"/>
          <w:rFonts w:hint="eastAsia"/>
          <w:spacing w:val="-2"/>
          <w:rtl/>
        </w:rPr>
        <w:t>يُف</w:t>
      </w:r>
      <w:r w:rsidR="008D5C3C" w:rsidRPr="002514D6">
        <w:rPr>
          <w:rStyle w:val="Char8"/>
          <w:rFonts w:hint="cs"/>
          <w:spacing w:val="-2"/>
          <w:rtl/>
        </w:rPr>
        <w:t>ۡ</w:t>
      </w:r>
      <w:r w:rsidR="008D5C3C" w:rsidRPr="002514D6">
        <w:rPr>
          <w:rStyle w:val="Char8"/>
          <w:rFonts w:hint="eastAsia"/>
          <w:spacing w:val="-2"/>
          <w:rtl/>
        </w:rPr>
        <w:t>لِحُونَ</w:t>
      </w:r>
      <w:r w:rsidR="008D5C3C" w:rsidRPr="002514D6">
        <w:rPr>
          <w:rStyle w:val="Char8"/>
          <w:spacing w:val="-2"/>
          <w:rtl/>
        </w:rPr>
        <w:t xml:space="preserve"> </w:t>
      </w:r>
      <w:r w:rsidR="008D5C3C" w:rsidRPr="002514D6">
        <w:rPr>
          <w:rStyle w:val="Char8"/>
          <w:rFonts w:hint="cs"/>
          <w:spacing w:val="-2"/>
          <w:rtl/>
        </w:rPr>
        <w:t>١١٦</w:t>
      </w:r>
      <w:r w:rsidR="00970AFF" w:rsidRPr="002514D6">
        <w:rPr>
          <w:rStyle w:val="Char2"/>
          <w:rFonts w:ascii="Traditional Arabic" w:hAnsi="Traditional Arabic" w:cs="Traditional Arabic"/>
          <w:spacing w:val="-2"/>
          <w:rtl/>
        </w:rPr>
        <w:t>﴾</w:t>
      </w:r>
      <w:r w:rsidR="00970AFF" w:rsidRPr="002514D6">
        <w:rPr>
          <w:rStyle w:val="Char2"/>
          <w:rFonts w:hint="cs"/>
          <w:spacing w:val="-2"/>
          <w:rtl/>
        </w:rPr>
        <w:t xml:space="preserve"> </w:t>
      </w:r>
      <w:r w:rsidR="00970AFF" w:rsidRPr="002514D6">
        <w:rPr>
          <w:rStyle w:val="Char7"/>
          <w:rFonts w:hint="cs"/>
          <w:spacing w:val="-2"/>
          <w:rtl/>
        </w:rPr>
        <w:t>[النحل: 116]</w:t>
      </w:r>
      <w:r w:rsidR="00970AFF" w:rsidRPr="002514D6">
        <w:rPr>
          <w:rStyle w:val="Char2"/>
          <w:rFonts w:hint="cs"/>
          <w:spacing w:val="-2"/>
          <w:rtl/>
        </w:rPr>
        <w:t>.</w:t>
      </w:r>
      <w:r w:rsidR="00FF00EF" w:rsidRPr="002514D6">
        <w:rPr>
          <w:rStyle w:val="Char2"/>
          <w:rFonts w:hint="cs"/>
          <w:spacing w:val="-2"/>
          <w:rtl/>
        </w:rPr>
        <w:t xml:space="preserve"> </w:t>
      </w:r>
      <w:r w:rsidR="00FF00EF" w:rsidRPr="002514D6">
        <w:rPr>
          <w:rFonts w:cs="Traditional Arabic" w:hint="cs"/>
          <w:spacing w:val="-2"/>
          <w:rtl/>
          <w:lang w:bidi="fa-IR"/>
        </w:rPr>
        <w:t>«</w:t>
      </w:r>
      <w:r w:rsidR="00262845" w:rsidRPr="002514D6">
        <w:rPr>
          <w:rStyle w:val="Char2"/>
          <w:rFonts w:hint="cs"/>
          <w:spacing w:val="-2"/>
          <w:rtl/>
        </w:rPr>
        <w:t>کسانی</w:t>
      </w:r>
      <w:r w:rsidR="00262845" w:rsidRPr="002514D6">
        <w:rPr>
          <w:rStyle w:val="Char2"/>
          <w:rFonts w:hint="eastAsia"/>
          <w:spacing w:val="-2"/>
          <w:rtl/>
        </w:rPr>
        <w:t>‌</w:t>
      </w:r>
      <w:r w:rsidRPr="002514D6">
        <w:rPr>
          <w:rStyle w:val="Char2"/>
          <w:rFonts w:hint="cs"/>
          <w:spacing w:val="-2"/>
          <w:rtl/>
        </w:rPr>
        <w:t>که به خداوند دروغی را افترا می</w:t>
      </w:r>
      <w:r w:rsidRPr="002514D6">
        <w:rPr>
          <w:rStyle w:val="Char2"/>
          <w:rFonts w:hint="cs"/>
          <w:spacing w:val="-2"/>
          <w:rtl/>
        </w:rPr>
        <w:softHyphen/>
        <w:t>بندند، رستگار نمی</w:t>
      </w:r>
      <w:r w:rsidR="002514D6" w:rsidRPr="002514D6">
        <w:rPr>
          <w:rStyle w:val="Char2"/>
          <w:rFonts w:hint="eastAsia"/>
          <w:spacing w:val="-2"/>
          <w:rtl/>
        </w:rPr>
        <w:t>‌</w:t>
      </w:r>
      <w:r w:rsidRPr="002514D6">
        <w:rPr>
          <w:rStyle w:val="Char2"/>
          <w:rFonts w:hint="cs"/>
          <w:spacing w:val="-2"/>
          <w:rtl/>
        </w:rPr>
        <w:t>شوند</w:t>
      </w:r>
      <w:r w:rsidR="00FF00EF" w:rsidRPr="002514D6">
        <w:rPr>
          <w:rFonts w:cs="Traditional Arabic" w:hint="cs"/>
          <w:spacing w:val="-2"/>
          <w:rtl/>
          <w:lang w:bidi="fa-IR"/>
        </w:rPr>
        <w:t>»</w:t>
      </w:r>
      <w:r w:rsidRPr="002514D6">
        <w:rPr>
          <w:rStyle w:val="Char2"/>
          <w:rFonts w:hint="cs"/>
          <w:spacing w:val="-2"/>
          <w:rtl/>
        </w:rPr>
        <w:t>.</w:t>
      </w:r>
    </w:p>
    <w:p w:rsidR="00637BC5" w:rsidRPr="002514D6" w:rsidRDefault="00637BC5" w:rsidP="002514D6">
      <w:pPr>
        <w:autoSpaceDE w:val="0"/>
        <w:autoSpaceDN w:val="0"/>
        <w:adjustRightInd w:val="0"/>
        <w:rPr>
          <w:rStyle w:val="Char2"/>
          <w:rtl/>
        </w:rPr>
      </w:pPr>
      <w:r w:rsidRPr="002514D6">
        <w:rPr>
          <w:rStyle w:val="Char5"/>
          <w:rFonts w:hint="cs"/>
          <w:rtl/>
        </w:rPr>
        <w:t>دلیل از سنت:</w:t>
      </w:r>
      <w:r w:rsidRPr="002514D6">
        <w:rPr>
          <w:rStyle w:val="Char2"/>
          <w:rFonts w:hint="cs"/>
          <w:rtl/>
        </w:rPr>
        <w:t xml:space="preserve"> حد</w:t>
      </w:r>
      <w:r w:rsidR="00766B2C" w:rsidRPr="002514D6">
        <w:rPr>
          <w:rStyle w:val="Char2"/>
          <w:rFonts w:hint="cs"/>
          <w:rtl/>
        </w:rPr>
        <w:t>ی</w:t>
      </w:r>
      <w:r w:rsidRPr="002514D6">
        <w:rPr>
          <w:rStyle w:val="Char2"/>
          <w:rFonts w:hint="cs"/>
          <w:rtl/>
        </w:rPr>
        <w:t>ث عبدالله بن مسعود</w:t>
      </w:r>
      <w:r w:rsidR="00676086" w:rsidRPr="002514D6">
        <w:rPr>
          <w:rFonts w:ascii="AGA Arabesque" w:hAnsi="AGA Arabesque" w:cs="CTraditional Arabic" w:hint="cs"/>
          <w:rtl/>
          <w:lang w:bidi="fa-IR"/>
        </w:rPr>
        <w:t xml:space="preserve">س </w:t>
      </w:r>
      <w:r w:rsidRPr="002514D6">
        <w:rPr>
          <w:rStyle w:val="Char2"/>
          <w:rFonts w:hint="cs"/>
          <w:rtl/>
        </w:rPr>
        <w:t>که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فرموده</w:t>
      </w:r>
      <w:r w:rsidRPr="002514D6">
        <w:rPr>
          <w:rStyle w:val="Char2"/>
          <w:rFonts w:hint="cs"/>
          <w:rtl/>
        </w:rPr>
        <w:softHyphen/>
        <w:t xml:space="preserve">اند: </w:t>
      </w:r>
      <w:r w:rsidR="00FF00EF" w:rsidRPr="002514D6">
        <w:rPr>
          <w:rStyle w:val="Char3"/>
          <w:rFonts w:hint="cs"/>
          <w:rtl/>
        </w:rPr>
        <w:t>«</w:t>
      </w:r>
      <w:r w:rsidRPr="002514D6">
        <w:rPr>
          <w:rStyle w:val="Char3"/>
          <w:rtl/>
        </w:rPr>
        <w:t>إِنَّ الصِّدْقَ يَهْدِي إِلَى الْبِرِّ وَإِنَّ الْبِرَّ يَهْدِي إِلَى الْجَنَّةِ وَإِنَّ الرَّجُلَ لَيَصْدُقُ حَتَّى يَكُونَ صِدِّيقًا وَإِنَّ الْكَذِبَ يَهْدِي إِلَى الْفُجُورِ وَإِنَّ الْفُجُورَ يَهْدِي إِلَى النَّارِ وَإِنَّ الرَّجُلَ لَيَكْذِبُ حَتَّى يُكْتَبَ عِنْدَ اللَّهِ كَذَّابًا</w:t>
      </w:r>
      <w:r w:rsidR="00FF00EF" w:rsidRPr="002514D6">
        <w:rPr>
          <w:rStyle w:val="Char3"/>
          <w:rFonts w:hint="cs"/>
          <w:rtl/>
        </w:rPr>
        <w:t>»</w:t>
      </w:r>
      <w:r w:rsidRPr="002514D6">
        <w:rPr>
          <w:rStyle w:val="FootnoteReference"/>
          <w:rFonts w:cs="IRNazli"/>
          <w:sz w:val="24"/>
          <w:rtl/>
          <w:lang w:bidi="fa-IR"/>
        </w:rPr>
        <w:footnoteReference w:id="105"/>
      </w:r>
      <w:r w:rsidR="00FF00EF" w:rsidRPr="002514D6">
        <w:rPr>
          <w:rStyle w:val="Char2"/>
          <w:rFonts w:hint="cs"/>
          <w:rtl/>
        </w:rPr>
        <w:t>.</w:t>
      </w:r>
      <w:r w:rsidRPr="002514D6">
        <w:rPr>
          <w:rStyle w:val="Char2"/>
          <w:rFonts w:hint="cs"/>
          <w:rtl/>
        </w:rPr>
        <w:t xml:space="preserve"> </w:t>
      </w:r>
      <w:r w:rsidR="00FF00EF" w:rsidRPr="002514D6">
        <w:rPr>
          <w:rFonts w:cs="Traditional Arabic" w:hint="cs"/>
          <w:rtl/>
          <w:lang w:bidi="fa-IR"/>
        </w:rPr>
        <w:t>«</w:t>
      </w:r>
      <w:r w:rsidRPr="002514D6">
        <w:rPr>
          <w:rStyle w:val="Char2"/>
          <w:rFonts w:hint="cs"/>
          <w:rtl/>
        </w:rPr>
        <w:t>همانا راست</w:t>
      </w:r>
      <w:r w:rsidR="003A2F87" w:rsidRPr="002514D6">
        <w:rPr>
          <w:rStyle w:val="Char2"/>
          <w:rFonts w:hint="eastAsia"/>
          <w:rtl/>
        </w:rPr>
        <w:t>‌</w:t>
      </w:r>
      <w:r w:rsidRPr="002514D6">
        <w:rPr>
          <w:rStyle w:val="Char2"/>
          <w:rFonts w:hint="cs"/>
          <w:rtl/>
        </w:rPr>
        <w:t>گویی بسوی نیکی هدایت می</w:t>
      </w:r>
      <w:r w:rsidRPr="002514D6">
        <w:rPr>
          <w:rStyle w:val="Char2"/>
          <w:rFonts w:hint="cs"/>
          <w:rtl/>
        </w:rPr>
        <w:softHyphen/>
        <w:t>فرماید و نیکی بسوی بهشت، و مردی است که آنقدر راست می</w:t>
      </w:r>
      <w:r w:rsidRPr="002514D6">
        <w:rPr>
          <w:rStyle w:val="Char2"/>
          <w:rFonts w:hint="cs"/>
          <w:rtl/>
        </w:rPr>
        <w:softHyphen/>
        <w:t>گوید تا آنجا که نزد پروردگار صدّیق شمرده می</w:t>
      </w:r>
      <w:r w:rsidRPr="002514D6">
        <w:rPr>
          <w:rStyle w:val="Char2"/>
          <w:rFonts w:hint="cs"/>
          <w:rtl/>
        </w:rPr>
        <w:softHyphen/>
        <w:t>گردد؛ و دروغ</w:t>
      </w:r>
      <w:r w:rsidR="003A2F87" w:rsidRPr="002514D6">
        <w:rPr>
          <w:rStyle w:val="Char2"/>
          <w:rFonts w:hint="eastAsia"/>
          <w:rtl/>
        </w:rPr>
        <w:t>‌</w:t>
      </w:r>
      <w:r w:rsidRPr="002514D6">
        <w:rPr>
          <w:rStyle w:val="Char2"/>
          <w:rFonts w:hint="cs"/>
          <w:rtl/>
        </w:rPr>
        <w:t>گویی بسوی فسق و فجور</w:t>
      </w:r>
      <w:r w:rsidR="003A2F87" w:rsidRPr="002514D6">
        <w:rPr>
          <w:rStyle w:val="Char2"/>
          <w:rFonts w:hint="cs"/>
          <w:rtl/>
        </w:rPr>
        <w:t xml:space="preserve"> می</w:t>
      </w:r>
      <w:r w:rsidR="003A2F87" w:rsidRPr="002514D6">
        <w:rPr>
          <w:rStyle w:val="Char2"/>
          <w:rFonts w:hint="eastAsia"/>
          <w:rtl/>
        </w:rPr>
        <w:t>‌</w:t>
      </w:r>
      <w:r w:rsidR="003A2F87" w:rsidRPr="002514D6">
        <w:rPr>
          <w:rStyle w:val="Char2"/>
          <w:rFonts w:hint="cs"/>
          <w:rtl/>
        </w:rPr>
        <w:t>کشاند</w:t>
      </w:r>
      <w:r w:rsidRPr="002514D6">
        <w:rPr>
          <w:rStyle w:val="Char2"/>
          <w:rFonts w:hint="cs"/>
          <w:rtl/>
        </w:rPr>
        <w:t xml:space="preserve"> و فسق و فجور بسوی جهنم، و مردی است که آنقدر دروغ می</w:t>
      </w:r>
      <w:r w:rsidRPr="002514D6">
        <w:rPr>
          <w:rStyle w:val="Char2"/>
          <w:rFonts w:hint="cs"/>
          <w:rtl/>
        </w:rPr>
        <w:softHyphen/>
        <w:t>گوید که نزد پروردگار کذّاب شمرده می</w:t>
      </w:r>
      <w:r w:rsidRPr="002514D6">
        <w:rPr>
          <w:rStyle w:val="Char2"/>
          <w:rFonts w:hint="cs"/>
          <w:rtl/>
        </w:rPr>
        <w:softHyphen/>
        <w:t>شود</w:t>
      </w:r>
      <w:r w:rsidR="00FF00EF" w:rsidRPr="002514D6">
        <w:rPr>
          <w:rFonts w:cs="Traditional Arabic" w:hint="cs"/>
          <w:rtl/>
          <w:lang w:bidi="fa-IR"/>
        </w:rPr>
        <w:t>»</w:t>
      </w:r>
      <w:r w:rsidRPr="002514D6">
        <w:rPr>
          <w:rStyle w:val="Char2"/>
          <w:rFonts w:hint="cs"/>
          <w:rtl/>
        </w:rPr>
        <w:t>. حد</w:t>
      </w:r>
      <w:r w:rsidR="00766B2C" w:rsidRPr="002514D6">
        <w:rPr>
          <w:rStyle w:val="Char2"/>
          <w:rFonts w:hint="cs"/>
          <w:rtl/>
        </w:rPr>
        <w:t>ی</w:t>
      </w:r>
      <w:r w:rsidRPr="002514D6">
        <w:rPr>
          <w:rStyle w:val="Char2"/>
          <w:rFonts w:hint="cs"/>
          <w:rtl/>
        </w:rPr>
        <w:t>ث سهل بن سعد</w:t>
      </w:r>
      <w:r w:rsidR="00676086" w:rsidRPr="002514D6">
        <w:rPr>
          <w:rFonts w:ascii="AGA Arabesque" w:hAnsi="AGA Arabesque" w:cs="CTraditional Arabic" w:hint="cs"/>
          <w:rtl/>
          <w:lang w:bidi="fa-IR"/>
        </w:rPr>
        <w:t xml:space="preserve">س </w:t>
      </w:r>
      <w:r w:rsidRPr="002514D6">
        <w:rPr>
          <w:rStyle w:val="Char2"/>
          <w:rFonts w:hint="cs"/>
          <w:rtl/>
        </w:rPr>
        <w:t>که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 </w:t>
      </w:r>
      <w:r w:rsidR="00FF00EF" w:rsidRPr="002514D6">
        <w:rPr>
          <w:rStyle w:val="Char3"/>
          <w:rFonts w:hint="cs"/>
          <w:rtl/>
        </w:rPr>
        <w:t>«</w:t>
      </w:r>
      <w:r w:rsidRPr="002514D6">
        <w:rPr>
          <w:rStyle w:val="Char3"/>
          <w:rtl/>
        </w:rPr>
        <w:t>مَنْ يَضْمَنْ لِي مَا بَيْنَ لَحْيَيْهِ وَمَا بَيْنَ رِجْلَيْهِ أَضْمَنْ لَهُ الْجَنَّةَ</w:t>
      </w:r>
      <w:r w:rsidR="00FF00EF" w:rsidRPr="002514D6">
        <w:rPr>
          <w:rStyle w:val="Char3"/>
          <w:rFonts w:hint="cs"/>
          <w:rtl/>
        </w:rPr>
        <w:t>»</w:t>
      </w:r>
      <w:r w:rsidRPr="002514D6">
        <w:rPr>
          <w:rStyle w:val="FootnoteReference"/>
          <w:rFonts w:cs="IRNazli"/>
          <w:sz w:val="24"/>
          <w:rtl/>
          <w:lang w:bidi="fa-IR"/>
        </w:rPr>
        <w:footnoteReference w:id="106"/>
      </w:r>
      <w:r w:rsidR="00FF00EF" w:rsidRPr="002514D6">
        <w:rPr>
          <w:rStyle w:val="Char2"/>
          <w:rFonts w:hint="cs"/>
          <w:rtl/>
        </w:rPr>
        <w:t>.</w:t>
      </w:r>
      <w:r w:rsidRPr="002514D6">
        <w:rPr>
          <w:rStyle w:val="Char2"/>
          <w:rFonts w:hint="cs"/>
          <w:rtl/>
        </w:rPr>
        <w:t xml:space="preserve"> </w:t>
      </w:r>
      <w:r w:rsidR="00FF00EF" w:rsidRPr="002514D6">
        <w:rPr>
          <w:rFonts w:cs="Traditional Arabic" w:hint="cs"/>
          <w:rtl/>
          <w:lang w:bidi="fa-IR"/>
        </w:rPr>
        <w:t>«</w:t>
      </w:r>
      <w:r w:rsidR="003A2F87" w:rsidRPr="002514D6">
        <w:rPr>
          <w:rStyle w:val="Char2"/>
          <w:rFonts w:hint="cs"/>
          <w:rtl/>
        </w:rPr>
        <w:t>کسی</w:t>
      </w:r>
      <w:r w:rsidR="003A2F87" w:rsidRPr="002514D6">
        <w:rPr>
          <w:rStyle w:val="Char2"/>
          <w:rFonts w:hint="eastAsia"/>
          <w:rtl/>
        </w:rPr>
        <w:t>‌</w:t>
      </w:r>
      <w:r w:rsidRPr="002514D6">
        <w:rPr>
          <w:rStyle w:val="Char2"/>
          <w:rFonts w:hint="cs"/>
          <w:rtl/>
        </w:rPr>
        <w:t>که ما بین دو ریشش(دهانش) و ما بین دو رانش(فرجش) را تضمین کند من برای او بهشت را تضمین می</w:t>
      </w:r>
      <w:r w:rsidRPr="002514D6">
        <w:rPr>
          <w:rStyle w:val="Char2"/>
          <w:rFonts w:hint="cs"/>
          <w:rtl/>
        </w:rPr>
        <w:softHyphen/>
        <w:t>کنم</w:t>
      </w:r>
      <w:r w:rsidR="00FF00EF" w:rsidRPr="002514D6">
        <w:rPr>
          <w:rFonts w:cs="Traditional Arabic" w:hint="cs"/>
          <w:rtl/>
          <w:lang w:bidi="fa-IR"/>
        </w:rPr>
        <w:t>»</w:t>
      </w:r>
      <w:r w:rsidR="00FF00EF" w:rsidRPr="002514D6">
        <w:rPr>
          <w:rStyle w:val="Char2"/>
          <w:rFonts w:hint="cs"/>
          <w:rtl/>
        </w:rPr>
        <w:t>.</w:t>
      </w:r>
      <w:r w:rsidRPr="002514D6">
        <w:rPr>
          <w:rStyle w:val="Char2"/>
          <w:rFonts w:hint="cs"/>
          <w:rtl/>
        </w:rPr>
        <w:t xml:space="preserve"> و همچنین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فرموده است: </w:t>
      </w:r>
      <w:r w:rsidR="00FF00EF" w:rsidRPr="002514D6">
        <w:rPr>
          <w:rStyle w:val="Char3"/>
          <w:rFonts w:hint="cs"/>
          <w:rtl/>
        </w:rPr>
        <w:t>«</w:t>
      </w:r>
      <w:r w:rsidRPr="002514D6">
        <w:rPr>
          <w:rStyle w:val="Char3"/>
          <w:rtl/>
        </w:rPr>
        <w:t>وَمَنْ كَانَ يُؤْمِنُ بِاللَّهِ وَالْيَوْمِ الْآخِرِ فَلْيَقُلْ خَيْرًا أَوْ لِيَصْمُتْ</w:t>
      </w:r>
      <w:r w:rsidR="00FF00EF" w:rsidRPr="002514D6">
        <w:rPr>
          <w:rStyle w:val="Char3"/>
          <w:rFonts w:hint="cs"/>
          <w:rtl/>
        </w:rPr>
        <w:t>»</w:t>
      </w:r>
      <w:r w:rsidRPr="002514D6">
        <w:rPr>
          <w:rStyle w:val="FootnoteReference"/>
          <w:rFonts w:cs="IRNazli"/>
          <w:sz w:val="24"/>
          <w:rtl/>
          <w:lang w:bidi="fa-IR"/>
        </w:rPr>
        <w:footnoteReference w:id="107"/>
      </w:r>
      <w:r w:rsidR="00FF00EF" w:rsidRPr="002514D6">
        <w:rPr>
          <w:rStyle w:val="Char2"/>
          <w:rFonts w:hint="cs"/>
          <w:rtl/>
        </w:rPr>
        <w:t>.</w:t>
      </w:r>
      <w:r w:rsidRPr="002514D6">
        <w:rPr>
          <w:rStyle w:val="Char2"/>
          <w:rFonts w:hint="cs"/>
          <w:rtl/>
        </w:rPr>
        <w:t xml:space="preserve"> </w:t>
      </w:r>
      <w:r w:rsidR="00FF00EF" w:rsidRPr="002514D6">
        <w:rPr>
          <w:rFonts w:cs="Traditional Arabic" w:hint="cs"/>
          <w:rtl/>
          <w:lang w:bidi="fa-IR"/>
        </w:rPr>
        <w:t>«</w:t>
      </w:r>
      <w:r w:rsidR="003A2F87" w:rsidRPr="002514D6">
        <w:rPr>
          <w:rStyle w:val="Char2"/>
          <w:rFonts w:hint="cs"/>
          <w:rtl/>
        </w:rPr>
        <w:t>کسی</w:t>
      </w:r>
      <w:r w:rsidR="003A2F87" w:rsidRPr="002514D6">
        <w:rPr>
          <w:rStyle w:val="Char2"/>
          <w:rFonts w:hint="eastAsia"/>
          <w:rtl/>
        </w:rPr>
        <w:t>‌</w:t>
      </w:r>
      <w:r w:rsidRPr="002514D6">
        <w:rPr>
          <w:rStyle w:val="Char2"/>
          <w:rFonts w:hint="cs"/>
          <w:rtl/>
        </w:rPr>
        <w:t>که به الله و روز قیامت ایمان دارد سخن خیر بگوید و گرنه سکوت کند</w:t>
      </w:r>
      <w:r w:rsidR="00FF00EF" w:rsidRPr="002514D6">
        <w:rPr>
          <w:rFonts w:cs="Traditional Arabic" w:hint="cs"/>
          <w:rtl/>
          <w:lang w:bidi="fa-IR"/>
        </w:rPr>
        <w:t>»</w:t>
      </w:r>
      <w:r w:rsidRPr="002514D6">
        <w:rPr>
          <w:rStyle w:val="Char2"/>
          <w:rFonts w:hint="cs"/>
          <w:rtl/>
        </w:rPr>
        <w:t>.</w:t>
      </w:r>
    </w:p>
    <w:p w:rsidR="00637BC5" w:rsidRPr="002514D6" w:rsidRDefault="00637BC5" w:rsidP="002514D6">
      <w:pPr>
        <w:pStyle w:val="a1"/>
        <w:rPr>
          <w:rtl/>
        </w:rPr>
      </w:pPr>
      <w:bookmarkStart w:id="108" w:name="_Toc378613726"/>
      <w:bookmarkStart w:id="109" w:name="_Toc430546673"/>
      <w:bookmarkStart w:id="110" w:name="_Toc434933772"/>
      <w:r w:rsidRPr="002514D6">
        <w:rPr>
          <w:rFonts w:hint="cs"/>
          <w:rtl/>
        </w:rPr>
        <w:t xml:space="preserve">سی و پنجمین پایه از </w:t>
      </w:r>
      <w:r w:rsidR="00880B22" w:rsidRPr="002514D6">
        <w:rPr>
          <w:rFonts w:hint="cs"/>
          <w:rtl/>
        </w:rPr>
        <w:t>پایه‌های</w:t>
      </w:r>
      <w:r w:rsidRPr="002514D6">
        <w:rPr>
          <w:rFonts w:hint="cs"/>
          <w:rtl/>
        </w:rPr>
        <w:t xml:space="preserve"> ایمان: امانت</w:t>
      </w:r>
      <w:r w:rsidR="002514D6">
        <w:rPr>
          <w:rFonts w:hint="eastAsia"/>
          <w:rtl/>
        </w:rPr>
        <w:t>‌</w:t>
      </w:r>
      <w:r w:rsidRPr="002514D6">
        <w:rPr>
          <w:rFonts w:hint="cs"/>
          <w:rtl/>
        </w:rPr>
        <w:t>داری و واجب</w:t>
      </w:r>
      <w:r w:rsidR="002514D6">
        <w:rPr>
          <w:rFonts w:hint="eastAsia"/>
          <w:rtl/>
        </w:rPr>
        <w:t>‌</w:t>
      </w:r>
      <w:r w:rsidRPr="002514D6">
        <w:rPr>
          <w:rFonts w:hint="cs"/>
          <w:rtl/>
        </w:rPr>
        <w:t>بودن برگرداندن امانت به اهلش</w:t>
      </w:r>
      <w:bookmarkEnd w:id="108"/>
      <w:bookmarkEnd w:id="109"/>
      <w:bookmarkEnd w:id="110"/>
    </w:p>
    <w:p w:rsidR="00637BC5" w:rsidRPr="002514D6" w:rsidRDefault="00637BC5" w:rsidP="002514D6">
      <w:pPr>
        <w:rPr>
          <w:rStyle w:val="Char2"/>
          <w:rtl/>
        </w:rPr>
      </w:pPr>
      <w:r w:rsidRPr="002514D6">
        <w:rPr>
          <w:rStyle w:val="Char2"/>
          <w:rFonts w:hint="cs"/>
          <w:rtl/>
        </w:rPr>
        <w:t>زیرا الله تعالی می</w:t>
      </w:r>
      <w:r w:rsidRPr="002514D6">
        <w:rPr>
          <w:rStyle w:val="Char2"/>
          <w:rFonts w:hint="cs"/>
          <w:rtl/>
        </w:rPr>
        <w:softHyphen/>
        <w:t>فرماید:</w:t>
      </w:r>
      <w:r w:rsidR="0027267A" w:rsidRPr="002514D6">
        <w:rPr>
          <w:rStyle w:val="Char2"/>
          <w:rFonts w:hint="cs"/>
          <w:rtl/>
        </w:rPr>
        <w:t xml:space="preserve"> </w:t>
      </w:r>
      <w:r w:rsidR="0027267A" w:rsidRPr="002514D6">
        <w:rPr>
          <w:rStyle w:val="Char2"/>
          <w:rFonts w:ascii="Traditional Arabic" w:hAnsi="Traditional Arabic" w:cs="Traditional Arabic"/>
          <w:rtl/>
        </w:rPr>
        <w:t>﴿</w:t>
      </w:r>
      <w:r w:rsidR="00ED1FBA" w:rsidRPr="002514D6">
        <w:rPr>
          <w:rStyle w:val="Char8"/>
          <w:rFonts w:hint="cs"/>
          <w:rtl/>
        </w:rPr>
        <w:t>۞</w:t>
      </w:r>
      <w:r w:rsidR="00ED1FBA" w:rsidRPr="002514D6">
        <w:rPr>
          <w:rStyle w:val="Char8"/>
          <w:rFonts w:hint="eastAsia"/>
          <w:rtl/>
        </w:rPr>
        <w:t>إِنَّ</w:t>
      </w:r>
      <w:r w:rsidR="00ED1FBA" w:rsidRPr="002514D6">
        <w:rPr>
          <w:rStyle w:val="Char8"/>
          <w:rtl/>
        </w:rPr>
        <w:t xml:space="preserve"> </w:t>
      </w:r>
      <w:r w:rsidR="00ED1FBA" w:rsidRPr="002514D6">
        <w:rPr>
          <w:rStyle w:val="Char8"/>
          <w:rFonts w:hint="cs"/>
          <w:rtl/>
        </w:rPr>
        <w:t>ٱ</w:t>
      </w:r>
      <w:r w:rsidR="00ED1FBA" w:rsidRPr="002514D6">
        <w:rPr>
          <w:rStyle w:val="Char8"/>
          <w:rFonts w:hint="eastAsia"/>
          <w:rtl/>
        </w:rPr>
        <w:t>للَّهَ</w:t>
      </w:r>
      <w:r w:rsidR="00ED1FBA" w:rsidRPr="002514D6">
        <w:rPr>
          <w:rStyle w:val="Char8"/>
          <w:rtl/>
        </w:rPr>
        <w:t xml:space="preserve"> </w:t>
      </w:r>
      <w:r w:rsidR="00ED1FBA" w:rsidRPr="002514D6">
        <w:rPr>
          <w:rStyle w:val="Char8"/>
          <w:rFonts w:hint="eastAsia"/>
          <w:rtl/>
        </w:rPr>
        <w:t>يَأ</w:t>
      </w:r>
      <w:r w:rsidR="00ED1FBA" w:rsidRPr="002514D6">
        <w:rPr>
          <w:rStyle w:val="Char8"/>
          <w:rFonts w:hint="cs"/>
          <w:rtl/>
        </w:rPr>
        <w:t>ۡ</w:t>
      </w:r>
      <w:r w:rsidR="00ED1FBA" w:rsidRPr="002514D6">
        <w:rPr>
          <w:rStyle w:val="Char8"/>
          <w:rFonts w:hint="eastAsia"/>
          <w:rtl/>
        </w:rPr>
        <w:t>مُرُكُم</w:t>
      </w:r>
      <w:r w:rsidR="00ED1FBA" w:rsidRPr="002514D6">
        <w:rPr>
          <w:rStyle w:val="Char8"/>
          <w:rFonts w:hint="cs"/>
          <w:rtl/>
        </w:rPr>
        <w:t>ۡ</w:t>
      </w:r>
      <w:r w:rsidR="00ED1FBA" w:rsidRPr="002514D6">
        <w:rPr>
          <w:rStyle w:val="Char8"/>
          <w:rtl/>
        </w:rPr>
        <w:t xml:space="preserve"> </w:t>
      </w:r>
      <w:r w:rsidR="00ED1FBA" w:rsidRPr="002514D6">
        <w:rPr>
          <w:rStyle w:val="Char8"/>
          <w:rFonts w:hint="eastAsia"/>
          <w:rtl/>
        </w:rPr>
        <w:t>أَن</w:t>
      </w:r>
      <w:r w:rsidR="00ED1FBA" w:rsidRPr="002514D6">
        <w:rPr>
          <w:rStyle w:val="Char8"/>
          <w:rtl/>
        </w:rPr>
        <w:t xml:space="preserve"> </w:t>
      </w:r>
      <w:r w:rsidR="00ED1FBA" w:rsidRPr="002514D6">
        <w:rPr>
          <w:rStyle w:val="Char8"/>
          <w:rFonts w:hint="eastAsia"/>
          <w:rtl/>
        </w:rPr>
        <w:t>تُؤَدُّواْ</w:t>
      </w:r>
      <w:r w:rsidR="00ED1FBA" w:rsidRPr="002514D6">
        <w:rPr>
          <w:rStyle w:val="Char8"/>
          <w:rtl/>
        </w:rPr>
        <w:t xml:space="preserve"> </w:t>
      </w:r>
      <w:r w:rsidR="00ED1FBA" w:rsidRPr="002514D6">
        <w:rPr>
          <w:rStyle w:val="Char8"/>
          <w:rFonts w:hint="cs"/>
          <w:rtl/>
        </w:rPr>
        <w:t>ٱ</w:t>
      </w:r>
      <w:r w:rsidR="00ED1FBA" w:rsidRPr="002514D6">
        <w:rPr>
          <w:rStyle w:val="Char8"/>
          <w:rFonts w:hint="eastAsia"/>
          <w:rtl/>
        </w:rPr>
        <w:t>ل</w:t>
      </w:r>
      <w:r w:rsidR="00ED1FBA" w:rsidRPr="002514D6">
        <w:rPr>
          <w:rStyle w:val="Char8"/>
          <w:rFonts w:hint="cs"/>
          <w:rtl/>
        </w:rPr>
        <w:t>ۡ</w:t>
      </w:r>
      <w:r w:rsidR="00ED1FBA" w:rsidRPr="002514D6">
        <w:rPr>
          <w:rStyle w:val="Char8"/>
          <w:rFonts w:hint="eastAsia"/>
          <w:rtl/>
        </w:rPr>
        <w:t>أَمَ</w:t>
      </w:r>
      <w:r w:rsidR="00ED1FBA" w:rsidRPr="002514D6">
        <w:rPr>
          <w:rStyle w:val="Char8"/>
          <w:rFonts w:hint="cs"/>
          <w:rtl/>
        </w:rPr>
        <w:t>ٰ</w:t>
      </w:r>
      <w:r w:rsidR="00ED1FBA" w:rsidRPr="002514D6">
        <w:rPr>
          <w:rStyle w:val="Char8"/>
          <w:rFonts w:hint="eastAsia"/>
          <w:rtl/>
        </w:rPr>
        <w:t>نَ</w:t>
      </w:r>
      <w:r w:rsidR="00ED1FBA" w:rsidRPr="002514D6">
        <w:rPr>
          <w:rStyle w:val="Char8"/>
          <w:rFonts w:hint="cs"/>
          <w:rtl/>
        </w:rPr>
        <w:t>ٰ</w:t>
      </w:r>
      <w:r w:rsidR="00ED1FBA" w:rsidRPr="002514D6">
        <w:rPr>
          <w:rStyle w:val="Char8"/>
          <w:rFonts w:hint="eastAsia"/>
          <w:rtl/>
        </w:rPr>
        <w:t>تِ</w:t>
      </w:r>
      <w:r w:rsidR="00ED1FBA" w:rsidRPr="002514D6">
        <w:rPr>
          <w:rStyle w:val="Char8"/>
          <w:rtl/>
        </w:rPr>
        <w:t xml:space="preserve"> </w:t>
      </w:r>
      <w:r w:rsidR="00ED1FBA" w:rsidRPr="002514D6">
        <w:rPr>
          <w:rStyle w:val="Char8"/>
          <w:rFonts w:hint="eastAsia"/>
          <w:rtl/>
        </w:rPr>
        <w:t>إِلَى</w:t>
      </w:r>
      <w:r w:rsidR="00ED1FBA" w:rsidRPr="002514D6">
        <w:rPr>
          <w:rStyle w:val="Char8"/>
          <w:rFonts w:hint="cs"/>
          <w:rtl/>
        </w:rPr>
        <w:t>ٰٓ</w:t>
      </w:r>
      <w:r w:rsidR="00ED1FBA" w:rsidRPr="002514D6">
        <w:rPr>
          <w:rStyle w:val="Char8"/>
          <w:rtl/>
        </w:rPr>
        <w:t xml:space="preserve"> </w:t>
      </w:r>
      <w:r w:rsidR="00ED1FBA" w:rsidRPr="002514D6">
        <w:rPr>
          <w:rStyle w:val="Char8"/>
          <w:rFonts w:hint="eastAsia"/>
          <w:rtl/>
        </w:rPr>
        <w:t>أَه</w:t>
      </w:r>
      <w:r w:rsidR="00ED1FBA" w:rsidRPr="002514D6">
        <w:rPr>
          <w:rStyle w:val="Char8"/>
          <w:rFonts w:hint="cs"/>
          <w:rtl/>
        </w:rPr>
        <w:t>ۡ</w:t>
      </w:r>
      <w:r w:rsidR="00ED1FBA" w:rsidRPr="002514D6">
        <w:rPr>
          <w:rStyle w:val="Char8"/>
          <w:rFonts w:hint="eastAsia"/>
          <w:rtl/>
        </w:rPr>
        <w:t>لِهَا</w:t>
      </w:r>
      <w:r w:rsidR="0027267A" w:rsidRPr="002514D6">
        <w:rPr>
          <w:rStyle w:val="Char2"/>
          <w:rFonts w:ascii="Traditional Arabic" w:hAnsi="Traditional Arabic" w:cs="Traditional Arabic"/>
          <w:rtl/>
        </w:rPr>
        <w:t>﴾</w:t>
      </w:r>
      <w:r w:rsidR="0027267A" w:rsidRPr="002514D6">
        <w:rPr>
          <w:rStyle w:val="Char2"/>
          <w:rFonts w:hint="cs"/>
          <w:rtl/>
        </w:rPr>
        <w:t xml:space="preserve"> </w:t>
      </w:r>
      <w:r w:rsidR="0027267A" w:rsidRPr="002514D6">
        <w:rPr>
          <w:rStyle w:val="Char7"/>
          <w:rFonts w:hint="cs"/>
          <w:rtl/>
        </w:rPr>
        <w:t>[انساء: 57]</w:t>
      </w:r>
      <w:r w:rsidR="0027267A" w:rsidRPr="002514D6">
        <w:rPr>
          <w:rStyle w:val="Char2"/>
          <w:rFonts w:hint="cs"/>
          <w:rtl/>
        </w:rPr>
        <w:t>.</w:t>
      </w:r>
      <w:r w:rsidR="00FF00EF" w:rsidRPr="002514D6">
        <w:rPr>
          <w:rStyle w:val="Char2"/>
          <w:rFonts w:hint="cs"/>
          <w:rtl/>
        </w:rPr>
        <w:t xml:space="preserve"> </w:t>
      </w:r>
      <w:r w:rsidR="00FF00EF" w:rsidRPr="002514D6">
        <w:rPr>
          <w:rFonts w:cs="Traditional Arabic" w:hint="cs"/>
          <w:rtl/>
          <w:lang w:bidi="fa-IR"/>
        </w:rPr>
        <w:t>«</w:t>
      </w:r>
      <w:r w:rsidRPr="002514D6">
        <w:rPr>
          <w:rStyle w:val="Char2"/>
          <w:rFonts w:hint="cs"/>
          <w:rtl/>
        </w:rPr>
        <w:t>خداوند به شما امر می</w:t>
      </w:r>
      <w:r w:rsidRPr="002514D6">
        <w:rPr>
          <w:rStyle w:val="Char2"/>
          <w:rFonts w:hint="cs"/>
          <w:rtl/>
        </w:rPr>
        <w:softHyphen/>
        <w:t>نماید که امانت</w:t>
      </w:r>
      <w:r w:rsidR="003A2F87" w:rsidRPr="002514D6">
        <w:rPr>
          <w:rStyle w:val="Char2"/>
          <w:rFonts w:hint="eastAsia"/>
          <w:rtl/>
        </w:rPr>
        <w:t>‌</w:t>
      </w:r>
      <w:r w:rsidRPr="002514D6">
        <w:rPr>
          <w:rStyle w:val="Char2"/>
          <w:rFonts w:hint="cs"/>
          <w:rtl/>
        </w:rPr>
        <w:t>ها را به اهل آن برگردانید</w:t>
      </w:r>
      <w:r w:rsidR="00FF00EF" w:rsidRPr="002514D6">
        <w:rPr>
          <w:rFonts w:cs="Traditional Arabic" w:hint="cs"/>
          <w:rtl/>
          <w:lang w:bidi="fa-IR"/>
        </w:rPr>
        <w:t>»</w:t>
      </w:r>
      <w:r w:rsidR="00FF00EF" w:rsidRPr="002514D6">
        <w:rPr>
          <w:rStyle w:val="Char2"/>
          <w:rFonts w:hint="cs"/>
          <w:rtl/>
        </w:rPr>
        <w:t>.</w:t>
      </w:r>
      <w:r w:rsidRPr="002514D6">
        <w:rPr>
          <w:rStyle w:val="Char2"/>
          <w:rFonts w:hint="cs"/>
          <w:rtl/>
        </w:rPr>
        <w:t xml:space="preserve"> و همچنین می</w:t>
      </w:r>
      <w:r w:rsidRPr="002514D6">
        <w:rPr>
          <w:rStyle w:val="Char2"/>
          <w:rFonts w:hint="cs"/>
          <w:rtl/>
        </w:rPr>
        <w:softHyphen/>
        <w:t>فرماید:</w:t>
      </w:r>
      <w:r w:rsidR="006A7398" w:rsidRPr="002514D6">
        <w:rPr>
          <w:rStyle w:val="Char2"/>
          <w:rFonts w:hint="cs"/>
          <w:rtl/>
        </w:rPr>
        <w:t xml:space="preserve"> </w:t>
      </w:r>
      <w:r w:rsidR="006A7398" w:rsidRPr="002514D6">
        <w:rPr>
          <w:rStyle w:val="Char2"/>
          <w:rFonts w:ascii="Traditional Arabic" w:hAnsi="Traditional Arabic" w:cs="Traditional Arabic"/>
          <w:rtl/>
        </w:rPr>
        <w:t>﴿</w:t>
      </w:r>
      <w:r w:rsidR="001E5E39" w:rsidRPr="002514D6">
        <w:rPr>
          <w:rStyle w:val="Char2"/>
          <w:rFonts w:ascii="Traditional Arabic" w:hAnsi="Traditional Arabic" w:cs="Traditional Arabic"/>
        </w:rPr>
        <w:t>…</w:t>
      </w:r>
      <w:r w:rsidR="001E5E39" w:rsidRPr="002514D6">
        <w:rPr>
          <w:rStyle w:val="Char8"/>
          <w:rFonts w:hint="eastAsia"/>
          <w:rtl/>
        </w:rPr>
        <w:t>فَل</w:t>
      </w:r>
      <w:r w:rsidR="001E5E39" w:rsidRPr="002514D6">
        <w:rPr>
          <w:rStyle w:val="Char8"/>
          <w:rFonts w:hint="cs"/>
          <w:rtl/>
        </w:rPr>
        <w:t>ۡ</w:t>
      </w:r>
      <w:r w:rsidR="001E5E39" w:rsidRPr="002514D6">
        <w:rPr>
          <w:rStyle w:val="Char8"/>
          <w:rFonts w:hint="eastAsia"/>
          <w:rtl/>
        </w:rPr>
        <w:t>يُؤَدِّ</w:t>
      </w:r>
      <w:r w:rsidR="001E5E39" w:rsidRPr="002514D6">
        <w:rPr>
          <w:rStyle w:val="Char8"/>
          <w:rtl/>
        </w:rPr>
        <w:t xml:space="preserve"> </w:t>
      </w:r>
      <w:r w:rsidR="001E5E39" w:rsidRPr="002514D6">
        <w:rPr>
          <w:rStyle w:val="Char8"/>
          <w:rFonts w:hint="cs"/>
          <w:rtl/>
        </w:rPr>
        <w:t>ٱ</w:t>
      </w:r>
      <w:r w:rsidR="001E5E39" w:rsidRPr="002514D6">
        <w:rPr>
          <w:rStyle w:val="Char8"/>
          <w:rFonts w:hint="eastAsia"/>
          <w:rtl/>
        </w:rPr>
        <w:t>لَّذِي</w:t>
      </w:r>
      <w:r w:rsidR="001E5E39" w:rsidRPr="002514D6">
        <w:rPr>
          <w:rStyle w:val="Char8"/>
          <w:rtl/>
        </w:rPr>
        <w:t xml:space="preserve"> </w:t>
      </w:r>
      <w:r w:rsidR="001E5E39" w:rsidRPr="002514D6">
        <w:rPr>
          <w:rStyle w:val="Char8"/>
          <w:rFonts w:hint="cs"/>
          <w:rtl/>
        </w:rPr>
        <w:t>ٱ</w:t>
      </w:r>
      <w:r w:rsidR="001E5E39" w:rsidRPr="002514D6">
        <w:rPr>
          <w:rStyle w:val="Char8"/>
          <w:rFonts w:hint="eastAsia"/>
          <w:rtl/>
        </w:rPr>
        <w:t>ؤ</w:t>
      </w:r>
      <w:r w:rsidR="001E5E39" w:rsidRPr="002514D6">
        <w:rPr>
          <w:rStyle w:val="Char8"/>
          <w:rFonts w:hint="cs"/>
          <w:rtl/>
        </w:rPr>
        <w:t>ۡ</w:t>
      </w:r>
      <w:r w:rsidR="001E5E39" w:rsidRPr="002514D6">
        <w:rPr>
          <w:rStyle w:val="Char8"/>
          <w:rFonts w:hint="eastAsia"/>
          <w:rtl/>
        </w:rPr>
        <w:t>تُمِنَ</w:t>
      </w:r>
      <w:r w:rsidR="001E5E39" w:rsidRPr="002514D6">
        <w:rPr>
          <w:rStyle w:val="Char8"/>
          <w:rtl/>
        </w:rPr>
        <w:t xml:space="preserve"> </w:t>
      </w:r>
      <w:r w:rsidR="001E5E39" w:rsidRPr="002514D6">
        <w:rPr>
          <w:rStyle w:val="Char8"/>
          <w:rFonts w:hint="eastAsia"/>
          <w:rtl/>
        </w:rPr>
        <w:t>أَمَ</w:t>
      </w:r>
      <w:r w:rsidR="001E5E39" w:rsidRPr="002514D6">
        <w:rPr>
          <w:rStyle w:val="Char8"/>
          <w:rFonts w:hint="cs"/>
          <w:rtl/>
        </w:rPr>
        <w:t>ٰ</w:t>
      </w:r>
      <w:r w:rsidR="001E5E39" w:rsidRPr="002514D6">
        <w:rPr>
          <w:rStyle w:val="Char8"/>
          <w:rFonts w:hint="eastAsia"/>
          <w:rtl/>
        </w:rPr>
        <w:t>نَتَهُ</w:t>
      </w:r>
      <w:r w:rsidR="001E5E39" w:rsidRPr="002514D6">
        <w:rPr>
          <w:rFonts w:cs="Times New Roman"/>
        </w:rPr>
        <w:t>…</w:t>
      </w:r>
      <w:r w:rsidR="006A7398" w:rsidRPr="002514D6">
        <w:rPr>
          <w:rStyle w:val="Char2"/>
          <w:rFonts w:ascii="Traditional Arabic" w:hAnsi="Traditional Arabic" w:cs="Traditional Arabic"/>
          <w:rtl/>
        </w:rPr>
        <w:t>﴾</w:t>
      </w:r>
      <w:r w:rsidR="006A7398" w:rsidRPr="002514D6">
        <w:rPr>
          <w:rStyle w:val="Char2"/>
          <w:rFonts w:hint="cs"/>
          <w:rtl/>
        </w:rPr>
        <w:t xml:space="preserve"> </w:t>
      </w:r>
      <w:r w:rsidR="006A7398" w:rsidRPr="002514D6">
        <w:rPr>
          <w:rStyle w:val="Char7"/>
          <w:rFonts w:hint="cs"/>
          <w:rtl/>
        </w:rPr>
        <w:t>[البقرة: 283]</w:t>
      </w:r>
      <w:r w:rsidR="006A7398" w:rsidRPr="002514D6">
        <w:rPr>
          <w:rStyle w:val="Char2"/>
          <w:rFonts w:hint="cs"/>
          <w:rtl/>
        </w:rPr>
        <w:t>.</w:t>
      </w:r>
      <w:r w:rsidRPr="002514D6">
        <w:rPr>
          <w:rStyle w:val="Char2"/>
          <w:rFonts w:hint="cs"/>
          <w:rtl/>
        </w:rPr>
        <w:t xml:space="preserve"> </w:t>
      </w:r>
      <w:r w:rsidR="00FF00EF" w:rsidRPr="002514D6">
        <w:rPr>
          <w:rFonts w:cs="Traditional Arabic" w:hint="cs"/>
          <w:rtl/>
          <w:lang w:bidi="fa-IR"/>
        </w:rPr>
        <w:t>«</w:t>
      </w:r>
      <w:r w:rsidR="003A2F87" w:rsidRPr="002514D6">
        <w:rPr>
          <w:rStyle w:val="Char2"/>
          <w:rFonts w:hint="cs"/>
          <w:rtl/>
        </w:rPr>
        <w:t>... به کسی</w:t>
      </w:r>
      <w:r w:rsidR="003A2F87" w:rsidRPr="002514D6">
        <w:rPr>
          <w:rStyle w:val="Char2"/>
          <w:rFonts w:hint="eastAsia"/>
          <w:rtl/>
        </w:rPr>
        <w:t>‌</w:t>
      </w:r>
      <w:r w:rsidRPr="002514D6">
        <w:rPr>
          <w:rStyle w:val="Char2"/>
          <w:rFonts w:hint="cs"/>
          <w:rtl/>
        </w:rPr>
        <w:t>که امانت سپرده شده آن را برگرداند [به اهلش] ...</w:t>
      </w:r>
      <w:r w:rsidR="00FF00EF" w:rsidRPr="002514D6">
        <w:rPr>
          <w:rFonts w:cs="Traditional Arabic" w:hint="cs"/>
          <w:rtl/>
          <w:lang w:bidi="fa-IR"/>
        </w:rPr>
        <w:t>»</w:t>
      </w:r>
      <w:r w:rsidRPr="002514D6">
        <w:rPr>
          <w:rStyle w:val="Char2"/>
          <w:rFonts w:hint="cs"/>
          <w:rtl/>
        </w:rPr>
        <w:t>. حد</w:t>
      </w:r>
      <w:r w:rsidR="00766B2C" w:rsidRPr="002514D6">
        <w:rPr>
          <w:rStyle w:val="Char2"/>
          <w:rFonts w:hint="cs"/>
          <w:rtl/>
        </w:rPr>
        <w:t>ی</w:t>
      </w:r>
      <w:r w:rsidRPr="002514D6">
        <w:rPr>
          <w:rStyle w:val="Char2"/>
          <w:rFonts w:hint="cs"/>
          <w:rtl/>
        </w:rPr>
        <w:t>ث اب</w:t>
      </w:r>
      <w:r w:rsidR="00766B2C" w:rsidRPr="002514D6">
        <w:rPr>
          <w:rStyle w:val="Char2"/>
          <w:rFonts w:hint="cs"/>
          <w:rtl/>
        </w:rPr>
        <w:t>ی</w:t>
      </w:r>
      <w:r w:rsidRPr="002514D6">
        <w:rPr>
          <w:rStyle w:val="Char2"/>
          <w:rFonts w:hint="cs"/>
          <w:rtl/>
        </w:rPr>
        <w:t xml:space="preserve"> هر</w:t>
      </w:r>
      <w:r w:rsidR="00766B2C" w:rsidRPr="002514D6">
        <w:rPr>
          <w:rStyle w:val="Char2"/>
          <w:rFonts w:hint="cs"/>
          <w:rtl/>
        </w:rPr>
        <w:t>ی</w:t>
      </w:r>
      <w:r w:rsidRPr="002514D6">
        <w:rPr>
          <w:rStyle w:val="Char2"/>
          <w:rFonts w:hint="cs"/>
          <w:rtl/>
        </w:rPr>
        <w:t>ر</w:t>
      </w:r>
      <w:r w:rsidR="00766B2C" w:rsidRPr="002514D6">
        <w:rPr>
          <w:rStyle w:val="Char2"/>
          <w:rFonts w:hint="cs"/>
          <w:rtl/>
        </w:rPr>
        <w:t>ۀ</w:t>
      </w:r>
      <w:r w:rsidR="00676086" w:rsidRPr="002514D6">
        <w:rPr>
          <w:rFonts w:ascii="AGA Arabesque" w:hAnsi="AGA Arabesque" w:cs="CTraditional Arabic" w:hint="cs"/>
          <w:rtl/>
          <w:lang w:bidi="fa-IR"/>
        </w:rPr>
        <w:t xml:space="preserve">س </w:t>
      </w:r>
      <w:r w:rsidRPr="002514D6">
        <w:rPr>
          <w:rStyle w:val="Char2"/>
          <w:rFonts w:hint="cs"/>
          <w:rtl/>
        </w:rPr>
        <w:t>که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فرموده است: </w:t>
      </w:r>
      <w:r w:rsidR="00FF00EF" w:rsidRPr="002514D6">
        <w:rPr>
          <w:rStyle w:val="Char3"/>
          <w:rFonts w:hint="cs"/>
          <w:rtl/>
        </w:rPr>
        <w:t>«</w:t>
      </w:r>
      <w:r w:rsidRPr="002514D6">
        <w:rPr>
          <w:rStyle w:val="Char3"/>
          <w:rtl/>
        </w:rPr>
        <w:t>أَدِّ الْأَمَانَةَ إِلَى مَنْ ائْتَمَنَك وَلَا تَخُنْ مَنْ خَانَكَ</w:t>
      </w:r>
      <w:r w:rsidR="00FF00EF" w:rsidRPr="002514D6">
        <w:rPr>
          <w:rStyle w:val="Char3"/>
          <w:rFonts w:hint="cs"/>
          <w:rtl/>
        </w:rPr>
        <w:t>»</w:t>
      </w:r>
      <w:r w:rsidRPr="002514D6">
        <w:rPr>
          <w:rStyle w:val="FootnoteReference"/>
          <w:rFonts w:cs="IRNazli"/>
          <w:sz w:val="24"/>
          <w:rtl/>
          <w:lang w:bidi="fa-IR"/>
        </w:rPr>
        <w:footnoteReference w:id="108"/>
      </w:r>
      <w:r w:rsidR="00FF00EF" w:rsidRPr="002514D6">
        <w:rPr>
          <w:rStyle w:val="Char2"/>
          <w:rFonts w:hint="cs"/>
          <w:rtl/>
        </w:rPr>
        <w:t>.</w:t>
      </w:r>
      <w:r w:rsidRPr="002514D6">
        <w:rPr>
          <w:rStyle w:val="Char2"/>
          <w:rFonts w:hint="cs"/>
          <w:rtl/>
        </w:rPr>
        <w:t xml:space="preserve"> </w:t>
      </w:r>
      <w:r w:rsidR="00FF00EF" w:rsidRPr="002514D6">
        <w:rPr>
          <w:rFonts w:cs="Traditional Arabic" w:hint="cs"/>
          <w:rtl/>
          <w:lang w:bidi="fa-IR"/>
        </w:rPr>
        <w:t>«</w:t>
      </w:r>
      <w:r w:rsidR="003A2F87" w:rsidRPr="002514D6">
        <w:rPr>
          <w:rStyle w:val="Char2"/>
          <w:rFonts w:hint="cs"/>
          <w:rtl/>
        </w:rPr>
        <w:t>امانت را به کسی</w:t>
      </w:r>
      <w:r w:rsidR="003A2F87" w:rsidRPr="002514D6">
        <w:rPr>
          <w:rStyle w:val="Char2"/>
          <w:rFonts w:hint="eastAsia"/>
          <w:rtl/>
        </w:rPr>
        <w:t>‌</w:t>
      </w:r>
      <w:r w:rsidRPr="002514D6">
        <w:rPr>
          <w:rStyle w:val="Char2"/>
          <w:rFonts w:hint="cs"/>
          <w:rtl/>
        </w:rPr>
        <w:t>که آن را به تو</w:t>
      </w:r>
      <w:r w:rsidR="003A2F87" w:rsidRPr="002514D6">
        <w:rPr>
          <w:rStyle w:val="Char2"/>
          <w:rFonts w:hint="cs"/>
          <w:rtl/>
        </w:rPr>
        <w:t xml:space="preserve"> امانت داده برگردان و [حتی] کسی</w:t>
      </w:r>
      <w:r w:rsidR="003A2F87" w:rsidRPr="002514D6">
        <w:rPr>
          <w:rStyle w:val="Char2"/>
          <w:rFonts w:hint="eastAsia"/>
          <w:rtl/>
        </w:rPr>
        <w:t>‌</w:t>
      </w:r>
      <w:r w:rsidRPr="002514D6">
        <w:rPr>
          <w:rStyle w:val="Char2"/>
          <w:rFonts w:hint="cs"/>
          <w:rtl/>
        </w:rPr>
        <w:t>که به تو خیانت نمود به وی خیانت نکن</w:t>
      </w:r>
      <w:r w:rsidR="00FF00EF" w:rsidRPr="002514D6">
        <w:rPr>
          <w:rFonts w:cs="Traditional Arabic" w:hint="cs"/>
          <w:rtl/>
          <w:lang w:bidi="fa-IR"/>
        </w:rPr>
        <w:t>»</w:t>
      </w:r>
      <w:r w:rsidR="00FF00EF" w:rsidRPr="002514D6">
        <w:rPr>
          <w:rStyle w:val="Char2"/>
          <w:rFonts w:hint="cs"/>
          <w:rtl/>
        </w:rPr>
        <w:t>.</w:t>
      </w:r>
      <w:r w:rsidRPr="002514D6">
        <w:rPr>
          <w:rStyle w:val="Char2"/>
          <w:rFonts w:hint="cs"/>
          <w:rtl/>
        </w:rPr>
        <w:t xml:space="preserve"> و همچنین پیامبر</w:t>
      </w:r>
      <w:r w:rsidR="004E7F38" w:rsidRPr="002514D6">
        <w:rPr>
          <w:rFonts w:ascii="AGA Arabesque" w:hAnsi="AGA Arabesque" w:cs="CTraditional Arabic" w:hint="cs"/>
          <w:rtl/>
          <w:lang w:bidi="fa-IR"/>
        </w:rPr>
        <w:t>ج</w:t>
      </w:r>
      <w:r w:rsidR="009C337B" w:rsidRPr="002514D6">
        <w:rPr>
          <w:rFonts w:ascii="AGA Arabesque" w:hAnsi="AGA Arabesque" w:cs="CTraditional Arabic" w:hint="cs"/>
          <w:rtl/>
          <w:lang w:bidi="fa-IR"/>
        </w:rPr>
        <w:t xml:space="preserve"> </w:t>
      </w:r>
      <w:r w:rsidRPr="002514D6">
        <w:rPr>
          <w:rStyle w:val="Char2"/>
          <w:rFonts w:hint="cs"/>
          <w:rtl/>
        </w:rPr>
        <w:t xml:space="preserve">فرموده است: </w:t>
      </w:r>
      <w:r w:rsidR="00FF00EF" w:rsidRPr="002514D6">
        <w:rPr>
          <w:rStyle w:val="Char3"/>
          <w:rFonts w:hint="cs"/>
          <w:rtl/>
        </w:rPr>
        <w:t>«</w:t>
      </w:r>
      <w:r w:rsidRPr="002514D6">
        <w:rPr>
          <w:rStyle w:val="Char3"/>
          <w:rtl/>
        </w:rPr>
        <w:t>ثَلاثٌ مَنْ كُنَّ فِيهِ فَهُوَ مُنَافِقٌ ، وَإِنْ صَامَ وَصَلَّى ، وَزَعَمَ أَنَّهُ مُسْلِمٌ مَنْ إِذَا حَدَّثَ كَذَبَ وَإِذَا اؤْتُمِنَ خَانَ وَإِذَا وَعَدَ أَخْلَفَ</w:t>
      </w:r>
      <w:r w:rsidR="00FF00EF" w:rsidRPr="002514D6">
        <w:rPr>
          <w:rStyle w:val="Char3"/>
          <w:rFonts w:hint="cs"/>
          <w:rtl/>
        </w:rPr>
        <w:t>»</w:t>
      </w:r>
      <w:r w:rsidRPr="002514D6">
        <w:rPr>
          <w:rStyle w:val="FootnoteReference"/>
          <w:rFonts w:cs="IRNazli"/>
          <w:sz w:val="24"/>
          <w:rtl/>
          <w:lang w:bidi="fa-IR"/>
        </w:rPr>
        <w:footnoteReference w:id="109"/>
      </w:r>
      <w:r w:rsidR="00FF00EF" w:rsidRPr="002514D6">
        <w:rPr>
          <w:rStyle w:val="Char2"/>
          <w:rFonts w:hint="cs"/>
          <w:rtl/>
        </w:rPr>
        <w:t>.</w:t>
      </w:r>
      <w:r w:rsidR="002365EB" w:rsidRPr="002514D6">
        <w:rPr>
          <w:rFonts w:cs="Traditional Arabic" w:hint="cs"/>
          <w:rtl/>
          <w:lang w:bidi="fa-IR"/>
        </w:rPr>
        <w:t xml:space="preserve"> </w:t>
      </w:r>
      <w:r w:rsidR="00FF00EF" w:rsidRPr="002514D6">
        <w:rPr>
          <w:rFonts w:cs="Traditional Arabic" w:hint="cs"/>
          <w:rtl/>
          <w:lang w:bidi="fa-IR"/>
        </w:rPr>
        <w:t>«</w:t>
      </w:r>
      <w:r w:rsidRPr="002514D6">
        <w:rPr>
          <w:rStyle w:val="Char2"/>
          <w:rFonts w:hint="cs"/>
          <w:rtl/>
        </w:rPr>
        <w:t>سه چیز است که اگر در شخصی پیدا شود او منافق است، [حتی] اگر روزه بگیرد و نماز بخواند و بپندارد که او مسلمان است: وقتی سخن می</w:t>
      </w:r>
      <w:r w:rsidRPr="002514D6">
        <w:rPr>
          <w:rStyle w:val="Char2"/>
          <w:rFonts w:hint="cs"/>
          <w:rtl/>
        </w:rPr>
        <w:softHyphen/>
        <w:t>گوید، دروغ بگوید و وقتی به او امانتی داده می</w:t>
      </w:r>
      <w:r w:rsidRPr="002514D6">
        <w:rPr>
          <w:rStyle w:val="Char2"/>
          <w:rFonts w:hint="cs"/>
          <w:rtl/>
        </w:rPr>
        <w:softHyphen/>
        <w:t>شود، خیانت می</w:t>
      </w:r>
      <w:r w:rsidRPr="002514D6">
        <w:rPr>
          <w:rStyle w:val="Char2"/>
          <w:rFonts w:hint="cs"/>
          <w:rtl/>
        </w:rPr>
        <w:softHyphen/>
        <w:t>کند و وقتی پیمان می</w:t>
      </w:r>
      <w:r w:rsidRPr="002514D6">
        <w:rPr>
          <w:rStyle w:val="Char2"/>
          <w:rFonts w:hint="cs"/>
          <w:rtl/>
        </w:rPr>
        <w:softHyphen/>
        <w:t>بندد، خلف وعده می</w:t>
      </w:r>
      <w:r w:rsidRPr="002514D6">
        <w:rPr>
          <w:rStyle w:val="Char2"/>
          <w:rFonts w:hint="cs"/>
          <w:rtl/>
        </w:rPr>
        <w:softHyphen/>
        <w:t>کند</w:t>
      </w:r>
      <w:r w:rsidR="00FF00EF" w:rsidRPr="002514D6">
        <w:rPr>
          <w:rFonts w:cs="Traditional Arabic" w:hint="cs"/>
          <w:rtl/>
          <w:lang w:bidi="fa-IR"/>
        </w:rPr>
        <w:t>»</w:t>
      </w:r>
      <w:r w:rsidRPr="002514D6">
        <w:rPr>
          <w:rStyle w:val="Char2"/>
          <w:rFonts w:hint="cs"/>
          <w:rtl/>
        </w:rPr>
        <w:t>.</w:t>
      </w:r>
    </w:p>
    <w:p w:rsidR="00637BC5" w:rsidRPr="002514D6" w:rsidRDefault="00637BC5" w:rsidP="002514D6">
      <w:pPr>
        <w:pStyle w:val="a1"/>
        <w:rPr>
          <w:rtl/>
        </w:rPr>
      </w:pPr>
      <w:bookmarkStart w:id="111" w:name="_Toc378613727"/>
      <w:bookmarkStart w:id="112" w:name="_Toc430546674"/>
      <w:bookmarkStart w:id="113" w:name="_Toc434933773"/>
      <w:r w:rsidRPr="002514D6">
        <w:rPr>
          <w:rFonts w:hint="cs"/>
          <w:rtl/>
        </w:rPr>
        <w:t xml:space="preserve">سی و ششمین پایه از </w:t>
      </w:r>
      <w:r w:rsidR="00880B22" w:rsidRPr="002514D6">
        <w:rPr>
          <w:rFonts w:hint="cs"/>
          <w:rtl/>
        </w:rPr>
        <w:t>پایه‌های</w:t>
      </w:r>
      <w:r w:rsidRPr="002514D6">
        <w:rPr>
          <w:rFonts w:hint="cs"/>
          <w:rtl/>
        </w:rPr>
        <w:t xml:space="preserve"> ایمان: حرام شمردن کشتن اشخاص و جنایت بر علیه آنها</w:t>
      </w:r>
      <w:bookmarkEnd w:id="111"/>
      <w:bookmarkEnd w:id="112"/>
      <w:bookmarkEnd w:id="113"/>
    </w:p>
    <w:p w:rsidR="00637BC5" w:rsidRPr="002514D6" w:rsidRDefault="00637BC5" w:rsidP="002514D6">
      <w:pPr>
        <w:rPr>
          <w:rFonts w:ascii="Arial" w:hAnsi="Arial" w:cs="Arial"/>
          <w:color w:val="000000"/>
          <w:sz w:val="18"/>
          <w:szCs w:val="18"/>
          <w:rtl/>
          <w:lang w:bidi="fa-IR"/>
        </w:rPr>
      </w:pPr>
      <w:r w:rsidRPr="002514D6">
        <w:rPr>
          <w:rStyle w:val="Char2"/>
          <w:rFonts w:hint="cs"/>
          <w:rtl/>
        </w:rPr>
        <w:t>زیرا الله تعالى می</w:t>
      </w:r>
      <w:r w:rsidRPr="002514D6">
        <w:rPr>
          <w:rStyle w:val="Char2"/>
          <w:rFonts w:hint="cs"/>
          <w:rtl/>
        </w:rPr>
        <w:softHyphen/>
        <w:t>فرماید:</w:t>
      </w:r>
      <w:r w:rsidR="00A6725C" w:rsidRPr="002514D6">
        <w:rPr>
          <w:rStyle w:val="Char2"/>
          <w:rFonts w:hint="cs"/>
          <w:rtl/>
        </w:rPr>
        <w:t xml:space="preserve"> </w:t>
      </w:r>
      <w:r w:rsidR="00A6725C" w:rsidRPr="002514D6">
        <w:rPr>
          <w:rStyle w:val="Char2"/>
          <w:rFonts w:ascii="Traditional Arabic" w:hAnsi="Traditional Arabic" w:cs="Traditional Arabic"/>
          <w:rtl/>
        </w:rPr>
        <w:t>﴿</w:t>
      </w:r>
      <w:r w:rsidR="00F02B4C" w:rsidRPr="002514D6">
        <w:rPr>
          <w:rStyle w:val="Char8"/>
          <w:rFonts w:hint="eastAsia"/>
          <w:rtl/>
        </w:rPr>
        <w:t>وَمَن</w:t>
      </w:r>
      <w:r w:rsidR="00F02B4C" w:rsidRPr="002514D6">
        <w:rPr>
          <w:rStyle w:val="Char8"/>
          <w:rtl/>
        </w:rPr>
        <w:t xml:space="preserve"> </w:t>
      </w:r>
      <w:r w:rsidR="00F02B4C" w:rsidRPr="002514D6">
        <w:rPr>
          <w:rStyle w:val="Char8"/>
          <w:rFonts w:hint="eastAsia"/>
          <w:rtl/>
        </w:rPr>
        <w:t>يَق</w:t>
      </w:r>
      <w:r w:rsidR="00F02B4C" w:rsidRPr="002514D6">
        <w:rPr>
          <w:rStyle w:val="Char8"/>
          <w:rFonts w:hint="cs"/>
          <w:rtl/>
        </w:rPr>
        <w:t>ۡ</w:t>
      </w:r>
      <w:r w:rsidR="00F02B4C" w:rsidRPr="002514D6">
        <w:rPr>
          <w:rStyle w:val="Char8"/>
          <w:rFonts w:hint="eastAsia"/>
          <w:rtl/>
        </w:rPr>
        <w:t>تُل</w:t>
      </w:r>
      <w:r w:rsidR="00F02B4C" w:rsidRPr="002514D6">
        <w:rPr>
          <w:rStyle w:val="Char8"/>
          <w:rFonts w:hint="cs"/>
          <w:rtl/>
        </w:rPr>
        <w:t>ۡ</w:t>
      </w:r>
      <w:r w:rsidR="00F02B4C" w:rsidRPr="002514D6">
        <w:rPr>
          <w:rStyle w:val="Char8"/>
          <w:rtl/>
        </w:rPr>
        <w:t xml:space="preserve"> </w:t>
      </w:r>
      <w:r w:rsidR="00F02B4C" w:rsidRPr="002514D6">
        <w:rPr>
          <w:rStyle w:val="Char8"/>
          <w:rFonts w:hint="eastAsia"/>
          <w:rtl/>
        </w:rPr>
        <w:t>مُؤ</w:t>
      </w:r>
      <w:r w:rsidR="00F02B4C" w:rsidRPr="002514D6">
        <w:rPr>
          <w:rStyle w:val="Char8"/>
          <w:rFonts w:hint="cs"/>
          <w:rtl/>
        </w:rPr>
        <w:t>ۡ</w:t>
      </w:r>
      <w:r w:rsidR="00F02B4C" w:rsidRPr="002514D6">
        <w:rPr>
          <w:rStyle w:val="Char8"/>
          <w:rFonts w:hint="eastAsia"/>
          <w:rtl/>
        </w:rPr>
        <w:t>مِن</w:t>
      </w:r>
      <w:r w:rsidR="00F02B4C" w:rsidRPr="002514D6">
        <w:rPr>
          <w:rStyle w:val="Char8"/>
          <w:rFonts w:hint="cs"/>
          <w:rtl/>
        </w:rPr>
        <w:t>ٗ</w:t>
      </w:r>
      <w:r w:rsidR="00F02B4C" w:rsidRPr="002514D6">
        <w:rPr>
          <w:rStyle w:val="Char8"/>
          <w:rFonts w:hint="eastAsia"/>
          <w:rtl/>
        </w:rPr>
        <w:t>ا</w:t>
      </w:r>
      <w:r w:rsidR="00F02B4C" w:rsidRPr="002514D6">
        <w:rPr>
          <w:rStyle w:val="Char8"/>
          <w:rtl/>
        </w:rPr>
        <w:t xml:space="preserve"> </w:t>
      </w:r>
      <w:r w:rsidR="00F02B4C" w:rsidRPr="002514D6">
        <w:rPr>
          <w:rStyle w:val="Char8"/>
          <w:rFonts w:hint="eastAsia"/>
          <w:rtl/>
        </w:rPr>
        <w:t>مُّتَعَمِّد</w:t>
      </w:r>
      <w:r w:rsidR="00F02B4C" w:rsidRPr="002514D6">
        <w:rPr>
          <w:rStyle w:val="Char8"/>
          <w:rFonts w:hint="cs"/>
          <w:rtl/>
        </w:rPr>
        <w:t>ٗ</w:t>
      </w:r>
      <w:r w:rsidR="00F02B4C" w:rsidRPr="002514D6">
        <w:rPr>
          <w:rStyle w:val="Char8"/>
          <w:rFonts w:hint="eastAsia"/>
          <w:rtl/>
        </w:rPr>
        <w:t>ا</w:t>
      </w:r>
      <w:r w:rsidR="00F02B4C" w:rsidRPr="002514D6">
        <w:rPr>
          <w:rStyle w:val="Char8"/>
          <w:rtl/>
        </w:rPr>
        <w:t xml:space="preserve"> </w:t>
      </w:r>
      <w:r w:rsidR="00F02B4C" w:rsidRPr="002514D6">
        <w:rPr>
          <w:rStyle w:val="Char8"/>
          <w:rFonts w:hint="eastAsia"/>
          <w:rtl/>
        </w:rPr>
        <w:t>فَجَزَا</w:t>
      </w:r>
      <w:r w:rsidR="00F02B4C" w:rsidRPr="002514D6">
        <w:rPr>
          <w:rStyle w:val="Char8"/>
          <w:rFonts w:hint="cs"/>
          <w:rtl/>
        </w:rPr>
        <w:t>ٓ</w:t>
      </w:r>
      <w:r w:rsidR="00F02B4C" w:rsidRPr="002514D6">
        <w:rPr>
          <w:rStyle w:val="Char8"/>
          <w:rFonts w:hint="eastAsia"/>
          <w:rtl/>
        </w:rPr>
        <w:t>ؤُهُ</w:t>
      </w:r>
      <w:r w:rsidR="00F02B4C" w:rsidRPr="002514D6">
        <w:rPr>
          <w:rStyle w:val="Char8"/>
          <w:rFonts w:hint="cs"/>
          <w:rtl/>
        </w:rPr>
        <w:t>ۥ</w:t>
      </w:r>
      <w:r w:rsidR="00F02B4C" w:rsidRPr="002514D6">
        <w:rPr>
          <w:rStyle w:val="Char8"/>
          <w:rtl/>
        </w:rPr>
        <w:t xml:space="preserve"> </w:t>
      </w:r>
      <w:r w:rsidR="00F02B4C" w:rsidRPr="002514D6">
        <w:rPr>
          <w:rStyle w:val="Char8"/>
          <w:rFonts w:hint="eastAsia"/>
          <w:rtl/>
        </w:rPr>
        <w:t>جَهَنَّمُ</w:t>
      </w:r>
      <w:r w:rsidR="00F02B4C" w:rsidRPr="002514D6">
        <w:rPr>
          <w:rStyle w:val="Char8"/>
          <w:rtl/>
        </w:rPr>
        <w:t xml:space="preserve"> </w:t>
      </w:r>
      <w:r w:rsidR="00F02B4C" w:rsidRPr="002514D6">
        <w:rPr>
          <w:rStyle w:val="Char8"/>
          <w:rFonts w:hint="eastAsia"/>
          <w:rtl/>
        </w:rPr>
        <w:t>خَ</w:t>
      </w:r>
      <w:r w:rsidR="00F02B4C" w:rsidRPr="002514D6">
        <w:rPr>
          <w:rStyle w:val="Char8"/>
          <w:rFonts w:hint="cs"/>
          <w:rtl/>
        </w:rPr>
        <w:t>ٰ</w:t>
      </w:r>
      <w:r w:rsidR="00F02B4C" w:rsidRPr="002514D6">
        <w:rPr>
          <w:rStyle w:val="Char8"/>
          <w:rFonts w:hint="eastAsia"/>
          <w:rtl/>
        </w:rPr>
        <w:t>لِد</w:t>
      </w:r>
      <w:r w:rsidR="00F02B4C" w:rsidRPr="002514D6">
        <w:rPr>
          <w:rStyle w:val="Char8"/>
          <w:rFonts w:hint="cs"/>
          <w:rtl/>
        </w:rPr>
        <w:t>ٗ</w:t>
      </w:r>
      <w:r w:rsidR="00F02B4C" w:rsidRPr="002514D6">
        <w:rPr>
          <w:rStyle w:val="Char8"/>
          <w:rFonts w:hint="eastAsia"/>
          <w:rtl/>
        </w:rPr>
        <w:t>ا</w:t>
      </w:r>
      <w:r w:rsidR="00F02B4C" w:rsidRPr="002514D6">
        <w:rPr>
          <w:rStyle w:val="Char8"/>
          <w:rtl/>
        </w:rPr>
        <w:t xml:space="preserve"> </w:t>
      </w:r>
      <w:r w:rsidR="00F02B4C" w:rsidRPr="002514D6">
        <w:rPr>
          <w:rStyle w:val="Char8"/>
          <w:rFonts w:hint="eastAsia"/>
          <w:rtl/>
        </w:rPr>
        <w:t>فِيهَا</w:t>
      </w:r>
      <w:r w:rsidR="00F02B4C" w:rsidRPr="002514D6">
        <w:rPr>
          <w:rStyle w:val="Char8"/>
          <w:rtl/>
        </w:rPr>
        <w:t xml:space="preserve"> </w:t>
      </w:r>
      <w:r w:rsidR="00F02B4C" w:rsidRPr="002514D6">
        <w:rPr>
          <w:rStyle w:val="Char8"/>
          <w:rFonts w:hint="eastAsia"/>
          <w:rtl/>
        </w:rPr>
        <w:t>وَغَضِبَ</w:t>
      </w:r>
      <w:r w:rsidR="00F02B4C" w:rsidRPr="002514D6">
        <w:rPr>
          <w:rStyle w:val="Char8"/>
          <w:rtl/>
        </w:rPr>
        <w:t xml:space="preserve"> </w:t>
      </w:r>
      <w:r w:rsidR="00F02B4C" w:rsidRPr="002514D6">
        <w:rPr>
          <w:rStyle w:val="Char8"/>
          <w:rFonts w:hint="cs"/>
          <w:rtl/>
        </w:rPr>
        <w:t>ٱ</w:t>
      </w:r>
      <w:r w:rsidR="00F02B4C" w:rsidRPr="002514D6">
        <w:rPr>
          <w:rStyle w:val="Char8"/>
          <w:rFonts w:hint="eastAsia"/>
          <w:rtl/>
        </w:rPr>
        <w:t>للَّهُ</w:t>
      </w:r>
      <w:r w:rsidR="00F02B4C" w:rsidRPr="002514D6">
        <w:rPr>
          <w:rStyle w:val="Char8"/>
          <w:rtl/>
        </w:rPr>
        <w:t xml:space="preserve"> </w:t>
      </w:r>
      <w:r w:rsidR="00F02B4C" w:rsidRPr="002514D6">
        <w:rPr>
          <w:rStyle w:val="Char8"/>
          <w:rFonts w:hint="eastAsia"/>
          <w:rtl/>
        </w:rPr>
        <w:t>عَلَي</w:t>
      </w:r>
      <w:r w:rsidR="00F02B4C" w:rsidRPr="002514D6">
        <w:rPr>
          <w:rStyle w:val="Char8"/>
          <w:rFonts w:hint="cs"/>
          <w:rtl/>
        </w:rPr>
        <w:t>ۡ</w:t>
      </w:r>
      <w:r w:rsidR="00F02B4C" w:rsidRPr="002514D6">
        <w:rPr>
          <w:rStyle w:val="Char8"/>
          <w:rFonts w:hint="eastAsia"/>
          <w:rtl/>
        </w:rPr>
        <w:t>هِ</w:t>
      </w:r>
      <w:r w:rsidR="00F02B4C" w:rsidRPr="002514D6">
        <w:rPr>
          <w:rStyle w:val="Char8"/>
          <w:rtl/>
        </w:rPr>
        <w:t xml:space="preserve"> </w:t>
      </w:r>
      <w:r w:rsidR="00F02B4C" w:rsidRPr="002514D6">
        <w:rPr>
          <w:rStyle w:val="Char8"/>
          <w:rFonts w:hint="eastAsia"/>
          <w:rtl/>
        </w:rPr>
        <w:t>وَلَعَنَهُ</w:t>
      </w:r>
      <w:r w:rsidR="00F02B4C" w:rsidRPr="002514D6">
        <w:rPr>
          <w:rStyle w:val="Char8"/>
          <w:rFonts w:hint="cs"/>
          <w:rtl/>
        </w:rPr>
        <w:t>ۥ</w:t>
      </w:r>
      <w:r w:rsidR="00F02B4C" w:rsidRPr="002514D6">
        <w:rPr>
          <w:rStyle w:val="Char8"/>
          <w:rtl/>
        </w:rPr>
        <w:t xml:space="preserve"> </w:t>
      </w:r>
      <w:r w:rsidR="00F02B4C" w:rsidRPr="002514D6">
        <w:rPr>
          <w:rStyle w:val="Char8"/>
          <w:rFonts w:hint="eastAsia"/>
          <w:rtl/>
        </w:rPr>
        <w:t>وَأَعَدَّ</w:t>
      </w:r>
      <w:r w:rsidR="00F02B4C" w:rsidRPr="002514D6">
        <w:rPr>
          <w:rStyle w:val="Char8"/>
          <w:rtl/>
        </w:rPr>
        <w:t xml:space="preserve"> </w:t>
      </w:r>
      <w:r w:rsidR="00F02B4C" w:rsidRPr="002514D6">
        <w:rPr>
          <w:rStyle w:val="Char8"/>
          <w:rFonts w:hint="eastAsia"/>
          <w:rtl/>
        </w:rPr>
        <w:t>لَهُ</w:t>
      </w:r>
      <w:r w:rsidR="00F02B4C" w:rsidRPr="002514D6">
        <w:rPr>
          <w:rStyle w:val="Char8"/>
          <w:rFonts w:hint="cs"/>
          <w:rtl/>
        </w:rPr>
        <w:t>ۥ</w:t>
      </w:r>
      <w:r w:rsidR="00F02B4C" w:rsidRPr="002514D6">
        <w:rPr>
          <w:rStyle w:val="Char8"/>
          <w:rtl/>
        </w:rPr>
        <w:t xml:space="preserve"> </w:t>
      </w:r>
      <w:r w:rsidR="00F02B4C" w:rsidRPr="002514D6">
        <w:rPr>
          <w:rStyle w:val="Char8"/>
          <w:rFonts w:hint="eastAsia"/>
          <w:rtl/>
        </w:rPr>
        <w:t>عَذَابًا</w:t>
      </w:r>
      <w:r w:rsidR="00F02B4C" w:rsidRPr="002514D6">
        <w:rPr>
          <w:rStyle w:val="Char8"/>
          <w:rtl/>
        </w:rPr>
        <w:t xml:space="preserve"> </w:t>
      </w:r>
      <w:r w:rsidR="00F02B4C" w:rsidRPr="002514D6">
        <w:rPr>
          <w:rStyle w:val="Char8"/>
          <w:rFonts w:hint="eastAsia"/>
          <w:rtl/>
        </w:rPr>
        <w:t>عَظِيم</w:t>
      </w:r>
      <w:r w:rsidR="00F02B4C" w:rsidRPr="002514D6">
        <w:rPr>
          <w:rStyle w:val="Char8"/>
          <w:rFonts w:hint="cs"/>
          <w:rtl/>
        </w:rPr>
        <w:t>ٗ</w:t>
      </w:r>
      <w:r w:rsidR="00F02B4C" w:rsidRPr="002514D6">
        <w:rPr>
          <w:rStyle w:val="Char8"/>
          <w:rFonts w:hint="eastAsia"/>
          <w:rtl/>
        </w:rPr>
        <w:t>ا</w:t>
      </w:r>
      <w:r w:rsidR="00F02B4C" w:rsidRPr="002514D6">
        <w:rPr>
          <w:rStyle w:val="Char8"/>
          <w:rtl/>
        </w:rPr>
        <w:t xml:space="preserve"> </w:t>
      </w:r>
      <w:r w:rsidR="00F02B4C" w:rsidRPr="002514D6">
        <w:rPr>
          <w:rStyle w:val="Char8"/>
          <w:rFonts w:hint="cs"/>
          <w:rtl/>
        </w:rPr>
        <w:t>٩٣</w:t>
      </w:r>
      <w:r w:rsidR="00A6725C" w:rsidRPr="002514D6">
        <w:rPr>
          <w:rStyle w:val="Char2"/>
          <w:rFonts w:ascii="Traditional Arabic" w:hAnsi="Traditional Arabic" w:cs="Traditional Arabic"/>
          <w:rtl/>
        </w:rPr>
        <w:t>﴾</w:t>
      </w:r>
      <w:r w:rsidR="00A6725C" w:rsidRPr="002514D6">
        <w:rPr>
          <w:rStyle w:val="Char2"/>
          <w:rFonts w:hint="cs"/>
          <w:rtl/>
        </w:rPr>
        <w:t xml:space="preserve"> </w:t>
      </w:r>
      <w:r w:rsidR="00A6725C" w:rsidRPr="002514D6">
        <w:rPr>
          <w:rStyle w:val="Char7"/>
          <w:rFonts w:hint="cs"/>
          <w:rtl/>
        </w:rPr>
        <w:t>[النساء: 93]</w:t>
      </w:r>
      <w:r w:rsidR="00A6725C" w:rsidRPr="002514D6">
        <w:rPr>
          <w:rStyle w:val="Char2"/>
          <w:rFonts w:hint="cs"/>
          <w:rtl/>
        </w:rPr>
        <w:t xml:space="preserve">. </w:t>
      </w:r>
      <w:r w:rsidR="00FF00EF" w:rsidRPr="002514D6">
        <w:rPr>
          <w:rFonts w:cs="Traditional Arabic" w:hint="cs"/>
          <w:rtl/>
          <w:lang w:bidi="fa-IR"/>
        </w:rPr>
        <w:t>«</w:t>
      </w:r>
      <w:r w:rsidR="003A2F87" w:rsidRPr="002514D6">
        <w:rPr>
          <w:rStyle w:val="Char2"/>
          <w:rFonts w:hint="cs"/>
          <w:rtl/>
        </w:rPr>
        <w:t>کسی</w:t>
      </w:r>
      <w:r w:rsidR="003A2F87" w:rsidRPr="002514D6">
        <w:rPr>
          <w:rStyle w:val="Char2"/>
          <w:rFonts w:hint="eastAsia"/>
          <w:rtl/>
        </w:rPr>
        <w:t>‌</w:t>
      </w:r>
      <w:r w:rsidRPr="002514D6">
        <w:rPr>
          <w:rStyle w:val="Char2"/>
          <w:rFonts w:hint="cs"/>
          <w:rtl/>
        </w:rPr>
        <w:t>که مؤمنی را به عمد به قتل برساند جزای او جهنم است و در آن جاودان خواهد ماند و خداوند بر وی غضب گرفته و لعنتش می</w:t>
      </w:r>
      <w:r w:rsidRPr="002514D6">
        <w:rPr>
          <w:rStyle w:val="Char2"/>
          <w:rFonts w:hint="cs"/>
          <w:rtl/>
        </w:rPr>
        <w:softHyphen/>
        <w:t>کند و برای او عذاب عظیمی مهیا ساخته است</w:t>
      </w:r>
      <w:r w:rsidR="00FF00EF" w:rsidRPr="002514D6">
        <w:rPr>
          <w:rFonts w:cs="Traditional Arabic" w:hint="cs"/>
          <w:rtl/>
          <w:lang w:bidi="fa-IR"/>
        </w:rPr>
        <w:t>»</w:t>
      </w:r>
      <w:r w:rsidR="00FF00EF" w:rsidRPr="002514D6">
        <w:rPr>
          <w:rStyle w:val="Char2"/>
          <w:rFonts w:hint="cs"/>
          <w:rtl/>
        </w:rPr>
        <w:t>.</w:t>
      </w:r>
      <w:r w:rsidRPr="002514D6">
        <w:rPr>
          <w:rStyle w:val="Char2"/>
          <w:rFonts w:hint="cs"/>
          <w:rtl/>
        </w:rPr>
        <w:t xml:space="preserve"> و همچنین می</w:t>
      </w:r>
      <w:r w:rsidRPr="002514D6">
        <w:rPr>
          <w:rStyle w:val="Char2"/>
          <w:rFonts w:hint="cs"/>
          <w:rtl/>
        </w:rPr>
        <w:softHyphen/>
        <w:t>فرماید:</w:t>
      </w:r>
      <w:r w:rsidR="007664FF" w:rsidRPr="002514D6">
        <w:rPr>
          <w:rStyle w:val="Char2"/>
          <w:rFonts w:hint="cs"/>
          <w:rtl/>
        </w:rPr>
        <w:t xml:space="preserve"> </w:t>
      </w:r>
      <w:r w:rsidR="007664FF" w:rsidRPr="002514D6">
        <w:rPr>
          <w:rStyle w:val="Char2"/>
          <w:rFonts w:ascii="Traditional Arabic" w:hAnsi="Traditional Arabic" w:cs="Traditional Arabic"/>
          <w:rtl/>
        </w:rPr>
        <w:t>﴿</w:t>
      </w:r>
      <w:r w:rsidR="00940477" w:rsidRPr="002514D6">
        <w:rPr>
          <w:rStyle w:val="Char2"/>
          <w:rFonts w:ascii="Traditional Arabic" w:hAnsi="Traditional Arabic" w:cs="Traditional Arabic"/>
        </w:rPr>
        <w:t>…</w:t>
      </w:r>
      <w:r w:rsidR="00940477" w:rsidRPr="002514D6">
        <w:rPr>
          <w:rStyle w:val="Char8"/>
          <w:rFonts w:hint="eastAsia"/>
          <w:rtl/>
        </w:rPr>
        <w:t>وَلَا</w:t>
      </w:r>
      <w:r w:rsidR="00940477" w:rsidRPr="002514D6">
        <w:rPr>
          <w:rStyle w:val="Char8"/>
          <w:rtl/>
        </w:rPr>
        <w:t xml:space="preserve"> </w:t>
      </w:r>
      <w:r w:rsidR="00940477" w:rsidRPr="002514D6">
        <w:rPr>
          <w:rStyle w:val="Char8"/>
          <w:rFonts w:hint="eastAsia"/>
          <w:rtl/>
        </w:rPr>
        <w:t>تَق</w:t>
      </w:r>
      <w:r w:rsidR="00940477" w:rsidRPr="002514D6">
        <w:rPr>
          <w:rStyle w:val="Char8"/>
          <w:rFonts w:hint="cs"/>
          <w:rtl/>
        </w:rPr>
        <w:t>ۡ</w:t>
      </w:r>
      <w:r w:rsidR="00940477" w:rsidRPr="002514D6">
        <w:rPr>
          <w:rStyle w:val="Char8"/>
          <w:rFonts w:hint="eastAsia"/>
          <w:rtl/>
        </w:rPr>
        <w:t>تُلُو</w:t>
      </w:r>
      <w:r w:rsidR="00940477" w:rsidRPr="002514D6">
        <w:rPr>
          <w:rStyle w:val="Char8"/>
          <w:rFonts w:hint="cs"/>
          <w:rtl/>
        </w:rPr>
        <w:t>ٓ</w:t>
      </w:r>
      <w:r w:rsidR="00940477" w:rsidRPr="002514D6">
        <w:rPr>
          <w:rStyle w:val="Char8"/>
          <w:rFonts w:hint="eastAsia"/>
          <w:rtl/>
        </w:rPr>
        <w:t>اْ</w:t>
      </w:r>
      <w:r w:rsidR="00940477" w:rsidRPr="002514D6">
        <w:rPr>
          <w:rStyle w:val="Char8"/>
          <w:rtl/>
        </w:rPr>
        <w:t xml:space="preserve"> </w:t>
      </w:r>
      <w:r w:rsidR="00940477" w:rsidRPr="002514D6">
        <w:rPr>
          <w:rStyle w:val="Char8"/>
          <w:rFonts w:hint="eastAsia"/>
          <w:rtl/>
        </w:rPr>
        <w:t>أَنفُسَكُم</w:t>
      </w:r>
      <w:r w:rsidR="00940477" w:rsidRPr="002514D6">
        <w:rPr>
          <w:rStyle w:val="Char8"/>
          <w:rFonts w:hint="cs"/>
          <w:rtl/>
        </w:rPr>
        <w:t>ۡۚ</w:t>
      </w:r>
      <w:r w:rsidR="00940477" w:rsidRPr="002514D6">
        <w:rPr>
          <w:rStyle w:val="Char8"/>
          <w:rtl/>
        </w:rPr>
        <w:t xml:space="preserve"> </w:t>
      </w:r>
      <w:r w:rsidR="00940477" w:rsidRPr="002514D6">
        <w:rPr>
          <w:rStyle w:val="Char8"/>
          <w:rFonts w:hint="eastAsia"/>
          <w:rtl/>
        </w:rPr>
        <w:t>إِنَّ</w:t>
      </w:r>
      <w:r w:rsidR="00940477" w:rsidRPr="002514D6">
        <w:rPr>
          <w:rStyle w:val="Char8"/>
          <w:rtl/>
        </w:rPr>
        <w:t xml:space="preserve"> </w:t>
      </w:r>
      <w:r w:rsidR="00940477" w:rsidRPr="002514D6">
        <w:rPr>
          <w:rStyle w:val="Char8"/>
          <w:rFonts w:hint="cs"/>
          <w:rtl/>
        </w:rPr>
        <w:t>ٱ</w:t>
      </w:r>
      <w:r w:rsidR="00940477" w:rsidRPr="002514D6">
        <w:rPr>
          <w:rStyle w:val="Char8"/>
          <w:rFonts w:hint="eastAsia"/>
          <w:rtl/>
        </w:rPr>
        <w:t>للَّهَ</w:t>
      </w:r>
      <w:r w:rsidR="00940477" w:rsidRPr="002514D6">
        <w:rPr>
          <w:rStyle w:val="Char8"/>
          <w:rtl/>
        </w:rPr>
        <w:t xml:space="preserve"> </w:t>
      </w:r>
      <w:r w:rsidR="00940477" w:rsidRPr="002514D6">
        <w:rPr>
          <w:rStyle w:val="Char8"/>
          <w:rFonts w:hint="eastAsia"/>
          <w:rtl/>
        </w:rPr>
        <w:t>كَانَ</w:t>
      </w:r>
      <w:r w:rsidR="00940477" w:rsidRPr="002514D6">
        <w:rPr>
          <w:rStyle w:val="Char8"/>
          <w:rtl/>
        </w:rPr>
        <w:t xml:space="preserve"> </w:t>
      </w:r>
      <w:r w:rsidR="00940477" w:rsidRPr="002514D6">
        <w:rPr>
          <w:rStyle w:val="Char8"/>
          <w:rFonts w:hint="eastAsia"/>
          <w:rtl/>
        </w:rPr>
        <w:t>بِكُم</w:t>
      </w:r>
      <w:r w:rsidR="00940477" w:rsidRPr="002514D6">
        <w:rPr>
          <w:rStyle w:val="Char8"/>
          <w:rFonts w:hint="cs"/>
          <w:rtl/>
        </w:rPr>
        <w:t>ۡ</w:t>
      </w:r>
      <w:r w:rsidR="00940477" w:rsidRPr="002514D6">
        <w:rPr>
          <w:rStyle w:val="Char8"/>
          <w:rtl/>
        </w:rPr>
        <w:t xml:space="preserve"> </w:t>
      </w:r>
      <w:r w:rsidR="00940477" w:rsidRPr="002514D6">
        <w:rPr>
          <w:rStyle w:val="Char8"/>
          <w:rFonts w:hint="eastAsia"/>
          <w:rtl/>
        </w:rPr>
        <w:t>رَحِيم</w:t>
      </w:r>
      <w:r w:rsidR="00940477" w:rsidRPr="002514D6">
        <w:rPr>
          <w:rStyle w:val="Char8"/>
          <w:rFonts w:hint="cs"/>
          <w:rtl/>
        </w:rPr>
        <w:t>ٗ</w:t>
      </w:r>
      <w:r w:rsidR="00940477" w:rsidRPr="002514D6">
        <w:rPr>
          <w:rStyle w:val="Char8"/>
          <w:rFonts w:hint="eastAsia"/>
          <w:rtl/>
        </w:rPr>
        <w:t>ا</w:t>
      </w:r>
      <w:r w:rsidR="00940477" w:rsidRPr="002514D6">
        <w:rPr>
          <w:rStyle w:val="Char8"/>
          <w:rtl/>
        </w:rPr>
        <w:t xml:space="preserve"> </w:t>
      </w:r>
      <w:r w:rsidR="00940477" w:rsidRPr="002514D6">
        <w:rPr>
          <w:rStyle w:val="Char8"/>
          <w:rFonts w:hint="cs"/>
          <w:rtl/>
        </w:rPr>
        <w:t>٢٩</w:t>
      </w:r>
      <w:r w:rsidR="00940477" w:rsidRPr="002514D6">
        <w:rPr>
          <w:rStyle w:val="Char8"/>
          <w:rtl/>
        </w:rPr>
        <w:t xml:space="preserve"> </w:t>
      </w:r>
      <w:r w:rsidR="00940477" w:rsidRPr="002514D6">
        <w:rPr>
          <w:rStyle w:val="Char8"/>
          <w:rFonts w:hint="eastAsia"/>
          <w:rtl/>
        </w:rPr>
        <w:t>وَمَن</w:t>
      </w:r>
      <w:r w:rsidR="00940477" w:rsidRPr="002514D6">
        <w:rPr>
          <w:rStyle w:val="Char8"/>
          <w:rtl/>
        </w:rPr>
        <w:t xml:space="preserve"> </w:t>
      </w:r>
      <w:r w:rsidR="00940477" w:rsidRPr="002514D6">
        <w:rPr>
          <w:rStyle w:val="Char8"/>
          <w:rFonts w:hint="eastAsia"/>
          <w:rtl/>
        </w:rPr>
        <w:t>يَف</w:t>
      </w:r>
      <w:r w:rsidR="00940477" w:rsidRPr="002514D6">
        <w:rPr>
          <w:rStyle w:val="Char8"/>
          <w:rFonts w:hint="cs"/>
          <w:rtl/>
        </w:rPr>
        <w:t>ۡ</w:t>
      </w:r>
      <w:r w:rsidR="00940477" w:rsidRPr="002514D6">
        <w:rPr>
          <w:rStyle w:val="Char8"/>
          <w:rFonts w:hint="eastAsia"/>
          <w:rtl/>
        </w:rPr>
        <w:t>عَل</w:t>
      </w:r>
      <w:r w:rsidR="00940477" w:rsidRPr="002514D6">
        <w:rPr>
          <w:rStyle w:val="Char8"/>
          <w:rFonts w:hint="cs"/>
          <w:rtl/>
        </w:rPr>
        <w:t>ۡ</w:t>
      </w:r>
      <w:r w:rsidR="00940477" w:rsidRPr="002514D6">
        <w:rPr>
          <w:rStyle w:val="Char8"/>
          <w:rtl/>
        </w:rPr>
        <w:t xml:space="preserve"> </w:t>
      </w:r>
      <w:r w:rsidR="00940477" w:rsidRPr="002514D6">
        <w:rPr>
          <w:rStyle w:val="Char8"/>
          <w:rFonts w:hint="eastAsia"/>
          <w:rtl/>
        </w:rPr>
        <w:t>ذَ</w:t>
      </w:r>
      <w:r w:rsidR="00940477" w:rsidRPr="002514D6">
        <w:rPr>
          <w:rStyle w:val="Char8"/>
          <w:rFonts w:hint="cs"/>
          <w:rtl/>
        </w:rPr>
        <w:t>ٰ</w:t>
      </w:r>
      <w:r w:rsidR="00940477" w:rsidRPr="002514D6">
        <w:rPr>
          <w:rStyle w:val="Char8"/>
          <w:rFonts w:hint="eastAsia"/>
          <w:rtl/>
        </w:rPr>
        <w:t>لِكَ</w:t>
      </w:r>
      <w:r w:rsidR="00940477" w:rsidRPr="002514D6">
        <w:rPr>
          <w:rStyle w:val="Char8"/>
          <w:rtl/>
        </w:rPr>
        <w:t xml:space="preserve"> </w:t>
      </w:r>
      <w:r w:rsidR="00940477" w:rsidRPr="002514D6">
        <w:rPr>
          <w:rStyle w:val="Char8"/>
          <w:rFonts w:hint="eastAsia"/>
          <w:rtl/>
        </w:rPr>
        <w:t>عُد</w:t>
      </w:r>
      <w:r w:rsidR="00940477" w:rsidRPr="002514D6">
        <w:rPr>
          <w:rStyle w:val="Char8"/>
          <w:rFonts w:hint="cs"/>
          <w:rtl/>
        </w:rPr>
        <w:t>ۡ</w:t>
      </w:r>
      <w:r w:rsidR="00940477" w:rsidRPr="002514D6">
        <w:rPr>
          <w:rStyle w:val="Char8"/>
          <w:rFonts w:hint="eastAsia"/>
          <w:rtl/>
        </w:rPr>
        <w:t>وَ</w:t>
      </w:r>
      <w:r w:rsidR="00940477" w:rsidRPr="002514D6">
        <w:rPr>
          <w:rStyle w:val="Char8"/>
          <w:rFonts w:hint="cs"/>
          <w:rtl/>
        </w:rPr>
        <w:t>ٰ</w:t>
      </w:r>
      <w:r w:rsidR="00940477" w:rsidRPr="002514D6">
        <w:rPr>
          <w:rStyle w:val="Char8"/>
          <w:rFonts w:hint="eastAsia"/>
          <w:rtl/>
        </w:rPr>
        <w:t>ن</w:t>
      </w:r>
      <w:r w:rsidR="00940477" w:rsidRPr="002514D6">
        <w:rPr>
          <w:rStyle w:val="Char8"/>
          <w:rFonts w:hint="cs"/>
          <w:rtl/>
        </w:rPr>
        <w:t>ٗ</w:t>
      </w:r>
      <w:r w:rsidR="00940477" w:rsidRPr="002514D6">
        <w:rPr>
          <w:rStyle w:val="Char8"/>
          <w:rFonts w:hint="eastAsia"/>
          <w:rtl/>
        </w:rPr>
        <w:t>ا</w:t>
      </w:r>
      <w:r w:rsidR="00940477" w:rsidRPr="002514D6">
        <w:rPr>
          <w:rStyle w:val="Char8"/>
          <w:rtl/>
        </w:rPr>
        <w:t xml:space="preserve"> </w:t>
      </w:r>
      <w:r w:rsidR="00940477" w:rsidRPr="002514D6">
        <w:rPr>
          <w:rStyle w:val="Char8"/>
          <w:rFonts w:hint="eastAsia"/>
          <w:rtl/>
        </w:rPr>
        <w:t>وَظُل</w:t>
      </w:r>
      <w:r w:rsidR="00940477" w:rsidRPr="002514D6">
        <w:rPr>
          <w:rStyle w:val="Char8"/>
          <w:rFonts w:hint="cs"/>
          <w:rtl/>
        </w:rPr>
        <w:t>ۡ</w:t>
      </w:r>
      <w:r w:rsidR="00940477" w:rsidRPr="002514D6">
        <w:rPr>
          <w:rStyle w:val="Char8"/>
          <w:rFonts w:hint="eastAsia"/>
          <w:rtl/>
        </w:rPr>
        <w:t>م</w:t>
      </w:r>
      <w:r w:rsidR="00940477" w:rsidRPr="002514D6">
        <w:rPr>
          <w:rStyle w:val="Char8"/>
          <w:rFonts w:hint="cs"/>
          <w:rtl/>
        </w:rPr>
        <w:t>ٗ</w:t>
      </w:r>
      <w:r w:rsidR="00940477" w:rsidRPr="002514D6">
        <w:rPr>
          <w:rStyle w:val="Char8"/>
          <w:rFonts w:hint="eastAsia"/>
          <w:rtl/>
        </w:rPr>
        <w:t>ا</w:t>
      </w:r>
      <w:r w:rsidR="00940477" w:rsidRPr="002514D6">
        <w:rPr>
          <w:rStyle w:val="Char8"/>
          <w:rtl/>
        </w:rPr>
        <w:t xml:space="preserve"> </w:t>
      </w:r>
      <w:r w:rsidR="00940477" w:rsidRPr="002514D6">
        <w:rPr>
          <w:rStyle w:val="Char8"/>
          <w:rFonts w:hint="eastAsia"/>
          <w:rtl/>
        </w:rPr>
        <w:t>فَسَو</w:t>
      </w:r>
      <w:r w:rsidR="00940477" w:rsidRPr="002514D6">
        <w:rPr>
          <w:rStyle w:val="Char8"/>
          <w:rFonts w:hint="cs"/>
          <w:rtl/>
        </w:rPr>
        <w:t>ۡ</w:t>
      </w:r>
      <w:r w:rsidR="00940477" w:rsidRPr="002514D6">
        <w:rPr>
          <w:rStyle w:val="Char8"/>
          <w:rFonts w:hint="eastAsia"/>
          <w:rtl/>
        </w:rPr>
        <w:t>فَ</w:t>
      </w:r>
      <w:r w:rsidR="00940477" w:rsidRPr="002514D6">
        <w:rPr>
          <w:rStyle w:val="Char8"/>
          <w:rtl/>
        </w:rPr>
        <w:t xml:space="preserve"> </w:t>
      </w:r>
      <w:r w:rsidR="00940477" w:rsidRPr="002514D6">
        <w:rPr>
          <w:rStyle w:val="Char8"/>
          <w:rFonts w:hint="eastAsia"/>
          <w:rtl/>
        </w:rPr>
        <w:t>نُص</w:t>
      </w:r>
      <w:r w:rsidR="00940477" w:rsidRPr="002514D6">
        <w:rPr>
          <w:rStyle w:val="Char8"/>
          <w:rFonts w:hint="cs"/>
          <w:rtl/>
        </w:rPr>
        <w:t>ۡ</w:t>
      </w:r>
      <w:r w:rsidR="00940477" w:rsidRPr="002514D6">
        <w:rPr>
          <w:rStyle w:val="Char8"/>
          <w:rFonts w:hint="eastAsia"/>
          <w:rtl/>
        </w:rPr>
        <w:t>لِيهِ</w:t>
      </w:r>
      <w:r w:rsidR="00940477" w:rsidRPr="002514D6">
        <w:rPr>
          <w:rStyle w:val="Char8"/>
          <w:rtl/>
        </w:rPr>
        <w:t xml:space="preserve"> </w:t>
      </w:r>
      <w:r w:rsidR="00940477" w:rsidRPr="002514D6">
        <w:rPr>
          <w:rStyle w:val="Char8"/>
          <w:rFonts w:hint="eastAsia"/>
          <w:rtl/>
        </w:rPr>
        <w:t>نَار</w:t>
      </w:r>
      <w:r w:rsidR="00940477" w:rsidRPr="002514D6">
        <w:rPr>
          <w:rStyle w:val="Char8"/>
          <w:rFonts w:hint="cs"/>
          <w:rtl/>
        </w:rPr>
        <w:t>ٗ</w:t>
      </w:r>
      <w:r w:rsidR="00940477" w:rsidRPr="002514D6">
        <w:rPr>
          <w:rStyle w:val="Char8"/>
          <w:rFonts w:hint="eastAsia"/>
          <w:rtl/>
        </w:rPr>
        <w:t>ا</w:t>
      </w:r>
      <w:r w:rsidR="00940477" w:rsidRPr="002514D6">
        <w:rPr>
          <w:rStyle w:val="Char8"/>
          <w:rFonts w:hint="cs"/>
          <w:rtl/>
        </w:rPr>
        <w:t>ۚ</w:t>
      </w:r>
      <w:r w:rsidR="00940477" w:rsidRPr="002514D6">
        <w:rPr>
          <w:rStyle w:val="Char8"/>
          <w:rtl/>
        </w:rPr>
        <w:t xml:space="preserve"> </w:t>
      </w:r>
      <w:r w:rsidR="00940477" w:rsidRPr="002514D6">
        <w:rPr>
          <w:rStyle w:val="Char8"/>
          <w:rFonts w:hint="eastAsia"/>
          <w:rtl/>
        </w:rPr>
        <w:t>وَكَانَ</w:t>
      </w:r>
      <w:r w:rsidR="00940477" w:rsidRPr="002514D6">
        <w:rPr>
          <w:rStyle w:val="Char8"/>
          <w:rtl/>
        </w:rPr>
        <w:t xml:space="preserve"> </w:t>
      </w:r>
      <w:r w:rsidR="00940477" w:rsidRPr="002514D6">
        <w:rPr>
          <w:rStyle w:val="Char8"/>
          <w:rFonts w:hint="eastAsia"/>
          <w:rtl/>
        </w:rPr>
        <w:t>ذَ</w:t>
      </w:r>
      <w:r w:rsidR="00940477" w:rsidRPr="002514D6">
        <w:rPr>
          <w:rStyle w:val="Char8"/>
          <w:rFonts w:hint="cs"/>
          <w:rtl/>
        </w:rPr>
        <w:t>ٰ</w:t>
      </w:r>
      <w:r w:rsidR="00940477" w:rsidRPr="002514D6">
        <w:rPr>
          <w:rStyle w:val="Char8"/>
          <w:rFonts w:hint="eastAsia"/>
          <w:rtl/>
        </w:rPr>
        <w:t>لِكَ</w:t>
      </w:r>
      <w:r w:rsidR="00940477" w:rsidRPr="002514D6">
        <w:rPr>
          <w:rStyle w:val="Char8"/>
          <w:rtl/>
        </w:rPr>
        <w:t xml:space="preserve"> </w:t>
      </w:r>
      <w:r w:rsidR="00940477" w:rsidRPr="002514D6">
        <w:rPr>
          <w:rStyle w:val="Char8"/>
          <w:rFonts w:hint="eastAsia"/>
          <w:rtl/>
        </w:rPr>
        <w:t>عَلَى</w:t>
      </w:r>
      <w:r w:rsidR="00940477" w:rsidRPr="002514D6">
        <w:rPr>
          <w:rStyle w:val="Char8"/>
          <w:rtl/>
        </w:rPr>
        <w:t xml:space="preserve"> </w:t>
      </w:r>
      <w:r w:rsidR="00940477" w:rsidRPr="002514D6">
        <w:rPr>
          <w:rStyle w:val="Char8"/>
          <w:rFonts w:hint="cs"/>
          <w:rtl/>
        </w:rPr>
        <w:t>ٱ</w:t>
      </w:r>
      <w:r w:rsidR="00940477" w:rsidRPr="002514D6">
        <w:rPr>
          <w:rStyle w:val="Char8"/>
          <w:rFonts w:hint="eastAsia"/>
          <w:rtl/>
        </w:rPr>
        <w:t>للَّهِ</w:t>
      </w:r>
      <w:r w:rsidR="00940477" w:rsidRPr="002514D6">
        <w:rPr>
          <w:rStyle w:val="Char8"/>
          <w:rtl/>
        </w:rPr>
        <w:t xml:space="preserve"> </w:t>
      </w:r>
      <w:r w:rsidR="00940477" w:rsidRPr="002514D6">
        <w:rPr>
          <w:rStyle w:val="Char8"/>
          <w:rFonts w:hint="eastAsia"/>
          <w:rtl/>
        </w:rPr>
        <w:t>يَسِيرًا</w:t>
      </w:r>
      <w:r w:rsidR="00940477" w:rsidRPr="002514D6">
        <w:rPr>
          <w:rStyle w:val="Char8"/>
          <w:rtl/>
        </w:rPr>
        <w:t xml:space="preserve"> </w:t>
      </w:r>
      <w:r w:rsidR="00940477" w:rsidRPr="002514D6">
        <w:rPr>
          <w:rStyle w:val="Char8"/>
          <w:rFonts w:hint="cs"/>
          <w:rtl/>
        </w:rPr>
        <w:t>٣٠</w:t>
      </w:r>
      <w:r w:rsidR="00940477" w:rsidRPr="002514D6">
        <w:rPr>
          <w:rStyle w:val="Char8"/>
          <w:rtl/>
        </w:rPr>
        <w:t xml:space="preserve"> </w:t>
      </w:r>
      <w:r w:rsidR="007664FF" w:rsidRPr="002514D6">
        <w:rPr>
          <w:rStyle w:val="Char2"/>
          <w:rFonts w:ascii="Traditional Arabic" w:hAnsi="Traditional Arabic" w:cs="Traditional Arabic"/>
          <w:rtl/>
        </w:rPr>
        <w:t>﴾</w:t>
      </w:r>
      <w:r w:rsidR="007664FF" w:rsidRPr="002514D6">
        <w:rPr>
          <w:rStyle w:val="Char2"/>
          <w:rFonts w:hint="cs"/>
          <w:rtl/>
        </w:rPr>
        <w:t xml:space="preserve"> </w:t>
      </w:r>
      <w:r w:rsidR="007664FF" w:rsidRPr="002514D6">
        <w:rPr>
          <w:rStyle w:val="Char7"/>
          <w:rFonts w:hint="cs"/>
          <w:rtl/>
        </w:rPr>
        <w:t xml:space="preserve">[النساء: 29 </w:t>
      </w:r>
      <w:r w:rsidR="007664FF" w:rsidRPr="002514D6">
        <w:rPr>
          <w:rStyle w:val="Char7"/>
          <w:rtl/>
        </w:rPr>
        <w:t>–</w:t>
      </w:r>
      <w:r w:rsidR="007664FF" w:rsidRPr="002514D6">
        <w:rPr>
          <w:rStyle w:val="Char7"/>
          <w:rFonts w:hint="cs"/>
          <w:rtl/>
        </w:rPr>
        <w:t xml:space="preserve"> 30]</w:t>
      </w:r>
      <w:r w:rsidR="007664FF" w:rsidRPr="002514D6">
        <w:rPr>
          <w:rStyle w:val="Char2"/>
          <w:rFonts w:hint="cs"/>
          <w:rtl/>
        </w:rPr>
        <w:t>.</w:t>
      </w:r>
      <w:r w:rsidRPr="002514D6">
        <w:rPr>
          <w:rStyle w:val="Char2"/>
          <w:rFonts w:hint="cs"/>
          <w:rtl/>
        </w:rPr>
        <w:t xml:space="preserve"> </w:t>
      </w:r>
      <w:r w:rsidR="00FF00EF" w:rsidRPr="002514D6">
        <w:rPr>
          <w:rFonts w:cs="Traditional Arabic" w:hint="cs"/>
          <w:rtl/>
          <w:lang w:bidi="fa-IR"/>
        </w:rPr>
        <w:t>«</w:t>
      </w:r>
      <w:r w:rsidRPr="002514D6">
        <w:rPr>
          <w:rStyle w:val="Char2"/>
          <w:rFonts w:hint="cs"/>
          <w:rtl/>
        </w:rPr>
        <w:t>و خودکشی نکنید که همانا خداوند به شما</w:t>
      </w:r>
      <w:r w:rsidR="003A2F87" w:rsidRPr="002514D6">
        <w:rPr>
          <w:rStyle w:val="Char2"/>
          <w:rFonts w:hint="cs"/>
          <w:rtl/>
        </w:rPr>
        <w:t xml:space="preserve"> مهربان است * کسی</w:t>
      </w:r>
      <w:r w:rsidR="003A2F87" w:rsidRPr="002514D6">
        <w:rPr>
          <w:rStyle w:val="Char2"/>
          <w:rFonts w:hint="eastAsia"/>
          <w:rtl/>
        </w:rPr>
        <w:t>‌</w:t>
      </w:r>
      <w:r w:rsidRPr="002514D6">
        <w:rPr>
          <w:rStyle w:val="Char2"/>
          <w:rFonts w:hint="cs"/>
          <w:rtl/>
        </w:rPr>
        <w:t>که از روی تجاوز و ستم [این عمل را] انجام دهد او را با آتش خواهیم سوزاند و این کار برای الله آسان است</w:t>
      </w:r>
      <w:r w:rsidR="00FF00EF" w:rsidRPr="002514D6">
        <w:rPr>
          <w:rFonts w:cs="Traditional Arabic" w:hint="cs"/>
          <w:rtl/>
          <w:lang w:bidi="fa-IR"/>
        </w:rPr>
        <w:t>»</w:t>
      </w:r>
      <w:r w:rsidRPr="002514D6">
        <w:rPr>
          <w:rStyle w:val="Char2"/>
          <w:rFonts w:hint="cs"/>
          <w:rtl/>
        </w:rPr>
        <w:t>. حد</w:t>
      </w:r>
      <w:r w:rsidR="00766B2C" w:rsidRPr="002514D6">
        <w:rPr>
          <w:rStyle w:val="Char2"/>
          <w:rFonts w:hint="cs"/>
          <w:rtl/>
        </w:rPr>
        <w:t>ی</w:t>
      </w:r>
      <w:r w:rsidRPr="002514D6">
        <w:rPr>
          <w:rStyle w:val="Char2"/>
          <w:rFonts w:hint="cs"/>
          <w:rtl/>
        </w:rPr>
        <w:t>ث عبدالله بن مسعود</w:t>
      </w:r>
      <w:r w:rsidR="00676086" w:rsidRPr="002514D6">
        <w:rPr>
          <w:rFonts w:ascii="AGA Arabesque" w:hAnsi="AGA Arabesque" w:cs="CTraditional Arabic" w:hint="cs"/>
          <w:rtl/>
          <w:lang w:bidi="fa-IR"/>
        </w:rPr>
        <w:t xml:space="preserve">س </w:t>
      </w:r>
      <w:r w:rsidRPr="002514D6">
        <w:rPr>
          <w:rStyle w:val="Char2"/>
          <w:rFonts w:hint="cs"/>
          <w:rtl/>
        </w:rPr>
        <w:t>که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فرموده</w:t>
      </w:r>
      <w:r w:rsidRPr="002514D6">
        <w:rPr>
          <w:rStyle w:val="Char2"/>
          <w:rFonts w:hint="cs"/>
          <w:rtl/>
        </w:rPr>
        <w:softHyphen/>
        <w:t xml:space="preserve"> است: </w:t>
      </w:r>
      <w:r w:rsidR="00FF00EF" w:rsidRPr="002514D6">
        <w:rPr>
          <w:rStyle w:val="Char1"/>
          <w:rFonts w:cs="Traditional Arabic" w:hint="cs"/>
          <w:spacing w:val="0"/>
          <w:rtl/>
        </w:rPr>
        <w:t>«</w:t>
      </w:r>
      <w:r w:rsidRPr="002514D6">
        <w:rPr>
          <w:rStyle w:val="Char1"/>
          <w:spacing w:val="0"/>
          <w:rtl/>
        </w:rPr>
        <w:t>قِتَالُ الْمُسْلِمِ كُفْرٌ وَسِبَابُهُ فُسُوقٌ</w:t>
      </w:r>
      <w:r w:rsidR="00FF00EF" w:rsidRPr="002514D6">
        <w:rPr>
          <w:rFonts w:cs="Traditional Arabic" w:hint="cs"/>
          <w:rtl/>
          <w:lang w:bidi="fa-IR"/>
        </w:rPr>
        <w:t>»</w:t>
      </w:r>
      <w:r w:rsidRPr="002514D6">
        <w:rPr>
          <w:rStyle w:val="FootnoteReference"/>
          <w:rFonts w:cs="IRNazli"/>
          <w:sz w:val="24"/>
          <w:rtl/>
          <w:lang w:bidi="fa-IR"/>
        </w:rPr>
        <w:footnoteReference w:id="110"/>
      </w:r>
      <w:r w:rsidR="00FF00EF" w:rsidRPr="002514D6">
        <w:rPr>
          <w:rFonts w:cs="Traditional Arabic" w:hint="cs"/>
          <w:rtl/>
          <w:lang w:bidi="fa-IR"/>
        </w:rPr>
        <w:t>.</w:t>
      </w:r>
      <w:r w:rsidRPr="002514D6">
        <w:rPr>
          <w:rStyle w:val="Char2"/>
          <w:rFonts w:hint="cs"/>
          <w:rtl/>
        </w:rPr>
        <w:t xml:space="preserve"> </w:t>
      </w:r>
      <w:r w:rsidR="00FF00EF" w:rsidRPr="002514D6">
        <w:rPr>
          <w:rFonts w:cs="Traditional Arabic" w:hint="cs"/>
          <w:rtl/>
          <w:lang w:bidi="fa-IR"/>
        </w:rPr>
        <w:t>«</w:t>
      </w:r>
      <w:r w:rsidRPr="002514D6">
        <w:rPr>
          <w:rStyle w:val="Char2"/>
          <w:rFonts w:hint="cs"/>
          <w:rtl/>
        </w:rPr>
        <w:t>جنگ با مسلمان کفر و دشنام دادن به وی فسق است</w:t>
      </w:r>
      <w:r w:rsidR="00FF00EF" w:rsidRPr="002514D6">
        <w:rPr>
          <w:rFonts w:cs="Traditional Arabic" w:hint="cs"/>
          <w:rtl/>
          <w:lang w:bidi="fa-IR"/>
        </w:rPr>
        <w:t>»</w:t>
      </w:r>
      <w:r w:rsidR="00FF00EF" w:rsidRPr="002514D6">
        <w:rPr>
          <w:rStyle w:val="Char2"/>
          <w:rFonts w:hint="cs"/>
          <w:rtl/>
        </w:rPr>
        <w:t>.</w:t>
      </w:r>
      <w:r w:rsidRPr="002514D6">
        <w:rPr>
          <w:rStyle w:val="Char2"/>
          <w:rFonts w:hint="cs"/>
          <w:rtl/>
        </w:rPr>
        <w:t xml:space="preserve"> و سخن دیگر</w:t>
      </w:r>
      <w:r w:rsidR="004E7F38" w:rsidRPr="002514D6">
        <w:rPr>
          <w:rFonts w:ascii="AGA Arabesque" w:hAnsi="AGA Arabesque" w:cs="CTraditional Arabic" w:hint="cs"/>
          <w:rtl/>
          <w:lang w:bidi="fa-IR"/>
        </w:rPr>
        <w:t xml:space="preserve"> ج </w:t>
      </w:r>
      <w:r w:rsidRPr="002514D6">
        <w:rPr>
          <w:rStyle w:val="Char2"/>
          <w:rFonts w:hint="cs"/>
          <w:rtl/>
        </w:rPr>
        <w:t xml:space="preserve">: </w:t>
      </w:r>
      <w:r w:rsidR="00FF00EF" w:rsidRPr="002514D6">
        <w:rPr>
          <w:rStyle w:val="Char3"/>
          <w:rFonts w:hint="cs"/>
          <w:rtl/>
        </w:rPr>
        <w:t>«</w:t>
      </w:r>
      <w:r w:rsidRPr="002514D6">
        <w:rPr>
          <w:rStyle w:val="Char3"/>
          <w:rtl/>
        </w:rPr>
        <w:t>أَوَّلُ مَا يُقْضَى بَيْنَ النَّاسِ يَوْمَ الْقِيَامَةِ فِى الدِّمَاءِ</w:t>
      </w:r>
      <w:r w:rsidR="00FF00EF" w:rsidRPr="002514D6">
        <w:rPr>
          <w:rStyle w:val="Char3"/>
          <w:rFonts w:hint="cs"/>
          <w:rtl/>
        </w:rPr>
        <w:t>»</w:t>
      </w:r>
      <w:r w:rsidRPr="002514D6">
        <w:rPr>
          <w:rStyle w:val="FootnoteReference"/>
          <w:rFonts w:cs="IRNazli"/>
          <w:sz w:val="24"/>
          <w:rtl/>
          <w:lang w:bidi="fa-IR"/>
        </w:rPr>
        <w:footnoteReference w:id="111"/>
      </w:r>
      <w:r w:rsidR="00FF00EF" w:rsidRPr="002514D6">
        <w:rPr>
          <w:rStyle w:val="Char2"/>
          <w:rFonts w:hint="cs"/>
          <w:rtl/>
        </w:rPr>
        <w:t>.</w:t>
      </w:r>
      <w:r w:rsidRPr="002514D6">
        <w:rPr>
          <w:rStyle w:val="Char2"/>
          <w:rFonts w:hint="cs"/>
          <w:rtl/>
        </w:rPr>
        <w:t xml:space="preserve"> </w:t>
      </w:r>
      <w:r w:rsidR="00FF00EF" w:rsidRPr="002514D6">
        <w:rPr>
          <w:rFonts w:cs="Traditional Arabic" w:hint="cs"/>
          <w:rtl/>
          <w:lang w:bidi="fa-IR"/>
        </w:rPr>
        <w:t>«</w:t>
      </w:r>
      <w:r w:rsidR="003A2F87" w:rsidRPr="002514D6">
        <w:rPr>
          <w:rStyle w:val="Char2"/>
          <w:rFonts w:hint="cs"/>
          <w:rtl/>
        </w:rPr>
        <w:t>اولین مسئل</w:t>
      </w:r>
      <w:r w:rsidR="00766B2C" w:rsidRPr="002514D6">
        <w:rPr>
          <w:rStyle w:val="Char2"/>
          <w:rFonts w:hint="eastAsia"/>
          <w:rtl/>
        </w:rPr>
        <w:t>ۀ</w:t>
      </w:r>
      <w:r w:rsidRPr="002514D6">
        <w:rPr>
          <w:rStyle w:val="Char2"/>
          <w:rFonts w:hint="cs"/>
          <w:rtl/>
        </w:rPr>
        <w:t xml:space="preserve"> که روز قیامت بین مردم حساب</w:t>
      </w:r>
      <w:r w:rsidR="003A2F87" w:rsidRPr="002514D6">
        <w:rPr>
          <w:rStyle w:val="Char2"/>
          <w:rFonts w:hint="eastAsia"/>
          <w:rtl/>
        </w:rPr>
        <w:t>‌</w:t>
      </w:r>
      <w:r w:rsidR="003A2F87" w:rsidRPr="002514D6">
        <w:rPr>
          <w:rStyle w:val="Char2"/>
          <w:rFonts w:hint="cs"/>
          <w:rtl/>
        </w:rPr>
        <w:t>رسی می</w:t>
      </w:r>
      <w:r w:rsidR="003A2F87" w:rsidRPr="002514D6">
        <w:rPr>
          <w:rStyle w:val="Char2"/>
          <w:rFonts w:hint="cs"/>
          <w:rtl/>
        </w:rPr>
        <w:softHyphen/>
        <w:t>شود دربار</w:t>
      </w:r>
      <w:r w:rsidR="00766B2C" w:rsidRPr="002514D6">
        <w:rPr>
          <w:rStyle w:val="Char2"/>
          <w:rFonts w:hint="cs"/>
          <w:rtl/>
        </w:rPr>
        <w:t>ۀ</w:t>
      </w:r>
      <w:r w:rsidRPr="002514D6">
        <w:rPr>
          <w:rStyle w:val="Char2"/>
          <w:rFonts w:hint="cs"/>
          <w:rtl/>
        </w:rPr>
        <w:t xml:space="preserve"> خون</w:t>
      </w:r>
      <w:r w:rsidR="003A2F87" w:rsidRPr="002514D6">
        <w:rPr>
          <w:rStyle w:val="Char2"/>
          <w:rFonts w:hint="eastAsia"/>
          <w:rtl/>
        </w:rPr>
        <w:t>‌</w:t>
      </w:r>
      <w:r w:rsidRPr="002514D6">
        <w:rPr>
          <w:rStyle w:val="Char2"/>
          <w:rFonts w:hint="cs"/>
          <w:rtl/>
        </w:rPr>
        <w:t>ریزی است</w:t>
      </w:r>
      <w:r w:rsidR="00FF00EF" w:rsidRPr="002514D6">
        <w:rPr>
          <w:rFonts w:cs="Traditional Arabic" w:hint="cs"/>
          <w:rtl/>
          <w:lang w:bidi="fa-IR"/>
        </w:rPr>
        <w:t>»</w:t>
      </w:r>
      <w:r w:rsidRPr="002514D6">
        <w:rPr>
          <w:rStyle w:val="Char2"/>
          <w:rFonts w:hint="cs"/>
          <w:rtl/>
        </w:rPr>
        <w:t>. حد</w:t>
      </w:r>
      <w:r w:rsidR="00766B2C" w:rsidRPr="002514D6">
        <w:rPr>
          <w:rStyle w:val="Char2"/>
          <w:rFonts w:hint="cs"/>
          <w:rtl/>
        </w:rPr>
        <w:t>ی</w:t>
      </w:r>
      <w:r w:rsidRPr="002514D6">
        <w:rPr>
          <w:rStyle w:val="Char2"/>
          <w:rFonts w:hint="cs"/>
          <w:rtl/>
        </w:rPr>
        <w:t>ث ابن عمر</w:t>
      </w:r>
      <w:r w:rsidR="000B007B" w:rsidRPr="002514D6">
        <w:rPr>
          <w:rFonts w:cs="CTraditional Arabic" w:hint="cs"/>
          <w:rtl/>
          <w:lang w:bidi="fa-IR"/>
        </w:rPr>
        <w:t>ب</w:t>
      </w:r>
      <w:r w:rsidRPr="002514D6">
        <w:rPr>
          <w:rStyle w:val="Char2"/>
          <w:rFonts w:hint="cs"/>
          <w:rtl/>
        </w:rPr>
        <w:t>: پیامبر</w:t>
      </w:r>
      <w:r w:rsidR="004E7F38" w:rsidRPr="002514D6">
        <w:rPr>
          <w:rFonts w:ascii="AGA Arabesque" w:hAnsi="AGA Arabesque" w:cs="CTraditional Arabic" w:hint="cs"/>
          <w:rtl/>
          <w:lang w:bidi="fa-IR"/>
        </w:rPr>
        <w:t>ج</w:t>
      </w:r>
      <w:r w:rsidR="009C337B" w:rsidRPr="002514D6">
        <w:rPr>
          <w:rFonts w:ascii="AGA Arabesque" w:hAnsi="AGA Arabesque" w:cs="CTraditional Arabic" w:hint="cs"/>
          <w:rtl/>
          <w:lang w:bidi="fa-IR"/>
        </w:rPr>
        <w:t xml:space="preserve"> </w:t>
      </w:r>
      <w:r w:rsidRPr="002514D6">
        <w:rPr>
          <w:rStyle w:val="Char2"/>
          <w:rFonts w:hint="cs"/>
          <w:rtl/>
        </w:rPr>
        <w:t xml:space="preserve">فرموده است: </w:t>
      </w:r>
      <w:r w:rsidR="00FF00EF" w:rsidRPr="002514D6">
        <w:rPr>
          <w:rStyle w:val="Char3"/>
          <w:rFonts w:hint="cs"/>
          <w:rtl/>
        </w:rPr>
        <w:t>«</w:t>
      </w:r>
      <w:r w:rsidRPr="002514D6">
        <w:rPr>
          <w:rStyle w:val="Char3"/>
          <w:rtl/>
        </w:rPr>
        <w:t>لَنْ يَزَالَ الْمُؤْمِنُ فِي فُسْحَةٍ مِنْ دِينِهِ مَا لَمْ يُصِبْ دَمًا حَرَامًا</w:t>
      </w:r>
      <w:r w:rsidR="00FF00EF" w:rsidRPr="002514D6">
        <w:rPr>
          <w:rStyle w:val="Char3"/>
          <w:rFonts w:hint="cs"/>
          <w:rtl/>
        </w:rPr>
        <w:t>»</w:t>
      </w:r>
      <w:r w:rsidRPr="002514D6">
        <w:rPr>
          <w:rStyle w:val="FootnoteReference"/>
          <w:rFonts w:cs="IRNazli"/>
          <w:sz w:val="24"/>
          <w:rtl/>
          <w:lang w:bidi="fa-IR"/>
        </w:rPr>
        <w:footnoteReference w:id="112"/>
      </w:r>
      <w:r w:rsidR="00FF00EF" w:rsidRPr="002514D6">
        <w:rPr>
          <w:rStyle w:val="Char2"/>
          <w:rFonts w:hint="cs"/>
          <w:rtl/>
        </w:rPr>
        <w:t>.</w:t>
      </w:r>
      <w:r w:rsidRPr="002514D6">
        <w:rPr>
          <w:rStyle w:val="Char2"/>
          <w:rFonts w:hint="cs"/>
          <w:rtl/>
        </w:rPr>
        <w:t xml:space="preserve"> </w:t>
      </w:r>
      <w:r w:rsidR="00FF00EF" w:rsidRPr="002514D6">
        <w:rPr>
          <w:rFonts w:cs="Traditional Arabic" w:hint="cs"/>
          <w:rtl/>
          <w:lang w:bidi="fa-IR"/>
        </w:rPr>
        <w:t>«</w:t>
      </w:r>
      <w:r w:rsidR="00ED299D" w:rsidRPr="002514D6">
        <w:rPr>
          <w:rStyle w:val="Char2"/>
          <w:rtl/>
        </w:rPr>
        <w:t>انسان مومن هم</w:t>
      </w:r>
      <w:r w:rsidR="00ED299D" w:rsidRPr="002514D6">
        <w:rPr>
          <w:rStyle w:val="Char2"/>
          <w:rFonts w:hint="cs"/>
          <w:rtl/>
        </w:rPr>
        <w:t>ی</w:t>
      </w:r>
      <w:r w:rsidR="00ED299D" w:rsidRPr="002514D6">
        <w:rPr>
          <w:rStyle w:val="Char2"/>
          <w:rFonts w:hint="eastAsia"/>
          <w:rtl/>
        </w:rPr>
        <w:t>شه</w:t>
      </w:r>
      <w:r w:rsidR="00ED299D" w:rsidRPr="002514D6">
        <w:rPr>
          <w:rStyle w:val="Char2"/>
          <w:rtl/>
        </w:rPr>
        <w:t xml:space="preserve"> در آسا</w:t>
      </w:r>
      <w:r w:rsidR="00ED299D" w:rsidRPr="002514D6">
        <w:rPr>
          <w:rStyle w:val="Char2"/>
          <w:rFonts w:hint="cs"/>
          <w:rtl/>
        </w:rPr>
        <w:t>ی</w:t>
      </w:r>
      <w:r w:rsidR="00ED299D" w:rsidRPr="002514D6">
        <w:rPr>
          <w:rStyle w:val="Char2"/>
          <w:rFonts w:hint="eastAsia"/>
          <w:rtl/>
        </w:rPr>
        <w:t>ش</w:t>
      </w:r>
      <w:r w:rsidR="00ED299D" w:rsidRPr="002514D6">
        <w:rPr>
          <w:rStyle w:val="Char2"/>
          <w:rtl/>
        </w:rPr>
        <w:t xml:space="preserve"> د</w:t>
      </w:r>
      <w:r w:rsidR="00ED299D" w:rsidRPr="002514D6">
        <w:rPr>
          <w:rStyle w:val="Char2"/>
          <w:rFonts w:hint="cs"/>
          <w:rtl/>
        </w:rPr>
        <w:t>ی</w:t>
      </w:r>
      <w:r w:rsidR="00ED299D" w:rsidRPr="002514D6">
        <w:rPr>
          <w:rStyle w:val="Char2"/>
          <w:rFonts w:hint="eastAsia"/>
          <w:rtl/>
        </w:rPr>
        <w:t>ن</w:t>
      </w:r>
      <w:r w:rsidR="00ED299D" w:rsidRPr="002514D6">
        <w:rPr>
          <w:rStyle w:val="Char2"/>
          <w:rtl/>
        </w:rPr>
        <w:t xml:space="preserve"> خود قرار دارد، (</w:t>
      </w:r>
      <w:r w:rsidR="00ED299D" w:rsidRPr="002514D6">
        <w:rPr>
          <w:rStyle w:val="Char2"/>
          <w:rFonts w:hint="cs"/>
          <w:rtl/>
        </w:rPr>
        <w:t>ی</w:t>
      </w:r>
      <w:r w:rsidR="00ED299D" w:rsidRPr="002514D6">
        <w:rPr>
          <w:rStyle w:val="Char2"/>
          <w:rFonts w:hint="eastAsia"/>
          <w:rtl/>
        </w:rPr>
        <w:t>عن</w:t>
      </w:r>
      <w:r w:rsidR="00ED299D" w:rsidRPr="002514D6">
        <w:rPr>
          <w:rStyle w:val="Char2"/>
          <w:rFonts w:hint="cs"/>
          <w:rtl/>
        </w:rPr>
        <w:t>ی</w:t>
      </w:r>
      <w:r w:rsidR="00ED299D" w:rsidRPr="002514D6">
        <w:rPr>
          <w:rStyle w:val="Char2"/>
          <w:rtl/>
        </w:rPr>
        <w:t xml:space="preserve"> خلل</w:t>
      </w:r>
      <w:r w:rsidR="00ED299D" w:rsidRPr="002514D6">
        <w:rPr>
          <w:rStyle w:val="Char2"/>
          <w:rFonts w:hint="cs"/>
          <w:rtl/>
        </w:rPr>
        <w:t>ی</w:t>
      </w:r>
      <w:r w:rsidR="00ED299D" w:rsidRPr="002514D6">
        <w:rPr>
          <w:rStyle w:val="Char2"/>
          <w:rtl/>
        </w:rPr>
        <w:t xml:space="preserve"> در د</w:t>
      </w:r>
      <w:r w:rsidR="00ED299D" w:rsidRPr="002514D6">
        <w:rPr>
          <w:rStyle w:val="Char2"/>
          <w:rFonts w:hint="cs"/>
          <w:rtl/>
        </w:rPr>
        <w:t>ی</w:t>
      </w:r>
      <w:r w:rsidR="00ED299D" w:rsidRPr="002514D6">
        <w:rPr>
          <w:rStyle w:val="Char2"/>
          <w:rFonts w:hint="eastAsia"/>
          <w:rtl/>
        </w:rPr>
        <w:t>نش</w:t>
      </w:r>
      <w:r w:rsidR="00ED299D" w:rsidRPr="002514D6">
        <w:rPr>
          <w:rStyle w:val="Char2"/>
          <w:rtl/>
        </w:rPr>
        <w:t xml:space="preserve"> وارد نم</w:t>
      </w:r>
      <w:r w:rsidR="00ED299D" w:rsidRPr="002514D6">
        <w:rPr>
          <w:rStyle w:val="Char2"/>
          <w:rFonts w:hint="cs"/>
          <w:rtl/>
        </w:rPr>
        <w:t>ی‌</w:t>
      </w:r>
      <w:r w:rsidR="00ED299D" w:rsidRPr="002514D6">
        <w:rPr>
          <w:rStyle w:val="Char2"/>
          <w:rFonts w:hint="eastAsia"/>
          <w:rtl/>
        </w:rPr>
        <w:t>شود</w:t>
      </w:r>
      <w:r w:rsidR="00ED299D" w:rsidRPr="002514D6">
        <w:rPr>
          <w:rStyle w:val="Char2"/>
          <w:rtl/>
        </w:rPr>
        <w:t>) تا زمان</w:t>
      </w:r>
      <w:r w:rsidR="00ED299D" w:rsidRPr="002514D6">
        <w:rPr>
          <w:rStyle w:val="Char2"/>
          <w:rFonts w:hint="cs"/>
          <w:rtl/>
        </w:rPr>
        <w:t>ی</w:t>
      </w:r>
      <w:r w:rsidR="00ED299D" w:rsidRPr="002514D6">
        <w:rPr>
          <w:rStyle w:val="Char2"/>
          <w:rFonts w:hint="eastAsia"/>
          <w:rtl/>
        </w:rPr>
        <w:t>که</w:t>
      </w:r>
      <w:r w:rsidR="00ED299D" w:rsidRPr="002514D6">
        <w:rPr>
          <w:rStyle w:val="Char2"/>
          <w:rtl/>
        </w:rPr>
        <w:t xml:space="preserve"> مرتکب ر</w:t>
      </w:r>
      <w:r w:rsidR="00ED299D" w:rsidRPr="002514D6">
        <w:rPr>
          <w:rStyle w:val="Char2"/>
          <w:rFonts w:hint="cs"/>
          <w:rtl/>
        </w:rPr>
        <w:t>ی</w:t>
      </w:r>
      <w:r w:rsidR="00ED299D" w:rsidRPr="002514D6">
        <w:rPr>
          <w:rStyle w:val="Char2"/>
          <w:rFonts w:hint="eastAsia"/>
          <w:rtl/>
        </w:rPr>
        <w:t>ختن</w:t>
      </w:r>
      <w:r w:rsidR="00ED299D" w:rsidRPr="002514D6">
        <w:rPr>
          <w:rStyle w:val="Char2"/>
          <w:rtl/>
        </w:rPr>
        <w:t xml:space="preserve"> خون ناحق</w:t>
      </w:r>
      <w:r w:rsidR="00ED299D" w:rsidRPr="002514D6">
        <w:rPr>
          <w:rStyle w:val="Char2"/>
          <w:rFonts w:hint="cs"/>
          <w:rtl/>
        </w:rPr>
        <w:t>ی</w:t>
      </w:r>
      <w:r w:rsidR="00ED299D" w:rsidRPr="002514D6">
        <w:rPr>
          <w:rStyle w:val="Char2"/>
          <w:rtl/>
        </w:rPr>
        <w:t xml:space="preserve"> نشود</w:t>
      </w:r>
      <w:r w:rsidR="00FF00EF" w:rsidRPr="002514D6">
        <w:rPr>
          <w:rFonts w:cs="Traditional Arabic" w:hint="cs"/>
          <w:rtl/>
          <w:lang w:bidi="fa-IR"/>
        </w:rPr>
        <w:t>»</w:t>
      </w:r>
      <w:r w:rsidRPr="002514D6">
        <w:rPr>
          <w:rStyle w:val="Char2"/>
          <w:rFonts w:hint="cs"/>
          <w:rtl/>
        </w:rPr>
        <w:t>.</w:t>
      </w:r>
    </w:p>
    <w:p w:rsidR="00637BC5" w:rsidRPr="002514D6" w:rsidRDefault="00637BC5" w:rsidP="002514D6">
      <w:pPr>
        <w:pStyle w:val="a1"/>
        <w:rPr>
          <w:rtl/>
        </w:rPr>
      </w:pPr>
      <w:bookmarkStart w:id="114" w:name="_Toc378613728"/>
      <w:bookmarkStart w:id="115" w:name="_Toc430546675"/>
      <w:bookmarkStart w:id="116" w:name="_Toc434933774"/>
      <w:r w:rsidRPr="002514D6">
        <w:rPr>
          <w:rFonts w:hint="cs"/>
          <w:rtl/>
        </w:rPr>
        <w:t xml:space="preserve">سی وهفمتمین پایه از </w:t>
      </w:r>
      <w:r w:rsidR="00880B22" w:rsidRPr="002514D6">
        <w:rPr>
          <w:rFonts w:hint="cs"/>
          <w:rtl/>
        </w:rPr>
        <w:t>پایه‌های</w:t>
      </w:r>
      <w:r w:rsidRPr="002514D6">
        <w:rPr>
          <w:rFonts w:hint="cs"/>
          <w:rtl/>
        </w:rPr>
        <w:t xml:space="preserve"> ایمان: کنترل شهوت و واجب بودن داشتن عفاف</w:t>
      </w:r>
      <w:bookmarkEnd w:id="114"/>
      <w:bookmarkEnd w:id="115"/>
      <w:bookmarkEnd w:id="116"/>
    </w:p>
    <w:p w:rsidR="00637BC5" w:rsidRPr="002514D6" w:rsidRDefault="00637BC5" w:rsidP="002514D6">
      <w:pPr>
        <w:widowControl w:val="0"/>
        <w:rPr>
          <w:rStyle w:val="Char2"/>
          <w:rtl/>
        </w:rPr>
      </w:pPr>
      <w:r w:rsidRPr="002514D6">
        <w:rPr>
          <w:rStyle w:val="Char2"/>
          <w:rFonts w:hint="cs"/>
          <w:rtl/>
        </w:rPr>
        <w:t>زیرا الله تعالى می</w:t>
      </w:r>
      <w:r w:rsidRPr="002514D6">
        <w:rPr>
          <w:rStyle w:val="Char2"/>
          <w:rFonts w:hint="cs"/>
          <w:rtl/>
        </w:rPr>
        <w:softHyphen/>
        <w:t>فرماید:</w:t>
      </w:r>
      <w:r w:rsidR="007A5A4C" w:rsidRPr="002514D6">
        <w:rPr>
          <w:rStyle w:val="Char2"/>
          <w:rFonts w:hint="cs"/>
          <w:rtl/>
        </w:rPr>
        <w:t xml:space="preserve"> </w:t>
      </w:r>
      <w:r w:rsidR="007A5A4C" w:rsidRPr="002514D6">
        <w:rPr>
          <w:rStyle w:val="Char2"/>
          <w:rFonts w:ascii="Traditional Arabic" w:hAnsi="Traditional Arabic" w:cs="Traditional Arabic"/>
          <w:rtl/>
        </w:rPr>
        <w:t>﴿</w:t>
      </w:r>
      <w:r w:rsidR="00D07B92" w:rsidRPr="002514D6">
        <w:rPr>
          <w:rStyle w:val="Char2"/>
          <w:rFonts w:ascii="Traditional Arabic" w:hAnsi="Traditional Arabic" w:cs="Traditional Arabic"/>
        </w:rPr>
        <w:t>…</w:t>
      </w:r>
      <w:r w:rsidR="00D07B92" w:rsidRPr="002514D6">
        <w:rPr>
          <w:rStyle w:val="Char8"/>
          <w:rFonts w:hint="eastAsia"/>
          <w:rtl/>
        </w:rPr>
        <w:t>وَيَح</w:t>
      </w:r>
      <w:r w:rsidR="00D07B92" w:rsidRPr="002514D6">
        <w:rPr>
          <w:rStyle w:val="Char8"/>
          <w:rFonts w:hint="cs"/>
          <w:rtl/>
        </w:rPr>
        <w:t>ۡ</w:t>
      </w:r>
      <w:r w:rsidR="00D07B92" w:rsidRPr="002514D6">
        <w:rPr>
          <w:rStyle w:val="Char8"/>
          <w:rFonts w:hint="eastAsia"/>
          <w:rtl/>
        </w:rPr>
        <w:t>فَظُواْ</w:t>
      </w:r>
      <w:r w:rsidR="00D07B92" w:rsidRPr="002514D6">
        <w:rPr>
          <w:rStyle w:val="Char8"/>
          <w:rtl/>
        </w:rPr>
        <w:t xml:space="preserve"> </w:t>
      </w:r>
      <w:r w:rsidR="00D07B92" w:rsidRPr="002514D6">
        <w:rPr>
          <w:rStyle w:val="Char8"/>
          <w:rFonts w:hint="eastAsia"/>
          <w:rtl/>
        </w:rPr>
        <w:t>فُرُوجَهُم</w:t>
      </w:r>
      <w:r w:rsidR="00D07B92" w:rsidRPr="002514D6">
        <w:rPr>
          <w:rStyle w:val="Char8"/>
          <w:rFonts w:hint="cs"/>
          <w:rtl/>
        </w:rPr>
        <w:t>ۡ</w:t>
      </w:r>
      <w:r w:rsidR="00D07B92" w:rsidRPr="002514D6">
        <w:rPr>
          <w:rFonts w:cs="Times New Roman"/>
          <w:sz w:val="29"/>
          <w:szCs w:val="29"/>
        </w:rPr>
        <w:t>…</w:t>
      </w:r>
      <w:r w:rsidR="007A5A4C" w:rsidRPr="002514D6">
        <w:rPr>
          <w:rStyle w:val="Char2"/>
          <w:rFonts w:ascii="Traditional Arabic" w:hAnsi="Traditional Arabic" w:cs="Traditional Arabic"/>
          <w:rtl/>
        </w:rPr>
        <w:t>﴾</w:t>
      </w:r>
      <w:r w:rsidR="007A5A4C" w:rsidRPr="002514D6">
        <w:rPr>
          <w:rStyle w:val="Char2"/>
          <w:rFonts w:hint="cs"/>
          <w:rtl/>
        </w:rPr>
        <w:t xml:space="preserve"> </w:t>
      </w:r>
      <w:r w:rsidR="007A5A4C" w:rsidRPr="002514D6">
        <w:rPr>
          <w:rStyle w:val="Char7"/>
          <w:rFonts w:hint="cs"/>
          <w:rtl/>
        </w:rPr>
        <w:t>[النور: 30]</w:t>
      </w:r>
      <w:r w:rsidR="007A5A4C" w:rsidRPr="002514D6">
        <w:rPr>
          <w:rStyle w:val="Char2"/>
          <w:rFonts w:hint="cs"/>
          <w:rtl/>
        </w:rPr>
        <w:t>.</w:t>
      </w:r>
      <w:r w:rsidR="00FF00EF" w:rsidRPr="002514D6">
        <w:rPr>
          <w:rStyle w:val="Char2"/>
          <w:rFonts w:hint="cs"/>
          <w:rtl/>
        </w:rPr>
        <w:t xml:space="preserve"> </w:t>
      </w:r>
      <w:r w:rsidR="00FF00EF" w:rsidRPr="002514D6">
        <w:rPr>
          <w:rFonts w:cs="Traditional Arabic" w:hint="cs"/>
          <w:rtl/>
          <w:lang w:bidi="fa-IR"/>
        </w:rPr>
        <w:t>«</w:t>
      </w:r>
      <w:r w:rsidRPr="002514D6">
        <w:rPr>
          <w:rStyle w:val="Char2"/>
          <w:rFonts w:hint="cs"/>
          <w:rtl/>
        </w:rPr>
        <w:t>... و [به مؤمنین بگو:] پاکدامنی نمایند...</w:t>
      </w:r>
      <w:r w:rsidR="00FF00EF" w:rsidRPr="002514D6">
        <w:rPr>
          <w:rFonts w:cs="Traditional Arabic" w:hint="cs"/>
          <w:rtl/>
          <w:lang w:bidi="fa-IR"/>
        </w:rPr>
        <w:t>»</w:t>
      </w:r>
      <w:r w:rsidR="00FF00EF" w:rsidRPr="002514D6">
        <w:rPr>
          <w:rStyle w:val="Char2"/>
          <w:rFonts w:hint="cs"/>
          <w:rtl/>
        </w:rPr>
        <w:t>.</w:t>
      </w:r>
      <w:r w:rsidRPr="002514D6">
        <w:rPr>
          <w:rStyle w:val="Char2"/>
          <w:rFonts w:hint="cs"/>
          <w:rtl/>
        </w:rPr>
        <w:t xml:space="preserve"> وهمچنین می</w:t>
      </w:r>
      <w:r w:rsidRPr="002514D6">
        <w:rPr>
          <w:rStyle w:val="Char2"/>
          <w:rFonts w:hint="cs"/>
          <w:rtl/>
        </w:rPr>
        <w:softHyphen/>
        <w:t>فرماید:</w:t>
      </w:r>
      <w:r w:rsidR="002E0D61" w:rsidRPr="002514D6">
        <w:rPr>
          <w:rStyle w:val="Char2"/>
          <w:rFonts w:hint="cs"/>
          <w:rtl/>
        </w:rPr>
        <w:t xml:space="preserve"> </w:t>
      </w:r>
      <w:r w:rsidR="002E0D61" w:rsidRPr="002514D6">
        <w:rPr>
          <w:rStyle w:val="Char2"/>
          <w:rFonts w:ascii="Traditional Arabic" w:hAnsi="Traditional Arabic" w:cs="Traditional Arabic"/>
          <w:rtl/>
        </w:rPr>
        <w:t>﴿</w:t>
      </w:r>
      <w:r w:rsidR="00C44051" w:rsidRPr="002514D6">
        <w:rPr>
          <w:rStyle w:val="Char2"/>
          <w:rFonts w:ascii="Traditional Arabic" w:hAnsi="Traditional Arabic" w:cs="Traditional Arabic"/>
        </w:rPr>
        <w:t>…</w:t>
      </w:r>
      <w:r w:rsidR="00C44051" w:rsidRPr="002514D6">
        <w:rPr>
          <w:rStyle w:val="Char8"/>
          <w:rFonts w:hint="eastAsia"/>
          <w:rtl/>
        </w:rPr>
        <w:t>وَيَح</w:t>
      </w:r>
      <w:r w:rsidR="00C44051" w:rsidRPr="002514D6">
        <w:rPr>
          <w:rStyle w:val="Char8"/>
          <w:rFonts w:hint="cs"/>
          <w:rtl/>
        </w:rPr>
        <w:t>ۡ</w:t>
      </w:r>
      <w:r w:rsidR="00C44051" w:rsidRPr="002514D6">
        <w:rPr>
          <w:rStyle w:val="Char8"/>
          <w:rFonts w:hint="eastAsia"/>
          <w:rtl/>
        </w:rPr>
        <w:t>فَظ</w:t>
      </w:r>
      <w:r w:rsidR="00C44051" w:rsidRPr="002514D6">
        <w:rPr>
          <w:rStyle w:val="Char8"/>
          <w:rFonts w:hint="cs"/>
          <w:rtl/>
        </w:rPr>
        <w:t>ۡ</w:t>
      </w:r>
      <w:r w:rsidR="00C44051" w:rsidRPr="002514D6">
        <w:rPr>
          <w:rStyle w:val="Char8"/>
          <w:rFonts w:hint="eastAsia"/>
          <w:rtl/>
        </w:rPr>
        <w:t>نَ</w:t>
      </w:r>
      <w:r w:rsidR="00C44051" w:rsidRPr="002514D6">
        <w:rPr>
          <w:rStyle w:val="Char8"/>
          <w:rtl/>
        </w:rPr>
        <w:t xml:space="preserve"> </w:t>
      </w:r>
      <w:r w:rsidR="00C44051" w:rsidRPr="002514D6">
        <w:rPr>
          <w:rStyle w:val="Char8"/>
          <w:rFonts w:hint="eastAsia"/>
          <w:rtl/>
        </w:rPr>
        <w:t>فُرُوجَهُنَّ</w:t>
      </w:r>
      <w:r w:rsidR="00C44051" w:rsidRPr="002514D6">
        <w:rPr>
          <w:rFonts w:cs="Times New Roman"/>
          <w:sz w:val="29"/>
          <w:szCs w:val="29"/>
        </w:rPr>
        <w:t>…</w:t>
      </w:r>
      <w:r w:rsidR="002E0D61" w:rsidRPr="002514D6">
        <w:rPr>
          <w:rStyle w:val="Char2"/>
          <w:rFonts w:ascii="Traditional Arabic" w:hAnsi="Traditional Arabic" w:cs="Traditional Arabic"/>
          <w:rtl/>
        </w:rPr>
        <w:t>﴾</w:t>
      </w:r>
      <w:r w:rsidR="002E0D61" w:rsidRPr="002514D6">
        <w:rPr>
          <w:rStyle w:val="Char2"/>
          <w:rFonts w:hint="cs"/>
          <w:rtl/>
        </w:rPr>
        <w:t xml:space="preserve"> </w:t>
      </w:r>
      <w:r w:rsidR="002E0D61" w:rsidRPr="002514D6">
        <w:rPr>
          <w:rStyle w:val="Char7"/>
          <w:rFonts w:hint="cs"/>
          <w:rtl/>
        </w:rPr>
        <w:t>[النور: 31]</w:t>
      </w:r>
      <w:r w:rsidR="002E0D61" w:rsidRPr="002514D6">
        <w:rPr>
          <w:rStyle w:val="Char2"/>
          <w:rFonts w:hint="cs"/>
          <w:rtl/>
        </w:rPr>
        <w:t>.</w:t>
      </w:r>
      <w:r w:rsidR="00FF00EF" w:rsidRPr="002514D6">
        <w:rPr>
          <w:rStyle w:val="Char2"/>
          <w:rFonts w:hint="cs"/>
          <w:rtl/>
        </w:rPr>
        <w:t xml:space="preserve"> </w:t>
      </w:r>
      <w:r w:rsidR="002365EB" w:rsidRPr="002514D6">
        <w:rPr>
          <w:rFonts w:cs="Traditional Arabic" w:hint="cs"/>
          <w:rtl/>
          <w:lang w:bidi="fa-IR"/>
        </w:rPr>
        <w:t>«</w:t>
      </w:r>
      <w:r w:rsidRPr="002514D6">
        <w:rPr>
          <w:rStyle w:val="Char2"/>
          <w:rFonts w:hint="cs"/>
          <w:rtl/>
        </w:rPr>
        <w:t>... و [به زنان مؤمن بگو:] پاکدامنی نمایند...</w:t>
      </w:r>
      <w:r w:rsidR="002365EB" w:rsidRPr="002514D6">
        <w:rPr>
          <w:rFonts w:cs="Traditional Arabic" w:hint="cs"/>
          <w:rtl/>
          <w:lang w:bidi="fa-IR"/>
        </w:rPr>
        <w:t>»</w:t>
      </w:r>
      <w:r w:rsidR="002365EB" w:rsidRPr="002514D6">
        <w:rPr>
          <w:rStyle w:val="Char2"/>
          <w:rFonts w:hint="cs"/>
          <w:rtl/>
        </w:rPr>
        <w:t>.</w:t>
      </w:r>
      <w:r w:rsidRPr="002514D6">
        <w:rPr>
          <w:rStyle w:val="Char2"/>
          <w:rFonts w:hint="cs"/>
          <w:rtl/>
        </w:rPr>
        <w:t xml:space="preserve"> و نیز می</w:t>
      </w:r>
      <w:r w:rsidRPr="002514D6">
        <w:rPr>
          <w:rStyle w:val="Char2"/>
          <w:rFonts w:hint="cs"/>
          <w:rtl/>
        </w:rPr>
        <w:softHyphen/>
        <w:t>فرماید:</w:t>
      </w:r>
      <w:r w:rsidR="00240EF3" w:rsidRPr="002514D6">
        <w:rPr>
          <w:rStyle w:val="Char2"/>
          <w:rFonts w:hint="cs"/>
          <w:rtl/>
        </w:rPr>
        <w:t xml:space="preserve"> </w:t>
      </w:r>
      <w:r w:rsidR="00240EF3" w:rsidRPr="002514D6">
        <w:rPr>
          <w:rStyle w:val="Char2"/>
          <w:rFonts w:ascii="Traditional Arabic" w:hAnsi="Traditional Arabic" w:cs="Traditional Arabic"/>
          <w:rtl/>
        </w:rPr>
        <w:t>﴿</w:t>
      </w:r>
      <w:r w:rsidR="00F10641" w:rsidRPr="002514D6">
        <w:rPr>
          <w:rStyle w:val="Char8"/>
          <w:rFonts w:hint="eastAsia"/>
          <w:rtl/>
        </w:rPr>
        <w:t>وَ</w:t>
      </w:r>
      <w:r w:rsidR="00F10641" w:rsidRPr="002514D6">
        <w:rPr>
          <w:rStyle w:val="Char8"/>
          <w:rFonts w:hint="cs"/>
          <w:rtl/>
        </w:rPr>
        <w:t>ٱ</w:t>
      </w:r>
      <w:r w:rsidR="00F10641" w:rsidRPr="002514D6">
        <w:rPr>
          <w:rStyle w:val="Char8"/>
          <w:rFonts w:hint="eastAsia"/>
          <w:rtl/>
        </w:rPr>
        <w:t>لَّذِينَ</w:t>
      </w:r>
      <w:r w:rsidR="00F10641" w:rsidRPr="002514D6">
        <w:rPr>
          <w:rStyle w:val="Char8"/>
          <w:rtl/>
        </w:rPr>
        <w:t xml:space="preserve"> </w:t>
      </w:r>
      <w:r w:rsidR="00F10641" w:rsidRPr="002514D6">
        <w:rPr>
          <w:rStyle w:val="Char8"/>
          <w:rFonts w:hint="eastAsia"/>
          <w:rtl/>
        </w:rPr>
        <w:t>هُم</w:t>
      </w:r>
      <w:r w:rsidR="00F10641" w:rsidRPr="002514D6">
        <w:rPr>
          <w:rStyle w:val="Char8"/>
          <w:rFonts w:hint="cs"/>
          <w:rtl/>
        </w:rPr>
        <w:t>ۡ</w:t>
      </w:r>
      <w:r w:rsidR="00F10641" w:rsidRPr="002514D6">
        <w:rPr>
          <w:rStyle w:val="Char8"/>
          <w:rtl/>
        </w:rPr>
        <w:t xml:space="preserve"> </w:t>
      </w:r>
      <w:r w:rsidR="00F10641" w:rsidRPr="002514D6">
        <w:rPr>
          <w:rStyle w:val="Char8"/>
          <w:rFonts w:hint="eastAsia"/>
          <w:rtl/>
        </w:rPr>
        <w:t>لِفُرُوجِهِم</w:t>
      </w:r>
      <w:r w:rsidR="00F10641" w:rsidRPr="002514D6">
        <w:rPr>
          <w:rStyle w:val="Char8"/>
          <w:rFonts w:hint="cs"/>
          <w:rtl/>
        </w:rPr>
        <w:t>ۡ</w:t>
      </w:r>
      <w:r w:rsidR="00F10641" w:rsidRPr="002514D6">
        <w:rPr>
          <w:rStyle w:val="Char8"/>
          <w:rtl/>
        </w:rPr>
        <w:t xml:space="preserve"> </w:t>
      </w:r>
      <w:r w:rsidR="00F10641" w:rsidRPr="002514D6">
        <w:rPr>
          <w:rStyle w:val="Char8"/>
          <w:rFonts w:hint="eastAsia"/>
          <w:rtl/>
        </w:rPr>
        <w:t>حَ</w:t>
      </w:r>
      <w:r w:rsidR="00F10641" w:rsidRPr="002514D6">
        <w:rPr>
          <w:rStyle w:val="Char8"/>
          <w:rFonts w:hint="cs"/>
          <w:rtl/>
        </w:rPr>
        <w:t>ٰ</w:t>
      </w:r>
      <w:r w:rsidR="00F10641" w:rsidRPr="002514D6">
        <w:rPr>
          <w:rStyle w:val="Char8"/>
          <w:rFonts w:hint="eastAsia"/>
          <w:rtl/>
        </w:rPr>
        <w:t>فِظُونَ</w:t>
      </w:r>
      <w:r w:rsidR="00F10641" w:rsidRPr="002514D6">
        <w:rPr>
          <w:rStyle w:val="Char8"/>
          <w:rtl/>
        </w:rPr>
        <w:t xml:space="preserve"> </w:t>
      </w:r>
      <w:r w:rsidR="00F10641" w:rsidRPr="002514D6">
        <w:rPr>
          <w:rStyle w:val="Char8"/>
          <w:rFonts w:hint="cs"/>
          <w:rtl/>
        </w:rPr>
        <w:t>٥</w:t>
      </w:r>
      <w:r w:rsidR="00240EF3" w:rsidRPr="002514D6">
        <w:rPr>
          <w:rStyle w:val="Char2"/>
          <w:rFonts w:ascii="Traditional Arabic" w:hAnsi="Traditional Arabic" w:cs="Traditional Arabic"/>
          <w:rtl/>
        </w:rPr>
        <w:t>﴾</w:t>
      </w:r>
      <w:r w:rsidR="00240EF3" w:rsidRPr="002514D6">
        <w:rPr>
          <w:rStyle w:val="Char2"/>
          <w:rFonts w:hint="cs"/>
          <w:rtl/>
        </w:rPr>
        <w:t xml:space="preserve"> </w:t>
      </w:r>
      <w:r w:rsidR="00240EF3" w:rsidRPr="002514D6">
        <w:rPr>
          <w:rStyle w:val="Char7"/>
          <w:rFonts w:hint="cs"/>
          <w:rtl/>
        </w:rPr>
        <w:t>[المؤمنون: 5]</w:t>
      </w:r>
      <w:r w:rsidR="00240EF3" w:rsidRPr="002514D6">
        <w:rPr>
          <w:rStyle w:val="Char2"/>
          <w:rFonts w:hint="cs"/>
          <w:rtl/>
        </w:rPr>
        <w:t>.</w:t>
      </w:r>
      <w:r w:rsidR="009C337B" w:rsidRPr="002514D6">
        <w:rPr>
          <w:rStyle w:val="Char2"/>
          <w:rFonts w:hint="cs"/>
          <w:rtl/>
        </w:rPr>
        <w:t xml:space="preserve"> </w:t>
      </w:r>
      <w:r w:rsidR="00FF00EF" w:rsidRPr="002514D6">
        <w:rPr>
          <w:rFonts w:cs="Traditional Arabic" w:hint="cs"/>
          <w:rtl/>
          <w:lang w:bidi="fa-IR"/>
        </w:rPr>
        <w:t>«</w:t>
      </w:r>
      <w:r w:rsidRPr="002514D6">
        <w:rPr>
          <w:rStyle w:val="Char2"/>
          <w:rFonts w:hint="cs"/>
          <w:rtl/>
        </w:rPr>
        <w:t>و [مؤمنین کسانی هستند که] آنان شرمگاه</w:t>
      </w:r>
      <w:r w:rsidR="002A6813" w:rsidRPr="002514D6">
        <w:rPr>
          <w:rStyle w:val="Char2"/>
          <w:rFonts w:hint="eastAsia"/>
          <w:rtl/>
        </w:rPr>
        <w:t>‌</w:t>
      </w:r>
      <w:r w:rsidRPr="002514D6">
        <w:rPr>
          <w:rStyle w:val="Char2"/>
          <w:rFonts w:hint="cs"/>
          <w:rtl/>
        </w:rPr>
        <w:t>شان را</w:t>
      </w:r>
      <w:r w:rsidR="00B363A5" w:rsidRPr="002514D6">
        <w:rPr>
          <w:rStyle w:val="Char2"/>
          <w:rFonts w:hint="cs"/>
          <w:rtl/>
        </w:rPr>
        <w:t xml:space="preserve"> پاک نگه می</w:t>
      </w:r>
      <w:r w:rsidR="00B363A5" w:rsidRPr="002514D6">
        <w:rPr>
          <w:rStyle w:val="Char2"/>
          <w:rFonts w:hint="eastAsia"/>
          <w:rtl/>
        </w:rPr>
        <w:t>‌</w:t>
      </w:r>
      <w:r w:rsidRPr="002514D6">
        <w:rPr>
          <w:rStyle w:val="Char2"/>
          <w:rFonts w:hint="cs"/>
          <w:rtl/>
        </w:rPr>
        <w:t>دارند</w:t>
      </w:r>
      <w:r w:rsidR="00FF00EF" w:rsidRPr="002514D6">
        <w:rPr>
          <w:rFonts w:cs="Traditional Arabic" w:hint="cs"/>
          <w:rtl/>
          <w:lang w:bidi="fa-IR"/>
        </w:rPr>
        <w:t>»</w:t>
      </w:r>
      <w:r w:rsidR="00FF00EF" w:rsidRPr="002514D6">
        <w:rPr>
          <w:rStyle w:val="Char2"/>
          <w:rFonts w:hint="cs"/>
          <w:rtl/>
        </w:rPr>
        <w:t>.</w:t>
      </w:r>
      <w:r w:rsidR="001D5D01" w:rsidRPr="002514D6">
        <w:rPr>
          <w:rStyle w:val="Char2"/>
          <w:rFonts w:hint="cs"/>
          <w:rtl/>
        </w:rPr>
        <w:t xml:space="preserve"> </w:t>
      </w:r>
      <w:r w:rsidR="001D5D01" w:rsidRPr="002514D6">
        <w:rPr>
          <w:rStyle w:val="Char2"/>
          <w:rFonts w:ascii="Traditional Arabic" w:hAnsi="Traditional Arabic" w:cs="Traditional Arabic"/>
          <w:rtl/>
        </w:rPr>
        <w:t>﴿</w:t>
      </w:r>
      <w:r w:rsidR="000C6AC3" w:rsidRPr="002514D6">
        <w:rPr>
          <w:rStyle w:val="Char8"/>
          <w:rFonts w:hint="eastAsia"/>
          <w:rtl/>
        </w:rPr>
        <w:t>وَ</w:t>
      </w:r>
      <w:r w:rsidR="000C6AC3" w:rsidRPr="002514D6">
        <w:rPr>
          <w:rStyle w:val="Char8"/>
          <w:rFonts w:hint="cs"/>
          <w:rtl/>
        </w:rPr>
        <w:t>ٱ</w:t>
      </w:r>
      <w:r w:rsidR="000C6AC3" w:rsidRPr="002514D6">
        <w:rPr>
          <w:rStyle w:val="Char8"/>
          <w:rFonts w:hint="eastAsia"/>
          <w:rtl/>
        </w:rPr>
        <w:t>لَّذِينَ</w:t>
      </w:r>
      <w:r w:rsidR="000C6AC3" w:rsidRPr="002514D6">
        <w:rPr>
          <w:rStyle w:val="Char8"/>
          <w:rtl/>
        </w:rPr>
        <w:t xml:space="preserve"> </w:t>
      </w:r>
      <w:r w:rsidR="000C6AC3" w:rsidRPr="002514D6">
        <w:rPr>
          <w:rStyle w:val="Char8"/>
          <w:rFonts w:hint="eastAsia"/>
          <w:rtl/>
        </w:rPr>
        <w:t>هُم</w:t>
      </w:r>
      <w:r w:rsidR="000C6AC3" w:rsidRPr="002514D6">
        <w:rPr>
          <w:rStyle w:val="Char8"/>
          <w:rFonts w:hint="cs"/>
          <w:rtl/>
        </w:rPr>
        <w:t>ۡ</w:t>
      </w:r>
      <w:r w:rsidR="000C6AC3" w:rsidRPr="002514D6">
        <w:rPr>
          <w:rStyle w:val="Char8"/>
          <w:rtl/>
        </w:rPr>
        <w:t xml:space="preserve"> </w:t>
      </w:r>
      <w:r w:rsidR="000C6AC3" w:rsidRPr="002514D6">
        <w:rPr>
          <w:rStyle w:val="Char8"/>
          <w:rFonts w:hint="eastAsia"/>
          <w:rtl/>
        </w:rPr>
        <w:t>لِفُرُوجِهِم</w:t>
      </w:r>
      <w:r w:rsidR="000C6AC3" w:rsidRPr="002514D6">
        <w:rPr>
          <w:rStyle w:val="Char8"/>
          <w:rFonts w:hint="cs"/>
          <w:rtl/>
        </w:rPr>
        <w:t>ۡ</w:t>
      </w:r>
      <w:r w:rsidR="000C6AC3" w:rsidRPr="002514D6">
        <w:rPr>
          <w:rStyle w:val="Char8"/>
          <w:rtl/>
        </w:rPr>
        <w:t xml:space="preserve"> </w:t>
      </w:r>
      <w:r w:rsidR="000C6AC3" w:rsidRPr="002514D6">
        <w:rPr>
          <w:rStyle w:val="Char8"/>
          <w:rFonts w:hint="eastAsia"/>
          <w:rtl/>
        </w:rPr>
        <w:t>حَ</w:t>
      </w:r>
      <w:r w:rsidR="000C6AC3" w:rsidRPr="002514D6">
        <w:rPr>
          <w:rStyle w:val="Char8"/>
          <w:rFonts w:hint="cs"/>
          <w:rtl/>
        </w:rPr>
        <w:t>ٰ</w:t>
      </w:r>
      <w:r w:rsidR="000C6AC3" w:rsidRPr="002514D6">
        <w:rPr>
          <w:rStyle w:val="Char8"/>
          <w:rFonts w:hint="eastAsia"/>
          <w:rtl/>
        </w:rPr>
        <w:t>فِظُونَ</w:t>
      </w:r>
      <w:r w:rsidR="000C6AC3" w:rsidRPr="002514D6">
        <w:rPr>
          <w:rStyle w:val="Char8"/>
          <w:rtl/>
        </w:rPr>
        <w:t xml:space="preserve"> </w:t>
      </w:r>
      <w:r w:rsidR="000C6AC3" w:rsidRPr="002514D6">
        <w:rPr>
          <w:rStyle w:val="Char8"/>
          <w:rFonts w:hint="cs"/>
          <w:rtl/>
        </w:rPr>
        <w:t>٢٩</w:t>
      </w:r>
      <w:r w:rsidR="001D5D01" w:rsidRPr="002514D6">
        <w:rPr>
          <w:rStyle w:val="Char2"/>
          <w:rFonts w:ascii="Traditional Arabic" w:hAnsi="Traditional Arabic" w:cs="Traditional Arabic"/>
          <w:rtl/>
        </w:rPr>
        <w:t>﴾</w:t>
      </w:r>
      <w:r w:rsidR="001D5D01" w:rsidRPr="002514D6">
        <w:rPr>
          <w:rStyle w:val="Char2"/>
          <w:rFonts w:hint="cs"/>
          <w:rtl/>
        </w:rPr>
        <w:t xml:space="preserve"> </w:t>
      </w:r>
      <w:r w:rsidR="001D5D01" w:rsidRPr="002514D6">
        <w:rPr>
          <w:rStyle w:val="Char7"/>
          <w:rFonts w:hint="cs"/>
          <w:rtl/>
        </w:rPr>
        <w:t>[المعارج: 29]</w:t>
      </w:r>
      <w:r w:rsidR="001D5D01" w:rsidRPr="002514D6">
        <w:rPr>
          <w:rStyle w:val="Char2"/>
          <w:rFonts w:hint="cs"/>
          <w:rtl/>
        </w:rPr>
        <w:t>.</w:t>
      </w:r>
      <w:r w:rsidR="00FF00EF" w:rsidRPr="002514D6">
        <w:rPr>
          <w:rStyle w:val="Char2"/>
          <w:rFonts w:hint="cs"/>
          <w:rtl/>
        </w:rPr>
        <w:t xml:space="preserve"> </w:t>
      </w:r>
      <w:r w:rsidR="00FF00EF" w:rsidRPr="002514D6">
        <w:rPr>
          <w:rFonts w:cs="Traditional Arabic" w:hint="cs"/>
          <w:rtl/>
          <w:lang w:bidi="fa-IR"/>
        </w:rPr>
        <w:t>«</w:t>
      </w:r>
      <w:r w:rsidRPr="002514D6">
        <w:rPr>
          <w:rStyle w:val="Char2"/>
          <w:rFonts w:hint="cs"/>
          <w:rtl/>
        </w:rPr>
        <w:t>و [نمازگزاران واقعی کسانی هستند که] آنان شرمگاهشان را پاک نگه می</w:t>
      </w:r>
      <w:r w:rsidRPr="002514D6">
        <w:rPr>
          <w:rStyle w:val="Char2"/>
          <w:rFonts w:hint="cs"/>
          <w:rtl/>
        </w:rPr>
        <w:softHyphen/>
        <w:t>دارند</w:t>
      </w:r>
      <w:r w:rsidR="00FF00EF" w:rsidRPr="002514D6">
        <w:rPr>
          <w:rFonts w:cs="Traditional Arabic" w:hint="cs"/>
          <w:rtl/>
          <w:lang w:bidi="fa-IR"/>
        </w:rPr>
        <w:t>»</w:t>
      </w:r>
      <w:r w:rsidR="00FF00EF" w:rsidRPr="002514D6">
        <w:rPr>
          <w:rStyle w:val="Char2"/>
          <w:rFonts w:hint="cs"/>
          <w:rtl/>
        </w:rPr>
        <w:t>.</w:t>
      </w:r>
      <w:r w:rsidRPr="002514D6">
        <w:rPr>
          <w:rStyle w:val="Char2"/>
          <w:rFonts w:hint="cs"/>
          <w:rtl/>
        </w:rPr>
        <w:t xml:space="preserve"> و همچنین می</w:t>
      </w:r>
      <w:r w:rsidR="002514D6">
        <w:rPr>
          <w:rStyle w:val="Char2"/>
          <w:rFonts w:hint="eastAsia"/>
          <w:rtl/>
        </w:rPr>
        <w:t>‌</w:t>
      </w:r>
      <w:r w:rsidRPr="002514D6">
        <w:rPr>
          <w:rStyle w:val="Char2"/>
          <w:rFonts w:hint="cs"/>
          <w:rtl/>
        </w:rPr>
        <w:t>فرماید:</w:t>
      </w:r>
      <w:r w:rsidR="002760FC" w:rsidRPr="002514D6">
        <w:rPr>
          <w:rStyle w:val="Char2"/>
          <w:rFonts w:hint="cs"/>
          <w:rtl/>
        </w:rPr>
        <w:t xml:space="preserve"> </w:t>
      </w:r>
      <w:r w:rsidR="002760FC" w:rsidRPr="002514D6">
        <w:rPr>
          <w:rStyle w:val="Char2"/>
          <w:rFonts w:ascii="Traditional Arabic" w:hAnsi="Traditional Arabic" w:cs="Traditional Arabic"/>
          <w:rtl/>
        </w:rPr>
        <w:t>﴿</w:t>
      </w:r>
      <w:r w:rsidR="00E027CE" w:rsidRPr="002514D6">
        <w:rPr>
          <w:rStyle w:val="Char8"/>
          <w:rFonts w:hint="eastAsia"/>
          <w:rtl/>
        </w:rPr>
        <w:t>وَلَا</w:t>
      </w:r>
      <w:r w:rsidR="00E027CE" w:rsidRPr="002514D6">
        <w:rPr>
          <w:rStyle w:val="Char8"/>
          <w:rtl/>
        </w:rPr>
        <w:t xml:space="preserve"> </w:t>
      </w:r>
      <w:r w:rsidR="00E027CE" w:rsidRPr="002514D6">
        <w:rPr>
          <w:rStyle w:val="Char8"/>
          <w:rFonts w:hint="eastAsia"/>
          <w:rtl/>
        </w:rPr>
        <w:t>تَق</w:t>
      </w:r>
      <w:r w:rsidR="00E027CE" w:rsidRPr="002514D6">
        <w:rPr>
          <w:rStyle w:val="Char8"/>
          <w:rFonts w:hint="cs"/>
          <w:rtl/>
        </w:rPr>
        <w:t>ۡ</w:t>
      </w:r>
      <w:r w:rsidR="00E027CE" w:rsidRPr="002514D6">
        <w:rPr>
          <w:rStyle w:val="Char8"/>
          <w:rFonts w:hint="eastAsia"/>
          <w:rtl/>
        </w:rPr>
        <w:t>رَبُواْ</w:t>
      </w:r>
      <w:r w:rsidR="00E027CE" w:rsidRPr="002514D6">
        <w:rPr>
          <w:rStyle w:val="Char8"/>
          <w:rtl/>
        </w:rPr>
        <w:t xml:space="preserve"> </w:t>
      </w:r>
      <w:r w:rsidR="00E027CE" w:rsidRPr="002514D6">
        <w:rPr>
          <w:rStyle w:val="Char8"/>
          <w:rFonts w:hint="cs"/>
          <w:rtl/>
        </w:rPr>
        <w:t>ٱ</w:t>
      </w:r>
      <w:r w:rsidR="00E027CE" w:rsidRPr="002514D6">
        <w:rPr>
          <w:rStyle w:val="Char8"/>
          <w:rFonts w:hint="eastAsia"/>
          <w:rtl/>
        </w:rPr>
        <w:t>لزِّنَى</w:t>
      </w:r>
      <w:r w:rsidR="00E027CE" w:rsidRPr="002514D6">
        <w:rPr>
          <w:rStyle w:val="Char8"/>
          <w:rFonts w:hint="cs"/>
          <w:rtl/>
        </w:rPr>
        <w:t>ٰٓۖ</w:t>
      </w:r>
      <w:r w:rsidR="00E027CE" w:rsidRPr="002514D6">
        <w:rPr>
          <w:rStyle w:val="Char8"/>
          <w:rtl/>
        </w:rPr>
        <w:t xml:space="preserve"> </w:t>
      </w:r>
      <w:r w:rsidR="00E027CE" w:rsidRPr="002514D6">
        <w:rPr>
          <w:rStyle w:val="Char8"/>
          <w:rFonts w:hint="eastAsia"/>
          <w:rtl/>
        </w:rPr>
        <w:t>إِنَّهُ</w:t>
      </w:r>
      <w:r w:rsidR="00E027CE" w:rsidRPr="002514D6">
        <w:rPr>
          <w:rStyle w:val="Char8"/>
          <w:rFonts w:hint="cs"/>
          <w:rtl/>
        </w:rPr>
        <w:t>ۥ</w:t>
      </w:r>
      <w:r w:rsidR="00E027CE" w:rsidRPr="002514D6">
        <w:rPr>
          <w:rStyle w:val="Char8"/>
          <w:rtl/>
        </w:rPr>
        <w:t xml:space="preserve"> </w:t>
      </w:r>
      <w:r w:rsidR="00E027CE" w:rsidRPr="002514D6">
        <w:rPr>
          <w:rStyle w:val="Char8"/>
          <w:rFonts w:hint="eastAsia"/>
          <w:rtl/>
        </w:rPr>
        <w:t>كَانَ</w:t>
      </w:r>
      <w:r w:rsidR="00E027CE" w:rsidRPr="002514D6">
        <w:rPr>
          <w:rStyle w:val="Char8"/>
          <w:rtl/>
        </w:rPr>
        <w:t xml:space="preserve"> </w:t>
      </w:r>
      <w:r w:rsidR="00E027CE" w:rsidRPr="002514D6">
        <w:rPr>
          <w:rStyle w:val="Char8"/>
          <w:rFonts w:hint="eastAsia"/>
          <w:rtl/>
        </w:rPr>
        <w:t>فَ</w:t>
      </w:r>
      <w:r w:rsidR="00E027CE" w:rsidRPr="002514D6">
        <w:rPr>
          <w:rStyle w:val="Char8"/>
          <w:rFonts w:hint="cs"/>
          <w:rtl/>
        </w:rPr>
        <w:t>ٰ</w:t>
      </w:r>
      <w:r w:rsidR="00E027CE" w:rsidRPr="002514D6">
        <w:rPr>
          <w:rStyle w:val="Char8"/>
          <w:rFonts w:hint="eastAsia"/>
          <w:rtl/>
        </w:rPr>
        <w:t>حِشَة</w:t>
      </w:r>
      <w:r w:rsidR="00E027CE" w:rsidRPr="002514D6">
        <w:rPr>
          <w:rStyle w:val="Char8"/>
          <w:rFonts w:hint="cs"/>
          <w:rtl/>
        </w:rPr>
        <w:t>ٗ</w:t>
      </w:r>
      <w:r w:rsidR="00E027CE" w:rsidRPr="002514D6">
        <w:rPr>
          <w:rStyle w:val="Char8"/>
          <w:rtl/>
        </w:rPr>
        <w:t xml:space="preserve"> </w:t>
      </w:r>
      <w:r w:rsidR="00E027CE" w:rsidRPr="002514D6">
        <w:rPr>
          <w:rStyle w:val="Char8"/>
          <w:rFonts w:hint="eastAsia"/>
          <w:rtl/>
        </w:rPr>
        <w:t>وَسَا</w:t>
      </w:r>
      <w:r w:rsidR="00E027CE" w:rsidRPr="002514D6">
        <w:rPr>
          <w:rStyle w:val="Char8"/>
          <w:rFonts w:hint="cs"/>
          <w:rtl/>
        </w:rPr>
        <w:t>ٓ</w:t>
      </w:r>
      <w:r w:rsidR="00E027CE" w:rsidRPr="002514D6">
        <w:rPr>
          <w:rStyle w:val="Char8"/>
          <w:rFonts w:hint="eastAsia"/>
          <w:rtl/>
        </w:rPr>
        <w:t>ءَ</w:t>
      </w:r>
      <w:r w:rsidR="00E027CE" w:rsidRPr="002514D6">
        <w:rPr>
          <w:rStyle w:val="Char8"/>
          <w:rtl/>
        </w:rPr>
        <w:t xml:space="preserve"> </w:t>
      </w:r>
      <w:r w:rsidR="00E027CE" w:rsidRPr="002514D6">
        <w:rPr>
          <w:rStyle w:val="Char8"/>
          <w:rFonts w:hint="eastAsia"/>
          <w:rtl/>
        </w:rPr>
        <w:t>سَبِيل</w:t>
      </w:r>
      <w:r w:rsidR="00E027CE" w:rsidRPr="002514D6">
        <w:rPr>
          <w:rStyle w:val="Char8"/>
          <w:rFonts w:hint="cs"/>
          <w:rtl/>
        </w:rPr>
        <w:t>ٗ</w:t>
      </w:r>
      <w:r w:rsidR="00E027CE" w:rsidRPr="002514D6">
        <w:rPr>
          <w:rStyle w:val="Char8"/>
          <w:rFonts w:hint="eastAsia"/>
          <w:rtl/>
        </w:rPr>
        <w:t>ا</w:t>
      </w:r>
      <w:r w:rsidR="00E027CE" w:rsidRPr="002514D6">
        <w:rPr>
          <w:rStyle w:val="Char8"/>
          <w:rtl/>
        </w:rPr>
        <w:t xml:space="preserve"> </w:t>
      </w:r>
      <w:r w:rsidR="00E027CE" w:rsidRPr="002514D6">
        <w:rPr>
          <w:rStyle w:val="Char8"/>
          <w:rFonts w:hint="cs"/>
          <w:rtl/>
        </w:rPr>
        <w:t>٣٢</w:t>
      </w:r>
      <w:r w:rsidR="002760FC" w:rsidRPr="002514D6">
        <w:rPr>
          <w:rStyle w:val="Char2"/>
          <w:rFonts w:ascii="Traditional Arabic" w:hAnsi="Traditional Arabic" w:cs="Traditional Arabic"/>
          <w:rtl/>
        </w:rPr>
        <w:t>﴾</w:t>
      </w:r>
      <w:r w:rsidR="002760FC" w:rsidRPr="002514D6">
        <w:rPr>
          <w:rStyle w:val="Char2"/>
          <w:rFonts w:hint="cs"/>
          <w:rtl/>
        </w:rPr>
        <w:t xml:space="preserve"> </w:t>
      </w:r>
      <w:r w:rsidR="002760FC" w:rsidRPr="002514D6">
        <w:rPr>
          <w:rStyle w:val="Char7"/>
          <w:rFonts w:hint="cs"/>
          <w:rtl/>
        </w:rPr>
        <w:t>[الإسراء: 32]</w:t>
      </w:r>
      <w:r w:rsidR="002760FC" w:rsidRPr="002514D6">
        <w:rPr>
          <w:rStyle w:val="Char2"/>
          <w:rFonts w:hint="cs"/>
          <w:rtl/>
        </w:rPr>
        <w:t>.</w:t>
      </w:r>
      <w:r w:rsidR="00FF00EF" w:rsidRPr="002514D6">
        <w:rPr>
          <w:rStyle w:val="Char2"/>
          <w:rFonts w:hint="cs"/>
          <w:rtl/>
        </w:rPr>
        <w:t xml:space="preserve"> </w:t>
      </w:r>
      <w:r w:rsidR="00FF00EF" w:rsidRPr="002514D6">
        <w:rPr>
          <w:rFonts w:cs="Traditional Arabic" w:hint="cs"/>
          <w:rtl/>
          <w:lang w:bidi="fa-IR"/>
        </w:rPr>
        <w:t>«</w:t>
      </w:r>
      <w:r w:rsidRPr="002514D6">
        <w:rPr>
          <w:rStyle w:val="Char2"/>
          <w:rFonts w:hint="cs"/>
          <w:rtl/>
        </w:rPr>
        <w:t>و به زنا نزدیک نشوید، که آن گناه بسیار زشت و بد راهی است</w:t>
      </w:r>
      <w:r w:rsidR="00FF00EF" w:rsidRPr="002514D6">
        <w:rPr>
          <w:rFonts w:cs="Traditional Arabic" w:hint="cs"/>
          <w:rtl/>
          <w:lang w:bidi="fa-IR"/>
        </w:rPr>
        <w:t>»</w:t>
      </w:r>
      <w:r w:rsidRPr="002514D6">
        <w:rPr>
          <w:rStyle w:val="Char2"/>
          <w:rFonts w:hint="cs"/>
          <w:rtl/>
        </w:rPr>
        <w:t>.</w:t>
      </w:r>
    </w:p>
    <w:p w:rsidR="00637BC5" w:rsidRPr="002514D6" w:rsidRDefault="00637BC5" w:rsidP="002514D6">
      <w:pPr>
        <w:rPr>
          <w:rFonts w:ascii="Traditional Arabic" w:cs="Traditional Arabic"/>
          <w:b/>
          <w:bCs/>
          <w:color w:val="000000"/>
          <w:sz w:val="44"/>
          <w:szCs w:val="44"/>
          <w:rtl/>
          <w:lang w:bidi="fa-IR"/>
        </w:rPr>
      </w:pPr>
      <w:r w:rsidRPr="002514D6">
        <w:rPr>
          <w:rStyle w:val="Char5"/>
          <w:rFonts w:hint="cs"/>
          <w:rtl/>
        </w:rPr>
        <w:t>دلیل از سنت:</w:t>
      </w:r>
      <w:r w:rsidRPr="002514D6">
        <w:rPr>
          <w:rStyle w:val="Char2"/>
          <w:rFonts w:hint="cs"/>
          <w:rtl/>
        </w:rPr>
        <w:t xml:space="preserve">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فرموده است: </w:t>
      </w:r>
      <w:r w:rsidR="00FF00EF" w:rsidRPr="002514D6">
        <w:rPr>
          <w:rStyle w:val="Char3"/>
          <w:rFonts w:hint="cs"/>
          <w:rtl/>
        </w:rPr>
        <w:t>«</w:t>
      </w:r>
      <w:r w:rsidRPr="002514D6">
        <w:rPr>
          <w:rStyle w:val="Char3"/>
          <w:rtl/>
        </w:rPr>
        <w:t>لاَ يَزْنِى الزَّانِى حِينَ يَزْنِى وَهُوَ مُؤْمِنٌ وَلاَ يَسْرِقُ السَّارِقُ حِينَ يَسْرِقُ وَهُوَ مُؤْمِنٌ وَلاَ يَشْرَبُ الْخَمْرَ حِينَ يَشْرَبُهَا وَهُوَ مُؤْمِنٌ</w:t>
      </w:r>
      <w:r w:rsidR="009C337B" w:rsidRPr="002514D6">
        <w:rPr>
          <w:rStyle w:val="Char3"/>
          <w:rtl/>
        </w:rPr>
        <w:t xml:space="preserve"> </w:t>
      </w:r>
      <w:r w:rsidRPr="002514D6">
        <w:rPr>
          <w:rStyle w:val="Char3"/>
          <w:rtl/>
        </w:rPr>
        <w:t>وَلاَ يَنْتَهِبُ نُهْبَةً ذَاتَ شَرَفٍ يَرْفَعُ النَّاسُ إِلَيْهِ فِيهَا أَبْصَارَهُمْ حِينَ يَنْتَهِبُهَا وَهُوَ مُؤْمِنٌ</w:t>
      </w:r>
      <w:r w:rsidR="00FF00EF" w:rsidRPr="002514D6">
        <w:rPr>
          <w:rStyle w:val="Char3"/>
          <w:rFonts w:hint="cs"/>
          <w:rtl/>
        </w:rPr>
        <w:t>»</w:t>
      </w:r>
      <w:r w:rsidRPr="002514D6">
        <w:rPr>
          <w:rStyle w:val="FootnoteReference"/>
          <w:rFonts w:cs="IRNazli"/>
          <w:sz w:val="24"/>
          <w:rtl/>
          <w:lang w:bidi="fa-IR"/>
        </w:rPr>
        <w:footnoteReference w:id="113"/>
      </w:r>
      <w:r w:rsidR="00FF00EF" w:rsidRPr="002514D6">
        <w:rPr>
          <w:rStyle w:val="Char2"/>
          <w:rFonts w:hint="cs"/>
          <w:rtl/>
        </w:rPr>
        <w:t>.</w:t>
      </w:r>
      <w:r w:rsidRPr="002514D6">
        <w:rPr>
          <w:rStyle w:val="Char2"/>
          <w:rFonts w:hint="cs"/>
          <w:rtl/>
        </w:rPr>
        <w:t xml:space="preserve"> </w:t>
      </w:r>
      <w:r w:rsidR="00FF00EF" w:rsidRPr="002514D6">
        <w:rPr>
          <w:rFonts w:cs="Traditional Arabic" w:hint="cs"/>
          <w:rtl/>
          <w:lang w:bidi="fa-IR"/>
        </w:rPr>
        <w:t>«</w:t>
      </w:r>
      <w:r w:rsidR="002A6813" w:rsidRPr="002514D6">
        <w:rPr>
          <w:rStyle w:val="Char2"/>
          <w:rFonts w:hint="cs"/>
          <w:rtl/>
        </w:rPr>
        <w:t>زنا کار هنگامی</w:t>
      </w:r>
      <w:r w:rsidR="002A6813" w:rsidRPr="002514D6">
        <w:rPr>
          <w:rStyle w:val="Char2"/>
          <w:rFonts w:hint="eastAsia"/>
          <w:rtl/>
        </w:rPr>
        <w:t>‌</w:t>
      </w:r>
      <w:r w:rsidRPr="002514D6">
        <w:rPr>
          <w:rStyle w:val="Char2"/>
          <w:rFonts w:hint="cs"/>
          <w:rtl/>
        </w:rPr>
        <w:t>که زنا می</w:t>
      </w:r>
      <w:r w:rsidRPr="002514D6">
        <w:rPr>
          <w:rStyle w:val="Char2"/>
          <w:rFonts w:hint="cs"/>
          <w:rtl/>
        </w:rPr>
        <w:softHyphen/>
        <w:t>کند مؤمن نیست و دزد وقتی دزدی می</w:t>
      </w:r>
      <w:r w:rsidRPr="002514D6">
        <w:rPr>
          <w:rStyle w:val="Char2"/>
          <w:rFonts w:hint="cs"/>
          <w:rtl/>
        </w:rPr>
        <w:softHyphen/>
        <w:t>کند مؤمن نیست و ن</w:t>
      </w:r>
      <w:r w:rsidR="002A6813" w:rsidRPr="002514D6">
        <w:rPr>
          <w:rStyle w:val="Char2"/>
          <w:rFonts w:hint="cs"/>
          <w:rtl/>
        </w:rPr>
        <w:t>وشند</w:t>
      </w:r>
      <w:r w:rsidR="00766B2C" w:rsidRPr="002514D6">
        <w:rPr>
          <w:rStyle w:val="Char2"/>
          <w:rFonts w:hint="cs"/>
          <w:rtl/>
        </w:rPr>
        <w:t>ۀ</w:t>
      </w:r>
      <w:r w:rsidRPr="002514D6">
        <w:rPr>
          <w:rStyle w:val="Char2"/>
          <w:rFonts w:hint="cs"/>
          <w:rtl/>
        </w:rPr>
        <w:t xml:space="preserve"> شراب وقتی آن را می</w:t>
      </w:r>
      <w:r w:rsidRPr="002514D6">
        <w:rPr>
          <w:rStyle w:val="Char2"/>
          <w:rFonts w:hint="cs"/>
          <w:rtl/>
        </w:rPr>
        <w:softHyphen/>
        <w:t>نوشد مؤمن نیست و چپاول</w:t>
      </w:r>
      <w:r w:rsidR="002A6813" w:rsidRPr="002514D6">
        <w:rPr>
          <w:rStyle w:val="Char2"/>
          <w:rFonts w:hint="eastAsia"/>
          <w:rtl/>
        </w:rPr>
        <w:t>‌</w:t>
      </w:r>
      <w:r w:rsidRPr="002514D6">
        <w:rPr>
          <w:rStyle w:val="Char2"/>
          <w:rFonts w:hint="cs"/>
          <w:rtl/>
        </w:rPr>
        <w:t>گری که غنیمت با ارزشی را غارت می</w:t>
      </w:r>
      <w:r w:rsidRPr="002514D6">
        <w:rPr>
          <w:rStyle w:val="Char2"/>
          <w:rFonts w:hint="cs"/>
          <w:rtl/>
        </w:rPr>
        <w:softHyphen/>
        <w:t>کند که مردم به آن چشم دوخته</w:t>
      </w:r>
      <w:r w:rsidRPr="002514D6">
        <w:rPr>
          <w:rStyle w:val="Char2"/>
          <w:rFonts w:hint="cs"/>
          <w:rtl/>
        </w:rPr>
        <w:softHyphen/>
        <w:t>اند، هنگام چپاول مؤمن نیست</w:t>
      </w:r>
      <w:r w:rsidR="00FF00EF" w:rsidRPr="002514D6">
        <w:rPr>
          <w:rFonts w:cs="Traditional Arabic" w:hint="cs"/>
          <w:rtl/>
          <w:lang w:bidi="fa-IR"/>
        </w:rPr>
        <w:t>»</w:t>
      </w:r>
      <w:r w:rsidRPr="002514D6">
        <w:rPr>
          <w:rStyle w:val="Char2"/>
          <w:rFonts w:hint="cs"/>
          <w:rtl/>
        </w:rPr>
        <w:t>.</w:t>
      </w:r>
    </w:p>
    <w:p w:rsidR="002514D6" w:rsidRPr="002514D6" w:rsidRDefault="00637BC5" w:rsidP="002514D6">
      <w:pPr>
        <w:pStyle w:val="a1"/>
        <w:rPr>
          <w:rtl/>
        </w:rPr>
      </w:pPr>
      <w:bookmarkStart w:id="117" w:name="_Toc378613729"/>
      <w:bookmarkStart w:id="118" w:name="_Toc430546676"/>
      <w:bookmarkStart w:id="119" w:name="_Toc434933775"/>
      <w:r w:rsidRPr="002514D6">
        <w:rPr>
          <w:rFonts w:hint="cs"/>
          <w:rtl/>
        </w:rPr>
        <w:t xml:space="preserve">سی و هشتمین پایه از </w:t>
      </w:r>
      <w:r w:rsidR="00880B22" w:rsidRPr="002514D6">
        <w:rPr>
          <w:rFonts w:hint="cs"/>
          <w:rtl/>
        </w:rPr>
        <w:t>پایه‌های</w:t>
      </w:r>
      <w:r w:rsidRPr="002514D6">
        <w:rPr>
          <w:rFonts w:hint="cs"/>
          <w:rtl/>
        </w:rPr>
        <w:t xml:space="preserve"> ایمان: </w:t>
      </w:r>
      <w:r w:rsidR="002F4D29" w:rsidRPr="002514D6">
        <w:rPr>
          <w:rFonts w:hint="cs"/>
          <w:rtl/>
        </w:rPr>
        <w:t>اجتناب از هر آنچه که</w:t>
      </w:r>
      <w:r w:rsidRPr="002514D6">
        <w:rPr>
          <w:rFonts w:hint="cs"/>
          <w:rtl/>
        </w:rPr>
        <w:t xml:space="preserve"> حرام شده است</w:t>
      </w:r>
      <w:bookmarkEnd w:id="117"/>
      <w:bookmarkEnd w:id="118"/>
      <w:bookmarkEnd w:id="119"/>
    </w:p>
    <w:p w:rsidR="00637BC5" w:rsidRPr="002514D6" w:rsidRDefault="00637BC5" w:rsidP="002514D6">
      <w:pPr>
        <w:rPr>
          <w:rStyle w:val="Char2"/>
          <w:rtl/>
        </w:rPr>
      </w:pPr>
      <w:r w:rsidRPr="002514D6">
        <w:rPr>
          <w:rStyle w:val="Char2"/>
          <w:rFonts w:hint="cs"/>
          <w:rtl/>
        </w:rPr>
        <w:t>از قبیل دزدی، راه</w:t>
      </w:r>
      <w:r w:rsidR="002A6813" w:rsidRPr="002514D6">
        <w:rPr>
          <w:rStyle w:val="Char2"/>
          <w:rFonts w:hint="eastAsia"/>
          <w:rtl/>
        </w:rPr>
        <w:t>‌</w:t>
      </w:r>
      <w:r w:rsidRPr="002514D6">
        <w:rPr>
          <w:rStyle w:val="Char2"/>
          <w:rFonts w:hint="cs"/>
          <w:rtl/>
        </w:rPr>
        <w:t>زنی، رشوه</w:t>
      </w:r>
      <w:r w:rsidRPr="002514D6">
        <w:rPr>
          <w:rStyle w:val="Char2"/>
          <w:rFonts w:hint="cs"/>
          <w:rtl/>
        </w:rPr>
        <w:softHyphen/>
        <w:t>خواری و خوردن آنچه شرعاً وی استحقاق آن را ندارد.</w:t>
      </w:r>
    </w:p>
    <w:p w:rsidR="00637BC5" w:rsidRPr="002514D6" w:rsidRDefault="00637BC5" w:rsidP="002514D6">
      <w:pPr>
        <w:rPr>
          <w:rStyle w:val="Char2"/>
          <w:rtl/>
        </w:rPr>
      </w:pPr>
      <w:r w:rsidRPr="002514D6">
        <w:rPr>
          <w:rStyle w:val="Char2"/>
          <w:rFonts w:hint="cs"/>
          <w:rtl/>
        </w:rPr>
        <w:t>زیرا الله تعالى می</w:t>
      </w:r>
      <w:r w:rsidRPr="002514D6">
        <w:rPr>
          <w:rStyle w:val="Char2"/>
          <w:rFonts w:hint="cs"/>
          <w:rtl/>
        </w:rPr>
        <w:softHyphen/>
        <w:t>فرماید:</w:t>
      </w:r>
      <w:r w:rsidR="00397DD3" w:rsidRPr="002514D6">
        <w:rPr>
          <w:rStyle w:val="Char2"/>
          <w:rFonts w:hint="cs"/>
          <w:rtl/>
        </w:rPr>
        <w:t xml:space="preserve"> </w:t>
      </w:r>
      <w:r w:rsidR="00397DD3" w:rsidRPr="002514D6">
        <w:rPr>
          <w:rStyle w:val="Char2"/>
          <w:rFonts w:ascii="Traditional Arabic" w:hAnsi="Traditional Arabic" w:cs="Traditional Arabic"/>
          <w:rtl/>
        </w:rPr>
        <w:t>﴿</w:t>
      </w:r>
      <w:r w:rsidR="005D542B" w:rsidRPr="002514D6">
        <w:rPr>
          <w:rStyle w:val="Char8"/>
          <w:rFonts w:hint="eastAsia"/>
          <w:rtl/>
        </w:rPr>
        <w:t>وَلَا</w:t>
      </w:r>
      <w:r w:rsidR="005D542B" w:rsidRPr="002514D6">
        <w:rPr>
          <w:rStyle w:val="Char8"/>
          <w:rtl/>
        </w:rPr>
        <w:t xml:space="preserve"> </w:t>
      </w:r>
      <w:r w:rsidR="005D542B" w:rsidRPr="002514D6">
        <w:rPr>
          <w:rStyle w:val="Char8"/>
          <w:rFonts w:hint="eastAsia"/>
          <w:rtl/>
        </w:rPr>
        <w:t>تَأ</w:t>
      </w:r>
      <w:r w:rsidR="005D542B" w:rsidRPr="002514D6">
        <w:rPr>
          <w:rStyle w:val="Char8"/>
          <w:rFonts w:hint="cs"/>
          <w:rtl/>
        </w:rPr>
        <w:t>ۡ</w:t>
      </w:r>
      <w:r w:rsidR="005D542B" w:rsidRPr="002514D6">
        <w:rPr>
          <w:rStyle w:val="Char8"/>
          <w:rFonts w:hint="eastAsia"/>
          <w:rtl/>
        </w:rPr>
        <w:t>كُلُو</w:t>
      </w:r>
      <w:r w:rsidR="005D542B" w:rsidRPr="002514D6">
        <w:rPr>
          <w:rStyle w:val="Char8"/>
          <w:rFonts w:hint="cs"/>
          <w:rtl/>
        </w:rPr>
        <w:t>ٓ</w:t>
      </w:r>
      <w:r w:rsidR="005D542B" w:rsidRPr="002514D6">
        <w:rPr>
          <w:rStyle w:val="Char8"/>
          <w:rFonts w:hint="eastAsia"/>
          <w:rtl/>
        </w:rPr>
        <w:t>اْ</w:t>
      </w:r>
      <w:r w:rsidR="005D542B" w:rsidRPr="002514D6">
        <w:rPr>
          <w:rStyle w:val="Char8"/>
          <w:rtl/>
        </w:rPr>
        <w:t xml:space="preserve"> </w:t>
      </w:r>
      <w:r w:rsidR="005D542B" w:rsidRPr="002514D6">
        <w:rPr>
          <w:rStyle w:val="Char8"/>
          <w:rFonts w:hint="eastAsia"/>
          <w:rtl/>
        </w:rPr>
        <w:t>أَم</w:t>
      </w:r>
      <w:r w:rsidR="005D542B" w:rsidRPr="002514D6">
        <w:rPr>
          <w:rStyle w:val="Char8"/>
          <w:rFonts w:hint="cs"/>
          <w:rtl/>
        </w:rPr>
        <w:t>ۡ</w:t>
      </w:r>
      <w:r w:rsidR="005D542B" w:rsidRPr="002514D6">
        <w:rPr>
          <w:rStyle w:val="Char8"/>
          <w:rFonts w:hint="eastAsia"/>
          <w:rtl/>
        </w:rPr>
        <w:t>وَ</w:t>
      </w:r>
      <w:r w:rsidR="005D542B" w:rsidRPr="002514D6">
        <w:rPr>
          <w:rStyle w:val="Char8"/>
          <w:rFonts w:hint="cs"/>
          <w:rtl/>
        </w:rPr>
        <w:t>ٰ</w:t>
      </w:r>
      <w:r w:rsidR="005D542B" w:rsidRPr="002514D6">
        <w:rPr>
          <w:rStyle w:val="Char8"/>
          <w:rFonts w:hint="eastAsia"/>
          <w:rtl/>
        </w:rPr>
        <w:t>لَكُم</w:t>
      </w:r>
      <w:r w:rsidR="005D542B" w:rsidRPr="002514D6">
        <w:rPr>
          <w:rStyle w:val="Char8"/>
          <w:rtl/>
        </w:rPr>
        <w:t xml:space="preserve"> </w:t>
      </w:r>
      <w:r w:rsidR="005D542B" w:rsidRPr="002514D6">
        <w:rPr>
          <w:rStyle w:val="Char8"/>
          <w:rFonts w:hint="eastAsia"/>
          <w:rtl/>
        </w:rPr>
        <w:t>بَي</w:t>
      </w:r>
      <w:r w:rsidR="005D542B" w:rsidRPr="002514D6">
        <w:rPr>
          <w:rStyle w:val="Char8"/>
          <w:rFonts w:hint="cs"/>
          <w:rtl/>
        </w:rPr>
        <w:t>ۡ</w:t>
      </w:r>
      <w:r w:rsidR="005D542B" w:rsidRPr="002514D6">
        <w:rPr>
          <w:rStyle w:val="Char8"/>
          <w:rFonts w:hint="eastAsia"/>
          <w:rtl/>
        </w:rPr>
        <w:t>نَكُم</w:t>
      </w:r>
      <w:r w:rsidR="005D542B" w:rsidRPr="002514D6">
        <w:rPr>
          <w:rStyle w:val="Char8"/>
          <w:rtl/>
        </w:rPr>
        <w:t xml:space="preserve"> </w:t>
      </w:r>
      <w:r w:rsidR="005D542B" w:rsidRPr="002514D6">
        <w:rPr>
          <w:rStyle w:val="Char8"/>
          <w:rFonts w:hint="eastAsia"/>
          <w:rtl/>
        </w:rPr>
        <w:t>بِ</w:t>
      </w:r>
      <w:r w:rsidR="005D542B" w:rsidRPr="002514D6">
        <w:rPr>
          <w:rStyle w:val="Char8"/>
          <w:rFonts w:hint="cs"/>
          <w:rtl/>
        </w:rPr>
        <w:t>ٱ</w:t>
      </w:r>
      <w:r w:rsidR="005D542B" w:rsidRPr="002514D6">
        <w:rPr>
          <w:rStyle w:val="Char8"/>
          <w:rFonts w:hint="eastAsia"/>
          <w:rtl/>
        </w:rPr>
        <w:t>ل</w:t>
      </w:r>
      <w:r w:rsidR="005D542B" w:rsidRPr="002514D6">
        <w:rPr>
          <w:rStyle w:val="Char8"/>
          <w:rFonts w:hint="cs"/>
          <w:rtl/>
        </w:rPr>
        <w:t>ۡ</w:t>
      </w:r>
      <w:r w:rsidR="005D542B" w:rsidRPr="002514D6">
        <w:rPr>
          <w:rStyle w:val="Char8"/>
          <w:rFonts w:hint="eastAsia"/>
          <w:rtl/>
        </w:rPr>
        <w:t>بَ</w:t>
      </w:r>
      <w:r w:rsidR="005D542B" w:rsidRPr="002514D6">
        <w:rPr>
          <w:rStyle w:val="Char8"/>
          <w:rFonts w:hint="cs"/>
          <w:rtl/>
        </w:rPr>
        <w:t>ٰ</w:t>
      </w:r>
      <w:r w:rsidR="005D542B" w:rsidRPr="002514D6">
        <w:rPr>
          <w:rStyle w:val="Char8"/>
          <w:rFonts w:hint="eastAsia"/>
          <w:rtl/>
        </w:rPr>
        <w:t>طِلِ</w:t>
      </w:r>
      <w:r w:rsidR="005D542B" w:rsidRPr="002514D6">
        <w:rPr>
          <w:rFonts w:cs="Times New Roman"/>
        </w:rPr>
        <w:t>…</w:t>
      </w:r>
      <w:r w:rsidR="00397DD3" w:rsidRPr="002514D6">
        <w:rPr>
          <w:rStyle w:val="Char2"/>
          <w:rFonts w:ascii="Traditional Arabic" w:hAnsi="Traditional Arabic" w:cs="Traditional Arabic"/>
          <w:rtl/>
        </w:rPr>
        <w:t>﴾</w:t>
      </w:r>
      <w:r w:rsidR="00397DD3" w:rsidRPr="002514D6">
        <w:rPr>
          <w:rStyle w:val="Char2"/>
          <w:rFonts w:hint="cs"/>
          <w:rtl/>
        </w:rPr>
        <w:t xml:space="preserve"> </w:t>
      </w:r>
      <w:r w:rsidR="00397DD3" w:rsidRPr="002514D6">
        <w:rPr>
          <w:rStyle w:val="Char7"/>
          <w:rFonts w:hint="cs"/>
          <w:rtl/>
        </w:rPr>
        <w:t>[البقرة: 188]</w:t>
      </w:r>
      <w:r w:rsidR="00397DD3" w:rsidRPr="002514D6">
        <w:rPr>
          <w:rStyle w:val="Char2"/>
          <w:rFonts w:hint="cs"/>
          <w:rtl/>
        </w:rPr>
        <w:t>.</w:t>
      </w:r>
      <w:r w:rsidR="00FF00EF" w:rsidRPr="002514D6">
        <w:rPr>
          <w:rStyle w:val="Char2"/>
          <w:rFonts w:hint="cs"/>
          <w:rtl/>
        </w:rPr>
        <w:t xml:space="preserve"> </w:t>
      </w:r>
      <w:r w:rsidR="002365EB" w:rsidRPr="002514D6">
        <w:rPr>
          <w:rFonts w:cs="Traditional Arabic" w:hint="cs"/>
          <w:rtl/>
          <w:lang w:bidi="fa-IR"/>
        </w:rPr>
        <w:t>«</w:t>
      </w:r>
      <w:r w:rsidRPr="002514D6">
        <w:rPr>
          <w:rStyle w:val="Char2"/>
          <w:rFonts w:hint="cs"/>
          <w:rtl/>
        </w:rPr>
        <w:t>و اموال</w:t>
      </w:r>
      <w:r w:rsidR="002A6813" w:rsidRPr="002514D6">
        <w:rPr>
          <w:rStyle w:val="Char2"/>
          <w:rFonts w:hint="eastAsia"/>
          <w:rtl/>
        </w:rPr>
        <w:t>‌</w:t>
      </w:r>
      <w:r w:rsidRPr="002514D6">
        <w:rPr>
          <w:rStyle w:val="Char2"/>
          <w:rFonts w:hint="cs"/>
          <w:rtl/>
        </w:rPr>
        <w:t>تان را بین خودتان به ناحق نخورید...</w:t>
      </w:r>
      <w:r w:rsidR="002365EB" w:rsidRPr="002514D6">
        <w:rPr>
          <w:rFonts w:cs="Traditional Arabic" w:hint="cs"/>
          <w:rtl/>
          <w:lang w:bidi="fa-IR"/>
        </w:rPr>
        <w:t>»</w:t>
      </w:r>
      <w:r w:rsidR="002365EB" w:rsidRPr="002514D6">
        <w:rPr>
          <w:rStyle w:val="Char2"/>
          <w:rFonts w:hint="cs"/>
          <w:rtl/>
        </w:rPr>
        <w:t>.</w:t>
      </w:r>
      <w:r w:rsidRPr="002514D6">
        <w:rPr>
          <w:rStyle w:val="Char2"/>
          <w:rFonts w:hint="cs"/>
          <w:rtl/>
        </w:rPr>
        <w:t xml:space="preserve"> و همچنین می</w:t>
      </w:r>
      <w:r w:rsidRPr="002514D6">
        <w:rPr>
          <w:rStyle w:val="Char2"/>
          <w:rFonts w:hint="cs"/>
          <w:rtl/>
        </w:rPr>
        <w:softHyphen/>
        <w:t>فرماید:</w:t>
      </w:r>
      <w:r w:rsidR="00DA1543" w:rsidRPr="002514D6">
        <w:rPr>
          <w:rStyle w:val="Char2"/>
          <w:rFonts w:hint="cs"/>
          <w:rtl/>
        </w:rPr>
        <w:t xml:space="preserve"> </w:t>
      </w:r>
      <w:r w:rsidR="00DA1543" w:rsidRPr="002514D6">
        <w:rPr>
          <w:rStyle w:val="Char2"/>
          <w:rFonts w:ascii="Traditional Arabic" w:hAnsi="Traditional Arabic" w:cs="Traditional Arabic"/>
          <w:rtl/>
        </w:rPr>
        <w:t>﴿</w:t>
      </w:r>
      <w:r w:rsidR="0081373B" w:rsidRPr="002514D6">
        <w:rPr>
          <w:rStyle w:val="Char8"/>
          <w:rFonts w:hint="eastAsia"/>
          <w:rtl/>
        </w:rPr>
        <w:t>فَبِظُل</w:t>
      </w:r>
      <w:r w:rsidR="0081373B" w:rsidRPr="002514D6">
        <w:rPr>
          <w:rStyle w:val="Char8"/>
          <w:rFonts w:hint="cs"/>
          <w:rtl/>
        </w:rPr>
        <w:t>ۡ</w:t>
      </w:r>
      <w:r w:rsidR="0081373B" w:rsidRPr="002514D6">
        <w:rPr>
          <w:rStyle w:val="Char8"/>
          <w:rFonts w:hint="eastAsia"/>
          <w:rtl/>
        </w:rPr>
        <w:t>م</w:t>
      </w:r>
      <w:r w:rsidR="0081373B" w:rsidRPr="002514D6">
        <w:rPr>
          <w:rStyle w:val="Char8"/>
          <w:rFonts w:hint="cs"/>
          <w:rtl/>
        </w:rPr>
        <w:t>ٖ</w:t>
      </w:r>
      <w:r w:rsidR="0081373B" w:rsidRPr="002514D6">
        <w:rPr>
          <w:rStyle w:val="Char8"/>
          <w:rtl/>
        </w:rPr>
        <w:t xml:space="preserve"> </w:t>
      </w:r>
      <w:r w:rsidR="0081373B" w:rsidRPr="002514D6">
        <w:rPr>
          <w:rStyle w:val="Char8"/>
          <w:rFonts w:hint="eastAsia"/>
          <w:rtl/>
        </w:rPr>
        <w:t>مِّنَ</w:t>
      </w:r>
      <w:r w:rsidR="0081373B" w:rsidRPr="002514D6">
        <w:rPr>
          <w:rStyle w:val="Char8"/>
          <w:rtl/>
        </w:rPr>
        <w:t xml:space="preserve"> </w:t>
      </w:r>
      <w:r w:rsidR="0081373B" w:rsidRPr="002514D6">
        <w:rPr>
          <w:rStyle w:val="Char8"/>
          <w:rFonts w:hint="cs"/>
          <w:rtl/>
        </w:rPr>
        <w:t>ٱ</w:t>
      </w:r>
      <w:r w:rsidR="0081373B" w:rsidRPr="002514D6">
        <w:rPr>
          <w:rStyle w:val="Char8"/>
          <w:rFonts w:hint="eastAsia"/>
          <w:rtl/>
        </w:rPr>
        <w:t>لَّذِينَ</w:t>
      </w:r>
      <w:r w:rsidR="0081373B" w:rsidRPr="002514D6">
        <w:rPr>
          <w:rStyle w:val="Char8"/>
          <w:rtl/>
        </w:rPr>
        <w:t xml:space="preserve"> </w:t>
      </w:r>
      <w:r w:rsidR="0081373B" w:rsidRPr="002514D6">
        <w:rPr>
          <w:rStyle w:val="Char8"/>
          <w:rFonts w:hint="eastAsia"/>
          <w:rtl/>
        </w:rPr>
        <w:t>هَادُواْ</w:t>
      </w:r>
      <w:r w:rsidR="0081373B" w:rsidRPr="002514D6">
        <w:rPr>
          <w:rStyle w:val="Char8"/>
          <w:rtl/>
        </w:rPr>
        <w:t xml:space="preserve"> </w:t>
      </w:r>
      <w:r w:rsidR="0081373B" w:rsidRPr="002514D6">
        <w:rPr>
          <w:rStyle w:val="Char8"/>
          <w:rFonts w:hint="eastAsia"/>
          <w:rtl/>
        </w:rPr>
        <w:t>حَرَّم</w:t>
      </w:r>
      <w:r w:rsidR="0081373B" w:rsidRPr="002514D6">
        <w:rPr>
          <w:rStyle w:val="Char8"/>
          <w:rFonts w:hint="cs"/>
          <w:rtl/>
        </w:rPr>
        <w:t>ۡ</w:t>
      </w:r>
      <w:r w:rsidR="0081373B" w:rsidRPr="002514D6">
        <w:rPr>
          <w:rStyle w:val="Char8"/>
          <w:rFonts w:hint="eastAsia"/>
          <w:rtl/>
        </w:rPr>
        <w:t>نَا</w:t>
      </w:r>
      <w:r w:rsidR="0081373B" w:rsidRPr="002514D6">
        <w:rPr>
          <w:rStyle w:val="Char8"/>
          <w:rtl/>
        </w:rPr>
        <w:t xml:space="preserve"> </w:t>
      </w:r>
      <w:r w:rsidR="0081373B" w:rsidRPr="002514D6">
        <w:rPr>
          <w:rStyle w:val="Char8"/>
          <w:rFonts w:hint="eastAsia"/>
          <w:rtl/>
        </w:rPr>
        <w:t>عَلَي</w:t>
      </w:r>
      <w:r w:rsidR="0081373B" w:rsidRPr="002514D6">
        <w:rPr>
          <w:rStyle w:val="Char8"/>
          <w:rFonts w:hint="cs"/>
          <w:rtl/>
        </w:rPr>
        <w:t>ۡ</w:t>
      </w:r>
      <w:r w:rsidR="0081373B" w:rsidRPr="002514D6">
        <w:rPr>
          <w:rStyle w:val="Char8"/>
          <w:rFonts w:hint="eastAsia"/>
          <w:rtl/>
        </w:rPr>
        <w:t>هِم</w:t>
      </w:r>
      <w:r w:rsidR="0081373B" w:rsidRPr="002514D6">
        <w:rPr>
          <w:rStyle w:val="Char8"/>
          <w:rFonts w:hint="cs"/>
          <w:rtl/>
        </w:rPr>
        <w:t>ۡ</w:t>
      </w:r>
      <w:r w:rsidR="0081373B" w:rsidRPr="002514D6">
        <w:rPr>
          <w:rStyle w:val="Char8"/>
          <w:rtl/>
        </w:rPr>
        <w:t xml:space="preserve"> </w:t>
      </w:r>
      <w:r w:rsidR="0081373B" w:rsidRPr="002514D6">
        <w:rPr>
          <w:rStyle w:val="Char8"/>
          <w:rFonts w:hint="eastAsia"/>
          <w:rtl/>
        </w:rPr>
        <w:t>طَيِّبَ</w:t>
      </w:r>
      <w:r w:rsidR="0081373B" w:rsidRPr="002514D6">
        <w:rPr>
          <w:rStyle w:val="Char8"/>
          <w:rFonts w:hint="cs"/>
          <w:rtl/>
        </w:rPr>
        <w:t>ٰ</w:t>
      </w:r>
      <w:r w:rsidR="0081373B" w:rsidRPr="002514D6">
        <w:rPr>
          <w:rStyle w:val="Char8"/>
          <w:rFonts w:hint="eastAsia"/>
          <w:rtl/>
        </w:rPr>
        <w:t>تٍ</w:t>
      </w:r>
      <w:r w:rsidR="0081373B" w:rsidRPr="002514D6">
        <w:rPr>
          <w:rStyle w:val="Char8"/>
          <w:rtl/>
        </w:rPr>
        <w:t xml:space="preserve"> </w:t>
      </w:r>
      <w:r w:rsidR="0081373B" w:rsidRPr="002514D6">
        <w:rPr>
          <w:rStyle w:val="Char8"/>
          <w:rFonts w:hint="eastAsia"/>
          <w:rtl/>
        </w:rPr>
        <w:t>أُحِلَّت</w:t>
      </w:r>
      <w:r w:rsidR="0081373B" w:rsidRPr="002514D6">
        <w:rPr>
          <w:rStyle w:val="Char8"/>
          <w:rFonts w:hint="cs"/>
          <w:rtl/>
        </w:rPr>
        <w:t>ۡ</w:t>
      </w:r>
      <w:r w:rsidR="0081373B" w:rsidRPr="002514D6">
        <w:rPr>
          <w:rStyle w:val="Char8"/>
          <w:rtl/>
        </w:rPr>
        <w:t xml:space="preserve"> </w:t>
      </w:r>
      <w:r w:rsidR="0081373B" w:rsidRPr="002514D6">
        <w:rPr>
          <w:rStyle w:val="Char8"/>
          <w:rFonts w:hint="eastAsia"/>
          <w:rtl/>
        </w:rPr>
        <w:t>لَهُم</w:t>
      </w:r>
      <w:r w:rsidR="0081373B" w:rsidRPr="002514D6">
        <w:rPr>
          <w:rStyle w:val="Char8"/>
          <w:rFonts w:hint="cs"/>
          <w:rtl/>
        </w:rPr>
        <w:t>ۡ</w:t>
      </w:r>
      <w:r w:rsidR="0081373B" w:rsidRPr="002514D6">
        <w:rPr>
          <w:rStyle w:val="Char8"/>
          <w:rtl/>
        </w:rPr>
        <w:t xml:space="preserve"> </w:t>
      </w:r>
      <w:r w:rsidR="0081373B" w:rsidRPr="002514D6">
        <w:rPr>
          <w:rStyle w:val="Char8"/>
          <w:rFonts w:hint="eastAsia"/>
          <w:rtl/>
        </w:rPr>
        <w:t>وَبِصَدِّهِم</w:t>
      </w:r>
      <w:r w:rsidR="0081373B" w:rsidRPr="002514D6">
        <w:rPr>
          <w:rStyle w:val="Char8"/>
          <w:rFonts w:hint="cs"/>
          <w:rtl/>
        </w:rPr>
        <w:t>ۡ</w:t>
      </w:r>
      <w:r w:rsidR="0081373B" w:rsidRPr="002514D6">
        <w:rPr>
          <w:rStyle w:val="Char8"/>
          <w:rtl/>
        </w:rPr>
        <w:t xml:space="preserve"> </w:t>
      </w:r>
      <w:r w:rsidR="0081373B" w:rsidRPr="002514D6">
        <w:rPr>
          <w:rStyle w:val="Char8"/>
          <w:rFonts w:hint="eastAsia"/>
          <w:rtl/>
        </w:rPr>
        <w:t>عَن</w:t>
      </w:r>
      <w:r w:rsidR="0081373B" w:rsidRPr="002514D6">
        <w:rPr>
          <w:rStyle w:val="Char8"/>
          <w:rtl/>
        </w:rPr>
        <w:t xml:space="preserve"> </w:t>
      </w:r>
      <w:r w:rsidR="0081373B" w:rsidRPr="002514D6">
        <w:rPr>
          <w:rStyle w:val="Char8"/>
          <w:rFonts w:hint="eastAsia"/>
          <w:rtl/>
        </w:rPr>
        <w:t>سَبِيلِ</w:t>
      </w:r>
      <w:r w:rsidR="0081373B" w:rsidRPr="002514D6">
        <w:rPr>
          <w:rStyle w:val="Char8"/>
          <w:rtl/>
        </w:rPr>
        <w:t xml:space="preserve"> </w:t>
      </w:r>
      <w:r w:rsidR="0081373B" w:rsidRPr="002514D6">
        <w:rPr>
          <w:rStyle w:val="Char8"/>
          <w:rFonts w:hint="cs"/>
          <w:rtl/>
        </w:rPr>
        <w:t>ٱ</w:t>
      </w:r>
      <w:r w:rsidR="0081373B" w:rsidRPr="002514D6">
        <w:rPr>
          <w:rStyle w:val="Char8"/>
          <w:rFonts w:hint="eastAsia"/>
          <w:rtl/>
        </w:rPr>
        <w:t>للَّهِ</w:t>
      </w:r>
      <w:r w:rsidR="0081373B" w:rsidRPr="002514D6">
        <w:rPr>
          <w:rStyle w:val="Char8"/>
          <w:rtl/>
        </w:rPr>
        <w:t xml:space="preserve"> </w:t>
      </w:r>
      <w:r w:rsidR="0081373B" w:rsidRPr="002514D6">
        <w:rPr>
          <w:rStyle w:val="Char8"/>
          <w:rFonts w:hint="eastAsia"/>
          <w:rtl/>
        </w:rPr>
        <w:t>كَثِير</w:t>
      </w:r>
      <w:r w:rsidR="0081373B" w:rsidRPr="002514D6">
        <w:rPr>
          <w:rStyle w:val="Char8"/>
          <w:rFonts w:hint="cs"/>
          <w:rtl/>
        </w:rPr>
        <w:t>ٗ</w:t>
      </w:r>
      <w:r w:rsidR="0081373B" w:rsidRPr="002514D6">
        <w:rPr>
          <w:rStyle w:val="Char8"/>
          <w:rFonts w:hint="eastAsia"/>
          <w:rtl/>
        </w:rPr>
        <w:t>ا</w:t>
      </w:r>
      <w:r w:rsidR="0081373B" w:rsidRPr="002514D6">
        <w:rPr>
          <w:rStyle w:val="Char8"/>
          <w:rtl/>
        </w:rPr>
        <w:t xml:space="preserve"> </w:t>
      </w:r>
      <w:r w:rsidR="0081373B" w:rsidRPr="002514D6">
        <w:rPr>
          <w:rStyle w:val="Char8"/>
          <w:rFonts w:hint="cs"/>
          <w:rtl/>
        </w:rPr>
        <w:t>١٦٠</w:t>
      </w:r>
      <w:r w:rsidR="0081373B" w:rsidRPr="002514D6">
        <w:rPr>
          <w:rStyle w:val="Char8"/>
          <w:rtl/>
        </w:rPr>
        <w:t xml:space="preserve"> </w:t>
      </w:r>
      <w:r w:rsidR="0081373B" w:rsidRPr="002514D6">
        <w:rPr>
          <w:rStyle w:val="Char8"/>
          <w:rFonts w:hint="eastAsia"/>
          <w:rtl/>
        </w:rPr>
        <w:t>وَأَخ</w:t>
      </w:r>
      <w:r w:rsidR="0081373B" w:rsidRPr="002514D6">
        <w:rPr>
          <w:rStyle w:val="Char8"/>
          <w:rFonts w:hint="cs"/>
          <w:rtl/>
        </w:rPr>
        <w:t>ۡ</w:t>
      </w:r>
      <w:r w:rsidR="0081373B" w:rsidRPr="002514D6">
        <w:rPr>
          <w:rStyle w:val="Char8"/>
          <w:rFonts w:hint="eastAsia"/>
          <w:rtl/>
        </w:rPr>
        <w:t>ذِهِمُ</w:t>
      </w:r>
      <w:r w:rsidR="0081373B" w:rsidRPr="002514D6">
        <w:rPr>
          <w:rStyle w:val="Char8"/>
          <w:rtl/>
        </w:rPr>
        <w:t xml:space="preserve"> </w:t>
      </w:r>
      <w:r w:rsidR="0081373B" w:rsidRPr="002514D6">
        <w:rPr>
          <w:rStyle w:val="Char8"/>
          <w:rFonts w:hint="cs"/>
          <w:rtl/>
        </w:rPr>
        <w:t>ٱ</w:t>
      </w:r>
      <w:r w:rsidR="0081373B" w:rsidRPr="002514D6">
        <w:rPr>
          <w:rStyle w:val="Char8"/>
          <w:rFonts w:hint="eastAsia"/>
          <w:rtl/>
        </w:rPr>
        <w:t>لرِّبَو</w:t>
      </w:r>
      <w:r w:rsidR="0081373B" w:rsidRPr="002514D6">
        <w:rPr>
          <w:rStyle w:val="Char8"/>
          <w:rFonts w:hint="cs"/>
          <w:rtl/>
        </w:rPr>
        <w:t>ٰ</w:t>
      </w:r>
      <w:r w:rsidR="0081373B" w:rsidRPr="002514D6">
        <w:rPr>
          <w:rStyle w:val="Char8"/>
          <w:rFonts w:hint="eastAsia"/>
          <w:rtl/>
        </w:rPr>
        <w:t>اْ</w:t>
      </w:r>
      <w:r w:rsidR="0081373B" w:rsidRPr="002514D6">
        <w:rPr>
          <w:rStyle w:val="Char8"/>
          <w:rtl/>
        </w:rPr>
        <w:t xml:space="preserve"> </w:t>
      </w:r>
      <w:r w:rsidR="0081373B" w:rsidRPr="002514D6">
        <w:rPr>
          <w:rStyle w:val="Char8"/>
          <w:rFonts w:hint="eastAsia"/>
          <w:rtl/>
        </w:rPr>
        <w:t>وَقَد</w:t>
      </w:r>
      <w:r w:rsidR="0081373B" w:rsidRPr="002514D6">
        <w:rPr>
          <w:rStyle w:val="Char8"/>
          <w:rFonts w:hint="cs"/>
          <w:rtl/>
        </w:rPr>
        <w:t>ۡ</w:t>
      </w:r>
      <w:r w:rsidR="0081373B" w:rsidRPr="002514D6">
        <w:rPr>
          <w:rStyle w:val="Char8"/>
          <w:rtl/>
        </w:rPr>
        <w:t xml:space="preserve"> </w:t>
      </w:r>
      <w:r w:rsidR="0081373B" w:rsidRPr="002514D6">
        <w:rPr>
          <w:rStyle w:val="Char8"/>
          <w:rFonts w:hint="eastAsia"/>
          <w:rtl/>
        </w:rPr>
        <w:t>نُهُواْ</w:t>
      </w:r>
      <w:r w:rsidR="0081373B" w:rsidRPr="002514D6">
        <w:rPr>
          <w:rStyle w:val="Char8"/>
          <w:rtl/>
        </w:rPr>
        <w:t xml:space="preserve"> </w:t>
      </w:r>
      <w:r w:rsidR="0081373B" w:rsidRPr="002514D6">
        <w:rPr>
          <w:rStyle w:val="Char8"/>
          <w:rFonts w:hint="eastAsia"/>
          <w:rtl/>
        </w:rPr>
        <w:t>عَن</w:t>
      </w:r>
      <w:r w:rsidR="0081373B" w:rsidRPr="002514D6">
        <w:rPr>
          <w:rStyle w:val="Char8"/>
          <w:rFonts w:hint="cs"/>
          <w:rtl/>
        </w:rPr>
        <w:t>ۡ</w:t>
      </w:r>
      <w:r w:rsidR="0081373B" w:rsidRPr="002514D6">
        <w:rPr>
          <w:rStyle w:val="Char8"/>
          <w:rFonts w:hint="eastAsia"/>
          <w:rtl/>
        </w:rPr>
        <w:t>هُ</w:t>
      </w:r>
      <w:r w:rsidR="0081373B" w:rsidRPr="002514D6">
        <w:rPr>
          <w:rStyle w:val="Char8"/>
          <w:rtl/>
        </w:rPr>
        <w:t xml:space="preserve"> </w:t>
      </w:r>
      <w:r w:rsidR="0081373B" w:rsidRPr="002514D6">
        <w:rPr>
          <w:rStyle w:val="Char8"/>
          <w:rFonts w:hint="eastAsia"/>
          <w:rtl/>
        </w:rPr>
        <w:t>وَأَك</w:t>
      </w:r>
      <w:r w:rsidR="0081373B" w:rsidRPr="002514D6">
        <w:rPr>
          <w:rStyle w:val="Char8"/>
          <w:rFonts w:hint="cs"/>
          <w:rtl/>
        </w:rPr>
        <w:t>ۡ</w:t>
      </w:r>
      <w:r w:rsidR="0081373B" w:rsidRPr="002514D6">
        <w:rPr>
          <w:rStyle w:val="Char8"/>
          <w:rFonts w:hint="eastAsia"/>
          <w:rtl/>
        </w:rPr>
        <w:t>لِهِم</w:t>
      </w:r>
      <w:r w:rsidR="0081373B" w:rsidRPr="002514D6">
        <w:rPr>
          <w:rStyle w:val="Char8"/>
          <w:rFonts w:hint="cs"/>
          <w:rtl/>
        </w:rPr>
        <w:t>ۡ</w:t>
      </w:r>
      <w:r w:rsidR="0081373B" w:rsidRPr="002514D6">
        <w:rPr>
          <w:rStyle w:val="Char8"/>
          <w:rtl/>
        </w:rPr>
        <w:t xml:space="preserve"> </w:t>
      </w:r>
      <w:r w:rsidR="0081373B" w:rsidRPr="002514D6">
        <w:rPr>
          <w:rStyle w:val="Char8"/>
          <w:rFonts w:hint="eastAsia"/>
          <w:rtl/>
        </w:rPr>
        <w:t>أَم</w:t>
      </w:r>
      <w:r w:rsidR="0081373B" w:rsidRPr="002514D6">
        <w:rPr>
          <w:rStyle w:val="Char8"/>
          <w:rFonts w:hint="cs"/>
          <w:rtl/>
        </w:rPr>
        <w:t>ۡ</w:t>
      </w:r>
      <w:r w:rsidR="0081373B" w:rsidRPr="002514D6">
        <w:rPr>
          <w:rStyle w:val="Char8"/>
          <w:rFonts w:hint="eastAsia"/>
          <w:rtl/>
        </w:rPr>
        <w:t>وَ</w:t>
      </w:r>
      <w:r w:rsidR="0081373B" w:rsidRPr="002514D6">
        <w:rPr>
          <w:rStyle w:val="Char8"/>
          <w:rFonts w:hint="cs"/>
          <w:rtl/>
        </w:rPr>
        <w:t>ٰ</w:t>
      </w:r>
      <w:r w:rsidR="0081373B" w:rsidRPr="002514D6">
        <w:rPr>
          <w:rStyle w:val="Char8"/>
          <w:rFonts w:hint="eastAsia"/>
          <w:rtl/>
        </w:rPr>
        <w:t>لَ</w:t>
      </w:r>
      <w:r w:rsidR="0081373B" w:rsidRPr="002514D6">
        <w:rPr>
          <w:rStyle w:val="Char8"/>
          <w:rtl/>
        </w:rPr>
        <w:t xml:space="preserve"> </w:t>
      </w:r>
      <w:r w:rsidR="0081373B" w:rsidRPr="002514D6">
        <w:rPr>
          <w:rStyle w:val="Char8"/>
          <w:rFonts w:hint="cs"/>
          <w:rtl/>
        </w:rPr>
        <w:t>ٱ</w:t>
      </w:r>
      <w:r w:rsidR="0081373B" w:rsidRPr="002514D6">
        <w:rPr>
          <w:rStyle w:val="Char8"/>
          <w:rFonts w:hint="eastAsia"/>
          <w:rtl/>
        </w:rPr>
        <w:t>لنَّاسِ</w:t>
      </w:r>
      <w:r w:rsidR="0081373B" w:rsidRPr="002514D6">
        <w:rPr>
          <w:rStyle w:val="Char8"/>
          <w:rtl/>
        </w:rPr>
        <w:t xml:space="preserve"> </w:t>
      </w:r>
      <w:r w:rsidR="0081373B" w:rsidRPr="002514D6">
        <w:rPr>
          <w:rStyle w:val="Char8"/>
          <w:rFonts w:hint="eastAsia"/>
          <w:rtl/>
        </w:rPr>
        <w:t>بِ</w:t>
      </w:r>
      <w:r w:rsidR="0081373B" w:rsidRPr="002514D6">
        <w:rPr>
          <w:rStyle w:val="Char8"/>
          <w:rFonts w:hint="cs"/>
          <w:rtl/>
        </w:rPr>
        <w:t>ٱ</w:t>
      </w:r>
      <w:r w:rsidR="0081373B" w:rsidRPr="002514D6">
        <w:rPr>
          <w:rStyle w:val="Char8"/>
          <w:rFonts w:hint="eastAsia"/>
          <w:rtl/>
        </w:rPr>
        <w:t>ل</w:t>
      </w:r>
      <w:r w:rsidR="0081373B" w:rsidRPr="002514D6">
        <w:rPr>
          <w:rStyle w:val="Char8"/>
          <w:rFonts w:hint="cs"/>
          <w:rtl/>
        </w:rPr>
        <w:t>ۡ</w:t>
      </w:r>
      <w:r w:rsidR="0081373B" w:rsidRPr="002514D6">
        <w:rPr>
          <w:rStyle w:val="Char8"/>
          <w:rFonts w:hint="eastAsia"/>
          <w:rtl/>
        </w:rPr>
        <w:t>بَ</w:t>
      </w:r>
      <w:r w:rsidR="0081373B" w:rsidRPr="002514D6">
        <w:rPr>
          <w:rStyle w:val="Char8"/>
          <w:rFonts w:hint="cs"/>
          <w:rtl/>
        </w:rPr>
        <w:t>ٰ</w:t>
      </w:r>
      <w:r w:rsidR="0081373B" w:rsidRPr="002514D6">
        <w:rPr>
          <w:rStyle w:val="Char8"/>
          <w:rFonts w:hint="eastAsia"/>
          <w:rtl/>
        </w:rPr>
        <w:t>طِلِ</w:t>
      </w:r>
      <w:r w:rsidR="0081373B" w:rsidRPr="002514D6">
        <w:rPr>
          <w:rFonts w:cs="Times New Roman"/>
          <w:sz w:val="29"/>
          <w:szCs w:val="29"/>
        </w:rPr>
        <w:t>…</w:t>
      </w:r>
      <w:r w:rsidR="00DA1543" w:rsidRPr="002514D6">
        <w:rPr>
          <w:rStyle w:val="Char2"/>
          <w:rFonts w:ascii="Traditional Arabic" w:hAnsi="Traditional Arabic" w:cs="Traditional Arabic"/>
          <w:rtl/>
        </w:rPr>
        <w:t>﴾</w:t>
      </w:r>
      <w:r w:rsidR="00DA1543" w:rsidRPr="002514D6">
        <w:rPr>
          <w:rStyle w:val="Char2"/>
          <w:rFonts w:hint="cs"/>
          <w:rtl/>
        </w:rPr>
        <w:t xml:space="preserve"> </w:t>
      </w:r>
      <w:r w:rsidR="00DA1543" w:rsidRPr="002514D6">
        <w:rPr>
          <w:rStyle w:val="Char7"/>
          <w:rFonts w:hint="cs"/>
          <w:rtl/>
        </w:rPr>
        <w:t xml:space="preserve">[النساء: 160 </w:t>
      </w:r>
      <w:r w:rsidR="00DA1543" w:rsidRPr="002514D6">
        <w:rPr>
          <w:rStyle w:val="Char7"/>
          <w:rtl/>
        </w:rPr>
        <w:t>–</w:t>
      </w:r>
      <w:r w:rsidR="00DA1543" w:rsidRPr="002514D6">
        <w:rPr>
          <w:rStyle w:val="Char7"/>
          <w:rFonts w:hint="cs"/>
          <w:rtl/>
        </w:rPr>
        <w:t xml:space="preserve"> 161]</w:t>
      </w:r>
      <w:r w:rsidR="00DA1543" w:rsidRPr="002514D6">
        <w:rPr>
          <w:rStyle w:val="Char2"/>
          <w:rFonts w:hint="cs"/>
          <w:rtl/>
        </w:rPr>
        <w:t>.</w:t>
      </w:r>
      <w:r w:rsidR="00FF00EF" w:rsidRPr="002514D6">
        <w:rPr>
          <w:rStyle w:val="Char2"/>
          <w:rFonts w:hint="cs"/>
          <w:rtl/>
        </w:rPr>
        <w:t xml:space="preserve"> [النساء: 160-161]. </w:t>
      </w:r>
      <w:r w:rsidR="00FF00EF" w:rsidRPr="002514D6">
        <w:rPr>
          <w:rFonts w:cs="Traditional Arabic" w:hint="cs"/>
          <w:rtl/>
          <w:lang w:bidi="fa-IR"/>
        </w:rPr>
        <w:t>«</w:t>
      </w:r>
      <w:r w:rsidRPr="002514D6">
        <w:rPr>
          <w:rStyle w:val="Char2"/>
          <w:rFonts w:hint="cs"/>
          <w:rtl/>
        </w:rPr>
        <w:t>پس به خاطر ظلمی که یهودیان می</w:t>
      </w:r>
      <w:r w:rsidRPr="002514D6">
        <w:rPr>
          <w:rStyle w:val="Char2"/>
          <w:rFonts w:hint="cs"/>
          <w:rtl/>
        </w:rPr>
        <w:softHyphen/>
        <w:t xml:space="preserve">کردند و به خاطر اینکه </w:t>
      </w:r>
      <w:r w:rsidR="00FF00EF" w:rsidRPr="002514D6">
        <w:rPr>
          <w:rStyle w:val="Char2"/>
          <w:rFonts w:hint="cs"/>
          <w:rtl/>
        </w:rPr>
        <w:t>بسیار مردم را از راه خدا باز می</w:t>
      </w:r>
      <w:r w:rsidR="00FF00EF" w:rsidRPr="002514D6">
        <w:rPr>
          <w:rStyle w:val="Char2"/>
          <w:rFonts w:hint="eastAsia"/>
          <w:rtl/>
        </w:rPr>
        <w:t>‌</w:t>
      </w:r>
      <w:r w:rsidR="00323920" w:rsidRPr="002514D6">
        <w:rPr>
          <w:rStyle w:val="Char2"/>
          <w:rFonts w:hint="cs"/>
          <w:rtl/>
        </w:rPr>
        <w:t>داشتند, چیزهای پاکیز</w:t>
      </w:r>
      <w:r w:rsidR="00766B2C" w:rsidRPr="002514D6">
        <w:rPr>
          <w:rStyle w:val="Char2"/>
          <w:rFonts w:hint="cs"/>
          <w:rtl/>
        </w:rPr>
        <w:t>ۀ</w:t>
      </w:r>
      <w:r w:rsidRPr="002514D6">
        <w:rPr>
          <w:rStyle w:val="Char2"/>
          <w:rFonts w:hint="cs"/>
          <w:rtl/>
        </w:rPr>
        <w:t xml:space="preserve"> را که بر آنان حلال شده بود حرام کردیم * و به سبب اینکه ربا می</w:t>
      </w:r>
      <w:r w:rsidRPr="002514D6">
        <w:rPr>
          <w:rStyle w:val="Char2"/>
          <w:rFonts w:hint="cs"/>
          <w:rtl/>
        </w:rPr>
        <w:softHyphen/>
        <w:t>خوردند، حال آنکه از آن نهی شده بودند، و به خاطر</w:t>
      </w:r>
      <w:r w:rsidR="00FF00EF" w:rsidRPr="002514D6">
        <w:rPr>
          <w:rStyle w:val="Char2"/>
          <w:rFonts w:hint="cs"/>
          <w:rtl/>
        </w:rPr>
        <w:t xml:space="preserve"> اینکه اموال مردم را به ناحق می</w:t>
      </w:r>
      <w:r w:rsidR="00FF00EF" w:rsidRPr="002514D6">
        <w:rPr>
          <w:rStyle w:val="Char2"/>
          <w:rFonts w:hint="eastAsia"/>
          <w:rtl/>
        </w:rPr>
        <w:t>‌</w:t>
      </w:r>
      <w:r w:rsidRPr="002514D6">
        <w:rPr>
          <w:rStyle w:val="Char2"/>
          <w:rFonts w:hint="cs"/>
          <w:rtl/>
        </w:rPr>
        <w:t>خوردند...</w:t>
      </w:r>
      <w:r w:rsidR="00FF00EF" w:rsidRPr="002514D6">
        <w:rPr>
          <w:rFonts w:cs="Traditional Arabic" w:hint="cs"/>
          <w:rtl/>
          <w:lang w:bidi="fa-IR"/>
        </w:rPr>
        <w:t>»</w:t>
      </w:r>
      <w:r w:rsidR="00FF00EF" w:rsidRPr="002514D6">
        <w:rPr>
          <w:rStyle w:val="Char2"/>
          <w:rFonts w:hint="cs"/>
          <w:rtl/>
        </w:rPr>
        <w:t>.</w:t>
      </w:r>
      <w:r w:rsidRPr="002514D6">
        <w:rPr>
          <w:rStyle w:val="Char2"/>
          <w:rFonts w:hint="cs"/>
          <w:rtl/>
        </w:rPr>
        <w:t xml:space="preserve"> و الله تعالى می</w:t>
      </w:r>
      <w:r w:rsidR="002514D6">
        <w:rPr>
          <w:rStyle w:val="Char2"/>
          <w:rFonts w:hint="eastAsia"/>
          <w:rtl/>
        </w:rPr>
        <w:t>‌</w:t>
      </w:r>
      <w:r w:rsidRPr="002514D6">
        <w:rPr>
          <w:rStyle w:val="Char2"/>
          <w:rFonts w:hint="cs"/>
          <w:rtl/>
        </w:rPr>
        <w:t>فرماید:</w:t>
      </w:r>
      <w:r w:rsidR="00CB3446" w:rsidRPr="002514D6">
        <w:rPr>
          <w:rStyle w:val="Char2"/>
          <w:rFonts w:hint="cs"/>
          <w:rtl/>
        </w:rPr>
        <w:t xml:space="preserve"> </w:t>
      </w:r>
      <w:r w:rsidR="00CB3446" w:rsidRPr="002514D6">
        <w:rPr>
          <w:rStyle w:val="Char2"/>
          <w:rFonts w:ascii="Traditional Arabic" w:hAnsi="Traditional Arabic" w:cs="Traditional Arabic"/>
          <w:rtl/>
        </w:rPr>
        <w:t>﴿</w:t>
      </w:r>
      <w:r w:rsidR="00C509AD" w:rsidRPr="002514D6">
        <w:rPr>
          <w:rStyle w:val="Char8"/>
          <w:rFonts w:hint="eastAsia"/>
          <w:rtl/>
        </w:rPr>
        <w:t>وَي</w:t>
      </w:r>
      <w:r w:rsidR="00C509AD" w:rsidRPr="002514D6">
        <w:rPr>
          <w:rStyle w:val="Char8"/>
          <w:rFonts w:hint="cs"/>
          <w:rtl/>
        </w:rPr>
        <w:t>ۡ</w:t>
      </w:r>
      <w:r w:rsidR="00C509AD" w:rsidRPr="002514D6">
        <w:rPr>
          <w:rStyle w:val="Char8"/>
          <w:rFonts w:hint="eastAsia"/>
          <w:rtl/>
        </w:rPr>
        <w:t>ل</w:t>
      </w:r>
      <w:r w:rsidR="00C509AD" w:rsidRPr="002514D6">
        <w:rPr>
          <w:rStyle w:val="Char8"/>
          <w:rFonts w:hint="cs"/>
          <w:rtl/>
        </w:rPr>
        <w:t>ٞ</w:t>
      </w:r>
      <w:r w:rsidR="00C509AD" w:rsidRPr="002514D6">
        <w:rPr>
          <w:rStyle w:val="Char8"/>
          <w:rtl/>
        </w:rPr>
        <w:t xml:space="preserve"> </w:t>
      </w:r>
      <w:r w:rsidR="00C509AD" w:rsidRPr="002514D6">
        <w:rPr>
          <w:rStyle w:val="Char8"/>
          <w:rFonts w:hint="eastAsia"/>
          <w:rtl/>
        </w:rPr>
        <w:t>لِّل</w:t>
      </w:r>
      <w:r w:rsidR="00C509AD" w:rsidRPr="002514D6">
        <w:rPr>
          <w:rStyle w:val="Char8"/>
          <w:rFonts w:hint="cs"/>
          <w:rtl/>
        </w:rPr>
        <w:t>ۡ</w:t>
      </w:r>
      <w:r w:rsidR="00C509AD" w:rsidRPr="002514D6">
        <w:rPr>
          <w:rStyle w:val="Char8"/>
          <w:rFonts w:hint="eastAsia"/>
          <w:rtl/>
        </w:rPr>
        <w:t>مُطَفِّفِينَ</w:t>
      </w:r>
      <w:r w:rsidR="00C509AD" w:rsidRPr="002514D6">
        <w:rPr>
          <w:rStyle w:val="Char8"/>
          <w:rtl/>
        </w:rPr>
        <w:t xml:space="preserve"> </w:t>
      </w:r>
      <w:r w:rsidR="00C509AD" w:rsidRPr="002514D6">
        <w:rPr>
          <w:rStyle w:val="Char8"/>
          <w:rFonts w:hint="cs"/>
          <w:rtl/>
        </w:rPr>
        <w:t>١</w:t>
      </w:r>
      <w:r w:rsidR="00CB3446" w:rsidRPr="002514D6">
        <w:rPr>
          <w:rStyle w:val="Char2"/>
          <w:rFonts w:ascii="Traditional Arabic" w:hAnsi="Traditional Arabic" w:cs="Traditional Arabic"/>
          <w:rtl/>
        </w:rPr>
        <w:t>﴾</w:t>
      </w:r>
      <w:r w:rsidR="00CB3446" w:rsidRPr="002514D6">
        <w:rPr>
          <w:rStyle w:val="Char2"/>
          <w:rFonts w:hint="cs"/>
          <w:rtl/>
        </w:rPr>
        <w:t xml:space="preserve"> </w:t>
      </w:r>
      <w:r w:rsidR="00C509AD" w:rsidRPr="002514D6">
        <w:rPr>
          <w:rStyle w:val="Char7"/>
          <w:rFonts w:hint="cs"/>
          <w:rtl/>
        </w:rPr>
        <w:t>[</w:t>
      </w:r>
      <w:r w:rsidR="00CB3446" w:rsidRPr="002514D6">
        <w:rPr>
          <w:rStyle w:val="Char7"/>
          <w:rFonts w:hint="cs"/>
          <w:rtl/>
        </w:rPr>
        <w:t>المطففین: 1]</w:t>
      </w:r>
      <w:r w:rsidR="00CB3446" w:rsidRPr="002514D6">
        <w:rPr>
          <w:rStyle w:val="Char2"/>
          <w:rFonts w:hint="cs"/>
          <w:rtl/>
        </w:rPr>
        <w:t>.</w:t>
      </w:r>
      <w:r w:rsidR="00FF00EF" w:rsidRPr="002514D6">
        <w:rPr>
          <w:rStyle w:val="Char2"/>
          <w:rFonts w:hint="cs"/>
          <w:rtl/>
        </w:rPr>
        <w:t xml:space="preserve"> </w:t>
      </w:r>
      <w:r w:rsidR="00FF00EF" w:rsidRPr="002514D6">
        <w:rPr>
          <w:rFonts w:cs="Traditional Arabic" w:hint="cs"/>
          <w:rtl/>
          <w:lang w:bidi="fa-IR"/>
        </w:rPr>
        <w:t>«</w:t>
      </w:r>
      <w:r w:rsidRPr="002514D6">
        <w:rPr>
          <w:rStyle w:val="Char2"/>
          <w:rFonts w:hint="cs"/>
          <w:rtl/>
        </w:rPr>
        <w:t>وای بر کم فروشان) و همچنین می</w:t>
      </w:r>
      <w:r w:rsidRPr="002514D6">
        <w:rPr>
          <w:rStyle w:val="Char2"/>
          <w:rFonts w:hint="cs"/>
          <w:rtl/>
        </w:rPr>
        <w:softHyphen/>
        <w:t>فرماید:</w:t>
      </w:r>
      <w:r w:rsidR="008971B0" w:rsidRPr="002514D6">
        <w:rPr>
          <w:rStyle w:val="Char2"/>
          <w:rFonts w:hint="cs"/>
          <w:rtl/>
        </w:rPr>
        <w:t xml:space="preserve"> </w:t>
      </w:r>
      <w:r w:rsidR="008971B0" w:rsidRPr="002514D6">
        <w:rPr>
          <w:rStyle w:val="Char2"/>
          <w:rFonts w:ascii="Traditional Arabic" w:hAnsi="Traditional Arabic" w:cs="Traditional Arabic"/>
          <w:rtl/>
        </w:rPr>
        <w:t>﴿</w:t>
      </w:r>
      <w:r w:rsidR="00C509AD" w:rsidRPr="002514D6">
        <w:rPr>
          <w:rStyle w:val="Char2"/>
          <w:rFonts w:ascii="Traditional Arabic" w:hAnsi="Traditional Arabic" w:cs="Traditional Arabic" w:hint="cs"/>
          <w:rtl/>
        </w:rPr>
        <w:t>...</w:t>
      </w:r>
      <w:r w:rsidR="00C509AD" w:rsidRPr="002514D6">
        <w:rPr>
          <w:rStyle w:val="Char8"/>
          <w:rFonts w:hint="eastAsia"/>
          <w:rtl/>
        </w:rPr>
        <w:t>وَأَو</w:t>
      </w:r>
      <w:r w:rsidR="00C509AD" w:rsidRPr="002514D6">
        <w:rPr>
          <w:rStyle w:val="Char8"/>
          <w:rFonts w:hint="cs"/>
          <w:rtl/>
        </w:rPr>
        <w:t>ۡ</w:t>
      </w:r>
      <w:r w:rsidR="00C509AD" w:rsidRPr="002514D6">
        <w:rPr>
          <w:rStyle w:val="Char8"/>
          <w:rFonts w:hint="eastAsia"/>
          <w:rtl/>
        </w:rPr>
        <w:t>فُواْ</w:t>
      </w:r>
      <w:r w:rsidR="00C509AD" w:rsidRPr="002514D6">
        <w:rPr>
          <w:rStyle w:val="Char8"/>
          <w:rtl/>
        </w:rPr>
        <w:t xml:space="preserve"> </w:t>
      </w:r>
      <w:r w:rsidR="00C509AD" w:rsidRPr="002514D6">
        <w:rPr>
          <w:rStyle w:val="Char8"/>
          <w:rFonts w:hint="cs"/>
          <w:rtl/>
        </w:rPr>
        <w:t>ٱ</w:t>
      </w:r>
      <w:r w:rsidR="00C509AD" w:rsidRPr="002514D6">
        <w:rPr>
          <w:rStyle w:val="Char8"/>
          <w:rFonts w:hint="eastAsia"/>
          <w:rtl/>
        </w:rPr>
        <w:t>ل</w:t>
      </w:r>
      <w:r w:rsidR="00C509AD" w:rsidRPr="002514D6">
        <w:rPr>
          <w:rStyle w:val="Char8"/>
          <w:rFonts w:hint="cs"/>
          <w:rtl/>
        </w:rPr>
        <w:t>ۡ</w:t>
      </w:r>
      <w:r w:rsidR="00C509AD" w:rsidRPr="002514D6">
        <w:rPr>
          <w:rStyle w:val="Char8"/>
          <w:rFonts w:hint="eastAsia"/>
          <w:rtl/>
        </w:rPr>
        <w:t>كَي</w:t>
      </w:r>
      <w:r w:rsidR="00C509AD" w:rsidRPr="002514D6">
        <w:rPr>
          <w:rStyle w:val="Char8"/>
          <w:rFonts w:hint="cs"/>
          <w:rtl/>
        </w:rPr>
        <w:t>ۡ</w:t>
      </w:r>
      <w:r w:rsidR="00C509AD" w:rsidRPr="002514D6">
        <w:rPr>
          <w:rStyle w:val="Char8"/>
          <w:rFonts w:hint="eastAsia"/>
          <w:rtl/>
        </w:rPr>
        <w:t>لَ</w:t>
      </w:r>
      <w:r w:rsidR="00C509AD" w:rsidRPr="002514D6">
        <w:rPr>
          <w:rStyle w:val="Char8"/>
          <w:rtl/>
        </w:rPr>
        <w:t xml:space="preserve"> </w:t>
      </w:r>
      <w:r w:rsidR="00C509AD" w:rsidRPr="002514D6">
        <w:rPr>
          <w:rStyle w:val="Char8"/>
          <w:rFonts w:hint="eastAsia"/>
          <w:rtl/>
        </w:rPr>
        <w:t>إِذَا</w:t>
      </w:r>
      <w:r w:rsidR="00C509AD" w:rsidRPr="002514D6">
        <w:rPr>
          <w:rStyle w:val="Char8"/>
          <w:rtl/>
        </w:rPr>
        <w:t xml:space="preserve"> </w:t>
      </w:r>
      <w:r w:rsidR="00C509AD" w:rsidRPr="002514D6">
        <w:rPr>
          <w:rStyle w:val="Char8"/>
          <w:rFonts w:hint="eastAsia"/>
          <w:rtl/>
        </w:rPr>
        <w:t>كِل</w:t>
      </w:r>
      <w:r w:rsidR="00C509AD" w:rsidRPr="002514D6">
        <w:rPr>
          <w:rStyle w:val="Char8"/>
          <w:rFonts w:hint="cs"/>
          <w:rtl/>
        </w:rPr>
        <w:t>ۡ</w:t>
      </w:r>
      <w:r w:rsidR="00C509AD" w:rsidRPr="002514D6">
        <w:rPr>
          <w:rStyle w:val="Char8"/>
          <w:rFonts w:hint="eastAsia"/>
          <w:rtl/>
        </w:rPr>
        <w:t>تُم</w:t>
      </w:r>
      <w:r w:rsidR="00C509AD" w:rsidRPr="002514D6">
        <w:rPr>
          <w:rStyle w:val="Char8"/>
          <w:rFonts w:hint="cs"/>
          <w:rtl/>
        </w:rPr>
        <w:t>ۡ</w:t>
      </w:r>
      <w:r w:rsidR="00C509AD" w:rsidRPr="002514D6">
        <w:rPr>
          <w:rStyle w:val="Char8"/>
          <w:rtl/>
        </w:rPr>
        <w:t xml:space="preserve"> </w:t>
      </w:r>
      <w:r w:rsidR="00C509AD" w:rsidRPr="002514D6">
        <w:rPr>
          <w:rStyle w:val="Char8"/>
          <w:rFonts w:hint="eastAsia"/>
          <w:rtl/>
        </w:rPr>
        <w:t>وَزِنُواْ</w:t>
      </w:r>
      <w:r w:rsidR="00C509AD" w:rsidRPr="002514D6">
        <w:rPr>
          <w:rStyle w:val="Char8"/>
          <w:rtl/>
        </w:rPr>
        <w:t xml:space="preserve"> </w:t>
      </w:r>
      <w:r w:rsidR="00C509AD" w:rsidRPr="002514D6">
        <w:rPr>
          <w:rStyle w:val="Char8"/>
          <w:rFonts w:hint="eastAsia"/>
          <w:rtl/>
        </w:rPr>
        <w:t>بِ</w:t>
      </w:r>
      <w:r w:rsidR="00C509AD" w:rsidRPr="002514D6">
        <w:rPr>
          <w:rStyle w:val="Char8"/>
          <w:rFonts w:hint="cs"/>
          <w:rtl/>
        </w:rPr>
        <w:t>ٱ</w:t>
      </w:r>
      <w:r w:rsidR="00C509AD" w:rsidRPr="002514D6">
        <w:rPr>
          <w:rStyle w:val="Char8"/>
          <w:rFonts w:hint="eastAsia"/>
          <w:rtl/>
        </w:rPr>
        <w:t>ل</w:t>
      </w:r>
      <w:r w:rsidR="00C509AD" w:rsidRPr="002514D6">
        <w:rPr>
          <w:rStyle w:val="Char8"/>
          <w:rFonts w:hint="cs"/>
          <w:rtl/>
        </w:rPr>
        <w:t>ۡ</w:t>
      </w:r>
      <w:r w:rsidR="00C509AD" w:rsidRPr="002514D6">
        <w:rPr>
          <w:rStyle w:val="Char8"/>
          <w:rFonts w:hint="eastAsia"/>
          <w:rtl/>
        </w:rPr>
        <w:t>قِس</w:t>
      </w:r>
      <w:r w:rsidR="00C509AD" w:rsidRPr="002514D6">
        <w:rPr>
          <w:rStyle w:val="Char8"/>
          <w:rFonts w:hint="cs"/>
          <w:rtl/>
        </w:rPr>
        <w:t>ۡ</w:t>
      </w:r>
      <w:r w:rsidR="00C509AD" w:rsidRPr="002514D6">
        <w:rPr>
          <w:rStyle w:val="Char8"/>
          <w:rFonts w:hint="eastAsia"/>
          <w:rtl/>
        </w:rPr>
        <w:t>طَاسِ</w:t>
      </w:r>
      <w:r w:rsidR="00C509AD" w:rsidRPr="002514D6">
        <w:rPr>
          <w:rStyle w:val="Char8"/>
          <w:rtl/>
        </w:rPr>
        <w:t xml:space="preserve"> </w:t>
      </w:r>
      <w:r w:rsidR="00C509AD" w:rsidRPr="002514D6">
        <w:rPr>
          <w:rStyle w:val="Char8"/>
          <w:rFonts w:hint="cs"/>
          <w:rtl/>
        </w:rPr>
        <w:t>ٱ</w:t>
      </w:r>
      <w:r w:rsidR="00C509AD" w:rsidRPr="002514D6">
        <w:rPr>
          <w:rStyle w:val="Char8"/>
          <w:rFonts w:hint="eastAsia"/>
          <w:rtl/>
        </w:rPr>
        <w:t>ل</w:t>
      </w:r>
      <w:r w:rsidR="00C509AD" w:rsidRPr="002514D6">
        <w:rPr>
          <w:rStyle w:val="Char8"/>
          <w:rFonts w:hint="cs"/>
          <w:rtl/>
        </w:rPr>
        <w:t>ۡ</w:t>
      </w:r>
      <w:r w:rsidR="00C509AD" w:rsidRPr="002514D6">
        <w:rPr>
          <w:rStyle w:val="Char8"/>
          <w:rFonts w:hint="eastAsia"/>
          <w:rtl/>
        </w:rPr>
        <w:t>مُس</w:t>
      </w:r>
      <w:r w:rsidR="00C509AD" w:rsidRPr="002514D6">
        <w:rPr>
          <w:rStyle w:val="Char8"/>
          <w:rFonts w:hint="cs"/>
          <w:rtl/>
        </w:rPr>
        <w:t>ۡ</w:t>
      </w:r>
      <w:r w:rsidR="00C509AD" w:rsidRPr="002514D6">
        <w:rPr>
          <w:rStyle w:val="Char8"/>
          <w:rFonts w:hint="eastAsia"/>
          <w:rtl/>
        </w:rPr>
        <w:t>تَقِيمِ</w:t>
      </w:r>
      <w:r w:rsidR="00C509AD" w:rsidRPr="002514D6">
        <w:rPr>
          <w:rFonts w:ascii="KFGQPC Uthmanic Script HAFS" w:cs="Times New Roman" w:hint="cs"/>
          <w:rtl/>
        </w:rPr>
        <w:t>...</w:t>
      </w:r>
      <w:r w:rsidR="008971B0" w:rsidRPr="002514D6">
        <w:rPr>
          <w:rStyle w:val="Char2"/>
          <w:rFonts w:ascii="Traditional Arabic" w:hAnsi="Traditional Arabic" w:cs="Traditional Arabic"/>
          <w:rtl/>
        </w:rPr>
        <w:t>﴾</w:t>
      </w:r>
      <w:r w:rsidR="008971B0" w:rsidRPr="002514D6">
        <w:rPr>
          <w:rStyle w:val="Char2"/>
          <w:rFonts w:hint="cs"/>
          <w:rtl/>
        </w:rPr>
        <w:t xml:space="preserve"> </w:t>
      </w:r>
      <w:r w:rsidR="008971B0" w:rsidRPr="002514D6">
        <w:rPr>
          <w:rStyle w:val="Char7"/>
          <w:rFonts w:hint="cs"/>
          <w:rtl/>
        </w:rPr>
        <w:t>[الإسراء: 35]</w:t>
      </w:r>
      <w:r w:rsidR="008971B0" w:rsidRPr="002514D6">
        <w:rPr>
          <w:rStyle w:val="Char2"/>
          <w:rFonts w:hint="cs"/>
          <w:rtl/>
        </w:rPr>
        <w:t>.</w:t>
      </w:r>
      <w:r w:rsidR="00FF00EF" w:rsidRPr="002514D6">
        <w:rPr>
          <w:rStyle w:val="Char2"/>
          <w:rFonts w:hint="cs"/>
          <w:rtl/>
        </w:rPr>
        <w:t xml:space="preserve"> </w:t>
      </w:r>
      <w:r w:rsidR="002365EB" w:rsidRPr="002514D6">
        <w:rPr>
          <w:rFonts w:cs="Traditional Arabic" w:hint="cs"/>
          <w:rtl/>
          <w:lang w:bidi="fa-IR"/>
        </w:rPr>
        <w:t>«</w:t>
      </w:r>
      <w:r w:rsidR="00323920" w:rsidRPr="002514D6">
        <w:rPr>
          <w:rStyle w:val="Char2"/>
          <w:rFonts w:hint="cs"/>
          <w:rtl/>
        </w:rPr>
        <w:t>و هنگامی</w:t>
      </w:r>
      <w:r w:rsidR="00323920" w:rsidRPr="002514D6">
        <w:rPr>
          <w:rStyle w:val="Char2"/>
          <w:rFonts w:hint="eastAsia"/>
          <w:rtl/>
        </w:rPr>
        <w:t>‌</w:t>
      </w:r>
      <w:r w:rsidRPr="002514D6">
        <w:rPr>
          <w:rStyle w:val="Char2"/>
          <w:rFonts w:hint="cs"/>
          <w:rtl/>
        </w:rPr>
        <w:t>که پیمانه می</w:t>
      </w:r>
      <w:r w:rsidRPr="002514D6">
        <w:rPr>
          <w:rStyle w:val="Char2"/>
          <w:rFonts w:hint="cs"/>
          <w:rtl/>
        </w:rPr>
        <w:softHyphen/>
        <w:t>کنید آن را به کمال و تمام پیمانه نمائید و با ترازوی درست وزن نمائید...</w:t>
      </w:r>
      <w:r w:rsidR="002365EB" w:rsidRPr="002514D6">
        <w:rPr>
          <w:rFonts w:cs="Traditional Arabic" w:hint="cs"/>
          <w:rtl/>
          <w:lang w:bidi="fa-IR"/>
        </w:rPr>
        <w:t>»</w:t>
      </w:r>
      <w:r w:rsidRPr="002514D6">
        <w:rPr>
          <w:rStyle w:val="Char2"/>
          <w:rFonts w:hint="cs"/>
          <w:rtl/>
        </w:rPr>
        <w:t>.</w:t>
      </w:r>
    </w:p>
    <w:p w:rsidR="00637BC5" w:rsidRPr="002514D6" w:rsidRDefault="00637BC5" w:rsidP="002514D6">
      <w:pPr>
        <w:rPr>
          <w:rStyle w:val="Char2"/>
          <w:rtl/>
        </w:rPr>
      </w:pPr>
      <w:r w:rsidRPr="002514D6">
        <w:rPr>
          <w:rStyle w:val="Char2"/>
          <w:rFonts w:hint="cs"/>
          <w:rtl/>
        </w:rPr>
        <w:t>پیامبر</w:t>
      </w:r>
      <w:r w:rsidR="004E7F38" w:rsidRPr="002514D6">
        <w:rPr>
          <w:rStyle w:val="Char2"/>
          <w:rFonts w:hint="cs"/>
          <w:rtl/>
        </w:rPr>
        <w:t xml:space="preserve"> </w:t>
      </w:r>
      <w:r w:rsidR="004E7F38" w:rsidRPr="002514D6">
        <w:rPr>
          <w:rFonts w:ascii="AGA Arabesque" w:hAnsi="AGA Arabesque" w:cs="CTraditional Arabic" w:hint="cs"/>
          <w:rtl/>
          <w:lang w:bidi="fa-IR"/>
        </w:rPr>
        <w:t xml:space="preserve">ج </w:t>
      </w:r>
      <w:r w:rsidR="00323920" w:rsidRPr="002514D6">
        <w:rPr>
          <w:rStyle w:val="Char2"/>
          <w:rFonts w:hint="cs"/>
          <w:rtl/>
        </w:rPr>
        <w:t>وقتی در منا خطب</w:t>
      </w:r>
      <w:r w:rsidR="00766B2C" w:rsidRPr="002514D6">
        <w:rPr>
          <w:rStyle w:val="Char2"/>
          <w:rFonts w:hint="cs"/>
          <w:rtl/>
        </w:rPr>
        <w:t>ۀ</w:t>
      </w:r>
      <w:r w:rsidRPr="002514D6">
        <w:rPr>
          <w:rStyle w:val="Char2"/>
          <w:rFonts w:hint="cs"/>
          <w:rtl/>
        </w:rPr>
        <w:t xml:space="preserve"> می</w:t>
      </w:r>
      <w:r w:rsidRPr="002514D6">
        <w:rPr>
          <w:rStyle w:val="Char2"/>
          <w:rFonts w:hint="cs"/>
          <w:rtl/>
        </w:rPr>
        <w:softHyphen/>
        <w:t>خواند فرمود:</w:t>
      </w:r>
      <w:r w:rsidRPr="002514D6">
        <w:rPr>
          <w:rStyle w:val="Char2"/>
          <w:rFonts w:hint="eastAsia"/>
          <w:rtl/>
        </w:rPr>
        <w:t xml:space="preserve"> </w:t>
      </w:r>
      <w:r w:rsidR="006C6823" w:rsidRPr="002514D6">
        <w:rPr>
          <w:rFonts w:cs="Traditional Arabic" w:hint="cs"/>
          <w:rtl/>
          <w:lang w:bidi="fa-IR"/>
        </w:rPr>
        <w:t>«</w:t>
      </w:r>
      <w:r w:rsidRPr="002514D6">
        <w:rPr>
          <w:rStyle w:val="Char1"/>
          <w:spacing w:val="0"/>
          <w:rtl/>
        </w:rPr>
        <w:t>...فَإِنَّ دِمَاءَكُمْ وَأَمْوَالَكُمْ وَأَعْرَاضَكُمْ عَلَيْكُمْ حَرَامٌ...</w:t>
      </w:r>
      <w:r w:rsidR="006C6823" w:rsidRPr="002514D6">
        <w:rPr>
          <w:rFonts w:cs="Traditional Arabic" w:hint="cs"/>
          <w:rtl/>
          <w:lang w:bidi="fa-IR"/>
        </w:rPr>
        <w:t>»</w:t>
      </w:r>
      <w:r w:rsidRPr="002514D6">
        <w:rPr>
          <w:rStyle w:val="FootnoteReference"/>
          <w:rFonts w:cs="IRNazli"/>
          <w:sz w:val="24"/>
          <w:rtl/>
          <w:lang w:bidi="fa-IR"/>
        </w:rPr>
        <w:footnoteReference w:id="114"/>
      </w:r>
      <w:r w:rsidR="006C6823" w:rsidRPr="002514D6">
        <w:rPr>
          <w:rStyle w:val="Char2"/>
          <w:rFonts w:hint="cs"/>
          <w:rtl/>
        </w:rPr>
        <w:t>.</w:t>
      </w:r>
      <w:r w:rsidRPr="002514D6">
        <w:rPr>
          <w:rStyle w:val="Char2"/>
          <w:rFonts w:hint="cs"/>
          <w:rtl/>
        </w:rPr>
        <w:t xml:space="preserve"> </w:t>
      </w:r>
      <w:r w:rsidR="00406596" w:rsidRPr="002514D6">
        <w:rPr>
          <w:rFonts w:cs="Traditional Arabic" w:hint="cs"/>
          <w:rtl/>
          <w:lang w:bidi="fa-IR"/>
        </w:rPr>
        <w:t>«</w:t>
      </w:r>
      <w:r w:rsidRPr="002514D6">
        <w:rPr>
          <w:rStyle w:val="Char2"/>
          <w:rFonts w:hint="cs"/>
          <w:rtl/>
        </w:rPr>
        <w:t>... پس همانا [تجاوز به] خونهای</w:t>
      </w:r>
      <w:r w:rsidR="00323920" w:rsidRPr="002514D6">
        <w:rPr>
          <w:rStyle w:val="Char2"/>
          <w:rFonts w:hint="eastAsia"/>
          <w:rtl/>
        </w:rPr>
        <w:t>‌</w:t>
      </w:r>
      <w:r w:rsidRPr="002514D6">
        <w:rPr>
          <w:rStyle w:val="Char2"/>
          <w:rFonts w:hint="cs"/>
          <w:rtl/>
        </w:rPr>
        <w:t>تان و اموال</w:t>
      </w:r>
      <w:r w:rsidR="00323920" w:rsidRPr="002514D6">
        <w:rPr>
          <w:rStyle w:val="Char2"/>
          <w:rFonts w:hint="eastAsia"/>
          <w:rtl/>
        </w:rPr>
        <w:t>‌</w:t>
      </w:r>
      <w:r w:rsidRPr="002514D6">
        <w:rPr>
          <w:rStyle w:val="Char2"/>
          <w:rFonts w:hint="cs"/>
          <w:rtl/>
        </w:rPr>
        <w:t>تان و ناموس یکدیگر بر شما حرام است...</w:t>
      </w:r>
      <w:r w:rsidR="00406596" w:rsidRPr="002514D6">
        <w:rPr>
          <w:rFonts w:cs="Traditional Arabic" w:hint="cs"/>
          <w:rtl/>
          <w:lang w:bidi="fa-IR"/>
        </w:rPr>
        <w:t>»</w:t>
      </w:r>
      <w:r w:rsidRPr="002514D6">
        <w:rPr>
          <w:rStyle w:val="Char2"/>
          <w:rFonts w:hint="cs"/>
          <w:rtl/>
        </w:rPr>
        <w:t>.</w:t>
      </w:r>
    </w:p>
    <w:p w:rsidR="00637BC5" w:rsidRPr="002514D6" w:rsidRDefault="00E965A8" w:rsidP="002514D6">
      <w:pPr>
        <w:pStyle w:val="a1"/>
        <w:rPr>
          <w:rtl/>
        </w:rPr>
      </w:pPr>
      <w:bookmarkStart w:id="120" w:name="_Toc378613730"/>
      <w:bookmarkStart w:id="121" w:name="_Toc430546677"/>
      <w:bookmarkStart w:id="122" w:name="_Toc434933776"/>
      <w:r w:rsidRPr="002514D6">
        <w:rPr>
          <w:rFonts w:hint="cs"/>
          <w:rtl/>
        </w:rPr>
        <w:t>سی و نه</w:t>
      </w:r>
      <w:r w:rsidR="00637BC5" w:rsidRPr="002514D6">
        <w:rPr>
          <w:rFonts w:hint="cs"/>
          <w:rtl/>
        </w:rPr>
        <w:t xml:space="preserve">مین پایه از </w:t>
      </w:r>
      <w:r w:rsidR="00880B22" w:rsidRPr="002514D6">
        <w:rPr>
          <w:rFonts w:hint="cs"/>
          <w:rtl/>
        </w:rPr>
        <w:t>پایه‌های</w:t>
      </w:r>
      <w:r w:rsidR="00637BC5" w:rsidRPr="002514D6">
        <w:rPr>
          <w:rFonts w:hint="cs"/>
          <w:rtl/>
        </w:rPr>
        <w:t xml:space="preserve"> ایمان: دوری</w:t>
      </w:r>
      <w:r w:rsidR="002514D6">
        <w:rPr>
          <w:rFonts w:hint="eastAsia"/>
          <w:rtl/>
        </w:rPr>
        <w:t>‌</w:t>
      </w:r>
      <w:r w:rsidR="00637BC5" w:rsidRPr="002514D6">
        <w:rPr>
          <w:rFonts w:hint="cs"/>
          <w:rtl/>
        </w:rPr>
        <w:t>جستن از خوردنی</w:t>
      </w:r>
      <w:r w:rsidR="00323920" w:rsidRPr="002514D6">
        <w:rPr>
          <w:rFonts w:hint="eastAsia"/>
          <w:rtl/>
        </w:rPr>
        <w:t>‌</w:t>
      </w:r>
      <w:r w:rsidR="00637BC5" w:rsidRPr="002514D6">
        <w:rPr>
          <w:rFonts w:hint="cs"/>
          <w:rtl/>
        </w:rPr>
        <w:t>ها و نوشیدنی</w:t>
      </w:r>
      <w:r w:rsidR="00323920" w:rsidRPr="002514D6">
        <w:rPr>
          <w:rFonts w:hint="cs"/>
          <w:rtl/>
        </w:rPr>
        <w:t>‌</w:t>
      </w:r>
      <w:r w:rsidR="00637BC5" w:rsidRPr="002514D6">
        <w:rPr>
          <w:rFonts w:hint="cs"/>
          <w:rtl/>
        </w:rPr>
        <w:t>های حرام</w:t>
      </w:r>
      <w:bookmarkEnd w:id="120"/>
      <w:bookmarkEnd w:id="121"/>
      <w:bookmarkEnd w:id="122"/>
    </w:p>
    <w:p w:rsidR="00637BC5" w:rsidRPr="002514D6" w:rsidRDefault="00637BC5" w:rsidP="002514D6">
      <w:pPr>
        <w:rPr>
          <w:rStyle w:val="Char2"/>
          <w:rtl/>
        </w:rPr>
      </w:pPr>
      <w:r w:rsidRPr="002514D6">
        <w:rPr>
          <w:rStyle w:val="Char2"/>
          <w:rFonts w:hint="cs"/>
          <w:rtl/>
        </w:rPr>
        <w:t>زیرا الله تعالى می</w:t>
      </w:r>
      <w:r w:rsidRPr="002514D6">
        <w:rPr>
          <w:rStyle w:val="Char2"/>
          <w:rFonts w:hint="cs"/>
          <w:rtl/>
        </w:rPr>
        <w:softHyphen/>
        <w:t>فرماید:</w:t>
      </w:r>
      <w:r w:rsidR="002B5156" w:rsidRPr="002514D6">
        <w:rPr>
          <w:rStyle w:val="Char2"/>
          <w:rFonts w:hint="cs"/>
          <w:rtl/>
        </w:rPr>
        <w:t xml:space="preserve"> </w:t>
      </w:r>
      <w:r w:rsidR="002B5156" w:rsidRPr="002514D6">
        <w:rPr>
          <w:rStyle w:val="Char2"/>
          <w:rFonts w:ascii="Traditional Arabic" w:hAnsi="Traditional Arabic" w:cs="Traditional Arabic"/>
          <w:rtl/>
        </w:rPr>
        <w:t>﴿</w:t>
      </w:r>
      <w:r w:rsidR="00B72233" w:rsidRPr="002514D6">
        <w:rPr>
          <w:rStyle w:val="Char8"/>
          <w:rFonts w:hint="eastAsia"/>
          <w:rtl/>
        </w:rPr>
        <w:t>حُرِّمَت</w:t>
      </w:r>
      <w:r w:rsidR="00B72233" w:rsidRPr="002514D6">
        <w:rPr>
          <w:rStyle w:val="Char8"/>
          <w:rFonts w:hint="cs"/>
          <w:rtl/>
        </w:rPr>
        <w:t>ۡ</w:t>
      </w:r>
      <w:r w:rsidR="00B72233" w:rsidRPr="002514D6">
        <w:rPr>
          <w:rStyle w:val="Char8"/>
          <w:rtl/>
        </w:rPr>
        <w:t xml:space="preserve"> </w:t>
      </w:r>
      <w:r w:rsidR="00B72233" w:rsidRPr="002514D6">
        <w:rPr>
          <w:rStyle w:val="Char8"/>
          <w:rFonts w:hint="eastAsia"/>
          <w:rtl/>
        </w:rPr>
        <w:t>عَلَي</w:t>
      </w:r>
      <w:r w:rsidR="00B72233" w:rsidRPr="002514D6">
        <w:rPr>
          <w:rStyle w:val="Char8"/>
          <w:rFonts w:hint="cs"/>
          <w:rtl/>
        </w:rPr>
        <w:t>ۡ</w:t>
      </w:r>
      <w:r w:rsidR="00B72233" w:rsidRPr="002514D6">
        <w:rPr>
          <w:rStyle w:val="Char8"/>
          <w:rFonts w:hint="eastAsia"/>
          <w:rtl/>
        </w:rPr>
        <w:t>كُمُ</w:t>
      </w:r>
      <w:r w:rsidR="00B72233" w:rsidRPr="002514D6">
        <w:rPr>
          <w:rStyle w:val="Char8"/>
          <w:rtl/>
        </w:rPr>
        <w:t xml:space="preserve"> </w:t>
      </w:r>
      <w:r w:rsidR="00B72233" w:rsidRPr="002514D6">
        <w:rPr>
          <w:rStyle w:val="Char8"/>
          <w:rFonts w:hint="cs"/>
          <w:rtl/>
        </w:rPr>
        <w:t>ٱ</w:t>
      </w:r>
      <w:r w:rsidR="00B72233" w:rsidRPr="002514D6">
        <w:rPr>
          <w:rStyle w:val="Char8"/>
          <w:rFonts w:hint="eastAsia"/>
          <w:rtl/>
        </w:rPr>
        <w:t>ل</w:t>
      </w:r>
      <w:r w:rsidR="00B72233" w:rsidRPr="002514D6">
        <w:rPr>
          <w:rStyle w:val="Char8"/>
          <w:rFonts w:hint="cs"/>
          <w:rtl/>
        </w:rPr>
        <w:t>ۡ</w:t>
      </w:r>
      <w:r w:rsidR="00B72233" w:rsidRPr="002514D6">
        <w:rPr>
          <w:rStyle w:val="Char8"/>
          <w:rFonts w:hint="eastAsia"/>
          <w:rtl/>
        </w:rPr>
        <w:t>مَي</w:t>
      </w:r>
      <w:r w:rsidR="00B72233" w:rsidRPr="002514D6">
        <w:rPr>
          <w:rStyle w:val="Char8"/>
          <w:rFonts w:hint="cs"/>
          <w:rtl/>
        </w:rPr>
        <w:t>ۡ</w:t>
      </w:r>
      <w:r w:rsidR="00B72233" w:rsidRPr="002514D6">
        <w:rPr>
          <w:rStyle w:val="Char8"/>
          <w:rFonts w:hint="eastAsia"/>
          <w:rtl/>
        </w:rPr>
        <w:t>تَةُ</w:t>
      </w:r>
      <w:r w:rsidR="00B72233" w:rsidRPr="002514D6">
        <w:rPr>
          <w:rStyle w:val="Char8"/>
          <w:rtl/>
        </w:rPr>
        <w:t xml:space="preserve"> </w:t>
      </w:r>
      <w:r w:rsidR="00B72233" w:rsidRPr="002514D6">
        <w:rPr>
          <w:rStyle w:val="Char8"/>
          <w:rFonts w:hint="eastAsia"/>
          <w:rtl/>
        </w:rPr>
        <w:t>وَ</w:t>
      </w:r>
      <w:r w:rsidR="00B72233" w:rsidRPr="002514D6">
        <w:rPr>
          <w:rStyle w:val="Char8"/>
          <w:rFonts w:hint="cs"/>
          <w:rtl/>
        </w:rPr>
        <w:t>ٱ</w:t>
      </w:r>
      <w:r w:rsidR="00B72233" w:rsidRPr="002514D6">
        <w:rPr>
          <w:rStyle w:val="Char8"/>
          <w:rFonts w:hint="eastAsia"/>
          <w:rtl/>
        </w:rPr>
        <w:t>لدَّمُ</w:t>
      </w:r>
      <w:r w:rsidR="00B72233" w:rsidRPr="002514D6">
        <w:rPr>
          <w:rStyle w:val="Char8"/>
          <w:rtl/>
        </w:rPr>
        <w:t xml:space="preserve"> </w:t>
      </w:r>
      <w:r w:rsidR="00B72233" w:rsidRPr="002514D6">
        <w:rPr>
          <w:rStyle w:val="Char8"/>
          <w:rFonts w:hint="eastAsia"/>
          <w:rtl/>
        </w:rPr>
        <w:t>وَلَح</w:t>
      </w:r>
      <w:r w:rsidR="00B72233" w:rsidRPr="002514D6">
        <w:rPr>
          <w:rStyle w:val="Char8"/>
          <w:rFonts w:hint="cs"/>
          <w:rtl/>
        </w:rPr>
        <w:t>ۡ</w:t>
      </w:r>
      <w:r w:rsidR="00B72233" w:rsidRPr="002514D6">
        <w:rPr>
          <w:rStyle w:val="Char8"/>
          <w:rFonts w:hint="eastAsia"/>
          <w:rtl/>
        </w:rPr>
        <w:t>مُ</w:t>
      </w:r>
      <w:r w:rsidR="00B72233" w:rsidRPr="002514D6">
        <w:rPr>
          <w:rStyle w:val="Char8"/>
          <w:rtl/>
        </w:rPr>
        <w:t xml:space="preserve"> </w:t>
      </w:r>
      <w:r w:rsidR="00B72233" w:rsidRPr="002514D6">
        <w:rPr>
          <w:rStyle w:val="Char8"/>
          <w:rFonts w:hint="cs"/>
          <w:rtl/>
        </w:rPr>
        <w:t>ٱ</w:t>
      </w:r>
      <w:r w:rsidR="00B72233" w:rsidRPr="002514D6">
        <w:rPr>
          <w:rStyle w:val="Char8"/>
          <w:rFonts w:hint="eastAsia"/>
          <w:rtl/>
        </w:rPr>
        <w:t>ل</w:t>
      </w:r>
      <w:r w:rsidR="00B72233" w:rsidRPr="002514D6">
        <w:rPr>
          <w:rStyle w:val="Char8"/>
          <w:rFonts w:hint="cs"/>
          <w:rtl/>
        </w:rPr>
        <w:t>ۡ</w:t>
      </w:r>
      <w:r w:rsidR="00B72233" w:rsidRPr="002514D6">
        <w:rPr>
          <w:rStyle w:val="Char8"/>
          <w:rFonts w:hint="eastAsia"/>
          <w:rtl/>
        </w:rPr>
        <w:t>خِنزِيرِ</w:t>
      </w:r>
      <w:r w:rsidR="00B72233" w:rsidRPr="002514D6">
        <w:rPr>
          <w:rStyle w:val="Char8"/>
          <w:rtl/>
        </w:rPr>
        <w:t xml:space="preserve"> </w:t>
      </w:r>
      <w:r w:rsidR="00B72233" w:rsidRPr="002514D6">
        <w:rPr>
          <w:rStyle w:val="Char8"/>
          <w:rFonts w:hint="eastAsia"/>
          <w:rtl/>
        </w:rPr>
        <w:t>وَمَا</w:t>
      </w:r>
      <w:r w:rsidR="00B72233" w:rsidRPr="002514D6">
        <w:rPr>
          <w:rStyle w:val="Char8"/>
          <w:rFonts w:hint="cs"/>
          <w:rtl/>
        </w:rPr>
        <w:t>ٓ</w:t>
      </w:r>
      <w:r w:rsidR="00B72233" w:rsidRPr="002514D6">
        <w:rPr>
          <w:rStyle w:val="Char8"/>
          <w:rtl/>
        </w:rPr>
        <w:t xml:space="preserve"> </w:t>
      </w:r>
      <w:r w:rsidR="00B72233" w:rsidRPr="002514D6">
        <w:rPr>
          <w:rStyle w:val="Char8"/>
          <w:rFonts w:hint="eastAsia"/>
          <w:rtl/>
        </w:rPr>
        <w:t>أُهِلَّ</w:t>
      </w:r>
      <w:r w:rsidR="00B72233" w:rsidRPr="002514D6">
        <w:rPr>
          <w:rStyle w:val="Char8"/>
          <w:rtl/>
        </w:rPr>
        <w:t xml:space="preserve"> </w:t>
      </w:r>
      <w:r w:rsidR="00B72233" w:rsidRPr="002514D6">
        <w:rPr>
          <w:rStyle w:val="Char8"/>
          <w:rFonts w:hint="eastAsia"/>
          <w:rtl/>
        </w:rPr>
        <w:t>لِغَي</w:t>
      </w:r>
      <w:r w:rsidR="00B72233" w:rsidRPr="002514D6">
        <w:rPr>
          <w:rStyle w:val="Char8"/>
          <w:rFonts w:hint="cs"/>
          <w:rtl/>
        </w:rPr>
        <w:t>ۡ</w:t>
      </w:r>
      <w:r w:rsidR="00B72233" w:rsidRPr="002514D6">
        <w:rPr>
          <w:rStyle w:val="Char8"/>
          <w:rFonts w:hint="eastAsia"/>
          <w:rtl/>
        </w:rPr>
        <w:t>رِ</w:t>
      </w:r>
      <w:r w:rsidR="00B72233" w:rsidRPr="002514D6">
        <w:rPr>
          <w:rStyle w:val="Char8"/>
          <w:rtl/>
        </w:rPr>
        <w:t xml:space="preserve"> </w:t>
      </w:r>
      <w:r w:rsidR="00B72233" w:rsidRPr="002514D6">
        <w:rPr>
          <w:rStyle w:val="Char8"/>
          <w:rFonts w:hint="cs"/>
          <w:rtl/>
        </w:rPr>
        <w:t>ٱ</w:t>
      </w:r>
      <w:r w:rsidR="00B72233" w:rsidRPr="002514D6">
        <w:rPr>
          <w:rStyle w:val="Char8"/>
          <w:rFonts w:hint="eastAsia"/>
          <w:rtl/>
        </w:rPr>
        <w:t>للَّهِ</w:t>
      </w:r>
      <w:r w:rsidR="00B72233" w:rsidRPr="002514D6">
        <w:rPr>
          <w:rStyle w:val="Char8"/>
          <w:rtl/>
        </w:rPr>
        <w:t xml:space="preserve"> </w:t>
      </w:r>
      <w:r w:rsidR="00B72233" w:rsidRPr="002514D6">
        <w:rPr>
          <w:rStyle w:val="Char8"/>
          <w:rFonts w:hint="eastAsia"/>
          <w:rtl/>
        </w:rPr>
        <w:t>بِهِ</w:t>
      </w:r>
      <w:r w:rsidR="00B72233" w:rsidRPr="002514D6">
        <w:rPr>
          <w:rStyle w:val="Char8"/>
          <w:rFonts w:hint="cs"/>
          <w:rtl/>
        </w:rPr>
        <w:t>ۦ</w:t>
      </w:r>
      <w:r w:rsidR="00B72233" w:rsidRPr="002514D6">
        <w:rPr>
          <w:rStyle w:val="Char8"/>
          <w:rtl/>
        </w:rPr>
        <w:t xml:space="preserve"> </w:t>
      </w:r>
      <w:r w:rsidR="00B72233" w:rsidRPr="002514D6">
        <w:rPr>
          <w:rStyle w:val="Char8"/>
          <w:rFonts w:hint="eastAsia"/>
          <w:rtl/>
        </w:rPr>
        <w:t>وَ</w:t>
      </w:r>
      <w:r w:rsidR="00B72233" w:rsidRPr="002514D6">
        <w:rPr>
          <w:rStyle w:val="Char8"/>
          <w:rFonts w:hint="cs"/>
          <w:rtl/>
        </w:rPr>
        <w:t>ٱ</w:t>
      </w:r>
      <w:r w:rsidR="00B72233" w:rsidRPr="002514D6">
        <w:rPr>
          <w:rStyle w:val="Char8"/>
          <w:rFonts w:hint="eastAsia"/>
          <w:rtl/>
        </w:rPr>
        <w:t>ل</w:t>
      </w:r>
      <w:r w:rsidR="00B72233" w:rsidRPr="002514D6">
        <w:rPr>
          <w:rStyle w:val="Char8"/>
          <w:rFonts w:hint="cs"/>
          <w:rtl/>
        </w:rPr>
        <w:t>ۡ</w:t>
      </w:r>
      <w:r w:rsidR="00B72233" w:rsidRPr="002514D6">
        <w:rPr>
          <w:rStyle w:val="Char8"/>
          <w:rFonts w:hint="eastAsia"/>
          <w:rtl/>
        </w:rPr>
        <w:t>مُن</w:t>
      </w:r>
      <w:r w:rsidR="00B72233" w:rsidRPr="002514D6">
        <w:rPr>
          <w:rStyle w:val="Char8"/>
          <w:rFonts w:hint="cs"/>
          <w:rtl/>
        </w:rPr>
        <w:t>ۡ</w:t>
      </w:r>
      <w:r w:rsidR="00B72233" w:rsidRPr="002514D6">
        <w:rPr>
          <w:rStyle w:val="Char8"/>
          <w:rFonts w:hint="eastAsia"/>
          <w:rtl/>
        </w:rPr>
        <w:t>خَنِقَةُ</w:t>
      </w:r>
      <w:r w:rsidR="00B72233" w:rsidRPr="002514D6">
        <w:rPr>
          <w:rStyle w:val="Char8"/>
          <w:rtl/>
        </w:rPr>
        <w:t xml:space="preserve"> </w:t>
      </w:r>
      <w:r w:rsidR="00B72233" w:rsidRPr="002514D6">
        <w:rPr>
          <w:rStyle w:val="Char8"/>
          <w:rFonts w:hint="eastAsia"/>
          <w:rtl/>
        </w:rPr>
        <w:t>وَ</w:t>
      </w:r>
      <w:r w:rsidR="00B72233" w:rsidRPr="002514D6">
        <w:rPr>
          <w:rStyle w:val="Char8"/>
          <w:rFonts w:hint="cs"/>
          <w:rtl/>
        </w:rPr>
        <w:t>ٱ</w:t>
      </w:r>
      <w:r w:rsidR="00B72233" w:rsidRPr="002514D6">
        <w:rPr>
          <w:rStyle w:val="Char8"/>
          <w:rFonts w:hint="eastAsia"/>
          <w:rtl/>
        </w:rPr>
        <w:t>ل</w:t>
      </w:r>
      <w:r w:rsidR="00B72233" w:rsidRPr="002514D6">
        <w:rPr>
          <w:rStyle w:val="Char8"/>
          <w:rFonts w:hint="cs"/>
          <w:rtl/>
        </w:rPr>
        <w:t>ۡ</w:t>
      </w:r>
      <w:r w:rsidR="00B72233" w:rsidRPr="002514D6">
        <w:rPr>
          <w:rStyle w:val="Char8"/>
          <w:rFonts w:hint="eastAsia"/>
          <w:rtl/>
        </w:rPr>
        <w:t>مَو</w:t>
      </w:r>
      <w:r w:rsidR="00B72233" w:rsidRPr="002514D6">
        <w:rPr>
          <w:rStyle w:val="Char8"/>
          <w:rFonts w:hint="cs"/>
          <w:rtl/>
        </w:rPr>
        <w:t>ۡ</w:t>
      </w:r>
      <w:r w:rsidR="00B72233" w:rsidRPr="002514D6">
        <w:rPr>
          <w:rStyle w:val="Char8"/>
          <w:rFonts w:hint="eastAsia"/>
          <w:rtl/>
        </w:rPr>
        <w:t>قُوذَةُ</w:t>
      </w:r>
      <w:r w:rsidR="00B72233" w:rsidRPr="002514D6">
        <w:rPr>
          <w:rStyle w:val="Char8"/>
          <w:rtl/>
        </w:rPr>
        <w:t xml:space="preserve"> </w:t>
      </w:r>
      <w:r w:rsidR="00B72233" w:rsidRPr="002514D6">
        <w:rPr>
          <w:rStyle w:val="Char8"/>
          <w:rFonts w:hint="eastAsia"/>
          <w:rtl/>
        </w:rPr>
        <w:t>وَ</w:t>
      </w:r>
      <w:r w:rsidR="00B72233" w:rsidRPr="002514D6">
        <w:rPr>
          <w:rStyle w:val="Char8"/>
          <w:rFonts w:hint="cs"/>
          <w:rtl/>
        </w:rPr>
        <w:t>ٱ</w:t>
      </w:r>
      <w:r w:rsidR="00B72233" w:rsidRPr="002514D6">
        <w:rPr>
          <w:rStyle w:val="Char8"/>
          <w:rFonts w:hint="eastAsia"/>
          <w:rtl/>
        </w:rPr>
        <w:t>ل</w:t>
      </w:r>
      <w:r w:rsidR="00B72233" w:rsidRPr="002514D6">
        <w:rPr>
          <w:rStyle w:val="Char8"/>
          <w:rFonts w:hint="cs"/>
          <w:rtl/>
        </w:rPr>
        <w:t>ۡ</w:t>
      </w:r>
      <w:r w:rsidR="00B72233" w:rsidRPr="002514D6">
        <w:rPr>
          <w:rStyle w:val="Char8"/>
          <w:rFonts w:hint="eastAsia"/>
          <w:rtl/>
        </w:rPr>
        <w:t>مُتَرَدِّيَةُ</w:t>
      </w:r>
      <w:r w:rsidR="00B72233" w:rsidRPr="002514D6">
        <w:rPr>
          <w:rStyle w:val="Char8"/>
          <w:rtl/>
        </w:rPr>
        <w:t xml:space="preserve"> </w:t>
      </w:r>
      <w:r w:rsidR="00B72233" w:rsidRPr="002514D6">
        <w:rPr>
          <w:rStyle w:val="Char8"/>
          <w:rFonts w:hint="eastAsia"/>
          <w:rtl/>
        </w:rPr>
        <w:t>وَ</w:t>
      </w:r>
      <w:r w:rsidR="00B72233" w:rsidRPr="002514D6">
        <w:rPr>
          <w:rStyle w:val="Char8"/>
          <w:rFonts w:hint="cs"/>
          <w:rtl/>
        </w:rPr>
        <w:t>ٱ</w:t>
      </w:r>
      <w:r w:rsidR="00B72233" w:rsidRPr="002514D6">
        <w:rPr>
          <w:rStyle w:val="Char8"/>
          <w:rFonts w:hint="eastAsia"/>
          <w:rtl/>
        </w:rPr>
        <w:t>لنَّطِيحَةُ</w:t>
      </w:r>
      <w:r w:rsidR="00B72233" w:rsidRPr="002514D6">
        <w:rPr>
          <w:rStyle w:val="Char8"/>
          <w:rtl/>
        </w:rPr>
        <w:t xml:space="preserve"> </w:t>
      </w:r>
      <w:r w:rsidR="00B72233" w:rsidRPr="002514D6">
        <w:rPr>
          <w:rStyle w:val="Char8"/>
          <w:rFonts w:hint="eastAsia"/>
          <w:rtl/>
        </w:rPr>
        <w:t>وَمَا</w:t>
      </w:r>
      <w:r w:rsidR="00B72233" w:rsidRPr="002514D6">
        <w:rPr>
          <w:rStyle w:val="Char8"/>
          <w:rFonts w:hint="cs"/>
          <w:rtl/>
        </w:rPr>
        <w:t>ٓ</w:t>
      </w:r>
      <w:r w:rsidR="00B72233" w:rsidRPr="002514D6">
        <w:rPr>
          <w:rStyle w:val="Char8"/>
          <w:rtl/>
        </w:rPr>
        <w:t xml:space="preserve"> </w:t>
      </w:r>
      <w:r w:rsidR="00B72233" w:rsidRPr="002514D6">
        <w:rPr>
          <w:rStyle w:val="Char8"/>
          <w:rFonts w:hint="eastAsia"/>
          <w:rtl/>
        </w:rPr>
        <w:t>أَكَلَ</w:t>
      </w:r>
      <w:r w:rsidR="00B72233" w:rsidRPr="002514D6">
        <w:rPr>
          <w:rStyle w:val="Char8"/>
          <w:rtl/>
        </w:rPr>
        <w:t xml:space="preserve"> </w:t>
      </w:r>
      <w:r w:rsidR="00B72233" w:rsidRPr="002514D6">
        <w:rPr>
          <w:rStyle w:val="Char8"/>
          <w:rFonts w:hint="cs"/>
          <w:rtl/>
        </w:rPr>
        <w:t>ٱ</w:t>
      </w:r>
      <w:r w:rsidR="00B72233" w:rsidRPr="002514D6">
        <w:rPr>
          <w:rStyle w:val="Char8"/>
          <w:rFonts w:hint="eastAsia"/>
          <w:rtl/>
        </w:rPr>
        <w:t>لسَّبُعُ</w:t>
      </w:r>
      <w:r w:rsidR="00B72233" w:rsidRPr="002514D6">
        <w:rPr>
          <w:rStyle w:val="Char8"/>
          <w:rtl/>
        </w:rPr>
        <w:t xml:space="preserve"> </w:t>
      </w:r>
      <w:r w:rsidR="00B72233" w:rsidRPr="002514D6">
        <w:rPr>
          <w:rStyle w:val="Char8"/>
          <w:rFonts w:hint="eastAsia"/>
          <w:rtl/>
        </w:rPr>
        <w:t>إِلَّا</w:t>
      </w:r>
      <w:r w:rsidR="00B72233" w:rsidRPr="002514D6">
        <w:rPr>
          <w:rStyle w:val="Char8"/>
          <w:rtl/>
        </w:rPr>
        <w:t xml:space="preserve"> </w:t>
      </w:r>
      <w:r w:rsidR="00B72233" w:rsidRPr="002514D6">
        <w:rPr>
          <w:rStyle w:val="Char8"/>
          <w:rFonts w:hint="eastAsia"/>
          <w:rtl/>
        </w:rPr>
        <w:t>مَا</w:t>
      </w:r>
      <w:r w:rsidR="00B72233" w:rsidRPr="002514D6">
        <w:rPr>
          <w:rStyle w:val="Char8"/>
          <w:rtl/>
        </w:rPr>
        <w:t xml:space="preserve"> </w:t>
      </w:r>
      <w:r w:rsidR="00B72233" w:rsidRPr="002514D6">
        <w:rPr>
          <w:rStyle w:val="Char8"/>
          <w:rFonts w:hint="eastAsia"/>
          <w:rtl/>
        </w:rPr>
        <w:t>ذَكَّي</w:t>
      </w:r>
      <w:r w:rsidR="00B72233" w:rsidRPr="002514D6">
        <w:rPr>
          <w:rStyle w:val="Char8"/>
          <w:rFonts w:hint="cs"/>
          <w:rtl/>
        </w:rPr>
        <w:t>ۡ</w:t>
      </w:r>
      <w:r w:rsidR="00B72233" w:rsidRPr="002514D6">
        <w:rPr>
          <w:rStyle w:val="Char8"/>
          <w:rFonts w:hint="eastAsia"/>
          <w:rtl/>
        </w:rPr>
        <w:t>تُم</w:t>
      </w:r>
      <w:r w:rsidR="00B72233" w:rsidRPr="002514D6">
        <w:rPr>
          <w:rStyle w:val="Char8"/>
          <w:rFonts w:hint="cs"/>
          <w:rtl/>
        </w:rPr>
        <w:t>ۡ</w:t>
      </w:r>
      <w:r w:rsidR="00B72233" w:rsidRPr="002514D6">
        <w:rPr>
          <w:rStyle w:val="Char8"/>
          <w:rtl/>
        </w:rPr>
        <w:t xml:space="preserve"> </w:t>
      </w:r>
      <w:r w:rsidR="00B72233" w:rsidRPr="002514D6">
        <w:rPr>
          <w:rStyle w:val="Char8"/>
          <w:rFonts w:hint="eastAsia"/>
          <w:rtl/>
        </w:rPr>
        <w:t>وَمَا</w:t>
      </w:r>
      <w:r w:rsidR="00B72233" w:rsidRPr="002514D6">
        <w:rPr>
          <w:rStyle w:val="Char8"/>
          <w:rtl/>
        </w:rPr>
        <w:t xml:space="preserve"> </w:t>
      </w:r>
      <w:r w:rsidR="00B72233" w:rsidRPr="002514D6">
        <w:rPr>
          <w:rStyle w:val="Char8"/>
          <w:rFonts w:hint="eastAsia"/>
          <w:rtl/>
        </w:rPr>
        <w:t>ذُبِحَ</w:t>
      </w:r>
      <w:r w:rsidR="00B72233" w:rsidRPr="002514D6">
        <w:rPr>
          <w:rStyle w:val="Char8"/>
          <w:rtl/>
        </w:rPr>
        <w:t xml:space="preserve"> </w:t>
      </w:r>
      <w:r w:rsidR="00B72233" w:rsidRPr="002514D6">
        <w:rPr>
          <w:rStyle w:val="Char8"/>
          <w:rFonts w:hint="eastAsia"/>
          <w:rtl/>
        </w:rPr>
        <w:t>عَلَى</w:t>
      </w:r>
      <w:r w:rsidR="00B72233" w:rsidRPr="002514D6">
        <w:rPr>
          <w:rStyle w:val="Char8"/>
          <w:rtl/>
        </w:rPr>
        <w:t xml:space="preserve"> </w:t>
      </w:r>
      <w:r w:rsidR="00B72233" w:rsidRPr="002514D6">
        <w:rPr>
          <w:rStyle w:val="Char8"/>
          <w:rFonts w:hint="cs"/>
          <w:rtl/>
        </w:rPr>
        <w:t>ٱ</w:t>
      </w:r>
      <w:r w:rsidR="00B72233" w:rsidRPr="002514D6">
        <w:rPr>
          <w:rStyle w:val="Char8"/>
          <w:rFonts w:hint="eastAsia"/>
          <w:rtl/>
        </w:rPr>
        <w:t>لنُّصُبِ</w:t>
      </w:r>
      <w:r w:rsidR="00B72233" w:rsidRPr="002514D6">
        <w:rPr>
          <w:rStyle w:val="Char8"/>
          <w:rtl/>
        </w:rPr>
        <w:t xml:space="preserve"> </w:t>
      </w:r>
      <w:r w:rsidR="00B72233" w:rsidRPr="002514D6">
        <w:rPr>
          <w:rStyle w:val="Char8"/>
          <w:rFonts w:hint="eastAsia"/>
          <w:rtl/>
        </w:rPr>
        <w:t>وَأَن</w:t>
      </w:r>
      <w:r w:rsidR="00B72233" w:rsidRPr="002514D6">
        <w:rPr>
          <w:rStyle w:val="Char8"/>
          <w:rtl/>
        </w:rPr>
        <w:t xml:space="preserve"> </w:t>
      </w:r>
      <w:r w:rsidR="00B72233" w:rsidRPr="002514D6">
        <w:rPr>
          <w:rStyle w:val="Char8"/>
          <w:rFonts w:hint="eastAsia"/>
          <w:rtl/>
        </w:rPr>
        <w:t>تَس</w:t>
      </w:r>
      <w:r w:rsidR="00B72233" w:rsidRPr="002514D6">
        <w:rPr>
          <w:rStyle w:val="Char8"/>
          <w:rFonts w:hint="cs"/>
          <w:rtl/>
        </w:rPr>
        <w:t>ۡ</w:t>
      </w:r>
      <w:r w:rsidR="00B72233" w:rsidRPr="002514D6">
        <w:rPr>
          <w:rStyle w:val="Char8"/>
          <w:rFonts w:hint="eastAsia"/>
          <w:rtl/>
        </w:rPr>
        <w:t>تَق</w:t>
      </w:r>
      <w:r w:rsidR="00B72233" w:rsidRPr="002514D6">
        <w:rPr>
          <w:rStyle w:val="Char8"/>
          <w:rFonts w:hint="cs"/>
          <w:rtl/>
        </w:rPr>
        <w:t>ۡ</w:t>
      </w:r>
      <w:r w:rsidR="00B72233" w:rsidRPr="002514D6">
        <w:rPr>
          <w:rStyle w:val="Char8"/>
          <w:rFonts w:hint="eastAsia"/>
          <w:rtl/>
        </w:rPr>
        <w:t>سِمُواْ</w:t>
      </w:r>
      <w:r w:rsidR="00B72233" w:rsidRPr="002514D6">
        <w:rPr>
          <w:rStyle w:val="Char8"/>
          <w:rtl/>
        </w:rPr>
        <w:t xml:space="preserve"> </w:t>
      </w:r>
      <w:r w:rsidR="00B72233" w:rsidRPr="002514D6">
        <w:rPr>
          <w:rStyle w:val="Char8"/>
          <w:rFonts w:hint="eastAsia"/>
          <w:rtl/>
        </w:rPr>
        <w:t>بِ</w:t>
      </w:r>
      <w:r w:rsidR="00B72233" w:rsidRPr="002514D6">
        <w:rPr>
          <w:rStyle w:val="Char8"/>
          <w:rFonts w:hint="cs"/>
          <w:rtl/>
        </w:rPr>
        <w:t>ٱ</w:t>
      </w:r>
      <w:r w:rsidR="00B72233" w:rsidRPr="002514D6">
        <w:rPr>
          <w:rStyle w:val="Char8"/>
          <w:rFonts w:hint="eastAsia"/>
          <w:rtl/>
        </w:rPr>
        <w:t>ل</w:t>
      </w:r>
      <w:r w:rsidR="00B72233" w:rsidRPr="002514D6">
        <w:rPr>
          <w:rStyle w:val="Char8"/>
          <w:rFonts w:hint="cs"/>
          <w:rtl/>
        </w:rPr>
        <w:t>ۡ</w:t>
      </w:r>
      <w:r w:rsidR="00B72233" w:rsidRPr="002514D6">
        <w:rPr>
          <w:rStyle w:val="Char8"/>
          <w:rFonts w:hint="eastAsia"/>
          <w:rtl/>
        </w:rPr>
        <w:t>أَز</w:t>
      </w:r>
      <w:r w:rsidR="00B72233" w:rsidRPr="002514D6">
        <w:rPr>
          <w:rStyle w:val="Char8"/>
          <w:rFonts w:hint="cs"/>
          <w:rtl/>
        </w:rPr>
        <w:t>ۡ</w:t>
      </w:r>
      <w:r w:rsidR="00B72233" w:rsidRPr="002514D6">
        <w:rPr>
          <w:rStyle w:val="Char8"/>
          <w:rFonts w:hint="eastAsia"/>
          <w:rtl/>
        </w:rPr>
        <w:t>لَ</w:t>
      </w:r>
      <w:r w:rsidR="00B72233" w:rsidRPr="002514D6">
        <w:rPr>
          <w:rStyle w:val="Char8"/>
          <w:rFonts w:hint="cs"/>
          <w:rtl/>
        </w:rPr>
        <w:t>ٰ</w:t>
      </w:r>
      <w:r w:rsidR="00B72233" w:rsidRPr="002514D6">
        <w:rPr>
          <w:rStyle w:val="Char8"/>
          <w:rFonts w:hint="eastAsia"/>
          <w:rtl/>
        </w:rPr>
        <w:t>مِ</w:t>
      </w:r>
      <w:r w:rsidR="002B5156" w:rsidRPr="002514D6">
        <w:rPr>
          <w:rStyle w:val="Char2"/>
          <w:rFonts w:ascii="Traditional Arabic" w:hAnsi="Traditional Arabic" w:cs="Traditional Arabic"/>
          <w:rtl/>
        </w:rPr>
        <w:t>﴾</w:t>
      </w:r>
      <w:r w:rsidR="002B5156" w:rsidRPr="002514D6">
        <w:rPr>
          <w:rStyle w:val="Char2"/>
          <w:rFonts w:hint="cs"/>
          <w:rtl/>
        </w:rPr>
        <w:t xml:space="preserve"> </w:t>
      </w:r>
      <w:r w:rsidR="002B5156" w:rsidRPr="002514D6">
        <w:rPr>
          <w:rStyle w:val="Char7"/>
          <w:rFonts w:hint="cs"/>
          <w:rtl/>
        </w:rPr>
        <w:t>[المائدة: 3]</w:t>
      </w:r>
      <w:r w:rsidR="002B5156" w:rsidRPr="002514D6">
        <w:rPr>
          <w:rStyle w:val="Char2"/>
          <w:rFonts w:hint="cs"/>
          <w:rtl/>
        </w:rPr>
        <w:t>.</w:t>
      </w:r>
      <w:r w:rsidR="00406596" w:rsidRPr="002514D6">
        <w:rPr>
          <w:rStyle w:val="Char2"/>
          <w:rFonts w:hint="cs"/>
          <w:rtl/>
        </w:rPr>
        <w:t xml:space="preserve"> </w:t>
      </w:r>
      <w:r w:rsidR="00406596" w:rsidRPr="002514D6">
        <w:rPr>
          <w:rFonts w:cs="Traditional Arabic" w:hint="cs"/>
          <w:rtl/>
          <w:lang w:bidi="fa-IR"/>
        </w:rPr>
        <w:t>«</w:t>
      </w:r>
      <w:r w:rsidRPr="002514D6">
        <w:rPr>
          <w:rStyle w:val="Char2"/>
          <w:rFonts w:hint="cs"/>
          <w:rtl/>
        </w:rPr>
        <w:t>بر شما حرام شد:</w:t>
      </w:r>
      <w:r w:rsidR="00323920" w:rsidRPr="002514D6">
        <w:rPr>
          <w:rStyle w:val="Char2"/>
          <w:rFonts w:hint="cs"/>
          <w:rtl/>
        </w:rPr>
        <w:t xml:space="preserve"> مردار و خون و گوشت خوک و گوشتی</w:t>
      </w:r>
      <w:r w:rsidR="00323920" w:rsidRPr="002514D6">
        <w:rPr>
          <w:rStyle w:val="Char2"/>
          <w:rFonts w:hint="eastAsia"/>
          <w:rtl/>
        </w:rPr>
        <w:t>‌</w:t>
      </w:r>
      <w:r w:rsidRPr="002514D6">
        <w:rPr>
          <w:rStyle w:val="Char2"/>
          <w:rFonts w:hint="cs"/>
          <w:rtl/>
        </w:rPr>
        <w:t>که به هنگام ذبح آن نام غیر خدا را بر آن برده با</w:t>
      </w:r>
      <w:r w:rsidR="00323920" w:rsidRPr="002514D6">
        <w:rPr>
          <w:rStyle w:val="Char2"/>
          <w:rFonts w:hint="cs"/>
          <w:rtl/>
        </w:rPr>
        <w:t>شند و [حیوان] خفه شده یا حیوانی</w:t>
      </w:r>
      <w:r w:rsidR="00323920" w:rsidRPr="002514D6">
        <w:rPr>
          <w:rStyle w:val="Char2"/>
          <w:rFonts w:hint="eastAsia"/>
          <w:rtl/>
        </w:rPr>
        <w:t>‌</w:t>
      </w:r>
      <w:r w:rsidRPr="002514D6">
        <w:rPr>
          <w:rStyle w:val="Char2"/>
          <w:rFonts w:hint="cs"/>
          <w:rtl/>
        </w:rPr>
        <w:t>که با سنگ، عصا و یا غیر آن کشته شده با</w:t>
      </w:r>
      <w:r w:rsidR="00323920" w:rsidRPr="002514D6">
        <w:rPr>
          <w:rStyle w:val="Char2"/>
          <w:rFonts w:hint="cs"/>
          <w:rtl/>
        </w:rPr>
        <w:t>شد یا پرت شده از بلندی و حیوانی</w:t>
      </w:r>
      <w:r w:rsidR="00323920" w:rsidRPr="002514D6">
        <w:rPr>
          <w:rStyle w:val="Char2"/>
          <w:rFonts w:hint="eastAsia"/>
          <w:rtl/>
        </w:rPr>
        <w:t>‌</w:t>
      </w:r>
      <w:r w:rsidRPr="002514D6">
        <w:rPr>
          <w:rStyle w:val="Char2"/>
          <w:rFonts w:hint="cs"/>
          <w:rtl/>
        </w:rPr>
        <w:t>که بر اثر شاخ</w:t>
      </w:r>
      <w:r w:rsidR="00323920" w:rsidRPr="002514D6">
        <w:rPr>
          <w:rStyle w:val="Char2"/>
          <w:rFonts w:hint="cs"/>
          <w:rtl/>
        </w:rPr>
        <w:t xml:space="preserve"> حیوان دیگری مرده باشد و حیوانی</w:t>
      </w:r>
      <w:r w:rsidR="00323920" w:rsidRPr="002514D6">
        <w:rPr>
          <w:rStyle w:val="Char2"/>
          <w:rFonts w:hint="eastAsia"/>
          <w:rtl/>
        </w:rPr>
        <w:t>‌</w:t>
      </w:r>
      <w:r w:rsidRPr="002514D6">
        <w:rPr>
          <w:rStyle w:val="Char2"/>
          <w:rFonts w:hint="cs"/>
          <w:rtl/>
        </w:rPr>
        <w:t>که توسط حیوانات درنده کشته شده باشد، مگر اینکه قبل از مرگ آن را پیدا کرده و با نام خداوند آن را ذبح نموده باشید و [همچنین حرام است] گوشت حیوان ذبح شده بر سنگ</w:t>
      </w:r>
      <w:r w:rsidR="00323920" w:rsidRPr="002514D6">
        <w:rPr>
          <w:rStyle w:val="Char2"/>
          <w:rFonts w:hint="eastAsia"/>
          <w:rtl/>
        </w:rPr>
        <w:t>‌</w:t>
      </w:r>
      <w:r w:rsidRPr="002514D6">
        <w:rPr>
          <w:rStyle w:val="Char2"/>
          <w:rFonts w:hint="cs"/>
          <w:rtl/>
        </w:rPr>
        <w:t>های کنار کعبه [که برای احترام به آنان اینکار را می</w:t>
      </w:r>
      <w:r w:rsidRPr="002514D6">
        <w:rPr>
          <w:rStyle w:val="Char2"/>
          <w:rFonts w:hint="cs"/>
          <w:rtl/>
        </w:rPr>
        <w:softHyphen/>
        <w:t>کردند] و [نیز آنان که] با چوبه</w:t>
      </w:r>
      <w:r w:rsidRPr="002514D6">
        <w:rPr>
          <w:rStyle w:val="Char2"/>
          <w:rFonts w:hint="cs"/>
          <w:rtl/>
        </w:rPr>
        <w:softHyphen/>
        <w:t>های تیر به پیشگویی می</w:t>
      </w:r>
      <w:r w:rsidRPr="002514D6">
        <w:rPr>
          <w:rStyle w:val="Char2"/>
          <w:rFonts w:hint="cs"/>
          <w:rtl/>
        </w:rPr>
        <w:softHyphen/>
        <w:t>پردازید...</w:t>
      </w:r>
      <w:r w:rsidR="00406596" w:rsidRPr="002514D6">
        <w:rPr>
          <w:rFonts w:cs="Traditional Arabic" w:hint="cs"/>
          <w:rtl/>
          <w:lang w:bidi="fa-IR"/>
        </w:rPr>
        <w:t>»</w:t>
      </w:r>
      <w:r w:rsidR="00406596" w:rsidRPr="002514D6">
        <w:rPr>
          <w:rStyle w:val="Char2"/>
          <w:rFonts w:hint="cs"/>
          <w:rtl/>
        </w:rPr>
        <w:t>.</w:t>
      </w:r>
      <w:r w:rsidRPr="002514D6">
        <w:rPr>
          <w:rStyle w:val="Char2"/>
          <w:rFonts w:hint="cs"/>
          <w:rtl/>
        </w:rPr>
        <w:t xml:space="preserve"> و همچنین می</w:t>
      </w:r>
      <w:r w:rsidRPr="002514D6">
        <w:rPr>
          <w:rStyle w:val="Char2"/>
          <w:rFonts w:hint="cs"/>
          <w:rtl/>
        </w:rPr>
        <w:softHyphen/>
        <w:t>فرماید:</w:t>
      </w:r>
      <w:r w:rsidR="00E67687" w:rsidRPr="002514D6">
        <w:rPr>
          <w:rStyle w:val="Char2"/>
          <w:rFonts w:hint="cs"/>
          <w:rtl/>
        </w:rPr>
        <w:t xml:space="preserve"> </w:t>
      </w:r>
      <w:r w:rsidR="00E67687" w:rsidRPr="002514D6">
        <w:rPr>
          <w:rStyle w:val="Char2"/>
          <w:rFonts w:ascii="Traditional Arabic" w:hAnsi="Traditional Arabic" w:cs="Traditional Arabic"/>
          <w:rtl/>
        </w:rPr>
        <w:t>﴿</w:t>
      </w:r>
      <w:r w:rsidR="00745912" w:rsidRPr="002514D6">
        <w:rPr>
          <w:rStyle w:val="Char8"/>
          <w:rFonts w:hint="eastAsia"/>
          <w:rtl/>
        </w:rPr>
        <w:t>قُل</w:t>
      </w:r>
      <w:r w:rsidR="00745912" w:rsidRPr="002514D6">
        <w:rPr>
          <w:rStyle w:val="Char8"/>
          <w:rtl/>
        </w:rPr>
        <w:t xml:space="preserve"> </w:t>
      </w:r>
      <w:r w:rsidR="00745912" w:rsidRPr="002514D6">
        <w:rPr>
          <w:rStyle w:val="Char8"/>
          <w:rFonts w:hint="eastAsia"/>
          <w:rtl/>
        </w:rPr>
        <w:t>لَّا</w:t>
      </w:r>
      <w:r w:rsidR="00745912" w:rsidRPr="002514D6">
        <w:rPr>
          <w:rStyle w:val="Char8"/>
          <w:rFonts w:hint="cs"/>
          <w:rtl/>
        </w:rPr>
        <w:t>ٓ</w:t>
      </w:r>
      <w:r w:rsidR="00745912" w:rsidRPr="002514D6">
        <w:rPr>
          <w:rStyle w:val="Char8"/>
          <w:rtl/>
        </w:rPr>
        <w:t xml:space="preserve"> </w:t>
      </w:r>
      <w:r w:rsidR="00745912" w:rsidRPr="002514D6">
        <w:rPr>
          <w:rStyle w:val="Char8"/>
          <w:rFonts w:hint="eastAsia"/>
          <w:rtl/>
        </w:rPr>
        <w:t>أَجِدُ</w:t>
      </w:r>
      <w:r w:rsidR="00745912" w:rsidRPr="002514D6">
        <w:rPr>
          <w:rStyle w:val="Char8"/>
          <w:rtl/>
        </w:rPr>
        <w:t xml:space="preserve"> </w:t>
      </w:r>
      <w:r w:rsidR="00745912" w:rsidRPr="002514D6">
        <w:rPr>
          <w:rStyle w:val="Char8"/>
          <w:rFonts w:hint="eastAsia"/>
          <w:rtl/>
        </w:rPr>
        <w:t>فِي</w:t>
      </w:r>
      <w:r w:rsidR="00745912" w:rsidRPr="002514D6">
        <w:rPr>
          <w:rStyle w:val="Char8"/>
          <w:rtl/>
        </w:rPr>
        <w:t xml:space="preserve"> </w:t>
      </w:r>
      <w:r w:rsidR="00745912" w:rsidRPr="002514D6">
        <w:rPr>
          <w:rStyle w:val="Char8"/>
          <w:rFonts w:hint="eastAsia"/>
          <w:rtl/>
        </w:rPr>
        <w:t>مَا</w:t>
      </w:r>
      <w:r w:rsidR="00745912" w:rsidRPr="002514D6">
        <w:rPr>
          <w:rStyle w:val="Char8"/>
          <w:rFonts w:hint="cs"/>
          <w:rtl/>
        </w:rPr>
        <w:t>ٓ</w:t>
      </w:r>
      <w:r w:rsidR="00745912" w:rsidRPr="002514D6">
        <w:rPr>
          <w:rStyle w:val="Char8"/>
          <w:rtl/>
        </w:rPr>
        <w:t xml:space="preserve"> </w:t>
      </w:r>
      <w:r w:rsidR="00745912" w:rsidRPr="002514D6">
        <w:rPr>
          <w:rStyle w:val="Char8"/>
          <w:rFonts w:hint="eastAsia"/>
          <w:rtl/>
        </w:rPr>
        <w:t>أُوحِيَ</w:t>
      </w:r>
      <w:r w:rsidR="00745912" w:rsidRPr="002514D6">
        <w:rPr>
          <w:rStyle w:val="Char8"/>
          <w:rtl/>
        </w:rPr>
        <w:t xml:space="preserve"> </w:t>
      </w:r>
      <w:r w:rsidR="00745912" w:rsidRPr="002514D6">
        <w:rPr>
          <w:rStyle w:val="Char8"/>
          <w:rFonts w:hint="eastAsia"/>
          <w:rtl/>
        </w:rPr>
        <w:t>إِلَيَّ</w:t>
      </w:r>
      <w:r w:rsidR="00745912" w:rsidRPr="002514D6">
        <w:rPr>
          <w:rStyle w:val="Char8"/>
          <w:rtl/>
        </w:rPr>
        <w:t xml:space="preserve"> </w:t>
      </w:r>
      <w:r w:rsidR="00745912" w:rsidRPr="002514D6">
        <w:rPr>
          <w:rStyle w:val="Char8"/>
          <w:rFonts w:hint="eastAsia"/>
          <w:rtl/>
        </w:rPr>
        <w:t>مُحَرَّمًا</w:t>
      </w:r>
      <w:r w:rsidR="00745912" w:rsidRPr="002514D6">
        <w:rPr>
          <w:rStyle w:val="Char8"/>
          <w:rtl/>
        </w:rPr>
        <w:t xml:space="preserve"> </w:t>
      </w:r>
      <w:r w:rsidR="00745912" w:rsidRPr="002514D6">
        <w:rPr>
          <w:rStyle w:val="Char8"/>
          <w:rFonts w:hint="eastAsia"/>
          <w:rtl/>
        </w:rPr>
        <w:t>عَلَى</w:t>
      </w:r>
      <w:r w:rsidR="00745912" w:rsidRPr="002514D6">
        <w:rPr>
          <w:rStyle w:val="Char8"/>
          <w:rFonts w:hint="cs"/>
          <w:rtl/>
        </w:rPr>
        <w:t>ٰ</w:t>
      </w:r>
      <w:r w:rsidR="00745912" w:rsidRPr="002514D6">
        <w:rPr>
          <w:rStyle w:val="Char8"/>
          <w:rtl/>
        </w:rPr>
        <w:t xml:space="preserve"> </w:t>
      </w:r>
      <w:r w:rsidR="00745912" w:rsidRPr="002514D6">
        <w:rPr>
          <w:rStyle w:val="Char8"/>
          <w:rFonts w:hint="eastAsia"/>
          <w:rtl/>
        </w:rPr>
        <w:t>طَاعِم</w:t>
      </w:r>
      <w:r w:rsidR="00745912" w:rsidRPr="002514D6">
        <w:rPr>
          <w:rStyle w:val="Char8"/>
          <w:rFonts w:hint="cs"/>
          <w:rtl/>
        </w:rPr>
        <w:t>ٖ</w:t>
      </w:r>
      <w:r w:rsidR="00745912" w:rsidRPr="002514D6">
        <w:rPr>
          <w:rStyle w:val="Char8"/>
          <w:rtl/>
        </w:rPr>
        <w:t xml:space="preserve"> </w:t>
      </w:r>
      <w:r w:rsidR="00745912" w:rsidRPr="002514D6">
        <w:rPr>
          <w:rStyle w:val="Char8"/>
          <w:rFonts w:hint="eastAsia"/>
          <w:rtl/>
        </w:rPr>
        <w:t>يَط</w:t>
      </w:r>
      <w:r w:rsidR="00745912" w:rsidRPr="002514D6">
        <w:rPr>
          <w:rStyle w:val="Char8"/>
          <w:rFonts w:hint="cs"/>
          <w:rtl/>
        </w:rPr>
        <w:t>ۡ</w:t>
      </w:r>
      <w:r w:rsidR="00745912" w:rsidRPr="002514D6">
        <w:rPr>
          <w:rStyle w:val="Char8"/>
          <w:rFonts w:hint="eastAsia"/>
          <w:rtl/>
        </w:rPr>
        <w:t>عَمُهُ</w:t>
      </w:r>
      <w:r w:rsidR="00745912" w:rsidRPr="002514D6">
        <w:rPr>
          <w:rStyle w:val="Char8"/>
          <w:rFonts w:hint="cs"/>
          <w:rtl/>
        </w:rPr>
        <w:t>ۥٓ</w:t>
      </w:r>
      <w:r w:rsidR="00745912" w:rsidRPr="002514D6">
        <w:rPr>
          <w:rStyle w:val="Char8"/>
          <w:rtl/>
        </w:rPr>
        <w:t xml:space="preserve"> </w:t>
      </w:r>
      <w:r w:rsidR="00745912" w:rsidRPr="002514D6">
        <w:rPr>
          <w:rStyle w:val="Char8"/>
          <w:rFonts w:hint="eastAsia"/>
          <w:rtl/>
        </w:rPr>
        <w:t>إِلَّا</w:t>
      </w:r>
      <w:r w:rsidR="00745912" w:rsidRPr="002514D6">
        <w:rPr>
          <w:rStyle w:val="Char8"/>
          <w:rFonts w:hint="cs"/>
          <w:rtl/>
        </w:rPr>
        <w:t>ٓ</w:t>
      </w:r>
      <w:r w:rsidR="00745912" w:rsidRPr="002514D6">
        <w:rPr>
          <w:rStyle w:val="Char8"/>
          <w:rtl/>
        </w:rPr>
        <w:t xml:space="preserve"> </w:t>
      </w:r>
      <w:r w:rsidR="00745912" w:rsidRPr="002514D6">
        <w:rPr>
          <w:rStyle w:val="Char8"/>
          <w:rFonts w:hint="eastAsia"/>
          <w:rtl/>
        </w:rPr>
        <w:t>أَن</w:t>
      </w:r>
      <w:r w:rsidR="00745912" w:rsidRPr="002514D6">
        <w:rPr>
          <w:rStyle w:val="Char8"/>
          <w:rtl/>
        </w:rPr>
        <w:t xml:space="preserve"> </w:t>
      </w:r>
      <w:r w:rsidR="00745912" w:rsidRPr="002514D6">
        <w:rPr>
          <w:rStyle w:val="Char8"/>
          <w:rFonts w:hint="eastAsia"/>
          <w:rtl/>
        </w:rPr>
        <w:t>يَكُونَ</w:t>
      </w:r>
      <w:r w:rsidR="00745912" w:rsidRPr="002514D6">
        <w:rPr>
          <w:rStyle w:val="Char8"/>
          <w:rtl/>
        </w:rPr>
        <w:t xml:space="preserve"> </w:t>
      </w:r>
      <w:r w:rsidR="00745912" w:rsidRPr="002514D6">
        <w:rPr>
          <w:rStyle w:val="Char8"/>
          <w:rFonts w:hint="eastAsia"/>
          <w:rtl/>
        </w:rPr>
        <w:t>مَي</w:t>
      </w:r>
      <w:r w:rsidR="00745912" w:rsidRPr="002514D6">
        <w:rPr>
          <w:rStyle w:val="Char8"/>
          <w:rFonts w:hint="cs"/>
          <w:rtl/>
        </w:rPr>
        <w:t>ۡ</w:t>
      </w:r>
      <w:r w:rsidR="00745912" w:rsidRPr="002514D6">
        <w:rPr>
          <w:rStyle w:val="Char8"/>
          <w:rFonts w:hint="eastAsia"/>
          <w:rtl/>
        </w:rPr>
        <w:t>تَةً</w:t>
      </w:r>
      <w:r w:rsidR="00745912" w:rsidRPr="002514D6">
        <w:rPr>
          <w:rStyle w:val="Char8"/>
          <w:rtl/>
        </w:rPr>
        <w:t xml:space="preserve"> </w:t>
      </w:r>
      <w:r w:rsidR="00745912" w:rsidRPr="002514D6">
        <w:rPr>
          <w:rStyle w:val="Char8"/>
          <w:rFonts w:hint="eastAsia"/>
          <w:rtl/>
        </w:rPr>
        <w:t>أَو</w:t>
      </w:r>
      <w:r w:rsidR="00745912" w:rsidRPr="002514D6">
        <w:rPr>
          <w:rStyle w:val="Char8"/>
          <w:rFonts w:hint="cs"/>
          <w:rtl/>
        </w:rPr>
        <w:t>ۡ</w:t>
      </w:r>
      <w:r w:rsidR="00745912" w:rsidRPr="002514D6">
        <w:rPr>
          <w:rStyle w:val="Char8"/>
          <w:rtl/>
        </w:rPr>
        <w:t xml:space="preserve"> </w:t>
      </w:r>
      <w:r w:rsidR="00745912" w:rsidRPr="002514D6">
        <w:rPr>
          <w:rStyle w:val="Char8"/>
          <w:rFonts w:hint="eastAsia"/>
          <w:rtl/>
        </w:rPr>
        <w:t>دَم</w:t>
      </w:r>
      <w:r w:rsidR="00745912" w:rsidRPr="002514D6">
        <w:rPr>
          <w:rStyle w:val="Char8"/>
          <w:rFonts w:hint="cs"/>
          <w:rtl/>
        </w:rPr>
        <w:t>ٗ</w:t>
      </w:r>
      <w:r w:rsidR="00745912" w:rsidRPr="002514D6">
        <w:rPr>
          <w:rStyle w:val="Char8"/>
          <w:rFonts w:hint="eastAsia"/>
          <w:rtl/>
        </w:rPr>
        <w:t>ا</w:t>
      </w:r>
      <w:r w:rsidR="00745912" w:rsidRPr="002514D6">
        <w:rPr>
          <w:rStyle w:val="Char8"/>
          <w:rtl/>
        </w:rPr>
        <w:t xml:space="preserve"> </w:t>
      </w:r>
      <w:r w:rsidR="00745912" w:rsidRPr="002514D6">
        <w:rPr>
          <w:rStyle w:val="Char8"/>
          <w:rFonts w:hint="eastAsia"/>
          <w:rtl/>
        </w:rPr>
        <w:t>مَّس</w:t>
      </w:r>
      <w:r w:rsidR="00745912" w:rsidRPr="002514D6">
        <w:rPr>
          <w:rStyle w:val="Char8"/>
          <w:rFonts w:hint="cs"/>
          <w:rtl/>
        </w:rPr>
        <w:t>ۡ</w:t>
      </w:r>
      <w:r w:rsidR="00745912" w:rsidRPr="002514D6">
        <w:rPr>
          <w:rStyle w:val="Char8"/>
          <w:rFonts w:hint="eastAsia"/>
          <w:rtl/>
        </w:rPr>
        <w:t>فُوحًا</w:t>
      </w:r>
      <w:r w:rsidR="00745912" w:rsidRPr="002514D6">
        <w:rPr>
          <w:rStyle w:val="Char8"/>
          <w:rtl/>
        </w:rPr>
        <w:t xml:space="preserve"> </w:t>
      </w:r>
      <w:r w:rsidR="00745912" w:rsidRPr="002514D6">
        <w:rPr>
          <w:rStyle w:val="Char8"/>
          <w:rFonts w:hint="eastAsia"/>
          <w:rtl/>
        </w:rPr>
        <w:t>أَو</w:t>
      </w:r>
      <w:r w:rsidR="00745912" w:rsidRPr="002514D6">
        <w:rPr>
          <w:rStyle w:val="Char8"/>
          <w:rFonts w:hint="cs"/>
          <w:rtl/>
        </w:rPr>
        <w:t>ۡ</w:t>
      </w:r>
      <w:r w:rsidR="00745912" w:rsidRPr="002514D6">
        <w:rPr>
          <w:rStyle w:val="Char8"/>
          <w:rtl/>
        </w:rPr>
        <w:t xml:space="preserve"> </w:t>
      </w:r>
      <w:r w:rsidR="00745912" w:rsidRPr="002514D6">
        <w:rPr>
          <w:rStyle w:val="Char8"/>
          <w:rFonts w:hint="eastAsia"/>
          <w:rtl/>
        </w:rPr>
        <w:t>لَح</w:t>
      </w:r>
      <w:r w:rsidR="00745912" w:rsidRPr="002514D6">
        <w:rPr>
          <w:rStyle w:val="Char8"/>
          <w:rFonts w:hint="cs"/>
          <w:rtl/>
        </w:rPr>
        <w:t>ۡ</w:t>
      </w:r>
      <w:r w:rsidR="00745912" w:rsidRPr="002514D6">
        <w:rPr>
          <w:rStyle w:val="Char8"/>
          <w:rFonts w:hint="eastAsia"/>
          <w:rtl/>
        </w:rPr>
        <w:t>مَ</w:t>
      </w:r>
      <w:r w:rsidR="00745912" w:rsidRPr="002514D6">
        <w:rPr>
          <w:rStyle w:val="Char8"/>
          <w:rtl/>
        </w:rPr>
        <w:t xml:space="preserve"> </w:t>
      </w:r>
      <w:r w:rsidR="00745912" w:rsidRPr="002514D6">
        <w:rPr>
          <w:rStyle w:val="Char8"/>
          <w:rFonts w:hint="eastAsia"/>
          <w:rtl/>
        </w:rPr>
        <w:t>خِنزِير</w:t>
      </w:r>
      <w:r w:rsidR="00745912" w:rsidRPr="002514D6">
        <w:rPr>
          <w:rStyle w:val="Char8"/>
          <w:rFonts w:hint="cs"/>
          <w:rtl/>
        </w:rPr>
        <w:t>ٖ</w:t>
      </w:r>
      <w:r w:rsidR="00745912" w:rsidRPr="002514D6">
        <w:rPr>
          <w:rStyle w:val="Char8"/>
          <w:rtl/>
        </w:rPr>
        <w:t xml:space="preserve"> </w:t>
      </w:r>
      <w:r w:rsidR="00745912" w:rsidRPr="002514D6">
        <w:rPr>
          <w:rStyle w:val="Char8"/>
          <w:rFonts w:hint="eastAsia"/>
          <w:rtl/>
        </w:rPr>
        <w:t>فَإِنَّهُ</w:t>
      </w:r>
      <w:r w:rsidR="00745912" w:rsidRPr="002514D6">
        <w:rPr>
          <w:rStyle w:val="Char8"/>
          <w:rFonts w:hint="cs"/>
          <w:rtl/>
        </w:rPr>
        <w:t>ۥ</w:t>
      </w:r>
      <w:r w:rsidR="00745912" w:rsidRPr="002514D6">
        <w:rPr>
          <w:rStyle w:val="Char8"/>
          <w:rtl/>
        </w:rPr>
        <w:t xml:space="preserve"> </w:t>
      </w:r>
      <w:r w:rsidR="00745912" w:rsidRPr="002514D6">
        <w:rPr>
          <w:rStyle w:val="Char8"/>
          <w:rFonts w:hint="eastAsia"/>
          <w:rtl/>
        </w:rPr>
        <w:t>رِج</w:t>
      </w:r>
      <w:r w:rsidR="00745912" w:rsidRPr="002514D6">
        <w:rPr>
          <w:rStyle w:val="Char8"/>
          <w:rFonts w:hint="cs"/>
          <w:rtl/>
        </w:rPr>
        <w:t>ۡ</w:t>
      </w:r>
      <w:r w:rsidR="00745912" w:rsidRPr="002514D6">
        <w:rPr>
          <w:rStyle w:val="Char8"/>
          <w:rFonts w:hint="eastAsia"/>
          <w:rtl/>
        </w:rPr>
        <w:t>سٌ</w:t>
      </w:r>
      <w:r w:rsidR="00745912" w:rsidRPr="002514D6">
        <w:rPr>
          <w:rStyle w:val="Char8"/>
          <w:rtl/>
        </w:rPr>
        <w:t xml:space="preserve"> </w:t>
      </w:r>
      <w:r w:rsidR="00745912" w:rsidRPr="002514D6">
        <w:rPr>
          <w:rStyle w:val="Char8"/>
          <w:rFonts w:hint="eastAsia"/>
          <w:rtl/>
        </w:rPr>
        <w:t>أَو</w:t>
      </w:r>
      <w:r w:rsidR="00745912" w:rsidRPr="002514D6">
        <w:rPr>
          <w:rStyle w:val="Char8"/>
          <w:rFonts w:hint="cs"/>
          <w:rtl/>
        </w:rPr>
        <w:t>ۡ</w:t>
      </w:r>
      <w:r w:rsidR="00745912" w:rsidRPr="002514D6">
        <w:rPr>
          <w:rStyle w:val="Char8"/>
          <w:rtl/>
        </w:rPr>
        <w:t xml:space="preserve"> </w:t>
      </w:r>
      <w:r w:rsidR="00745912" w:rsidRPr="002514D6">
        <w:rPr>
          <w:rStyle w:val="Char8"/>
          <w:rFonts w:hint="eastAsia"/>
          <w:rtl/>
        </w:rPr>
        <w:t>فِس</w:t>
      </w:r>
      <w:r w:rsidR="00745912" w:rsidRPr="002514D6">
        <w:rPr>
          <w:rStyle w:val="Char8"/>
          <w:rFonts w:hint="cs"/>
          <w:rtl/>
        </w:rPr>
        <w:t>ۡ</w:t>
      </w:r>
      <w:r w:rsidR="00745912" w:rsidRPr="002514D6">
        <w:rPr>
          <w:rStyle w:val="Char8"/>
          <w:rFonts w:hint="eastAsia"/>
          <w:rtl/>
        </w:rPr>
        <w:t>قًا</w:t>
      </w:r>
      <w:r w:rsidR="00745912" w:rsidRPr="002514D6">
        <w:rPr>
          <w:rStyle w:val="Char8"/>
          <w:rtl/>
        </w:rPr>
        <w:t xml:space="preserve"> </w:t>
      </w:r>
      <w:r w:rsidR="00745912" w:rsidRPr="002514D6">
        <w:rPr>
          <w:rStyle w:val="Char8"/>
          <w:rFonts w:hint="eastAsia"/>
          <w:rtl/>
        </w:rPr>
        <w:t>أُهِلَّ</w:t>
      </w:r>
      <w:r w:rsidR="00745912" w:rsidRPr="002514D6">
        <w:rPr>
          <w:rStyle w:val="Char8"/>
          <w:rtl/>
        </w:rPr>
        <w:t xml:space="preserve"> </w:t>
      </w:r>
      <w:r w:rsidR="00745912" w:rsidRPr="002514D6">
        <w:rPr>
          <w:rStyle w:val="Char8"/>
          <w:rFonts w:hint="eastAsia"/>
          <w:rtl/>
        </w:rPr>
        <w:t>لِغَي</w:t>
      </w:r>
      <w:r w:rsidR="00745912" w:rsidRPr="002514D6">
        <w:rPr>
          <w:rStyle w:val="Char8"/>
          <w:rFonts w:hint="cs"/>
          <w:rtl/>
        </w:rPr>
        <w:t>ۡ</w:t>
      </w:r>
      <w:r w:rsidR="00745912" w:rsidRPr="002514D6">
        <w:rPr>
          <w:rStyle w:val="Char8"/>
          <w:rFonts w:hint="eastAsia"/>
          <w:rtl/>
        </w:rPr>
        <w:t>رِ</w:t>
      </w:r>
      <w:r w:rsidR="00745912" w:rsidRPr="002514D6">
        <w:rPr>
          <w:rStyle w:val="Char8"/>
          <w:rtl/>
        </w:rPr>
        <w:t xml:space="preserve"> </w:t>
      </w:r>
      <w:r w:rsidR="00745912" w:rsidRPr="002514D6">
        <w:rPr>
          <w:rStyle w:val="Char8"/>
          <w:rFonts w:hint="cs"/>
          <w:rtl/>
        </w:rPr>
        <w:t>ٱ</w:t>
      </w:r>
      <w:r w:rsidR="00745912" w:rsidRPr="002514D6">
        <w:rPr>
          <w:rStyle w:val="Char8"/>
          <w:rFonts w:hint="eastAsia"/>
          <w:rtl/>
        </w:rPr>
        <w:t>للَّهِ</w:t>
      </w:r>
      <w:r w:rsidR="00745912" w:rsidRPr="002514D6">
        <w:rPr>
          <w:rFonts w:ascii="KFGQPC Uthmanic Script HAFS" w:cs="Times New Roman" w:hint="cs"/>
          <w:rtl/>
        </w:rPr>
        <w:t>...</w:t>
      </w:r>
      <w:r w:rsidR="00E67687" w:rsidRPr="002514D6">
        <w:rPr>
          <w:rStyle w:val="Char2"/>
          <w:rFonts w:ascii="Traditional Arabic" w:hAnsi="Traditional Arabic" w:cs="Traditional Arabic"/>
          <w:rtl/>
        </w:rPr>
        <w:t>﴾</w:t>
      </w:r>
      <w:r w:rsidR="00E67687" w:rsidRPr="002514D6">
        <w:rPr>
          <w:rStyle w:val="Char2"/>
          <w:rFonts w:hint="cs"/>
          <w:rtl/>
        </w:rPr>
        <w:t xml:space="preserve"> </w:t>
      </w:r>
      <w:r w:rsidR="00E67687" w:rsidRPr="002514D6">
        <w:rPr>
          <w:rStyle w:val="Char7"/>
          <w:rFonts w:hint="cs"/>
          <w:rtl/>
        </w:rPr>
        <w:t>[الأنعام: 145]</w:t>
      </w:r>
      <w:r w:rsidR="00E67687" w:rsidRPr="002514D6">
        <w:rPr>
          <w:rStyle w:val="Char2"/>
          <w:rFonts w:hint="cs"/>
          <w:rtl/>
        </w:rPr>
        <w:t>.</w:t>
      </w:r>
      <w:r w:rsidR="00406596" w:rsidRPr="002514D6">
        <w:rPr>
          <w:rStyle w:val="Char2"/>
          <w:rFonts w:hint="cs"/>
          <w:rtl/>
        </w:rPr>
        <w:t xml:space="preserve"> </w:t>
      </w:r>
      <w:r w:rsidR="00406596" w:rsidRPr="002514D6">
        <w:rPr>
          <w:rFonts w:cs="Traditional Arabic" w:hint="cs"/>
          <w:rtl/>
          <w:lang w:bidi="fa-IR"/>
        </w:rPr>
        <w:t>«</w:t>
      </w:r>
      <w:r w:rsidRPr="002514D6">
        <w:rPr>
          <w:rStyle w:val="Char2"/>
          <w:rFonts w:hint="cs"/>
          <w:rtl/>
        </w:rPr>
        <w:t>بگو: در آن چه به من وحی شد</w:t>
      </w:r>
      <w:r w:rsidR="00323920" w:rsidRPr="002514D6">
        <w:rPr>
          <w:rStyle w:val="Char2"/>
          <w:rFonts w:hint="cs"/>
          <w:rtl/>
        </w:rPr>
        <w:t>ه است خوردن چیزی را بر خورند</w:t>
      </w:r>
      <w:r w:rsidR="00766B2C" w:rsidRPr="002514D6">
        <w:rPr>
          <w:rStyle w:val="Char2"/>
          <w:rFonts w:hint="cs"/>
          <w:rtl/>
        </w:rPr>
        <w:t>ۀ</w:t>
      </w:r>
      <w:r w:rsidRPr="002514D6">
        <w:rPr>
          <w:rStyle w:val="Char2"/>
          <w:rFonts w:hint="cs"/>
          <w:rtl/>
        </w:rPr>
        <w:t xml:space="preserve"> حرام نمی</w:t>
      </w:r>
      <w:r w:rsidRPr="002514D6">
        <w:rPr>
          <w:rStyle w:val="Char2"/>
          <w:rFonts w:hint="cs"/>
          <w:rtl/>
        </w:rPr>
        <w:softHyphen/>
        <w:t>یابم مگر حیوان مردار</w:t>
      </w:r>
      <w:r w:rsidR="00323920" w:rsidRPr="002514D6">
        <w:rPr>
          <w:rStyle w:val="Char2"/>
          <w:rFonts w:hint="cs"/>
          <w:rtl/>
        </w:rPr>
        <w:t xml:space="preserve"> یا خون جاری یا گوشت خوک، که هم</w:t>
      </w:r>
      <w:r w:rsidR="00766B2C" w:rsidRPr="002514D6">
        <w:rPr>
          <w:rStyle w:val="Char2"/>
          <w:rFonts w:hint="cs"/>
          <w:rtl/>
        </w:rPr>
        <w:t>ۀ</w:t>
      </w:r>
      <w:r w:rsidR="00C973AD">
        <w:rPr>
          <w:rStyle w:val="Char2"/>
          <w:rFonts w:hint="cs"/>
          <w:rtl/>
        </w:rPr>
        <w:t xml:space="preserve"> این‌ها </w:t>
      </w:r>
      <w:r w:rsidR="00323920" w:rsidRPr="002514D6">
        <w:rPr>
          <w:rStyle w:val="Char2"/>
          <w:rFonts w:hint="cs"/>
          <w:rtl/>
        </w:rPr>
        <w:t>ناپاکند، یا حیوانی</w:t>
      </w:r>
      <w:r w:rsidR="00323920" w:rsidRPr="002514D6">
        <w:rPr>
          <w:rStyle w:val="Char2"/>
          <w:rFonts w:hint="eastAsia"/>
          <w:rtl/>
        </w:rPr>
        <w:t>‌</w:t>
      </w:r>
      <w:r w:rsidRPr="002514D6">
        <w:rPr>
          <w:rStyle w:val="Char2"/>
          <w:rFonts w:hint="cs"/>
          <w:rtl/>
        </w:rPr>
        <w:t xml:space="preserve">که [به </w:t>
      </w:r>
      <w:r w:rsidR="00323920" w:rsidRPr="002514D6">
        <w:rPr>
          <w:rStyle w:val="Char2"/>
          <w:rFonts w:hint="cs"/>
          <w:rtl/>
        </w:rPr>
        <w:t>هنگام ذبح] نام غ</w:t>
      </w:r>
      <w:r w:rsidRPr="002514D6">
        <w:rPr>
          <w:rStyle w:val="Char2"/>
          <w:rFonts w:hint="cs"/>
          <w:rtl/>
        </w:rPr>
        <w:t>یر خدا بر آن برده شود...</w:t>
      </w:r>
      <w:r w:rsidR="00406596" w:rsidRPr="002514D6">
        <w:rPr>
          <w:rFonts w:cs="Traditional Arabic" w:hint="cs"/>
          <w:rtl/>
          <w:lang w:bidi="fa-IR"/>
        </w:rPr>
        <w:t>»</w:t>
      </w:r>
      <w:r w:rsidR="00406596" w:rsidRPr="002514D6">
        <w:rPr>
          <w:rStyle w:val="Char2"/>
          <w:rFonts w:hint="cs"/>
          <w:rtl/>
        </w:rPr>
        <w:t>.</w:t>
      </w:r>
      <w:r w:rsidRPr="002514D6">
        <w:rPr>
          <w:rStyle w:val="Char2"/>
          <w:rFonts w:hint="cs"/>
          <w:rtl/>
        </w:rPr>
        <w:t xml:space="preserve"> و همچنین می</w:t>
      </w:r>
      <w:r w:rsidRPr="002514D6">
        <w:rPr>
          <w:rStyle w:val="Char2"/>
          <w:rFonts w:hint="cs"/>
          <w:rtl/>
        </w:rPr>
        <w:softHyphen/>
        <w:t>فرماید:</w:t>
      </w:r>
      <w:r w:rsidR="001C47C4" w:rsidRPr="002514D6">
        <w:rPr>
          <w:rStyle w:val="Char2"/>
          <w:rFonts w:hint="cs"/>
          <w:rtl/>
        </w:rPr>
        <w:t xml:space="preserve"> </w:t>
      </w:r>
      <w:r w:rsidR="001C47C4" w:rsidRPr="002514D6">
        <w:rPr>
          <w:rStyle w:val="Char2"/>
          <w:rFonts w:ascii="Traditional Arabic" w:hAnsi="Traditional Arabic" w:cs="Traditional Arabic"/>
          <w:rtl/>
        </w:rPr>
        <w:t>﴿</w:t>
      </w:r>
      <w:r w:rsidR="0098342E" w:rsidRPr="002514D6">
        <w:rPr>
          <w:rStyle w:val="Char2"/>
          <w:rFonts w:ascii="Traditional Arabic" w:hAnsi="Traditional Arabic" w:cs="Traditional Arabic" w:hint="cs"/>
          <w:rtl/>
        </w:rPr>
        <w:t>...</w:t>
      </w:r>
      <w:r w:rsidR="0098342E" w:rsidRPr="002514D6">
        <w:rPr>
          <w:rStyle w:val="Char8"/>
          <w:rFonts w:hint="eastAsia"/>
          <w:rtl/>
        </w:rPr>
        <w:t>إِنَّمَا</w:t>
      </w:r>
      <w:r w:rsidR="0098342E" w:rsidRPr="002514D6">
        <w:rPr>
          <w:rStyle w:val="Char8"/>
          <w:rtl/>
        </w:rPr>
        <w:t xml:space="preserve"> </w:t>
      </w:r>
      <w:r w:rsidR="0098342E" w:rsidRPr="002514D6">
        <w:rPr>
          <w:rStyle w:val="Char8"/>
          <w:rFonts w:hint="cs"/>
          <w:rtl/>
        </w:rPr>
        <w:t>ٱ</w:t>
      </w:r>
      <w:r w:rsidR="0098342E" w:rsidRPr="002514D6">
        <w:rPr>
          <w:rStyle w:val="Char8"/>
          <w:rFonts w:hint="eastAsia"/>
          <w:rtl/>
        </w:rPr>
        <w:t>ل</w:t>
      </w:r>
      <w:r w:rsidR="0098342E" w:rsidRPr="002514D6">
        <w:rPr>
          <w:rStyle w:val="Char8"/>
          <w:rFonts w:hint="cs"/>
          <w:rtl/>
        </w:rPr>
        <w:t>ۡ</w:t>
      </w:r>
      <w:r w:rsidR="0098342E" w:rsidRPr="002514D6">
        <w:rPr>
          <w:rStyle w:val="Char8"/>
          <w:rFonts w:hint="eastAsia"/>
          <w:rtl/>
        </w:rPr>
        <w:t>خَم</w:t>
      </w:r>
      <w:r w:rsidR="0098342E" w:rsidRPr="002514D6">
        <w:rPr>
          <w:rStyle w:val="Char8"/>
          <w:rFonts w:hint="cs"/>
          <w:rtl/>
        </w:rPr>
        <w:t>ۡ</w:t>
      </w:r>
      <w:r w:rsidR="0098342E" w:rsidRPr="002514D6">
        <w:rPr>
          <w:rStyle w:val="Char8"/>
          <w:rFonts w:hint="eastAsia"/>
          <w:rtl/>
        </w:rPr>
        <w:t>رُ</w:t>
      </w:r>
      <w:r w:rsidR="0098342E" w:rsidRPr="002514D6">
        <w:rPr>
          <w:rStyle w:val="Char8"/>
          <w:rtl/>
        </w:rPr>
        <w:t xml:space="preserve"> </w:t>
      </w:r>
      <w:r w:rsidR="0098342E" w:rsidRPr="002514D6">
        <w:rPr>
          <w:rStyle w:val="Char8"/>
          <w:rFonts w:hint="eastAsia"/>
          <w:rtl/>
        </w:rPr>
        <w:t>وَ</w:t>
      </w:r>
      <w:r w:rsidR="0098342E" w:rsidRPr="002514D6">
        <w:rPr>
          <w:rStyle w:val="Char8"/>
          <w:rFonts w:hint="cs"/>
          <w:rtl/>
        </w:rPr>
        <w:t>ٱ</w:t>
      </w:r>
      <w:r w:rsidR="0098342E" w:rsidRPr="002514D6">
        <w:rPr>
          <w:rStyle w:val="Char8"/>
          <w:rFonts w:hint="eastAsia"/>
          <w:rtl/>
        </w:rPr>
        <w:t>ل</w:t>
      </w:r>
      <w:r w:rsidR="0098342E" w:rsidRPr="002514D6">
        <w:rPr>
          <w:rStyle w:val="Char8"/>
          <w:rFonts w:hint="cs"/>
          <w:rtl/>
        </w:rPr>
        <w:t>ۡ</w:t>
      </w:r>
      <w:r w:rsidR="0098342E" w:rsidRPr="002514D6">
        <w:rPr>
          <w:rStyle w:val="Char8"/>
          <w:rFonts w:hint="eastAsia"/>
          <w:rtl/>
        </w:rPr>
        <w:t>مَي</w:t>
      </w:r>
      <w:r w:rsidR="0098342E" w:rsidRPr="002514D6">
        <w:rPr>
          <w:rStyle w:val="Char8"/>
          <w:rFonts w:hint="cs"/>
          <w:rtl/>
        </w:rPr>
        <w:t>ۡ</w:t>
      </w:r>
      <w:r w:rsidR="0098342E" w:rsidRPr="002514D6">
        <w:rPr>
          <w:rStyle w:val="Char8"/>
          <w:rFonts w:hint="eastAsia"/>
          <w:rtl/>
        </w:rPr>
        <w:t>سِرُ</w:t>
      </w:r>
      <w:r w:rsidR="0098342E" w:rsidRPr="002514D6">
        <w:rPr>
          <w:rStyle w:val="Char8"/>
          <w:rtl/>
        </w:rPr>
        <w:t xml:space="preserve"> </w:t>
      </w:r>
      <w:r w:rsidR="0098342E" w:rsidRPr="002514D6">
        <w:rPr>
          <w:rStyle w:val="Char8"/>
          <w:rFonts w:hint="eastAsia"/>
          <w:rtl/>
        </w:rPr>
        <w:t>وَ</w:t>
      </w:r>
      <w:r w:rsidR="0098342E" w:rsidRPr="002514D6">
        <w:rPr>
          <w:rStyle w:val="Char8"/>
          <w:rFonts w:hint="cs"/>
          <w:rtl/>
        </w:rPr>
        <w:t>ٱ</w:t>
      </w:r>
      <w:r w:rsidR="0098342E" w:rsidRPr="002514D6">
        <w:rPr>
          <w:rStyle w:val="Char8"/>
          <w:rFonts w:hint="eastAsia"/>
          <w:rtl/>
        </w:rPr>
        <w:t>ل</w:t>
      </w:r>
      <w:r w:rsidR="0098342E" w:rsidRPr="002514D6">
        <w:rPr>
          <w:rStyle w:val="Char8"/>
          <w:rFonts w:hint="cs"/>
          <w:rtl/>
        </w:rPr>
        <w:t>ۡ</w:t>
      </w:r>
      <w:r w:rsidR="0098342E" w:rsidRPr="002514D6">
        <w:rPr>
          <w:rStyle w:val="Char8"/>
          <w:rFonts w:hint="eastAsia"/>
          <w:rtl/>
        </w:rPr>
        <w:t>أَنصَابُ</w:t>
      </w:r>
      <w:r w:rsidR="0098342E" w:rsidRPr="002514D6">
        <w:rPr>
          <w:rStyle w:val="Char8"/>
          <w:rtl/>
        </w:rPr>
        <w:t xml:space="preserve"> </w:t>
      </w:r>
      <w:r w:rsidR="0098342E" w:rsidRPr="002514D6">
        <w:rPr>
          <w:rStyle w:val="Char8"/>
          <w:rFonts w:hint="eastAsia"/>
          <w:rtl/>
        </w:rPr>
        <w:t>وَ</w:t>
      </w:r>
      <w:r w:rsidR="0098342E" w:rsidRPr="002514D6">
        <w:rPr>
          <w:rStyle w:val="Char8"/>
          <w:rFonts w:hint="cs"/>
          <w:rtl/>
        </w:rPr>
        <w:t>ٱ</w:t>
      </w:r>
      <w:r w:rsidR="0098342E" w:rsidRPr="002514D6">
        <w:rPr>
          <w:rStyle w:val="Char8"/>
          <w:rFonts w:hint="eastAsia"/>
          <w:rtl/>
        </w:rPr>
        <w:t>ل</w:t>
      </w:r>
      <w:r w:rsidR="0098342E" w:rsidRPr="002514D6">
        <w:rPr>
          <w:rStyle w:val="Char8"/>
          <w:rFonts w:hint="cs"/>
          <w:rtl/>
        </w:rPr>
        <w:t>ۡ</w:t>
      </w:r>
      <w:r w:rsidR="0098342E" w:rsidRPr="002514D6">
        <w:rPr>
          <w:rStyle w:val="Char8"/>
          <w:rFonts w:hint="eastAsia"/>
          <w:rtl/>
        </w:rPr>
        <w:t>أَز</w:t>
      </w:r>
      <w:r w:rsidR="0098342E" w:rsidRPr="002514D6">
        <w:rPr>
          <w:rStyle w:val="Char8"/>
          <w:rFonts w:hint="cs"/>
          <w:rtl/>
        </w:rPr>
        <w:t>ۡ</w:t>
      </w:r>
      <w:r w:rsidR="0098342E" w:rsidRPr="002514D6">
        <w:rPr>
          <w:rStyle w:val="Char8"/>
          <w:rFonts w:hint="eastAsia"/>
          <w:rtl/>
        </w:rPr>
        <w:t>لَ</w:t>
      </w:r>
      <w:r w:rsidR="0098342E" w:rsidRPr="002514D6">
        <w:rPr>
          <w:rStyle w:val="Char8"/>
          <w:rFonts w:hint="cs"/>
          <w:rtl/>
        </w:rPr>
        <w:t>ٰ</w:t>
      </w:r>
      <w:r w:rsidR="0098342E" w:rsidRPr="002514D6">
        <w:rPr>
          <w:rStyle w:val="Char8"/>
          <w:rFonts w:hint="eastAsia"/>
          <w:rtl/>
        </w:rPr>
        <w:t>مُ</w:t>
      </w:r>
      <w:r w:rsidR="0098342E" w:rsidRPr="002514D6">
        <w:rPr>
          <w:rStyle w:val="Char8"/>
          <w:rtl/>
        </w:rPr>
        <w:t xml:space="preserve"> </w:t>
      </w:r>
      <w:r w:rsidR="0098342E" w:rsidRPr="002514D6">
        <w:rPr>
          <w:rStyle w:val="Char8"/>
          <w:rFonts w:hint="eastAsia"/>
          <w:rtl/>
        </w:rPr>
        <w:t>رِج</w:t>
      </w:r>
      <w:r w:rsidR="0098342E" w:rsidRPr="002514D6">
        <w:rPr>
          <w:rStyle w:val="Char8"/>
          <w:rFonts w:hint="cs"/>
          <w:rtl/>
        </w:rPr>
        <w:t>ۡ</w:t>
      </w:r>
      <w:r w:rsidR="0098342E" w:rsidRPr="002514D6">
        <w:rPr>
          <w:rStyle w:val="Char8"/>
          <w:rFonts w:hint="eastAsia"/>
          <w:rtl/>
        </w:rPr>
        <w:t>س</w:t>
      </w:r>
      <w:r w:rsidR="0098342E" w:rsidRPr="002514D6">
        <w:rPr>
          <w:rStyle w:val="Char8"/>
          <w:rFonts w:hint="cs"/>
          <w:rtl/>
        </w:rPr>
        <w:t>ٞ</w:t>
      </w:r>
      <w:r w:rsidR="0098342E" w:rsidRPr="002514D6">
        <w:rPr>
          <w:rStyle w:val="Char8"/>
          <w:rtl/>
        </w:rPr>
        <w:t xml:space="preserve"> </w:t>
      </w:r>
      <w:r w:rsidR="0098342E" w:rsidRPr="002514D6">
        <w:rPr>
          <w:rStyle w:val="Char8"/>
          <w:rFonts w:hint="eastAsia"/>
          <w:rtl/>
        </w:rPr>
        <w:t>مِّن</w:t>
      </w:r>
      <w:r w:rsidR="0098342E" w:rsidRPr="002514D6">
        <w:rPr>
          <w:rStyle w:val="Char8"/>
          <w:rFonts w:hint="cs"/>
          <w:rtl/>
        </w:rPr>
        <w:t>ۡ</w:t>
      </w:r>
      <w:r w:rsidR="0098342E" w:rsidRPr="002514D6">
        <w:rPr>
          <w:rStyle w:val="Char8"/>
          <w:rtl/>
        </w:rPr>
        <w:t xml:space="preserve"> </w:t>
      </w:r>
      <w:r w:rsidR="0098342E" w:rsidRPr="002514D6">
        <w:rPr>
          <w:rStyle w:val="Char8"/>
          <w:rFonts w:hint="eastAsia"/>
          <w:rtl/>
        </w:rPr>
        <w:t>عَمَلِ</w:t>
      </w:r>
      <w:r w:rsidR="0098342E" w:rsidRPr="002514D6">
        <w:rPr>
          <w:rStyle w:val="Char8"/>
          <w:rtl/>
        </w:rPr>
        <w:t xml:space="preserve"> </w:t>
      </w:r>
      <w:r w:rsidR="0098342E" w:rsidRPr="002514D6">
        <w:rPr>
          <w:rStyle w:val="Char8"/>
          <w:rFonts w:hint="cs"/>
          <w:rtl/>
        </w:rPr>
        <w:t>ٱ</w:t>
      </w:r>
      <w:r w:rsidR="0098342E" w:rsidRPr="002514D6">
        <w:rPr>
          <w:rStyle w:val="Char8"/>
          <w:rFonts w:hint="eastAsia"/>
          <w:rtl/>
        </w:rPr>
        <w:t>لشَّي</w:t>
      </w:r>
      <w:r w:rsidR="0098342E" w:rsidRPr="002514D6">
        <w:rPr>
          <w:rStyle w:val="Char8"/>
          <w:rFonts w:hint="cs"/>
          <w:rtl/>
        </w:rPr>
        <w:t>ۡ</w:t>
      </w:r>
      <w:r w:rsidR="0098342E" w:rsidRPr="002514D6">
        <w:rPr>
          <w:rStyle w:val="Char8"/>
          <w:rFonts w:hint="eastAsia"/>
          <w:rtl/>
        </w:rPr>
        <w:t>طَ</w:t>
      </w:r>
      <w:r w:rsidR="0098342E" w:rsidRPr="002514D6">
        <w:rPr>
          <w:rStyle w:val="Char8"/>
          <w:rFonts w:hint="cs"/>
          <w:rtl/>
        </w:rPr>
        <w:t>ٰ</w:t>
      </w:r>
      <w:r w:rsidR="0098342E" w:rsidRPr="002514D6">
        <w:rPr>
          <w:rStyle w:val="Char8"/>
          <w:rFonts w:hint="eastAsia"/>
          <w:rtl/>
        </w:rPr>
        <w:t>نِ</w:t>
      </w:r>
      <w:r w:rsidR="0098342E" w:rsidRPr="002514D6">
        <w:rPr>
          <w:rStyle w:val="Char8"/>
          <w:rtl/>
        </w:rPr>
        <w:t xml:space="preserve"> </w:t>
      </w:r>
      <w:r w:rsidR="0098342E" w:rsidRPr="002514D6">
        <w:rPr>
          <w:rStyle w:val="Char8"/>
          <w:rFonts w:hint="eastAsia"/>
          <w:rtl/>
        </w:rPr>
        <w:t>فَ</w:t>
      </w:r>
      <w:r w:rsidR="0098342E" w:rsidRPr="002514D6">
        <w:rPr>
          <w:rStyle w:val="Char8"/>
          <w:rFonts w:hint="cs"/>
          <w:rtl/>
        </w:rPr>
        <w:t>ٱ</w:t>
      </w:r>
      <w:r w:rsidR="0098342E" w:rsidRPr="002514D6">
        <w:rPr>
          <w:rStyle w:val="Char8"/>
          <w:rFonts w:hint="eastAsia"/>
          <w:rtl/>
        </w:rPr>
        <w:t>ج</w:t>
      </w:r>
      <w:r w:rsidR="0098342E" w:rsidRPr="002514D6">
        <w:rPr>
          <w:rStyle w:val="Char8"/>
          <w:rFonts w:hint="cs"/>
          <w:rtl/>
        </w:rPr>
        <w:t>ۡ</w:t>
      </w:r>
      <w:r w:rsidR="0098342E" w:rsidRPr="002514D6">
        <w:rPr>
          <w:rStyle w:val="Char8"/>
          <w:rFonts w:hint="eastAsia"/>
          <w:rtl/>
        </w:rPr>
        <w:t>تَنِبُوهُ</w:t>
      </w:r>
      <w:r w:rsidR="0098342E" w:rsidRPr="002514D6">
        <w:rPr>
          <w:rFonts w:ascii="KFGQPC Uthmanic Script HAFS" w:cs="Times New Roman" w:hint="cs"/>
          <w:rtl/>
        </w:rPr>
        <w:t>...</w:t>
      </w:r>
      <w:r w:rsidR="001C47C4" w:rsidRPr="002514D6">
        <w:rPr>
          <w:rStyle w:val="Char2"/>
          <w:rFonts w:ascii="Traditional Arabic" w:hAnsi="Traditional Arabic" w:cs="Traditional Arabic"/>
          <w:rtl/>
        </w:rPr>
        <w:t>﴾</w:t>
      </w:r>
      <w:r w:rsidR="001C47C4" w:rsidRPr="002514D6">
        <w:rPr>
          <w:rStyle w:val="Char2"/>
          <w:rFonts w:hint="cs"/>
          <w:rtl/>
        </w:rPr>
        <w:t xml:space="preserve"> </w:t>
      </w:r>
      <w:r w:rsidR="001C47C4" w:rsidRPr="002514D6">
        <w:rPr>
          <w:rStyle w:val="Char7"/>
          <w:rFonts w:hint="cs"/>
          <w:rtl/>
        </w:rPr>
        <w:t>[المائدة: 90]</w:t>
      </w:r>
      <w:r w:rsidR="001C47C4" w:rsidRPr="002514D6">
        <w:rPr>
          <w:rStyle w:val="Char2"/>
          <w:rFonts w:hint="cs"/>
          <w:rtl/>
        </w:rPr>
        <w:t>.</w:t>
      </w:r>
      <w:r w:rsidR="00406596" w:rsidRPr="002514D6">
        <w:rPr>
          <w:rStyle w:val="Char2"/>
          <w:rFonts w:hint="cs"/>
          <w:rtl/>
        </w:rPr>
        <w:t xml:space="preserve"> </w:t>
      </w:r>
      <w:r w:rsidR="00406596" w:rsidRPr="002514D6">
        <w:rPr>
          <w:rFonts w:cs="Traditional Arabic" w:hint="cs"/>
          <w:rtl/>
          <w:lang w:bidi="fa-IR"/>
        </w:rPr>
        <w:t>«</w:t>
      </w:r>
      <w:r w:rsidRPr="002514D6">
        <w:rPr>
          <w:rStyle w:val="Char2"/>
          <w:rFonts w:hint="cs"/>
          <w:rtl/>
        </w:rPr>
        <w:t>همانا شراب و قمار و بت</w:t>
      </w:r>
      <w:r w:rsidR="00323920" w:rsidRPr="002514D6">
        <w:rPr>
          <w:rStyle w:val="Char2"/>
          <w:rFonts w:hint="eastAsia"/>
          <w:rtl/>
        </w:rPr>
        <w:t>‌</w:t>
      </w:r>
      <w:r w:rsidRPr="002514D6">
        <w:rPr>
          <w:rStyle w:val="Char2"/>
          <w:rFonts w:hint="cs"/>
          <w:rtl/>
        </w:rPr>
        <w:t>ها و تیرهای فال</w:t>
      </w:r>
      <w:r w:rsidR="00323920" w:rsidRPr="002514D6">
        <w:rPr>
          <w:rStyle w:val="Char2"/>
          <w:rFonts w:hint="eastAsia"/>
          <w:rtl/>
        </w:rPr>
        <w:t>‌</w:t>
      </w:r>
      <w:r w:rsidRPr="002514D6">
        <w:rPr>
          <w:rStyle w:val="Char2"/>
          <w:rFonts w:hint="cs"/>
          <w:rtl/>
        </w:rPr>
        <w:t>گیری پلیدند و از کارهای شیطان می</w:t>
      </w:r>
      <w:r w:rsidRPr="002514D6">
        <w:rPr>
          <w:rStyle w:val="Char2"/>
          <w:rFonts w:hint="cs"/>
          <w:rtl/>
        </w:rPr>
        <w:softHyphen/>
        <w:t>باشند، پس از آنها بپرهیزید...</w:t>
      </w:r>
      <w:r w:rsidR="00406596" w:rsidRPr="002514D6">
        <w:rPr>
          <w:rFonts w:cs="Traditional Arabic" w:hint="cs"/>
          <w:rtl/>
          <w:lang w:bidi="fa-IR"/>
        </w:rPr>
        <w:t>»</w:t>
      </w:r>
      <w:r w:rsidR="00406596" w:rsidRPr="002514D6">
        <w:rPr>
          <w:rStyle w:val="Char2"/>
          <w:rFonts w:hint="cs"/>
          <w:rtl/>
        </w:rPr>
        <w:t>.</w:t>
      </w:r>
      <w:r w:rsidRPr="002514D6">
        <w:rPr>
          <w:rStyle w:val="Char2"/>
          <w:rFonts w:hint="cs"/>
          <w:rtl/>
        </w:rPr>
        <w:t xml:space="preserve"> و همچنین می</w:t>
      </w:r>
      <w:r w:rsidRPr="002514D6">
        <w:rPr>
          <w:rStyle w:val="Char2"/>
          <w:rFonts w:hint="cs"/>
          <w:rtl/>
        </w:rPr>
        <w:softHyphen/>
        <w:t>فرماید:</w:t>
      </w:r>
      <w:r w:rsidR="0086460B" w:rsidRPr="002514D6">
        <w:rPr>
          <w:rStyle w:val="Char2"/>
          <w:rFonts w:hint="cs"/>
          <w:rtl/>
        </w:rPr>
        <w:t xml:space="preserve"> </w:t>
      </w:r>
      <w:r w:rsidR="0086460B" w:rsidRPr="002514D6">
        <w:rPr>
          <w:rStyle w:val="Char2"/>
          <w:rFonts w:ascii="Traditional Arabic" w:hAnsi="Traditional Arabic" w:cs="Traditional Arabic"/>
          <w:rtl/>
        </w:rPr>
        <w:t>﴿</w:t>
      </w:r>
      <w:r w:rsidR="00012B15" w:rsidRPr="002514D6">
        <w:rPr>
          <w:rStyle w:val="Char2"/>
          <w:rFonts w:ascii="Traditional Arabic" w:hAnsi="Traditional Arabic" w:cs="Traditional Arabic" w:hint="cs"/>
          <w:rtl/>
        </w:rPr>
        <w:t>...</w:t>
      </w:r>
      <w:r w:rsidR="00012B15" w:rsidRPr="002514D6">
        <w:rPr>
          <w:rStyle w:val="Char8"/>
          <w:rFonts w:hint="cs"/>
          <w:rtl/>
        </w:rPr>
        <w:t>۞</w:t>
      </w:r>
      <w:r w:rsidR="00012B15" w:rsidRPr="002514D6">
        <w:rPr>
          <w:rStyle w:val="Char8"/>
          <w:rFonts w:hint="eastAsia"/>
          <w:rtl/>
        </w:rPr>
        <w:t>يَس</w:t>
      </w:r>
      <w:r w:rsidR="00012B15" w:rsidRPr="002514D6">
        <w:rPr>
          <w:rStyle w:val="Char8"/>
          <w:rFonts w:hint="cs"/>
          <w:rtl/>
        </w:rPr>
        <w:t>ۡ</w:t>
      </w:r>
      <w:r w:rsidR="00012B15" w:rsidRPr="002514D6">
        <w:rPr>
          <w:rStyle w:val="Char8"/>
          <w:rFonts w:hint="eastAsia"/>
          <w:rtl/>
        </w:rPr>
        <w:t>‍</w:t>
      </w:r>
      <w:r w:rsidR="00012B15" w:rsidRPr="002514D6">
        <w:rPr>
          <w:rStyle w:val="Char8"/>
          <w:rFonts w:hint="cs"/>
          <w:rtl/>
        </w:rPr>
        <w:t>ٔ</w:t>
      </w:r>
      <w:r w:rsidR="00012B15" w:rsidRPr="002514D6">
        <w:rPr>
          <w:rStyle w:val="Char8"/>
          <w:rFonts w:hint="eastAsia"/>
          <w:rtl/>
        </w:rPr>
        <w:t>َلُونَكَ</w:t>
      </w:r>
      <w:r w:rsidR="00012B15" w:rsidRPr="002514D6">
        <w:rPr>
          <w:rStyle w:val="Char8"/>
          <w:rtl/>
        </w:rPr>
        <w:t xml:space="preserve"> </w:t>
      </w:r>
      <w:r w:rsidR="00012B15" w:rsidRPr="002514D6">
        <w:rPr>
          <w:rStyle w:val="Char8"/>
          <w:rFonts w:hint="eastAsia"/>
          <w:rtl/>
        </w:rPr>
        <w:t>عَنِ</w:t>
      </w:r>
      <w:r w:rsidR="00012B15" w:rsidRPr="002514D6">
        <w:rPr>
          <w:rStyle w:val="Char8"/>
          <w:rtl/>
        </w:rPr>
        <w:t xml:space="preserve"> </w:t>
      </w:r>
      <w:r w:rsidR="00012B15" w:rsidRPr="002514D6">
        <w:rPr>
          <w:rStyle w:val="Char8"/>
          <w:rFonts w:hint="cs"/>
          <w:rtl/>
        </w:rPr>
        <w:t>ٱ</w:t>
      </w:r>
      <w:r w:rsidR="00012B15" w:rsidRPr="002514D6">
        <w:rPr>
          <w:rStyle w:val="Char8"/>
          <w:rFonts w:hint="eastAsia"/>
          <w:rtl/>
        </w:rPr>
        <w:t>ل</w:t>
      </w:r>
      <w:r w:rsidR="00012B15" w:rsidRPr="002514D6">
        <w:rPr>
          <w:rStyle w:val="Char8"/>
          <w:rFonts w:hint="cs"/>
          <w:rtl/>
        </w:rPr>
        <w:t>ۡ</w:t>
      </w:r>
      <w:r w:rsidR="00012B15" w:rsidRPr="002514D6">
        <w:rPr>
          <w:rStyle w:val="Char8"/>
          <w:rFonts w:hint="eastAsia"/>
          <w:rtl/>
        </w:rPr>
        <w:t>خَم</w:t>
      </w:r>
      <w:r w:rsidR="00012B15" w:rsidRPr="002514D6">
        <w:rPr>
          <w:rStyle w:val="Char8"/>
          <w:rFonts w:hint="cs"/>
          <w:rtl/>
        </w:rPr>
        <w:t>ۡ</w:t>
      </w:r>
      <w:r w:rsidR="00012B15" w:rsidRPr="002514D6">
        <w:rPr>
          <w:rStyle w:val="Char8"/>
          <w:rFonts w:hint="eastAsia"/>
          <w:rtl/>
        </w:rPr>
        <w:t>رِ</w:t>
      </w:r>
      <w:r w:rsidR="00012B15" w:rsidRPr="002514D6">
        <w:rPr>
          <w:rStyle w:val="Char8"/>
          <w:rtl/>
        </w:rPr>
        <w:t xml:space="preserve"> </w:t>
      </w:r>
      <w:r w:rsidR="00012B15" w:rsidRPr="002514D6">
        <w:rPr>
          <w:rStyle w:val="Char8"/>
          <w:rFonts w:hint="eastAsia"/>
          <w:rtl/>
        </w:rPr>
        <w:t>وَ</w:t>
      </w:r>
      <w:r w:rsidR="00012B15" w:rsidRPr="002514D6">
        <w:rPr>
          <w:rStyle w:val="Char8"/>
          <w:rFonts w:hint="cs"/>
          <w:rtl/>
        </w:rPr>
        <w:t>ٱ</w:t>
      </w:r>
      <w:r w:rsidR="00012B15" w:rsidRPr="002514D6">
        <w:rPr>
          <w:rStyle w:val="Char8"/>
          <w:rFonts w:hint="eastAsia"/>
          <w:rtl/>
        </w:rPr>
        <w:t>ل</w:t>
      </w:r>
      <w:r w:rsidR="00012B15" w:rsidRPr="002514D6">
        <w:rPr>
          <w:rStyle w:val="Char8"/>
          <w:rFonts w:hint="cs"/>
          <w:rtl/>
        </w:rPr>
        <w:t>ۡ</w:t>
      </w:r>
      <w:r w:rsidR="00012B15" w:rsidRPr="002514D6">
        <w:rPr>
          <w:rStyle w:val="Char8"/>
          <w:rFonts w:hint="eastAsia"/>
          <w:rtl/>
        </w:rPr>
        <w:t>مَي</w:t>
      </w:r>
      <w:r w:rsidR="00012B15" w:rsidRPr="002514D6">
        <w:rPr>
          <w:rStyle w:val="Char8"/>
          <w:rFonts w:hint="cs"/>
          <w:rtl/>
        </w:rPr>
        <w:t>ۡ</w:t>
      </w:r>
      <w:r w:rsidR="00012B15" w:rsidRPr="002514D6">
        <w:rPr>
          <w:rStyle w:val="Char8"/>
          <w:rFonts w:hint="eastAsia"/>
          <w:rtl/>
        </w:rPr>
        <w:t>سِرِ</w:t>
      </w:r>
      <w:r w:rsidR="00012B15" w:rsidRPr="002514D6">
        <w:rPr>
          <w:rStyle w:val="Char8"/>
          <w:rFonts w:hint="cs"/>
          <w:rtl/>
        </w:rPr>
        <w:t>ۖ</w:t>
      </w:r>
      <w:r w:rsidR="00012B15" w:rsidRPr="002514D6">
        <w:rPr>
          <w:rStyle w:val="Char8"/>
          <w:rtl/>
        </w:rPr>
        <w:t xml:space="preserve"> </w:t>
      </w:r>
      <w:r w:rsidR="00012B15" w:rsidRPr="002514D6">
        <w:rPr>
          <w:rStyle w:val="Char8"/>
          <w:rFonts w:hint="eastAsia"/>
          <w:rtl/>
        </w:rPr>
        <w:t>قُل</w:t>
      </w:r>
      <w:r w:rsidR="00012B15" w:rsidRPr="002514D6">
        <w:rPr>
          <w:rStyle w:val="Char8"/>
          <w:rFonts w:hint="cs"/>
          <w:rtl/>
        </w:rPr>
        <w:t>ۡ</w:t>
      </w:r>
      <w:r w:rsidR="00012B15" w:rsidRPr="002514D6">
        <w:rPr>
          <w:rStyle w:val="Char8"/>
          <w:rtl/>
        </w:rPr>
        <w:t xml:space="preserve"> </w:t>
      </w:r>
      <w:r w:rsidR="00012B15" w:rsidRPr="002514D6">
        <w:rPr>
          <w:rStyle w:val="Char8"/>
          <w:rFonts w:hint="eastAsia"/>
          <w:rtl/>
        </w:rPr>
        <w:t>فِيهِمَا</w:t>
      </w:r>
      <w:r w:rsidR="00012B15" w:rsidRPr="002514D6">
        <w:rPr>
          <w:rStyle w:val="Char8"/>
          <w:rFonts w:hint="cs"/>
          <w:rtl/>
        </w:rPr>
        <w:t>ٓ</w:t>
      </w:r>
      <w:r w:rsidR="00012B15" w:rsidRPr="002514D6">
        <w:rPr>
          <w:rStyle w:val="Char8"/>
          <w:rtl/>
        </w:rPr>
        <w:t xml:space="preserve"> </w:t>
      </w:r>
      <w:r w:rsidR="00012B15" w:rsidRPr="002514D6">
        <w:rPr>
          <w:rStyle w:val="Char8"/>
          <w:rFonts w:hint="eastAsia"/>
          <w:rtl/>
        </w:rPr>
        <w:t>إِث</w:t>
      </w:r>
      <w:r w:rsidR="00012B15" w:rsidRPr="002514D6">
        <w:rPr>
          <w:rStyle w:val="Char8"/>
          <w:rFonts w:hint="cs"/>
          <w:rtl/>
        </w:rPr>
        <w:t>ۡ</w:t>
      </w:r>
      <w:r w:rsidR="00012B15" w:rsidRPr="002514D6">
        <w:rPr>
          <w:rStyle w:val="Char8"/>
          <w:rFonts w:hint="eastAsia"/>
          <w:rtl/>
        </w:rPr>
        <w:t>م</w:t>
      </w:r>
      <w:r w:rsidR="00012B15" w:rsidRPr="002514D6">
        <w:rPr>
          <w:rStyle w:val="Char8"/>
          <w:rFonts w:hint="cs"/>
          <w:rtl/>
        </w:rPr>
        <w:t>ٞ</w:t>
      </w:r>
      <w:r w:rsidR="00012B15" w:rsidRPr="002514D6">
        <w:rPr>
          <w:rStyle w:val="Char8"/>
          <w:rtl/>
        </w:rPr>
        <w:t xml:space="preserve"> </w:t>
      </w:r>
      <w:r w:rsidR="00012B15" w:rsidRPr="002514D6">
        <w:rPr>
          <w:rStyle w:val="Char8"/>
          <w:rFonts w:hint="eastAsia"/>
          <w:rtl/>
        </w:rPr>
        <w:t>كَبِير</w:t>
      </w:r>
      <w:r w:rsidR="00012B15" w:rsidRPr="002514D6">
        <w:rPr>
          <w:rStyle w:val="Char8"/>
          <w:rFonts w:hint="cs"/>
          <w:rtl/>
        </w:rPr>
        <w:t>ٞ</w:t>
      </w:r>
      <w:r w:rsidR="00012B15" w:rsidRPr="002514D6">
        <w:rPr>
          <w:rFonts w:ascii="KFGQPC Uthmanic Script HAFS" w:cs="Times New Roman" w:hint="cs"/>
          <w:rtl/>
        </w:rPr>
        <w:t>...</w:t>
      </w:r>
      <w:r w:rsidR="0086460B" w:rsidRPr="002514D6">
        <w:rPr>
          <w:rStyle w:val="Char2"/>
          <w:rFonts w:ascii="Traditional Arabic" w:hAnsi="Traditional Arabic" w:cs="Traditional Arabic"/>
          <w:rtl/>
        </w:rPr>
        <w:t>﴾</w:t>
      </w:r>
      <w:r w:rsidR="0086460B" w:rsidRPr="002514D6">
        <w:rPr>
          <w:rStyle w:val="Char2"/>
          <w:rFonts w:hint="cs"/>
          <w:rtl/>
        </w:rPr>
        <w:t xml:space="preserve"> </w:t>
      </w:r>
      <w:r w:rsidR="0086460B" w:rsidRPr="002514D6">
        <w:rPr>
          <w:rStyle w:val="Char7"/>
          <w:rFonts w:hint="cs"/>
          <w:rtl/>
        </w:rPr>
        <w:t>[البقرة: 219]</w:t>
      </w:r>
      <w:r w:rsidR="0086460B" w:rsidRPr="002514D6">
        <w:rPr>
          <w:rStyle w:val="Char2"/>
          <w:rFonts w:hint="cs"/>
          <w:rtl/>
        </w:rPr>
        <w:t>.</w:t>
      </w:r>
      <w:r w:rsidR="006C6823" w:rsidRPr="002514D6">
        <w:rPr>
          <w:rStyle w:val="Char2"/>
          <w:rFonts w:hint="cs"/>
          <w:rtl/>
        </w:rPr>
        <w:t xml:space="preserve"> </w:t>
      </w:r>
      <w:r w:rsidR="006C6823" w:rsidRPr="002514D6">
        <w:rPr>
          <w:rFonts w:cs="Traditional Arabic" w:hint="cs"/>
          <w:rtl/>
          <w:lang w:bidi="fa-IR"/>
        </w:rPr>
        <w:t>«</w:t>
      </w:r>
      <w:r w:rsidR="00323920" w:rsidRPr="002514D6">
        <w:rPr>
          <w:rStyle w:val="Char2"/>
          <w:rFonts w:hint="cs"/>
          <w:rtl/>
        </w:rPr>
        <w:t>از تو دربار</w:t>
      </w:r>
      <w:r w:rsidR="00766B2C" w:rsidRPr="002514D6">
        <w:rPr>
          <w:rStyle w:val="Char2"/>
          <w:rFonts w:hint="cs"/>
          <w:rtl/>
        </w:rPr>
        <w:t>ۀ</w:t>
      </w:r>
      <w:r w:rsidRPr="002514D6">
        <w:rPr>
          <w:rStyle w:val="Char2"/>
          <w:rFonts w:hint="cs"/>
          <w:rtl/>
        </w:rPr>
        <w:t xml:space="preserve"> شراب و قمار می</w:t>
      </w:r>
      <w:r w:rsidR="002514D6">
        <w:rPr>
          <w:rStyle w:val="Char2"/>
          <w:rFonts w:hint="eastAsia"/>
          <w:rtl/>
        </w:rPr>
        <w:t>‌</w:t>
      </w:r>
      <w:r w:rsidRPr="002514D6">
        <w:rPr>
          <w:rStyle w:val="Char2"/>
          <w:rFonts w:hint="cs"/>
          <w:rtl/>
        </w:rPr>
        <w:t>پرسند، بگو: در آن دو اثم</w:t>
      </w:r>
      <w:r w:rsidR="002514D6">
        <w:rPr>
          <w:rStyle w:val="Char2"/>
          <w:rFonts w:hint="cs"/>
          <w:rtl/>
        </w:rPr>
        <w:t xml:space="preserve"> </w:t>
      </w:r>
      <w:r w:rsidRPr="002514D6">
        <w:rPr>
          <w:rStyle w:val="Char2"/>
          <w:rFonts w:hint="cs"/>
          <w:rtl/>
        </w:rPr>
        <w:t>(گناه) بزرگی است...</w:t>
      </w:r>
      <w:r w:rsidR="006C6823" w:rsidRPr="002514D6">
        <w:rPr>
          <w:rFonts w:cs="Traditional Arabic" w:hint="cs"/>
          <w:rtl/>
          <w:lang w:bidi="fa-IR"/>
        </w:rPr>
        <w:t>»</w:t>
      </w:r>
      <w:r w:rsidR="006C6823" w:rsidRPr="002514D6">
        <w:rPr>
          <w:rStyle w:val="Char2"/>
          <w:rFonts w:hint="cs"/>
          <w:rtl/>
        </w:rPr>
        <w:t>.</w:t>
      </w:r>
      <w:r w:rsidRPr="002514D6">
        <w:rPr>
          <w:rStyle w:val="Char2"/>
          <w:rFonts w:hint="cs"/>
          <w:rtl/>
        </w:rPr>
        <w:t xml:space="preserve"> و الله تعالی صفت اثم</w:t>
      </w:r>
      <w:r w:rsidR="00323920" w:rsidRPr="002514D6">
        <w:rPr>
          <w:rStyle w:val="Char2"/>
          <w:rFonts w:hint="cs"/>
          <w:rtl/>
        </w:rPr>
        <w:t xml:space="preserve"> را بر آن دو می</w:t>
      </w:r>
      <w:r w:rsidR="00323920" w:rsidRPr="002514D6">
        <w:rPr>
          <w:rStyle w:val="Char2"/>
          <w:rFonts w:hint="cs"/>
          <w:rtl/>
        </w:rPr>
        <w:softHyphen/>
        <w:t>شمارد و در آی</w:t>
      </w:r>
      <w:r w:rsidR="00766B2C" w:rsidRPr="002514D6">
        <w:rPr>
          <w:rStyle w:val="Char2"/>
          <w:rFonts w:hint="cs"/>
          <w:rtl/>
        </w:rPr>
        <w:t>ۀ</w:t>
      </w:r>
      <w:r w:rsidRPr="002514D6">
        <w:rPr>
          <w:rStyle w:val="Char2"/>
          <w:rFonts w:hint="cs"/>
          <w:rtl/>
        </w:rPr>
        <w:t xml:space="preserve"> دیگر می</w:t>
      </w:r>
      <w:r w:rsidRPr="002514D6">
        <w:rPr>
          <w:rStyle w:val="Char2"/>
          <w:rFonts w:hint="cs"/>
          <w:rtl/>
        </w:rPr>
        <w:softHyphen/>
        <w:t>فرماید:</w:t>
      </w:r>
      <w:r w:rsidR="006300CA" w:rsidRPr="002514D6">
        <w:rPr>
          <w:rStyle w:val="Char2"/>
          <w:rFonts w:hint="cs"/>
          <w:rtl/>
        </w:rPr>
        <w:t xml:space="preserve"> </w:t>
      </w:r>
      <w:r w:rsidR="006300CA" w:rsidRPr="002514D6">
        <w:rPr>
          <w:rStyle w:val="Char2"/>
          <w:rFonts w:ascii="Traditional Arabic" w:hAnsi="Traditional Arabic" w:cs="Traditional Arabic"/>
          <w:rtl/>
        </w:rPr>
        <w:t>﴿</w:t>
      </w:r>
      <w:r w:rsidR="00012B15" w:rsidRPr="002514D6">
        <w:rPr>
          <w:rStyle w:val="Char8"/>
          <w:rFonts w:hint="eastAsia"/>
          <w:rtl/>
        </w:rPr>
        <w:t>قُل</w:t>
      </w:r>
      <w:r w:rsidR="00012B15" w:rsidRPr="002514D6">
        <w:rPr>
          <w:rStyle w:val="Char8"/>
          <w:rFonts w:hint="cs"/>
          <w:rtl/>
        </w:rPr>
        <w:t>ۡ</w:t>
      </w:r>
      <w:r w:rsidR="00012B15" w:rsidRPr="002514D6">
        <w:rPr>
          <w:rStyle w:val="Char8"/>
          <w:rtl/>
        </w:rPr>
        <w:t xml:space="preserve"> </w:t>
      </w:r>
      <w:r w:rsidR="00012B15" w:rsidRPr="002514D6">
        <w:rPr>
          <w:rStyle w:val="Char8"/>
          <w:rFonts w:hint="eastAsia"/>
          <w:rtl/>
        </w:rPr>
        <w:t>إِنَّمَا</w:t>
      </w:r>
      <w:r w:rsidR="00012B15" w:rsidRPr="002514D6">
        <w:rPr>
          <w:rStyle w:val="Char8"/>
          <w:rtl/>
        </w:rPr>
        <w:t xml:space="preserve"> </w:t>
      </w:r>
      <w:r w:rsidR="00012B15" w:rsidRPr="002514D6">
        <w:rPr>
          <w:rStyle w:val="Char8"/>
          <w:rFonts w:hint="eastAsia"/>
          <w:rtl/>
        </w:rPr>
        <w:t>حَرَّمَ</w:t>
      </w:r>
      <w:r w:rsidR="00012B15" w:rsidRPr="002514D6">
        <w:rPr>
          <w:rStyle w:val="Char8"/>
          <w:rtl/>
        </w:rPr>
        <w:t xml:space="preserve"> </w:t>
      </w:r>
      <w:r w:rsidR="00012B15" w:rsidRPr="002514D6">
        <w:rPr>
          <w:rStyle w:val="Char8"/>
          <w:rFonts w:hint="eastAsia"/>
          <w:rtl/>
        </w:rPr>
        <w:t>رَبِّيَ</w:t>
      </w:r>
      <w:r w:rsidR="00012B15" w:rsidRPr="002514D6">
        <w:rPr>
          <w:rStyle w:val="Char8"/>
          <w:rtl/>
        </w:rPr>
        <w:t xml:space="preserve"> </w:t>
      </w:r>
      <w:r w:rsidR="00012B15" w:rsidRPr="002514D6">
        <w:rPr>
          <w:rStyle w:val="Char8"/>
          <w:rFonts w:hint="cs"/>
          <w:rtl/>
        </w:rPr>
        <w:t>ٱ</w:t>
      </w:r>
      <w:r w:rsidR="00012B15" w:rsidRPr="002514D6">
        <w:rPr>
          <w:rStyle w:val="Char8"/>
          <w:rFonts w:hint="eastAsia"/>
          <w:rtl/>
        </w:rPr>
        <w:t>ل</w:t>
      </w:r>
      <w:r w:rsidR="00012B15" w:rsidRPr="002514D6">
        <w:rPr>
          <w:rStyle w:val="Char8"/>
          <w:rFonts w:hint="cs"/>
          <w:rtl/>
        </w:rPr>
        <w:t>ۡ</w:t>
      </w:r>
      <w:r w:rsidR="00012B15" w:rsidRPr="002514D6">
        <w:rPr>
          <w:rStyle w:val="Char8"/>
          <w:rFonts w:hint="eastAsia"/>
          <w:rtl/>
        </w:rPr>
        <w:t>فَوَ</w:t>
      </w:r>
      <w:r w:rsidR="00012B15" w:rsidRPr="002514D6">
        <w:rPr>
          <w:rStyle w:val="Char8"/>
          <w:rFonts w:hint="cs"/>
          <w:rtl/>
        </w:rPr>
        <w:t>ٰ</w:t>
      </w:r>
      <w:r w:rsidR="00012B15" w:rsidRPr="002514D6">
        <w:rPr>
          <w:rStyle w:val="Char8"/>
          <w:rFonts w:hint="eastAsia"/>
          <w:rtl/>
        </w:rPr>
        <w:t>حِشَ</w:t>
      </w:r>
      <w:r w:rsidR="00012B15" w:rsidRPr="002514D6">
        <w:rPr>
          <w:rStyle w:val="Char8"/>
          <w:rtl/>
        </w:rPr>
        <w:t xml:space="preserve"> </w:t>
      </w:r>
      <w:r w:rsidR="00012B15" w:rsidRPr="002514D6">
        <w:rPr>
          <w:rStyle w:val="Char8"/>
          <w:rFonts w:hint="eastAsia"/>
          <w:rtl/>
        </w:rPr>
        <w:t>مَا</w:t>
      </w:r>
      <w:r w:rsidR="00012B15" w:rsidRPr="002514D6">
        <w:rPr>
          <w:rStyle w:val="Char8"/>
          <w:rtl/>
        </w:rPr>
        <w:t xml:space="preserve"> </w:t>
      </w:r>
      <w:r w:rsidR="00012B15" w:rsidRPr="002514D6">
        <w:rPr>
          <w:rStyle w:val="Char8"/>
          <w:rFonts w:hint="eastAsia"/>
          <w:rtl/>
        </w:rPr>
        <w:t>ظَهَرَ</w:t>
      </w:r>
      <w:r w:rsidR="00012B15" w:rsidRPr="002514D6">
        <w:rPr>
          <w:rStyle w:val="Char8"/>
          <w:rtl/>
        </w:rPr>
        <w:t xml:space="preserve"> </w:t>
      </w:r>
      <w:r w:rsidR="00012B15" w:rsidRPr="002514D6">
        <w:rPr>
          <w:rStyle w:val="Char8"/>
          <w:rFonts w:hint="eastAsia"/>
          <w:rtl/>
        </w:rPr>
        <w:t>مِن</w:t>
      </w:r>
      <w:r w:rsidR="00012B15" w:rsidRPr="002514D6">
        <w:rPr>
          <w:rStyle w:val="Char8"/>
          <w:rFonts w:hint="cs"/>
          <w:rtl/>
        </w:rPr>
        <w:t>ۡ</w:t>
      </w:r>
      <w:r w:rsidR="00012B15" w:rsidRPr="002514D6">
        <w:rPr>
          <w:rStyle w:val="Char8"/>
          <w:rFonts w:hint="eastAsia"/>
          <w:rtl/>
        </w:rPr>
        <w:t>هَا</w:t>
      </w:r>
      <w:r w:rsidR="00012B15" w:rsidRPr="002514D6">
        <w:rPr>
          <w:rStyle w:val="Char8"/>
          <w:rtl/>
        </w:rPr>
        <w:t xml:space="preserve"> </w:t>
      </w:r>
      <w:r w:rsidR="00012B15" w:rsidRPr="002514D6">
        <w:rPr>
          <w:rStyle w:val="Char8"/>
          <w:rFonts w:hint="eastAsia"/>
          <w:rtl/>
        </w:rPr>
        <w:t>وَمَا</w:t>
      </w:r>
      <w:r w:rsidR="00012B15" w:rsidRPr="002514D6">
        <w:rPr>
          <w:rStyle w:val="Char8"/>
          <w:rtl/>
        </w:rPr>
        <w:t xml:space="preserve"> </w:t>
      </w:r>
      <w:r w:rsidR="00012B15" w:rsidRPr="002514D6">
        <w:rPr>
          <w:rStyle w:val="Char8"/>
          <w:rFonts w:hint="eastAsia"/>
          <w:rtl/>
        </w:rPr>
        <w:t>بَطَنَ</w:t>
      </w:r>
      <w:r w:rsidR="00012B15" w:rsidRPr="002514D6">
        <w:rPr>
          <w:rStyle w:val="Char8"/>
          <w:rtl/>
        </w:rPr>
        <w:t xml:space="preserve"> </w:t>
      </w:r>
      <w:r w:rsidR="00012B15" w:rsidRPr="002514D6">
        <w:rPr>
          <w:rStyle w:val="Char8"/>
          <w:rFonts w:hint="eastAsia"/>
          <w:rtl/>
        </w:rPr>
        <w:t>وَ</w:t>
      </w:r>
      <w:r w:rsidR="00012B15" w:rsidRPr="002514D6">
        <w:rPr>
          <w:rStyle w:val="Char8"/>
          <w:rFonts w:hint="cs"/>
          <w:rtl/>
        </w:rPr>
        <w:t>ٱ</w:t>
      </w:r>
      <w:r w:rsidR="00012B15" w:rsidRPr="002514D6">
        <w:rPr>
          <w:rStyle w:val="Char8"/>
          <w:rFonts w:hint="eastAsia"/>
          <w:rtl/>
        </w:rPr>
        <w:t>ل</w:t>
      </w:r>
      <w:r w:rsidR="00012B15" w:rsidRPr="002514D6">
        <w:rPr>
          <w:rStyle w:val="Char8"/>
          <w:rFonts w:hint="cs"/>
          <w:rtl/>
        </w:rPr>
        <w:t>ۡ</w:t>
      </w:r>
      <w:r w:rsidR="00012B15" w:rsidRPr="002514D6">
        <w:rPr>
          <w:rStyle w:val="Char8"/>
          <w:rFonts w:hint="eastAsia"/>
          <w:rtl/>
        </w:rPr>
        <w:t>إِث</w:t>
      </w:r>
      <w:r w:rsidR="00012B15" w:rsidRPr="002514D6">
        <w:rPr>
          <w:rStyle w:val="Char8"/>
          <w:rFonts w:hint="cs"/>
          <w:rtl/>
        </w:rPr>
        <w:t>ۡ</w:t>
      </w:r>
      <w:r w:rsidR="00012B15" w:rsidRPr="002514D6">
        <w:rPr>
          <w:rStyle w:val="Char8"/>
          <w:rFonts w:hint="eastAsia"/>
          <w:rtl/>
        </w:rPr>
        <w:t>مَ</w:t>
      </w:r>
      <w:r w:rsidR="00012B15" w:rsidRPr="002514D6">
        <w:rPr>
          <w:rStyle w:val="Char8"/>
          <w:rtl/>
        </w:rPr>
        <w:t xml:space="preserve"> </w:t>
      </w:r>
      <w:r w:rsidR="00012B15" w:rsidRPr="002514D6">
        <w:rPr>
          <w:rStyle w:val="Char8"/>
          <w:rFonts w:hint="eastAsia"/>
          <w:rtl/>
        </w:rPr>
        <w:t>وَ</w:t>
      </w:r>
      <w:r w:rsidR="00012B15" w:rsidRPr="002514D6">
        <w:rPr>
          <w:rStyle w:val="Char8"/>
          <w:rFonts w:hint="cs"/>
          <w:rtl/>
        </w:rPr>
        <w:t>ٱ</w:t>
      </w:r>
      <w:r w:rsidR="00012B15" w:rsidRPr="002514D6">
        <w:rPr>
          <w:rStyle w:val="Char8"/>
          <w:rFonts w:hint="eastAsia"/>
          <w:rtl/>
        </w:rPr>
        <w:t>ل</w:t>
      </w:r>
      <w:r w:rsidR="00012B15" w:rsidRPr="002514D6">
        <w:rPr>
          <w:rStyle w:val="Char8"/>
          <w:rFonts w:hint="cs"/>
          <w:rtl/>
        </w:rPr>
        <w:t>ۡ</w:t>
      </w:r>
      <w:r w:rsidR="00012B15" w:rsidRPr="002514D6">
        <w:rPr>
          <w:rStyle w:val="Char8"/>
          <w:rFonts w:hint="eastAsia"/>
          <w:rtl/>
        </w:rPr>
        <w:t>بَغ</w:t>
      </w:r>
      <w:r w:rsidR="00012B15" w:rsidRPr="002514D6">
        <w:rPr>
          <w:rStyle w:val="Char8"/>
          <w:rFonts w:hint="cs"/>
          <w:rtl/>
        </w:rPr>
        <w:t>ۡ</w:t>
      </w:r>
      <w:r w:rsidR="00012B15" w:rsidRPr="002514D6">
        <w:rPr>
          <w:rStyle w:val="Char8"/>
          <w:rFonts w:hint="eastAsia"/>
          <w:rtl/>
        </w:rPr>
        <w:t>يَ</w:t>
      </w:r>
      <w:r w:rsidR="00012B15" w:rsidRPr="002514D6">
        <w:rPr>
          <w:rStyle w:val="Char8"/>
          <w:rtl/>
        </w:rPr>
        <w:t xml:space="preserve"> </w:t>
      </w:r>
      <w:r w:rsidR="00012B15" w:rsidRPr="002514D6">
        <w:rPr>
          <w:rStyle w:val="Char8"/>
          <w:rFonts w:hint="eastAsia"/>
          <w:rtl/>
        </w:rPr>
        <w:t>بِغَي</w:t>
      </w:r>
      <w:r w:rsidR="00012B15" w:rsidRPr="002514D6">
        <w:rPr>
          <w:rStyle w:val="Char8"/>
          <w:rFonts w:hint="cs"/>
          <w:rtl/>
        </w:rPr>
        <w:t>ۡ</w:t>
      </w:r>
      <w:r w:rsidR="00012B15" w:rsidRPr="002514D6">
        <w:rPr>
          <w:rStyle w:val="Char8"/>
          <w:rFonts w:hint="eastAsia"/>
          <w:rtl/>
        </w:rPr>
        <w:t>رِ</w:t>
      </w:r>
      <w:r w:rsidR="00012B15" w:rsidRPr="002514D6">
        <w:rPr>
          <w:rStyle w:val="Char8"/>
          <w:rtl/>
        </w:rPr>
        <w:t xml:space="preserve"> </w:t>
      </w:r>
      <w:r w:rsidR="00012B15" w:rsidRPr="002514D6">
        <w:rPr>
          <w:rStyle w:val="Char8"/>
          <w:rFonts w:hint="cs"/>
          <w:rtl/>
        </w:rPr>
        <w:t>ٱ</w:t>
      </w:r>
      <w:r w:rsidR="00012B15" w:rsidRPr="002514D6">
        <w:rPr>
          <w:rStyle w:val="Char8"/>
          <w:rFonts w:hint="eastAsia"/>
          <w:rtl/>
        </w:rPr>
        <w:t>ل</w:t>
      </w:r>
      <w:r w:rsidR="00012B15" w:rsidRPr="002514D6">
        <w:rPr>
          <w:rStyle w:val="Char8"/>
          <w:rFonts w:hint="cs"/>
          <w:rtl/>
        </w:rPr>
        <w:t>ۡ</w:t>
      </w:r>
      <w:r w:rsidR="00012B15" w:rsidRPr="002514D6">
        <w:rPr>
          <w:rStyle w:val="Char8"/>
          <w:rFonts w:hint="eastAsia"/>
          <w:rtl/>
        </w:rPr>
        <w:t>حَقِّ</w:t>
      </w:r>
      <w:r w:rsidR="00012B15" w:rsidRPr="002514D6">
        <w:rPr>
          <w:rFonts w:ascii="KFGQPC Uthmanic Script HAFS" w:cs="Times New Roman" w:hint="cs"/>
          <w:rtl/>
        </w:rPr>
        <w:t>...</w:t>
      </w:r>
      <w:r w:rsidR="006300CA" w:rsidRPr="002514D6">
        <w:rPr>
          <w:rStyle w:val="Char2"/>
          <w:rFonts w:ascii="Traditional Arabic" w:hAnsi="Traditional Arabic" w:cs="Traditional Arabic"/>
          <w:rtl/>
        </w:rPr>
        <w:t>﴾</w:t>
      </w:r>
      <w:r w:rsidR="006300CA" w:rsidRPr="002514D6">
        <w:rPr>
          <w:rStyle w:val="Char2"/>
          <w:rFonts w:hint="cs"/>
          <w:rtl/>
        </w:rPr>
        <w:t xml:space="preserve"> </w:t>
      </w:r>
      <w:r w:rsidR="006300CA" w:rsidRPr="002514D6">
        <w:rPr>
          <w:rStyle w:val="Char7"/>
          <w:rFonts w:hint="cs"/>
          <w:rtl/>
        </w:rPr>
        <w:t>[الأعراف: 33]</w:t>
      </w:r>
      <w:r w:rsidR="006300CA" w:rsidRPr="002514D6">
        <w:rPr>
          <w:rStyle w:val="Char2"/>
          <w:rFonts w:hint="cs"/>
          <w:rtl/>
        </w:rPr>
        <w:t>.</w:t>
      </w:r>
      <w:r w:rsidR="006C6823" w:rsidRPr="002514D6">
        <w:rPr>
          <w:rStyle w:val="Char2"/>
          <w:rFonts w:hint="cs"/>
          <w:rtl/>
        </w:rPr>
        <w:t xml:space="preserve"> </w:t>
      </w:r>
      <w:r w:rsidR="006C6823" w:rsidRPr="002514D6">
        <w:rPr>
          <w:rFonts w:cs="Traditional Arabic" w:hint="cs"/>
          <w:rtl/>
          <w:lang w:bidi="fa-IR"/>
        </w:rPr>
        <w:t>«</w:t>
      </w:r>
      <w:r w:rsidRPr="002514D6">
        <w:rPr>
          <w:rStyle w:val="Char2"/>
          <w:rFonts w:hint="cs"/>
          <w:rtl/>
        </w:rPr>
        <w:t>بگو فقط پروردگار من فواحش را چه به صورت آشکار و چه به صورت پنهانی و اثم و ستم ناحق را حرام فرموده است...</w:t>
      </w:r>
      <w:r w:rsidR="006C6823" w:rsidRPr="002514D6">
        <w:rPr>
          <w:rFonts w:cs="Traditional Arabic" w:hint="cs"/>
          <w:rtl/>
          <w:lang w:bidi="fa-IR"/>
        </w:rPr>
        <w:t>»</w:t>
      </w:r>
      <w:r w:rsidR="006C6823" w:rsidRPr="002514D6">
        <w:rPr>
          <w:rStyle w:val="Char2"/>
          <w:rFonts w:hint="cs"/>
          <w:rtl/>
        </w:rPr>
        <w:t>.</w:t>
      </w:r>
      <w:r w:rsidRPr="002514D6">
        <w:rPr>
          <w:rStyle w:val="Char2"/>
          <w:rFonts w:hint="cs"/>
          <w:rtl/>
        </w:rPr>
        <w:t xml:space="preserve"> و در این آیه بصورت آشکار اثم حرام شده است وهمچنین گفته شده است اثم نامی از نام</w:t>
      </w:r>
      <w:r w:rsidR="00323920" w:rsidRPr="002514D6">
        <w:rPr>
          <w:rStyle w:val="Char2"/>
          <w:rFonts w:hint="eastAsia"/>
          <w:rtl/>
        </w:rPr>
        <w:t>‌</w:t>
      </w:r>
      <w:r w:rsidRPr="002514D6">
        <w:rPr>
          <w:rStyle w:val="Char2"/>
          <w:rFonts w:hint="cs"/>
          <w:rtl/>
        </w:rPr>
        <w:t>های شراب است، و شعری آمده است:</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BA7F66" w:rsidRPr="002514D6" w:rsidTr="00BA7F66">
        <w:tc>
          <w:tcPr>
            <w:tcW w:w="2976" w:type="dxa"/>
          </w:tcPr>
          <w:p w:rsidR="00BA7F66" w:rsidRPr="002514D6" w:rsidRDefault="00BA7F66" w:rsidP="002514D6">
            <w:pPr>
              <w:ind w:firstLine="0"/>
              <w:jc w:val="lowKashida"/>
              <w:rPr>
                <w:rStyle w:val="Char2"/>
                <w:rFonts w:ascii="mylotus" w:hAnsi="mylotus" w:cs="mylotus"/>
                <w:sz w:val="2"/>
                <w:szCs w:val="2"/>
                <w:rtl/>
              </w:rPr>
            </w:pPr>
            <w:r w:rsidRPr="002514D6">
              <w:rPr>
                <w:rFonts w:ascii="mylotus" w:hAnsi="mylotus" w:cs="mylotus"/>
                <w:sz w:val="27"/>
                <w:szCs w:val="27"/>
                <w:rtl/>
              </w:rPr>
              <w:t>شربت الإثم حتى ضل عقلي</w:t>
            </w:r>
            <w:r w:rsidRPr="002514D6">
              <w:rPr>
                <w:rFonts w:ascii="mylotus" w:hAnsi="mylotus" w:cs="mylotus" w:hint="cs"/>
                <w:sz w:val="27"/>
                <w:szCs w:val="27"/>
                <w:rtl/>
              </w:rPr>
              <w:br/>
            </w:r>
          </w:p>
        </w:tc>
        <w:tc>
          <w:tcPr>
            <w:tcW w:w="284" w:type="dxa"/>
          </w:tcPr>
          <w:p w:rsidR="00BA7F66" w:rsidRPr="002514D6" w:rsidRDefault="00BA7F66" w:rsidP="002514D6">
            <w:pPr>
              <w:ind w:firstLine="0"/>
              <w:jc w:val="lowKashida"/>
              <w:rPr>
                <w:rStyle w:val="Char2"/>
                <w:rFonts w:ascii="mylotus" w:hAnsi="mylotus" w:cs="mylotus"/>
                <w:sz w:val="27"/>
                <w:szCs w:val="27"/>
                <w:rtl/>
              </w:rPr>
            </w:pPr>
          </w:p>
        </w:tc>
        <w:tc>
          <w:tcPr>
            <w:tcW w:w="2977" w:type="dxa"/>
          </w:tcPr>
          <w:p w:rsidR="00BA7F66" w:rsidRPr="002514D6" w:rsidRDefault="00BA7F66" w:rsidP="002514D6">
            <w:pPr>
              <w:ind w:firstLine="0"/>
              <w:jc w:val="lowKashida"/>
              <w:rPr>
                <w:rStyle w:val="Char2"/>
                <w:rFonts w:ascii="mylotus" w:hAnsi="mylotus" w:cs="mylotus"/>
                <w:sz w:val="2"/>
                <w:szCs w:val="2"/>
                <w:rtl/>
              </w:rPr>
            </w:pPr>
            <w:r w:rsidRPr="002514D6">
              <w:rPr>
                <w:rFonts w:ascii="mylotus" w:hAnsi="mylotus" w:cs="mylotus"/>
                <w:sz w:val="27"/>
                <w:szCs w:val="27"/>
                <w:rtl/>
              </w:rPr>
              <w:t>كذاك الإثم يذهب بالعقول</w:t>
            </w:r>
            <w:r w:rsidRPr="002514D6">
              <w:rPr>
                <w:rFonts w:ascii="mylotus" w:hAnsi="mylotus" w:cs="mylotus" w:hint="cs"/>
                <w:sz w:val="27"/>
                <w:szCs w:val="27"/>
                <w:rtl/>
              </w:rPr>
              <w:br/>
            </w:r>
          </w:p>
        </w:tc>
      </w:tr>
    </w:tbl>
    <w:p w:rsidR="00637BC5" w:rsidRPr="002514D6" w:rsidRDefault="0071327F" w:rsidP="002514D6">
      <w:pPr>
        <w:rPr>
          <w:rStyle w:val="Char2"/>
          <w:rtl/>
        </w:rPr>
      </w:pPr>
      <w:r w:rsidRPr="002514D6">
        <w:rPr>
          <w:rStyle w:val="Char2"/>
          <w:rFonts w:hint="cs"/>
          <w:rtl/>
        </w:rPr>
        <w:t>«</w:t>
      </w:r>
      <w:r w:rsidR="00637BC5" w:rsidRPr="002514D6">
        <w:rPr>
          <w:rStyle w:val="Char2"/>
          <w:rFonts w:hint="cs"/>
          <w:rtl/>
        </w:rPr>
        <w:t>اثم را نوشیدم تا اینکه عقل</w:t>
      </w:r>
      <w:r w:rsidR="00323920" w:rsidRPr="002514D6">
        <w:rPr>
          <w:rStyle w:val="Char2"/>
          <w:rFonts w:hint="cs"/>
          <w:rtl/>
        </w:rPr>
        <w:t>م</w:t>
      </w:r>
      <w:r w:rsidR="00637BC5" w:rsidRPr="002514D6">
        <w:rPr>
          <w:rStyle w:val="Char2"/>
          <w:rFonts w:hint="cs"/>
          <w:rtl/>
        </w:rPr>
        <w:t xml:space="preserve"> ضایع شد</w:t>
      </w:r>
      <w:r w:rsidRPr="002514D6">
        <w:rPr>
          <w:rStyle w:val="Char2"/>
          <w:rFonts w:hint="cs"/>
          <w:rtl/>
        </w:rPr>
        <w:t xml:space="preserve">، </w:t>
      </w:r>
      <w:r w:rsidR="00323920" w:rsidRPr="002514D6">
        <w:rPr>
          <w:rStyle w:val="Char2"/>
          <w:rFonts w:hint="cs"/>
          <w:rtl/>
        </w:rPr>
        <w:t>اینچنین است</w:t>
      </w:r>
      <w:r w:rsidR="00637BC5" w:rsidRPr="002514D6">
        <w:rPr>
          <w:rStyle w:val="Char2"/>
          <w:rFonts w:hint="cs"/>
          <w:rtl/>
        </w:rPr>
        <w:t xml:space="preserve"> اثم</w:t>
      </w:r>
      <w:r w:rsidR="00323920" w:rsidRPr="002514D6">
        <w:rPr>
          <w:rStyle w:val="Char2"/>
          <w:rFonts w:hint="cs"/>
          <w:rtl/>
        </w:rPr>
        <w:t xml:space="preserve"> که</w:t>
      </w:r>
      <w:r w:rsidR="00637BC5" w:rsidRPr="002514D6">
        <w:rPr>
          <w:rStyle w:val="Char2"/>
          <w:rFonts w:hint="cs"/>
          <w:rtl/>
        </w:rPr>
        <w:t xml:space="preserve"> عقل</w:t>
      </w:r>
      <w:r w:rsidR="00323920" w:rsidRPr="002514D6">
        <w:rPr>
          <w:rStyle w:val="Char2"/>
          <w:rFonts w:hint="eastAsia"/>
          <w:rtl/>
        </w:rPr>
        <w:t>‌</w:t>
      </w:r>
      <w:r w:rsidR="00637BC5" w:rsidRPr="002514D6">
        <w:rPr>
          <w:rStyle w:val="Char2"/>
          <w:rFonts w:hint="cs"/>
          <w:rtl/>
        </w:rPr>
        <w:t>ها را از بین می</w:t>
      </w:r>
      <w:r w:rsidR="00637BC5" w:rsidRPr="002514D6">
        <w:rPr>
          <w:rStyle w:val="Char2"/>
          <w:rFonts w:hint="cs"/>
          <w:rtl/>
        </w:rPr>
        <w:softHyphen/>
        <w:t>برد</w:t>
      </w:r>
      <w:r w:rsidRPr="002514D6">
        <w:rPr>
          <w:rStyle w:val="Char2"/>
          <w:rFonts w:hint="cs"/>
          <w:rtl/>
        </w:rPr>
        <w:t>».</w:t>
      </w:r>
    </w:p>
    <w:p w:rsidR="00637BC5" w:rsidRPr="002514D6" w:rsidRDefault="00637BC5" w:rsidP="002514D6">
      <w:pPr>
        <w:rPr>
          <w:rStyle w:val="Char2"/>
          <w:rtl/>
        </w:rPr>
      </w:pPr>
      <w:r w:rsidRPr="002514D6">
        <w:rPr>
          <w:rStyle w:val="Char2"/>
          <w:rFonts w:hint="cs"/>
          <w:rtl/>
        </w:rPr>
        <w:t>عائشه</w:t>
      </w:r>
      <w:r w:rsidR="003168E1" w:rsidRPr="002514D6">
        <w:rPr>
          <w:rFonts w:cs="CTraditional Arabic" w:hint="cs"/>
          <w:rtl/>
          <w:lang w:bidi="fa-IR"/>
        </w:rPr>
        <w:t>ل</w:t>
      </w:r>
      <w:r w:rsidRPr="002514D6">
        <w:rPr>
          <w:rStyle w:val="Char2"/>
          <w:rFonts w:hint="cs"/>
          <w:rtl/>
        </w:rPr>
        <w:t xml:space="preserve"> گفته است: </w:t>
      </w:r>
      <w:r w:rsidR="0071327F" w:rsidRPr="002514D6">
        <w:rPr>
          <w:rFonts w:cs="Traditional Arabic" w:hint="cs"/>
          <w:rtl/>
          <w:lang w:bidi="fa-IR"/>
        </w:rPr>
        <w:t>«</w:t>
      </w:r>
      <w:r w:rsidRPr="002514D6">
        <w:rPr>
          <w:rStyle w:val="Char1"/>
          <w:spacing w:val="0"/>
          <w:rtl/>
        </w:rPr>
        <w:t>سُئِلَ رَسُولُ اللَّهِ</w:t>
      </w:r>
      <w:r w:rsidR="009C337B" w:rsidRPr="002514D6">
        <w:rPr>
          <w:rStyle w:val="Char1"/>
          <w:spacing w:val="0"/>
          <w:rtl/>
        </w:rPr>
        <w:t xml:space="preserve"> </w:t>
      </w:r>
      <w:r w:rsidR="004E7F38" w:rsidRPr="002514D6">
        <w:rPr>
          <w:rStyle w:val="Char1"/>
          <w:rFonts w:ascii="AGA Arabesque" w:hAnsi="AGA Arabesque" w:cs="CTraditional Arabic" w:hint="cs"/>
          <w:spacing w:val="0"/>
          <w:rtl/>
        </w:rPr>
        <w:t>ج</w:t>
      </w:r>
      <w:r w:rsidR="009C337B" w:rsidRPr="002514D6">
        <w:rPr>
          <w:rStyle w:val="Char1"/>
          <w:rFonts w:ascii="AGA Arabesque" w:hAnsi="AGA Arabesque" w:cs="CTraditional Arabic" w:hint="cs"/>
          <w:spacing w:val="0"/>
          <w:rtl/>
        </w:rPr>
        <w:t xml:space="preserve"> </w:t>
      </w:r>
      <w:r w:rsidRPr="002514D6">
        <w:rPr>
          <w:rStyle w:val="Char1"/>
          <w:spacing w:val="0"/>
          <w:rtl/>
        </w:rPr>
        <w:t>عَنْ الْبِتْعِ فَقَالَ كُلُّ شَرَابٍ أَسْكَرَ فَهُوَ حَرَامٌ</w:t>
      </w:r>
      <w:r w:rsidR="0071327F" w:rsidRPr="002514D6">
        <w:rPr>
          <w:rFonts w:cs="Traditional Arabic" w:hint="cs"/>
          <w:rtl/>
          <w:lang w:bidi="fa-IR"/>
        </w:rPr>
        <w:t>»</w:t>
      </w:r>
      <w:r w:rsidRPr="002514D6">
        <w:rPr>
          <w:rStyle w:val="FootnoteReference"/>
          <w:rFonts w:cs="IRNazli"/>
          <w:sz w:val="24"/>
          <w:rtl/>
          <w:lang w:bidi="fa-IR"/>
        </w:rPr>
        <w:footnoteReference w:id="115"/>
      </w:r>
      <w:r w:rsidR="0071327F" w:rsidRPr="002514D6">
        <w:rPr>
          <w:rStyle w:val="Char2"/>
          <w:rFonts w:hint="cs"/>
          <w:rtl/>
        </w:rPr>
        <w:t>.</w:t>
      </w:r>
      <w:r w:rsidRPr="002514D6">
        <w:rPr>
          <w:rStyle w:val="Char2"/>
          <w:rFonts w:hint="cs"/>
          <w:rtl/>
        </w:rPr>
        <w:t xml:space="preserve"> </w:t>
      </w:r>
      <w:r w:rsidR="0071327F" w:rsidRPr="002514D6">
        <w:rPr>
          <w:rFonts w:cs="Traditional Arabic" w:hint="cs"/>
          <w:rtl/>
          <w:lang w:bidi="fa-IR"/>
        </w:rPr>
        <w:t>«</w:t>
      </w:r>
      <w:r w:rsidRPr="002514D6">
        <w:rPr>
          <w:rStyle w:val="Char2"/>
          <w:rFonts w:hint="cs"/>
          <w:rtl/>
        </w:rPr>
        <w:t>از رسول الله</w:t>
      </w:r>
      <w:r w:rsidR="004E7F38" w:rsidRPr="002514D6">
        <w:rPr>
          <w:rFonts w:ascii="AGA Arabesque" w:hAnsi="AGA Arabesque" w:cs="CTraditional Arabic" w:hint="cs"/>
          <w:sz w:val="26"/>
          <w:szCs w:val="26"/>
          <w:rtl/>
          <w:lang w:bidi="fa-IR"/>
        </w:rPr>
        <w:t xml:space="preserve"> ج</w:t>
      </w:r>
      <w:r w:rsidR="009C337B" w:rsidRPr="002514D6">
        <w:rPr>
          <w:rFonts w:ascii="AGA Arabesque" w:hAnsi="AGA Arabesque" w:cs="CTraditional Arabic" w:hint="cs"/>
          <w:sz w:val="26"/>
          <w:szCs w:val="26"/>
          <w:rtl/>
          <w:lang w:bidi="fa-IR"/>
        </w:rPr>
        <w:t xml:space="preserve"> </w:t>
      </w:r>
      <w:r w:rsidRPr="002514D6">
        <w:rPr>
          <w:rStyle w:val="Char2"/>
          <w:rFonts w:hint="cs"/>
          <w:rtl/>
        </w:rPr>
        <w:t>در مورد شراب عسل سوال شد، فرمود: هر نوشیدنی</w:t>
      </w:r>
      <w:r w:rsidRPr="002514D6">
        <w:rPr>
          <w:rStyle w:val="Char2"/>
          <w:rFonts w:hint="cs"/>
          <w:rtl/>
        </w:rPr>
        <w:softHyphen/>
        <w:t>ای که مست کند حرام است</w:t>
      </w:r>
      <w:r w:rsidR="0071327F" w:rsidRPr="002514D6">
        <w:rPr>
          <w:rFonts w:cs="Traditional Arabic" w:hint="cs"/>
          <w:rtl/>
          <w:lang w:bidi="fa-IR"/>
        </w:rPr>
        <w:t>»</w:t>
      </w:r>
      <w:r w:rsidR="0071327F" w:rsidRPr="002514D6">
        <w:rPr>
          <w:rStyle w:val="Char2"/>
          <w:rFonts w:hint="cs"/>
          <w:rtl/>
        </w:rPr>
        <w:t>.</w:t>
      </w:r>
      <w:r w:rsidRPr="002514D6">
        <w:rPr>
          <w:rStyle w:val="Char2"/>
          <w:rFonts w:hint="cs"/>
          <w:rtl/>
        </w:rPr>
        <w:t xml:space="preserve"> و حد</w:t>
      </w:r>
      <w:r w:rsidR="00766B2C" w:rsidRPr="002514D6">
        <w:rPr>
          <w:rStyle w:val="Char2"/>
          <w:rFonts w:hint="cs"/>
          <w:rtl/>
        </w:rPr>
        <w:t>ی</w:t>
      </w:r>
      <w:r w:rsidRPr="002514D6">
        <w:rPr>
          <w:rStyle w:val="Char2"/>
          <w:rFonts w:hint="cs"/>
          <w:rtl/>
        </w:rPr>
        <w:t>ث ابن عمر</w:t>
      </w:r>
      <w:r w:rsidR="000B007B" w:rsidRPr="002514D6">
        <w:rPr>
          <w:rStyle w:val="Char2"/>
          <w:rFonts w:cs="CTraditional Arabic" w:hint="cs"/>
          <w:rtl/>
        </w:rPr>
        <w:t>ب</w:t>
      </w:r>
      <w:r w:rsidR="006E3719" w:rsidRPr="002514D6">
        <w:rPr>
          <w:rStyle w:val="Char2"/>
          <w:rFonts w:cs="CTraditional Arabic" w:hint="cs"/>
          <w:rtl/>
        </w:rPr>
        <w:t xml:space="preserve"> </w:t>
      </w:r>
      <w:r w:rsidRPr="002514D6">
        <w:rPr>
          <w:rStyle w:val="Char2"/>
          <w:rFonts w:hint="cs"/>
          <w:rtl/>
        </w:rPr>
        <w:t>پیامبر</w:t>
      </w:r>
      <w:r w:rsidR="004E7F38" w:rsidRPr="002514D6">
        <w:rPr>
          <w:rFonts w:ascii="AGA Arabesque" w:hAnsi="AGA Arabesque" w:cs="CTraditional Arabic" w:hint="cs"/>
          <w:rtl/>
          <w:lang w:bidi="fa-IR"/>
        </w:rPr>
        <w:t>ج</w:t>
      </w:r>
      <w:r w:rsidRPr="002514D6">
        <w:rPr>
          <w:rStyle w:val="Char2"/>
          <w:rFonts w:hint="cs"/>
          <w:rtl/>
        </w:rPr>
        <w:t xml:space="preserve"> فرموده است: </w:t>
      </w:r>
      <w:r w:rsidR="0071327F" w:rsidRPr="002514D6">
        <w:rPr>
          <w:rStyle w:val="Char3"/>
          <w:rFonts w:hint="cs"/>
          <w:rtl/>
        </w:rPr>
        <w:t>«</w:t>
      </w:r>
      <w:r w:rsidRPr="002514D6">
        <w:rPr>
          <w:rStyle w:val="Char3"/>
          <w:rtl/>
        </w:rPr>
        <w:t>كُلُّ مُسْكِرٍ خَمْرٌ وَكُلُّ مُسْكِرٍ حَرَامٌ...</w:t>
      </w:r>
      <w:r w:rsidR="0071327F" w:rsidRPr="002514D6">
        <w:rPr>
          <w:rStyle w:val="Char3"/>
          <w:rFonts w:hint="cs"/>
          <w:rtl/>
        </w:rPr>
        <w:t>»</w:t>
      </w:r>
      <w:r w:rsidRPr="002514D6">
        <w:rPr>
          <w:rStyle w:val="FootnoteReference"/>
          <w:rFonts w:cs="IRNazli"/>
          <w:sz w:val="24"/>
          <w:rtl/>
          <w:lang w:bidi="fa-IR"/>
        </w:rPr>
        <w:footnoteReference w:id="116"/>
      </w:r>
      <w:r w:rsidR="0071327F" w:rsidRPr="002514D6">
        <w:rPr>
          <w:rStyle w:val="Char2"/>
          <w:rFonts w:hint="cs"/>
          <w:rtl/>
        </w:rPr>
        <w:t>.</w:t>
      </w:r>
      <w:r w:rsidRPr="002514D6">
        <w:rPr>
          <w:rStyle w:val="Char2"/>
          <w:rFonts w:hint="cs"/>
          <w:rtl/>
        </w:rPr>
        <w:t xml:space="preserve"> </w:t>
      </w:r>
      <w:r w:rsidR="0071327F" w:rsidRPr="002514D6">
        <w:rPr>
          <w:rFonts w:cs="Traditional Arabic" w:hint="cs"/>
          <w:rtl/>
          <w:lang w:bidi="fa-IR"/>
        </w:rPr>
        <w:t>«</w:t>
      </w:r>
      <w:r w:rsidR="002F4D29" w:rsidRPr="002514D6">
        <w:rPr>
          <w:rStyle w:val="Char2"/>
          <w:rFonts w:hint="cs"/>
          <w:rtl/>
        </w:rPr>
        <w:t>هر مست</w:t>
      </w:r>
      <w:r w:rsidR="002F4D29" w:rsidRPr="002514D6">
        <w:rPr>
          <w:rStyle w:val="Char2"/>
          <w:rFonts w:hint="eastAsia"/>
          <w:rtl/>
        </w:rPr>
        <w:t>‌</w:t>
      </w:r>
      <w:r w:rsidRPr="002514D6">
        <w:rPr>
          <w:rStyle w:val="Char2"/>
          <w:rFonts w:hint="cs"/>
          <w:rtl/>
        </w:rPr>
        <w:t>کننده</w:t>
      </w:r>
      <w:r w:rsidRPr="002514D6">
        <w:rPr>
          <w:rStyle w:val="Char2"/>
          <w:rFonts w:hint="cs"/>
          <w:rtl/>
        </w:rPr>
        <w:softHyphen/>
        <w:t>ای شراب است و هر مست</w:t>
      </w:r>
      <w:r w:rsidR="002514D6">
        <w:rPr>
          <w:rStyle w:val="Char2"/>
          <w:rFonts w:hint="eastAsia"/>
          <w:rtl/>
        </w:rPr>
        <w:t>‌</w:t>
      </w:r>
      <w:r w:rsidRPr="002514D6">
        <w:rPr>
          <w:rStyle w:val="Char2"/>
          <w:rFonts w:hint="cs"/>
          <w:rtl/>
        </w:rPr>
        <w:t>کننده</w:t>
      </w:r>
      <w:r w:rsidRPr="002514D6">
        <w:rPr>
          <w:rStyle w:val="Char2"/>
          <w:rFonts w:hint="cs"/>
          <w:rtl/>
        </w:rPr>
        <w:softHyphen/>
        <w:t>ای حرام</w:t>
      </w:r>
      <w:r w:rsidR="002F4D29" w:rsidRPr="002514D6">
        <w:rPr>
          <w:rStyle w:val="Char2"/>
          <w:rFonts w:hint="cs"/>
          <w:rtl/>
        </w:rPr>
        <w:t xml:space="preserve"> است</w:t>
      </w:r>
      <w:r w:rsidRPr="002514D6">
        <w:rPr>
          <w:rStyle w:val="Char2"/>
          <w:rFonts w:hint="cs"/>
          <w:rtl/>
        </w:rPr>
        <w:t>...</w:t>
      </w:r>
      <w:r w:rsidR="0071327F" w:rsidRPr="002514D6">
        <w:rPr>
          <w:rFonts w:cs="Traditional Arabic" w:hint="cs"/>
          <w:rtl/>
          <w:lang w:bidi="fa-IR"/>
        </w:rPr>
        <w:t>»</w:t>
      </w:r>
      <w:r w:rsidR="0071327F" w:rsidRPr="002514D6">
        <w:rPr>
          <w:rStyle w:val="Char2"/>
          <w:rFonts w:hint="cs"/>
          <w:rtl/>
        </w:rPr>
        <w:t>. در روایت امام مسلم</w:t>
      </w:r>
      <w:r w:rsidR="00BB7CF7" w:rsidRPr="002514D6">
        <w:rPr>
          <w:rStyle w:val="Char2"/>
          <w:rFonts w:cs="CTraditional Arabic" w:hint="cs"/>
          <w:rtl/>
        </w:rPr>
        <w:t xml:space="preserve">/ </w:t>
      </w:r>
      <w:r w:rsidRPr="002514D6">
        <w:rPr>
          <w:rStyle w:val="Char2"/>
          <w:rFonts w:hint="cs"/>
          <w:rtl/>
        </w:rPr>
        <w:t>می</w:t>
      </w:r>
      <w:r w:rsidRPr="002514D6">
        <w:rPr>
          <w:rStyle w:val="Char2"/>
          <w:rFonts w:hint="cs"/>
          <w:rtl/>
        </w:rPr>
        <w:softHyphen/>
        <w:t xml:space="preserve">افزاید: </w:t>
      </w:r>
      <w:r w:rsidR="0071327F" w:rsidRPr="002514D6">
        <w:rPr>
          <w:rStyle w:val="Char3"/>
          <w:rFonts w:hint="cs"/>
          <w:rtl/>
        </w:rPr>
        <w:t>«</w:t>
      </w:r>
      <w:r w:rsidRPr="002514D6">
        <w:rPr>
          <w:rStyle w:val="Char3"/>
          <w:rtl/>
        </w:rPr>
        <w:t>وَمَنْ شَرِبَ الْخَمْرَ فِى الدُّنْيَا فَمَاتَ وَهُوَ يُدْمِنُهَا لَمْ يَتُبْ لَمْ يَشْرَبْهَا فِى الآخِرَةِ</w:t>
      </w:r>
      <w:r w:rsidR="0071327F" w:rsidRPr="002514D6">
        <w:rPr>
          <w:rStyle w:val="Char3"/>
          <w:rFonts w:hint="cs"/>
          <w:rtl/>
        </w:rPr>
        <w:t>»</w:t>
      </w:r>
      <w:r w:rsidR="0071327F" w:rsidRPr="002514D6">
        <w:rPr>
          <w:rStyle w:val="Char2"/>
          <w:rFonts w:hint="cs"/>
          <w:rtl/>
        </w:rPr>
        <w:t>.</w:t>
      </w:r>
      <w:r w:rsidRPr="002514D6">
        <w:rPr>
          <w:rStyle w:val="Char2"/>
          <w:rFonts w:hint="cs"/>
          <w:rtl/>
        </w:rPr>
        <w:t xml:space="preserve"> </w:t>
      </w:r>
      <w:r w:rsidR="0071327F" w:rsidRPr="002514D6">
        <w:rPr>
          <w:rFonts w:cs="Traditional Arabic" w:hint="cs"/>
          <w:rtl/>
          <w:lang w:bidi="fa-IR"/>
        </w:rPr>
        <w:t>«</w:t>
      </w:r>
      <w:r w:rsidR="007A65EE" w:rsidRPr="002514D6">
        <w:rPr>
          <w:rStyle w:val="Char2"/>
          <w:rFonts w:hint="cs"/>
          <w:rtl/>
        </w:rPr>
        <w:t>کسی</w:t>
      </w:r>
      <w:r w:rsidR="007A65EE" w:rsidRPr="002514D6">
        <w:rPr>
          <w:rStyle w:val="Char2"/>
          <w:rFonts w:hint="eastAsia"/>
          <w:rtl/>
        </w:rPr>
        <w:t>‌</w:t>
      </w:r>
      <w:r w:rsidRPr="002514D6">
        <w:rPr>
          <w:rStyle w:val="Char2"/>
          <w:rFonts w:hint="cs"/>
          <w:rtl/>
        </w:rPr>
        <w:t>که در دنیا شراب بنوشد و بدون توبه بمیرد در آخرت از نوشیدن [شراب بهشتی</w:t>
      </w:r>
      <w:r w:rsidRPr="002514D6">
        <w:rPr>
          <w:rStyle w:val="FootnoteReference"/>
          <w:rFonts w:cs="IRNazli"/>
          <w:sz w:val="24"/>
          <w:rtl/>
          <w:lang w:bidi="fa-IR"/>
        </w:rPr>
        <w:footnoteReference w:id="117"/>
      </w:r>
      <w:r w:rsidRPr="002514D6">
        <w:rPr>
          <w:rStyle w:val="Char2"/>
          <w:rFonts w:hint="cs"/>
          <w:rtl/>
        </w:rPr>
        <w:t>] محروم می</w:t>
      </w:r>
      <w:r w:rsidRPr="002514D6">
        <w:rPr>
          <w:rStyle w:val="Char2"/>
          <w:rFonts w:hint="cs"/>
          <w:rtl/>
        </w:rPr>
        <w:softHyphen/>
        <w:t>شود</w:t>
      </w:r>
      <w:r w:rsidR="0071327F" w:rsidRPr="002514D6">
        <w:rPr>
          <w:rFonts w:cs="Traditional Arabic" w:hint="cs"/>
          <w:rtl/>
          <w:lang w:bidi="fa-IR"/>
        </w:rPr>
        <w:t>»</w:t>
      </w:r>
      <w:r w:rsidRPr="002514D6">
        <w:rPr>
          <w:rStyle w:val="Char2"/>
          <w:rFonts w:hint="cs"/>
          <w:rtl/>
        </w:rPr>
        <w:t>.</w:t>
      </w:r>
      <w:r w:rsidR="009C337B" w:rsidRPr="002514D6">
        <w:rPr>
          <w:rStyle w:val="Char2"/>
          <w:rFonts w:hint="cs"/>
          <w:rtl/>
        </w:rPr>
        <w:t xml:space="preserve"> </w:t>
      </w:r>
    </w:p>
    <w:p w:rsidR="00637BC5" w:rsidRPr="002514D6" w:rsidRDefault="00637BC5" w:rsidP="002514D6">
      <w:pPr>
        <w:autoSpaceDE w:val="0"/>
        <w:autoSpaceDN w:val="0"/>
        <w:adjustRightInd w:val="0"/>
        <w:rPr>
          <w:rStyle w:val="Char2"/>
          <w:rtl/>
        </w:rPr>
      </w:pPr>
      <w:r w:rsidRPr="002514D6">
        <w:rPr>
          <w:rStyle w:val="Char5"/>
          <w:rFonts w:hint="cs"/>
          <w:rtl/>
        </w:rPr>
        <w:t>دلیل از سنت:</w:t>
      </w:r>
      <w:r w:rsidRPr="002514D6">
        <w:rPr>
          <w:rStyle w:val="Char2"/>
          <w:rFonts w:hint="cs"/>
          <w:rtl/>
        </w:rPr>
        <w:t xml:space="preserve"> حد</w:t>
      </w:r>
      <w:r w:rsidR="00766B2C" w:rsidRPr="002514D6">
        <w:rPr>
          <w:rStyle w:val="Char2"/>
          <w:rFonts w:hint="cs"/>
          <w:rtl/>
        </w:rPr>
        <w:t>ی</w:t>
      </w:r>
      <w:r w:rsidRPr="002514D6">
        <w:rPr>
          <w:rStyle w:val="Char2"/>
          <w:rFonts w:hint="cs"/>
          <w:rtl/>
        </w:rPr>
        <w:t>ث أب</w:t>
      </w:r>
      <w:r w:rsidR="00766B2C" w:rsidRPr="002514D6">
        <w:rPr>
          <w:rStyle w:val="Char2"/>
          <w:rFonts w:hint="cs"/>
          <w:rtl/>
        </w:rPr>
        <w:t>ی</w:t>
      </w:r>
      <w:r w:rsidRPr="002514D6">
        <w:rPr>
          <w:rStyle w:val="Char2"/>
          <w:rtl/>
        </w:rPr>
        <w:softHyphen/>
      </w:r>
      <w:r w:rsidRPr="002514D6">
        <w:rPr>
          <w:rStyle w:val="Char2"/>
          <w:rFonts w:hint="cs"/>
          <w:rtl/>
        </w:rPr>
        <w:t>هر</w:t>
      </w:r>
      <w:r w:rsidR="00766B2C" w:rsidRPr="002514D6">
        <w:rPr>
          <w:rStyle w:val="Char2"/>
          <w:rFonts w:hint="cs"/>
          <w:rtl/>
        </w:rPr>
        <w:t>ی</w:t>
      </w:r>
      <w:r w:rsidRPr="002514D6">
        <w:rPr>
          <w:rStyle w:val="Char2"/>
          <w:rFonts w:hint="cs"/>
          <w:rtl/>
        </w:rPr>
        <w:t>ر</w:t>
      </w:r>
      <w:r w:rsidR="002F4D29" w:rsidRPr="002514D6">
        <w:rPr>
          <w:rStyle w:val="Char2"/>
          <w:rFonts w:hint="cs"/>
          <w:rtl/>
        </w:rPr>
        <w:t>ه</w:t>
      </w:r>
      <w:r w:rsidR="00CA5ACC" w:rsidRPr="00CA5ACC">
        <w:rPr>
          <w:rFonts w:ascii="AGA Arabesque" w:hAnsi="AGA Arabesque" w:cs="CTraditional Arabic" w:hint="cs"/>
          <w:rtl/>
          <w:lang w:bidi="fa-IR"/>
        </w:rPr>
        <w:t>س</w:t>
      </w:r>
      <w:r w:rsidRPr="002514D6">
        <w:rPr>
          <w:rStyle w:val="Char2"/>
          <w:rFonts w:hint="cs"/>
          <w:rtl/>
        </w:rPr>
        <w:t xml:space="preserve">: </w:t>
      </w:r>
      <w:r w:rsidR="0071327F" w:rsidRPr="002514D6">
        <w:rPr>
          <w:rStyle w:val="Char3"/>
          <w:rFonts w:hint="cs"/>
          <w:rtl/>
        </w:rPr>
        <w:t>«</w:t>
      </w:r>
      <w:r w:rsidRPr="002514D6">
        <w:rPr>
          <w:rStyle w:val="Char3"/>
          <w:rtl/>
        </w:rPr>
        <w:t>أُتِيَ رَسُولُ اللَّهِ</w:t>
      </w:r>
      <w:r w:rsidR="009C337B" w:rsidRPr="002514D6">
        <w:rPr>
          <w:rStyle w:val="Char3"/>
          <w:rtl/>
        </w:rPr>
        <w:t xml:space="preserve"> </w:t>
      </w:r>
      <w:r w:rsidR="004E7F38" w:rsidRPr="002514D6">
        <w:rPr>
          <w:rStyle w:val="Char3"/>
          <w:rFonts w:hint="cs"/>
          <w:rtl/>
        </w:rPr>
        <w:t>ج</w:t>
      </w:r>
      <w:r w:rsidR="009C337B" w:rsidRPr="002514D6">
        <w:rPr>
          <w:rStyle w:val="Char3"/>
          <w:rFonts w:hint="cs"/>
          <w:rtl/>
        </w:rPr>
        <w:t xml:space="preserve"> </w:t>
      </w:r>
      <w:r w:rsidRPr="002514D6">
        <w:rPr>
          <w:rStyle w:val="Char3"/>
          <w:rtl/>
        </w:rPr>
        <w:t>لَيْلَةَ أُسْرِيَ بِهِ بِإِيلِيَاءَ بِقَدَحَيْنِ مِنْ خَمْرٍ وَلَبَنٍ فَنَظَرَ إِلَيْهِمَا فَأَخَذَ اللَّبَنَ قَالَ جِبْرِيلُ الْحَمْدُ لِلَّهِ الَّذِي هَدَاكَ لِلْفِطْرَةِ لَوْ أَخَذْتَ الْخَمْرَ غَوَتْ أُمَّتُكَ</w:t>
      </w:r>
      <w:r w:rsidR="0071327F" w:rsidRPr="002514D6">
        <w:rPr>
          <w:rStyle w:val="Char3"/>
          <w:rFonts w:hint="cs"/>
          <w:rtl/>
        </w:rPr>
        <w:t>»</w:t>
      </w:r>
      <w:r w:rsidRPr="002514D6">
        <w:rPr>
          <w:rStyle w:val="FootnoteReference"/>
          <w:rFonts w:cs="IRNazli"/>
          <w:sz w:val="24"/>
          <w:rtl/>
          <w:lang w:bidi="fa-IR"/>
        </w:rPr>
        <w:footnoteReference w:id="118"/>
      </w:r>
      <w:r w:rsidR="0071327F" w:rsidRPr="002514D6">
        <w:rPr>
          <w:rStyle w:val="Char2"/>
          <w:rFonts w:hint="cs"/>
          <w:rtl/>
        </w:rPr>
        <w:t>.</w:t>
      </w:r>
      <w:r w:rsidRPr="002514D6">
        <w:rPr>
          <w:rStyle w:val="Char2"/>
          <w:rFonts w:hint="cs"/>
          <w:rtl/>
        </w:rPr>
        <w:t xml:space="preserve"> </w:t>
      </w:r>
      <w:r w:rsidR="0071327F" w:rsidRPr="002514D6">
        <w:rPr>
          <w:rFonts w:cs="Traditional Arabic" w:hint="cs"/>
          <w:rtl/>
          <w:lang w:bidi="fa-IR"/>
        </w:rPr>
        <w:t>«</w:t>
      </w:r>
      <w:r w:rsidRPr="002514D6">
        <w:rPr>
          <w:rStyle w:val="Char2"/>
          <w:rFonts w:hint="cs"/>
          <w:rtl/>
        </w:rPr>
        <w:t>شب أسری برای رسول الله</w:t>
      </w:r>
      <w:r w:rsidR="004E7F38" w:rsidRPr="002514D6">
        <w:rPr>
          <w:rFonts w:ascii="AGA Arabesque" w:hAnsi="AGA Arabesque" w:cs="CTraditional Arabic" w:hint="cs"/>
          <w:sz w:val="26"/>
          <w:szCs w:val="26"/>
          <w:rtl/>
          <w:lang w:bidi="fa-IR"/>
        </w:rPr>
        <w:t xml:space="preserve"> ج</w:t>
      </w:r>
      <w:r w:rsidR="009C337B" w:rsidRPr="002514D6">
        <w:rPr>
          <w:rFonts w:ascii="AGA Arabesque" w:hAnsi="AGA Arabesque" w:cs="CTraditional Arabic" w:hint="cs"/>
          <w:sz w:val="26"/>
          <w:szCs w:val="26"/>
          <w:rtl/>
          <w:lang w:bidi="fa-IR"/>
        </w:rPr>
        <w:t xml:space="preserve"> </w:t>
      </w:r>
      <w:r w:rsidRPr="002514D6">
        <w:rPr>
          <w:rStyle w:val="Char2"/>
          <w:rFonts w:hint="cs"/>
          <w:rtl/>
        </w:rPr>
        <w:t>دو قدح آورده شد، یکی از شراب و دیگری از شیر، به آن دو نگاه کرد و شیر را برداشت، جبرئیل فرمود: شکر و ستایش الله را که تو را به فطرت هدایت نمود، اگر شراب را بر می</w:t>
      </w:r>
      <w:r w:rsidRPr="002514D6">
        <w:rPr>
          <w:rStyle w:val="Char2"/>
          <w:rFonts w:hint="cs"/>
          <w:rtl/>
        </w:rPr>
        <w:softHyphen/>
      </w:r>
      <w:r w:rsidRPr="002514D6">
        <w:rPr>
          <w:rStyle w:val="Char2"/>
          <w:rtl/>
        </w:rPr>
        <w:softHyphen/>
      </w:r>
      <w:r w:rsidR="00B363A5" w:rsidRPr="002514D6">
        <w:rPr>
          <w:rStyle w:val="Char2"/>
          <w:rFonts w:hint="cs"/>
          <w:rtl/>
        </w:rPr>
        <w:t>داشتی امتت گمراه می</w:t>
      </w:r>
      <w:r w:rsidR="00B363A5" w:rsidRPr="002514D6">
        <w:rPr>
          <w:rStyle w:val="Char2"/>
          <w:rFonts w:hint="eastAsia"/>
          <w:rtl/>
        </w:rPr>
        <w:t>‌</w:t>
      </w:r>
      <w:r w:rsidRPr="002514D6">
        <w:rPr>
          <w:rStyle w:val="Char2"/>
          <w:rFonts w:hint="cs"/>
          <w:rtl/>
        </w:rPr>
        <w:t>شدند</w:t>
      </w:r>
      <w:r w:rsidR="0071327F" w:rsidRPr="002514D6">
        <w:rPr>
          <w:rFonts w:cs="Traditional Arabic" w:hint="cs"/>
          <w:rtl/>
          <w:lang w:bidi="fa-IR"/>
        </w:rPr>
        <w:t>»</w:t>
      </w:r>
      <w:r w:rsidR="0071327F" w:rsidRPr="002514D6">
        <w:rPr>
          <w:rStyle w:val="Char2"/>
          <w:rFonts w:hint="cs"/>
          <w:rtl/>
        </w:rPr>
        <w:t>.</w:t>
      </w:r>
      <w:r w:rsidR="007A65EE" w:rsidRPr="002514D6">
        <w:rPr>
          <w:rStyle w:val="Char2"/>
          <w:rFonts w:hint="cs"/>
          <w:rtl/>
        </w:rPr>
        <w:t xml:space="preserve"> و حدیثی</w:t>
      </w:r>
      <w:r w:rsidR="007A65EE" w:rsidRPr="002514D6">
        <w:rPr>
          <w:rStyle w:val="Char2"/>
          <w:rFonts w:hint="eastAsia"/>
          <w:rtl/>
        </w:rPr>
        <w:t>‌</w:t>
      </w:r>
      <w:r w:rsidRPr="002514D6">
        <w:rPr>
          <w:rStyle w:val="Char2"/>
          <w:rFonts w:hint="cs"/>
          <w:rtl/>
        </w:rPr>
        <w:t>که در قبل به آن اشاره شد: «شراب</w:t>
      </w:r>
      <w:r w:rsidR="007A65EE" w:rsidRPr="002514D6">
        <w:rPr>
          <w:rStyle w:val="Char2"/>
          <w:rFonts w:hint="eastAsia"/>
          <w:rtl/>
        </w:rPr>
        <w:t>‌</w:t>
      </w:r>
      <w:r w:rsidR="007A65EE" w:rsidRPr="002514D6">
        <w:rPr>
          <w:rStyle w:val="Char2"/>
          <w:rFonts w:hint="cs"/>
          <w:rtl/>
        </w:rPr>
        <w:t>خو</w:t>
      </w:r>
      <w:r w:rsidRPr="002514D6">
        <w:rPr>
          <w:rStyle w:val="Char2"/>
          <w:rFonts w:hint="cs"/>
          <w:rtl/>
        </w:rPr>
        <w:t>ر وقتی شراب می</w:t>
      </w:r>
      <w:r w:rsidRPr="002514D6">
        <w:rPr>
          <w:rStyle w:val="Char2"/>
          <w:rFonts w:hint="cs"/>
          <w:rtl/>
        </w:rPr>
        <w:softHyphen/>
        <w:t>نوشد مؤمن نیست».</w:t>
      </w:r>
    </w:p>
    <w:p w:rsidR="00637BC5" w:rsidRPr="002514D6" w:rsidRDefault="00637BC5" w:rsidP="002514D6">
      <w:pPr>
        <w:autoSpaceDE w:val="0"/>
        <w:autoSpaceDN w:val="0"/>
        <w:adjustRightInd w:val="0"/>
        <w:rPr>
          <w:rStyle w:val="Char2"/>
          <w:rtl/>
        </w:rPr>
      </w:pPr>
      <w:r w:rsidRPr="002514D6">
        <w:rPr>
          <w:rStyle w:val="Char2"/>
          <w:rFonts w:hint="cs"/>
          <w:rtl/>
        </w:rPr>
        <w:t>امام ب</w:t>
      </w:r>
      <w:r w:rsidR="00766B2C" w:rsidRPr="002514D6">
        <w:rPr>
          <w:rStyle w:val="Char2"/>
          <w:rFonts w:hint="cs"/>
          <w:rtl/>
        </w:rPr>
        <w:t>ی</w:t>
      </w:r>
      <w:r w:rsidRPr="002514D6">
        <w:rPr>
          <w:rStyle w:val="Char2"/>
          <w:rFonts w:hint="cs"/>
          <w:rtl/>
        </w:rPr>
        <w:t>هق</w:t>
      </w:r>
      <w:r w:rsidR="00766B2C" w:rsidRPr="002514D6">
        <w:rPr>
          <w:rStyle w:val="Char2"/>
          <w:rFonts w:hint="cs"/>
          <w:rtl/>
        </w:rPr>
        <w:t>ی</w:t>
      </w:r>
      <w:r w:rsidR="0071327F" w:rsidRPr="002514D6">
        <w:rPr>
          <w:rFonts w:cs="CTraditional Arabic" w:hint="cs"/>
          <w:rtl/>
          <w:lang w:bidi="fa-IR"/>
        </w:rPr>
        <w:t>/</w:t>
      </w:r>
      <w:r w:rsidR="007A65EE" w:rsidRPr="002514D6">
        <w:rPr>
          <w:rStyle w:val="Char2"/>
          <w:rFonts w:hint="cs"/>
          <w:rtl/>
        </w:rPr>
        <w:t xml:space="preserve"> با اسنادش از حسن بصری</w:t>
      </w:r>
      <w:r w:rsidRPr="002514D6">
        <w:rPr>
          <w:rStyle w:val="Char2"/>
          <w:rFonts w:hint="cs"/>
          <w:rtl/>
        </w:rPr>
        <w:t xml:space="preserve"> رحمه</w:t>
      </w:r>
      <w:r w:rsidRPr="002514D6">
        <w:rPr>
          <w:rStyle w:val="Char2"/>
          <w:rFonts w:hint="cs"/>
          <w:rtl/>
        </w:rPr>
        <w:softHyphen/>
        <w:t>الله آورده است: «به مردی از اعراب گفته شد: چرا نبیذ</w:t>
      </w:r>
      <w:r w:rsidR="002F4D29" w:rsidRPr="002514D6">
        <w:rPr>
          <w:rStyle w:val="Char2"/>
          <w:rFonts w:hint="cs"/>
          <w:rtl/>
        </w:rPr>
        <w:t xml:space="preserve"> </w:t>
      </w:r>
      <w:r w:rsidRPr="002514D6">
        <w:rPr>
          <w:rStyle w:val="Char2"/>
          <w:rFonts w:hint="cs"/>
          <w:rtl/>
        </w:rPr>
        <w:t>(نوعی شراب) نمی</w:t>
      </w:r>
      <w:r w:rsidRPr="002514D6">
        <w:rPr>
          <w:rStyle w:val="Char2"/>
          <w:rFonts w:hint="cs"/>
          <w:rtl/>
        </w:rPr>
        <w:softHyphen/>
        <w:t>نوشی؟ گفت: قسم به خدا! هیچ چیز مرا بیشتر از عقل سالم راضی نمی</w:t>
      </w:r>
      <w:r w:rsidRPr="002514D6">
        <w:rPr>
          <w:rStyle w:val="Char2"/>
          <w:rFonts w:hint="cs"/>
          <w:rtl/>
        </w:rPr>
        <w:softHyphen/>
        <w:t>کند، چگونه آن را فاسد کنم»</w:t>
      </w:r>
      <w:r w:rsidRPr="002514D6">
        <w:rPr>
          <w:rStyle w:val="FootnoteReference"/>
          <w:rFonts w:cs="IRNazli"/>
          <w:sz w:val="24"/>
          <w:rtl/>
          <w:lang w:bidi="fa-IR"/>
        </w:rPr>
        <w:footnoteReference w:id="119"/>
      </w:r>
      <w:r w:rsidRPr="002514D6">
        <w:rPr>
          <w:rStyle w:val="Char2"/>
          <w:rFonts w:hint="cs"/>
          <w:rtl/>
        </w:rPr>
        <w:t xml:space="preserve"> و از ح</w:t>
      </w:r>
      <w:r w:rsidR="00766B2C" w:rsidRPr="002514D6">
        <w:rPr>
          <w:rStyle w:val="Char2"/>
          <w:rFonts w:hint="cs"/>
          <w:rtl/>
        </w:rPr>
        <w:t>ک</w:t>
      </w:r>
      <w:r w:rsidRPr="002514D6">
        <w:rPr>
          <w:rStyle w:val="Char2"/>
          <w:rFonts w:hint="cs"/>
          <w:rtl/>
        </w:rPr>
        <w:t>م بن هشام آمده است که به پسرش می</w:t>
      </w:r>
      <w:r w:rsidRPr="002514D6">
        <w:rPr>
          <w:rStyle w:val="Char2"/>
          <w:rFonts w:hint="cs"/>
          <w:rtl/>
        </w:rPr>
        <w:softHyphen/>
        <w:t xml:space="preserve">گفت: «ای پسرم از نبیذ بر حذر باشد پس آن استفراغی است در کنج دهانت و نجاستی است در پشتت و حد[شلاقی] است </w:t>
      </w:r>
      <w:r w:rsidR="007A65EE" w:rsidRPr="002514D6">
        <w:rPr>
          <w:rStyle w:val="Char2"/>
          <w:rFonts w:hint="cs"/>
          <w:rtl/>
        </w:rPr>
        <w:t>بر کمرت و [توسط آن] مورد مضحک</w:t>
      </w:r>
      <w:r w:rsidR="00766B2C" w:rsidRPr="002514D6">
        <w:rPr>
          <w:rStyle w:val="Char2"/>
          <w:rFonts w:hint="cs"/>
          <w:rtl/>
        </w:rPr>
        <w:t>ۀ</w:t>
      </w:r>
      <w:r w:rsidRPr="002514D6">
        <w:rPr>
          <w:rStyle w:val="Char2"/>
          <w:rFonts w:hint="cs"/>
          <w:rtl/>
        </w:rPr>
        <w:t xml:space="preserve"> بچه</w:t>
      </w:r>
      <w:r w:rsidRPr="002514D6">
        <w:rPr>
          <w:rStyle w:val="Char2"/>
          <w:rFonts w:hint="cs"/>
          <w:rtl/>
        </w:rPr>
        <w:softHyphen/>
        <w:t>ها قرار می</w:t>
      </w:r>
      <w:r w:rsidRPr="002514D6">
        <w:rPr>
          <w:rStyle w:val="Char2"/>
          <w:rFonts w:hint="cs"/>
          <w:rtl/>
        </w:rPr>
        <w:softHyphen/>
        <w:t>گیری و اسیر حساب</w:t>
      </w:r>
      <w:r w:rsidR="007A65EE" w:rsidRPr="002514D6">
        <w:rPr>
          <w:rStyle w:val="Char2"/>
          <w:rFonts w:hint="eastAsia"/>
          <w:rtl/>
        </w:rPr>
        <w:t>‌</w:t>
      </w:r>
      <w:r w:rsidRPr="002514D6">
        <w:rPr>
          <w:rStyle w:val="Char2"/>
          <w:rFonts w:hint="cs"/>
          <w:rtl/>
        </w:rPr>
        <w:t>رس می</w:t>
      </w:r>
      <w:r w:rsidRPr="002514D6">
        <w:rPr>
          <w:rStyle w:val="Char2"/>
          <w:rFonts w:hint="cs"/>
          <w:rtl/>
        </w:rPr>
        <w:softHyphen/>
        <w:t>گردی»</w:t>
      </w:r>
      <w:r w:rsidRPr="002514D6">
        <w:rPr>
          <w:rStyle w:val="FootnoteReference"/>
          <w:rFonts w:cs="IRNazli"/>
          <w:sz w:val="24"/>
          <w:rtl/>
          <w:lang w:bidi="fa-IR"/>
        </w:rPr>
        <w:footnoteReference w:id="120"/>
      </w:r>
      <w:r w:rsidRPr="002514D6">
        <w:rPr>
          <w:rStyle w:val="Char2"/>
          <w:rFonts w:hint="cs"/>
          <w:rtl/>
        </w:rPr>
        <w:t xml:space="preserve"> و بعضی حکیمان می</w:t>
      </w:r>
      <w:r w:rsidRPr="002514D6">
        <w:rPr>
          <w:rStyle w:val="Char2"/>
          <w:rFonts w:hint="cs"/>
          <w:rtl/>
        </w:rPr>
        <w:softHyphen/>
        <w:t>گویند او به پسرش گفت: «چه چیز تو را به</w:t>
      </w:r>
      <w:r w:rsidR="007A65EE" w:rsidRPr="002514D6">
        <w:rPr>
          <w:rStyle w:val="Char2"/>
          <w:rFonts w:hint="cs"/>
          <w:rtl/>
        </w:rPr>
        <w:t xml:space="preserve"> نبیذ دعوت می</w:t>
      </w:r>
      <w:r w:rsidR="007A65EE" w:rsidRPr="002514D6">
        <w:rPr>
          <w:rStyle w:val="Char2"/>
          <w:rFonts w:hint="cs"/>
          <w:rtl/>
        </w:rPr>
        <w:softHyphen/>
        <w:t>دهد؟ گفت: هضم کردن</w:t>
      </w:r>
      <w:r w:rsidRPr="002514D6">
        <w:rPr>
          <w:rStyle w:val="Char2"/>
          <w:rFonts w:hint="cs"/>
          <w:rtl/>
        </w:rPr>
        <w:t xml:space="preserve"> غذایم، گفت: قسم به الله آن دینت را هضم می</w:t>
      </w:r>
      <w:r w:rsidRPr="002514D6">
        <w:rPr>
          <w:rStyle w:val="Char2"/>
          <w:rFonts w:hint="cs"/>
          <w:rtl/>
        </w:rPr>
        <w:softHyphen/>
        <w:t>کند»</w:t>
      </w:r>
      <w:r w:rsidRPr="002514D6">
        <w:rPr>
          <w:rStyle w:val="FootnoteReference"/>
          <w:rFonts w:cs="IRNazli"/>
          <w:sz w:val="24"/>
          <w:rtl/>
          <w:lang w:bidi="fa-IR"/>
        </w:rPr>
        <w:footnoteReference w:id="121"/>
      </w:r>
      <w:r w:rsidRPr="002514D6">
        <w:rPr>
          <w:rStyle w:val="Char2"/>
          <w:rFonts w:hint="cs"/>
          <w:rtl/>
        </w:rPr>
        <w:t>.</w:t>
      </w:r>
    </w:p>
    <w:p w:rsidR="00637BC5" w:rsidRPr="002514D6" w:rsidRDefault="00637BC5" w:rsidP="002514D6">
      <w:pPr>
        <w:autoSpaceDE w:val="0"/>
        <w:autoSpaceDN w:val="0"/>
        <w:adjustRightInd w:val="0"/>
        <w:rPr>
          <w:rStyle w:val="Char2"/>
          <w:rtl/>
        </w:rPr>
      </w:pPr>
      <w:r w:rsidRPr="002514D6">
        <w:rPr>
          <w:rStyle w:val="Char2"/>
          <w:rFonts w:hint="cs"/>
          <w:rtl/>
        </w:rPr>
        <w:t>و از عبدالله بن إدر</w:t>
      </w:r>
      <w:r w:rsidR="00766B2C" w:rsidRPr="002514D6">
        <w:rPr>
          <w:rStyle w:val="Char2"/>
          <w:rFonts w:hint="cs"/>
          <w:rtl/>
        </w:rPr>
        <w:t>ی</w:t>
      </w:r>
      <w:r w:rsidRPr="002514D6">
        <w:rPr>
          <w:rStyle w:val="Char2"/>
          <w:rFonts w:hint="cs"/>
          <w:rtl/>
        </w:rPr>
        <w:t>س</w:t>
      </w:r>
      <w:r w:rsidRPr="002514D6">
        <w:rPr>
          <w:rStyle w:val="FootnoteReference"/>
          <w:rFonts w:cs="IRNazli"/>
          <w:sz w:val="24"/>
          <w:rtl/>
          <w:lang w:bidi="fa-IR"/>
        </w:rPr>
        <w:footnoteReference w:id="122"/>
      </w:r>
      <w:r w:rsidRPr="002514D6">
        <w:rPr>
          <w:rStyle w:val="Char2"/>
          <w:rFonts w:hint="cs"/>
          <w:rtl/>
        </w:rPr>
        <w:t>:</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9903C1" w:rsidRPr="002514D6" w:rsidTr="00F0372C">
        <w:tc>
          <w:tcPr>
            <w:tcW w:w="2976" w:type="dxa"/>
          </w:tcPr>
          <w:p w:rsidR="009903C1" w:rsidRPr="002514D6" w:rsidRDefault="009903C1" w:rsidP="002514D6">
            <w:pPr>
              <w:autoSpaceDE w:val="0"/>
              <w:autoSpaceDN w:val="0"/>
              <w:adjustRightInd w:val="0"/>
              <w:ind w:firstLine="0"/>
              <w:jc w:val="lowKashida"/>
              <w:rPr>
                <w:rStyle w:val="Char2"/>
                <w:sz w:val="2"/>
                <w:szCs w:val="2"/>
                <w:rtl/>
              </w:rPr>
            </w:pPr>
            <w:r w:rsidRPr="002514D6">
              <w:rPr>
                <w:rFonts w:ascii="mylotus" w:hAnsi="mylotus" w:cs="mylotus"/>
                <w:sz w:val="27"/>
                <w:szCs w:val="27"/>
                <w:rtl/>
              </w:rPr>
              <w:t>كل شراب مسكر كثيره</w:t>
            </w:r>
            <w:r w:rsidR="00F0372C" w:rsidRPr="002514D6">
              <w:rPr>
                <w:rFonts w:ascii="mylotus" w:hAnsi="mylotus" w:cs="mylotus" w:hint="cs"/>
                <w:sz w:val="27"/>
                <w:szCs w:val="27"/>
                <w:rtl/>
              </w:rPr>
              <w:br/>
            </w:r>
          </w:p>
        </w:tc>
        <w:tc>
          <w:tcPr>
            <w:tcW w:w="284" w:type="dxa"/>
          </w:tcPr>
          <w:p w:rsidR="009903C1" w:rsidRPr="002514D6" w:rsidRDefault="009903C1" w:rsidP="002514D6">
            <w:pPr>
              <w:autoSpaceDE w:val="0"/>
              <w:autoSpaceDN w:val="0"/>
              <w:adjustRightInd w:val="0"/>
              <w:ind w:firstLine="0"/>
              <w:jc w:val="lowKashida"/>
              <w:rPr>
                <w:rStyle w:val="Char2"/>
                <w:sz w:val="27"/>
                <w:szCs w:val="27"/>
                <w:rtl/>
              </w:rPr>
            </w:pPr>
          </w:p>
        </w:tc>
        <w:tc>
          <w:tcPr>
            <w:tcW w:w="2977" w:type="dxa"/>
          </w:tcPr>
          <w:p w:rsidR="009903C1" w:rsidRPr="002514D6" w:rsidRDefault="009903C1" w:rsidP="002514D6">
            <w:pPr>
              <w:autoSpaceDE w:val="0"/>
              <w:autoSpaceDN w:val="0"/>
              <w:adjustRightInd w:val="0"/>
              <w:ind w:firstLine="0"/>
              <w:jc w:val="lowKashida"/>
              <w:rPr>
                <w:rStyle w:val="Char2"/>
                <w:sz w:val="2"/>
                <w:szCs w:val="2"/>
                <w:rtl/>
              </w:rPr>
            </w:pPr>
            <w:r w:rsidRPr="002514D6">
              <w:rPr>
                <w:rFonts w:ascii="mylotus" w:hAnsi="mylotus" w:cs="mylotus"/>
                <w:sz w:val="27"/>
                <w:szCs w:val="27"/>
                <w:rtl/>
              </w:rPr>
              <w:t>من تمرة أو عنب عصيره</w:t>
            </w:r>
            <w:r w:rsidR="00F0372C" w:rsidRPr="002514D6">
              <w:rPr>
                <w:rFonts w:ascii="mylotus" w:hAnsi="mylotus" w:cs="mylotus" w:hint="cs"/>
                <w:sz w:val="27"/>
                <w:szCs w:val="27"/>
                <w:rtl/>
              </w:rPr>
              <w:br/>
            </w:r>
          </w:p>
        </w:tc>
      </w:tr>
      <w:tr w:rsidR="009903C1" w:rsidRPr="002514D6" w:rsidTr="00F0372C">
        <w:tc>
          <w:tcPr>
            <w:tcW w:w="2976" w:type="dxa"/>
          </w:tcPr>
          <w:p w:rsidR="009903C1" w:rsidRPr="002514D6" w:rsidRDefault="009903C1" w:rsidP="002514D6">
            <w:pPr>
              <w:autoSpaceDE w:val="0"/>
              <w:autoSpaceDN w:val="0"/>
              <w:adjustRightInd w:val="0"/>
              <w:ind w:firstLine="0"/>
              <w:jc w:val="lowKashida"/>
              <w:rPr>
                <w:rStyle w:val="Char2"/>
                <w:sz w:val="2"/>
                <w:szCs w:val="2"/>
                <w:rtl/>
              </w:rPr>
            </w:pPr>
            <w:r w:rsidRPr="002514D6">
              <w:rPr>
                <w:rFonts w:ascii="mylotus" w:hAnsi="mylotus" w:cs="mylotus"/>
                <w:sz w:val="27"/>
                <w:szCs w:val="27"/>
                <w:rtl/>
              </w:rPr>
              <w:t>فإنه محرم يسيره</w:t>
            </w:r>
            <w:r w:rsidR="00F0372C" w:rsidRPr="002514D6">
              <w:rPr>
                <w:rFonts w:ascii="mylotus" w:hAnsi="mylotus" w:cs="mylotus" w:hint="cs"/>
                <w:sz w:val="27"/>
                <w:szCs w:val="27"/>
                <w:rtl/>
              </w:rPr>
              <w:br/>
            </w:r>
          </w:p>
        </w:tc>
        <w:tc>
          <w:tcPr>
            <w:tcW w:w="284" w:type="dxa"/>
          </w:tcPr>
          <w:p w:rsidR="009903C1" w:rsidRPr="002514D6" w:rsidRDefault="009903C1" w:rsidP="002514D6">
            <w:pPr>
              <w:autoSpaceDE w:val="0"/>
              <w:autoSpaceDN w:val="0"/>
              <w:adjustRightInd w:val="0"/>
              <w:ind w:firstLine="0"/>
              <w:jc w:val="lowKashida"/>
              <w:rPr>
                <w:rStyle w:val="Char2"/>
                <w:sz w:val="27"/>
                <w:szCs w:val="27"/>
                <w:rtl/>
              </w:rPr>
            </w:pPr>
          </w:p>
        </w:tc>
        <w:tc>
          <w:tcPr>
            <w:tcW w:w="2977" w:type="dxa"/>
          </w:tcPr>
          <w:p w:rsidR="009903C1" w:rsidRPr="002514D6" w:rsidRDefault="009903C1" w:rsidP="002514D6">
            <w:pPr>
              <w:autoSpaceDE w:val="0"/>
              <w:autoSpaceDN w:val="0"/>
              <w:adjustRightInd w:val="0"/>
              <w:ind w:firstLine="0"/>
              <w:jc w:val="lowKashida"/>
              <w:rPr>
                <w:rStyle w:val="Char2"/>
                <w:sz w:val="2"/>
                <w:szCs w:val="2"/>
                <w:rtl/>
              </w:rPr>
            </w:pPr>
            <w:r w:rsidRPr="002514D6">
              <w:rPr>
                <w:rFonts w:ascii="mylotus" w:hAnsi="mylotus" w:cs="mylotus"/>
                <w:sz w:val="27"/>
                <w:szCs w:val="27"/>
                <w:rtl/>
              </w:rPr>
              <w:t>إني لكم من شره نذيره</w:t>
            </w:r>
            <w:r w:rsidR="00F0372C" w:rsidRPr="002514D6">
              <w:rPr>
                <w:rFonts w:ascii="mylotus" w:hAnsi="mylotus" w:cs="mylotus" w:hint="cs"/>
                <w:sz w:val="27"/>
                <w:szCs w:val="27"/>
                <w:rtl/>
              </w:rPr>
              <w:br/>
            </w:r>
          </w:p>
        </w:tc>
      </w:tr>
    </w:tbl>
    <w:p w:rsidR="00637BC5" w:rsidRPr="002514D6" w:rsidRDefault="0071327F" w:rsidP="002514D6">
      <w:pPr>
        <w:autoSpaceDE w:val="0"/>
        <w:autoSpaceDN w:val="0"/>
        <w:adjustRightInd w:val="0"/>
        <w:rPr>
          <w:rStyle w:val="Char2"/>
          <w:rtl/>
        </w:rPr>
      </w:pPr>
      <w:r w:rsidRPr="002514D6">
        <w:rPr>
          <w:rStyle w:val="Char2"/>
          <w:rFonts w:hint="cs"/>
          <w:rtl/>
        </w:rPr>
        <w:t>«</w:t>
      </w:r>
      <w:r w:rsidR="007A65EE" w:rsidRPr="002514D6">
        <w:rPr>
          <w:rStyle w:val="Char2"/>
          <w:rFonts w:hint="cs"/>
          <w:rtl/>
        </w:rPr>
        <w:t>هر نوشیدنی که</w:t>
      </w:r>
      <w:r w:rsidR="00637BC5" w:rsidRPr="002514D6">
        <w:rPr>
          <w:rStyle w:val="Char2"/>
          <w:rFonts w:hint="cs"/>
          <w:rtl/>
        </w:rPr>
        <w:t xml:space="preserve"> زیاد آن مست می</w:t>
      </w:r>
      <w:r w:rsidR="00637BC5" w:rsidRPr="002514D6">
        <w:rPr>
          <w:rStyle w:val="Char2"/>
          <w:rFonts w:hint="cs"/>
          <w:rtl/>
        </w:rPr>
        <w:softHyphen/>
        <w:t>کند</w:t>
      </w:r>
      <w:r w:rsidRPr="002514D6">
        <w:rPr>
          <w:rStyle w:val="Char2"/>
          <w:rFonts w:hint="cs"/>
          <w:rtl/>
        </w:rPr>
        <w:t>،</w:t>
      </w:r>
      <w:r w:rsidR="00637BC5" w:rsidRPr="002514D6">
        <w:rPr>
          <w:rStyle w:val="Char2"/>
          <w:rFonts w:hint="cs"/>
          <w:rtl/>
        </w:rPr>
        <w:t xml:space="preserve"> چه از خرما و چه از آب انگور</w:t>
      </w:r>
      <w:r w:rsidRPr="002514D6">
        <w:rPr>
          <w:rStyle w:val="Char2"/>
          <w:rFonts w:hint="cs"/>
          <w:rtl/>
        </w:rPr>
        <w:t>،</w:t>
      </w:r>
      <w:r w:rsidR="00637BC5" w:rsidRPr="002514D6">
        <w:rPr>
          <w:rStyle w:val="Char2"/>
          <w:rFonts w:hint="cs"/>
          <w:rtl/>
        </w:rPr>
        <w:t xml:space="preserve"> کَمش حرام است</w:t>
      </w:r>
      <w:r w:rsidRPr="002514D6">
        <w:rPr>
          <w:rStyle w:val="Char2"/>
          <w:rFonts w:hint="cs"/>
          <w:rtl/>
        </w:rPr>
        <w:t>،</w:t>
      </w:r>
      <w:r w:rsidR="00637BC5" w:rsidRPr="002514D6">
        <w:rPr>
          <w:rStyle w:val="Char2"/>
          <w:rFonts w:hint="cs"/>
          <w:rtl/>
        </w:rPr>
        <w:t xml:space="preserve"> </w:t>
      </w:r>
      <w:r w:rsidR="0048628E" w:rsidRPr="002514D6">
        <w:rPr>
          <w:rStyle w:val="Char2"/>
          <w:rFonts w:hint="cs"/>
          <w:rtl/>
        </w:rPr>
        <w:t xml:space="preserve">و من برای شما ترساننده از شر </w:t>
      </w:r>
      <w:r w:rsidR="002F4D29" w:rsidRPr="002514D6">
        <w:rPr>
          <w:rStyle w:val="Char2"/>
          <w:rFonts w:hint="cs"/>
          <w:rtl/>
        </w:rPr>
        <w:t>آن</w:t>
      </w:r>
      <w:r w:rsidR="0048628E" w:rsidRPr="002514D6">
        <w:rPr>
          <w:rStyle w:val="Char2"/>
          <w:rFonts w:hint="cs"/>
          <w:rtl/>
        </w:rPr>
        <w:t xml:space="preserve"> هستم</w:t>
      </w:r>
      <w:r w:rsidRPr="002514D6">
        <w:rPr>
          <w:rStyle w:val="Char2"/>
          <w:rFonts w:hint="cs"/>
          <w:rtl/>
        </w:rPr>
        <w:t>».</w:t>
      </w:r>
    </w:p>
    <w:p w:rsidR="00637BC5" w:rsidRPr="002514D6" w:rsidRDefault="00637BC5" w:rsidP="002514D6">
      <w:pPr>
        <w:autoSpaceDE w:val="0"/>
        <w:autoSpaceDN w:val="0"/>
        <w:adjustRightInd w:val="0"/>
        <w:rPr>
          <w:rStyle w:val="Char2"/>
          <w:rtl/>
        </w:rPr>
      </w:pPr>
      <w:r w:rsidRPr="002514D6">
        <w:rPr>
          <w:rStyle w:val="Char2"/>
          <w:rFonts w:hint="cs"/>
          <w:rtl/>
        </w:rPr>
        <w:t>واز اب</w:t>
      </w:r>
      <w:r w:rsidR="00766B2C" w:rsidRPr="002514D6">
        <w:rPr>
          <w:rStyle w:val="Char2"/>
          <w:rFonts w:hint="cs"/>
          <w:rtl/>
        </w:rPr>
        <w:t>ی</w:t>
      </w:r>
      <w:r w:rsidRPr="002514D6">
        <w:rPr>
          <w:rStyle w:val="Char2"/>
          <w:rFonts w:hint="cs"/>
          <w:rtl/>
        </w:rPr>
        <w:t xml:space="preserve"> ب</w:t>
      </w:r>
      <w:r w:rsidR="00766B2C" w:rsidRPr="002514D6">
        <w:rPr>
          <w:rStyle w:val="Char2"/>
          <w:rFonts w:hint="cs"/>
          <w:rtl/>
        </w:rPr>
        <w:t>ک</w:t>
      </w:r>
      <w:r w:rsidRPr="002514D6">
        <w:rPr>
          <w:rStyle w:val="Char2"/>
          <w:rFonts w:hint="cs"/>
          <w:rtl/>
        </w:rPr>
        <w:t>ر بن اب</w:t>
      </w:r>
      <w:r w:rsidR="00766B2C" w:rsidRPr="002514D6">
        <w:rPr>
          <w:rStyle w:val="Char2"/>
          <w:rFonts w:hint="cs"/>
          <w:rtl/>
        </w:rPr>
        <w:t>ی</w:t>
      </w:r>
      <w:r w:rsidRPr="002514D6">
        <w:rPr>
          <w:rStyle w:val="Char2"/>
          <w:rFonts w:hint="cs"/>
          <w:rtl/>
        </w:rPr>
        <w:t xml:space="preserve"> الدن</w:t>
      </w:r>
      <w:r w:rsidR="00766B2C" w:rsidRPr="002514D6">
        <w:rPr>
          <w:rStyle w:val="Char2"/>
          <w:rFonts w:hint="cs"/>
          <w:rtl/>
        </w:rPr>
        <w:t>ی</w:t>
      </w:r>
      <w:r w:rsidRPr="002514D6">
        <w:rPr>
          <w:rStyle w:val="Char2"/>
          <w:rFonts w:hint="cs"/>
          <w:rtl/>
        </w:rPr>
        <w:t>ا که شعری برای پدرش سرود</w:t>
      </w:r>
      <w:r w:rsidRPr="002514D6">
        <w:rPr>
          <w:rStyle w:val="FootnoteReference"/>
          <w:rFonts w:cs="IRNazli"/>
          <w:sz w:val="24"/>
          <w:rtl/>
          <w:lang w:bidi="fa-IR"/>
        </w:rPr>
        <w:footnoteReference w:id="123"/>
      </w:r>
      <w:r w:rsidRPr="002514D6">
        <w:rPr>
          <w:rStyle w:val="Char2"/>
          <w:rFonts w:hint="cs"/>
          <w:rtl/>
        </w:rPr>
        <w:t>:</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DA5CF6" w:rsidRPr="002514D6" w:rsidTr="007B21C0">
        <w:tc>
          <w:tcPr>
            <w:tcW w:w="2976" w:type="dxa"/>
          </w:tcPr>
          <w:p w:rsidR="00DA5CF6" w:rsidRPr="002514D6" w:rsidRDefault="00DA5CF6" w:rsidP="002514D6">
            <w:pPr>
              <w:autoSpaceDE w:val="0"/>
              <w:autoSpaceDN w:val="0"/>
              <w:adjustRightInd w:val="0"/>
              <w:ind w:firstLine="0"/>
              <w:jc w:val="lowKashida"/>
              <w:rPr>
                <w:rStyle w:val="Char2"/>
                <w:sz w:val="2"/>
                <w:szCs w:val="2"/>
                <w:rtl/>
              </w:rPr>
            </w:pPr>
            <w:r w:rsidRPr="002514D6">
              <w:rPr>
                <w:rFonts w:ascii="mylotus" w:hAnsi="mylotus" w:cs="mylotus"/>
                <w:sz w:val="27"/>
                <w:szCs w:val="27"/>
                <w:rtl/>
              </w:rPr>
              <w:t>وإذا النبيذ على النبيذ شربته</w:t>
            </w:r>
            <w:r w:rsidR="007B21C0" w:rsidRPr="002514D6">
              <w:rPr>
                <w:rFonts w:ascii="mylotus" w:hAnsi="mylotus" w:cs="mylotus" w:hint="cs"/>
                <w:sz w:val="27"/>
                <w:szCs w:val="27"/>
                <w:rtl/>
              </w:rPr>
              <w:br/>
            </w:r>
          </w:p>
        </w:tc>
        <w:tc>
          <w:tcPr>
            <w:tcW w:w="284" w:type="dxa"/>
          </w:tcPr>
          <w:p w:rsidR="00DA5CF6" w:rsidRPr="002514D6" w:rsidRDefault="00DA5CF6" w:rsidP="002514D6">
            <w:pPr>
              <w:autoSpaceDE w:val="0"/>
              <w:autoSpaceDN w:val="0"/>
              <w:adjustRightInd w:val="0"/>
              <w:ind w:firstLine="0"/>
              <w:jc w:val="lowKashida"/>
              <w:rPr>
                <w:rStyle w:val="Char2"/>
                <w:sz w:val="27"/>
                <w:szCs w:val="27"/>
                <w:rtl/>
              </w:rPr>
            </w:pPr>
          </w:p>
        </w:tc>
        <w:tc>
          <w:tcPr>
            <w:tcW w:w="2977" w:type="dxa"/>
          </w:tcPr>
          <w:p w:rsidR="00DA5CF6" w:rsidRPr="002514D6" w:rsidRDefault="00DA5CF6" w:rsidP="002514D6">
            <w:pPr>
              <w:autoSpaceDE w:val="0"/>
              <w:autoSpaceDN w:val="0"/>
              <w:adjustRightInd w:val="0"/>
              <w:ind w:firstLine="0"/>
              <w:jc w:val="lowKashida"/>
              <w:rPr>
                <w:rStyle w:val="Char2"/>
                <w:sz w:val="2"/>
                <w:szCs w:val="2"/>
                <w:rtl/>
              </w:rPr>
            </w:pPr>
            <w:r w:rsidRPr="002514D6">
              <w:rPr>
                <w:rFonts w:ascii="mylotus" w:hAnsi="mylotus" w:cs="mylotus"/>
                <w:sz w:val="27"/>
                <w:szCs w:val="27"/>
                <w:rtl/>
              </w:rPr>
              <w:t>أزرى بدينك مع ذهاب الدرهم</w:t>
            </w:r>
            <w:r w:rsidR="007B21C0" w:rsidRPr="002514D6">
              <w:rPr>
                <w:rFonts w:ascii="mylotus" w:hAnsi="mylotus" w:cs="mylotus" w:hint="cs"/>
                <w:sz w:val="27"/>
                <w:szCs w:val="27"/>
                <w:rtl/>
              </w:rPr>
              <w:br/>
            </w:r>
          </w:p>
        </w:tc>
      </w:tr>
    </w:tbl>
    <w:p w:rsidR="00637BC5" w:rsidRPr="002514D6" w:rsidRDefault="0071327F" w:rsidP="002514D6">
      <w:pPr>
        <w:autoSpaceDE w:val="0"/>
        <w:autoSpaceDN w:val="0"/>
        <w:adjustRightInd w:val="0"/>
        <w:rPr>
          <w:rStyle w:val="Char2"/>
          <w:rtl/>
        </w:rPr>
      </w:pPr>
      <w:r w:rsidRPr="002514D6">
        <w:rPr>
          <w:rStyle w:val="Char2"/>
          <w:rFonts w:hint="cs"/>
          <w:rtl/>
        </w:rPr>
        <w:t>«</w:t>
      </w:r>
      <w:r w:rsidR="00637BC5" w:rsidRPr="002514D6">
        <w:rPr>
          <w:rStyle w:val="Char2"/>
          <w:rFonts w:hint="cs"/>
          <w:rtl/>
        </w:rPr>
        <w:t>و وقتی نبیذ را بر نبیذ می</w:t>
      </w:r>
      <w:r w:rsidR="00637BC5" w:rsidRPr="002514D6">
        <w:rPr>
          <w:rStyle w:val="Char2"/>
          <w:rFonts w:hint="cs"/>
          <w:rtl/>
        </w:rPr>
        <w:softHyphen/>
        <w:t>نوشی</w:t>
      </w:r>
      <w:r w:rsidRPr="002514D6">
        <w:rPr>
          <w:rStyle w:val="Char2"/>
          <w:rFonts w:hint="cs"/>
          <w:rtl/>
        </w:rPr>
        <w:t>،</w:t>
      </w:r>
      <w:r w:rsidR="00637BC5" w:rsidRPr="002514D6">
        <w:rPr>
          <w:rStyle w:val="Char2"/>
          <w:rFonts w:hint="cs"/>
          <w:rtl/>
        </w:rPr>
        <w:t xml:space="preserve"> به دین تو عیب وارد می</w:t>
      </w:r>
      <w:r w:rsidR="00637BC5" w:rsidRPr="002514D6">
        <w:rPr>
          <w:rStyle w:val="Char2"/>
          <w:rFonts w:hint="cs"/>
          <w:rtl/>
        </w:rPr>
        <w:softHyphen/>
        <w:t>کنم و همراه آن مالت نیز هلاک می</w:t>
      </w:r>
      <w:r w:rsidR="00637BC5" w:rsidRPr="002514D6">
        <w:rPr>
          <w:rStyle w:val="Char2"/>
          <w:rFonts w:hint="cs"/>
          <w:rtl/>
        </w:rPr>
        <w:softHyphen/>
        <w:t>شود</w:t>
      </w:r>
      <w:r w:rsidRPr="002514D6">
        <w:rPr>
          <w:rStyle w:val="Char2"/>
          <w:rFonts w:hint="cs"/>
          <w:rtl/>
        </w:rPr>
        <w:t>».</w:t>
      </w:r>
    </w:p>
    <w:p w:rsidR="00637BC5" w:rsidRPr="002514D6" w:rsidRDefault="00637BC5" w:rsidP="002514D6">
      <w:pPr>
        <w:autoSpaceDE w:val="0"/>
        <w:autoSpaceDN w:val="0"/>
        <w:adjustRightInd w:val="0"/>
        <w:rPr>
          <w:rStyle w:val="Char2"/>
          <w:rtl/>
        </w:rPr>
      </w:pPr>
      <w:r w:rsidRPr="002514D6">
        <w:rPr>
          <w:rStyle w:val="Char2"/>
          <w:rFonts w:hint="cs"/>
          <w:rtl/>
        </w:rPr>
        <w:t>و حس</w:t>
      </w:r>
      <w:r w:rsidR="00766B2C" w:rsidRPr="002514D6">
        <w:rPr>
          <w:rStyle w:val="Char2"/>
          <w:rFonts w:hint="cs"/>
          <w:rtl/>
        </w:rPr>
        <w:t>ی</w:t>
      </w:r>
      <w:r w:rsidRPr="002514D6">
        <w:rPr>
          <w:rStyle w:val="Char2"/>
          <w:rFonts w:hint="cs"/>
          <w:rtl/>
        </w:rPr>
        <w:t>ن بن عبد الرحمن سروده است</w:t>
      </w:r>
      <w:r w:rsidRPr="002514D6">
        <w:rPr>
          <w:rStyle w:val="FootnoteReference"/>
          <w:rFonts w:cs="IRNazli"/>
          <w:sz w:val="24"/>
          <w:rtl/>
          <w:lang w:bidi="fa-IR"/>
        </w:rPr>
        <w:footnoteReference w:id="124"/>
      </w:r>
      <w:r w:rsidRPr="002514D6">
        <w:rPr>
          <w:rStyle w:val="Char2"/>
          <w:rFonts w:hint="cs"/>
          <w:rtl/>
        </w:rPr>
        <w:t>:</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6240D8" w:rsidRPr="002514D6" w:rsidTr="008224D2">
        <w:tc>
          <w:tcPr>
            <w:tcW w:w="2976" w:type="dxa"/>
          </w:tcPr>
          <w:p w:rsidR="006240D8" w:rsidRPr="002514D6" w:rsidRDefault="006240D8" w:rsidP="002514D6">
            <w:pPr>
              <w:autoSpaceDE w:val="0"/>
              <w:autoSpaceDN w:val="0"/>
              <w:adjustRightInd w:val="0"/>
              <w:ind w:firstLine="0"/>
              <w:jc w:val="lowKashida"/>
              <w:rPr>
                <w:rStyle w:val="Char2"/>
                <w:sz w:val="2"/>
                <w:szCs w:val="2"/>
                <w:rtl/>
              </w:rPr>
            </w:pPr>
            <w:r w:rsidRPr="002514D6">
              <w:rPr>
                <w:rFonts w:ascii="mylotus" w:hAnsi="mylotus" w:cs="mylotus"/>
                <w:sz w:val="27"/>
                <w:szCs w:val="27"/>
                <w:rtl/>
              </w:rPr>
              <w:t>أرى كل قوم يحفظون حريمهم</w:t>
            </w:r>
            <w:r w:rsidR="00B34E8C" w:rsidRPr="002514D6">
              <w:rPr>
                <w:rFonts w:ascii="mylotus" w:hAnsi="mylotus" w:cs="mylotus" w:hint="cs"/>
                <w:sz w:val="27"/>
                <w:szCs w:val="27"/>
                <w:rtl/>
              </w:rPr>
              <w:br/>
            </w:r>
          </w:p>
        </w:tc>
        <w:tc>
          <w:tcPr>
            <w:tcW w:w="284" w:type="dxa"/>
          </w:tcPr>
          <w:p w:rsidR="006240D8" w:rsidRPr="002514D6" w:rsidRDefault="006240D8" w:rsidP="002514D6">
            <w:pPr>
              <w:autoSpaceDE w:val="0"/>
              <w:autoSpaceDN w:val="0"/>
              <w:adjustRightInd w:val="0"/>
              <w:ind w:firstLine="0"/>
              <w:jc w:val="lowKashida"/>
              <w:rPr>
                <w:rStyle w:val="Char2"/>
                <w:sz w:val="27"/>
                <w:szCs w:val="27"/>
                <w:rtl/>
              </w:rPr>
            </w:pPr>
          </w:p>
        </w:tc>
        <w:tc>
          <w:tcPr>
            <w:tcW w:w="2977" w:type="dxa"/>
          </w:tcPr>
          <w:p w:rsidR="006240D8" w:rsidRPr="002514D6" w:rsidRDefault="006240D8" w:rsidP="002514D6">
            <w:pPr>
              <w:autoSpaceDE w:val="0"/>
              <w:autoSpaceDN w:val="0"/>
              <w:adjustRightInd w:val="0"/>
              <w:ind w:firstLine="0"/>
              <w:jc w:val="lowKashida"/>
              <w:rPr>
                <w:rStyle w:val="Char2"/>
                <w:sz w:val="2"/>
                <w:szCs w:val="2"/>
                <w:rtl/>
              </w:rPr>
            </w:pPr>
            <w:r w:rsidRPr="002514D6">
              <w:rPr>
                <w:rFonts w:ascii="mylotus" w:hAnsi="mylotus" w:cs="mylotus"/>
                <w:sz w:val="27"/>
                <w:szCs w:val="27"/>
                <w:rtl/>
              </w:rPr>
              <w:t>وليس لأصحاب النبيذ حريم</w:t>
            </w:r>
            <w:r w:rsidR="00B34E8C" w:rsidRPr="002514D6">
              <w:rPr>
                <w:rFonts w:ascii="mylotus" w:hAnsi="mylotus" w:cs="mylotus" w:hint="cs"/>
                <w:sz w:val="27"/>
                <w:szCs w:val="27"/>
                <w:rtl/>
              </w:rPr>
              <w:br/>
            </w:r>
          </w:p>
        </w:tc>
      </w:tr>
      <w:tr w:rsidR="006240D8" w:rsidRPr="002514D6" w:rsidTr="008224D2">
        <w:tc>
          <w:tcPr>
            <w:tcW w:w="2976" w:type="dxa"/>
          </w:tcPr>
          <w:p w:rsidR="006240D8" w:rsidRPr="002514D6" w:rsidRDefault="006240D8" w:rsidP="002514D6">
            <w:pPr>
              <w:autoSpaceDE w:val="0"/>
              <w:autoSpaceDN w:val="0"/>
              <w:adjustRightInd w:val="0"/>
              <w:ind w:firstLine="0"/>
              <w:jc w:val="lowKashida"/>
              <w:rPr>
                <w:rStyle w:val="Char2"/>
                <w:sz w:val="2"/>
                <w:szCs w:val="2"/>
                <w:rtl/>
                <w:lang w:bidi="ar-SA"/>
              </w:rPr>
            </w:pPr>
            <w:r w:rsidRPr="002514D6">
              <w:rPr>
                <w:rFonts w:ascii="mylotus" w:hAnsi="mylotus" w:cs="mylotus"/>
                <w:sz w:val="27"/>
                <w:szCs w:val="27"/>
                <w:rtl/>
              </w:rPr>
              <w:t>إذا جئتهم حيوك ألفا ورحبوا</w:t>
            </w:r>
            <w:r w:rsidR="00B34E8C" w:rsidRPr="002514D6">
              <w:rPr>
                <w:rFonts w:ascii="mylotus" w:hAnsi="mylotus" w:cs="mylotus" w:hint="cs"/>
                <w:sz w:val="27"/>
                <w:szCs w:val="27"/>
                <w:rtl/>
              </w:rPr>
              <w:br/>
            </w:r>
          </w:p>
        </w:tc>
        <w:tc>
          <w:tcPr>
            <w:tcW w:w="284" w:type="dxa"/>
          </w:tcPr>
          <w:p w:rsidR="006240D8" w:rsidRPr="002514D6" w:rsidRDefault="006240D8" w:rsidP="002514D6">
            <w:pPr>
              <w:autoSpaceDE w:val="0"/>
              <w:autoSpaceDN w:val="0"/>
              <w:adjustRightInd w:val="0"/>
              <w:ind w:firstLine="0"/>
              <w:jc w:val="lowKashida"/>
              <w:rPr>
                <w:rStyle w:val="Char2"/>
                <w:sz w:val="27"/>
                <w:szCs w:val="27"/>
                <w:rtl/>
              </w:rPr>
            </w:pPr>
          </w:p>
        </w:tc>
        <w:tc>
          <w:tcPr>
            <w:tcW w:w="2977" w:type="dxa"/>
          </w:tcPr>
          <w:p w:rsidR="006240D8" w:rsidRPr="002514D6" w:rsidRDefault="006240D8" w:rsidP="002514D6">
            <w:pPr>
              <w:autoSpaceDE w:val="0"/>
              <w:autoSpaceDN w:val="0"/>
              <w:adjustRightInd w:val="0"/>
              <w:ind w:firstLine="0"/>
              <w:jc w:val="lowKashida"/>
              <w:rPr>
                <w:rStyle w:val="Char2"/>
                <w:sz w:val="2"/>
                <w:szCs w:val="2"/>
                <w:rtl/>
                <w:lang w:bidi="ar-SA"/>
              </w:rPr>
            </w:pPr>
            <w:r w:rsidRPr="002514D6">
              <w:rPr>
                <w:rFonts w:ascii="mylotus" w:hAnsi="mylotus" w:cs="mylotus"/>
                <w:sz w:val="27"/>
                <w:szCs w:val="27"/>
                <w:rtl/>
              </w:rPr>
              <w:t>وإن غبت عنهم ساعة فذميم</w:t>
            </w:r>
            <w:r w:rsidR="00B34E8C" w:rsidRPr="002514D6">
              <w:rPr>
                <w:rFonts w:ascii="mylotus" w:hAnsi="mylotus" w:cs="mylotus" w:hint="cs"/>
                <w:sz w:val="27"/>
                <w:szCs w:val="27"/>
                <w:rtl/>
              </w:rPr>
              <w:br/>
            </w:r>
          </w:p>
        </w:tc>
      </w:tr>
      <w:tr w:rsidR="006240D8" w:rsidRPr="002514D6" w:rsidTr="008224D2">
        <w:tc>
          <w:tcPr>
            <w:tcW w:w="2976" w:type="dxa"/>
          </w:tcPr>
          <w:p w:rsidR="006240D8" w:rsidRPr="002514D6" w:rsidRDefault="006240D8" w:rsidP="002514D6">
            <w:pPr>
              <w:autoSpaceDE w:val="0"/>
              <w:autoSpaceDN w:val="0"/>
              <w:adjustRightInd w:val="0"/>
              <w:ind w:firstLine="0"/>
              <w:jc w:val="lowKashida"/>
              <w:rPr>
                <w:rStyle w:val="Char2"/>
                <w:sz w:val="2"/>
                <w:szCs w:val="2"/>
                <w:rtl/>
              </w:rPr>
            </w:pPr>
            <w:r w:rsidRPr="002514D6">
              <w:rPr>
                <w:rFonts w:ascii="mylotus" w:hAnsi="mylotus" w:cs="mylotus"/>
                <w:sz w:val="27"/>
                <w:szCs w:val="27"/>
                <w:rtl/>
              </w:rPr>
              <w:t>أخاهم إذا ما دارت الكأس بينهم</w:t>
            </w:r>
            <w:r w:rsidR="00B34E8C" w:rsidRPr="002514D6">
              <w:rPr>
                <w:rFonts w:ascii="mylotus" w:hAnsi="mylotus" w:cs="mylotus" w:hint="cs"/>
                <w:sz w:val="27"/>
                <w:szCs w:val="27"/>
                <w:rtl/>
              </w:rPr>
              <w:br/>
            </w:r>
          </w:p>
        </w:tc>
        <w:tc>
          <w:tcPr>
            <w:tcW w:w="284" w:type="dxa"/>
          </w:tcPr>
          <w:p w:rsidR="006240D8" w:rsidRPr="002514D6" w:rsidRDefault="006240D8" w:rsidP="002514D6">
            <w:pPr>
              <w:autoSpaceDE w:val="0"/>
              <w:autoSpaceDN w:val="0"/>
              <w:adjustRightInd w:val="0"/>
              <w:ind w:firstLine="0"/>
              <w:jc w:val="lowKashida"/>
              <w:rPr>
                <w:rStyle w:val="Char2"/>
                <w:sz w:val="27"/>
                <w:szCs w:val="27"/>
                <w:rtl/>
              </w:rPr>
            </w:pPr>
          </w:p>
        </w:tc>
        <w:tc>
          <w:tcPr>
            <w:tcW w:w="2977" w:type="dxa"/>
          </w:tcPr>
          <w:p w:rsidR="006240D8" w:rsidRPr="002514D6" w:rsidRDefault="006240D8" w:rsidP="002514D6">
            <w:pPr>
              <w:autoSpaceDE w:val="0"/>
              <w:autoSpaceDN w:val="0"/>
              <w:adjustRightInd w:val="0"/>
              <w:ind w:firstLine="0"/>
              <w:jc w:val="lowKashida"/>
              <w:rPr>
                <w:rStyle w:val="Char2"/>
                <w:sz w:val="2"/>
                <w:szCs w:val="2"/>
                <w:rtl/>
              </w:rPr>
            </w:pPr>
            <w:r w:rsidRPr="002514D6">
              <w:rPr>
                <w:rFonts w:ascii="mylotus" w:hAnsi="mylotus" w:cs="mylotus"/>
                <w:sz w:val="27"/>
                <w:szCs w:val="27"/>
                <w:rtl/>
              </w:rPr>
              <w:t>وكلهم رث الوصال یقوم</w:t>
            </w:r>
            <w:r w:rsidR="00B34E8C" w:rsidRPr="002514D6">
              <w:rPr>
                <w:rFonts w:ascii="mylotus" w:hAnsi="mylotus" w:cs="mylotus" w:hint="cs"/>
                <w:sz w:val="27"/>
                <w:szCs w:val="27"/>
                <w:rtl/>
              </w:rPr>
              <w:br/>
            </w:r>
          </w:p>
        </w:tc>
      </w:tr>
      <w:tr w:rsidR="006240D8" w:rsidRPr="002514D6" w:rsidTr="008224D2">
        <w:tc>
          <w:tcPr>
            <w:tcW w:w="2976" w:type="dxa"/>
          </w:tcPr>
          <w:p w:rsidR="006240D8" w:rsidRPr="002514D6" w:rsidRDefault="006240D8" w:rsidP="002514D6">
            <w:pPr>
              <w:autoSpaceDE w:val="0"/>
              <w:autoSpaceDN w:val="0"/>
              <w:adjustRightInd w:val="0"/>
              <w:ind w:firstLine="0"/>
              <w:jc w:val="lowKashida"/>
              <w:rPr>
                <w:rStyle w:val="Char2"/>
                <w:sz w:val="2"/>
                <w:szCs w:val="2"/>
                <w:rtl/>
              </w:rPr>
            </w:pPr>
            <w:r w:rsidRPr="002514D6">
              <w:rPr>
                <w:rFonts w:ascii="mylotus" w:hAnsi="mylotus" w:cs="mylotus"/>
                <w:sz w:val="27"/>
                <w:szCs w:val="27"/>
                <w:rtl/>
              </w:rPr>
              <w:t>فهذا ثنائي لم أقل بجهالة</w:t>
            </w:r>
            <w:r w:rsidR="00B34E8C" w:rsidRPr="002514D6">
              <w:rPr>
                <w:rFonts w:ascii="mylotus" w:hAnsi="mylotus" w:cs="mylotus" w:hint="cs"/>
                <w:sz w:val="27"/>
                <w:szCs w:val="27"/>
                <w:rtl/>
              </w:rPr>
              <w:br/>
            </w:r>
          </w:p>
        </w:tc>
        <w:tc>
          <w:tcPr>
            <w:tcW w:w="284" w:type="dxa"/>
          </w:tcPr>
          <w:p w:rsidR="006240D8" w:rsidRPr="002514D6" w:rsidRDefault="006240D8" w:rsidP="002514D6">
            <w:pPr>
              <w:autoSpaceDE w:val="0"/>
              <w:autoSpaceDN w:val="0"/>
              <w:adjustRightInd w:val="0"/>
              <w:ind w:firstLine="0"/>
              <w:jc w:val="lowKashida"/>
              <w:rPr>
                <w:rStyle w:val="Char2"/>
                <w:sz w:val="27"/>
                <w:szCs w:val="27"/>
                <w:rtl/>
              </w:rPr>
            </w:pPr>
          </w:p>
        </w:tc>
        <w:tc>
          <w:tcPr>
            <w:tcW w:w="2977" w:type="dxa"/>
          </w:tcPr>
          <w:p w:rsidR="006240D8" w:rsidRPr="002514D6" w:rsidRDefault="006240D8" w:rsidP="002514D6">
            <w:pPr>
              <w:autoSpaceDE w:val="0"/>
              <w:autoSpaceDN w:val="0"/>
              <w:adjustRightInd w:val="0"/>
              <w:ind w:firstLine="0"/>
              <w:jc w:val="lowKashida"/>
              <w:rPr>
                <w:rStyle w:val="Char2"/>
                <w:sz w:val="2"/>
                <w:szCs w:val="2"/>
                <w:rtl/>
              </w:rPr>
            </w:pPr>
            <w:r w:rsidRPr="002514D6">
              <w:rPr>
                <w:rFonts w:ascii="mylotus" w:hAnsi="mylotus" w:cs="mylotus"/>
                <w:sz w:val="27"/>
                <w:szCs w:val="27"/>
                <w:rtl/>
              </w:rPr>
              <w:t>ولكن بحال الفاسقين عليم</w:t>
            </w:r>
            <w:r w:rsidR="00B34E8C" w:rsidRPr="002514D6">
              <w:rPr>
                <w:rFonts w:ascii="mylotus" w:hAnsi="mylotus" w:cs="mylotus" w:hint="cs"/>
                <w:sz w:val="27"/>
                <w:szCs w:val="27"/>
                <w:rtl/>
              </w:rPr>
              <w:br/>
            </w:r>
          </w:p>
        </w:tc>
      </w:tr>
    </w:tbl>
    <w:p w:rsidR="00637BC5" w:rsidRPr="002514D6" w:rsidRDefault="0071327F" w:rsidP="002514D6">
      <w:pPr>
        <w:rPr>
          <w:rStyle w:val="Char2"/>
          <w:rtl/>
        </w:rPr>
      </w:pPr>
      <w:r w:rsidRPr="002514D6">
        <w:rPr>
          <w:rStyle w:val="Char2"/>
          <w:rFonts w:hint="cs"/>
          <w:rtl/>
        </w:rPr>
        <w:t>«</w:t>
      </w:r>
      <w:r w:rsidR="00637BC5" w:rsidRPr="002514D6">
        <w:rPr>
          <w:rStyle w:val="Char2"/>
          <w:rFonts w:hint="cs"/>
          <w:rtl/>
        </w:rPr>
        <w:t>هر قومی را می</w:t>
      </w:r>
      <w:r w:rsidR="00637BC5" w:rsidRPr="002514D6">
        <w:rPr>
          <w:rStyle w:val="Char2"/>
          <w:rFonts w:hint="cs"/>
          <w:rtl/>
        </w:rPr>
        <w:softHyphen/>
        <w:t>بینم که حریم</w:t>
      </w:r>
      <w:r w:rsidR="00B613A3" w:rsidRPr="002514D6">
        <w:rPr>
          <w:rStyle w:val="Char2"/>
          <w:rFonts w:hint="eastAsia"/>
          <w:rtl/>
        </w:rPr>
        <w:t>‌</w:t>
      </w:r>
      <w:r w:rsidR="00637BC5" w:rsidRPr="002514D6">
        <w:rPr>
          <w:rStyle w:val="Char2"/>
          <w:rFonts w:hint="cs"/>
          <w:rtl/>
        </w:rPr>
        <w:t>شان را حفظ می</w:t>
      </w:r>
      <w:r w:rsidR="00637BC5" w:rsidRPr="002514D6">
        <w:rPr>
          <w:rStyle w:val="Char2"/>
          <w:rFonts w:hint="cs"/>
          <w:rtl/>
        </w:rPr>
        <w:softHyphen/>
        <w:t>کنند</w:t>
      </w:r>
      <w:r w:rsidRPr="002514D6">
        <w:rPr>
          <w:rStyle w:val="Char2"/>
          <w:rFonts w:hint="cs"/>
          <w:rtl/>
        </w:rPr>
        <w:t>،</w:t>
      </w:r>
      <w:r w:rsidR="00637BC5" w:rsidRPr="002514D6">
        <w:rPr>
          <w:rStyle w:val="Char2"/>
          <w:rFonts w:hint="cs"/>
          <w:rtl/>
        </w:rPr>
        <w:t xml:space="preserve"> [ولی] برای اصحاب نبیذ حریمی وجود ندارد</w:t>
      </w:r>
      <w:r w:rsidRPr="002514D6">
        <w:rPr>
          <w:rStyle w:val="Char2"/>
          <w:rFonts w:hint="cs"/>
          <w:rtl/>
        </w:rPr>
        <w:t>،</w:t>
      </w:r>
      <w:r w:rsidR="00637BC5" w:rsidRPr="002514D6">
        <w:rPr>
          <w:rStyle w:val="Char2"/>
          <w:rFonts w:hint="cs"/>
          <w:rtl/>
        </w:rPr>
        <w:t xml:space="preserve"> وقتی نزد آنها می</w:t>
      </w:r>
      <w:r w:rsidR="00637BC5" w:rsidRPr="002514D6">
        <w:rPr>
          <w:rStyle w:val="Char2"/>
          <w:rFonts w:hint="cs"/>
          <w:rtl/>
        </w:rPr>
        <w:softHyphen/>
        <w:t>روی هزار بار به تو سلام می</w:t>
      </w:r>
      <w:r w:rsidR="00637BC5" w:rsidRPr="002514D6">
        <w:rPr>
          <w:rStyle w:val="Char2"/>
          <w:rFonts w:hint="cs"/>
          <w:rtl/>
        </w:rPr>
        <w:softHyphen/>
        <w:t>کنند و خوش</w:t>
      </w:r>
      <w:r w:rsidR="00637BC5" w:rsidRPr="002514D6">
        <w:rPr>
          <w:rStyle w:val="Char2"/>
          <w:rtl/>
        </w:rPr>
        <w:softHyphen/>
      </w:r>
      <w:r w:rsidR="00637BC5" w:rsidRPr="002514D6">
        <w:rPr>
          <w:rStyle w:val="Char2"/>
          <w:rFonts w:hint="cs"/>
          <w:rtl/>
        </w:rPr>
        <w:t>آمد می</w:t>
      </w:r>
      <w:r w:rsidR="00637BC5" w:rsidRPr="002514D6">
        <w:rPr>
          <w:rStyle w:val="Char2"/>
          <w:rFonts w:hint="cs"/>
          <w:rtl/>
        </w:rPr>
        <w:softHyphen/>
        <w:t>گویند</w:t>
      </w:r>
      <w:r w:rsidRPr="002514D6">
        <w:rPr>
          <w:rStyle w:val="Char2"/>
          <w:rFonts w:hint="cs"/>
          <w:rtl/>
        </w:rPr>
        <w:t xml:space="preserve">، </w:t>
      </w:r>
      <w:r w:rsidR="00637BC5" w:rsidRPr="002514D6">
        <w:rPr>
          <w:rStyle w:val="Char2"/>
          <w:rFonts w:hint="cs"/>
          <w:rtl/>
        </w:rPr>
        <w:t>و اگر مدت زمانی نزد آنها بنوشی مذمت خواهی شد</w:t>
      </w:r>
      <w:r w:rsidRPr="002514D6">
        <w:rPr>
          <w:rStyle w:val="Char2"/>
          <w:rFonts w:hint="cs"/>
          <w:rtl/>
        </w:rPr>
        <w:t>،</w:t>
      </w:r>
      <w:r w:rsidR="00637BC5" w:rsidRPr="002514D6">
        <w:rPr>
          <w:rStyle w:val="Char2"/>
          <w:rFonts w:hint="cs"/>
          <w:rtl/>
        </w:rPr>
        <w:t xml:space="preserve"> ب</w:t>
      </w:r>
      <w:r w:rsidRPr="002514D6">
        <w:rPr>
          <w:rStyle w:val="Char2"/>
          <w:rFonts w:hint="cs"/>
          <w:rtl/>
        </w:rPr>
        <w:t>رادرشان وقتی جام را بین آنها می</w:t>
      </w:r>
      <w:r w:rsidRPr="002514D6">
        <w:rPr>
          <w:rStyle w:val="Char2"/>
          <w:rFonts w:hint="eastAsia"/>
          <w:rtl/>
        </w:rPr>
        <w:t>‌</w:t>
      </w:r>
      <w:r w:rsidR="00637BC5" w:rsidRPr="002514D6">
        <w:rPr>
          <w:rStyle w:val="Char2"/>
          <w:rFonts w:hint="cs"/>
          <w:rtl/>
        </w:rPr>
        <w:t>گرداند</w:t>
      </w:r>
      <w:r w:rsidRPr="002514D6">
        <w:rPr>
          <w:rStyle w:val="Char2"/>
          <w:rFonts w:hint="cs"/>
          <w:rtl/>
        </w:rPr>
        <w:t>،</w:t>
      </w:r>
      <w:r w:rsidR="00637BC5" w:rsidRPr="002514D6">
        <w:rPr>
          <w:rStyle w:val="Char2"/>
          <w:rFonts w:hint="cs"/>
          <w:rtl/>
        </w:rPr>
        <w:t xml:space="preserve"> و تمامی آنها برای وصال خود [با شراب] مرثیه</w:t>
      </w:r>
      <w:r w:rsidR="00637BC5" w:rsidRPr="002514D6">
        <w:rPr>
          <w:rStyle w:val="Char2"/>
          <w:rFonts w:hint="cs"/>
          <w:rtl/>
        </w:rPr>
        <w:softHyphen/>
        <w:t>سرایی خواهند نمود</w:t>
      </w:r>
      <w:r w:rsidRPr="002514D6">
        <w:rPr>
          <w:rStyle w:val="Char2"/>
          <w:rFonts w:hint="cs"/>
          <w:rtl/>
        </w:rPr>
        <w:t>،</w:t>
      </w:r>
      <w:r w:rsidR="00637BC5" w:rsidRPr="002514D6">
        <w:rPr>
          <w:rStyle w:val="Char2"/>
          <w:rFonts w:hint="cs"/>
          <w:rtl/>
        </w:rPr>
        <w:t xml:space="preserve"> و این ستایش من است که آن را از روی جهالت نمی</w:t>
      </w:r>
      <w:r w:rsidR="00637BC5" w:rsidRPr="002514D6">
        <w:rPr>
          <w:rStyle w:val="Char2"/>
          <w:rFonts w:hint="cs"/>
          <w:rtl/>
        </w:rPr>
        <w:softHyphen/>
        <w:t>گویم</w:t>
      </w:r>
      <w:r w:rsidRPr="002514D6">
        <w:rPr>
          <w:rStyle w:val="Char2"/>
          <w:rFonts w:hint="cs"/>
          <w:rtl/>
        </w:rPr>
        <w:t xml:space="preserve">، </w:t>
      </w:r>
      <w:r w:rsidR="00637BC5" w:rsidRPr="002514D6">
        <w:rPr>
          <w:rStyle w:val="Char2"/>
          <w:rFonts w:hint="cs"/>
          <w:rtl/>
        </w:rPr>
        <w:t>ولی به حال گناه</w:t>
      </w:r>
      <w:r w:rsidR="00B613A3" w:rsidRPr="002514D6">
        <w:rPr>
          <w:rStyle w:val="Char2"/>
          <w:rFonts w:hint="eastAsia"/>
          <w:rtl/>
        </w:rPr>
        <w:t>‌</w:t>
      </w:r>
      <w:r w:rsidR="00637BC5" w:rsidRPr="002514D6">
        <w:rPr>
          <w:rStyle w:val="Char2"/>
          <w:rFonts w:hint="cs"/>
          <w:rtl/>
        </w:rPr>
        <w:t>کاران عالم هستم</w:t>
      </w:r>
      <w:r w:rsidRPr="002514D6">
        <w:rPr>
          <w:rStyle w:val="Char2"/>
          <w:rFonts w:hint="cs"/>
          <w:rtl/>
        </w:rPr>
        <w:t>».</w:t>
      </w:r>
    </w:p>
    <w:p w:rsidR="00637BC5" w:rsidRPr="002514D6" w:rsidRDefault="0071327F" w:rsidP="002514D6">
      <w:pPr>
        <w:autoSpaceDE w:val="0"/>
        <w:autoSpaceDN w:val="0"/>
        <w:adjustRightInd w:val="0"/>
        <w:ind w:firstLine="0"/>
        <w:rPr>
          <w:rStyle w:val="Char8"/>
          <w:rtl/>
        </w:rPr>
      </w:pPr>
      <w:r w:rsidRPr="002514D6">
        <w:rPr>
          <w:rStyle w:val="Char2"/>
          <w:rFonts w:hint="cs"/>
          <w:rtl/>
        </w:rPr>
        <w:t>و اب</w:t>
      </w:r>
      <w:r w:rsidR="00766B2C" w:rsidRPr="002514D6">
        <w:rPr>
          <w:rStyle w:val="Char2"/>
          <w:rFonts w:hint="cs"/>
          <w:rtl/>
        </w:rPr>
        <w:t>ی</w:t>
      </w:r>
      <w:r w:rsidRPr="002514D6">
        <w:rPr>
          <w:rStyle w:val="Char2"/>
          <w:rFonts w:hint="eastAsia"/>
          <w:rtl/>
        </w:rPr>
        <w:t>‌</w:t>
      </w:r>
      <w:r w:rsidR="00637BC5" w:rsidRPr="002514D6">
        <w:rPr>
          <w:rStyle w:val="Char2"/>
          <w:rFonts w:hint="cs"/>
          <w:rtl/>
        </w:rPr>
        <w:t>هر</w:t>
      </w:r>
      <w:r w:rsidR="00766B2C" w:rsidRPr="002514D6">
        <w:rPr>
          <w:rStyle w:val="Char2"/>
          <w:rFonts w:hint="cs"/>
          <w:rtl/>
        </w:rPr>
        <w:t>ی</w:t>
      </w:r>
      <w:r w:rsidR="00637BC5" w:rsidRPr="002514D6">
        <w:rPr>
          <w:rStyle w:val="Char2"/>
          <w:rFonts w:hint="cs"/>
          <w:rtl/>
        </w:rPr>
        <w:t>ر</w:t>
      </w:r>
      <w:r w:rsidR="002514D6">
        <w:rPr>
          <w:rStyle w:val="Char2"/>
          <w:rFonts w:hint="cs"/>
          <w:rtl/>
        </w:rPr>
        <w:t>ة</w:t>
      </w:r>
      <w:r w:rsidR="00676086" w:rsidRPr="002514D6">
        <w:rPr>
          <w:rFonts w:ascii="AGA Arabesque" w:hAnsi="AGA Arabesque" w:cs="CTraditional Arabic" w:hint="cs"/>
          <w:rtl/>
          <w:lang w:bidi="fa-IR"/>
        </w:rPr>
        <w:t xml:space="preserve">س </w:t>
      </w:r>
      <w:r w:rsidR="00637BC5" w:rsidRPr="002514D6">
        <w:rPr>
          <w:rStyle w:val="Char2"/>
          <w:rFonts w:hint="cs"/>
          <w:rtl/>
        </w:rPr>
        <w:t>روایت می</w:t>
      </w:r>
      <w:r w:rsidR="00637BC5" w:rsidRPr="002514D6">
        <w:rPr>
          <w:rStyle w:val="Char2"/>
          <w:rFonts w:hint="cs"/>
          <w:rtl/>
        </w:rPr>
        <w:softHyphen/>
        <w:t>کند که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00637BC5" w:rsidRPr="002514D6">
        <w:rPr>
          <w:rStyle w:val="Char2"/>
          <w:rFonts w:hint="cs"/>
          <w:rtl/>
        </w:rPr>
        <w:t xml:space="preserve">فرموده </w:t>
      </w:r>
      <w:r w:rsidR="00637BC5" w:rsidRPr="002514D6">
        <w:rPr>
          <w:rStyle w:val="Char2"/>
          <w:rFonts w:hint="cs"/>
          <w:rtl/>
        </w:rPr>
        <w:softHyphen/>
        <w:t xml:space="preserve">است: </w:t>
      </w:r>
      <w:r w:rsidRPr="002514D6">
        <w:rPr>
          <w:rStyle w:val="Char3"/>
          <w:rFonts w:hint="cs"/>
          <w:rtl/>
        </w:rPr>
        <w:t>«</w:t>
      </w:r>
      <w:r w:rsidR="00637BC5" w:rsidRPr="002514D6">
        <w:rPr>
          <w:rStyle w:val="Char3"/>
          <w:rFonts w:hint="eastAsia"/>
          <w:rtl/>
        </w:rPr>
        <w:t>أَ</w:t>
      </w:r>
      <w:r w:rsidR="00766B2C" w:rsidRPr="002514D6">
        <w:rPr>
          <w:rStyle w:val="Char3"/>
          <w:rFonts w:hint="eastAsia"/>
          <w:rtl/>
        </w:rPr>
        <w:t>ی</w:t>
      </w:r>
      <w:r w:rsidR="00B613A3" w:rsidRPr="002514D6">
        <w:rPr>
          <w:rStyle w:val="Char3"/>
          <w:rFonts w:hint="cs"/>
          <w:rtl/>
        </w:rPr>
        <w:t>ها</w:t>
      </w:r>
      <w:r w:rsidR="00637BC5" w:rsidRPr="002514D6">
        <w:rPr>
          <w:rStyle w:val="Char3"/>
          <w:rtl/>
        </w:rPr>
        <w:t xml:space="preserve"> النَّاسُ إِنَّ اللَّهَ طَيِّبٌ لاَ يَقْبَلُ إِلاَّ طَيِّبًا وَإِنَّ اللَّهَ أَمَرَ الْمُؤْمِنِينَ بِمَا أَمَرَ بِهِ الْمُرْسَلِينَ فَقَالَ</w:t>
      </w:r>
      <w:r w:rsidRPr="002514D6">
        <w:rPr>
          <w:rStyle w:val="Char3"/>
          <w:rtl/>
        </w:rPr>
        <w:t>:</w:t>
      </w:r>
      <w:r w:rsidRPr="002514D6">
        <w:rPr>
          <w:rStyle w:val="Char2"/>
          <w:rFonts w:hint="cs"/>
          <w:rtl/>
        </w:rPr>
        <w:t xml:space="preserve"> </w:t>
      </w:r>
      <w:r w:rsidRPr="002514D6">
        <w:rPr>
          <w:rFonts w:cs="Traditional Arabic" w:hint="cs"/>
          <w:rtl/>
          <w:lang w:bidi="fa-IR"/>
        </w:rPr>
        <w:t>﴿</w:t>
      </w:r>
      <w:r w:rsidR="002365EB" w:rsidRPr="002514D6">
        <w:rPr>
          <w:rStyle w:val="Char8"/>
          <w:rFonts w:hint="eastAsia"/>
          <w:rtl/>
        </w:rPr>
        <w:t>يَ</w:t>
      </w:r>
      <w:r w:rsidR="002365EB" w:rsidRPr="002514D6">
        <w:rPr>
          <w:rStyle w:val="Char8"/>
          <w:rFonts w:hint="cs"/>
          <w:rtl/>
        </w:rPr>
        <w:t>ٰٓ</w:t>
      </w:r>
      <w:r w:rsidR="002365EB" w:rsidRPr="002514D6">
        <w:rPr>
          <w:rStyle w:val="Char8"/>
          <w:rFonts w:hint="eastAsia"/>
          <w:rtl/>
        </w:rPr>
        <w:t>أَيُّهَا</w:t>
      </w:r>
      <w:r w:rsidR="002365EB" w:rsidRPr="002514D6">
        <w:rPr>
          <w:rStyle w:val="Char8"/>
          <w:rtl/>
        </w:rPr>
        <w:t xml:space="preserve"> </w:t>
      </w:r>
      <w:r w:rsidR="002365EB" w:rsidRPr="002514D6">
        <w:rPr>
          <w:rStyle w:val="Char8"/>
          <w:rFonts w:hint="cs"/>
          <w:rtl/>
        </w:rPr>
        <w:t>ٱ</w:t>
      </w:r>
      <w:r w:rsidR="002365EB" w:rsidRPr="002514D6">
        <w:rPr>
          <w:rStyle w:val="Char8"/>
          <w:rFonts w:hint="eastAsia"/>
          <w:rtl/>
        </w:rPr>
        <w:t>لرُّسُلُ</w:t>
      </w:r>
      <w:r w:rsidR="002365EB" w:rsidRPr="002514D6">
        <w:rPr>
          <w:rStyle w:val="Char8"/>
          <w:rtl/>
        </w:rPr>
        <w:t xml:space="preserve"> </w:t>
      </w:r>
      <w:r w:rsidR="002365EB" w:rsidRPr="002514D6">
        <w:rPr>
          <w:rStyle w:val="Char8"/>
          <w:rFonts w:hint="eastAsia"/>
          <w:rtl/>
        </w:rPr>
        <w:t>كُلُواْ</w:t>
      </w:r>
      <w:r w:rsidR="002365EB" w:rsidRPr="002514D6">
        <w:rPr>
          <w:rStyle w:val="Char8"/>
          <w:rtl/>
        </w:rPr>
        <w:t xml:space="preserve"> </w:t>
      </w:r>
      <w:r w:rsidR="002365EB" w:rsidRPr="002514D6">
        <w:rPr>
          <w:rStyle w:val="Char8"/>
          <w:rFonts w:hint="eastAsia"/>
          <w:rtl/>
        </w:rPr>
        <w:t>مِنَ</w:t>
      </w:r>
      <w:r w:rsidR="002365EB" w:rsidRPr="002514D6">
        <w:rPr>
          <w:rStyle w:val="Char8"/>
          <w:rtl/>
        </w:rPr>
        <w:t xml:space="preserve"> </w:t>
      </w:r>
      <w:r w:rsidR="002365EB" w:rsidRPr="002514D6">
        <w:rPr>
          <w:rStyle w:val="Char8"/>
          <w:rFonts w:hint="cs"/>
          <w:rtl/>
        </w:rPr>
        <w:t>ٱ</w:t>
      </w:r>
      <w:r w:rsidR="002365EB" w:rsidRPr="002514D6">
        <w:rPr>
          <w:rStyle w:val="Char8"/>
          <w:rFonts w:hint="eastAsia"/>
          <w:rtl/>
        </w:rPr>
        <w:t>لطَّيِّبَ</w:t>
      </w:r>
      <w:r w:rsidR="002365EB" w:rsidRPr="002514D6">
        <w:rPr>
          <w:rStyle w:val="Char8"/>
          <w:rFonts w:hint="cs"/>
          <w:rtl/>
        </w:rPr>
        <w:t>ٰ</w:t>
      </w:r>
      <w:r w:rsidR="002365EB" w:rsidRPr="002514D6">
        <w:rPr>
          <w:rStyle w:val="Char8"/>
          <w:rFonts w:hint="eastAsia"/>
          <w:rtl/>
        </w:rPr>
        <w:t>تِ</w:t>
      </w:r>
      <w:r w:rsidR="002365EB" w:rsidRPr="002514D6">
        <w:rPr>
          <w:rStyle w:val="Char8"/>
          <w:rtl/>
        </w:rPr>
        <w:t xml:space="preserve"> </w:t>
      </w:r>
      <w:r w:rsidR="002365EB" w:rsidRPr="002514D6">
        <w:rPr>
          <w:rStyle w:val="Char8"/>
          <w:rFonts w:hint="eastAsia"/>
          <w:rtl/>
        </w:rPr>
        <w:t>وَ</w:t>
      </w:r>
      <w:r w:rsidR="002365EB" w:rsidRPr="002514D6">
        <w:rPr>
          <w:rStyle w:val="Char8"/>
          <w:rFonts w:hint="cs"/>
          <w:rtl/>
        </w:rPr>
        <w:t>ٱ</w:t>
      </w:r>
      <w:r w:rsidR="002365EB" w:rsidRPr="002514D6">
        <w:rPr>
          <w:rStyle w:val="Char8"/>
          <w:rFonts w:hint="eastAsia"/>
          <w:rtl/>
        </w:rPr>
        <w:t>ع</w:t>
      </w:r>
      <w:r w:rsidR="002365EB" w:rsidRPr="002514D6">
        <w:rPr>
          <w:rStyle w:val="Char8"/>
          <w:rFonts w:hint="cs"/>
          <w:rtl/>
        </w:rPr>
        <w:t>ۡ</w:t>
      </w:r>
      <w:r w:rsidR="002365EB" w:rsidRPr="002514D6">
        <w:rPr>
          <w:rStyle w:val="Char8"/>
          <w:rFonts w:hint="eastAsia"/>
          <w:rtl/>
        </w:rPr>
        <w:t>مَلُواْ</w:t>
      </w:r>
      <w:r w:rsidR="002365EB" w:rsidRPr="002514D6">
        <w:rPr>
          <w:rStyle w:val="Char8"/>
          <w:rtl/>
        </w:rPr>
        <w:t xml:space="preserve"> </w:t>
      </w:r>
      <w:r w:rsidR="002365EB" w:rsidRPr="002514D6">
        <w:rPr>
          <w:rStyle w:val="Char8"/>
          <w:rFonts w:hint="eastAsia"/>
          <w:rtl/>
        </w:rPr>
        <w:t>صَ</w:t>
      </w:r>
      <w:r w:rsidR="002365EB" w:rsidRPr="002514D6">
        <w:rPr>
          <w:rStyle w:val="Char8"/>
          <w:rFonts w:hint="cs"/>
          <w:rtl/>
        </w:rPr>
        <w:t>ٰ</w:t>
      </w:r>
      <w:r w:rsidR="002365EB" w:rsidRPr="002514D6">
        <w:rPr>
          <w:rStyle w:val="Char8"/>
          <w:rFonts w:hint="eastAsia"/>
          <w:rtl/>
        </w:rPr>
        <w:t>لِحًا</w:t>
      </w:r>
      <w:r w:rsidR="002365EB" w:rsidRPr="002514D6">
        <w:rPr>
          <w:rStyle w:val="Char8"/>
          <w:rFonts w:hint="cs"/>
          <w:rtl/>
        </w:rPr>
        <w:t>ۖ</w:t>
      </w:r>
      <w:r w:rsidR="002365EB" w:rsidRPr="002514D6">
        <w:rPr>
          <w:rStyle w:val="Char8"/>
          <w:rtl/>
        </w:rPr>
        <w:t xml:space="preserve"> </w:t>
      </w:r>
      <w:r w:rsidR="002365EB" w:rsidRPr="002514D6">
        <w:rPr>
          <w:rStyle w:val="Char8"/>
          <w:rFonts w:hint="eastAsia"/>
          <w:rtl/>
        </w:rPr>
        <w:t>إِنِّي</w:t>
      </w:r>
      <w:r w:rsidR="002365EB" w:rsidRPr="002514D6">
        <w:rPr>
          <w:rStyle w:val="Char8"/>
          <w:rtl/>
        </w:rPr>
        <w:t xml:space="preserve"> </w:t>
      </w:r>
      <w:r w:rsidR="002365EB" w:rsidRPr="002514D6">
        <w:rPr>
          <w:rStyle w:val="Char8"/>
          <w:rFonts w:hint="eastAsia"/>
          <w:rtl/>
        </w:rPr>
        <w:t>بِمَا</w:t>
      </w:r>
      <w:r w:rsidR="002365EB" w:rsidRPr="002514D6">
        <w:rPr>
          <w:rStyle w:val="Char8"/>
          <w:rtl/>
        </w:rPr>
        <w:t xml:space="preserve"> </w:t>
      </w:r>
      <w:r w:rsidR="002365EB" w:rsidRPr="002514D6">
        <w:rPr>
          <w:rStyle w:val="Char8"/>
          <w:rFonts w:hint="eastAsia"/>
          <w:rtl/>
        </w:rPr>
        <w:t>تَع</w:t>
      </w:r>
      <w:r w:rsidR="002365EB" w:rsidRPr="002514D6">
        <w:rPr>
          <w:rStyle w:val="Char8"/>
          <w:rFonts w:hint="cs"/>
          <w:rtl/>
        </w:rPr>
        <w:t>ۡ</w:t>
      </w:r>
      <w:r w:rsidR="002365EB" w:rsidRPr="002514D6">
        <w:rPr>
          <w:rStyle w:val="Char8"/>
          <w:rFonts w:hint="eastAsia"/>
          <w:rtl/>
        </w:rPr>
        <w:t>مَلُونَ</w:t>
      </w:r>
      <w:r w:rsidR="002365EB" w:rsidRPr="002514D6">
        <w:rPr>
          <w:rStyle w:val="Char8"/>
          <w:rtl/>
        </w:rPr>
        <w:t xml:space="preserve"> </w:t>
      </w:r>
      <w:r w:rsidR="002365EB" w:rsidRPr="002514D6">
        <w:rPr>
          <w:rStyle w:val="Char8"/>
          <w:rFonts w:hint="eastAsia"/>
          <w:rtl/>
        </w:rPr>
        <w:t>عَلِيم</w:t>
      </w:r>
      <w:r w:rsidR="002365EB" w:rsidRPr="002514D6">
        <w:rPr>
          <w:rStyle w:val="Char8"/>
          <w:rFonts w:hint="cs"/>
          <w:rtl/>
        </w:rPr>
        <w:t>ٞ</w:t>
      </w:r>
      <w:r w:rsidR="002365EB" w:rsidRPr="002514D6">
        <w:rPr>
          <w:rStyle w:val="Char8"/>
          <w:rtl/>
        </w:rPr>
        <w:t xml:space="preserve"> </w:t>
      </w:r>
      <w:r w:rsidR="002365EB" w:rsidRPr="002514D6">
        <w:rPr>
          <w:rStyle w:val="Char8"/>
          <w:rFonts w:hint="cs"/>
          <w:rtl/>
        </w:rPr>
        <w:t>٥١</w:t>
      </w:r>
      <w:r w:rsidRPr="002514D6">
        <w:rPr>
          <w:rFonts w:cs="Traditional Arabic" w:hint="cs"/>
          <w:rtl/>
          <w:lang w:bidi="fa-IR"/>
        </w:rPr>
        <w:t>﴾</w:t>
      </w:r>
      <w:r w:rsidRPr="002514D6">
        <w:rPr>
          <w:rStyle w:val="Char2"/>
          <w:rFonts w:hint="cs"/>
          <w:rtl/>
        </w:rPr>
        <w:t xml:space="preserve"> </w:t>
      </w:r>
      <w:r w:rsidRPr="002514D6">
        <w:rPr>
          <w:rStyle w:val="Char7"/>
          <w:rFonts w:hint="cs"/>
          <w:rtl/>
        </w:rPr>
        <w:t>[المؤمنون: 51]</w:t>
      </w:r>
      <w:r w:rsidRPr="002514D6">
        <w:rPr>
          <w:rStyle w:val="Char2"/>
          <w:rFonts w:hint="cs"/>
          <w:rtl/>
        </w:rPr>
        <w:t>.</w:t>
      </w:r>
      <w:r w:rsidR="00637BC5" w:rsidRPr="002514D6">
        <w:rPr>
          <w:rStyle w:val="Char2"/>
          <w:rFonts w:hint="cs"/>
          <w:rtl/>
        </w:rPr>
        <w:t xml:space="preserve"> </w:t>
      </w:r>
      <w:r w:rsidR="00637BC5" w:rsidRPr="002514D6">
        <w:rPr>
          <w:rStyle w:val="Char3"/>
          <w:rtl/>
        </w:rPr>
        <w:t>وَقَالَ</w:t>
      </w:r>
      <w:r w:rsidRPr="002514D6">
        <w:rPr>
          <w:rStyle w:val="Char3"/>
          <w:rtl/>
        </w:rPr>
        <w:t>:</w:t>
      </w:r>
      <w:r w:rsidRPr="002514D6">
        <w:rPr>
          <w:rStyle w:val="Char2"/>
          <w:rFonts w:hint="cs"/>
          <w:color w:val="FF0000"/>
          <w:rtl/>
        </w:rPr>
        <w:t xml:space="preserve"> </w:t>
      </w:r>
      <w:r w:rsidR="00637BC5" w:rsidRPr="002514D6">
        <w:rPr>
          <w:rStyle w:val="Char3"/>
          <w:rtl/>
        </w:rPr>
        <w:t>ثُمَّ ذَكَرَ الرَّجُلَ يُطِيلُ السَّفَرَ أَشْعَثَ أَغْبَرَ يَمُدُّ يَدَيْهِ إِلَى السَّمَاءِ يَا رَبِّ يَا رَبِّ وَمَطْعَمُهُ حَرَامٌ وَمَشْرَبُهُ حَرَامٌ وَمَلْبَسُهُ حَرَامٌ وَغُذِىَ بِالْحَرَامِ فَأَنَّى يُسْتَجَابُ لِذَلِكَ</w:t>
      </w:r>
      <w:r w:rsidRPr="002514D6">
        <w:rPr>
          <w:rStyle w:val="Char3"/>
          <w:rFonts w:hint="cs"/>
          <w:rtl/>
        </w:rPr>
        <w:t>»</w:t>
      </w:r>
      <w:r w:rsidR="00637BC5" w:rsidRPr="002514D6">
        <w:rPr>
          <w:rStyle w:val="FootnoteReference"/>
          <w:rFonts w:cs="IRNazli"/>
          <w:sz w:val="24"/>
          <w:rtl/>
          <w:lang w:bidi="fa-IR"/>
        </w:rPr>
        <w:footnoteReference w:id="125"/>
      </w:r>
      <w:r w:rsidRPr="002514D6">
        <w:rPr>
          <w:rStyle w:val="Char2"/>
          <w:rFonts w:hint="cs"/>
          <w:rtl/>
        </w:rPr>
        <w:t>.</w:t>
      </w:r>
      <w:r w:rsidR="00637BC5" w:rsidRPr="002514D6">
        <w:rPr>
          <w:rStyle w:val="Char2"/>
          <w:rFonts w:hint="cs"/>
          <w:rtl/>
        </w:rPr>
        <w:t xml:space="preserve"> </w:t>
      </w:r>
      <w:r w:rsidRPr="002514D6">
        <w:rPr>
          <w:rFonts w:cs="Traditional Arabic" w:hint="cs"/>
          <w:rtl/>
          <w:lang w:bidi="fa-IR"/>
        </w:rPr>
        <w:t>«</w:t>
      </w:r>
      <w:r w:rsidR="00637BC5" w:rsidRPr="002514D6">
        <w:rPr>
          <w:rStyle w:val="Char2"/>
          <w:rFonts w:hint="cs"/>
          <w:rtl/>
        </w:rPr>
        <w:t>ای انسان</w:t>
      </w:r>
      <w:r w:rsidR="00B613A3" w:rsidRPr="002514D6">
        <w:rPr>
          <w:rStyle w:val="Char2"/>
          <w:rFonts w:hint="eastAsia"/>
          <w:rtl/>
        </w:rPr>
        <w:t>‌</w:t>
      </w:r>
      <w:r w:rsidR="00637BC5" w:rsidRPr="002514D6">
        <w:rPr>
          <w:rStyle w:val="Char2"/>
          <w:rFonts w:hint="cs"/>
          <w:rtl/>
        </w:rPr>
        <w:t>ها خداوند پاک است و بجز پاک را قبول نمی</w:t>
      </w:r>
      <w:r w:rsidR="00637BC5" w:rsidRPr="002514D6">
        <w:rPr>
          <w:rStyle w:val="Char2"/>
          <w:rFonts w:hint="cs"/>
          <w:rtl/>
        </w:rPr>
        <w:softHyphen/>
        <w:t>کند خداوند همان چیزی را که به فرستادگانش امر نموده به مؤمنین نیز امر می</w:t>
      </w:r>
      <w:r w:rsidR="00637BC5" w:rsidRPr="002514D6">
        <w:rPr>
          <w:rStyle w:val="Char2"/>
          <w:rFonts w:hint="cs"/>
          <w:rtl/>
        </w:rPr>
        <w:softHyphen/>
        <w:t xml:space="preserve">نماید، سپس فرمود: </w:t>
      </w:r>
      <w:r w:rsidRPr="002514D6">
        <w:rPr>
          <w:rStyle w:val="Char2"/>
          <w:rFonts w:hint="cs"/>
          <w:rtl/>
        </w:rPr>
        <w:t>«</w:t>
      </w:r>
      <w:r w:rsidR="00637BC5" w:rsidRPr="002514D6">
        <w:rPr>
          <w:rStyle w:val="Char2"/>
          <w:rFonts w:hint="cs"/>
          <w:rtl/>
        </w:rPr>
        <w:t>ای فرستادگان از چیزهای طیب بخورید و عمل صالح انجام دهید، همانا من به آنچه می</w:t>
      </w:r>
      <w:r w:rsidR="00637BC5" w:rsidRPr="002514D6">
        <w:rPr>
          <w:rStyle w:val="Char2"/>
          <w:rFonts w:hint="cs"/>
          <w:rtl/>
        </w:rPr>
        <w:softHyphen/>
        <w:t>کنید آگاهم</w:t>
      </w:r>
      <w:r w:rsidRPr="002514D6">
        <w:rPr>
          <w:rStyle w:val="Char2"/>
          <w:rFonts w:hint="cs"/>
          <w:rtl/>
        </w:rPr>
        <w:t>»</w:t>
      </w:r>
      <w:r w:rsidR="00637BC5" w:rsidRPr="002514D6">
        <w:rPr>
          <w:rStyle w:val="Char2"/>
          <w:rFonts w:hint="cs"/>
          <w:rtl/>
        </w:rPr>
        <w:t xml:space="preserve"> و فرمود: </w:t>
      </w:r>
      <w:r w:rsidRPr="002514D6">
        <w:rPr>
          <w:rStyle w:val="Char2"/>
          <w:rFonts w:hint="cs"/>
          <w:rtl/>
        </w:rPr>
        <w:t>«</w:t>
      </w:r>
      <w:r w:rsidR="00B613A3" w:rsidRPr="002514D6">
        <w:rPr>
          <w:rStyle w:val="Char2"/>
          <w:rFonts w:hint="cs"/>
          <w:rtl/>
        </w:rPr>
        <w:t>ای کسانی</w:t>
      </w:r>
      <w:r w:rsidR="00B613A3" w:rsidRPr="002514D6">
        <w:rPr>
          <w:rStyle w:val="Char2"/>
          <w:rFonts w:hint="eastAsia"/>
          <w:rtl/>
        </w:rPr>
        <w:t>‌</w:t>
      </w:r>
      <w:r w:rsidR="00637BC5" w:rsidRPr="002514D6">
        <w:rPr>
          <w:rStyle w:val="Char2"/>
          <w:rFonts w:hint="cs"/>
          <w:rtl/>
        </w:rPr>
        <w:t>که ایمان آورده</w:t>
      </w:r>
      <w:r w:rsidR="00637BC5" w:rsidRPr="002514D6">
        <w:rPr>
          <w:rStyle w:val="Char2"/>
          <w:rFonts w:hint="cs"/>
          <w:rtl/>
        </w:rPr>
        <w:softHyphen/>
        <w:t>اید از چیزهای پاکی که روزی</w:t>
      </w:r>
      <w:r w:rsidR="00B613A3" w:rsidRPr="002514D6">
        <w:rPr>
          <w:rStyle w:val="Char2"/>
          <w:rFonts w:hint="eastAsia"/>
          <w:rtl/>
        </w:rPr>
        <w:t>‌</w:t>
      </w:r>
      <w:r w:rsidR="00637BC5" w:rsidRPr="002514D6">
        <w:rPr>
          <w:rStyle w:val="Char2"/>
          <w:rFonts w:hint="cs"/>
          <w:rtl/>
        </w:rPr>
        <w:t>تان قرار دادیم بخورید</w:t>
      </w:r>
      <w:r w:rsidRPr="002514D6">
        <w:rPr>
          <w:rStyle w:val="Char2"/>
          <w:rFonts w:hint="cs"/>
          <w:rtl/>
        </w:rPr>
        <w:t>»</w:t>
      </w:r>
      <w:r w:rsidR="00637BC5" w:rsidRPr="002514D6">
        <w:rPr>
          <w:rStyle w:val="Char2"/>
          <w:rFonts w:hint="cs"/>
          <w:rtl/>
        </w:rPr>
        <w:t xml:space="preserve"> سپس مردی را مثال زد که سفرش طول می</w:t>
      </w:r>
      <w:r w:rsidR="00637BC5" w:rsidRPr="002514D6">
        <w:rPr>
          <w:rStyle w:val="Char2"/>
          <w:rFonts w:hint="cs"/>
          <w:rtl/>
        </w:rPr>
        <w:softHyphen/>
        <w:t>کشد و پریشان موی و غبارآلود دو دستش را بسوی آسمان برده و می</w:t>
      </w:r>
      <w:r w:rsidR="00637BC5" w:rsidRPr="002514D6">
        <w:rPr>
          <w:rStyle w:val="Char2"/>
          <w:rFonts w:hint="cs"/>
          <w:rtl/>
        </w:rPr>
        <w:softHyphen/>
        <w:t>گوید: ای پروردگار! ای پروردگار! [و این درحالی است که] خوراکش حرام و نوشیدنیش حرام و لباسش حرام و روزی داده می</w:t>
      </w:r>
      <w:r w:rsidR="00637BC5" w:rsidRPr="002514D6">
        <w:rPr>
          <w:rStyle w:val="Char2"/>
          <w:rFonts w:hint="cs"/>
          <w:rtl/>
        </w:rPr>
        <w:softHyphen/>
        <w:t>شد با حرام، و از این رو دعایش مستجاب نمی</w:t>
      </w:r>
      <w:r w:rsidR="00637BC5" w:rsidRPr="002514D6">
        <w:rPr>
          <w:rStyle w:val="Char2"/>
          <w:rFonts w:hint="cs"/>
          <w:rtl/>
        </w:rPr>
        <w:softHyphen/>
        <w:t>شود</w:t>
      </w:r>
      <w:r w:rsidRPr="002514D6">
        <w:rPr>
          <w:rFonts w:cs="Traditional Arabic" w:hint="cs"/>
          <w:rtl/>
          <w:lang w:bidi="fa-IR"/>
        </w:rPr>
        <w:t>»</w:t>
      </w:r>
      <w:r w:rsidR="00637BC5" w:rsidRPr="002514D6">
        <w:rPr>
          <w:rStyle w:val="Char2"/>
          <w:rFonts w:hint="cs"/>
          <w:rtl/>
        </w:rPr>
        <w:t>. از نعمان بن بش</w:t>
      </w:r>
      <w:r w:rsidR="00766B2C" w:rsidRPr="002514D6">
        <w:rPr>
          <w:rStyle w:val="Char2"/>
          <w:rFonts w:hint="cs"/>
          <w:rtl/>
        </w:rPr>
        <w:t>ی</w:t>
      </w:r>
      <w:r w:rsidR="00637BC5" w:rsidRPr="002514D6">
        <w:rPr>
          <w:rStyle w:val="Char2"/>
          <w:rFonts w:hint="cs"/>
          <w:rtl/>
        </w:rPr>
        <w:t>ر</w:t>
      </w:r>
      <w:r w:rsidR="00676086" w:rsidRPr="002514D6">
        <w:rPr>
          <w:rFonts w:ascii="AGA Arabesque" w:hAnsi="AGA Arabesque" w:cs="CTraditional Arabic" w:hint="cs"/>
          <w:rtl/>
          <w:lang w:bidi="fa-IR"/>
        </w:rPr>
        <w:t xml:space="preserve">س </w:t>
      </w:r>
      <w:r w:rsidR="00637BC5" w:rsidRPr="002514D6">
        <w:rPr>
          <w:rStyle w:val="Char2"/>
          <w:rFonts w:hint="cs"/>
          <w:rtl/>
        </w:rPr>
        <w:t>از پیامبر</w:t>
      </w:r>
      <w:r w:rsidR="004E7F38" w:rsidRPr="002514D6">
        <w:rPr>
          <w:rFonts w:ascii="AGA Arabesque" w:hAnsi="AGA Arabesque" w:cs="CTraditional Arabic" w:hint="cs"/>
          <w:rtl/>
          <w:lang w:bidi="fa-IR"/>
        </w:rPr>
        <w:t xml:space="preserve"> ج </w:t>
      </w:r>
      <w:r w:rsidR="00637BC5" w:rsidRPr="002514D6">
        <w:rPr>
          <w:rStyle w:val="Char2"/>
          <w:rFonts w:hint="cs"/>
          <w:rtl/>
        </w:rPr>
        <w:t xml:space="preserve">: </w:t>
      </w:r>
      <w:r w:rsidRPr="002514D6">
        <w:rPr>
          <w:rStyle w:val="Char3"/>
          <w:rFonts w:hint="cs"/>
          <w:rtl/>
        </w:rPr>
        <w:t>«</w:t>
      </w:r>
      <w:r w:rsidR="00637BC5" w:rsidRPr="002514D6">
        <w:rPr>
          <w:rStyle w:val="Char3"/>
          <w:rtl/>
        </w:rPr>
        <w:t>إِنَّ الْحَلاَلَ بَيِّنٌ وَإِنَّ الْحَرَامَ بَيِّنٌ وَبَيْنَهُمَا مُشْتَبِهَاتٌ لاَ يَعْلَمُهُنَّ كَثِيرٌ مِنَ النَّاسِ فَمَنِ اتَّقَى الشُّبُهَاتِ اسْتَبْرَأَ لِدِينِهِ وَعِرْضِهِ وَمَنْ وَقَعَ فِى الشُّبُهَاتِ وَقَعَ فِى الْحَرَامِ كَالرَّاعِى يَرْعَى حَوْلَ الْحِمَى يُوشِكُ أَنْ يَرْتَعَ فِيهِ أَلاَ وَإِنَّ لِكُلِّ مَلِكٍ حِمًى أَلاَ وَإِنَّ حِمَى اللَّهِ مَحَارِمُهُ...</w:t>
      </w:r>
      <w:r w:rsidRPr="002514D6">
        <w:rPr>
          <w:rStyle w:val="Char3"/>
          <w:rFonts w:hint="cs"/>
          <w:rtl/>
        </w:rPr>
        <w:t>»</w:t>
      </w:r>
      <w:r w:rsidR="00637BC5" w:rsidRPr="002514D6">
        <w:rPr>
          <w:rStyle w:val="FootnoteReference"/>
          <w:rFonts w:cs="IRNazli"/>
          <w:sz w:val="24"/>
          <w:rtl/>
          <w:lang w:bidi="fa-IR"/>
        </w:rPr>
        <w:footnoteReference w:id="126"/>
      </w:r>
      <w:r w:rsidRPr="002514D6">
        <w:rPr>
          <w:rStyle w:val="Char2"/>
          <w:rFonts w:hint="cs"/>
          <w:rtl/>
        </w:rPr>
        <w:t>.</w:t>
      </w:r>
      <w:r w:rsidR="00637BC5" w:rsidRPr="002514D6">
        <w:rPr>
          <w:rStyle w:val="Char2"/>
          <w:rFonts w:hint="cs"/>
          <w:rtl/>
        </w:rPr>
        <w:t xml:space="preserve"> </w:t>
      </w:r>
      <w:r w:rsidRPr="002514D6">
        <w:rPr>
          <w:rFonts w:cs="Traditional Arabic" w:hint="cs"/>
          <w:rtl/>
          <w:lang w:bidi="fa-IR"/>
        </w:rPr>
        <w:t>«</w:t>
      </w:r>
      <w:r w:rsidR="00637BC5" w:rsidRPr="002514D6">
        <w:rPr>
          <w:rStyle w:val="Char2"/>
          <w:rFonts w:hint="cs"/>
          <w:rtl/>
        </w:rPr>
        <w:t xml:space="preserve">حلال آشکار است و حرام [نیز] آشکار است و بین </w:t>
      </w:r>
      <w:r w:rsidR="00B613A3" w:rsidRPr="002514D6">
        <w:rPr>
          <w:rStyle w:val="Char2"/>
          <w:rFonts w:hint="cs"/>
          <w:rtl/>
        </w:rPr>
        <w:t>آن دو مشتبهات وجود دارد که عد</w:t>
      </w:r>
      <w:r w:rsidR="00766B2C" w:rsidRPr="002514D6">
        <w:rPr>
          <w:rStyle w:val="Char2"/>
          <w:rFonts w:hint="cs"/>
          <w:rtl/>
        </w:rPr>
        <w:t>ۀ</w:t>
      </w:r>
      <w:r w:rsidR="00637BC5" w:rsidRPr="002514D6">
        <w:rPr>
          <w:rStyle w:val="Char2"/>
          <w:rFonts w:hint="cs"/>
          <w:rtl/>
        </w:rPr>
        <w:t xml:space="preserve"> زیادی از مردم از آنان بی</w:t>
      </w:r>
      <w:r w:rsidR="00637BC5" w:rsidRPr="002514D6">
        <w:rPr>
          <w:rStyle w:val="Char2"/>
          <w:rFonts w:hint="cs"/>
          <w:rtl/>
        </w:rPr>
        <w:softHyphen/>
        <w:t>خبرند، هرکس از مشتبهات به علت تقوا دوری کند دین و نا</w:t>
      </w:r>
      <w:r w:rsidR="00B613A3" w:rsidRPr="002514D6">
        <w:rPr>
          <w:rStyle w:val="Char2"/>
          <w:rFonts w:hint="cs"/>
          <w:rtl/>
        </w:rPr>
        <w:t>موسش را پاک نگه داشته است و کسی</w:t>
      </w:r>
      <w:r w:rsidR="00B613A3" w:rsidRPr="002514D6">
        <w:rPr>
          <w:rStyle w:val="Char2"/>
          <w:rFonts w:hint="eastAsia"/>
          <w:rtl/>
        </w:rPr>
        <w:t>‌</w:t>
      </w:r>
      <w:r w:rsidR="00637BC5" w:rsidRPr="002514D6">
        <w:rPr>
          <w:rStyle w:val="Char2"/>
          <w:rFonts w:hint="cs"/>
          <w:rtl/>
        </w:rPr>
        <w:t>که در مشتبهات وارد شود، وارد مسائل حرام شده است مانند چوپانی که دامش را نزدیک</w:t>
      </w:r>
      <w:r w:rsidR="00B613A3" w:rsidRPr="002514D6">
        <w:rPr>
          <w:rStyle w:val="Char2"/>
          <w:rFonts w:hint="cs"/>
          <w:rtl/>
        </w:rPr>
        <w:t xml:space="preserve"> مناطق ممنوعه می</w:t>
      </w:r>
      <w:r w:rsidR="00B613A3" w:rsidRPr="002514D6">
        <w:rPr>
          <w:rStyle w:val="Char2"/>
          <w:rFonts w:hint="cs"/>
          <w:rtl/>
        </w:rPr>
        <w:softHyphen/>
        <w:t>چراند، در حالی</w:t>
      </w:r>
      <w:r w:rsidR="00B613A3" w:rsidRPr="002514D6">
        <w:rPr>
          <w:rStyle w:val="Char2"/>
          <w:rFonts w:hint="eastAsia"/>
          <w:rtl/>
        </w:rPr>
        <w:t>‌</w:t>
      </w:r>
      <w:r w:rsidR="00637BC5" w:rsidRPr="002514D6">
        <w:rPr>
          <w:rStyle w:val="Char2"/>
          <w:rFonts w:hint="cs"/>
          <w:rtl/>
        </w:rPr>
        <w:t xml:space="preserve">که نزدیک است دامش وارد آن منطقه شوند؛ </w:t>
      </w:r>
      <w:r w:rsidR="00B613A3" w:rsidRPr="002514D6">
        <w:rPr>
          <w:rStyle w:val="Char2"/>
          <w:rFonts w:hint="cs"/>
          <w:rtl/>
        </w:rPr>
        <w:t>آگاه باشید که هر پادشاهی منطق</w:t>
      </w:r>
      <w:r w:rsidR="00766B2C" w:rsidRPr="002514D6">
        <w:rPr>
          <w:rStyle w:val="Char2"/>
          <w:rFonts w:hint="cs"/>
          <w:rtl/>
        </w:rPr>
        <w:t>ۀ</w:t>
      </w:r>
      <w:r w:rsidR="00B613A3" w:rsidRPr="002514D6">
        <w:rPr>
          <w:rStyle w:val="Char2"/>
          <w:rFonts w:hint="cs"/>
          <w:rtl/>
        </w:rPr>
        <w:t xml:space="preserve"> ممنوع</w:t>
      </w:r>
      <w:r w:rsidR="00766B2C" w:rsidRPr="002514D6">
        <w:rPr>
          <w:rStyle w:val="Char2"/>
          <w:rFonts w:hint="cs"/>
          <w:rtl/>
        </w:rPr>
        <w:t>ۀ</w:t>
      </w:r>
      <w:r w:rsidR="00B613A3" w:rsidRPr="002514D6">
        <w:rPr>
          <w:rStyle w:val="Char2"/>
          <w:rFonts w:hint="cs"/>
          <w:rtl/>
        </w:rPr>
        <w:t xml:space="preserve"> دارد و منطق</w:t>
      </w:r>
      <w:r w:rsidR="00766B2C" w:rsidRPr="002514D6">
        <w:rPr>
          <w:rStyle w:val="Char2"/>
          <w:rFonts w:hint="cs"/>
          <w:rtl/>
        </w:rPr>
        <w:t>ۀ</w:t>
      </w:r>
      <w:r w:rsidR="00B613A3" w:rsidRPr="002514D6">
        <w:rPr>
          <w:rStyle w:val="Char2"/>
          <w:rFonts w:hint="cs"/>
          <w:rtl/>
        </w:rPr>
        <w:t xml:space="preserve"> ممنوع</w:t>
      </w:r>
      <w:r w:rsidR="00766B2C" w:rsidRPr="002514D6">
        <w:rPr>
          <w:rStyle w:val="Char2"/>
          <w:rFonts w:hint="cs"/>
          <w:rtl/>
        </w:rPr>
        <w:t>ۀ</w:t>
      </w:r>
      <w:r w:rsidR="00637BC5" w:rsidRPr="002514D6">
        <w:rPr>
          <w:rStyle w:val="Char2"/>
          <w:rFonts w:hint="cs"/>
          <w:rtl/>
        </w:rPr>
        <w:t xml:space="preserve"> خداوند چیزهایی است که او حرام نموده است</w:t>
      </w:r>
      <w:r w:rsidRPr="002514D6">
        <w:rPr>
          <w:rFonts w:cs="Traditional Arabic" w:hint="cs"/>
          <w:rtl/>
          <w:lang w:bidi="fa-IR"/>
        </w:rPr>
        <w:t>»</w:t>
      </w:r>
      <w:r w:rsidR="00637BC5" w:rsidRPr="002514D6">
        <w:rPr>
          <w:rStyle w:val="Char2"/>
          <w:rFonts w:hint="cs"/>
          <w:rtl/>
        </w:rPr>
        <w:t>. حد</w:t>
      </w:r>
      <w:r w:rsidR="00766B2C" w:rsidRPr="002514D6">
        <w:rPr>
          <w:rStyle w:val="Char2"/>
          <w:rFonts w:hint="cs"/>
          <w:rtl/>
        </w:rPr>
        <w:t>ی</w:t>
      </w:r>
      <w:r w:rsidR="00637BC5" w:rsidRPr="002514D6">
        <w:rPr>
          <w:rStyle w:val="Char2"/>
          <w:rFonts w:hint="cs"/>
          <w:rtl/>
        </w:rPr>
        <w:t>ث اب</w:t>
      </w:r>
      <w:r w:rsidR="00766B2C" w:rsidRPr="002514D6">
        <w:rPr>
          <w:rStyle w:val="Char2"/>
          <w:rFonts w:hint="cs"/>
          <w:rtl/>
        </w:rPr>
        <w:t>ی</w:t>
      </w:r>
      <w:r w:rsidR="002514D6">
        <w:rPr>
          <w:rStyle w:val="Char2"/>
          <w:rFonts w:hint="eastAsia"/>
          <w:rtl/>
        </w:rPr>
        <w:t>‌</w:t>
      </w:r>
      <w:r w:rsidR="00B613A3" w:rsidRPr="002514D6">
        <w:rPr>
          <w:rStyle w:val="Char2"/>
          <w:rFonts w:hint="cs"/>
          <w:rtl/>
        </w:rPr>
        <w:t>هر</w:t>
      </w:r>
      <w:r w:rsidR="00766B2C" w:rsidRPr="002514D6">
        <w:rPr>
          <w:rStyle w:val="Char2"/>
          <w:rFonts w:hint="cs"/>
          <w:rtl/>
        </w:rPr>
        <w:t>ی</w:t>
      </w:r>
      <w:r w:rsidR="00B613A3" w:rsidRPr="002514D6">
        <w:rPr>
          <w:rStyle w:val="Char2"/>
          <w:rFonts w:hint="cs"/>
          <w:rtl/>
        </w:rPr>
        <w:t>ره</w:t>
      </w:r>
      <w:r w:rsidR="00676086" w:rsidRPr="002514D6">
        <w:rPr>
          <w:rFonts w:ascii="AGA Arabesque" w:hAnsi="AGA Arabesque" w:cs="CTraditional Arabic" w:hint="cs"/>
          <w:rtl/>
          <w:lang w:bidi="fa-IR"/>
        </w:rPr>
        <w:t xml:space="preserve">س </w:t>
      </w:r>
      <w:r w:rsidR="00637BC5" w:rsidRPr="002514D6">
        <w:rPr>
          <w:rStyle w:val="Char2"/>
          <w:rFonts w:hint="cs"/>
          <w:rtl/>
        </w:rPr>
        <w:t>که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00637BC5" w:rsidRPr="002514D6">
        <w:rPr>
          <w:rStyle w:val="Char2"/>
          <w:rFonts w:hint="cs"/>
          <w:rtl/>
        </w:rPr>
        <w:t xml:space="preserve">فرموده است: </w:t>
      </w:r>
      <w:r w:rsidRPr="002514D6">
        <w:rPr>
          <w:rStyle w:val="Char3"/>
          <w:rFonts w:hint="cs"/>
          <w:rtl/>
        </w:rPr>
        <w:t>«</w:t>
      </w:r>
      <w:r w:rsidR="00637BC5" w:rsidRPr="002514D6">
        <w:rPr>
          <w:rStyle w:val="Char3"/>
          <w:rtl/>
        </w:rPr>
        <w:t>إِنِّي لَأَنْقَلِبُ إِلَى أَهْلِي فَأَجِدُ التَّمْرَةَ سَاقِطَةً عَلَى فِرَاشِي فَأَرْفَعُهَا لِآكُلَهَا ثُمَّ أَخْشَى أَنْ تَكُونَ صَدَقَةً فَأُلْقِيهَا</w:t>
      </w:r>
      <w:r w:rsidRPr="002514D6">
        <w:rPr>
          <w:rStyle w:val="Char3"/>
          <w:rFonts w:hint="cs"/>
          <w:rtl/>
        </w:rPr>
        <w:t>»</w:t>
      </w:r>
      <w:r w:rsidR="00637BC5" w:rsidRPr="002514D6">
        <w:rPr>
          <w:rStyle w:val="FootnoteReference"/>
          <w:rFonts w:cs="IRNazli"/>
          <w:sz w:val="24"/>
          <w:rtl/>
          <w:lang w:bidi="fa-IR"/>
        </w:rPr>
        <w:footnoteReference w:id="127"/>
      </w:r>
      <w:r w:rsidRPr="002514D6">
        <w:rPr>
          <w:rStyle w:val="Char2"/>
          <w:rFonts w:hint="cs"/>
          <w:rtl/>
        </w:rPr>
        <w:t>.</w:t>
      </w:r>
      <w:r w:rsidR="00637BC5" w:rsidRPr="002514D6">
        <w:rPr>
          <w:rStyle w:val="Char2"/>
          <w:rFonts w:hint="cs"/>
          <w:rtl/>
        </w:rPr>
        <w:t xml:space="preserve"> </w:t>
      </w:r>
      <w:r w:rsidRPr="002514D6">
        <w:rPr>
          <w:rFonts w:cs="Traditional Arabic" w:hint="cs"/>
          <w:rtl/>
          <w:lang w:bidi="fa-IR"/>
        </w:rPr>
        <w:t>«</w:t>
      </w:r>
      <w:r w:rsidR="00637BC5" w:rsidRPr="002514D6">
        <w:rPr>
          <w:rStyle w:val="Char2"/>
          <w:rFonts w:hint="cs"/>
          <w:rtl/>
        </w:rPr>
        <w:t>چه بسا وارد خانه</w:t>
      </w:r>
      <w:r w:rsidR="00637BC5" w:rsidRPr="002514D6">
        <w:rPr>
          <w:rStyle w:val="Char2"/>
          <w:rFonts w:hint="cs"/>
          <w:rtl/>
        </w:rPr>
        <w:softHyphen/>
        <w:t>ام می</w:t>
      </w:r>
      <w:r w:rsidR="00637BC5" w:rsidRPr="002514D6">
        <w:rPr>
          <w:rStyle w:val="Char2"/>
          <w:rFonts w:hint="cs"/>
          <w:rtl/>
        </w:rPr>
        <w:softHyphen/>
        <w:t>شوم و خرمایی را می</w:t>
      </w:r>
      <w:r w:rsidR="00637BC5" w:rsidRPr="002514D6">
        <w:rPr>
          <w:rStyle w:val="Char2"/>
          <w:rFonts w:hint="cs"/>
          <w:rtl/>
        </w:rPr>
        <w:softHyphen/>
        <w:t>بینم که روی رخت</w:t>
      </w:r>
      <w:r w:rsidR="00B613A3" w:rsidRPr="002514D6">
        <w:rPr>
          <w:rStyle w:val="Char2"/>
          <w:rFonts w:hint="eastAsia"/>
          <w:rtl/>
        </w:rPr>
        <w:t>‌</w:t>
      </w:r>
      <w:r w:rsidR="00637BC5" w:rsidRPr="002514D6">
        <w:rPr>
          <w:rStyle w:val="Char2"/>
          <w:rFonts w:hint="cs"/>
          <w:rtl/>
        </w:rPr>
        <w:t>خوابم افتاده است،</w:t>
      </w:r>
      <w:r w:rsidR="002514D6">
        <w:rPr>
          <w:rStyle w:val="Char2"/>
          <w:rFonts w:hint="cs"/>
          <w:rtl/>
        </w:rPr>
        <w:t xml:space="preserve"> آن را </w:t>
      </w:r>
      <w:r w:rsidR="00637BC5" w:rsidRPr="002514D6">
        <w:rPr>
          <w:rStyle w:val="Char2"/>
          <w:rFonts w:hint="cs"/>
          <w:rtl/>
        </w:rPr>
        <w:t>برداشته تا بخورم، پس از ترس آنکه مبادا از مال صدقه باشد، آن را می</w:t>
      </w:r>
      <w:r w:rsidR="00637BC5" w:rsidRPr="002514D6">
        <w:rPr>
          <w:rStyle w:val="Char2"/>
          <w:rFonts w:hint="cs"/>
          <w:rtl/>
        </w:rPr>
        <w:softHyphen/>
        <w:t>اندازم</w:t>
      </w:r>
      <w:r w:rsidRPr="002514D6">
        <w:rPr>
          <w:rFonts w:cs="Traditional Arabic" w:hint="cs"/>
          <w:rtl/>
          <w:lang w:bidi="fa-IR"/>
        </w:rPr>
        <w:t>»</w:t>
      </w:r>
      <w:r w:rsidR="00637BC5" w:rsidRPr="002514D6">
        <w:rPr>
          <w:rStyle w:val="Char2"/>
          <w:rFonts w:hint="cs"/>
          <w:rtl/>
        </w:rPr>
        <w:t>. در صح</w:t>
      </w:r>
      <w:r w:rsidR="00766B2C" w:rsidRPr="002514D6">
        <w:rPr>
          <w:rStyle w:val="Char2"/>
          <w:rFonts w:hint="cs"/>
          <w:rtl/>
        </w:rPr>
        <w:t>ی</w:t>
      </w:r>
      <w:r w:rsidR="00637BC5" w:rsidRPr="002514D6">
        <w:rPr>
          <w:rStyle w:val="Char2"/>
          <w:rFonts w:hint="cs"/>
          <w:rtl/>
        </w:rPr>
        <w:t>ح بخار</w:t>
      </w:r>
      <w:r w:rsidR="00766B2C" w:rsidRPr="002514D6">
        <w:rPr>
          <w:rStyle w:val="Char2"/>
          <w:rFonts w:hint="cs"/>
          <w:rtl/>
        </w:rPr>
        <w:t>ی</w:t>
      </w:r>
      <w:r w:rsidR="00637BC5" w:rsidRPr="002514D6">
        <w:rPr>
          <w:rStyle w:val="Char2"/>
          <w:rFonts w:hint="cs"/>
          <w:rtl/>
        </w:rPr>
        <w:t xml:space="preserve"> از عائش</w:t>
      </w:r>
      <w:r w:rsidR="00217639" w:rsidRPr="002514D6">
        <w:rPr>
          <w:rStyle w:val="Char2"/>
          <w:rFonts w:hint="cs"/>
          <w:rtl/>
        </w:rPr>
        <w:t>ه</w:t>
      </w:r>
      <w:r w:rsidRPr="002514D6">
        <w:rPr>
          <w:rFonts w:cs="CTraditional Arabic" w:hint="cs"/>
          <w:rtl/>
          <w:lang w:bidi="fa-IR"/>
        </w:rPr>
        <w:t>ل</w:t>
      </w:r>
      <w:r w:rsidR="00637BC5" w:rsidRPr="002514D6">
        <w:rPr>
          <w:rStyle w:val="Char2"/>
          <w:rFonts w:hint="cs"/>
          <w:rtl/>
        </w:rPr>
        <w:t xml:space="preserve"> آمده است: </w:t>
      </w:r>
      <w:r w:rsidRPr="002514D6">
        <w:rPr>
          <w:rStyle w:val="Char3"/>
          <w:rFonts w:hint="cs"/>
          <w:rtl/>
        </w:rPr>
        <w:t>«</w:t>
      </w:r>
      <w:r w:rsidR="00637BC5" w:rsidRPr="002514D6">
        <w:rPr>
          <w:rStyle w:val="Char3"/>
          <w:rtl/>
        </w:rPr>
        <w:t>كَانَ لِأَبِي بَكْرٍ غُلَامٌ يُخْرِجُ لَهُ الْخَرَاجَ وَكَانَ أَبُو بَكْرٍ يَأْكُلُ مِنْ خَرَاجِهِ فَجَاءَ يَوْمًا بِشَيْءٍ فَأَكَلَ مِنْهُ أَبُو بَكْرٍ فَقَالَ لَهُ الْغُلَامُ أَتَدْرِي مَا هَذَا فَقَالَ أَبُو بَكْرٍ وَمَا هُوَ قَالَ كُنْتُ تَكَهَّنْتُ لِإِنْسَانٍ فِي الْجَاهِلِيَّةِ وَمَا أُحْسِنُ الْكِهَانَةَ إِلَّا أَنِّي خَدَعْتُهُ فَلَقِيَنِي فَأَعْطَانِي بِذَلِكَ فَهَذَا الَّذِي أَكَلْتَ مِنْهُ فَأَدْخَلَ أَبُو بَكْرٍ يَدَهُ فَقَاءَ كُلَّ شَيْءٍ فِي بَطْنِهِ</w:t>
      </w:r>
      <w:r w:rsidRPr="002514D6">
        <w:rPr>
          <w:rStyle w:val="Char3"/>
          <w:rFonts w:hint="cs"/>
          <w:rtl/>
        </w:rPr>
        <w:t>»</w:t>
      </w:r>
      <w:r w:rsidR="00637BC5" w:rsidRPr="002514D6">
        <w:rPr>
          <w:rStyle w:val="FootnoteReference"/>
          <w:rFonts w:cs="IRNazli"/>
          <w:sz w:val="24"/>
          <w:rtl/>
          <w:lang w:bidi="fa-IR"/>
        </w:rPr>
        <w:footnoteReference w:id="128"/>
      </w:r>
      <w:r w:rsidRPr="002514D6">
        <w:rPr>
          <w:rStyle w:val="Char2"/>
          <w:rFonts w:hint="cs"/>
          <w:rtl/>
        </w:rPr>
        <w:t>.</w:t>
      </w:r>
      <w:r w:rsidR="00637BC5" w:rsidRPr="002514D6">
        <w:rPr>
          <w:rStyle w:val="Char2"/>
          <w:rFonts w:hint="cs"/>
          <w:rtl/>
        </w:rPr>
        <w:t xml:space="preserve"> </w:t>
      </w:r>
      <w:r w:rsidRPr="002514D6">
        <w:rPr>
          <w:rFonts w:cs="Traditional Arabic" w:hint="cs"/>
          <w:rtl/>
          <w:lang w:bidi="fa-IR"/>
        </w:rPr>
        <w:t>«</w:t>
      </w:r>
      <w:r w:rsidR="00637BC5" w:rsidRPr="002514D6">
        <w:rPr>
          <w:rStyle w:val="Char2"/>
          <w:rFonts w:hint="cs"/>
          <w:rtl/>
        </w:rPr>
        <w:t>ابوبکر</w:t>
      </w:r>
      <w:r w:rsidR="00676086" w:rsidRPr="002514D6">
        <w:rPr>
          <w:rFonts w:ascii="AGA Arabesque" w:hAnsi="AGA Arabesque" w:cs="CTraditional Arabic" w:hint="cs"/>
          <w:sz w:val="26"/>
          <w:szCs w:val="26"/>
          <w:rtl/>
          <w:lang w:bidi="fa-IR"/>
        </w:rPr>
        <w:t xml:space="preserve">س </w:t>
      </w:r>
      <w:r w:rsidR="00637BC5" w:rsidRPr="002514D6">
        <w:rPr>
          <w:rStyle w:val="Char2"/>
          <w:rFonts w:hint="cs"/>
          <w:rtl/>
        </w:rPr>
        <w:t>غلامی داشت که برای او خراج می</w:t>
      </w:r>
      <w:r w:rsidR="00637BC5" w:rsidRPr="002514D6">
        <w:rPr>
          <w:rStyle w:val="Char2"/>
          <w:rFonts w:hint="cs"/>
          <w:rtl/>
        </w:rPr>
        <w:softHyphen/>
        <w:t>گرفت و ابوبکر</w:t>
      </w:r>
      <w:r w:rsidR="00676086" w:rsidRPr="002514D6">
        <w:rPr>
          <w:rFonts w:ascii="AGA Arabesque" w:hAnsi="AGA Arabesque" w:cs="CTraditional Arabic" w:hint="cs"/>
          <w:sz w:val="26"/>
          <w:szCs w:val="26"/>
          <w:rtl/>
          <w:lang w:bidi="fa-IR"/>
        </w:rPr>
        <w:t xml:space="preserve">س </w:t>
      </w:r>
      <w:r w:rsidR="00637BC5" w:rsidRPr="002514D6">
        <w:rPr>
          <w:rStyle w:val="Char2"/>
          <w:rFonts w:hint="cs"/>
          <w:rtl/>
        </w:rPr>
        <w:t>از آن خراج می</w:t>
      </w:r>
      <w:r w:rsidR="00637BC5" w:rsidRPr="002514D6">
        <w:rPr>
          <w:rStyle w:val="Char2"/>
          <w:rFonts w:hint="cs"/>
          <w:rtl/>
        </w:rPr>
        <w:softHyphen/>
        <w:t>خورد، روزی چیزی را آورد و ابوبکر</w:t>
      </w:r>
      <w:r w:rsidR="00676086" w:rsidRPr="002514D6">
        <w:rPr>
          <w:rFonts w:ascii="AGA Arabesque" w:hAnsi="AGA Arabesque" w:cs="CTraditional Arabic" w:hint="cs"/>
          <w:sz w:val="26"/>
          <w:szCs w:val="26"/>
          <w:rtl/>
          <w:lang w:bidi="fa-IR"/>
        </w:rPr>
        <w:t xml:space="preserve">س </w:t>
      </w:r>
      <w:r w:rsidR="00637BC5" w:rsidRPr="002514D6">
        <w:rPr>
          <w:rStyle w:val="Char2"/>
          <w:rFonts w:hint="cs"/>
          <w:rtl/>
        </w:rPr>
        <w:t>از آن خورد؛ غلام به او</w:t>
      </w:r>
      <w:r w:rsidR="00B613A3" w:rsidRPr="002514D6">
        <w:rPr>
          <w:rStyle w:val="Char2"/>
          <w:rFonts w:hint="cs"/>
          <w:rtl/>
        </w:rPr>
        <w:t xml:space="preserve"> </w:t>
      </w:r>
      <w:r w:rsidR="00637BC5" w:rsidRPr="002514D6">
        <w:rPr>
          <w:rStyle w:val="Char2"/>
          <w:rFonts w:hint="cs"/>
          <w:rtl/>
        </w:rPr>
        <w:t>گفت: آیا می</w:t>
      </w:r>
      <w:r w:rsidR="00637BC5" w:rsidRPr="002514D6">
        <w:rPr>
          <w:rStyle w:val="Char2"/>
          <w:rtl/>
        </w:rPr>
        <w:softHyphen/>
      </w:r>
      <w:r w:rsidR="00637BC5" w:rsidRPr="002514D6">
        <w:rPr>
          <w:rStyle w:val="Char2"/>
          <w:rFonts w:hint="cs"/>
          <w:rtl/>
        </w:rPr>
        <w:t>دانی این چیست؟ ابوبکر</w:t>
      </w:r>
      <w:r w:rsidR="00676086" w:rsidRPr="002514D6">
        <w:rPr>
          <w:rFonts w:ascii="AGA Arabesque" w:hAnsi="AGA Arabesque" w:cs="CTraditional Arabic" w:hint="cs"/>
          <w:sz w:val="26"/>
          <w:szCs w:val="26"/>
          <w:rtl/>
          <w:lang w:bidi="fa-IR"/>
        </w:rPr>
        <w:t xml:space="preserve">س </w:t>
      </w:r>
      <w:r w:rsidR="00637BC5" w:rsidRPr="002514D6">
        <w:rPr>
          <w:rStyle w:val="Char2"/>
          <w:rFonts w:hint="cs"/>
          <w:rtl/>
        </w:rPr>
        <w:t>گفت: آن چیست؟ غلام گفت: در زمان جاهلیت برای شخصی کهانت می</w:t>
      </w:r>
      <w:r w:rsidR="00637BC5" w:rsidRPr="002514D6">
        <w:rPr>
          <w:rStyle w:val="Char2"/>
          <w:rFonts w:hint="cs"/>
          <w:rtl/>
        </w:rPr>
        <w:softHyphen/>
        <w:t>کردم و کسی بهتر از من کهانت نمی</w:t>
      </w:r>
      <w:r w:rsidR="00637BC5" w:rsidRPr="002514D6">
        <w:rPr>
          <w:rStyle w:val="Char2"/>
          <w:rFonts w:hint="cs"/>
          <w:rtl/>
        </w:rPr>
        <w:softHyphen/>
        <w:t>کرد او را فریب دادم و وقتی مرا دید این را به من عطا کرد و این همان چیزی است که از آن خوردی، پس از آن ابوبکر</w:t>
      </w:r>
      <w:r w:rsidR="00676086" w:rsidRPr="002514D6">
        <w:rPr>
          <w:rFonts w:ascii="AGA Arabesque" w:hAnsi="AGA Arabesque" w:cs="CTraditional Arabic" w:hint="cs"/>
          <w:sz w:val="26"/>
          <w:szCs w:val="26"/>
          <w:rtl/>
          <w:lang w:bidi="fa-IR"/>
        </w:rPr>
        <w:t xml:space="preserve">س </w:t>
      </w:r>
      <w:r w:rsidR="00637BC5" w:rsidRPr="002514D6">
        <w:rPr>
          <w:rStyle w:val="Char2"/>
          <w:rFonts w:hint="cs"/>
          <w:rtl/>
        </w:rPr>
        <w:t>دستش را در گلویش کرد و هر آنچه که در شکمش بود خارج کرد</w:t>
      </w:r>
      <w:r w:rsidRPr="002514D6">
        <w:rPr>
          <w:rFonts w:cs="Traditional Arabic" w:hint="cs"/>
          <w:rtl/>
          <w:lang w:bidi="fa-IR"/>
        </w:rPr>
        <w:t>»</w:t>
      </w:r>
      <w:r w:rsidR="00637BC5" w:rsidRPr="002514D6">
        <w:rPr>
          <w:rStyle w:val="Char2"/>
          <w:rFonts w:hint="cs"/>
          <w:rtl/>
        </w:rPr>
        <w:t>. ز</w:t>
      </w:r>
      <w:r w:rsidR="00766B2C" w:rsidRPr="002514D6">
        <w:rPr>
          <w:rStyle w:val="Char2"/>
          <w:rFonts w:hint="cs"/>
          <w:rtl/>
        </w:rPr>
        <w:t>ی</w:t>
      </w:r>
      <w:r w:rsidR="00637BC5" w:rsidRPr="002514D6">
        <w:rPr>
          <w:rStyle w:val="Char2"/>
          <w:rFonts w:hint="cs"/>
          <w:rtl/>
        </w:rPr>
        <w:t xml:space="preserve">د بن أسلم آورده است: </w:t>
      </w:r>
      <w:r w:rsidRPr="002514D6">
        <w:rPr>
          <w:rStyle w:val="Char3"/>
          <w:rFonts w:hint="cs"/>
          <w:rtl/>
        </w:rPr>
        <w:t>«</w:t>
      </w:r>
      <w:r w:rsidR="00637BC5" w:rsidRPr="002514D6">
        <w:rPr>
          <w:rStyle w:val="Char3"/>
          <w:rtl/>
        </w:rPr>
        <w:t xml:space="preserve">شَرِبَ عُمَرُ بْنُ الْخَطَّابِ </w:t>
      </w:r>
      <w:r w:rsidR="00676086" w:rsidRPr="002514D6">
        <w:rPr>
          <w:rStyle w:val="Char3"/>
          <w:rFonts w:hint="cs"/>
          <w:rtl/>
        </w:rPr>
        <w:t xml:space="preserve">س </w:t>
      </w:r>
      <w:r w:rsidR="00637BC5" w:rsidRPr="002514D6">
        <w:rPr>
          <w:rStyle w:val="Char3"/>
          <w:rtl/>
        </w:rPr>
        <w:t xml:space="preserve">لَبَنًا فَأَعْجَبَهُ فَسَأَلَ الَّذِى سَقَاهُ مِنْ أَيْنَ لَكَ هَذَا اللَّبَنُ؟ فَأَخْبَرَهُ أَنَّهُ وَرَدَ عَلَى مَاءٍ قَدْ سَمَّاهُ فَإِذَا نَعَمٌ مِنْ نَعَمِ الصَّدَقَةِ وَهُمْ يَسْقُونَ فَحَلَبُوا لِى أَلْبَانَهَا فَجَعَلْتُهُ فِى سِقَائِى هَذَا فَأَدْخَلَ عُمَرُ </w:t>
      </w:r>
      <w:r w:rsidR="00676086" w:rsidRPr="002514D6">
        <w:rPr>
          <w:rStyle w:val="Char3"/>
          <w:rFonts w:hint="cs"/>
          <w:rtl/>
        </w:rPr>
        <w:t xml:space="preserve">س </w:t>
      </w:r>
      <w:r w:rsidR="00637BC5" w:rsidRPr="002514D6">
        <w:rPr>
          <w:rStyle w:val="Char3"/>
          <w:rtl/>
        </w:rPr>
        <w:t>إِصْبَعَهُ وَاسْتَقَاءَهُ</w:t>
      </w:r>
      <w:r w:rsidRPr="002514D6">
        <w:rPr>
          <w:rStyle w:val="Char3"/>
          <w:rFonts w:hint="cs"/>
          <w:rtl/>
        </w:rPr>
        <w:t>»</w:t>
      </w:r>
      <w:r w:rsidR="00637BC5" w:rsidRPr="002514D6">
        <w:rPr>
          <w:rStyle w:val="FootnoteReference"/>
          <w:rFonts w:cs="IRNazli"/>
          <w:sz w:val="24"/>
          <w:rtl/>
          <w:lang w:bidi="fa-IR"/>
        </w:rPr>
        <w:footnoteReference w:id="129"/>
      </w:r>
      <w:r w:rsidRPr="002514D6">
        <w:rPr>
          <w:rStyle w:val="Char2"/>
          <w:rFonts w:hint="cs"/>
          <w:rtl/>
        </w:rPr>
        <w:t>.</w:t>
      </w:r>
      <w:r w:rsidR="00637BC5" w:rsidRPr="002514D6">
        <w:rPr>
          <w:rStyle w:val="Char2"/>
          <w:rFonts w:hint="cs"/>
          <w:rtl/>
        </w:rPr>
        <w:t xml:space="preserve"> </w:t>
      </w:r>
      <w:r w:rsidRPr="002514D6">
        <w:rPr>
          <w:rFonts w:cs="Traditional Arabic" w:hint="cs"/>
          <w:rtl/>
          <w:lang w:bidi="fa-IR"/>
        </w:rPr>
        <w:t>«</w:t>
      </w:r>
      <w:r w:rsidR="00637BC5" w:rsidRPr="002514D6">
        <w:rPr>
          <w:rStyle w:val="Char2"/>
          <w:rFonts w:hint="cs"/>
          <w:rtl/>
        </w:rPr>
        <w:t>عمر بن خطاب</w:t>
      </w:r>
      <w:r w:rsidR="00676086" w:rsidRPr="002514D6">
        <w:rPr>
          <w:rFonts w:ascii="AGA Arabesque" w:hAnsi="AGA Arabesque" w:cs="CTraditional Arabic" w:hint="cs"/>
          <w:sz w:val="26"/>
          <w:szCs w:val="26"/>
          <w:rtl/>
          <w:lang w:bidi="fa-IR"/>
        </w:rPr>
        <w:t xml:space="preserve">س </w:t>
      </w:r>
      <w:r w:rsidR="00637BC5" w:rsidRPr="002514D6">
        <w:rPr>
          <w:rStyle w:val="Char2"/>
          <w:rFonts w:hint="cs"/>
          <w:rtl/>
        </w:rPr>
        <w:t>شیری نو</w:t>
      </w:r>
      <w:r w:rsidR="00B613A3" w:rsidRPr="002514D6">
        <w:rPr>
          <w:rStyle w:val="Char2"/>
          <w:rFonts w:hint="cs"/>
          <w:rtl/>
        </w:rPr>
        <w:t>شید و از آن تعجب نمود، و از کسی</w:t>
      </w:r>
      <w:r w:rsidR="00B613A3" w:rsidRPr="002514D6">
        <w:rPr>
          <w:rStyle w:val="Char2"/>
          <w:rFonts w:hint="eastAsia"/>
          <w:rtl/>
        </w:rPr>
        <w:t>‌</w:t>
      </w:r>
      <w:r w:rsidR="00637BC5" w:rsidRPr="002514D6">
        <w:rPr>
          <w:rStyle w:val="Char2"/>
          <w:rFonts w:hint="cs"/>
          <w:rtl/>
        </w:rPr>
        <w:t>که به او [شیر] نوشانده بود پرسید: این را از کجا آورده</w:t>
      </w:r>
      <w:r w:rsidR="00637BC5" w:rsidRPr="002514D6">
        <w:rPr>
          <w:rStyle w:val="Char2"/>
          <w:rFonts w:hint="cs"/>
          <w:rtl/>
        </w:rPr>
        <w:softHyphen/>
        <w:t>ای؟ به او گفت که به آبی رسیدم که علامت دار بود و شتری از شتران صدقه</w:t>
      </w:r>
      <w:r w:rsidRPr="002514D6">
        <w:rPr>
          <w:rStyle w:val="Char2"/>
          <w:rFonts w:hint="cs"/>
          <w:rtl/>
        </w:rPr>
        <w:t xml:space="preserve"> آنجا بود و آنها از [شیر] آن می</w:t>
      </w:r>
      <w:r w:rsidRPr="002514D6">
        <w:rPr>
          <w:rStyle w:val="Char2"/>
          <w:rFonts w:hint="eastAsia"/>
          <w:rtl/>
        </w:rPr>
        <w:t>‌</w:t>
      </w:r>
      <w:r w:rsidR="00637BC5" w:rsidRPr="002514D6">
        <w:rPr>
          <w:rStyle w:val="Char2"/>
          <w:rFonts w:hint="cs"/>
          <w:rtl/>
        </w:rPr>
        <w:t>نوشیدند و از شیر آن در این مَشگ من ریختند؛ حضرت عمر</w:t>
      </w:r>
      <w:r w:rsidR="00676086" w:rsidRPr="002514D6">
        <w:rPr>
          <w:rFonts w:ascii="AGA Arabesque" w:hAnsi="AGA Arabesque" w:cs="CTraditional Arabic" w:hint="cs"/>
          <w:sz w:val="26"/>
          <w:szCs w:val="26"/>
          <w:rtl/>
          <w:lang w:bidi="fa-IR"/>
        </w:rPr>
        <w:t xml:space="preserve">س </w:t>
      </w:r>
      <w:r w:rsidR="00637BC5" w:rsidRPr="002514D6">
        <w:rPr>
          <w:rStyle w:val="Char2"/>
          <w:rFonts w:hint="cs"/>
          <w:rtl/>
        </w:rPr>
        <w:t>[نیز] دستش را در دهانش برد و هر چه در آن بود قِی نمود [زیرا اموال صدقه برای اوحرام بود]</w:t>
      </w:r>
      <w:r w:rsidRPr="002514D6">
        <w:rPr>
          <w:rFonts w:cs="Traditional Arabic" w:hint="cs"/>
          <w:rtl/>
          <w:lang w:bidi="fa-IR"/>
        </w:rPr>
        <w:t>»</w:t>
      </w:r>
      <w:r w:rsidRPr="002514D6">
        <w:rPr>
          <w:rStyle w:val="Char2"/>
          <w:rFonts w:hint="cs"/>
          <w:rtl/>
        </w:rPr>
        <w:t>.</w:t>
      </w:r>
      <w:r w:rsidR="00637BC5" w:rsidRPr="002514D6">
        <w:rPr>
          <w:rStyle w:val="Char2"/>
          <w:rFonts w:hint="cs"/>
          <w:rtl/>
        </w:rPr>
        <w:t xml:space="preserve"> و در مورد پاک بودن خوردنی</w:t>
      </w:r>
      <w:r w:rsidR="00B613A3" w:rsidRPr="002514D6">
        <w:rPr>
          <w:rStyle w:val="Char2"/>
          <w:rFonts w:hint="eastAsia"/>
          <w:rtl/>
        </w:rPr>
        <w:t>‌</w:t>
      </w:r>
      <w:r w:rsidR="00637BC5" w:rsidRPr="002514D6">
        <w:rPr>
          <w:rStyle w:val="Char2"/>
          <w:rFonts w:hint="cs"/>
          <w:rtl/>
        </w:rPr>
        <w:t>های حضرت عل</w:t>
      </w:r>
      <w:r w:rsidR="00766B2C" w:rsidRPr="002514D6">
        <w:rPr>
          <w:rStyle w:val="Char2"/>
          <w:rFonts w:hint="cs"/>
          <w:rtl/>
        </w:rPr>
        <w:t>ی</w:t>
      </w:r>
      <w:r w:rsidR="00676086" w:rsidRPr="002514D6">
        <w:rPr>
          <w:rFonts w:ascii="AGA Arabesque" w:hAnsi="AGA Arabesque" w:cs="CTraditional Arabic" w:hint="cs"/>
          <w:rtl/>
          <w:lang w:bidi="fa-IR"/>
        </w:rPr>
        <w:t xml:space="preserve">س </w:t>
      </w:r>
      <w:r w:rsidR="00637BC5" w:rsidRPr="002514D6">
        <w:rPr>
          <w:rStyle w:val="Char2"/>
          <w:rFonts w:hint="cs"/>
          <w:rtl/>
        </w:rPr>
        <w:t xml:space="preserve">آمده است: «او در حالی </w:t>
      </w:r>
      <w:r w:rsidRPr="002514D6">
        <w:rPr>
          <w:rStyle w:val="Char2"/>
          <w:rFonts w:hint="cs"/>
          <w:rtl/>
        </w:rPr>
        <w:t>از مدینه می</w:t>
      </w:r>
      <w:r w:rsidRPr="002514D6">
        <w:rPr>
          <w:rStyle w:val="Char2"/>
          <w:rFonts w:hint="cs"/>
          <w:rtl/>
        </w:rPr>
        <w:softHyphen/>
        <w:t xml:space="preserve">آمد که نانش در کوله </w:t>
      </w:r>
      <w:r w:rsidRPr="002514D6">
        <w:rPr>
          <w:rStyle w:val="Char2"/>
          <w:rFonts w:hint="eastAsia"/>
          <w:rtl/>
        </w:rPr>
        <w:t>‌</w:t>
      </w:r>
      <w:r w:rsidR="00637BC5" w:rsidRPr="002514D6">
        <w:rPr>
          <w:rStyle w:val="Char2"/>
          <w:rFonts w:hint="cs"/>
          <w:rtl/>
        </w:rPr>
        <w:t>پشتی</w:t>
      </w:r>
      <w:r w:rsidR="00637BC5" w:rsidRPr="002514D6">
        <w:rPr>
          <w:rStyle w:val="Char2"/>
          <w:rFonts w:hint="cs"/>
          <w:rtl/>
        </w:rPr>
        <w:softHyphen/>
        <w:t>اش بود»</w:t>
      </w:r>
      <w:r w:rsidR="00637BC5" w:rsidRPr="002514D6">
        <w:rPr>
          <w:rStyle w:val="FootnoteReference"/>
          <w:rFonts w:cs="IRNazli"/>
          <w:sz w:val="24"/>
          <w:rtl/>
          <w:lang w:bidi="fa-IR"/>
        </w:rPr>
        <w:footnoteReference w:id="130"/>
      </w:r>
      <w:r w:rsidR="00637BC5" w:rsidRPr="002514D6">
        <w:rPr>
          <w:rStyle w:val="Char2"/>
          <w:rFonts w:hint="cs"/>
          <w:rtl/>
        </w:rPr>
        <w:t>.</w:t>
      </w:r>
    </w:p>
    <w:p w:rsidR="00637BC5" w:rsidRPr="002514D6" w:rsidRDefault="00637BC5" w:rsidP="002514D6">
      <w:pPr>
        <w:rPr>
          <w:rStyle w:val="Char2"/>
          <w:rtl/>
        </w:rPr>
      </w:pPr>
      <w:r w:rsidRPr="002514D6">
        <w:rPr>
          <w:rStyle w:val="Char2"/>
          <w:rFonts w:hint="cs"/>
          <w:rtl/>
        </w:rPr>
        <w:t>امام ب</w:t>
      </w:r>
      <w:r w:rsidR="00766B2C" w:rsidRPr="002514D6">
        <w:rPr>
          <w:rStyle w:val="Char2"/>
          <w:rFonts w:hint="cs"/>
          <w:rtl/>
        </w:rPr>
        <w:t>ی</w:t>
      </w:r>
      <w:r w:rsidRPr="002514D6">
        <w:rPr>
          <w:rStyle w:val="Char2"/>
          <w:rFonts w:hint="cs"/>
          <w:rtl/>
        </w:rPr>
        <w:t>هق</w:t>
      </w:r>
      <w:r w:rsidR="00766B2C" w:rsidRPr="002514D6">
        <w:rPr>
          <w:rStyle w:val="Char2"/>
          <w:rFonts w:hint="cs"/>
          <w:rtl/>
        </w:rPr>
        <w:t>ی</w:t>
      </w:r>
      <w:r w:rsidR="00BB7CF7" w:rsidRPr="002514D6">
        <w:rPr>
          <w:rStyle w:val="Char2"/>
          <w:rFonts w:cs="CTraditional Arabic" w:hint="cs"/>
          <w:rtl/>
        </w:rPr>
        <w:t xml:space="preserve">/ </w:t>
      </w:r>
      <w:r w:rsidRPr="002514D6">
        <w:rPr>
          <w:rStyle w:val="Char2"/>
          <w:rFonts w:hint="cs"/>
          <w:rtl/>
        </w:rPr>
        <w:t xml:space="preserve">با اسنادش آورده است: </w:t>
      </w:r>
      <w:r w:rsidR="00766B2C" w:rsidRPr="002514D6">
        <w:rPr>
          <w:rStyle w:val="Char2"/>
          <w:rFonts w:hint="cs"/>
          <w:rtl/>
        </w:rPr>
        <w:t>ی</w:t>
      </w:r>
      <w:r w:rsidRPr="002514D6">
        <w:rPr>
          <w:rStyle w:val="Char2"/>
          <w:rFonts w:hint="cs"/>
          <w:rtl/>
        </w:rPr>
        <w:t>وسف ابن اسباط گفت: «وقتی جوانی عبادت می</w:t>
      </w:r>
      <w:r w:rsidRPr="002514D6">
        <w:rPr>
          <w:rStyle w:val="Char2"/>
          <w:rFonts w:hint="cs"/>
          <w:rtl/>
        </w:rPr>
        <w:softHyphen/>
        <w:t>کند، ابلیس [به یارانش] می</w:t>
      </w:r>
      <w:r w:rsidRPr="002514D6">
        <w:rPr>
          <w:rStyle w:val="Char2"/>
          <w:rFonts w:hint="cs"/>
          <w:rtl/>
        </w:rPr>
        <w:softHyphen/>
        <w:t>گوید: بنگرید خوراکی</w:t>
      </w:r>
      <w:r w:rsidR="00047C42" w:rsidRPr="002514D6">
        <w:rPr>
          <w:rStyle w:val="Char2"/>
          <w:rFonts w:hint="eastAsia"/>
          <w:rtl/>
        </w:rPr>
        <w:t>‌</w:t>
      </w:r>
      <w:r w:rsidRPr="002514D6">
        <w:rPr>
          <w:rStyle w:val="Char2"/>
          <w:rFonts w:hint="cs"/>
          <w:rtl/>
        </w:rPr>
        <w:t>هایش را از کجا آورده است، و اگر خوراکی</w:t>
      </w:r>
      <w:r w:rsidR="00047C42" w:rsidRPr="002514D6">
        <w:rPr>
          <w:rStyle w:val="Char2"/>
          <w:rFonts w:hint="eastAsia"/>
          <w:rtl/>
        </w:rPr>
        <w:t>‌</w:t>
      </w:r>
      <w:r w:rsidRPr="002514D6">
        <w:rPr>
          <w:rStyle w:val="Char2"/>
          <w:rFonts w:hint="cs"/>
          <w:rtl/>
        </w:rPr>
        <w:t>هایش از خوردنی</w:t>
      </w:r>
      <w:r w:rsidR="00047C42" w:rsidRPr="002514D6">
        <w:rPr>
          <w:rStyle w:val="Char2"/>
          <w:rFonts w:hint="eastAsia"/>
          <w:rtl/>
        </w:rPr>
        <w:t>‌</w:t>
      </w:r>
      <w:r w:rsidRPr="002514D6">
        <w:rPr>
          <w:rStyle w:val="Char2"/>
          <w:rFonts w:hint="cs"/>
          <w:rtl/>
        </w:rPr>
        <w:t>های پلید بود می</w:t>
      </w:r>
      <w:r w:rsidRPr="002514D6">
        <w:rPr>
          <w:rStyle w:val="Char2"/>
          <w:rFonts w:hint="cs"/>
          <w:rtl/>
        </w:rPr>
        <w:softHyphen/>
        <w:t>گوید: اورا به حال خود بگذارید و خود را مشغول او نکنید، او را به حال خود بگذارید تا کوشش کند و زحمت بکشد، برای شما خودش کافی است»</w:t>
      </w:r>
      <w:r w:rsidRPr="002514D6">
        <w:rPr>
          <w:rStyle w:val="FootnoteReference"/>
          <w:rFonts w:cs="IRNazli"/>
          <w:sz w:val="24"/>
          <w:rtl/>
          <w:lang w:bidi="fa-IR"/>
        </w:rPr>
        <w:footnoteReference w:id="131"/>
      </w:r>
      <w:r w:rsidRPr="002514D6">
        <w:rPr>
          <w:rStyle w:val="Char2"/>
          <w:rFonts w:hint="cs"/>
          <w:rtl/>
        </w:rPr>
        <w:t>. حذ</w:t>
      </w:r>
      <w:r w:rsidR="00766B2C" w:rsidRPr="002514D6">
        <w:rPr>
          <w:rStyle w:val="Char2"/>
          <w:rFonts w:hint="cs"/>
          <w:rtl/>
        </w:rPr>
        <w:t>ی</w:t>
      </w:r>
      <w:r w:rsidRPr="002514D6">
        <w:rPr>
          <w:rStyle w:val="Char2"/>
          <w:rFonts w:hint="cs"/>
          <w:rtl/>
        </w:rPr>
        <w:t>ف</w:t>
      </w:r>
      <w:r w:rsidR="00766B2C" w:rsidRPr="002514D6">
        <w:rPr>
          <w:rStyle w:val="Char2"/>
          <w:rFonts w:hint="cs"/>
          <w:rtl/>
        </w:rPr>
        <w:t>ۀ</w:t>
      </w:r>
      <w:r w:rsidRPr="002514D6">
        <w:rPr>
          <w:rStyle w:val="Char2"/>
          <w:rFonts w:hint="cs"/>
          <w:rtl/>
        </w:rPr>
        <w:t xml:space="preserve"> مرعش</w:t>
      </w:r>
      <w:r w:rsidR="00766B2C" w:rsidRPr="002514D6">
        <w:rPr>
          <w:rStyle w:val="Char2"/>
          <w:rFonts w:hint="cs"/>
          <w:rtl/>
        </w:rPr>
        <w:t>ی</w:t>
      </w:r>
      <w:r w:rsidRPr="002514D6">
        <w:rPr>
          <w:rStyle w:val="Char2"/>
          <w:rFonts w:hint="cs"/>
          <w:rtl/>
        </w:rPr>
        <w:t xml:space="preserve"> به مردم نگاه کرد که برای رسیدن به صف اول [نماز] با یکدیگر رقابت می</w:t>
      </w:r>
      <w:r w:rsidRPr="002514D6">
        <w:rPr>
          <w:rStyle w:val="Char2"/>
          <w:rFonts w:hint="cs"/>
          <w:rtl/>
        </w:rPr>
        <w:softHyphen/>
        <w:t>کردند، او گفت: «شایسته است که در خوردن نان حلال با یکدیگر رقابت ورزند»</w:t>
      </w:r>
      <w:r w:rsidRPr="002514D6">
        <w:rPr>
          <w:rStyle w:val="FootnoteReference"/>
          <w:rFonts w:cs="IRNazli"/>
          <w:sz w:val="24"/>
          <w:rtl/>
          <w:lang w:bidi="fa-IR"/>
        </w:rPr>
        <w:footnoteReference w:id="132"/>
      </w:r>
      <w:r w:rsidRPr="002514D6">
        <w:rPr>
          <w:rStyle w:val="Char2"/>
          <w:rFonts w:hint="cs"/>
          <w:rtl/>
        </w:rPr>
        <w:t>. از فض</w:t>
      </w:r>
      <w:r w:rsidR="00766B2C" w:rsidRPr="002514D6">
        <w:rPr>
          <w:rStyle w:val="Char2"/>
          <w:rFonts w:hint="cs"/>
          <w:rtl/>
        </w:rPr>
        <w:t>ی</w:t>
      </w:r>
      <w:r w:rsidRPr="002514D6">
        <w:rPr>
          <w:rStyle w:val="Char2"/>
          <w:rFonts w:hint="cs"/>
          <w:rtl/>
        </w:rPr>
        <w:t>ل بن ع</w:t>
      </w:r>
      <w:r w:rsidR="00766B2C" w:rsidRPr="002514D6">
        <w:rPr>
          <w:rStyle w:val="Char2"/>
          <w:rFonts w:hint="cs"/>
          <w:rtl/>
        </w:rPr>
        <w:t>ی</w:t>
      </w:r>
      <w:r w:rsidRPr="002514D6">
        <w:rPr>
          <w:rStyle w:val="Char2"/>
          <w:rFonts w:hint="cs"/>
          <w:rtl/>
        </w:rPr>
        <w:t>اض رحمه</w:t>
      </w:r>
      <w:r w:rsidRPr="002514D6">
        <w:rPr>
          <w:rStyle w:val="Char2"/>
          <w:rFonts w:hint="cs"/>
          <w:rtl/>
        </w:rPr>
        <w:softHyphen/>
        <w:t>الله</w:t>
      </w:r>
      <w:r w:rsidR="00047C42" w:rsidRPr="002514D6">
        <w:rPr>
          <w:rStyle w:val="Char2"/>
          <w:rFonts w:hint="cs"/>
          <w:rtl/>
        </w:rPr>
        <w:t xml:space="preserve"> که گفت: «از سفیان ثوری دربار</w:t>
      </w:r>
      <w:r w:rsidR="00766B2C" w:rsidRPr="002514D6">
        <w:rPr>
          <w:rStyle w:val="Char2"/>
          <w:rFonts w:hint="cs"/>
          <w:rtl/>
        </w:rPr>
        <w:t>ۀ</w:t>
      </w:r>
      <w:r w:rsidRPr="002514D6">
        <w:rPr>
          <w:rStyle w:val="Char2"/>
          <w:rFonts w:hint="cs"/>
          <w:rtl/>
        </w:rPr>
        <w:t xml:space="preserve"> فضیلت صف اول </w:t>
      </w:r>
      <w:r w:rsidR="00047C42" w:rsidRPr="002514D6">
        <w:rPr>
          <w:rStyle w:val="Char2"/>
          <w:rFonts w:hint="cs"/>
          <w:rtl/>
        </w:rPr>
        <w:t>[نماز] سوال شد، او گفت: به چیزی</w:t>
      </w:r>
      <w:r w:rsidR="00047C42" w:rsidRPr="002514D6">
        <w:rPr>
          <w:rStyle w:val="Char2"/>
          <w:rFonts w:hint="eastAsia"/>
          <w:rtl/>
        </w:rPr>
        <w:t>‌</w:t>
      </w:r>
      <w:r w:rsidRPr="002514D6">
        <w:rPr>
          <w:rStyle w:val="Char2"/>
          <w:rFonts w:hint="cs"/>
          <w:rtl/>
        </w:rPr>
        <w:t>که از آن می</w:t>
      </w:r>
      <w:r w:rsidRPr="002514D6">
        <w:rPr>
          <w:rStyle w:val="Char2"/>
          <w:rFonts w:hint="cs"/>
          <w:rtl/>
        </w:rPr>
        <w:softHyphen/>
        <w:t>خوری نگاه کن که از کجا آورده</w:t>
      </w:r>
      <w:r w:rsidRPr="002514D6">
        <w:rPr>
          <w:rStyle w:val="Char2"/>
          <w:rFonts w:hint="cs"/>
          <w:rtl/>
        </w:rPr>
        <w:softHyphen/>
        <w:t>ای و [آنوقت] نماز را در صف آخر بخوان»</w:t>
      </w:r>
      <w:r w:rsidRPr="002514D6">
        <w:rPr>
          <w:rStyle w:val="FootnoteReference"/>
          <w:rFonts w:cs="IRNazli"/>
          <w:sz w:val="24"/>
          <w:rtl/>
          <w:lang w:bidi="fa-IR"/>
        </w:rPr>
        <w:footnoteReference w:id="133"/>
      </w:r>
      <w:r w:rsidRPr="002514D6">
        <w:rPr>
          <w:rFonts w:hint="cs"/>
          <w:b/>
          <w:bCs/>
          <w:sz w:val="24"/>
          <w:szCs w:val="24"/>
          <w:rtl/>
          <w:lang w:bidi="fa-IR"/>
        </w:rPr>
        <w:t xml:space="preserve"> </w:t>
      </w:r>
      <w:r w:rsidRPr="002514D6">
        <w:rPr>
          <w:rStyle w:val="Char2"/>
          <w:rFonts w:hint="cs"/>
          <w:rtl/>
        </w:rPr>
        <w:t>و شعیب بن حرب این حدیث را این</w:t>
      </w:r>
      <w:r w:rsidR="00047C42" w:rsidRPr="002514D6">
        <w:rPr>
          <w:rStyle w:val="Char2"/>
          <w:rFonts w:hint="eastAsia"/>
          <w:rtl/>
        </w:rPr>
        <w:t>‌</w:t>
      </w:r>
      <w:r w:rsidRPr="002514D6">
        <w:rPr>
          <w:rStyle w:val="Char2"/>
          <w:rFonts w:hint="cs"/>
          <w:rtl/>
        </w:rPr>
        <w:t>گونه روایت می</w:t>
      </w:r>
      <w:r w:rsidRPr="002514D6">
        <w:rPr>
          <w:rStyle w:val="Char2"/>
          <w:rFonts w:hint="cs"/>
          <w:rtl/>
        </w:rPr>
        <w:softHyphen/>
        <w:t>کند: «به دِرهَمت نگاه کن که آن از کجا رسیده است و [آن</w:t>
      </w:r>
      <w:r w:rsidR="00047C42" w:rsidRPr="002514D6">
        <w:rPr>
          <w:rStyle w:val="Char2"/>
          <w:rFonts w:hint="eastAsia"/>
          <w:rtl/>
        </w:rPr>
        <w:t>‌</w:t>
      </w:r>
      <w:r w:rsidRPr="002514D6">
        <w:rPr>
          <w:rStyle w:val="Char2"/>
          <w:rFonts w:hint="cs"/>
          <w:rtl/>
        </w:rPr>
        <w:t>وقت] در صف آخر نماز بخوان»</w:t>
      </w:r>
      <w:r w:rsidRPr="002514D6">
        <w:rPr>
          <w:rStyle w:val="FootnoteReference"/>
          <w:rFonts w:cs="IRNazli"/>
          <w:sz w:val="24"/>
          <w:rtl/>
          <w:lang w:bidi="fa-IR"/>
        </w:rPr>
        <w:footnoteReference w:id="134"/>
      </w:r>
      <w:r w:rsidRPr="002514D6">
        <w:rPr>
          <w:rStyle w:val="Char2"/>
          <w:rFonts w:hint="cs"/>
          <w:rtl/>
        </w:rPr>
        <w:t xml:space="preserve"> و از سر</w:t>
      </w:r>
      <w:r w:rsidR="00766B2C" w:rsidRPr="002514D6">
        <w:rPr>
          <w:rStyle w:val="Char2"/>
          <w:rFonts w:hint="cs"/>
          <w:rtl/>
        </w:rPr>
        <w:t>ی</w:t>
      </w:r>
      <w:r w:rsidRPr="002514D6">
        <w:rPr>
          <w:rStyle w:val="Char2"/>
          <w:rFonts w:hint="cs"/>
          <w:rtl/>
        </w:rPr>
        <w:t xml:space="preserve"> السقط</w:t>
      </w:r>
      <w:r w:rsidR="00766B2C" w:rsidRPr="002514D6">
        <w:rPr>
          <w:rStyle w:val="Char2"/>
          <w:rFonts w:hint="cs"/>
          <w:rtl/>
        </w:rPr>
        <w:t>ی</w:t>
      </w:r>
      <w:r w:rsidRPr="002514D6">
        <w:rPr>
          <w:rStyle w:val="Char2"/>
          <w:rFonts w:hint="cs"/>
          <w:rtl/>
        </w:rPr>
        <w:t>: «او [اگر چیزی مال</w:t>
      </w:r>
      <w:r w:rsidR="00047C42" w:rsidRPr="002514D6">
        <w:rPr>
          <w:rStyle w:val="Char2"/>
          <w:rFonts w:hint="cs"/>
          <w:rtl/>
        </w:rPr>
        <w:t>کش کسی غیر از خودش بود حتی] تر</w:t>
      </w:r>
      <w:r w:rsidR="00766B2C" w:rsidRPr="002514D6">
        <w:rPr>
          <w:rStyle w:val="Char2"/>
          <w:rFonts w:hint="cs"/>
          <w:rtl/>
        </w:rPr>
        <w:t>ۀ</w:t>
      </w:r>
      <w:r w:rsidR="00047C42" w:rsidRPr="002514D6">
        <w:rPr>
          <w:rStyle w:val="Char2"/>
          <w:rFonts w:hint="cs"/>
          <w:rtl/>
        </w:rPr>
        <w:t xml:space="preserve"> سیاه و یا میو</w:t>
      </w:r>
      <w:r w:rsidR="00766B2C" w:rsidRPr="002514D6">
        <w:rPr>
          <w:rStyle w:val="Char2"/>
          <w:rFonts w:hint="cs"/>
          <w:rtl/>
        </w:rPr>
        <w:t>ۀ</w:t>
      </w:r>
      <w:r w:rsidRPr="002514D6">
        <w:rPr>
          <w:rStyle w:val="Char2"/>
          <w:rFonts w:hint="cs"/>
          <w:rtl/>
        </w:rPr>
        <w:t xml:space="preserve"> و یا چیز دیگری نمی</w:t>
      </w:r>
      <w:r w:rsidRPr="002514D6">
        <w:rPr>
          <w:rStyle w:val="Char2"/>
          <w:rFonts w:hint="cs"/>
          <w:rtl/>
        </w:rPr>
        <w:softHyphen/>
        <w:t>خورد و در این مسئله تندی به خرج داده و غایت پرهیزکاری را به عمل می</w:t>
      </w:r>
      <w:r w:rsidRPr="002514D6">
        <w:rPr>
          <w:rStyle w:val="Char2"/>
          <w:rFonts w:hint="cs"/>
          <w:rtl/>
        </w:rPr>
        <w:softHyphen/>
        <w:t>رساند»</w:t>
      </w:r>
      <w:r w:rsidRPr="002514D6">
        <w:rPr>
          <w:rStyle w:val="FootnoteReference"/>
          <w:rFonts w:cs="IRNazli"/>
          <w:sz w:val="24"/>
          <w:rtl/>
          <w:lang w:bidi="fa-IR"/>
        </w:rPr>
        <w:footnoteReference w:id="135"/>
      </w:r>
      <w:r w:rsidRPr="002514D6">
        <w:rPr>
          <w:rStyle w:val="Char2"/>
          <w:rFonts w:hint="cs"/>
          <w:rtl/>
        </w:rPr>
        <w:t>. همچنین سری گفته است: «در طرسوس بوده و در خانه دو جوان با من بودند و عبادت می</w:t>
      </w:r>
      <w:r w:rsidRPr="002514D6">
        <w:rPr>
          <w:rStyle w:val="Char2"/>
          <w:rFonts w:hint="cs"/>
          <w:rtl/>
        </w:rPr>
        <w:softHyphen/>
        <w:t>نمودند و در خانه تنوری بود که در آن نان می</w:t>
      </w:r>
      <w:r w:rsidRPr="002514D6">
        <w:rPr>
          <w:rStyle w:val="Char2"/>
          <w:rFonts w:hint="cs"/>
          <w:rtl/>
        </w:rPr>
        <w:softHyphen/>
        <w:t>پختند، تنور شکست و با اموال خودم بدلی برای آن ساختم، در نتیجه این شد که دیگر نانی در آن نپختند»</w:t>
      </w:r>
      <w:r w:rsidRPr="002514D6">
        <w:rPr>
          <w:rStyle w:val="FootnoteReference"/>
          <w:rFonts w:cs="IRNazli"/>
          <w:sz w:val="24"/>
          <w:rtl/>
          <w:lang w:bidi="fa-IR"/>
        </w:rPr>
        <w:footnoteReference w:id="136"/>
      </w:r>
      <w:r w:rsidRPr="002514D6">
        <w:rPr>
          <w:rStyle w:val="Char2"/>
          <w:rFonts w:hint="cs"/>
          <w:rtl/>
        </w:rPr>
        <w:t>. و</w:t>
      </w:r>
      <w:r w:rsidRPr="002514D6">
        <w:rPr>
          <w:rStyle w:val="Char2"/>
          <w:rtl/>
        </w:rPr>
        <w:t xml:space="preserve"> </w:t>
      </w:r>
      <w:r w:rsidRPr="002514D6">
        <w:rPr>
          <w:rStyle w:val="Char2"/>
          <w:rFonts w:hint="cs"/>
          <w:rtl/>
        </w:rPr>
        <w:t>همچنین گفته است: و از او</w:t>
      </w:r>
      <w:r w:rsidR="00047C42" w:rsidRPr="002514D6">
        <w:rPr>
          <w:rStyle w:val="Char2"/>
          <w:rFonts w:hint="cs"/>
          <w:rtl/>
        </w:rPr>
        <w:t xml:space="preserve"> </w:t>
      </w:r>
      <w:r w:rsidRPr="002514D6">
        <w:rPr>
          <w:rStyle w:val="Char2"/>
          <w:rFonts w:hint="cs"/>
          <w:rtl/>
        </w:rPr>
        <w:t>آمده است: «ابو یوسف غسولی به شعر پای</w:t>
      </w:r>
      <w:r w:rsidR="00047C42" w:rsidRPr="002514D6">
        <w:rPr>
          <w:rStyle w:val="Char2"/>
          <w:rFonts w:hint="eastAsia"/>
          <w:rtl/>
        </w:rPr>
        <w:t>‌</w:t>
      </w:r>
      <w:r w:rsidR="00047C42" w:rsidRPr="002514D6">
        <w:rPr>
          <w:rStyle w:val="Char2"/>
          <w:rFonts w:hint="cs"/>
          <w:rtl/>
        </w:rPr>
        <w:t>بند بود در حالی</w:t>
      </w:r>
      <w:r w:rsidR="00047C42" w:rsidRPr="002514D6">
        <w:rPr>
          <w:rStyle w:val="Char2"/>
          <w:rFonts w:hint="eastAsia"/>
          <w:rtl/>
        </w:rPr>
        <w:t>‌</w:t>
      </w:r>
      <w:r w:rsidRPr="002514D6">
        <w:rPr>
          <w:rStyle w:val="Char2"/>
          <w:rFonts w:hint="cs"/>
          <w:rtl/>
        </w:rPr>
        <w:t>که جهاد م</w:t>
      </w:r>
      <w:r w:rsidR="0071327F" w:rsidRPr="002514D6">
        <w:rPr>
          <w:rStyle w:val="Char2"/>
          <w:rFonts w:hint="cs"/>
          <w:rtl/>
        </w:rPr>
        <w:t>ی</w:t>
      </w:r>
      <w:r w:rsidR="0071327F" w:rsidRPr="002514D6">
        <w:rPr>
          <w:rStyle w:val="Char2"/>
          <w:rFonts w:hint="cs"/>
          <w:rtl/>
        </w:rPr>
        <w:softHyphen/>
        <w:t>کرد و وقتی همراه مردم قتال می</w:t>
      </w:r>
      <w:r w:rsidR="0071327F" w:rsidRPr="002514D6">
        <w:rPr>
          <w:rStyle w:val="Char2"/>
          <w:rFonts w:hint="eastAsia"/>
          <w:rtl/>
        </w:rPr>
        <w:t>‌</w:t>
      </w:r>
      <w:r w:rsidRPr="002514D6">
        <w:rPr>
          <w:rStyle w:val="Char2"/>
          <w:rFonts w:hint="cs"/>
          <w:rtl/>
        </w:rPr>
        <w:t>نمود و به سرزمین روم وارد می</w:t>
      </w:r>
      <w:r w:rsidRPr="002514D6">
        <w:rPr>
          <w:rStyle w:val="Char2"/>
          <w:rFonts w:hint="cs"/>
          <w:rtl/>
        </w:rPr>
        <w:softHyphen/>
        <w:t>شدند، یارانش از ذبائح و میوه</w:t>
      </w:r>
      <w:r w:rsidRPr="002514D6">
        <w:rPr>
          <w:rStyle w:val="Char2"/>
          <w:rFonts w:hint="cs"/>
          <w:rtl/>
        </w:rPr>
        <w:softHyphen/>
        <w:t>های آن می</w:t>
      </w:r>
      <w:r w:rsidRPr="002514D6">
        <w:rPr>
          <w:rStyle w:val="Char2"/>
          <w:rFonts w:hint="cs"/>
          <w:rtl/>
        </w:rPr>
        <w:softHyphen/>
        <w:t>خوردند ولی او نمی</w:t>
      </w:r>
      <w:r w:rsidRPr="002514D6">
        <w:rPr>
          <w:rStyle w:val="Char2"/>
          <w:rFonts w:hint="cs"/>
          <w:rtl/>
        </w:rPr>
        <w:softHyphen/>
        <w:t>خورد، از او</w:t>
      </w:r>
      <w:r w:rsidR="00047C42" w:rsidRPr="002514D6">
        <w:rPr>
          <w:rStyle w:val="Char2"/>
          <w:rFonts w:hint="cs"/>
          <w:rtl/>
        </w:rPr>
        <w:t xml:space="preserve"> </w:t>
      </w:r>
      <w:r w:rsidRPr="002514D6">
        <w:rPr>
          <w:rStyle w:val="Char2"/>
          <w:rFonts w:hint="cs"/>
          <w:rtl/>
        </w:rPr>
        <w:t>پرسیدند: ای ابو یوسف</w:t>
      </w:r>
      <w:r w:rsidR="00E965A8" w:rsidRPr="002514D6">
        <w:rPr>
          <w:rStyle w:val="Char2"/>
          <w:rFonts w:hint="cs"/>
          <w:rtl/>
        </w:rPr>
        <w:t>،</w:t>
      </w:r>
      <w:r w:rsidRPr="002514D6">
        <w:rPr>
          <w:rStyle w:val="Char2"/>
          <w:rFonts w:hint="cs"/>
          <w:rtl/>
        </w:rPr>
        <w:t xml:space="preserve"> آیا شک می</w:t>
      </w:r>
      <w:r w:rsidRPr="002514D6">
        <w:rPr>
          <w:rStyle w:val="Char2"/>
          <w:rFonts w:hint="cs"/>
          <w:rtl/>
        </w:rPr>
        <w:softHyphen/>
        <w:t>کنی که آنها حلال هستند؟ گفت: خیر، به او گفتند: پس از چیز حلال بخور، او گفت: همانا زهد فقط در حلال است»</w:t>
      </w:r>
      <w:r w:rsidRPr="002514D6">
        <w:rPr>
          <w:rStyle w:val="FootnoteReference"/>
          <w:rFonts w:cs="IRNazli"/>
          <w:sz w:val="24"/>
          <w:rtl/>
          <w:lang w:bidi="fa-IR"/>
        </w:rPr>
        <w:footnoteReference w:id="137"/>
      </w:r>
      <w:r w:rsidRPr="002514D6">
        <w:rPr>
          <w:rStyle w:val="Char2"/>
          <w:rFonts w:hint="cs"/>
          <w:rtl/>
        </w:rPr>
        <w:t>. و از سر</w:t>
      </w:r>
      <w:r w:rsidR="00766B2C" w:rsidRPr="002514D6">
        <w:rPr>
          <w:rStyle w:val="Char2"/>
          <w:rFonts w:hint="cs"/>
          <w:rtl/>
        </w:rPr>
        <w:t>ی</w:t>
      </w:r>
      <w:r w:rsidRPr="002514D6">
        <w:rPr>
          <w:rStyle w:val="Char2"/>
          <w:rFonts w:hint="cs"/>
          <w:rtl/>
        </w:rPr>
        <w:t xml:space="preserve"> آمده است که گفت: «از محل جنگ برمی</w:t>
      </w:r>
      <w:r w:rsidRPr="002514D6">
        <w:rPr>
          <w:rStyle w:val="Char2"/>
          <w:rFonts w:hint="cs"/>
          <w:rtl/>
        </w:rPr>
        <w:softHyphen/>
        <w:t>گشتم که در راهم آبی زلال دیدم که دورش را گیاهانی پوشانده بودند،</w:t>
      </w:r>
      <w:r w:rsidR="009C337B" w:rsidRPr="002514D6">
        <w:rPr>
          <w:rStyle w:val="Char2"/>
          <w:rFonts w:hint="cs"/>
          <w:rtl/>
        </w:rPr>
        <w:t xml:space="preserve"> </w:t>
      </w:r>
      <w:r w:rsidRPr="002514D6">
        <w:rPr>
          <w:rStyle w:val="Char2"/>
          <w:rFonts w:hint="cs"/>
          <w:rtl/>
        </w:rPr>
        <w:t xml:space="preserve">با خودم گفتم: ای سری! اگر در روزی چیز حلالی را بخوری و چیز حلالی را بنوشی آن همین روز است؛ از مرکبم پیاده شدم و از آن گیاه خورده و از </w:t>
      </w:r>
      <w:r w:rsidR="00047C42" w:rsidRPr="002514D6">
        <w:rPr>
          <w:rStyle w:val="Char2"/>
          <w:rFonts w:hint="cs"/>
          <w:rtl/>
        </w:rPr>
        <w:t>آن آب نوشیدم؛ صدا زنند</w:t>
      </w:r>
      <w:r w:rsidR="00766B2C" w:rsidRPr="002514D6">
        <w:rPr>
          <w:rStyle w:val="Char2"/>
          <w:rFonts w:hint="cs"/>
          <w:rtl/>
        </w:rPr>
        <w:t>ۀ</w:t>
      </w:r>
      <w:r w:rsidRPr="002514D6">
        <w:rPr>
          <w:rStyle w:val="Char2"/>
          <w:rFonts w:hint="cs"/>
          <w:rtl/>
        </w:rPr>
        <w:t xml:space="preserve"> صدا </w:t>
      </w:r>
      <w:r w:rsidR="00047C42" w:rsidRPr="002514D6">
        <w:rPr>
          <w:rStyle w:val="Char2"/>
          <w:rFonts w:hint="cs"/>
          <w:rtl/>
        </w:rPr>
        <w:t>برآورد و صدایی را شنیدم در حالی</w:t>
      </w:r>
      <w:r w:rsidR="00047C42" w:rsidRPr="002514D6">
        <w:rPr>
          <w:rStyle w:val="Char2"/>
          <w:rFonts w:hint="eastAsia"/>
          <w:rtl/>
        </w:rPr>
        <w:t>‌</w:t>
      </w:r>
      <w:r w:rsidRPr="002514D6">
        <w:rPr>
          <w:rStyle w:val="Char2"/>
          <w:rFonts w:hint="cs"/>
          <w:rtl/>
        </w:rPr>
        <w:t>که کسی را نمی</w:t>
      </w:r>
      <w:r w:rsidRPr="002514D6">
        <w:rPr>
          <w:rStyle w:val="Char2"/>
          <w:rFonts w:hint="cs"/>
          <w:rtl/>
        </w:rPr>
        <w:softHyphen/>
        <w:t>دیدم [گفته می</w:t>
      </w:r>
      <w:r w:rsidRPr="002514D6">
        <w:rPr>
          <w:rStyle w:val="Char2"/>
          <w:rFonts w:hint="cs"/>
          <w:rtl/>
        </w:rPr>
        <w:softHyphen/>
        <w:t>شد:] ای سری بن مغلس انفاق آن چیزی که اینجا بدست آوردی از کجاست؟ و آن را به خودم واگذاشت»</w:t>
      </w:r>
      <w:r w:rsidRPr="002514D6">
        <w:rPr>
          <w:rStyle w:val="FootnoteReference"/>
          <w:rFonts w:cs="IRNazli"/>
          <w:sz w:val="24"/>
          <w:rtl/>
          <w:lang w:bidi="fa-IR"/>
        </w:rPr>
        <w:footnoteReference w:id="138"/>
      </w:r>
      <w:r w:rsidR="00217639" w:rsidRPr="002514D6">
        <w:rPr>
          <w:rStyle w:val="Char2"/>
          <w:rFonts w:hint="cs"/>
          <w:rtl/>
        </w:rPr>
        <w:t>.</w:t>
      </w:r>
      <w:r w:rsidRPr="002514D6">
        <w:rPr>
          <w:rStyle w:val="Char2"/>
          <w:rFonts w:hint="cs"/>
          <w:rtl/>
        </w:rPr>
        <w:t xml:space="preserve"> و از بعضی روایت شده است: «حلال را طلب می</w:t>
      </w:r>
      <w:r w:rsidRPr="002514D6">
        <w:rPr>
          <w:rStyle w:val="Char2"/>
          <w:rFonts w:hint="cs"/>
          <w:rtl/>
        </w:rPr>
        <w:softHyphen/>
        <w:t>کرد و به دنبال راهنما بود که حسن بصری را در بصره یافت، و از راهی دور بسوی او سفر کرد، حسن به او گفت: مردی شخصی واعظ هستم از هدایای مردم و مهمان</w:t>
      </w:r>
      <w:r w:rsidRPr="002514D6">
        <w:rPr>
          <w:rStyle w:val="Char2"/>
          <w:rFonts w:hint="cs"/>
          <w:rtl/>
        </w:rPr>
        <w:softHyphen/>
        <w:t>شدن روزی می</w:t>
      </w:r>
      <w:r w:rsidRPr="002514D6">
        <w:rPr>
          <w:rStyle w:val="Char2"/>
          <w:rFonts w:hint="cs"/>
          <w:rtl/>
        </w:rPr>
        <w:softHyphen/>
        <w:t>خورم ولی تو را راهنمائی می</w:t>
      </w:r>
      <w:r w:rsidRPr="002514D6">
        <w:rPr>
          <w:rStyle w:val="Char2"/>
          <w:rFonts w:hint="cs"/>
          <w:rtl/>
        </w:rPr>
        <w:softHyphen/>
        <w:t>کنم به مردی در سیستان، او را در مزرعه</w:t>
      </w:r>
      <w:r w:rsidRPr="002514D6">
        <w:rPr>
          <w:rStyle w:val="Char2"/>
          <w:rFonts w:hint="cs"/>
          <w:rtl/>
        </w:rPr>
        <w:softHyphen/>
        <w:t>اش می</w:t>
      </w:r>
      <w:r w:rsidRPr="002514D6">
        <w:rPr>
          <w:rStyle w:val="Char2"/>
          <w:rFonts w:hint="cs"/>
          <w:rtl/>
        </w:rPr>
        <w:softHyphen/>
        <w:t>یابی که گاوی دارد و برای او دو مسیر گذاشته است در یکی از راه</w:t>
      </w:r>
      <w:r w:rsidRPr="002514D6">
        <w:rPr>
          <w:rStyle w:val="Char2"/>
          <w:rtl/>
        </w:rPr>
        <w:softHyphen/>
      </w:r>
      <w:r w:rsidRPr="002514D6">
        <w:rPr>
          <w:rStyle w:val="Char2"/>
          <w:rFonts w:hint="cs"/>
          <w:rtl/>
        </w:rPr>
        <w:t>ها کاه و جو گذاشته و در دیگری آب، وقتی گاو به کاه و ج</w:t>
      </w:r>
      <w:r w:rsidR="0071327F" w:rsidRPr="002514D6">
        <w:rPr>
          <w:rStyle w:val="Char2"/>
          <w:rFonts w:hint="cs"/>
          <w:rtl/>
        </w:rPr>
        <w:t>و می</w:t>
      </w:r>
      <w:r w:rsidR="0071327F" w:rsidRPr="002514D6">
        <w:rPr>
          <w:rStyle w:val="Char2"/>
          <w:rFonts w:hint="cs"/>
          <w:rtl/>
        </w:rPr>
        <w:softHyphen/>
        <w:t>رسد آن دو را بر وی عرضه می</w:t>
      </w:r>
      <w:r w:rsidR="0071327F" w:rsidRPr="002514D6">
        <w:rPr>
          <w:rStyle w:val="Char2"/>
          <w:rFonts w:hint="eastAsia"/>
          <w:rtl/>
        </w:rPr>
        <w:t>‌</w:t>
      </w:r>
      <w:r w:rsidRPr="002514D6">
        <w:rPr>
          <w:rStyle w:val="Char2"/>
          <w:rFonts w:hint="cs"/>
          <w:rtl/>
        </w:rPr>
        <w:t>کند و وقتی به آب می</w:t>
      </w:r>
      <w:r w:rsidRPr="002514D6">
        <w:rPr>
          <w:rStyle w:val="Char2"/>
          <w:rFonts w:hint="cs"/>
          <w:rtl/>
        </w:rPr>
        <w:softHyphen/>
        <w:t xml:space="preserve">رسد آن را </w:t>
      </w:r>
      <w:r w:rsidR="00047C42" w:rsidRPr="002514D6">
        <w:rPr>
          <w:rStyle w:val="Char2"/>
          <w:rFonts w:hint="cs"/>
          <w:rtl/>
        </w:rPr>
        <w:t>بر گاو عرضه می</w:t>
      </w:r>
      <w:r w:rsidR="00047C42" w:rsidRPr="002514D6">
        <w:rPr>
          <w:rStyle w:val="Char2"/>
          <w:rFonts w:hint="cs"/>
          <w:rtl/>
        </w:rPr>
        <w:softHyphen/>
        <w:t>کند، مردی متوجه</w:t>
      </w:r>
      <w:r w:rsidR="00047C42" w:rsidRPr="002514D6">
        <w:rPr>
          <w:rStyle w:val="Char2"/>
          <w:rFonts w:hint="cs"/>
          <w:rtl/>
        </w:rPr>
        <w:softHyphen/>
      </w:r>
      <w:r w:rsidRPr="002514D6">
        <w:rPr>
          <w:rStyle w:val="Char2"/>
          <w:rFonts w:hint="cs"/>
          <w:rtl/>
        </w:rPr>
        <w:t xml:space="preserve"> وی می</w:t>
      </w:r>
      <w:r w:rsidRPr="002514D6">
        <w:rPr>
          <w:rStyle w:val="Char2"/>
          <w:rFonts w:hint="cs"/>
          <w:rtl/>
        </w:rPr>
        <w:softHyphen/>
        <w:t>شود وآن را این</w:t>
      </w:r>
      <w:r w:rsidR="00047C42" w:rsidRPr="002514D6">
        <w:rPr>
          <w:rStyle w:val="Char2"/>
          <w:rFonts w:hint="eastAsia"/>
          <w:rtl/>
        </w:rPr>
        <w:t>‌</w:t>
      </w:r>
      <w:r w:rsidRPr="002514D6">
        <w:rPr>
          <w:rStyle w:val="Char2"/>
          <w:rFonts w:hint="cs"/>
          <w:rtl/>
        </w:rPr>
        <w:t>گونه می</w:t>
      </w:r>
      <w:r w:rsidRPr="002514D6">
        <w:rPr>
          <w:rStyle w:val="Char2"/>
          <w:rFonts w:hint="cs"/>
          <w:rtl/>
        </w:rPr>
        <w:softHyphen/>
        <w:t>یابد بر او</w:t>
      </w:r>
      <w:r w:rsidR="00047C42" w:rsidRPr="002514D6">
        <w:rPr>
          <w:rStyle w:val="Char2"/>
          <w:rFonts w:hint="cs"/>
          <w:rtl/>
        </w:rPr>
        <w:t xml:space="preserve"> </w:t>
      </w:r>
      <w:r w:rsidRPr="002514D6">
        <w:rPr>
          <w:rStyle w:val="Char2"/>
          <w:rFonts w:hint="cs"/>
          <w:rtl/>
        </w:rPr>
        <w:t>سلام کرده و حالش را پیش وی بیان می</w:t>
      </w:r>
      <w:r w:rsidRPr="002514D6">
        <w:rPr>
          <w:rStyle w:val="Char2"/>
          <w:rFonts w:hint="cs"/>
          <w:rtl/>
        </w:rPr>
        <w:softHyphen/>
        <w:t>دارد، پس آن مرد به گریه می</w:t>
      </w:r>
      <w:r w:rsidRPr="002514D6">
        <w:rPr>
          <w:rStyle w:val="Char2"/>
          <w:rFonts w:hint="cs"/>
          <w:rtl/>
        </w:rPr>
        <w:softHyphen/>
        <w:t>افتد و می</w:t>
      </w:r>
      <w:r w:rsidRPr="002514D6">
        <w:rPr>
          <w:rStyle w:val="Char2"/>
          <w:rFonts w:hint="cs"/>
          <w:rtl/>
        </w:rPr>
        <w:softHyphen/>
        <w:t>گوید امام ابو سعید راست گفت، ولی آن را فراموش کردم زیرا این گاو، روزی در زمی</w:t>
      </w:r>
      <w:r w:rsidR="00047C42" w:rsidRPr="002514D6">
        <w:rPr>
          <w:rStyle w:val="Char2"/>
          <w:rFonts w:hint="cs"/>
          <w:rtl/>
        </w:rPr>
        <w:t>ن همسایه</w:t>
      </w:r>
      <w:r w:rsidR="00047C42" w:rsidRPr="002514D6">
        <w:rPr>
          <w:rStyle w:val="Char2"/>
          <w:rFonts w:hint="cs"/>
          <w:rtl/>
        </w:rPr>
        <w:softHyphen/>
        <w:t xml:space="preserve">ام چریده </w:t>
      </w:r>
      <w:r w:rsidR="00047C42" w:rsidRPr="002514D6">
        <w:rPr>
          <w:rStyle w:val="Char2"/>
          <w:rFonts w:hint="cs"/>
          <w:rtl/>
        </w:rPr>
        <w:softHyphen/>
        <w:t>است و شکمب</w:t>
      </w:r>
      <w:r w:rsidR="00766B2C" w:rsidRPr="002514D6">
        <w:rPr>
          <w:rStyle w:val="Char2"/>
          <w:rFonts w:hint="cs"/>
          <w:rtl/>
        </w:rPr>
        <w:t>ۀ</w:t>
      </w:r>
      <w:r w:rsidRPr="002514D6">
        <w:rPr>
          <w:rStyle w:val="Char2"/>
          <w:rFonts w:hint="cs"/>
          <w:rtl/>
        </w:rPr>
        <w:t xml:space="preserve"> آن با چریدن [در زمی</w:t>
      </w:r>
      <w:r w:rsidR="0071327F" w:rsidRPr="002514D6">
        <w:rPr>
          <w:rStyle w:val="Char2"/>
          <w:rFonts w:hint="cs"/>
          <w:rtl/>
        </w:rPr>
        <w:t>ن همسایه</w:t>
      </w:r>
      <w:r w:rsidR="0071327F" w:rsidRPr="002514D6">
        <w:rPr>
          <w:rStyle w:val="Char2"/>
          <w:rFonts w:hint="eastAsia"/>
          <w:rtl/>
        </w:rPr>
        <w:t>‌</w:t>
      </w:r>
      <w:r w:rsidRPr="002514D6">
        <w:rPr>
          <w:rStyle w:val="Char2"/>
          <w:rFonts w:hint="cs"/>
          <w:rtl/>
        </w:rPr>
        <w:t>ام] پر شده است ودر حالی به زمین من برگشته که از خاک همسایه</w:t>
      </w:r>
      <w:r w:rsidRPr="002514D6">
        <w:rPr>
          <w:rStyle w:val="Char2"/>
          <w:rFonts w:hint="cs"/>
          <w:rtl/>
        </w:rPr>
        <w:softHyphen/>
        <w:t>ام با خاک خودم مخلوط شده است و شبه</w:t>
      </w:r>
      <w:r w:rsidRPr="002514D6">
        <w:rPr>
          <w:rStyle w:val="Char2"/>
          <w:rFonts w:hint="cs"/>
          <w:rtl/>
        </w:rPr>
        <w:softHyphen/>
        <w:t>ای برایم ایجاد شد که بسوی او بر می</w:t>
      </w:r>
      <w:r w:rsidRPr="002514D6">
        <w:rPr>
          <w:rStyle w:val="Char2"/>
          <w:rFonts w:hint="cs"/>
          <w:rtl/>
        </w:rPr>
        <w:softHyphen/>
        <w:t>گردد و به همین علت تو را به سوی شخصی دیگر راهنمایی کردم و به گریه افتاد» و از ابو</w:t>
      </w:r>
      <w:r w:rsidRPr="002514D6">
        <w:rPr>
          <w:rStyle w:val="Char2"/>
          <w:rFonts w:hint="cs"/>
          <w:rtl/>
        </w:rPr>
        <w:softHyphen/>
        <w:t>عبدالله بن جلاء که گفت: «کسی را می</w:t>
      </w:r>
      <w:r w:rsidRPr="002514D6">
        <w:rPr>
          <w:rStyle w:val="Char2"/>
          <w:rFonts w:hint="cs"/>
          <w:rtl/>
        </w:rPr>
        <w:softHyphen/>
        <w:t>شناسم که سی سال در مکه اقامت داشت و از آب زمزم ننوشید بجز آنچه در جام آب و دلو از وی طلب نوشیدن می</w:t>
      </w:r>
      <w:r w:rsidRPr="002514D6">
        <w:rPr>
          <w:rStyle w:val="Char2"/>
          <w:rFonts w:hint="cs"/>
          <w:rtl/>
        </w:rPr>
        <w:softHyphen/>
        <w:t>کردن و هرگز از غذای حلب که از مصر می</w:t>
      </w:r>
      <w:r w:rsidRPr="002514D6">
        <w:rPr>
          <w:rStyle w:val="Char2"/>
          <w:rFonts w:hint="cs"/>
          <w:rtl/>
        </w:rPr>
        <w:softHyphen/>
        <w:t>آمد نخورد»</w:t>
      </w:r>
      <w:r w:rsidRPr="002514D6">
        <w:rPr>
          <w:rStyle w:val="FootnoteReference"/>
          <w:rFonts w:cs="IRNazli"/>
          <w:sz w:val="24"/>
          <w:rtl/>
          <w:lang w:bidi="fa-IR"/>
        </w:rPr>
        <w:footnoteReference w:id="139"/>
      </w:r>
      <w:r w:rsidRPr="002514D6">
        <w:rPr>
          <w:rStyle w:val="Char2"/>
          <w:rFonts w:hint="cs"/>
          <w:rtl/>
        </w:rPr>
        <w:t>. از بشر بن حارث حاف</w:t>
      </w:r>
      <w:r w:rsidR="00766B2C" w:rsidRPr="002514D6">
        <w:rPr>
          <w:rStyle w:val="Char2"/>
          <w:rFonts w:hint="cs"/>
          <w:rtl/>
        </w:rPr>
        <w:t>ی</w:t>
      </w:r>
      <w:r w:rsidRPr="002514D6">
        <w:rPr>
          <w:rStyle w:val="Char2"/>
          <w:rFonts w:hint="cs"/>
          <w:rtl/>
        </w:rPr>
        <w:t xml:space="preserve"> بن عبدالرحمن آمده است که گفت: از معافى عمران شنیدم: «ده نفر از اهل علمی در گذشته بودند، توجه شدید به حلال داشتند و چیزی وارد شکم</w:t>
      </w:r>
      <w:r w:rsidR="00047C42" w:rsidRPr="002514D6">
        <w:rPr>
          <w:rStyle w:val="Char2"/>
          <w:rFonts w:hint="eastAsia"/>
          <w:rtl/>
        </w:rPr>
        <w:t>‌</w:t>
      </w:r>
      <w:r w:rsidRPr="002514D6">
        <w:rPr>
          <w:rStyle w:val="Char2"/>
          <w:rFonts w:hint="cs"/>
          <w:rtl/>
        </w:rPr>
        <w:t>شان نمی</w:t>
      </w:r>
      <w:r w:rsidRPr="002514D6">
        <w:rPr>
          <w:rStyle w:val="Char2"/>
          <w:rtl/>
        </w:rPr>
        <w:softHyphen/>
      </w:r>
      <w:r w:rsidRPr="002514D6">
        <w:rPr>
          <w:rStyle w:val="Char2"/>
          <w:rFonts w:hint="cs"/>
          <w:rtl/>
        </w:rPr>
        <w:t>شد مگر اینکه می</w:t>
      </w:r>
      <w:r w:rsidRPr="002514D6">
        <w:rPr>
          <w:rStyle w:val="Char2"/>
          <w:rFonts w:hint="cs"/>
          <w:rtl/>
        </w:rPr>
        <w:softHyphen/>
        <w:t>دانستند آن حلال است واگر اینطور نبود به خاک بسنده می</w:t>
      </w:r>
      <w:r w:rsidRPr="002514D6">
        <w:rPr>
          <w:rStyle w:val="Char2"/>
          <w:rFonts w:hint="cs"/>
          <w:rtl/>
        </w:rPr>
        <w:softHyphen/>
        <w:t>نمودند؛ سپس شروع به شمردن نمود: إبراه</w:t>
      </w:r>
      <w:r w:rsidR="00766B2C" w:rsidRPr="002514D6">
        <w:rPr>
          <w:rStyle w:val="Char2"/>
          <w:rFonts w:hint="cs"/>
          <w:rtl/>
        </w:rPr>
        <w:t>ی</w:t>
      </w:r>
      <w:r w:rsidRPr="002514D6">
        <w:rPr>
          <w:rStyle w:val="Char2"/>
          <w:rFonts w:hint="cs"/>
          <w:rtl/>
        </w:rPr>
        <w:t>م بن أدهم و سل</w:t>
      </w:r>
      <w:r w:rsidR="00766B2C" w:rsidRPr="002514D6">
        <w:rPr>
          <w:rStyle w:val="Char2"/>
          <w:rFonts w:hint="cs"/>
          <w:rtl/>
        </w:rPr>
        <w:t>ی</w:t>
      </w:r>
      <w:r w:rsidRPr="002514D6">
        <w:rPr>
          <w:rStyle w:val="Char2"/>
          <w:rFonts w:hint="cs"/>
          <w:rtl/>
        </w:rPr>
        <w:t>مان خواص و عل</w:t>
      </w:r>
      <w:r w:rsidR="00766B2C" w:rsidRPr="002514D6">
        <w:rPr>
          <w:rStyle w:val="Char2"/>
          <w:rFonts w:hint="cs"/>
          <w:rtl/>
        </w:rPr>
        <w:t>ی</w:t>
      </w:r>
      <w:r w:rsidRPr="002514D6">
        <w:rPr>
          <w:rStyle w:val="Char2"/>
          <w:rFonts w:hint="cs"/>
          <w:rtl/>
        </w:rPr>
        <w:t xml:space="preserve"> بن فض</w:t>
      </w:r>
      <w:r w:rsidR="00766B2C" w:rsidRPr="002514D6">
        <w:rPr>
          <w:rStyle w:val="Char2"/>
          <w:rFonts w:hint="cs"/>
          <w:rtl/>
        </w:rPr>
        <w:t>ی</w:t>
      </w:r>
      <w:r w:rsidRPr="002514D6">
        <w:rPr>
          <w:rStyle w:val="Char2"/>
          <w:rFonts w:hint="cs"/>
          <w:rtl/>
        </w:rPr>
        <w:t>ل بن ع</w:t>
      </w:r>
      <w:r w:rsidR="00766B2C" w:rsidRPr="002514D6">
        <w:rPr>
          <w:rStyle w:val="Char2"/>
          <w:rFonts w:hint="cs"/>
          <w:rtl/>
        </w:rPr>
        <w:t>ی</w:t>
      </w:r>
      <w:r w:rsidRPr="002514D6">
        <w:rPr>
          <w:rStyle w:val="Char2"/>
          <w:rFonts w:hint="cs"/>
          <w:rtl/>
        </w:rPr>
        <w:t xml:space="preserve">اض و أبا </w:t>
      </w:r>
      <w:r w:rsidR="00047C42" w:rsidRPr="002514D6">
        <w:rPr>
          <w:rStyle w:val="Char2"/>
          <w:rFonts w:hint="cs"/>
          <w:rtl/>
        </w:rPr>
        <w:t>معاو</w:t>
      </w:r>
      <w:r w:rsidR="00766B2C" w:rsidRPr="002514D6">
        <w:rPr>
          <w:rStyle w:val="Char2"/>
          <w:rFonts w:hint="cs"/>
          <w:rtl/>
        </w:rPr>
        <w:t>ی</w:t>
      </w:r>
      <w:r w:rsidR="00047C42" w:rsidRPr="002514D6">
        <w:rPr>
          <w:rStyle w:val="Char2"/>
          <w:rFonts w:hint="cs"/>
          <w:rtl/>
        </w:rPr>
        <w:t>ه الأ</w:t>
      </w:r>
      <w:r w:rsidRPr="002514D6">
        <w:rPr>
          <w:rStyle w:val="Char2"/>
          <w:rFonts w:hint="cs"/>
          <w:rtl/>
        </w:rPr>
        <w:t xml:space="preserve">سود و </w:t>
      </w:r>
      <w:r w:rsidR="00047C42" w:rsidRPr="002514D6">
        <w:rPr>
          <w:rStyle w:val="Char2"/>
          <w:rFonts w:hint="cs"/>
          <w:rtl/>
        </w:rPr>
        <w:t>ی</w:t>
      </w:r>
      <w:r w:rsidRPr="002514D6">
        <w:rPr>
          <w:rStyle w:val="Char2"/>
          <w:rFonts w:hint="cs"/>
          <w:rtl/>
        </w:rPr>
        <w:t>وسف بن أسباط و وه</w:t>
      </w:r>
      <w:r w:rsidR="00766B2C" w:rsidRPr="002514D6">
        <w:rPr>
          <w:rStyle w:val="Char2"/>
          <w:rFonts w:hint="cs"/>
          <w:rtl/>
        </w:rPr>
        <w:t>ی</w:t>
      </w:r>
      <w:r w:rsidRPr="002514D6">
        <w:rPr>
          <w:rStyle w:val="Char2"/>
          <w:rFonts w:hint="cs"/>
          <w:rtl/>
        </w:rPr>
        <w:t>ب بن الورد وحذ</w:t>
      </w:r>
      <w:r w:rsidR="00766B2C" w:rsidRPr="002514D6">
        <w:rPr>
          <w:rStyle w:val="Char2"/>
          <w:rFonts w:hint="cs"/>
          <w:rtl/>
        </w:rPr>
        <w:t>ی</w:t>
      </w:r>
      <w:r w:rsidRPr="002514D6">
        <w:rPr>
          <w:rStyle w:val="Char2"/>
          <w:rFonts w:hint="cs"/>
          <w:rtl/>
        </w:rPr>
        <w:t>ف</w:t>
      </w:r>
      <w:r w:rsidR="00766B2C" w:rsidRPr="002514D6">
        <w:rPr>
          <w:rStyle w:val="Char2"/>
          <w:rFonts w:hint="cs"/>
          <w:rtl/>
        </w:rPr>
        <w:t>ۀ</w:t>
      </w:r>
      <w:r w:rsidRPr="002514D6">
        <w:rPr>
          <w:rStyle w:val="Char2"/>
          <w:rFonts w:hint="cs"/>
          <w:rtl/>
        </w:rPr>
        <w:t xml:space="preserve"> ش</w:t>
      </w:r>
      <w:r w:rsidR="00766B2C" w:rsidRPr="002514D6">
        <w:rPr>
          <w:rStyle w:val="Char2"/>
          <w:rFonts w:hint="cs"/>
          <w:rtl/>
        </w:rPr>
        <w:t>ی</w:t>
      </w:r>
      <w:r w:rsidRPr="002514D6">
        <w:rPr>
          <w:rStyle w:val="Char2"/>
          <w:rFonts w:hint="cs"/>
          <w:rtl/>
        </w:rPr>
        <w:t>خی از أهل حران و داود طائ</w:t>
      </w:r>
      <w:r w:rsidR="00766B2C" w:rsidRPr="002514D6">
        <w:rPr>
          <w:rStyle w:val="Char2"/>
          <w:rFonts w:hint="cs"/>
          <w:rtl/>
        </w:rPr>
        <w:t>ی</w:t>
      </w:r>
      <w:r w:rsidRPr="002514D6">
        <w:rPr>
          <w:rStyle w:val="Char2"/>
          <w:rFonts w:hint="cs"/>
          <w:rtl/>
        </w:rPr>
        <w:t xml:space="preserve"> و ده نفر را شمرد»</w:t>
      </w:r>
      <w:r w:rsidRPr="002514D6">
        <w:rPr>
          <w:rStyle w:val="FootnoteReference"/>
          <w:rFonts w:cs="IRNazli"/>
          <w:sz w:val="24"/>
          <w:rtl/>
          <w:lang w:bidi="fa-IR"/>
        </w:rPr>
        <w:footnoteReference w:id="140"/>
      </w:r>
      <w:r w:rsidRPr="002514D6">
        <w:rPr>
          <w:rStyle w:val="Char2"/>
          <w:rFonts w:hint="cs"/>
          <w:rtl/>
        </w:rPr>
        <w:t>.</w:t>
      </w:r>
    </w:p>
    <w:p w:rsidR="00637BC5" w:rsidRPr="002514D6" w:rsidRDefault="00637BC5" w:rsidP="002514D6">
      <w:pPr>
        <w:rPr>
          <w:rStyle w:val="Char2"/>
          <w:rtl/>
        </w:rPr>
      </w:pPr>
      <w:r w:rsidRPr="002514D6">
        <w:rPr>
          <w:rStyle w:val="Char2"/>
          <w:rFonts w:hint="cs"/>
          <w:rtl/>
        </w:rPr>
        <w:t xml:space="preserve">و از </w:t>
      </w:r>
      <w:r w:rsidR="00766B2C" w:rsidRPr="002514D6">
        <w:rPr>
          <w:rStyle w:val="Char2"/>
          <w:rFonts w:hint="cs"/>
          <w:rtl/>
        </w:rPr>
        <w:t>ی</w:t>
      </w:r>
      <w:r w:rsidRPr="002514D6">
        <w:rPr>
          <w:rStyle w:val="Char2"/>
          <w:rFonts w:hint="cs"/>
          <w:rtl/>
        </w:rPr>
        <w:t>ح</w:t>
      </w:r>
      <w:r w:rsidR="00766B2C" w:rsidRPr="002514D6">
        <w:rPr>
          <w:rStyle w:val="Char2"/>
          <w:rFonts w:hint="cs"/>
          <w:rtl/>
        </w:rPr>
        <w:t>ی</w:t>
      </w:r>
      <w:r w:rsidRPr="002514D6">
        <w:rPr>
          <w:rStyle w:val="Char2"/>
          <w:rFonts w:hint="cs"/>
          <w:rtl/>
        </w:rPr>
        <w:t>ى بن مع</w:t>
      </w:r>
      <w:r w:rsidR="00766B2C" w:rsidRPr="002514D6">
        <w:rPr>
          <w:rStyle w:val="Char2"/>
          <w:rFonts w:hint="cs"/>
          <w:rtl/>
        </w:rPr>
        <w:t>ی</w:t>
      </w:r>
      <w:r w:rsidRPr="002514D6">
        <w:rPr>
          <w:rStyle w:val="Char2"/>
          <w:rFonts w:hint="cs"/>
          <w:rtl/>
        </w:rPr>
        <w:t>ن محدث</w:t>
      </w:r>
      <w:r w:rsidRPr="002514D6">
        <w:rPr>
          <w:rStyle w:val="FootnoteReference"/>
          <w:rFonts w:cs="IRNazli"/>
          <w:sz w:val="24"/>
          <w:rtl/>
          <w:lang w:bidi="fa-IR"/>
        </w:rPr>
        <w:footnoteReference w:id="141"/>
      </w:r>
      <w:r w:rsidRPr="002514D6">
        <w:rPr>
          <w:rStyle w:val="Char2"/>
          <w:rFonts w:hint="cs"/>
          <w:rtl/>
        </w:rPr>
        <w:t>:</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E74A23" w:rsidRPr="002514D6" w:rsidTr="009614DA">
        <w:tc>
          <w:tcPr>
            <w:tcW w:w="2976" w:type="dxa"/>
          </w:tcPr>
          <w:p w:rsidR="00E74A23" w:rsidRPr="002514D6" w:rsidRDefault="00E74A23" w:rsidP="002514D6">
            <w:pPr>
              <w:ind w:firstLine="0"/>
              <w:jc w:val="lowKashida"/>
              <w:rPr>
                <w:rStyle w:val="Char2"/>
                <w:sz w:val="2"/>
                <w:szCs w:val="2"/>
                <w:rtl/>
              </w:rPr>
            </w:pPr>
            <w:r w:rsidRPr="002514D6">
              <w:rPr>
                <w:rFonts w:ascii="mylotus" w:hAnsi="mylotus" w:cs="mylotus"/>
                <w:sz w:val="27"/>
                <w:szCs w:val="27"/>
                <w:rtl/>
              </w:rPr>
              <w:t>الـمال يذهب حلة وحرامة</w:t>
            </w:r>
            <w:r w:rsidR="00C71B10" w:rsidRPr="002514D6">
              <w:rPr>
                <w:rFonts w:ascii="mylotus" w:hAnsi="mylotus" w:cs="mylotus" w:hint="cs"/>
                <w:sz w:val="27"/>
                <w:szCs w:val="27"/>
                <w:rtl/>
              </w:rPr>
              <w:br/>
            </w:r>
          </w:p>
        </w:tc>
        <w:tc>
          <w:tcPr>
            <w:tcW w:w="284" w:type="dxa"/>
          </w:tcPr>
          <w:p w:rsidR="00E74A23" w:rsidRPr="002514D6" w:rsidRDefault="00E74A23" w:rsidP="002514D6">
            <w:pPr>
              <w:ind w:firstLine="0"/>
              <w:jc w:val="lowKashida"/>
              <w:rPr>
                <w:rStyle w:val="Char2"/>
                <w:sz w:val="27"/>
                <w:szCs w:val="27"/>
                <w:rtl/>
              </w:rPr>
            </w:pPr>
          </w:p>
        </w:tc>
        <w:tc>
          <w:tcPr>
            <w:tcW w:w="2977" w:type="dxa"/>
          </w:tcPr>
          <w:p w:rsidR="00E74A23" w:rsidRPr="002514D6" w:rsidRDefault="00E74A23" w:rsidP="002514D6">
            <w:pPr>
              <w:ind w:firstLine="0"/>
              <w:jc w:val="lowKashida"/>
              <w:rPr>
                <w:rStyle w:val="Char2"/>
                <w:sz w:val="2"/>
                <w:szCs w:val="2"/>
                <w:rtl/>
              </w:rPr>
            </w:pPr>
            <w:r w:rsidRPr="002514D6">
              <w:rPr>
                <w:rFonts w:ascii="mylotus" w:hAnsi="mylotus" w:cs="mylotus"/>
                <w:sz w:val="27"/>
                <w:szCs w:val="27"/>
                <w:rtl/>
              </w:rPr>
              <w:t>یوما وتبقى في غد آثامه</w:t>
            </w:r>
            <w:r w:rsidR="00C71B10" w:rsidRPr="002514D6">
              <w:rPr>
                <w:rFonts w:ascii="mylotus" w:hAnsi="mylotus" w:cs="mylotus" w:hint="cs"/>
                <w:sz w:val="27"/>
                <w:szCs w:val="27"/>
                <w:rtl/>
              </w:rPr>
              <w:br/>
            </w:r>
          </w:p>
        </w:tc>
      </w:tr>
      <w:tr w:rsidR="00E74A23" w:rsidRPr="002514D6" w:rsidTr="009614DA">
        <w:tc>
          <w:tcPr>
            <w:tcW w:w="2976" w:type="dxa"/>
          </w:tcPr>
          <w:p w:rsidR="00E74A23" w:rsidRPr="002514D6" w:rsidRDefault="00E74A23" w:rsidP="002514D6">
            <w:pPr>
              <w:ind w:firstLine="0"/>
              <w:jc w:val="lowKashida"/>
              <w:rPr>
                <w:rStyle w:val="Char2"/>
                <w:sz w:val="2"/>
                <w:szCs w:val="2"/>
                <w:rtl/>
              </w:rPr>
            </w:pPr>
            <w:r w:rsidRPr="002514D6">
              <w:rPr>
                <w:rFonts w:ascii="mylotus" w:hAnsi="mylotus" w:cs="mylotus"/>
                <w:sz w:val="27"/>
                <w:szCs w:val="27"/>
                <w:rtl/>
              </w:rPr>
              <w:t>ليس التقي بمتق لإلهه</w:t>
            </w:r>
            <w:r w:rsidR="00C71B10" w:rsidRPr="002514D6">
              <w:rPr>
                <w:rFonts w:ascii="mylotus" w:hAnsi="mylotus" w:cs="mylotus" w:hint="cs"/>
                <w:sz w:val="27"/>
                <w:szCs w:val="27"/>
                <w:rtl/>
              </w:rPr>
              <w:br/>
            </w:r>
          </w:p>
        </w:tc>
        <w:tc>
          <w:tcPr>
            <w:tcW w:w="284" w:type="dxa"/>
          </w:tcPr>
          <w:p w:rsidR="00E74A23" w:rsidRPr="002514D6" w:rsidRDefault="00E74A23" w:rsidP="002514D6">
            <w:pPr>
              <w:ind w:firstLine="0"/>
              <w:jc w:val="lowKashida"/>
              <w:rPr>
                <w:rStyle w:val="Char2"/>
                <w:sz w:val="27"/>
                <w:szCs w:val="27"/>
                <w:rtl/>
              </w:rPr>
            </w:pPr>
          </w:p>
        </w:tc>
        <w:tc>
          <w:tcPr>
            <w:tcW w:w="2977" w:type="dxa"/>
          </w:tcPr>
          <w:p w:rsidR="00E74A23" w:rsidRPr="002514D6" w:rsidRDefault="00E74A23" w:rsidP="002514D6">
            <w:pPr>
              <w:ind w:firstLine="0"/>
              <w:jc w:val="lowKashida"/>
              <w:rPr>
                <w:rStyle w:val="Char2"/>
                <w:sz w:val="2"/>
                <w:szCs w:val="2"/>
                <w:rtl/>
              </w:rPr>
            </w:pPr>
            <w:r w:rsidRPr="002514D6">
              <w:rPr>
                <w:rFonts w:ascii="mylotus" w:hAnsi="mylotus" w:cs="mylotus"/>
                <w:sz w:val="27"/>
                <w:szCs w:val="27"/>
                <w:rtl/>
              </w:rPr>
              <w:t>حتى يطيب شرابه وطعامه</w:t>
            </w:r>
            <w:r w:rsidR="00C71B10" w:rsidRPr="002514D6">
              <w:rPr>
                <w:rFonts w:ascii="mylotus" w:hAnsi="mylotus" w:cs="mylotus" w:hint="cs"/>
                <w:sz w:val="27"/>
                <w:szCs w:val="27"/>
                <w:rtl/>
              </w:rPr>
              <w:br/>
            </w:r>
          </w:p>
        </w:tc>
      </w:tr>
      <w:tr w:rsidR="00E74A23" w:rsidRPr="002514D6" w:rsidTr="009614DA">
        <w:tc>
          <w:tcPr>
            <w:tcW w:w="2976" w:type="dxa"/>
          </w:tcPr>
          <w:p w:rsidR="00E74A23" w:rsidRPr="002514D6" w:rsidRDefault="00E74A23" w:rsidP="002514D6">
            <w:pPr>
              <w:ind w:firstLine="0"/>
              <w:jc w:val="lowKashida"/>
              <w:rPr>
                <w:rStyle w:val="Char2"/>
                <w:sz w:val="2"/>
                <w:szCs w:val="2"/>
                <w:rtl/>
              </w:rPr>
            </w:pPr>
            <w:r w:rsidRPr="002514D6">
              <w:rPr>
                <w:rFonts w:ascii="mylotus" w:hAnsi="mylotus" w:cs="mylotus"/>
                <w:sz w:val="27"/>
                <w:szCs w:val="27"/>
                <w:rtl/>
              </w:rPr>
              <w:t>ويطيب ما تحوي وتكسب كفه</w:t>
            </w:r>
            <w:r w:rsidR="00C71B10" w:rsidRPr="002514D6">
              <w:rPr>
                <w:rFonts w:ascii="mylotus" w:hAnsi="mylotus" w:cs="mylotus" w:hint="cs"/>
                <w:sz w:val="27"/>
                <w:szCs w:val="27"/>
                <w:rtl/>
              </w:rPr>
              <w:br/>
            </w:r>
          </w:p>
        </w:tc>
        <w:tc>
          <w:tcPr>
            <w:tcW w:w="284" w:type="dxa"/>
          </w:tcPr>
          <w:p w:rsidR="00E74A23" w:rsidRPr="002514D6" w:rsidRDefault="00E74A23" w:rsidP="002514D6">
            <w:pPr>
              <w:ind w:firstLine="0"/>
              <w:jc w:val="lowKashida"/>
              <w:rPr>
                <w:rStyle w:val="Char2"/>
                <w:sz w:val="27"/>
                <w:szCs w:val="27"/>
                <w:rtl/>
              </w:rPr>
            </w:pPr>
          </w:p>
        </w:tc>
        <w:tc>
          <w:tcPr>
            <w:tcW w:w="2977" w:type="dxa"/>
          </w:tcPr>
          <w:p w:rsidR="00E74A23" w:rsidRPr="002514D6" w:rsidRDefault="00E74A23" w:rsidP="002514D6">
            <w:pPr>
              <w:ind w:firstLine="0"/>
              <w:jc w:val="lowKashida"/>
              <w:rPr>
                <w:rStyle w:val="Char2"/>
                <w:sz w:val="2"/>
                <w:szCs w:val="2"/>
                <w:rtl/>
              </w:rPr>
            </w:pPr>
            <w:r w:rsidRPr="002514D6">
              <w:rPr>
                <w:rFonts w:ascii="mylotus" w:hAnsi="mylotus" w:cs="mylotus"/>
                <w:sz w:val="27"/>
                <w:szCs w:val="27"/>
                <w:rtl/>
              </w:rPr>
              <w:t>ويكون في حسن الحديث كلامه</w:t>
            </w:r>
            <w:r w:rsidR="00C71B10" w:rsidRPr="002514D6">
              <w:rPr>
                <w:rFonts w:ascii="mylotus" w:hAnsi="mylotus" w:cs="mylotus" w:hint="cs"/>
                <w:sz w:val="27"/>
                <w:szCs w:val="27"/>
                <w:rtl/>
              </w:rPr>
              <w:br/>
            </w:r>
          </w:p>
        </w:tc>
      </w:tr>
      <w:tr w:rsidR="00E74A23" w:rsidRPr="002514D6" w:rsidTr="009614DA">
        <w:tc>
          <w:tcPr>
            <w:tcW w:w="2976" w:type="dxa"/>
          </w:tcPr>
          <w:p w:rsidR="00E74A23" w:rsidRPr="002514D6" w:rsidRDefault="00E74A23" w:rsidP="002514D6">
            <w:pPr>
              <w:ind w:firstLine="0"/>
              <w:jc w:val="lowKashida"/>
              <w:rPr>
                <w:rStyle w:val="Char2"/>
                <w:sz w:val="2"/>
                <w:szCs w:val="2"/>
                <w:rtl/>
              </w:rPr>
            </w:pPr>
            <w:r w:rsidRPr="002514D6">
              <w:rPr>
                <w:rFonts w:ascii="mylotus" w:hAnsi="mylotus" w:cs="mylotus"/>
                <w:sz w:val="27"/>
                <w:szCs w:val="27"/>
                <w:rtl/>
              </w:rPr>
              <w:t>نطق النبي لنا به عن ربه</w:t>
            </w:r>
            <w:r w:rsidR="00C71B10" w:rsidRPr="002514D6">
              <w:rPr>
                <w:rFonts w:ascii="mylotus" w:hAnsi="mylotus" w:cs="mylotus" w:hint="cs"/>
                <w:sz w:val="27"/>
                <w:szCs w:val="27"/>
                <w:rtl/>
              </w:rPr>
              <w:br/>
            </w:r>
          </w:p>
        </w:tc>
        <w:tc>
          <w:tcPr>
            <w:tcW w:w="284" w:type="dxa"/>
          </w:tcPr>
          <w:p w:rsidR="00E74A23" w:rsidRPr="002514D6" w:rsidRDefault="00E74A23" w:rsidP="002514D6">
            <w:pPr>
              <w:ind w:firstLine="0"/>
              <w:jc w:val="lowKashida"/>
              <w:rPr>
                <w:rStyle w:val="Char2"/>
                <w:sz w:val="27"/>
                <w:szCs w:val="27"/>
                <w:rtl/>
              </w:rPr>
            </w:pPr>
          </w:p>
        </w:tc>
        <w:tc>
          <w:tcPr>
            <w:tcW w:w="2977" w:type="dxa"/>
          </w:tcPr>
          <w:p w:rsidR="00E74A23" w:rsidRPr="002514D6" w:rsidRDefault="00E74A23" w:rsidP="002514D6">
            <w:pPr>
              <w:ind w:firstLine="0"/>
              <w:jc w:val="lowKashida"/>
              <w:rPr>
                <w:rStyle w:val="Char2"/>
                <w:sz w:val="2"/>
                <w:szCs w:val="2"/>
                <w:rtl/>
              </w:rPr>
            </w:pPr>
            <w:r w:rsidRPr="002514D6">
              <w:rPr>
                <w:rFonts w:ascii="mylotus" w:hAnsi="mylotus" w:cs="mylotus"/>
                <w:sz w:val="27"/>
                <w:szCs w:val="27"/>
                <w:rtl/>
              </w:rPr>
              <w:t>فعلى النبي صلاته وسلامه</w:t>
            </w:r>
            <w:r w:rsidR="00C71B10" w:rsidRPr="002514D6">
              <w:rPr>
                <w:rFonts w:ascii="mylotus" w:hAnsi="mylotus" w:cs="mylotus" w:hint="cs"/>
                <w:sz w:val="27"/>
                <w:szCs w:val="27"/>
                <w:rtl/>
              </w:rPr>
              <w:br/>
            </w:r>
          </w:p>
        </w:tc>
      </w:tr>
    </w:tbl>
    <w:p w:rsidR="00637BC5" w:rsidRPr="002514D6" w:rsidRDefault="0071327F" w:rsidP="002514D6">
      <w:pPr>
        <w:rPr>
          <w:rStyle w:val="Char2"/>
          <w:rtl/>
        </w:rPr>
      </w:pPr>
      <w:r w:rsidRPr="002514D6">
        <w:rPr>
          <w:rStyle w:val="Char2"/>
          <w:rFonts w:hint="cs"/>
          <w:rtl/>
        </w:rPr>
        <w:t>«</w:t>
      </w:r>
      <w:r w:rsidR="00637BC5" w:rsidRPr="002514D6">
        <w:rPr>
          <w:rStyle w:val="Char2"/>
          <w:rFonts w:hint="cs"/>
          <w:rtl/>
        </w:rPr>
        <w:t>مال چه حلال باشد و چه حرام روزی [بعد از مرگ] خواهد رفت</w:t>
      </w:r>
      <w:r w:rsidRPr="002514D6">
        <w:rPr>
          <w:rStyle w:val="Char2"/>
          <w:rFonts w:hint="cs"/>
          <w:rtl/>
        </w:rPr>
        <w:t>,</w:t>
      </w:r>
      <w:r w:rsidR="00637BC5" w:rsidRPr="002514D6">
        <w:rPr>
          <w:rStyle w:val="Char2"/>
          <w:rFonts w:hint="cs"/>
          <w:rtl/>
        </w:rPr>
        <w:t xml:space="preserve"> و فردا آثار گناه آن باقی می</w:t>
      </w:r>
      <w:r w:rsidR="00637BC5" w:rsidRPr="002514D6">
        <w:rPr>
          <w:rStyle w:val="Char2"/>
          <w:rFonts w:hint="cs"/>
          <w:rtl/>
        </w:rPr>
        <w:softHyphen/>
        <w:t>ماند</w:t>
      </w:r>
      <w:r w:rsidRPr="002514D6">
        <w:rPr>
          <w:rStyle w:val="Char2"/>
          <w:rFonts w:hint="cs"/>
          <w:rtl/>
        </w:rPr>
        <w:t>،</w:t>
      </w:r>
      <w:r w:rsidR="00637BC5" w:rsidRPr="002514D6">
        <w:rPr>
          <w:rStyle w:val="Char2"/>
          <w:rFonts w:hint="cs"/>
          <w:rtl/>
        </w:rPr>
        <w:t xml:space="preserve"> متقی کسی نیست که از معبودش بترسد</w:t>
      </w:r>
      <w:r w:rsidRPr="002514D6">
        <w:rPr>
          <w:rStyle w:val="Char2"/>
          <w:rFonts w:hint="cs"/>
          <w:rtl/>
        </w:rPr>
        <w:t xml:space="preserve">، </w:t>
      </w:r>
      <w:r w:rsidR="00637BC5" w:rsidRPr="002514D6">
        <w:rPr>
          <w:rStyle w:val="Char2"/>
          <w:rFonts w:hint="cs"/>
          <w:rtl/>
        </w:rPr>
        <w:t>مگر اینکه نوشیدنی و خوراکی</w:t>
      </w:r>
      <w:r w:rsidR="00565CBD" w:rsidRPr="002514D6">
        <w:rPr>
          <w:rStyle w:val="Char2"/>
          <w:rFonts w:hint="eastAsia"/>
          <w:rtl/>
        </w:rPr>
        <w:t>‌</w:t>
      </w:r>
      <w:r w:rsidR="00637BC5" w:rsidRPr="002514D6">
        <w:rPr>
          <w:rStyle w:val="Char2"/>
          <w:rFonts w:hint="cs"/>
          <w:rtl/>
        </w:rPr>
        <w:t>هایش را پاک گرداند</w:t>
      </w:r>
      <w:r w:rsidRPr="002514D6">
        <w:rPr>
          <w:rStyle w:val="Char2"/>
          <w:rFonts w:hint="cs"/>
          <w:rtl/>
        </w:rPr>
        <w:t xml:space="preserve">، </w:t>
      </w:r>
      <w:r w:rsidR="00637BC5" w:rsidRPr="002514D6">
        <w:rPr>
          <w:rStyle w:val="Char2"/>
          <w:rFonts w:hint="cs"/>
          <w:rtl/>
        </w:rPr>
        <w:t xml:space="preserve">پاک باشد آنچه جمع </w:t>
      </w:r>
      <w:r w:rsidRPr="002514D6">
        <w:rPr>
          <w:rStyle w:val="Char2"/>
          <w:rFonts w:hint="cs"/>
          <w:rtl/>
        </w:rPr>
        <w:t>می</w:t>
      </w:r>
      <w:r w:rsidRPr="002514D6">
        <w:rPr>
          <w:rStyle w:val="Char2"/>
          <w:rFonts w:hint="cs"/>
          <w:rtl/>
        </w:rPr>
        <w:softHyphen/>
        <w:t>کند و آنچه با دستش به دست می</w:t>
      </w:r>
      <w:r w:rsidRPr="002514D6">
        <w:rPr>
          <w:rStyle w:val="Char2"/>
          <w:rFonts w:hint="eastAsia"/>
          <w:rtl/>
        </w:rPr>
        <w:t>‌</w:t>
      </w:r>
      <w:r w:rsidR="00637BC5" w:rsidRPr="002514D6">
        <w:rPr>
          <w:rStyle w:val="Char2"/>
          <w:rFonts w:hint="cs"/>
          <w:rtl/>
        </w:rPr>
        <w:t>آورد</w:t>
      </w:r>
      <w:r w:rsidRPr="002514D6">
        <w:rPr>
          <w:rStyle w:val="Char2"/>
          <w:rFonts w:hint="cs"/>
          <w:rtl/>
        </w:rPr>
        <w:t xml:space="preserve">، </w:t>
      </w:r>
      <w:r w:rsidR="00637BC5" w:rsidRPr="002514D6">
        <w:rPr>
          <w:rStyle w:val="Char2"/>
          <w:rFonts w:hint="cs"/>
          <w:rtl/>
        </w:rPr>
        <w:t>کلامش با نیکی سخن باشد</w:t>
      </w:r>
      <w:r w:rsidRPr="002514D6">
        <w:rPr>
          <w:rStyle w:val="Char2"/>
          <w:rFonts w:hint="cs"/>
          <w:rtl/>
        </w:rPr>
        <w:t>،</w:t>
      </w:r>
      <w:r w:rsidR="00637BC5" w:rsidRPr="002514D6">
        <w:rPr>
          <w:rStyle w:val="Char2"/>
          <w:rFonts w:hint="cs"/>
          <w:rtl/>
        </w:rPr>
        <w:t xml:space="preserve">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00637BC5" w:rsidRPr="002514D6">
        <w:rPr>
          <w:rStyle w:val="Char2"/>
          <w:rFonts w:hint="cs"/>
          <w:rtl/>
        </w:rPr>
        <w:t>از قول پروردگارش آن را به ما گفته است</w:t>
      </w:r>
      <w:r w:rsidRPr="002514D6">
        <w:rPr>
          <w:rStyle w:val="Char2"/>
          <w:rFonts w:hint="cs"/>
          <w:rtl/>
        </w:rPr>
        <w:t xml:space="preserve">، </w:t>
      </w:r>
      <w:r w:rsidR="00637BC5" w:rsidRPr="002514D6">
        <w:rPr>
          <w:rStyle w:val="Char2"/>
          <w:rFonts w:hint="cs"/>
          <w:rtl/>
        </w:rPr>
        <w:t>پس بر پیامبر سلام و صلواتش باشد</w:t>
      </w:r>
      <w:r w:rsidRPr="002514D6">
        <w:rPr>
          <w:rStyle w:val="Char2"/>
          <w:rFonts w:hint="cs"/>
          <w:rtl/>
        </w:rPr>
        <w:t>».</w:t>
      </w:r>
    </w:p>
    <w:p w:rsidR="00637BC5" w:rsidRPr="002514D6" w:rsidRDefault="00637BC5" w:rsidP="002514D6">
      <w:pPr>
        <w:rPr>
          <w:rStyle w:val="Char2"/>
          <w:rtl/>
        </w:rPr>
      </w:pPr>
      <w:r w:rsidRPr="002514D6">
        <w:rPr>
          <w:rStyle w:val="Char2"/>
          <w:rFonts w:hint="cs"/>
          <w:rtl/>
        </w:rPr>
        <w:t>از سف</w:t>
      </w:r>
      <w:r w:rsidR="00766B2C" w:rsidRPr="002514D6">
        <w:rPr>
          <w:rStyle w:val="Char2"/>
          <w:rFonts w:hint="cs"/>
          <w:rtl/>
        </w:rPr>
        <w:t>ی</w:t>
      </w:r>
      <w:r w:rsidRPr="002514D6">
        <w:rPr>
          <w:rStyle w:val="Char2"/>
          <w:rFonts w:hint="cs"/>
          <w:rtl/>
        </w:rPr>
        <w:t>ان الثور</w:t>
      </w:r>
      <w:r w:rsidR="00766B2C" w:rsidRPr="002514D6">
        <w:rPr>
          <w:rStyle w:val="Char2"/>
          <w:rFonts w:hint="cs"/>
          <w:rtl/>
        </w:rPr>
        <w:t>ی</w:t>
      </w:r>
      <w:r w:rsidRPr="002514D6">
        <w:rPr>
          <w:rStyle w:val="Char2"/>
          <w:rFonts w:hint="cs"/>
          <w:rtl/>
        </w:rPr>
        <w:t xml:space="preserve"> در مورد پرهیزکاری سوال شد، او نیز شعری سرود:</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9A6771" w:rsidRPr="002514D6" w:rsidTr="004D232B">
        <w:tc>
          <w:tcPr>
            <w:tcW w:w="2976" w:type="dxa"/>
          </w:tcPr>
          <w:p w:rsidR="009A6771" w:rsidRPr="002514D6" w:rsidRDefault="00EE575E" w:rsidP="002514D6">
            <w:pPr>
              <w:ind w:firstLine="0"/>
              <w:jc w:val="lowKashida"/>
              <w:rPr>
                <w:rStyle w:val="Char2"/>
                <w:sz w:val="2"/>
                <w:szCs w:val="2"/>
                <w:rtl/>
              </w:rPr>
            </w:pPr>
            <w:r w:rsidRPr="002514D6">
              <w:rPr>
                <w:rFonts w:ascii="mylotus" w:hAnsi="mylotus" w:cs="mylotus"/>
                <w:sz w:val="27"/>
                <w:szCs w:val="27"/>
                <w:rtl/>
              </w:rPr>
              <w:t>إني وجدت فلا تظنوا غيره</w:t>
            </w:r>
            <w:r w:rsidR="004D232B" w:rsidRPr="002514D6">
              <w:rPr>
                <w:rFonts w:ascii="mylotus" w:hAnsi="mylotus" w:cs="mylotus" w:hint="cs"/>
                <w:sz w:val="27"/>
                <w:szCs w:val="27"/>
                <w:rtl/>
              </w:rPr>
              <w:br/>
            </w:r>
          </w:p>
        </w:tc>
        <w:tc>
          <w:tcPr>
            <w:tcW w:w="284" w:type="dxa"/>
          </w:tcPr>
          <w:p w:rsidR="009A6771" w:rsidRPr="002514D6" w:rsidRDefault="009A6771" w:rsidP="002514D6">
            <w:pPr>
              <w:ind w:firstLine="0"/>
              <w:jc w:val="lowKashida"/>
              <w:rPr>
                <w:rStyle w:val="Char2"/>
                <w:sz w:val="27"/>
                <w:szCs w:val="27"/>
                <w:rtl/>
              </w:rPr>
            </w:pPr>
          </w:p>
        </w:tc>
        <w:tc>
          <w:tcPr>
            <w:tcW w:w="2977" w:type="dxa"/>
          </w:tcPr>
          <w:p w:rsidR="009A6771" w:rsidRPr="002514D6" w:rsidRDefault="00EE575E" w:rsidP="002514D6">
            <w:pPr>
              <w:ind w:firstLine="0"/>
              <w:jc w:val="lowKashida"/>
              <w:rPr>
                <w:rStyle w:val="Char2"/>
                <w:sz w:val="2"/>
                <w:szCs w:val="2"/>
                <w:rtl/>
              </w:rPr>
            </w:pPr>
            <w:r w:rsidRPr="002514D6">
              <w:rPr>
                <w:rFonts w:ascii="mylotus" w:hAnsi="mylotus" w:cs="mylotus"/>
                <w:sz w:val="27"/>
                <w:szCs w:val="27"/>
                <w:rtl/>
              </w:rPr>
              <w:t>هذا التورع عند هذا الدرهم</w:t>
            </w:r>
            <w:r w:rsidR="004D232B" w:rsidRPr="002514D6">
              <w:rPr>
                <w:rFonts w:ascii="mylotus" w:hAnsi="mylotus" w:cs="mylotus" w:hint="cs"/>
                <w:sz w:val="27"/>
                <w:szCs w:val="27"/>
                <w:rtl/>
              </w:rPr>
              <w:br/>
            </w:r>
          </w:p>
        </w:tc>
      </w:tr>
      <w:tr w:rsidR="009A6771" w:rsidRPr="002514D6" w:rsidTr="004D232B">
        <w:tc>
          <w:tcPr>
            <w:tcW w:w="2976" w:type="dxa"/>
          </w:tcPr>
          <w:p w:rsidR="009A6771" w:rsidRPr="002514D6" w:rsidRDefault="00EE575E" w:rsidP="002514D6">
            <w:pPr>
              <w:ind w:firstLine="0"/>
              <w:jc w:val="lowKashida"/>
              <w:rPr>
                <w:rStyle w:val="Char2"/>
                <w:sz w:val="2"/>
                <w:szCs w:val="2"/>
                <w:rtl/>
              </w:rPr>
            </w:pPr>
            <w:r w:rsidRPr="002514D6">
              <w:rPr>
                <w:rFonts w:ascii="mylotus" w:hAnsi="mylotus" w:cs="mylotus"/>
                <w:sz w:val="27"/>
                <w:szCs w:val="27"/>
                <w:rtl/>
              </w:rPr>
              <w:t>فإذا قدرت عليه ثم تركته</w:t>
            </w:r>
            <w:r w:rsidR="004D232B" w:rsidRPr="002514D6">
              <w:rPr>
                <w:rFonts w:ascii="mylotus" w:hAnsi="mylotus" w:cs="mylotus" w:hint="cs"/>
                <w:sz w:val="27"/>
                <w:szCs w:val="27"/>
                <w:rtl/>
              </w:rPr>
              <w:br/>
            </w:r>
          </w:p>
        </w:tc>
        <w:tc>
          <w:tcPr>
            <w:tcW w:w="284" w:type="dxa"/>
          </w:tcPr>
          <w:p w:rsidR="009A6771" w:rsidRPr="002514D6" w:rsidRDefault="009A6771" w:rsidP="002514D6">
            <w:pPr>
              <w:ind w:firstLine="0"/>
              <w:jc w:val="lowKashida"/>
              <w:rPr>
                <w:rStyle w:val="Char2"/>
                <w:sz w:val="27"/>
                <w:szCs w:val="27"/>
                <w:rtl/>
              </w:rPr>
            </w:pPr>
          </w:p>
        </w:tc>
        <w:tc>
          <w:tcPr>
            <w:tcW w:w="2977" w:type="dxa"/>
          </w:tcPr>
          <w:p w:rsidR="009A6771" w:rsidRPr="002514D6" w:rsidRDefault="00EE575E" w:rsidP="002514D6">
            <w:pPr>
              <w:ind w:firstLine="0"/>
              <w:jc w:val="lowKashida"/>
              <w:rPr>
                <w:rStyle w:val="Char2"/>
                <w:sz w:val="2"/>
                <w:szCs w:val="2"/>
                <w:rtl/>
              </w:rPr>
            </w:pPr>
            <w:r w:rsidRPr="002514D6">
              <w:rPr>
                <w:rFonts w:ascii="mylotus" w:hAnsi="mylotus" w:cs="mylotus"/>
                <w:sz w:val="27"/>
                <w:szCs w:val="27"/>
                <w:rtl/>
              </w:rPr>
              <w:t>فاعلم بأن هناك تقوى المسلم</w:t>
            </w:r>
            <w:r w:rsidR="004D232B" w:rsidRPr="002514D6">
              <w:rPr>
                <w:rFonts w:ascii="mylotus" w:hAnsi="mylotus" w:cs="mylotus" w:hint="cs"/>
                <w:sz w:val="27"/>
                <w:szCs w:val="27"/>
                <w:rtl/>
              </w:rPr>
              <w:br/>
            </w:r>
          </w:p>
        </w:tc>
      </w:tr>
    </w:tbl>
    <w:p w:rsidR="00637BC5" w:rsidRPr="002514D6" w:rsidRDefault="00EA380D" w:rsidP="002514D6">
      <w:pPr>
        <w:rPr>
          <w:rStyle w:val="Char2"/>
          <w:rtl/>
        </w:rPr>
      </w:pPr>
      <w:r w:rsidRPr="002514D6">
        <w:rPr>
          <w:rStyle w:val="Char2"/>
          <w:rFonts w:hint="cs"/>
          <w:rtl/>
        </w:rPr>
        <w:t>«</w:t>
      </w:r>
      <w:r w:rsidR="00637BC5" w:rsidRPr="002514D6">
        <w:rPr>
          <w:rStyle w:val="Char2"/>
          <w:rFonts w:hint="cs"/>
          <w:rtl/>
        </w:rPr>
        <w:t>من [چیزی] یافتم و به غیر از آن گمان نبرید</w:t>
      </w:r>
      <w:r w:rsidRPr="002514D6">
        <w:rPr>
          <w:rStyle w:val="Char2"/>
          <w:rFonts w:hint="cs"/>
          <w:rtl/>
        </w:rPr>
        <w:t>،</w:t>
      </w:r>
      <w:r w:rsidR="00637BC5" w:rsidRPr="002514D6">
        <w:rPr>
          <w:rStyle w:val="Char2"/>
          <w:rFonts w:hint="cs"/>
          <w:rtl/>
        </w:rPr>
        <w:t xml:space="preserve"> این پرهیزکاری نزد این درهم</w:t>
      </w:r>
      <w:r w:rsidRPr="002514D6">
        <w:rPr>
          <w:rStyle w:val="Char2"/>
          <w:rFonts w:hint="cs"/>
          <w:rtl/>
        </w:rPr>
        <w:t xml:space="preserve">، </w:t>
      </w:r>
      <w:r w:rsidR="00637BC5" w:rsidRPr="002514D6">
        <w:rPr>
          <w:rStyle w:val="Char2"/>
          <w:rFonts w:hint="cs"/>
          <w:rtl/>
        </w:rPr>
        <w:t>پس اگر بر آن حساب و کتابی داشته باشم آن را ترک می</w:t>
      </w:r>
      <w:r w:rsidR="00637BC5" w:rsidRPr="002514D6">
        <w:rPr>
          <w:rStyle w:val="Char2"/>
          <w:rFonts w:hint="cs"/>
          <w:rtl/>
        </w:rPr>
        <w:softHyphen/>
        <w:t>کنم</w:t>
      </w:r>
      <w:r w:rsidRPr="002514D6">
        <w:rPr>
          <w:rStyle w:val="Char2"/>
          <w:rFonts w:hint="cs"/>
          <w:rtl/>
        </w:rPr>
        <w:t xml:space="preserve">، </w:t>
      </w:r>
      <w:r w:rsidR="00637BC5" w:rsidRPr="002514D6">
        <w:rPr>
          <w:rStyle w:val="Char2"/>
          <w:rFonts w:hint="cs"/>
          <w:rtl/>
        </w:rPr>
        <w:t>پس بدان در این</w:t>
      </w:r>
      <w:r w:rsidR="00565CBD" w:rsidRPr="002514D6">
        <w:rPr>
          <w:rStyle w:val="Char2"/>
          <w:rFonts w:hint="eastAsia"/>
          <w:rtl/>
        </w:rPr>
        <w:t>‌</w:t>
      </w:r>
      <w:r w:rsidR="00637BC5" w:rsidRPr="002514D6">
        <w:rPr>
          <w:rStyle w:val="Char2"/>
          <w:rFonts w:hint="cs"/>
          <w:rtl/>
        </w:rPr>
        <w:t>صورت است تقوای مسلمان</w:t>
      </w:r>
      <w:r w:rsidRPr="002514D6">
        <w:rPr>
          <w:rStyle w:val="Char2"/>
          <w:rFonts w:hint="cs"/>
          <w:rtl/>
        </w:rPr>
        <w:t>».</w:t>
      </w:r>
    </w:p>
    <w:p w:rsidR="00637BC5" w:rsidRPr="002514D6" w:rsidRDefault="00637BC5" w:rsidP="002514D6">
      <w:pPr>
        <w:pStyle w:val="a7"/>
        <w:rPr>
          <w:rStyle w:val="Char2"/>
          <w:rtl/>
        </w:rPr>
      </w:pPr>
      <w:r w:rsidRPr="002514D6">
        <w:rPr>
          <w:rtl/>
        </w:rPr>
        <w:t>وعن محمد بن عبد</w:t>
      </w:r>
      <w:r w:rsidR="002514D6">
        <w:rPr>
          <w:rFonts w:hint="cs"/>
          <w:rtl/>
        </w:rPr>
        <w:t xml:space="preserve"> </w:t>
      </w:r>
      <w:r w:rsidR="00565CBD" w:rsidRPr="002514D6">
        <w:rPr>
          <w:rtl/>
        </w:rPr>
        <w:t xml:space="preserve">الكريم المروزي لما ولي يحيى بن </w:t>
      </w:r>
      <w:r w:rsidR="00565CBD" w:rsidRPr="002514D6">
        <w:rPr>
          <w:rFonts w:hint="cs"/>
          <w:rtl/>
        </w:rPr>
        <w:t>أ</w:t>
      </w:r>
      <w:r w:rsidR="00565CBD" w:rsidRPr="002514D6">
        <w:rPr>
          <w:rtl/>
        </w:rPr>
        <w:t xml:space="preserve">كثم القضاء كتب اليه </w:t>
      </w:r>
      <w:r w:rsidR="00565CBD" w:rsidRPr="002514D6">
        <w:rPr>
          <w:rFonts w:hint="cs"/>
          <w:rtl/>
        </w:rPr>
        <w:t>أ</w:t>
      </w:r>
      <w:r w:rsidR="00565CBD" w:rsidRPr="002514D6">
        <w:rPr>
          <w:rtl/>
        </w:rPr>
        <w:t xml:space="preserve">خوه عبدالله بن </w:t>
      </w:r>
      <w:r w:rsidR="00565CBD" w:rsidRPr="002514D6">
        <w:rPr>
          <w:rFonts w:hint="cs"/>
          <w:rtl/>
        </w:rPr>
        <w:t>أ</w:t>
      </w:r>
      <w:r w:rsidRPr="002514D6">
        <w:rPr>
          <w:rtl/>
        </w:rPr>
        <w:t>كثم من مرو وكان من الزهاد</w:t>
      </w:r>
      <w:r w:rsidRPr="002514D6">
        <w:rPr>
          <w:rStyle w:val="FootnoteReference"/>
          <w:rFonts w:cs="IRNazli"/>
          <w:sz w:val="24"/>
          <w:rtl/>
          <w:lang w:bidi="fa-IR"/>
        </w:rPr>
        <w:footnoteReference w:id="142"/>
      </w:r>
      <w:r w:rsidRPr="002514D6">
        <w:rPr>
          <w:rStyle w:val="Char2"/>
          <w:rFonts w:hint="cs"/>
          <w:rtl/>
        </w:rPr>
        <w:t>:</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3085"/>
      </w:tblGrid>
      <w:tr w:rsidR="000C2A41" w:rsidRPr="002514D6" w:rsidTr="00E879EC">
        <w:tc>
          <w:tcPr>
            <w:tcW w:w="2976" w:type="dxa"/>
          </w:tcPr>
          <w:p w:rsidR="000C2A41" w:rsidRPr="002514D6" w:rsidRDefault="000C2A41" w:rsidP="002514D6">
            <w:pPr>
              <w:pStyle w:val="a3"/>
              <w:ind w:firstLine="0"/>
              <w:jc w:val="lowKashida"/>
              <w:rPr>
                <w:rFonts w:ascii="mylotus" w:hAnsi="mylotus" w:cs="mylotus"/>
                <w:spacing w:val="0"/>
                <w:sz w:val="2"/>
                <w:szCs w:val="2"/>
                <w:rtl/>
                <w:lang w:bidi="ar-SA"/>
              </w:rPr>
            </w:pPr>
            <w:r w:rsidRPr="002514D6">
              <w:rPr>
                <w:rFonts w:ascii="mylotus" w:hAnsi="mylotus" w:cs="mylotus"/>
                <w:spacing w:val="0"/>
                <w:rtl/>
                <w:lang w:bidi="ar-SA"/>
              </w:rPr>
              <w:t>ولقمة بجريش الملح تأكلها</w:t>
            </w:r>
            <w:r w:rsidR="00E879EC" w:rsidRPr="002514D6">
              <w:rPr>
                <w:rFonts w:ascii="mylotus" w:hAnsi="mylotus" w:cs="mylotus" w:hint="cs"/>
                <w:spacing w:val="0"/>
                <w:rtl/>
                <w:lang w:bidi="ar-SA"/>
              </w:rPr>
              <w:br/>
            </w:r>
          </w:p>
        </w:tc>
        <w:tc>
          <w:tcPr>
            <w:tcW w:w="284" w:type="dxa"/>
          </w:tcPr>
          <w:p w:rsidR="000C2A41" w:rsidRPr="002514D6" w:rsidRDefault="000C2A41" w:rsidP="002514D6">
            <w:pPr>
              <w:ind w:firstLine="0"/>
              <w:jc w:val="lowKashida"/>
              <w:rPr>
                <w:rStyle w:val="Char2"/>
                <w:sz w:val="27"/>
                <w:szCs w:val="27"/>
                <w:rtl/>
              </w:rPr>
            </w:pPr>
          </w:p>
        </w:tc>
        <w:tc>
          <w:tcPr>
            <w:tcW w:w="3085" w:type="dxa"/>
          </w:tcPr>
          <w:p w:rsidR="000C2A41" w:rsidRPr="002514D6" w:rsidRDefault="000C2A41" w:rsidP="002514D6">
            <w:pPr>
              <w:pStyle w:val="a3"/>
              <w:ind w:firstLine="0"/>
              <w:jc w:val="lowKashida"/>
              <w:rPr>
                <w:rFonts w:ascii="mylotus" w:hAnsi="mylotus" w:cs="mylotus"/>
                <w:spacing w:val="0"/>
                <w:sz w:val="2"/>
                <w:szCs w:val="2"/>
                <w:rtl/>
                <w:lang w:bidi="ar-SA"/>
              </w:rPr>
            </w:pPr>
            <w:r w:rsidRPr="002514D6">
              <w:rPr>
                <w:rFonts w:ascii="mylotus" w:hAnsi="mylotus" w:cs="mylotus"/>
                <w:spacing w:val="0"/>
                <w:rtl/>
                <w:lang w:bidi="ar-SA"/>
              </w:rPr>
              <w:t>الذ من تمرة تحشى بزنبور</w:t>
            </w:r>
            <w:r w:rsidR="00E879EC" w:rsidRPr="002514D6">
              <w:rPr>
                <w:rFonts w:ascii="mylotus" w:hAnsi="mylotus" w:cs="mylotus" w:hint="cs"/>
                <w:spacing w:val="0"/>
                <w:rtl/>
                <w:lang w:bidi="ar-SA"/>
              </w:rPr>
              <w:br/>
            </w:r>
          </w:p>
        </w:tc>
      </w:tr>
      <w:tr w:rsidR="000C2A41" w:rsidRPr="002514D6" w:rsidTr="00E879EC">
        <w:tc>
          <w:tcPr>
            <w:tcW w:w="2976" w:type="dxa"/>
          </w:tcPr>
          <w:p w:rsidR="000C2A41" w:rsidRPr="002514D6" w:rsidRDefault="000C2A41" w:rsidP="002514D6">
            <w:pPr>
              <w:pStyle w:val="a3"/>
              <w:ind w:firstLine="0"/>
              <w:jc w:val="lowKashida"/>
              <w:rPr>
                <w:rFonts w:ascii="mylotus" w:hAnsi="mylotus" w:cs="mylotus"/>
                <w:spacing w:val="0"/>
                <w:sz w:val="2"/>
                <w:szCs w:val="2"/>
                <w:rtl/>
                <w:lang w:bidi="ar-SA"/>
              </w:rPr>
            </w:pPr>
            <w:r w:rsidRPr="002514D6">
              <w:rPr>
                <w:rFonts w:ascii="mylotus" w:hAnsi="mylotus" w:cs="mylotus"/>
                <w:spacing w:val="0"/>
                <w:rtl/>
                <w:lang w:bidi="ar-SA"/>
              </w:rPr>
              <w:t>وأكله قربت للهلك صاحبها</w:t>
            </w:r>
            <w:r w:rsidR="00E879EC" w:rsidRPr="002514D6">
              <w:rPr>
                <w:rFonts w:ascii="mylotus" w:hAnsi="mylotus" w:cs="mylotus" w:hint="cs"/>
                <w:spacing w:val="0"/>
                <w:rtl/>
                <w:lang w:bidi="ar-SA"/>
              </w:rPr>
              <w:br/>
            </w:r>
          </w:p>
        </w:tc>
        <w:tc>
          <w:tcPr>
            <w:tcW w:w="284" w:type="dxa"/>
          </w:tcPr>
          <w:p w:rsidR="000C2A41" w:rsidRPr="002514D6" w:rsidRDefault="000C2A41" w:rsidP="002514D6">
            <w:pPr>
              <w:ind w:firstLine="0"/>
              <w:jc w:val="lowKashida"/>
              <w:rPr>
                <w:rStyle w:val="Char2"/>
                <w:sz w:val="27"/>
                <w:szCs w:val="27"/>
                <w:rtl/>
              </w:rPr>
            </w:pPr>
          </w:p>
        </w:tc>
        <w:tc>
          <w:tcPr>
            <w:tcW w:w="3085" w:type="dxa"/>
          </w:tcPr>
          <w:p w:rsidR="000C2A41" w:rsidRPr="002514D6" w:rsidRDefault="000C2A41" w:rsidP="002514D6">
            <w:pPr>
              <w:pStyle w:val="a3"/>
              <w:ind w:firstLine="0"/>
              <w:jc w:val="lowKashida"/>
              <w:rPr>
                <w:rFonts w:ascii="mylotus" w:hAnsi="mylotus" w:cs="mylotus"/>
                <w:spacing w:val="0"/>
                <w:sz w:val="2"/>
                <w:szCs w:val="2"/>
                <w:rtl/>
                <w:lang w:bidi="ar-SA"/>
              </w:rPr>
            </w:pPr>
            <w:r w:rsidRPr="002514D6">
              <w:rPr>
                <w:rFonts w:ascii="mylotus" w:hAnsi="mylotus" w:cs="mylotus"/>
                <w:spacing w:val="0"/>
                <w:rtl/>
                <w:lang w:bidi="ar-SA"/>
              </w:rPr>
              <w:t>كحبة الفخ دقت عنق عصفور</w:t>
            </w:r>
            <w:r w:rsidR="00E879EC" w:rsidRPr="002514D6">
              <w:rPr>
                <w:rFonts w:ascii="mylotus" w:hAnsi="mylotus" w:cs="mylotus" w:hint="cs"/>
                <w:spacing w:val="0"/>
                <w:rtl/>
                <w:lang w:bidi="ar-SA"/>
              </w:rPr>
              <w:br/>
            </w:r>
          </w:p>
        </w:tc>
      </w:tr>
    </w:tbl>
    <w:p w:rsidR="00637BC5" w:rsidRDefault="00EA380D" w:rsidP="002514D6">
      <w:pPr>
        <w:rPr>
          <w:rStyle w:val="Char2"/>
          <w:rtl/>
        </w:rPr>
      </w:pPr>
      <w:r w:rsidRPr="002514D6">
        <w:rPr>
          <w:rStyle w:val="Char2"/>
          <w:rFonts w:hint="cs"/>
          <w:rtl/>
        </w:rPr>
        <w:t>«</w:t>
      </w:r>
      <w:r w:rsidR="00565CBD" w:rsidRPr="002514D6">
        <w:rPr>
          <w:rStyle w:val="Char2"/>
          <w:rFonts w:hint="cs"/>
          <w:rtl/>
        </w:rPr>
        <w:t>و اینکه لقم</w:t>
      </w:r>
      <w:r w:rsidR="00766B2C" w:rsidRPr="002514D6">
        <w:rPr>
          <w:rStyle w:val="Char2"/>
          <w:rFonts w:hint="cs"/>
          <w:rtl/>
        </w:rPr>
        <w:t>ۀ</w:t>
      </w:r>
      <w:r w:rsidR="00637BC5" w:rsidRPr="002514D6">
        <w:rPr>
          <w:rStyle w:val="Char2"/>
          <w:rFonts w:hint="cs"/>
          <w:rtl/>
        </w:rPr>
        <w:t xml:space="preserve"> از نمک نسائیده بخوری</w:t>
      </w:r>
      <w:r w:rsidRPr="002514D6">
        <w:rPr>
          <w:rStyle w:val="Char2"/>
          <w:rFonts w:hint="cs"/>
          <w:rtl/>
        </w:rPr>
        <w:t xml:space="preserve">، </w:t>
      </w:r>
      <w:r w:rsidR="00637BC5" w:rsidRPr="002514D6">
        <w:rPr>
          <w:rStyle w:val="Char2"/>
          <w:rFonts w:hint="cs"/>
          <w:rtl/>
        </w:rPr>
        <w:t>خوشمزه</w:t>
      </w:r>
      <w:r w:rsidR="00637BC5" w:rsidRPr="002514D6">
        <w:rPr>
          <w:rStyle w:val="Char2"/>
          <w:rFonts w:hint="cs"/>
          <w:rtl/>
        </w:rPr>
        <w:softHyphen/>
        <w:t>تر از خرمایی است که از خوش زبانی بدست آید</w:t>
      </w:r>
      <w:r w:rsidRPr="002514D6">
        <w:rPr>
          <w:rStyle w:val="Char2"/>
          <w:rFonts w:hint="cs"/>
          <w:rtl/>
        </w:rPr>
        <w:t xml:space="preserve">، </w:t>
      </w:r>
      <w:r w:rsidR="00637BC5" w:rsidRPr="002514D6">
        <w:rPr>
          <w:rStyle w:val="Char2"/>
          <w:rFonts w:hint="cs"/>
          <w:rtl/>
        </w:rPr>
        <w:t>و خوردنش باعث نزدیک شدن صاحبش به هلاکت می</w:t>
      </w:r>
      <w:r w:rsidR="00637BC5" w:rsidRPr="002514D6">
        <w:rPr>
          <w:rStyle w:val="Char2"/>
          <w:rFonts w:hint="cs"/>
          <w:rtl/>
        </w:rPr>
        <w:softHyphen/>
        <w:t>شود</w:t>
      </w:r>
      <w:r w:rsidRPr="002514D6">
        <w:rPr>
          <w:rStyle w:val="Char2"/>
          <w:rFonts w:hint="cs"/>
          <w:rtl/>
        </w:rPr>
        <w:t>،</w:t>
      </w:r>
      <w:r w:rsidR="00565CBD" w:rsidRPr="002514D6">
        <w:rPr>
          <w:rStyle w:val="Char2"/>
          <w:rFonts w:hint="cs"/>
          <w:rtl/>
        </w:rPr>
        <w:t xml:space="preserve"> مانند دان</w:t>
      </w:r>
      <w:r w:rsidR="00766B2C" w:rsidRPr="002514D6">
        <w:rPr>
          <w:rStyle w:val="Char2"/>
          <w:rFonts w:hint="cs"/>
          <w:rtl/>
        </w:rPr>
        <w:t>ۀ</w:t>
      </w:r>
      <w:r w:rsidR="00637BC5" w:rsidRPr="002514D6">
        <w:rPr>
          <w:rStyle w:val="Char2"/>
          <w:rFonts w:hint="cs"/>
          <w:rtl/>
        </w:rPr>
        <w:t xml:space="preserve"> که در دام وجود دارد تا گردن پرنده به آن گیر کند</w:t>
      </w:r>
      <w:r w:rsidRPr="002514D6">
        <w:rPr>
          <w:rStyle w:val="Char2"/>
          <w:rFonts w:hint="cs"/>
          <w:rtl/>
        </w:rPr>
        <w:t xml:space="preserve">، </w:t>
      </w:r>
      <w:r w:rsidR="00637BC5" w:rsidRPr="002514D6">
        <w:rPr>
          <w:rStyle w:val="Char2"/>
          <w:rFonts w:hint="cs"/>
          <w:rtl/>
        </w:rPr>
        <w:t>و ربیع بن خثیم هن</w:t>
      </w:r>
      <w:r w:rsidR="00565CBD" w:rsidRPr="002514D6">
        <w:rPr>
          <w:rStyle w:val="Char2"/>
          <w:rFonts w:hint="cs"/>
          <w:rtl/>
        </w:rPr>
        <w:t>گام مرگش نزد کسی</w:t>
      </w:r>
      <w:r w:rsidR="00565CBD" w:rsidRPr="002514D6">
        <w:rPr>
          <w:rStyle w:val="Char2"/>
          <w:rFonts w:hint="eastAsia"/>
          <w:rtl/>
        </w:rPr>
        <w:t>‌</w:t>
      </w:r>
      <w:r w:rsidR="00637BC5" w:rsidRPr="002514D6">
        <w:rPr>
          <w:rStyle w:val="Char2"/>
          <w:rFonts w:hint="cs"/>
          <w:rtl/>
        </w:rPr>
        <w:t>که از او وصیت می</w:t>
      </w:r>
      <w:r w:rsidR="00637BC5" w:rsidRPr="002514D6">
        <w:rPr>
          <w:rStyle w:val="Char2"/>
          <w:rFonts w:hint="cs"/>
          <w:rtl/>
        </w:rPr>
        <w:softHyphen/>
        <w:t>خواست، بود و به او گفت: «به تو وصیت می</w:t>
      </w:r>
      <w:r w:rsidR="00637BC5" w:rsidRPr="002514D6">
        <w:rPr>
          <w:rStyle w:val="Char2"/>
          <w:rFonts w:hint="cs"/>
          <w:rtl/>
        </w:rPr>
        <w:softHyphen/>
        <w:t>کنم که عملت صالح باشد و طعامت پاک باشد»</w:t>
      </w:r>
      <w:r w:rsidR="00637BC5" w:rsidRPr="002514D6">
        <w:rPr>
          <w:rStyle w:val="FootnoteReference"/>
          <w:rFonts w:cs="IRNazli"/>
          <w:sz w:val="24"/>
          <w:rtl/>
          <w:lang w:bidi="fa-IR"/>
        </w:rPr>
        <w:footnoteReference w:id="143"/>
      </w:r>
      <w:r w:rsidRPr="002514D6">
        <w:rPr>
          <w:rStyle w:val="Char2"/>
          <w:rFonts w:hint="cs"/>
          <w:rtl/>
        </w:rPr>
        <w:t>.</w:t>
      </w:r>
    </w:p>
    <w:p w:rsidR="002514D6" w:rsidRDefault="002514D6" w:rsidP="002514D6">
      <w:pPr>
        <w:rPr>
          <w:rStyle w:val="Char2"/>
          <w:rtl/>
        </w:rPr>
      </w:pPr>
    </w:p>
    <w:p w:rsidR="002514D6" w:rsidRPr="002514D6" w:rsidRDefault="002514D6" w:rsidP="002514D6">
      <w:pPr>
        <w:rPr>
          <w:rStyle w:val="Char2"/>
          <w:rtl/>
        </w:rPr>
      </w:pPr>
    </w:p>
    <w:p w:rsidR="00637BC5" w:rsidRPr="002514D6" w:rsidRDefault="00637BC5" w:rsidP="002514D6">
      <w:pPr>
        <w:pStyle w:val="a1"/>
        <w:rPr>
          <w:rtl/>
        </w:rPr>
      </w:pPr>
      <w:bookmarkStart w:id="123" w:name="_Toc378613731"/>
      <w:bookmarkStart w:id="124" w:name="_Toc430546678"/>
      <w:bookmarkStart w:id="125" w:name="_Toc434933777"/>
      <w:r w:rsidRPr="002514D6">
        <w:rPr>
          <w:rFonts w:hint="cs"/>
          <w:rtl/>
        </w:rPr>
        <w:t xml:space="preserve">چهلمین پایه از </w:t>
      </w:r>
      <w:r w:rsidR="00880B22" w:rsidRPr="002514D6">
        <w:rPr>
          <w:rFonts w:hint="cs"/>
          <w:rtl/>
        </w:rPr>
        <w:t>پایه‌های</w:t>
      </w:r>
      <w:r w:rsidRPr="002514D6">
        <w:rPr>
          <w:rFonts w:hint="cs"/>
          <w:rtl/>
        </w:rPr>
        <w:t xml:space="preserve"> ایمان: حرام</w:t>
      </w:r>
      <w:r w:rsidR="002514D6">
        <w:rPr>
          <w:rFonts w:hint="eastAsia"/>
          <w:rtl/>
        </w:rPr>
        <w:t>‌</w:t>
      </w:r>
      <w:r w:rsidRPr="002514D6">
        <w:rPr>
          <w:rFonts w:hint="cs"/>
          <w:rtl/>
        </w:rPr>
        <w:t>دانستن و نپوشیدن لباس</w:t>
      </w:r>
      <w:r w:rsidR="00565CBD" w:rsidRPr="002514D6">
        <w:rPr>
          <w:rFonts w:hint="eastAsia"/>
          <w:rtl/>
        </w:rPr>
        <w:t>‌</w:t>
      </w:r>
      <w:r w:rsidR="00E965A8" w:rsidRPr="002514D6">
        <w:rPr>
          <w:rFonts w:hint="cs"/>
          <w:rtl/>
        </w:rPr>
        <w:t>هایی که زشت شمرده شده‌اند</w:t>
      </w:r>
      <w:r w:rsidRPr="002514D6">
        <w:rPr>
          <w:rFonts w:hint="cs"/>
          <w:rtl/>
        </w:rPr>
        <w:t xml:space="preserve"> و ظرف و ظروفی که استفاده از آن حرام شده است</w:t>
      </w:r>
      <w:bookmarkEnd w:id="123"/>
      <w:bookmarkEnd w:id="124"/>
      <w:bookmarkEnd w:id="125"/>
    </w:p>
    <w:p w:rsidR="00637BC5" w:rsidRPr="002514D6" w:rsidRDefault="00637BC5" w:rsidP="002514D6">
      <w:pPr>
        <w:autoSpaceDE w:val="0"/>
        <w:autoSpaceDN w:val="0"/>
        <w:adjustRightInd w:val="0"/>
        <w:rPr>
          <w:rStyle w:val="Char2"/>
          <w:rtl/>
        </w:rPr>
      </w:pPr>
      <w:r w:rsidRPr="002514D6">
        <w:rPr>
          <w:rStyle w:val="Char2"/>
          <w:rFonts w:hint="cs"/>
          <w:rtl/>
        </w:rPr>
        <w:t>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فرموده است: </w:t>
      </w:r>
      <w:r w:rsidR="00EA380D" w:rsidRPr="002514D6">
        <w:rPr>
          <w:rStyle w:val="Char3"/>
          <w:rFonts w:hint="cs"/>
          <w:rtl/>
        </w:rPr>
        <w:t>«</w:t>
      </w:r>
      <w:r w:rsidRPr="002514D6">
        <w:rPr>
          <w:rStyle w:val="Char3"/>
          <w:rtl/>
        </w:rPr>
        <w:t>مَنْ لَبِسَ الْحَرِيرَ فِي الدُّنْيَا فَلَنْ يَلْبَسَهُ فِي الْآخِرَةِ</w:t>
      </w:r>
      <w:r w:rsidR="00EA380D" w:rsidRPr="002514D6">
        <w:rPr>
          <w:rStyle w:val="Char3"/>
          <w:rFonts w:hint="cs"/>
          <w:rtl/>
        </w:rPr>
        <w:t>»</w:t>
      </w:r>
      <w:r w:rsidRPr="002514D6">
        <w:rPr>
          <w:rStyle w:val="FootnoteReference"/>
          <w:rFonts w:cs="IRNazli"/>
          <w:sz w:val="24"/>
          <w:rtl/>
          <w:lang w:bidi="fa-IR"/>
        </w:rPr>
        <w:footnoteReference w:id="144"/>
      </w:r>
      <w:r w:rsidR="00EA380D" w:rsidRPr="002514D6">
        <w:rPr>
          <w:rStyle w:val="Char2"/>
          <w:rFonts w:hint="cs"/>
          <w:rtl/>
        </w:rPr>
        <w:t>.</w:t>
      </w:r>
      <w:r w:rsidRPr="002514D6">
        <w:rPr>
          <w:rStyle w:val="Char2"/>
          <w:rFonts w:hint="cs"/>
          <w:rtl/>
        </w:rPr>
        <w:t xml:space="preserve"> </w:t>
      </w:r>
      <w:r w:rsidR="00EA380D" w:rsidRPr="002514D6">
        <w:rPr>
          <w:rFonts w:cs="Traditional Arabic" w:hint="cs"/>
          <w:rtl/>
          <w:lang w:bidi="fa-IR"/>
        </w:rPr>
        <w:t>«</w:t>
      </w:r>
      <w:r w:rsidRPr="002514D6">
        <w:rPr>
          <w:rStyle w:val="Char2"/>
          <w:rFonts w:hint="cs"/>
          <w:rtl/>
        </w:rPr>
        <w:t>کسی</w:t>
      </w:r>
      <w:r w:rsidRPr="002514D6">
        <w:rPr>
          <w:rStyle w:val="FootnoteReference"/>
          <w:rFonts w:cs="IRNazli"/>
          <w:sz w:val="24"/>
          <w:rtl/>
          <w:lang w:bidi="fa-IR"/>
        </w:rPr>
        <w:footnoteReference w:id="145"/>
      </w:r>
      <w:r w:rsidRPr="002514D6">
        <w:rPr>
          <w:rStyle w:val="Char2"/>
          <w:rFonts w:hint="cs"/>
          <w:rtl/>
        </w:rPr>
        <w:t xml:space="preserve"> که در دنیا لباس ابریشم بپوشد، در آخرت هرگز آن را نخواهد پوشید</w:t>
      </w:r>
      <w:r w:rsidR="00EA380D" w:rsidRPr="002514D6">
        <w:rPr>
          <w:rFonts w:cs="Traditional Arabic" w:hint="cs"/>
          <w:rtl/>
          <w:lang w:bidi="fa-IR"/>
        </w:rPr>
        <w:t>»</w:t>
      </w:r>
      <w:r w:rsidRPr="002514D6">
        <w:rPr>
          <w:rStyle w:val="Char2"/>
          <w:rFonts w:hint="cs"/>
          <w:rtl/>
        </w:rPr>
        <w:t>.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فرموده است: </w:t>
      </w:r>
      <w:r w:rsidR="00EA380D" w:rsidRPr="002514D6">
        <w:rPr>
          <w:rStyle w:val="Char3"/>
          <w:rFonts w:hint="cs"/>
          <w:rtl/>
        </w:rPr>
        <w:t>«</w:t>
      </w:r>
      <w:r w:rsidRPr="002514D6">
        <w:rPr>
          <w:rStyle w:val="Char3"/>
          <w:rtl/>
        </w:rPr>
        <w:t>لَا تَلْبَسُوا الْحَرِيرَ وَلَا الدِّيبَاجَ وَلَا تَشْرَبُوا فِي آنِيَةِ الذَّهَبِ وَالْفِضَّةِ وَلَا تَأْكُلُوا فِي صِحَافِهَا فَإِنَّهَا لَهُمْ فِي الدُّنْيَا وَلَنَا فِي الْآخِرَةِ</w:t>
      </w:r>
      <w:r w:rsidR="00EA380D" w:rsidRPr="002514D6">
        <w:rPr>
          <w:rStyle w:val="Char3"/>
          <w:rFonts w:hint="cs"/>
          <w:rtl/>
        </w:rPr>
        <w:t>»</w:t>
      </w:r>
      <w:r w:rsidRPr="002514D6">
        <w:rPr>
          <w:rStyle w:val="FootnoteReference"/>
          <w:rFonts w:cs="IRNazli"/>
          <w:sz w:val="24"/>
          <w:rtl/>
          <w:lang w:bidi="fa-IR"/>
        </w:rPr>
        <w:footnoteReference w:id="146"/>
      </w:r>
      <w:r w:rsidR="00EA380D" w:rsidRPr="002514D6">
        <w:rPr>
          <w:rStyle w:val="Char2"/>
          <w:rFonts w:hint="cs"/>
          <w:rtl/>
        </w:rPr>
        <w:t>.</w:t>
      </w:r>
      <w:r w:rsidRPr="002514D6">
        <w:rPr>
          <w:rStyle w:val="Char2"/>
          <w:rFonts w:hint="cs"/>
          <w:rtl/>
        </w:rPr>
        <w:t xml:space="preserve"> </w:t>
      </w:r>
      <w:r w:rsidR="00EA380D" w:rsidRPr="002514D6">
        <w:rPr>
          <w:rFonts w:cs="Traditional Arabic" w:hint="cs"/>
          <w:rtl/>
          <w:lang w:bidi="fa-IR"/>
        </w:rPr>
        <w:t>«</w:t>
      </w:r>
      <w:r w:rsidRPr="002514D6">
        <w:rPr>
          <w:rStyle w:val="Char2"/>
          <w:rFonts w:hint="cs"/>
          <w:rtl/>
        </w:rPr>
        <w:t>لباس ابریشم نازک و کلفت نپوشید و در ظروف طلایی و نقره</w:t>
      </w:r>
      <w:r w:rsidRPr="002514D6">
        <w:rPr>
          <w:rStyle w:val="Char2"/>
          <w:rFonts w:hint="cs"/>
          <w:rtl/>
        </w:rPr>
        <w:softHyphen/>
        <w:t>ای [چیزی] ننوشیده و [چیزی] نخورید! پس همانا</w:t>
      </w:r>
      <w:r w:rsidR="00C973AD">
        <w:rPr>
          <w:rStyle w:val="Char2"/>
          <w:rFonts w:hint="cs"/>
          <w:rtl/>
        </w:rPr>
        <w:t xml:space="preserve"> این‌ها </w:t>
      </w:r>
      <w:r w:rsidRPr="002514D6">
        <w:rPr>
          <w:rStyle w:val="Char2"/>
          <w:rFonts w:hint="cs"/>
          <w:rtl/>
        </w:rPr>
        <w:t>برای آنها [کافران] در دنیا است و برای ما در آخرت</w:t>
      </w:r>
      <w:r w:rsidR="00EA380D" w:rsidRPr="002514D6">
        <w:rPr>
          <w:rFonts w:cs="Traditional Arabic" w:hint="cs"/>
          <w:rtl/>
          <w:lang w:bidi="fa-IR"/>
        </w:rPr>
        <w:t>»</w:t>
      </w:r>
      <w:r w:rsidRPr="002514D6">
        <w:rPr>
          <w:rStyle w:val="Char2"/>
          <w:rFonts w:hint="cs"/>
          <w:rtl/>
        </w:rPr>
        <w:t>. حد</w:t>
      </w:r>
      <w:r w:rsidR="00766B2C" w:rsidRPr="002514D6">
        <w:rPr>
          <w:rStyle w:val="Char2"/>
          <w:rFonts w:hint="cs"/>
          <w:rtl/>
        </w:rPr>
        <w:t>ی</w:t>
      </w:r>
      <w:r w:rsidRPr="002514D6">
        <w:rPr>
          <w:rStyle w:val="Char2"/>
          <w:rFonts w:hint="cs"/>
          <w:rtl/>
        </w:rPr>
        <w:t>ث ابن مسعود</w:t>
      </w:r>
      <w:r w:rsidR="00676086" w:rsidRPr="002514D6">
        <w:rPr>
          <w:rFonts w:ascii="AGA Arabesque" w:hAnsi="AGA Arabesque" w:cs="CTraditional Arabic" w:hint="cs"/>
          <w:rtl/>
          <w:lang w:bidi="fa-IR"/>
        </w:rPr>
        <w:t xml:space="preserve">س </w:t>
      </w:r>
      <w:r w:rsidRPr="002514D6">
        <w:rPr>
          <w:rStyle w:val="Char2"/>
          <w:rFonts w:hint="cs"/>
          <w:rtl/>
        </w:rPr>
        <w:t>در صح</w:t>
      </w:r>
      <w:r w:rsidR="00766B2C" w:rsidRPr="002514D6">
        <w:rPr>
          <w:rStyle w:val="Char2"/>
          <w:rFonts w:hint="cs"/>
          <w:rtl/>
        </w:rPr>
        <w:t>ی</w:t>
      </w:r>
      <w:r w:rsidRPr="002514D6">
        <w:rPr>
          <w:rStyle w:val="Char2"/>
          <w:rFonts w:hint="cs"/>
          <w:rtl/>
        </w:rPr>
        <w:t>ح مسلم که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فرموده است: </w:t>
      </w:r>
      <w:r w:rsidR="00EA380D" w:rsidRPr="002514D6">
        <w:rPr>
          <w:rStyle w:val="Char3"/>
          <w:rFonts w:hint="cs"/>
          <w:rtl/>
        </w:rPr>
        <w:t>«</w:t>
      </w:r>
      <w:r w:rsidRPr="002514D6">
        <w:rPr>
          <w:rStyle w:val="Char3"/>
          <w:rtl/>
        </w:rPr>
        <w:t>إِنَّ اللَّهَ جَمِيلٌ يُحِبُّ الْجَمَالَ الْكِبْرُ بَطَرُ الْحَقِّ وَغَمْطُ النَّاسِ</w:t>
      </w:r>
      <w:r w:rsidR="00EA380D" w:rsidRPr="002514D6">
        <w:rPr>
          <w:rStyle w:val="Char3"/>
          <w:rFonts w:hint="cs"/>
          <w:rtl/>
        </w:rPr>
        <w:t>»</w:t>
      </w:r>
      <w:r w:rsidRPr="002514D6">
        <w:rPr>
          <w:rStyle w:val="Char2"/>
          <w:vertAlign w:val="superscript"/>
          <w:rtl/>
        </w:rPr>
        <w:footnoteReference w:id="147"/>
      </w:r>
      <w:r w:rsidR="00EA380D" w:rsidRPr="002514D6">
        <w:rPr>
          <w:rStyle w:val="Char2"/>
          <w:rFonts w:hint="cs"/>
          <w:rtl/>
        </w:rPr>
        <w:t>.</w:t>
      </w:r>
      <w:r w:rsidRPr="002514D6">
        <w:rPr>
          <w:rStyle w:val="Char2"/>
          <w:rFonts w:hint="cs"/>
          <w:rtl/>
        </w:rPr>
        <w:t xml:space="preserve"> </w:t>
      </w:r>
      <w:r w:rsidR="00EA380D" w:rsidRPr="002514D6">
        <w:rPr>
          <w:rFonts w:cs="Traditional Arabic" w:hint="cs"/>
          <w:rtl/>
          <w:lang w:bidi="fa-IR"/>
        </w:rPr>
        <w:t>«</w:t>
      </w:r>
      <w:r w:rsidRPr="002514D6">
        <w:rPr>
          <w:rStyle w:val="Char2"/>
          <w:rFonts w:hint="cs"/>
          <w:rtl/>
        </w:rPr>
        <w:t>الله زیباست و زیبایی را دوست می</w:t>
      </w:r>
      <w:r w:rsidRPr="002514D6">
        <w:rPr>
          <w:rStyle w:val="Char2"/>
          <w:rFonts w:hint="cs"/>
          <w:rtl/>
        </w:rPr>
        <w:softHyphen/>
        <w:t>دارد؛ تکبر آن است که از حق روی برگردانی و مردم را کوچک پنداری</w:t>
      </w:r>
      <w:r w:rsidR="00EA380D" w:rsidRPr="002514D6">
        <w:rPr>
          <w:rFonts w:cs="Traditional Arabic" w:hint="cs"/>
          <w:rtl/>
          <w:lang w:bidi="fa-IR"/>
        </w:rPr>
        <w:t>»</w:t>
      </w:r>
      <w:r w:rsidR="00EA380D" w:rsidRPr="002514D6">
        <w:rPr>
          <w:rStyle w:val="Char2"/>
          <w:rFonts w:hint="cs"/>
          <w:rtl/>
        </w:rPr>
        <w:t>.</w:t>
      </w:r>
      <w:r w:rsidRPr="002514D6">
        <w:rPr>
          <w:rStyle w:val="Char2"/>
          <w:rFonts w:hint="cs"/>
          <w:rtl/>
        </w:rPr>
        <w:t xml:space="preserve"> وحد</w:t>
      </w:r>
      <w:r w:rsidR="00766B2C" w:rsidRPr="002514D6">
        <w:rPr>
          <w:rStyle w:val="Char2"/>
          <w:rFonts w:hint="cs"/>
          <w:rtl/>
        </w:rPr>
        <w:t>ی</w:t>
      </w:r>
      <w:r w:rsidRPr="002514D6">
        <w:rPr>
          <w:rStyle w:val="Char2"/>
          <w:rFonts w:hint="cs"/>
          <w:rtl/>
        </w:rPr>
        <w:t>ث اب</w:t>
      </w:r>
      <w:r w:rsidR="00766B2C" w:rsidRPr="002514D6">
        <w:rPr>
          <w:rStyle w:val="Char2"/>
          <w:rFonts w:hint="cs"/>
          <w:rtl/>
        </w:rPr>
        <w:t>ی</w:t>
      </w:r>
      <w:r w:rsidRPr="002514D6">
        <w:rPr>
          <w:rStyle w:val="Char2"/>
          <w:rtl/>
        </w:rPr>
        <w:softHyphen/>
      </w:r>
      <w:r w:rsidR="0099297C" w:rsidRPr="002514D6">
        <w:rPr>
          <w:rStyle w:val="Char2"/>
          <w:rFonts w:hint="cs"/>
          <w:rtl/>
        </w:rPr>
        <w:t>برده</w:t>
      </w:r>
      <w:r w:rsidR="00CA5ACC" w:rsidRPr="00CA5ACC">
        <w:rPr>
          <w:rFonts w:ascii="AGA Arabesque" w:hAnsi="AGA Arabesque" w:cs="CTraditional Arabic" w:hint="cs"/>
          <w:rtl/>
          <w:lang w:bidi="fa-IR"/>
        </w:rPr>
        <w:t>س</w:t>
      </w:r>
      <w:r w:rsidRPr="002514D6">
        <w:rPr>
          <w:rStyle w:val="Char2"/>
          <w:rFonts w:hint="cs"/>
          <w:rtl/>
        </w:rPr>
        <w:t xml:space="preserve">: </w:t>
      </w:r>
      <w:r w:rsidR="00EA380D" w:rsidRPr="002514D6">
        <w:rPr>
          <w:rStyle w:val="Char3"/>
          <w:rFonts w:hint="cs"/>
          <w:rtl/>
        </w:rPr>
        <w:t>«</w:t>
      </w:r>
      <w:r w:rsidRPr="002514D6">
        <w:rPr>
          <w:rStyle w:val="Char3"/>
          <w:rtl/>
        </w:rPr>
        <w:t>دَخَلْتُ عَلَى عَائِشَةَ فَأَخْرَجَتْ إِلَيْنَا إِزَارًا غَلِيظًا مِمَّا يُصْنَعُ بِالْيَمَنِ وَكِسَاءً مِنَ الَّتِى يُسَمُّونَهَا الْمُلَبَّدَةَ - قَالَ - فَأَقْسَمَتْ بِاللَّهِ إِنَّ رَسُولَ اللَّهِ</w:t>
      </w:r>
      <w:r w:rsidR="004E7F38" w:rsidRPr="002514D6">
        <w:rPr>
          <w:rStyle w:val="Char3"/>
          <w:rtl/>
        </w:rPr>
        <w:t xml:space="preserve"> ج</w:t>
      </w:r>
      <w:r w:rsidR="009C337B" w:rsidRPr="002514D6">
        <w:rPr>
          <w:rStyle w:val="Char3"/>
          <w:rtl/>
        </w:rPr>
        <w:t xml:space="preserve"> </w:t>
      </w:r>
      <w:r w:rsidRPr="002514D6">
        <w:rPr>
          <w:rStyle w:val="Char3"/>
          <w:rtl/>
        </w:rPr>
        <w:t>قُبِضَ فِى هَذَيْنِ الثَّوْبَيْنِ</w:t>
      </w:r>
      <w:r w:rsidR="00EA380D" w:rsidRPr="002514D6">
        <w:rPr>
          <w:rStyle w:val="Char3"/>
          <w:rFonts w:hint="cs"/>
          <w:rtl/>
        </w:rPr>
        <w:t>»</w:t>
      </w:r>
      <w:r w:rsidRPr="002514D6">
        <w:rPr>
          <w:rStyle w:val="FootnoteReference"/>
          <w:rFonts w:cs="IRNazli"/>
          <w:sz w:val="24"/>
          <w:rtl/>
          <w:lang w:bidi="fa-IR"/>
        </w:rPr>
        <w:footnoteReference w:id="148"/>
      </w:r>
      <w:r w:rsidR="00EA380D" w:rsidRPr="002514D6">
        <w:rPr>
          <w:rStyle w:val="Char2"/>
          <w:rFonts w:hint="cs"/>
          <w:rtl/>
        </w:rPr>
        <w:t>.</w:t>
      </w:r>
      <w:r w:rsidRPr="002514D6">
        <w:rPr>
          <w:rStyle w:val="Char2"/>
          <w:rFonts w:hint="cs"/>
          <w:rtl/>
        </w:rPr>
        <w:t xml:space="preserve"> </w:t>
      </w:r>
      <w:r w:rsidR="00EA380D" w:rsidRPr="002514D6">
        <w:rPr>
          <w:rFonts w:cs="Traditional Arabic" w:hint="cs"/>
          <w:rtl/>
          <w:lang w:bidi="fa-IR"/>
        </w:rPr>
        <w:t>«</w:t>
      </w:r>
      <w:r w:rsidRPr="002514D6">
        <w:rPr>
          <w:rStyle w:val="Char2"/>
          <w:rFonts w:hint="cs"/>
          <w:rtl/>
        </w:rPr>
        <w:t>به نزد عایشه</w:t>
      </w:r>
      <w:r w:rsidR="003168E1" w:rsidRPr="002514D6">
        <w:rPr>
          <w:rStyle w:val="Char2"/>
          <w:rFonts w:cs="CTraditional Arabic" w:hint="cs"/>
          <w:rtl/>
        </w:rPr>
        <w:t xml:space="preserve">ل </w:t>
      </w:r>
      <w:r w:rsidRPr="002514D6">
        <w:rPr>
          <w:rStyle w:val="Char2"/>
          <w:rFonts w:hint="cs"/>
          <w:rtl/>
        </w:rPr>
        <w:t xml:space="preserve">رسیدم ازار کلفتی را </w:t>
      </w:r>
      <w:r w:rsidR="0099297C" w:rsidRPr="002514D6">
        <w:rPr>
          <w:rStyle w:val="Char2"/>
          <w:rFonts w:hint="cs"/>
          <w:rtl/>
        </w:rPr>
        <w:t>که در یمن ساخته شده بود و عبایی</w:t>
      </w:r>
      <w:r w:rsidR="0099297C" w:rsidRPr="002514D6">
        <w:rPr>
          <w:rStyle w:val="Char2"/>
          <w:rFonts w:hint="eastAsia"/>
          <w:rtl/>
        </w:rPr>
        <w:t>‌</w:t>
      </w:r>
      <w:r w:rsidRPr="002514D6">
        <w:rPr>
          <w:rStyle w:val="Char2"/>
          <w:rFonts w:hint="cs"/>
          <w:rtl/>
        </w:rPr>
        <w:t>که به آن ملبد</w:t>
      </w:r>
      <w:r w:rsidR="00766B2C" w:rsidRPr="002514D6">
        <w:rPr>
          <w:rStyle w:val="Char2"/>
          <w:rFonts w:hint="cs"/>
          <w:rtl/>
        </w:rPr>
        <w:t>ۀ</w:t>
      </w:r>
      <w:r w:rsidRPr="002514D6">
        <w:rPr>
          <w:rStyle w:val="Char2"/>
          <w:rFonts w:hint="cs"/>
          <w:rtl/>
        </w:rPr>
        <w:t xml:space="preserve"> گفته می</w:t>
      </w:r>
      <w:r w:rsidRPr="002514D6">
        <w:rPr>
          <w:rStyle w:val="Char2"/>
          <w:rFonts w:hint="cs"/>
          <w:rtl/>
        </w:rPr>
        <w:softHyphen/>
        <w:t>شد به ما نشان داد و گفت: قسم به الله! همانا رسول الله</w:t>
      </w:r>
      <w:r w:rsidR="004E7F38" w:rsidRPr="002514D6">
        <w:rPr>
          <w:rFonts w:ascii="AGA Arabesque" w:hAnsi="AGA Arabesque" w:cs="CTraditional Arabic" w:hint="cs"/>
          <w:sz w:val="26"/>
          <w:szCs w:val="26"/>
          <w:rtl/>
          <w:lang w:bidi="fa-IR"/>
        </w:rPr>
        <w:t xml:space="preserve"> ج</w:t>
      </w:r>
      <w:r w:rsidR="009C337B" w:rsidRPr="002514D6">
        <w:rPr>
          <w:rFonts w:ascii="AGA Arabesque" w:hAnsi="AGA Arabesque" w:cs="CTraditional Arabic" w:hint="cs"/>
          <w:sz w:val="26"/>
          <w:szCs w:val="26"/>
          <w:rtl/>
          <w:lang w:bidi="fa-IR"/>
        </w:rPr>
        <w:t xml:space="preserve"> </w:t>
      </w:r>
      <w:r w:rsidRPr="002514D6">
        <w:rPr>
          <w:rStyle w:val="Char2"/>
          <w:rFonts w:hint="cs"/>
          <w:rtl/>
        </w:rPr>
        <w:t>در این دو روحش قبض شد</w:t>
      </w:r>
      <w:r w:rsidR="00EA380D" w:rsidRPr="002514D6">
        <w:rPr>
          <w:rFonts w:cs="Traditional Arabic" w:hint="cs"/>
          <w:rtl/>
          <w:lang w:bidi="fa-IR"/>
        </w:rPr>
        <w:t>»</w:t>
      </w:r>
      <w:r w:rsidRPr="002514D6">
        <w:rPr>
          <w:rStyle w:val="Char2"/>
          <w:rFonts w:hint="cs"/>
          <w:rtl/>
        </w:rPr>
        <w:t>. حد</w:t>
      </w:r>
      <w:r w:rsidR="00766B2C" w:rsidRPr="002514D6">
        <w:rPr>
          <w:rStyle w:val="Char2"/>
          <w:rFonts w:hint="cs"/>
          <w:rtl/>
        </w:rPr>
        <w:t>ی</w:t>
      </w:r>
      <w:r w:rsidRPr="002514D6">
        <w:rPr>
          <w:rStyle w:val="Char2"/>
          <w:rFonts w:hint="cs"/>
          <w:rtl/>
        </w:rPr>
        <w:t>ث عبدالله بن عمر</w:t>
      </w:r>
      <w:r w:rsidR="00316006" w:rsidRPr="002514D6">
        <w:rPr>
          <w:rStyle w:val="Char2"/>
          <w:rFonts w:cs="CTraditional Arabic" w:hint="cs"/>
          <w:rtl/>
        </w:rPr>
        <w:t xml:space="preserve">ب </w:t>
      </w:r>
      <w:r w:rsidR="002365EB" w:rsidRPr="002514D6">
        <w:rPr>
          <w:rStyle w:val="Char3"/>
          <w:rFonts w:hint="cs"/>
          <w:rtl/>
        </w:rPr>
        <w:t>«</w:t>
      </w:r>
      <w:r w:rsidRPr="002514D6">
        <w:rPr>
          <w:rStyle w:val="Char3"/>
          <w:rtl/>
        </w:rPr>
        <w:t>مَنْ جَرَّ ثَوْبَهُ خُيَلَاءَ لَمْ يَنْظُرْ اللَّهُ إِلَيْهِ يَوْمَ الْقِيَامَةِ</w:t>
      </w:r>
      <w:r w:rsidR="002365EB" w:rsidRPr="002514D6">
        <w:rPr>
          <w:rStyle w:val="Char3"/>
          <w:rFonts w:hint="cs"/>
          <w:rtl/>
        </w:rPr>
        <w:t>»</w:t>
      </w:r>
      <w:r w:rsidRPr="002514D6">
        <w:rPr>
          <w:rStyle w:val="FootnoteReference"/>
          <w:rFonts w:cs="IRNazli"/>
          <w:sz w:val="24"/>
          <w:rtl/>
          <w:lang w:bidi="fa-IR"/>
        </w:rPr>
        <w:footnoteReference w:id="149"/>
      </w:r>
      <w:r w:rsidR="00EA380D" w:rsidRPr="002514D6">
        <w:rPr>
          <w:rStyle w:val="Char2"/>
          <w:rFonts w:hint="cs"/>
          <w:rtl/>
        </w:rPr>
        <w:t>.</w:t>
      </w:r>
      <w:r w:rsidRPr="002514D6">
        <w:rPr>
          <w:rStyle w:val="Char2"/>
          <w:rFonts w:hint="cs"/>
          <w:rtl/>
        </w:rPr>
        <w:t xml:space="preserve"> </w:t>
      </w:r>
      <w:r w:rsidR="00EA380D" w:rsidRPr="002514D6">
        <w:rPr>
          <w:rFonts w:cs="Traditional Arabic" w:hint="cs"/>
          <w:rtl/>
          <w:lang w:bidi="fa-IR"/>
        </w:rPr>
        <w:t>«</w:t>
      </w:r>
      <w:r w:rsidR="0099297C" w:rsidRPr="002514D6">
        <w:rPr>
          <w:rStyle w:val="Char2"/>
          <w:rFonts w:hint="cs"/>
          <w:rtl/>
        </w:rPr>
        <w:t>کسی</w:t>
      </w:r>
      <w:r w:rsidR="0099297C" w:rsidRPr="002514D6">
        <w:rPr>
          <w:rStyle w:val="Char2"/>
          <w:rFonts w:hint="eastAsia"/>
          <w:rtl/>
        </w:rPr>
        <w:t>‌</w:t>
      </w:r>
      <w:r w:rsidRPr="002514D6">
        <w:rPr>
          <w:rStyle w:val="Char2"/>
          <w:rFonts w:hint="cs"/>
          <w:rtl/>
        </w:rPr>
        <w:t xml:space="preserve">که از روی </w:t>
      </w:r>
      <w:r w:rsidR="0099297C" w:rsidRPr="002514D6">
        <w:rPr>
          <w:rStyle w:val="Char2"/>
          <w:rFonts w:hint="cs"/>
          <w:rtl/>
        </w:rPr>
        <w:t>غرور ازارش [یا شلوارش] را دراز کند</w:t>
      </w:r>
      <w:r w:rsidRPr="002514D6">
        <w:rPr>
          <w:rStyle w:val="Char2"/>
          <w:rFonts w:hint="cs"/>
          <w:rtl/>
        </w:rPr>
        <w:t xml:space="preserve"> خداوند روز قیامت به وی نمی</w:t>
      </w:r>
      <w:r w:rsidRPr="002514D6">
        <w:rPr>
          <w:rStyle w:val="Char2"/>
          <w:rFonts w:hint="cs"/>
          <w:rtl/>
        </w:rPr>
        <w:softHyphen/>
        <w:t>نگرد</w:t>
      </w:r>
      <w:r w:rsidR="00EA380D" w:rsidRPr="002514D6">
        <w:rPr>
          <w:rFonts w:cs="Traditional Arabic" w:hint="cs"/>
          <w:rtl/>
          <w:lang w:bidi="fa-IR"/>
        </w:rPr>
        <w:t>»</w:t>
      </w:r>
      <w:r w:rsidRPr="002514D6">
        <w:rPr>
          <w:rStyle w:val="Char2"/>
          <w:rFonts w:hint="cs"/>
          <w:rtl/>
        </w:rPr>
        <w:t xml:space="preserve">. </w:t>
      </w:r>
    </w:p>
    <w:p w:rsidR="00637BC5" w:rsidRPr="002514D6" w:rsidRDefault="00637BC5" w:rsidP="002514D6">
      <w:pPr>
        <w:pStyle w:val="a1"/>
        <w:rPr>
          <w:rStyle w:val="Char2"/>
          <w:rtl/>
        </w:rPr>
      </w:pPr>
      <w:bookmarkStart w:id="126" w:name="_Toc378613732"/>
      <w:bookmarkStart w:id="127" w:name="_Toc430546679"/>
      <w:bookmarkStart w:id="128" w:name="_Toc434933778"/>
      <w:r w:rsidRPr="002514D6">
        <w:rPr>
          <w:rFonts w:hint="cs"/>
          <w:rtl/>
        </w:rPr>
        <w:t xml:space="preserve">چهل و یکمین پایه از </w:t>
      </w:r>
      <w:r w:rsidR="00880B22" w:rsidRPr="002514D6">
        <w:rPr>
          <w:rFonts w:hint="cs"/>
          <w:rtl/>
        </w:rPr>
        <w:t>پایه‌های</w:t>
      </w:r>
      <w:r w:rsidRPr="002514D6">
        <w:rPr>
          <w:rFonts w:hint="cs"/>
          <w:rtl/>
        </w:rPr>
        <w:t xml:space="preserve"> ایمان: اجتناب کردن از بازی</w:t>
      </w:r>
      <w:r w:rsidR="00BC1497" w:rsidRPr="002514D6">
        <w:rPr>
          <w:rFonts w:hint="eastAsia"/>
          <w:rtl/>
        </w:rPr>
        <w:t>‌</w:t>
      </w:r>
      <w:r w:rsidRPr="002514D6">
        <w:rPr>
          <w:rFonts w:hint="cs"/>
          <w:rtl/>
        </w:rPr>
        <w:t>ها و تفریحاتی که شریعت از آن منع نموده است</w:t>
      </w:r>
      <w:bookmarkEnd w:id="126"/>
      <w:bookmarkEnd w:id="127"/>
      <w:r w:rsidRPr="002514D6">
        <w:rPr>
          <w:rStyle w:val="Char2"/>
          <w:rFonts w:hint="cs"/>
          <w:rtl/>
        </w:rPr>
        <w:t>.</w:t>
      </w:r>
      <w:bookmarkEnd w:id="128"/>
    </w:p>
    <w:p w:rsidR="00637BC5" w:rsidRPr="002514D6" w:rsidRDefault="00637BC5" w:rsidP="002514D6">
      <w:pPr>
        <w:rPr>
          <w:rStyle w:val="Char2"/>
          <w:rtl/>
        </w:rPr>
      </w:pPr>
      <w:r w:rsidRPr="002514D6">
        <w:rPr>
          <w:rStyle w:val="Char2"/>
          <w:rFonts w:hint="cs"/>
          <w:rtl/>
        </w:rPr>
        <w:t>زیرا الله تعالى می</w:t>
      </w:r>
      <w:r w:rsidRPr="002514D6">
        <w:rPr>
          <w:rStyle w:val="Char2"/>
          <w:rFonts w:hint="cs"/>
          <w:rtl/>
        </w:rPr>
        <w:softHyphen/>
        <w:t>فرماید:</w:t>
      </w:r>
      <w:r w:rsidR="004425B3" w:rsidRPr="002514D6">
        <w:rPr>
          <w:rStyle w:val="Char2"/>
          <w:rFonts w:hint="cs"/>
          <w:rtl/>
        </w:rPr>
        <w:t xml:space="preserve"> </w:t>
      </w:r>
      <w:r w:rsidR="004425B3" w:rsidRPr="002514D6">
        <w:rPr>
          <w:rStyle w:val="Char2"/>
          <w:rFonts w:ascii="Traditional Arabic" w:hAnsi="Traditional Arabic" w:cs="Traditional Arabic"/>
          <w:rtl/>
        </w:rPr>
        <w:t>﴿</w:t>
      </w:r>
      <w:r w:rsidR="00103620" w:rsidRPr="002514D6">
        <w:rPr>
          <w:rStyle w:val="Char2"/>
          <w:rFonts w:ascii="Traditional Arabic" w:hAnsi="Traditional Arabic" w:cs="Traditional Arabic" w:hint="cs"/>
          <w:rtl/>
        </w:rPr>
        <w:t>...</w:t>
      </w:r>
      <w:r w:rsidR="00103620" w:rsidRPr="002514D6">
        <w:rPr>
          <w:rStyle w:val="Char8"/>
          <w:rFonts w:hint="eastAsia"/>
          <w:rtl/>
        </w:rPr>
        <w:t>قُل</w:t>
      </w:r>
      <w:r w:rsidR="00103620" w:rsidRPr="002514D6">
        <w:rPr>
          <w:rStyle w:val="Char8"/>
          <w:rFonts w:hint="cs"/>
          <w:rtl/>
        </w:rPr>
        <w:t>ۡ</w:t>
      </w:r>
      <w:r w:rsidR="00103620" w:rsidRPr="002514D6">
        <w:rPr>
          <w:rStyle w:val="Char8"/>
          <w:rtl/>
        </w:rPr>
        <w:t xml:space="preserve"> </w:t>
      </w:r>
      <w:r w:rsidR="00103620" w:rsidRPr="002514D6">
        <w:rPr>
          <w:rStyle w:val="Char8"/>
          <w:rFonts w:hint="eastAsia"/>
          <w:rtl/>
        </w:rPr>
        <w:t>مَا</w:t>
      </w:r>
      <w:r w:rsidR="00103620" w:rsidRPr="002514D6">
        <w:rPr>
          <w:rStyle w:val="Char8"/>
          <w:rtl/>
        </w:rPr>
        <w:t xml:space="preserve"> </w:t>
      </w:r>
      <w:r w:rsidR="00103620" w:rsidRPr="002514D6">
        <w:rPr>
          <w:rStyle w:val="Char8"/>
          <w:rFonts w:hint="eastAsia"/>
          <w:rtl/>
        </w:rPr>
        <w:t>عِندَ</w:t>
      </w:r>
      <w:r w:rsidR="00103620" w:rsidRPr="002514D6">
        <w:rPr>
          <w:rStyle w:val="Char8"/>
          <w:rtl/>
        </w:rPr>
        <w:t xml:space="preserve"> </w:t>
      </w:r>
      <w:r w:rsidR="00103620" w:rsidRPr="002514D6">
        <w:rPr>
          <w:rStyle w:val="Char8"/>
          <w:rFonts w:hint="cs"/>
          <w:rtl/>
        </w:rPr>
        <w:t>ٱ</w:t>
      </w:r>
      <w:r w:rsidR="00103620" w:rsidRPr="002514D6">
        <w:rPr>
          <w:rStyle w:val="Char8"/>
          <w:rFonts w:hint="eastAsia"/>
          <w:rtl/>
        </w:rPr>
        <w:t>للَّهِ</w:t>
      </w:r>
      <w:r w:rsidR="00103620" w:rsidRPr="002514D6">
        <w:rPr>
          <w:rStyle w:val="Char8"/>
          <w:rtl/>
        </w:rPr>
        <w:t xml:space="preserve"> </w:t>
      </w:r>
      <w:r w:rsidR="00103620" w:rsidRPr="002514D6">
        <w:rPr>
          <w:rStyle w:val="Char8"/>
          <w:rFonts w:hint="eastAsia"/>
          <w:rtl/>
        </w:rPr>
        <w:t>خَي</w:t>
      </w:r>
      <w:r w:rsidR="00103620" w:rsidRPr="002514D6">
        <w:rPr>
          <w:rStyle w:val="Char8"/>
          <w:rFonts w:hint="cs"/>
          <w:rtl/>
        </w:rPr>
        <w:t>ۡ</w:t>
      </w:r>
      <w:r w:rsidR="00103620" w:rsidRPr="002514D6">
        <w:rPr>
          <w:rStyle w:val="Char8"/>
          <w:rFonts w:hint="eastAsia"/>
          <w:rtl/>
        </w:rPr>
        <w:t>ر</w:t>
      </w:r>
      <w:r w:rsidR="00103620" w:rsidRPr="002514D6">
        <w:rPr>
          <w:rStyle w:val="Char8"/>
          <w:rFonts w:hint="cs"/>
          <w:rtl/>
        </w:rPr>
        <w:t>ٞ</w:t>
      </w:r>
      <w:r w:rsidR="00103620" w:rsidRPr="002514D6">
        <w:rPr>
          <w:rStyle w:val="Char8"/>
          <w:rtl/>
        </w:rPr>
        <w:t xml:space="preserve"> </w:t>
      </w:r>
      <w:r w:rsidR="00103620" w:rsidRPr="002514D6">
        <w:rPr>
          <w:rStyle w:val="Char8"/>
          <w:rFonts w:hint="eastAsia"/>
          <w:rtl/>
        </w:rPr>
        <w:t>مِّنَ</w:t>
      </w:r>
      <w:r w:rsidR="00103620" w:rsidRPr="002514D6">
        <w:rPr>
          <w:rStyle w:val="Char8"/>
          <w:rtl/>
        </w:rPr>
        <w:t xml:space="preserve"> </w:t>
      </w:r>
      <w:r w:rsidR="00103620" w:rsidRPr="002514D6">
        <w:rPr>
          <w:rStyle w:val="Char8"/>
          <w:rFonts w:hint="cs"/>
          <w:rtl/>
        </w:rPr>
        <w:t>ٱ</w:t>
      </w:r>
      <w:r w:rsidR="00103620" w:rsidRPr="002514D6">
        <w:rPr>
          <w:rStyle w:val="Char8"/>
          <w:rFonts w:hint="eastAsia"/>
          <w:rtl/>
        </w:rPr>
        <w:t>للَّه</w:t>
      </w:r>
      <w:r w:rsidR="00103620" w:rsidRPr="002514D6">
        <w:rPr>
          <w:rStyle w:val="Char8"/>
          <w:rFonts w:hint="cs"/>
          <w:rtl/>
        </w:rPr>
        <w:t>ۡ</w:t>
      </w:r>
      <w:r w:rsidR="00103620" w:rsidRPr="002514D6">
        <w:rPr>
          <w:rStyle w:val="Char8"/>
          <w:rFonts w:hint="eastAsia"/>
          <w:rtl/>
        </w:rPr>
        <w:t>وِ</w:t>
      </w:r>
      <w:r w:rsidR="00103620" w:rsidRPr="002514D6">
        <w:rPr>
          <w:rStyle w:val="Char8"/>
          <w:rtl/>
        </w:rPr>
        <w:t xml:space="preserve"> </w:t>
      </w:r>
      <w:r w:rsidR="00103620" w:rsidRPr="002514D6">
        <w:rPr>
          <w:rStyle w:val="Char8"/>
          <w:rFonts w:hint="eastAsia"/>
          <w:rtl/>
        </w:rPr>
        <w:t>وَمِنَ</w:t>
      </w:r>
      <w:r w:rsidR="00103620" w:rsidRPr="002514D6">
        <w:rPr>
          <w:rStyle w:val="Char8"/>
          <w:rtl/>
        </w:rPr>
        <w:t xml:space="preserve"> </w:t>
      </w:r>
      <w:r w:rsidR="00103620" w:rsidRPr="002514D6">
        <w:rPr>
          <w:rStyle w:val="Char8"/>
          <w:rFonts w:hint="cs"/>
          <w:rtl/>
        </w:rPr>
        <w:t>ٱ</w:t>
      </w:r>
      <w:r w:rsidR="00103620" w:rsidRPr="002514D6">
        <w:rPr>
          <w:rStyle w:val="Char8"/>
          <w:rFonts w:hint="eastAsia"/>
          <w:rtl/>
        </w:rPr>
        <w:t>لتِّجَ</w:t>
      </w:r>
      <w:r w:rsidR="00103620" w:rsidRPr="002514D6">
        <w:rPr>
          <w:rStyle w:val="Char8"/>
          <w:rFonts w:hint="cs"/>
          <w:rtl/>
        </w:rPr>
        <w:t>ٰ</w:t>
      </w:r>
      <w:r w:rsidR="00103620" w:rsidRPr="002514D6">
        <w:rPr>
          <w:rStyle w:val="Char8"/>
          <w:rFonts w:hint="eastAsia"/>
          <w:rtl/>
        </w:rPr>
        <w:t>رَةِ</w:t>
      </w:r>
      <w:r w:rsidR="00103620" w:rsidRPr="002514D6">
        <w:rPr>
          <w:rFonts w:ascii="KFGQPC Uthmanic Script HAFS" w:cs="Times New Roman" w:hint="cs"/>
          <w:rtl/>
        </w:rPr>
        <w:t>...</w:t>
      </w:r>
      <w:r w:rsidR="004425B3" w:rsidRPr="002514D6">
        <w:rPr>
          <w:rStyle w:val="Char2"/>
          <w:rFonts w:ascii="Traditional Arabic" w:hAnsi="Traditional Arabic" w:cs="Traditional Arabic"/>
          <w:rtl/>
        </w:rPr>
        <w:t>﴾</w:t>
      </w:r>
      <w:r w:rsidR="004425B3" w:rsidRPr="002514D6">
        <w:rPr>
          <w:rStyle w:val="Char2"/>
          <w:rFonts w:hint="cs"/>
          <w:rtl/>
        </w:rPr>
        <w:t xml:space="preserve"> </w:t>
      </w:r>
      <w:r w:rsidR="004425B3" w:rsidRPr="002514D6">
        <w:rPr>
          <w:rStyle w:val="Char7"/>
          <w:rFonts w:hint="cs"/>
          <w:rtl/>
        </w:rPr>
        <w:t>[الجمعة: 11]</w:t>
      </w:r>
      <w:r w:rsidR="004425B3" w:rsidRPr="002514D6">
        <w:rPr>
          <w:rStyle w:val="Char2"/>
          <w:rFonts w:hint="cs"/>
          <w:rtl/>
        </w:rPr>
        <w:t>.</w:t>
      </w:r>
      <w:r w:rsidR="00EA380D" w:rsidRPr="002514D6">
        <w:rPr>
          <w:rStyle w:val="Char2"/>
          <w:rFonts w:hint="cs"/>
          <w:rtl/>
        </w:rPr>
        <w:t xml:space="preserve"> </w:t>
      </w:r>
      <w:r w:rsidR="00EA380D" w:rsidRPr="002514D6">
        <w:rPr>
          <w:rFonts w:cs="Traditional Arabic" w:hint="cs"/>
          <w:rtl/>
          <w:lang w:bidi="fa-IR"/>
        </w:rPr>
        <w:t>«</w:t>
      </w:r>
      <w:r w:rsidRPr="002514D6">
        <w:rPr>
          <w:rStyle w:val="Char2"/>
          <w:rFonts w:hint="cs"/>
          <w:rtl/>
        </w:rPr>
        <w:t>... بگو: آنچه نزد خداوند است بهتر از سرگرمی و تجارت است</w:t>
      </w:r>
      <w:r w:rsidR="00EA380D" w:rsidRPr="002514D6">
        <w:rPr>
          <w:rFonts w:cs="Traditional Arabic" w:hint="cs"/>
          <w:rtl/>
          <w:lang w:bidi="fa-IR"/>
        </w:rPr>
        <w:t>»</w:t>
      </w:r>
      <w:r w:rsidR="00EA380D" w:rsidRPr="002514D6">
        <w:rPr>
          <w:rStyle w:val="Char2"/>
          <w:rFonts w:hint="cs"/>
          <w:rtl/>
        </w:rPr>
        <w:t>.</w:t>
      </w:r>
      <w:r w:rsidRPr="002514D6">
        <w:rPr>
          <w:rStyle w:val="Char2"/>
          <w:rFonts w:hint="cs"/>
          <w:rtl/>
        </w:rPr>
        <w:t xml:space="preserve"> و حد</w:t>
      </w:r>
      <w:r w:rsidR="00766B2C" w:rsidRPr="002514D6">
        <w:rPr>
          <w:rStyle w:val="Char2"/>
          <w:rFonts w:hint="cs"/>
          <w:rtl/>
        </w:rPr>
        <w:t>ی</w:t>
      </w:r>
      <w:r w:rsidRPr="002514D6">
        <w:rPr>
          <w:rStyle w:val="Char2"/>
          <w:rFonts w:hint="cs"/>
          <w:rtl/>
        </w:rPr>
        <w:t>ث سل</w:t>
      </w:r>
      <w:r w:rsidR="00766B2C" w:rsidRPr="002514D6">
        <w:rPr>
          <w:rStyle w:val="Char2"/>
          <w:rFonts w:hint="cs"/>
          <w:rtl/>
        </w:rPr>
        <w:t>ی</w:t>
      </w:r>
      <w:r w:rsidRPr="002514D6">
        <w:rPr>
          <w:rStyle w:val="Char2"/>
          <w:rFonts w:hint="cs"/>
          <w:rtl/>
        </w:rPr>
        <w:t>مان بن بر</w:t>
      </w:r>
      <w:r w:rsidR="00766B2C" w:rsidRPr="002514D6">
        <w:rPr>
          <w:rStyle w:val="Char2"/>
          <w:rFonts w:hint="cs"/>
          <w:rtl/>
        </w:rPr>
        <w:t>ی</w:t>
      </w:r>
      <w:r w:rsidRPr="002514D6">
        <w:rPr>
          <w:rStyle w:val="Char2"/>
          <w:rFonts w:hint="cs"/>
          <w:rtl/>
        </w:rPr>
        <w:t>د</w:t>
      </w:r>
      <w:r w:rsidR="002514D6">
        <w:rPr>
          <w:rStyle w:val="Char2"/>
          <w:rFonts w:hint="cs"/>
          <w:rtl/>
        </w:rPr>
        <w:t>ة</w:t>
      </w:r>
      <w:r w:rsidRPr="002514D6">
        <w:rPr>
          <w:rStyle w:val="Char2"/>
          <w:rFonts w:hint="cs"/>
          <w:rtl/>
        </w:rPr>
        <w:t xml:space="preserve"> در صح</w:t>
      </w:r>
      <w:r w:rsidR="00766B2C" w:rsidRPr="002514D6">
        <w:rPr>
          <w:rStyle w:val="Char2"/>
          <w:rFonts w:hint="cs"/>
          <w:rtl/>
        </w:rPr>
        <w:t>ی</w:t>
      </w:r>
      <w:r w:rsidRPr="002514D6">
        <w:rPr>
          <w:rStyle w:val="Char2"/>
          <w:rFonts w:hint="cs"/>
          <w:rtl/>
        </w:rPr>
        <w:t>ح مسلم از پدرش بر</w:t>
      </w:r>
      <w:r w:rsidR="00766B2C" w:rsidRPr="002514D6">
        <w:rPr>
          <w:rStyle w:val="Char2"/>
          <w:rFonts w:hint="cs"/>
          <w:rtl/>
        </w:rPr>
        <w:t>ی</w:t>
      </w:r>
      <w:r w:rsidRPr="002514D6">
        <w:rPr>
          <w:rStyle w:val="Char2"/>
          <w:rFonts w:hint="cs"/>
          <w:rtl/>
        </w:rPr>
        <w:t>د</w:t>
      </w:r>
      <w:r w:rsidR="002514D6">
        <w:rPr>
          <w:rStyle w:val="Char2"/>
          <w:rFonts w:hint="cs"/>
          <w:rtl/>
        </w:rPr>
        <w:t>ة</w:t>
      </w:r>
      <w:r w:rsidRPr="002514D6">
        <w:rPr>
          <w:rStyle w:val="Char2"/>
          <w:rFonts w:hint="cs"/>
          <w:rtl/>
        </w:rPr>
        <w:t xml:space="preserve"> بن الحص</w:t>
      </w:r>
      <w:r w:rsidR="00766B2C" w:rsidRPr="002514D6">
        <w:rPr>
          <w:rStyle w:val="Char2"/>
          <w:rFonts w:hint="cs"/>
          <w:rtl/>
        </w:rPr>
        <w:t>ی</w:t>
      </w:r>
      <w:r w:rsidRPr="002514D6">
        <w:rPr>
          <w:rStyle w:val="Char2"/>
          <w:rFonts w:hint="cs"/>
          <w:rtl/>
        </w:rPr>
        <w:t>ب</w:t>
      </w:r>
      <w:r w:rsidR="00676086" w:rsidRPr="002514D6">
        <w:rPr>
          <w:rFonts w:ascii="AGA Arabesque" w:hAnsi="AGA Arabesque" w:cs="CTraditional Arabic" w:hint="cs"/>
          <w:rtl/>
          <w:lang w:bidi="fa-IR"/>
        </w:rPr>
        <w:t xml:space="preserve">س </w:t>
      </w:r>
      <w:r w:rsidRPr="002514D6">
        <w:rPr>
          <w:rStyle w:val="Char2"/>
          <w:rFonts w:hint="cs"/>
          <w:rtl/>
        </w:rPr>
        <w:t>که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فرموده است:</w:t>
      </w:r>
      <w:r w:rsidR="002365EB" w:rsidRPr="002514D6">
        <w:rPr>
          <w:rStyle w:val="Char2"/>
          <w:rFonts w:hint="cs"/>
          <w:rtl/>
        </w:rPr>
        <w:t xml:space="preserve"> </w:t>
      </w:r>
      <w:r w:rsidR="002365EB" w:rsidRPr="002514D6">
        <w:rPr>
          <w:rStyle w:val="Char3"/>
          <w:rFonts w:hint="cs"/>
          <w:rtl/>
        </w:rPr>
        <w:t>«</w:t>
      </w:r>
      <w:r w:rsidRPr="002514D6">
        <w:rPr>
          <w:rStyle w:val="Char3"/>
          <w:rtl/>
        </w:rPr>
        <w:t>مَنْ لَعِبَ بِالنَّرْدَشِيرِ فَكَأَنَّمَا صَبَغَ يَدَهُ فِى لَحْمِ خِنْزِيرٍ وَدَمِهِ</w:t>
      </w:r>
      <w:r w:rsidR="002365EB" w:rsidRPr="002514D6">
        <w:rPr>
          <w:rStyle w:val="Char3"/>
          <w:rFonts w:hint="cs"/>
          <w:rtl/>
        </w:rPr>
        <w:t>»</w:t>
      </w:r>
      <w:r w:rsidRPr="002514D6">
        <w:rPr>
          <w:rStyle w:val="FootnoteReference"/>
          <w:rFonts w:cs="IRNazli"/>
          <w:sz w:val="24"/>
          <w:rtl/>
          <w:lang w:bidi="fa-IR"/>
        </w:rPr>
        <w:footnoteReference w:id="150"/>
      </w:r>
      <w:r w:rsidR="002365EB" w:rsidRPr="002514D6">
        <w:rPr>
          <w:rStyle w:val="Char2"/>
          <w:rFonts w:hint="cs"/>
          <w:rtl/>
        </w:rPr>
        <w:t>.</w:t>
      </w:r>
      <w:r w:rsidRPr="002514D6">
        <w:rPr>
          <w:rStyle w:val="Char2"/>
          <w:rFonts w:hint="cs"/>
          <w:rtl/>
        </w:rPr>
        <w:t xml:space="preserve"> </w:t>
      </w:r>
      <w:r w:rsidR="002365EB" w:rsidRPr="002514D6">
        <w:rPr>
          <w:rFonts w:cs="Traditional Arabic" w:hint="cs"/>
          <w:rtl/>
          <w:lang w:bidi="fa-IR"/>
        </w:rPr>
        <w:t>«</w:t>
      </w:r>
      <w:r w:rsidR="00BC1497" w:rsidRPr="002514D6">
        <w:rPr>
          <w:rStyle w:val="Char2"/>
          <w:rFonts w:hint="cs"/>
          <w:rtl/>
        </w:rPr>
        <w:t>کسی</w:t>
      </w:r>
      <w:r w:rsidR="00BC1497" w:rsidRPr="002514D6">
        <w:rPr>
          <w:rStyle w:val="Char2"/>
          <w:rFonts w:hint="eastAsia"/>
          <w:rtl/>
        </w:rPr>
        <w:t>‌</w:t>
      </w:r>
      <w:r w:rsidRPr="002514D6">
        <w:rPr>
          <w:rStyle w:val="Char2"/>
          <w:rFonts w:hint="cs"/>
          <w:rtl/>
        </w:rPr>
        <w:t>که با تخته نرد بازی کند مانند این است که دستش را در گوشت و خون خوک فرو برده است</w:t>
      </w:r>
      <w:r w:rsidR="002365EB" w:rsidRPr="002514D6">
        <w:rPr>
          <w:rFonts w:cs="Traditional Arabic" w:hint="cs"/>
          <w:rtl/>
          <w:lang w:bidi="fa-IR"/>
        </w:rPr>
        <w:t>»</w:t>
      </w:r>
      <w:r w:rsidRPr="002514D6">
        <w:rPr>
          <w:rStyle w:val="Char2"/>
          <w:rFonts w:hint="cs"/>
          <w:rtl/>
        </w:rPr>
        <w:t>.</w:t>
      </w:r>
    </w:p>
    <w:p w:rsidR="00637BC5" w:rsidRPr="002514D6" w:rsidRDefault="00637BC5" w:rsidP="002514D6">
      <w:pPr>
        <w:pStyle w:val="a1"/>
        <w:rPr>
          <w:rtl/>
        </w:rPr>
      </w:pPr>
      <w:bookmarkStart w:id="129" w:name="_Toc378613733"/>
      <w:bookmarkStart w:id="130" w:name="_Toc430546680"/>
      <w:bookmarkStart w:id="131" w:name="_Toc434933779"/>
      <w:r w:rsidRPr="002514D6">
        <w:rPr>
          <w:rFonts w:hint="cs"/>
          <w:rtl/>
        </w:rPr>
        <w:t>چهل و دومین پایه</w:t>
      </w:r>
      <w:r w:rsidRPr="002514D6">
        <w:rPr>
          <w:rFonts w:hint="cs"/>
          <w:rtl/>
        </w:rPr>
        <w:softHyphen/>
        <w:t xml:space="preserve"> از </w:t>
      </w:r>
      <w:r w:rsidR="00880B22" w:rsidRPr="002514D6">
        <w:rPr>
          <w:rFonts w:hint="cs"/>
          <w:rtl/>
        </w:rPr>
        <w:t>پایه‌های</w:t>
      </w:r>
      <w:r w:rsidRPr="002514D6">
        <w:rPr>
          <w:rFonts w:hint="cs"/>
          <w:rtl/>
        </w:rPr>
        <w:t xml:space="preserve"> ایمان: میانه</w:t>
      </w:r>
      <w:r w:rsidR="002514D6">
        <w:rPr>
          <w:rFonts w:hint="eastAsia"/>
          <w:rtl/>
        </w:rPr>
        <w:t>‌</w:t>
      </w:r>
      <w:r w:rsidRPr="002514D6">
        <w:rPr>
          <w:rFonts w:hint="cs"/>
          <w:rtl/>
        </w:rPr>
        <w:t>روی در انفاق و اجتناب از خوردن مال از راه باطل</w:t>
      </w:r>
      <w:bookmarkEnd w:id="129"/>
      <w:bookmarkEnd w:id="130"/>
      <w:bookmarkEnd w:id="131"/>
    </w:p>
    <w:p w:rsidR="00637BC5" w:rsidRPr="002514D6" w:rsidRDefault="00637BC5" w:rsidP="002514D6">
      <w:pPr>
        <w:autoSpaceDE w:val="0"/>
        <w:autoSpaceDN w:val="0"/>
        <w:adjustRightInd w:val="0"/>
        <w:rPr>
          <w:rStyle w:val="Char2"/>
          <w:rtl/>
        </w:rPr>
      </w:pPr>
      <w:r w:rsidRPr="002514D6">
        <w:rPr>
          <w:rStyle w:val="Char2"/>
          <w:rFonts w:hint="cs"/>
          <w:rtl/>
        </w:rPr>
        <w:t>زیرا الله تعالى می</w:t>
      </w:r>
      <w:r w:rsidRPr="002514D6">
        <w:rPr>
          <w:rStyle w:val="Char2"/>
          <w:rFonts w:hint="cs"/>
          <w:rtl/>
        </w:rPr>
        <w:softHyphen/>
        <w:t>فرماید:</w:t>
      </w:r>
      <w:r w:rsidR="004C12B5" w:rsidRPr="002514D6">
        <w:rPr>
          <w:rStyle w:val="Char2"/>
          <w:rFonts w:hint="cs"/>
          <w:rtl/>
        </w:rPr>
        <w:t xml:space="preserve"> </w:t>
      </w:r>
      <w:r w:rsidR="004C12B5" w:rsidRPr="002514D6">
        <w:rPr>
          <w:rStyle w:val="Char2"/>
          <w:rFonts w:ascii="Traditional Arabic" w:hAnsi="Traditional Arabic" w:cs="Traditional Arabic"/>
          <w:rtl/>
        </w:rPr>
        <w:t>﴿</w:t>
      </w:r>
      <w:r w:rsidR="00230F4C" w:rsidRPr="002514D6">
        <w:rPr>
          <w:rStyle w:val="Char8"/>
          <w:rFonts w:hint="eastAsia"/>
          <w:rtl/>
        </w:rPr>
        <w:t>وَلَا</w:t>
      </w:r>
      <w:r w:rsidR="00230F4C" w:rsidRPr="002514D6">
        <w:rPr>
          <w:rStyle w:val="Char8"/>
          <w:rtl/>
        </w:rPr>
        <w:t xml:space="preserve"> </w:t>
      </w:r>
      <w:r w:rsidR="00230F4C" w:rsidRPr="002514D6">
        <w:rPr>
          <w:rStyle w:val="Char8"/>
          <w:rFonts w:hint="eastAsia"/>
          <w:rtl/>
        </w:rPr>
        <w:t>تَج</w:t>
      </w:r>
      <w:r w:rsidR="00230F4C" w:rsidRPr="002514D6">
        <w:rPr>
          <w:rStyle w:val="Char8"/>
          <w:rFonts w:hint="cs"/>
          <w:rtl/>
        </w:rPr>
        <w:t>ۡ</w:t>
      </w:r>
      <w:r w:rsidR="00230F4C" w:rsidRPr="002514D6">
        <w:rPr>
          <w:rStyle w:val="Char8"/>
          <w:rFonts w:hint="eastAsia"/>
          <w:rtl/>
        </w:rPr>
        <w:t>عَل</w:t>
      </w:r>
      <w:r w:rsidR="00230F4C" w:rsidRPr="002514D6">
        <w:rPr>
          <w:rStyle w:val="Char8"/>
          <w:rFonts w:hint="cs"/>
          <w:rtl/>
        </w:rPr>
        <w:t>ۡ</w:t>
      </w:r>
      <w:r w:rsidR="00230F4C" w:rsidRPr="002514D6">
        <w:rPr>
          <w:rStyle w:val="Char8"/>
          <w:rtl/>
        </w:rPr>
        <w:t xml:space="preserve"> </w:t>
      </w:r>
      <w:r w:rsidR="00230F4C" w:rsidRPr="002514D6">
        <w:rPr>
          <w:rStyle w:val="Char8"/>
          <w:rFonts w:hint="eastAsia"/>
          <w:rtl/>
        </w:rPr>
        <w:t>يَدَكَ</w:t>
      </w:r>
      <w:r w:rsidR="00230F4C" w:rsidRPr="002514D6">
        <w:rPr>
          <w:rStyle w:val="Char8"/>
          <w:rtl/>
        </w:rPr>
        <w:t xml:space="preserve"> </w:t>
      </w:r>
      <w:r w:rsidR="00230F4C" w:rsidRPr="002514D6">
        <w:rPr>
          <w:rStyle w:val="Char8"/>
          <w:rFonts w:hint="eastAsia"/>
          <w:rtl/>
        </w:rPr>
        <w:t>مَغ</w:t>
      </w:r>
      <w:r w:rsidR="00230F4C" w:rsidRPr="002514D6">
        <w:rPr>
          <w:rStyle w:val="Char8"/>
          <w:rFonts w:hint="cs"/>
          <w:rtl/>
        </w:rPr>
        <w:t>ۡ</w:t>
      </w:r>
      <w:r w:rsidR="00230F4C" w:rsidRPr="002514D6">
        <w:rPr>
          <w:rStyle w:val="Char8"/>
          <w:rFonts w:hint="eastAsia"/>
          <w:rtl/>
        </w:rPr>
        <w:t>لُولَةً</w:t>
      </w:r>
      <w:r w:rsidR="00230F4C" w:rsidRPr="002514D6">
        <w:rPr>
          <w:rStyle w:val="Char8"/>
          <w:rtl/>
        </w:rPr>
        <w:t xml:space="preserve"> </w:t>
      </w:r>
      <w:r w:rsidR="00230F4C" w:rsidRPr="002514D6">
        <w:rPr>
          <w:rStyle w:val="Char8"/>
          <w:rFonts w:hint="eastAsia"/>
          <w:rtl/>
        </w:rPr>
        <w:t>إِلَى</w:t>
      </w:r>
      <w:r w:rsidR="00230F4C" w:rsidRPr="002514D6">
        <w:rPr>
          <w:rStyle w:val="Char8"/>
          <w:rFonts w:hint="cs"/>
          <w:rtl/>
        </w:rPr>
        <w:t>ٰ</w:t>
      </w:r>
      <w:r w:rsidR="00230F4C" w:rsidRPr="002514D6">
        <w:rPr>
          <w:rStyle w:val="Char8"/>
          <w:rtl/>
        </w:rPr>
        <w:t xml:space="preserve"> </w:t>
      </w:r>
      <w:r w:rsidR="00230F4C" w:rsidRPr="002514D6">
        <w:rPr>
          <w:rStyle w:val="Char8"/>
          <w:rFonts w:hint="eastAsia"/>
          <w:rtl/>
        </w:rPr>
        <w:t>عُنُقِكَ</w:t>
      </w:r>
      <w:r w:rsidR="00230F4C" w:rsidRPr="002514D6">
        <w:rPr>
          <w:rStyle w:val="Char8"/>
          <w:rtl/>
        </w:rPr>
        <w:t xml:space="preserve"> </w:t>
      </w:r>
      <w:r w:rsidR="00230F4C" w:rsidRPr="002514D6">
        <w:rPr>
          <w:rStyle w:val="Char8"/>
          <w:rFonts w:hint="eastAsia"/>
          <w:rtl/>
        </w:rPr>
        <w:t>وَلَا</w:t>
      </w:r>
      <w:r w:rsidR="00230F4C" w:rsidRPr="002514D6">
        <w:rPr>
          <w:rStyle w:val="Char8"/>
          <w:rtl/>
        </w:rPr>
        <w:t xml:space="preserve"> </w:t>
      </w:r>
      <w:r w:rsidR="00230F4C" w:rsidRPr="002514D6">
        <w:rPr>
          <w:rStyle w:val="Char8"/>
          <w:rFonts w:hint="eastAsia"/>
          <w:rtl/>
        </w:rPr>
        <w:t>تَب</w:t>
      </w:r>
      <w:r w:rsidR="00230F4C" w:rsidRPr="002514D6">
        <w:rPr>
          <w:rStyle w:val="Char8"/>
          <w:rFonts w:hint="cs"/>
          <w:rtl/>
        </w:rPr>
        <w:t>ۡ</w:t>
      </w:r>
      <w:r w:rsidR="00230F4C" w:rsidRPr="002514D6">
        <w:rPr>
          <w:rStyle w:val="Char8"/>
          <w:rFonts w:hint="eastAsia"/>
          <w:rtl/>
        </w:rPr>
        <w:t>سُط</w:t>
      </w:r>
      <w:r w:rsidR="00230F4C" w:rsidRPr="002514D6">
        <w:rPr>
          <w:rStyle w:val="Char8"/>
          <w:rFonts w:hint="cs"/>
          <w:rtl/>
        </w:rPr>
        <w:t>ۡ</w:t>
      </w:r>
      <w:r w:rsidR="00230F4C" w:rsidRPr="002514D6">
        <w:rPr>
          <w:rStyle w:val="Char8"/>
          <w:rFonts w:hint="eastAsia"/>
          <w:rtl/>
        </w:rPr>
        <w:t>هَا</w:t>
      </w:r>
      <w:r w:rsidR="00230F4C" w:rsidRPr="002514D6">
        <w:rPr>
          <w:rStyle w:val="Char8"/>
          <w:rtl/>
        </w:rPr>
        <w:t xml:space="preserve"> </w:t>
      </w:r>
      <w:r w:rsidR="00230F4C" w:rsidRPr="002514D6">
        <w:rPr>
          <w:rStyle w:val="Char8"/>
          <w:rFonts w:hint="eastAsia"/>
          <w:rtl/>
        </w:rPr>
        <w:t>كُلَّ</w:t>
      </w:r>
      <w:r w:rsidR="00230F4C" w:rsidRPr="002514D6">
        <w:rPr>
          <w:rStyle w:val="Char8"/>
          <w:rtl/>
        </w:rPr>
        <w:t xml:space="preserve"> </w:t>
      </w:r>
      <w:r w:rsidR="00230F4C" w:rsidRPr="002514D6">
        <w:rPr>
          <w:rStyle w:val="Char8"/>
          <w:rFonts w:hint="cs"/>
          <w:rtl/>
        </w:rPr>
        <w:t>ٱ</w:t>
      </w:r>
      <w:r w:rsidR="00230F4C" w:rsidRPr="002514D6">
        <w:rPr>
          <w:rStyle w:val="Char8"/>
          <w:rFonts w:hint="eastAsia"/>
          <w:rtl/>
        </w:rPr>
        <w:t>ل</w:t>
      </w:r>
      <w:r w:rsidR="00230F4C" w:rsidRPr="002514D6">
        <w:rPr>
          <w:rStyle w:val="Char8"/>
          <w:rFonts w:hint="cs"/>
          <w:rtl/>
        </w:rPr>
        <w:t>ۡ</w:t>
      </w:r>
      <w:r w:rsidR="00230F4C" w:rsidRPr="002514D6">
        <w:rPr>
          <w:rStyle w:val="Char8"/>
          <w:rFonts w:hint="eastAsia"/>
          <w:rtl/>
        </w:rPr>
        <w:t>بَس</w:t>
      </w:r>
      <w:r w:rsidR="00230F4C" w:rsidRPr="002514D6">
        <w:rPr>
          <w:rStyle w:val="Char8"/>
          <w:rFonts w:hint="cs"/>
          <w:rtl/>
        </w:rPr>
        <w:t>ۡ</w:t>
      </w:r>
      <w:r w:rsidR="00230F4C" w:rsidRPr="002514D6">
        <w:rPr>
          <w:rStyle w:val="Char8"/>
          <w:rFonts w:hint="eastAsia"/>
          <w:rtl/>
        </w:rPr>
        <w:t>طِ</w:t>
      </w:r>
      <w:r w:rsidR="00230F4C" w:rsidRPr="002514D6">
        <w:rPr>
          <w:rStyle w:val="Char8"/>
          <w:rtl/>
        </w:rPr>
        <w:t xml:space="preserve"> </w:t>
      </w:r>
      <w:r w:rsidR="00230F4C" w:rsidRPr="002514D6">
        <w:rPr>
          <w:rStyle w:val="Char8"/>
          <w:rFonts w:hint="eastAsia"/>
          <w:rtl/>
        </w:rPr>
        <w:t>فَتَق</w:t>
      </w:r>
      <w:r w:rsidR="00230F4C" w:rsidRPr="002514D6">
        <w:rPr>
          <w:rStyle w:val="Char8"/>
          <w:rFonts w:hint="cs"/>
          <w:rtl/>
        </w:rPr>
        <w:t>ۡ</w:t>
      </w:r>
      <w:r w:rsidR="00230F4C" w:rsidRPr="002514D6">
        <w:rPr>
          <w:rStyle w:val="Char8"/>
          <w:rFonts w:hint="eastAsia"/>
          <w:rtl/>
        </w:rPr>
        <w:t>عُدَ</w:t>
      </w:r>
      <w:r w:rsidR="00230F4C" w:rsidRPr="002514D6">
        <w:rPr>
          <w:rStyle w:val="Char8"/>
          <w:rtl/>
        </w:rPr>
        <w:t xml:space="preserve"> </w:t>
      </w:r>
      <w:r w:rsidR="00230F4C" w:rsidRPr="002514D6">
        <w:rPr>
          <w:rStyle w:val="Char8"/>
          <w:rFonts w:hint="eastAsia"/>
          <w:rtl/>
        </w:rPr>
        <w:t>مَلُوم</w:t>
      </w:r>
      <w:r w:rsidR="00230F4C" w:rsidRPr="002514D6">
        <w:rPr>
          <w:rStyle w:val="Char8"/>
          <w:rFonts w:hint="cs"/>
          <w:rtl/>
        </w:rPr>
        <w:t>ٗ</w:t>
      </w:r>
      <w:r w:rsidR="00230F4C" w:rsidRPr="002514D6">
        <w:rPr>
          <w:rStyle w:val="Char8"/>
          <w:rFonts w:hint="eastAsia"/>
          <w:rtl/>
        </w:rPr>
        <w:t>ا</w:t>
      </w:r>
      <w:r w:rsidR="00230F4C" w:rsidRPr="002514D6">
        <w:rPr>
          <w:rStyle w:val="Char8"/>
          <w:rtl/>
        </w:rPr>
        <w:t xml:space="preserve"> </w:t>
      </w:r>
      <w:r w:rsidR="00230F4C" w:rsidRPr="002514D6">
        <w:rPr>
          <w:rStyle w:val="Char8"/>
          <w:rFonts w:hint="eastAsia"/>
          <w:rtl/>
        </w:rPr>
        <w:t>مَّح</w:t>
      </w:r>
      <w:r w:rsidR="00230F4C" w:rsidRPr="002514D6">
        <w:rPr>
          <w:rStyle w:val="Char8"/>
          <w:rFonts w:hint="cs"/>
          <w:rtl/>
        </w:rPr>
        <w:t>ۡ</w:t>
      </w:r>
      <w:r w:rsidR="00230F4C" w:rsidRPr="002514D6">
        <w:rPr>
          <w:rStyle w:val="Char8"/>
          <w:rFonts w:hint="eastAsia"/>
          <w:rtl/>
        </w:rPr>
        <w:t>سُورًا</w:t>
      </w:r>
      <w:r w:rsidR="00230F4C" w:rsidRPr="002514D6">
        <w:rPr>
          <w:rStyle w:val="Char8"/>
          <w:rtl/>
        </w:rPr>
        <w:t xml:space="preserve"> </w:t>
      </w:r>
      <w:r w:rsidR="00230F4C" w:rsidRPr="002514D6">
        <w:rPr>
          <w:rStyle w:val="Char8"/>
          <w:rFonts w:hint="cs"/>
          <w:rtl/>
        </w:rPr>
        <w:t>٢٩</w:t>
      </w:r>
      <w:r w:rsidR="004C12B5" w:rsidRPr="002514D6">
        <w:rPr>
          <w:rStyle w:val="Char2"/>
          <w:rFonts w:ascii="Traditional Arabic" w:hAnsi="Traditional Arabic" w:cs="Traditional Arabic"/>
          <w:rtl/>
        </w:rPr>
        <w:t>﴾</w:t>
      </w:r>
      <w:r w:rsidR="004C12B5" w:rsidRPr="002514D6">
        <w:rPr>
          <w:rStyle w:val="Char2"/>
          <w:rFonts w:hint="cs"/>
          <w:rtl/>
        </w:rPr>
        <w:t xml:space="preserve"> </w:t>
      </w:r>
      <w:r w:rsidR="004C12B5" w:rsidRPr="002514D6">
        <w:rPr>
          <w:rStyle w:val="Char7"/>
          <w:rFonts w:hint="cs"/>
          <w:rtl/>
        </w:rPr>
        <w:t>[الإسراء: 29]</w:t>
      </w:r>
      <w:r w:rsidR="004C12B5" w:rsidRPr="002514D6">
        <w:rPr>
          <w:rStyle w:val="Char2"/>
          <w:rFonts w:hint="cs"/>
          <w:rtl/>
        </w:rPr>
        <w:t>.</w:t>
      </w:r>
      <w:r w:rsidR="00EA380D" w:rsidRPr="002514D6">
        <w:rPr>
          <w:rStyle w:val="Char2"/>
          <w:rFonts w:hint="cs"/>
          <w:rtl/>
        </w:rPr>
        <w:t xml:space="preserve"> </w:t>
      </w:r>
      <w:r w:rsidR="00EA380D" w:rsidRPr="002514D6">
        <w:rPr>
          <w:rFonts w:cs="Traditional Arabic" w:hint="cs"/>
          <w:rtl/>
          <w:lang w:bidi="fa-IR"/>
        </w:rPr>
        <w:t>«</w:t>
      </w:r>
      <w:r w:rsidRPr="002514D6">
        <w:rPr>
          <w:rStyle w:val="Char2"/>
          <w:rFonts w:hint="cs"/>
          <w:rtl/>
        </w:rPr>
        <w:t xml:space="preserve">و دست خودت را بر گردنت بسته مدار [اصلاً انفاق نکنی] و </w:t>
      </w:r>
      <w:r w:rsidR="00BC1497" w:rsidRPr="002514D6">
        <w:rPr>
          <w:rStyle w:val="Char2"/>
          <w:rFonts w:hint="cs"/>
          <w:rtl/>
        </w:rPr>
        <w:t>به تمامی آن را گشاده نساز [هم</w:t>
      </w:r>
      <w:r w:rsidR="00766B2C" w:rsidRPr="002514D6">
        <w:rPr>
          <w:rStyle w:val="Char2"/>
          <w:rFonts w:hint="eastAsia"/>
          <w:rtl/>
        </w:rPr>
        <w:t>ۀ</w:t>
      </w:r>
      <w:r w:rsidRPr="002514D6">
        <w:rPr>
          <w:rStyle w:val="Char2"/>
          <w:rFonts w:hint="cs"/>
          <w:rtl/>
        </w:rPr>
        <w:t xml:space="preserve"> </w:t>
      </w:r>
      <w:r w:rsidR="00BC1497" w:rsidRPr="002514D6">
        <w:rPr>
          <w:rStyle w:val="Char2"/>
          <w:rFonts w:hint="cs"/>
          <w:rtl/>
        </w:rPr>
        <w:t>مالت را انفاق کنی] که در نتیج</w:t>
      </w:r>
      <w:r w:rsidR="00766B2C" w:rsidRPr="002514D6">
        <w:rPr>
          <w:rStyle w:val="Char2"/>
          <w:rFonts w:hint="cs"/>
          <w:rtl/>
        </w:rPr>
        <w:t>ۀ</w:t>
      </w:r>
      <w:r w:rsidRPr="002514D6">
        <w:rPr>
          <w:rStyle w:val="Char2"/>
          <w:rFonts w:hint="cs"/>
          <w:rtl/>
        </w:rPr>
        <w:t xml:space="preserve"> آن ملامت زده [و] درمانده بنشینی</w:t>
      </w:r>
      <w:r w:rsidR="00EA380D" w:rsidRPr="002514D6">
        <w:rPr>
          <w:rFonts w:cs="Traditional Arabic" w:hint="cs"/>
          <w:rtl/>
          <w:lang w:bidi="fa-IR"/>
        </w:rPr>
        <w:t>»</w:t>
      </w:r>
      <w:r w:rsidR="00EA380D" w:rsidRPr="002514D6">
        <w:rPr>
          <w:rStyle w:val="Char2"/>
          <w:rFonts w:hint="cs"/>
          <w:rtl/>
        </w:rPr>
        <w:t>.</w:t>
      </w:r>
      <w:r w:rsidR="009C337B" w:rsidRPr="002514D6">
        <w:rPr>
          <w:rStyle w:val="Char2"/>
          <w:rFonts w:hint="cs"/>
          <w:rtl/>
        </w:rPr>
        <w:t xml:space="preserve"> </w:t>
      </w:r>
      <w:r w:rsidRPr="002514D6">
        <w:rPr>
          <w:rStyle w:val="Char2"/>
          <w:rFonts w:hint="cs"/>
          <w:rtl/>
        </w:rPr>
        <w:t>و همچنین می</w:t>
      </w:r>
      <w:r w:rsidRPr="002514D6">
        <w:rPr>
          <w:rStyle w:val="Char2"/>
          <w:rFonts w:hint="cs"/>
          <w:rtl/>
        </w:rPr>
        <w:softHyphen/>
        <w:t>فرماید:</w:t>
      </w:r>
      <w:r w:rsidR="00012B43" w:rsidRPr="002514D6">
        <w:rPr>
          <w:rStyle w:val="Char2"/>
          <w:rFonts w:hint="cs"/>
          <w:rtl/>
        </w:rPr>
        <w:t xml:space="preserve"> </w:t>
      </w:r>
      <w:r w:rsidR="00012B43" w:rsidRPr="002514D6">
        <w:rPr>
          <w:rStyle w:val="Char2"/>
          <w:rFonts w:ascii="Traditional Arabic" w:hAnsi="Traditional Arabic" w:cs="Traditional Arabic"/>
          <w:rtl/>
        </w:rPr>
        <w:t>﴿</w:t>
      </w:r>
      <w:r w:rsidR="00230F4C" w:rsidRPr="002514D6">
        <w:rPr>
          <w:rStyle w:val="Char8"/>
          <w:rFonts w:hint="eastAsia"/>
          <w:rtl/>
        </w:rPr>
        <w:t>وَ</w:t>
      </w:r>
      <w:r w:rsidR="00230F4C" w:rsidRPr="002514D6">
        <w:rPr>
          <w:rStyle w:val="Char8"/>
          <w:rFonts w:hint="cs"/>
          <w:rtl/>
        </w:rPr>
        <w:t>ٱ</w:t>
      </w:r>
      <w:r w:rsidR="00230F4C" w:rsidRPr="002514D6">
        <w:rPr>
          <w:rStyle w:val="Char8"/>
          <w:rFonts w:hint="eastAsia"/>
          <w:rtl/>
        </w:rPr>
        <w:t>لَّذِينَ</w:t>
      </w:r>
      <w:r w:rsidR="00230F4C" w:rsidRPr="002514D6">
        <w:rPr>
          <w:rStyle w:val="Char8"/>
          <w:rtl/>
        </w:rPr>
        <w:t xml:space="preserve"> </w:t>
      </w:r>
      <w:r w:rsidR="00230F4C" w:rsidRPr="002514D6">
        <w:rPr>
          <w:rStyle w:val="Char8"/>
          <w:rFonts w:hint="eastAsia"/>
          <w:rtl/>
        </w:rPr>
        <w:t>إِذَا</w:t>
      </w:r>
      <w:r w:rsidR="00230F4C" w:rsidRPr="002514D6">
        <w:rPr>
          <w:rStyle w:val="Char8"/>
          <w:rFonts w:hint="cs"/>
          <w:rtl/>
        </w:rPr>
        <w:t>ٓ</w:t>
      </w:r>
      <w:r w:rsidR="00230F4C" w:rsidRPr="002514D6">
        <w:rPr>
          <w:rStyle w:val="Char8"/>
          <w:rtl/>
        </w:rPr>
        <w:t xml:space="preserve"> </w:t>
      </w:r>
      <w:r w:rsidR="00230F4C" w:rsidRPr="002514D6">
        <w:rPr>
          <w:rStyle w:val="Char8"/>
          <w:rFonts w:hint="eastAsia"/>
          <w:rtl/>
        </w:rPr>
        <w:t>أَنفَقُواْ</w:t>
      </w:r>
      <w:r w:rsidR="00230F4C" w:rsidRPr="002514D6">
        <w:rPr>
          <w:rStyle w:val="Char8"/>
          <w:rtl/>
        </w:rPr>
        <w:t xml:space="preserve"> </w:t>
      </w:r>
      <w:r w:rsidR="00230F4C" w:rsidRPr="002514D6">
        <w:rPr>
          <w:rStyle w:val="Char8"/>
          <w:rFonts w:hint="eastAsia"/>
          <w:rtl/>
        </w:rPr>
        <w:t>لَم</w:t>
      </w:r>
      <w:r w:rsidR="00230F4C" w:rsidRPr="002514D6">
        <w:rPr>
          <w:rStyle w:val="Char8"/>
          <w:rFonts w:hint="cs"/>
          <w:rtl/>
        </w:rPr>
        <w:t>ۡ</w:t>
      </w:r>
      <w:r w:rsidR="00230F4C" w:rsidRPr="002514D6">
        <w:rPr>
          <w:rStyle w:val="Char8"/>
          <w:rtl/>
        </w:rPr>
        <w:t xml:space="preserve"> </w:t>
      </w:r>
      <w:r w:rsidR="00230F4C" w:rsidRPr="002514D6">
        <w:rPr>
          <w:rStyle w:val="Char8"/>
          <w:rFonts w:hint="eastAsia"/>
          <w:rtl/>
        </w:rPr>
        <w:t>يُس</w:t>
      </w:r>
      <w:r w:rsidR="00230F4C" w:rsidRPr="002514D6">
        <w:rPr>
          <w:rStyle w:val="Char8"/>
          <w:rFonts w:hint="cs"/>
          <w:rtl/>
        </w:rPr>
        <w:t>ۡ</w:t>
      </w:r>
      <w:r w:rsidR="00230F4C" w:rsidRPr="002514D6">
        <w:rPr>
          <w:rStyle w:val="Char8"/>
          <w:rFonts w:hint="eastAsia"/>
          <w:rtl/>
        </w:rPr>
        <w:t>رِفُواْ</w:t>
      </w:r>
      <w:r w:rsidR="00230F4C" w:rsidRPr="002514D6">
        <w:rPr>
          <w:rStyle w:val="Char8"/>
          <w:rtl/>
        </w:rPr>
        <w:t xml:space="preserve"> </w:t>
      </w:r>
      <w:r w:rsidR="00230F4C" w:rsidRPr="002514D6">
        <w:rPr>
          <w:rStyle w:val="Char8"/>
          <w:rFonts w:hint="eastAsia"/>
          <w:rtl/>
        </w:rPr>
        <w:t>وَلَم</w:t>
      </w:r>
      <w:r w:rsidR="00230F4C" w:rsidRPr="002514D6">
        <w:rPr>
          <w:rStyle w:val="Char8"/>
          <w:rFonts w:hint="cs"/>
          <w:rtl/>
        </w:rPr>
        <w:t>ۡ</w:t>
      </w:r>
      <w:r w:rsidR="00230F4C" w:rsidRPr="002514D6">
        <w:rPr>
          <w:rStyle w:val="Char8"/>
          <w:rtl/>
        </w:rPr>
        <w:t xml:space="preserve"> </w:t>
      </w:r>
      <w:r w:rsidR="00230F4C" w:rsidRPr="002514D6">
        <w:rPr>
          <w:rStyle w:val="Char8"/>
          <w:rFonts w:hint="eastAsia"/>
          <w:rtl/>
        </w:rPr>
        <w:t>يَق</w:t>
      </w:r>
      <w:r w:rsidR="00230F4C" w:rsidRPr="002514D6">
        <w:rPr>
          <w:rStyle w:val="Char8"/>
          <w:rFonts w:hint="cs"/>
          <w:rtl/>
        </w:rPr>
        <w:t>ۡ</w:t>
      </w:r>
      <w:r w:rsidR="00230F4C" w:rsidRPr="002514D6">
        <w:rPr>
          <w:rStyle w:val="Char8"/>
          <w:rFonts w:hint="eastAsia"/>
          <w:rtl/>
        </w:rPr>
        <w:t>تُرُواْ</w:t>
      </w:r>
      <w:r w:rsidR="00230F4C" w:rsidRPr="002514D6">
        <w:rPr>
          <w:rStyle w:val="Char8"/>
          <w:rtl/>
        </w:rPr>
        <w:t xml:space="preserve"> </w:t>
      </w:r>
      <w:r w:rsidR="00230F4C" w:rsidRPr="002514D6">
        <w:rPr>
          <w:rStyle w:val="Char8"/>
          <w:rFonts w:hint="eastAsia"/>
          <w:rtl/>
        </w:rPr>
        <w:t>وَكَانَ</w:t>
      </w:r>
      <w:r w:rsidR="00230F4C" w:rsidRPr="002514D6">
        <w:rPr>
          <w:rStyle w:val="Char8"/>
          <w:rtl/>
        </w:rPr>
        <w:t xml:space="preserve"> </w:t>
      </w:r>
      <w:r w:rsidR="00230F4C" w:rsidRPr="002514D6">
        <w:rPr>
          <w:rStyle w:val="Char8"/>
          <w:rFonts w:hint="eastAsia"/>
          <w:rtl/>
        </w:rPr>
        <w:t>بَي</w:t>
      </w:r>
      <w:r w:rsidR="00230F4C" w:rsidRPr="002514D6">
        <w:rPr>
          <w:rStyle w:val="Char8"/>
          <w:rFonts w:hint="cs"/>
          <w:rtl/>
        </w:rPr>
        <w:t>ۡ</w:t>
      </w:r>
      <w:r w:rsidR="00230F4C" w:rsidRPr="002514D6">
        <w:rPr>
          <w:rStyle w:val="Char8"/>
          <w:rFonts w:hint="eastAsia"/>
          <w:rtl/>
        </w:rPr>
        <w:t>نَ</w:t>
      </w:r>
      <w:r w:rsidR="00230F4C" w:rsidRPr="002514D6">
        <w:rPr>
          <w:rStyle w:val="Char8"/>
          <w:rtl/>
        </w:rPr>
        <w:t xml:space="preserve"> </w:t>
      </w:r>
      <w:r w:rsidR="00230F4C" w:rsidRPr="002514D6">
        <w:rPr>
          <w:rStyle w:val="Char8"/>
          <w:rFonts w:hint="eastAsia"/>
          <w:rtl/>
        </w:rPr>
        <w:t>ذَ</w:t>
      </w:r>
      <w:r w:rsidR="00230F4C" w:rsidRPr="002514D6">
        <w:rPr>
          <w:rStyle w:val="Char8"/>
          <w:rFonts w:hint="cs"/>
          <w:rtl/>
        </w:rPr>
        <w:t>ٰ</w:t>
      </w:r>
      <w:r w:rsidR="00230F4C" w:rsidRPr="002514D6">
        <w:rPr>
          <w:rStyle w:val="Char8"/>
          <w:rFonts w:hint="eastAsia"/>
          <w:rtl/>
        </w:rPr>
        <w:t>لِكَ</w:t>
      </w:r>
      <w:r w:rsidR="00230F4C" w:rsidRPr="002514D6">
        <w:rPr>
          <w:rStyle w:val="Char8"/>
          <w:rtl/>
        </w:rPr>
        <w:t xml:space="preserve"> </w:t>
      </w:r>
      <w:r w:rsidR="00230F4C" w:rsidRPr="002514D6">
        <w:rPr>
          <w:rStyle w:val="Char8"/>
          <w:rFonts w:hint="eastAsia"/>
          <w:rtl/>
        </w:rPr>
        <w:t>قَوَام</w:t>
      </w:r>
      <w:r w:rsidR="00230F4C" w:rsidRPr="002514D6">
        <w:rPr>
          <w:rStyle w:val="Char8"/>
          <w:rFonts w:hint="cs"/>
          <w:rtl/>
        </w:rPr>
        <w:t>ٗ</w:t>
      </w:r>
      <w:r w:rsidR="00230F4C" w:rsidRPr="002514D6">
        <w:rPr>
          <w:rStyle w:val="Char8"/>
          <w:rFonts w:hint="eastAsia"/>
          <w:rtl/>
        </w:rPr>
        <w:t>ا</w:t>
      </w:r>
      <w:r w:rsidR="00230F4C" w:rsidRPr="002514D6">
        <w:rPr>
          <w:rStyle w:val="Char8"/>
          <w:rtl/>
        </w:rPr>
        <w:t xml:space="preserve"> </w:t>
      </w:r>
      <w:r w:rsidR="00230F4C" w:rsidRPr="002514D6">
        <w:rPr>
          <w:rStyle w:val="Char8"/>
          <w:rFonts w:hint="cs"/>
          <w:rtl/>
        </w:rPr>
        <w:t>٦٧</w:t>
      </w:r>
      <w:r w:rsidR="00012B43" w:rsidRPr="002514D6">
        <w:rPr>
          <w:rStyle w:val="Char2"/>
          <w:rFonts w:ascii="Traditional Arabic" w:hAnsi="Traditional Arabic" w:cs="Traditional Arabic"/>
          <w:rtl/>
        </w:rPr>
        <w:t>﴾</w:t>
      </w:r>
      <w:r w:rsidR="00012B43" w:rsidRPr="002514D6">
        <w:rPr>
          <w:rStyle w:val="Char2"/>
          <w:rFonts w:hint="cs"/>
          <w:rtl/>
        </w:rPr>
        <w:t xml:space="preserve"> </w:t>
      </w:r>
      <w:r w:rsidR="00012B43" w:rsidRPr="002514D6">
        <w:rPr>
          <w:rStyle w:val="Char7"/>
          <w:rFonts w:hint="cs"/>
          <w:rtl/>
        </w:rPr>
        <w:t>[الفرقان: 67]</w:t>
      </w:r>
      <w:r w:rsidR="00012B43" w:rsidRPr="002514D6">
        <w:rPr>
          <w:rStyle w:val="Char2"/>
          <w:rFonts w:hint="cs"/>
          <w:rtl/>
        </w:rPr>
        <w:t>.</w:t>
      </w:r>
      <w:r w:rsidR="00EA380D" w:rsidRPr="002514D6">
        <w:rPr>
          <w:rStyle w:val="Char2"/>
          <w:rFonts w:hint="cs"/>
          <w:rtl/>
        </w:rPr>
        <w:t xml:space="preserve"> </w:t>
      </w:r>
      <w:r w:rsidR="00EA380D" w:rsidRPr="002514D6">
        <w:rPr>
          <w:rFonts w:cs="Traditional Arabic" w:hint="cs"/>
          <w:rtl/>
          <w:lang w:bidi="fa-IR"/>
        </w:rPr>
        <w:t>«</w:t>
      </w:r>
      <w:r w:rsidRPr="002514D6">
        <w:rPr>
          <w:rStyle w:val="Char2"/>
          <w:rFonts w:hint="cs"/>
          <w:rtl/>
        </w:rPr>
        <w:t>و [عباد الرحمن] کسانی هستند که وقتی انفاق می</w:t>
      </w:r>
      <w:r w:rsidRPr="002514D6">
        <w:rPr>
          <w:rStyle w:val="Char2"/>
          <w:rFonts w:hint="cs"/>
          <w:rtl/>
        </w:rPr>
        <w:softHyphen/>
        <w:t xml:space="preserve">کنند در </w:t>
      </w:r>
      <w:r w:rsidR="00BC1497" w:rsidRPr="002514D6">
        <w:rPr>
          <w:rStyle w:val="Char2"/>
          <w:rFonts w:hint="cs"/>
          <w:rtl/>
        </w:rPr>
        <w:t>آن زیاده روی نکرده و [همچنین] خساس</w:t>
      </w:r>
      <w:r w:rsidRPr="002514D6">
        <w:rPr>
          <w:rStyle w:val="Char2"/>
          <w:rFonts w:hint="cs"/>
          <w:rtl/>
        </w:rPr>
        <w:t>ت ننموده و بین این دو اعتدال پیش می</w:t>
      </w:r>
      <w:r w:rsidRPr="002514D6">
        <w:rPr>
          <w:rStyle w:val="Char2"/>
          <w:rFonts w:hint="cs"/>
          <w:rtl/>
        </w:rPr>
        <w:softHyphen/>
        <w:t>گیرند</w:t>
      </w:r>
      <w:r w:rsidR="00EA380D" w:rsidRPr="002514D6">
        <w:rPr>
          <w:rFonts w:cs="Traditional Arabic" w:hint="cs"/>
          <w:rtl/>
          <w:lang w:bidi="fa-IR"/>
        </w:rPr>
        <w:t>»</w:t>
      </w:r>
      <w:r w:rsidR="00EA380D" w:rsidRPr="002514D6">
        <w:rPr>
          <w:rStyle w:val="Char2"/>
          <w:rFonts w:hint="cs"/>
          <w:rtl/>
        </w:rPr>
        <w:t>.</w:t>
      </w:r>
      <w:r w:rsidRPr="002514D6">
        <w:rPr>
          <w:rStyle w:val="Char2"/>
          <w:rFonts w:hint="cs"/>
          <w:rtl/>
        </w:rPr>
        <w:t xml:space="preserve"> و همچنین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فرموده است: </w:t>
      </w:r>
      <w:r w:rsidR="00EA380D" w:rsidRPr="002514D6">
        <w:rPr>
          <w:rStyle w:val="Char3"/>
          <w:rFonts w:hint="cs"/>
          <w:rtl/>
        </w:rPr>
        <w:t>«</w:t>
      </w:r>
      <w:r w:rsidRPr="002514D6">
        <w:rPr>
          <w:rStyle w:val="Char3"/>
          <w:rtl/>
        </w:rPr>
        <w:t>إِنَّ اللَّهَ حَرَّمَ ثَلاَثًا وَنَهَى عَنْ ثَلاَثٍ حَرَّمَ عُقُوقَ الْوَالِدِ وَوَأْدَ الْبَنَاتِ وَلاَ وَهَاتِ. وَنَهَى عَنْ ثَلاَثٍ قِيلٍ وَقَالٍ وَكَثْرَةِ السُّؤَالِ وَإِضَاعَةِ الْمَالِ</w:t>
      </w:r>
      <w:r w:rsidR="00EA380D" w:rsidRPr="002514D6">
        <w:rPr>
          <w:rStyle w:val="Char3"/>
          <w:rFonts w:hint="cs"/>
          <w:rtl/>
        </w:rPr>
        <w:t>»</w:t>
      </w:r>
      <w:r w:rsidRPr="002514D6">
        <w:rPr>
          <w:rStyle w:val="FootnoteReference"/>
          <w:rFonts w:cs="IRNazli"/>
          <w:sz w:val="24"/>
          <w:rtl/>
          <w:lang w:bidi="fa-IR"/>
        </w:rPr>
        <w:footnoteReference w:id="151"/>
      </w:r>
      <w:r w:rsidR="00EA380D" w:rsidRPr="002514D6">
        <w:rPr>
          <w:rStyle w:val="Char2"/>
          <w:rFonts w:hint="cs"/>
          <w:rtl/>
        </w:rPr>
        <w:t>.</w:t>
      </w:r>
      <w:r w:rsidRPr="002514D6">
        <w:rPr>
          <w:rStyle w:val="Char2"/>
          <w:rFonts w:hint="cs"/>
          <w:rtl/>
        </w:rPr>
        <w:t xml:space="preserve"> </w:t>
      </w:r>
      <w:r w:rsidR="00EA380D" w:rsidRPr="002514D6">
        <w:rPr>
          <w:rFonts w:cs="Traditional Arabic" w:hint="cs"/>
          <w:rtl/>
          <w:lang w:bidi="fa-IR"/>
        </w:rPr>
        <w:t>«</w:t>
      </w:r>
      <w:r w:rsidRPr="002514D6">
        <w:rPr>
          <w:rStyle w:val="Char2"/>
          <w:rFonts w:hint="cs"/>
          <w:rtl/>
        </w:rPr>
        <w:t>الله سه چیز را حرام دانسته و از سه چیز نهی نموده است: نافرمانی از پدر [و در حدیثی از مادر] و زنده بگور کردن دختران و به زور گرفتن چیزی و ندادن حق دیگران را حرام و از سخن بیهوده و زیاده روی در درخواست [از دیگران] و ضایع کردن مال نهی نموده است</w:t>
      </w:r>
      <w:r w:rsidR="00EA380D" w:rsidRPr="002514D6">
        <w:rPr>
          <w:rFonts w:cs="Traditional Arabic" w:hint="cs"/>
          <w:rtl/>
          <w:lang w:bidi="fa-IR"/>
        </w:rPr>
        <w:t>»</w:t>
      </w:r>
      <w:r w:rsidRPr="002514D6">
        <w:rPr>
          <w:rStyle w:val="Char2"/>
          <w:rFonts w:hint="cs"/>
          <w:rtl/>
        </w:rPr>
        <w:t>.</w:t>
      </w:r>
    </w:p>
    <w:p w:rsidR="00637BC5" w:rsidRPr="002514D6" w:rsidRDefault="00637BC5" w:rsidP="002514D6">
      <w:pPr>
        <w:pStyle w:val="a1"/>
        <w:rPr>
          <w:rtl/>
        </w:rPr>
      </w:pPr>
      <w:bookmarkStart w:id="132" w:name="_Toc378613734"/>
      <w:bookmarkStart w:id="133" w:name="_Toc430546681"/>
      <w:bookmarkStart w:id="134" w:name="_Toc434933780"/>
      <w:r w:rsidRPr="002514D6">
        <w:rPr>
          <w:rFonts w:hint="cs"/>
          <w:rtl/>
        </w:rPr>
        <w:t>چهل و سومین پایه</w:t>
      </w:r>
      <w:r w:rsidRPr="002514D6">
        <w:rPr>
          <w:rFonts w:hint="cs"/>
          <w:rtl/>
        </w:rPr>
        <w:softHyphen/>
        <w:t xml:space="preserve"> از </w:t>
      </w:r>
      <w:r w:rsidR="00880B22" w:rsidRPr="002514D6">
        <w:rPr>
          <w:rFonts w:hint="cs"/>
          <w:rtl/>
        </w:rPr>
        <w:t>پایه‌های</w:t>
      </w:r>
      <w:r w:rsidRPr="002514D6">
        <w:rPr>
          <w:rFonts w:hint="cs"/>
          <w:rtl/>
        </w:rPr>
        <w:t xml:space="preserve"> ایمان: ترک حسادت</w:t>
      </w:r>
      <w:bookmarkEnd w:id="132"/>
      <w:bookmarkEnd w:id="133"/>
      <w:bookmarkEnd w:id="134"/>
    </w:p>
    <w:p w:rsidR="00637BC5" w:rsidRPr="002514D6" w:rsidRDefault="00637BC5" w:rsidP="00297563">
      <w:pPr>
        <w:rPr>
          <w:rStyle w:val="Char2"/>
          <w:rtl/>
        </w:rPr>
      </w:pPr>
      <w:r w:rsidRPr="002514D6">
        <w:rPr>
          <w:rStyle w:val="Char2"/>
          <w:rFonts w:hint="cs"/>
          <w:rtl/>
        </w:rPr>
        <w:t>زیرا الله تعالى می</w:t>
      </w:r>
      <w:r w:rsidRPr="002514D6">
        <w:rPr>
          <w:rStyle w:val="Char2"/>
          <w:rFonts w:hint="cs"/>
          <w:rtl/>
        </w:rPr>
        <w:softHyphen/>
        <w:t>فرماید:</w:t>
      </w:r>
      <w:r w:rsidR="006B23D2" w:rsidRPr="002514D6">
        <w:rPr>
          <w:rStyle w:val="Char2"/>
          <w:rFonts w:hint="cs"/>
          <w:rtl/>
        </w:rPr>
        <w:t xml:space="preserve"> </w:t>
      </w:r>
      <w:r w:rsidR="006B23D2" w:rsidRPr="002514D6">
        <w:rPr>
          <w:rStyle w:val="Char2"/>
          <w:rFonts w:ascii="Traditional Arabic" w:hAnsi="Traditional Arabic" w:cs="Traditional Arabic"/>
          <w:rtl/>
        </w:rPr>
        <w:t>﴿</w:t>
      </w:r>
      <w:r w:rsidR="00904CA4" w:rsidRPr="002514D6">
        <w:rPr>
          <w:rStyle w:val="Char8"/>
          <w:rFonts w:hint="eastAsia"/>
          <w:rtl/>
        </w:rPr>
        <w:t>وَمِن</w:t>
      </w:r>
      <w:r w:rsidR="00904CA4" w:rsidRPr="002514D6">
        <w:rPr>
          <w:rStyle w:val="Char8"/>
          <w:rtl/>
        </w:rPr>
        <w:t xml:space="preserve"> </w:t>
      </w:r>
      <w:r w:rsidR="00904CA4" w:rsidRPr="002514D6">
        <w:rPr>
          <w:rStyle w:val="Char8"/>
          <w:rFonts w:hint="eastAsia"/>
          <w:rtl/>
        </w:rPr>
        <w:t>شَرِّ</w:t>
      </w:r>
      <w:r w:rsidR="00904CA4" w:rsidRPr="002514D6">
        <w:rPr>
          <w:rStyle w:val="Char8"/>
          <w:rtl/>
        </w:rPr>
        <w:t xml:space="preserve"> </w:t>
      </w:r>
      <w:r w:rsidR="00904CA4" w:rsidRPr="002514D6">
        <w:rPr>
          <w:rStyle w:val="Char8"/>
          <w:rFonts w:hint="eastAsia"/>
          <w:rtl/>
        </w:rPr>
        <w:t>حَاسِدٍ</w:t>
      </w:r>
      <w:r w:rsidR="00904CA4" w:rsidRPr="002514D6">
        <w:rPr>
          <w:rStyle w:val="Char8"/>
          <w:rtl/>
        </w:rPr>
        <w:t xml:space="preserve"> </w:t>
      </w:r>
      <w:r w:rsidR="00904CA4" w:rsidRPr="002514D6">
        <w:rPr>
          <w:rStyle w:val="Char8"/>
          <w:rFonts w:hint="eastAsia"/>
          <w:rtl/>
        </w:rPr>
        <w:t>إِذَا</w:t>
      </w:r>
      <w:r w:rsidR="00904CA4" w:rsidRPr="002514D6">
        <w:rPr>
          <w:rStyle w:val="Char8"/>
          <w:rtl/>
        </w:rPr>
        <w:t xml:space="preserve"> </w:t>
      </w:r>
      <w:r w:rsidR="00904CA4" w:rsidRPr="002514D6">
        <w:rPr>
          <w:rStyle w:val="Char8"/>
          <w:rFonts w:hint="eastAsia"/>
          <w:rtl/>
        </w:rPr>
        <w:t>حَسَدَ</w:t>
      </w:r>
      <w:r w:rsidR="00904CA4" w:rsidRPr="002514D6">
        <w:rPr>
          <w:rStyle w:val="Char8"/>
          <w:rtl/>
        </w:rPr>
        <w:t xml:space="preserve"> </w:t>
      </w:r>
      <w:r w:rsidR="00904CA4" w:rsidRPr="002514D6">
        <w:rPr>
          <w:rStyle w:val="Char8"/>
          <w:rFonts w:hint="cs"/>
          <w:rtl/>
        </w:rPr>
        <w:t>٥</w:t>
      </w:r>
      <w:r w:rsidR="006B23D2" w:rsidRPr="002514D6">
        <w:rPr>
          <w:rStyle w:val="Char2"/>
          <w:rFonts w:ascii="Traditional Arabic" w:hAnsi="Traditional Arabic" w:cs="Traditional Arabic"/>
          <w:rtl/>
        </w:rPr>
        <w:t>﴾</w:t>
      </w:r>
      <w:r w:rsidR="006B23D2" w:rsidRPr="002514D6">
        <w:rPr>
          <w:rStyle w:val="Char2"/>
          <w:rFonts w:hint="cs"/>
          <w:rtl/>
        </w:rPr>
        <w:t xml:space="preserve"> </w:t>
      </w:r>
      <w:r w:rsidR="006B23D2" w:rsidRPr="002514D6">
        <w:rPr>
          <w:rStyle w:val="Char7"/>
          <w:rFonts w:hint="cs"/>
          <w:rtl/>
        </w:rPr>
        <w:t>[الفلق: 5]</w:t>
      </w:r>
      <w:r w:rsidR="006B23D2" w:rsidRPr="002514D6">
        <w:rPr>
          <w:rStyle w:val="Char2"/>
          <w:rFonts w:hint="cs"/>
          <w:rtl/>
        </w:rPr>
        <w:t>.</w:t>
      </w:r>
      <w:r w:rsidRPr="002514D6">
        <w:rPr>
          <w:rStyle w:val="Char2"/>
          <w:rFonts w:hint="cs"/>
          <w:rtl/>
        </w:rPr>
        <w:t xml:space="preserve"> </w:t>
      </w:r>
      <w:r w:rsidR="00EA380D" w:rsidRPr="002514D6">
        <w:rPr>
          <w:rFonts w:cs="Traditional Arabic" w:hint="cs"/>
          <w:rtl/>
          <w:lang w:bidi="fa-IR"/>
        </w:rPr>
        <w:t>«</w:t>
      </w:r>
      <w:r w:rsidRPr="002514D6">
        <w:rPr>
          <w:rStyle w:val="Char2"/>
          <w:rFonts w:hint="cs"/>
          <w:rtl/>
        </w:rPr>
        <w:t>و از شر حسود وقتی حسودی کند [به الله پناه می</w:t>
      </w:r>
      <w:r w:rsidRPr="002514D6">
        <w:rPr>
          <w:rStyle w:val="Char2"/>
          <w:rFonts w:hint="cs"/>
          <w:rtl/>
        </w:rPr>
        <w:softHyphen/>
        <w:t>برم]</w:t>
      </w:r>
      <w:r w:rsidR="00EA380D" w:rsidRPr="002514D6">
        <w:rPr>
          <w:rFonts w:cs="Traditional Arabic" w:hint="cs"/>
          <w:rtl/>
          <w:lang w:bidi="fa-IR"/>
        </w:rPr>
        <w:t>»</w:t>
      </w:r>
      <w:r w:rsidR="00EA380D" w:rsidRPr="002514D6">
        <w:rPr>
          <w:rStyle w:val="Char2"/>
          <w:rFonts w:hint="cs"/>
          <w:rtl/>
        </w:rPr>
        <w:t>.</w:t>
      </w:r>
      <w:r w:rsidRPr="002514D6">
        <w:rPr>
          <w:rStyle w:val="Char2"/>
          <w:rFonts w:hint="cs"/>
          <w:rtl/>
        </w:rPr>
        <w:t xml:space="preserve"> و همچنین می</w:t>
      </w:r>
      <w:r w:rsidR="00297563">
        <w:rPr>
          <w:rStyle w:val="Char2"/>
          <w:rFonts w:hint="eastAsia"/>
          <w:rtl/>
        </w:rPr>
        <w:t>‌</w:t>
      </w:r>
      <w:r w:rsidRPr="002514D6">
        <w:rPr>
          <w:rStyle w:val="Char2"/>
          <w:rFonts w:hint="cs"/>
          <w:rtl/>
        </w:rPr>
        <w:t>فرماید:</w:t>
      </w:r>
      <w:r w:rsidR="00043385" w:rsidRPr="002514D6">
        <w:rPr>
          <w:rStyle w:val="Char2"/>
          <w:rFonts w:hint="cs"/>
          <w:rtl/>
        </w:rPr>
        <w:t xml:space="preserve"> </w:t>
      </w:r>
      <w:r w:rsidR="00043385" w:rsidRPr="002514D6">
        <w:rPr>
          <w:rStyle w:val="Char2"/>
          <w:rFonts w:ascii="Traditional Arabic" w:hAnsi="Traditional Arabic" w:cs="Traditional Arabic"/>
          <w:rtl/>
        </w:rPr>
        <w:t>﴿</w:t>
      </w:r>
      <w:r w:rsidR="00CC06DE" w:rsidRPr="002514D6">
        <w:rPr>
          <w:rStyle w:val="Char8"/>
          <w:rFonts w:hint="eastAsia"/>
          <w:rtl/>
        </w:rPr>
        <w:t>أَم</w:t>
      </w:r>
      <w:r w:rsidR="00CC06DE" w:rsidRPr="002514D6">
        <w:rPr>
          <w:rStyle w:val="Char8"/>
          <w:rFonts w:hint="cs"/>
          <w:rtl/>
        </w:rPr>
        <w:t>ۡ</w:t>
      </w:r>
      <w:r w:rsidR="00CC06DE" w:rsidRPr="002514D6">
        <w:rPr>
          <w:rStyle w:val="Char8"/>
          <w:rtl/>
        </w:rPr>
        <w:t xml:space="preserve"> </w:t>
      </w:r>
      <w:r w:rsidR="00CC06DE" w:rsidRPr="002514D6">
        <w:rPr>
          <w:rStyle w:val="Char8"/>
          <w:rFonts w:hint="eastAsia"/>
          <w:rtl/>
        </w:rPr>
        <w:t>يَح</w:t>
      </w:r>
      <w:r w:rsidR="00CC06DE" w:rsidRPr="002514D6">
        <w:rPr>
          <w:rStyle w:val="Char8"/>
          <w:rFonts w:hint="cs"/>
          <w:rtl/>
        </w:rPr>
        <w:t>ۡ</w:t>
      </w:r>
      <w:r w:rsidR="00CC06DE" w:rsidRPr="002514D6">
        <w:rPr>
          <w:rStyle w:val="Char8"/>
          <w:rFonts w:hint="eastAsia"/>
          <w:rtl/>
        </w:rPr>
        <w:t>سُدُونَ</w:t>
      </w:r>
      <w:r w:rsidR="00CC06DE" w:rsidRPr="002514D6">
        <w:rPr>
          <w:rStyle w:val="Char8"/>
          <w:rtl/>
        </w:rPr>
        <w:t xml:space="preserve"> </w:t>
      </w:r>
      <w:r w:rsidR="00CC06DE" w:rsidRPr="002514D6">
        <w:rPr>
          <w:rStyle w:val="Char8"/>
          <w:rFonts w:hint="cs"/>
          <w:rtl/>
        </w:rPr>
        <w:t>ٱ</w:t>
      </w:r>
      <w:r w:rsidR="00CC06DE" w:rsidRPr="002514D6">
        <w:rPr>
          <w:rStyle w:val="Char8"/>
          <w:rFonts w:hint="eastAsia"/>
          <w:rtl/>
        </w:rPr>
        <w:t>لنَّاسَ</w:t>
      </w:r>
      <w:r w:rsidR="00CC06DE" w:rsidRPr="002514D6">
        <w:rPr>
          <w:rStyle w:val="Char8"/>
          <w:rtl/>
        </w:rPr>
        <w:t xml:space="preserve"> </w:t>
      </w:r>
      <w:r w:rsidR="00CC06DE" w:rsidRPr="002514D6">
        <w:rPr>
          <w:rStyle w:val="Char8"/>
          <w:rFonts w:hint="eastAsia"/>
          <w:rtl/>
        </w:rPr>
        <w:t>عَلَى</w:t>
      </w:r>
      <w:r w:rsidR="00CC06DE" w:rsidRPr="002514D6">
        <w:rPr>
          <w:rStyle w:val="Char8"/>
          <w:rFonts w:hint="cs"/>
          <w:rtl/>
        </w:rPr>
        <w:t>ٰ</w:t>
      </w:r>
      <w:r w:rsidR="00CC06DE" w:rsidRPr="002514D6">
        <w:rPr>
          <w:rStyle w:val="Char8"/>
          <w:rtl/>
        </w:rPr>
        <w:t xml:space="preserve"> </w:t>
      </w:r>
      <w:r w:rsidR="00CC06DE" w:rsidRPr="002514D6">
        <w:rPr>
          <w:rStyle w:val="Char8"/>
          <w:rFonts w:hint="eastAsia"/>
          <w:rtl/>
        </w:rPr>
        <w:t>مَا</w:t>
      </w:r>
      <w:r w:rsidR="00CC06DE" w:rsidRPr="002514D6">
        <w:rPr>
          <w:rStyle w:val="Char8"/>
          <w:rFonts w:hint="cs"/>
          <w:rtl/>
        </w:rPr>
        <w:t>ٓ</w:t>
      </w:r>
      <w:r w:rsidR="00CC06DE" w:rsidRPr="002514D6">
        <w:rPr>
          <w:rStyle w:val="Char8"/>
          <w:rtl/>
        </w:rPr>
        <w:t xml:space="preserve"> </w:t>
      </w:r>
      <w:r w:rsidR="00CC06DE" w:rsidRPr="002514D6">
        <w:rPr>
          <w:rStyle w:val="Char8"/>
          <w:rFonts w:hint="eastAsia"/>
          <w:rtl/>
        </w:rPr>
        <w:t>ءَاتَى</w:t>
      </w:r>
      <w:r w:rsidR="00CC06DE" w:rsidRPr="002514D6">
        <w:rPr>
          <w:rStyle w:val="Char8"/>
          <w:rFonts w:hint="cs"/>
          <w:rtl/>
        </w:rPr>
        <w:t>ٰ</w:t>
      </w:r>
      <w:r w:rsidR="00CC06DE" w:rsidRPr="002514D6">
        <w:rPr>
          <w:rStyle w:val="Char8"/>
          <w:rFonts w:hint="eastAsia"/>
          <w:rtl/>
        </w:rPr>
        <w:t>هُمُ</w:t>
      </w:r>
      <w:r w:rsidR="00CC06DE" w:rsidRPr="002514D6">
        <w:rPr>
          <w:rStyle w:val="Char8"/>
          <w:rtl/>
        </w:rPr>
        <w:t xml:space="preserve"> </w:t>
      </w:r>
      <w:r w:rsidR="00CC06DE" w:rsidRPr="002514D6">
        <w:rPr>
          <w:rStyle w:val="Char8"/>
          <w:rFonts w:hint="cs"/>
          <w:rtl/>
        </w:rPr>
        <w:t>ٱ</w:t>
      </w:r>
      <w:r w:rsidR="00CC06DE" w:rsidRPr="002514D6">
        <w:rPr>
          <w:rStyle w:val="Char8"/>
          <w:rFonts w:hint="eastAsia"/>
          <w:rtl/>
        </w:rPr>
        <w:t>للَّهُ</w:t>
      </w:r>
      <w:r w:rsidR="00CC06DE" w:rsidRPr="002514D6">
        <w:rPr>
          <w:rStyle w:val="Char8"/>
          <w:rtl/>
        </w:rPr>
        <w:t xml:space="preserve"> </w:t>
      </w:r>
      <w:r w:rsidR="00CC06DE" w:rsidRPr="002514D6">
        <w:rPr>
          <w:rStyle w:val="Char8"/>
          <w:rFonts w:hint="eastAsia"/>
          <w:rtl/>
        </w:rPr>
        <w:t>مِن</w:t>
      </w:r>
      <w:r w:rsidR="00CC06DE" w:rsidRPr="002514D6">
        <w:rPr>
          <w:rStyle w:val="Char8"/>
          <w:rtl/>
        </w:rPr>
        <w:t xml:space="preserve"> </w:t>
      </w:r>
      <w:r w:rsidR="00CC06DE" w:rsidRPr="002514D6">
        <w:rPr>
          <w:rStyle w:val="Char8"/>
          <w:rFonts w:hint="eastAsia"/>
          <w:rtl/>
        </w:rPr>
        <w:t>فَض</w:t>
      </w:r>
      <w:r w:rsidR="00CC06DE" w:rsidRPr="002514D6">
        <w:rPr>
          <w:rStyle w:val="Char8"/>
          <w:rFonts w:hint="cs"/>
          <w:rtl/>
        </w:rPr>
        <w:t>ۡ</w:t>
      </w:r>
      <w:r w:rsidR="00CC06DE" w:rsidRPr="002514D6">
        <w:rPr>
          <w:rStyle w:val="Char8"/>
          <w:rFonts w:hint="eastAsia"/>
          <w:rtl/>
        </w:rPr>
        <w:t>لِهِ</w:t>
      </w:r>
      <w:r w:rsidR="00CC06DE" w:rsidRPr="002514D6">
        <w:rPr>
          <w:rFonts w:ascii="KFGQPC Uthmanic Script HAFS" w:cs="Times New Roman" w:hint="cs"/>
          <w:rtl/>
        </w:rPr>
        <w:t>...</w:t>
      </w:r>
      <w:r w:rsidR="00043385" w:rsidRPr="002514D6">
        <w:rPr>
          <w:rStyle w:val="Char2"/>
          <w:rFonts w:ascii="Traditional Arabic" w:hAnsi="Traditional Arabic" w:cs="Traditional Arabic"/>
          <w:rtl/>
        </w:rPr>
        <w:t>﴾</w:t>
      </w:r>
      <w:r w:rsidR="00043385" w:rsidRPr="002514D6">
        <w:rPr>
          <w:rStyle w:val="Char2"/>
          <w:rFonts w:hint="cs"/>
          <w:rtl/>
        </w:rPr>
        <w:t xml:space="preserve"> </w:t>
      </w:r>
      <w:r w:rsidR="00043385" w:rsidRPr="002514D6">
        <w:rPr>
          <w:rStyle w:val="Char7"/>
          <w:rFonts w:hint="cs"/>
          <w:rtl/>
        </w:rPr>
        <w:t>[النساء: 54]</w:t>
      </w:r>
      <w:r w:rsidR="00043385" w:rsidRPr="002514D6">
        <w:rPr>
          <w:rStyle w:val="Char2"/>
          <w:rFonts w:hint="cs"/>
          <w:rtl/>
        </w:rPr>
        <w:t>.</w:t>
      </w:r>
      <w:r w:rsidR="00EA380D" w:rsidRPr="002514D6">
        <w:rPr>
          <w:rStyle w:val="Char2"/>
          <w:rFonts w:hint="cs"/>
          <w:rtl/>
        </w:rPr>
        <w:t xml:space="preserve"> </w:t>
      </w:r>
      <w:r w:rsidR="00EA380D" w:rsidRPr="002514D6">
        <w:rPr>
          <w:rFonts w:cs="Traditional Arabic" w:hint="cs"/>
          <w:sz w:val="26"/>
          <w:szCs w:val="26"/>
          <w:rtl/>
          <w:lang w:bidi="fa-IR"/>
        </w:rPr>
        <w:t>«</w:t>
      </w:r>
      <w:r w:rsidRPr="002514D6">
        <w:rPr>
          <w:rStyle w:val="Char2"/>
          <w:rFonts w:hint="cs"/>
          <w:rtl/>
        </w:rPr>
        <w:t>آیا به خاطر آنچه که خداوند به انسان</w:t>
      </w:r>
      <w:r w:rsidR="00BC1497" w:rsidRPr="002514D6">
        <w:rPr>
          <w:rStyle w:val="Char2"/>
          <w:rFonts w:hint="eastAsia"/>
          <w:rtl/>
        </w:rPr>
        <w:t>‌</w:t>
      </w:r>
      <w:r w:rsidRPr="002514D6">
        <w:rPr>
          <w:rStyle w:val="Char2"/>
          <w:rFonts w:hint="cs"/>
          <w:rtl/>
        </w:rPr>
        <w:t>ها عطا نموده است به آنها حسادت می</w:t>
      </w:r>
      <w:r w:rsidRPr="002514D6">
        <w:rPr>
          <w:rStyle w:val="Char2"/>
          <w:rFonts w:hint="cs"/>
          <w:rtl/>
        </w:rPr>
        <w:softHyphen/>
        <w:t>ورزند</w:t>
      </w:r>
      <w:r w:rsidR="00EA380D" w:rsidRPr="002514D6">
        <w:rPr>
          <w:rFonts w:cs="Traditional Arabic" w:hint="cs"/>
          <w:rtl/>
          <w:lang w:bidi="fa-IR"/>
        </w:rPr>
        <w:t>»</w:t>
      </w:r>
      <w:r w:rsidRPr="002514D6">
        <w:rPr>
          <w:rStyle w:val="Char2"/>
          <w:rFonts w:hint="cs"/>
          <w:rtl/>
        </w:rPr>
        <w:t>.</w:t>
      </w:r>
    </w:p>
    <w:p w:rsidR="00637BC5" w:rsidRPr="002514D6" w:rsidRDefault="00637BC5" w:rsidP="002514D6">
      <w:pPr>
        <w:autoSpaceDE w:val="0"/>
        <w:autoSpaceDN w:val="0"/>
        <w:adjustRightInd w:val="0"/>
        <w:rPr>
          <w:rStyle w:val="Char2"/>
          <w:rtl/>
        </w:rPr>
      </w:pPr>
      <w:r w:rsidRPr="002514D6">
        <w:rPr>
          <w:rStyle w:val="Char2"/>
          <w:rFonts w:hint="cs"/>
          <w:rtl/>
        </w:rPr>
        <w:t>همچنین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فرموده است: </w:t>
      </w:r>
      <w:r w:rsidR="00EA380D" w:rsidRPr="002514D6">
        <w:rPr>
          <w:rStyle w:val="Char3"/>
          <w:rFonts w:hint="cs"/>
          <w:rtl/>
        </w:rPr>
        <w:t>«</w:t>
      </w:r>
      <w:r w:rsidRPr="002514D6">
        <w:rPr>
          <w:rStyle w:val="Char3"/>
          <w:rtl/>
        </w:rPr>
        <w:t>لاَ تَحَاسَدُوا وَلاَ تَبَاغَضُوا وَلاَ تَقَاطَعُوا وَكُونُوا عِبَادَ اللَّهِ إِخْوَانًا</w:t>
      </w:r>
      <w:r w:rsidR="00EA380D" w:rsidRPr="002514D6">
        <w:rPr>
          <w:rStyle w:val="Char3"/>
          <w:rFonts w:hint="cs"/>
          <w:rtl/>
        </w:rPr>
        <w:t>»</w:t>
      </w:r>
      <w:r w:rsidRPr="002514D6">
        <w:rPr>
          <w:rStyle w:val="Char2"/>
          <w:vertAlign w:val="superscript"/>
          <w:rtl/>
        </w:rPr>
        <w:footnoteReference w:id="152"/>
      </w:r>
      <w:r w:rsidR="00EA380D" w:rsidRPr="002514D6">
        <w:rPr>
          <w:rFonts w:cs="Traditional Arabic" w:hint="cs"/>
          <w:rtl/>
          <w:lang w:bidi="fa-IR"/>
        </w:rPr>
        <w:t>.</w:t>
      </w:r>
      <w:r w:rsidRPr="002514D6">
        <w:rPr>
          <w:rStyle w:val="Char2"/>
          <w:rFonts w:hint="cs"/>
          <w:rtl/>
        </w:rPr>
        <w:t xml:space="preserve"> </w:t>
      </w:r>
      <w:r w:rsidR="00EA380D" w:rsidRPr="002514D6">
        <w:rPr>
          <w:rFonts w:cs="Traditional Arabic" w:hint="cs"/>
          <w:rtl/>
          <w:lang w:bidi="fa-IR"/>
        </w:rPr>
        <w:t>«</w:t>
      </w:r>
      <w:r w:rsidRPr="002514D6">
        <w:rPr>
          <w:rStyle w:val="Char2"/>
          <w:rFonts w:hint="cs"/>
          <w:rtl/>
        </w:rPr>
        <w:t>به یکدیگر حسودی نورزید و به یکدیگر بغض نکنید و باهم قطع رابطه ننمائید و از بندگان خداوند باشید که با یکدیگر برادرند</w:t>
      </w:r>
      <w:r w:rsidR="00EA380D" w:rsidRPr="002514D6">
        <w:rPr>
          <w:rFonts w:cs="Traditional Arabic" w:hint="cs"/>
          <w:rtl/>
          <w:lang w:bidi="fa-IR"/>
        </w:rPr>
        <w:t>»</w:t>
      </w:r>
      <w:r w:rsidR="00EA380D" w:rsidRPr="002514D6">
        <w:rPr>
          <w:rStyle w:val="Char2"/>
          <w:rFonts w:hint="cs"/>
          <w:rtl/>
        </w:rPr>
        <w:t>.</w:t>
      </w:r>
      <w:r w:rsidRPr="002514D6">
        <w:rPr>
          <w:rStyle w:val="Char2"/>
          <w:rFonts w:hint="cs"/>
          <w:rtl/>
        </w:rPr>
        <w:t xml:space="preserve"> نویسنده حدیث دیگری آورده است که در دل همین حدیث است و از ذکر آن خودداری شده و در آدرس</w:t>
      </w:r>
      <w:r w:rsidR="00BC1497" w:rsidRPr="002514D6">
        <w:rPr>
          <w:rStyle w:val="Char2"/>
          <w:rFonts w:hint="eastAsia"/>
          <w:rtl/>
        </w:rPr>
        <w:t>‌</w:t>
      </w:r>
      <w:r w:rsidRPr="002514D6">
        <w:rPr>
          <w:rStyle w:val="Char2"/>
          <w:rFonts w:hint="cs"/>
          <w:rtl/>
        </w:rPr>
        <w:t>های همین حدیث موجود است و همچنین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فرموده است: </w:t>
      </w:r>
      <w:r w:rsidR="00EA380D" w:rsidRPr="002514D6">
        <w:rPr>
          <w:rStyle w:val="Char3"/>
          <w:rFonts w:hint="cs"/>
          <w:rtl/>
        </w:rPr>
        <w:t>«</w:t>
      </w:r>
      <w:r w:rsidRPr="002514D6">
        <w:rPr>
          <w:rStyle w:val="Char3"/>
          <w:rtl/>
        </w:rPr>
        <w:t>لَا يَحِلُّ لِمُسْلِمٍ أَنْ يَهْجُرَ أَخَاهُ فَوْقَ ثَلَاثٍ يَلْتَقِيَانِ فَيَصُدُّ هَذَا وَيَصُدُّ هَذَا وَخَيْرُهُمَا الَّذِي يَبْدَأُ بِالسَّلَامِ</w:t>
      </w:r>
      <w:r w:rsidR="00EA380D" w:rsidRPr="002514D6">
        <w:rPr>
          <w:rStyle w:val="Char3"/>
          <w:rFonts w:hint="cs"/>
          <w:rtl/>
        </w:rPr>
        <w:t>»</w:t>
      </w:r>
      <w:r w:rsidRPr="002514D6">
        <w:rPr>
          <w:rStyle w:val="Char2"/>
          <w:vertAlign w:val="superscript"/>
          <w:rtl/>
        </w:rPr>
        <w:footnoteReference w:id="153"/>
      </w:r>
      <w:r w:rsidR="00EA380D" w:rsidRPr="002514D6">
        <w:rPr>
          <w:rStyle w:val="Char2"/>
          <w:rFonts w:hint="cs"/>
          <w:rtl/>
        </w:rPr>
        <w:t>.</w:t>
      </w:r>
      <w:r w:rsidRPr="002514D6">
        <w:rPr>
          <w:rStyle w:val="Char2"/>
          <w:rFonts w:hint="cs"/>
          <w:rtl/>
        </w:rPr>
        <w:t xml:space="preserve"> </w:t>
      </w:r>
      <w:r w:rsidR="00EA380D" w:rsidRPr="002514D6">
        <w:rPr>
          <w:rFonts w:cs="Traditional Arabic" w:hint="cs"/>
          <w:rtl/>
          <w:lang w:bidi="fa-IR"/>
        </w:rPr>
        <w:t>«</w:t>
      </w:r>
      <w:r w:rsidRPr="002514D6">
        <w:rPr>
          <w:rStyle w:val="Char2"/>
          <w:rFonts w:hint="cs"/>
          <w:rtl/>
        </w:rPr>
        <w:t>بر هیچ مسلمانی جایز نیست که با برادر خودش بیشتر از س</w:t>
      </w:r>
      <w:r w:rsidR="00EA380D" w:rsidRPr="002514D6">
        <w:rPr>
          <w:rStyle w:val="Char2"/>
          <w:rFonts w:hint="cs"/>
          <w:rtl/>
        </w:rPr>
        <w:t>ه [روز] قهر کند و وقتی به هم می</w:t>
      </w:r>
      <w:r w:rsidR="00EA380D" w:rsidRPr="002514D6">
        <w:rPr>
          <w:rStyle w:val="Char2"/>
          <w:rFonts w:hint="eastAsia"/>
          <w:rtl/>
        </w:rPr>
        <w:t>‌</w:t>
      </w:r>
      <w:r w:rsidRPr="002514D6">
        <w:rPr>
          <w:rStyle w:val="Char2"/>
          <w:rFonts w:hint="cs"/>
          <w:rtl/>
        </w:rPr>
        <w:t>رسند از همدیگر روی برگردانند، و بین آن دو، شخصی بهتر است که زودتر سلام کند</w:t>
      </w:r>
      <w:r w:rsidR="00EA380D" w:rsidRPr="002514D6">
        <w:rPr>
          <w:rFonts w:cs="Traditional Arabic" w:hint="cs"/>
          <w:rtl/>
          <w:lang w:bidi="fa-IR"/>
        </w:rPr>
        <w:t>»</w:t>
      </w:r>
      <w:r w:rsidRPr="002514D6">
        <w:rPr>
          <w:rStyle w:val="Char2"/>
          <w:rFonts w:hint="cs"/>
          <w:rtl/>
        </w:rPr>
        <w:t>.</w:t>
      </w:r>
    </w:p>
    <w:p w:rsidR="00637BC5" w:rsidRPr="002514D6" w:rsidRDefault="00637BC5" w:rsidP="002514D6">
      <w:pPr>
        <w:autoSpaceDE w:val="0"/>
        <w:autoSpaceDN w:val="0"/>
        <w:adjustRightInd w:val="0"/>
        <w:ind w:firstLine="0"/>
        <w:rPr>
          <w:rStyle w:val="Char2"/>
          <w:rtl/>
        </w:rPr>
      </w:pPr>
      <w:r w:rsidRPr="002514D6">
        <w:rPr>
          <w:rStyle w:val="Char2"/>
          <w:rFonts w:hint="cs"/>
          <w:rtl/>
        </w:rPr>
        <w:t>در این مورد امام بیهقی</w:t>
      </w:r>
      <w:r w:rsidR="00BB7CF7" w:rsidRPr="002514D6">
        <w:rPr>
          <w:rStyle w:val="Char2"/>
          <w:rFonts w:cs="CTraditional Arabic" w:hint="cs"/>
          <w:rtl/>
        </w:rPr>
        <w:t xml:space="preserve">/ </w:t>
      </w:r>
      <w:r w:rsidRPr="002514D6">
        <w:rPr>
          <w:rStyle w:val="Char2"/>
          <w:rFonts w:hint="cs"/>
          <w:rtl/>
        </w:rPr>
        <w:t>آورده است: «از حسن [بصری] در مورد این سخن خداوند سوال شد:</w:t>
      </w:r>
      <w:r w:rsidR="0037453C" w:rsidRPr="002514D6">
        <w:rPr>
          <w:rStyle w:val="Char2"/>
          <w:rFonts w:hint="cs"/>
          <w:rtl/>
        </w:rPr>
        <w:t xml:space="preserve"> </w:t>
      </w:r>
      <w:r w:rsidR="0037453C" w:rsidRPr="002514D6">
        <w:rPr>
          <w:rStyle w:val="Char2"/>
          <w:rFonts w:ascii="Traditional Arabic" w:hAnsi="Traditional Arabic" w:cs="Traditional Arabic"/>
          <w:rtl/>
        </w:rPr>
        <w:t>﴿</w:t>
      </w:r>
      <w:r w:rsidR="00572706" w:rsidRPr="002514D6">
        <w:rPr>
          <w:rStyle w:val="Char8"/>
          <w:rFonts w:hint="eastAsia"/>
          <w:rtl/>
        </w:rPr>
        <w:t>وَمِن</w:t>
      </w:r>
      <w:r w:rsidR="00572706" w:rsidRPr="002514D6">
        <w:rPr>
          <w:rStyle w:val="Char8"/>
          <w:rtl/>
        </w:rPr>
        <w:t xml:space="preserve"> </w:t>
      </w:r>
      <w:r w:rsidR="00572706" w:rsidRPr="002514D6">
        <w:rPr>
          <w:rStyle w:val="Char8"/>
          <w:rFonts w:hint="eastAsia"/>
          <w:rtl/>
        </w:rPr>
        <w:t>شَرِّ</w:t>
      </w:r>
      <w:r w:rsidR="00572706" w:rsidRPr="002514D6">
        <w:rPr>
          <w:rStyle w:val="Char8"/>
          <w:rtl/>
        </w:rPr>
        <w:t xml:space="preserve"> </w:t>
      </w:r>
      <w:r w:rsidR="00572706" w:rsidRPr="002514D6">
        <w:rPr>
          <w:rStyle w:val="Char8"/>
          <w:rFonts w:hint="eastAsia"/>
          <w:rtl/>
        </w:rPr>
        <w:t>حَاسِدٍ</w:t>
      </w:r>
      <w:r w:rsidR="00572706" w:rsidRPr="002514D6">
        <w:rPr>
          <w:rStyle w:val="Char8"/>
          <w:rtl/>
        </w:rPr>
        <w:t xml:space="preserve"> </w:t>
      </w:r>
      <w:r w:rsidR="00572706" w:rsidRPr="002514D6">
        <w:rPr>
          <w:rStyle w:val="Char8"/>
          <w:rFonts w:hint="eastAsia"/>
          <w:rtl/>
        </w:rPr>
        <w:t>إِذَا</w:t>
      </w:r>
      <w:r w:rsidR="00572706" w:rsidRPr="002514D6">
        <w:rPr>
          <w:rStyle w:val="Char8"/>
          <w:rtl/>
        </w:rPr>
        <w:t xml:space="preserve"> </w:t>
      </w:r>
      <w:r w:rsidR="00572706" w:rsidRPr="002514D6">
        <w:rPr>
          <w:rStyle w:val="Char8"/>
          <w:rFonts w:hint="eastAsia"/>
          <w:rtl/>
        </w:rPr>
        <w:t>حَسَدَ</w:t>
      </w:r>
      <w:r w:rsidR="00572706" w:rsidRPr="002514D6">
        <w:rPr>
          <w:rStyle w:val="Char8"/>
          <w:rtl/>
        </w:rPr>
        <w:t xml:space="preserve"> </w:t>
      </w:r>
      <w:r w:rsidR="00572706" w:rsidRPr="002514D6">
        <w:rPr>
          <w:rStyle w:val="Char8"/>
          <w:rFonts w:hint="cs"/>
          <w:rtl/>
        </w:rPr>
        <w:t>٥</w:t>
      </w:r>
      <w:r w:rsidR="0037453C" w:rsidRPr="002514D6">
        <w:rPr>
          <w:rStyle w:val="Char2"/>
          <w:rFonts w:ascii="Traditional Arabic" w:hAnsi="Traditional Arabic" w:cs="Traditional Arabic"/>
          <w:rtl/>
        </w:rPr>
        <w:t>﴾</w:t>
      </w:r>
      <w:r w:rsidR="0037453C" w:rsidRPr="002514D6">
        <w:rPr>
          <w:rStyle w:val="Char2"/>
          <w:rFonts w:hint="cs"/>
          <w:rtl/>
        </w:rPr>
        <w:t xml:space="preserve"> </w:t>
      </w:r>
      <w:r w:rsidR="0037453C" w:rsidRPr="002514D6">
        <w:rPr>
          <w:rStyle w:val="Char7"/>
          <w:rFonts w:hint="cs"/>
          <w:rtl/>
        </w:rPr>
        <w:t>[الفلق: 5]</w:t>
      </w:r>
      <w:r w:rsidR="0037453C" w:rsidRPr="002514D6">
        <w:rPr>
          <w:rStyle w:val="Char2"/>
          <w:rFonts w:hint="cs"/>
          <w:rtl/>
        </w:rPr>
        <w:t>.</w:t>
      </w:r>
      <w:r w:rsidR="00EA380D" w:rsidRPr="002514D6">
        <w:rPr>
          <w:rStyle w:val="Char2"/>
          <w:rFonts w:hint="cs"/>
          <w:rtl/>
        </w:rPr>
        <w:t xml:space="preserve"> </w:t>
      </w:r>
      <w:r w:rsidRPr="002514D6">
        <w:rPr>
          <w:rStyle w:val="Char2"/>
          <w:rFonts w:hint="cs"/>
          <w:rtl/>
        </w:rPr>
        <w:t>گفت: اولین گناهی است که در آسمان است»</w:t>
      </w:r>
      <w:r w:rsidRPr="002514D6">
        <w:rPr>
          <w:rStyle w:val="FootnoteReference"/>
          <w:rFonts w:cs="IRNazli"/>
          <w:sz w:val="24"/>
          <w:rtl/>
          <w:lang w:bidi="fa-IR"/>
        </w:rPr>
        <w:footnoteReference w:id="154"/>
      </w:r>
      <w:r w:rsidRPr="002514D6">
        <w:rPr>
          <w:rStyle w:val="Char2"/>
          <w:rFonts w:hint="cs"/>
          <w:rtl/>
        </w:rPr>
        <w:t>. احنف بن ق</w:t>
      </w:r>
      <w:r w:rsidR="00766B2C" w:rsidRPr="002514D6">
        <w:rPr>
          <w:rStyle w:val="Char2"/>
          <w:rFonts w:hint="cs"/>
          <w:rtl/>
        </w:rPr>
        <w:t>ی</w:t>
      </w:r>
      <w:r w:rsidRPr="002514D6">
        <w:rPr>
          <w:rStyle w:val="Char2"/>
          <w:rFonts w:hint="cs"/>
          <w:rtl/>
        </w:rPr>
        <w:t xml:space="preserve">س گفته </w:t>
      </w:r>
      <w:r w:rsidR="00EA380D" w:rsidRPr="002514D6">
        <w:rPr>
          <w:rStyle w:val="Char2"/>
          <w:rFonts w:hint="cs"/>
          <w:rtl/>
        </w:rPr>
        <w:t>است: «پنج چیز همان</w:t>
      </w:r>
      <w:r w:rsidR="00B83B90" w:rsidRPr="002514D6">
        <w:rPr>
          <w:rStyle w:val="Char2"/>
          <w:rFonts w:hint="eastAsia"/>
          <w:rtl/>
        </w:rPr>
        <w:t>‌</w:t>
      </w:r>
      <w:r w:rsidR="00EA380D" w:rsidRPr="002514D6">
        <w:rPr>
          <w:rStyle w:val="Char2"/>
          <w:rFonts w:hint="cs"/>
          <w:rtl/>
        </w:rPr>
        <w:t>گونه که من می</w:t>
      </w:r>
      <w:r w:rsidR="00EA380D" w:rsidRPr="002514D6">
        <w:rPr>
          <w:rStyle w:val="Char2"/>
          <w:rFonts w:hint="eastAsia"/>
          <w:rtl/>
        </w:rPr>
        <w:t>‌</w:t>
      </w:r>
      <w:r w:rsidRPr="002514D6">
        <w:rPr>
          <w:rStyle w:val="Char2"/>
          <w:rFonts w:hint="cs"/>
          <w:rtl/>
        </w:rPr>
        <w:t>گویم هستند: راحتی برای حسود وجود ندارد، دروغگو جوان</w:t>
      </w:r>
      <w:r w:rsidR="00B83B90" w:rsidRPr="002514D6">
        <w:rPr>
          <w:rStyle w:val="Char2"/>
          <w:rFonts w:hint="eastAsia"/>
          <w:rtl/>
        </w:rPr>
        <w:t>‌</w:t>
      </w:r>
      <w:r w:rsidRPr="002514D6">
        <w:rPr>
          <w:rStyle w:val="Char2"/>
          <w:rFonts w:hint="cs"/>
          <w:rtl/>
        </w:rPr>
        <w:t>مردی ندارد، پا</w:t>
      </w:r>
      <w:r w:rsidR="00B83B90" w:rsidRPr="002514D6">
        <w:rPr>
          <w:rStyle w:val="Char2"/>
          <w:rFonts w:hint="cs"/>
          <w:rtl/>
        </w:rPr>
        <w:t>دشاهان وفا ندارند، زرنگی برای خسیس</w:t>
      </w:r>
      <w:r w:rsidRPr="002514D6">
        <w:rPr>
          <w:rStyle w:val="Char2"/>
          <w:rFonts w:hint="cs"/>
          <w:rtl/>
        </w:rPr>
        <w:t xml:space="preserve"> و بزرگی برای بشر بدکار»</w:t>
      </w:r>
      <w:r w:rsidRPr="002514D6">
        <w:rPr>
          <w:rStyle w:val="FootnoteReference"/>
          <w:rFonts w:cs="IRNazli"/>
          <w:sz w:val="24"/>
          <w:rtl/>
          <w:lang w:bidi="fa-IR"/>
        </w:rPr>
        <w:footnoteReference w:id="155"/>
      </w:r>
      <w:r w:rsidR="00EA380D" w:rsidRPr="002514D6">
        <w:rPr>
          <w:rStyle w:val="Char2"/>
          <w:rFonts w:hint="cs"/>
          <w:rtl/>
        </w:rPr>
        <w:t>. از خل</w:t>
      </w:r>
      <w:r w:rsidR="00766B2C" w:rsidRPr="002514D6">
        <w:rPr>
          <w:rStyle w:val="Char2"/>
          <w:rFonts w:hint="cs"/>
          <w:rtl/>
        </w:rPr>
        <w:t>ی</w:t>
      </w:r>
      <w:r w:rsidR="00EA380D" w:rsidRPr="002514D6">
        <w:rPr>
          <w:rStyle w:val="Char2"/>
          <w:rFonts w:hint="cs"/>
          <w:rtl/>
        </w:rPr>
        <w:t>ل بن احمد: «شبیه</w:t>
      </w:r>
      <w:r w:rsidR="00EA380D" w:rsidRPr="002514D6">
        <w:rPr>
          <w:rStyle w:val="Char2"/>
          <w:rFonts w:hint="eastAsia"/>
          <w:rtl/>
        </w:rPr>
        <w:t>‌</w:t>
      </w:r>
      <w:r w:rsidRPr="002514D6">
        <w:rPr>
          <w:rStyle w:val="Char2"/>
          <w:rFonts w:hint="cs"/>
          <w:rtl/>
        </w:rPr>
        <w:t>ترین ظالم به مظلوم حسود است زیرا او دارای حالتی دائمی و عقلی سرگشته و غمی لازم است»</w:t>
      </w:r>
      <w:r w:rsidRPr="002514D6">
        <w:rPr>
          <w:rStyle w:val="Char2"/>
          <w:vertAlign w:val="superscript"/>
          <w:rtl/>
        </w:rPr>
        <w:footnoteReference w:id="156"/>
      </w:r>
      <w:r w:rsidRPr="002514D6">
        <w:rPr>
          <w:rStyle w:val="Char2"/>
          <w:rFonts w:hint="cs"/>
          <w:rtl/>
        </w:rPr>
        <w:t>. بشر بن حارث حاف</w:t>
      </w:r>
      <w:r w:rsidR="00766B2C" w:rsidRPr="002514D6">
        <w:rPr>
          <w:rStyle w:val="Char2"/>
          <w:rFonts w:hint="cs"/>
          <w:rtl/>
        </w:rPr>
        <w:t>ی</w:t>
      </w:r>
      <w:r w:rsidRPr="002514D6">
        <w:rPr>
          <w:rStyle w:val="Char2"/>
          <w:rFonts w:hint="cs"/>
          <w:rtl/>
        </w:rPr>
        <w:t xml:space="preserve"> گفته است: «دشمنی در نزدیکان و حسادت در همسایگی و منفعت در برادری است»</w:t>
      </w:r>
      <w:r w:rsidRPr="002514D6">
        <w:rPr>
          <w:rStyle w:val="FootnoteReference"/>
          <w:rFonts w:cs="IRNazli"/>
          <w:sz w:val="24"/>
          <w:rtl/>
          <w:lang w:bidi="fa-IR"/>
        </w:rPr>
        <w:footnoteReference w:id="157"/>
      </w:r>
      <w:r w:rsidRPr="002514D6">
        <w:rPr>
          <w:rStyle w:val="Char2"/>
          <w:rFonts w:hint="cs"/>
          <w:rtl/>
        </w:rPr>
        <w:t>. مبرد شعری سروده است</w:t>
      </w:r>
      <w:r w:rsidRPr="002514D6">
        <w:rPr>
          <w:rStyle w:val="FootnoteReference"/>
          <w:rFonts w:cs="IRNazli"/>
          <w:sz w:val="24"/>
          <w:rtl/>
          <w:lang w:bidi="fa-IR"/>
        </w:rPr>
        <w:footnoteReference w:id="158"/>
      </w:r>
      <w:r w:rsidRPr="002514D6">
        <w:rPr>
          <w:rStyle w:val="Char2"/>
          <w:rFonts w:hint="cs"/>
          <w:rtl/>
        </w:rPr>
        <w:t>:</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2E0332" w:rsidRPr="002514D6" w:rsidTr="002E0332">
        <w:tc>
          <w:tcPr>
            <w:tcW w:w="2976" w:type="dxa"/>
          </w:tcPr>
          <w:p w:rsidR="002E0332" w:rsidRPr="002514D6" w:rsidRDefault="002E0332" w:rsidP="002514D6">
            <w:pPr>
              <w:pStyle w:val="a3"/>
              <w:ind w:firstLine="0"/>
              <w:jc w:val="lowKashida"/>
              <w:rPr>
                <w:rFonts w:ascii="mylotus" w:hAnsi="mylotus" w:cs="mylotus"/>
                <w:spacing w:val="0"/>
                <w:sz w:val="2"/>
                <w:szCs w:val="2"/>
                <w:rtl/>
                <w:lang w:bidi="ar-SA"/>
              </w:rPr>
            </w:pPr>
            <w:r w:rsidRPr="002514D6">
              <w:rPr>
                <w:rFonts w:ascii="mylotus" w:hAnsi="mylotus" w:cs="mylotus"/>
                <w:spacing w:val="0"/>
                <w:rtl/>
                <w:lang w:bidi="ar-SA"/>
              </w:rPr>
              <w:t>عين الحسود عليك الدهر حارسة</w:t>
            </w:r>
            <w:r w:rsidRPr="002514D6">
              <w:rPr>
                <w:rFonts w:ascii="mylotus" w:hAnsi="mylotus" w:cs="mylotus" w:hint="cs"/>
                <w:spacing w:val="0"/>
                <w:rtl/>
                <w:lang w:bidi="ar-SA"/>
              </w:rPr>
              <w:br/>
            </w:r>
          </w:p>
        </w:tc>
        <w:tc>
          <w:tcPr>
            <w:tcW w:w="284" w:type="dxa"/>
          </w:tcPr>
          <w:p w:rsidR="002E0332" w:rsidRPr="002514D6" w:rsidRDefault="002E0332" w:rsidP="002514D6">
            <w:pPr>
              <w:pStyle w:val="a5"/>
              <w:ind w:firstLine="0"/>
              <w:jc w:val="lowKashida"/>
              <w:rPr>
                <w:sz w:val="27"/>
                <w:szCs w:val="27"/>
                <w:rtl/>
              </w:rPr>
            </w:pPr>
          </w:p>
        </w:tc>
        <w:tc>
          <w:tcPr>
            <w:tcW w:w="2977" w:type="dxa"/>
          </w:tcPr>
          <w:p w:rsidR="002E0332" w:rsidRPr="002514D6" w:rsidRDefault="002E0332" w:rsidP="002514D6">
            <w:pPr>
              <w:pStyle w:val="a3"/>
              <w:ind w:firstLine="0"/>
              <w:jc w:val="lowKashida"/>
              <w:rPr>
                <w:rFonts w:ascii="mylotus" w:hAnsi="mylotus" w:cs="mylotus"/>
                <w:spacing w:val="0"/>
                <w:sz w:val="2"/>
                <w:szCs w:val="2"/>
                <w:rtl/>
                <w:lang w:bidi="ar-SA"/>
              </w:rPr>
            </w:pPr>
            <w:r w:rsidRPr="002514D6">
              <w:rPr>
                <w:rFonts w:ascii="mylotus" w:hAnsi="mylotus" w:cs="mylotus"/>
                <w:spacing w:val="0"/>
                <w:rtl/>
                <w:lang w:bidi="ar-SA"/>
              </w:rPr>
              <w:t>تبدي الـمساوئ والإحسان تخفيه</w:t>
            </w:r>
            <w:r w:rsidRPr="002514D6">
              <w:rPr>
                <w:rFonts w:ascii="mylotus" w:hAnsi="mylotus" w:cs="mylotus" w:hint="cs"/>
                <w:spacing w:val="0"/>
                <w:rtl/>
                <w:lang w:bidi="ar-SA"/>
              </w:rPr>
              <w:br/>
            </w:r>
            <w:r w:rsidRPr="002514D6">
              <w:rPr>
                <w:rFonts w:ascii="mylotus" w:hAnsi="mylotus" w:cs="mylotus" w:hint="cs"/>
                <w:spacing w:val="0"/>
                <w:sz w:val="2"/>
                <w:szCs w:val="2"/>
                <w:rtl/>
                <w:lang w:bidi="ar-SA"/>
              </w:rPr>
              <w:t xml:space="preserve"> </w:t>
            </w:r>
          </w:p>
        </w:tc>
      </w:tr>
      <w:tr w:rsidR="002E0332" w:rsidRPr="002514D6" w:rsidTr="002E0332">
        <w:tc>
          <w:tcPr>
            <w:tcW w:w="2976" w:type="dxa"/>
          </w:tcPr>
          <w:p w:rsidR="002E0332" w:rsidRPr="002514D6" w:rsidRDefault="002E0332" w:rsidP="002514D6">
            <w:pPr>
              <w:pStyle w:val="a3"/>
              <w:ind w:firstLine="0"/>
              <w:jc w:val="lowKashida"/>
              <w:rPr>
                <w:rFonts w:ascii="mylotus" w:hAnsi="mylotus" w:cs="mylotus"/>
                <w:spacing w:val="0"/>
                <w:sz w:val="2"/>
                <w:szCs w:val="2"/>
                <w:rtl/>
                <w:lang w:bidi="ar-SA"/>
              </w:rPr>
            </w:pPr>
            <w:r w:rsidRPr="002514D6">
              <w:rPr>
                <w:rFonts w:ascii="mylotus" w:hAnsi="mylotus" w:cs="mylotus"/>
                <w:spacing w:val="0"/>
                <w:rtl/>
                <w:lang w:bidi="ar-SA"/>
              </w:rPr>
              <w:t>يلقاك بالبشر يبديه مكاشرة</w:t>
            </w:r>
            <w:r w:rsidRPr="002514D6">
              <w:rPr>
                <w:rFonts w:ascii="mylotus" w:hAnsi="mylotus" w:cs="mylotus" w:hint="cs"/>
                <w:spacing w:val="0"/>
                <w:rtl/>
                <w:lang w:bidi="ar-SA"/>
              </w:rPr>
              <w:br/>
            </w:r>
          </w:p>
        </w:tc>
        <w:tc>
          <w:tcPr>
            <w:tcW w:w="284" w:type="dxa"/>
          </w:tcPr>
          <w:p w:rsidR="002E0332" w:rsidRPr="002514D6" w:rsidRDefault="002E0332" w:rsidP="002514D6">
            <w:pPr>
              <w:pStyle w:val="a5"/>
              <w:ind w:firstLine="0"/>
              <w:jc w:val="lowKashida"/>
              <w:rPr>
                <w:sz w:val="27"/>
                <w:szCs w:val="27"/>
                <w:rtl/>
              </w:rPr>
            </w:pPr>
          </w:p>
        </w:tc>
        <w:tc>
          <w:tcPr>
            <w:tcW w:w="2977" w:type="dxa"/>
          </w:tcPr>
          <w:p w:rsidR="002E0332" w:rsidRPr="002514D6" w:rsidRDefault="002E0332" w:rsidP="002514D6">
            <w:pPr>
              <w:pStyle w:val="a3"/>
              <w:ind w:firstLine="0"/>
              <w:jc w:val="lowKashida"/>
              <w:rPr>
                <w:rFonts w:ascii="mylotus" w:hAnsi="mylotus" w:cs="mylotus"/>
                <w:spacing w:val="0"/>
                <w:sz w:val="2"/>
                <w:szCs w:val="2"/>
                <w:rtl/>
                <w:lang w:bidi="ar-SA"/>
              </w:rPr>
            </w:pPr>
            <w:r w:rsidRPr="002514D6">
              <w:rPr>
                <w:rFonts w:ascii="mylotus" w:hAnsi="mylotus" w:cs="mylotus"/>
                <w:spacing w:val="0"/>
                <w:rtl/>
                <w:lang w:bidi="ar-SA"/>
              </w:rPr>
              <w:t>والقلب منكتم فيه الذي فيه</w:t>
            </w:r>
            <w:r w:rsidRPr="002514D6">
              <w:rPr>
                <w:rFonts w:ascii="mylotus" w:hAnsi="mylotus" w:cs="mylotus" w:hint="cs"/>
                <w:spacing w:val="0"/>
                <w:rtl/>
                <w:lang w:bidi="ar-SA"/>
              </w:rPr>
              <w:br/>
            </w:r>
          </w:p>
        </w:tc>
      </w:tr>
      <w:tr w:rsidR="002E0332" w:rsidRPr="002514D6" w:rsidTr="002E0332">
        <w:tc>
          <w:tcPr>
            <w:tcW w:w="2976" w:type="dxa"/>
          </w:tcPr>
          <w:p w:rsidR="002E0332" w:rsidRPr="002514D6" w:rsidRDefault="002E0332" w:rsidP="002514D6">
            <w:pPr>
              <w:pStyle w:val="a3"/>
              <w:ind w:firstLine="0"/>
              <w:jc w:val="lowKashida"/>
              <w:rPr>
                <w:rFonts w:ascii="mylotus" w:hAnsi="mylotus" w:cs="mylotus"/>
                <w:spacing w:val="0"/>
                <w:sz w:val="2"/>
                <w:szCs w:val="2"/>
                <w:rtl/>
                <w:lang w:bidi="ar-SA"/>
              </w:rPr>
            </w:pPr>
            <w:r w:rsidRPr="002514D6">
              <w:rPr>
                <w:rFonts w:ascii="mylotus" w:hAnsi="mylotus" w:cs="mylotus"/>
                <w:spacing w:val="0"/>
                <w:rtl/>
                <w:lang w:bidi="ar-SA"/>
              </w:rPr>
              <w:t>إن الحسود بلا جرم عداوته</w:t>
            </w:r>
            <w:r w:rsidRPr="002514D6">
              <w:rPr>
                <w:rFonts w:ascii="mylotus" w:hAnsi="mylotus" w:cs="mylotus" w:hint="cs"/>
                <w:spacing w:val="0"/>
                <w:rtl/>
                <w:lang w:bidi="ar-SA"/>
              </w:rPr>
              <w:br/>
            </w:r>
          </w:p>
        </w:tc>
        <w:tc>
          <w:tcPr>
            <w:tcW w:w="284" w:type="dxa"/>
          </w:tcPr>
          <w:p w:rsidR="002E0332" w:rsidRPr="002514D6" w:rsidRDefault="002E0332" w:rsidP="002514D6">
            <w:pPr>
              <w:pStyle w:val="a5"/>
              <w:ind w:firstLine="0"/>
              <w:jc w:val="lowKashida"/>
              <w:rPr>
                <w:sz w:val="27"/>
                <w:szCs w:val="27"/>
                <w:rtl/>
              </w:rPr>
            </w:pPr>
          </w:p>
        </w:tc>
        <w:tc>
          <w:tcPr>
            <w:tcW w:w="2977" w:type="dxa"/>
          </w:tcPr>
          <w:p w:rsidR="002E0332" w:rsidRPr="002514D6" w:rsidRDefault="002E0332" w:rsidP="002514D6">
            <w:pPr>
              <w:pStyle w:val="a3"/>
              <w:ind w:firstLine="0"/>
              <w:jc w:val="lowKashida"/>
              <w:rPr>
                <w:rFonts w:ascii="mylotus" w:hAnsi="mylotus" w:cs="mylotus"/>
                <w:spacing w:val="0"/>
                <w:sz w:val="2"/>
                <w:szCs w:val="2"/>
                <w:rtl/>
                <w:lang w:bidi="ar-SA"/>
              </w:rPr>
            </w:pPr>
            <w:r w:rsidRPr="002514D6">
              <w:rPr>
                <w:rFonts w:ascii="mylotus" w:hAnsi="mylotus" w:cs="mylotus"/>
                <w:spacing w:val="0"/>
                <w:rtl/>
                <w:lang w:bidi="ar-SA"/>
              </w:rPr>
              <w:t>وليس يقبل عذرا في تجنيه</w:t>
            </w:r>
            <w:r w:rsidRPr="002514D6">
              <w:rPr>
                <w:rFonts w:ascii="mylotus" w:hAnsi="mylotus" w:cs="mylotus" w:hint="cs"/>
                <w:spacing w:val="0"/>
                <w:rtl/>
                <w:lang w:bidi="ar-SA"/>
              </w:rPr>
              <w:br/>
            </w:r>
          </w:p>
        </w:tc>
      </w:tr>
    </w:tbl>
    <w:p w:rsidR="00B83B90" w:rsidRPr="002514D6" w:rsidRDefault="00EA380D" w:rsidP="002514D6">
      <w:pPr>
        <w:widowControl w:val="0"/>
        <w:rPr>
          <w:rStyle w:val="Char2"/>
          <w:rtl/>
        </w:rPr>
      </w:pPr>
      <w:r w:rsidRPr="002514D6">
        <w:rPr>
          <w:rStyle w:val="Char2"/>
          <w:rFonts w:hint="cs"/>
          <w:rtl/>
        </w:rPr>
        <w:t>«</w:t>
      </w:r>
      <w:r w:rsidR="00637BC5" w:rsidRPr="002514D6">
        <w:rPr>
          <w:rStyle w:val="Char2"/>
          <w:rFonts w:hint="cs"/>
          <w:rtl/>
        </w:rPr>
        <w:t>چشم حسود در تمام ایام و زمانه نگهبان توست و زیر نظر دارد</w:t>
      </w:r>
      <w:r w:rsidRPr="002514D6">
        <w:rPr>
          <w:rStyle w:val="Char2"/>
          <w:rFonts w:hint="cs"/>
          <w:rtl/>
        </w:rPr>
        <w:t>،</w:t>
      </w:r>
      <w:r w:rsidR="00637BC5" w:rsidRPr="002514D6">
        <w:rPr>
          <w:rStyle w:val="Char2"/>
          <w:rFonts w:hint="cs"/>
          <w:rtl/>
        </w:rPr>
        <w:t xml:space="preserve"> بدی</w:t>
      </w:r>
      <w:r w:rsidR="00637BC5" w:rsidRPr="002514D6">
        <w:rPr>
          <w:rStyle w:val="Char2"/>
          <w:rFonts w:hint="cs"/>
          <w:rtl/>
        </w:rPr>
        <w:softHyphen/>
        <w:t>ها و عیب</w:t>
      </w:r>
      <w:r w:rsidR="00637BC5" w:rsidRPr="002514D6">
        <w:rPr>
          <w:rStyle w:val="Char2"/>
          <w:rFonts w:hint="cs"/>
          <w:rtl/>
        </w:rPr>
        <w:softHyphen/>
        <w:t>های تو را آشکار می</w:t>
      </w:r>
      <w:r w:rsidR="00637BC5" w:rsidRPr="002514D6">
        <w:rPr>
          <w:rStyle w:val="Char2"/>
          <w:rFonts w:hint="cs"/>
          <w:rtl/>
        </w:rPr>
        <w:softHyphen/>
        <w:t>کند، و خوبی</w:t>
      </w:r>
      <w:r w:rsidR="00637BC5" w:rsidRPr="002514D6">
        <w:rPr>
          <w:rStyle w:val="Char2"/>
          <w:rFonts w:hint="cs"/>
          <w:rtl/>
        </w:rPr>
        <w:softHyphen/>
        <w:t>ها ونیکی</w:t>
      </w:r>
      <w:r w:rsidR="00637BC5" w:rsidRPr="002514D6">
        <w:rPr>
          <w:rStyle w:val="Char2"/>
          <w:rFonts w:hint="cs"/>
          <w:rtl/>
        </w:rPr>
        <w:softHyphen/>
        <w:t>های تو را پنهان می</w:t>
      </w:r>
      <w:r w:rsidR="00637BC5" w:rsidRPr="002514D6">
        <w:rPr>
          <w:rStyle w:val="Char2"/>
          <w:rFonts w:hint="cs"/>
          <w:rtl/>
        </w:rPr>
        <w:softHyphen/>
        <w:t>نماید</w:t>
      </w:r>
      <w:r w:rsidRPr="002514D6">
        <w:rPr>
          <w:rStyle w:val="Char2"/>
          <w:rFonts w:hint="cs"/>
          <w:rtl/>
        </w:rPr>
        <w:t xml:space="preserve">، </w:t>
      </w:r>
      <w:r w:rsidR="00637BC5" w:rsidRPr="002514D6">
        <w:rPr>
          <w:rStyle w:val="Char2"/>
          <w:rFonts w:hint="cs"/>
          <w:rtl/>
        </w:rPr>
        <w:t>حسود با تو با خوشروئی برخورد می</w:t>
      </w:r>
      <w:r w:rsidR="00637BC5" w:rsidRPr="002514D6">
        <w:rPr>
          <w:rStyle w:val="Char2"/>
          <w:rFonts w:hint="cs"/>
          <w:rtl/>
        </w:rPr>
        <w:softHyphen/>
        <w:t>کند و در ملاقات با تو بشاشت و خندیدن را آشکار می</w:t>
      </w:r>
      <w:r w:rsidR="00637BC5" w:rsidRPr="002514D6">
        <w:rPr>
          <w:rStyle w:val="Char2"/>
          <w:rFonts w:hint="cs"/>
          <w:rtl/>
        </w:rPr>
        <w:softHyphen/>
        <w:t>کند</w:t>
      </w:r>
      <w:r w:rsidRPr="002514D6">
        <w:rPr>
          <w:rStyle w:val="Char2"/>
          <w:rFonts w:hint="cs"/>
          <w:rtl/>
        </w:rPr>
        <w:t>،</w:t>
      </w:r>
      <w:r w:rsidR="00B83B90" w:rsidRPr="002514D6">
        <w:rPr>
          <w:rStyle w:val="Char2"/>
          <w:rFonts w:hint="cs"/>
          <w:rtl/>
        </w:rPr>
        <w:t xml:space="preserve"> در حالی</w:t>
      </w:r>
      <w:r w:rsidR="00B83B90" w:rsidRPr="002514D6">
        <w:rPr>
          <w:rStyle w:val="Char2"/>
          <w:rFonts w:hint="eastAsia"/>
          <w:rtl/>
        </w:rPr>
        <w:t>‌</w:t>
      </w:r>
      <w:r w:rsidR="00637BC5" w:rsidRPr="002514D6">
        <w:rPr>
          <w:rStyle w:val="Char2"/>
          <w:rFonts w:hint="cs"/>
          <w:rtl/>
        </w:rPr>
        <w:t>که کینه تورا در قلب پنهان می</w:t>
      </w:r>
      <w:r w:rsidR="00637BC5" w:rsidRPr="002514D6">
        <w:rPr>
          <w:rStyle w:val="Char2"/>
          <w:rFonts w:hint="cs"/>
          <w:rtl/>
        </w:rPr>
        <w:softHyphen/>
        <w:t>سازد</w:t>
      </w:r>
      <w:r w:rsidRPr="002514D6">
        <w:rPr>
          <w:rStyle w:val="Char2"/>
          <w:rFonts w:hint="cs"/>
          <w:rtl/>
        </w:rPr>
        <w:t>،</w:t>
      </w:r>
      <w:r w:rsidR="00637BC5" w:rsidRPr="002514D6">
        <w:rPr>
          <w:rStyle w:val="Char2"/>
          <w:rFonts w:hint="cs"/>
          <w:rtl/>
        </w:rPr>
        <w:t xml:space="preserve"> انسان حسود دشمنی</w:t>
      </w:r>
      <w:r w:rsidR="00637BC5" w:rsidRPr="002514D6">
        <w:rPr>
          <w:rStyle w:val="Char2"/>
          <w:rFonts w:hint="cs"/>
          <w:rtl/>
        </w:rPr>
        <w:softHyphen/>
        <w:t>هایش بی</w:t>
      </w:r>
      <w:r w:rsidR="00637BC5" w:rsidRPr="002514D6">
        <w:rPr>
          <w:rStyle w:val="Char2"/>
          <w:rFonts w:hint="cs"/>
          <w:rtl/>
        </w:rPr>
        <w:softHyphen/>
        <w:t>جهت است</w:t>
      </w:r>
      <w:r w:rsidRPr="002514D6">
        <w:rPr>
          <w:rStyle w:val="Char2"/>
          <w:rFonts w:hint="cs"/>
          <w:rtl/>
        </w:rPr>
        <w:t>،</w:t>
      </w:r>
      <w:r w:rsidR="00637BC5" w:rsidRPr="002514D6">
        <w:rPr>
          <w:rStyle w:val="Char2"/>
          <w:rFonts w:hint="cs"/>
          <w:rtl/>
        </w:rPr>
        <w:t xml:space="preserve"> و در متهم کردن هیچ عذری را نمی</w:t>
      </w:r>
      <w:r w:rsidR="00637BC5" w:rsidRPr="002514D6">
        <w:rPr>
          <w:rStyle w:val="Char2"/>
          <w:rFonts w:hint="cs"/>
          <w:rtl/>
        </w:rPr>
        <w:softHyphen/>
        <w:t>پذیرد</w:t>
      </w:r>
      <w:r w:rsidR="00B83B90" w:rsidRPr="002514D6">
        <w:rPr>
          <w:rStyle w:val="Char2"/>
          <w:rFonts w:hint="cs"/>
          <w:rtl/>
        </w:rPr>
        <w:t>»</w:t>
      </w:r>
      <w:r w:rsidR="00B917BA" w:rsidRPr="002514D6">
        <w:rPr>
          <w:rStyle w:val="Char2"/>
          <w:rFonts w:hint="cs"/>
          <w:rtl/>
        </w:rPr>
        <w:t>.</w:t>
      </w:r>
      <w:r w:rsidRPr="002514D6">
        <w:rPr>
          <w:rStyle w:val="Char2"/>
          <w:rFonts w:hint="cs"/>
          <w:rtl/>
        </w:rPr>
        <w:t xml:space="preserve"> </w:t>
      </w:r>
    </w:p>
    <w:p w:rsidR="00637BC5" w:rsidRPr="002514D6" w:rsidRDefault="00B83B90" w:rsidP="002514D6">
      <w:pPr>
        <w:pStyle w:val="a1"/>
        <w:rPr>
          <w:rtl/>
        </w:rPr>
      </w:pPr>
      <w:r w:rsidRPr="002514D6">
        <w:rPr>
          <w:rFonts w:hint="cs"/>
          <w:rtl/>
        </w:rPr>
        <w:t xml:space="preserve"> </w:t>
      </w:r>
      <w:bookmarkStart w:id="135" w:name="_Toc378613735"/>
      <w:bookmarkStart w:id="136" w:name="_Toc430546682"/>
      <w:bookmarkStart w:id="137" w:name="_Toc434933781"/>
      <w:r w:rsidR="00637BC5" w:rsidRPr="002514D6">
        <w:rPr>
          <w:rFonts w:hint="cs"/>
          <w:rtl/>
        </w:rPr>
        <w:t xml:space="preserve">چهل و چهارمین پایه از </w:t>
      </w:r>
      <w:r w:rsidR="00880B22" w:rsidRPr="002514D6">
        <w:rPr>
          <w:rFonts w:hint="cs"/>
          <w:rtl/>
        </w:rPr>
        <w:t>پایه‌های</w:t>
      </w:r>
      <w:r w:rsidR="00637BC5" w:rsidRPr="002514D6">
        <w:rPr>
          <w:rFonts w:hint="cs"/>
          <w:rtl/>
        </w:rPr>
        <w:t xml:space="preserve"> ایمان:</w:t>
      </w:r>
      <w:r w:rsidR="009C337B" w:rsidRPr="002514D6">
        <w:rPr>
          <w:rtl/>
        </w:rPr>
        <w:t xml:space="preserve"> </w:t>
      </w:r>
      <w:r w:rsidR="00637BC5" w:rsidRPr="002514D6">
        <w:rPr>
          <w:rFonts w:hint="cs"/>
          <w:rtl/>
        </w:rPr>
        <w:t>رعایت ارتباط با مردم</w:t>
      </w:r>
      <w:bookmarkEnd w:id="135"/>
      <w:bookmarkEnd w:id="136"/>
      <w:bookmarkEnd w:id="137"/>
    </w:p>
    <w:p w:rsidR="00637BC5" w:rsidRPr="002514D6" w:rsidRDefault="00637BC5" w:rsidP="00297563">
      <w:pPr>
        <w:widowControl w:val="0"/>
        <w:rPr>
          <w:rStyle w:val="Char2"/>
          <w:rtl/>
        </w:rPr>
      </w:pPr>
      <w:r w:rsidRPr="002514D6">
        <w:rPr>
          <w:rStyle w:val="Char2"/>
          <w:rFonts w:hint="cs"/>
          <w:rtl/>
        </w:rPr>
        <w:t>زیرا الله تعالى می</w:t>
      </w:r>
      <w:r w:rsidRPr="002514D6">
        <w:rPr>
          <w:rStyle w:val="Char2"/>
          <w:rFonts w:hint="cs"/>
          <w:rtl/>
        </w:rPr>
        <w:softHyphen/>
        <w:t>فرماید:</w:t>
      </w:r>
      <w:r w:rsidR="00171BEF" w:rsidRPr="002514D6">
        <w:rPr>
          <w:rStyle w:val="Char2"/>
          <w:rFonts w:hint="cs"/>
          <w:rtl/>
        </w:rPr>
        <w:t xml:space="preserve"> </w:t>
      </w:r>
      <w:r w:rsidR="00171BEF" w:rsidRPr="002514D6">
        <w:rPr>
          <w:rStyle w:val="Char2"/>
          <w:rFonts w:ascii="Traditional Arabic" w:hAnsi="Traditional Arabic" w:cs="Traditional Arabic"/>
          <w:rtl/>
        </w:rPr>
        <w:t>﴿</w:t>
      </w:r>
      <w:r w:rsidR="003D303A" w:rsidRPr="002514D6">
        <w:rPr>
          <w:rStyle w:val="Char8"/>
          <w:rFonts w:hint="eastAsia"/>
          <w:rtl/>
        </w:rPr>
        <w:t>إِنَّ</w:t>
      </w:r>
      <w:r w:rsidR="003D303A" w:rsidRPr="002514D6">
        <w:rPr>
          <w:rStyle w:val="Char8"/>
          <w:rtl/>
        </w:rPr>
        <w:t xml:space="preserve"> </w:t>
      </w:r>
      <w:r w:rsidR="003D303A" w:rsidRPr="002514D6">
        <w:rPr>
          <w:rStyle w:val="Char8"/>
          <w:rFonts w:hint="cs"/>
          <w:rtl/>
        </w:rPr>
        <w:t>ٱ</w:t>
      </w:r>
      <w:r w:rsidR="003D303A" w:rsidRPr="002514D6">
        <w:rPr>
          <w:rStyle w:val="Char8"/>
          <w:rFonts w:hint="eastAsia"/>
          <w:rtl/>
        </w:rPr>
        <w:t>لَّذِينَ</w:t>
      </w:r>
      <w:r w:rsidR="003D303A" w:rsidRPr="002514D6">
        <w:rPr>
          <w:rStyle w:val="Char8"/>
          <w:rtl/>
        </w:rPr>
        <w:t xml:space="preserve"> </w:t>
      </w:r>
      <w:r w:rsidR="003D303A" w:rsidRPr="002514D6">
        <w:rPr>
          <w:rStyle w:val="Char8"/>
          <w:rFonts w:hint="eastAsia"/>
          <w:rtl/>
        </w:rPr>
        <w:t>يُحِبُّونَ</w:t>
      </w:r>
      <w:r w:rsidR="003D303A" w:rsidRPr="002514D6">
        <w:rPr>
          <w:rStyle w:val="Char8"/>
          <w:rtl/>
        </w:rPr>
        <w:t xml:space="preserve"> </w:t>
      </w:r>
      <w:r w:rsidR="003D303A" w:rsidRPr="002514D6">
        <w:rPr>
          <w:rStyle w:val="Char8"/>
          <w:rFonts w:hint="eastAsia"/>
          <w:rtl/>
        </w:rPr>
        <w:t>أَن</w:t>
      </w:r>
      <w:r w:rsidR="003D303A" w:rsidRPr="002514D6">
        <w:rPr>
          <w:rStyle w:val="Char8"/>
          <w:rtl/>
        </w:rPr>
        <w:t xml:space="preserve"> </w:t>
      </w:r>
      <w:r w:rsidR="003D303A" w:rsidRPr="002514D6">
        <w:rPr>
          <w:rStyle w:val="Char8"/>
          <w:rFonts w:hint="eastAsia"/>
          <w:rtl/>
        </w:rPr>
        <w:t>تَشِيعَ</w:t>
      </w:r>
      <w:r w:rsidR="003D303A" w:rsidRPr="002514D6">
        <w:rPr>
          <w:rStyle w:val="Char8"/>
          <w:rtl/>
        </w:rPr>
        <w:t xml:space="preserve"> </w:t>
      </w:r>
      <w:r w:rsidR="003D303A" w:rsidRPr="002514D6">
        <w:rPr>
          <w:rStyle w:val="Char8"/>
          <w:rFonts w:hint="cs"/>
          <w:rtl/>
        </w:rPr>
        <w:t>ٱ</w:t>
      </w:r>
      <w:r w:rsidR="003D303A" w:rsidRPr="002514D6">
        <w:rPr>
          <w:rStyle w:val="Char8"/>
          <w:rFonts w:hint="eastAsia"/>
          <w:rtl/>
        </w:rPr>
        <w:t>ل</w:t>
      </w:r>
      <w:r w:rsidR="003D303A" w:rsidRPr="002514D6">
        <w:rPr>
          <w:rStyle w:val="Char8"/>
          <w:rFonts w:hint="cs"/>
          <w:rtl/>
        </w:rPr>
        <w:t>ۡ</w:t>
      </w:r>
      <w:r w:rsidR="003D303A" w:rsidRPr="002514D6">
        <w:rPr>
          <w:rStyle w:val="Char8"/>
          <w:rFonts w:hint="eastAsia"/>
          <w:rtl/>
        </w:rPr>
        <w:t>فَ</w:t>
      </w:r>
      <w:r w:rsidR="003D303A" w:rsidRPr="002514D6">
        <w:rPr>
          <w:rStyle w:val="Char8"/>
          <w:rFonts w:hint="cs"/>
          <w:rtl/>
        </w:rPr>
        <w:t>ٰ</w:t>
      </w:r>
      <w:r w:rsidR="003D303A" w:rsidRPr="002514D6">
        <w:rPr>
          <w:rStyle w:val="Char8"/>
          <w:rFonts w:hint="eastAsia"/>
          <w:rtl/>
        </w:rPr>
        <w:t>حِشَةُ</w:t>
      </w:r>
      <w:r w:rsidR="003D303A" w:rsidRPr="002514D6">
        <w:rPr>
          <w:rStyle w:val="Char8"/>
          <w:rtl/>
        </w:rPr>
        <w:t xml:space="preserve"> </w:t>
      </w:r>
      <w:r w:rsidR="003D303A" w:rsidRPr="002514D6">
        <w:rPr>
          <w:rStyle w:val="Char8"/>
          <w:rFonts w:hint="eastAsia"/>
          <w:rtl/>
        </w:rPr>
        <w:t>فِي</w:t>
      </w:r>
      <w:r w:rsidR="003D303A" w:rsidRPr="002514D6">
        <w:rPr>
          <w:rStyle w:val="Char8"/>
          <w:rtl/>
        </w:rPr>
        <w:t xml:space="preserve"> </w:t>
      </w:r>
      <w:r w:rsidR="003D303A" w:rsidRPr="002514D6">
        <w:rPr>
          <w:rStyle w:val="Char8"/>
          <w:rFonts w:hint="cs"/>
          <w:rtl/>
        </w:rPr>
        <w:t>ٱ</w:t>
      </w:r>
      <w:r w:rsidR="003D303A" w:rsidRPr="002514D6">
        <w:rPr>
          <w:rStyle w:val="Char8"/>
          <w:rFonts w:hint="eastAsia"/>
          <w:rtl/>
        </w:rPr>
        <w:t>لَّذِينَ</w:t>
      </w:r>
      <w:r w:rsidR="003D303A" w:rsidRPr="002514D6">
        <w:rPr>
          <w:rStyle w:val="Char8"/>
          <w:rtl/>
        </w:rPr>
        <w:t xml:space="preserve"> </w:t>
      </w:r>
      <w:r w:rsidR="003D303A" w:rsidRPr="002514D6">
        <w:rPr>
          <w:rStyle w:val="Char8"/>
          <w:rFonts w:hint="eastAsia"/>
          <w:rtl/>
        </w:rPr>
        <w:t>ءَامَنُواْ</w:t>
      </w:r>
      <w:r w:rsidR="003D303A" w:rsidRPr="002514D6">
        <w:rPr>
          <w:rStyle w:val="Char8"/>
          <w:rtl/>
        </w:rPr>
        <w:t xml:space="preserve"> </w:t>
      </w:r>
      <w:r w:rsidR="003D303A" w:rsidRPr="002514D6">
        <w:rPr>
          <w:rStyle w:val="Char8"/>
          <w:rFonts w:hint="eastAsia"/>
          <w:rtl/>
        </w:rPr>
        <w:t>لَهُم</w:t>
      </w:r>
      <w:r w:rsidR="003D303A" w:rsidRPr="002514D6">
        <w:rPr>
          <w:rStyle w:val="Char8"/>
          <w:rFonts w:hint="cs"/>
          <w:rtl/>
        </w:rPr>
        <w:t>ۡ</w:t>
      </w:r>
      <w:r w:rsidR="003D303A" w:rsidRPr="002514D6">
        <w:rPr>
          <w:rStyle w:val="Char8"/>
          <w:rtl/>
        </w:rPr>
        <w:t xml:space="preserve"> </w:t>
      </w:r>
      <w:r w:rsidR="003D303A" w:rsidRPr="002514D6">
        <w:rPr>
          <w:rStyle w:val="Char8"/>
          <w:rFonts w:hint="eastAsia"/>
          <w:rtl/>
        </w:rPr>
        <w:t>عَذَابٌ</w:t>
      </w:r>
      <w:r w:rsidR="003D303A" w:rsidRPr="002514D6">
        <w:rPr>
          <w:rStyle w:val="Char8"/>
          <w:rtl/>
        </w:rPr>
        <w:t xml:space="preserve"> </w:t>
      </w:r>
      <w:r w:rsidR="003D303A" w:rsidRPr="002514D6">
        <w:rPr>
          <w:rStyle w:val="Char8"/>
          <w:rFonts w:hint="eastAsia"/>
          <w:rtl/>
        </w:rPr>
        <w:t>أَلِيم</w:t>
      </w:r>
      <w:r w:rsidR="003D303A" w:rsidRPr="002514D6">
        <w:rPr>
          <w:rStyle w:val="Char8"/>
          <w:rFonts w:hint="cs"/>
          <w:rtl/>
        </w:rPr>
        <w:t>ٞ</w:t>
      </w:r>
      <w:r w:rsidR="003D303A" w:rsidRPr="002514D6">
        <w:rPr>
          <w:rStyle w:val="Char8"/>
          <w:rtl/>
        </w:rPr>
        <w:t xml:space="preserve"> </w:t>
      </w:r>
      <w:r w:rsidR="003D303A" w:rsidRPr="002514D6">
        <w:rPr>
          <w:rStyle w:val="Char8"/>
          <w:rFonts w:hint="eastAsia"/>
          <w:rtl/>
        </w:rPr>
        <w:t>فِي</w:t>
      </w:r>
      <w:r w:rsidR="003D303A" w:rsidRPr="002514D6">
        <w:rPr>
          <w:rStyle w:val="Char8"/>
          <w:rtl/>
        </w:rPr>
        <w:t xml:space="preserve"> </w:t>
      </w:r>
      <w:r w:rsidR="003D303A" w:rsidRPr="002514D6">
        <w:rPr>
          <w:rStyle w:val="Char8"/>
          <w:rFonts w:hint="cs"/>
          <w:rtl/>
        </w:rPr>
        <w:t>ٱ</w:t>
      </w:r>
      <w:r w:rsidR="003D303A" w:rsidRPr="002514D6">
        <w:rPr>
          <w:rStyle w:val="Char8"/>
          <w:rFonts w:hint="eastAsia"/>
          <w:rtl/>
        </w:rPr>
        <w:t>لدُّن</w:t>
      </w:r>
      <w:r w:rsidR="003D303A" w:rsidRPr="002514D6">
        <w:rPr>
          <w:rStyle w:val="Char8"/>
          <w:rFonts w:hint="cs"/>
          <w:rtl/>
        </w:rPr>
        <w:t>ۡ</w:t>
      </w:r>
      <w:r w:rsidR="003D303A" w:rsidRPr="002514D6">
        <w:rPr>
          <w:rStyle w:val="Char8"/>
          <w:rFonts w:hint="eastAsia"/>
          <w:rtl/>
        </w:rPr>
        <w:t>يَا</w:t>
      </w:r>
      <w:r w:rsidR="003D303A" w:rsidRPr="002514D6">
        <w:rPr>
          <w:rStyle w:val="Char8"/>
          <w:rtl/>
        </w:rPr>
        <w:t xml:space="preserve"> </w:t>
      </w:r>
      <w:r w:rsidR="003D303A" w:rsidRPr="002514D6">
        <w:rPr>
          <w:rStyle w:val="Char8"/>
          <w:rFonts w:hint="eastAsia"/>
          <w:rtl/>
        </w:rPr>
        <w:t>وَ</w:t>
      </w:r>
      <w:r w:rsidR="003D303A" w:rsidRPr="002514D6">
        <w:rPr>
          <w:rStyle w:val="Char8"/>
          <w:rFonts w:hint="cs"/>
          <w:rtl/>
        </w:rPr>
        <w:t>ٱ</w:t>
      </w:r>
      <w:r w:rsidR="003D303A" w:rsidRPr="002514D6">
        <w:rPr>
          <w:rStyle w:val="Char8"/>
          <w:rFonts w:hint="eastAsia"/>
          <w:rtl/>
        </w:rPr>
        <w:t>ل</w:t>
      </w:r>
      <w:r w:rsidR="003D303A" w:rsidRPr="002514D6">
        <w:rPr>
          <w:rStyle w:val="Char8"/>
          <w:rFonts w:hint="cs"/>
          <w:rtl/>
        </w:rPr>
        <w:t>ۡ</w:t>
      </w:r>
      <w:r w:rsidR="003D303A" w:rsidRPr="002514D6">
        <w:rPr>
          <w:rStyle w:val="Char8"/>
          <w:rFonts w:hint="eastAsia"/>
          <w:rtl/>
        </w:rPr>
        <w:t>أ</w:t>
      </w:r>
      <w:r w:rsidR="003D303A" w:rsidRPr="002514D6">
        <w:rPr>
          <w:rStyle w:val="Char8"/>
          <w:rFonts w:hint="cs"/>
          <w:rtl/>
        </w:rPr>
        <w:t>ٓ</w:t>
      </w:r>
      <w:r w:rsidR="003D303A" w:rsidRPr="002514D6">
        <w:rPr>
          <w:rStyle w:val="Char8"/>
          <w:rFonts w:hint="eastAsia"/>
          <w:rtl/>
        </w:rPr>
        <w:t>خِرَةِ</w:t>
      </w:r>
      <w:r w:rsidR="003D303A" w:rsidRPr="002514D6">
        <w:rPr>
          <w:rFonts w:ascii="KFGQPC Uthmanic Script HAFS" w:cs="Times New Roman" w:hint="cs"/>
          <w:rtl/>
        </w:rPr>
        <w:t>...</w:t>
      </w:r>
      <w:r w:rsidR="00171BEF" w:rsidRPr="002514D6">
        <w:rPr>
          <w:rStyle w:val="Char2"/>
          <w:rFonts w:ascii="Traditional Arabic" w:hAnsi="Traditional Arabic" w:cs="Traditional Arabic"/>
          <w:rtl/>
        </w:rPr>
        <w:t>﴾</w:t>
      </w:r>
      <w:r w:rsidR="00171BEF" w:rsidRPr="002514D6">
        <w:rPr>
          <w:rStyle w:val="Char2"/>
          <w:rFonts w:hint="cs"/>
          <w:rtl/>
        </w:rPr>
        <w:t xml:space="preserve"> </w:t>
      </w:r>
      <w:r w:rsidR="00171BEF" w:rsidRPr="002514D6">
        <w:rPr>
          <w:rStyle w:val="Char7"/>
          <w:rFonts w:hint="cs"/>
          <w:rtl/>
        </w:rPr>
        <w:t>[النور: 19]</w:t>
      </w:r>
      <w:r w:rsidR="00171BEF" w:rsidRPr="002514D6">
        <w:rPr>
          <w:rStyle w:val="Char2"/>
          <w:rFonts w:hint="cs"/>
          <w:rtl/>
        </w:rPr>
        <w:t>.</w:t>
      </w:r>
      <w:r w:rsidR="00EA380D" w:rsidRPr="002514D6">
        <w:rPr>
          <w:rStyle w:val="Char2"/>
          <w:rFonts w:hint="cs"/>
          <w:rtl/>
        </w:rPr>
        <w:t xml:space="preserve"> </w:t>
      </w:r>
      <w:r w:rsidR="00717191" w:rsidRPr="002514D6">
        <w:rPr>
          <w:rFonts w:cs="Traditional Arabic" w:hint="cs"/>
          <w:rtl/>
          <w:lang w:bidi="fa-IR"/>
        </w:rPr>
        <w:t>«</w:t>
      </w:r>
      <w:r w:rsidRPr="002514D6">
        <w:rPr>
          <w:rStyle w:val="Char2"/>
          <w:rFonts w:hint="cs"/>
          <w:rtl/>
        </w:rPr>
        <w:t>همانا</w:t>
      </w:r>
      <w:r w:rsidR="00B83B90" w:rsidRPr="002514D6">
        <w:rPr>
          <w:rStyle w:val="Char2"/>
          <w:rFonts w:hint="cs"/>
          <w:rtl/>
        </w:rPr>
        <w:t xml:space="preserve"> افرادی که دوست دارند بین کسانی</w:t>
      </w:r>
      <w:r w:rsidR="00B83B90" w:rsidRPr="002514D6">
        <w:rPr>
          <w:rStyle w:val="Char2"/>
          <w:rFonts w:hint="eastAsia"/>
          <w:rtl/>
        </w:rPr>
        <w:t>‌</w:t>
      </w:r>
      <w:r w:rsidRPr="002514D6">
        <w:rPr>
          <w:rStyle w:val="Char2"/>
          <w:rFonts w:hint="cs"/>
          <w:rtl/>
        </w:rPr>
        <w:t>که ایمان آورده</w:t>
      </w:r>
      <w:r w:rsidRPr="002514D6">
        <w:rPr>
          <w:rStyle w:val="Char2"/>
          <w:rFonts w:hint="cs"/>
          <w:rtl/>
        </w:rPr>
        <w:softHyphen/>
        <w:t>اند فحشاء اشاعه دهند، برای</w:t>
      </w:r>
      <w:r w:rsidR="00B83B90" w:rsidRPr="002514D6">
        <w:rPr>
          <w:rStyle w:val="Char2"/>
          <w:rFonts w:hint="eastAsia"/>
          <w:rtl/>
        </w:rPr>
        <w:t>‌</w:t>
      </w:r>
      <w:r w:rsidRPr="002514D6">
        <w:rPr>
          <w:rStyle w:val="Char2"/>
          <w:rFonts w:hint="cs"/>
          <w:rtl/>
        </w:rPr>
        <w:t>شان عذابی دردناک در دنیا و آخرت است...</w:t>
      </w:r>
      <w:r w:rsidR="00717191" w:rsidRPr="002514D6">
        <w:rPr>
          <w:rFonts w:cs="Traditional Arabic" w:hint="cs"/>
          <w:rtl/>
          <w:lang w:bidi="fa-IR"/>
        </w:rPr>
        <w:t>»</w:t>
      </w:r>
      <w:r w:rsidR="00717191" w:rsidRPr="002514D6">
        <w:rPr>
          <w:rStyle w:val="Char2"/>
          <w:rFonts w:hint="cs"/>
          <w:rtl/>
        </w:rPr>
        <w:t>.</w:t>
      </w:r>
      <w:r w:rsidRPr="002514D6">
        <w:rPr>
          <w:rStyle w:val="Char2"/>
          <w:rFonts w:hint="cs"/>
          <w:rtl/>
        </w:rPr>
        <w:t xml:space="preserve"> و همچنین می</w:t>
      </w:r>
      <w:r w:rsidRPr="002514D6">
        <w:rPr>
          <w:rStyle w:val="Char2"/>
          <w:rFonts w:hint="cs"/>
          <w:rtl/>
        </w:rPr>
        <w:softHyphen/>
        <w:t>فرماید:</w:t>
      </w:r>
      <w:r w:rsidR="008E3A79" w:rsidRPr="002514D6">
        <w:rPr>
          <w:rStyle w:val="Char2"/>
          <w:rFonts w:hint="cs"/>
          <w:rtl/>
        </w:rPr>
        <w:t xml:space="preserve"> </w:t>
      </w:r>
      <w:r w:rsidR="008E3A79" w:rsidRPr="002514D6">
        <w:rPr>
          <w:rStyle w:val="Char2"/>
          <w:rFonts w:ascii="Traditional Arabic" w:hAnsi="Traditional Arabic" w:cs="Traditional Arabic"/>
          <w:rtl/>
        </w:rPr>
        <w:t>﴿</w:t>
      </w:r>
      <w:r w:rsidR="009C32B9" w:rsidRPr="002514D6">
        <w:rPr>
          <w:rStyle w:val="Char8"/>
          <w:rFonts w:hint="eastAsia"/>
          <w:rtl/>
        </w:rPr>
        <w:t>إِنَّ</w:t>
      </w:r>
      <w:r w:rsidR="009C32B9" w:rsidRPr="002514D6">
        <w:rPr>
          <w:rStyle w:val="Char8"/>
          <w:rtl/>
        </w:rPr>
        <w:t xml:space="preserve"> </w:t>
      </w:r>
      <w:r w:rsidR="009C32B9" w:rsidRPr="002514D6">
        <w:rPr>
          <w:rStyle w:val="Char8"/>
          <w:rFonts w:hint="cs"/>
          <w:rtl/>
        </w:rPr>
        <w:t>ٱ</w:t>
      </w:r>
      <w:r w:rsidR="009C32B9" w:rsidRPr="002514D6">
        <w:rPr>
          <w:rStyle w:val="Char8"/>
          <w:rFonts w:hint="eastAsia"/>
          <w:rtl/>
        </w:rPr>
        <w:t>لَّذِينَ</w:t>
      </w:r>
      <w:r w:rsidR="009C32B9" w:rsidRPr="002514D6">
        <w:rPr>
          <w:rStyle w:val="Char8"/>
          <w:rtl/>
        </w:rPr>
        <w:t xml:space="preserve"> </w:t>
      </w:r>
      <w:r w:rsidR="009C32B9" w:rsidRPr="002514D6">
        <w:rPr>
          <w:rStyle w:val="Char8"/>
          <w:rFonts w:hint="eastAsia"/>
          <w:rtl/>
        </w:rPr>
        <w:t>يَر</w:t>
      </w:r>
      <w:r w:rsidR="009C32B9" w:rsidRPr="002514D6">
        <w:rPr>
          <w:rStyle w:val="Char8"/>
          <w:rFonts w:hint="cs"/>
          <w:rtl/>
        </w:rPr>
        <w:t>ۡ</w:t>
      </w:r>
      <w:r w:rsidR="009C32B9" w:rsidRPr="002514D6">
        <w:rPr>
          <w:rStyle w:val="Char8"/>
          <w:rFonts w:hint="eastAsia"/>
          <w:rtl/>
        </w:rPr>
        <w:t>مُونَ</w:t>
      </w:r>
      <w:r w:rsidR="009C32B9" w:rsidRPr="002514D6">
        <w:rPr>
          <w:rStyle w:val="Char8"/>
          <w:rtl/>
        </w:rPr>
        <w:t xml:space="preserve"> </w:t>
      </w:r>
      <w:r w:rsidR="009C32B9" w:rsidRPr="002514D6">
        <w:rPr>
          <w:rStyle w:val="Char8"/>
          <w:rFonts w:hint="cs"/>
          <w:rtl/>
        </w:rPr>
        <w:t>ٱ</w:t>
      </w:r>
      <w:r w:rsidR="009C32B9" w:rsidRPr="002514D6">
        <w:rPr>
          <w:rStyle w:val="Char8"/>
          <w:rFonts w:hint="eastAsia"/>
          <w:rtl/>
        </w:rPr>
        <w:t>ل</w:t>
      </w:r>
      <w:r w:rsidR="009C32B9" w:rsidRPr="002514D6">
        <w:rPr>
          <w:rStyle w:val="Char8"/>
          <w:rFonts w:hint="cs"/>
          <w:rtl/>
        </w:rPr>
        <w:t>ۡ</w:t>
      </w:r>
      <w:r w:rsidR="009C32B9" w:rsidRPr="002514D6">
        <w:rPr>
          <w:rStyle w:val="Char8"/>
          <w:rFonts w:hint="eastAsia"/>
          <w:rtl/>
        </w:rPr>
        <w:t>مُح</w:t>
      </w:r>
      <w:r w:rsidR="009C32B9" w:rsidRPr="002514D6">
        <w:rPr>
          <w:rStyle w:val="Char8"/>
          <w:rFonts w:hint="cs"/>
          <w:rtl/>
        </w:rPr>
        <w:t>ۡ</w:t>
      </w:r>
      <w:r w:rsidR="009C32B9" w:rsidRPr="002514D6">
        <w:rPr>
          <w:rStyle w:val="Char8"/>
          <w:rFonts w:hint="eastAsia"/>
          <w:rtl/>
        </w:rPr>
        <w:t>صَنَ</w:t>
      </w:r>
      <w:r w:rsidR="009C32B9" w:rsidRPr="002514D6">
        <w:rPr>
          <w:rStyle w:val="Char8"/>
          <w:rFonts w:hint="cs"/>
          <w:rtl/>
        </w:rPr>
        <w:t>ٰ</w:t>
      </w:r>
      <w:r w:rsidR="009C32B9" w:rsidRPr="002514D6">
        <w:rPr>
          <w:rStyle w:val="Char8"/>
          <w:rFonts w:hint="eastAsia"/>
          <w:rtl/>
        </w:rPr>
        <w:t>تِ</w:t>
      </w:r>
      <w:r w:rsidR="009C32B9" w:rsidRPr="002514D6">
        <w:rPr>
          <w:rStyle w:val="Char8"/>
          <w:rtl/>
        </w:rPr>
        <w:t xml:space="preserve"> </w:t>
      </w:r>
      <w:r w:rsidR="009C32B9" w:rsidRPr="002514D6">
        <w:rPr>
          <w:rStyle w:val="Char8"/>
          <w:rFonts w:hint="cs"/>
          <w:rtl/>
        </w:rPr>
        <w:t>ٱ</w:t>
      </w:r>
      <w:r w:rsidR="009C32B9" w:rsidRPr="002514D6">
        <w:rPr>
          <w:rStyle w:val="Char8"/>
          <w:rFonts w:hint="eastAsia"/>
          <w:rtl/>
        </w:rPr>
        <w:t>ل</w:t>
      </w:r>
      <w:r w:rsidR="009C32B9" w:rsidRPr="002514D6">
        <w:rPr>
          <w:rStyle w:val="Char8"/>
          <w:rFonts w:hint="cs"/>
          <w:rtl/>
        </w:rPr>
        <w:t>ۡ</w:t>
      </w:r>
      <w:r w:rsidR="009C32B9" w:rsidRPr="002514D6">
        <w:rPr>
          <w:rStyle w:val="Char8"/>
          <w:rFonts w:hint="eastAsia"/>
          <w:rtl/>
        </w:rPr>
        <w:t>غَ</w:t>
      </w:r>
      <w:r w:rsidR="009C32B9" w:rsidRPr="002514D6">
        <w:rPr>
          <w:rStyle w:val="Char8"/>
          <w:rFonts w:hint="cs"/>
          <w:rtl/>
        </w:rPr>
        <w:t>ٰ</w:t>
      </w:r>
      <w:r w:rsidR="009C32B9" w:rsidRPr="002514D6">
        <w:rPr>
          <w:rStyle w:val="Char8"/>
          <w:rFonts w:hint="eastAsia"/>
          <w:rtl/>
        </w:rPr>
        <w:t>فِلَ</w:t>
      </w:r>
      <w:r w:rsidR="009C32B9" w:rsidRPr="002514D6">
        <w:rPr>
          <w:rStyle w:val="Char8"/>
          <w:rFonts w:hint="cs"/>
          <w:rtl/>
        </w:rPr>
        <w:t>ٰ</w:t>
      </w:r>
      <w:r w:rsidR="009C32B9" w:rsidRPr="002514D6">
        <w:rPr>
          <w:rStyle w:val="Char8"/>
          <w:rFonts w:hint="eastAsia"/>
          <w:rtl/>
        </w:rPr>
        <w:t>تِ</w:t>
      </w:r>
      <w:r w:rsidR="009C32B9" w:rsidRPr="002514D6">
        <w:rPr>
          <w:rStyle w:val="Char8"/>
          <w:rtl/>
        </w:rPr>
        <w:t xml:space="preserve"> </w:t>
      </w:r>
      <w:r w:rsidR="009C32B9" w:rsidRPr="002514D6">
        <w:rPr>
          <w:rStyle w:val="Char8"/>
          <w:rFonts w:hint="cs"/>
          <w:rtl/>
        </w:rPr>
        <w:t>ٱ</w:t>
      </w:r>
      <w:r w:rsidR="009C32B9" w:rsidRPr="002514D6">
        <w:rPr>
          <w:rStyle w:val="Char8"/>
          <w:rFonts w:hint="eastAsia"/>
          <w:rtl/>
        </w:rPr>
        <w:t>ل</w:t>
      </w:r>
      <w:r w:rsidR="009C32B9" w:rsidRPr="002514D6">
        <w:rPr>
          <w:rStyle w:val="Char8"/>
          <w:rFonts w:hint="cs"/>
          <w:rtl/>
        </w:rPr>
        <w:t>ۡ</w:t>
      </w:r>
      <w:r w:rsidR="009C32B9" w:rsidRPr="002514D6">
        <w:rPr>
          <w:rStyle w:val="Char8"/>
          <w:rFonts w:hint="eastAsia"/>
          <w:rtl/>
        </w:rPr>
        <w:t>مُؤ</w:t>
      </w:r>
      <w:r w:rsidR="009C32B9" w:rsidRPr="002514D6">
        <w:rPr>
          <w:rStyle w:val="Char8"/>
          <w:rFonts w:hint="cs"/>
          <w:rtl/>
        </w:rPr>
        <w:t>ۡ</w:t>
      </w:r>
      <w:r w:rsidR="009C32B9" w:rsidRPr="002514D6">
        <w:rPr>
          <w:rStyle w:val="Char8"/>
          <w:rFonts w:hint="eastAsia"/>
          <w:rtl/>
        </w:rPr>
        <w:t>مِنَ</w:t>
      </w:r>
      <w:r w:rsidR="009C32B9" w:rsidRPr="002514D6">
        <w:rPr>
          <w:rStyle w:val="Char8"/>
          <w:rFonts w:hint="cs"/>
          <w:rtl/>
        </w:rPr>
        <w:t>ٰ</w:t>
      </w:r>
      <w:r w:rsidR="009C32B9" w:rsidRPr="002514D6">
        <w:rPr>
          <w:rStyle w:val="Char8"/>
          <w:rFonts w:hint="eastAsia"/>
          <w:rtl/>
        </w:rPr>
        <w:t>تِ</w:t>
      </w:r>
      <w:r w:rsidR="009C32B9" w:rsidRPr="002514D6">
        <w:rPr>
          <w:rStyle w:val="Char8"/>
          <w:rtl/>
        </w:rPr>
        <w:t xml:space="preserve"> </w:t>
      </w:r>
      <w:r w:rsidR="009C32B9" w:rsidRPr="002514D6">
        <w:rPr>
          <w:rStyle w:val="Char8"/>
          <w:rFonts w:hint="eastAsia"/>
          <w:rtl/>
        </w:rPr>
        <w:t>لُعِنُواْ</w:t>
      </w:r>
      <w:r w:rsidR="009C32B9" w:rsidRPr="002514D6">
        <w:rPr>
          <w:rStyle w:val="Char8"/>
          <w:rtl/>
        </w:rPr>
        <w:t xml:space="preserve"> </w:t>
      </w:r>
      <w:r w:rsidR="009C32B9" w:rsidRPr="002514D6">
        <w:rPr>
          <w:rStyle w:val="Char8"/>
          <w:rFonts w:hint="eastAsia"/>
          <w:rtl/>
        </w:rPr>
        <w:t>فِي</w:t>
      </w:r>
      <w:r w:rsidR="009C32B9" w:rsidRPr="002514D6">
        <w:rPr>
          <w:rStyle w:val="Char8"/>
          <w:rtl/>
        </w:rPr>
        <w:t xml:space="preserve"> </w:t>
      </w:r>
      <w:r w:rsidR="009C32B9" w:rsidRPr="002514D6">
        <w:rPr>
          <w:rStyle w:val="Char8"/>
          <w:rFonts w:hint="cs"/>
          <w:rtl/>
        </w:rPr>
        <w:t>ٱ</w:t>
      </w:r>
      <w:r w:rsidR="009C32B9" w:rsidRPr="002514D6">
        <w:rPr>
          <w:rStyle w:val="Char8"/>
          <w:rFonts w:hint="eastAsia"/>
          <w:rtl/>
        </w:rPr>
        <w:t>لدُّن</w:t>
      </w:r>
      <w:r w:rsidR="009C32B9" w:rsidRPr="002514D6">
        <w:rPr>
          <w:rStyle w:val="Char8"/>
          <w:rFonts w:hint="cs"/>
          <w:rtl/>
        </w:rPr>
        <w:t>ۡ</w:t>
      </w:r>
      <w:r w:rsidR="009C32B9" w:rsidRPr="002514D6">
        <w:rPr>
          <w:rStyle w:val="Char8"/>
          <w:rFonts w:hint="eastAsia"/>
          <w:rtl/>
        </w:rPr>
        <w:t>يَا</w:t>
      </w:r>
      <w:r w:rsidR="009C32B9" w:rsidRPr="002514D6">
        <w:rPr>
          <w:rStyle w:val="Char8"/>
          <w:rtl/>
        </w:rPr>
        <w:t xml:space="preserve"> </w:t>
      </w:r>
      <w:r w:rsidR="009C32B9" w:rsidRPr="002514D6">
        <w:rPr>
          <w:rStyle w:val="Char8"/>
          <w:rFonts w:hint="eastAsia"/>
          <w:rtl/>
        </w:rPr>
        <w:t>وَ</w:t>
      </w:r>
      <w:r w:rsidR="009C32B9" w:rsidRPr="002514D6">
        <w:rPr>
          <w:rStyle w:val="Char8"/>
          <w:rFonts w:hint="cs"/>
          <w:rtl/>
        </w:rPr>
        <w:t>ٱ</w:t>
      </w:r>
      <w:r w:rsidR="009C32B9" w:rsidRPr="002514D6">
        <w:rPr>
          <w:rStyle w:val="Char8"/>
          <w:rFonts w:hint="eastAsia"/>
          <w:rtl/>
        </w:rPr>
        <w:t>ل</w:t>
      </w:r>
      <w:r w:rsidR="009C32B9" w:rsidRPr="002514D6">
        <w:rPr>
          <w:rStyle w:val="Char8"/>
          <w:rFonts w:hint="cs"/>
          <w:rtl/>
        </w:rPr>
        <w:t>ۡ</w:t>
      </w:r>
      <w:r w:rsidR="009C32B9" w:rsidRPr="002514D6">
        <w:rPr>
          <w:rStyle w:val="Char8"/>
          <w:rFonts w:hint="eastAsia"/>
          <w:rtl/>
        </w:rPr>
        <w:t>أ</w:t>
      </w:r>
      <w:r w:rsidR="009C32B9" w:rsidRPr="002514D6">
        <w:rPr>
          <w:rStyle w:val="Char8"/>
          <w:rFonts w:hint="cs"/>
          <w:rtl/>
        </w:rPr>
        <w:t>ٓ</w:t>
      </w:r>
      <w:r w:rsidR="009C32B9" w:rsidRPr="002514D6">
        <w:rPr>
          <w:rStyle w:val="Char8"/>
          <w:rFonts w:hint="eastAsia"/>
          <w:rtl/>
        </w:rPr>
        <w:t>خِرَةِ</w:t>
      </w:r>
      <w:r w:rsidR="008E3A79" w:rsidRPr="002514D6">
        <w:rPr>
          <w:rStyle w:val="Char2"/>
          <w:rFonts w:ascii="Traditional Arabic" w:hAnsi="Traditional Arabic" w:cs="Traditional Arabic"/>
          <w:rtl/>
        </w:rPr>
        <w:t>﴾</w:t>
      </w:r>
      <w:r w:rsidR="008E3A79" w:rsidRPr="002514D6">
        <w:rPr>
          <w:rStyle w:val="Char2"/>
          <w:rFonts w:hint="cs"/>
          <w:rtl/>
        </w:rPr>
        <w:t xml:space="preserve"> </w:t>
      </w:r>
      <w:r w:rsidR="008E3A79" w:rsidRPr="002514D6">
        <w:rPr>
          <w:rStyle w:val="Char7"/>
          <w:rFonts w:hint="cs"/>
          <w:rtl/>
        </w:rPr>
        <w:t>[النور: 23]</w:t>
      </w:r>
      <w:r w:rsidR="008E3A79" w:rsidRPr="002514D6">
        <w:rPr>
          <w:rStyle w:val="Char2"/>
          <w:rFonts w:hint="cs"/>
          <w:rtl/>
        </w:rPr>
        <w:t>.</w:t>
      </w:r>
      <w:r w:rsidR="00717191" w:rsidRPr="002514D6">
        <w:rPr>
          <w:rStyle w:val="Char2"/>
          <w:rFonts w:hint="cs"/>
          <w:rtl/>
        </w:rPr>
        <w:t xml:space="preserve"> </w:t>
      </w:r>
      <w:r w:rsidR="006E1FA4" w:rsidRPr="002514D6">
        <w:rPr>
          <w:rFonts w:cs="Traditional Arabic" w:hint="cs"/>
          <w:rtl/>
          <w:lang w:bidi="fa-IR"/>
        </w:rPr>
        <w:t>«</w:t>
      </w:r>
      <w:r w:rsidR="00B83B90" w:rsidRPr="002514D6">
        <w:rPr>
          <w:rStyle w:val="Char2"/>
          <w:rFonts w:hint="cs"/>
          <w:rtl/>
        </w:rPr>
        <w:t>کسانی</w:t>
      </w:r>
      <w:r w:rsidR="00B83B90" w:rsidRPr="002514D6">
        <w:rPr>
          <w:rStyle w:val="Char2"/>
          <w:rFonts w:hint="eastAsia"/>
          <w:rtl/>
        </w:rPr>
        <w:t>‌</w:t>
      </w:r>
      <w:r w:rsidRPr="002514D6">
        <w:rPr>
          <w:rStyle w:val="Char2"/>
          <w:rFonts w:hint="cs"/>
          <w:rtl/>
        </w:rPr>
        <w:t>که به زنان مؤمن و پاکدامن وغافل [از مسائل شهوت حرام] تهمت می</w:t>
      </w:r>
      <w:r w:rsidRPr="002514D6">
        <w:rPr>
          <w:rStyle w:val="Char2"/>
          <w:rFonts w:hint="cs"/>
          <w:rtl/>
        </w:rPr>
        <w:softHyphen/>
        <w:t>زنند در دنیا و آخرت لعن می</w:t>
      </w:r>
      <w:r w:rsidRPr="002514D6">
        <w:rPr>
          <w:rStyle w:val="Char2"/>
          <w:rFonts w:hint="cs"/>
          <w:rtl/>
        </w:rPr>
        <w:softHyphen/>
        <w:t>شوند</w:t>
      </w:r>
      <w:r w:rsidR="006E1FA4" w:rsidRPr="002514D6">
        <w:rPr>
          <w:rFonts w:cs="Traditional Arabic" w:hint="cs"/>
          <w:rtl/>
          <w:lang w:bidi="fa-IR"/>
        </w:rPr>
        <w:t>»</w:t>
      </w:r>
      <w:r w:rsidRPr="002514D6">
        <w:rPr>
          <w:rStyle w:val="Char2"/>
          <w:rFonts w:hint="cs"/>
          <w:rtl/>
        </w:rPr>
        <w:t>. در آیات و احادیث به این مسئله اشارات زیاد</w:t>
      </w:r>
      <w:r w:rsidR="00B83B90" w:rsidRPr="002514D6">
        <w:rPr>
          <w:rStyle w:val="Char2"/>
          <w:rFonts w:hint="cs"/>
          <w:rtl/>
        </w:rPr>
        <w:t>ی وجود دارد مانند حد</w:t>
      </w:r>
      <w:r w:rsidR="00766B2C" w:rsidRPr="002514D6">
        <w:rPr>
          <w:rStyle w:val="Char2"/>
          <w:rFonts w:hint="cs"/>
          <w:rtl/>
        </w:rPr>
        <w:t>ی</w:t>
      </w:r>
      <w:r w:rsidR="00B83B90" w:rsidRPr="002514D6">
        <w:rPr>
          <w:rStyle w:val="Char2"/>
          <w:rFonts w:hint="cs"/>
          <w:rtl/>
        </w:rPr>
        <w:t>ث أب</w:t>
      </w:r>
      <w:r w:rsidR="00766B2C" w:rsidRPr="002514D6">
        <w:rPr>
          <w:rStyle w:val="Char2"/>
          <w:rFonts w:hint="cs"/>
          <w:rtl/>
        </w:rPr>
        <w:t>ی</w:t>
      </w:r>
      <w:r w:rsidR="00B83B90" w:rsidRPr="002514D6">
        <w:rPr>
          <w:rStyle w:val="Char2"/>
          <w:rFonts w:hint="cs"/>
          <w:rtl/>
        </w:rPr>
        <w:t xml:space="preserve"> هر</w:t>
      </w:r>
      <w:r w:rsidR="00766B2C" w:rsidRPr="002514D6">
        <w:rPr>
          <w:rStyle w:val="Char2"/>
          <w:rFonts w:hint="cs"/>
          <w:rtl/>
        </w:rPr>
        <w:t>ی</w:t>
      </w:r>
      <w:r w:rsidR="00B83B90" w:rsidRPr="002514D6">
        <w:rPr>
          <w:rStyle w:val="Char2"/>
          <w:rFonts w:hint="cs"/>
          <w:rtl/>
        </w:rPr>
        <w:t>ره</w:t>
      </w:r>
      <w:r w:rsidR="00676086" w:rsidRPr="002514D6">
        <w:rPr>
          <w:rFonts w:ascii="AGA Arabesque" w:hAnsi="AGA Arabesque" w:cs="CTraditional Arabic" w:hint="cs"/>
          <w:rtl/>
          <w:lang w:bidi="fa-IR"/>
        </w:rPr>
        <w:t xml:space="preserve">س </w:t>
      </w:r>
      <w:r w:rsidRPr="002514D6">
        <w:rPr>
          <w:rStyle w:val="Char2"/>
          <w:rFonts w:hint="cs"/>
          <w:rtl/>
        </w:rPr>
        <w:t>ف</w:t>
      </w:r>
      <w:r w:rsidR="00766B2C" w:rsidRPr="002514D6">
        <w:rPr>
          <w:rStyle w:val="Char2"/>
          <w:rFonts w:hint="cs"/>
          <w:rtl/>
        </w:rPr>
        <w:t>ی</w:t>
      </w:r>
      <w:r w:rsidRPr="002514D6">
        <w:rPr>
          <w:rStyle w:val="Char2"/>
          <w:rFonts w:hint="cs"/>
          <w:rtl/>
        </w:rPr>
        <w:t xml:space="preserve"> صح</w:t>
      </w:r>
      <w:r w:rsidR="00766B2C" w:rsidRPr="002514D6">
        <w:rPr>
          <w:rStyle w:val="Char2"/>
          <w:rFonts w:hint="cs"/>
          <w:rtl/>
        </w:rPr>
        <w:t>ی</w:t>
      </w:r>
      <w:r w:rsidRPr="002514D6">
        <w:rPr>
          <w:rStyle w:val="Char2"/>
          <w:rFonts w:hint="cs"/>
          <w:rtl/>
        </w:rPr>
        <w:t>ح مسلم که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فرموده است: </w:t>
      </w:r>
      <w:r w:rsidR="006E1FA4" w:rsidRPr="002514D6">
        <w:rPr>
          <w:rStyle w:val="Char3"/>
          <w:rFonts w:hint="cs"/>
          <w:rtl/>
        </w:rPr>
        <w:t>«</w:t>
      </w:r>
      <w:r w:rsidRPr="002514D6">
        <w:rPr>
          <w:rStyle w:val="Char3"/>
          <w:rtl/>
        </w:rPr>
        <w:t>...</w:t>
      </w:r>
      <w:r w:rsidRPr="002514D6">
        <w:rPr>
          <w:rStyle w:val="Char3"/>
          <w:rFonts w:hint="cs"/>
          <w:rtl/>
        </w:rPr>
        <w:t xml:space="preserve"> </w:t>
      </w:r>
      <w:r w:rsidRPr="002514D6">
        <w:rPr>
          <w:rStyle w:val="Char3"/>
          <w:rtl/>
        </w:rPr>
        <w:t>الْمُسْلِمُ أَخُو الْمُسْلِمِ لاَ يَظْلِمُهُ وَلاَ يَخْذُلُهُ وَلاَ يَح</w:t>
      </w:r>
      <w:r w:rsidR="000F6DEB" w:rsidRPr="002514D6">
        <w:rPr>
          <w:rStyle w:val="Char3"/>
          <w:rtl/>
        </w:rPr>
        <w:t>ْقِرُهُ. التَّقْوَى هَا هُنَا</w:t>
      </w:r>
      <w:r w:rsidR="000F6DEB" w:rsidRPr="002514D6">
        <w:rPr>
          <w:rStyle w:val="Char3"/>
          <w:rFonts w:hint="cs"/>
          <w:rtl/>
        </w:rPr>
        <w:t>،</w:t>
      </w:r>
      <w:r w:rsidRPr="002514D6">
        <w:rPr>
          <w:rStyle w:val="Char3"/>
          <w:rtl/>
        </w:rPr>
        <w:t xml:space="preserve"> وَيُشِيرُ إِلَى صَدْرِهِ ثَلاَثَ مَرَّاتٍ بِحَسْبِ امْرِئٍ مِنَ الشَّرِّ أَنْ يَحْقِرَ أَخَاهُ الْمُسْلِمَ</w:t>
      </w:r>
      <w:r w:rsidR="000F6DEB" w:rsidRPr="002514D6">
        <w:rPr>
          <w:rStyle w:val="Char3"/>
          <w:rFonts w:hint="cs"/>
          <w:rtl/>
        </w:rPr>
        <w:t>،</w:t>
      </w:r>
      <w:r w:rsidRPr="002514D6">
        <w:rPr>
          <w:rStyle w:val="Char3"/>
          <w:rtl/>
        </w:rPr>
        <w:t xml:space="preserve"> كُلُّ الْمُسْلِمِ عَلَى الْمُسْلِمِ حَرَامٌ دَمُهُ وَمَالُهُ وَعِرْضُهُ</w:t>
      </w:r>
      <w:r w:rsidR="006E1FA4" w:rsidRPr="002514D6">
        <w:rPr>
          <w:rStyle w:val="Char3"/>
          <w:rFonts w:hint="cs"/>
          <w:rtl/>
        </w:rPr>
        <w:t>»</w:t>
      </w:r>
      <w:r w:rsidRPr="002514D6">
        <w:rPr>
          <w:rStyle w:val="FootnoteReference"/>
          <w:rFonts w:cs="IRNazli"/>
          <w:sz w:val="24"/>
          <w:rtl/>
          <w:lang w:bidi="fa-IR"/>
        </w:rPr>
        <w:footnoteReference w:id="159"/>
      </w:r>
      <w:r w:rsidR="006E1FA4" w:rsidRPr="002514D6">
        <w:rPr>
          <w:rStyle w:val="Char2"/>
          <w:rFonts w:hint="cs"/>
          <w:rtl/>
        </w:rPr>
        <w:t xml:space="preserve">. </w:t>
      </w:r>
      <w:r w:rsidR="006E1FA4" w:rsidRPr="002514D6">
        <w:rPr>
          <w:rFonts w:cs="Traditional Arabic" w:hint="cs"/>
          <w:rtl/>
          <w:lang w:bidi="fa-IR"/>
        </w:rPr>
        <w:t>«</w:t>
      </w:r>
      <w:r w:rsidRPr="002514D6">
        <w:rPr>
          <w:rStyle w:val="Char2"/>
          <w:rFonts w:hint="cs"/>
          <w:rtl/>
        </w:rPr>
        <w:t>مسلمان برادر مسلمان است و نباید به او ظلم کند و نباید او را خ</w:t>
      </w:r>
      <w:r w:rsidR="000F6DEB" w:rsidRPr="002514D6">
        <w:rPr>
          <w:rStyle w:val="Char2"/>
          <w:rFonts w:hint="cs"/>
          <w:rtl/>
        </w:rPr>
        <w:t>وار کند و نباید تحقیرش کند. تقوی</w:t>
      </w:r>
      <w:r w:rsidRPr="002514D6">
        <w:rPr>
          <w:rStyle w:val="Char2"/>
          <w:rFonts w:hint="cs"/>
          <w:rtl/>
        </w:rPr>
        <w:t xml:space="preserve"> اینجاست. و سه بار اشاره کرد به سینه</w:t>
      </w:r>
      <w:r w:rsidRPr="002514D6">
        <w:rPr>
          <w:rStyle w:val="Char2"/>
          <w:rFonts w:hint="cs"/>
          <w:rtl/>
        </w:rPr>
        <w:softHyphen/>
        <w:t>اش. برای شر بودن امری همین کافی است که مسلمان برادر مسلمان خود را تحقیر کند، برای هر مسلمانی خون و مال و ناموس برادر مسلمانش حرام است</w:t>
      </w:r>
      <w:r w:rsidR="006E1FA4" w:rsidRPr="002514D6">
        <w:rPr>
          <w:rFonts w:cs="Traditional Arabic" w:hint="cs"/>
          <w:rtl/>
          <w:lang w:bidi="fa-IR"/>
        </w:rPr>
        <w:t>»</w:t>
      </w:r>
      <w:r w:rsidRPr="002514D6">
        <w:rPr>
          <w:rStyle w:val="Char2"/>
          <w:rFonts w:hint="cs"/>
          <w:rtl/>
        </w:rPr>
        <w:t>. ابوذر</w:t>
      </w:r>
      <w:r w:rsidR="00676086" w:rsidRPr="002514D6">
        <w:rPr>
          <w:rFonts w:ascii="AGA Arabesque" w:hAnsi="AGA Arabesque" w:cs="CTraditional Arabic" w:hint="cs"/>
          <w:rtl/>
          <w:lang w:bidi="fa-IR"/>
        </w:rPr>
        <w:t xml:space="preserve">س </w:t>
      </w:r>
      <w:r w:rsidRPr="002514D6">
        <w:rPr>
          <w:rStyle w:val="Char2"/>
          <w:rFonts w:hint="cs"/>
          <w:rtl/>
        </w:rPr>
        <w:t>آورده است که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فرموده است: </w:t>
      </w:r>
      <w:r w:rsidR="006E1FA4" w:rsidRPr="002514D6">
        <w:rPr>
          <w:rStyle w:val="Char3"/>
          <w:rFonts w:hint="cs"/>
          <w:rtl/>
        </w:rPr>
        <w:t>«</w:t>
      </w:r>
      <w:r w:rsidRPr="002514D6">
        <w:rPr>
          <w:rStyle w:val="Char3"/>
          <w:rtl/>
        </w:rPr>
        <w:t>لَا يَرْمِي رَجُلٌ رَجُلًا بِالْفُسُوقِ وَلَا يَرْمِيهِ بِالْكُفْرِ إِلَّا ارْتَدَّتْ عَلَيْهِ إِنْ لَمْ يَكُنْ صَاحِبُهُ كَذَلِكَ</w:t>
      </w:r>
      <w:r w:rsidR="006E1FA4" w:rsidRPr="002514D6">
        <w:rPr>
          <w:rStyle w:val="Char3"/>
          <w:rFonts w:hint="cs"/>
          <w:rtl/>
        </w:rPr>
        <w:t>»</w:t>
      </w:r>
      <w:r w:rsidRPr="002514D6">
        <w:rPr>
          <w:rStyle w:val="FootnoteReference"/>
          <w:rFonts w:cs="IRNazli"/>
          <w:sz w:val="24"/>
          <w:rtl/>
          <w:lang w:bidi="fa-IR"/>
        </w:rPr>
        <w:footnoteReference w:id="160"/>
      </w:r>
      <w:r w:rsidR="006E1FA4" w:rsidRPr="002514D6">
        <w:rPr>
          <w:rStyle w:val="Char2"/>
          <w:rFonts w:hint="cs"/>
          <w:rtl/>
        </w:rPr>
        <w:t>.</w:t>
      </w:r>
      <w:r w:rsidRPr="002514D6">
        <w:rPr>
          <w:rStyle w:val="Char2"/>
          <w:rFonts w:hint="cs"/>
          <w:rtl/>
        </w:rPr>
        <w:t xml:space="preserve"> </w:t>
      </w:r>
      <w:r w:rsidR="006E1FA4" w:rsidRPr="002514D6">
        <w:rPr>
          <w:rFonts w:cs="Traditional Arabic" w:hint="cs"/>
          <w:rtl/>
          <w:lang w:bidi="fa-IR"/>
        </w:rPr>
        <w:t>«</w:t>
      </w:r>
      <w:r w:rsidRPr="002514D6">
        <w:rPr>
          <w:rStyle w:val="Char2"/>
          <w:rFonts w:hint="cs"/>
          <w:rtl/>
        </w:rPr>
        <w:t xml:space="preserve">مردی به مردی تهمت فسق نزند و به او تهمت کفر نزد </w:t>
      </w:r>
      <w:r w:rsidR="000F6DEB" w:rsidRPr="002514D6">
        <w:rPr>
          <w:rStyle w:val="Char2"/>
          <w:rFonts w:hint="cs"/>
          <w:rtl/>
        </w:rPr>
        <w:t>که اگر آن شخص کافر نباشد آن کلم</w:t>
      </w:r>
      <w:r w:rsidR="00766B2C" w:rsidRPr="002514D6">
        <w:rPr>
          <w:rStyle w:val="Char2"/>
          <w:rFonts w:hint="cs"/>
          <w:rtl/>
        </w:rPr>
        <w:t>ۀ</w:t>
      </w:r>
      <w:r w:rsidR="006E1FA4" w:rsidRPr="002514D6">
        <w:rPr>
          <w:rStyle w:val="Char2"/>
          <w:rFonts w:hint="cs"/>
          <w:rtl/>
        </w:rPr>
        <w:t xml:space="preserve"> [کفر] به خودش بر می</w:t>
      </w:r>
      <w:r w:rsidR="006E1FA4" w:rsidRPr="002514D6">
        <w:rPr>
          <w:rStyle w:val="Char2"/>
          <w:rFonts w:hint="eastAsia"/>
          <w:rtl/>
        </w:rPr>
        <w:t>‌</w:t>
      </w:r>
      <w:r w:rsidRPr="002514D6">
        <w:rPr>
          <w:rStyle w:val="Char2"/>
          <w:rFonts w:hint="cs"/>
          <w:rtl/>
        </w:rPr>
        <w:t>گردد [یعنی خودش کافر می</w:t>
      </w:r>
      <w:r w:rsidR="00297563">
        <w:rPr>
          <w:rStyle w:val="Char2"/>
          <w:rFonts w:hint="eastAsia"/>
          <w:rtl/>
        </w:rPr>
        <w:t>‌</w:t>
      </w:r>
      <w:r w:rsidRPr="002514D6">
        <w:rPr>
          <w:rStyle w:val="Char2"/>
          <w:rFonts w:hint="cs"/>
          <w:rtl/>
        </w:rPr>
        <w:t>شود]</w:t>
      </w:r>
      <w:r w:rsidR="006E1FA4" w:rsidRPr="002514D6">
        <w:rPr>
          <w:rFonts w:cs="Traditional Arabic" w:hint="cs"/>
          <w:rtl/>
          <w:lang w:bidi="fa-IR"/>
        </w:rPr>
        <w:t>»</w:t>
      </w:r>
      <w:r w:rsidRPr="002514D6">
        <w:rPr>
          <w:rStyle w:val="Char2"/>
          <w:rFonts w:hint="cs"/>
          <w:rtl/>
        </w:rPr>
        <w:t>.</w:t>
      </w:r>
    </w:p>
    <w:p w:rsidR="00637BC5" w:rsidRPr="002514D6" w:rsidRDefault="00637BC5" w:rsidP="002514D6">
      <w:pPr>
        <w:pStyle w:val="a1"/>
        <w:rPr>
          <w:rtl/>
        </w:rPr>
      </w:pPr>
      <w:bookmarkStart w:id="138" w:name="_Toc378613736"/>
      <w:bookmarkStart w:id="139" w:name="_Toc430546683"/>
      <w:bookmarkStart w:id="140" w:name="_Toc434933782"/>
      <w:r w:rsidRPr="002514D6">
        <w:rPr>
          <w:rFonts w:hint="cs"/>
          <w:rtl/>
        </w:rPr>
        <w:t xml:space="preserve">چهل و پنجمین پایه از </w:t>
      </w:r>
      <w:r w:rsidR="00880B22" w:rsidRPr="002514D6">
        <w:rPr>
          <w:rFonts w:hint="cs"/>
          <w:rtl/>
        </w:rPr>
        <w:t>پایه‌های</w:t>
      </w:r>
      <w:r w:rsidRPr="002514D6">
        <w:rPr>
          <w:rFonts w:hint="cs"/>
          <w:rtl/>
        </w:rPr>
        <w:t xml:space="preserve"> ایمان: اخلاص عمل به الله تعالی و اجتناب از ریا</w:t>
      </w:r>
      <w:bookmarkEnd w:id="138"/>
      <w:bookmarkEnd w:id="139"/>
      <w:bookmarkEnd w:id="140"/>
    </w:p>
    <w:p w:rsidR="00637BC5" w:rsidRPr="002514D6" w:rsidRDefault="00637BC5" w:rsidP="002514D6">
      <w:pPr>
        <w:rPr>
          <w:rStyle w:val="Char2"/>
          <w:rtl/>
        </w:rPr>
      </w:pPr>
      <w:r w:rsidRPr="002514D6">
        <w:rPr>
          <w:rStyle w:val="Char2"/>
          <w:rFonts w:hint="cs"/>
          <w:rtl/>
        </w:rPr>
        <w:t>زیرا الله تعالى می</w:t>
      </w:r>
      <w:r w:rsidRPr="002514D6">
        <w:rPr>
          <w:rStyle w:val="Char2"/>
          <w:rFonts w:hint="cs"/>
          <w:rtl/>
        </w:rPr>
        <w:softHyphen/>
        <w:t>فرماید:</w:t>
      </w:r>
      <w:r w:rsidR="00CB7BCE" w:rsidRPr="002514D6">
        <w:rPr>
          <w:rStyle w:val="Char2"/>
          <w:rFonts w:hint="cs"/>
          <w:rtl/>
        </w:rPr>
        <w:t xml:space="preserve"> </w:t>
      </w:r>
      <w:r w:rsidR="00CB7BCE" w:rsidRPr="002514D6">
        <w:rPr>
          <w:rStyle w:val="Char2"/>
          <w:rFonts w:ascii="Traditional Arabic" w:hAnsi="Traditional Arabic" w:cs="Traditional Arabic"/>
          <w:rtl/>
        </w:rPr>
        <w:t>﴿</w:t>
      </w:r>
      <w:r w:rsidR="00395D37" w:rsidRPr="002514D6">
        <w:rPr>
          <w:rStyle w:val="Char8"/>
          <w:rFonts w:hint="eastAsia"/>
          <w:rtl/>
        </w:rPr>
        <w:t>وَمَا</w:t>
      </w:r>
      <w:r w:rsidR="00395D37" w:rsidRPr="002514D6">
        <w:rPr>
          <w:rStyle w:val="Char8"/>
          <w:rFonts w:hint="cs"/>
          <w:rtl/>
        </w:rPr>
        <w:t>ٓ</w:t>
      </w:r>
      <w:r w:rsidR="00395D37" w:rsidRPr="002514D6">
        <w:rPr>
          <w:rStyle w:val="Char8"/>
          <w:rtl/>
        </w:rPr>
        <w:t xml:space="preserve"> </w:t>
      </w:r>
      <w:r w:rsidR="00395D37" w:rsidRPr="002514D6">
        <w:rPr>
          <w:rStyle w:val="Char8"/>
          <w:rFonts w:hint="eastAsia"/>
          <w:rtl/>
        </w:rPr>
        <w:t>أُمِرُو</w:t>
      </w:r>
      <w:r w:rsidR="00395D37" w:rsidRPr="002514D6">
        <w:rPr>
          <w:rStyle w:val="Char8"/>
          <w:rFonts w:hint="cs"/>
          <w:rtl/>
        </w:rPr>
        <w:t>ٓ</w:t>
      </w:r>
      <w:r w:rsidR="00395D37" w:rsidRPr="002514D6">
        <w:rPr>
          <w:rStyle w:val="Char8"/>
          <w:rFonts w:hint="eastAsia"/>
          <w:rtl/>
        </w:rPr>
        <w:t>اْ</w:t>
      </w:r>
      <w:r w:rsidR="00395D37" w:rsidRPr="002514D6">
        <w:rPr>
          <w:rStyle w:val="Char8"/>
          <w:rtl/>
        </w:rPr>
        <w:t xml:space="preserve"> </w:t>
      </w:r>
      <w:r w:rsidR="00395D37" w:rsidRPr="002514D6">
        <w:rPr>
          <w:rStyle w:val="Char8"/>
          <w:rFonts w:hint="eastAsia"/>
          <w:rtl/>
        </w:rPr>
        <w:t>إِلَّا</w:t>
      </w:r>
      <w:r w:rsidR="00395D37" w:rsidRPr="002514D6">
        <w:rPr>
          <w:rStyle w:val="Char8"/>
          <w:rtl/>
        </w:rPr>
        <w:t xml:space="preserve"> </w:t>
      </w:r>
      <w:r w:rsidR="00395D37" w:rsidRPr="002514D6">
        <w:rPr>
          <w:rStyle w:val="Char8"/>
          <w:rFonts w:hint="eastAsia"/>
          <w:rtl/>
        </w:rPr>
        <w:t>لِيَع</w:t>
      </w:r>
      <w:r w:rsidR="00395D37" w:rsidRPr="002514D6">
        <w:rPr>
          <w:rStyle w:val="Char8"/>
          <w:rFonts w:hint="cs"/>
          <w:rtl/>
        </w:rPr>
        <w:t>ۡ</w:t>
      </w:r>
      <w:r w:rsidR="00395D37" w:rsidRPr="002514D6">
        <w:rPr>
          <w:rStyle w:val="Char8"/>
          <w:rFonts w:hint="eastAsia"/>
          <w:rtl/>
        </w:rPr>
        <w:t>بُدُواْ</w:t>
      </w:r>
      <w:r w:rsidR="00395D37" w:rsidRPr="002514D6">
        <w:rPr>
          <w:rStyle w:val="Char8"/>
          <w:rtl/>
        </w:rPr>
        <w:t xml:space="preserve"> </w:t>
      </w:r>
      <w:r w:rsidR="00395D37" w:rsidRPr="002514D6">
        <w:rPr>
          <w:rStyle w:val="Char8"/>
          <w:rFonts w:hint="cs"/>
          <w:rtl/>
        </w:rPr>
        <w:t>ٱ</w:t>
      </w:r>
      <w:r w:rsidR="00395D37" w:rsidRPr="002514D6">
        <w:rPr>
          <w:rStyle w:val="Char8"/>
          <w:rFonts w:hint="eastAsia"/>
          <w:rtl/>
        </w:rPr>
        <w:t>للَّهَ</w:t>
      </w:r>
      <w:r w:rsidR="00395D37" w:rsidRPr="002514D6">
        <w:rPr>
          <w:rStyle w:val="Char8"/>
          <w:rtl/>
        </w:rPr>
        <w:t xml:space="preserve"> </w:t>
      </w:r>
      <w:r w:rsidR="00395D37" w:rsidRPr="002514D6">
        <w:rPr>
          <w:rStyle w:val="Char8"/>
          <w:rFonts w:hint="eastAsia"/>
          <w:rtl/>
        </w:rPr>
        <w:t>مُخ</w:t>
      </w:r>
      <w:r w:rsidR="00395D37" w:rsidRPr="002514D6">
        <w:rPr>
          <w:rStyle w:val="Char8"/>
          <w:rFonts w:hint="cs"/>
          <w:rtl/>
        </w:rPr>
        <w:t>ۡ</w:t>
      </w:r>
      <w:r w:rsidR="00395D37" w:rsidRPr="002514D6">
        <w:rPr>
          <w:rStyle w:val="Char8"/>
          <w:rFonts w:hint="eastAsia"/>
          <w:rtl/>
        </w:rPr>
        <w:t>لِصِينَ</w:t>
      </w:r>
      <w:r w:rsidR="00395D37" w:rsidRPr="002514D6">
        <w:rPr>
          <w:rStyle w:val="Char8"/>
          <w:rtl/>
        </w:rPr>
        <w:t xml:space="preserve"> </w:t>
      </w:r>
      <w:r w:rsidR="00395D37" w:rsidRPr="002514D6">
        <w:rPr>
          <w:rStyle w:val="Char8"/>
          <w:rFonts w:hint="eastAsia"/>
          <w:rtl/>
        </w:rPr>
        <w:t>لَهُ</w:t>
      </w:r>
      <w:r w:rsidR="00395D37" w:rsidRPr="002514D6">
        <w:rPr>
          <w:rStyle w:val="Char8"/>
          <w:rtl/>
        </w:rPr>
        <w:t xml:space="preserve"> </w:t>
      </w:r>
      <w:r w:rsidR="00395D37" w:rsidRPr="002514D6">
        <w:rPr>
          <w:rStyle w:val="Char8"/>
          <w:rFonts w:hint="cs"/>
          <w:rtl/>
        </w:rPr>
        <w:t>ٱ</w:t>
      </w:r>
      <w:r w:rsidR="00395D37" w:rsidRPr="002514D6">
        <w:rPr>
          <w:rStyle w:val="Char8"/>
          <w:rFonts w:hint="eastAsia"/>
          <w:rtl/>
        </w:rPr>
        <w:t>لدِّينَ</w:t>
      </w:r>
      <w:r w:rsidR="00395D37" w:rsidRPr="002514D6">
        <w:rPr>
          <w:rStyle w:val="Char8"/>
          <w:rtl/>
        </w:rPr>
        <w:t xml:space="preserve"> </w:t>
      </w:r>
      <w:r w:rsidR="00395D37" w:rsidRPr="002514D6">
        <w:rPr>
          <w:rStyle w:val="Char8"/>
          <w:rFonts w:hint="eastAsia"/>
          <w:rtl/>
        </w:rPr>
        <w:t>حُنَفَا</w:t>
      </w:r>
      <w:r w:rsidR="00395D37" w:rsidRPr="002514D6">
        <w:rPr>
          <w:rStyle w:val="Char8"/>
          <w:rFonts w:hint="cs"/>
          <w:rtl/>
        </w:rPr>
        <w:t>ٓ</w:t>
      </w:r>
      <w:r w:rsidR="00395D37" w:rsidRPr="002514D6">
        <w:rPr>
          <w:rStyle w:val="Char8"/>
          <w:rFonts w:hint="eastAsia"/>
          <w:rtl/>
        </w:rPr>
        <w:t>ءَ</w:t>
      </w:r>
      <w:r w:rsidR="00CB7BCE" w:rsidRPr="002514D6">
        <w:rPr>
          <w:rStyle w:val="Char2"/>
          <w:rFonts w:ascii="Traditional Arabic" w:hAnsi="Traditional Arabic" w:cs="Traditional Arabic"/>
          <w:rtl/>
        </w:rPr>
        <w:t>﴾</w:t>
      </w:r>
      <w:r w:rsidR="00CB7BCE" w:rsidRPr="002514D6">
        <w:rPr>
          <w:rStyle w:val="Char2"/>
          <w:rFonts w:hint="cs"/>
          <w:rtl/>
        </w:rPr>
        <w:t xml:space="preserve"> </w:t>
      </w:r>
      <w:r w:rsidR="00CB7BCE" w:rsidRPr="002514D6">
        <w:rPr>
          <w:rStyle w:val="Char7"/>
          <w:rFonts w:hint="cs"/>
          <w:rtl/>
        </w:rPr>
        <w:t>[البینة: 5]</w:t>
      </w:r>
      <w:r w:rsidR="00CB7BCE" w:rsidRPr="002514D6">
        <w:rPr>
          <w:rStyle w:val="Char2"/>
          <w:rFonts w:hint="cs"/>
          <w:rtl/>
        </w:rPr>
        <w:t>.</w:t>
      </w:r>
      <w:r w:rsidR="006E1FA4" w:rsidRPr="002514D6">
        <w:rPr>
          <w:rStyle w:val="Char2"/>
          <w:rFonts w:hint="cs"/>
          <w:rtl/>
        </w:rPr>
        <w:t xml:space="preserve"> </w:t>
      </w:r>
      <w:r w:rsidR="006E1FA4" w:rsidRPr="002514D6">
        <w:rPr>
          <w:rFonts w:cs="Traditional Arabic" w:hint="cs"/>
          <w:rtl/>
          <w:lang w:bidi="fa-IR"/>
        </w:rPr>
        <w:t>«</w:t>
      </w:r>
      <w:r w:rsidRPr="002514D6">
        <w:rPr>
          <w:rStyle w:val="Char2"/>
          <w:rFonts w:hint="cs"/>
          <w:rtl/>
        </w:rPr>
        <w:t>و امر نشدند مگر به اینکه الله را مخلصانه و حق گرایانه عبادت کنند...</w:t>
      </w:r>
      <w:r w:rsidR="006E1FA4" w:rsidRPr="002514D6">
        <w:rPr>
          <w:rFonts w:cs="Traditional Arabic" w:hint="cs"/>
          <w:rtl/>
          <w:lang w:bidi="fa-IR"/>
        </w:rPr>
        <w:t>»</w:t>
      </w:r>
      <w:r w:rsidR="006E1FA4" w:rsidRPr="002514D6">
        <w:rPr>
          <w:rStyle w:val="Char2"/>
          <w:rFonts w:hint="cs"/>
          <w:rtl/>
        </w:rPr>
        <w:t>.</w:t>
      </w:r>
      <w:r w:rsidR="00EF121D" w:rsidRPr="002514D6">
        <w:rPr>
          <w:rStyle w:val="Char2"/>
          <w:rFonts w:hint="cs"/>
          <w:rtl/>
        </w:rPr>
        <w:t xml:space="preserve"> و همچنین می</w:t>
      </w:r>
      <w:r w:rsidR="00EF121D" w:rsidRPr="002514D6">
        <w:rPr>
          <w:rStyle w:val="Char2"/>
          <w:rFonts w:hint="eastAsia"/>
          <w:rtl/>
        </w:rPr>
        <w:t>‌</w:t>
      </w:r>
      <w:r w:rsidRPr="002514D6">
        <w:rPr>
          <w:rStyle w:val="Char2"/>
          <w:rFonts w:hint="cs"/>
          <w:rtl/>
        </w:rPr>
        <w:t>فرماید:</w:t>
      </w:r>
      <w:r w:rsidR="00133C65" w:rsidRPr="002514D6">
        <w:rPr>
          <w:rStyle w:val="Char2"/>
          <w:rFonts w:hint="cs"/>
          <w:rtl/>
        </w:rPr>
        <w:t xml:space="preserve"> </w:t>
      </w:r>
      <w:r w:rsidR="00133C65" w:rsidRPr="002514D6">
        <w:rPr>
          <w:rStyle w:val="Char2"/>
          <w:rFonts w:ascii="Traditional Arabic" w:hAnsi="Traditional Arabic" w:cs="Traditional Arabic"/>
          <w:rtl/>
        </w:rPr>
        <w:t>﴿</w:t>
      </w:r>
      <w:r w:rsidR="006A1698" w:rsidRPr="002514D6">
        <w:rPr>
          <w:rStyle w:val="Char8"/>
          <w:rFonts w:hint="eastAsia"/>
          <w:rtl/>
        </w:rPr>
        <w:t>مَن</w:t>
      </w:r>
      <w:r w:rsidR="006A1698" w:rsidRPr="002514D6">
        <w:rPr>
          <w:rStyle w:val="Char8"/>
          <w:rtl/>
        </w:rPr>
        <w:t xml:space="preserve"> </w:t>
      </w:r>
      <w:r w:rsidR="006A1698" w:rsidRPr="002514D6">
        <w:rPr>
          <w:rStyle w:val="Char8"/>
          <w:rFonts w:hint="eastAsia"/>
          <w:rtl/>
        </w:rPr>
        <w:t>كَانَ</w:t>
      </w:r>
      <w:r w:rsidR="006A1698" w:rsidRPr="002514D6">
        <w:rPr>
          <w:rStyle w:val="Char8"/>
          <w:rtl/>
        </w:rPr>
        <w:t xml:space="preserve"> </w:t>
      </w:r>
      <w:r w:rsidR="006A1698" w:rsidRPr="002514D6">
        <w:rPr>
          <w:rStyle w:val="Char8"/>
          <w:rFonts w:hint="eastAsia"/>
          <w:rtl/>
        </w:rPr>
        <w:t>يُرِيدُ</w:t>
      </w:r>
      <w:r w:rsidR="006A1698" w:rsidRPr="002514D6">
        <w:rPr>
          <w:rStyle w:val="Char8"/>
          <w:rtl/>
        </w:rPr>
        <w:t xml:space="preserve"> </w:t>
      </w:r>
      <w:r w:rsidR="006A1698" w:rsidRPr="002514D6">
        <w:rPr>
          <w:rStyle w:val="Char8"/>
          <w:rFonts w:hint="eastAsia"/>
          <w:rtl/>
        </w:rPr>
        <w:t>حَر</w:t>
      </w:r>
      <w:r w:rsidR="006A1698" w:rsidRPr="002514D6">
        <w:rPr>
          <w:rStyle w:val="Char8"/>
          <w:rFonts w:hint="cs"/>
          <w:rtl/>
        </w:rPr>
        <w:t>ۡ</w:t>
      </w:r>
      <w:r w:rsidR="006A1698" w:rsidRPr="002514D6">
        <w:rPr>
          <w:rStyle w:val="Char8"/>
          <w:rFonts w:hint="eastAsia"/>
          <w:rtl/>
        </w:rPr>
        <w:t>ثَ</w:t>
      </w:r>
      <w:r w:rsidR="006A1698" w:rsidRPr="002514D6">
        <w:rPr>
          <w:rStyle w:val="Char8"/>
          <w:rtl/>
        </w:rPr>
        <w:t xml:space="preserve"> </w:t>
      </w:r>
      <w:r w:rsidR="006A1698" w:rsidRPr="002514D6">
        <w:rPr>
          <w:rStyle w:val="Char8"/>
          <w:rFonts w:hint="cs"/>
          <w:rtl/>
        </w:rPr>
        <w:t>ٱ</w:t>
      </w:r>
      <w:r w:rsidR="006A1698" w:rsidRPr="002514D6">
        <w:rPr>
          <w:rStyle w:val="Char8"/>
          <w:rFonts w:hint="eastAsia"/>
          <w:rtl/>
        </w:rPr>
        <w:t>ل</w:t>
      </w:r>
      <w:r w:rsidR="006A1698" w:rsidRPr="002514D6">
        <w:rPr>
          <w:rStyle w:val="Char8"/>
          <w:rFonts w:hint="cs"/>
          <w:rtl/>
        </w:rPr>
        <w:t>ۡ</w:t>
      </w:r>
      <w:r w:rsidR="006A1698" w:rsidRPr="002514D6">
        <w:rPr>
          <w:rStyle w:val="Char8"/>
          <w:rFonts w:hint="eastAsia"/>
          <w:rtl/>
        </w:rPr>
        <w:t>أ</w:t>
      </w:r>
      <w:r w:rsidR="006A1698" w:rsidRPr="002514D6">
        <w:rPr>
          <w:rStyle w:val="Char8"/>
          <w:rFonts w:hint="cs"/>
          <w:rtl/>
        </w:rPr>
        <w:t>ٓ</w:t>
      </w:r>
      <w:r w:rsidR="006A1698" w:rsidRPr="002514D6">
        <w:rPr>
          <w:rStyle w:val="Char8"/>
          <w:rFonts w:hint="eastAsia"/>
          <w:rtl/>
        </w:rPr>
        <w:t>خِرَةِ</w:t>
      </w:r>
      <w:r w:rsidR="006A1698" w:rsidRPr="002514D6">
        <w:rPr>
          <w:rStyle w:val="Char8"/>
          <w:rtl/>
        </w:rPr>
        <w:t xml:space="preserve"> </w:t>
      </w:r>
      <w:r w:rsidR="006A1698" w:rsidRPr="002514D6">
        <w:rPr>
          <w:rStyle w:val="Char8"/>
          <w:rFonts w:hint="eastAsia"/>
          <w:rtl/>
        </w:rPr>
        <w:t>نَزِد</w:t>
      </w:r>
      <w:r w:rsidR="006A1698" w:rsidRPr="002514D6">
        <w:rPr>
          <w:rStyle w:val="Char8"/>
          <w:rFonts w:hint="cs"/>
          <w:rtl/>
        </w:rPr>
        <w:t>ۡ</w:t>
      </w:r>
      <w:r w:rsidR="006A1698" w:rsidRPr="002514D6">
        <w:rPr>
          <w:rStyle w:val="Char8"/>
          <w:rtl/>
        </w:rPr>
        <w:t xml:space="preserve"> </w:t>
      </w:r>
      <w:r w:rsidR="006A1698" w:rsidRPr="002514D6">
        <w:rPr>
          <w:rStyle w:val="Char8"/>
          <w:rFonts w:hint="eastAsia"/>
          <w:rtl/>
        </w:rPr>
        <w:t>لَهُ</w:t>
      </w:r>
      <w:r w:rsidR="006A1698" w:rsidRPr="002514D6">
        <w:rPr>
          <w:rStyle w:val="Char8"/>
          <w:rFonts w:hint="cs"/>
          <w:rtl/>
        </w:rPr>
        <w:t>ۥ</w:t>
      </w:r>
      <w:r w:rsidR="006A1698" w:rsidRPr="002514D6">
        <w:rPr>
          <w:rStyle w:val="Char8"/>
          <w:rtl/>
        </w:rPr>
        <w:t xml:space="preserve"> </w:t>
      </w:r>
      <w:r w:rsidR="006A1698" w:rsidRPr="002514D6">
        <w:rPr>
          <w:rStyle w:val="Char8"/>
          <w:rFonts w:hint="eastAsia"/>
          <w:rtl/>
        </w:rPr>
        <w:t>فِي</w:t>
      </w:r>
      <w:r w:rsidR="006A1698" w:rsidRPr="002514D6">
        <w:rPr>
          <w:rStyle w:val="Char8"/>
          <w:rtl/>
        </w:rPr>
        <w:t xml:space="preserve"> </w:t>
      </w:r>
      <w:r w:rsidR="006A1698" w:rsidRPr="002514D6">
        <w:rPr>
          <w:rStyle w:val="Char8"/>
          <w:rFonts w:hint="eastAsia"/>
          <w:rtl/>
        </w:rPr>
        <w:t>حَر</w:t>
      </w:r>
      <w:r w:rsidR="006A1698" w:rsidRPr="002514D6">
        <w:rPr>
          <w:rStyle w:val="Char8"/>
          <w:rFonts w:hint="cs"/>
          <w:rtl/>
        </w:rPr>
        <w:t>ۡ</w:t>
      </w:r>
      <w:r w:rsidR="006A1698" w:rsidRPr="002514D6">
        <w:rPr>
          <w:rStyle w:val="Char8"/>
          <w:rFonts w:hint="eastAsia"/>
          <w:rtl/>
        </w:rPr>
        <w:t>ثِهِ</w:t>
      </w:r>
      <w:r w:rsidR="006A1698" w:rsidRPr="002514D6">
        <w:rPr>
          <w:rStyle w:val="Char8"/>
          <w:rFonts w:hint="cs"/>
          <w:rtl/>
        </w:rPr>
        <w:t>ۦۖ</w:t>
      </w:r>
      <w:r w:rsidR="006A1698" w:rsidRPr="002514D6">
        <w:rPr>
          <w:rStyle w:val="Char8"/>
          <w:rtl/>
        </w:rPr>
        <w:t xml:space="preserve"> </w:t>
      </w:r>
      <w:r w:rsidR="006A1698" w:rsidRPr="002514D6">
        <w:rPr>
          <w:rStyle w:val="Char8"/>
          <w:rFonts w:hint="eastAsia"/>
          <w:rtl/>
        </w:rPr>
        <w:t>وَمَن</w:t>
      </w:r>
      <w:r w:rsidR="006A1698" w:rsidRPr="002514D6">
        <w:rPr>
          <w:rStyle w:val="Char8"/>
          <w:rtl/>
        </w:rPr>
        <w:t xml:space="preserve"> </w:t>
      </w:r>
      <w:r w:rsidR="006A1698" w:rsidRPr="002514D6">
        <w:rPr>
          <w:rStyle w:val="Char8"/>
          <w:rFonts w:hint="eastAsia"/>
          <w:rtl/>
        </w:rPr>
        <w:t>كَانَ</w:t>
      </w:r>
      <w:r w:rsidR="006A1698" w:rsidRPr="002514D6">
        <w:rPr>
          <w:rStyle w:val="Char8"/>
          <w:rtl/>
        </w:rPr>
        <w:t xml:space="preserve"> </w:t>
      </w:r>
      <w:r w:rsidR="006A1698" w:rsidRPr="002514D6">
        <w:rPr>
          <w:rStyle w:val="Char8"/>
          <w:rFonts w:hint="eastAsia"/>
          <w:rtl/>
        </w:rPr>
        <w:t>يُرِيدُ</w:t>
      </w:r>
      <w:r w:rsidR="006A1698" w:rsidRPr="002514D6">
        <w:rPr>
          <w:rStyle w:val="Char8"/>
          <w:rtl/>
        </w:rPr>
        <w:t xml:space="preserve"> </w:t>
      </w:r>
      <w:r w:rsidR="006A1698" w:rsidRPr="002514D6">
        <w:rPr>
          <w:rStyle w:val="Char8"/>
          <w:rFonts w:hint="eastAsia"/>
          <w:rtl/>
        </w:rPr>
        <w:t>حَر</w:t>
      </w:r>
      <w:r w:rsidR="006A1698" w:rsidRPr="002514D6">
        <w:rPr>
          <w:rStyle w:val="Char8"/>
          <w:rFonts w:hint="cs"/>
          <w:rtl/>
        </w:rPr>
        <w:t>ۡ</w:t>
      </w:r>
      <w:r w:rsidR="006A1698" w:rsidRPr="002514D6">
        <w:rPr>
          <w:rStyle w:val="Char8"/>
          <w:rFonts w:hint="eastAsia"/>
          <w:rtl/>
        </w:rPr>
        <w:t>ثَ</w:t>
      </w:r>
      <w:r w:rsidR="006A1698" w:rsidRPr="002514D6">
        <w:rPr>
          <w:rStyle w:val="Char8"/>
          <w:rtl/>
        </w:rPr>
        <w:t xml:space="preserve"> </w:t>
      </w:r>
      <w:r w:rsidR="006A1698" w:rsidRPr="002514D6">
        <w:rPr>
          <w:rStyle w:val="Char8"/>
          <w:rFonts w:hint="cs"/>
          <w:rtl/>
        </w:rPr>
        <w:t>ٱ</w:t>
      </w:r>
      <w:r w:rsidR="006A1698" w:rsidRPr="002514D6">
        <w:rPr>
          <w:rStyle w:val="Char8"/>
          <w:rFonts w:hint="eastAsia"/>
          <w:rtl/>
        </w:rPr>
        <w:t>لدُّن</w:t>
      </w:r>
      <w:r w:rsidR="006A1698" w:rsidRPr="002514D6">
        <w:rPr>
          <w:rStyle w:val="Char8"/>
          <w:rFonts w:hint="cs"/>
          <w:rtl/>
        </w:rPr>
        <w:t>ۡ</w:t>
      </w:r>
      <w:r w:rsidR="006A1698" w:rsidRPr="002514D6">
        <w:rPr>
          <w:rStyle w:val="Char8"/>
          <w:rFonts w:hint="eastAsia"/>
          <w:rtl/>
        </w:rPr>
        <w:t>يَا</w:t>
      </w:r>
      <w:r w:rsidR="006A1698" w:rsidRPr="002514D6">
        <w:rPr>
          <w:rStyle w:val="Char8"/>
          <w:rtl/>
        </w:rPr>
        <w:t xml:space="preserve"> </w:t>
      </w:r>
      <w:r w:rsidR="006A1698" w:rsidRPr="002514D6">
        <w:rPr>
          <w:rStyle w:val="Char8"/>
          <w:rFonts w:hint="eastAsia"/>
          <w:rtl/>
        </w:rPr>
        <w:t>نُؤ</w:t>
      </w:r>
      <w:r w:rsidR="006A1698" w:rsidRPr="002514D6">
        <w:rPr>
          <w:rStyle w:val="Char8"/>
          <w:rFonts w:hint="cs"/>
          <w:rtl/>
        </w:rPr>
        <w:t>ۡ</w:t>
      </w:r>
      <w:r w:rsidR="006A1698" w:rsidRPr="002514D6">
        <w:rPr>
          <w:rStyle w:val="Char8"/>
          <w:rFonts w:hint="eastAsia"/>
          <w:rtl/>
        </w:rPr>
        <w:t>تِهِ</w:t>
      </w:r>
      <w:r w:rsidR="006A1698" w:rsidRPr="002514D6">
        <w:rPr>
          <w:rStyle w:val="Char8"/>
          <w:rFonts w:hint="cs"/>
          <w:rtl/>
        </w:rPr>
        <w:t>ۦ</w:t>
      </w:r>
      <w:r w:rsidR="006A1698" w:rsidRPr="002514D6">
        <w:rPr>
          <w:rStyle w:val="Char8"/>
          <w:rtl/>
        </w:rPr>
        <w:t xml:space="preserve"> </w:t>
      </w:r>
      <w:r w:rsidR="006A1698" w:rsidRPr="002514D6">
        <w:rPr>
          <w:rStyle w:val="Char8"/>
          <w:rFonts w:hint="eastAsia"/>
          <w:rtl/>
        </w:rPr>
        <w:t>مِن</w:t>
      </w:r>
      <w:r w:rsidR="006A1698" w:rsidRPr="002514D6">
        <w:rPr>
          <w:rStyle w:val="Char8"/>
          <w:rFonts w:hint="cs"/>
          <w:rtl/>
        </w:rPr>
        <w:t>ۡ</w:t>
      </w:r>
      <w:r w:rsidR="006A1698" w:rsidRPr="002514D6">
        <w:rPr>
          <w:rStyle w:val="Char8"/>
          <w:rFonts w:hint="eastAsia"/>
          <w:rtl/>
        </w:rPr>
        <w:t>هَا</w:t>
      </w:r>
      <w:r w:rsidR="006A1698" w:rsidRPr="002514D6">
        <w:rPr>
          <w:rStyle w:val="Char8"/>
          <w:rtl/>
        </w:rPr>
        <w:t xml:space="preserve"> </w:t>
      </w:r>
      <w:r w:rsidR="006A1698" w:rsidRPr="002514D6">
        <w:rPr>
          <w:rStyle w:val="Char8"/>
          <w:rFonts w:hint="eastAsia"/>
          <w:rtl/>
        </w:rPr>
        <w:t>وَمَا</w:t>
      </w:r>
      <w:r w:rsidR="006A1698" w:rsidRPr="002514D6">
        <w:rPr>
          <w:rStyle w:val="Char8"/>
          <w:rtl/>
        </w:rPr>
        <w:t xml:space="preserve"> </w:t>
      </w:r>
      <w:r w:rsidR="006A1698" w:rsidRPr="002514D6">
        <w:rPr>
          <w:rStyle w:val="Char8"/>
          <w:rFonts w:hint="eastAsia"/>
          <w:rtl/>
        </w:rPr>
        <w:t>لَهُ</w:t>
      </w:r>
      <w:r w:rsidR="006A1698" w:rsidRPr="002514D6">
        <w:rPr>
          <w:rStyle w:val="Char8"/>
          <w:rFonts w:hint="cs"/>
          <w:rtl/>
        </w:rPr>
        <w:t>ۥ</w:t>
      </w:r>
      <w:r w:rsidR="006A1698" w:rsidRPr="002514D6">
        <w:rPr>
          <w:rStyle w:val="Char8"/>
          <w:rtl/>
        </w:rPr>
        <w:t xml:space="preserve"> </w:t>
      </w:r>
      <w:r w:rsidR="006A1698" w:rsidRPr="002514D6">
        <w:rPr>
          <w:rStyle w:val="Char8"/>
          <w:rFonts w:hint="eastAsia"/>
          <w:rtl/>
        </w:rPr>
        <w:t>فِي</w:t>
      </w:r>
      <w:r w:rsidR="006A1698" w:rsidRPr="002514D6">
        <w:rPr>
          <w:rStyle w:val="Char8"/>
          <w:rtl/>
        </w:rPr>
        <w:t xml:space="preserve"> </w:t>
      </w:r>
      <w:r w:rsidR="006A1698" w:rsidRPr="002514D6">
        <w:rPr>
          <w:rStyle w:val="Char8"/>
          <w:rFonts w:hint="cs"/>
          <w:rtl/>
        </w:rPr>
        <w:t>ٱ</w:t>
      </w:r>
      <w:r w:rsidR="006A1698" w:rsidRPr="002514D6">
        <w:rPr>
          <w:rStyle w:val="Char8"/>
          <w:rFonts w:hint="eastAsia"/>
          <w:rtl/>
        </w:rPr>
        <w:t>ل</w:t>
      </w:r>
      <w:r w:rsidR="006A1698" w:rsidRPr="002514D6">
        <w:rPr>
          <w:rStyle w:val="Char8"/>
          <w:rFonts w:hint="cs"/>
          <w:rtl/>
        </w:rPr>
        <w:t>ۡ</w:t>
      </w:r>
      <w:r w:rsidR="006A1698" w:rsidRPr="002514D6">
        <w:rPr>
          <w:rStyle w:val="Char8"/>
          <w:rFonts w:hint="eastAsia"/>
          <w:rtl/>
        </w:rPr>
        <w:t>أ</w:t>
      </w:r>
      <w:r w:rsidR="006A1698" w:rsidRPr="002514D6">
        <w:rPr>
          <w:rStyle w:val="Char8"/>
          <w:rFonts w:hint="cs"/>
          <w:rtl/>
        </w:rPr>
        <w:t>ٓ</w:t>
      </w:r>
      <w:r w:rsidR="006A1698" w:rsidRPr="002514D6">
        <w:rPr>
          <w:rStyle w:val="Char8"/>
          <w:rFonts w:hint="eastAsia"/>
          <w:rtl/>
        </w:rPr>
        <w:t>خِرَةِ</w:t>
      </w:r>
      <w:r w:rsidR="006A1698" w:rsidRPr="002514D6">
        <w:rPr>
          <w:rStyle w:val="Char8"/>
          <w:rtl/>
        </w:rPr>
        <w:t xml:space="preserve"> </w:t>
      </w:r>
      <w:r w:rsidR="006A1698" w:rsidRPr="002514D6">
        <w:rPr>
          <w:rStyle w:val="Char8"/>
          <w:rFonts w:hint="eastAsia"/>
          <w:rtl/>
        </w:rPr>
        <w:t>مِن</w:t>
      </w:r>
      <w:r w:rsidR="006A1698" w:rsidRPr="002514D6">
        <w:rPr>
          <w:rStyle w:val="Char8"/>
          <w:rtl/>
        </w:rPr>
        <w:t xml:space="preserve"> </w:t>
      </w:r>
      <w:r w:rsidR="006A1698" w:rsidRPr="002514D6">
        <w:rPr>
          <w:rStyle w:val="Char8"/>
          <w:rFonts w:hint="eastAsia"/>
          <w:rtl/>
        </w:rPr>
        <w:t>نَّصِيبٍ</w:t>
      </w:r>
      <w:r w:rsidR="006A1698" w:rsidRPr="002514D6">
        <w:rPr>
          <w:rStyle w:val="Char8"/>
          <w:rtl/>
        </w:rPr>
        <w:t xml:space="preserve"> </w:t>
      </w:r>
      <w:r w:rsidR="006A1698" w:rsidRPr="002514D6">
        <w:rPr>
          <w:rStyle w:val="Char8"/>
          <w:rFonts w:hint="cs"/>
          <w:rtl/>
        </w:rPr>
        <w:t>٢٠</w:t>
      </w:r>
      <w:r w:rsidR="00133C65" w:rsidRPr="002514D6">
        <w:rPr>
          <w:rStyle w:val="Char2"/>
          <w:rFonts w:ascii="Traditional Arabic" w:hAnsi="Traditional Arabic" w:cs="Traditional Arabic"/>
          <w:rtl/>
        </w:rPr>
        <w:t>﴾</w:t>
      </w:r>
      <w:r w:rsidR="00133C65" w:rsidRPr="002514D6">
        <w:rPr>
          <w:rStyle w:val="Char2"/>
          <w:rFonts w:hint="cs"/>
          <w:rtl/>
        </w:rPr>
        <w:t xml:space="preserve"> </w:t>
      </w:r>
      <w:r w:rsidR="006A1698" w:rsidRPr="002514D6">
        <w:rPr>
          <w:rStyle w:val="Char2"/>
          <w:rFonts w:hint="cs"/>
          <w:rtl/>
        </w:rPr>
        <w:t>[</w:t>
      </w:r>
      <w:r w:rsidR="00133C65" w:rsidRPr="002514D6">
        <w:rPr>
          <w:rStyle w:val="Char7"/>
          <w:rFonts w:hint="cs"/>
          <w:rtl/>
        </w:rPr>
        <w:t>الشوری: 20]</w:t>
      </w:r>
      <w:r w:rsidR="00133C65" w:rsidRPr="002514D6">
        <w:rPr>
          <w:rStyle w:val="Char2"/>
          <w:rFonts w:hint="cs"/>
          <w:rtl/>
        </w:rPr>
        <w:t>.</w:t>
      </w:r>
      <w:r w:rsidRPr="002514D6">
        <w:rPr>
          <w:rStyle w:val="Char2"/>
          <w:rFonts w:hint="cs"/>
          <w:rtl/>
        </w:rPr>
        <w:t xml:space="preserve"> </w:t>
      </w:r>
      <w:r w:rsidR="006E1FA4" w:rsidRPr="002514D6">
        <w:rPr>
          <w:rFonts w:cs="Traditional Arabic" w:hint="cs"/>
          <w:rtl/>
          <w:lang w:bidi="fa-IR"/>
        </w:rPr>
        <w:t>«</w:t>
      </w:r>
      <w:r w:rsidR="005A5BBD" w:rsidRPr="002514D6">
        <w:rPr>
          <w:rStyle w:val="Char2"/>
          <w:rFonts w:hint="cs"/>
          <w:rtl/>
        </w:rPr>
        <w:t>هرکس</w:t>
      </w:r>
      <w:r w:rsidR="000F6DEB" w:rsidRPr="002514D6">
        <w:rPr>
          <w:rStyle w:val="Char2"/>
          <w:rFonts w:hint="cs"/>
          <w:rtl/>
        </w:rPr>
        <w:t xml:space="preserve"> که بهر</w:t>
      </w:r>
      <w:r w:rsidR="00766B2C" w:rsidRPr="002514D6">
        <w:rPr>
          <w:rStyle w:val="Char2"/>
          <w:rFonts w:hint="cs"/>
          <w:rtl/>
        </w:rPr>
        <w:t>ۀ</w:t>
      </w:r>
      <w:r w:rsidRPr="002514D6">
        <w:rPr>
          <w:rStyle w:val="Char2"/>
          <w:rFonts w:hint="cs"/>
          <w:rtl/>
        </w:rPr>
        <w:t xml:space="preserve"> آخرتی را بخواهد بر بهره</w:t>
      </w:r>
      <w:r w:rsidRPr="002514D6">
        <w:rPr>
          <w:rStyle w:val="Char2"/>
          <w:rFonts w:hint="cs"/>
          <w:rtl/>
        </w:rPr>
        <w:softHyphen/>
        <w:t>ی</w:t>
      </w:r>
      <w:r w:rsidR="000F6DEB" w:rsidRPr="002514D6">
        <w:rPr>
          <w:rStyle w:val="Char2"/>
          <w:rFonts w:hint="cs"/>
          <w:rtl/>
        </w:rPr>
        <w:t xml:space="preserve"> او می</w:t>
      </w:r>
      <w:r w:rsidR="000F6DEB" w:rsidRPr="002514D6">
        <w:rPr>
          <w:rStyle w:val="Char2"/>
          <w:rFonts w:hint="cs"/>
          <w:rtl/>
        </w:rPr>
        <w:softHyphen/>
        <w:t xml:space="preserve">افزائیم و </w:t>
      </w:r>
      <w:r w:rsidR="005A5BBD" w:rsidRPr="002514D6">
        <w:rPr>
          <w:rStyle w:val="Char2"/>
          <w:rFonts w:hint="cs"/>
          <w:rtl/>
        </w:rPr>
        <w:t>هرکس</w:t>
      </w:r>
      <w:r w:rsidR="000F6DEB" w:rsidRPr="002514D6">
        <w:rPr>
          <w:rStyle w:val="Char2"/>
          <w:rFonts w:hint="cs"/>
          <w:rtl/>
        </w:rPr>
        <w:t xml:space="preserve"> که بهر</w:t>
      </w:r>
      <w:r w:rsidR="00766B2C" w:rsidRPr="002514D6">
        <w:rPr>
          <w:rStyle w:val="Char2"/>
          <w:rFonts w:hint="cs"/>
          <w:rtl/>
        </w:rPr>
        <w:t>ۀ</w:t>
      </w:r>
      <w:r w:rsidRPr="002514D6">
        <w:rPr>
          <w:rStyle w:val="Char2"/>
          <w:rFonts w:hint="cs"/>
          <w:rtl/>
        </w:rPr>
        <w:t xml:space="preserve"> دنیوی بخواهد از آن به او می</w:t>
      </w:r>
      <w:r w:rsidRPr="002514D6">
        <w:rPr>
          <w:rStyle w:val="Char2"/>
          <w:rFonts w:hint="cs"/>
          <w:rtl/>
        </w:rPr>
        <w:softHyphen/>
        <w:t>دهیم و او در آخرت نصیبی نخواهد داشت</w:t>
      </w:r>
      <w:r w:rsidR="006E1FA4" w:rsidRPr="002514D6">
        <w:rPr>
          <w:rFonts w:cs="Traditional Arabic" w:hint="cs"/>
          <w:rtl/>
          <w:lang w:bidi="fa-IR"/>
        </w:rPr>
        <w:t>»</w:t>
      </w:r>
      <w:r w:rsidRPr="002514D6">
        <w:rPr>
          <w:rStyle w:val="Char2"/>
          <w:rFonts w:hint="cs"/>
          <w:rtl/>
        </w:rPr>
        <w:t>. و همچنین می</w:t>
      </w:r>
      <w:r w:rsidRPr="002514D6">
        <w:rPr>
          <w:rStyle w:val="Char2"/>
          <w:rFonts w:hint="cs"/>
          <w:rtl/>
        </w:rPr>
        <w:softHyphen/>
        <w:t>فرماید:</w:t>
      </w:r>
      <w:r w:rsidR="009C5FFB" w:rsidRPr="002514D6">
        <w:rPr>
          <w:rStyle w:val="Char2"/>
          <w:rFonts w:hint="cs"/>
          <w:rtl/>
        </w:rPr>
        <w:t xml:space="preserve"> </w:t>
      </w:r>
      <w:r w:rsidR="009C5FFB" w:rsidRPr="002514D6">
        <w:rPr>
          <w:rStyle w:val="Char2"/>
          <w:rFonts w:ascii="Traditional Arabic" w:hAnsi="Traditional Arabic" w:cs="Traditional Arabic"/>
          <w:rtl/>
        </w:rPr>
        <w:t>﴿</w:t>
      </w:r>
      <w:r w:rsidR="0093616E" w:rsidRPr="002514D6">
        <w:rPr>
          <w:rStyle w:val="Char8"/>
          <w:rFonts w:hint="eastAsia"/>
          <w:rtl/>
        </w:rPr>
        <w:t>مَن</w:t>
      </w:r>
      <w:r w:rsidR="0093616E" w:rsidRPr="002514D6">
        <w:rPr>
          <w:rStyle w:val="Char8"/>
          <w:rtl/>
        </w:rPr>
        <w:t xml:space="preserve"> </w:t>
      </w:r>
      <w:r w:rsidR="0093616E" w:rsidRPr="002514D6">
        <w:rPr>
          <w:rStyle w:val="Char8"/>
          <w:rFonts w:hint="eastAsia"/>
          <w:rtl/>
        </w:rPr>
        <w:t>كَانَ</w:t>
      </w:r>
      <w:r w:rsidR="0093616E" w:rsidRPr="002514D6">
        <w:rPr>
          <w:rStyle w:val="Char8"/>
          <w:rtl/>
        </w:rPr>
        <w:t xml:space="preserve"> </w:t>
      </w:r>
      <w:r w:rsidR="0093616E" w:rsidRPr="002514D6">
        <w:rPr>
          <w:rStyle w:val="Char8"/>
          <w:rFonts w:hint="eastAsia"/>
          <w:rtl/>
        </w:rPr>
        <w:t>يُرِيدُ</w:t>
      </w:r>
      <w:r w:rsidR="0093616E" w:rsidRPr="002514D6">
        <w:rPr>
          <w:rStyle w:val="Char8"/>
          <w:rtl/>
        </w:rPr>
        <w:t xml:space="preserve"> </w:t>
      </w:r>
      <w:r w:rsidR="0093616E" w:rsidRPr="002514D6">
        <w:rPr>
          <w:rStyle w:val="Char8"/>
          <w:rFonts w:hint="cs"/>
          <w:rtl/>
        </w:rPr>
        <w:t>ٱ</w:t>
      </w:r>
      <w:r w:rsidR="0093616E" w:rsidRPr="002514D6">
        <w:rPr>
          <w:rStyle w:val="Char8"/>
          <w:rFonts w:hint="eastAsia"/>
          <w:rtl/>
        </w:rPr>
        <w:t>ل</w:t>
      </w:r>
      <w:r w:rsidR="0093616E" w:rsidRPr="002514D6">
        <w:rPr>
          <w:rStyle w:val="Char8"/>
          <w:rFonts w:hint="cs"/>
          <w:rtl/>
        </w:rPr>
        <w:t>ۡ</w:t>
      </w:r>
      <w:r w:rsidR="0093616E" w:rsidRPr="002514D6">
        <w:rPr>
          <w:rStyle w:val="Char8"/>
          <w:rFonts w:hint="eastAsia"/>
          <w:rtl/>
        </w:rPr>
        <w:t>حَيَو</w:t>
      </w:r>
      <w:r w:rsidR="0093616E" w:rsidRPr="002514D6">
        <w:rPr>
          <w:rStyle w:val="Char8"/>
          <w:rFonts w:hint="cs"/>
          <w:rtl/>
        </w:rPr>
        <w:t>ٰ</w:t>
      </w:r>
      <w:r w:rsidR="0093616E" w:rsidRPr="002514D6">
        <w:rPr>
          <w:rStyle w:val="Char8"/>
          <w:rFonts w:hint="eastAsia"/>
          <w:rtl/>
        </w:rPr>
        <w:t>ةَ</w:t>
      </w:r>
      <w:r w:rsidR="0093616E" w:rsidRPr="002514D6">
        <w:rPr>
          <w:rStyle w:val="Char8"/>
          <w:rtl/>
        </w:rPr>
        <w:t xml:space="preserve"> </w:t>
      </w:r>
      <w:r w:rsidR="0093616E" w:rsidRPr="002514D6">
        <w:rPr>
          <w:rStyle w:val="Char8"/>
          <w:rFonts w:hint="cs"/>
          <w:rtl/>
        </w:rPr>
        <w:t>ٱ</w:t>
      </w:r>
      <w:r w:rsidR="0093616E" w:rsidRPr="002514D6">
        <w:rPr>
          <w:rStyle w:val="Char8"/>
          <w:rFonts w:hint="eastAsia"/>
          <w:rtl/>
        </w:rPr>
        <w:t>لدُّن</w:t>
      </w:r>
      <w:r w:rsidR="0093616E" w:rsidRPr="002514D6">
        <w:rPr>
          <w:rStyle w:val="Char8"/>
          <w:rFonts w:hint="cs"/>
          <w:rtl/>
        </w:rPr>
        <w:t>ۡ</w:t>
      </w:r>
      <w:r w:rsidR="0093616E" w:rsidRPr="002514D6">
        <w:rPr>
          <w:rStyle w:val="Char8"/>
          <w:rFonts w:hint="eastAsia"/>
          <w:rtl/>
        </w:rPr>
        <w:t>يَا</w:t>
      </w:r>
      <w:r w:rsidR="0093616E" w:rsidRPr="002514D6">
        <w:rPr>
          <w:rStyle w:val="Char8"/>
          <w:rtl/>
        </w:rPr>
        <w:t xml:space="preserve"> </w:t>
      </w:r>
      <w:r w:rsidR="0093616E" w:rsidRPr="002514D6">
        <w:rPr>
          <w:rStyle w:val="Char8"/>
          <w:rFonts w:hint="eastAsia"/>
          <w:rtl/>
        </w:rPr>
        <w:t>وَزِينَتَهَا</w:t>
      </w:r>
      <w:r w:rsidR="0093616E" w:rsidRPr="002514D6">
        <w:rPr>
          <w:rStyle w:val="Char8"/>
          <w:rtl/>
        </w:rPr>
        <w:t xml:space="preserve"> </w:t>
      </w:r>
      <w:r w:rsidR="0093616E" w:rsidRPr="002514D6">
        <w:rPr>
          <w:rStyle w:val="Char8"/>
          <w:rFonts w:hint="eastAsia"/>
          <w:rtl/>
        </w:rPr>
        <w:t>نُوَفِّ</w:t>
      </w:r>
      <w:r w:rsidR="0093616E" w:rsidRPr="002514D6">
        <w:rPr>
          <w:rStyle w:val="Char8"/>
          <w:rtl/>
        </w:rPr>
        <w:t xml:space="preserve"> </w:t>
      </w:r>
      <w:r w:rsidR="0093616E" w:rsidRPr="002514D6">
        <w:rPr>
          <w:rStyle w:val="Char8"/>
          <w:rFonts w:hint="eastAsia"/>
          <w:rtl/>
        </w:rPr>
        <w:t>إِلَي</w:t>
      </w:r>
      <w:r w:rsidR="0093616E" w:rsidRPr="002514D6">
        <w:rPr>
          <w:rStyle w:val="Char8"/>
          <w:rFonts w:hint="cs"/>
          <w:rtl/>
        </w:rPr>
        <w:t>ۡ</w:t>
      </w:r>
      <w:r w:rsidR="0093616E" w:rsidRPr="002514D6">
        <w:rPr>
          <w:rStyle w:val="Char8"/>
          <w:rFonts w:hint="eastAsia"/>
          <w:rtl/>
        </w:rPr>
        <w:t>هِم</w:t>
      </w:r>
      <w:r w:rsidR="0093616E" w:rsidRPr="002514D6">
        <w:rPr>
          <w:rStyle w:val="Char8"/>
          <w:rFonts w:hint="cs"/>
          <w:rtl/>
        </w:rPr>
        <w:t>ۡ</w:t>
      </w:r>
      <w:r w:rsidR="0093616E" w:rsidRPr="002514D6">
        <w:rPr>
          <w:rStyle w:val="Char8"/>
          <w:rtl/>
        </w:rPr>
        <w:t xml:space="preserve"> </w:t>
      </w:r>
      <w:r w:rsidR="0093616E" w:rsidRPr="002514D6">
        <w:rPr>
          <w:rStyle w:val="Char8"/>
          <w:rFonts w:hint="eastAsia"/>
          <w:rtl/>
        </w:rPr>
        <w:t>أَع</w:t>
      </w:r>
      <w:r w:rsidR="0093616E" w:rsidRPr="002514D6">
        <w:rPr>
          <w:rStyle w:val="Char8"/>
          <w:rFonts w:hint="cs"/>
          <w:rtl/>
        </w:rPr>
        <w:t>ۡ</w:t>
      </w:r>
      <w:r w:rsidR="0093616E" w:rsidRPr="002514D6">
        <w:rPr>
          <w:rStyle w:val="Char8"/>
          <w:rFonts w:hint="eastAsia"/>
          <w:rtl/>
        </w:rPr>
        <w:t>مَ</w:t>
      </w:r>
      <w:r w:rsidR="0093616E" w:rsidRPr="002514D6">
        <w:rPr>
          <w:rStyle w:val="Char8"/>
          <w:rFonts w:hint="cs"/>
          <w:rtl/>
        </w:rPr>
        <w:t>ٰ</w:t>
      </w:r>
      <w:r w:rsidR="0093616E" w:rsidRPr="002514D6">
        <w:rPr>
          <w:rStyle w:val="Char8"/>
          <w:rFonts w:hint="eastAsia"/>
          <w:rtl/>
        </w:rPr>
        <w:t>لَهُم</w:t>
      </w:r>
      <w:r w:rsidR="0093616E" w:rsidRPr="002514D6">
        <w:rPr>
          <w:rStyle w:val="Char8"/>
          <w:rFonts w:hint="cs"/>
          <w:rtl/>
        </w:rPr>
        <w:t>ۡ</w:t>
      </w:r>
      <w:r w:rsidR="0093616E" w:rsidRPr="002514D6">
        <w:rPr>
          <w:rStyle w:val="Char8"/>
          <w:rtl/>
        </w:rPr>
        <w:t xml:space="preserve"> </w:t>
      </w:r>
      <w:r w:rsidR="0093616E" w:rsidRPr="002514D6">
        <w:rPr>
          <w:rStyle w:val="Char8"/>
          <w:rFonts w:hint="eastAsia"/>
          <w:rtl/>
        </w:rPr>
        <w:t>فِيهَا</w:t>
      </w:r>
      <w:r w:rsidR="0093616E" w:rsidRPr="002514D6">
        <w:rPr>
          <w:rStyle w:val="Char8"/>
          <w:rtl/>
        </w:rPr>
        <w:t xml:space="preserve"> </w:t>
      </w:r>
      <w:r w:rsidR="0093616E" w:rsidRPr="002514D6">
        <w:rPr>
          <w:rStyle w:val="Char8"/>
          <w:rFonts w:hint="eastAsia"/>
          <w:rtl/>
        </w:rPr>
        <w:t>وَهُم</w:t>
      </w:r>
      <w:r w:rsidR="0093616E" w:rsidRPr="002514D6">
        <w:rPr>
          <w:rStyle w:val="Char8"/>
          <w:rFonts w:hint="cs"/>
          <w:rtl/>
        </w:rPr>
        <w:t>ۡ</w:t>
      </w:r>
      <w:r w:rsidR="0093616E" w:rsidRPr="002514D6">
        <w:rPr>
          <w:rStyle w:val="Char8"/>
          <w:rtl/>
        </w:rPr>
        <w:t xml:space="preserve"> </w:t>
      </w:r>
      <w:r w:rsidR="0093616E" w:rsidRPr="002514D6">
        <w:rPr>
          <w:rStyle w:val="Char8"/>
          <w:rFonts w:hint="eastAsia"/>
          <w:rtl/>
        </w:rPr>
        <w:t>فِيهَا</w:t>
      </w:r>
      <w:r w:rsidR="0093616E" w:rsidRPr="002514D6">
        <w:rPr>
          <w:rStyle w:val="Char8"/>
          <w:rtl/>
        </w:rPr>
        <w:t xml:space="preserve"> </w:t>
      </w:r>
      <w:r w:rsidR="0093616E" w:rsidRPr="002514D6">
        <w:rPr>
          <w:rStyle w:val="Char8"/>
          <w:rFonts w:hint="eastAsia"/>
          <w:rtl/>
        </w:rPr>
        <w:t>لَا</w:t>
      </w:r>
      <w:r w:rsidR="0093616E" w:rsidRPr="002514D6">
        <w:rPr>
          <w:rStyle w:val="Char8"/>
          <w:rtl/>
        </w:rPr>
        <w:t xml:space="preserve"> </w:t>
      </w:r>
      <w:r w:rsidR="0093616E" w:rsidRPr="002514D6">
        <w:rPr>
          <w:rStyle w:val="Char8"/>
          <w:rFonts w:hint="eastAsia"/>
          <w:rtl/>
        </w:rPr>
        <w:t>يُب</w:t>
      </w:r>
      <w:r w:rsidR="0093616E" w:rsidRPr="002514D6">
        <w:rPr>
          <w:rStyle w:val="Char8"/>
          <w:rFonts w:hint="cs"/>
          <w:rtl/>
        </w:rPr>
        <w:t>ۡ</w:t>
      </w:r>
      <w:r w:rsidR="0093616E" w:rsidRPr="002514D6">
        <w:rPr>
          <w:rStyle w:val="Char8"/>
          <w:rFonts w:hint="eastAsia"/>
          <w:rtl/>
        </w:rPr>
        <w:t>خَسُونَ</w:t>
      </w:r>
      <w:r w:rsidR="0093616E" w:rsidRPr="002514D6">
        <w:rPr>
          <w:rStyle w:val="Char8"/>
          <w:rtl/>
        </w:rPr>
        <w:t xml:space="preserve"> </w:t>
      </w:r>
      <w:r w:rsidR="0093616E" w:rsidRPr="002514D6">
        <w:rPr>
          <w:rStyle w:val="Char8"/>
          <w:rFonts w:hint="cs"/>
          <w:rtl/>
        </w:rPr>
        <w:t>١٥</w:t>
      </w:r>
      <w:r w:rsidR="0093616E" w:rsidRPr="002514D6">
        <w:rPr>
          <w:rStyle w:val="Char8"/>
          <w:rtl/>
        </w:rPr>
        <w:t xml:space="preserve"> </w:t>
      </w:r>
      <w:r w:rsidR="0093616E" w:rsidRPr="002514D6">
        <w:rPr>
          <w:rStyle w:val="Char8"/>
          <w:rFonts w:hint="eastAsia"/>
          <w:rtl/>
        </w:rPr>
        <w:t>أُوْلَ</w:t>
      </w:r>
      <w:r w:rsidR="0093616E" w:rsidRPr="002514D6">
        <w:rPr>
          <w:rStyle w:val="Char8"/>
          <w:rFonts w:hint="cs"/>
          <w:rtl/>
        </w:rPr>
        <w:t>ٰٓ</w:t>
      </w:r>
      <w:r w:rsidR="0093616E" w:rsidRPr="002514D6">
        <w:rPr>
          <w:rStyle w:val="Char8"/>
          <w:rFonts w:hint="eastAsia"/>
          <w:rtl/>
        </w:rPr>
        <w:t>ئِكَ</w:t>
      </w:r>
      <w:r w:rsidR="0093616E" w:rsidRPr="002514D6">
        <w:rPr>
          <w:rStyle w:val="Char8"/>
          <w:rtl/>
        </w:rPr>
        <w:t xml:space="preserve"> </w:t>
      </w:r>
      <w:r w:rsidR="0093616E" w:rsidRPr="002514D6">
        <w:rPr>
          <w:rStyle w:val="Char8"/>
          <w:rFonts w:hint="cs"/>
          <w:rtl/>
        </w:rPr>
        <w:t>ٱ</w:t>
      </w:r>
      <w:r w:rsidR="0093616E" w:rsidRPr="002514D6">
        <w:rPr>
          <w:rStyle w:val="Char8"/>
          <w:rFonts w:hint="eastAsia"/>
          <w:rtl/>
        </w:rPr>
        <w:t>لَّذِينَ</w:t>
      </w:r>
      <w:r w:rsidR="0093616E" w:rsidRPr="002514D6">
        <w:rPr>
          <w:rStyle w:val="Char8"/>
          <w:rtl/>
        </w:rPr>
        <w:t xml:space="preserve"> </w:t>
      </w:r>
      <w:r w:rsidR="0093616E" w:rsidRPr="002514D6">
        <w:rPr>
          <w:rStyle w:val="Char8"/>
          <w:rFonts w:hint="eastAsia"/>
          <w:rtl/>
        </w:rPr>
        <w:t>لَي</w:t>
      </w:r>
      <w:r w:rsidR="0093616E" w:rsidRPr="002514D6">
        <w:rPr>
          <w:rStyle w:val="Char8"/>
          <w:rFonts w:hint="cs"/>
          <w:rtl/>
        </w:rPr>
        <w:t>ۡ</w:t>
      </w:r>
      <w:r w:rsidR="0093616E" w:rsidRPr="002514D6">
        <w:rPr>
          <w:rStyle w:val="Char8"/>
          <w:rFonts w:hint="eastAsia"/>
          <w:rtl/>
        </w:rPr>
        <w:t>سَ</w:t>
      </w:r>
      <w:r w:rsidR="0093616E" w:rsidRPr="002514D6">
        <w:rPr>
          <w:rStyle w:val="Char8"/>
          <w:rtl/>
        </w:rPr>
        <w:t xml:space="preserve"> </w:t>
      </w:r>
      <w:r w:rsidR="0093616E" w:rsidRPr="002514D6">
        <w:rPr>
          <w:rStyle w:val="Char8"/>
          <w:rFonts w:hint="eastAsia"/>
          <w:rtl/>
        </w:rPr>
        <w:t>لَهُم</w:t>
      </w:r>
      <w:r w:rsidR="0093616E" w:rsidRPr="002514D6">
        <w:rPr>
          <w:rStyle w:val="Char8"/>
          <w:rFonts w:hint="cs"/>
          <w:rtl/>
        </w:rPr>
        <w:t>ۡ</w:t>
      </w:r>
      <w:r w:rsidR="0093616E" w:rsidRPr="002514D6">
        <w:rPr>
          <w:rStyle w:val="Char8"/>
          <w:rtl/>
        </w:rPr>
        <w:t xml:space="preserve"> </w:t>
      </w:r>
      <w:r w:rsidR="0093616E" w:rsidRPr="002514D6">
        <w:rPr>
          <w:rStyle w:val="Char8"/>
          <w:rFonts w:hint="eastAsia"/>
          <w:rtl/>
        </w:rPr>
        <w:t>فِي</w:t>
      </w:r>
      <w:r w:rsidR="0093616E" w:rsidRPr="002514D6">
        <w:rPr>
          <w:rStyle w:val="Char8"/>
          <w:rtl/>
        </w:rPr>
        <w:t xml:space="preserve"> </w:t>
      </w:r>
      <w:r w:rsidR="0093616E" w:rsidRPr="002514D6">
        <w:rPr>
          <w:rStyle w:val="Char8"/>
          <w:rFonts w:hint="cs"/>
          <w:rtl/>
        </w:rPr>
        <w:t>ٱ</w:t>
      </w:r>
      <w:r w:rsidR="0093616E" w:rsidRPr="002514D6">
        <w:rPr>
          <w:rStyle w:val="Char8"/>
          <w:rFonts w:hint="eastAsia"/>
          <w:rtl/>
        </w:rPr>
        <w:t>ل</w:t>
      </w:r>
      <w:r w:rsidR="0093616E" w:rsidRPr="002514D6">
        <w:rPr>
          <w:rStyle w:val="Char8"/>
          <w:rFonts w:hint="cs"/>
          <w:rtl/>
        </w:rPr>
        <w:t>ۡ</w:t>
      </w:r>
      <w:r w:rsidR="0093616E" w:rsidRPr="002514D6">
        <w:rPr>
          <w:rStyle w:val="Char8"/>
          <w:rFonts w:hint="eastAsia"/>
          <w:rtl/>
        </w:rPr>
        <w:t>أ</w:t>
      </w:r>
      <w:r w:rsidR="0093616E" w:rsidRPr="002514D6">
        <w:rPr>
          <w:rStyle w:val="Char8"/>
          <w:rFonts w:hint="cs"/>
          <w:rtl/>
        </w:rPr>
        <w:t>ٓ</w:t>
      </w:r>
      <w:r w:rsidR="0093616E" w:rsidRPr="002514D6">
        <w:rPr>
          <w:rStyle w:val="Char8"/>
          <w:rFonts w:hint="eastAsia"/>
          <w:rtl/>
        </w:rPr>
        <w:t>خِرَةِ</w:t>
      </w:r>
      <w:r w:rsidR="0093616E" w:rsidRPr="002514D6">
        <w:rPr>
          <w:rStyle w:val="Char8"/>
          <w:rtl/>
        </w:rPr>
        <w:t xml:space="preserve"> </w:t>
      </w:r>
      <w:r w:rsidR="0093616E" w:rsidRPr="002514D6">
        <w:rPr>
          <w:rStyle w:val="Char8"/>
          <w:rFonts w:hint="eastAsia"/>
          <w:rtl/>
        </w:rPr>
        <w:t>إِلَّا</w:t>
      </w:r>
      <w:r w:rsidR="0093616E" w:rsidRPr="002514D6">
        <w:rPr>
          <w:rStyle w:val="Char8"/>
          <w:rtl/>
        </w:rPr>
        <w:t xml:space="preserve"> </w:t>
      </w:r>
      <w:r w:rsidR="0093616E" w:rsidRPr="002514D6">
        <w:rPr>
          <w:rStyle w:val="Char8"/>
          <w:rFonts w:hint="cs"/>
          <w:rtl/>
        </w:rPr>
        <w:t>ٱ</w:t>
      </w:r>
      <w:r w:rsidR="0093616E" w:rsidRPr="002514D6">
        <w:rPr>
          <w:rStyle w:val="Char8"/>
          <w:rFonts w:hint="eastAsia"/>
          <w:rtl/>
        </w:rPr>
        <w:t>لنَّارُ</w:t>
      </w:r>
      <w:r w:rsidR="0093616E" w:rsidRPr="002514D6">
        <w:rPr>
          <w:rStyle w:val="Char8"/>
          <w:rFonts w:hint="cs"/>
          <w:rtl/>
        </w:rPr>
        <w:t>ۖ</w:t>
      </w:r>
      <w:r w:rsidR="0093616E" w:rsidRPr="002514D6">
        <w:rPr>
          <w:rStyle w:val="Char8"/>
          <w:rtl/>
        </w:rPr>
        <w:t xml:space="preserve"> </w:t>
      </w:r>
      <w:r w:rsidR="0093616E" w:rsidRPr="002514D6">
        <w:rPr>
          <w:rStyle w:val="Char8"/>
          <w:rFonts w:hint="eastAsia"/>
          <w:rtl/>
        </w:rPr>
        <w:t>وَحَبِطَ</w:t>
      </w:r>
      <w:r w:rsidR="0093616E" w:rsidRPr="002514D6">
        <w:rPr>
          <w:rStyle w:val="Char8"/>
          <w:rtl/>
        </w:rPr>
        <w:t xml:space="preserve"> </w:t>
      </w:r>
      <w:r w:rsidR="0093616E" w:rsidRPr="002514D6">
        <w:rPr>
          <w:rStyle w:val="Char8"/>
          <w:rFonts w:hint="eastAsia"/>
          <w:rtl/>
        </w:rPr>
        <w:t>مَا</w:t>
      </w:r>
      <w:r w:rsidR="0093616E" w:rsidRPr="002514D6">
        <w:rPr>
          <w:rStyle w:val="Char8"/>
          <w:rtl/>
        </w:rPr>
        <w:t xml:space="preserve"> </w:t>
      </w:r>
      <w:r w:rsidR="0093616E" w:rsidRPr="002514D6">
        <w:rPr>
          <w:rStyle w:val="Char8"/>
          <w:rFonts w:hint="eastAsia"/>
          <w:rtl/>
        </w:rPr>
        <w:t>صَنَعُواْ</w:t>
      </w:r>
      <w:r w:rsidR="0093616E" w:rsidRPr="002514D6">
        <w:rPr>
          <w:rStyle w:val="Char8"/>
          <w:rtl/>
        </w:rPr>
        <w:t xml:space="preserve"> </w:t>
      </w:r>
      <w:r w:rsidR="0093616E" w:rsidRPr="002514D6">
        <w:rPr>
          <w:rStyle w:val="Char8"/>
          <w:rFonts w:hint="eastAsia"/>
          <w:rtl/>
        </w:rPr>
        <w:t>فِيهَا</w:t>
      </w:r>
      <w:r w:rsidR="0093616E" w:rsidRPr="002514D6">
        <w:rPr>
          <w:rStyle w:val="Char8"/>
          <w:rtl/>
        </w:rPr>
        <w:t xml:space="preserve"> </w:t>
      </w:r>
      <w:r w:rsidR="0093616E" w:rsidRPr="002514D6">
        <w:rPr>
          <w:rStyle w:val="Char8"/>
          <w:rFonts w:hint="eastAsia"/>
          <w:rtl/>
        </w:rPr>
        <w:t>وَبَ</w:t>
      </w:r>
      <w:r w:rsidR="0093616E" w:rsidRPr="002514D6">
        <w:rPr>
          <w:rStyle w:val="Char8"/>
          <w:rFonts w:hint="cs"/>
          <w:rtl/>
        </w:rPr>
        <w:t>ٰ</w:t>
      </w:r>
      <w:r w:rsidR="0093616E" w:rsidRPr="002514D6">
        <w:rPr>
          <w:rStyle w:val="Char8"/>
          <w:rFonts w:hint="eastAsia"/>
          <w:rtl/>
        </w:rPr>
        <w:t>طِل</w:t>
      </w:r>
      <w:r w:rsidR="0093616E" w:rsidRPr="002514D6">
        <w:rPr>
          <w:rStyle w:val="Char8"/>
          <w:rFonts w:hint="cs"/>
          <w:rtl/>
        </w:rPr>
        <w:t>ٞ</w:t>
      </w:r>
      <w:r w:rsidR="0093616E" w:rsidRPr="002514D6">
        <w:rPr>
          <w:rStyle w:val="Char8"/>
          <w:rtl/>
        </w:rPr>
        <w:t xml:space="preserve"> </w:t>
      </w:r>
      <w:r w:rsidR="0093616E" w:rsidRPr="002514D6">
        <w:rPr>
          <w:rStyle w:val="Char8"/>
          <w:rFonts w:hint="eastAsia"/>
          <w:rtl/>
        </w:rPr>
        <w:t>مَّا</w:t>
      </w:r>
      <w:r w:rsidR="0093616E" w:rsidRPr="002514D6">
        <w:rPr>
          <w:rStyle w:val="Char8"/>
          <w:rtl/>
        </w:rPr>
        <w:t xml:space="preserve"> </w:t>
      </w:r>
      <w:r w:rsidR="0093616E" w:rsidRPr="002514D6">
        <w:rPr>
          <w:rStyle w:val="Char8"/>
          <w:rFonts w:hint="eastAsia"/>
          <w:rtl/>
        </w:rPr>
        <w:t>كَانُواْ</w:t>
      </w:r>
      <w:r w:rsidR="0093616E" w:rsidRPr="002514D6">
        <w:rPr>
          <w:rStyle w:val="Char8"/>
          <w:rtl/>
        </w:rPr>
        <w:t xml:space="preserve"> </w:t>
      </w:r>
      <w:r w:rsidR="0093616E" w:rsidRPr="002514D6">
        <w:rPr>
          <w:rStyle w:val="Char8"/>
          <w:rFonts w:hint="eastAsia"/>
          <w:rtl/>
        </w:rPr>
        <w:t>يَع</w:t>
      </w:r>
      <w:r w:rsidR="0093616E" w:rsidRPr="002514D6">
        <w:rPr>
          <w:rStyle w:val="Char8"/>
          <w:rFonts w:hint="cs"/>
          <w:rtl/>
        </w:rPr>
        <w:t>ۡ</w:t>
      </w:r>
      <w:r w:rsidR="0093616E" w:rsidRPr="002514D6">
        <w:rPr>
          <w:rStyle w:val="Char8"/>
          <w:rFonts w:hint="eastAsia"/>
          <w:rtl/>
        </w:rPr>
        <w:t>مَلُونَ</w:t>
      </w:r>
      <w:r w:rsidR="0093616E" w:rsidRPr="002514D6">
        <w:rPr>
          <w:rStyle w:val="Char8"/>
          <w:rtl/>
        </w:rPr>
        <w:t xml:space="preserve"> </w:t>
      </w:r>
      <w:r w:rsidR="0093616E" w:rsidRPr="002514D6">
        <w:rPr>
          <w:rStyle w:val="Char8"/>
          <w:rFonts w:hint="cs"/>
          <w:rtl/>
        </w:rPr>
        <w:t>١٦</w:t>
      </w:r>
      <w:r w:rsidR="009C5FFB" w:rsidRPr="002514D6">
        <w:rPr>
          <w:rStyle w:val="Char2"/>
          <w:rFonts w:ascii="Traditional Arabic" w:hAnsi="Traditional Arabic" w:cs="Traditional Arabic"/>
          <w:rtl/>
        </w:rPr>
        <w:t>﴾</w:t>
      </w:r>
      <w:r w:rsidR="009C5FFB" w:rsidRPr="002514D6">
        <w:rPr>
          <w:rStyle w:val="Char2"/>
          <w:rFonts w:hint="cs"/>
          <w:rtl/>
        </w:rPr>
        <w:t xml:space="preserve"> </w:t>
      </w:r>
      <w:r w:rsidR="009C5FFB" w:rsidRPr="002514D6">
        <w:rPr>
          <w:rStyle w:val="Char7"/>
          <w:rFonts w:hint="cs"/>
          <w:rtl/>
        </w:rPr>
        <w:t xml:space="preserve">[هود: 15 </w:t>
      </w:r>
      <w:r w:rsidR="009C5FFB" w:rsidRPr="002514D6">
        <w:rPr>
          <w:rStyle w:val="Char7"/>
          <w:rtl/>
        </w:rPr>
        <w:t>–</w:t>
      </w:r>
      <w:r w:rsidR="009C5FFB" w:rsidRPr="002514D6">
        <w:rPr>
          <w:rStyle w:val="Char7"/>
          <w:rFonts w:hint="cs"/>
          <w:rtl/>
        </w:rPr>
        <w:t xml:space="preserve"> 16]</w:t>
      </w:r>
      <w:r w:rsidR="009C5FFB" w:rsidRPr="002514D6">
        <w:rPr>
          <w:rStyle w:val="Char2"/>
          <w:rFonts w:hint="cs"/>
          <w:rtl/>
        </w:rPr>
        <w:t>.</w:t>
      </w:r>
      <w:r w:rsidRPr="002514D6">
        <w:rPr>
          <w:rStyle w:val="Char2"/>
          <w:rFonts w:hint="cs"/>
          <w:rtl/>
        </w:rPr>
        <w:t xml:space="preserve"> </w:t>
      </w:r>
      <w:r w:rsidR="006E1FA4" w:rsidRPr="002514D6">
        <w:rPr>
          <w:rFonts w:cs="Traditional Arabic" w:hint="cs"/>
          <w:rtl/>
          <w:lang w:bidi="fa-IR"/>
        </w:rPr>
        <w:t>«</w:t>
      </w:r>
      <w:r w:rsidR="000F6DEB" w:rsidRPr="002514D6">
        <w:rPr>
          <w:rStyle w:val="Char2"/>
          <w:rFonts w:hint="cs"/>
          <w:rtl/>
        </w:rPr>
        <w:t>کسانی</w:t>
      </w:r>
      <w:r w:rsidR="000F6DEB" w:rsidRPr="002514D6">
        <w:rPr>
          <w:rStyle w:val="Char2"/>
          <w:rFonts w:hint="eastAsia"/>
          <w:rtl/>
        </w:rPr>
        <w:t>‌</w:t>
      </w:r>
      <w:r w:rsidRPr="002514D6">
        <w:rPr>
          <w:rStyle w:val="Char2"/>
          <w:rFonts w:hint="cs"/>
          <w:rtl/>
        </w:rPr>
        <w:t>که زندگانی دنیا و زینت آن را بخواهند، اعمال</w:t>
      </w:r>
      <w:r w:rsidR="000F6DEB" w:rsidRPr="002514D6">
        <w:rPr>
          <w:rStyle w:val="Char2"/>
          <w:rFonts w:hint="eastAsia"/>
          <w:rtl/>
        </w:rPr>
        <w:t>‌</w:t>
      </w:r>
      <w:r w:rsidRPr="002514D6">
        <w:rPr>
          <w:rStyle w:val="Char2"/>
          <w:rFonts w:hint="cs"/>
          <w:rtl/>
        </w:rPr>
        <w:t>شان را در این دن</w:t>
      </w:r>
      <w:r w:rsidR="00EF121D" w:rsidRPr="002514D6">
        <w:rPr>
          <w:rStyle w:val="Char2"/>
          <w:rFonts w:hint="cs"/>
          <w:rtl/>
        </w:rPr>
        <w:t>یا به تمام و کمال به آنها بر می</w:t>
      </w:r>
      <w:r w:rsidR="00EF121D" w:rsidRPr="002514D6">
        <w:rPr>
          <w:rStyle w:val="Char2"/>
          <w:rFonts w:hint="eastAsia"/>
          <w:rtl/>
        </w:rPr>
        <w:t>‌</w:t>
      </w:r>
      <w:r w:rsidRPr="002514D6">
        <w:rPr>
          <w:rStyle w:val="Char2"/>
          <w:rFonts w:hint="cs"/>
          <w:rtl/>
        </w:rPr>
        <w:t>گردانیم و آنان در آن کاستی نمی</w:t>
      </w:r>
      <w:r w:rsidRPr="002514D6">
        <w:rPr>
          <w:rStyle w:val="Char2"/>
          <w:rFonts w:hint="cs"/>
          <w:rtl/>
        </w:rPr>
        <w:softHyphen/>
        <w:t>بینند * اینان کسانی</w:t>
      </w:r>
      <w:r w:rsidR="000F6DEB" w:rsidRPr="002514D6">
        <w:rPr>
          <w:rStyle w:val="Char2"/>
          <w:rFonts w:hint="cs"/>
          <w:rtl/>
        </w:rPr>
        <w:t xml:space="preserve"> هستند که در آخرت جز آتش بهر</w:t>
      </w:r>
      <w:r w:rsidR="00766B2C" w:rsidRPr="002514D6">
        <w:rPr>
          <w:rStyle w:val="Char2"/>
          <w:rFonts w:hint="cs"/>
          <w:rtl/>
        </w:rPr>
        <w:t>ۀ</w:t>
      </w:r>
      <w:r w:rsidR="000F6DEB" w:rsidRPr="002514D6">
        <w:rPr>
          <w:rStyle w:val="Char2"/>
          <w:rFonts w:hint="cs"/>
          <w:rtl/>
        </w:rPr>
        <w:t xml:space="preserve"> نداشته و آنچه در دنی</w:t>
      </w:r>
      <w:r w:rsidRPr="002514D6">
        <w:rPr>
          <w:rStyle w:val="Char2"/>
          <w:rFonts w:hint="cs"/>
          <w:rtl/>
        </w:rPr>
        <w:t>ا انجام داده</w:t>
      </w:r>
      <w:r w:rsidRPr="002514D6">
        <w:rPr>
          <w:rStyle w:val="Char2"/>
          <w:rFonts w:hint="cs"/>
          <w:rtl/>
        </w:rPr>
        <w:softHyphen/>
        <w:t>اند ضایع شده و کارهای</w:t>
      </w:r>
      <w:r w:rsidR="000F6DEB" w:rsidRPr="002514D6">
        <w:rPr>
          <w:rStyle w:val="Char2"/>
          <w:rFonts w:hint="eastAsia"/>
          <w:rtl/>
        </w:rPr>
        <w:t>‌</w:t>
      </w:r>
      <w:r w:rsidRPr="002514D6">
        <w:rPr>
          <w:rStyle w:val="Char2"/>
          <w:rFonts w:hint="cs"/>
          <w:rtl/>
        </w:rPr>
        <w:t>شان پوچ و باطل است</w:t>
      </w:r>
      <w:r w:rsidR="006E1FA4" w:rsidRPr="002514D6">
        <w:rPr>
          <w:rFonts w:cs="Traditional Arabic" w:hint="cs"/>
          <w:rtl/>
          <w:lang w:bidi="fa-IR"/>
        </w:rPr>
        <w:t>»</w:t>
      </w:r>
      <w:r w:rsidR="00EF121D" w:rsidRPr="002514D6">
        <w:rPr>
          <w:rStyle w:val="Char2"/>
          <w:rFonts w:hint="cs"/>
          <w:rtl/>
        </w:rPr>
        <w:t>. همچنین می</w:t>
      </w:r>
      <w:r w:rsidR="00EF121D" w:rsidRPr="002514D6">
        <w:rPr>
          <w:rStyle w:val="Char2"/>
          <w:rFonts w:hint="eastAsia"/>
          <w:rtl/>
        </w:rPr>
        <w:t>‌</w:t>
      </w:r>
      <w:r w:rsidRPr="002514D6">
        <w:rPr>
          <w:rStyle w:val="Char2"/>
          <w:rFonts w:hint="cs"/>
          <w:rtl/>
        </w:rPr>
        <w:t>فرماید:</w:t>
      </w:r>
      <w:r w:rsidR="008F4A29" w:rsidRPr="002514D6">
        <w:rPr>
          <w:rStyle w:val="Char2"/>
          <w:rFonts w:hint="cs"/>
          <w:rtl/>
        </w:rPr>
        <w:t xml:space="preserve"> </w:t>
      </w:r>
      <w:r w:rsidR="008F4A29" w:rsidRPr="002514D6">
        <w:rPr>
          <w:rStyle w:val="Char2"/>
          <w:rFonts w:ascii="Traditional Arabic" w:hAnsi="Traditional Arabic" w:cs="Traditional Arabic"/>
          <w:rtl/>
        </w:rPr>
        <w:t>﴿</w:t>
      </w:r>
      <w:r w:rsidR="00262D67" w:rsidRPr="002514D6">
        <w:rPr>
          <w:rStyle w:val="Char2"/>
          <w:rFonts w:ascii="Traditional Arabic" w:hAnsi="Traditional Arabic" w:cs="Traditional Arabic" w:hint="cs"/>
          <w:rtl/>
        </w:rPr>
        <w:t>...</w:t>
      </w:r>
      <w:r w:rsidR="00262D67" w:rsidRPr="002514D6">
        <w:rPr>
          <w:rStyle w:val="Char8"/>
          <w:rFonts w:hint="eastAsia"/>
          <w:rtl/>
        </w:rPr>
        <w:t>فَمَن</w:t>
      </w:r>
      <w:r w:rsidR="00262D67" w:rsidRPr="002514D6">
        <w:rPr>
          <w:rStyle w:val="Char8"/>
          <w:rtl/>
        </w:rPr>
        <w:t xml:space="preserve"> </w:t>
      </w:r>
      <w:r w:rsidR="00262D67" w:rsidRPr="002514D6">
        <w:rPr>
          <w:rStyle w:val="Char8"/>
          <w:rFonts w:hint="eastAsia"/>
          <w:rtl/>
        </w:rPr>
        <w:t>كَانَ</w:t>
      </w:r>
      <w:r w:rsidR="00262D67" w:rsidRPr="002514D6">
        <w:rPr>
          <w:rStyle w:val="Char8"/>
          <w:rtl/>
        </w:rPr>
        <w:t xml:space="preserve"> </w:t>
      </w:r>
      <w:r w:rsidR="00262D67" w:rsidRPr="002514D6">
        <w:rPr>
          <w:rStyle w:val="Char8"/>
          <w:rFonts w:hint="eastAsia"/>
          <w:rtl/>
        </w:rPr>
        <w:t>يَر</w:t>
      </w:r>
      <w:r w:rsidR="00262D67" w:rsidRPr="002514D6">
        <w:rPr>
          <w:rStyle w:val="Char8"/>
          <w:rFonts w:hint="cs"/>
          <w:rtl/>
        </w:rPr>
        <w:t>ۡ</w:t>
      </w:r>
      <w:r w:rsidR="00262D67" w:rsidRPr="002514D6">
        <w:rPr>
          <w:rStyle w:val="Char8"/>
          <w:rFonts w:hint="eastAsia"/>
          <w:rtl/>
        </w:rPr>
        <w:t>جُواْ</w:t>
      </w:r>
      <w:r w:rsidR="00262D67" w:rsidRPr="002514D6">
        <w:rPr>
          <w:rStyle w:val="Char8"/>
          <w:rtl/>
        </w:rPr>
        <w:t xml:space="preserve"> </w:t>
      </w:r>
      <w:r w:rsidR="00262D67" w:rsidRPr="002514D6">
        <w:rPr>
          <w:rStyle w:val="Char8"/>
          <w:rFonts w:hint="eastAsia"/>
          <w:rtl/>
        </w:rPr>
        <w:t>لِقَا</w:t>
      </w:r>
      <w:r w:rsidR="00262D67" w:rsidRPr="002514D6">
        <w:rPr>
          <w:rStyle w:val="Char8"/>
          <w:rFonts w:hint="cs"/>
          <w:rtl/>
        </w:rPr>
        <w:t>ٓ</w:t>
      </w:r>
      <w:r w:rsidR="00262D67" w:rsidRPr="002514D6">
        <w:rPr>
          <w:rStyle w:val="Char8"/>
          <w:rFonts w:hint="eastAsia"/>
          <w:rtl/>
        </w:rPr>
        <w:t>ءَ</w:t>
      </w:r>
      <w:r w:rsidR="00262D67" w:rsidRPr="002514D6">
        <w:rPr>
          <w:rStyle w:val="Char8"/>
          <w:rtl/>
        </w:rPr>
        <w:t xml:space="preserve"> </w:t>
      </w:r>
      <w:r w:rsidR="00262D67" w:rsidRPr="002514D6">
        <w:rPr>
          <w:rStyle w:val="Char8"/>
          <w:rFonts w:hint="eastAsia"/>
          <w:rtl/>
        </w:rPr>
        <w:t>رَبِّهِ</w:t>
      </w:r>
      <w:r w:rsidR="00262D67" w:rsidRPr="002514D6">
        <w:rPr>
          <w:rStyle w:val="Char8"/>
          <w:rFonts w:hint="cs"/>
          <w:rtl/>
        </w:rPr>
        <w:t>ۦ</w:t>
      </w:r>
      <w:r w:rsidR="00262D67" w:rsidRPr="002514D6">
        <w:rPr>
          <w:rStyle w:val="Char8"/>
          <w:rtl/>
        </w:rPr>
        <w:t xml:space="preserve"> </w:t>
      </w:r>
      <w:r w:rsidR="00262D67" w:rsidRPr="002514D6">
        <w:rPr>
          <w:rStyle w:val="Char8"/>
          <w:rFonts w:hint="eastAsia"/>
          <w:rtl/>
        </w:rPr>
        <w:t>فَل</w:t>
      </w:r>
      <w:r w:rsidR="00262D67" w:rsidRPr="002514D6">
        <w:rPr>
          <w:rStyle w:val="Char8"/>
          <w:rFonts w:hint="cs"/>
          <w:rtl/>
        </w:rPr>
        <w:t>ۡ</w:t>
      </w:r>
      <w:r w:rsidR="00262D67" w:rsidRPr="002514D6">
        <w:rPr>
          <w:rStyle w:val="Char8"/>
          <w:rFonts w:hint="eastAsia"/>
          <w:rtl/>
        </w:rPr>
        <w:t>يَع</w:t>
      </w:r>
      <w:r w:rsidR="00262D67" w:rsidRPr="002514D6">
        <w:rPr>
          <w:rStyle w:val="Char8"/>
          <w:rFonts w:hint="cs"/>
          <w:rtl/>
        </w:rPr>
        <w:t>ۡ</w:t>
      </w:r>
      <w:r w:rsidR="00262D67" w:rsidRPr="002514D6">
        <w:rPr>
          <w:rStyle w:val="Char8"/>
          <w:rFonts w:hint="eastAsia"/>
          <w:rtl/>
        </w:rPr>
        <w:t>مَل</w:t>
      </w:r>
      <w:r w:rsidR="00262D67" w:rsidRPr="002514D6">
        <w:rPr>
          <w:rStyle w:val="Char8"/>
          <w:rFonts w:hint="cs"/>
          <w:rtl/>
        </w:rPr>
        <w:t>ۡ</w:t>
      </w:r>
      <w:r w:rsidR="00262D67" w:rsidRPr="002514D6">
        <w:rPr>
          <w:rStyle w:val="Char8"/>
          <w:rtl/>
        </w:rPr>
        <w:t xml:space="preserve"> </w:t>
      </w:r>
      <w:r w:rsidR="00262D67" w:rsidRPr="002514D6">
        <w:rPr>
          <w:rStyle w:val="Char8"/>
          <w:rFonts w:hint="eastAsia"/>
          <w:rtl/>
        </w:rPr>
        <w:t>عَمَل</w:t>
      </w:r>
      <w:r w:rsidR="00262D67" w:rsidRPr="002514D6">
        <w:rPr>
          <w:rStyle w:val="Char8"/>
          <w:rFonts w:hint="cs"/>
          <w:rtl/>
        </w:rPr>
        <w:t>ٗ</w:t>
      </w:r>
      <w:r w:rsidR="00262D67" w:rsidRPr="002514D6">
        <w:rPr>
          <w:rStyle w:val="Char8"/>
          <w:rFonts w:hint="eastAsia"/>
          <w:rtl/>
        </w:rPr>
        <w:t>ا</w:t>
      </w:r>
      <w:r w:rsidR="00262D67" w:rsidRPr="002514D6">
        <w:rPr>
          <w:rStyle w:val="Char8"/>
          <w:rtl/>
        </w:rPr>
        <w:t xml:space="preserve"> </w:t>
      </w:r>
      <w:r w:rsidR="00262D67" w:rsidRPr="002514D6">
        <w:rPr>
          <w:rStyle w:val="Char8"/>
          <w:rFonts w:hint="eastAsia"/>
          <w:rtl/>
        </w:rPr>
        <w:t>صَ</w:t>
      </w:r>
      <w:r w:rsidR="00262D67" w:rsidRPr="002514D6">
        <w:rPr>
          <w:rStyle w:val="Char8"/>
          <w:rFonts w:hint="cs"/>
          <w:rtl/>
        </w:rPr>
        <w:t>ٰ</w:t>
      </w:r>
      <w:r w:rsidR="00262D67" w:rsidRPr="002514D6">
        <w:rPr>
          <w:rStyle w:val="Char8"/>
          <w:rFonts w:hint="eastAsia"/>
          <w:rtl/>
        </w:rPr>
        <w:t>لِح</w:t>
      </w:r>
      <w:r w:rsidR="00262D67" w:rsidRPr="002514D6">
        <w:rPr>
          <w:rStyle w:val="Char8"/>
          <w:rFonts w:hint="cs"/>
          <w:rtl/>
        </w:rPr>
        <w:t>ٗ</w:t>
      </w:r>
      <w:r w:rsidR="00262D67" w:rsidRPr="002514D6">
        <w:rPr>
          <w:rStyle w:val="Char8"/>
          <w:rFonts w:hint="eastAsia"/>
          <w:rtl/>
        </w:rPr>
        <w:t>ا</w:t>
      </w:r>
      <w:r w:rsidR="00262D67" w:rsidRPr="002514D6">
        <w:rPr>
          <w:rStyle w:val="Char8"/>
          <w:rtl/>
        </w:rPr>
        <w:t xml:space="preserve"> </w:t>
      </w:r>
      <w:r w:rsidR="00262D67" w:rsidRPr="002514D6">
        <w:rPr>
          <w:rStyle w:val="Char8"/>
          <w:rFonts w:hint="eastAsia"/>
          <w:rtl/>
        </w:rPr>
        <w:t>وَلَا</w:t>
      </w:r>
      <w:r w:rsidR="00262D67" w:rsidRPr="002514D6">
        <w:rPr>
          <w:rStyle w:val="Char8"/>
          <w:rtl/>
        </w:rPr>
        <w:t xml:space="preserve"> </w:t>
      </w:r>
      <w:r w:rsidR="00262D67" w:rsidRPr="002514D6">
        <w:rPr>
          <w:rStyle w:val="Char8"/>
          <w:rFonts w:hint="eastAsia"/>
          <w:rtl/>
        </w:rPr>
        <w:t>يُش</w:t>
      </w:r>
      <w:r w:rsidR="00262D67" w:rsidRPr="002514D6">
        <w:rPr>
          <w:rStyle w:val="Char8"/>
          <w:rFonts w:hint="cs"/>
          <w:rtl/>
        </w:rPr>
        <w:t>ۡ</w:t>
      </w:r>
      <w:r w:rsidR="00262D67" w:rsidRPr="002514D6">
        <w:rPr>
          <w:rStyle w:val="Char8"/>
          <w:rFonts w:hint="eastAsia"/>
          <w:rtl/>
        </w:rPr>
        <w:t>رِك</w:t>
      </w:r>
      <w:r w:rsidR="00262D67" w:rsidRPr="002514D6">
        <w:rPr>
          <w:rStyle w:val="Char8"/>
          <w:rFonts w:hint="cs"/>
          <w:rtl/>
        </w:rPr>
        <w:t>ۡ</w:t>
      </w:r>
      <w:r w:rsidR="00262D67" w:rsidRPr="002514D6">
        <w:rPr>
          <w:rStyle w:val="Char8"/>
          <w:rtl/>
        </w:rPr>
        <w:t xml:space="preserve"> </w:t>
      </w:r>
      <w:r w:rsidR="00262D67" w:rsidRPr="002514D6">
        <w:rPr>
          <w:rStyle w:val="Char8"/>
          <w:rFonts w:hint="eastAsia"/>
          <w:rtl/>
        </w:rPr>
        <w:t>بِعِبَادَةِ</w:t>
      </w:r>
      <w:r w:rsidR="00262D67" w:rsidRPr="002514D6">
        <w:rPr>
          <w:rStyle w:val="Char8"/>
          <w:rtl/>
        </w:rPr>
        <w:t xml:space="preserve"> </w:t>
      </w:r>
      <w:r w:rsidR="00262D67" w:rsidRPr="002514D6">
        <w:rPr>
          <w:rStyle w:val="Char8"/>
          <w:rFonts w:hint="eastAsia"/>
          <w:rtl/>
        </w:rPr>
        <w:t>رَبِّهِ</w:t>
      </w:r>
      <w:r w:rsidR="00262D67" w:rsidRPr="002514D6">
        <w:rPr>
          <w:rStyle w:val="Char8"/>
          <w:rFonts w:hint="cs"/>
          <w:rtl/>
        </w:rPr>
        <w:t>ۦٓ</w:t>
      </w:r>
      <w:r w:rsidR="00262D67" w:rsidRPr="002514D6">
        <w:rPr>
          <w:rStyle w:val="Char8"/>
          <w:rtl/>
        </w:rPr>
        <w:t xml:space="preserve"> </w:t>
      </w:r>
      <w:r w:rsidR="00262D67" w:rsidRPr="002514D6">
        <w:rPr>
          <w:rStyle w:val="Char8"/>
          <w:rFonts w:hint="eastAsia"/>
          <w:rtl/>
        </w:rPr>
        <w:t>أَحَدَ</w:t>
      </w:r>
      <w:r w:rsidR="00262D67" w:rsidRPr="002514D6">
        <w:rPr>
          <w:rStyle w:val="Char8"/>
          <w:rFonts w:hint="cs"/>
          <w:rtl/>
        </w:rPr>
        <w:t>ۢ</w:t>
      </w:r>
      <w:r w:rsidR="00262D67" w:rsidRPr="002514D6">
        <w:rPr>
          <w:rStyle w:val="Char8"/>
          <w:rFonts w:hint="eastAsia"/>
          <w:rtl/>
        </w:rPr>
        <w:t>ا</w:t>
      </w:r>
      <w:r w:rsidR="00262D67" w:rsidRPr="002514D6">
        <w:rPr>
          <w:rStyle w:val="Char8"/>
          <w:rtl/>
        </w:rPr>
        <w:t xml:space="preserve"> </w:t>
      </w:r>
      <w:r w:rsidR="00262D67" w:rsidRPr="002514D6">
        <w:rPr>
          <w:rStyle w:val="Char8"/>
          <w:rFonts w:hint="cs"/>
          <w:rtl/>
        </w:rPr>
        <w:t>١١٠</w:t>
      </w:r>
      <w:r w:rsidR="008F4A29" w:rsidRPr="002514D6">
        <w:rPr>
          <w:rStyle w:val="Char2"/>
          <w:rFonts w:ascii="Traditional Arabic" w:hAnsi="Traditional Arabic" w:cs="Traditional Arabic"/>
          <w:rtl/>
        </w:rPr>
        <w:t>﴾</w:t>
      </w:r>
      <w:r w:rsidR="008F4A29" w:rsidRPr="002514D6">
        <w:rPr>
          <w:rStyle w:val="Char2"/>
          <w:rFonts w:hint="cs"/>
          <w:rtl/>
        </w:rPr>
        <w:t xml:space="preserve"> </w:t>
      </w:r>
      <w:r w:rsidR="008F4A29" w:rsidRPr="002514D6">
        <w:rPr>
          <w:rStyle w:val="Char7"/>
          <w:rFonts w:hint="cs"/>
          <w:rtl/>
        </w:rPr>
        <w:t>[الکهف: 110]</w:t>
      </w:r>
      <w:r w:rsidR="008F4A29" w:rsidRPr="002514D6">
        <w:rPr>
          <w:rStyle w:val="Char2"/>
          <w:rFonts w:hint="cs"/>
          <w:rtl/>
        </w:rPr>
        <w:t>.</w:t>
      </w:r>
      <w:r w:rsidR="006E1FA4" w:rsidRPr="002514D6">
        <w:rPr>
          <w:rStyle w:val="Char2"/>
          <w:rFonts w:hint="cs"/>
          <w:rtl/>
        </w:rPr>
        <w:t xml:space="preserve"> </w:t>
      </w:r>
      <w:r w:rsidR="006E1FA4" w:rsidRPr="002514D6">
        <w:rPr>
          <w:rFonts w:cs="Traditional Arabic" w:hint="cs"/>
          <w:rtl/>
          <w:lang w:bidi="fa-IR"/>
        </w:rPr>
        <w:t>«</w:t>
      </w:r>
      <w:r w:rsidR="000F6DEB" w:rsidRPr="002514D6">
        <w:rPr>
          <w:rStyle w:val="Char2"/>
          <w:rFonts w:hint="cs"/>
          <w:rtl/>
        </w:rPr>
        <w:t>پس کسی</w:t>
      </w:r>
      <w:r w:rsidR="000F6DEB" w:rsidRPr="002514D6">
        <w:rPr>
          <w:rStyle w:val="Char2"/>
          <w:rFonts w:hint="eastAsia"/>
          <w:rtl/>
        </w:rPr>
        <w:t>‌</w:t>
      </w:r>
      <w:r w:rsidRPr="002514D6">
        <w:rPr>
          <w:rStyle w:val="Char2"/>
          <w:rFonts w:hint="cs"/>
          <w:rtl/>
        </w:rPr>
        <w:t>که به دیدار پروردگارش امید دارد، عمل صالح انجام داده و کسی را در عبادت پروردگارش با [خداوند] شریک نگرداند [و بدون ریا عبادت کند]</w:t>
      </w:r>
      <w:r w:rsidR="006E1FA4" w:rsidRPr="002514D6">
        <w:rPr>
          <w:rFonts w:cs="Traditional Arabic" w:hint="cs"/>
          <w:rtl/>
          <w:lang w:bidi="fa-IR"/>
        </w:rPr>
        <w:t>»</w:t>
      </w:r>
      <w:r w:rsidRPr="002514D6">
        <w:rPr>
          <w:rStyle w:val="Char2"/>
          <w:rFonts w:hint="cs"/>
          <w:rtl/>
        </w:rPr>
        <w:t>.</w:t>
      </w:r>
    </w:p>
    <w:p w:rsidR="00637BC5" w:rsidRPr="002514D6" w:rsidRDefault="000F6DEB" w:rsidP="002514D6">
      <w:pPr>
        <w:rPr>
          <w:rStyle w:val="Char2"/>
          <w:rtl/>
        </w:rPr>
      </w:pPr>
      <w:r w:rsidRPr="002514D6">
        <w:rPr>
          <w:rStyle w:val="Char2"/>
          <w:rFonts w:hint="cs"/>
          <w:rtl/>
        </w:rPr>
        <w:t>دلیل از سنت: حد</w:t>
      </w:r>
      <w:r w:rsidR="00766B2C" w:rsidRPr="002514D6">
        <w:rPr>
          <w:rStyle w:val="Char2"/>
          <w:rFonts w:hint="cs"/>
          <w:rtl/>
        </w:rPr>
        <w:t>ی</w:t>
      </w:r>
      <w:r w:rsidRPr="002514D6">
        <w:rPr>
          <w:rStyle w:val="Char2"/>
          <w:rFonts w:hint="cs"/>
          <w:rtl/>
        </w:rPr>
        <w:t>ث اب</w:t>
      </w:r>
      <w:r w:rsidR="00766B2C" w:rsidRPr="002514D6">
        <w:rPr>
          <w:rStyle w:val="Char2"/>
          <w:rFonts w:hint="cs"/>
          <w:rtl/>
        </w:rPr>
        <w:t>ی</w:t>
      </w:r>
      <w:r w:rsidRPr="002514D6">
        <w:rPr>
          <w:rStyle w:val="Char2"/>
          <w:rFonts w:hint="cs"/>
          <w:rtl/>
        </w:rPr>
        <w:t xml:space="preserve"> هر</w:t>
      </w:r>
      <w:r w:rsidR="00766B2C" w:rsidRPr="002514D6">
        <w:rPr>
          <w:rStyle w:val="Char2"/>
          <w:rFonts w:hint="cs"/>
          <w:rtl/>
        </w:rPr>
        <w:t>ی</w:t>
      </w:r>
      <w:r w:rsidRPr="002514D6">
        <w:rPr>
          <w:rStyle w:val="Char2"/>
          <w:rFonts w:hint="cs"/>
          <w:rtl/>
        </w:rPr>
        <w:t>ره</w:t>
      </w:r>
      <w:r w:rsidR="00676086" w:rsidRPr="002514D6">
        <w:rPr>
          <w:rFonts w:ascii="AGA Arabesque" w:hAnsi="AGA Arabesque" w:cs="CTraditional Arabic" w:hint="cs"/>
          <w:rtl/>
          <w:lang w:bidi="fa-IR"/>
        </w:rPr>
        <w:t xml:space="preserve">س </w:t>
      </w:r>
      <w:r w:rsidR="00637BC5" w:rsidRPr="002514D6">
        <w:rPr>
          <w:rStyle w:val="Char2"/>
          <w:rFonts w:hint="cs"/>
          <w:rtl/>
        </w:rPr>
        <w:t>که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00637BC5" w:rsidRPr="002514D6">
        <w:rPr>
          <w:rStyle w:val="Char2"/>
          <w:rFonts w:hint="cs"/>
          <w:rtl/>
        </w:rPr>
        <w:t xml:space="preserve">فرموده است: </w:t>
      </w:r>
      <w:r w:rsidR="006E1FA4" w:rsidRPr="002514D6">
        <w:rPr>
          <w:rStyle w:val="Char3"/>
          <w:rFonts w:hint="cs"/>
          <w:rtl/>
        </w:rPr>
        <w:t>«</w:t>
      </w:r>
      <w:r w:rsidR="00637BC5" w:rsidRPr="002514D6">
        <w:rPr>
          <w:rStyle w:val="Char3"/>
          <w:rtl/>
        </w:rPr>
        <w:t>قَالَ اللَّهُ تَبَارَكَ وَتَعَالَى: أَنَا أَغْنَى الشُّرَكَاءِ عَنِ الشِّرْكِ مَنْ عَمِلَ عَمَلاً أَشْرَكَ فِيهِ مَعِى غَيْرِى تَرَكْتُهُ وَشِرْكَهُ</w:t>
      </w:r>
      <w:r w:rsidR="006E1FA4" w:rsidRPr="002514D6">
        <w:rPr>
          <w:rStyle w:val="Char3"/>
          <w:rFonts w:hint="cs"/>
          <w:rtl/>
        </w:rPr>
        <w:t>»</w:t>
      </w:r>
      <w:r w:rsidR="00637BC5" w:rsidRPr="002514D6">
        <w:rPr>
          <w:rStyle w:val="FootnoteReference"/>
          <w:rFonts w:cs="IRNazli"/>
          <w:sz w:val="24"/>
          <w:rtl/>
          <w:lang w:bidi="fa-IR"/>
        </w:rPr>
        <w:footnoteReference w:id="161"/>
      </w:r>
      <w:r w:rsidR="006E1FA4" w:rsidRPr="002514D6">
        <w:rPr>
          <w:rStyle w:val="Char2"/>
          <w:rFonts w:hint="cs"/>
          <w:rtl/>
        </w:rPr>
        <w:t>.</w:t>
      </w:r>
      <w:r w:rsidR="00637BC5" w:rsidRPr="002514D6">
        <w:rPr>
          <w:rStyle w:val="Char2"/>
          <w:rFonts w:hint="cs"/>
          <w:rtl/>
        </w:rPr>
        <w:t xml:space="preserve"> </w:t>
      </w:r>
      <w:r w:rsidR="006E1FA4" w:rsidRPr="002514D6">
        <w:rPr>
          <w:rFonts w:cs="Traditional Arabic" w:hint="cs"/>
          <w:rtl/>
          <w:lang w:bidi="fa-IR"/>
        </w:rPr>
        <w:t>«</w:t>
      </w:r>
      <w:r w:rsidR="00637BC5" w:rsidRPr="002514D6">
        <w:rPr>
          <w:rStyle w:val="Char2"/>
          <w:rFonts w:hint="cs"/>
          <w:rtl/>
        </w:rPr>
        <w:t>خداون</w:t>
      </w:r>
      <w:r w:rsidRPr="002514D6">
        <w:rPr>
          <w:rStyle w:val="Char2"/>
          <w:rFonts w:hint="cs"/>
          <w:rtl/>
        </w:rPr>
        <w:t>د تبارک و تعالی فرمود: من از شر</w:t>
      </w:r>
      <w:r w:rsidR="00637BC5" w:rsidRPr="002514D6">
        <w:rPr>
          <w:rStyle w:val="Char2"/>
          <w:rFonts w:hint="cs"/>
          <w:rtl/>
        </w:rPr>
        <w:t>ک بی</w:t>
      </w:r>
      <w:r w:rsidR="00637BC5" w:rsidRPr="002514D6">
        <w:rPr>
          <w:rStyle w:val="Char2"/>
          <w:rFonts w:hint="cs"/>
          <w:rtl/>
        </w:rPr>
        <w:softHyphen/>
        <w:t xml:space="preserve">نیازم، </w:t>
      </w:r>
      <w:r w:rsidR="005A5BBD" w:rsidRPr="002514D6">
        <w:rPr>
          <w:rStyle w:val="Char2"/>
          <w:rFonts w:hint="cs"/>
          <w:rtl/>
        </w:rPr>
        <w:t>هرکس</w:t>
      </w:r>
      <w:r w:rsidR="00637BC5" w:rsidRPr="002514D6">
        <w:rPr>
          <w:rStyle w:val="Char2"/>
          <w:rFonts w:hint="cs"/>
          <w:rtl/>
        </w:rPr>
        <w:t xml:space="preserve"> عملی انجام دهد و کسی غیر از من را در آن شریک گرداند، او و شریکش را ترک می</w:t>
      </w:r>
      <w:r w:rsidR="00637BC5" w:rsidRPr="002514D6">
        <w:rPr>
          <w:rStyle w:val="Char2"/>
          <w:rFonts w:hint="cs"/>
          <w:rtl/>
        </w:rPr>
        <w:softHyphen/>
        <w:t>کنم [یعنی شخص نزد خداوند ثوابی ندارد و خداوند به نفع شریکش کنار می</w:t>
      </w:r>
      <w:r w:rsidR="00637BC5" w:rsidRPr="002514D6">
        <w:rPr>
          <w:rStyle w:val="Char2"/>
          <w:rFonts w:hint="cs"/>
          <w:rtl/>
        </w:rPr>
        <w:softHyphen/>
        <w:t>رود]</w:t>
      </w:r>
      <w:r w:rsidR="006E1FA4" w:rsidRPr="002514D6">
        <w:rPr>
          <w:rFonts w:cs="Traditional Arabic" w:hint="cs"/>
          <w:rtl/>
          <w:lang w:bidi="fa-IR"/>
        </w:rPr>
        <w:t>»</w:t>
      </w:r>
      <w:r w:rsidR="006E1FA4" w:rsidRPr="002514D6">
        <w:rPr>
          <w:rStyle w:val="Char2"/>
          <w:rFonts w:hint="cs"/>
          <w:rtl/>
        </w:rPr>
        <w:t>.</w:t>
      </w:r>
      <w:r w:rsidR="00637BC5" w:rsidRPr="002514D6">
        <w:rPr>
          <w:rStyle w:val="Char2"/>
          <w:rFonts w:hint="cs"/>
          <w:rtl/>
        </w:rPr>
        <w:t xml:space="preserve"> و حد</w:t>
      </w:r>
      <w:r w:rsidR="00766B2C" w:rsidRPr="002514D6">
        <w:rPr>
          <w:rStyle w:val="Char2"/>
          <w:rFonts w:hint="cs"/>
          <w:rtl/>
        </w:rPr>
        <w:t>ی</w:t>
      </w:r>
      <w:r w:rsidR="00637BC5" w:rsidRPr="002514D6">
        <w:rPr>
          <w:rStyle w:val="Char2"/>
          <w:rFonts w:hint="cs"/>
          <w:rtl/>
        </w:rPr>
        <w:t>ث جندب</w:t>
      </w:r>
      <w:r w:rsidR="00676086" w:rsidRPr="002514D6">
        <w:rPr>
          <w:rFonts w:ascii="AGA Arabesque" w:hAnsi="AGA Arabesque" w:cs="CTraditional Arabic" w:hint="cs"/>
          <w:rtl/>
          <w:lang w:bidi="fa-IR"/>
        </w:rPr>
        <w:t xml:space="preserve">س </w:t>
      </w:r>
      <w:r w:rsidR="00637BC5" w:rsidRPr="002514D6">
        <w:rPr>
          <w:rStyle w:val="Char2"/>
          <w:rFonts w:hint="cs"/>
          <w:rtl/>
        </w:rPr>
        <w:t>در صح</w:t>
      </w:r>
      <w:r w:rsidR="00766B2C" w:rsidRPr="002514D6">
        <w:rPr>
          <w:rStyle w:val="Char2"/>
          <w:rFonts w:hint="cs"/>
          <w:rtl/>
        </w:rPr>
        <w:t>ی</w:t>
      </w:r>
      <w:r w:rsidR="00637BC5" w:rsidRPr="002514D6">
        <w:rPr>
          <w:rStyle w:val="Char2"/>
          <w:rFonts w:hint="cs"/>
          <w:rtl/>
        </w:rPr>
        <w:t>ح</w:t>
      </w:r>
      <w:r w:rsidR="00766B2C" w:rsidRPr="002514D6">
        <w:rPr>
          <w:rStyle w:val="Char2"/>
          <w:rFonts w:hint="cs"/>
          <w:rtl/>
        </w:rPr>
        <w:t>ی</w:t>
      </w:r>
      <w:r w:rsidR="00637BC5" w:rsidRPr="002514D6">
        <w:rPr>
          <w:rStyle w:val="Char2"/>
          <w:rFonts w:hint="cs"/>
          <w:rtl/>
        </w:rPr>
        <w:t>ن که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00637BC5" w:rsidRPr="002514D6">
        <w:rPr>
          <w:rStyle w:val="Char2"/>
          <w:rFonts w:hint="cs"/>
          <w:rtl/>
        </w:rPr>
        <w:t xml:space="preserve">فرموده است: </w:t>
      </w:r>
      <w:r w:rsidR="006E1FA4" w:rsidRPr="002514D6">
        <w:rPr>
          <w:rFonts w:cs="Traditional Arabic" w:hint="cs"/>
          <w:rtl/>
          <w:lang w:bidi="fa-IR"/>
        </w:rPr>
        <w:t>«</w:t>
      </w:r>
      <w:r w:rsidR="00637BC5" w:rsidRPr="002514D6">
        <w:rPr>
          <w:rStyle w:val="Char1"/>
          <w:spacing w:val="0"/>
          <w:rtl/>
        </w:rPr>
        <w:t>مَنْ يُسَمِّعْ يُسَمِّعِ اللَّهُ بِهِ وَمَنْ يُرَائِى يُرَائِى اللَّهُ بِهِ</w:t>
      </w:r>
      <w:r w:rsidR="006E1FA4" w:rsidRPr="002514D6">
        <w:rPr>
          <w:rFonts w:cs="Traditional Arabic" w:hint="cs"/>
          <w:rtl/>
          <w:lang w:bidi="fa-IR"/>
        </w:rPr>
        <w:t>»</w:t>
      </w:r>
      <w:r w:rsidR="00637BC5" w:rsidRPr="002514D6">
        <w:rPr>
          <w:rStyle w:val="FootnoteReference"/>
          <w:rFonts w:cs="IRNazli"/>
          <w:sz w:val="24"/>
          <w:rtl/>
          <w:lang w:bidi="fa-IR"/>
        </w:rPr>
        <w:footnoteReference w:id="162"/>
      </w:r>
      <w:r w:rsidR="006E1FA4" w:rsidRPr="002514D6">
        <w:rPr>
          <w:rFonts w:cs="Traditional Arabic" w:hint="cs"/>
          <w:rtl/>
          <w:lang w:bidi="fa-IR"/>
        </w:rPr>
        <w:t>.</w:t>
      </w:r>
      <w:r w:rsidR="00637BC5" w:rsidRPr="002514D6">
        <w:rPr>
          <w:rStyle w:val="Char2"/>
          <w:rFonts w:hint="cs"/>
          <w:rtl/>
        </w:rPr>
        <w:t xml:space="preserve"> </w:t>
      </w:r>
      <w:r w:rsidR="006E1FA4" w:rsidRPr="002514D6">
        <w:rPr>
          <w:rFonts w:cs="Traditional Arabic" w:hint="cs"/>
          <w:rtl/>
          <w:lang w:bidi="fa-IR"/>
        </w:rPr>
        <w:t>«</w:t>
      </w:r>
      <w:r w:rsidR="005A5BBD" w:rsidRPr="002514D6">
        <w:rPr>
          <w:rStyle w:val="Char2"/>
          <w:rFonts w:hint="cs"/>
          <w:rtl/>
        </w:rPr>
        <w:t>هرکس</w:t>
      </w:r>
      <w:r w:rsidR="00637BC5" w:rsidRPr="002514D6">
        <w:rPr>
          <w:rStyle w:val="Char2"/>
          <w:rFonts w:hint="cs"/>
          <w:rtl/>
        </w:rPr>
        <w:t xml:space="preserve"> به دنبال شهرت باشد [در آخرت] خداوند دست او را باز می</w:t>
      </w:r>
      <w:r w:rsidR="00637BC5" w:rsidRPr="002514D6">
        <w:rPr>
          <w:rStyle w:val="Char2"/>
          <w:rFonts w:hint="cs"/>
          <w:rtl/>
        </w:rPr>
        <w:softHyphen/>
        <w:t xml:space="preserve">گرداند و </w:t>
      </w:r>
      <w:r w:rsidR="005A5BBD" w:rsidRPr="002514D6">
        <w:rPr>
          <w:rStyle w:val="Char2"/>
          <w:rFonts w:hint="cs"/>
          <w:rtl/>
        </w:rPr>
        <w:t>هرکس</w:t>
      </w:r>
      <w:r w:rsidR="00637BC5" w:rsidRPr="002514D6">
        <w:rPr>
          <w:rStyle w:val="Char2"/>
          <w:rFonts w:hint="cs"/>
          <w:rtl/>
        </w:rPr>
        <w:t xml:space="preserve"> ریا کاری کند خداوند ریا کاری</w:t>
      </w:r>
      <w:r w:rsidR="00637BC5" w:rsidRPr="002514D6">
        <w:rPr>
          <w:rStyle w:val="Char2"/>
          <w:rFonts w:hint="cs"/>
          <w:rtl/>
        </w:rPr>
        <w:softHyphen/>
        <w:t>اش را [در آخرت] آشکار می</w:t>
      </w:r>
      <w:r w:rsidR="00637BC5" w:rsidRPr="002514D6">
        <w:rPr>
          <w:rStyle w:val="Char2"/>
          <w:rFonts w:hint="cs"/>
          <w:rtl/>
        </w:rPr>
        <w:softHyphen/>
        <w:t>کند</w:t>
      </w:r>
      <w:r w:rsidR="006E1FA4" w:rsidRPr="002514D6">
        <w:rPr>
          <w:rFonts w:cs="Traditional Arabic" w:hint="cs"/>
          <w:rtl/>
          <w:lang w:bidi="fa-IR"/>
        </w:rPr>
        <w:t>»</w:t>
      </w:r>
      <w:r w:rsidR="00637BC5" w:rsidRPr="002514D6">
        <w:rPr>
          <w:rStyle w:val="Char2"/>
          <w:rFonts w:hint="cs"/>
          <w:rtl/>
        </w:rPr>
        <w:t>.</w:t>
      </w:r>
    </w:p>
    <w:p w:rsidR="00637BC5" w:rsidRPr="002514D6" w:rsidRDefault="00637BC5" w:rsidP="00297563">
      <w:pPr>
        <w:rPr>
          <w:rStyle w:val="Char2"/>
          <w:rtl/>
        </w:rPr>
      </w:pPr>
      <w:r w:rsidRPr="002514D6">
        <w:rPr>
          <w:rStyle w:val="Char2"/>
          <w:rFonts w:hint="cs"/>
          <w:rtl/>
        </w:rPr>
        <w:t>امام بیهقی</w:t>
      </w:r>
      <w:r w:rsidR="00BB7CF7" w:rsidRPr="002514D6">
        <w:rPr>
          <w:rStyle w:val="Char2"/>
          <w:rFonts w:cs="CTraditional Arabic" w:hint="cs"/>
          <w:rtl/>
        </w:rPr>
        <w:t xml:space="preserve">/ </w:t>
      </w:r>
      <w:r w:rsidRPr="002514D6">
        <w:rPr>
          <w:rStyle w:val="Char2"/>
          <w:rFonts w:hint="cs"/>
          <w:rtl/>
        </w:rPr>
        <w:t>آورده است: از ابو حمز</w:t>
      </w:r>
      <w:r w:rsidR="00766B2C" w:rsidRPr="002514D6">
        <w:rPr>
          <w:rStyle w:val="Char2"/>
          <w:rFonts w:hint="cs"/>
          <w:rtl/>
        </w:rPr>
        <w:t>ۀ</w:t>
      </w:r>
      <w:r w:rsidRPr="002514D6">
        <w:rPr>
          <w:rStyle w:val="Char2"/>
          <w:rFonts w:hint="cs"/>
          <w:rtl/>
        </w:rPr>
        <w:t xml:space="preserve"> شنیدم: «از ماهیت اخلاص سوال شد؟ و او</w:t>
      </w:r>
      <w:r w:rsidR="0082308F" w:rsidRPr="002514D6">
        <w:rPr>
          <w:rStyle w:val="Char2"/>
          <w:rFonts w:hint="cs"/>
          <w:rtl/>
        </w:rPr>
        <w:t xml:space="preserve"> </w:t>
      </w:r>
      <w:r w:rsidRPr="002514D6">
        <w:rPr>
          <w:rStyle w:val="Char2"/>
          <w:rFonts w:hint="cs"/>
          <w:rtl/>
        </w:rPr>
        <w:t>گفت: عملت را طوری خالص انجام دهی که دوست نداشته باشی غیر از خداوند</w:t>
      </w:r>
      <w:r w:rsidR="00FE0106" w:rsidRPr="002514D6">
        <w:rPr>
          <w:rFonts w:ascii="CTraditional Arabic" w:hAnsi="CTraditional Arabic" w:cs="CTraditional Arabic" w:hint="cs"/>
          <w:rtl/>
          <w:lang w:bidi="fa-IR"/>
        </w:rPr>
        <w:t xml:space="preserve">أ </w:t>
      </w:r>
      <w:r w:rsidRPr="002514D6">
        <w:rPr>
          <w:rStyle w:val="Char2"/>
          <w:rFonts w:hint="cs"/>
          <w:rtl/>
        </w:rPr>
        <w:t>کسی آن را ستایش کند»</w:t>
      </w:r>
      <w:r w:rsidRPr="002514D6">
        <w:rPr>
          <w:rStyle w:val="Char2"/>
          <w:vertAlign w:val="superscript"/>
          <w:rtl/>
        </w:rPr>
        <w:footnoteReference w:id="163"/>
      </w:r>
      <w:r w:rsidRPr="002514D6">
        <w:rPr>
          <w:rStyle w:val="Char2"/>
          <w:rFonts w:hint="cs"/>
          <w:rtl/>
        </w:rPr>
        <w:t xml:space="preserve">. از سهل بن عبد الله </w:t>
      </w:r>
      <w:r w:rsidRPr="002514D6">
        <w:rPr>
          <w:rFonts w:cs="KFGQPC Uthman Taha Naskh" w:hint="cs"/>
          <w:rtl/>
          <w:lang w:bidi="fa-IR"/>
        </w:rPr>
        <w:t>آمده</w:t>
      </w:r>
      <w:r w:rsidRPr="002514D6">
        <w:rPr>
          <w:rStyle w:val="Char2"/>
          <w:rFonts w:hint="cs"/>
          <w:rtl/>
        </w:rPr>
        <w:t xml:space="preserve"> است: «ریا را کسی نمی</w:t>
      </w:r>
      <w:r w:rsidRPr="002514D6">
        <w:rPr>
          <w:rStyle w:val="Char2"/>
          <w:rFonts w:hint="cs"/>
          <w:rtl/>
        </w:rPr>
        <w:softHyphen/>
        <w:t>شناسد بجز شخص با اخلاص و نفاق را کسی نمی</w:t>
      </w:r>
      <w:r w:rsidRPr="002514D6">
        <w:rPr>
          <w:rStyle w:val="Char2"/>
          <w:rFonts w:hint="cs"/>
          <w:rtl/>
        </w:rPr>
        <w:softHyphen/>
        <w:t>شناسد بجز مؤمن و جهل را کسی نمی</w:t>
      </w:r>
      <w:r w:rsidRPr="002514D6">
        <w:rPr>
          <w:rStyle w:val="Char2"/>
          <w:rtl/>
        </w:rPr>
        <w:softHyphen/>
      </w:r>
      <w:r w:rsidRPr="002514D6">
        <w:rPr>
          <w:rStyle w:val="Char2"/>
          <w:rFonts w:hint="cs"/>
          <w:rtl/>
        </w:rPr>
        <w:t>شناسد بجز عالم و گناه را</w:t>
      </w:r>
      <w:r w:rsidR="00997CAB" w:rsidRPr="002514D6">
        <w:rPr>
          <w:rStyle w:val="Char2"/>
          <w:rFonts w:hint="cs"/>
          <w:rtl/>
        </w:rPr>
        <w:t xml:space="preserve"> کسی نمی</w:t>
      </w:r>
      <w:r w:rsidR="00997CAB" w:rsidRPr="002514D6">
        <w:rPr>
          <w:rStyle w:val="Char2"/>
          <w:rFonts w:hint="eastAsia"/>
          <w:rtl/>
        </w:rPr>
        <w:t>‌</w:t>
      </w:r>
      <w:r w:rsidR="00997CAB" w:rsidRPr="002514D6">
        <w:rPr>
          <w:rStyle w:val="Char2"/>
          <w:rFonts w:hint="cs"/>
          <w:rtl/>
        </w:rPr>
        <w:t>شناسد</w:t>
      </w:r>
      <w:r w:rsidRPr="002514D6">
        <w:rPr>
          <w:rStyle w:val="Char2"/>
          <w:rFonts w:hint="cs"/>
          <w:rtl/>
        </w:rPr>
        <w:t xml:space="preserve"> بجز کسی که [از خداوند و رسولش] اطاعت می</w:t>
      </w:r>
      <w:r w:rsidRPr="002514D6">
        <w:rPr>
          <w:rStyle w:val="Char2"/>
          <w:rFonts w:hint="cs"/>
          <w:rtl/>
        </w:rPr>
        <w:softHyphen/>
        <w:t>کند»</w:t>
      </w:r>
      <w:r w:rsidRPr="002514D6">
        <w:rPr>
          <w:rStyle w:val="FootnoteReference"/>
          <w:rFonts w:cs="IRNazli"/>
          <w:sz w:val="24"/>
          <w:rtl/>
          <w:lang w:bidi="fa-IR"/>
        </w:rPr>
        <w:footnoteReference w:id="164"/>
      </w:r>
      <w:r w:rsidRPr="002514D6">
        <w:rPr>
          <w:rStyle w:val="Char2"/>
          <w:rFonts w:hint="cs"/>
          <w:rtl/>
        </w:rPr>
        <w:t xml:space="preserve">. </w:t>
      </w:r>
      <w:r w:rsidRPr="002514D6">
        <w:rPr>
          <w:rStyle w:val="Char2"/>
          <w:rFonts w:hint="cs"/>
          <w:rtl/>
        </w:rPr>
        <w:softHyphen/>
        <w:t>از رب</w:t>
      </w:r>
      <w:r w:rsidR="00766B2C" w:rsidRPr="002514D6">
        <w:rPr>
          <w:rStyle w:val="Char2"/>
          <w:rFonts w:hint="cs"/>
          <w:rtl/>
        </w:rPr>
        <w:t>ی</w:t>
      </w:r>
      <w:r w:rsidRPr="002514D6">
        <w:rPr>
          <w:rStyle w:val="Char2"/>
          <w:rFonts w:hint="cs"/>
          <w:rtl/>
        </w:rPr>
        <w:t>ع بن خث</w:t>
      </w:r>
      <w:r w:rsidR="00766B2C" w:rsidRPr="002514D6">
        <w:rPr>
          <w:rStyle w:val="Char2"/>
          <w:rFonts w:hint="cs"/>
          <w:rtl/>
        </w:rPr>
        <w:t>ی</w:t>
      </w:r>
      <w:r w:rsidRPr="002514D6">
        <w:rPr>
          <w:rStyle w:val="Char2"/>
          <w:rFonts w:hint="cs"/>
          <w:rtl/>
        </w:rPr>
        <w:t>م: «هر آنچه که برای رضای خداوند نباشد، نابود شدنی و زود گذر است»</w:t>
      </w:r>
      <w:r w:rsidRPr="002514D6">
        <w:rPr>
          <w:rStyle w:val="FootnoteReference"/>
          <w:rFonts w:cs="IRNazli"/>
          <w:sz w:val="24"/>
          <w:rtl/>
          <w:lang w:bidi="fa-IR"/>
        </w:rPr>
        <w:footnoteReference w:id="165"/>
      </w:r>
      <w:r w:rsidRPr="002514D6">
        <w:rPr>
          <w:rStyle w:val="Char2"/>
          <w:rFonts w:hint="cs"/>
          <w:rtl/>
        </w:rPr>
        <w:t>. از جن</w:t>
      </w:r>
      <w:r w:rsidR="00766B2C" w:rsidRPr="002514D6">
        <w:rPr>
          <w:rStyle w:val="Char2"/>
          <w:rFonts w:hint="cs"/>
          <w:rtl/>
        </w:rPr>
        <w:t>ی</w:t>
      </w:r>
      <w:r w:rsidRPr="002514D6">
        <w:rPr>
          <w:rStyle w:val="Char2"/>
          <w:rFonts w:hint="cs"/>
          <w:rtl/>
        </w:rPr>
        <w:t xml:space="preserve">د آمده است: «اگر بنده [روز قیامت] طوری باشد که حاجتمندی آدم و زهد عیسی و کوشش ایوب و طالعت یحیی و استقامت ادریس و محبت [ابراهیم] خلیل واخلاق [محمد] حبیب علیهم </w:t>
      </w:r>
      <w:r w:rsidR="00997CAB" w:rsidRPr="002514D6">
        <w:rPr>
          <w:rStyle w:val="Char2"/>
          <w:rFonts w:hint="cs"/>
          <w:rtl/>
        </w:rPr>
        <w:t>السلام را داشته و در قلبش ذر</w:t>
      </w:r>
      <w:r w:rsidR="00766B2C" w:rsidRPr="002514D6">
        <w:rPr>
          <w:rStyle w:val="Char2"/>
          <w:rFonts w:hint="cs"/>
          <w:rtl/>
        </w:rPr>
        <w:t>ۀ</w:t>
      </w:r>
      <w:r w:rsidRPr="002514D6">
        <w:rPr>
          <w:rStyle w:val="Char2"/>
          <w:rFonts w:hint="cs"/>
          <w:rtl/>
        </w:rPr>
        <w:t xml:space="preserve"> [این کارها را] برای غیر خداوند داشته باشد، از طرف خداوند هیچ حاجتی از وی برداشته نخواهد داشت»</w:t>
      </w:r>
      <w:r w:rsidRPr="002514D6">
        <w:rPr>
          <w:rStyle w:val="FootnoteReference"/>
          <w:rFonts w:cs="IRNazli"/>
          <w:sz w:val="24"/>
          <w:rtl/>
          <w:lang w:bidi="fa-IR"/>
        </w:rPr>
        <w:footnoteReference w:id="166"/>
      </w:r>
      <w:r w:rsidRPr="002514D6">
        <w:rPr>
          <w:rStyle w:val="Char2"/>
          <w:rFonts w:hint="cs"/>
          <w:rtl/>
        </w:rPr>
        <w:t>. از زب</w:t>
      </w:r>
      <w:r w:rsidR="00766B2C" w:rsidRPr="002514D6">
        <w:rPr>
          <w:rStyle w:val="Char2"/>
          <w:rFonts w:hint="cs"/>
          <w:rtl/>
        </w:rPr>
        <w:t>ی</w:t>
      </w:r>
      <w:r w:rsidRPr="002514D6">
        <w:rPr>
          <w:rStyle w:val="Char2"/>
          <w:rFonts w:hint="cs"/>
          <w:rtl/>
        </w:rPr>
        <w:t>د بن حارث ال</w:t>
      </w:r>
      <w:r w:rsidR="00766B2C" w:rsidRPr="002514D6">
        <w:rPr>
          <w:rStyle w:val="Char2"/>
          <w:rFonts w:hint="cs"/>
          <w:rtl/>
        </w:rPr>
        <w:t>ی</w:t>
      </w:r>
      <w:r w:rsidRPr="002514D6">
        <w:rPr>
          <w:rStyle w:val="Char2"/>
          <w:rFonts w:hint="cs"/>
          <w:rtl/>
        </w:rPr>
        <w:t>ام</w:t>
      </w:r>
      <w:r w:rsidR="00766B2C" w:rsidRPr="002514D6">
        <w:rPr>
          <w:rStyle w:val="Char2"/>
          <w:rFonts w:hint="cs"/>
          <w:rtl/>
        </w:rPr>
        <w:t>ی</w:t>
      </w:r>
      <w:r w:rsidRPr="002514D6">
        <w:rPr>
          <w:rStyle w:val="Char2"/>
          <w:rFonts w:hint="cs"/>
          <w:rtl/>
        </w:rPr>
        <w:t>:«برای هر چیزی نیتم را پنهان می</w:t>
      </w:r>
      <w:r w:rsidRPr="002514D6">
        <w:rPr>
          <w:rStyle w:val="Char2"/>
          <w:rFonts w:hint="cs"/>
          <w:rtl/>
        </w:rPr>
        <w:softHyphen/>
        <w:t>کنم حتی در خوردن و خوابیدن»</w:t>
      </w:r>
      <w:r w:rsidRPr="002514D6">
        <w:rPr>
          <w:rStyle w:val="FootnoteReference"/>
          <w:rFonts w:cs="IRNazli"/>
          <w:sz w:val="24"/>
          <w:rtl/>
          <w:lang w:bidi="fa-IR"/>
        </w:rPr>
        <w:footnoteReference w:id="167"/>
      </w:r>
      <w:r w:rsidRPr="002514D6">
        <w:rPr>
          <w:rStyle w:val="Char2"/>
          <w:rFonts w:hint="cs"/>
          <w:rtl/>
        </w:rPr>
        <w:t>. از سف</w:t>
      </w:r>
      <w:r w:rsidR="00766B2C" w:rsidRPr="002514D6">
        <w:rPr>
          <w:rStyle w:val="Char2"/>
          <w:rFonts w:hint="cs"/>
          <w:rtl/>
        </w:rPr>
        <w:t>ی</w:t>
      </w:r>
      <w:r w:rsidR="00997CAB" w:rsidRPr="002514D6">
        <w:rPr>
          <w:rStyle w:val="Char2"/>
          <w:rFonts w:hint="cs"/>
          <w:rtl/>
        </w:rPr>
        <w:t>ان آمده است: «دربار</w:t>
      </w:r>
      <w:r w:rsidR="00766B2C" w:rsidRPr="002514D6">
        <w:rPr>
          <w:rStyle w:val="Char2"/>
          <w:rFonts w:hint="cs"/>
          <w:rtl/>
        </w:rPr>
        <w:t>ۀ</w:t>
      </w:r>
      <w:r w:rsidR="00235639" w:rsidRPr="002514D6">
        <w:rPr>
          <w:rStyle w:val="Char2"/>
          <w:rFonts w:hint="cs"/>
          <w:rtl/>
        </w:rPr>
        <w:t xml:space="preserve"> </w:t>
      </w:r>
      <w:r w:rsidR="00235639" w:rsidRPr="002514D6">
        <w:rPr>
          <w:rStyle w:val="Char2"/>
          <w:rFonts w:ascii="Traditional Arabic" w:hAnsi="Traditional Arabic" w:cs="Traditional Arabic"/>
          <w:rtl/>
        </w:rPr>
        <w:t>﴿</w:t>
      </w:r>
      <w:r w:rsidR="007830BD" w:rsidRPr="002514D6">
        <w:rPr>
          <w:rStyle w:val="Char8"/>
          <w:rFonts w:hint="eastAsia"/>
          <w:rtl/>
        </w:rPr>
        <w:t>كُلُّ</w:t>
      </w:r>
      <w:r w:rsidR="007830BD" w:rsidRPr="002514D6">
        <w:rPr>
          <w:rStyle w:val="Char8"/>
          <w:rtl/>
        </w:rPr>
        <w:t xml:space="preserve"> </w:t>
      </w:r>
      <w:r w:rsidR="007830BD" w:rsidRPr="002514D6">
        <w:rPr>
          <w:rStyle w:val="Char8"/>
          <w:rFonts w:hint="eastAsia"/>
          <w:rtl/>
        </w:rPr>
        <w:t>شَي</w:t>
      </w:r>
      <w:r w:rsidR="007830BD" w:rsidRPr="002514D6">
        <w:rPr>
          <w:rStyle w:val="Char8"/>
          <w:rFonts w:hint="cs"/>
          <w:rtl/>
        </w:rPr>
        <w:t>ۡ</w:t>
      </w:r>
      <w:r w:rsidR="007830BD" w:rsidRPr="002514D6">
        <w:rPr>
          <w:rStyle w:val="Char8"/>
          <w:rFonts w:hint="eastAsia"/>
          <w:rtl/>
        </w:rPr>
        <w:t>ءٍ</w:t>
      </w:r>
      <w:r w:rsidR="007830BD" w:rsidRPr="002514D6">
        <w:rPr>
          <w:rStyle w:val="Char8"/>
          <w:rtl/>
        </w:rPr>
        <w:t xml:space="preserve"> </w:t>
      </w:r>
      <w:r w:rsidR="007830BD" w:rsidRPr="002514D6">
        <w:rPr>
          <w:rStyle w:val="Char8"/>
          <w:rFonts w:hint="eastAsia"/>
          <w:rtl/>
        </w:rPr>
        <w:t>هَالِكٌ</w:t>
      </w:r>
      <w:r w:rsidR="007830BD" w:rsidRPr="002514D6">
        <w:rPr>
          <w:rStyle w:val="Char8"/>
          <w:rtl/>
        </w:rPr>
        <w:t xml:space="preserve"> </w:t>
      </w:r>
      <w:r w:rsidR="007830BD" w:rsidRPr="002514D6">
        <w:rPr>
          <w:rStyle w:val="Char8"/>
          <w:rFonts w:hint="eastAsia"/>
          <w:rtl/>
        </w:rPr>
        <w:t>إِلَّا</w:t>
      </w:r>
      <w:r w:rsidR="007830BD" w:rsidRPr="002514D6">
        <w:rPr>
          <w:rStyle w:val="Char8"/>
          <w:rtl/>
        </w:rPr>
        <w:t xml:space="preserve"> </w:t>
      </w:r>
      <w:r w:rsidR="007830BD" w:rsidRPr="002514D6">
        <w:rPr>
          <w:rStyle w:val="Char8"/>
          <w:rFonts w:hint="eastAsia"/>
          <w:rtl/>
        </w:rPr>
        <w:t>وَج</w:t>
      </w:r>
      <w:r w:rsidR="007830BD" w:rsidRPr="002514D6">
        <w:rPr>
          <w:rStyle w:val="Char8"/>
          <w:rFonts w:hint="cs"/>
          <w:rtl/>
        </w:rPr>
        <w:t>ۡ</w:t>
      </w:r>
      <w:r w:rsidR="007830BD" w:rsidRPr="002514D6">
        <w:rPr>
          <w:rStyle w:val="Char8"/>
          <w:rFonts w:hint="eastAsia"/>
          <w:rtl/>
        </w:rPr>
        <w:t>هَهُ</w:t>
      </w:r>
      <w:r w:rsidR="00235639" w:rsidRPr="002514D6">
        <w:rPr>
          <w:rStyle w:val="Char2"/>
          <w:rFonts w:ascii="Traditional Arabic" w:hAnsi="Traditional Arabic" w:cs="Traditional Arabic"/>
          <w:rtl/>
        </w:rPr>
        <w:t>﴾</w:t>
      </w:r>
      <w:r w:rsidR="00235639" w:rsidRPr="002514D6">
        <w:rPr>
          <w:rStyle w:val="Char2"/>
          <w:rFonts w:hint="cs"/>
          <w:rtl/>
        </w:rPr>
        <w:t xml:space="preserve"> </w:t>
      </w:r>
      <w:r w:rsidR="00235639" w:rsidRPr="002514D6">
        <w:rPr>
          <w:rStyle w:val="Char7"/>
          <w:rFonts w:hint="cs"/>
          <w:rtl/>
        </w:rPr>
        <w:t>[القصص: 88]</w:t>
      </w:r>
      <w:r w:rsidR="00235639" w:rsidRPr="002514D6">
        <w:rPr>
          <w:rStyle w:val="Char2"/>
          <w:rFonts w:hint="cs"/>
          <w:rtl/>
        </w:rPr>
        <w:t>.</w:t>
      </w:r>
      <w:r w:rsidR="006E1FA4" w:rsidRPr="002514D6">
        <w:rPr>
          <w:rStyle w:val="Char2"/>
          <w:rFonts w:hint="cs"/>
          <w:rtl/>
        </w:rPr>
        <w:t xml:space="preserve"> </w:t>
      </w:r>
      <w:r w:rsidR="006E1FA4" w:rsidRPr="002514D6">
        <w:rPr>
          <w:rFonts w:cs="Traditional Arabic" w:hint="cs"/>
          <w:rtl/>
          <w:lang w:bidi="fa-IR"/>
        </w:rPr>
        <w:t>«</w:t>
      </w:r>
      <w:r w:rsidRPr="002514D6">
        <w:rPr>
          <w:rStyle w:val="Char2"/>
          <w:rFonts w:hint="cs"/>
          <w:rtl/>
        </w:rPr>
        <w:t>هر چیزی هلاک می</w:t>
      </w:r>
      <w:r w:rsidRPr="002514D6">
        <w:rPr>
          <w:rStyle w:val="Char2"/>
          <w:rFonts w:hint="cs"/>
          <w:rtl/>
        </w:rPr>
        <w:softHyphen/>
        <w:t>شود بجز ذات وی</w:t>
      </w:r>
      <w:r w:rsidR="006E1FA4" w:rsidRPr="002514D6">
        <w:rPr>
          <w:rFonts w:cs="Traditional Arabic" w:hint="cs"/>
          <w:rtl/>
          <w:lang w:bidi="fa-IR"/>
        </w:rPr>
        <w:t>»</w:t>
      </w:r>
      <w:r w:rsidR="006E1FA4" w:rsidRPr="002514D6">
        <w:rPr>
          <w:rStyle w:val="Char2"/>
          <w:rFonts w:hint="cs"/>
          <w:rtl/>
        </w:rPr>
        <w:t>.</w:t>
      </w:r>
      <w:r w:rsidRPr="002514D6">
        <w:rPr>
          <w:rStyle w:val="Char2"/>
          <w:rFonts w:hint="cs"/>
          <w:rtl/>
        </w:rPr>
        <w:t xml:space="preserve"> گفت: این همان چیزی است که به خاطر آن رو به وجه الهی می</w:t>
      </w:r>
      <w:r w:rsidRPr="002514D6">
        <w:rPr>
          <w:rStyle w:val="Char2"/>
          <w:rtl/>
        </w:rPr>
        <w:softHyphen/>
      </w:r>
      <w:r w:rsidRPr="002514D6">
        <w:rPr>
          <w:rStyle w:val="Char2"/>
          <w:rFonts w:hint="cs"/>
          <w:rtl/>
        </w:rPr>
        <w:t>کنم»</w:t>
      </w:r>
      <w:r w:rsidRPr="002514D6">
        <w:rPr>
          <w:rStyle w:val="FootnoteReference"/>
          <w:rFonts w:cs="IRNazli"/>
          <w:sz w:val="24"/>
          <w:rtl/>
          <w:lang w:bidi="fa-IR"/>
        </w:rPr>
        <w:footnoteReference w:id="168"/>
      </w:r>
      <w:r w:rsidRPr="002514D6">
        <w:rPr>
          <w:rStyle w:val="Char2"/>
          <w:rFonts w:hint="cs"/>
          <w:rtl/>
        </w:rPr>
        <w:t xml:space="preserve">. از عن هلال بن </w:t>
      </w:r>
      <w:r w:rsidR="00766B2C" w:rsidRPr="002514D6">
        <w:rPr>
          <w:rStyle w:val="Char2"/>
          <w:rFonts w:hint="cs"/>
          <w:rtl/>
        </w:rPr>
        <w:t>ی</w:t>
      </w:r>
      <w:r w:rsidRPr="002514D6">
        <w:rPr>
          <w:rStyle w:val="Char2"/>
          <w:rFonts w:hint="cs"/>
          <w:rtl/>
        </w:rPr>
        <w:t>ساف: «عیسی بن مریم</w:t>
      </w:r>
      <w:r w:rsidR="00133F3A" w:rsidRPr="002514D6">
        <w:rPr>
          <w:rStyle w:val="Char2"/>
          <w:rFonts w:cs="CTraditional Arabic" w:hint="cs"/>
          <w:rtl/>
        </w:rPr>
        <w:t xml:space="preserve">÷ </w:t>
      </w:r>
      <w:r w:rsidRPr="002514D6">
        <w:rPr>
          <w:rStyle w:val="Char2"/>
          <w:rFonts w:hint="cs"/>
          <w:rtl/>
        </w:rPr>
        <w:t>فرمود: اگر کسی از شما روزی روزه بود ریشش را روغن بزند و لبانش را مسح کند و طوری بین مردم باشد که انگار روزه نیست و اگر با دست راستش انفاق کرد آن را از دست چپش پنهان دارد و وقتی کسی از شما نماز خواند پس باب آن را پنهان دارد، همانا خداوند ستایش را تقسیم می</w:t>
      </w:r>
      <w:r w:rsidRPr="002514D6">
        <w:rPr>
          <w:rStyle w:val="Char2"/>
          <w:rFonts w:hint="cs"/>
          <w:rtl/>
        </w:rPr>
        <w:softHyphen/>
        <w:t>کند همان</w:t>
      </w:r>
      <w:r w:rsidR="00997CAB" w:rsidRPr="002514D6">
        <w:rPr>
          <w:rStyle w:val="Char2"/>
          <w:rFonts w:hint="eastAsia"/>
          <w:rtl/>
        </w:rPr>
        <w:t>‌</w:t>
      </w:r>
      <w:r w:rsidRPr="002514D6">
        <w:rPr>
          <w:rStyle w:val="Char2"/>
          <w:rFonts w:hint="cs"/>
          <w:rtl/>
        </w:rPr>
        <w:t>گونه که رزق را تقسیم می</w:t>
      </w:r>
      <w:r w:rsidRPr="002514D6">
        <w:rPr>
          <w:rStyle w:val="Char2"/>
          <w:rFonts w:hint="cs"/>
          <w:rtl/>
        </w:rPr>
        <w:softHyphen/>
        <w:t>کند»</w:t>
      </w:r>
      <w:r w:rsidRPr="002514D6">
        <w:rPr>
          <w:rStyle w:val="FootnoteReference"/>
          <w:rFonts w:cs="IRNazli"/>
          <w:sz w:val="24"/>
          <w:rtl/>
          <w:lang w:bidi="fa-IR"/>
        </w:rPr>
        <w:footnoteReference w:id="169"/>
      </w:r>
      <w:r w:rsidRPr="002514D6">
        <w:rPr>
          <w:rStyle w:val="Char2"/>
          <w:rFonts w:hint="cs"/>
          <w:rtl/>
        </w:rPr>
        <w:t>. ذ</w:t>
      </w:r>
      <w:r w:rsidR="00766B2C" w:rsidRPr="002514D6">
        <w:rPr>
          <w:rStyle w:val="Char2"/>
          <w:rFonts w:hint="cs"/>
          <w:rtl/>
        </w:rPr>
        <w:t>ی</w:t>
      </w:r>
      <w:r w:rsidRPr="002514D6">
        <w:rPr>
          <w:rStyle w:val="Char2"/>
          <w:rFonts w:hint="cs"/>
          <w:rtl/>
        </w:rPr>
        <w:t xml:space="preserve"> النون مصر</w:t>
      </w:r>
      <w:r w:rsidR="00766B2C" w:rsidRPr="002514D6">
        <w:rPr>
          <w:rStyle w:val="Char2"/>
          <w:rFonts w:hint="cs"/>
          <w:rtl/>
        </w:rPr>
        <w:t>ی</w:t>
      </w:r>
      <w:r w:rsidRPr="002514D6">
        <w:rPr>
          <w:rStyle w:val="Char2"/>
          <w:rFonts w:hint="cs"/>
          <w:rtl/>
        </w:rPr>
        <w:t xml:space="preserve"> گفته است: «بعضی از علماء گفته</w:t>
      </w:r>
      <w:r w:rsidRPr="002514D6">
        <w:rPr>
          <w:rStyle w:val="Char2"/>
          <w:rFonts w:hint="cs"/>
          <w:rtl/>
        </w:rPr>
        <w:softHyphen/>
        <w:t>اند: بنده برای الله مخلص نمی</w:t>
      </w:r>
      <w:r w:rsidR="00297563">
        <w:rPr>
          <w:rStyle w:val="Char2"/>
          <w:rFonts w:hint="eastAsia"/>
          <w:rtl/>
        </w:rPr>
        <w:t>‌</w:t>
      </w:r>
      <w:r w:rsidRPr="002514D6">
        <w:rPr>
          <w:rStyle w:val="Char2"/>
          <w:rFonts w:hint="cs"/>
          <w:rtl/>
        </w:rPr>
        <w:t>گردد مگر اینکه دوست داشته باشد که در چاهی باشد و شناخته نشود»</w:t>
      </w:r>
      <w:r w:rsidRPr="002514D6">
        <w:rPr>
          <w:rStyle w:val="FootnoteReference"/>
          <w:rFonts w:cs="IRNazli"/>
          <w:sz w:val="24"/>
          <w:rtl/>
          <w:lang w:bidi="fa-IR"/>
        </w:rPr>
        <w:footnoteReference w:id="170"/>
      </w:r>
      <w:r w:rsidRPr="002514D6">
        <w:rPr>
          <w:rStyle w:val="Char2"/>
          <w:rFonts w:hint="cs"/>
          <w:rtl/>
        </w:rPr>
        <w:t>. از بشر بن حارث از فض</w:t>
      </w:r>
      <w:r w:rsidR="00766B2C" w:rsidRPr="002514D6">
        <w:rPr>
          <w:rStyle w:val="Char2"/>
          <w:rFonts w:hint="cs"/>
          <w:rtl/>
        </w:rPr>
        <w:t>ی</w:t>
      </w:r>
      <w:r w:rsidRPr="002514D6">
        <w:rPr>
          <w:rStyle w:val="Char2"/>
          <w:rFonts w:hint="cs"/>
          <w:rtl/>
        </w:rPr>
        <w:t>ل بن ع</w:t>
      </w:r>
      <w:r w:rsidR="00766B2C" w:rsidRPr="002514D6">
        <w:rPr>
          <w:rStyle w:val="Char2"/>
          <w:rFonts w:hint="cs"/>
          <w:rtl/>
        </w:rPr>
        <w:t>ی</w:t>
      </w:r>
      <w:r w:rsidRPr="002514D6">
        <w:rPr>
          <w:rStyle w:val="Char2"/>
          <w:rFonts w:hint="cs"/>
          <w:rtl/>
        </w:rPr>
        <w:t>اض: «اگر با طبل و آلات موسیقی شخص مال دنیا بخورد دوست داشتنی</w:t>
      </w:r>
      <w:r w:rsidRPr="002514D6">
        <w:rPr>
          <w:rStyle w:val="Char2"/>
          <w:rFonts w:hint="cs"/>
          <w:rtl/>
        </w:rPr>
        <w:softHyphen/>
        <w:t>تر از آن است که برای دنیا از دینش بخورد»</w:t>
      </w:r>
      <w:r w:rsidRPr="002514D6">
        <w:rPr>
          <w:rStyle w:val="FootnoteReference"/>
          <w:rFonts w:cs="IRNazli"/>
          <w:sz w:val="24"/>
          <w:rtl/>
          <w:lang w:bidi="fa-IR"/>
        </w:rPr>
        <w:footnoteReference w:id="171"/>
      </w:r>
      <w:r w:rsidRPr="002514D6">
        <w:rPr>
          <w:rStyle w:val="Char2"/>
          <w:rFonts w:hint="cs"/>
          <w:rtl/>
        </w:rPr>
        <w:t>. مال</w:t>
      </w:r>
      <w:r w:rsidR="00766B2C" w:rsidRPr="002514D6">
        <w:rPr>
          <w:rStyle w:val="Char2"/>
          <w:rFonts w:hint="cs"/>
          <w:rtl/>
        </w:rPr>
        <w:t>ک</w:t>
      </w:r>
      <w:r w:rsidRPr="002514D6">
        <w:rPr>
          <w:rStyle w:val="Char2"/>
          <w:rFonts w:hint="cs"/>
          <w:rtl/>
        </w:rPr>
        <w:t xml:space="preserve"> بن انس گفت: «استادم ربیعه به من گفت: ای مالک</w:t>
      </w:r>
      <w:r w:rsidR="0082308F" w:rsidRPr="002514D6">
        <w:rPr>
          <w:rStyle w:val="Char2"/>
          <w:rFonts w:hint="cs"/>
          <w:rtl/>
        </w:rPr>
        <w:t>،</w:t>
      </w:r>
      <w:r w:rsidRPr="002514D6">
        <w:rPr>
          <w:rStyle w:val="Char2"/>
          <w:rFonts w:hint="cs"/>
          <w:rtl/>
        </w:rPr>
        <w:t xml:space="preserve"> فکرت </w:t>
      </w:r>
      <w:r w:rsidR="00997CAB" w:rsidRPr="002514D6">
        <w:rPr>
          <w:rStyle w:val="Char2"/>
          <w:rFonts w:hint="cs"/>
          <w:rtl/>
        </w:rPr>
        <w:t>چیست، چه کسی پست است؟ گفتم: کسی</w:t>
      </w:r>
      <w:r w:rsidR="00997CAB" w:rsidRPr="002514D6">
        <w:rPr>
          <w:rStyle w:val="Char2"/>
          <w:rFonts w:hint="eastAsia"/>
          <w:rtl/>
        </w:rPr>
        <w:t>‌</w:t>
      </w:r>
      <w:r w:rsidRPr="002514D6">
        <w:rPr>
          <w:rStyle w:val="Char2"/>
          <w:rFonts w:hint="cs"/>
          <w:rtl/>
        </w:rPr>
        <w:t>که با دینش روزی می</w:t>
      </w:r>
      <w:r w:rsidRPr="002514D6">
        <w:rPr>
          <w:rStyle w:val="Char2"/>
          <w:rFonts w:hint="cs"/>
          <w:rtl/>
        </w:rPr>
        <w:softHyphen/>
        <w:t>خورد. گفت: پست</w:t>
      </w:r>
      <w:r w:rsidRPr="002514D6">
        <w:rPr>
          <w:rStyle w:val="Char2"/>
          <w:rFonts w:hint="cs"/>
          <w:rtl/>
        </w:rPr>
        <w:softHyphen/>
        <w:t>ترین پست</w:t>
      </w:r>
      <w:r w:rsidR="00997CAB" w:rsidRPr="002514D6">
        <w:rPr>
          <w:rStyle w:val="Char2"/>
          <w:rFonts w:hint="eastAsia"/>
          <w:rtl/>
        </w:rPr>
        <w:t>‌</w:t>
      </w:r>
      <w:r w:rsidR="00997CAB" w:rsidRPr="002514D6">
        <w:rPr>
          <w:rStyle w:val="Char2"/>
          <w:rFonts w:hint="cs"/>
          <w:rtl/>
        </w:rPr>
        <w:t>ها کیست؟ گفتم: کسی</w:t>
      </w:r>
      <w:r w:rsidR="00997CAB" w:rsidRPr="002514D6">
        <w:rPr>
          <w:rStyle w:val="Char2"/>
          <w:rFonts w:hint="eastAsia"/>
          <w:rtl/>
        </w:rPr>
        <w:t>‌</w:t>
      </w:r>
      <w:r w:rsidRPr="002514D6">
        <w:rPr>
          <w:rStyle w:val="Char2"/>
          <w:rFonts w:hint="cs"/>
          <w:rtl/>
        </w:rPr>
        <w:t>که با تباه کردن دینش دنیای خود را اصلاح می</w:t>
      </w:r>
      <w:r w:rsidRPr="002514D6">
        <w:rPr>
          <w:rStyle w:val="Char2"/>
          <w:rFonts w:hint="cs"/>
          <w:rtl/>
        </w:rPr>
        <w:softHyphen/>
        <w:t>کند. گفت: راست گفتی»</w:t>
      </w:r>
      <w:r w:rsidRPr="002514D6">
        <w:rPr>
          <w:rStyle w:val="FootnoteReference"/>
          <w:rFonts w:cs="IRNazli"/>
          <w:sz w:val="24"/>
          <w:rtl/>
          <w:lang w:bidi="fa-IR"/>
        </w:rPr>
        <w:footnoteReference w:id="172"/>
      </w:r>
      <w:r w:rsidRPr="002514D6">
        <w:rPr>
          <w:rStyle w:val="Char2"/>
          <w:rFonts w:hint="cs"/>
          <w:rtl/>
        </w:rPr>
        <w:t>. از</w:t>
      </w:r>
      <w:r w:rsidR="009C337B" w:rsidRPr="002514D6">
        <w:rPr>
          <w:rStyle w:val="Char2"/>
          <w:rFonts w:hint="cs"/>
          <w:rtl/>
        </w:rPr>
        <w:t xml:space="preserve"> </w:t>
      </w:r>
      <w:r w:rsidRPr="002514D6">
        <w:rPr>
          <w:rStyle w:val="Char2"/>
          <w:rFonts w:hint="cs"/>
          <w:rtl/>
        </w:rPr>
        <w:t>ابن اعراب</w:t>
      </w:r>
      <w:r w:rsidR="00766B2C" w:rsidRPr="002514D6">
        <w:rPr>
          <w:rStyle w:val="Char2"/>
          <w:rFonts w:hint="cs"/>
          <w:rtl/>
        </w:rPr>
        <w:t>ی</w:t>
      </w:r>
      <w:r w:rsidRPr="002514D6">
        <w:rPr>
          <w:rStyle w:val="Char2"/>
          <w:rFonts w:hint="cs"/>
          <w:rtl/>
        </w:rPr>
        <w:t>: «زیان</w:t>
      </w:r>
      <w:r w:rsidR="000E329F" w:rsidRPr="002514D6">
        <w:rPr>
          <w:rStyle w:val="Char2"/>
          <w:rFonts w:hint="eastAsia"/>
          <w:rtl/>
        </w:rPr>
        <w:t>‌</w:t>
      </w:r>
      <w:r w:rsidRPr="002514D6">
        <w:rPr>
          <w:rStyle w:val="Char2"/>
          <w:rFonts w:hint="cs"/>
          <w:rtl/>
        </w:rPr>
        <w:t>کا</w:t>
      </w:r>
      <w:r w:rsidR="000E329F" w:rsidRPr="002514D6">
        <w:rPr>
          <w:rStyle w:val="Char2"/>
          <w:rFonts w:hint="cs"/>
          <w:rtl/>
        </w:rPr>
        <w:t>ر</w:t>
      </w:r>
      <w:r w:rsidRPr="002514D6">
        <w:rPr>
          <w:rStyle w:val="Char2"/>
          <w:rFonts w:hint="cs"/>
          <w:rtl/>
        </w:rPr>
        <w:t>ترین زیان</w:t>
      </w:r>
      <w:r w:rsidR="000E329F" w:rsidRPr="002514D6">
        <w:rPr>
          <w:rStyle w:val="Char2"/>
          <w:rFonts w:hint="eastAsia"/>
          <w:rtl/>
        </w:rPr>
        <w:t>‌</w:t>
      </w:r>
      <w:r w:rsidRPr="002514D6">
        <w:rPr>
          <w:rStyle w:val="Char2"/>
          <w:rFonts w:hint="cs"/>
          <w:rtl/>
        </w:rPr>
        <w:t>کاران کسی است که اعمال صالح خود را بین مردم آشکار می</w:t>
      </w:r>
      <w:r w:rsidRPr="002514D6">
        <w:rPr>
          <w:rStyle w:val="Char2"/>
          <w:rFonts w:hint="cs"/>
          <w:rtl/>
        </w:rPr>
        <w:softHyphen/>
        <w:t>کند و اعما</w:t>
      </w:r>
      <w:r w:rsidR="000E329F" w:rsidRPr="002514D6">
        <w:rPr>
          <w:rStyle w:val="Char2"/>
          <w:rFonts w:hint="cs"/>
          <w:rtl/>
        </w:rPr>
        <w:t>ل قبیح خود را می</w:t>
      </w:r>
      <w:r w:rsidR="000E329F" w:rsidRPr="002514D6">
        <w:rPr>
          <w:rStyle w:val="Char2"/>
          <w:rFonts w:hint="cs"/>
          <w:rtl/>
        </w:rPr>
        <w:softHyphen/>
        <w:t>پوشاند در حالی</w:t>
      </w:r>
      <w:r w:rsidR="000E329F" w:rsidRPr="002514D6">
        <w:rPr>
          <w:rStyle w:val="Char2"/>
          <w:rFonts w:hint="eastAsia"/>
          <w:rtl/>
        </w:rPr>
        <w:t>‌</w:t>
      </w:r>
      <w:r w:rsidRPr="002514D6">
        <w:rPr>
          <w:rStyle w:val="Char2"/>
          <w:rFonts w:hint="cs"/>
          <w:rtl/>
        </w:rPr>
        <w:t>که [خداوند از نظر آگاهی] از رگ گردن به او نزدیک</w:t>
      </w:r>
      <w:r w:rsidRPr="002514D6">
        <w:rPr>
          <w:rStyle w:val="Char2"/>
          <w:rFonts w:hint="cs"/>
          <w:rtl/>
        </w:rPr>
        <w:softHyphen/>
        <w:t>تر است»</w:t>
      </w:r>
      <w:r w:rsidRPr="002514D6">
        <w:rPr>
          <w:rStyle w:val="FootnoteReference"/>
          <w:rFonts w:cs="IRNazli"/>
          <w:sz w:val="24"/>
          <w:rtl/>
          <w:lang w:bidi="fa-IR"/>
        </w:rPr>
        <w:footnoteReference w:id="173"/>
      </w:r>
      <w:r w:rsidRPr="002514D6">
        <w:rPr>
          <w:rStyle w:val="Char2"/>
          <w:rFonts w:hint="cs"/>
          <w:rtl/>
        </w:rPr>
        <w:t>. سف</w:t>
      </w:r>
      <w:r w:rsidR="00766B2C" w:rsidRPr="002514D6">
        <w:rPr>
          <w:rStyle w:val="Char2"/>
          <w:rFonts w:hint="cs"/>
          <w:rtl/>
        </w:rPr>
        <w:t>ی</w:t>
      </w:r>
      <w:r w:rsidRPr="002514D6">
        <w:rPr>
          <w:rStyle w:val="Char2"/>
          <w:rFonts w:hint="cs"/>
          <w:rtl/>
        </w:rPr>
        <w:t>ان گفت: «ای جماعت قاریان سر خود را بلند کنید! بر آنچه که باید در قلب باشد خشوع را [به ظاهر] زیاد نکنید! همانا راه آشکار است پس از الله بترسید! و به آهستگی جستجو کنید! و نان</w:t>
      </w:r>
      <w:r w:rsidR="00297563">
        <w:rPr>
          <w:rStyle w:val="Char2"/>
          <w:rFonts w:hint="eastAsia"/>
          <w:rtl/>
        </w:rPr>
        <w:t>‌</w:t>
      </w:r>
      <w:r w:rsidRPr="002514D6">
        <w:rPr>
          <w:rStyle w:val="Char2"/>
          <w:rFonts w:hint="cs"/>
          <w:rtl/>
        </w:rPr>
        <w:t>خور مسلمانان نباشید!»</w:t>
      </w:r>
      <w:r w:rsidRPr="002514D6">
        <w:rPr>
          <w:rStyle w:val="FootnoteReference"/>
          <w:rFonts w:cs="IRNazli"/>
          <w:sz w:val="24"/>
          <w:rtl/>
          <w:lang w:bidi="fa-IR"/>
        </w:rPr>
        <w:footnoteReference w:id="174"/>
      </w:r>
      <w:r w:rsidRPr="002514D6">
        <w:rPr>
          <w:rStyle w:val="Char2"/>
          <w:rFonts w:hint="cs"/>
          <w:rtl/>
        </w:rPr>
        <w:t>. از بعضی از علماء: «مؤمنین با [یاد] خدا ترسانده می</w:t>
      </w:r>
      <w:r w:rsidRPr="002514D6">
        <w:rPr>
          <w:rStyle w:val="Char2"/>
          <w:rFonts w:hint="cs"/>
          <w:rtl/>
        </w:rPr>
        <w:softHyphen/>
        <w:t>شوند ومنافقین با سلطان و ریاکاران با مردم»</w:t>
      </w:r>
      <w:r w:rsidRPr="002514D6">
        <w:rPr>
          <w:rStyle w:val="FootnoteReference"/>
          <w:rFonts w:cs="IRNazli"/>
          <w:sz w:val="24"/>
          <w:rtl/>
          <w:lang w:bidi="fa-IR"/>
        </w:rPr>
        <w:footnoteReference w:id="175"/>
      </w:r>
      <w:r w:rsidRPr="002514D6">
        <w:rPr>
          <w:rStyle w:val="Char2"/>
          <w:rFonts w:hint="cs"/>
          <w:rtl/>
        </w:rPr>
        <w:t xml:space="preserve">. </w:t>
      </w:r>
    </w:p>
    <w:p w:rsidR="00637BC5" w:rsidRPr="002514D6" w:rsidRDefault="00637BC5" w:rsidP="002514D6">
      <w:pPr>
        <w:pStyle w:val="a1"/>
        <w:rPr>
          <w:rtl/>
        </w:rPr>
      </w:pPr>
      <w:bookmarkStart w:id="141" w:name="_Toc378613737"/>
      <w:bookmarkStart w:id="142" w:name="_Toc430546684"/>
      <w:bookmarkStart w:id="143" w:name="_Toc434933783"/>
      <w:r w:rsidRPr="002514D6">
        <w:rPr>
          <w:rFonts w:hint="cs"/>
          <w:rtl/>
        </w:rPr>
        <w:t xml:space="preserve">چهل و ششمین پایه از </w:t>
      </w:r>
      <w:r w:rsidR="00880B22" w:rsidRPr="002514D6">
        <w:rPr>
          <w:rFonts w:hint="cs"/>
          <w:rtl/>
        </w:rPr>
        <w:t>پایه‌های</w:t>
      </w:r>
      <w:r w:rsidRPr="002514D6">
        <w:rPr>
          <w:rFonts w:hint="cs"/>
          <w:rtl/>
        </w:rPr>
        <w:t xml:space="preserve"> ایمان: خوشحال شدن با انجام کارهای نیک و غمگین شدن در انجام دادن کارهای زشت</w:t>
      </w:r>
      <w:bookmarkEnd w:id="141"/>
      <w:bookmarkEnd w:id="142"/>
      <w:bookmarkEnd w:id="143"/>
    </w:p>
    <w:p w:rsidR="00637BC5" w:rsidRDefault="00637BC5" w:rsidP="002514D6">
      <w:pPr>
        <w:rPr>
          <w:rStyle w:val="Char2"/>
          <w:rtl/>
        </w:rPr>
      </w:pPr>
      <w:r w:rsidRPr="002514D6">
        <w:rPr>
          <w:rStyle w:val="Char2"/>
          <w:rFonts w:hint="cs"/>
          <w:rtl/>
        </w:rPr>
        <w:t>عمر بن الخطاب</w:t>
      </w:r>
      <w:r w:rsidR="00676086" w:rsidRPr="002514D6">
        <w:rPr>
          <w:rFonts w:ascii="AGA Arabesque" w:hAnsi="AGA Arabesque" w:cs="CTraditional Arabic" w:hint="cs"/>
          <w:rtl/>
          <w:lang w:bidi="fa-IR"/>
        </w:rPr>
        <w:t xml:space="preserve">س </w:t>
      </w:r>
      <w:r w:rsidR="00015041" w:rsidRPr="002514D6">
        <w:rPr>
          <w:rStyle w:val="Char2"/>
          <w:rFonts w:hint="cs"/>
          <w:rtl/>
        </w:rPr>
        <w:t>در خطب</w:t>
      </w:r>
      <w:r w:rsidR="00766B2C" w:rsidRPr="002514D6">
        <w:rPr>
          <w:rStyle w:val="Char2"/>
          <w:rFonts w:hint="cs"/>
          <w:rtl/>
        </w:rPr>
        <w:t>ۀ</w:t>
      </w:r>
      <w:r w:rsidRPr="002514D6">
        <w:rPr>
          <w:rStyle w:val="Char2"/>
          <w:rFonts w:hint="cs"/>
          <w:rtl/>
        </w:rPr>
        <w:t xml:space="preserve"> فرمود: </w:t>
      </w:r>
      <w:r w:rsidR="006E1FA4" w:rsidRPr="002514D6">
        <w:rPr>
          <w:rStyle w:val="Char3"/>
          <w:rFonts w:hint="cs"/>
          <w:rtl/>
        </w:rPr>
        <w:t>«</w:t>
      </w:r>
      <w:r w:rsidRPr="002514D6">
        <w:rPr>
          <w:rStyle w:val="Char3"/>
          <w:rtl/>
        </w:rPr>
        <w:t>مَنْ سَرَّتْهُ حَسَنَتُهُ وَسَاءَتْهُ سَيِّئَتُهُ فَهُوَ مُؤْمِنٌ</w:t>
      </w:r>
      <w:r w:rsidR="006E1FA4" w:rsidRPr="002514D6">
        <w:rPr>
          <w:rStyle w:val="Char3"/>
          <w:rFonts w:hint="cs"/>
          <w:rtl/>
        </w:rPr>
        <w:t>»</w:t>
      </w:r>
      <w:r w:rsidRPr="002514D6">
        <w:rPr>
          <w:rStyle w:val="FootnoteReference"/>
          <w:rFonts w:cs="IRNazli"/>
          <w:sz w:val="24"/>
          <w:rtl/>
          <w:lang w:bidi="fa-IR"/>
        </w:rPr>
        <w:footnoteReference w:id="176"/>
      </w:r>
      <w:r w:rsidR="006E1FA4" w:rsidRPr="002514D6">
        <w:rPr>
          <w:rFonts w:cs="Traditional Arabic" w:hint="cs"/>
          <w:rtl/>
          <w:lang w:bidi="fa-IR"/>
        </w:rPr>
        <w:t>.</w:t>
      </w:r>
      <w:r w:rsidRPr="002514D6">
        <w:rPr>
          <w:rStyle w:val="Char2"/>
          <w:rFonts w:hint="cs"/>
          <w:rtl/>
        </w:rPr>
        <w:t xml:space="preserve"> </w:t>
      </w:r>
      <w:r w:rsidR="006E1FA4" w:rsidRPr="002514D6">
        <w:rPr>
          <w:rFonts w:cs="Traditional Arabic" w:hint="cs"/>
          <w:rtl/>
          <w:lang w:bidi="fa-IR"/>
        </w:rPr>
        <w:t>«</w:t>
      </w:r>
      <w:r w:rsidRPr="002514D6">
        <w:rPr>
          <w:rStyle w:val="Char2"/>
          <w:rFonts w:hint="cs"/>
          <w:rtl/>
        </w:rPr>
        <w:t>هرکس نیکیش او را شاد کرده و بدیش او را ناراحت کند، او مؤمن است</w:t>
      </w:r>
      <w:r w:rsidR="006E1FA4" w:rsidRPr="002514D6">
        <w:rPr>
          <w:rFonts w:cs="Traditional Arabic" w:hint="cs"/>
          <w:rtl/>
          <w:lang w:bidi="fa-IR"/>
        </w:rPr>
        <w:t>»</w:t>
      </w:r>
      <w:r w:rsidRPr="002514D6">
        <w:rPr>
          <w:rStyle w:val="Char2"/>
          <w:rFonts w:hint="cs"/>
          <w:rtl/>
        </w:rPr>
        <w:t>.</w:t>
      </w:r>
    </w:p>
    <w:p w:rsidR="00297563" w:rsidRDefault="00297563" w:rsidP="002514D6">
      <w:pPr>
        <w:rPr>
          <w:rStyle w:val="Char2"/>
          <w:rtl/>
        </w:rPr>
      </w:pPr>
    </w:p>
    <w:p w:rsidR="00297563" w:rsidRPr="002514D6" w:rsidRDefault="00297563" w:rsidP="002514D6">
      <w:pPr>
        <w:rPr>
          <w:rStyle w:val="Char2"/>
          <w:rtl/>
        </w:rPr>
      </w:pPr>
    </w:p>
    <w:p w:rsidR="00637BC5" w:rsidRPr="002514D6" w:rsidRDefault="00637BC5" w:rsidP="002514D6">
      <w:pPr>
        <w:pStyle w:val="a1"/>
        <w:rPr>
          <w:rtl/>
        </w:rPr>
      </w:pPr>
      <w:r w:rsidRPr="002514D6">
        <w:rPr>
          <w:rFonts w:hint="cs"/>
          <w:rtl/>
        </w:rPr>
        <w:t xml:space="preserve"> </w:t>
      </w:r>
      <w:bookmarkStart w:id="144" w:name="_Toc378613738"/>
      <w:bookmarkStart w:id="145" w:name="_Toc430546685"/>
      <w:bookmarkStart w:id="146" w:name="_Toc434933784"/>
      <w:r w:rsidRPr="002514D6">
        <w:rPr>
          <w:rFonts w:hint="cs"/>
          <w:rtl/>
        </w:rPr>
        <w:t xml:space="preserve">چهل و هفتمین پایه از </w:t>
      </w:r>
      <w:r w:rsidR="00880B22" w:rsidRPr="002514D6">
        <w:rPr>
          <w:rFonts w:hint="cs"/>
          <w:rtl/>
        </w:rPr>
        <w:t>پایه‌های</w:t>
      </w:r>
      <w:r w:rsidRPr="002514D6">
        <w:rPr>
          <w:rFonts w:hint="cs"/>
          <w:rtl/>
        </w:rPr>
        <w:t xml:space="preserve"> ایمان: پاک کردن تمام گناهان با توبه</w:t>
      </w:r>
      <w:bookmarkEnd w:id="144"/>
      <w:bookmarkEnd w:id="145"/>
      <w:bookmarkEnd w:id="146"/>
    </w:p>
    <w:p w:rsidR="00637BC5" w:rsidRPr="002514D6" w:rsidRDefault="00637BC5" w:rsidP="002514D6">
      <w:pPr>
        <w:rPr>
          <w:rStyle w:val="Char2"/>
          <w:rtl/>
        </w:rPr>
      </w:pPr>
      <w:r w:rsidRPr="002514D6">
        <w:rPr>
          <w:rStyle w:val="Char2"/>
          <w:rFonts w:hint="cs"/>
          <w:rtl/>
        </w:rPr>
        <w:t>زیرا الله تعالى می</w:t>
      </w:r>
      <w:r w:rsidRPr="002514D6">
        <w:rPr>
          <w:rStyle w:val="Char2"/>
          <w:rFonts w:hint="cs"/>
          <w:rtl/>
        </w:rPr>
        <w:softHyphen/>
        <w:t>فرماید:</w:t>
      </w:r>
      <w:r w:rsidR="00590883" w:rsidRPr="002514D6">
        <w:rPr>
          <w:rStyle w:val="Char2"/>
          <w:rFonts w:hint="cs"/>
          <w:rtl/>
        </w:rPr>
        <w:t xml:space="preserve"> </w:t>
      </w:r>
      <w:r w:rsidR="00590883" w:rsidRPr="002514D6">
        <w:rPr>
          <w:rStyle w:val="Char2"/>
          <w:rFonts w:ascii="Traditional Arabic" w:hAnsi="Traditional Arabic" w:cs="Traditional Arabic"/>
          <w:rtl/>
        </w:rPr>
        <w:t>﴿</w:t>
      </w:r>
      <w:r w:rsidR="00923291" w:rsidRPr="002514D6">
        <w:rPr>
          <w:rStyle w:val="Char2"/>
          <w:rFonts w:ascii="Traditional Arabic" w:hAnsi="Traditional Arabic" w:cs="Traditional Arabic" w:hint="cs"/>
          <w:rtl/>
        </w:rPr>
        <w:t>...</w:t>
      </w:r>
      <w:r w:rsidR="00923291" w:rsidRPr="002514D6">
        <w:rPr>
          <w:rStyle w:val="Char8"/>
          <w:rFonts w:hint="eastAsia"/>
          <w:rtl/>
        </w:rPr>
        <w:t>وَتُوبُو</w:t>
      </w:r>
      <w:r w:rsidR="00923291" w:rsidRPr="002514D6">
        <w:rPr>
          <w:rStyle w:val="Char8"/>
          <w:rFonts w:hint="cs"/>
          <w:rtl/>
        </w:rPr>
        <w:t>ٓ</w:t>
      </w:r>
      <w:r w:rsidR="00923291" w:rsidRPr="002514D6">
        <w:rPr>
          <w:rStyle w:val="Char8"/>
          <w:rFonts w:hint="eastAsia"/>
          <w:rtl/>
        </w:rPr>
        <w:t>اْ</w:t>
      </w:r>
      <w:r w:rsidR="00923291" w:rsidRPr="002514D6">
        <w:rPr>
          <w:rStyle w:val="Char8"/>
          <w:rtl/>
        </w:rPr>
        <w:t xml:space="preserve"> </w:t>
      </w:r>
      <w:r w:rsidR="00923291" w:rsidRPr="002514D6">
        <w:rPr>
          <w:rStyle w:val="Char8"/>
          <w:rFonts w:hint="eastAsia"/>
          <w:rtl/>
        </w:rPr>
        <w:t>إِلَى</w:t>
      </w:r>
      <w:r w:rsidR="00923291" w:rsidRPr="002514D6">
        <w:rPr>
          <w:rStyle w:val="Char8"/>
          <w:rtl/>
        </w:rPr>
        <w:t xml:space="preserve"> </w:t>
      </w:r>
      <w:r w:rsidR="00923291" w:rsidRPr="002514D6">
        <w:rPr>
          <w:rStyle w:val="Char8"/>
          <w:rFonts w:hint="cs"/>
          <w:rtl/>
        </w:rPr>
        <w:t>ٱ</w:t>
      </w:r>
      <w:r w:rsidR="00923291" w:rsidRPr="002514D6">
        <w:rPr>
          <w:rStyle w:val="Char8"/>
          <w:rFonts w:hint="eastAsia"/>
          <w:rtl/>
        </w:rPr>
        <w:t>للَّهِ</w:t>
      </w:r>
      <w:r w:rsidR="00923291" w:rsidRPr="002514D6">
        <w:rPr>
          <w:rStyle w:val="Char8"/>
          <w:rtl/>
        </w:rPr>
        <w:t xml:space="preserve"> </w:t>
      </w:r>
      <w:r w:rsidR="00923291" w:rsidRPr="002514D6">
        <w:rPr>
          <w:rStyle w:val="Char8"/>
          <w:rFonts w:hint="eastAsia"/>
          <w:rtl/>
        </w:rPr>
        <w:t>جَمِيعًا</w:t>
      </w:r>
      <w:r w:rsidR="00923291" w:rsidRPr="002514D6">
        <w:rPr>
          <w:rStyle w:val="Char8"/>
          <w:rtl/>
        </w:rPr>
        <w:t xml:space="preserve"> </w:t>
      </w:r>
      <w:r w:rsidR="00923291" w:rsidRPr="002514D6">
        <w:rPr>
          <w:rStyle w:val="Char8"/>
          <w:rFonts w:hint="eastAsia"/>
          <w:rtl/>
        </w:rPr>
        <w:t>أَيُّهَ</w:t>
      </w:r>
      <w:r w:rsidR="00923291" w:rsidRPr="002514D6">
        <w:rPr>
          <w:rStyle w:val="Char8"/>
          <w:rtl/>
        </w:rPr>
        <w:t xml:space="preserve"> </w:t>
      </w:r>
      <w:r w:rsidR="00923291" w:rsidRPr="002514D6">
        <w:rPr>
          <w:rStyle w:val="Char8"/>
          <w:rFonts w:hint="cs"/>
          <w:rtl/>
        </w:rPr>
        <w:t>ٱ</w:t>
      </w:r>
      <w:r w:rsidR="00923291" w:rsidRPr="002514D6">
        <w:rPr>
          <w:rStyle w:val="Char8"/>
          <w:rFonts w:hint="eastAsia"/>
          <w:rtl/>
        </w:rPr>
        <w:t>ل</w:t>
      </w:r>
      <w:r w:rsidR="00923291" w:rsidRPr="002514D6">
        <w:rPr>
          <w:rStyle w:val="Char8"/>
          <w:rFonts w:hint="cs"/>
          <w:rtl/>
        </w:rPr>
        <w:t>ۡ</w:t>
      </w:r>
      <w:r w:rsidR="00923291" w:rsidRPr="002514D6">
        <w:rPr>
          <w:rStyle w:val="Char8"/>
          <w:rFonts w:hint="eastAsia"/>
          <w:rtl/>
        </w:rPr>
        <w:t>مُؤ</w:t>
      </w:r>
      <w:r w:rsidR="00923291" w:rsidRPr="002514D6">
        <w:rPr>
          <w:rStyle w:val="Char8"/>
          <w:rFonts w:hint="cs"/>
          <w:rtl/>
        </w:rPr>
        <w:t>ۡ</w:t>
      </w:r>
      <w:r w:rsidR="00923291" w:rsidRPr="002514D6">
        <w:rPr>
          <w:rStyle w:val="Char8"/>
          <w:rFonts w:hint="eastAsia"/>
          <w:rtl/>
        </w:rPr>
        <w:t>مِنُونَ</w:t>
      </w:r>
      <w:r w:rsidR="00923291" w:rsidRPr="002514D6">
        <w:rPr>
          <w:rStyle w:val="Char8"/>
          <w:rtl/>
        </w:rPr>
        <w:t xml:space="preserve"> </w:t>
      </w:r>
      <w:r w:rsidR="00923291" w:rsidRPr="002514D6">
        <w:rPr>
          <w:rStyle w:val="Char8"/>
          <w:rFonts w:hint="eastAsia"/>
          <w:rtl/>
        </w:rPr>
        <w:t>لَعَلَّكُم</w:t>
      </w:r>
      <w:r w:rsidR="00923291" w:rsidRPr="002514D6">
        <w:rPr>
          <w:rStyle w:val="Char8"/>
          <w:rFonts w:hint="cs"/>
          <w:rtl/>
        </w:rPr>
        <w:t>ۡ</w:t>
      </w:r>
      <w:r w:rsidR="00923291" w:rsidRPr="002514D6">
        <w:rPr>
          <w:rStyle w:val="Char8"/>
          <w:rtl/>
        </w:rPr>
        <w:t xml:space="preserve"> </w:t>
      </w:r>
      <w:r w:rsidR="00923291" w:rsidRPr="002514D6">
        <w:rPr>
          <w:rStyle w:val="Char8"/>
          <w:rFonts w:hint="eastAsia"/>
          <w:rtl/>
        </w:rPr>
        <w:t>تُف</w:t>
      </w:r>
      <w:r w:rsidR="00923291" w:rsidRPr="002514D6">
        <w:rPr>
          <w:rStyle w:val="Char8"/>
          <w:rFonts w:hint="cs"/>
          <w:rtl/>
        </w:rPr>
        <w:t>ۡ</w:t>
      </w:r>
      <w:r w:rsidR="00923291" w:rsidRPr="002514D6">
        <w:rPr>
          <w:rStyle w:val="Char8"/>
          <w:rFonts w:hint="eastAsia"/>
          <w:rtl/>
        </w:rPr>
        <w:t>لِحُونَ</w:t>
      </w:r>
      <w:r w:rsidR="00923291" w:rsidRPr="002514D6">
        <w:rPr>
          <w:rStyle w:val="Char8"/>
          <w:rtl/>
        </w:rPr>
        <w:t xml:space="preserve"> </w:t>
      </w:r>
      <w:r w:rsidR="00923291" w:rsidRPr="002514D6">
        <w:rPr>
          <w:rStyle w:val="Char8"/>
          <w:rFonts w:hint="cs"/>
          <w:rtl/>
        </w:rPr>
        <w:t>٣١</w:t>
      </w:r>
      <w:r w:rsidR="00590883" w:rsidRPr="002514D6">
        <w:rPr>
          <w:rStyle w:val="Char2"/>
          <w:rFonts w:ascii="Traditional Arabic" w:hAnsi="Traditional Arabic" w:cs="Traditional Arabic"/>
          <w:rtl/>
        </w:rPr>
        <w:t>﴾</w:t>
      </w:r>
      <w:r w:rsidR="00590883" w:rsidRPr="002514D6">
        <w:rPr>
          <w:rStyle w:val="Char2"/>
          <w:rFonts w:hint="cs"/>
          <w:rtl/>
        </w:rPr>
        <w:t xml:space="preserve"> </w:t>
      </w:r>
      <w:r w:rsidR="00590883" w:rsidRPr="002514D6">
        <w:rPr>
          <w:rStyle w:val="Char7"/>
          <w:rFonts w:hint="cs"/>
          <w:rtl/>
        </w:rPr>
        <w:t>[النور: 31]</w:t>
      </w:r>
      <w:r w:rsidR="00590883" w:rsidRPr="002514D6">
        <w:rPr>
          <w:rStyle w:val="Char2"/>
          <w:rFonts w:hint="cs"/>
          <w:rtl/>
        </w:rPr>
        <w:t>.</w:t>
      </w:r>
      <w:r w:rsidR="006E1FA4" w:rsidRPr="002514D6">
        <w:rPr>
          <w:rStyle w:val="Char2"/>
          <w:rFonts w:hint="cs"/>
          <w:rtl/>
        </w:rPr>
        <w:t xml:space="preserve"> </w:t>
      </w:r>
      <w:r w:rsidR="006E1FA4" w:rsidRPr="002514D6">
        <w:rPr>
          <w:rFonts w:cs="Traditional Arabic" w:hint="cs"/>
          <w:rtl/>
          <w:lang w:bidi="fa-IR"/>
        </w:rPr>
        <w:t>«</w:t>
      </w:r>
      <w:r w:rsidRPr="002514D6">
        <w:rPr>
          <w:rStyle w:val="Char2"/>
          <w:rFonts w:hint="cs"/>
          <w:rtl/>
        </w:rPr>
        <w:t>ای مؤمنان همگی به سوی خدا توبه کنید باشد که رستگار شوید</w:t>
      </w:r>
      <w:r w:rsidR="006E1FA4" w:rsidRPr="002514D6">
        <w:rPr>
          <w:rFonts w:cs="Traditional Arabic" w:hint="cs"/>
          <w:rtl/>
          <w:lang w:bidi="fa-IR"/>
        </w:rPr>
        <w:t>»</w:t>
      </w:r>
      <w:r w:rsidR="00BB6ABF" w:rsidRPr="002514D6">
        <w:rPr>
          <w:rStyle w:val="Char2"/>
          <w:rFonts w:hint="cs"/>
          <w:rtl/>
        </w:rPr>
        <w:t>. همچنین می</w:t>
      </w:r>
      <w:r w:rsidR="00BB6ABF" w:rsidRPr="002514D6">
        <w:rPr>
          <w:rStyle w:val="Char2"/>
          <w:rFonts w:hint="eastAsia"/>
          <w:rtl/>
        </w:rPr>
        <w:t>‌</w:t>
      </w:r>
      <w:r w:rsidRPr="002514D6">
        <w:rPr>
          <w:rStyle w:val="Char2"/>
          <w:rFonts w:hint="cs"/>
          <w:rtl/>
        </w:rPr>
        <w:t>فرماید:</w:t>
      </w:r>
      <w:r w:rsidR="00C028F8" w:rsidRPr="002514D6">
        <w:rPr>
          <w:rStyle w:val="Char2"/>
          <w:rFonts w:hint="cs"/>
          <w:rtl/>
        </w:rPr>
        <w:t xml:space="preserve"> </w:t>
      </w:r>
      <w:r w:rsidR="00C028F8" w:rsidRPr="002514D6">
        <w:rPr>
          <w:rStyle w:val="Char2"/>
          <w:rFonts w:ascii="Traditional Arabic" w:hAnsi="Traditional Arabic" w:cs="Traditional Arabic"/>
          <w:rtl/>
        </w:rPr>
        <w:t>﴿</w:t>
      </w:r>
      <w:r w:rsidR="003B0F7B" w:rsidRPr="002514D6">
        <w:rPr>
          <w:rFonts w:ascii="KFGQPC Uthmanic Script HAFS" w:cs="Times New Roman" w:hint="cs"/>
          <w:rtl/>
        </w:rPr>
        <w:t>...</w:t>
      </w:r>
      <w:r w:rsidR="003B0F7B" w:rsidRPr="002514D6">
        <w:rPr>
          <w:rStyle w:val="Char8"/>
          <w:rFonts w:hint="eastAsia"/>
          <w:rtl/>
        </w:rPr>
        <w:t>تُوبُو</w:t>
      </w:r>
      <w:r w:rsidR="003B0F7B" w:rsidRPr="002514D6">
        <w:rPr>
          <w:rStyle w:val="Char8"/>
          <w:rFonts w:hint="cs"/>
          <w:rtl/>
        </w:rPr>
        <w:t>ٓ</w:t>
      </w:r>
      <w:r w:rsidR="003B0F7B" w:rsidRPr="002514D6">
        <w:rPr>
          <w:rStyle w:val="Char8"/>
          <w:rFonts w:hint="eastAsia"/>
          <w:rtl/>
        </w:rPr>
        <w:t>اْ</w:t>
      </w:r>
      <w:r w:rsidR="003B0F7B" w:rsidRPr="002514D6">
        <w:rPr>
          <w:rStyle w:val="Char8"/>
          <w:rtl/>
        </w:rPr>
        <w:t xml:space="preserve"> </w:t>
      </w:r>
      <w:r w:rsidR="003B0F7B" w:rsidRPr="002514D6">
        <w:rPr>
          <w:rStyle w:val="Char8"/>
          <w:rFonts w:hint="eastAsia"/>
          <w:rtl/>
        </w:rPr>
        <w:t>إِلَى</w:t>
      </w:r>
      <w:r w:rsidR="003B0F7B" w:rsidRPr="002514D6">
        <w:rPr>
          <w:rStyle w:val="Char8"/>
          <w:rtl/>
        </w:rPr>
        <w:t xml:space="preserve"> </w:t>
      </w:r>
      <w:r w:rsidR="003B0F7B" w:rsidRPr="002514D6">
        <w:rPr>
          <w:rStyle w:val="Char8"/>
          <w:rFonts w:hint="cs"/>
          <w:rtl/>
        </w:rPr>
        <w:t>ٱ</w:t>
      </w:r>
      <w:r w:rsidR="003B0F7B" w:rsidRPr="002514D6">
        <w:rPr>
          <w:rStyle w:val="Char8"/>
          <w:rFonts w:hint="eastAsia"/>
          <w:rtl/>
        </w:rPr>
        <w:t>للَّهِ</w:t>
      </w:r>
      <w:r w:rsidR="003B0F7B" w:rsidRPr="002514D6">
        <w:rPr>
          <w:rStyle w:val="Char8"/>
          <w:rtl/>
        </w:rPr>
        <w:t xml:space="preserve"> </w:t>
      </w:r>
      <w:r w:rsidR="003B0F7B" w:rsidRPr="002514D6">
        <w:rPr>
          <w:rStyle w:val="Char8"/>
          <w:rFonts w:hint="eastAsia"/>
          <w:rtl/>
        </w:rPr>
        <w:t>تَو</w:t>
      </w:r>
      <w:r w:rsidR="003B0F7B" w:rsidRPr="002514D6">
        <w:rPr>
          <w:rStyle w:val="Char8"/>
          <w:rFonts w:hint="cs"/>
          <w:rtl/>
        </w:rPr>
        <w:t>ۡ</w:t>
      </w:r>
      <w:r w:rsidR="003B0F7B" w:rsidRPr="002514D6">
        <w:rPr>
          <w:rStyle w:val="Char8"/>
          <w:rFonts w:hint="eastAsia"/>
          <w:rtl/>
        </w:rPr>
        <w:t>بَة</w:t>
      </w:r>
      <w:r w:rsidR="003B0F7B" w:rsidRPr="002514D6">
        <w:rPr>
          <w:rStyle w:val="Char8"/>
          <w:rFonts w:hint="cs"/>
          <w:rtl/>
        </w:rPr>
        <w:t>ٗ</w:t>
      </w:r>
      <w:r w:rsidR="003B0F7B" w:rsidRPr="002514D6">
        <w:rPr>
          <w:rStyle w:val="Char8"/>
          <w:rtl/>
        </w:rPr>
        <w:t xml:space="preserve"> </w:t>
      </w:r>
      <w:r w:rsidR="003B0F7B" w:rsidRPr="002514D6">
        <w:rPr>
          <w:rStyle w:val="Char8"/>
          <w:rFonts w:hint="eastAsia"/>
          <w:rtl/>
        </w:rPr>
        <w:t>نَّصُوحًا</w:t>
      </w:r>
      <w:r w:rsidR="003B0F7B" w:rsidRPr="002514D6">
        <w:rPr>
          <w:rFonts w:ascii="KFGQPC Uthmanic Script HAFS" w:cs="Times New Roman" w:hint="cs"/>
          <w:rtl/>
        </w:rPr>
        <w:t>...</w:t>
      </w:r>
      <w:r w:rsidR="00C028F8" w:rsidRPr="002514D6">
        <w:rPr>
          <w:rStyle w:val="Char2"/>
          <w:rFonts w:ascii="Traditional Arabic" w:hAnsi="Traditional Arabic" w:cs="Traditional Arabic"/>
          <w:rtl/>
        </w:rPr>
        <w:t>﴾</w:t>
      </w:r>
      <w:r w:rsidR="00C028F8" w:rsidRPr="002514D6">
        <w:rPr>
          <w:rStyle w:val="Char2"/>
          <w:rFonts w:hint="cs"/>
          <w:rtl/>
        </w:rPr>
        <w:t xml:space="preserve"> [التحریم: 8].</w:t>
      </w:r>
      <w:r w:rsidR="006E1FA4" w:rsidRPr="002514D6">
        <w:rPr>
          <w:rStyle w:val="Char2"/>
          <w:rFonts w:hint="cs"/>
          <w:rtl/>
        </w:rPr>
        <w:t xml:space="preserve"> </w:t>
      </w:r>
      <w:r w:rsidR="00BB6ABF" w:rsidRPr="002514D6">
        <w:rPr>
          <w:rFonts w:cs="Traditional Arabic" w:hint="cs"/>
          <w:rtl/>
          <w:lang w:bidi="fa-IR"/>
        </w:rPr>
        <w:t>«</w:t>
      </w:r>
      <w:r w:rsidRPr="002514D6">
        <w:rPr>
          <w:rStyle w:val="Char2"/>
          <w:rFonts w:hint="cs"/>
          <w:rtl/>
        </w:rPr>
        <w:t xml:space="preserve">... </w:t>
      </w:r>
      <w:r w:rsidR="00015041" w:rsidRPr="002514D6">
        <w:rPr>
          <w:rStyle w:val="Char2"/>
          <w:rFonts w:hint="cs"/>
          <w:rtl/>
        </w:rPr>
        <w:t>بسوی خداوند توبه نمائید، توب</w:t>
      </w:r>
      <w:r w:rsidR="00766B2C" w:rsidRPr="002514D6">
        <w:rPr>
          <w:rStyle w:val="Char2"/>
          <w:rFonts w:hint="cs"/>
          <w:rtl/>
        </w:rPr>
        <w:t>ۀ</w:t>
      </w:r>
      <w:r w:rsidRPr="002514D6">
        <w:rPr>
          <w:rStyle w:val="Char2"/>
          <w:rFonts w:hint="cs"/>
          <w:rtl/>
        </w:rPr>
        <w:t xml:space="preserve"> خالصانه...</w:t>
      </w:r>
      <w:r w:rsidR="00BB6ABF" w:rsidRPr="002514D6">
        <w:rPr>
          <w:rFonts w:cs="Traditional Arabic" w:hint="cs"/>
          <w:rtl/>
          <w:lang w:bidi="fa-IR"/>
        </w:rPr>
        <w:t>»</w:t>
      </w:r>
      <w:r w:rsidR="00BB6ABF" w:rsidRPr="002514D6">
        <w:rPr>
          <w:rStyle w:val="Char2"/>
          <w:rFonts w:hint="cs"/>
          <w:rtl/>
        </w:rPr>
        <w:t>.</w:t>
      </w:r>
      <w:r w:rsidRPr="002514D6">
        <w:rPr>
          <w:rStyle w:val="Char2"/>
          <w:rFonts w:hint="cs"/>
          <w:rtl/>
        </w:rPr>
        <w:t xml:space="preserve"> در جای دیگر می</w:t>
      </w:r>
      <w:r w:rsidRPr="002514D6">
        <w:rPr>
          <w:rStyle w:val="Char2"/>
          <w:rFonts w:hint="cs"/>
          <w:rtl/>
        </w:rPr>
        <w:softHyphen/>
        <w:t>فرماید:</w:t>
      </w:r>
      <w:r w:rsidR="000C5EBE" w:rsidRPr="002514D6">
        <w:rPr>
          <w:rStyle w:val="Char2"/>
          <w:rFonts w:hint="cs"/>
          <w:rtl/>
        </w:rPr>
        <w:t xml:space="preserve"> </w:t>
      </w:r>
      <w:r w:rsidR="000C5EBE" w:rsidRPr="002514D6">
        <w:rPr>
          <w:rStyle w:val="Char2"/>
          <w:rFonts w:ascii="Traditional Arabic" w:hAnsi="Traditional Arabic" w:cs="Traditional Arabic"/>
          <w:rtl/>
        </w:rPr>
        <w:t>﴿</w:t>
      </w:r>
      <w:r w:rsidR="00DE3131" w:rsidRPr="002514D6">
        <w:rPr>
          <w:rStyle w:val="Char8"/>
          <w:rFonts w:hint="eastAsia"/>
          <w:rtl/>
        </w:rPr>
        <w:t xml:space="preserve"> وَأَنِيبُو</w:t>
      </w:r>
      <w:r w:rsidR="00DE3131" w:rsidRPr="002514D6">
        <w:rPr>
          <w:rStyle w:val="Char8"/>
          <w:rFonts w:hint="cs"/>
          <w:rtl/>
        </w:rPr>
        <w:t>ٓ</w:t>
      </w:r>
      <w:r w:rsidR="00DE3131" w:rsidRPr="002514D6">
        <w:rPr>
          <w:rStyle w:val="Char8"/>
          <w:rFonts w:hint="eastAsia"/>
          <w:rtl/>
        </w:rPr>
        <w:t>اْ</w:t>
      </w:r>
      <w:r w:rsidR="00DE3131" w:rsidRPr="002514D6">
        <w:rPr>
          <w:rStyle w:val="Char8"/>
          <w:rtl/>
        </w:rPr>
        <w:t xml:space="preserve"> </w:t>
      </w:r>
      <w:r w:rsidR="00DE3131" w:rsidRPr="002514D6">
        <w:rPr>
          <w:rStyle w:val="Char8"/>
          <w:rFonts w:hint="eastAsia"/>
          <w:rtl/>
        </w:rPr>
        <w:t>إِلَى</w:t>
      </w:r>
      <w:r w:rsidR="00DE3131" w:rsidRPr="002514D6">
        <w:rPr>
          <w:rStyle w:val="Char8"/>
          <w:rFonts w:hint="cs"/>
          <w:rtl/>
        </w:rPr>
        <w:t>ٰ</w:t>
      </w:r>
      <w:r w:rsidR="00DE3131" w:rsidRPr="002514D6">
        <w:rPr>
          <w:rStyle w:val="Char8"/>
          <w:rtl/>
        </w:rPr>
        <w:t xml:space="preserve"> </w:t>
      </w:r>
      <w:r w:rsidR="00DE3131" w:rsidRPr="002514D6">
        <w:rPr>
          <w:rStyle w:val="Char8"/>
          <w:rFonts w:hint="eastAsia"/>
          <w:rtl/>
        </w:rPr>
        <w:t>رَبِّكُم</w:t>
      </w:r>
      <w:r w:rsidR="00DE3131" w:rsidRPr="002514D6">
        <w:rPr>
          <w:rStyle w:val="Char8"/>
          <w:rFonts w:hint="cs"/>
          <w:rtl/>
        </w:rPr>
        <w:t>ۡ</w:t>
      </w:r>
      <w:r w:rsidR="00DE3131" w:rsidRPr="002514D6">
        <w:rPr>
          <w:rStyle w:val="Char8"/>
          <w:rtl/>
        </w:rPr>
        <w:t xml:space="preserve"> </w:t>
      </w:r>
      <w:r w:rsidR="00DE3131" w:rsidRPr="002514D6">
        <w:rPr>
          <w:rStyle w:val="Char8"/>
          <w:rFonts w:hint="eastAsia"/>
          <w:rtl/>
        </w:rPr>
        <w:t>وَأَس</w:t>
      </w:r>
      <w:r w:rsidR="00DE3131" w:rsidRPr="002514D6">
        <w:rPr>
          <w:rStyle w:val="Char8"/>
          <w:rFonts w:hint="cs"/>
          <w:rtl/>
        </w:rPr>
        <w:t>ۡ</w:t>
      </w:r>
      <w:r w:rsidR="00DE3131" w:rsidRPr="002514D6">
        <w:rPr>
          <w:rStyle w:val="Char8"/>
          <w:rFonts w:hint="eastAsia"/>
          <w:rtl/>
        </w:rPr>
        <w:t>لِمُواْ</w:t>
      </w:r>
      <w:r w:rsidR="00DE3131" w:rsidRPr="002514D6">
        <w:rPr>
          <w:rStyle w:val="Char8"/>
          <w:rtl/>
        </w:rPr>
        <w:t xml:space="preserve"> </w:t>
      </w:r>
      <w:r w:rsidR="00DE3131" w:rsidRPr="002514D6">
        <w:rPr>
          <w:rStyle w:val="Char8"/>
          <w:rFonts w:hint="eastAsia"/>
          <w:rtl/>
        </w:rPr>
        <w:t>لَهُ</w:t>
      </w:r>
      <w:r w:rsidR="00DE3131" w:rsidRPr="002514D6">
        <w:rPr>
          <w:rStyle w:val="Char8"/>
          <w:rFonts w:hint="cs"/>
          <w:rtl/>
        </w:rPr>
        <w:t>ۥ</w:t>
      </w:r>
      <w:r w:rsidR="00DE3131" w:rsidRPr="002514D6">
        <w:rPr>
          <w:rStyle w:val="Char8"/>
          <w:rtl/>
        </w:rPr>
        <w:t xml:space="preserve"> </w:t>
      </w:r>
      <w:r w:rsidR="00DE3131" w:rsidRPr="002514D6">
        <w:rPr>
          <w:rStyle w:val="Char8"/>
          <w:rFonts w:hint="eastAsia"/>
          <w:rtl/>
        </w:rPr>
        <w:t>مِن</w:t>
      </w:r>
      <w:r w:rsidR="00DE3131" w:rsidRPr="002514D6">
        <w:rPr>
          <w:rStyle w:val="Char8"/>
          <w:rtl/>
        </w:rPr>
        <w:t xml:space="preserve"> </w:t>
      </w:r>
      <w:r w:rsidR="00DE3131" w:rsidRPr="002514D6">
        <w:rPr>
          <w:rStyle w:val="Char8"/>
          <w:rFonts w:hint="eastAsia"/>
          <w:rtl/>
        </w:rPr>
        <w:t>قَب</w:t>
      </w:r>
      <w:r w:rsidR="00DE3131" w:rsidRPr="002514D6">
        <w:rPr>
          <w:rStyle w:val="Char8"/>
          <w:rFonts w:hint="cs"/>
          <w:rtl/>
        </w:rPr>
        <w:t>ۡ</w:t>
      </w:r>
      <w:r w:rsidR="00DE3131" w:rsidRPr="002514D6">
        <w:rPr>
          <w:rStyle w:val="Char8"/>
          <w:rFonts w:hint="eastAsia"/>
          <w:rtl/>
        </w:rPr>
        <w:t>لِ</w:t>
      </w:r>
      <w:r w:rsidR="00DE3131" w:rsidRPr="002514D6">
        <w:rPr>
          <w:rStyle w:val="Char8"/>
          <w:rtl/>
        </w:rPr>
        <w:t xml:space="preserve"> </w:t>
      </w:r>
      <w:r w:rsidR="00DE3131" w:rsidRPr="002514D6">
        <w:rPr>
          <w:rStyle w:val="Char8"/>
          <w:rFonts w:hint="eastAsia"/>
          <w:rtl/>
        </w:rPr>
        <w:t>أَن</w:t>
      </w:r>
      <w:r w:rsidR="00DE3131" w:rsidRPr="002514D6">
        <w:rPr>
          <w:rStyle w:val="Char8"/>
          <w:rtl/>
        </w:rPr>
        <w:t xml:space="preserve"> </w:t>
      </w:r>
      <w:r w:rsidR="00DE3131" w:rsidRPr="002514D6">
        <w:rPr>
          <w:rStyle w:val="Char8"/>
          <w:rFonts w:hint="eastAsia"/>
          <w:rtl/>
        </w:rPr>
        <w:t>يَأ</w:t>
      </w:r>
      <w:r w:rsidR="00DE3131" w:rsidRPr="002514D6">
        <w:rPr>
          <w:rStyle w:val="Char8"/>
          <w:rFonts w:hint="cs"/>
          <w:rtl/>
        </w:rPr>
        <w:t>ۡ</w:t>
      </w:r>
      <w:r w:rsidR="00DE3131" w:rsidRPr="002514D6">
        <w:rPr>
          <w:rStyle w:val="Char8"/>
          <w:rFonts w:hint="eastAsia"/>
          <w:rtl/>
        </w:rPr>
        <w:t>تِيَكُمُ</w:t>
      </w:r>
      <w:r w:rsidR="00DE3131" w:rsidRPr="002514D6">
        <w:rPr>
          <w:rStyle w:val="Char8"/>
          <w:rtl/>
        </w:rPr>
        <w:t xml:space="preserve"> </w:t>
      </w:r>
      <w:r w:rsidR="00DE3131" w:rsidRPr="002514D6">
        <w:rPr>
          <w:rStyle w:val="Char8"/>
          <w:rFonts w:hint="cs"/>
          <w:rtl/>
        </w:rPr>
        <w:t>ٱ</w:t>
      </w:r>
      <w:r w:rsidR="00DE3131" w:rsidRPr="002514D6">
        <w:rPr>
          <w:rStyle w:val="Char8"/>
          <w:rFonts w:hint="eastAsia"/>
          <w:rtl/>
        </w:rPr>
        <w:t>ل</w:t>
      </w:r>
      <w:r w:rsidR="00DE3131" w:rsidRPr="002514D6">
        <w:rPr>
          <w:rStyle w:val="Char8"/>
          <w:rFonts w:hint="cs"/>
          <w:rtl/>
        </w:rPr>
        <w:t>ۡ</w:t>
      </w:r>
      <w:r w:rsidR="00DE3131" w:rsidRPr="002514D6">
        <w:rPr>
          <w:rStyle w:val="Char8"/>
          <w:rFonts w:hint="eastAsia"/>
          <w:rtl/>
        </w:rPr>
        <w:t>عَذَابُ</w:t>
      </w:r>
      <w:r w:rsidR="00DE3131" w:rsidRPr="002514D6">
        <w:rPr>
          <w:rStyle w:val="Char8"/>
          <w:rtl/>
        </w:rPr>
        <w:t xml:space="preserve"> </w:t>
      </w:r>
      <w:r w:rsidR="00DE3131" w:rsidRPr="002514D6">
        <w:rPr>
          <w:rStyle w:val="Char8"/>
          <w:rFonts w:hint="eastAsia"/>
          <w:rtl/>
        </w:rPr>
        <w:t>ثُمَّ</w:t>
      </w:r>
      <w:r w:rsidR="00DE3131" w:rsidRPr="002514D6">
        <w:rPr>
          <w:rStyle w:val="Char8"/>
          <w:rtl/>
        </w:rPr>
        <w:t xml:space="preserve"> </w:t>
      </w:r>
      <w:r w:rsidR="00DE3131" w:rsidRPr="002514D6">
        <w:rPr>
          <w:rStyle w:val="Char8"/>
          <w:rFonts w:hint="eastAsia"/>
          <w:rtl/>
        </w:rPr>
        <w:t>لَا</w:t>
      </w:r>
      <w:r w:rsidR="00DE3131" w:rsidRPr="002514D6">
        <w:rPr>
          <w:rStyle w:val="Char8"/>
          <w:rtl/>
        </w:rPr>
        <w:t xml:space="preserve"> </w:t>
      </w:r>
      <w:r w:rsidR="00DE3131" w:rsidRPr="002514D6">
        <w:rPr>
          <w:rStyle w:val="Char8"/>
          <w:rFonts w:hint="eastAsia"/>
          <w:rtl/>
        </w:rPr>
        <w:t>تُنصَرُونَ</w:t>
      </w:r>
      <w:r w:rsidR="00DE3131" w:rsidRPr="002514D6">
        <w:rPr>
          <w:rStyle w:val="Char8"/>
          <w:rtl/>
        </w:rPr>
        <w:t xml:space="preserve"> </w:t>
      </w:r>
      <w:r w:rsidR="00DE3131" w:rsidRPr="002514D6">
        <w:rPr>
          <w:rStyle w:val="Char8"/>
          <w:rFonts w:hint="cs"/>
          <w:rtl/>
        </w:rPr>
        <w:t>٥٤</w:t>
      </w:r>
      <w:r w:rsidR="000C5EBE" w:rsidRPr="002514D6">
        <w:rPr>
          <w:rStyle w:val="Char2"/>
          <w:rFonts w:ascii="Traditional Arabic" w:hAnsi="Traditional Arabic" w:cs="Traditional Arabic"/>
          <w:rtl/>
        </w:rPr>
        <w:t>﴾</w:t>
      </w:r>
      <w:r w:rsidR="000C5EBE" w:rsidRPr="002514D6">
        <w:rPr>
          <w:rStyle w:val="Char2"/>
          <w:rFonts w:hint="cs"/>
          <w:rtl/>
        </w:rPr>
        <w:t xml:space="preserve"> </w:t>
      </w:r>
      <w:r w:rsidR="000C5EBE" w:rsidRPr="002514D6">
        <w:rPr>
          <w:rStyle w:val="Char7"/>
          <w:rFonts w:hint="cs"/>
          <w:rtl/>
        </w:rPr>
        <w:t>[الزمر: 54]</w:t>
      </w:r>
      <w:r w:rsidR="000C5EBE" w:rsidRPr="002514D6">
        <w:rPr>
          <w:rStyle w:val="Char2"/>
          <w:rFonts w:hint="cs"/>
          <w:rtl/>
        </w:rPr>
        <w:t>.</w:t>
      </w:r>
      <w:r w:rsidRPr="002514D6">
        <w:rPr>
          <w:rStyle w:val="Char2"/>
          <w:rFonts w:hint="cs"/>
          <w:rtl/>
        </w:rPr>
        <w:t xml:space="preserve"> </w:t>
      </w:r>
      <w:r w:rsidR="006E1FA4" w:rsidRPr="002514D6">
        <w:rPr>
          <w:rFonts w:cs="Traditional Arabic" w:hint="cs"/>
          <w:rtl/>
          <w:lang w:bidi="fa-IR"/>
        </w:rPr>
        <w:t>«</w:t>
      </w:r>
      <w:r w:rsidRPr="002514D6">
        <w:rPr>
          <w:rStyle w:val="Char2"/>
          <w:rFonts w:hint="cs"/>
          <w:rtl/>
        </w:rPr>
        <w:t>و بسوی پروردگارتان برگردید و تسلیم امر او باشید قبل از اینکه دچار عذاب شده و یاری نشوید</w:t>
      </w:r>
      <w:r w:rsidR="006E1FA4" w:rsidRPr="002514D6">
        <w:rPr>
          <w:rFonts w:cs="Traditional Arabic" w:hint="cs"/>
          <w:rtl/>
          <w:lang w:bidi="fa-IR"/>
        </w:rPr>
        <w:t>»</w:t>
      </w:r>
      <w:r w:rsidRPr="002514D6">
        <w:rPr>
          <w:rStyle w:val="Char2"/>
          <w:rFonts w:hint="cs"/>
          <w:rtl/>
        </w:rPr>
        <w:t xml:space="preserve">. </w:t>
      </w:r>
    </w:p>
    <w:p w:rsidR="00637BC5" w:rsidRPr="002514D6" w:rsidRDefault="00637BC5" w:rsidP="002514D6">
      <w:pPr>
        <w:rPr>
          <w:rStyle w:val="Char2"/>
          <w:rtl/>
        </w:rPr>
      </w:pPr>
      <w:r w:rsidRPr="002514D6">
        <w:rPr>
          <w:rStyle w:val="Char2"/>
          <w:rFonts w:hint="cs"/>
          <w:rtl/>
        </w:rPr>
        <w:t>دلیل از سنت: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فرموده است: </w:t>
      </w:r>
      <w:r w:rsidR="006E1FA4" w:rsidRPr="002514D6">
        <w:rPr>
          <w:rStyle w:val="Char3"/>
          <w:rFonts w:hint="cs"/>
          <w:rtl/>
        </w:rPr>
        <w:t>«</w:t>
      </w:r>
      <w:r w:rsidRPr="002514D6">
        <w:rPr>
          <w:rStyle w:val="Char3"/>
          <w:rtl/>
        </w:rPr>
        <w:t>إِنَّهُ لَيُغَانُ عَلَى قَلْبِى وَإِنِّى لأَسْتَغْفِرُ اللَّهَ فِى الْيَوْمِ مِائَةَ مَرَّةٍ</w:t>
      </w:r>
      <w:r w:rsidR="006E1FA4" w:rsidRPr="002514D6">
        <w:rPr>
          <w:rStyle w:val="Char3"/>
          <w:rFonts w:hint="cs"/>
          <w:rtl/>
        </w:rPr>
        <w:t>»</w:t>
      </w:r>
      <w:r w:rsidRPr="002514D6">
        <w:rPr>
          <w:rStyle w:val="Char3"/>
          <w:rFonts w:cs="IRNazli"/>
          <w:szCs w:val="28"/>
          <w:vertAlign w:val="superscript"/>
          <w:rtl/>
        </w:rPr>
        <w:footnoteReference w:id="177"/>
      </w:r>
      <w:r w:rsidR="006E1FA4" w:rsidRPr="002514D6">
        <w:rPr>
          <w:rStyle w:val="Char3"/>
          <w:rFonts w:hint="cs"/>
          <w:rtl/>
        </w:rPr>
        <w:t>.</w:t>
      </w:r>
      <w:r w:rsidRPr="00297563">
        <w:rPr>
          <w:rStyle w:val="Char2"/>
          <w:rFonts w:hint="cs"/>
          <w:rtl/>
        </w:rPr>
        <w:t xml:space="preserve"> </w:t>
      </w:r>
      <w:r w:rsidR="006E1FA4" w:rsidRPr="00297563">
        <w:rPr>
          <w:rStyle w:val="Char2"/>
          <w:rFonts w:hint="cs"/>
          <w:rtl/>
        </w:rPr>
        <w:t>«</w:t>
      </w:r>
      <w:r w:rsidRPr="00297563">
        <w:rPr>
          <w:rStyle w:val="Char2"/>
          <w:rFonts w:hint="cs"/>
          <w:rtl/>
        </w:rPr>
        <w:t>اضطراب و شوریدگی در قلب من است تا آنجا که روزی صد بار از خداوند آمرزش طلب می</w:t>
      </w:r>
      <w:r w:rsidRPr="00297563">
        <w:rPr>
          <w:rStyle w:val="Char2"/>
          <w:rFonts w:hint="cs"/>
          <w:rtl/>
        </w:rPr>
        <w:softHyphen/>
        <w:t>کنم</w:t>
      </w:r>
      <w:r w:rsidR="006E1FA4" w:rsidRPr="00297563">
        <w:rPr>
          <w:rStyle w:val="Char2"/>
          <w:rFonts w:hint="cs"/>
          <w:rtl/>
        </w:rPr>
        <w:t>»</w:t>
      </w:r>
      <w:r w:rsidRPr="00297563">
        <w:rPr>
          <w:rStyle w:val="Char2"/>
          <w:rFonts w:hint="cs"/>
          <w:rtl/>
        </w:rPr>
        <w:t>.</w:t>
      </w:r>
    </w:p>
    <w:p w:rsidR="00637BC5" w:rsidRPr="002514D6" w:rsidRDefault="00637BC5" w:rsidP="002514D6">
      <w:pPr>
        <w:pStyle w:val="a1"/>
        <w:rPr>
          <w:rtl/>
        </w:rPr>
      </w:pPr>
      <w:bookmarkStart w:id="147" w:name="_Toc378613739"/>
      <w:bookmarkStart w:id="148" w:name="_Toc430546686"/>
      <w:bookmarkStart w:id="149" w:name="_Toc434933785"/>
      <w:r w:rsidRPr="002514D6">
        <w:rPr>
          <w:rFonts w:hint="cs"/>
          <w:rtl/>
        </w:rPr>
        <w:t xml:space="preserve">چهل و هشتمین پایه از </w:t>
      </w:r>
      <w:r w:rsidR="00880B22" w:rsidRPr="002514D6">
        <w:rPr>
          <w:rFonts w:hint="cs"/>
          <w:rtl/>
        </w:rPr>
        <w:t>پایه‌های</w:t>
      </w:r>
      <w:r w:rsidRPr="002514D6">
        <w:rPr>
          <w:rFonts w:hint="cs"/>
          <w:rtl/>
        </w:rPr>
        <w:t xml:space="preserve"> ایمان: قربانی کردن و عقیقه گرفتن</w:t>
      </w:r>
      <w:bookmarkEnd w:id="147"/>
      <w:bookmarkEnd w:id="148"/>
      <w:bookmarkEnd w:id="149"/>
    </w:p>
    <w:p w:rsidR="00637BC5" w:rsidRPr="002514D6" w:rsidRDefault="00637BC5" w:rsidP="002514D6">
      <w:pPr>
        <w:rPr>
          <w:rStyle w:val="Char2"/>
          <w:rtl/>
        </w:rPr>
      </w:pPr>
      <w:r w:rsidRPr="002514D6">
        <w:rPr>
          <w:rStyle w:val="Char2"/>
          <w:rFonts w:hint="cs"/>
          <w:rtl/>
        </w:rPr>
        <w:t>زیرا الله تعالى می</w:t>
      </w:r>
      <w:r w:rsidRPr="002514D6">
        <w:rPr>
          <w:rStyle w:val="Char2"/>
          <w:rFonts w:hint="cs"/>
          <w:rtl/>
        </w:rPr>
        <w:softHyphen/>
        <w:t>فرماید:</w:t>
      </w:r>
      <w:r w:rsidR="00B636CF" w:rsidRPr="002514D6">
        <w:rPr>
          <w:rStyle w:val="Char2"/>
          <w:rFonts w:hint="cs"/>
          <w:rtl/>
        </w:rPr>
        <w:t xml:space="preserve"> </w:t>
      </w:r>
      <w:r w:rsidR="00B636CF" w:rsidRPr="002514D6">
        <w:rPr>
          <w:rStyle w:val="Char2"/>
          <w:rFonts w:ascii="Traditional Arabic" w:hAnsi="Traditional Arabic" w:cs="Traditional Arabic"/>
          <w:rtl/>
        </w:rPr>
        <w:t>﴿</w:t>
      </w:r>
      <w:r w:rsidR="005D3628" w:rsidRPr="002514D6">
        <w:rPr>
          <w:rStyle w:val="Char8"/>
          <w:rFonts w:hint="eastAsia"/>
          <w:rtl/>
        </w:rPr>
        <w:t>فَصَلِّ</w:t>
      </w:r>
      <w:r w:rsidR="005D3628" w:rsidRPr="002514D6">
        <w:rPr>
          <w:rStyle w:val="Char8"/>
          <w:rtl/>
        </w:rPr>
        <w:t xml:space="preserve"> </w:t>
      </w:r>
      <w:r w:rsidR="005D3628" w:rsidRPr="002514D6">
        <w:rPr>
          <w:rStyle w:val="Char8"/>
          <w:rFonts w:hint="eastAsia"/>
          <w:rtl/>
        </w:rPr>
        <w:t>لِرَبِّكَ</w:t>
      </w:r>
      <w:r w:rsidR="005D3628" w:rsidRPr="002514D6">
        <w:rPr>
          <w:rStyle w:val="Char8"/>
          <w:rtl/>
        </w:rPr>
        <w:t xml:space="preserve"> </w:t>
      </w:r>
      <w:r w:rsidR="005D3628" w:rsidRPr="002514D6">
        <w:rPr>
          <w:rStyle w:val="Char8"/>
          <w:rFonts w:hint="eastAsia"/>
          <w:rtl/>
        </w:rPr>
        <w:t>وَ</w:t>
      </w:r>
      <w:r w:rsidR="005D3628" w:rsidRPr="002514D6">
        <w:rPr>
          <w:rStyle w:val="Char8"/>
          <w:rFonts w:hint="cs"/>
          <w:rtl/>
        </w:rPr>
        <w:t>ٱ</w:t>
      </w:r>
      <w:r w:rsidR="005D3628" w:rsidRPr="002514D6">
        <w:rPr>
          <w:rStyle w:val="Char8"/>
          <w:rFonts w:hint="eastAsia"/>
          <w:rtl/>
        </w:rPr>
        <w:t>ن</w:t>
      </w:r>
      <w:r w:rsidR="005D3628" w:rsidRPr="002514D6">
        <w:rPr>
          <w:rStyle w:val="Char8"/>
          <w:rFonts w:hint="cs"/>
          <w:rtl/>
        </w:rPr>
        <w:t>ۡ</w:t>
      </w:r>
      <w:r w:rsidR="005D3628" w:rsidRPr="002514D6">
        <w:rPr>
          <w:rStyle w:val="Char8"/>
          <w:rFonts w:hint="eastAsia"/>
          <w:rtl/>
        </w:rPr>
        <w:t>حَر</w:t>
      </w:r>
      <w:r w:rsidR="005D3628" w:rsidRPr="002514D6">
        <w:rPr>
          <w:rStyle w:val="Char8"/>
          <w:rFonts w:hint="cs"/>
          <w:rtl/>
        </w:rPr>
        <w:t>ۡ</w:t>
      </w:r>
      <w:r w:rsidR="005D3628" w:rsidRPr="002514D6">
        <w:rPr>
          <w:rStyle w:val="Char8"/>
          <w:rtl/>
        </w:rPr>
        <w:t xml:space="preserve"> </w:t>
      </w:r>
      <w:r w:rsidR="005D3628" w:rsidRPr="002514D6">
        <w:rPr>
          <w:rStyle w:val="Char8"/>
          <w:rFonts w:hint="cs"/>
          <w:rtl/>
        </w:rPr>
        <w:t>٢</w:t>
      </w:r>
      <w:r w:rsidR="00B636CF" w:rsidRPr="002514D6">
        <w:rPr>
          <w:rStyle w:val="Char2"/>
          <w:rFonts w:ascii="Traditional Arabic" w:hAnsi="Traditional Arabic" w:cs="Traditional Arabic"/>
          <w:rtl/>
        </w:rPr>
        <w:t>﴾</w:t>
      </w:r>
      <w:r w:rsidR="00B636CF" w:rsidRPr="002514D6">
        <w:rPr>
          <w:rStyle w:val="Char2"/>
          <w:rFonts w:hint="cs"/>
          <w:rtl/>
        </w:rPr>
        <w:t xml:space="preserve"> </w:t>
      </w:r>
      <w:r w:rsidR="00B636CF" w:rsidRPr="002514D6">
        <w:rPr>
          <w:rStyle w:val="Char7"/>
          <w:rFonts w:hint="cs"/>
          <w:rtl/>
        </w:rPr>
        <w:t>[الکوثر: 2]</w:t>
      </w:r>
      <w:r w:rsidR="00B636CF" w:rsidRPr="002514D6">
        <w:rPr>
          <w:rStyle w:val="Char2"/>
          <w:rFonts w:hint="cs"/>
          <w:rtl/>
        </w:rPr>
        <w:t>.</w:t>
      </w:r>
      <w:r w:rsidRPr="002514D6">
        <w:rPr>
          <w:rStyle w:val="Char2"/>
          <w:rFonts w:hint="cs"/>
          <w:rtl/>
        </w:rPr>
        <w:t xml:space="preserve"> </w:t>
      </w:r>
      <w:r w:rsidR="007E3216" w:rsidRPr="002514D6">
        <w:rPr>
          <w:rFonts w:cs="Traditional Arabic" w:hint="cs"/>
          <w:rtl/>
          <w:lang w:bidi="fa-IR"/>
        </w:rPr>
        <w:t>«</w:t>
      </w:r>
      <w:r w:rsidRPr="002514D6">
        <w:rPr>
          <w:rStyle w:val="Char2"/>
          <w:rFonts w:hint="cs"/>
          <w:rtl/>
        </w:rPr>
        <w:t>پس برای پروردگارت نماز بخوان و قربانی کن</w:t>
      </w:r>
      <w:r w:rsidR="007E3216" w:rsidRPr="002514D6">
        <w:rPr>
          <w:rFonts w:cs="Traditional Arabic" w:hint="cs"/>
          <w:rtl/>
          <w:lang w:bidi="fa-IR"/>
        </w:rPr>
        <w:t>»</w:t>
      </w:r>
      <w:r w:rsidRPr="002514D6">
        <w:rPr>
          <w:rStyle w:val="Char2"/>
          <w:rFonts w:hint="cs"/>
          <w:rtl/>
        </w:rPr>
        <w:t>. همچنین می</w:t>
      </w:r>
      <w:r w:rsidRPr="002514D6">
        <w:rPr>
          <w:rStyle w:val="Char2"/>
          <w:rFonts w:hint="cs"/>
          <w:rtl/>
        </w:rPr>
        <w:softHyphen/>
        <w:t>فرماید:</w:t>
      </w:r>
      <w:r w:rsidR="0041584A" w:rsidRPr="002514D6">
        <w:rPr>
          <w:rStyle w:val="Char2"/>
          <w:rFonts w:hint="cs"/>
          <w:rtl/>
        </w:rPr>
        <w:t xml:space="preserve"> </w:t>
      </w:r>
      <w:r w:rsidR="0041584A" w:rsidRPr="002514D6">
        <w:rPr>
          <w:rStyle w:val="Char2"/>
          <w:rFonts w:ascii="Traditional Arabic" w:hAnsi="Traditional Arabic" w:cs="Traditional Arabic"/>
          <w:rtl/>
        </w:rPr>
        <w:t>﴿</w:t>
      </w:r>
      <w:r w:rsidR="00A236FC" w:rsidRPr="002514D6">
        <w:rPr>
          <w:rStyle w:val="Char8"/>
          <w:rFonts w:hint="eastAsia"/>
          <w:rtl/>
        </w:rPr>
        <w:t>وَ</w:t>
      </w:r>
      <w:r w:rsidR="00A236FC" w:rsidRPr="002514D6">
        <w:rPr>
          <w:rStyle w:val="Char8"/>
          <w:rFonts w:hint="cs"/>
          <w:rtl/>
        </w:rPr>
        <w:t>ٱ</w:t>
      </w:r>
      <w:r w:rsidR="00A236FC" w:rsidRPr="002514D6">
        <w:rPr>
          <w:rStyle w:val="Char8"/>
          <w:rFonts w:hint="eastAsia"/>
          <w:rtl/>
        </w:rPr>
        <w:t>ل</w:t>
      </w:r>
      <w:r w:rsidR="00A236FC" w:rsidRPr="002514D6">
        <w:rPr>
          <w:rStyle w:val="Char8"/>
          <w:rFonts w:hint="cs"/>
          <w:rtl/>
        </w:rPr>
        <w:t>ۡ</w:t>
      </w:r>
      <w:r w:rsidR="00A236FC" w:rsidRPr="002514D6">
        <w:rPr>
          <w:rStyle w:val="Char8"/>
          <w:rFonts w:hint="eastAsia"/>
          <w:rtl/>
        </w:rPr>
        <w:t>بُد</w:t>
      </w:r>
      <w:r w:rsidR="00A236FC" w:rsidRPr="002514D6">
        <w:rPr>
          <w:rStyle w:val="Char8"/>
          <w:rFonts w:hint="cs"/>
          <w:rtl/>
        </w:rPr>
        <w:t>ۡ</w:t>
      </w:r>
      <w:r w:rsidR="00A236FC" w:rsidRPr="002514D6">
        <w:rPr>
          <w:rStyle w:val="Char8"/>
          <w:rFonts w:hint="eastAsia"/>
          <w:rtl/>
        </w:rPr>
        <w:t>نَ</w:t>
      </w:r>
      <w:r w:rsidR="00A236FC" w:rsidRPr="002514D6">
        <w:rPr>
          <w:rStyle w:val="Char8"/>
          <w:rtl/>
        </w:rPr>
        <w:t xml:space="preserve"> </w:t>
      </w:r>
      <w:r w:rsidR="00A236FC" w:rsidRPr="002514D6">
        <w:rPr>
          <w:rStyle w:val="Char8"/>
          <w:rFonts w:hint="eastAsia"/>
          <w:rtl/>
        </w:rPr>
        <w:t>جَعَل</w:t>
      </w:r>
      <w:r w:rsidR="00A236FC" w:rsidRPr="002514D6">
        <w:rPr>
          <w:rStyle w:val="Char8"/>
          <w:rFonts w:hint="cs"/>
          <w:rtl/>
        </w:rPr>
        <w:t>ۡ</w:t>
      </w:r>
      <w:r w:rsidR="00A236FC" w:rsidRPr="002514D6">
        <w:rPr>
          <w:rStyle w:val="Char8"/>
          <w:rFonts w:hint="eastAsia"/>
          <w:rtl/>
        </w:rPr>
        <w:t>نَ</w:t>
      </w:r>
      <w:r w:rsidR="00A236FC" w:rsidRPr="002514D6">
        <w:rPr>
          <w:rStyle w:val="Char8"/>
          <w:rFonts w:hint="cs"/>
          <w:rtl/>
        </w:rPr>
        <w:t>ٰ</w:t>
      </w:r>
      <w:r w:rsidR="00A236FC" w:rsidRPr="002514D6">
        <w:rPr>
          <w:rStyle w:val="Char8"/>
          <w:rFonts w:hint="eastAsia"/>
          <w:rtl/>
        </w:rPr>
        <w:t>هَا</w:t>
      </w:r>
      <w:r w:rsidR="00A236FC" w:rsidRPr="002514D6">
        <w:rPr>
          <w:rStyle w:val="Char8"/>
          <w:rtl/>
        </w:rPr>
        <w:t xml:space="preserve"> </w:t>
      </w:r>
      <w:r w:rsidR="00A236FC" w:rsidRPr="002514D6">
        <w:rPr>
          <w:rStyle w:val="Char8"/>
          <w:rFonts w:hint="eastAsia"/>
          <w:rtl/>
        </w:rPr>
        <w:t>لَكُم</w:t>
      </w:r>
      <w:r w:rsidR="00A236FC" w:rsidRPr="002514D6">
        <w:rPr>
          <w:rStyle w:val="Char8"/>
          <w:rtl/>
        </w:rPr>
        <w:t xml:space="preserve"> </w:t>
      </w:r>
      <w:r w:rsidR="00A236FC" w:rsidRPr="002514D6">
        <w:rPr>
          <w:rStyle w:val="Char8"/>
          <w:rFonts w:hint="eastAsia"/>
          <w:rtl/>
        </w:rPr>
        <w:t>مِّن</w:t>
      </w:r>
      <w:r w:rsidR="00A236FC" w:rsidRPr="002514D6">
        <w:rPr>
          <w:rStyle w:val="Char8"/>
          <w:rtl/>
        </w:rPr>
        <w:t xml:space="preserve"> </w:t>
      </w:r>
      <w:r w:rsidR="00A236FC" w:rsidRPr="002514D6">
        <w:rPr>
          <w:rStyle w:val="Char8"/>
          <w:rFonts w:hint="eastAsia"/>
          <w:rtl/>
        </w:rPr>
        <w:t>شَعَ</w:t>
      </w:r>
      <w:r w:rsidR="00A236FC" w:rsidRPr="002514D6">
        <w:rPr>
          <w:rStyle w:val="Char8"/>
          <w:rFonts w:hint="cs"/>
          <w:rtl/>
        </w:rPr>
        <w:t>ٰٓ</w:t>
      </w:r>
      <w:r w:rsidR="00A236FC" w:rsidRPr="002514D6">
        <w:rPr>
          <w:rStyle w:val="Char8"/>
          <w:rFonts w:hint="eastAsia"/>
          <w:rtl/>
        </w:rPr>
        <w:t>ئِرِ</w:t>
      </w:r>
      <w:r w:rsidR="00A236FC" w:rsidRPr="002514D6">
        <w:rPr>
          <w:rStyle w:val="Char8"/>
          <w:rtl/>
        </w:rPr>
        <w:t xml:space="preserve"> </w:t>
      </w:r>
      <w:r w:rsidR="00A236FC" w:rsidRPr="002514D6">
        <w:rPr>
          <w:rStyle w:val="Char8"/>
          <w:rFonts w:hint="cs"/>
          <w:rtl/>
        </w:rPr>
        <w:t>ٱ</w:t>
      </w:r>
      <w:r w:rsidR="00A236FC" w:rsidRPr="002514D6">
        <w:rPr>
          <w:rStyle w:val="Char8"/>
          <w:rFonts w:hint="eastAsia"/>
          <w:rtl/>
        </w:rPr>
        <w:t>للَّهِ</w:t>
      </w:r>
      <w:r w:rsidR="00A236FC" w:rsidRPr="002514D6">
        <w:rPr>
          <w:rStyle w:val="Char8"/>
          <w:rtl/>
        </w:rPr>
        <w:t xml:space="preserve"> </w:t>
      </w:r>
      <w:r w:rsidR="00A236FC" w:rsidRPr="002514D6">
        <w:rPr>
          <w:rStyle w:val="Char8"/>
          <w:rFonts w:hint="eastAsia"/>
          <w:rtl/>
        </w:rPr>
        <w:t>لَكُم</w:t>
      </w:r>
      <w:r w:rsidR="00A236FC" w:rsidRPr="002514D6">
        <w:rPr>
          <w:rStyle w:val="Char8"/>
          <w:rFonts w:hint="cs"/>
          <w:rtl/>
        </w:rPr>
        <w:t>ۡ</w:t>
      </w:r>
      <w:r w:rsidR="00A236FC" w:rsidRPr="002514D6">
        <w:rPr>
          <w:rStyle w:val="Char8"/>
          <w:rtl/>
        </w:rPr>
        <w:t xml:space="preserve"> </w:t>
      </w:r>
      <w:r w:rsidR="00A236FC" w:rsidRPr="002514D6">
        <w:rPr>
          <w:rStyle w:val="Char8"/>
          <w:rFonts w:hint="eastAsia"/>
          <w:rtl/>
        </w:rPr>
        <w:t>فِيهَا</w:t>
      </w:r>
      <w:r w:rsidR="00A236FC" w:rsidRPr="002514D6">
        <w:rPr>
          <w:rStyle w:val="Char8"/>
          <w:rtl/>
        </w:rPr>
        <w:t xml:space="preserve"> </w:t>
      </w:r>
      <w:r w:rsidR="00A236FC" w:rsidRPr="002514D6">
        <w:rPr>
          <w:rStyle w:val="Char8"/>
          <w:rFonts w:hint="eastAsia"/>
          <w:rtl/>
        </w:rPr>
        <w:t>خَي</w:t>
      </w:r>
      <w:r w:rsidR="00A236FC" w:rsidRPr="002514D6">
        <w:rPr>
          <w:rStyle w:val="Char8"/>
          <w:rFonts w:hint="cs"/>
          <w:rtl/>
        </w:rPr>
        <w:t>ۡ</w:t>
      </w:r>
      <w:r w:rsidR="00A236FC" w:rsidRPr="002514D6">
        <w:rPr>
          <w:rStyle w:val="Char8"/>
          <w:rFonts w:hint="eastAsia"/>
          <w:rtl/>
        </w:rPr>
        <w:t>ر</w:t>
      </w:r>
      <w:r w:rsidR="00A236FC" w:rsidRPr="002514D6">
        <w:rPr>
          <w:rStyle w:val="Char8"/>
          <w:rFonts w:hint="cs"/>
          <w:rtl/>
        </w:rPr>
        <w:t>ٞ</w:t>
      </w:r>
      <w:r w:rsidR="0041584A" w:rsidRPr="002514D6">
        <w:rPr>
          <w:rStyle w:val="Char2"/>
          <w:rFonts w:ascii="Traditional Arabic" w:hAnsi="Traditional Arabic" w:cs="Traditional Arabic"/>
          <w:rtl/>
        </w:rPr>
        <w:t>﴾</w:t>
      </w:r>
      <w:r w:rsidR="0041584A" w:rsidRPr="002514D6">
        <w:rPr>
          <w:rStyle w:val="Char2"/>
          <w:rFonts w:hint="cs"/>
          <w:rtl/>
        </w:rPr>
        <w:t xml:space="preserve"> </w:t>
      </w:r>
      <w:r w:rsidR="0041584A" w:rsidRPr="002514D6">
        <w:rPr>
          <w:rStyle w:val="Char7"/>
          <w:rFonts w:hint="cs"/>
          <w:rtl/>
        </w:rPr>
        <w:t>[الحج: 36]</w:t>
      </w:r>
      <w:r w:rsidR="0041584A" w:rsidRPr="002514D6">
        <w:rPr>
          <w:rStyle w:val="Char2"/>
          <w:rFonts w:hint="cs"/>
          <w:rtl/>
        </w:rPr>
        <w:t>.</w:t>
      </w:r>
      <w:r w:rsidR="007E3216" w:rsidRPr="002514D6">
        <w:rPr>
          <w:rStyle w:val="Char2"/>
          <w:rFonts w:hint="cs"/>
          <w:rtl/>
        </w:rPr>
        <w:t xml:space="preserve"> </w:t>
      </w:r>
      <w:r w:rsidR="007E3216" w:rsidRPr="002514D6">
        <w:rPr>
          <w:rFonts w:cs="Traditional Arabic" w:hint="cs"/>
          <w:rtl/>
          <w:lang w:bidi="fa-IR"/>
        </w:rPr>
        <w:t>«</w:t>
      </w:r>
      <w:r w:rsidRPr="002514D6">
        <w:rPr>
          <w:rStyle w:val="Char2"/>
          <w:rFonts w:hint="cs"/>
          <w:rtl/>
        </w:rPr>
        <w:t>و [قربانی] کردن شتران را برای شما از شعائر الله قرار دادیم که برای شما در آن خیر است...</w:t>
      </w:r>
      <w:r w:rsidR="007E3216" w:rsidRPr="002514D6">
        <w:rPr>
          <w:rFonts w:cs="Traditional Arabic" w:hint="cs"/>
          <w:rtl/>
          <w:lang w:bidi="fa-IR"/>
        </w:rPr>
        <w:t>»</w:t>
      </w:r>
      <w:r w:rsidRPr="002514D6">
        <w:rPr>
          <w:rStyle w:val="Char2"/>
          <w:rFonts w:hint="cs"/>
          <w:rtl/>
        </w:rPr>
        <w:t>. همچنین می</w:t>
      </w:r>
      <w:r w:rsidRPr="002514D6">
        <w:rPr>
          <w:rStyle w:val="Char2"/>
          <w:rFonts w:hint="cs"/>
          <w:rtl/>
        </w:rPr>
        <w:softHyphen/>
        <w:t>فرماید:</w:t>
      </w:r>
      <w:r w:rsidR="00763CC9" w:rsidRPr="002514D6">
        <w:rPr>
          <w:rStyle w:val="Char2"/>
          <w:rFonts w:hint="cs"/>
          <w:rtl/>
        </w:rPr>
        <w:t xml:space="preserve"> </w:t>
      </w:r>
      <w:r w:rsidR="00763CC9" w:rsidRPr="002514D6">
        <w:rPr>
          <w:rStyle w:val="Char2"/>
          <w:rFonts w:ascii="Traditional Arabic" w:hAnsi="Traditional Arabic" w:cs="Traditional Arabic"/>
          <w:rtl/>
        </w:rPr>
        <w:t>﴿</w:t>
      </w:r>
      <w:r w:rsidR="001C5FFB" w:rsidRPr="002514D6">
        <w:rPr>
          <w:rStyle w:val="Char8"/>
          <w:rFonts w:hint="eastAsia"/>
          <w:rtl/>
        </w:rPr>
        <w:t>ذَ</w:t>
      </w:r>
      <w:r w:rsidR="001C5FFB" w:rsidRPr="002514D6">
        <w:rPr>
          <w:rStyle w:val="Char8"/>
          <w:rFonts w:hint="cs"/>
          <w:rtl/>
        </w:rPr>
        <w:t>ٰ</w:t>
      </w:r>
      <w:r w:rsidR="001C5FFB" w:rsidRPr="002514D6">
        <w:rPr>
          <w:rStyle w:val="Char8"/>
          <w:rFonts w:hint="eastAsia"/>
          <w:rtl/>
        </w:rPr>
        <w:t>لِكَ</w:t>
      </w:r>
      <w:r w:rsidR="001C5FFB" w:rsidRPr="002514D6">
        <w:rPr>
          <w:rStyle w:val="Char8"/>
          <w:rFonts w:hint="cs"/>
          <w:rtl/>
        </w:rPr>
        <w:t>ۖ</w:t>
      </w:r>
      <w:r w:rsidR="001C5FFB" w:rsidRPr="002514D6">
        <w:rPr>
          <w:rStyle w:val="Char8"/>
          <w:rtl/>
        </w:rPr>
        <w:t xml:space="preserve"> </w:t>
      </w:r>
      <w:r w:rsidR="001C5FFB" w:rsidRPr="002514D6">
        <w:rPr>
          <w:rStyle w:val="Char8"/>
          <w:rFonts w:hint="eastAsia"/>
          <w:rtl/>
        </w:rPr>
        <w:t>وَمَن</w:t>
      </w:r>
      <w:r w:rsidR="001C5FFB" w:rsidRPr="002514D6">
        <w:rPr>
          <w:rStyle w:val="Char8"/>
          <w:rtl/>
        </w:rPr>
        <w:t xml:space="preserve"> </w:t>
      </w:r>
      <w:r w:rsidR="001C5FFB" w:rsidRPr="002514D6">
        <w:rPr>
          <w:rStyle w:val="Char8"/>
          <w:rFonts w:hint="eastAsia"/>
          <w:rtl/>
        </w:rPr>
        <w:t>يُعَظِّم</w:t>
      </w:r>
      <w:r w:rsidR="001C5FFB" w:rsidRPr="002514D6">
        <w:rPr>
          <w:rStyle w:val="Char8"/>
          <w:rFonts w:hint="cs"/>
          <w:rtl/>
        </w:rPr>
        <w:t>ۡ</w:t>
      </w:r>
      <w:r w:rsidR="001C5FFB" w:rsidRPr="002514D6">
        <w:rPr>
          <w:rStyle w:val="Char8"/>
          <w:rtl/>
        </w:rPr>
        <w:t xml:space="preserve"> </w:t>
      </w:r>
      <w:r w:rsidR="001C5FFB" w:rsidRPr="002514D6">
        <w:rPr>
          <w:rStyle w:val="Char8"/>
          <w:rFonts w:hint="eastAsia"/>
          <w:rtl/>
        </w:rPr>
        <w:t>شَعَ</w:t>
      </w:r>
      <w:r w:rsidR="001C5FFB" w:rsidRPr="002514D6">
        <w:rPr>
          <w:rStyle w:val="Char8"/>
          <w:rFonts w:hint="cs"/>
          <w:rtl/>
        </w:rPr>
        <w:t>ٰٓ</w:t>
      </w:r>
      <w:r w:rsidR="001C5FFB" w:rsidRPr="002514D6">
        <w:rPr>
          <w:rStyle w:val="Char8"/>
          <w:rFonts w:hint="eastAsia"/>
          <w:rtl/>
        </w:rPr>
        <w:t>ئِرَ</w:t>
      </w:r>
      <w:r w:rsidR="001C5FFB" w:rsidRPr="002514D6">
        <w:rPr>
          <w:rStyle w:val="Char8"/>
          <w:rtl/>
        </w:rPr>
        <w:t xml:space="preserve"> </w:t>
      </w:r>
      <w:r w:rsidR="001C5FFB" w:rsidRPr="002514D6">
        <w:rPr>
          <w:rStyle w:val="Char8"/>
          <w:rFonts w:hint="cs"/>
          <w:rtl/>
        </w:rPr>
        <w:t>ٱ</w:t>
      </w:r>
      <w:r w:rsidR="001C5FFB" w:rsidRPr="002514D6">
        <w:rPr>
          <w:rStyle w:val="Char8"/>
          <w:rFonts w:hint="eastAsia"/>
          <w:rtl/>
        </w:rPr>
        <w:t>للَّهِ</w:t>
      </w:r>
      <w:r w:rsidR="001C5FFB" w:rsidRPr="002514D6">
        <w:rPr>
          <w:rStyle w:val="Char8"/>
          <w:rtl/>
        </w:rPr>
        <w:t xml:space="preserve"> </w:t>
      </w:r>
      <w:r w:rsidR="001C5FFB" w:rsidRPr="002514D6">
        <w:rPr>
          <w:rStyle w:val="Char8"/>
          <w:rFonts w:hint="eastAsia"/>
          <w:rtl/>
        </w:rPr>
        <w:t>فَإِنَّهَا</w:t>
      </w:r>
      <w:r w:rsidR="001C5FFB" w:rsidRPr="002514D6">
        <w:rPr>
          <w:rStyle w:val="Char8"/>
          <w:rtl/>
        </w:rPr>
        <w:t xml:space="preserve"> </w:t>
      </w:r>
      <w:r w:rsidR="001C5FFB" w:rsidRPr="002514D6">
        <w:rPr>
          <w:rStyle w:val="Char8"/>
          <w:rFonts w:hint="eastAsia"/>
          <w:rtl/>
        </w:rPr>
        <w:t>مِن</w:t>
      </w:r>
      <w:r w:rsidR="001C5FFB" w:rsidRPr="002514D6">
        <w:rPr>
          <w:rStyle w:val="Char8"/>
          <w:rtl/>
        </w:rPr>
        <w:t xml:space="preserve"> </w:t>
      </w:r>
      <w:r w:rsidR="001C5FFB" w:rsidRPr="002514D6">
        <w:rPr>
          <w:rStyle w:val="Char8"/>
          <w:rFonts w:hint="eastAsia"/>
          <w:rtl/>
        </w:rPr>
        <w:t>تَق</w:t>
      </w:r>
      <w:r w:rsidR="001C5FFB" w:rsidRPr="002514D6">
        <w:rPr>
          <w:rStyle w:val="Char8"/>
          <w:rFonts w:hint="cs"/>
          <w:rtl/>
        </w:rPr>
        <w:t>ۡ</w:t>
      </w:r>
      <w:r w:rsidR="001C5FFB" w:rsidRPr="002514D6">
        <w:rPr>
          <w:rStyle w:val="Char8"/>
          <w:rFonts w:hint="eastAsia"/>
          <w:rtl/>
        </w:rPr>
        <w:t>وَى</w:t>
      </w:r>
      <w:r w:rsidR="001C5FFB" w:rsidRPr="002514D6">
        <w:rPr>
          <w:rStyle w:val="Char8"/>
          <w:rtl/>
        </w:rPr>
        <w:t xml:space="preserve"> </w:t>
      </w:r>
      <w:r w:rsidR="001C5FFB" w:rsidRPr="002514D6">
        <w:rPr>
          <w:rStyle w:val="Char8"/>
          <w:rFonts w:hint="cs"/>
          <w:rtl/>
        </w:rPr>
        <w:t>ٱ</w:t>
      </w:r>
      <w:r w:rsidR="001C5FFB" w:rsidRPr="002514D6">
        <w:rPr>
          <w:rStyle w:val="Char8"/>
          <w:rFonts w:hint="eastAsia"/>
          <w:rtl/>
        </w:rPr>
        <w:t>ل</w:t>
      </w:r>
      <w:r w:rsidR="001C5FFB" w:rsidRPr="002514D6">
        <w:rPr>
          <w:rStyle w:val="Char8"/>
          <w:rFonts w:hint="cs"/>
          <w:rtl/>
        </w:rPr>
        <w:t>ۡ</w:t>
      </w:r>
      <w:r w:rsidR="001C5FFB" w:rsidRPr="002514D6">
        <w:rPr>
          <w:rStyle w:val="Char8"/>
          <w:rFonts w:hint="eastAsia"/>
          <w:rtl/>
        </w:rPr>
        <w:t>قُلُوبِ</w:t>
      </w:r>
      <w:r w:rsidR="001C5FFB" w:rsidRPr="002514D6">
        <w:rPr>
          <w:rStyle w:val="Char8"/>
          <w:rtl/>
        </w:rPr>
        <w:t xml:space="preserve"> </w:t>
      </w:r>
      <w:r w:rsidR="001C5FFB" w:rsidRPr="002514D6">
        <w:rPr>
          <w:rStyle w:val="Char8"/>
          <w:rFonts w:hint="cs"/>
          <w:rtl/>
        </w:rPr>
        <w:t>٣٢</w:t>
      </w:r>
      <w:r w:rsidR="00763CC9" w:rsidRPr="002514D6">
        <w:rPr>
          <w:rStyle w:val="Char2"/>
          <w:rFonts w:ascii="Traditional Arabic" w:hAnsi="Traditional Arabic" w:cs="Traditional Arabic"/>
          <w:rtl/>
        </w:rPr>
        <w:t>﴾</w:t>
      </w:r>
      <w:r w:rsidR="00763CC9" w:rsidRPr="002514D6">
        <w:rPr>
          <w:rStyle w:val="Char2"/>
          <w:rFonts w:hint="cs"/>
          <w:rtl/>
        </w:rPr>
        <w:t xml:space="preserve"> </w:t>
      </w:r>
      <w:r w:rsidR="00763CC9" w:rsidRPr="002514D6">
        <w:rPr>
          <w:rStyle w:val="Char7"/>
          <w:rFonts w:hint="cs"/>
          <w:rtl/>
        </w:rPr>
        <w:t>[الحج: 32]</w:t>
      </w:r>
      <w:r w:rsidR="00763CC9" w:rsidRPr="002514D6">
        <w:rPr>
          <w:rStyle w:val="Char2"/>
          <w:rFonts w:hint="cs"/>
          <w:rtl/>
        </w:rPr>
        <w:t>.</w:t>
      </w:r>
      <w:r w:rsidR="007E3216" w:rsidRPr="002514D6">
        <w:rPr>
          <w:rStyle w:val="Char2"/>
          <w:rFonts w:hint="cs"/>
          <w:rtl/>
        </w:rPr>
        <w:t xml:space="preserve"> </w:t>
      </w:r>
      <w:r w:rsidR="007E3216" w:rsidRPr="002514D6">
        <w:rPr>
          <w:rFonts w:cs="Traditional Arabic" w:hint="cs"/>
          <w:rtl/>
          <w:lang w:bidi="fa-IR"/>
        </w:rPr>
        <w:t>«</w:t>
      </w:r>
      <w:r w:rsidRPr="002514D6">
        <w:rPr>
          <w:rStyle w:val="Char2"/>
          <w:rFonts w:hint="cs"/>
          <w:rtl/>
        </w:rPr>
        <w:t xml:space="preserve">چنین است، و </w:t>
      </w:r>
      <w:r w:rsidR="005A5BBD" w:rsidRPr="002514D6">
        <w:rPr>
          <w:rStyle w:val="Char2"/>
          <w:rFonts w:hint="cs"/>
          <w:rtl/>
        </w:rPr>
        <w:t>هرکس</w:t>
      </w:r>
      <w:r w:rsidRPr="002514D6">
        <w:rPr>
          <w:rStyle w:val="Char2"/>
          <w:rFonts w:hint="cs"/>
          <w:rtl/>
        </w:rPr>
        <w:t xml:space="preserve"> شعائر الهی را عظیم برشمرد پس از تقوای قلب است</w:t>
      </w:r>
      <w:r w:rsidR="007E3216" w:rsidRPr="002514D6">
        <w:rPr>
          <w:rFonts w:cs="Traditional Arabic" w:hint="cs"/>
          <w:rtl/>
          <w:lang w:bidi="fa-IR"/>
        </w:rPr>
        <w:t>»</w:t>
      </w:r>
      <w:r w:rsidRPr="002514D6">
        <w:rPr>
          <w:rStyle w:val="Char2"/>
          <w:rFonts w:hint="cs"/>
          <w:rtl/>
        </w:rPr>
        <w:t>.</w:t>
      </w:r>
    </w:p>
    <w:p w:rsidR="00637BC5" w:rsidRPr="002514D6" w:rsidRDefault="00637BC5" w:rsidP="002514D6">
      <w:pPr>
        <w:rPr>
          <w:rStyle w:val="Char2"/>
          <w:rtl/>
        </w:rPr>
      </w:pPr>
      <w:r w:rsidRPr="002514D6">
        <w:rPr>
          <w:rStyle w:val="Char5"/>
          <w:rFonts w:hint="cs"/>
          <w:rtl/>
        </w:rPr>
        <w:t>دلیل از سنت:</w:t>
      </w:r>
      <w:r w:rsidRPr="002514D6">
        <w:rPr>
          <w:rStyle w:val="Char2"/>
          <w:rFonts w:hint="cs"/>
          <w:rtl/>
        </w:rPr>
        <w:t xml:space="preserve"> حد</w:t>
      </w:r>
      <w:r w:rsidR="00766B2C" w:rsidRPr="002514D6">
        <w:rPr>
          <w:rStyle w:val="Char2"/>
          <w:rFonts w:hint="cs"/>
          <w:rtl/>
        </w:rPr>
        <w:t>ی</w:t>
      </w:r>
      <w:r w:rsidRPr="002514D6">
        <w:rPr>
          <w:rStyle w:val="Char2"/>
          <w:rFonts w:hint="cs"/>
          <w:rtl/>
        </w:rPr>
        <w:t>ث انس بن مال</w:t>
      </w:r>
      <w:r w:rsidR="00766B2C" w:rsidRPr="002514D6">
        <w:rPr>
          <w:rStyle w:val="Char2"/>
          <w:rFonts w:hint="cs"/>
          <w:rtl/>
        </w:rPr>
        <w:t>ک</w:t>
      </w:r>
      <w:r w:rsidR="00676086" w:rsidRPr="002514D6">
        <w:rPr>
          <w:rFonts w:ascii="AGA Arabesque" w:hAnsi="AGA Arabesque" w:cs="CTraditional Arabic" w:hint="cs"/>
          <w:rtl/>
          <w:lang w:bidi="fa-IR"/>
        </w:rPr>
        <w:t xml:space="preserve">س </w:t>
      </w:r>
      <w:r w:rsidRPr="002514D6">
        <w:rPr>
          <w:rStyle w:val="Char2"/>
          <w:rFonts w:hint="cs"/>
          <w:rtl/>
        </w:rPr>
        <w:t>در صح</w:t>
      </w:r>
      <w:r w:rsidR="00766B2C" w:rsidRPr="002514D6">
        <w:rPr>
          <w:rStyle w:val="Char2"/>
          <w:rFonts w:hint="cs"/>
          <w:rtl/>
        </w:rPr>
        <w:t>ی</w:t>
      </w:r>
      <w:r w:rsidRPr="002514D6">
        <w:rPr>
          <w:rStyle w:val="Char2"/>
          <w:rFonts w:hint="cs"/>
          <w:rtl/>
        </w:rPr>
        <w:t>ح</w:t>
      </w:r>
      <w:r w:rsidR="00766B2C" w:rsidRPr="002514D6">
        <w:rPr>
          <w:rStyle w:val="Char2"/>
          <w:rFonts w:hint="cs"/>
          <w:rtl/>
        </w:rPr>
        <w:t>ی</w:t>
      </w:r>
      <w:r w:rsidRPr="002514D6">
        <w:rPr>
          <w:rStyle w:val="Char2"/>
          <w:rFonts w:hint="cs"/>
          <w:rtl/>
        </w:rPr>
        <w:t xml:space="preserve">ن: </w:t>
      </w:r>
      <w:r w:rsidR="00630A16" w:rsidRPr="002514D6">
        <w:rPr>
          <w:rStyle w:val="Char3"/>
          <w:rtl/>
        </w:rPr>
        <w:t>«ضَحَّى النَّبِيُّ صَلَّى اللهُ عَلَيْهِ وَسَلَّمَ بِكَبْشَيْنِ أَمْلَحَيْنِ أَقْرَنَيْنِ، ذَبَحَهُمَا بِيَدِهِ، وَسَمَّى وَكَبَّرَ، وَوَضَعَ رِجْلَهُ عَلَى صِفَاحِهِمَا»</w:t>
      </w:r>
      <w:r w:rsidRPr="002514D6">
        <w:rPr>
          <w:rStyle w:val="FootnoteReference"/>
          <w:rFonts w:cs="IRNazli"/>
          <w:sz w:val="24"/>
          <w:rtl/>
          <w:lang w:bidi="fa-IR"/>
        </w:rPr>
        <w:footnoteReference w:id="178"/>
      </w:r>
      <w:r w:rsidR="007E3216" w:rsidRPr="002514D6">
        <w:rPr>
          <w:rStyle w:val="Char2"/>
          <w:rFonts w:hint="cs"/>
          <w:rtl/>
        </w:rPr>
        <w:t xml:space="preserve">. </w:t>
      </w:r>
      <w:r w:rsidR="007E3216" w:rsidRPr="002514D6">
        <w:rPr>
          <w:rFonts w:cs="Traditional Arabic" w:hint="cs"/>
          <w:rtl/>
          <w:lang w:bidi="fa-IR"/>
        </w:rPr>
        <w:t>«</w:t>
      </w:r>
      <w:r w:rsidRPr="002514D6">
        <w:rPr>
          <w:rStyle w:val="Char2"/>
          <w:rFonts w:hint="cs"/>
          <w:rtl/>
        </w:rPr>
        <w:t>پیامبر</w:t>
      </w:r>
      <w:r w:rsidR="004E7F38" w:rsidRPr="002514D6">
        <w:rPr>
          <w:rFonts w:ascii="CTraditional Arabic" w:hAnsi="CTraditional Arabic" w:cs="CTraditional Arabic" w:hint="cs"/>
          <w:sz w:val="26"/>
          <w:szCs w:val="26"/>
          <w:rtl/>
          <w:lang w:bidi="fa-IR"/>
        </w:rPr>
        <w:t xml:space="preserve"> ج</w:t>
      </w:r>
      <w:r w:rsidR="009C337B" w:rsidRPr="002514D6">
        <w:rPr>
          <w:rFonts w:ascii="CTraditional Arabic" w:hAnsi="CTraditional Arabic" w:cs="CTraditional Arabic" w:hint="cs"/>
          <w:sz w:val="26"/>
          <w:szCs w:val="26"/>
          <w:rtl/>
          <w:lang w:bidi="fa-IR"/>
        </w:rPr>
        <w:t xml:space="preserve"> </w:t>
      </w:r>
      <w:r w:rsidR="00015041" w:rsidRPr="002514D6">
        <w:rPr>
          <w:rStyle w:val="Char2"/>
          <w:rFonts w:hint="cs"/>
          <w:rtl/>
        </w:rPr>
        <w:t>دو قوچ سفید به سیاهی آمیخت</w:t>
      </w:r>
      <w:r w:rsidR="00766B2C" w:rsidRPr="002514D6">
        <w:rPr>
          <w:rStyle w:val="Char2"/>
          <w:rFonts w:hint="cs"/>
          <w:rtl/>
        </w:rPr>
        <w:t>ۀ</w:t>
      </w:r>
      <w:r w:rsidRPr="002514D6">
        <w:rPr>
          <w:rStyle w:val="Char2"/>
          <w:rFonts w:hint="cs"/>
          <w:rtl/>
        </w:rPr>
        <w:t xml:space="preserve"> شاخ</w:t>
      </w:r>
      <w:r w:rsidR="00015041" w:rsidRPr="002514D6">
        <w:rPr>
          <w:rStyle w:val="Char2"/>
          <w:rFonts w:hint="eastAsia"/>
          <w:rtl/>
        </w:rPr>
        <w:t>‌</w:t>
      </w:r>
      <w:r w:rsidRPr="002514D6">
        <w:rPr>
          <w:rStyle w:val="Char2"/>
          <w:rFonts w:hint="cs"/>
          <w:rtl/>
        </w:rPr>
        <w:t>دار قربانی نمود، با دست خودش آن دو را ذبح نمود و نام الله را برد و تکبیر گفت، و پای خود را بر پهلوی آن دو قرار داد</w:t>
      </w:r>
      <w:r w:rsidR="007E3216" w:rsidRPr="002514D6">
        <w:rPr>
          <w:rFonts w:cs="Traditional Arabic" w:hint="cs"/>
          <w:rtl/>
          <w:lang w:bidi="fa-IR"/>
        </w:rPr>
        <w:t>»</w:t>
      </w:r>
      <w:r w:rsidRPr="002514D6">
        <w:rPr>
          <w:rStyle w:val="Char2"/>
          <w:rFonts w:hint="cs"/>
          <w:rtl/>
        </w:rPr>
        <w:t>.</w:t>
      </w:r>
    </w:p>
    <w:p w:rsidR="00637BC5" w:rsidRPr="002514D6" w:rsidRDefault="00637BC5" w:rsidP="002514D6">
      <w:pPr>
        <w:pStyle w:val="a1"/>
        <w:rPr>
          <w:rtl/>
        </w:rPr>
      </w:pPr>
      <w:bookmarkStart w:id="150" w:name="_Toc378613740"/>
      <w:bookmarkStart w:id="151" w:name="_Toc430546687"/>
      <w:bookmarkStart w:id="152" w:name="_Toc434933786"/>
      <w:r w:rsidRPr="002514D6">
        <w:rPr>
          <w:rFonts w:hint="cs"/>
          <w:rtl/>
        </w:rPr>
        <w:t xml:space="preserve">چهل و نهمین پایه از </w:t>
      </w:r>
      <w:r w:rsidR="00880B22" w:rsidRPr="002514D6">
        <w:rPr>
          <w:rFonts w:hint="cs"/>
          <w:rtl/>
        </w:rPr>
        <w:t>پایه‌های</w:t>
      </w:r>
      <w:r w:rsidRPr="002514D6">
        <w:rPr>
          <w:rFonts w:hint="cs"/>
          <w:rtl/>
        </w:rPr>
        <w:t xml:space="preserve"> ایمان: اطاعت از ولات امر مسلمان.</w:t>
      </w:r>
      <w:bookmarkEnd w:id="150"/>
      <w:bookmarkEnd w:id="151"/>
      <w:bookmarkEnd w:id="152"/>
    </w:p>
    <w:p w:rsidR="00637BC5" w:rsidRPr="002514D6" w:rsidRDefault="00637BC5" w:rsidP="002514D6">
      <w:pPr>
        <w:rPr>
          <w:rStyle w:val="Char2"/>
          <w:rtl/>
        </w:rPr>
      </w:pPr>
      <w:r w:rsidRPr="002514D6">
        <w:rPr>
          <w:rStyle w:val="Char2"/>
          <w:rFonts w:hint="cs"/>
          <w:rtl/>
        </w:rPr>
        <w:t>زیرا الله تعالى می</w:t>
      </w:r>
      <w:r w:rsidRPr="002514D6">
        <w:rPr>
          <w:rStyle w:val="Char2"/>
          <w:rFonts w:hint="cs"/>
          <w:rtl/>
        </w:rPr>
        <w:softHyphen/>
        <w:t>فرماید:</w:t>
      </w:r>
      <w:r w:rsidR="00630A16" w:rsidRPr="002514D6">
        <w:rPr>
          <w:rStyle w:val="Char2"/>
          <w:rFonts w:hint="cs"/>
          <w:rtl/>
        </w:rPr>
        <w:t xml:space="preserve"> </w:t>
      </w:r>
      <w:r w:rsidR="00630A16" w:rsidRPr="002514D6">
        <w:rPr>
          <w:rStyle w:val="Char2"/>
          <w:rFonts w:ascii="Traditional Arabic" w:hAnsi="Traditional Arabic" w:cs="Traditional Arabic"/>
          <w:rtl/>
        </w:rPr>
        <w:t>﴿</w:t>
      </w:r>
      <w:r w:rsidR="00924E97" w:rsidRPr="002514D6">
        <w:rPr>
          <w:rFonts w:ascii="KFGQPC Uthmanic Script HAFS" w:cs="Times New Roman" w:hint="cs"/>
          <w:rtl/>
        </w:rPr>
        <w:t>...</w:t>
      </w:r>
      <w:r w:rsidR="00924E97" w:rsidRPr="002514D6">
        <w:rPr>
          <w:rStyle w:val="Char8"/>
          <w:rFonts w:hint="eastAsia"/>
          <w:rtl/>
        </w:rPr>
        <w:t>أَطِيعُواْ</w:t>
      </w:r>
      <w:r w:rsidR="00924E97" w:rsidRPr="002514D6">
        <w:rPr>
          <w:rStyle w:val="Char8"/>
          <w:rtl/>
        </w:rPr>
        <w:t xml:space="preserve"> </w:t>
      </w:r>
      <w:r w:rsidR="00924E97" w:rsidRPr="002514D6">
        <w:rPr>
          <w:rStyle w:val="Char8"/>
          <w:rFonts w:hint="cs"/>
          <w:rtl/>
        </w:rPr>
        <w:t>ٱ</w:t>
      </w:r>
      <w:r w:rsidR="00924E97" w:rsidRPr="002514D6">
        <w:rPr>
          <w:rStyle w:val="Char8"/>
          <w:rFonts w:hint="eastAsia"/>
          <w:rtl/>
        </w:rPr>
        <w:t>للَّهَ</w:t>
      </w:r>
      <w:r w:rsidR="00924E97" w:rsidRPr="002514D6">
        <w:rPr>
          <w:rStyle w:val="Char8"/>
          <w:rtl/>
        </w:rPr>
        <w:t xml:space="preserve"> </w:t>
      </w:r>
      <w:r w:rsidR="00924E97" w:rsidRPr="002514D6">
        <w:rPr>
          <w:rStyle w:val="Char8"/>
          <w:rFonts w:hint="eastAsia"/>
          <w:rtl/>
        </w:rPr>
        <w:t>وَأَطِيعُواْ</w:t>
      </w:r>
      <w:r w:rsidR="00924E97" w:rsidRPr="002514D6">
        <w:rPr>
          <w:rStyle w:val="Char8"/>
          <w:rtl/>
        </w:rPr>
        <w:t xml:space="preserve"> </w:t>
      </w:r>
      <w:r w:rsidR="00924E97" w:rsidRPr="002514D6">
        <w:rPr>
          <w:rStyle w:val="Char8"/>
          <w:rFonts w:hint="cs"/>
          <w:rtl/>
        </w:rPr>
        <w:t>ٱ</w:t>
      </w:r>
      <w:r w:rsidR="00924E97" w:rsidRPr="002514D6">
        <w:rPr>
          <w:rStyle w:val="Char8"/>
          <w:rFonts w:hint="eastAsia"/>
          <w:rtl/>
        </w:rPr>
        <w:t>لرَّسُولَ</w:t>
      </w:r>
      <w:r w:rsidR="00924E97" w:rsidRPr="002514D6">
        <w:rPr>
          <w:rStyle w:val="Char8"/>
          <w:rtl/>
        </w:rPr>
        <w:t xml:space="preserve"> </w:t>
      </w:r>
      <w:r w:rsidR="00924E97" w:rsidRPr="002514D6">
        <w:rPr>
          <w:rStyle w:val="Char8"/>
          <w:rFonts w:hint="eastAsia"/>
          <w:rtl/>
        </w:rPr>
        <w:t>وَأُوْلِي</w:t>
      </w:r>
      <w:r w:rsidR="00924E97" w:rsidRPr="002514D6">
        <w:rPr>
          <w:rStyle w:val="Char8"/>
          <w:rtl/>
        </w:rPr>
        <w:t xml:space="preserve"> </w:t>
      </w:r>
      <w:r w:rsidR="00924E97" w:rsidRPr="002514D6">
        <w:rPr>
          <w:rStyle w:val="Char8"/>
          <w:rFonts w:hint="cs"/>
          <w:rtl/>
        </w:rPr>
        <w:t>ٱ</w:t>
      </w:r>
      <w:r w:rsidR="00924E97" w:rsidRPr="002514D6">
        <w:rPr>
          <w:rStyle w:val="Char8"/>
          <w:rFonts w:hint="eastAsia"/>
          <w:rtl/>
        </w:rPr>
        <w:t>ل</w:t>
      </w:r>
      <w:r w:rsidR="00924E97" w:rsidRPr="002514D6">
        <w:rPr>
          <w:rStyle w:val="Char8"/>
          <w:rFonts w:hint="cs"/>
          <w:rtl/>
        </w:rPr>
        <w:t>ۡ</w:t>
      </w:r>
      <w:r w:rsidR="00924E97" w:rsidRPr="002514D6">
        <w:rPr>
          <w:rStyle w:val="Char8"/>
          <w:rFonts w:hint="eastAsia"/>
          <w:rtl/>
        </w:rPr>
        <w:t>أَم</w:t>
      </w:r>
      <w:r w:rsidR="00924E97" w:rsidRPr="002514D6">
        <w:rPr>
          <w:rStyle w:val="Char8"/>
          <w:rFonts w:hint="cs"/>
          <w:rtl/>
        </w:rPr>
        <w:t>ۡ</w:t>
      </w:r>
      <w:r w:rsidR="00924E97" w:rsidRPr="002514D6">
        <w:rPr>
          <w:rStyle w:val="Char8"/>
          <w:rFonts w:hint="eastAsia"/>
          <w:rtl/>
        </w:rPr>
        <w:t>رِ</w:t>
      </w:r>
      <w:r w:rsidR="00924E97" w:rsidRPr="002514D6">
        <w:rPr>
          <w:rStyle w:val="Char8"/>
          <w:rtl/>
        </w:rPr>
        <w:t xml:space="preserve"> </w:t>
      </w:r>
      <w:r w:rsidR="00924E97" w:rsidRPr="002514D6">
        <w:rPr>
          <w:rStyle w:val="Char8"/>
          <w:rFonts w:hint="eastAsia"/>
          <w:rtl/>
        </w:rPr>
        <w:t>مِنكُم</w:t>
      </w:r>
      <w:r w:rsidR="00924E97" w:rsidRPr="002514D6">
        <w:rPr>
          <w:rStyle w:val="Char8"/>
          <w:rFonts w:hint="cs"/>
          <w:rtl/>
        </w:rPr>
        <w:t>ۡ</w:t>
      </w:r>
      <w:r w:rsidR="00924E97" w:rsidRPr="002514D6">
        <w:rPr>
          <w:rFonts w:ascii="KFGQPC Uthmanic Script HAFS" w:cs="Times New Roman" w:hint="cs"/>
          <w:rtl/>
        </w:rPr>
        <w:t>...</w:t>
      </w:r>
      <w:r w:rsidR="00630A16" w:rsidRPr="002514D6">
        <w:rPr>
          <w:rStyle w:val="Char2"/>
          <w:rFonts w:ascii="Traditional Arabic" w:hAnsi="Traditional Arabic" w:cs="Traditional Arabic"/>
          <w:rtl/>
        </w:rPr>
        <w:t>﴾</w:t>
      </w:r>
      <w:r w:rsidR="00630A16" w:rsidRPr="002514D6">
        <w:rPr>
          <w:rStyle w:val="Char2"/>
          <w:rFonts w:ascii="Traditional Arabic" w:hAnsi="Traditional Arabic" w:cs="Traditional Arabic" w:hint="cs"/>
          <w:rtl/>
        </w:rPr>
        <w:t xml:space="preserve"> </w:t>
      </w:r>
      <w:r w:rsidR="00630A16" w:rsidRPr="002514D6">
        <w:rPr>
          <w:rStyle w:val="Char7"/>
          <w:rFonts w:hint="cs"/>
          <w:rtl/>
        </w:rPr>
        <w:t>[النساء: 59]</w:t>
      </w:r>
      <w:r w:rsidR="00630A16" w:rsidRPr="002514D6">
        <w:rPr>
          <w:rStyle w:val="Char2"/>
          <w:rFonts w:hint="cs"/>
          <w:rtl/>
        </w:rPr>
        <w:t>.</w:t>
      </w:r>
      <w:r w:rsidR="007E3216" w:rsidRPr="002514D6">
        <w:rPr>
          <w:rStyle w:val="Char2"/>
          <w:rFonts w:hint="cs"/>
          <w:rtl/>
        </w:rPr>
        <w:t xml:space="preserve"> </w:t>
      </w:r>
      <w:r w:rsidR="007E3216" w:rsidRPr="002514D6">
        <w:rPr>
          <w:rFonts w:cs="Traditional Arabic" w:hint="cs"/>
          <w:rtl/>
          <w:lang w:bidi="fa-IR"/>
        </w:rPr>
        <w:t>«</w:t>
      </w:r>
      <w:r w:rsidRPr="002514D6">
        <w:rPr>
          <w:rStyle w:val="Char2"/>
          <w:rFonts w:hint="cs"/>
          <w:rtl/>
        </w:rPr>
        <w:t>... اطاعت کنید از الله و اطاعت کنید از رسول و صاحبان امر از خودتان...</w:t>
      </w:r>
      <w:r w:rsidR="007E3216" w:rsidRPr="002514D6">
        <w:rPr>
          <w:rFonts w:cs="Traditional Arabic" w:hint="cs"/>
          <w:rtl/>
          <w:lang w:bidi="fa-IR"/>
        </w:rPr>
        <w:t>»</w:t>
      </w:r>
      <w:r w:rsidRPr="002514D6">
        <w:rPr>
          <w:rStyle w:val="Char2"/>
          <w:rFonts w:hint="cs"/>
          <w:rtl/>
        </w:rPr>
        <w:t>، گفته شده اولی الامر امیران حکومتی است و گفته شده آنها علماء هستند، و احتمال بر این می</w:t>
      </w:r>
      <w:r w:rsidRPr="002514D6">
        <w:rPr>
          <w:rStyle w:val="Char2"/>
          <w:rFonts w:hint="cs"/>
          <w:rtl/>
        </w:rPr>
        <w:softHyphen/>
        <w:t>رود که منظور هر دوی آنهاست، اگر منظور امیران حکومتی باشد به این حدیث از ابوهریره</w:t>
      </w:r>
      <w:r w:rsidR="00676086" w:rsidRPr="002514D6">
        <w:rPr>
          <w:rFonts w:ascii="AGA Arabesque" w:hAnsi="AGA Arabesque" w:cs="CTraditional Arabic" w:hint="cs"/>
          <w:rtl/>
          <w:lang w:bidi="fa-IR"/>
        </w:rPr>
        <w:t xml:space="preserve">س </w:t>
      </w:r>
      <w:r w:rsidRPr="002514D6">
        <w:rPr>
          <w:rStyle w:val="Char2"/>
          <w:rFonts w:hint="cs"/>
          <w:rtl/>
        </w:rPr>
        <w:t>نزدیک می</w:t>
      </w:r>
      <w:r w:rsidRPr="002514D6">
        <w:rPr>
          <w:rStyle w:val="Char2"/>
          <w:rFonts w:hint="cs"/>
          <w:rtl/>
        </w:rPr>
        <w:softHyphen/>
        <w:t>شود: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فرموده است: </w:t>
      </w:r>
      <w:r w:rsidR="007E3216" w:rsidRPr="002514D6">
        <w:rPr>
          <w:rStyle w:val="Char3"/>
          <w:rFonts w:hint="cs"/>
          <w:rtl/>
        </w:rPr>
        <w:t>«</w:t>
      </w:r>
      <w:r w:rsidRPr="002514D6">
        <w:rPr>
          <w:rStyle w:val="Char3"/>
          <w:rtl/>
        </w:rPr>
        <w:t>مَنْ أَطَاعَنِي فَقَدْ أَطَاعَ اللَّهَ وَمَنْ عَصَانِي فَقَدْ عَصَى اللَّهَ وَمَنْ يُطِعْ الْأَمِيرَ فَقَدْ أَطَاعَنِي وَمَنْ يَعْصِ الْأَمِيرَ فَقَدْ عَصَانِي...</w:t>
      </w:r>
      <w:r w:rsidR="007E3216" w:rsidRPr="002514D6">
        <w:rPr>
          <w:rStyle w:val="Char3"/>
          <w:rFonts w:hint="cs"/>
          <w:rtl/>
        </w:rPr>
        <w:t>»</w:t>
      </w:r>
      <w:r w:rsidRPr="002514D6">
        <w:rPr>
          <w:rStyle w:val="FootnoteReference"/>
          <w:rFonts w:cs="IRNazli"/>
          <w:sz w:val="24"/>
          <w:rtl/>
          <w:lang w:bidi="fa-IR"/>
        </w:rPr>
        <w:footnoteReference w:id="179"/>
      </w:r>
      <w:r w:rsidR="007E3216" w:rsidRPr="002514D6">
        <w:rPr>
          <w:rStyle w:val="Char2"/>
          <w:rFonts w:hint="cs"/>
          <w:rtl/>
        </w:rPr>
        <w:t>.</w:t>
      </w:r>
      <w:r w:rsidRPr="002514D6">
        <w:rPr>
          <w:rStyle w:val="Char2"/>
          <w:rFonts w:hint="cs"/>
          <w:rtl/>
        </w:rPr>
        <w:t xml:space="preserve"> </w:t>
      </w:r>
      <w:r w:rsidR="007E3216" w:rsidRPr="002514D6">
        <w:rPr>
          <w:rFonts w:cs="Traditional Arabic" w:hint="cs"/>
          <w:rtl/>
          <w:lang w:bidi="fa-IR"/>
        </w:rPr>
        <w:t>«</w:t>
      </w:r>
      <w:r w:rsidR="00015041" w:rsidRPr="002514D6">
        <w:rPr>
          <w:rStyle w:val="Char2"/>
          <w:rFonts w:hint="cs"/>
          <w:rtl/>
        </w:rPr>
        <w:t>کسی</w:t>
      </w:r>
      <w:r w:rsidR="00015041" w:rsidRPr="002514D6">
        <w:rPr>
          <w:rStyle w:val="Char2"/>
          <w:rFonts w:hint="eastAsia"/>
          <w:rtl/>
        </w:rPr>
        <w:t>‌</w:t>
      </w:r>
      <w:r w:rsidRPr="002514D6">
        <w:rPr>
          <w:rStyle w:val="Char2"/>
          <w:rFonts w:hint="cs"/>
          <w:rtl/>
        </w:rPr>
        <w:t xml:space="preserve">که از من اطاعت </w:t>
      </w:r>
      <w:r w:rsidR="00015041" w:rsidRPr="002514D6">
        <w:rPr>
          <w:rStyle w:val="Char2"/>
          <w:rFonts w:hint="cs"/>
          <w:rtl/>
        </w:rPr>
        <w:t>کند از خداوند اطاعت نموده و کسی</w:t>
      </w:r>
      <w:r w:rsidR="00015041" w:rsidRPr="002514D6">
        <w:rPr>
          <w:rStyle w:val="Char2"/>
          <w:rFonts w:hint="eastAsia"/>
          <w:rtl/>
        </w:rPr>
        <w:t>‌</w:t>
      </w:r>
      <w:r w:rsidRPr="002514D6">
        <w:rPr>
          <w:rStyle w:val="Char2"/>
          <w:rFonts w:hint="cs"/>
          <w:rtl/>
        </w:rPr>
        <w:t>که از من نافرمانی کند از</w:t>
      </w:r>
      <w:r w:rsidR="00015041" w:rsidRPr="002514D6">
        <w:rPr>
          <w:rStyle w:val="Char2"/>
          <w:rFonts w:hint="cs"/>
          <w:rtl/>
        </w:rPr>
        <w:t xml:space="preserve"> خداوند نافرمانی کرده است و کسی</w:t>
      </w:r>
      <w:r w:rsidR="00015041" w:rsidRPr="002514D6">
        <w:rPr>
          <w:rStyle w:val="Char2"/>
          <w:rFonts w:hint="eastAsia"/>
          <w:rtl/>
        </w:rPr>
        <w:t>‌</w:t>
      </w:r>
      <w:r w:rsidRPr="002514D6">
        <w:rPr>
          <w:rStyle w:val="Char2"/>
          <w:rFonts w:hint="cs"/>
          <w:rtl/>
        </w:rPr>
        <w:t>که از امیر ا</w:t>
      </w:r>
      <w:r w:rsidR="00015041" w:rsidRPr="002514D6">
        <w:rPr>
          <w:rStyle w:val="Char2"/>
          <w:rFonts w:hint="cs"/>
          <w:rtl/>
        </w:rPr>
        <w:t>طاعت کند از من اطاعت کرده و کسی</w:t>
      </w:r>
      <w:r w:rsidR="00015041" w:rsidRPr="002514D6">
        <w:rPr>
          <w:rStyle w:val="Char2"/>
          <w:rFonts w:hint="eastAsia"/>
          <w:rtl/>
        </w:rPr>
        <w:t>‌</w:t>
      </w:r>
      <w:r w:rsidRPr="002514D6">
        <w:rPr>
          <w:rStyle w:val="Char2"/>
          <w:rFonts w:hint="cs"/>
          <w:rtl/>
        </w:rPr>
        <w:t>که از امیر نافرمانی کند از من نافرمانی کرده است...</w:t>
      </w:r>
      <w:r w:rsidR="007E3216" w:rsidRPr="002514D6">
        <w:rPr>
          <w:rFonts w:cs="Traditional Arabic" w:hint="cs"/>
          <w:rtl/>
          <w:lang w:bidi="fa-IR"/>
        </w:rPr>
        <w:t>»</w:t>
      </w:r>
      <w:r w:rsidRPr="002514D6">
        <w:rPr>
          <w:rStyle w:val="Char2"/>
          <w:rFonts w:hint="cs"/>
          <w:rtl/>
        </w:rPr>
        <w:t>.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به ابوذر</w:t>
      </w:r>
      <w:r w:rsidR="00676086" w:rsidRPr="002514D6">
        <w:rPr>
          <w:rFonts w:ascii="AGA Arabesque" w:hAnsi="AGA Arabesque" w:cs="CTraditional Arabic" w:hint="cs"/>
          <w:rtl/>
          <w:lang w:bidi="fa-IR"/>
        </w:rPr>
        <w:t xml:space="preserve">س </w:t>
      </w:r>
      <w:r w:rsidRPr="002514D6">
        <w:rPr>
          <w:rStyle w:val="Char2"/>
          <w:rFonts w:hint="cs"/>
          <w:rtl/>
        </w:rPr>
        <w:t xml:space="preserve">فرموده است: </w:t>
      </w:r>
      <w:r w:rsidR="007E3216" w:rsidRPr="002514D6">
        <w:rPr>
          <w:rStyle w:val="Char3"/>
          <w:rFonts w:hint="cs"/>
          <w:rtl/>
        </w:rPr>
        <w:t>«</w:t>
      </w:r>
      <w:r w:rsidRPr="002514D6">
        <w:rPr>
          <w:rStyle w:val="Char3"/>
          <w:rtl/>
        </w:rPr>
        <w:t>أَنْ أَسْمَعَ وَأُطِيعَ وَإِنْ كَانَ عَبْدًا مُجَدَّعَ الأَطْرَافِ...</w:t>
      </w:r>
      <w:r w:rsidR="007E3216" w:rsidRPr="002514D6">
        <w:rPr>
          <w:rStyle w:val="Char3"/>
          <w:rFonts w:hint="cs"/>
          <w:rtl/>
        </w:rPr>
        <w:t>»</w:t>
      </w:r>
      <w:r w:rsidRPr="002514D6">
        <w:rPr>
          <w:rStyle w:val="FootnoteReference"/>
          <w:rFonts w:cs="IRNazli"/>
          <w:sz w:val="24"/>
          <w:rtl/>
          <w:lang w:bidi="fa-IR"/>
        </w:rPr>
        <w:footnoteReference w:id="180"/>
      </w:r>
      <w:r w:rsidR="007E3216" w:rsidRPr="002514D6">
        <w:rPr>
          <w:rStyle w:val="Char2"/>
          <w:rFonts w:hint="cs"/>
          <w:rtl/>
        </w:rPr>
        <w:t>.</w:t>
      </w:r>
      <w:r w:rsidRPr="002514D6">
        <w:rPr>
          <w:rStyle w:val="Char2"/>
          <w:rFonts w:hint="cs"/>
          <w:rtl/>
        </w:rPr>
        <w:t xml:space="preserve"> </w:t>
      </w:r>
      <w:r w:rsidR="007E3216" w:rsidRPr="002514D6">
        <w:rPr>
          <w:rFonts w:cs="Traditional Arabic" w:hint="cs"/>
          <w:rtl/>
          <w:lang w:bidi="fa-IR"/>
        </w:rPr>
        <w:t>«</w:t>
      </w:r>
      <w:r w:rsidRPr="002514D6">
        <w:rPr>
          <w:rStyle w:val="Char2"/>
          <w:rFonts w:hint="cs"/>
          <w:rtl/>
        </w:rPr>
        <w:t>از [امیر] حرف شنوی داشت</w:t>
      </w:r>
      <w:r w:rsidR="00015041" w:rsidRPr="002514D6">
        <w:rPr>
          <w:rStyle w:val="Char2"/>
          <w:rFonts w:hint="cs"/>
          <w:rtl/>
        </w:rPr>
        <w:t>ه باش و اطاعت کن حتی اگر برد</w:t>
      </w:r>
      <w:r w:rsidR="00766B2C" w:rsidRPr="002514D6">
        <w:rPr>
          <w:rStyle w:val="Char2"/>
          <w:rFonts w:hint="cs"/>
          <w:rtl/>
        </w:rPr>
        <w:t>ۀ</w:t>
      </w:r>
      <w:r w:rsidRPr="002514D6">
        <w:rPr>
          <w:rStyle w:val="Char2"/>
          <w:rFonts w:hint="cs"/>
          <w:rtl/>
        </w:rPr>
        <w:t xml:space="preserve"> حبشی باشد که عضوهای او را بریده باشند...</w:t>
      </w:r>
      <w:r w:rsidR="007E3216" w:rsidRPr="002514D6">
        <w:rPr>
          <w:rFonts w:cs="Traditional Arabic" w:hint="cs"/>
          <w:rtl/>
          <w:lang w:bidi="fa-IR"/>
        </w:rPr>
        <w:t>»</w:t>
      </w:r>
      <w:r w:rsidR="007E3216" w:rsidRPr="002514D6">
        <w:rPr>
          <w:rStyle w:val="Char2"/>
          <w:rFonts w:hint="cs"/>
          <w:rtl/>
        </w:rPr>
        <w:t>.</w:t>
      </w:r>
      <w:r w:rsidRPr="002514D6">
        <w:rPr>
          <w:rStyle w:val="Char2"/>
          <w:rFonts w:hint="cs"/>
          <w:rtl/>
        </w:rPr>
        <w:t xml:space="preserve"> </w:t>
      </w:r>
      <w:r w:rsidR="007E3216" w:rsidRPr="002514D6">
        <w:rPr>
          <w:rStyle w:val="Char2"/>
          <w:rFonts w:hint="cs"/>
          <w:rtl/>
        </w:rPr>
        <w:t>«</w:t>
      </w:r>
      <w:r w:rsidR="00015041" w:rsidRPr="002514D6">
        <w:rPr>
          <w:rStyle w:val="Char2"/>
          <w:rFonts w:hint="cs"/>
          <w:rtl/>
        </w:rPr>
        <w:t>در عقید</w:t>
      </w:r>
      <w:r w:rsidR="00766B2C" w:rsidRPr="002514D6">
        <w:rPr>
          <w:rStyle w:val="Char2"/>
          <w:rFonts w:hint="cs"/>
          <w:rtl/>
        </w:rPr>
        <w:t>ۀ</w:t>
      </w:r>
      <w:r w:rsidRPr="002514D6">
        <w:rPr>
          <w:rStyle w:val="Char2"/>
          <w:rFonts w:hint="cs"/>
          <w:rtl/>
        </w:rPr>
        <w:t xml:space="preserve"> اسلامی این اطاعت تا زمانی وجود دارد که امیر امر به حرام نکرده باشد، و اگر امیر چیز حرامی را از ما بخواهد نباید به آن عمل کنیم درست مثل عمل نکردن به امر حرامی که از طرف پدر و مادر به فرزند رسیده باشد و اطاعت امر به همین شکل نیز تا زمانی وجود دارد که امیر کفر بواح نداشته و بین مسلمانان نماز برپا کند؛ برای اطلاعات بیشتر و آدرس احادیث می</w:t>
      </w:r>
      <w:r w:rsidRPr="002514D6">
        <w:rPr>
          <w:rStyle w:val="Char2"/>
          <w:rFonts w:hint="cs"/>
          <w:rtl/>
        </w:rPr>
        <w:softHyphen/>
        <w:t>توانید به کتاب فقه السنه اثر سید سابق</w:t>
      </w:r>
      <w:r w:rsidR="00BB7CF7" w:rsidRPr="002514D6">
        <w:rPr>
          <w:rStyle w:val="Char2"/>
          <w:rFonts w:cs="CTraditional Arabic" w:hint="cs"/>
          <w:rtl/>
        </w:rPr>
        <w:t xml:space="preserve">/ </w:t>
      </w:r>
      <w:r w:rsidRPr="002514D6">
        <w:rPr>
          <w:rStyle w:val="Char2"/>
          <w:rFonts w:hint="cs"/>
          <w:rtl/>
        </w:rPr>
        <w:t>مراجعه نمائید.</w:t>
      </w:r>
      <w:r w:rsidR="0082308F" w:rsidRPr="002514D6">
        <w:rPr>
          <w:rStyle w:val="Char2"/>
          <w:rFonts w:hint="cs"/>
          <w:rtl/>
        </w:rPr>
        <w:t xml:space="preserve"> </w:t>
      </w:r>
      <w:r w:rsidRPr="002514D6">
        <w:rPr>
          <w:rStyle w:val="Char2"/>
          <w:rFonts w:hint="cs"/>
          <w:rtl/>
        </w:rPr>
        <w:t>(مترجم)</w:t>
      </w:r>
      <w:r w:rsidR="007E3216" w:rsidRPr="002514D6">
        <w:rPr>
          <w:rStyle w:val="Char2"/>
          <w:rFonts w:hint="cs"/>
          <w:rtl/>
        </w:rPr>
        <w:t>».</w:t>
      </w:r>
    </w:p>
    <w:p w:rsidR="00637BC5" w:rsidRPr="002514D6" w:rsidRDefault="00637BC5" w:rsidP="00297563">
      <w:pPr>
        <w:pStyle w:val="a1"/>
        <w:rPr>
          <w:rtl/>
        </w:rPr>
      </w:pPr>
      <w:bookmarkStart w:id="153" w:name="_Toc378613741"/>
      <w:bookmarkStart w:id="154" w:name="_Toc430546688"/>
      <w:bookmarkStart w:id="155" w:name="_Toc434933787"/>
      <w:r w:rsidRPr="002514D6">
        <w:rPr>
          <w:rFonts w:hint="cs"/>
          <w:rtl/>
        </w:rPr>
        <w:t xml:space="preserve">پنجاهمین پایه از </w:t>
      </w:r>
      <w:r w:rsidR="00880B22" w:rsidRPr="002514D6">
        <w:rPr>
          <w:rFonts w:hint="cs"/>
          <w:rtl/>
        </w:rPr>
        <w:t>پایه‌های</w:t>
      </w:r>
      <w:r w:rsidRPr="002514D6">
        <w:rPr>
          <w:rFonts w:hint="cs"/>
          <w:rtl/>
        </w:rPr>
        <w:t xml:space="preserve"> ایمان: تمسک به آنچه که جماعت نامیده می</w:t>
      </w:r>
      <w:r w:rsidR="00297563">
        <w:rPr>
          <w:rFonts w:hint="eastAsia"/>
          <w:rtl/>
        </w:rPr>
        <w:t>‌</w:t>
      </w:r>
      <w:r w:rsidRPr="002514D6">
        <w:rPr>
          <w:rFonts w:hint="cs"/>
          <w:rtl/>
        </w:rPr>
        <w:t>شود</w:t>
      </w:r>
      <w:r w:rsidRPr="002514D6">
        <w:rPr>
          <w:rStyle w:val="FootnoteReference"/>
          <w:rFonts w:cs="IRNazli"/>
          <w:b/>
          <w:bCs w:val="0"/>
          <w:szCs w:val="28"/>
          <w:rtl/>
        </w:rPr>
        <w:footnoteReference w:id="181"/>
      </w:r>
      <w:bookmarkEnd w:id="153"/>
      <w:bookmarkEnd w:id="154"/>
      <w:bookmarkEnd w:id="155"/>
    </w:p>
    <w:p w:rsidR="00637BC5" w:rsidRPr="002514D6" w:rsidRDefault="00637BC5" w:rsidP="002514D6">
      <w:pPr>
        <w:rPr>
          <w:rStyle w:val="Char2"/>
          <w:rtl/>
        </w:rPr>
      </w:pPr>
      <w:r w:rsidRPr="002514D6">
        <w:rPr>
          <w:rStyle w:val="Char2"/>
          <w:rFonts w:hint="cs"/>
          <w:rtl/>
        </w:rPr>
        <w:t>زیرا الله تعالى می</w:t>
      </w:r>
      <w:r w:rsidRPr="002514D6">
        <w:rPr>
          <w:rStyle w:val="Char2"/>
          <w:rFonts w:hint="cs"/>
          <w:rtl/>
        </w:rPr>
        <w:softHyphen/>
        <w:t>فرماید:</w:t>
      </w:r>
      <w:r w:rsidR="00FE3799" w:rsidRPr="002514D6">
        <w:rPr>
          <w:rStyle w:val="Char2"/>
          <w:rFonts w:hint="cs"/>
          <w:rtl/>
        </w:rPr>
        <w:t xml:space="preserve"> </w:t>
      </w:r>
      <w:r w:rsidR="00FE3799" w:rsidRPr="002514D6">
        <w:rPr>
          <w:rStyle w:val="Char2"/>
          <w:rFonts w:ascii="Traditional Arabic" w:hAnsi="Traditional Arabic" w:cs="Traditional Arabic"/>
          <w:rtl/>
        </w:rPr>
        <w:t>﴿</w:t>
      </w:r>
      <w:r w:rsidR="00F52C53" w:rsidRPr="002514D6">
        <w:rPr>
          <w:rStyle w:val="Char8"/>
          <w:rFonts w:hint="eastAsia"/>
          <w:rtl/>
        </w:rPr>
        <w:t>وَ</w:t>
      </w:r>
      <w:r w:rsidR="00F52C53" w:rsidRPr="002514D6">
        <w:rPr>
          <w:rStyle w:val="Char8"/>
          <w:rFonts w:hint="cs"/>
          <w:rtl/>
        </w:rPr>
        <w:t>ٱ</w:t>
      </w:r>
      <w:r w:rsidR="00F52C53" w:rsidRPr="002514D6">
        <w:rPr>
          <w:rStyle w:val="Char8"/>
          <w:rFonts w:hint="eastAsia"/>
          <w:rtl/>
        </w:rPr>
        <w:t>ع</w:t>
      </w:r>
      <w:r w:rsidR="00F52C53" w:rsidRPr="002514D6">
        <w:rPr>
          <w:rStyle w:val="Char8"/>
          <w:rFonts w:hint="cs"/>
          <w:rtl/>
        </w:rPr>
        <w:t>ۡ</w:t>
      </w:r>
      <w:r w:rsidR="00F52C53" w:rsidRPr="002514D6">
        <w:rPr>
          <w:rStyle w:val="Char8"/>
          <w:rFonts w:hint="eastAsia"/>
          <w:rtl/>
        </w:rPr>
        <w:t>تَصِمُواْ</w:t>
      </w:r>
      <w:r w:rsidR="00F52C53" w:rsidRPr="002514D6">
        <w:rPr>
          <w:rStyle w:val="Char8"/>
          <w:rtl/>
        </w:rPr>
        <w:t xml:space="preserve"> </w:t>
      </w:r>
      <w:r w:rsidR="00F52C53" w:rsidRPr="002514D6">
        <w:rPr>
          <w:rStyle w:val="Char8"/>
          <w:rFonts w:hint="eastAsia"/>
          <w:rtl/>
        </w:rPr>
        <w:t>بِحَب</w:t>
      </w:r>
      <w:r w:rsidR="00F52C53" w:rsidRPr="002514D6">
        <w:rPr>
          <w:rStyle w:val="Char8"/>
          <w:rFonts w:hint="cs"/>
          <w:rtl/>
        </w:rPr>
        <w:t>ۡ</w:t>
      </w:r>
      <w:r w:rsidR="00F52C53" w:rsidRPr="002514D6">
        <w:rPr>
          <w:rStyle w:val="Char8"/>
          <w:rFonts w:hint="eastAsia"/>
          <w:rtl/>
        </w:rPr>
        <w:t>لِ</w:t>
      </w:r>
      <w:r w:rsidR="00F52C53" w:rsidRPr="002514D6">
        <w:rPr>
          <w:rStyle w:val="Char8"/>
          <w:rtl/>
        </w:rPr>
        <w:t xml:space="preserve"> </w:t>
      </w:r>
      <w:r w:rsidR="00F52C53" w:rsidRPr="002514D6">
        <w:rPr>
          <w:rStyle w:val="Char8"/>
          <w:rFonts w:hint="cs"/>
          <w:rtl/>
        </w:rPr>
        <w:t>ٱ</w:t>
      </w:r>
      <w:r w:rsidR="00F52C53" w:rsidRPr="002514D6">
        <w:rPr>
          <w:rStyle w:val="Char8"/>
          <w:rFonts w:hint="eastAsia"/>
          <w:rtl/>
        </w:rPr>
        <w:t>للَّهِ</w:t>
      </w:r>
      <w:r w:rsidR="00F52C53" w:rsidRPr="002514D6">
        <w:rPr>
          <w:rStyle w:val="Char8"/>
          <w:rtl/>
        </w:rPr>
        <w:t xml:space="preserve"> </w:t>
      </w:r>
      <w:r w:rsidR="00F52C53" w:rsidRPr="002514D6">
        <w:rPr>
          <w:rStyle w:val="Char8"/>
          <w:rFonts w:hint="eastAsia"/>
          <w:rtl/>
        </w:rPr>
        <w:t>جَمِيع</w:t>
      </w:r>
      <w:r w:rsidR="00F52C53" w:rsidRPr="002514D6">
        <w:rPr>
          <w:rStyle w:val="Char8"/>
          <w:rFonts w:hint="cs"/>
          <w:rtl/>
        </w:rPr>
        <w:t>ٗ</w:t>
      </w:r>
      <w:r w:rsidR="00F52C53" w:rsidRPr="002514D6">
        <w:rPr>
          <w:rStyle w:val="Char8"/>
          <w:rFonts w:hint="eastAsia"/>
          <w:rtl/>
        </w:rPr>
        <w:t>ا</w:t>
      </w:r>
      <w:r w:rsidR="00F52C53" w:rsidRPr="002514D6">
        <w:rPr>
          <w:rStyle w:val="Char8"/>
          <w:rtl/>
        </w:rPr>
        <w:t xml:space="preserve"> </w:t>
      </w:r>
      <w:r w:rsidR="00F52C53" w:rsidRPr="002514D6">
        <w:rPr>
          <w:rStyle w:val="Char8"/>
          <w:rFonts w:hint="eastAsia"/>
          <w:rtl/>
        </w:rPr>
        <w:t>وَلَا</w:t>
      </w:r>
      <w:r w:rsidR="00F52C53" w:rsidRPr="002514D6">
        <w:rPr>
          <w:rStyle w:val="Char8"/>
          <w:rtl/>
        </w:rPr>
        <w:t xml:space="preserve"> </w:t>
      </w:r>
      <w:r w:rsidR="00F52C53" w:rsidRPr="002514D6">
        <w:rPr>
          <w:rStyle w:val="Char8"/>
          <w:rFonts w:hint="eastAsia"/>
          <w:rtl/>
        </w:rPr>
        <w:t>تَفَرَّقُواْ</w:t>
      </w:r>
      <w:r w:rsidR="00F52C53" w:rsidRPr="002514D6">
        <w:rPr>
          <w:rStyle w:val="Char8"/>
          <w:rFonts w:hint="cs"/>
          <w:rtl/>
        </w:rPr>
        <w:t>ۚ</w:t>
      </w:r>
      <w:r w:rsidR="00F52C53" w:rsidRPr="002514D6">
        <w:rPr>
          <w:rFonts w:ascii="KFGQPC Uthmanic Script HAFS" w:cs="Times New Roman" w:hint="cs"/>
          <w:rtl/>
        </w:rPr>
        <w:t>...</w:t>
      </w:r>
      <w:r w:rsidR="00FE3799" w:rsidRPr="002514D6">
        <w:rPr>
          <w:rStyle w:val="Char2"/>
          <w:rFonts w:ascii="Traditional Arabic" w:hAnsi="Traditional Arabic" w:cs="Traditional Arabic"/>
          <w:rtl/>
        </w:rPr>
        <w:t>﴾</w:t>
      </w:r>
      <w:r w:rsidR="00FE3799" w:rsidRPr="002514D6">
        <w:rPr>
          <w:rStyle w:val="Char2"/>
          <w:rFonts w:hint="cs"/>
          <w:rtl/>
        </w:rPr>
        <w:t xml:space="preserve"> </w:t>
      </w:r>
      <w:r w:rsidR="00FE3799" w:rsidRPr="002514D6">
        <w:rPr>
          <w:rStyle w:val="Char7"/>
          <w:rFonts w:hint="cs"/>
          <w:rtl/>
        </w:rPr>
        <w:t>[آل عمران: 103]</w:t>
      </w:r>
      <w:r w:rsidR="00FE3799" w:rsidRPr="002514D6">
        <w:rPr>
          <w:rStyle w:val="Char2"/>
          <w:rFonts w:hint="cs"/>
          <w:rtl/>
        </w:rPr>
        <w:t>.</w:t>
      </w:r>
      <w:r w:rsidR="007E3216" w:rsidRPr="002514D6">
        <w:rPr>
          <w:rStyle w:val="Char2"/>
          <w:rFonts w:hint="cs"/>
          <w:rtl/>
        </w:rPr>
        <w:t xml:space="preserve"> </w:t>
      </w:r>
      <w:r w:rsidR="007E3216" w:rsidRPr="002514D6">
        <w:rPr>
          <w:rFonts w:cs="Traditional Arabic" w:hint="cs"/>
          <w:rtl/>
          <w:lang w:bidi="fa-IR"/>
        </w:rPr>
        <w:t>«</w:t>
      </w:r>
      <w:r w:rsidRPr="002514D6">
        <w:rPr>
          <w:rStyle w:val="Char2"/>
          <w:rFonts w:hint="cs"/>
          <w:rtl/>
        </w:rPr>
        <w:t>همگی به ریسمان الهی متمسک شوید و فرقه فرقه نشوید...</w:t>
      </w:r>
      <w:r w:rsidR="007E3216" w:rsidRPr="002514D6">
        <w:rPr>
          <w:rFonts w:cs="Traditional Arabic" w:hint="cs"/>
          <w:rtl/>
          <w:lang w:bidi="fa-IR"/>
        </w:rPr>
        <w:t>»</w:t>
      </w:r>
      <w:r w:rsidRPr="002514D6">
        <w:rPr>
          <w:rStyle w:val="Char2"/>
          <w:rFonts w:hint="cs"/>
          <w:rtl/>
        </w:rPr>
        <w:t>. ابوهریره</w:t>
      </w:r>
      <w:r w:rsidR="00676086" w:rsidRPr="002514D6">
        <w:rPr>
          <w:rFonts w:ascii="AGA Arabesque" w:hAnsi="AGA Arabesque" w:cs="CTraditional Arabic" w:hint="cs"/>
          <w:rtl/>
          <w:lang w:bidi="fa-IR"/>
        </w:rPr>
        <w:t xml:space="preserve">س </w:t>
      </w:r>
      <w:r w:rsidRPr="002514D6">
        <w:rPr>
          <w:rStyle w:val="Char2"/>
          <w:rFonts w:hint="cs"/>
          <w:rtl/>
        </w:rPr>
        <w:t>آورده است: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فرموده است: </w:t>
      </w:r>
      <w:r w:rsidR="007E3216" w:rsidRPr="002514D6">
        <w:rPr>
          <w:rFonts w:cs="Traditional Arabic" w:hint="cs"/>
          <w:rtl/>
          <w:lang w:bidi="fa-IR"/>
        </w:rPr>
        <w:t>«</w:t>
      </w:r>
      <w:r w:rsidRPr="002514D6">
        <w:rPr>
          <w:rStyle w:val="Char1"/>
          <w:spacing w:val="0"/>
          <w:rtl/>
        </w:rPr>
        <w:t>مَنْ خَرَجَ مِنَ الطَّاعَةِ وَفَارَقَ الْجَمَاعَةَ فَمَاتَ مَاتَ مِيتَةً جَاهِلِيَّةً...</w:t>
      </w:r>
      <w:r w:rsidR="007E3216" w:rsidRPr="002514D6">
        <w:rPr>
          <w:rFonts w:cs="Traditional Arabic" w:hint="cs"/>
          <w:rtl/>
          <w:lang w:bidi="fa-IR"/>
        </w:rPr>
        <w:t>»</w:t>
      </w:r>
      <w:r w:rsidRPr="002514D6">
        <w:rPr>
          <w:rStyle w:val="FootnoteReference"/>
          <w:rFonts w:cs="IRNazli"/>
          <w:sz w:val="24"/>
          <w:rtl/>
          <w:lang w:bidi="fa-IR"/>
        </w:rPr>
        <w:footnoteReference w:id="182"/>
      </w:r>
      <w:r w:rsidR="007E3216" w:rsidRPr="002514D6">
        <w:rPr>
          <w:rStyle w:val="Char2"/>
          <w:rFonts w:hint="cs"/>
          <w:rtl/>
        </w:rPr>
        <w:t>.</w:t>
      </w:r>
      <w:r w:rsidRPr="002514D6">
        <w:rPr>
          <w:rStyle w:val="Char2"/>
          <w:rFonts w:hint="cs"/>
          <w:rtl/>
        </w:rPr>
        <w:t xml:space="preserve"> </w:t>
      </w:r>
      <w:r w:rsidR="007E3216" w:rsidRPr="002514D6">
        <w:rPr>
          <w:rFonts w:cs="Traditional Arabic" w:hint="cs"/>
          <w:rtl/>
          <w:lang w:bidi="fa-IR"/>
        </w:rPr>
        <w:t>«</w:t>
      </w:r>
      <w:r w:rsidR="00015041" w:rsidRPr="002514D6">
        <w:rPr>
          <w:rStyle w:val="Char2"/>
          <w:rFonts w:hint="cs"/>
          <w:rtl/>
        </w:rPr>
        <w:t>کسی</w:t>
      </w:r>
      <w:r w:rsidR="00015041" w:rsidRPr="002514D6">
        <w:rPr>
          <w:rStyle w:val="Char2"/>
          <w:rFonts w:hint="eastAsia"/>
          <w:rtl/>
        </w:rPr>
        <w:t>‌</w:t>
      </w:r>
      <w:r w:rsidRPr="002514D6">
        <w:rPr>
          <w:rStyle w:val="Char2"/>
          <w:rFonts w:hint="cs"/>
          <w:rtl/>
        </w:rPr>
        <w:t>که از اطاعت روی گردان شود و از جماعت جدا شود و بمیرد به مرگ جاهلیت مرده است...</w:t>
      </w:r>
      <w:r w:rsidR="007E3216" w:rsidRPr="002514D6">
        <w:rPr>
          <w:rFonts w:cs="Traditional Arabic" w:hint="cs"/>
          <w:rtl/>
          <w:lang w:bidi="fa-IR"/>
        </w:rPr>
        <w:t>»</w:t>
      </w:r>
      <w:r w:rsidRPr="002514D6">
        <w:rPr>
          <w:rStyle w:val="Char2"/>
          <w:rFonts w:hint="cs"/>
          <w:rtl/>
        </w:rPr>
        <w:t>.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فرموده است: </w:t>
      </w:r>
      <w:r w:rsidR="007E3216" w:rsidRPr="002514D6">
        <w:rPr>
          <w:rStyle w:val="Char3"/>
          <w:rFonts w:hint="cs"/>
          <w:rtl/>
        </w:rPr>
        <w:t>«</w:t>
      </w:r>
      <w:r w:rsidRPr="002514D6">
        <w:rPr>
          <w:rStyle w:val="Char3"/>
          <w:rtl/>
        </w:rPr>
        <w:t>إِنَّهُ سَتَكُونُ هَنَاتٌ وَهَنَاتٌ فَمَنْ أَرَادَ أَنْ يُفَرِّقَ أَمْرَ هَذِهِ الأُمَّةِ وَهْىَ جَمِيعٌ فَاضْرِبُوهُ بِالسَّيْفِ كَائِنًا مَنْ كَانَ</w:t>
      </w:r>
      <w:r w:rsidR="007E3216" w:rsidRPr="002514D6">
        <w:rPr>
          <w:rStyle w:val="Char3"/>
          <w:rFonts w:hint="cs"/>
          <w:rtl/>
        </w:rPr>
        <w:t>»</w:t>
      </w:r>
      <w:r w:rsidRPr="002514D6">
        <w:rPr>
          <w:rStyle w:val="FootnoteReference"/>
          <w:rFonts w:cs="IRNazli"/>
          <w:sz w:val="24"/>
          <w:rtl/>
          <w:lang w:bidi="fa-IR"/>
        </w:rPr>
        <w:footnoteReference w:id="183"/>
      </w:r>
      <w:r w:rsidR="007E3216" w:rsidRPr="002514D6">
        <w:rPr>
          <w:rFonts w:cs="Traditional Arabic" w:hint="cs"/>
          <w:rtl/>
          <w:lang w:bidi="fa-IR"/>
        </w:rPr>
        <w:t>.</w:t>
      </w:r>
      <w:r w:rsidRPr="002514D6">
        <w:rPr>
          <w:rFonts w:ascii="Traditional Arabic" w:cs="Traditional Arabic" w:hint="cs"/>
          <w:b/>
          <w:bCs/>
          <w:color w:val="000000"/>
          <w:sz w:val="44"/>
          <w:szCs w:val="44"/>
          <w:rtl/>
          <w:lang w:bidi="fa-IR"/>
        </w:rPr>
        <w:t xml:space="preserve"> </w:t>
      </w:r>
      <w:r w:rsidR="007E3216" w:rsidRPr="002514D6">
        <w:rPr>
          <w:rFonts w:cs="Traditional Arabic" w:hint="cs"/>
          <w:rtl/>
          <w:lang w:bidi="fa-IR"/>
        </w:rPr>
        <w:t>«</w:t>
      </w:r>
      <w:r w:rsidR="00F94532" w:rsidRPr="002514D6">
        <w:rPr>
          <w:rStyle w:val="Char2"/>
          <w:rFonts w:hint="cs"/>
          <w:rtl/>
        </w:rPr>
        <w:t>همه چیز می</w:t>
      </w:r>
      <w:r w:rsidR="00F94532" w:rsidRPr="002514D6">
        <w:rPr>
          <w:rStyle w:val="Char2"/>
          <w:rFonts w:hint="eastAsia"/>
          <w:rtl/>
        </w:rPr>
        <w:t>‌</w:t>
      </w:r>
      <w:r w:rsidRPr="002514D6">
        <w:rPr>
          <w:rStyle w:val="Char2"/>
          <w:rFonts w:hint="cs"/>
          <w:rtl/>
        </w:rPr>
        <w:t xml:space="preserve">آید(مراد انواع فتنه است) پس </w:t>
      </w:r>
      <w:r w:rsidR="005A5BBD" w:rsidRPr="002514D6">
        <w:rPr>
          <w:rStyle w:val="Char2"/>
          <w:rFonts w:hint="cs"/>
          <w:rtl/>
        </w:rPr>
        <w:t>هرکس</w:t>
      </w:r>
      <w:r w:rsidRPr="002514D6">
        <w:rPr>
          <w:rStyle w:val="Char2"/>
          <w:rFonts w:hint="cs"/>
          <w:rtl/>
        </w:rPr>
        <w:t xml:space="preserve"> که می</w:t>
      </w:r>
      <w:r w:rsidR="007E3216" w:rsidRPr="002514D6">
        <w:rPr>
          <w:rStyle w:val="Char2"/>
          <w:rFonts w:hint="eastAsia"/>
          <w:rtl/>
        </w:rPr>
        <w:t>‌</w:t>
      </w:r>
      <w:r w:rsidRPr="002514D6">
        <w:rPr>
          <w:rStyle w:val="Char2"/>
          <w:rFonts w:hint="cs"/>
          <w:rtl/>
        </w:rPr>
        <w:t>خواست این امت را فرقه فرقه کند با شمشیر او را بزنید</w:t>
      </w:r>
      <w:r w:rsidR="0082308F" w:rsidRPr="002514D6">
        <w:rPr>
          <w:rStyle w:val="Char2"/>
          <w:rFonts w:hint="cs"/>
          <w:rtl/>
        </w:rPr>
        <w:t xml:space="preserve"> </w:t>
      </w:r>
      <w:r w:rsidRPr="002514D6">
        <w:rPr>
          <w:rStyle w:val="Char2"/>
          <w:rFonts w:hint="cs"/>
          <w:rtl/>
        </w:rPr>
        <w:t xml:space="preserve">(یعنی به قتل برسانیدش) </w:t>
      </w:r>
      <w:r w:rsidR="005A5BBD" w:rsidRPr="002514D6">
        <w:rPr>
          <w:rStyle w:val="Char2"/>
          <w:rFonts w:hint="cs"/>
          <w:rtl/>
        </w:rPr>
        <w:t>هرکس</w:t>
      </w:r>
      <w:r w:rsidRPr="002514D6">
        <w:rPr>
          <w:rStyle w:val="Char2"/>
          <w:rFonts w:hint="cs"/>
          <w:rtl/>
        </w:rPr>
        <w:t xml:space="preserve"> که باشد</w:t>
      </w:r>
      <w:r w:rsidR="007E3216" w:rsidRPr="002514D6">
        <w:rPr>
          <w:rFonts w:cs="Traditional Arabic" w:hint="cs"/>
          <w:rtl/>
          <w:lang w:bidi="fa-IR"/>
        </w:rPr>
        <w:t>»</w:t>
      </w:r>
      <w:r w:rsidRPr="002514D6">
        <w:rPr>
          <w:rStyle w:val="Char2"/>
          <w:rFonts w:hint="cs"/>
          <w:rtl/>
        </w:rPr>
        <w:t>.</w:t>
      </w:r>
    </w:p>
    <w:p w:rsidR="00637BC5" w:rsidRPr="002514D6" w:rsidRDefault="00637BC5" w:rsidP="00297563">
      <w:pPr>
        <w:pStyle w:val="a1"/>
        <w:rPr>
          <w:rtl/>
        </w:rPr>
      </w:pPr>
      <w:bookmarkStart w:id="156" w:name="_Toc378613742"/>
      <w:bookmarkStart w:id="157" w:name="_Toc430546689"/>
      <w:bookmarkStart w:id="158" w:name="_Toc434933788"/>
      <w:r w:rsidRPr="002514D6">
        <w:rPr>
          <w:rFonts w:hint="cs"/>
          <w:rtl/>
        </w:rPr>
        <w:t xml:space="preserve">پنجاه و یکمین پایه از </w:t>
      </w:r>
      <w:r w:rsidR="00880B22" w:rsidRPr="002514D6">
        <w:rPr>
          <w:rFonts w:hint="cs"/>
          <w:rtl/>
        </w:rPr>
        <w:t>پایه‌های</w:t>
      </w:r>
      <w:r w:rsidRPr="002514D6">
        <w:rPr>
          <w:rFonts w:hint="cs"/>
          <w:rtl/>
        </w:rPr>
        <w:t xml:space="preserve"> ایمان: حکم کردن بین انسان</w:t>
      </w:r>
      <w:r w:rsidR="00054012" w:rsidRPr="002514D6">
        <w:rPr>
          <w:rFonts w:hint="eastAsia"/>
          <w:rtl/>
        </w:rPr>
        <w:t>‌</w:t>
      </w:r>
      <w:r w:rsidRPr="002514D6">
        <w:rPr>
          <w:rFonts w:hint="cs"/>
          <w:rtl/>
        </w:rPr>
        <w:t>ها به عدالت</w:t>
      </w:r>
      <w:bookmarkEnd w:id="156"/>
      <w:bookmarkEnd w:id="157"/>
      <w:bookmarkEnd w:id="158"/>
    </w:p>
    <w:p w:rsidR="00637BC5" w:rsidRPr="002514D6" w:rsidRDefault="00637BC5" w:rsidP="002514D6">
      <w:pPr>
        <w:rPr>
          <w:rStyle w:val="Char2"/>
          <w:rtl/>
        </w:rPr>
      </w:pPr>
      <w:r w:rsidRPr="002514D6">
        <w:rPr>
          <w:rStyle w:val="Char2"/>
          <w:rFonts w:hint="cs"/>
          <w:rtl/>
        </w:rPr>
        <w:t>زیرا الله تعالی می</w:t>
      </w:r>
      <w:r w:rsidRPr="002514D6">
        <w:rPr>
          <w:rStyle w:val="Char2"/>
          <w:rFonts w:hint="cs"/>
          <w:rtl/>
        </w:rPr>
        <w:softHyphen/>
        <w:t>فرماید:</w:t>
      </w:r>
      <w:r w:rsidR="00215C7C" w:rsidRPr="002514D6">
        <w:rPr>
          <w:rStyle w:val="Char2"/>
          <w:rFonts w:hint="cs"/>
          <w:rtl/>
        </w:rPr>
        <w:t xml:space="preserve"> </w:t>
      </w:r>
      <w:r w:rsidR="00215C7C" w:rsidRPr="002514D6">
        <w:rPr>
          <w:rStyle w:val="Char2"/>
          <w:rFonts w:ascii="Traditional Arabic" w:hAnsi="Traditional Arabic" w:cs="Traditional Arabic"/>
          <w:rtl/>
        </w:rPr>
        <w:t>﴿</w:t>
      </w:r>
      <w:r w:rsidR="009D4A72" w:rsidRPr="002514D6">
        <w:rPr>
          <w:rStyle w:val="Char8"/>
          <w:rFonts w:hint="eastAsia"/>
          <w:rtl/>
        </w:rPr>
        <w:t xml:space="preserve"> وَإِذَا</w:t>
      </w:r>
      <w:r w:rsidR="009D4A72" w:rsidRPr="002514D6">
        <w:rPr>
          <w:rStyle w:val="Char8"/>
          <w:rtl/>
        </w:rPr>
        <w:t xml:space="preserve"> </w:t>
      </w:r>
      <w:r w:rsidR="009D4A72" w:rsidRPr="002514D6">
        <w:rPr>
          <w:rStyle w:val="Char8"/>
          <w:rFonts w:hint="eastAsia"/>
          <w:rtl/>
        </w:rPr>
        <w:t>حَكَم</w:t>
      </w:r>
      <w:r w:rsidR="009D4A72" w:rsidRPr="002514D6">
        <w:rPr>
          <w:rStyle w:val="Char8"/>
          <w:rFonts w:hint="cs"/>
          <w:rtl/>
        </w:rPr>
        <w:t>ۡ</w:t>
      </w:r>
      <w:r w:rsidR="009D4A72" w:rsidRPr="002514D6">
        <w:rPr>
          <w:rStyle w:val="Char8"/>
          <w:rFonts w:hint="eastAsia"/>
          <w:rtl/>
        </w:rPr>
        <w:t>تُم</w:t>
      </w:r>
      <w:r w:rsidR="009D4A72" w:rsidRPr="002514D6">
        <w:rPr>
          <w:rStyle w:val="Char8"/>
          <w:rtl/>
        </w:rPr>
        <w:t xml:space="preserve"> </w:t>
      </w:r>
      <w:r w:rsidR="009D4A72" w:rsidRPr="002514D6">
        <w:rPr>
          <w:rStyle w:val="Char8"/>
          <w:rFonts w:hint="eastAsia"/>
          <w:rtl/>
        </w:rPr>
        <w:t>بَي</w:t>
      </w:r>
      <w:r w:rsidR="009D4A72" w:rsidRPr="002514D6">
        <w:rPr>
          <w:rStyle w:val="Char8"/>
          <w:rFonts w:hint="cs"/>
          <w:rtl/>
        </w:rPr>
        <w:t>ۡ</w:t>
      </w:r>
      <w:r w:rsidR="009D4A72" w:rsidRPr="002514D6">
        <w:rPr>
          <w:rStyle w:val="Char8"/>
          <w:rFonts w:hint="eastAsia"/>
          <w:rtl/>
        </w:rPr>
        <w:t>نَ</w:t>
      </w:r>
      <w:r w:rsidR="009D4A72" w:rsidRPr="002514D6">
        <w:rPr>
          <w:rStyle w:val="Char8"/>
          <w:rtl/>
        </w:rPr>
        <w:t xml:space="preserve"> </w:t>
      </w:r>
      <w:r w:rsidR="009D4A72" w:rsidRPr="002514D6">
        <w:rPr>
          <w:rStyle w:val="Char8"/>
          <w:rFonts w:hint="cs"/>
          <w:rtl/>
        </w:rPr>
        <w:t>ٱ</w:t>
      </w:r>
      <w:r w:rsidR="009D4A72" w:rsidRPr="002514D6">
        <w:rPr>
          <w:rStyle w:val="Char8"/>
          <w:rFonts w:hint="eastAsia"/>
          <w:rtl/>
        </w:rPr>
        <w:t>لنَّاسِ</w:t>
      </w:r>
      <w:r w:rsidR="009D4A72" w:rsidRPr="002514D6">
        <w:rPr>
          <w:rStyle w:val="Char8"/>
          <w:rtl/>
        </w:rPr>
        <w:t xml:space="preserve"> </w:t>
      </w:r>
      <w:r w:rsidR="009D4A72" w:rsidRPr="002514D6">
        <w:rPr>
          <w:rStyle w:val="Char8"/>
          <w:rFonts w:hint="eastAsia"/>
          <w:rtl/>
        </w:rPr>
        <w:t>أَن</w:t>
      </w:r>
      <w:r w:rsidR="009D4A72" w:rsidRPr="002514D6">
        <w:rPr>
          <w:rStyle w:val="Char8"/>
          <w:rtl/>
        </w:rPr>
        <w:t xml:space="preserve"> </w:t>
      </w:r>
      <w:r w:rsidR="009D4A72" w:rsidRPr="002514D6">
        <w:rPr>
          <w:rStyle w:val="Char8"/>
          <w:rFonts w:hint="eastAsia"/>
          <w:rtl/>
        </w:rPr>
        <w:t>تَح</w:t>
      </w:r>
      <w:r w:rsidR="009D4A72" w:rsidRPr="002514D6">
        <w:rPr>
          <w:rStyle w:val="Char8"/>
          <w:rFonts w:hint="cs"/>
          <w:rtl/>
        </w:rPr>
        <w:t>ۡ</w:t>
      </w:r>
      <w:r w:rsidR="009D4A72" w:rsidRPr="002514D6">
        <w:rPr>
          <w:rStyle w:val="Char8"/>
          <w:rFonts w:hint="eastAsia"/>
          <w:rtl/>
        </w:rPr>
        <w:t>كُمُواْ</w:t>
      </w:r>
      <w:r w:rsidR="009D4A72" w:rsidRPr="002514D6">
        <w:rPr>
          <w:rStyle w:val="Char8"/>
          <w:rtl/>
        </w:rPr>
        <w:t xml:space="preserve"> </w:t>
      </w:r>
      <w:r w:rsidR="009D4A72" w:rsidRPr="002514D6">
        <w:rPr>
          <w:rStyle w:val="Char8"/>
          <w:rFonts w:hint="eastAsia"/>
          <w:rtl/>
        </w:rPr>
        <w:t>بِ</w:t>
      </w:r>
      <w:r w:rsidR="009D4A72" w:rsidRPr="002514D6">
        <w:rPr>
          <w:rStyle w:val="Char8"/>
          <w:rFonts w:hint="cs"/>
          <w:rtl/>
        </w:rPr>
        <w:t>ٱ</w:t>
      </w:r>
      <w:r w:rsidR="009D4A72" w:rsidRPr="002514D6">
        <w:rPr>
          <w:rStyle w:val="Char8"/>
          <w:rFonts w:hint="eastAsia"/>
          <w:rtl/>
        </w:rPr>
        <w:t>ل</w:t>
      </w:r>
      <w:r w:rsidR="009D4A72" w:rsidRPr="002514D6">
        <w:rPr>
          <w:rStyle w:val="Char8"/>
          <w:rFonts w:hint="cs"/>
          <w:rtl/>
        </w:rPr>
        <w:t>ۡ</w:t>
      </w:r>
      <w:r w:rsidR="009D4A72" w:rsidRPr="002514D6">
        <w:rPr>
          <w:rStyle w:val="Char8"/>
          <w:rFonts w:hint="eastAsia"/>
          <w:rtl/>
        </w:rPr>
        <w:t>عَد</w:t>
      </w:r>
      <w:r w:rsidR="009D4A72" w:rsidRPr="002514D6">
        <w:rPr>
          <w:rStyle w:val="Char8"/>
          <w:rFonts w:hint="cs"/>
          <w:rtl/>
        </w:rPr>
        <w:t>ۡ</w:t>
      </w:r>
      <w:r w:rsidR="009D4A72" w:rsidRPr="002514D6">
        <w:rPr>
          <w:rStyle w:val="Char8"/>
          <w:rFonts w:hint="eastAsia"/>
          <w:rtl/>
        </w:rPr>
        <w:t>لِ</w:t>
      </w:r>
      <w:r w:rsidR="00215C7C" w:rsidRPr="002514D6">
        <w:rPr>
          <w:rStyle w:val="Char2"/>
          <w:rFonts w:ascii="Traditional Arabic" w:hAnsi="Traditional Arabic" w:cs="Traditional Arabic"/>
          <w:rtl/>
        </w:rPr>
        <w:t>﴾</w:t>
      </w:r>
      <w:r w:rsidR="00215C7C" w:rsidRPr="002514D6">
        <w:rPr>
          <w:rStyle w:val="Char2"/>
          <w:rFonts w:hint="cs"/>
          <w:rtl/>
        </w:rPr>
        <w:t xml:space="preserve"> </w:t>
      </w:r>
      <w:r w:rsidR="00215C7C" w:rsidRPr="002514D6">
        <w:rPr>
          <w:rStyle w:val="Char7"/>
          <w:rFonts w:hint="cs"/>
          <w:rtl/>
        </w:rPr>
        <w:t>[النساء: 58]</w:t>
      </w:r>
      <w:r w:rsidR="00215C7C" w:rsidRPr="002514D6">
        <w:rPr>
          <w:rStyle w:val="Char2"/>
          <w:rFonts w:hint="cs"/>
          <w:rtl/>
        </w:rPr>
        <w:t>.</w:t>
      </w:r>
      <w:r w:rsidRPr="002514D6">
        <w:rPr>
          <w:rStyle w:val="Char2"/>
          <w:rFonts w:hint="cs"/>
          <w:rtl/>
        </w:rPr>
        <w:t xml:space="preserve"> </w:t>
      </w:r>
      <w:r w:rsidR="007E3216" w:rsidRPr="002514D6">
        <w:rPr>
          <w:rFonts w:cs="Traditional Arabic" w:hint="cs"/>
          <w:rtl/>
          <w:lang w:bidi="fa-IR"/>
        </w:rPr>
        <w:t>«</w:t>
      </w:r>
      <w:r w:rsidRPr="002514D6">
        <w:rPr>
          <w:rStyle w:val="Char2"/>
          <w:rFonts w:hint="cs"/>
          <w:rtl/>
        </w:rPr>
        <w:t>و وقتی بین مردم حکم می</w:t>
      </w:r>
      <w:r w:rsidRPr="002514D6">
        <w:rPr>
          <w:rStyle w:val="Char2"/>
          <w:rFonts w:hint="cs"/>
          <w:rtl/>
        </w:rPr>
        <w:softHyphen/>
        <w:t>کنید به عدالت حکم کنید...</w:t>
      </w:r>
      <w:r w:rsidR="007E3216" w:rsidRPr="002514D6">
        <w:rPr>
          <w:rFonts w:cs="Traditional Arabic" w:hint="cs"/>
          <w:rtl/>
          <w:lang w:bidi="fa-IR"/>
        </w:rPr>
        <w:t>»</w:t>
      </w:r>
      <w:r w:rsidR="007E3216" w:rsidRPr="002514D6">
        <w:rPr>
          <w:rStyle w:val="Char2"/>
          <w:rFonts w:hint="cs"/>
          <w:rtl/>
        </w:rPr>
        <w:t>. همچنین می</w:t>
      </w:r>
      <w:r w:rsidR="007E3216" w:rsidRPr="002514D6">
        <w:rPr>
          <w:rStyle w:val="Char2"/>
          <w:rFonts w:hint="eastAsia"/>
          <w:rtl/>
        </w:rPr>
        <w:t>‌</w:t>
      </w:r>
      <w:r w:rsidRPr="002514D6">
        <w:rPr>
          <w:rStyle w:val="Char2"/>
          <w:rFonts w:hint="cs"/>
          <w:rtl/>
        </w:rPr>
        <w:t>فرماید:</w:t>
      </w:r>
      <w:r w:rsidR="005428AB" w:rsidRPr="002514D6">
        <w:rPr>
          <w:rStyle w:val="Char2"/>
          <w:rFonts w:hint="cs"/>
          <w:rtl/>
        </w:rPr>
        <w:t xml:space="preserve"> </w:t>
      </w:r>
      <w:r w:rsidR="005428AB" w:rsidRPr="002514D6">
        <w:rPr>
          <w:rStyle w:val="Char2"/>
          <w:rFonts w:ascii="Traditional Arabic" w:hAnsi="Traditional Arabic" w:cs="Traditional Arabic"/>
          <w:rtl/>
        </w:rPr>
        <w:t>﴿</w:t>
      </w:r>
      <w:r w:rsidR="009D4A72" w:rsidRPr="002514D6">
        <w:rPr>
          <w:rFonts w:ascii="KFGQPC Uthmanic Script HAFS" w:cs="Times New Roman" w:hint="cs"/>
          <w:rtl/>
          <w:lang w:bidi="fa-IR"/>
        </w:rPr>
        <w:t>...</w:t>
      </w:r>
      <w:r w:rsidR="009D4A72" w:rsidRPr="002514D6">
        <w:rPr>
          <w:rStyle w:val="Char8"/>
          <w:rFonts w:hint="eastAsia"/>
          <w:rtl/>
        </w:rPr>
        <w:t>وَلَا</w:t>
      </w:r>
      <w:r w:rsidR="009D4A72" w:rsidRPr="002514D6">
        <w:rPr>
          <w:rStyle w:val="Char8"/>
          <w:rtl/>
        </w:rPr>
        <w:t xml:space="preserve"> </w:t>
      </w:r>
      <w:r w:rsidR="009D4A72" w:rsidRPr="002514D6">
        <w:rPr>
          <w:rStyle w:val="Char8"/>
          <w:rFonts w:hint="eastAsia"/>
          <w:rtl/>
        </w:rPr>
        <w:t>تَكُن</w:t>
      </w:r>
      <w:r w:rsidR="009D4A72" w:rsidRPr="002514D6">
        <w:rPr>
          <w:rStyle w:val="Char8"/>
          <w:rtl/>
        </w:rPr>
        <w:t xml:space="preserve"> </w:t>
      </w:r>
      <w:r w:rsidR="009D4A72" w:rsidRPr="002514D6">
        <w:rPr>
          <w:rStyle w:val="Char8"/>
          <w:rFonts w:hint="eastAsia"/>
          <w:rtl/>
        </w:rPr>
        <w:t>لِّل</w:t>
      </w:r>
      <w:r w:rsidR="009D4A72" w:rsidRPr="002514D6">
        <w:rPr>
          <w:rStyle w:val="Char8"/>
          <w:rFonts w:hint="cs"/>
          <w:rtl/>
        </w:rPr>
        <w:t>ۡ</w:t>
      </w:r>
      <w:r w:rsidR="009D4A72" w:rsidRPr="002514D6">
        <w:rPr>
          <w:rStyle w:val="Char8"/>
          <w:rFonts w:hint="eastAsia"/>
          <w:rtl/>
        </w:rPr>
        <w:t>خَا</w:t>
      </w:r>
      <w:r w:rsidR="009D4A72" w:rsidRPr="002514D6">
        <w:rPr>
          <w:rStyle w:val="Char8"/>
          <w:rFonts w:hint="cs"/>
          <w:rtl/>
        </w:rPr>
        <w:t>ٓ</w:t>
      </w:r>
      <w:r w:rsidR="009D4A72" w:rsidRPr="002514D6">
        <w:rPr>
          <w:rStyle w:val="Char8"/>
          <w:rFonts w:hint="eastAsia"/>
          <w:rtl/>
        </w:rPr>
        <w:t>ئِنِينَ</w:t>
      </w:r>
      <w:r w:rsidR="009D4A72" w:rsidRPr="002514D6">
        <w:rPr>
          <w:rStyle w:val="Char8"/>
          <w:rtl/>
        </w:rPr>
        <w:t xml:space="preserve"> </w:t>
      </w:r>
      <w:r w:rsidR="009D4A72" w:rsidRPr="002514D6">
        <w:rPr>
          <w:rStyle w:val="Char8"/>
          <w:rFonts w:hint="eastAsia"/>
          <w:rtl/>
        </w:rPr>
        <w:t>خَصِيم</w:t>
      </w:r>
      <w:r w:rsidR="009D4A72" w:rsidRPr="002514D6">
        <w:rPr>
          <w:rStyle w:val="Char8"/>
          <w:rFonts w:hint="cs"/>
          <w:rtl/>
        </w:rPr>
        <w:t>ٗ</w:t>
      </w:r>
      <w:r w:rsidR="009D4A72" w:rsidRPr="002514D6">
        <w:rPr>
          <w:rStyle w:val="Char8"/>
          <w:rFonts w:hint="eastAsia"/>
          <w:rtl/>
        </w:rPr>
        <w:t>ا</w:t>
      </w:r>
      <w:r w:rsidR="009D4A72" w:rsidRPr="002514D6">
        <w:rPr>
          <w:rStyle w:val="Char8"/>
          <w:rtl/>
        </w:rPr>
        <w:t xml:space="preserve"> </w:t>
      </w:r>
      <w:r w:rsidR="009D4A72" w:rsidRPr="002514D6">
        <w:rPr>
          <w:rStyle w:val="Char8"/>
          <w:rFonts w:hint="cs"/>
          <w:rtl/>
        </w:rPr>
        <w:t>١٠٥</w:t>
      </w:r>
      <w:r w:rsidR="005428AB" w:rsidRPr="002514D6">
        <w:rPr>
          <w:rStyle w:val="Char2"/>
          <w:rFonts w:ascii="Traditional Arabic" w:hAnsi="Traditional Arabic" w:cs="Traditional Arabic"/>
          <w:rtl/>
        </w:rPr>
        <w:t>﴾</w:t>
      </w:r>
      <w:r w:rsidR="005428AB" w:rsidRPr="002514D6">
        <w:rPr>
          <w:rStyle w:val="Char2"/>
          <w:rFonts w:hint="cs"/>
          <w:rtl/>
        </w:rPr>
        <w:t xml:space="preserve"> </w:t>
      </w:r>
      <w:r w:rsidR="005428AB" w:rsidRPr="002514D6">
        <w:rPr>
          <w:rStyle w:val="Char7"/>
          <w:rFonts w:hint="cs"/>
          <w:rtl/>
        </w:rPr>
        <w:t>[النساء: 105]</w:t>
      </w:r>
      <w:r w:rsidR="005428AB" w:rsidRPr="002514D6">
        <w:rPr>
          <w:rStyle w:val="Char2"/>
          <w:rFonts w:hint="cs"/>
          <w:rtl/>
        </w:rPr>
        <w:t>.</w:t>
      </w:r>
      <w:r w:rsidR="007E3216" w:rsidRPr="002514D6">
        <w:rPr>
          <w:rStyle w:val="Char2"/>
          <w:rFonts w:hint="cs"/>
          <w:rtl/>
        </w:rPr>
        <w:t xml:space="preserve"> </w:t>
      </w:r>
      <w:r w:rsidR="00163DB2" w:rsidRPr="002514D6">
        <w:rPr>
          <w:rFonts w:cs="Traditional Arabic" w:hint="cs"/>
          <w:rtl/>
          <w:lang w:bidi="fa-IR"/>
        </w:rPr>
        <w:t>«</w:t>
      </w:r>
      <w:r w:rsidRPr="002514D6">
        <w:rPr>
          <w:rStyle w:val="Char2"/>
          <w:rFonts w:hint="cs"/>
          <w:rtl/>
        </w:rPr>
        <w:t>... و از خیانت</w:t>
      </w:r>
      <w:r w:rsidR="00054012" w:rsidRPr="002514D6">
        <w:rPr>
          <w:rStyle w:val="Char2"/>
          <w:rFonts w:hint="eastAsia"/>
          <w:rtl/>
        </w:rPr>
        <w:t>‌</w:t>
      </w:r>
      <w:r w:rsidRPr="002514D6">
        <w:rPr>
          <w:rStyle w:val="Char2"/>
          <w:rFonts w:hint="cs"/>
          <w:rtl/>
        </w:rPr>
        <w:t>کاران دفاع نکن</w:t>
      </w:r>
      <w:r w:rsidR="00163DB2" w:rsidRPr="002514D6">
        <w:rPr>
          <w:rFonts w:cs="Traditional Arabic" w:hint="cs"/>
          <w:rtl/>
          <w:lang w:bidi="fa-IR"/>
        </w:rPr>
        <w:t>»</w:t>
      </w:r>
      <w:r w:rsidR="00F94532" w:rsidRPr="002514D6">
        <w:rPr>
          <w:rStyle w:val="Char2"/>
          <w:rFonts w:hint="cs"/>
          <w:rtl/>
        </w:rPr>
        <w:t>. همچنین می</w:t>
      </w:r>
      <w:r w:rsidR="00F94532" w:rsidRPr="002514D6">
        <w:rPr>
          <w:rStyle w:val="Char2"/>
          <w:rFonts w:hint="eastAsia"/>
          <w:rtl/>
        </w:rPr>
        <w:t>‌</w:t>
      </w:r>
      <w:r w:rsidRPr="002514D6">
        <w:rPr>
          <w:rStyle w:val="Char2"/>
          <w:rFonts w:hint="cs"/>
          <w:rtl/>
        </w:rPr>
        <w:t>فرماید:</w:t>
      </w:r>
      <w:r w:rsidR="007A5FA9" w:rsidRPr="002514D6">
        <w:rPr>
          <w:rStyle w:val="Char2"/>
          <w:rFonts w:hint="cs"/>
          <w:rtl/>
        </w:rPr>
        <w:t xml:space="preserve"> </w:t>
      </w:r>
      <w:r w:rsidR="007A5FA9" w:rsidRPr="002514D6">
        <w:rPr>
          <w:rStyle w:val="Char2"/>
          <w:rFonts w:ascii="Traditional Arabic" w:hAnsi="Traditional Arabic" w:cs="Traditional Arabic"/>
          <w:rtl/>
        </w:rPr>
        <w:t>﴿</w:t>
      </w:r>
      <w:r w:rsidR="00DF690A" w:rsidRPr="002514D6">
        <w:rPr>
          <w:rStyle w:val="Char2"/>
          <w:rFonts w:ascii="Traditional Arabic" w:hAnsi="Traditional Arabic" w:cs="Traditional Arabic" w:hint="cs"/>
          <w:rtl/>
        </w:rPr>
        <w:t>...</w:t>
      </w:r>
      <w:r w:rsidR="00DF690A" w:rsidRPr="002514D6">
        <w:rPr>
          <w:rStyle w:val="Char8"/>
          <w:rFonts w:hint="eastAsia"/>
          <w:rtl/>
        </w:rPr>
        <w:t>وَأَق</w:t>
      </w:r>
      <w:r w:rsidR="00DF690A" w:rsidRPr="002514D6">
        <w:rPr>
          <w:rStyle w:val="Char8"/>
          <w:rFonts w:hint="cs"/>
          <w:rtl/>
        </w:rPr>
        <w:t>ۡ</w:t>
      </w:r>
      <w:r w:rsidR="00DF690A" w:rsidRPr="002514D6">
        <w:rPr>
          <w:rStyle w:val="Char8"/>
          <w:rFonts w:hint="eastAsia"/>
          <w:rtl/>
        </w:rPr>
        <w:t>سِطُو</w:t>
      </w:r>
      <w:r w:rsidR="00DF690A" w:rsidRPr="002514D6">
        <w:rPr>
          <w:rStyle w:val="Char8"/>
          <w:rFonts w:hint="cs"/>
          <w:rtl/>
        </w:rPr>
        <w:t>ٓ</w:t>
      </w:r>
      <w:r w:rsidR="00DF690A" w:rsidRPr="002514D6">
        <w:rPr>
          <w:rStyle w:val="Char8"/>
          <w:rFonts w:hint="eastAsia"/>
          <w:rtl/>
        </w:rPr>
        <w:t>اْ</w:t>
      </w:r>
      <w:r w:rsidR="00DF690A" w:rsidRPr="002514D6">
        <w:rPr>
          <w:rStyle w:val="Char8"/>
          <w:rFonts w:hint="cs"/>
          <w:rtl/>
        </w:rPr>
        <w:t>ۖ</w:t>
      </w:r>
      <w:r w:rsidR="00DF690A" w:rsidRPr="002514D6">
        <w:rPr>
          <w:rStyle w:val="Char8"/>
          <w:rtl/>
        </w:rPr>
        <w:t xml:space="preserve"> </w:t>
      </w:r>
      <w:r w:rsidR="00DF690A" w:rsidRPr="002514D6">
        <w:rPr>
          <w:rStyle w:val="Char8"/>
          <w:rFonts w:hint="eastAsia"/>
          <w:rtl/>
        </w:rPr>
        <w:t>إِنَّ</w:t>
      </w:r>
      <w:r w:rsidR="00DF690A" w:rsidRPr="002514D6">
        <w:rPr>
          <w:rStyle w:val="Char8"/>
          <w:rtl/>
        </w:rPr>
        <w:t xml:space="preserve"> </w:t>
      </w:r>
      <w:r w:rsidR="00DF690A" w:rsidRPr="002514D6">
        <w:rPr>
          <w:rStyle w:val="Char8"/>
          <w:rFonts w:hint="cs"/>
          <w:rtl/>
        </w:rPr>
        <w:t>ٱ</w:t>
      </w:r>
      <w:r w:rsidR="00DF690A" w:rsidRPr="002514D6">
        <w:rPr>
          <w:rStyle w:val="Char8"/>
          <w:rFonts w:hint="eastAsia"/>
          <w:rtl/>
        </w:rPr>
        <w:t>للَّهَ</w:t>
      </w:r>
      <w:r w:rsidR="00DF690A" w:rsidRPr="002514D6">
        <w:rPr>
          <w:rStyle w:val="Char8"/>
          <w:rtl/>
        </w:rPr>
        <w:t xml:space="preserve"> </w:t>
      </w:r>
      <w:r w:rsidR="00DF690A" w:rsidRPr="002514D6">
        <w:rPr>
          <w:rStyle w:val="Char8"/>
          <w:rFonts w:hint="eastAsia"/>
          <w:rtl/>
        </w:rPr>
        <w:t>يُحِبُّ</w:t>
      </w:r>
      <w:r w:rsidR="00DF690A" w:rsidRPr="002514D6">
        <w:rPr>
          <w:rStyle w:val="Char8"/>
          <w:rtl/>
        </w:rPr>
        <w:t xml:space="preserve"> </w:t>
      </w:r>
      <w:r w:rsidR="00DF690A" w:rsidRPr="002514D6">
        <w:rPr>
          <w:rStyle w:val="Char8"/>
          <w:rFonts w:hint="cs"/>
          <w:rtl/>
        </w:rPr>
        <w:t>ٱ</w:t>
      </w:r>
      <w:r w:rsidR="00DF690A" w:rsidRPr="002514D6">
        <w:rPr>
          <w:rStyle w:val="Char8"/>
          <w:rFonts w:hint="eastAsia"/>
          <w:rtl/>
        </w:rPr>
        <w:t>ل</w:t>
      </w:r>
      <w:r w:rsidR="00DF690A" w:rsidRPr="002514D6">
        <w:rPr>
          <w:rStyle w:val="Char8"/>
          <w:rFonts w:hint="cs"/>
          <w:rtl/>
        </w:rPr>
        <w:t>ۡ</w:t>
      </w:r>
      <w:r w:rsidR="00DF690A" w:rsidRPr="002514D6">
        <w:rPr>
          <w:rStyle w:val="Char8"/>
          <w:rFonts w:hint="eastAsia"/>
          <w:rtl/>
        </w:rPr>
        <w:t>مُق</w:t>
      </w:r>
      <w:r w:rsidR="00DF690A" w:rsidRPr="002514D6">
        <w:rPr>
          <w:rStyle w:val="Char8"/>
          <w:rFonts w:hint="cs"/>
          <w:rtl/>
        </w:rPr>
        <w:t>ۡ</w:t>
      </w:r>
      <w:r w:rsidR="00DF690A" w:rsidRPr="002514D6">
        <w:rPr>
          <w:rStyle w:val="Char8"/>
          <w:rFonts w:hint="eastAsia"/>
          <w:rtl/>
        </w:rPr>
        <w:t>سِطِينَ</w:t>
      </w:r>
      <w:r w:rsidR="00DF690A" w:rsidRPr="002514D6">
        <w:rPr>
          <w:rStyle w:val="Char8"/>
          <w:rtl/>
        </w:rPr>
        <w:t xml:space="preserve"> </w:t>
      </w:r>
      <w:r w:rsidR="00DF690A" w:rsidRPr="002514D6">
        <w:rPr>
          <w:rStyle w:val="Char8"/>
          <w:rFonts w:hint="cs"/>
          <w:rtl/>
        </w:rPr>
        <w:t>٩</w:t>
      </w:r>
      <w:r w:rsidR="007A5FA9" w:rsidRPr="002514D6">
        <w:rPr>
          <w:rStyle w:val="Char2"/>
          <w:rFonts w:ascii="Traditional Arabic" w:hAnsi="Traditional Arabic" w:cs="Traditional Arabic"/>
          <w:rtl/>
        </w:rPr>
        <w:t>﴾</w:t>
      </w:r>
      <w:r w:rsidR="007A5FA9" w:rsidRPr="002514D6">
        <w:rPr>
          <w:rStyle w:val="Char2"/>
          <w:rFonts w:hint="cs"/>
          <w:rtl/>
        </w:rPr>
        <w:t xml:space="preserve"> </w:t>
      </w:r>
      <w:r w:rsidR="007A5FA9" w:rsidRPr="002514D6">
        <w:rPr>
          <w:rStyle w:val="Char7"/>
          <w:rFonts w:hint="cs"/>
          <w:rtl/>
        </w:rPr>
        <w:t>[الحجرات: 9]</w:t>
      </w:r>
      <w:r w:rsidR="007A5FA9" w:rsidRPr="002514D6">
        <w:rPr>
          <w:rStyle w:val="Char2"/>
          <w:rFonts w:hint="cs"/>
          <w:rtl/>
        </w:rPr>
        <w:t>.</w:t>
      </w:r>
      <w:r w:rsidRPr="002514D6">
        <w:rPr>
          <w:rStyle w:val="Char2"/>
          <w:rFonts w:hint="cs"/>
          <w:rtl/>
        </w:rPr>
        <w:t xml:space="preserve"> </w:t>
      </w:r>
      <w:r w:rsidR="00163DB2" w:rsidRPr="002514D6">
        <w:rPr>
          <w:rFonts w:cs="Traditional Arabic" w:hint="cs"/>
          <w:rtl/>
          <w:lang w:bidi="fa-IR"/>
        </w:rPr>
        <w:t>«</w:t>
      </w:r>
      <w:r w:rsidRPr="002514D6">
        <w:rPr>
          <w:rStyle w:val="Char2"/>
          <w:rFonts w:hint="cs"/>
          <w:rtl/>
        </w:rPr>
        <w:t>... و عادل باشید که الله عاد</w:t>
      </w:r>
      <w:r w:rsidR="00163DB2" w:rsidRPr="002514D6">
        <w:rPr>
          <w:rStyle w:val="Char2"/>
          <w:rFonts w:hint="cs"/>
          <w:rtl/>
        </w:rPr>
        <w:t>لان را دوست می</w:t>
      </w:r>
      <w:r w:rsidR="00163DB2" w:rsidRPr="002514D6">
        <w:rPr>
          <w:rStyle w:val="Char2"/>
          <w:rFonts w:hint="cs"/>
          <w:rtl/>
        </w:rPr>
        <w:softHyphen/>
        <w:t>دارد</w:t>
      </w:r>
      <w:r w:rsidR="00163DB2" w:rsidRPr="002514D6">
        <w:rPr>
          <w:rFonts w:cs="Traditional Arabic" w:hint="cs"/>
          <w:rtl/>
          <w:lang w:bidi="fa-IR"/>
        </w:rPr>
        <w:t>»</w:t>
      </w:r>
      <w:r w:rsidR="00163DB2" w:rsidRPr="002514D6">
        <w:rPr>
          <w:rStyle w:val="Char2"/>
          <w:rFonts w:hint="cs"/>
          <w:rtl/>
        </w:rPr>
        <w:t>. همچنین می</w:t>
      </w:r>
      <w:r w:rsidR="00163DB2" w:rsidRPr="002514D6">
        <w:rPr>
          <w:rStyle w:val="Char2"/>
          <w:rFonts w:hint="eastAsia"/>
          <w:rtl/>
        </w:rPr>
        <w:t>‌</w:t>
      </w:r>
      <w:r w:rsidRPr="002514D6">
        <w:rPr>
          <w:rStyle w:val="Char2"/>
          <w:rFonts w:hint="cs"/>
          <w:rtl/>
        </w:rPr>
        <w:t>فرماید:</w:t>
      </w:r>
      <w:r w:rsidR="00DC68A9" w:rsidRPr="002514D6">
        <w:rPr>
          <w:rStyle w:val="Char2"/>
          <w:rFonts w:hint="cs"/>
          <w:rtl/>
        </w:rPr>
        <w:t xml:space="preserve"> </w:t>
      </w:r>
      <w:r w:rsidR="00DC68A9" w:rsidRPr="002514D6">
        <w:rPr>
          <w:rStyle w:val="Char2"/>
          <w:rFonts w:ascii="Traditional Arabic" w:hAnsi="Traditional Arabic" w:cs="Traditional Arabic"/>
          <w:rtl/>
        </w:rPr>
        <w:t>﴿</w:t>
      </w:r>
      <w:r w:rsidR="00241541" w:rsidRPr="002514D6">
        <w:rPr>
          <w:rFonts w:ascii="KFGQPC Uthmanic Script HAFS" w:cs="Times New Roman" w:hint="cs"/>
          <w:rtl/>
        </w:rPr>
        <w:t>...</w:t>
      </w:r>
      <w:r w:rsidR="00241541" w:rsidRPr="002514D6">
        <w:rPr>
          <w:rStyle w:val="Char8"/>
          <w:rFonts w:hint="eastAsia"/>
          <w:rtl/>
        </w:rPr>
        <w:t>وَلَا</w:t>
      </w:r>
      <w:r w:rsidR="00241541" w:rsidRPr="002514D6">
        <w:rPr>
          <w:rStyle w:val="Char8"/>
          <w:rtl/>
        </w:rPr>
        <w:t xml:space="preserve"> </w:t>
      </w:r>
      <w:r w:rsidR="00241541" w:rsidRPr="002514D6">
        <w:rPr>
          <w:rStyle w:val="Char8"/>
          <w:rFonts w:hint="eastAsia"/>
          <w:rtl/>
        </w:rPr>
        <w:t>يَج</w:t>
      </w:r>
      <w:r w:rsidR="00241541" w:rsidRPr="002514D6">
        <w:rPr>
          <w:rStyle w:val="Char8"/>
          <w:rFonts w:hint="cs"/>
          <w:rtl/>
        </w:rPr>
        <w:t>ۡ</w:t>
      </w:r>
      <w:r w:rsidR="00241541" w:rsidRPr="002514D6">
        <w:rPr>
          <w:rStyle w:val="Char8"/>
          <w:rFonts w:hint="eastAsia"/>
          <w:rtl/>
        </w:rPr>
        <w:t>رِمَنَّكُم</w:t>
      </w:r>
      <w:r w:rsidR="00241541" w:rsidRPr="002514D6">
        <w:rPr>
          <w:rStyle w:val="Char8"/>
          <w:rFonts w:hint="cs"/>
          <w:rtl/>
        </w:rPr>
        <w:t>ۡ</w:t>
      </w:r>
      <w:r w:rsidR="00241541" w:rsidRPr="002514D6">
        <w:rPr>
          <w:rStyle w:val="Char8"/>
          <w:rtl/>
        </w:rPr>
        <w:t xml:space="preserve"> </w:t>
      </w:r>
      <w:r w:rsidR="00241541" w:rsidRPr="002514D6">
        <w:rPr>
          <w:rStyle w:val="Char8"/>
          <w:rFonts w:hint="eastAsia"/>
          <w:rtl/>
        </w:rPr>
        <w:t>شَنَ‍</w:t>
      </w:r>
      <w:r w:rsidR="00241541" w:rsidRPr="002514D6">
        <w:rPr>
          <w:rStyle w:val="Char8"/>
          <w:rFonts w:hint="cs"/>
          <w:rtl/>
        </w:rPr>
        <w:t>ٔ</w:t>
      </w:r>
      <w:r w:rsidR="00241541" w:rsidRPr="002514D6">
        <w:rPr>
          <w:rStyle w:val="Char8"/>
          <w:rFonts w:hint="eastAsia"/>
          <w:rtl/>
        </w:rPr>
        <w:t>َانُ</w:t>
      </w:r>
      <w:r w:rsidR="00241541" w:rsidRPr="002514D6">
        <w:rPr>
          <w:rStyle w:val="Char8"/>
          <w:rtl/>
        </w:rPr>
        <w:t xml:space="preserve"> </w:t>
      </w:r>
      <w:r w:rsidR="00241541" w:rsidRPr="002514D6">
        <w:rPr>
          <w:rStyle w:val="Char8"/>
          <w:rFonts w:hint="eastAsia"/>
          <w:rtl/>
        </w:rPr>
        <w:t>قَو</w:t>
      </w:r>
      <w:r w:rsidR="00241541" w:rsidRPr="002514D6">
        <w:rPr>
          <w:rStyle w:val="Char8"/>
          <w:rFonts w:hint="cs"/>
          <w:rtl/>
        </w:rPr>
        <w:t>ۡ</w:t>
      </w:r>
      <w:r w:rsidR="00241541" w:rsidRPr="002514D6">
        <w:rPr>
          <w:rStyle w:val="Char8"/>
          <w:rFonts w:hint="eastAsia"/>
          <w:rtl/>
        </w:rPr>
        <w:t>مٍ</w:t>
      </w:r>
      <w:r w:rsidR="00241541" w:rsidRPr="002514D6">
        <w:rPr>
          <w:rStyle w:val="Char8"/>
          <w:rtl/>
        </w:rPr>
        <w:t xml:space="preserve"> </w:t>
      </w:r>
      <w:r w:rsidR="00241541" w:rsidRPr="002514D6">
        <w:rPr>
          <w:rStyle w:val="Char8"/>
          <w:rFonts w:hint="eastAsia"/>
          <w:rtl/>
        </w:rPr>
        <w:t>عَلَى</w:t>
      </w:r>
      <w:r w:rsidR="00241541" w:rsidRPr="002514D6">
        <w:rPr>
          <w:rStyle w:val="Char8"/>
          <w:rFonts w:hint="cs"/>
          <w:rtl/>
        </w:rPr>
        <w:t>ٰٓ</w:t>
      </w:r>
      <w:r w:rsidR="00241541" w:rsidRPr="002514D6">
        <w:rPr>
          <w:rStyle w:val="Char8"/>
          <w:rtl/>
        </w:rPr>
        <w:t xml:space="preserve"> </w:t>
      </w:r>
      <w:r w:rsidR="00241541" w:rsidRPr="002514D6">
        <w:rPr>
          <w:rStyle w:val="Char8"/>
          <w:rFonts w:hint="eastAsia"/>
          <w:rtl/>
        </w:rPr>
        <w:t>أَلَّا</w:t>
      </w:r>
      <w:r w:rsidR="00241541" w:rsidRPr="002514D6">
        <w:rPr>
          <w:rStyle w:val="Char8"/>
          <w:rtl/>
        </w:rPr>
        <w:t xml:space="preserve"> </w:t>
      </w:r>
      <w:r w:rsidR="00241541" w:rsidRPr="002514D6">
        <w:rPr>
          <w:rStyle w:val="Char8"/>
          <w:rFonts w:hint="eastAsia"/>
          <w:rtl/>
        </w:rPr>
        <w:t>تَع</w:t>
      </w:r>
      <w:r w:rsidR="00241541" w:rsidRPr="002514D6">
        <w:rPr>
          <w:rStyle w:val="Char8"/>
          <w:rFonts w:hint="cs"/>
          <w:rtl/>
        </w:rPr>
        <w:t>ۡ</w:t>
      </w:r>
      <w:r w:rsidR="00241541" w:rsidRPr="002514D6">
        <w:rPr>
          <w:rStyle w:val="Char8"/>
          <w:rFonts w:hint="eastAsia"/>
          <w:rtl/>
        </w:rPr>
        <w:t>دِلُواْ</w:t>
      </w:r>
      <w:r w:rsidR="00241541" w:rsidRPr="002514D6">
        <w:rPr>
          <w:rStyle w:val="Char8"/>
          <w:rFonts w:hint="cs"/>
          <w:rtl/>
        </w:rPr>
        <w:t>ۚ</w:t>
      </w:r>
      <w:r w:rsidR="00241541" w:rsidRPr="002514D6">
        <w:rPr>
          <w:rStyle w:val="Char8"/>
          <w:rtl/>
        </w:rPr>
        <w:t xml:space="preserve"> </w:t>
      </w:r>
      <w:r w:rsidR="00241541" w:rsidRPr="002514D6">
        <w:rPr>
          <w:rStyle w:val="Char8"/>
          <w:rFonts w:hint="cs"/>
          <w:rtl/>
        </w:rPr>
        <w:t>ٱ</w:t>
      </w:r>
      <w:r w:rsidR="00241541" w:rsidRPr="002514D6">
        <w:rPr>
          <w:rStyle w:val="Char8"/>
          <w:rFonts w:hint="eastAsia"/>
          <w:rtl/>
        </w:rPr>
        <w:t>ع</w:t>
      </w:r>
      <w:r w:rsidR="00241541" w:rsidRPr="002514D6">
        <w:rPr>
          <w:rStyle w:val="Char8"/>
          <w:rFonts w:hint="cs"/>
          <w:rtl/>
        </w:rPr>
        <w:t>ۡ</w:t>
      </w:r>
      <w:r w:rsidR="00241541" w:rsidRPr="002514D6">
        <w:rPr>
          <w:rStyle w:val="Char8"/>
          <w:rFonts w:hint="eastAsia"/>
          <w:rtl/>
        </w:rPr>
        <w:t>دِلُواْ</w:t>
      </w:r>
      <w:r w:rsidR="00241541" w:rsidRPr="002514D6">
        <w:rPr>
          <w:rStyle w:val="Char8"/>
          <w:rtl/>
        </w:rPr>
        <w:t xml:space="preserve"> </w:t>
      </w:r>
      <w:r w:rsidR="00241541" w:rsidRPr="002514D6">
        <w:rPr>
          <w:rStyle w:val="Char8"/>
          <w:rFonts w:hint="eastAsia"/>
          <w:rtl/>
        </w:rPr>
        <w:t>هُوَ</w:t>
      </w:r>
      <w:r w:rsidR="00241541" w:rsidRPr="002514D6">
        <w:rPr>
          <w:rStyle w:val="Char8"/>
          <w:rtl/>
        </w:rPr>
        <w:t xml:space="preserve"> </w:t>
      </w:r>
      <w:r w:rsidR="00241541" w:rsidRPr="002514D6">
        <w:rPr>
          <w:rStyle w:val="Char8"/>
          <w:rFonts w:hint="eastAsia"/>
          <w:rtl/>
        </w:rPr>
        <w:t>أَق</w:t>
      </w:r>
      <w:r w:rsidR="00241541" w:rsidRPr="002514D6">
        <w:rPr>
          <w:rStyle w:val="Char8"/>
          <w:rFonts w:hint="cs"/>
          <w:rtl/>
        </w:rPr>
        <w:t>ۡ</w:t>
      </w:r>
      <w:r w:rsidR="00241541" w:rsidRPr="002514D6">
        <w:rPr>
          <w:rStyle w:val="Char8"/>
          <w:rFonts w:hint="eastAsia"/>
          <w:rtl/>
        </w:rPr>
        <w:t>رَبُ</w:t>
      </w:r>
      <w:r w:rsidR="00241541" w:rsidRPr="002514D6">
        <w:rPr>
          <w:rStyle w:val="Char8"/>
          <w:rtl/>
        </w:rPr>
        <w:t xml:space="preserve"> </w:t>
      </w:r>
      <w:r w:rsidR="00241541" w:rsidRPr="002514D6">
        <w:rPr>
          <w:rStyle w:val="Char8"/>
          <w:rFonts w:hint="eastAsia"/>
          <w:rtl/>
        </w:rPr>
        <w:t>لِلتَّق</w:t>
      </w:r>
      <w:r w:rsidR="00241541" w:rsidRPr="002514D6">
        <w:rPr>
          <w:rStyle w:val="Char8"/>
          <w:rFonts w:hint="cs"/>
          <w:rtl/>
        </w:rPr>
        <w:t>ۡ</w:t>
      </w:r>
      <w:r w:rsidR="00241541" w:rsidRPr="002514D6">
        <w:rPr>
          <w:rStyle w:val="Char8"/>
          <w:rFonts w:hint="eastAsia"/>
          <w:rtl/>
        </w:rPr>
        <w:t>وَى</w:t>
      </w:r>
      <w:r w:rsidR="00241541" w:rsidRPr="002514D6">
        <w:rPr>
          <w:rStyle w:val="Char8"/>
          <w:rFonts w:hint="cs"/>
          <w:rtl/>
        </w:rPr>
        <w:t>ٰ</w:t>
      </w:r>
      <w:r w:rsidR="00241541" w:rsidRPr="002514D6">
        <w:rPr>
          <w:rFonts w:ascii="KFGQPC Uthmanic Script HAFS" w:cs="Times New Roman" w:hint="cs"/>
          <w:rtl/>
        </w:rPr>
        <w:t>...</w:t>
      </w:r>
      <w:r w:rsidR="00DC68A9" w:rsidRPr="002514D6">
        <w:rPr>
          <w:rStyle w:val="Char2"/>
          <w:rFonts w:ascii="Traditional Arabic" w:hAnsi="Traditional Arabic" w:cs="Traditional Arabic"/>
          <w:rtl/>
        </w:rPr>
        <w:t>﴾</w:t>
      </w:r>
      <w:r w:rsidR="00DC68A9" w:rsidRPr="002514D6">
        <w:rPr>
          <w:rStyle w:val="Char2"/>
          <w:rFonts w:hint="cs"/>
          <w:rtl/>
        </w:rPr>
        <w:t xml:space="preserve"> </w:t>
      </w:r>
      <w:r w:rsidR="00DC68A9" w:rsidRPr="002514D6">
        <w:rPr>
          <w:rStyle w:val="Char7"/>
          <w:rFonts w:hint="cs"/>
          <w:rtl/>
        </w:rPr>
        <w:t>[المائدة: 8]</w:t>
      </w:r>
      <w:r w:rsidR="00DC68A9" w:rsidRPr="002514D6">
        <w:rPr>
          <w:rStyle w:val="Char2"/>
          <w:rFonts w:hint="cs"/>
          <w:rtl/>
        </w:rPr>
        <w:t>.</w:t>
      </w:r>
      <w:r w:rsidR="00163DB2" w:rsidRPr="002514D6">
        <w:rPr>
          <w:rStyle w:val="Char2"/>
          <w:rFonts w:hint="cs"/>
          <w:rtl/>
        </w:rPr>
        <w:t xml:space="preserve"> </w:t>
      </w:r>
      <w:r w:rsidR="00163DB2" w:rsidRPr="002514D6">
        <w:rPr>
          <w:rFonts w:cs="Traditional Arabic" w:hint="cs"/>
          <w:rtl/>
          <w:lang w:bidi="fa-IR"/>
        </w:rPr>
        <w:t>«</w:t>
      </w:r>
      <w:r w:rsidRPr="002514D6">
        <w:rPr>
          <w:rStyle w:val="Char2"/>
          <w:rFonts w:hint="cs"/>
          <w:rtl/>
        </w:rPr>
        <w:t>... دشمنیِ گروهی و قومی شما را بر آن ندارد که عدالت نورزید، به عدالت رفتار کنید که آن به تقوا نزدیک</w:t>
      </w:r>
      <w:r w:rsidR="00054012" w:rsidRPr="002514D6">
        <w:rPr>
          <w:rStyle w:val="Char2"/>
          <w:rFonts w:hint="eastAsia"/>
          <w:rtl/>
        </w:rPr>
        <w:t>‌</w:t>
      </w:r>
      <w:r w:rsidRPr="002514D6">
        <w:rPr>
          <w:rStyle w:val="Char2"/>
          <w:rFonts w:hint="cs"/>
          <w:rtl/>
        </w:rPr>
        <w:t>تر است...</w:t>
      </w:r>
      <w:r w:rsidR="00163DB2" w:rsidRPr="002514D6">
        <w:rPr>
          <w:rFonts w:cs="Traditional Arabic" w:hint="cs"/>
          <w:rtl/>
          <w:lang w:bidi="fa-IR"/>
        </w:rPr>
        <w:t>»</w:t>
      </w:r>
      <w:r w:rsidRPr="002514D6">
        <w:rPr>
          <w:rStyle w:val="Char2"/>
          <w:rFonts w:hint="cs"/>
          <w:rtl/>
        </w:rPr>
        <w:t>. از ابن مسعود</w:t>
      </w:r>
      <w:r w:rsidR="00CA5ACC" w:rsidRPr="00CA5ACC">
        <w:rPr>
          <w:rFonts w:ascii="AGA Arabesque" w:hAnsi="AGA Arabesque" w:cs="CTraditional Arabic" w:hint="cs"/>
          <w:rtl/>
          <w:lang w:bidi="fa-IR"/>
        </w:rPr>
        <w:t>س</w:t>
      </w:r>
      <w:r w:rsidRPr="002514D6">
        <w:rPr>
          <w:rStyle w:val="Char2"/>
          <w:rFonts w:hint="cs"/>
          <w:rtl/>
        </w:rPr>
        <w:t>: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فرموده است: </w:t>
      </w:r>
      <w:r w:rsidR="00163DB2" w:rsidRPr="002514D6">
        <w:rPr>
          <w:rStyle w:val="Char3"/>
          <w:rFonts w:hint="cs"/>
          <w:rtl/>
        </w:rPr>
        <w:t>«</w:t>
      </w:r>
      <w:r w:rsidRPr="002514D6">
        <w:rPr>
          <w:rStyle w:val="Char3"/>
          <w:rtl/>
        </w:rPr>
        <w:t>لَا حَسَدَ إِلَّا فِي اثْنَتَيْنِ رَجُلٍ آتَاهُ اللَّهُ مَالًا فَسَلَّطَهُ عَلَى هَلَكَتِهِ فِي الْحَقِّ وَرَجُلٍ آتَاهُ اللَّهُ حِكْمَةً فَهُوَ يَقْضِي بِهَا وَيُعَلِّمُهَا</w:t>
      </w:r>
      <w:r w:rsidR="00163DB2" w:rsidRPr="002514D6">
        <w:rPr>
          <w:rStyle w:val="Char3"/>
          <w:rFonts w:hint="cs"/>
          <w:rtl/>
        </w:rPr>
        <w:t>»</w:t>
      </w:r>
      <w:r w:rsidRPr="002514D6">
        <w:rPr>
          <w:rStyle w:val="FootnoteReference"/>
          <w:rFonts w:cs="IRNazli"/>
          <w:sz w:val="24"/>
          <w:rtl/>
          <w:lang w:bidi="fa-IR"/>
        </w:rPr>
        <w:footnoteReference w:id="184"/>
      </w:r>
      <w:r w:rsidR="00163DB2" w:rsidRPr="002514D6">
        <w:rPr>
          <w:rStyle w:val="Char2"/>
          <w:rFonts w:hint="cs"/>
          <w:rtl/>
        </w:rPr>
        <w:t>.</w:t>
      </w:r>
      <w:r w:rsidRPr="002514D6">
        <w:rPr>
          <w:rStyle w:val="Char2"/>
          <w:rFonts w:hint="cs"/>
          <w:rtl/>
        </w:rPr>
        <w:t xml:space="preserve"> </w:t>
      </w:r>
      <w:r w:rsidR="00163DB2" w:rsidRPr="002514D6">
        <w:rPr>
          <w:rFonts w:cs="Traditional Arabic" w:hint="cs"/>
          <w:rtl/>
          <w:lang w:bidi="fa-IR"/>
        </w:rPr>
        <w:t>«</w:t>
      </w:r>
      <w:r w:rsidR="00054012" w:rsidRPr="002514D6">
        <w:rPr>
          <w:rStyle w:val="Char2"/>
          <w:rFonts w:hint="cs"/>
          <w:rtl/>
        </w:rPr>
        <w:t>غ</w:t>
      </w:r>
      <w:r w:rsidRPr="002514D6">
        <w:rPr>
          <w:rStyle w:val="Char2"/>
          <w:rFonts w:hint="cs"/>
          <w:rtl/>
        </w:rPr>
        <w:t>ب</w:t>
      </w:r>
      <w:r w:rsidR="00054012" w:rsidRPr="002514D6">
        <w:rPr>
          <w:rStyle w:val="Char2"/>
          <w:rFonts w:hint="cs"/>
          <w:rtl/>
        </w:rPr>
        <w:t>طه جایز نیست مگر در دو چیز: کسی</w:t>
      </w:r>
      <w:r w:rsidR="00054012" w:rsidRPr="002514D6">
        <w:rPr>
          <w:rStyle w:val="Char2"/>
          <w:rFonts w:hint="eastAsia"/>
          <w:rtl/>
        </w:rPr>
        <w:t>‌</w:t>
      </w:r>
      <w:r w:rsidRPr="002514D6">
        <w:rPr>
          <w:rStyle w:val="Char2"/>
          <w:rFonts w:hint="cs"/>
          <w:rtl/>
        </w:rPr>
        <w:t>که خداوند مالی به او داده وبه او همت بخشیده ت</w:t>
      </w:r>
      <w:r w:rsidR="00054012" w:rsidRPr="002514D6">
        <w:rPr>
          <w:rStyle w:val="Char2"/>
          <w:rFonts w:hint="cs"/>
          <w:rtl/>
        </w:rPr>
        <w:t>ا آن را در راه حق خرج کند و کسی</w:t>
      </w:r>
      <w:r w:rsidR="00054012" w:rsidRPr="002514D6">
        <w:rPr>
          <w:rStyle w:val="Char2"/>
          <w:rFonts w:hint="eastAsia"/>
          <w:rtl/>
        </w:rPr>
        <w:t>‌</w:t>
      </w:r>
      <w:r w:rsidRPr="002514D6">
        <w:rPr>
          <w:rStyle w:val="Char2"/>
          <w:rFonts w:hint="cs"/>
          <w:rtl/>
        </w:rPr>
        <w:t>که خداوند به حکمت بخشیده و او با آن به عدالت حکم می</w:t>
      </w:r>
      <w:r w:rsidRPr="002514D6">
        <w:rPr>
          <w:rStyle w:val="Char2"/>
          <w:rFonts w:hint="cs"/>
          <w:rtl/>
        </w:rPr>
        <w:softHyphen/>
        <w:t>کند و آن را می</w:t>
      </w:r>
      <w:r w:rsidRPr="002514D6">
        <w:rPr>
          <w:rStyle w:val="Char2"/>
          <w:rFonts w:hint="cs"/>
          <w:rtl/>
        </w:rPr>
        <w:softHyphen/>
        <w:t>آموزد</w:t>
      </w:r>
      <w:r w:rsidR="00163DB2" w:rsidRPr="002514D6">
        <w:rPr>
          <w:rFonts w:cs="Traditional Arabic" w:hint="cs"/>
          <w:rtl/>
          <w:lang w:bidi="fa-IR"/>
        </w:rPr>
        <w:t>»</w:t>
      </w:r>
      <w:r w:rsidRPr="002514D6">
        <w:rPr>
          <w:rStyle w:val="Char2"/>
          <w:rFonts w:hint="cs"/>
          <w:rtl/>
        </w:rPr>
        <w:t>.</w:t>
      </w:r>
    </w:p>
    <w:p w:rsidR="00637BC5" w:rsidRPr="002514D6" w:rsidRDefault="00637BC5" w:rsidP="00297563">
      <w:pPr>
        <w:pStyle w:val="a1"/>
        <w:rPr>
          <w:rtl/>
        </w:rPr>
      </w:pPr>
      <w:bookmarkStart w:id="159" w:name="_Toc378613743"/>
      <w:bookmarkStart w:id="160" w:name="_Toc430546690"/>
      <w:bookmarkStart w:id="161" w:name="_Toc434933789"/>
      <w:r w:rsidRPr="002514D6">
        <w:rPr>
          <w:rFonts w:hint="cs"/>
          <w:rtl/>
        </w:rPr>
        <w:t xml:space="preserve">پنجاه و دومین پایه از </w:t>
      </w:r>
      <w:r w:rsidR="00880B22" w:rsidRPr="002514D6">
        <w:rPr>
          <w:rFonts w:hint="cs"/>
          <w:rtl/>
        </w:rPr>
        <w:t>پایه‌های</w:t>
      </w:r>
      <w:r w:rsidRPr="002514D6">
        <w:rPr>
          <w:rFonts w:hint="cs"/>
          <w:rtl/>
        </w:rPr>
        <w:t xml:space="preserve"> ایمان: امر به نیکی و دور کردن مردم از بدی</w:t>
      </w:r>
      <w:bookmarkEnd w:id="159"/>
      <w:bookmarkEnd w:id="160"/>
      <w:bookmarkEnd w:id="161"/>
    </w:p>
    <w:p w:rsidR="00637BC5" w:rsidRPr="002514D6" w:rsidRDefault="00637BC5" w:rsidP="00297563">
      <w:pPr>
        <w:rPr>
          <w:rStyle w:val="Char2"/>
          <w:rtl/>
        </w:rPr>
      </w:pPr>
      <w:r w:rsidRPr="002514D6">
        <w:rPr>
          <w:rStyle w:val="Char2"/>
          <w:rFonts w:hint="cs"/>
          <w:rtl/>
        </w:rPr>
        <w:t>زیرا الله تعالی می</w:t>
      </w:r>
      <w:r w:rsidRPr="002514D6">
        <w:rPr>
          <w:rStyle w:val="Char2"/>
          <w:rFonts w:hint="cs"/>
          <w:rtl/>
        </w:rPr>
        <w:softHyphen/>
        <w:t>فرماید:</w:t>
      </w:r>
      <w:r w:rsidR="00942887" w:rsidRPr="002514D6">
        <w:rPr>
          <w:rStyle w:val="Char2"/>
          <w:rFonts w:hint="cs"/>
          <w:rtl/>
        </w:rPr>
        <w:t xml:space="preserve"> </w:t>
      </w:r>
      <w:r w:rsidR="00942887" w:rsidRPr="002514D6">
        <w:rPr>
          <w:rStyle w:val="Char2"/>
          <w:rFonts w:ascii="Traditional Arabic" w:hAnsi="Traditional Arabic" w:cs="Traditional Arabic"/>
          <w:rtl/>
        </w:rPr>
        <w:t>﴿</w:t>
      </w:r>
      <w:r w:rsidR="008B6ECA" w:rsidRPr="002514D6">
        <w:rPr>
          <w:rStyle w:val="Char8"/>
          <w:rFonts w:hint="eastAsia"/>
          <w:rtl/>
        </w:rPr>
        <w:t>وَل</w:t>
      </w:r>
      <w:r w:rsidR="008B6ECA" w:rsidRPr="002514D6">
        <w:rPr>
          <w:rStyle w:val="Char8"/>
          <w:rFonts w:hint="cs"/>
          <w:rtl/>
        </w:rPr>
        <w:t>ۡ</w:t>
      </w:r>
      <w:r w:rsidR="008B6ECA" w:rsidRPr="002514D6">
        <w:rPr>
          <w:rStyle w:val="Char8"/>
          <w:rFonts w:hint="eastAsia"/>
          <w:rtl/>
        </w:rPr>
        <w:t>تَكُن</w:t>
      </w:r>
      <w:r w:rsidR="008B6ECA" w:rsidRPr="002514D6">
        <w:rPr>
          <w:rStyle w:val="Char8"/>
          <w:rtl/>
        </w:rPr>
        <w:t xml:space="preserve"> </w:t>
      </w:r>
      <w:r w:rsidR="008B6ECA" w:rsidRPr="002514D6">
        <w:rPr>
          <w:rStyle w:val="Char8"/>
          <w:rFonts w:hint="eastAsia"/>
          <w:rtl/>
        </w:rPr>
        <w:t>مِّنكُم</w:t>
      </w:r>
      <w:r w:rsidR="008B6ECA" w:rsidRPr="002514D6">
        <w:rPr>
          <w:rStyle w:val="Char8"/>
          <w:rFonts w:hint="cs"/>
          <w:rtl/>
        </w:rPr>
        <w:t>ۡ</w:t>
      </w:r>
      <w:r w:rsidR="008B6ECA" w:rsidRPr="002514D6">
        <w:rPr>
          <w:rStyle w:val="Char8"/>
          <w:rtl/>
        </w:rPr>
        <w:t xml:space="preserve"> </w:t>
      </w:r>
      <w:r w:rsidR="008B6ECA" w:rsidRPr="002514D6">
        <w:rPr>
          <w:rStyle w:val="Char8"/>
          <w:rFonts w:hint="eastAsia"/>
          <w:rtl/>
        </w:rPr>
        <w:t>أُمَّة</w:t>
      </w:r>
      <w:r w:rsidR="008B6ECA" w:rsidRPr="002514D6">
        <w:rPr>
          <w:rStyle w:val="Char8"/>
          <w:rFonts w:hint="cs"/>
          <w:rtl/>
        </w:rPr>
        <w:t>ٞ</w:t>
      </w:r>
      <w:r w:rsidR="008B6ECA" w:rsidRPr="002514D6">
        <w:rPr>
          <w:rStyle w:val="Char8"/>
          <w:rtl/>
        </w:rPr>
        <w:t xml:space="preserve"> </w:t>
      </w:r>
      <w:r w:rsidR="008B6ECA" w:rsidRPr="002514D6">
        <w:rPr>
          <w:rStyle w:val="Char8"/>
          <w:rFonts w:hint="eastAsia"/>
          <w:rtl/>
        </w:rPr>
        <w:t>يَد</w:t>
      </w:r>
      <w:r w:rsidR="008B6ECA" w:rsidRPr="002514D6">
        <w:rPr>
          <w:rStyle w:val="Char8"/>
          <w:rFonts w:hint="cs"/>
          <w:rtl/>
        </w:rPr>
        <w:t>ۡ</w:t>
      </w:r>
      <w:r w:rsidR="008B6ECA" w:rsidRPr="002514D6">
        <w:rPr>
          <w:rStyle w:val="Char8"/>
          <w:rFonts w:hint="eastAsia"/>
          <w:rtl/>
        </w:rPr>
        <w:t>عُونَ</w:t>
      </w:r>
      <w:r w:rsidR="008B6ECA" w:rsidRPr="002514D6">
        <w:rPr>
          <w:rStyle w:val="Char8"/>
          <w:rtl/>
        </w:rPr>
        <w:t xml:space="preserve"> </w:t>
      </w:r>
      <w:r w:rsidR="008B6ECA" w:rsidRPr="002514D6">
        <w:rPr>
          <w:rStyle w:val="Char8"/>
          <w:rFonts w:hint="eastAsia"/>
          <w:rtl/>
        </w:rPr>
        <w:t>إِلَى</w:t>
      </w:r>
      <w:r w:rsidR="008B6ECA" w:rsidRPr="002514D6">
        <w:rPr>
          <w:rStyle w:val="Char8"/>
          <w:rtl/>
        </w:rPr>
        <w:t xml:space="preserve"> </w:t>
      </w:r>
      <w:r w:rsidR="008B6ECA" w:rsidRPr="002514D6">
        <w:rPr>
          <w:rStyle w:val="Char8"/>
          <w:rFonts w:hint="cs"/>
          <w:rtl/>
        </w:rPr>
        <w:t>ٱ</w:t>
      </w:r>
      <w:r w:rsidR="008B6ECA" w:rsidRPr="002514D6">
        <w:rPr>
          <w:rStyle w:val="Char8"/>
          <w:rFonts w:hint="eastAsia"/>
          <w:rtl/>
        </w:rPr>
        <w:t>ل</w:t>
      </w:r>
      <w:r w:rsidR="008B6ECA" w:rsidRPr="002514D6">
        <w:rPr>
          <w:rStyle w:val="Char8"/>
          <w:rFonts w:hint="cs"/>
          <w:rtl/>
        </w:rPr>
        <w:t>ۡ</w:t>
      </w:r>
      <w:r w:rsidR="008B6ECA" w:rsidRPr="002514D6">
        <w:rPr>
          <w:rStyle w:val="Char8"/>
          <w:rFonts w:hint="eastAsia"/>
          <w:rtl/>
        </w:rPr>
        <w:t>خَي</w:t>
      </w:r>
      <w:r w:rsidR="008B6ECA" w:rsidRPr="002514D6">
        <w:rPr>
          <w:rStyle w:val="Char8"/>
          <w:rFonts w:hint="cs"/>
          <w:rtl/>
        </w:rPr>
        <w:t>ۡ</w:t>
      </w:r>
      <w:r w:rsidR="008B6ECA" w:rsidRPr="002514D6">
        <w:rPr>
          <w:rStyle w:val="Char8"/>
          <w:rFonts w:hint="eastAsia"/>
          <w:rtl/>
        </w:rPr>
        <w:t>رِ</w:t>
      </w:r>
      <w:r w:rsidR="008B6ECA" w:rsidRPr="002514D6">
        <w:rPr>
          <w:rStyle w:val="Char8"/>
          <w:rtl/>
        </w:rPr>
        <w:t xml:space="preserve"> </w:t>
      </w:r>
      <w:r w:rsidR="008B6ECA" w:rsidRPr="002514D6">
        <w:rPr>
          <w:rStyle w:val="Char8"/>
          <w:rFonts w:hint="eastAsia"/>
          <w:rtl/>
        </w:rPr>
        <w:t>وَيَأ</w:t>
      </w:r>
      <w:r w:rsidR="008B6ECA" w:rsidRPr="002514D6">
        <w:rPr>
          <w:rStyle w:val="Char8"/>
          <w:rFonts w:hint="cs"/>
          <w:rtl/>
        </w:rPr>
        <w:t>ۡ</w:t>
      </w:r>
      <w:r w:rsidR="008B6ECA" w:rsidRPr="002514D6">
        <w:rPr>
          <w:rStyle w:val="Char8"/>
          <w:rFonts w:hint="eastAsia"/>
          <w:rtl/>
        </w:rPr>
        <w:t>مُرُونَ</w:t>
      </w:r>
      <w:r w:rsidR="008B6ECA" w:rsidRPr="002514D6">
        <w:rPr>
          <w:rStyle w:val="Char8"/>
          <w:rtl/>
        </w:rPr>
        <w:t xml:space="preserve"> </w:t>
      </w:r>
      <w:r w:rsidR="008B6ECA" w:rsidRPr="002514D6">
        <w:rPr>
          <w:rStyle w:val="Char8"/>
          <w:rFonts w:hint="eastAsia"/>
          <w:rtl/>
        </w:rPr>
        <w:t>بِ</w:t>
      </w:r>
      <w:r w:rsidR="008B6ECA" w:rsidRPr="002514D6">
        <w:rPr>
          <w:rStyle w:val="Char8"/>
          <w:rFonts w:hint="cs"/>
          <w:rtl/>
        </w:rPr>
        <w:t>ٱ</w:t>
      </w:r>
      <w:r w:rsidR="008B6ECA" w:rsidRPr="002514D6">
        <w:rPr>
          <w:rStyle w:val="Char8"/>
          <w:rFonts w:hint="eastAsia"/>
          <w:rtl/>
        </w:rPr>
        <w:t>ل</w:t>
      </w:r>
      <w:r w:rsidR="008B6ECA" w:rsidRPr="002514D6">
        <w:rPr>
          <w:rStyle w:val="Char8"/>
          <w:rFonts w:hint="cs"/>
          <w:rtl/>
        </w:rPr>
        <w:t>ۡ</w:t>
      </w:r>
      <w:r w:rsidR="008B6ECA" w:rsidRPr="002514D6">
        <w:rPr>
          <w:rStyle w:val="Char8"/>
          <w:rFonts w:hint="eastAsia"/>
          <w:rtl/>
        </w:rPr>
        <w:t>مَع</w:t>
      </w:r>
      <w:r w:rsidR="008B6ECA" w:rsidRPr="002514D6">
        <w:rPr>
          <w:rStyle w:val="Char8"/>
          <w:rFonts w:hint="cs"/>
          <w:rtl/>
        </w:rPr>
        <w:t>ۡ</w:t>
      </w:r>
      <w:r w:rsidR="008B6ECA" w:rsidRPr="002514D6">
        <w:rPr>
          <w:rStyle w:val="Char8"/>
          <w:rFonts w:hint="eastAsia"/>
          <w:rtl/>
        </w:rPr>
        <w:t>رُوفِ</w:t>
      </w:r>
      <w:r w:rsidR="008B6ECA" w:rsidRPr="002514D6">
        <w:rPr>
          <w:rStyle w:val="Char8"/>
          <w:rtl/>
        </w:rPr>
        <w:t xml:space="preserve"> </w:t>
      </w:r>
      <w:r w:rsidR="008B6ECA" w:rsidRPr="002514D6">
        <w:rPr>
          <w:rStyle w:val="Char8"/>
          <w:rFonts w:hint="eastAsia"/>
          <w:rtl/>
        </w:rPr>
        <w:t>وَيَن</w:t>
      </w:r>
      <w:r w:rsidR="008B6ECA" w:rsidRPr="002514D6">
        <w:rPr>
          <w:rStyle w:val="Char8"/>
          <w:rFonts w:hint="cs"/>
          <w:rtl/>
        </w:rPr>
        <w:t>ۡ</w:t>
      </w:r>
      <w:r w:rsidR="008B6ECA" w:rsidRPr="002514D6">
        <w:rPr>
          <w:rStyle w:val="Char8"/>
          <w:rFonts w:hint="eastAsia"/>
          <w:rtl/>
        </w:rPr>
        <w:t>هَو</w:t>
      </w:r>
      <w:r w:rsidR="008B6ECA" w:rsidRPr="002514D6">
        <w:rPr>
          <w:rStyle w:val="Char8"/>
          <w:rFonts w:hint="cs"/>
          <w:rtl/>
        </w:rPr>
        <w:t>ۡ</w:t>
      </w:r>
      <w:r w:rsidR="008B6ECA" w:rsidRPr="002514D6">
        <w:rPr>
          <w:rStyle w:val="Char8"/>
          <w:rFonts w:hint="eastAsia"/>
          <w:rtl/>
        </w:rPr>
        <w:t>نَ</w:t>
      </w:r>
      <w:r w:rsidR="008B6ECA" w:rsidRPr="002514D6">
        <w:rPr>
          <w:rStyle w:val="Char8"/>
          <w:rtl/>
        </w:rPr>
        <w:t xml:space="preserve"> </w:t>
      </w:r>
      <w:r w:rsidR="008B6ECA" w:rsidRPr="002514D6">
        <w:rPr>
          <w:rStyle w:val="Char8"/>
          <w:rFonts w:hint="eastAsia"/>
          <w:rtl/>
        </w:rPr>
        <w:t>عَنِ</w:t>
      </w:r>
      <w:r w:rsidR="008B6ECA" w:rsidRPr="002514D6">
        <w:rPr>
          <w:rStyle w:val="Char8"/>
          <w:rtl/>
        </w:rPr>
        <w:t xml:space="preserve"> </w:t>
      </w:r>
      <w:r w:rsidR="008B6ECA" w:rsidRPr="002514D6">
        <w:rPr>
          <w:rStyle w:val="Char8"/>
          <w:rFonts w:hint="cs"/>
          <w:rtl/>
        </w:rPr>
        <w:t>ٱ</w:t>
      </w:r>
      <w:r w:rsidR="008B6ECA" w:rsidRPr="002514D6">
        <w:rPr>
          <w:rStyle w:val="Char8"/>
          <w:rFonts w:hint="eastAsia"/>
          <w:rtl/>
        </w:rPr>
        <w:t>ل</w:t>
      </w:r>
      <w:r w:rsidR="008B6ECA" w:rsidRPr="002514D6">
        <w:rPr>
          <w:rStyle w:val="Char8"/>
          <w:rFonts w:hint="cs"/>
          <w:rtl/>
        </w:rPr>
        <w:t>ۡ</w:t>
      </w:r>
      <w:r w:rsidR="008B6ECA" w:rsidRPr="002514D6">
        <w:rPr>
          <w:rStyle w:val="Char8"/>
          <w:rFonts w:hint="eastAsia"/>
          <w:rtl/>
        </w:rPr>
        <w:t>مُنكَرِ</w:t>
      </w:r>
      <w:r w:rsidR="008B6ECA" w:rsidRPr="002514D6">
        <w:rPr>
          <w:rStyle w:val="Char8"/>
          <w:rFonts w:hint="cs"/>
          <w:rtl/>
        </w:rPr>
        <w:t>ۚ</w:t>
      </w:r>
      <w:r w:rsidR="008B6ECA" w:rsidRPr="002514D6">
        <w:rPr>
          <w:rStyle w:val="Char8"/>
          <w:rtl/>
        </w:rPr>
        <w:t xml:space="preserve"> </w:t>
      </w:r>
      <w:r w:rsidR="008B6ECA" w:rsidRPr="002514D6">
        <w:rPr>
          <w:rStyle w:val="Char8"/>
          <w:rFonts w:hint="eastAsia"/>
          <w:rtl/>
        </w:rPr>
        <w:t>وَأُوْلَ</w:t>
      </w:r>
      <w:r w:rsidR="008B6ECA" w:rsidRPr="002514D6">
        <w:rPr>
          <w:rStyle w:val="Char8"/>
          <w:rFonts w:hint="cs"/>
          <w:rtl/>
        </w:rPr>
        <w:t>ٰٓ</w:t>
      </w:r>
      <w:r w:rsidR="008B6ECA" w:rsidRPr="002514D6">
        <w:rPr>
          <w:rStyle w:val="Char8"/>
          <w:rFonts w:hint="eastAsia"/>
          <w:rtl/>
        </w:rPr>
        <w:t>ئِكَ</w:t>
      </w:r>
      <w:r w:rsidR="008B6ECA" w:rsidRPr="002514D6">
        <w:rPr>
          <w:rStyle w:val="Char8"/>
          <w:rtl/>
        </w:rPr>
        <w:t xml:space="preserve"> </w:t>
      </w:r>
      <w:r w:rsidR="008B6ECA" w:rsidRPr="002514D6">
        <w:rPr>
          <w:rStyle w:val="Char8"/>
          <w:rFonts w:hint="eastAsia"/>
          <w:rtl/>
        </w:rPr>
        <w:t>هُمُ</w:t>
      </w:r>
      <w:r w:rsidR="008B6ECA" w:rsidRPr="002514D6">
        <w:rPr>
          <w:rStyle w:val="Char8"/>
          <w:rtl/>
        </w:rPr>
        <w:t xml:space="preserve"> </w:t>
      </w:r>
      <w:r w:rsidR="008B6ECA" w:rsidRPr="002514D6">
        <w:rPr>
          <w:rStyle w:val="Char8"/>
          <w:rFonts w:hint="cs"/>
          <w:rtl/>
        </w:rPr>
        <w:t>ٱ</w:t>
      </w:r>
      <w:r w:rsidR="008B6ECA" w:rsidRPr="002514D6">
        <w:rPr>
          <w:rStyle w:val="Char8"/>
          <w:rFonts w:hint="eastAsia"/>
          <w:rtl/>
        </w:rPr>
        <w:t>ل</w:t>
      </w:r>
      <w:r w:rsidR="008B6ECA" w:rsidRPr="002514D6">
        <w:rPr>
          <w:rStyle w:val="Char8"/>
          <w:rFonts w:hint="cs"/>
          <w:rtl/>
        </w:rPr>
        <w:t>ۡ</w:t>
      </w:r>
      <w:r w:rsidR="008B6ECA" w:rsidRPr="002514D6">
        <w:rPr>
          <w:rStyle w:val="Char8"/>
          <w:rFonts w:hint="eastAsia"/>
          <w:rtl/>
        </w:rPr>
        <w:t>مُف</w:t>
      </w:r>
      <w:r w:rsidR="008B6ECA" w:rsidRPr="002514D6">
        <w:rPr>
          <w:rStyle w:val="Char8"/>
          <w:rFonts w:hint="cs"/>
          <w:rtl/>
        </w:rPr>
        <w:t>ۡ</w:t>
      </w:r>
      <w:r w:rsidR="008B6ECA" w:rsidRPr="002514D6">
        <w:rPr>
          <w:rStyle w:val="Char8"/>
          <w:rFonts w:hint="eastAsia"/>
          <w:rtl/>
        </w:rPr>
        <w:t>لِحُونَ</w:t>
      </w:r>
      <w:r w:rsidR="008B6ECA" w:rsidRPr="002514D6">
        <w:rPr>
          <w:rStyle w:val="Char8"/>
          <w:rtl/>
        </w:rPr>
        <w:t xml:space="preserve"> </w:t>
      </w:r>
      <w:r w:rsidR="008B6ECA" w:rsidRPr="002514D6">
        <w:rPr>
          <w:rStyle w:val="Char8"/>
          <w:rFonts w:hint="cs"/>
          <w:rtl/>
        </w:rPr>
        <w:t>١٠٤</w:t>
      </w:r>
      <w:r w:rsidR="00942887" w:rsidRPr="002514D6">
        <w:rPr>
          <w:rStyle w:val="Char2"/>
          <w:rFonts w:ascii="Traditional Arabic" w:hAnsi="Traditional Arabic" w:cs="Traditional Arabic"/>
          <w:rtl/>
        </w:rPr>
        <w:t>﴾</w:t>
      </w:r>
      <w:r w:rsidR="00942887" w:rsidRPr="002514D6">
        <w:rPr>
          <w:rStyle w:val="Char2"/>
          <w:rFonts w:hint="cs"/>
          <w:rtl/>
        </w:rPr>
        <w:t xml:space="preserve"> </w:t>
      </w:r>
      <w:r w:rsidR="00942887" w:rsidRPr="002514D6">
        <w:rPr>
          <w:rStyle w:val="Char7"/>
          <w:rFonts w:hint="cs"/>
          <w:rtl/>
        </w:rPr>
        <w:t>[آل عمران: 104]</w:t>
      </w:r>
      <w:r w:rsidR="00942887" w:rsidRPr="002514D6">
        <w:rPr>
          <w:rStyle w:val="Char2"/>
          <w:rFonts w:hint="cs"/>
          <w:rtl/>
        </w:rPr>
        <w:t>.</w:t>
      </w:r>
      <w:r w:rsidRPr="002514D6">
        <w:rPr>
          <w:rStyle w:val="Char2"/>
          <w:rFonts w:hint="cs"/>
          <w:rtl/>
        </w:rPr>
        <w:t xml:space="preserve"> </w:t>
      </w:r>
      <w:r w:rsidR="00163DB2" w:rsidRPr="002514D6">
        <w:rPr>
          <w:rStyle w:val="Char2"/>
          <w:rFonts w:hint="cs"/>
          <w:rtl/>
        </w:rPr>
        <w:t>«</w:t>
      </w:r>
      <w:r w:rsidR="00054012" w:rsidRPr="002514D6">
        <w:rPr>
          <w:rStyle w:val="Char2"/>
          <w:rFonts w:hint="cs"/>
          <w:rtl/>
        </w:rPr>
        <w:t xml:space="preserve">و باید از میان شما، گروهی باشند که (مردم را) به نیکی دعوت کنند، و به کار شایسته و ا دارند و از زشتی باز دارند، و آنانند که رستگارند </w:t>
      </w:r>
      <w:r w:rsidR="00163DB2" w:rsidRPr="002514D6">
        <w:rPr>
          <w:rStyle w:val="Char2"/>
          <w:rFonts w:hint="cs"/>
          <w:rtl/>
        </w:rPr>
        <w:t>»</w:t>
      </w:r>
      <w:r w:rsidRPr="002514D6">
        <w:rPr>
          <w:rStyle w:val="Char2"/>
          <w:rFonts w:hint="cs"/>
          <w:rtl/>
        </w:rPr>
        <w:t>. همچنین می</w:t>
      </w:r>
      <w:r w:rsidRPr="002514D6">
        <w:rPr>
          <w:rStyle w:val="Char2"/>
          <w:rFonts w:hint="cs"/>
          <w:rtl/>
        </w:rPr>
        <w:softHyphen/>
        <w:t>فرماید:</w:t>
      </w:r>
      <w:r w:rsidR="00592594" w:rsidRPr="002514D6">
        <w:rPr>
          <w:rStyle w:val="Char2"/>
          <w:rFonts w:hint="cs"/>
          <w:rtl/>
        </w:rPr>
        <w:t xml:space="preserve"> </w:t>
      </w:r>
      <w:r w:rsidR="00592594" w:rsidRPr="002514D6">
        <w:rPr>
          <w:rStyle w:val="Char2"/>
          <w:rFonts w:ascii="Traditional Arabic" w:hAnsi="Traditional Arabic" w:cs="Traditional Arabic"/>
          <w:rtl/>
        </w:rPr>
        <w:t>﴿</w:t>
      </w:r>
      <w:r w:rsidR="002433AC" w:rsidRPr="002514D6">
        <w:rPr>
          <w:rStyle w:val="Char8"/>
          <w:rFonts w:hint="eastAsia"/>
          <w:rtl/>
        </w:rPr>
        <w:t>كُنتُم</w:t>
      </w:r>
      <w:r w:rsidR="002433AC" w:rsidRPr="002514D6">
        <w:rPr>
          <w:rStyle w:val="Char8"/>
          <w:rFonts w:hint="cs"/>
          <w:rtl/>
        </w:rPr>
        <w:t>ۡ</w:t>
      </w:r>
      <w:r w:rsidR="002433AC" w:rsidRPr="002514D6">
        <w:rPr>
          <w:rStyle w:val="Char8"/>
          <w:rtl/>
        </w:rPr>
        <w:t xml:space="preserve"> </w:t>
      </w:r>
      <w:r w:rsidR="002433AC" w:rsidRPr="002514D6">
        <w:rPr>
          <w:rStyle w:val="Char8"/>
          <w:rFonts w:hint="eastAsia"/>
          <w:rtl/>
        </w:rPr>
        <w:t>خَي</w:t>
      </w:r>
      <w:r w:rsidR="002433AC" w:rsidRPr="002514D6">
        <w:rPr>
          <w:rStyle w:val="Char8"/>
          <w:rFonts w:hint="cs"/>
          <w:rtl/>
        </w:rPr>
        <w:t>ۡ</w:t>
      </w:r>
      <w:r w:rsidR="002433AC" w:rsidRPr="002514D6">
        <w:rPr>
          <w:rStyle w:val="Char8"/>
          <w:rFonts w:hint="eastAsia"/>
          <w:rtl/>
        </w:rPr>
        <w:t>رَ</w:t>
      </w:r>
      <w:r w:rsidR="002433AC" w:rsidRPr="002514D6">
        <w:rPr>
          <w:rStyle w:val="Char8"/>
          <w:rtl/>
        </w:rPr>
        <w:t xml:space="preserve"> </w:t>
      </w:r>
      <w:r w:rsidR="002433AC" w:rsidRPr="002514D6">
        <w:rPr>
          <w:rStyle w:val="Char8"/>
          <w:rFonts w:hint="eastAsia"/>
          <w:rtl/>
        </w:rPr>
        <w:t>أُمَّةٍ</w:t>
      </w:r>
      <w:r w:rsidR="002433AC" w:rsidRPr="002514D6">
        <w:rPr>
          <w:rStyle w:val="Char8"/>
          <w:rtl/>
        </w:rPr>
        <w:t xml:space="preserve"> </w:t>
      </w:r>
      <w:r w:rsidR="002433AC" w:rsidRPr="002514D6">
        <w:rPr>
          <w:rStyle w:val="Char8"/>
          <w:rFonts w:hint="eastAsia"/>
          <w:rtl/>
        </w:rPr>
        <w:t>أُخ</w:t>
      </w:r>
      <w:r w:rsidR="002433AC" w:rsidRPr="002514D6">
        <w:rPr>
          <w:rStyle w:val="Char8"/>
          <w:rFonts w:hint="cs"/>
          <w:rtl/>
        </w:rPr>
        <w:t>ۡ</w:t>
      </w:r>
      <w:r w:rsidR="002433AC" w:rsidRPr="002514D6">
        <w:rPr>
          <w:rStyle w:val="Char8"/>
          <w:rFonts w:hint="eastAsia"/>
          <w:rtl/>
        </w:rPr>
        <w:t>رِجَت</w:t>
      </w:r>
      <w:r w:rsidR="002433AC" w:rsidRPr="002514D6">
        <w:rPr>
          <w:rStyle w:val="Char8"/>
          <w:rFonts w:hint="cs"/>
          <w:rtl/>
        </w:rPr>
        <w:t>ۡ</w:t>
      </w:r>
      <w:r w:rsidR="002433AC" w:rsidRPr="002514D6">
        <w:rPr>
          <w:rStyle w:val="Char8"/>
          <w:rtl/>
        </w:rPr>
        <w:t xml:space="preserve"> </w:t>
      </w:r>
      <w:r w:rsidR="002433AC" w:rsidRPr="002514D6">
        <w:rPr>
          <w:rStyle w:val="Char8"/>
          <w:rFonts w:hint="eastAsia"/>
          <w:rtl/>
        </w:rPr>
        <w:t>لِلنَّاسِ</w:t>
      </w:r>
      <w:r w:rsidR="002433AC" w:rsidRPr="002514D6">
        <w:rPr>
          <w:rStyle w:val="Char8"/>
          <w:rtl/>
        </w:rPr>
        <w:t xml:space="preserve"> </w:t>
      </w:r>
      <w:r w:rsidR="002433AC" w:rsidRPr="002514D6">
        <w:rPr>
          <w:rStyle w:val="Char8"/>
          <w:rFonts w:hint="eastAsia"/>
          <w:rtl/>
        </w:rPr>
        <w:t>تَأ</w:t>
      </w:r>
      <w:r w:rsidR="002433AC" w:rsidRPr="002514D6">
        <w:rPr>
          <w:rStyle w:val="Char8"/>
          <w:rFonts w:hint="cs"/>
          <w:rtl/>
        </w:rPr>
        <w:t>ۡ</w:t>
      </w:r>
      <w:r w:rsidR="002433AC" w:rsidRPr="002514D6">
        <w:rPr>
          <w:rStyle w:val="Char8"/>
          <w:rFonts w:hint="eastAsia"/>
          <w:rtl/>
        </w:rPr>
        <w:t>مُرُونَ</w:t>
      </w:r>
      <w:r w:rsidR="002433AC" w:rsidRPr="002514D6">
        <w:rPr>
          <w:rStyle w:val="Char8"/>
          <w:rtl/>
        </w:rPr>
        <w:t xml:space="preserve"> </w:t>
      </w:r>
      <w:r w:rsidR="002433AC" w:rsidRPr="002514D6">
        <w:rPr>
          <w:rStyle w:val="Char8"/>
          <w:rFonts w:hint="eastAsia"/>
          <w:rtl/>
        </w:rPr>
        <w:t>بِ</w:t>
      </w:r>
      <w:r w:rsidR="002433AC" w:rsidRPr="002514D6">
        <w:rPr>
          <w:rStyle w:val="Char8"/>
          <w:rFonts w:hint="cs"/>
          <w:rtl/>
        </w:rPr>
        <w:t>ٱ</w:t>
      </w:r>
      <w:r w:rsidR="002433AC" w:rsidRPr="002514D6">
        <w:rPr>
          <w:rStyle w:val="Char8"/>
          <w:rFonts w:hint="eastAsia"/>
          <w:rtl/>
        </w:rPr>
        <w:t>ل</w:t>
      </w:r>
      <w:r w:rsidR="002433AC" w:rsidRPr="002514D6">
        <w:rPr>
          <w:rStyle w:val="Char8"/>
          <w:rFonts w:hint="cs"/>
          <w:rtl/>
        </w:rPr>
        <w:t>ۡ</w:t>
      </w:r>
      <w:r w:rsidR="002433AC" w:rsidRPr="002514D6">
        <w:rPr>
          <w:rStyle w:val="Char8"/>
          <w:rFonts w:hint="eastAsia"/>
          <w:rtl/>
        </w:rPr>
        <w:t>مَع</w:t>
      </w:r>
      <w:r w:rsidR="002433AC" w:rsidRPr="002514D6">
        <w:rPr>
          <w:rStyle w:val="Char8"/>
          <w:rFonts w:hint="cs"/>
          <w:rtl/>
        </w:rPr>
        <w:t>ۡ</w:t>
      </w:r>
      <w:r w:rsidR="002433AC" w:rsidRPr="002514D6">
        <w:rPr>
          <w:rStyle w:val="Char8"/>
          <w:rFonts w:hint="eastAsia"/>
          <w:rtl/>
        </w:rPr>
        <w:t>رُوفِ</w:t>
      </w:r>
      <w:r w:rsidR="002433AC" w:rsidRPr="002514D6">
        <w:rPr>
          <w:rStyle w:val="Char8"/>
          <w:rtl/>
        </w:rPr>
        <w:t xml:space="preserve"> </w:t>
      </w:r>
      <w:r w:rsidR="002433AC" w:rsidRPr="002514D6">
        <w:rPr>
          <w:rStyle w:val="Char8"/>
          <w:rFonts w:hint="eastAsia"/>
          <w:rtl/>
        </w:rPr>
        <w:t>وَتَن</w:t>
      </w:r>
      <w:r w:rsidR="002433AC" w:rsidRPr="002514D6">
        <w:rPr>
          <w:rStyle w:val="Char8"/>
          <w:rFonts w:hint="cs"/>
          <w:rtl/>
        </w:rPr>
        <w:t>ۡ</w:t>
      </w:r>
      <w:r w:rsidR="002433AC" w:rsidRPr="002514D6">
        <w:rPr>
          <w:rStyle w:val="Char8"/>
          <w:rFonts w:hint="eastAsia"/>
          <w:rtl/>
        </w:rPr>
        <w:t>هَو</w:t>
      </w:r>
      <w:r w:rsidR="002433AC" w:rsidRPr="002514D6">
        <w:rPr>
          <w:rStyle w:val="Char8"/>
          <w:rFonts w:hint="cs"/>
          <w:rtl/>
        </w:rPr>
        <w:t>ۡ</w:t>
      </w:r>
      <w:r w:rsidR="002433AC" w:rsidRPr="002514D6">
        <w:rPr>
          <w:rStyle w:val="Char8"/>
          <w:rFonts w:hint="eastAsia"/>
          <w:rtl/>
        </w:rPr>
        <w:t>نَ</w:t>
      </w:r>
      <w:r w:rsidR="002433AC" w:rsidRPr="002514D6">
        <w:rPr>
          <w:rStyle w:val="Char8"/>
          <w:rtl/>
        </w:rPr>
        <w:t xml:space="preserve"> </w:t>
      </w:r>
      <w:r w:rsidR="002433AC" w:rsidRPr="002514D6">
        <w:rPr>
          <w:rStyle w:val="Char8"/>
          <w:rFonts w:hint="eastAsia"/>
          <w:rtl/>
        </w:rPr>
        <w:t>عَنِ</w:t>
      </w:r>
      <w:r w:rsidR="002433AC" w:rsidRPr="002514D6">
        <w:rPr>
          <w:rStyle w:val="Char8"/>
          <w:rtl/>
        </w:rPr>
        <w:t xml:space="preserve"> </w:t>
      </w:r>
      <w:r w:rsidR="002433AC" w:rsidRPr="002514D6">
        <w:rPr>
          <w:rStyle w:val="Char8"/>
          <w:rFonts w:hint="cs"/>
          <w:rtl/>
        </w:rPr>
        <w:t>ٱ</w:t>
      </w:r>
      <w:r w:rsidR="002433AC" w:rsidRPr="002514D6">
        <w:rPr>
          <w:rStyle w:val="Char8"/>
          <w:rFonts w:hint="eastAsia"/>
          <w:rtl/>
        </w:rPr>
        <w:t>ل</w:t>
      </w:r>
      <w:r w:rsidR="002433AC" w:rsidRPr="002514D6">
        <w:rPr>
          <w:rStyle w:val="Char8"/>
          <w:rFonts w:hint="cs"/>
          <w:rtl/>
        </w:rPr>
        <w:t>ۡ</w:t>
      </w:r>
      <w:r w:rsidR="002433AC" w:rsidRPr="002514D6">
        <w:rPr>
          <w:rStyle w:val="Char8"/>
          <w:rFonts w:hint="eastAsia"/>
          <w:rtl/>
        </w:rPr>
        <w:t>مُنكَرِ</w:t>
      </w:r>
      <w:r w:rsidR="002433AC" w:rsidRPr="002514D6">
        <w:rPr>
          <w:rStyle w:val="Char8"/>
          <w:rtl/>
        </w:rPr>
        <w:t xml:space="preserve"> </w:t>
      </w:r>
      <w:r w:rsidR="002433AC" w:rsidRPr="002514D6">
        <w:rPr>
          <w:rStyle w:val="Char8"/>
          <w:rFonts w:hint="eastAsia"/>
          <w:rtl/>
        </w:rPr>
        <w:t>وَتُؤ</w:t>
      </w:r>
      <w:r w:rsidR="002433AC" w:rsidRPr="002514D6">
        <w:rPr>
          <w:rStyle w:val="Char8"/>
          <w:rFonts w:hint="cs"/>
          <w:rtl/>
        </w:rPr>
        <w:t>ۡ</w:t>
      </w:r>
      <w:r w:rsidR="002433AC" w:rsidRPr="002514D6">
        <w:rPr>
          <w:rStyle w:val="Char8"/>
          <w:rFonts w:hint="eastAsia"/>
          <w:rtl/>
        </w:rPr>
        <w:t>مِنُونَ</w:t>
      </w:r>
      <w:r w:rsidR="002433AC" w:rsidRPr="002514D6">
        <w:rPr>
          <w:rStyle w:val="Char8"/>
          <w:rtl/>
        </w:rPr>
        <w:t xml:space="preserve"> </w:t>
      </w:r>
      <w:r w:rsidR="002433AC" w:rsidRPr="002514D6">
        <w:rPr>
          <w:rStyle w:val="Char8"/>
          <w:rFonts w:hint="eastAsia"/>
          <w:rtl/>
        </w:rPr>
        <w:t>بِ</w:t>
      </w:r>
      <w:r w:rsidR="002433AC" w:rsidRPr="002514D6">
        <w:rPr>
          <w:rStyle w:val="Char8"/>
          <w:rFonts w:hint="cs"/>
          <w:rtl/>
        </w:rPr>
        <w:t>ٱ</w:t>
      </w:r>
      <w:r w:rsidR="002433AC" w:rsidRPr="002514D6">
        <w:rPr>
          <w:rStyle w:val="Char8"/>
          <w:rFonts w:hint="eastAsia"/>
          <w:rtl/>
        </w:rPr>
        <w:t>للَّهِ</w:t>
      </w:r>
      <w:r w:rsidR="00592594" w:rsidRPr="002514D6">
        <w:rPr>
          <w:rStyle w:val="Char2"/>
          <w:rFonts w:ascii="Traditional Arabic" w:hAnsi="Traditional Arabic" w:cs="Traditional Arabic"/>
          <w:rtl/>
        </w:rPr>
        <w:t>﴾</w:t>
      </w:r>
      <w:r w:rsidR="00592594" w:rsidRPr="002514D6">
        <w:rPr>
          <w:rStyle w:val="Char2"/>
          <w:rFonts w:hint="cs"/>
          <w:rtl/>
        </w:rPr>
        <w:t xml:space="preserve"> </w:t>
      </w:r>
      <w:r w:rsidR="00592594" w:rsidRPr="002514D6">
        <w:rPr>
          <w:rStyle w:val="Char7"/>
          <w:rFonts w:hint="cs"/>
          <w:rtl/>
        </w:rPr>
        <w:t>[آل عمران: 110]</w:t>
      </w:r>
      <w:r w:rsidR="00592594" w:rsidRPr="002514D6">
        <w:rPr>
          <w:rStyle w:val="Char2"/>
          <w:rFonts w:hint="cs"/>
          <w:rtl/>
        </w:rPr>
        <w:t>.</w:t>
      </w:r>
      <w:r w:rsidRPr="002514D6">
        <w:rPr>
          <w:rStyle w:val="Char2"/>
          <w:rFonts w:hint="cs"/>
          <w:rtl/>
        </w:rPr>
        <w:t xml:space="preserve"> </w:t>
      </w:r>
      <w:r w:rsidR="00163DB2" w:rsidRPr="002514D6">
        <w:rPr>
          <w:rFonts w:cs="Traditional Arabic" w:hint="cs"/>
          <w:rtl/>
          <w:lang w:bidi="fa-IR"/>
        </w:rPr>
        <w:t>«</w:t>
      </w:r>
      <w:r w:rsidRPr="002514D6">
        <w:rPr>
          <w:rStyle w:val="Char2"/>
          <w:rFonts w:hint="cs"/>
          <w:rtl/>
        </w:rPr>
        <w:t>شما بهترین امت هستید که برای مردم خلق شده</w:t>
      </w:r>
      <w:r w:rsidRPr="002514D6">
        <w:rPr>
          <w:rStyle w:val="Char2"/>
          <w:rFonts w:hint="cs"/>
          <w:rtl/>
        </w:rPr>
        <w:softHyphen/>
        <w:t>اید، امر به نیکی و نهی از بدی می</w:t>
      </w:r>
      <w:r w:rsidRPr="002514D6">
        <w:rPr>
          <w:rStyle w:val="Char2"/>
          <w:rFonts w:hint="cs"/>
          <w:rtl/>
        </w:rPr>
        <w:softHyphen/>
        <w:t>کنید و به الله ایمان دارید...</w:t>
      </w:r>
      <w:r w:rsidR="00163DB2" w:rsidRPr="002514D6">
        <w:rPr>
          <w:rFonts w:cs="Traditional Arabic" w:hint="cs"/>
          <w:rtl/>
          <w:lang w:bidi="fa-IR"/>
        </w:rPr>
        <w:t>»</w:t>
      </w:r>
      <w:r w:rsidR="00EF121D" w:rsidRPr="002514D6">
        <w:rPr>
          <w:rStyle w:val="Char2"/>
          <w:rFonts w:hint="cs"/>
          <w:rtl/>
        </w:rPr>
        <w:t>. همچنین می</w:t>
      </w:r>
      <w:r w:rsidR="00EF121D" w:rsidRPr="002514D6">
        <w:rPr>
          <w:rStyle w:val="Char2"/>
          <w:rFonts w:hint="eastAsia"/>
          <w:rtl/>
        </w:rPr>
        <w:t>‌</w:t>
      </w:r>
      <w:r w:rsidRPr="002514D6">
        <w:rPr>
          <w:rStyle w:val="Char2"/>
          <w:rFonts w:hint="cs"/>
          <w:rtl/>
        </w:rPr>
        <w:t>فرماید:</w:t>
      </w:r>
      <w:r w:rsidR="00092F31" w:rsidRPr="002514D6">
        <w:rPr>
          <w:rStyle w:val="Char2"/>
          <w:rFonts w:hint="cs"/>
          <w:rtl/>
        </w:rPr>
        <w:t xml:space="preserve"> </w:t>
      </w:r>
      <w:r w:rsidR="00092F31" w:rsidRPr="002514D6">
        <w:rPr>
          <w:rStyle w:val="Char2"/>
          <w:rFonts w:ascii="Traditional Arabic" w:hAnsi="Traditional Arabic" w:cs="Traditional Arabic"/>
          <w:rtl/>
        </w:rPr>
        <w:t>﴿</w:t>
      </w:r>
      <w:r w:rsidR="00732BD1" w:rsidRPr="002514D6">
        <w:rPr>
          <w:rStyle w:val="Char8"/>
          <w:rFonts w:hint="cs"/>
          <w:rtl/>
        </w:rPr>
        <w:t>۞</w:t>
      </w:r>
      <w:r w:rsidR="00732BD1" w:rsidRPr="002514D6">
        <w:rPr>
          <w:rStyle w:val="Char8"/>
          <w:rFonts w:hint="eastAsia"/>
          <w:rtl/>
        </w:rPr>
        <w:t>إِنَّ</w:t>
      </w:r>
      <w:r w:rsidR="00732BD1" w:rsidRPr="002514D6">
        <w:rPr>
          <w:rStyle w:val="Char8"/>
          <w:rtl/>
        </w:rPr>
        <w:t xml:space="preserve"> </w:t>
      </w:r>
      <w:r w:rsidR="00732BD1" w:rsidRPr="002514D6">
        <w:rPr>
          <w:rStyle w:val="Char8"/>
          <w:rFonts w:hint="cs"/>
          <w:rtl/>
        </w:rPr>
        <w:t>ٱ</w:t>
      </w:r>
      <w:r w:rsidR="00732BD1" w:rsidRPr="002514D6">
        <w:rPr>
          <w:rStyle w:val="Char8"/>
          <w:rFonts w:hint="eastAsia"/>
          <w:rtl/>
        </w:rPr>
        <w:t>للَّهَ</w:t>
      </w:r>
      <w:r w:rsidR="00732BD1" w:rsidRPr="002514D6">
        <w:rPr>
          <w:rStyle w:val="Char8"/>
          <w:rtl/>
        </w:rPr>
        <w:t xml:space="preserve"> </w:t>
      </w:r>
      <w:r w:rsidR="00732BD1" w:rsidRPr="002514D6">
        <w:rPr>
          <w:rStyle w:val="Char8"/>
          <w:rFonts w:hint="cs"/>
          <w:rtl/>
        </w:rPr>
        <w:t>ٱ</w:t>
      </w:r>
      <w:r w:rsidR="00732BD1" w:rsidRPr="002514D6">
        <w:rPr>
          <w:rStyle w:val="Char8"/>
          <w:rFonts w:hint="eastAsia"/>
          <w:rtl/>
        </w:rPr>
        <w:t>ش</w:t>
      </w:r>
      <w:r w:rsidR="00732BD1" w:rsidRPr="002514D6">
        <w:rPr>
          <w:rStyle w:val="Char8"/>
          <w:rFonts w:hint="cs"/>
          <w:rtl/>
        </w:rPr>
        <w:t>ۡ</w:t>
      </w:r>
      <w:r w:rsidR="00732BD1" w:rsidRPr="002514D6">
        <w:rPr>
          <w:rStyle w:val="Char8"/>
          <w:rFonts w:hint="eastAsia"/>
          <w:rtl/>
        </w:rPr>
        <w:t>تَرَى</w:t>
      </w:r>
      <w:r w:rsidR="00732BD1" w:rsidRPr="002514D6">
        <w:rPr>
          <w:rStyle w:val="Char8"/>
          <w:rFonts w:hint="cs"/>
          <w:rtl/>
        </w:rPr>
        <w:t>ٰ</w:t>
      </w:r>
      <w:r w:rsidR="00732BD1" w:rsidRPr="002514D6">
        <w:rPr>
          <w:rStyle w:val="Char8"/>
          <w:rtl/>
        </w:rPr>
        <w:t xml:space="preserve"> </w:t>
      </w:r>
      <w:r w:rsidR="00732BD1" w:rsidRPr="002514D6">
        <w:rPr>
          <w:rStyle w:val="Char8"/>
          <w:rFonts w:hint="eastAsia"/>
          <w:rtl/>
        </w:rPr>
        <w:t>مِنَ</w:t>
      </w:r>
      <w:r w:rsidR="00732BD1" w:rsidRPr="002514D6">
        <w:rPr>
          <w:rStyle w:val="Char8"/>
          <w:rtl/>
        </w:rPr>
        <w:t xml:space="preserve"> </w:t>
      </w:r>
      <w:r w:rsidR="00732BD1" w:rsidRPr="002514D6">
        <w:rPr>
          <w:rStyle w:val="Char8"/>
          <w:rFonts w:hint="cs"/>
          <w:rtl/>
        </w:rPr>
        <w:t>ٱ</w:t>
      </w:r>
      <w:r w:rsidR="00732BD1" w:rsidRPr="002514D6">
        <w:rPr>
          <w:rStyle w:val="Char8"/>
          <w:rFonts w:hint="eastAsia"/>
          <w:rtl/>
        </w:rPr>
        <w:t>ل</w:t>
      </w:r>
      <w:r w:rsidR="00732BD1" w:rsidRPr="002514D6">
        <w:rPr>
          <w:rStyle w:val="Char8"/>
          <w:rFonts w:hint="cs"/>
          <w:rtl/>
        </w:rPr>
        <w:t>ۡ</w:t>
      </w:r>
      <w:r w:rsidR="00732BD1" w:rsidRPr="002514D6">
        <w:rPr>
          <w:rStyle w:val="Char8"/>
          <w:rFonts w:hint="eastAsia"/>
          <w:rtl/>
        </w:rPr>
        <w:t>مُؤ</w:t>
      </w:r>
      <w:r w:rsidR="00732BD1" w:rsidRPr="002514D6">
        <w:rPr>
          <w:rStyle w:val="Char8"/>
          <w:rFonts w:hint="cs"/>
          <w:rtl/>
        </w:rPr>
        <w:t>ۡ</w:t>
      </w:r>
      <w:r w:rsidR="00732BD1" w:rsidRPr="002514D6">
        <w:rPr>
          <w:rStyle w:val="Char8"/>
          <w:rFonts w:hint="eastAsia"/>
          <w:rtl/>
        </w:rPr>
        <w:t>مِنِينَ</w:t>
      </w:r>
      <w:r w:rsidR="00732BD1" w:rsidRPr="002514D6">
        <w:rPr>
          <w:rStyle w:val="Char8"/>
          <w:rtl/>
        </w:rPr>
        <w:t xml:space="preserve"> </w:t>
      </w:r>
      <w:r w:rsidR="00732BD1" w:rsidRPr="002514D6">
        <w:rPr>
          <w:rStyle w:val="Char8"/>
          <w:rFonts w:hint="eastAsia"/>
          <w:rtl/>
        </w:rPr>
        <w:t>أَنفُسَهُم</w:t>
      </w:r>
      <w:r w:rsidR="00732BD1" w:rsidRPr="002514D6">
        <w:rPr>
          <w:rStyle w:val="Char8"/>
          <w:rFonts w:hint="cs"/>
          <w:rtl/>
        </w:rPr>
        <w:t>ۡ</w:t>
      </w:r>
      <w:r w:rsidR="00732BD1" w:rsidRPr="002514D6">
        <w:rPr>
          <w:rStyle w:val="Char8"/>
          <w:rtl/>
        </w:rPr>
        <w:t xml:space="preserve"> </w:t>
      </w:r>
      <w:r w:rsidR="00732BD1" w:rsidRPr="002514D6">
        <w:rPr>
          <w:rStyle w:val="Char8"/>
          <w:rFonts w:hint="eastAsia"/>
          <w:rtl/>
        </w:rPr>
        <w:t>وَأَم</w:t>
      </w:r>
      <w:r w:rsidR="00732BD1" w:rsidRPr="002514D6">
        <w:rPr>
          <w:rStyle w:val="Char8"/>
          <w:rFonts w:hint="cs"/>
          <w:rtl/>
        </w:rPr>
        <w:t>ۡ</w:t>
      </w:r>
      <w:r w:rsidR="00732BD1" w:rsidRPr="002514D6">
        <w:rPr>
          <w:rStyle w:val="Char8"/>
          <w:rFonts w:hint="eastAsia"/>
          <w:rtl/>
        </w:rPr>
        <w:t>وَ</w:t>
      </w:r>
      <w:r w:rsidR="00732BD1" w:rsidRPr="002514D6">
        <w:rPr>
          <w:rStyle w:val="Char8"/>
          <w:rFonts w:hint="cs"/>
          <w:rtl/>
        </w:rPr>
        <w:t>ٰ</w:t>
      </w:r>
      <w:r w:rsidR="00732BD1" w:rsidRPr="002514D6">
        <w:rPr>
          <w:rStyle w:val="Char8"/>
          <w:rFonts w:hint="eastAsia"/>
          <w:rtl/>
        </w:rPr>
        <w:t>لَهُم</w:t>
      </w:r>
      <w:r w:rsidR="00732BD1" w:rsidRPr="002514D6">
        <w:rPr>
          <w:rStyle w:val="Char8"/>
          <w:rtl/>
        </w:rPr>
        <w:t xml:space="preserve"> </w:t>
      </w:r>
      <w:r w:rsidR="00732BD1" w:rsidRPr="002514D6">
        <w:rPr>
          <w:rStyle w:val="Char8"/>
          <w:rFonts w:hint="eastAsia"/>
          <w:rtl/>
        </w:rPr>
        <w:t>بِأَنَّ</w:t>
      </w:r>
      <w:r w:rsidR="00732BD1" w:rsidRPr="002514D6">
        <w:rPr>
          <w:rStyle w:val="Char8"/>
          <w:rtl/>
        </w:rPr>
        <w:t xml:space="preserve"> </w:t>
      </w:r>
      <w:r w:rsidR="00732BD1" w:rsidRPr="002514D6">
        <w:rPr>
          <w:rStyle w:val="Char8"/>
          <w:rFonts w:hint="eastAsia"/>
          <w:rtl/>
        </w:rPr>
        <w:t>لَهُمُ</w:t>
      </w:r>
      <w:r w:rsidR="00732BD1" w:rsidRPr="002514D6">
        <w:rPr>
          <w:rStyle w:val="Char8"/>
          <w:rtl/>
        </w:rPr>
        <w:t xml:space="preserve"> </w:t>
      </w:r>
      <w:r w:rsidR="00732BD1" w:rsidRPr="002514D6">
        <w:rPr>
          <w:rStyle w:val="Char8"/>
          <w:rFonts w:hint="cs"/>
          <w:rtl/>
        </w:rPr>
        <w:t>ٱ</w:t>
      </w:r>
      <w:r w:rsidR="00732BD1" w:rsidRPr="002514D6">
        <w:rPr>
          <w:rStyle w:val="Char8"/>
          <w:rFonts w:hint="eastAsia"/>
          <w:rtl/>
        </w:rPr>
        <w:t>ل</w:t>
      </w:r>
      <w:r w:rsidR="00732BD1" w:rsidRPr="002514D6">
        <w:rPr>
          <w:rStyle w:val="Char8"/>
          <w:rFonts w:hint="cs"/>
          <w:rtl/>
        </w:rPr>
        <w:t>ۡ</w:t>
      </w:r>
      <w:r w:rsidR="00732BD1" w:rsidRPr="002514D6">
        <w:rPr>
          <w:rStyle w:val="Char8"/>
          <w:rFonts w:hint="eastAsia"/>
          <w:rtl/>
        </w:rPr>
        <w:t>جَنَّةَ</w:t>
      </w:r>
      <w:r w:rsidR="00732BD1" w:rsidRPr="002514D6">
        <w:rPr>
          <w:rStyle w:val="Char8"/>
          <w:rFonts w:hint="cs"/>
          <w:rtl/>
        </w:rPr>
        <w:t>ۚ</w:t>
      </w:r>
      <w:r w:rsidR="00732BD1" w:rsidRPr="002514D6">
        <w:rPr>
          <w:rStyle w:val="Char8"/>
          <w:rtl/>
        </w:rPr>
        <w:t xml:space="preserve"> </w:t>
      </w:r>
      <w:r w:rsidR="00732BD1" w:rsidRPr="002514D6">
        <w:rPr>
          <w:rStyle w:val="Char8"/>
          <w:rFonts w:hint="eastAsia"/>
          <w:rtl/>
        </w:rPr>
        <w:t>يُقَ</w:t>
      </w:r>
      <w:r w:rsidR="00732BD1" w:rsidRPr="002514D6">
        <w:rPr>
          <w:rStyle w:val="Char8"/>
          <w:rFonts w:hint="cs"/>
          <w:rtl/>
        </w:rPr>
        <w:t>ٰ</w:t>
      </w:r>
      <w:r w:rsidR="00732BD1" w:rsidRPr="002514D6">
        <w:rPr>
          <w:rStyle w:val="Char8"/>
          <w:rFonts w:hint="eastAsia"/>
          <w:rtl/>
        </w:rPr>
        <w:t>تِلُونَ</w:t>
      </w:r>
      <w:r w:rsidR="00732BD1" w:rsidRPr="002514D6">
        <w:rPr>
          <w:rStyle w:val="Char8"/>
          <w:rtl/>
        </w:rPr>
        <w:t xml:space="preserve"> </w:t>
      </w:r>
      <w:r w:rsidR="00732BD1" w:rsidRPr="002514D6">
        <w:rPr>
          <w:rStyle w:val="Char8"/>
          <w:rFonts w:hint="eastAsia"/>
          <w:rtl/>
        </w:rPr>
        <w:t>فِي</w:t>
      </w:r>
      <w:r w:rsidR="00732BD1" w:rsidRPr="002514D6">
        <w:rPr>
          <w:rStyle w:val="Char8"/>
          <w:rtl/>
        </w:rPr>
        <w:t xml:space="preserve"> </w:t>
      </w:r>
      <w:r w:rsidR="00732BD1" w:rsidRPr="002514D6">
        <w:rPr>
          <w:rStyle w:val="Char8"/>
          <w:rFonts w:hint="eastAsia"/>
          <w:rtl/>
        </w:rPr>
        <w:t>سَبِيلِ</w:t>
      </w:r>
      <w:r w:rsidR="00732BD1" w:rsidRPr="002514D6">
        <w:rPr>
          <w:rStyle w:val="Char8"/>
          <w:rtl/>
        </w:rPr>
        <w:t xml:space="preserve"> </w:t>
      </w:r>
      <w:r w:rsidR="00732BD1" w:rsidRPr="002514D6">
        <w:rPr>
          <w:rStyle w:val="Char8"/>
          <w:rFonts w:hint="cs"/>
          <w:rtl/>
        </w:rPr>
        <w:t>ٱ</w:t>
      </w:r>
      <w:r w:rsidR="00732BD1" w:rsidRPr="002514D6">
        <w:rPr>
          <w:rStyle w:val="Char8"/>
          <w:rFonts w:hint="eastAsia"/>
          <w:rtl/>
        </w:rPr>
        <w:t>للَّهِ</w:t>
      </w:r>
      <w:r w:rsidR="00732BD1" w:rsidRPr="002514D6">
        <w:rPr>
          <w:rStyle w:val="Char8"/>
          <w:rtl/>
        </w:rPr>
        <w:t xml:space="preserve"> </w:t>
      </w:r>
      <w:r w:rsidR="00732BD1" w:rsidRPr="002514D6">
        <w:rPr>
          <w:rStyle w:val="Char8"/>
          <w:rFonts w:hint="eastAsia"/>
          <w:rtl/>
        </w:rPr>
        <w:t>فَيَق</w:t>
      </w:r>
      <w:r w:rsidR="00732BD1" w:rsidRPr="002514D6">
        <w:rPr>
          <w:rStyle w:val="Char8"/>
          <w:rFonts w:hint="cs"/>
          <w:rtl/>
        </w:rPr>
        <w:t>ۡ</w:t>
      </w:r>
      <w:r w:rsidR="00732BD1" w:rsidRPr="002514D6">
        <w:rPr>
          <w:rStyle w:val="Char8"/>
          <w:rFonts w:hint="eastAsia"/>
          <w:rtl/>
        </w:rPr>
        <w:t>تُلُونَ</w:t>
      </w:r>
      <w:r w:rsidR="00732BD1" w:rsidRPr="002514D6">
        <w:rPr>
          <w:rStyle w:val="Char8"/>
          <w:rtl/>
        </w:rPr>
        <w:t xml:space="preserve"> </w:t>
      </w:r>
      <w:r w:rsidR="00732BD1" w:rsidRPr="002514D6">
        <w:rPr>
          <w:rStyle w:val="Char8"/>
          <w:rFonts w:hint="eastAsia"/>
          <w:rtl/>
        </w:rPr>
        <w:t>وَيُق</w:t>
      </w:r>
      <w:r w:rsidR="00732BD1" w:rsidRPr="002514D6">
        <w:rPr>
          <w:rStyle w:val="Char8"/>
          <w:rFonts w:hint="cs"/>
          <w:rtl/>
        </w:rPr>
        <w:t>ۡ</w:t>
      </w:r>
      <w:r w:rsidR="00732BD1" w:rsidRPr="002514D6">
        <w:rPr>
          <w:rStyle w:val="Char8"/>
          <w:rFonts w:hint="eastAsia"/>
          <w:rtl/>
        </w:rPr>
        <w:t>تَلُونَ</w:t>
      </w:r>
      <w:r w:rsidR="00732BD1" w:rsidRPr="002514D6">
        <w:rPr>
          <w:rStyle w:val="Char8"/>
          <w:rFonts w:hint="cs"/>
          <w:rtl/>
        </w:rPr>
        <w:t>ۖ</w:t>
      </w:r>
      <w:r w:rsidR="00732BD1" w:rsidRPr="002514D6">
        <w:rPr>
          <w:rStyle w:val="Char8"/>
          <w:rtl/>
        </w:rPr>
        <w:t xml:space="preserve"> </w:t>
      </w:r>
      <w:r w:rsidR="00732BD1" w:rsidRPr="002514D6">
        <w:rPr>
          <w:rStyle w:val="Char8"/>
          <w:rFonts w:hint="eastAsia"/>
          <w:rtl/>
        </w:rPr>
        <w:t>وَع</w:t>
      </w:r>
      <w:r w:rsidR="00732BD1" w:rsidRPr="002514D6">
        <w:rPr>
          <w:rStyle w:val="Char8"/>
          <w:rFonts w:hint="cs"/>
          <w:rtl/>
        </w:rPr>
        <w:t>ۡ</w:t>
      </w:r>
      <w:r w:rsidR="00732BD1" w:rsidRPr="002514D6">
        <w:rPr>
          <w:rStyle w:val="Char8"/>
          <w:rFonts w:hint="eastAsia"/>
          <w:rtl/>
        </w:rPr>
        <w:t>دًا</w:t>
      </w:r>
      <w:r w:rsidR="00732BD1" w:rsidRPr="002514D6">
        <w:rPr>
          <w:rStyle w:val="Char8"/>
          <w:rtl/>
        </w:rPr>
        <w:t xml:space="preserve"> </w:t>
      </w:r>
      <w:r w:rsidR="00732BD1" w:rsidRPr="002514D6">
        <w:rPr>
          <w:rStyle w:val="Char8"/>
          <w:rFonts w:hint="eastAsia"/>
          <w:rtl/>
        </w:rPr>
        <w:t>عَلَي</w:t>
      </w:r>
      <w:r w:rsidR="00732BD1" w:rsidRPr="002514D6">
        <w:rPr>
          <w:rStyle w:val="Char8"/>
          <w:rFonts w:hint="cs"/>
          <w:rtl/>
        </w:rPr>
        <w:t>ۡ</w:t>
      </w:r>
      <w:r w:rsidR="00732BD1" w:rsidRPr="002514D6">
        <w:rPr>
          <w:rStyle w:val="Char8"/>
          <w:rFonts w:hint="eastAsia"/>
          <w:rtl/>
        </w:rPr>
        <w:t>هِ</w:t>
      </w:r>
      <w:r w:rsidR="00732BD1" w:rsidRPr="002514D6">
        <w:rPr>
          <w:rStyle w:val="Char8"/>
          <w:rtl/>
        </w:rPr>
        <w:t xml:space="preserve"> </w:t>
      </w:r>
      <w:r w:rsidR="00732BD1" w:rsidRPr="002514D6">
        <w:rPr>
          <w:rStyle w:val="Char8"/>
          <w:rFonts w:hint="eastAsia"/>
          <w:rtl/>
        </w:rPr>
        <w:t>حَقّ</w:t>
      </w:r>
      <w:r w:rsidR="00732BD1" w:rsidRPr="002514D6">
        <w:rPr>
          <w:rStyle w:val="Char8"/>
          <w:rFonts w:hint="cs"/>
          <w:rtl/>
        </w:rPr>
        <w:t>ٗ</w:t>
      </w:r>
      <w:r w:rsidR="00732BD1" w:rsidRPr="002514D6">
        <w:rPr>
          <w:rStyle w:val="Char8"/>
          <w:rFonts w:hint="eastAsia"/>
          <w:rtl/>
        </w:rPr>
        <w:t>ا</w:t>
      </w:r>
      <w:r w:rsidR="00732BD1" w:rsidRPr="002514D6">
        <w:rPr>
          <w:rStyle w:val="Char8"/>
          <w:rtl/>
        </w:rPr>
        <w:t xml:space="preserve"> </w:t>
      </w:r>
      <w:r w:rsidR="00732BD1" w:rsidRPr="002514D6">
        <w:rPr>
          <w:rStyle w:val="Char8"/>
          <w:rFonts w:hint="eastAsia"/>
          <w:rtl/>
        </w:rPr>
        <w:t>فِي</w:t>
      </w:r>
      <w:r w:rsidR="00732BD1" w:rsidRPr="002514D6">
        <w:rPr>
          <w:rStyle w:val="Char8"/>
          <w:rtl/>
        </w:rPr>
        <w:t xml:space="preserve"> </w:t>
      </w:r>
      <w:r w:rsidR="00732BD1" w:rsidRPr="002514D6">
        <w:rPr>
          <w:rStyle w:val="Char8"/>
          <w:rFonts w:hint="cs"/>
          <w:rtl/>
        </w:rPr>
        <w:t>ٱ</w:t>
      </w:r>
      <w:r w:rsidR="00732BD1" w:rsidRPr="002514D6">
        <w:rPr>
          <w:rStyle w:val="Char8"/>
          <w:rFonts w:hint="eastAsia"/>
          <w:rtl/>
        </w:rPr>
        <w:t>لتَّو</w:t>
      </w:r>
      <w:r w:rsidR="00732BD1" w:rsidRPr="002514D6">
        <w:rPr>
          <w:rStyle w:val="Char8"/>
          <w:rFonts w:hint="cs"/>
          <w:rtl/>
        </w:rPr>
        <w:t>ۡ</w:t>
      </w:r>
      <w:r w:rsidR="00732BD1" w:rsidRPr="002514D6">
        <w:rPr>
          <w:rStyle w:val="Char8"/>
          <w:rFonts w:hint="eastAsia"/>
          <w:rtl/>
        </w:rPr>
        <w:t>رَى</w:t>
      </w:r>
      <w:r w:rsidR="00732BD1" w:rsidRPr="002514D6">
        <w:rPr>
          <w:rStyle w:val="Char8"/>
          <w:rFonts w:hint="cs"/>
          <w:rtl/>
        </w:rPr>
        <w:t>ٰ</w:t>
      </w:r>
      <w:r w:rsidR="00732BD1" w:rsidRPr="002514D6">
        <w:rPr>
          <w:rStyle w:val="Char8"/>
          <w:rFonts w:hint="eastAsia"/>
          <w:rtl/>
        </w:rPr>
        <w:t>ةِ</w:t>
      </w:r>
      <w:r w:rsidR="00732BD1" w:rsidRPr="002514D6">
        <w:rPr>
          <w:rStyle w:val="Char8"/>
          <w:rtl/>
        </w:rPr>
        <w:t xml:space="preserve"> </w:t>
      </w:r>
      <w:r w:rsidR="00732BD1" w:rsidRPr="002514D6">
        <w:rPr>
          <w:rStyle w:val="Char8"/>
          <w:rFonts w:hint="eastAsia"/>
          <w:rtl/>
        </w:rPr>
        <w:t>وَ</w:t>
      </w:r>
      <w:r w:rsidR="00732BD1" w:rsidRPr="002514D6">
        <w:rPr>
          <w:rStyle w:val="Char8"/>
          <w:rFonts w:hint="cs"/>
          <w:rtl/>
        </w:rPr>
        <w:t>ٱ</w:t>
      </w:r>
      <w:r w:rsidR="00732BD1" w:rsidRPr="002514D6">
        <w:rPr>
          <w:rStyle w:val="Char8"/>
          <w:rFonts w:hint="eastAsia"/>
          <w:rtl/>
        </w:rPr>
        <w:t>ل</w:t>
      </w:r>
      <w:r w:rsidR="00732BD1" w:rsidRPr="002514D6">
        <w:rPr>
          <w:rStyle w:val="Char8"/>
          <w:rFonts w:hint="cs"/>
          <w:rtl/>
        </w:rPr>
        <w:t>ۡ</w:t>
      </w:r>
      <w:r w:rsidR="00732BD1" w:rsidRPr="002514D6">
        <w:rPr>
          <w:rStyle w:val="Char8"/>
          <w:rFonts w:hint="eastAsia"/>
          <w:rtl/>
        </w:rPr>
        <w:t>إِنجِيلِ</w:t>
      </w:r>
      <w:r w:rsidR="00732BD1" w:rsidRPr="002514D6">
        <w:rPr>
          <w:rStyle w:val="Char8"/>
          <w:rtl/>
        </w:rPr>
        <w:t xml:space="preserve"> </w:t>
      </w:r>
      <w:r w:rsidR="00732BD1" w:rsidRPr="002514D6">
        <w:rPr>
          <w:rStyle w:val="Char8"/>
          <w:rFonts w:hint="eastAsia"/>
          <w:rtl/>
        </w:rPr>
        <w:t>وَ</w:t>
      </w:r>
      <w:r w:rsidR="00732BD1" w:rsidRPr="002514D6">
        <w:rPr>
          <w:rStyle w:val="Char8"/>
          <w:rFonts w:hint="cs"/>
          <w:rtl/>
        </w:rPr>
        <w:t>ٱ</w:t>
      </w:r>
      <w:r w:rsidR="00732BD1" w:rsidRPr="002514D6">
        <w:rPr>
          <w:rStyle w:val="Char8"/>
          <w:rFonts w:hint="eastAsia"/>
          <w:rtl/>
        </w:rPr>
        <w:t>ل</w:t>
      </w:r>
      <w:r w:rsidR="00732BD1" w:rsidRPr="002514D6">
        <w:rPr>
          <w:rStyle w:val="Char8"/>
          <w:rFonts w:hint="cs"/>
          <w:rtl/>
        </w:rPr>
        <w:t>ۡ</w:t>
      </w:r>
      <w:r w:rsidR="00732BD1" w:rsidRPr="002514D6">
        <w:rPr>
          <w:rStyle w:val="Char8"/>
          <w:rFonts w:hint="eastAsia"/>
          <w:rtl/>
        </w:rPr>
        <w:t>قُر</w:t>
      </w:r>
      <w:r w:rsidR="00732BD1" w:rsidRPr="002514D6">
        <w:rPr>
          <w:rStyle w:val="Char8"/>
          <w:rFonts w:hint="cs"/>
          <w:rtl/>
        </w:rPr>
        <w:t>ۡ</w:t>
      </w:r>
      <w:r w:rsidR="00732BD1" w:rsidRPr="002514D6">
        <w:rPr>
          <w:rStyle w:val="Char8"/>
          <w:rFonts w:hint="eastAsia"/>
          <w:rtl/>
        </w:rPr>
        <w:t>ءَانِ</w:t>
      </w:r>
      <w:r w:rsidR="00732BD1" w:rsidRPr="002514D6">
        <w:rPr>
          <w:rStyle w:val="Char8"/>
          <w:rFonts w:hint="cs"/>
          <w:rtl/>
        </w:rPr>
        <w:t>ۚ</w:t>
      </w:r>
      <w:r w:rsidR="00732BD1" w:rsidRPr="002514D6">
        <w:rPr>
          <w:rStyle w:val="Char8"/>
          <w:rtl/>
        </w:rPr>
        <w:t xml:space="preserve"> </w:t>
      </w:r>
      <w:r w:rsidR="00732BD1" w:rsidRPr="002514D6">
        <w:rPr>
          <w:rStyle w:val="Char8"/>
          <w:rFonts w:hint="eastAsia"/>
          <w:rtl/>
        </w:rPr>
        <w:t>وَمَن</w:t>
      </w:r>
      <w:r w:rsidR="00732BD1" w:rsidRPr="002514D6">
        <w:rPr>
          <w:rStyle w:val="Char8"/>
          <w:rFonts w:hint="cs"/>
          <w:rtl/>
        </w:rPr>
        <w:t>ۡ</w:t>
      </w:r>
      <w:r w:rsidR="00732BD1" w:rsidRPr="002514D6">
        <w:rPr>
          <w:rStyle w:val="Char8"/>
          <w:rtl/>
        </w:rPr>
        <w:t xml:space="preserve"> </w:t>
      </w:r>
      <w:r w:rsidR="00732BD1" w:rsidRPr="002514D6">
        <w:rPr>
          <w:rStyle w:val="Char8"/>
          <w:rFonts w:hint="eastAsia"/>
          <w:rtl/>
        </w:rPr>
        <w:t>أَو</w:t>
      </w:r>
      <w:r w:rsidR="00732BD1" w:rsidRPr="002514D6">
        <w:rPr>
          <w:rStyle w:val="Char8"/>
          <w:rFonts w:hint="cs"/>
          <w:rtl/>
        </w:rPr>
        <w:t>ۡ</w:t>
      </w:r>
      <w:r w:rsidR="00732BD1" w:rsidRPr="002514D6">
        <w:rPr>
          <w:rStyle w:val="Char8"/>
          <w:rFonts w:hint="eastAsia"/>
          <w:rtl/>
        </w:rPr>
        <w:t>فَى</w:t>
      </w:r>
      <w:r w:rsidR="00732BD1" w:rsidRPr="002514D6">
        <w:rPr>
          <w:rStyle w:val="Char8"/>
          <w:rFonts w:hint="cs"/>
          <w:rtl/>
        </w:rPr>
        <w:t>ٰ</w:t>
      </w:r>
      <w:r w:rsidR="00732BD1" w:rsidRPr="002514D6">
        <w:rPr>
          <w:rStyle w:val="Char8"/>
          <w:rtl/>
        </w:rPr>
        <w:t xml:space="preserve"> </w:t>
      </w:r>
      <w:r w:rsidR="00732BD1" w:rsidRPr="002514D6">
        <w:rPr>
          <w:rStyle w:val="Char8"/>
          <w:rFonts w:hint="eastAsia"/>
          <w:rtl/>
        </w:rPr>
        <w:t>بِعَه</w:t>
      </w:r>
      <w:r w:rsidR="00732BD1" w:rsidRPr="002514D6">
        <w:rPr>
          <w:rStyle w:val="Char8"/>
          <w:rFonts w:hint="cs"/>
          <w:rtl/>
        </w:rPr>
        <w:t>ۡ</w:t>
      </w:r>
      <w:r w:rsidR="00732BD1" w:rsidRPr="002514D6">
        <w:rPr>
          <w:rStyle w:val="Char8"/>
          <w:rFonts w:hint="eastAsia"/>
          <w:rtl/>
        </w:rPr>
        <w:t>دِهِ</w:t>
      </w:r>
      <w:r w:rsidR="00732BD1" w:rsidRPr="002514D6">
        <w:rPr>
          <w:rStyle w:val="Char8"/>
          <w:rFonts w:hint="cs"/>
          <w:rtl/>
        </w:rPr>
        <w:t>ۦ</w:t>
      </w:r>
      <w:r w:rsidR="00732BD1" w:rsidRPr="002514D6">
        <w:rPr>
          <w:rStyle w:val="Char8"/>
          <w:rtl/>
        </w:rPr>
        <w:t xml:space="preserve"> </w:t>
      </w:r>
      <w:r w:rsidR="00732BD1" w:rsidRPr="002514D6">
        <w:rPr>
          <w:rStyle w:val="Char8"/>
          <w:rFonts w:hint="eastAsia"/>
          <w:rtl/>
        </w:rPr>
        <w:t>مِنَ</w:t>
      </w:r>
      <w:r w:rsidR="00732BD1" w:rsidRPr="002514D6">
        <w:rPr>
          <w:rStyle w:val="Char8"/>
          <w:rtl/>
        </w:rPr>
        <w:t xml:space="preserve"> </w:t>
      </w:r>
      <w:r w:rsidR="00732BD1" w:rsidRPr="002514D6">
        <w:rPr>
          <w:rStyle w:val="Char8"/>
          <w:rFonts w:hint="cs"/>
          <w:rtl/>
        </w:rPr>
        <w:t>ٱ</w:t>
      </w:r>
      <w:r w:rsidR="00732BD1" w:rsidRPr="002514D6">
        <w:rPr>
          <w:rStyle w:val="Char8"/>
          <w:rFonts w:hint="eastAsia"/>
          <w:rtl/>
        </w:rPr>
        <w:t>للَّهِ</w:t>
      </w:r>
      <w:r w:rsidR="00732BD1" w:rsidRPr="002514D6">
        <w:rPr>
          <w:rStyle w:val="Char8"/>
          <w:rFonts w:hint="cs"/>
          <w:rtl/>
        </w:rPr>
        <w:t>ۚ</w:t>
      </w:r>
      <w:r w:rsidR="00732BD1" w:rsidRPr="002514D6">
        <w:rPr>
          <w:rStyle w:val="Char8"/>
          <w:rtl/>
        </w:rPr>
        <w:t xml:space="preserve"> </w:t>
      </w:r>
      <w:r w:rsidR="00732BD1" w:rsidRPr="002514D6">
        <w:rPr>
          <w:rStyle w:val="Char8"/>
          <w:rFonts w:hint="eastAsia"/>
          <w:rtl/>
        </w:rPr>
        <w:t>فَ</w:t>
      </w:r>
      <w:r w:rsidR="00732BD1" w:rsidRPr="002514D6">
        <w:rPr>
          <w:rStyle w:val="Char8"/>
          <w:rFonts w:hint="cs"/>
          <w:rtl/>
        </w:rPr>
        <w:t>ٱ</w:t>
      </w:r>
      <w:r w:rsidR="00732BD1" w:rsidRPr="002514D6">
        <w:rPr>
          <w:rStyle w:val="Char8"/>
          <w:rFonts w:hint="eastAsia"/>
          <w:rtl/>
        </w:rPr>
        <w:t>س</w:t>
      </w:r>
      <w:r w:rsidR="00732BD1" w:rsidRPr="002514D6">
        <w:rPr>
          <w:rStyle w:val="Char8"/>
          <w:rFonts w:hint="cs"/>
          <w:rtl/>
        </w:rPr>
        <w:t>ۡ</w:t>
      </w:r>
      <w:r w:rsidR="00732BD1" w:rsidRPr="002514D6">
        <w:rPr>
          <w:rStyle w:val="Char8"/>
          <w:rFonts w:hint="eastAsia"/>
          <w:rtl/>
        </w:rPr>
        <w:t>تَب</w:t>
      </w:r>
      <w:r w:rsidR="00732BD1" w:rsidRPr="002514D6">
        <w:rPr>
          <w:rStyle w:val="Char8"/>
          <w:rFonts w:hint="cs"/>
          <w:rtl/>
        </w:rPr>
        <w:t>ۡ</w:t>
      </w:r>
      <w:r w:rsidR="00732BD1" w:rsidRPr="002514D6">
        <w:rPr>
          <w:rStyle w:val="Char8"/>
          <w:rFonts w:hint="eastAsia"/>
          <w:rtl/>
        </w:rPr>
        <w:t>شِرُواْ</w:t>
      </w:r>
      <w:r w:rsidR="00732BD1" w:rsidRPr="002514D6">
        <w:rPr>
          <w:rStyle w:val="Char8"/>
          <w:rtl/>
        </w:rPr>
        <w:t xml:space="preserve"> </w:t>
      </w:r>
      <w:r w:rsidR="00732BD1" w:rsidRPr="002514D6">
        <w:rPr>
          <w:rStyle w:val="Char8"/>
          <w:rFonts w:hint="eastAsia"/>
          <w:rtl/>
        </w:rPr>
        <w:t>بِبَي</w:t>
      </w:r>
      <w:r w:rsidR="00732BD1" w:rsidRPr="002514D6">
        <w:rPr>
          <w:rStyle w:val="Char8"/>
          <w:rFonts w:hint="cs"/>
          <w:rtl/>
        </w:rPr>
        <w:t>ۡ</w:t>
      </w:r>
      <w:r w:rsidR="00732BD1" w:rsidRPr="002514D6">
        <w:rPr>
          <w:rStyle w:val="Char8"/>
          <w:rFonts w:hint="eastAsia"/>
          <w:rtl/>
        </w:rPr>
        <w:t>عِكُمُ</w:t>
      </w:r>
      <w:r w:rsidR="00732BD1" w:rsidRPr="002514D6">
        <w:rPr>
          <w:rStyle w:val="Char8"/>
          <w:rtl/>
        </w:rPr>
        <w:t xml:space="preserve"> </w:t>
      </w:r>
      <w:r w:rsidR="00732BD1" w:rsidRPr="002514D6">
        <w:rPr>
          <w:rStyle w:val="Char8"/>
          <w:rFonts w:hint="cs"/>
          <w:rtl/>
        </w:rPr>
        <w:t>ٱ</w:t>
      </w:r>
      <w:r w:rsidR="00732BD1" w:rsidRPr="002514D6">
        <w:rPr>
          <w:rStyle w:val="Char8"/>
          <w:rFonts w:hint="eastAsia"/>
          <w:rtl/>
        </w:rPr>
        <w:t>لَّذِي</w:t>
      </w:r>
      <w:r w:rsidR="00732BD1" w:rsidRPr="002514D6">
        <w:rPr>
          <w:rStyle w:val="Char8"/>
          <w:rtl/>
        </w:rPr>
        <w:t xml:space="preserve"> </w:t>
      </w:r>
      <w:r w:rsidR="00732BD1" w:rsidRPr="002514D6">
        <w:rPr>
          <w:rStyle w:val="Char8"/>
          <w:rFonts w:hint="eastAsia"/>
          <w:rtl/>
        </w:rPr>
        <w:t>بَايَع</w:t>
      </w:r>
      <w:r w:rsidR="00732BD1" w:rsidRPr="002514D6">
        <w:rPr>
          <w:rStyle w:val="Char8"/>
          <w:rFonts w:hint="cs"/>
          <w:rtl/>
        </w:rPr>
        <w:t>ۡ</w:t>
      </w:r>
      <w:r w:rsidR="00732BD1" w:rsidRPr="002514D6">
        <w:rPr>
          <w:rStyle w:val="Char8"/>
          <w:rFonts w:hint="eastAsia"/>
          <w:rtl/>
        </w:rPr>
        <w:t>تُم</w:t>
      </w:r>
      <w:r w:rsidR="00732BD1" w:rsidRPr="002514D6">
        <w:rPr>
          <w:rStyle w:val="Char8"/>
          <w:rtl/>
        </w:rPr>
        <w:t xml:space="preserve"> </w:t>
      </w:r>
      <w:r w:rsidR="00732BD1" w:rsidRPr="002514D6">
        <w:rPr>
          <w:rStyle w:val="Char8"/>
          <w:rFonts w:hint="eastAsia"/>
          <w:rtl/>
        </w:rPr>
        <w:t>بِهِ</w:t>
      </w:r>
      <w:r w:rsidR="00732BD1" w:rsidRPr="002514D6">
        <w:rPr>
          <w:rStyle w:val="Char8"/>
          <w:rFonts w:hint="cs"/>
          <w:rtl/>
        </w:rPr>
        <w:t>ۦۚ</w:t>
      </w:r>
      <w:r w:rsidR="00732BD1" w:rsidRPr="002514D6">
        <w:rPr>
          <w:rStyle w:val="Char8"/>
          <w:rtl/>
        </w:rPr>
        <w:t xml:space="preserve"> </w:t>
      </w:r>
      <w:r w:rsidR="00732BD1" w:rsidRPr="002514D6">
        <w:rPr>
          <w:rStyle w:val="Char8"/>
          <w:rFonts w:hint="eastAsia"/>
          <w:rtl/>
        </w:rPr>
        <w:t>وَذَ</w:t>
      </w:r>
      <w:r w:rsidR="00732BD1" w:rsidRPr="002514D6">
        <w:rPr>
          <w:rStyle w:val="Char8"/>
          <w:rFonts w:hint="cs"/>
          <w:rtl/>
        </w:rPr>
        <w:t>ٰ</w:t>
      </w:r>
      <w:r w:rsidR="00732BD1" w:rsidRPr="002514D6">
        <w:rPr>
          <w:rStyle w:val="Char8"/>
          <w:rFonts w:hint="eastAsia"/>
          <w:rtl/>
        </w:rPr>
        <w:t>لِكَ</w:t>
      </w:r>
      <w:r w:rsidR="00732BD1" w:rsidRPr="002514D6">
        <w:rPr>
          <w:rStyle w:val="Char8"/>
          <w:rtl/>
        </w:rPr>
        <w:t xml:space="preserve"> </w:t>
      </w:r>
      <w:r w:rsidR="00732BD1" w:rsidRPr="002514D6">
        <w:rPr>
          <w:rStyle w:val="Char8"/>
          <w:rFonts w:hint="eastAsia"/>
          <w:rtl/>
        </w:rPr>
        <w:t>هُوَ</w:t>
      </w:r>
      <w:r w:rsidR="00732BD1" w:rsidRPr="002514D6">
        <w:rPr>
          <w:rStyle w:val="Char8"/>
          <w:rtl/>
        </w:rPr>
        <w:t xml:space="preserve"> </w:t>
      </w:r>
      <w:r w:rsidR="00732BD1" w:rsidRPr="002514D6">
        <w:rPr>
          <w:rStyle w:val="Char8"/>
          <w:rFonts w:hint="cs"/>
          <w:rtl/>
        </w:rPr>
        <w:t>ٱ</w:t>
      </w:r>
      <w:r w:rsidR="00732BD1" w:rsidRPr="002514D6">
        <w:rPr>
          <w:rStyle w:val="Char8"/>
          <w:rFonts w:hint="eastAsia"/>
          <w:rtl/>
        </w:rPr>
        <w:t>ل</w:t>
      </w:r>
      <w:r w:rsidR="00732BD1" w:rsidRPr="002514D6">
        <w:rPr>
          <w:rStyle w:val="Char8"/>
          <w:rFonts w:hint="cs"/>
          <w:rtl/>
        </w:rPr>
        <w:t>ۡ</w:t>
      </w:r>
      <w:r w:rsidR="00732BD1" w:rsidRPr="002514D6">
        <w:rPr>
          <w:rStyle w:val="Char8"/>
          <w:rFonts w:hint="eastAsia"/>
          <w:rtl/>
        </w:rPr>
        <w:t>فَو</w:t>
      </w:r>
      <w:r w:rsidR="00732BD1" w:rsidRPr="002514D6">
        <w:rPr>
          <w:rStyle w:val="Char8"/>
          <w:rFonts w:hint="cs"/>
          <w:rtl/>
        </w:rPr>
        <w:t>ۡ</w:t>
      </w:r>
      <w:r w:rsidR="00732BD1" w:rsidRPr="002514D6">
        <w:rPr>
          <w:rStyle w:val="Char8"/>
          <w:rFonts w:hint="eastAsia"/>
          <w:rtl/>
        </w:rPr>
        <w:t>زُ</w:t>
      </w:r>
      <w:r w:rsidR="00732BD1" w:rsidRPr="002514D6">
        <w:rPr>
          <w:rStyle w:val="Char8"/>
          <w:rtl/>
        </w:rPr>
        <w:t xml:space="preserve"> </w:t>
      </w:r>
      <w:r w:rsidR="00732BD1" w:rsidRPr="002514D6">
        <w:rPr>
          <w:rStyle w:val="Char8"/>
          <w:rFonts w:hint="cs"/>
          <w:rtl/>
        </w:rPr>
        <w:t>ٱ</w:t>
      </w:r>
      <w:r w:rsidR="00732BD1" w:rsidRPr="002514D6">
        <w:rPr>
          <w:rStyle w:val="Char8"/>
          <w:rFonts w:hint="eastAsia"/>
          <w:rtl/>
        </w:rPr>
        <w:t>ل</w:t>
      </w:r>
      <w:r w:rsidR="00732BD1" w:rsidRPr="002514D6">
        <w:rPr>
          <w:rStyle w:val="Char8"/>
          <w:rFonts w:hint="cs"/>
          <w:rtl/>
        </w:rPr>
        <w:t>ۡ</w:t>
      </w:r>
      <w:r w:rsidR="00732BD1" w:rsidRPr="002514D6">
        <w:rPr>
          <w:rStyle w:val="Char8"/>
          <w:rFonts w:hint="eastAsia"/>
          <w:rtl/>
        </w:rPr>
        <w:t>عَظِيمُ</w:t>
      </w:r>
      <w:r w:rsidR="00732BD1" w:rsidRPr="002514D6">
        <w:rPr>
          <w:rStyle w:val="Char8"/>
          <w:rtl/>
        </w:rPr>
        <w:t xml:space="preserve"> </w:t>
      </w:r>
      <w:r w:rsidR="00732BD1" w:rsidRPr="002514D6">
        <w:rPr>
          <w:rStyle w:val="Char8"/>
          <w:rFonts w:hint="cs"/>
          <w:rtl/>
        </w:rPr>
        <w:t>١١١</w:t>
      </w:r>
      <w:r w:rsidR="00732BD1" w:rsidRPr="002514D6">
        <w:rPr>
          <w:rStyle w:val="Char8"/>
          <w:rtl/>
        </w:rPr>
        <w:t xml:space="preserve"> </w:t>
      </w:r>
      <w:r w:rsidR="00732BD1" w:rsidRPr="002514D6">
        <w:rPr>
          <w:rStyle w:val="Char8"/>
          <w:rFonts w:hint="cs"/>
          <w:rtl/>
        </w:rPr>
        <w:t>ٱ</w:t>
      </w:r>
      <w:r w:rsidR="00732BD1" w:rsidRPr="002514D6">
        <w:rPr>
          <w:rStyle w:val="Char8"/>
          <w:rFonts w:hint="eastAsia"/>
          <w:rtl/>
        </w:rPr>
        <w:t>لتَّ</w:t>
      </w:r>
      <w:r w:rsidR="00732BD1" w:rsidRPr="002514D6">
        <w:rPr>
          <w:rStyle w:val="Char8"/>
          <w:rFonts w:hint="cs"/>
          <w:rtl/>
        </w:rPr>
        <w:t>ٰٓ</w:t>
      </w:r>
      <w:r w:rsidR="00732BD1" w:rsidRPr="002514D6">
        <w:rPr>
          <w:rStyle w:val="Char8"/>
          <w:rFonts w:hint="eastAsia"/>
          <w:rtl/>
        </w:rPr>
        <w:t>ئِبُونَ</w:t>
      </w:r>
      <w:r w:rsidR="00732BD1" w:rsidRPr="002514D6">
        <w:rPr>
          <w:rStyle w:val="Char8"/>
          <w:rtl/>
        </w:rPr>
        <w:t xml:space="preserve"> </w:t>
      </w:r>
      <w:r w:rsidR="00732BD1" w:rsidRPr="002514D6">
        <w:rPr>
          <w:rStyle w:val="Char8"/>
          <w:rFonts w:hint="cs"/>
          <w:rtl/>
        </w:rPr>
        <w:t>ٱ</w:t>
      </w:r>
      <w:r w:rsidR="00732BD1" w:rsidRPr="002514D6">
        <w:rPr>
          <w:rStyle w:val="Char8"/>
          <w:rFonts w:hint="eastAsia"/>
          <w:rtl/>
        </w:rPr>
        <w:t>ل</w:t>
      </w:r>
      <w:r w:rsidR="00732BD1" w:rsidRPr="002514D6">
        <w:rPr>
          <w:rStyle w:val="Char8"/>
          <w:rFonts w:hint="cs"/>
          <w:rtl/>
        </w:rPr>
        <w:t>ۡ</w:t>
      </w:r>
      <w:r w:rsidR="00732BD1" w:rsidRPr="002514D6">
        <w:rPr>
          <w:rStyle w:val="Char8"/>
          <w:rFonts w:hint="eastAsia"/>
          <w:rtl/>
        </w:rPr>
        <w:t>عَ</w:t>
      </w:r>
      <w:r w:rsidR="00732BD1" w:rsidRPr="002514D6">
        <w:rPr>
          <w:rStyle w:val="Char8"/>
          <w:rFonts w:hint="cs"/>
          <w:rtl/>
        </w:rPr>
        <w:t>ٰ</w:t>
      </w:r>
      <w:r w:rsidR="00732BD1" w:rsidRPr="002514D6">
        <w:rPr>
          <w:rStyle w:val="Char8"/>
          <w:rFonts w:hint="eastAsia"/>
          <w:rtl/>
        </w:rPr>
        <w:t>بِدُونَ</w:t>
      </w:r>
      <w:r w:rsidR="00732BD1" w:rsidRPr="002514D6">
        <w:rPr>
          <w:rStyle w:val="Char8"/>
          <w:rtl/>
        </w:rPr>
        <w:t xml:space="preserve"> </w:t>
      </w:r>
      <w:r w:rsidR="00732BD1" w:rsidRPr="002514D6">
        <w:rPr>
          <w:rStyle w:val="Char8"/>
          <w:rFonts w:hint="cs"/>
          <w:rtl/>
        </w:rPr>
        <w:t>ٱ</w:t>
      </w:r>
      <w:r w:rsidR="00732BD1" w:rsidRPr="002514D6">
        <w:rPr>
          <w:rStyle w:val="Char8"/>
          <w:rFonts w:hint="eastAsia"/>
          <w:rtl/>
        </w:rPr>
        <w:t>ل</w:t>
      </w:r>
      <w:r w:rsidR="00732BD1" w:rsidRPr="002514D6">
        <w:rPr>
          <w:rStyle w:val="Char8"/>
          <w:rFonts w:hint="cs"/>
          <w:rtl/>
        </w:rPr>
        <w:t>ۡ</w:t>
      </w:r>
      <w:r w:rsidR="00732BD1" w:rsidRPr="002514D6">
        <w:rPr>
          <w:rStyle w:val="Char8"/>
          <w:rFonts w:hint="eastAsia"/>
          <w:rtl/>
        </w:rPr>
        <w:t>حَ</w:t>
      </w:r>
      <w:r w:rsidR="00732BD1" w:rsidRPr="002514D6">
        <w:rPr>
          <w:rStyle w:val="Char8"/>
          <w:rFonts w:hint="cs"/>
          <w:rtl/>
        </w:rPr>
        <w:t>ٰ</w:t>
      </w:r>
      <w:r w:rsidR="00732BD1" w:rsidRPr="002514D6">
        <w:rPr>
          <w:rStyle w:val="Char8"/>
          <w:rFonts w:hint="eastAsia"/>
          <w:rtl/>
        </w:rPr>
        <w:t>مِدُونَ</w:t>
      </w:r>
      <w:r w:rsidR="00732BD1" w:rsidRPr="002514D6">
        <w:rPr>
          <w:rStyle w:val="Char8"/>
          <w:rtl/>
        </w:rPr>
        <w:t xml:space="preserve"> </w:t>
      </w:r>
      <w:r w:rsidR="00732BD1" w:rsidRPr="002514D6">
        <w:rPr>
          <w:rStyle w:val="Char8"/>
          <w:rFonts w:hint="cs"/>
          <w:rtl/>
        </w:rPr>
        <w:t>ٱ</w:t>
      </w:r>
      <w:r w:rsidR="00732BD1" w:rsidRPr="002514D6">
        <w:rPr>
          <w:rStyle w:val="Char8"/>
          <w:rFonts w:hint="eastAsia"/>
          <w:rtl/>
        </w:rPr>
        <w:t>لسَّ</w:t>
      </w:r>
      <w:r w:rsidR="00732BD1" w:rsidRPr="002514D6">
        <w:rPr>
          <w:rStyle w:val="Char8"/>
          <w:rFonts w:hint="cs"/>
          <w:rtl/>
        </w:rPr>
        <w:t>ٰٓ</w:t>
      </w:r>
      <w:r w:rsidR="00732BD1" w:rsidRPr="002514D6">
        <w:rPr>
          <w:rStyle w:val="Char8"/>
          <w:rFonts w:hint="eastAsia"/>
          <w:rtl/>
        </w:rPr>
        <w:t>ئِحُونَ</w:t>
      </w:r>
      <w:r w:rsidR="00732BD1" w:rsidRPr="002514D6">
        <w:rPr>
          <w:rStyle w:val="Char8"/>
          <w:rtl/>
        </w:rPr>
        <w:t xml:space="preserve"> </w:t>
      </w:r>
      <w:r w:rsidR="00732BD1" w:rsidRPr="002514D6">
        <w:rPr>
          <w:rStyle w:val="Char8"/>
          <w:rFonts w:hint="cs"/>
          <w:rtl/>
        </w:rPr>
        <w:t>ٱ</w:t>
      </w:r>
      <w:r w:rsidR="00732BD1" w:rsidRPr="002514D6">
        <w:rPr>
          <w:rStyle w:val="Char8"/>
          <w:rFonts w:hint="eastAsia"/>
          <w:rtl/>
        </w:rPr>
        <w:t>لرَّ</w:t>
      </w:r>
      <w:r w:rsidR="00732BD1" w:rsidRPr="002514D6">
        <w:rPr>
          <w:rStyle w:val="Char8"/>
          <w:rFonts w:hint="cs"/>
          <w:rtl/>
        </w:rPr>
        <w:t>ٰ</w:t>
      </w:r>
      <w:r w:rsidR="00732BD1" w:rsidRPr="002514D6">
        <w:rPr>
          <w:rStyle w:val="Char8"/>
          <w:rFonts w:hint="eastAsia"/>
          <w:rtl/>
        </w:rPr>
        <w:t>كِعُونَ</w:t>
      </w:r>
      <w:r w:rsidR="00732BD1" w:rsidRPr="002514D6">
        <w:rPr>
          <w:rStyle w:val="Char8"/>
          <w:rtl/>
        </w:rPr>
        <w:t xml:space="preserve"> </w:t>
      </w:r>
      <w:r w:rsidR="00732BD1" w:rsidRPr="002514D6">
        <w:rPr>
          <w:rStyle w:val="Char8"/>
          <w:rFonts w:hint="cs"/>
          <w:rtl/>
        </w:rPr>
        <w:t>ٱ</w:t>
      </w:r>
      <w:r w:rsidR="00732BD1" w:rsidRPr="002514D6">
        <w:rPr>
          <w:rStyle w:val="Char8"/>
          <w:rFonts w:hint="eastAsia"/>
          <w:rtl/>
        </w:rPr>
        <w:t>لسَّ</w:t>
      </w:r>
      <w:r w:rsidR="00732BD1" w:rsidRPr="002514D6">
        <w:rPr>
          <w:rStyle w:val="Char8"/>
          <w:rFonts w:hint="cs"/>
          <w:rtl/>
        </w:rPr>
        <w:t>ٰ</w:t>
      </w:r>
      <w:r w:rsidR="00732BD1" w:rsidRPr="002514D6">
        <w:rPr>
          <w:rStyle w:val="Char8"/>
          <w:rFonts w:hint="eastAsia"/>
          <w:rtl/>
        </w:rPr>
        <w:t>جِدُونَ</w:t>
      </w:r>
      <w:r w:rsidR="00732BD1" w:rsidRPr="002514D6">
        <w:rPr>
          <w:rStyle w:val="Char8"/>
          <w:rtl/>
        </w:rPr>
        <w:t xml:space="preserve"> </w:t>
      </w:r>
      <w:r w:rsidR="00732BD1" w:rsidRPr="002514D6">
        <w:rPr>
          <w:rStyle w:val="Char8"/>
          <w:rFonts w:hint="cs"/>
          <w:rtl/>
        </w:rPr>
        <w:t>ٱ</w:t>
      </w:r>
      <w:r w:rsidR="00732BD1" w:rsidRPr="002514D6">
        <w:rPr>
          <w:rStyle w:val="Char8"/>
          <w:rFonts w:hint="eastAsia"/>
          <w:rtl/>
        </w:rPr>
        <w:t>ل</w:t>
      </w:r>
      <w:r w:rsidR="00732BD1" w:rsidRPr="002514D6">
        <w:rPr>
          <w:rStyle w:val="Char8"/>
          <w:rFonts w:hint="cs"/>
          <w:rtl/>
        </w:rPr>
        <w:t>ۡ</w:t>
      </w:r>
      <w:r w:rsidR="00732BD1" w:rsidRPr="002514D6">
        <w:rPr>
          <w:rStyle w:val="Char8"/>
          <w:rFonts w:hint="eastAsia"/>
          <w:rtl/>
        </w:rPr>
        <w:t>أ</w:t>
      </w:r>
      <w:r w:rsidR="00732BD1" w:rsidRPr="002514D6">
        <w:rPr>
          <w:rStyle w:val="Char8"/>
          <w:rFonts w:hint="cs"/>
          <w:rtl/>
        </w:rPr>
        <w:t>ٓ</w:t>
      </w:r>
      <w:r w:rsidR="00732BD1" w:rsidRPr="002514D6">
        <w:rPr>
          <w:rStyle w:val="Char8"/>
          <w:rFonts w:hint="eastAsia"/>
          <w:rtl/>
        </w:rPr>
        <w:t>مِرُونَ</w:t>
      </w:r>
      <w:r w:rsidR="00732BD1" w:rsidRPr="002514D6">
        <w:rPr>
          <w:rStyle w:val="Char8"/>
          <w:rtl/>
        </w:rPr>
        <w:t xml:space="preserve"> </w:t>
      </w:r>
      <w:r w:rsidR="00732BD1" w:rsidRPr="002514D6">
        <w:rPr>
          <w:rStyle w:val="Char8"/>
          <w:rFonts w:hint="eastAsia"/>
          <w:rtl/>
        </w:rPr>
        <w:t>بِ</w:t>
      </w:r>
      <w:r w:rsidR="00732BD1" w:rsidRPr="002514D6">
        <w:rPr>
          <w:rStyle w:val="Char8"/>
          <w:rFonts w:hint="cs"/>
          <w:rtl/>
        </w:rPr>
        <w:t>ٱ</w:t>
      </w:r>
      <w:r w:rsidR="00732BD1" w:rsidRPr="002514D6">
        <w:rPr>
          <w:rStyle w:val="Char8"/>
          <w:rFonts w:hint="eastAsia"/>
          <w:rtl/>
        </w:rPr>
        <w:t>ل</w:t>
      </w:r>
      <w:r w:rsidR="00732BD1" w:rsidRPr="002514D6">
        <w:rPr>
          <w:rStyle w:val="Char8"/>
          <w:rFonts w:hint="cs"/>
          <w:rtl/>
        </w:rPr>
        <w:t>ۡ</w:t>
      </w:r>
      <w:r w:rsidR="00732BD1" w:rsidRPr="002514D6">
        <w:rPr>
          <w:rStyle w:val="Char8"/>
          <w:rFonts w:hint="eastAsia"/>
          <w:rtl/>
        </w:rPr>
        <w:t>مَع</w:t>
      </w:r>
      <w:r w:rsidR="00732BD1" w:rsidRPr="002514D6">
        <w:rPr>
          <w:rStyle w:val="Char8"/>
          <w:rFonts w:hint="cs"/>
          <w:rtl/>
        </w:rPr>
        <w:t>ۡ</w:t>
      </w:r>
      <w:r w:rsidR="00732BD1" w:rsidRPr="002514D6">
        <w:rPr>
          <w:rStyle w:val="Char8"/>
          <w:rFonts w:hint="eastAsia"/>
          <w:rtl/>
        </w:rPr>
        <w:t>رُوفِ</w:t>
      </w:r>
      <w:r w:rsidR="00732BD1" w:rsidRPr="002514D6">
        <w:rPr>
          <w:rStyle w:val="Char8"/>
          <w:rtl/>
        </w:rPr>
        <w:t xml:space="preserve"> </w:t>
      </w:r>
      <w:r w:rsidR="00732BD1" w:rsidRPr="002514D6">
        <w:rPr>
          <w:rStyle w:val="Char8"/>
          <w:rFonts w:hint="eastAsia"/>
          <w:rtl/>
        </w:rPr>
        <w:t>وَ</w:t>
      </w:r>
      <w:r w:rsidR="00732BD1" w:rsidRPr="002514D6">
        <w:rPr>
          <w:rStyle w:val="Char8"/>
          <w:rFonts w:hint="cs"/>
          <w:rtl/>
        </w:rPr>
        <w:t>ٱ</w:t>
      </w:r>
      <w:r w:rsidR="00732BD1" w:rsidRPr="002514D6">
        <w:rPr>
          <w:rStyle w:val="Char8"/>
          <w:rFonts w:hint="eastAsia"/>
          <w:rtl/>
        </w:rPr>
        <w:t>لنَّاهُونَ</w:t>
      </w:r>
      <w:r w:rsidR="00732BD1" w:rsidRPr="002514D6">
        <w:rPr>
          <w:rStyle w:val="Char8"/>
          <w:rtl/>
        </w:rPr>
        <w:t xml:space="preserve"> </w:t>
      </w:r>
      <w:r w:rsidR="00732BD1" w:rsidRPr="002514D6">
        <w:rPr>
          <w:rStyle w:val="Char8"/>
          <w:rFonts w:hint="eastAsia"/>
          <w:rtl/>
        </w:rPr>
        <w:t>عَنِ</w:t>
      </w:r>
      <w:r w:rsidR="00732BD1" w:rsidRPr="002514D6">
        <w:rPr>
          <w:rStyle w:val="Char8"/>
          <w:rtl/>
        </w:rPr>
        <w:t xml:space="preserve"> </w:t>
      </w:r>
      <w:r w:rsidR="00732BD1" w:rsidRPr="002514D6">
        <w:rPr>
          <w:rStyle w:val="Char8"/>
          <w:rFonts w:hint="cs"/>
          <w:rtl/>
        </w:rPr>
        <w:t>ٱ</w:t>
      </w:r>
      <w:r w:rsidR="00732BD1" w:rsidRPr="002514D6">
        <w:rPr>
          <w:rStyle w:val="Char8"/>
          <w:rFonts w:hint="eastAsia"/>
          <w:rtl/>
        </w:rPr>
        <w:t>ل</w:t>
      </w:r>
      <w:r w:rsidR="00732BD1" w:rsidRPr="002514D6">
        <w:rPr>
          <w:rStyle w:val="Char8"/>
          <w:rFonts w:hint="cs"/>
          <w:rtl/>
        </w:rPr>
        <w:t>ۡ</w:t>
      </w:r>
      <w:r w:rsidR="00732BD1" w:rsidRPr="002514D6">
        <w:rPr>
          <w:rStyle w:val="Char8"/>
          <w:rFonts w:hint="eastAsia"/>
          <w:rtl/>
        </w:rPr>
        <w:t>مُنكَرِ</w:t>
      </w:r>
      <w:r w:rsidR="00732BD1" w:rsidRPr="002514D6">
        <w:rPr>
          <w:rStyle w:val="Char8"/>
          <w:rtl/>
        </w:rPr>
        <w:t xml:space="preserve"> </w:t>
      </w:r>
      <w:r w:rsidR="00732BD1" w:rsidRPr="002514D6">
        <w:rPr>
          <w:rStyle w:val="Char8"/>
          <w:rFonts w:hint="eastAsia"/>
          <w:rtl/>
        </w:rPr>
        <w:t>وَ</w:t>
      </w:r>
      <w:r w:rsidR="00732BD1" w:rsidRPr="002514D6">
        <w:rPr>
          <w:rStyle w:val="Char8"/>
          <w:rFonts w:hint="cs"/>
          <w:rtl/>
        </w:rPr>
        <w:t>ٱ</w:t>
      </w:r>
      <w:r w:rsidR="00732BD1" w:rsidRPr="002514D6">
        <w:rPr>
          <w:rStyle w:val="Char8"/>
          <w:rFonts w:hint="eastAsia"/>
          <w:rtl/>
        </w:rPr>
        <w:t>ل</w:t>
      </w:r>
      <w:r w:rsidR="00732BD1" w:rsidRPr="002514D6">
        <w:rPr>
          <w:rStyle w:val="Char8"/>
          <w:rFonts w:hint="cs"/>
          <w:rtl/>
        </w:rPr>
        <w:t>ۡ</w:t>
      </w:r>
      <w:r w:rsidR="00732BD1" w:rsidRPr="002514D6">
        <w:rPr>
          <w:rStyle w:val="Char8"/>
          <w:rFonts w:hint="eastAsia"/>
          <w:rtl/>
        </w:rPr>
        <w:t>حَ</w:t>
      </w:r>
      <w:r w:rsidR="00732BD1" w:rsidRPr="002514D6">
        <w:rPr>
          <w:rStyle w:val="Char8"/>
          <w:rFonts w:hint="cs"/>
          <w:rtl/>
        </w:rPr>
        <w:t>ٰ</w:t>
      </w:r>
      <w:r w:rsidR="00732BD1" w:rsidRPr="002514D6">
        <w:rPr>
          <w:rStyle w:val="Char8"/>
          <w:rFonts w:hint="eastAsia"/>
          <w:rtl/>
        </w:rPr>
        <w:t>فِظُونَ</w:t>
      </w:r>
      <w:r w:rsidR="00732BD1" w:rsidRPr="002514D6">
        <w:rPr>
          <w:rStyle w:val="Char8"/>
          <w:rtl/>
        </w:rPr>
        <w:t xml:space="preserve"> </w:t>
      </w:r>
      <w:r w:rsidR="00732BD1" w:rsidRPr="002514D6">
        <w:rPr>
          <w:rStyle w:val="Char8"/>
          <w:rFonts w:hint="eastAsia"/>
          <w:rtl/>
        </w:rPr>
        <w:t>لِحُدُودِ</w:t>
      </w:r>
      <w:r w:rsidR="00732BD1" w:rsidRPr="002514D6">
        <w:rPr>
          <w:rStyle w:val="Char8"/>
          <w:rtl/>
        </w:rPr>
        <w:t xml:space="preserve"> </w:t>
      </w:r>
      <w:r w:rsidR="00732BD1" w:rsidRPr="002514D6">
        <w:rPr>
          <w:rStyle w:val="Char8"/>
          <w:rFonts w:hint="cs"/>
          <w:rtl/>
        </w:rPr>
        <w:t>ٱ</w:t>
      </w:r>
      <w:r w:rsidR="00732BD1" w:rsidRPr="002514D6">
        <w:rPr>
          <w:rStyle w:val="Char8"/>
          <w:rFonts w:hint="eastAsia"/>
          <w:rtl/>
        </w:rPr>
        <w:t>للَّهِ</w:t>
      </w:r>
      <w:r w:rsidR="00732BD1" w:rsidRPr="002514D6">
        <w:rPr>
          <w:rStyle w:val="Char8"/>
          <w:rFonts w:hint="cs"/>
          <w:rtl/>
        </w:rPr>
        <w:t>ۗ</w:t>
      </w:r>
      <w:r w:rsidR="00732BD1" w:rsidRPr="002514D6">
        <w:rPr>
          <w:rStyle w:val="Char8"/>
          <w:rtl/>
        </w:rPr>
        <w:t xml:space="preserve"> </w:t>
      </w:r>
      <w:r w:rsidR="00732BD1" w:rsidRPr="002514D6">
        <w:rPr>
          <w:rStyle w:val="Char8"/>
          <w:rFonts w:hint="eastAsia"/>
          <w:rtl/>
        </w:rPr>
        <w:t>وَبَشِّرِ</w:t>
      </w:r>
      <w:r w:rsidR="00732BD1" w:rsidRPr="002514D6">
        <w:rPr>
          <w:rStyle w:val="Char8"/>
          <w:rtl/>
        </w:rPr>
        <w:t xml:space="preserve"> </w:t>
      </w:r>
      <w:r w:rsidR="00732BD1" w:rsidRPr="002514D6">
        <w:rPr>
          <w:rStyle w:val="Char8"/>
          <w:rFonts w:hint="cs"/>
          <w:rtl/>
        </w:rPr>
        <w:t>ٱ</w:t>
      </w:r>
      <w:r w:rsidR="00732BD1" w:rsidRPr="002514D6">
        <w:rPr>
          <w:rStyle w:val="Char8"/>
          <w:rFonts w:hint="eastAsia"/>
          <w:rtl/>
        </w:rPr>
        <w:t>ل</w:t>
      </w:r>
      <w:r w:rsidR="00732BD1" w:rsidRPr="002514D6">
        <w:rPr>
          <w:rStyle w:val="Char8"/>
          <w:rFonts w:hint="cs"/>
          <w:rtl/>
        </w:rPr>
        <w:t>ۡ</w:t>
      </w:r>
      <w:r w:rsidR="00732BD1" w:rsidRPr="002514D6">
        <w:rPr>
          <w:rStyle w:val="Char8"/>
          <w:rFonts w:hint="eastAsia"/>
          <w:rtl/>
        </w:rPr>
        <w:t>مُؤ</w:t>
      </w:r>
      <w:r w:rsidR="00732BD1" w:rsidRPr="002514D6">
        <w:rPr>
          <w:rStyle w:val="Char8"/>
          <w:rFonts w:hint="cs"/>
          <w:rtl/>
        </w:rPr>
        <w:t>ۡ</w:t>
      </w:r>
      <w:r w:rsidR="00732BD1" w:rsidRPr="002514D6">
        <w:rPr>
          <w:rStyle w:val="Char8"/>
          <w:rFonts w:hint="eastAsia"/>
          <w:rtl/>
        </w:rPr>
        <w:t>مِنِينَ</w:t>
      </w:r>
      <w:r w:rsidR="00732BD1" w:rsidRPr="002514D6">
        <w:rPr>
          <w:rStyle w:val="Char8"/>
          <w:rtl/>
        </w:rPr>
        <w:t xml:space="preserve"> </w:t>
      </w:r>
      <w:r w:rsidR="00732BD1" w:rsidRPr="002514D6">
        <w:rPr>
          <w:rStyle w:val="Char8"/>
          <w:rFonts w:hint="cs"/>
          <w:rtl/>
        </w:rPr>
        <w:t>١١٢</w:t>
      </w:r>
      <w:r w:rsidR="00092F31" w:rsidRPr="002514D6">
        <w:rPr>
          <w:rStyle w:val="Char2"/>
          <w:rFonts w:ascii="Traditional Arabic" w:hAnsi="Traditional Arabic" w:cs="Traditional Arabic"/>
          <w:rtl/>
        </w:rPr>
        <w:t>﴾</w:t>
      </w:r>
      <w:r w:rsidR="00092F31" w:rsidRPr="002514D6">
        <w:rPr>
          <w:rStyle w:val="Char2"/>
          <w:rFonts w:hint="cs"/>
          <w:rtl/>
        </w:rPr>
        <w:t xml:space="preserve"> </w:t>
      </w:r>
      <w:r w:rsidR="00092F31" w:rsidRPr="002514D6">
        <w:rPr>
          <w:rStyle w:val="Char7"/>
          <w:rFonts w:hint="cs"/>
          <w:rtl/>
        </w:rPr>
        <w:t xml:space="preserve">[التوبة: 111 </w:t>
      </w:r>
      <w:r w:rsidR="00092F31" w:rsidRPr="002514D6">
        <w:rPr>
          <w:rStyle w:val="Char7"/>
          <w:rtl/>
        </w:rPr>
        <w:t>–</w:t>
      </w:r>
      <w:r w:rsidR="00092F31" w:rsidRPr="002514D6">
        <w:rPr>
          <w:rStyle w:val="Char7"/>
          <w:rFonts w:hint="cs"/>
          <w:rtl/>
        </w:rPr>
        <w:t xml:space="preserve"> 112]</w:t>
      </w:r>
      <w:r w:rsidR="00092F31" w:rsidRPr="002514D6">
        <w:rPr>
          <w:rStyle w:val="Char2"/>
          <w:rFonts w:hint="cs"/>
          <w:rtl/>
        </w:rPr>
        <w:t>.</w:t>
      </w:r>
      <w:r w:rsidR="00163DB2" w:rsidRPr="002514D6">
        <w:rPr>
          <w:rStyle w:val="Char2"/>
          <w:rFonts w:hint="cs"/>
          <w:rtl/>
        </w:rPr>
        <w:t xml:space="preserve"> </w:t>
      </w:r>
      <w:r w:rsidR="00163DB2" w:rsidRPr="002514D6">
        <w:rPr>
          <w:rFonts w:cs="Traditional Arabic" w:hint="cs"/>
          <w:rtl/>
          <w:lang w:bidi="fa-IR"/>
        </w:rPr>
        <w:t>«</w:t>
      </w:r>
      <w:r w:rsidRPr="002514D6">
        <w:rPr>
          <w:rStyle w:val="Char2"/>
          <w:rFonts w:hint="cs"/>
          <w:rtl/>
        </w:rPr>
        <w:t>خداوند از مؤمنین جان</w:t>
      </w:r>
      <w:r w:rsidR="00054012" w:rsidRPr="002514D6">
        <w:rPr>
          <w:rStyle w:val="Char2"/>
          <w:rFonts w:hint="eastAsia"/>
          <w:rtl/>
        </w:rPr>
        <w:t>‌</w:t>
      </w:r>
      <w:r w:rsidRPr="002514D6">
        <w:rPr>
          <w:rStyle w:val="Char2"/>
          <w:rFonts w:hint="cs"/>
          <w:rtl/>
        </w:rPr>
        <w:t>ها و اموال</w:t>
      </w:r>
      <w:r w:rsidR="00054012" w:rsidRPr="002514D6">
        <w:rPr>
          <w:rStyle w:val="Char2"/>
          <w:rFonts w:hint="eastAsia"/>
          <w:rtl/>
        </w:rPr>
        <w:t>‌</w:t>
      </w:r>
      <w:r w:rsidRPr="002514D6">
        <w:rPr>
          <w:rStyle w:val="Char2"/>
          <w:rFonts w:hint="cs"/>
          <w:rtl/>
        </w:rPr>
        <w:t>شان را می</w:t>
      </w:r>
      <w:r w:rsidRPr="002514D6">
        <w:rPr>
          <w:rStyle w:val="Char2"/>
          <w:rFonts w:hint="cs"/>
          <w:rtl/>
        </w:rPr>
        <w:softHyphen/>
        <w:t>خرد [ب</w:t>
      </w:r>
      <w:r w:rsidR="00534B5D" w:rsidRPr="002514D6">
        <w:rPr>
          <w:rStyle w:val="Char2"/>
          <w:rFonts w:hint="cs"/>
          <w:rtl/>
        </w:rPr>
        <w:t>ه بدل</w:t>
      </w:r>
      <w:r w:rsidRPr="002514D6">
        <w:rPr>
          <w:rStyle w:val="Char2"/>
          <w:rFonts w:hint="cs"/>
          <w:rtl/>
        </w:rPr>
        <w:t xml:space="preserve"> آنکه] برای</w:t>
      </w:r>
      <w:r w:rsidR="00534B5D" w:rsidRPr="002514D6">
        <w:rPr>
          <w:rStyle w:val="Char2"/>
          <w:rFonts w:hint="eastAsia"/>
          <w:rtl/>
        </w:rPr>
        <w:t>‌</w:t>
      </w:r>
      <w:r w:rsidRPr="002514D6">
        <w:rPr>
          <w:rStyle w:val="Char2"/>
          <w:rFonts w:hint="cs"/>
          <w:rtl/>
        </w:rPr>
        <w:t>شان بهشت است، [آنان این</w:t>
      </w:r>
      <w:r w:rsidR="00534B5D" w:rsidRPr="002514D6">
        <w:rPr>
          <w:rStyle w:val="Char2"/>
          <w:rFonts w:hint="eastAsia"/>
          <w:rtl/>
        </w:rPr>
        <w:t>‌</w:t>
      </w:r>
      <w:r w:rsidRPr="002514D6">
        <w:rPr>
          <w:rStyle w:val="Char2"/>
          <w:rFonts w:hint="cs"/>
          <w:rtl/>
        </w:rPr>
        <w:t>گونه</w:t>
      </w:r>
      <w:r w:rsidRPr="002514D6">
        <w:rPr>
          <w:rStyle w:val="Char2"/>
          <w:rtl/>
        </w:rPr>
        <w:softHyphen/>
      </w:r>
      <w:r w:rsidRPr="002514D6">
        <w:rPr>
          <w:rStyle w:val="Char2"/>
          <w:rFonts w:hint="cs"/>
          <w:rtl/>
        </w:rPr>
        <w:t>اند] در</w:t>
      </w:r>
      <w:r w:rsidR="009C337B" w:rsidRPr="002514D6">
        <w:rPr>
          <w:rStyle w:val="Char2"/>
          <w:rFonts w:hint="cs"/>
          <w:rtl/>
        </w:rPr>
        <w:t xml:space="preserve"> </w:t>
      </w:r>
      <w:r w:rsidRPr="002514D6">
        <w:rPr>
          <w:rStyle w:val="Char2"/>
          <w:rFonts w:hint="cs"/>
          <w:rtl/>
        </w:rPr>
        <w:t>راه الله می</w:t>
      </w:r>
      <w:r w:rsidRPr="002514D6">
        <w:rPr>
          <w:rStyle w:val="Char2"/>
          <w:rFonts w:hint="cs"/>
          <w:rtl/>
        </w:rPr>
        <w:softHyphen/>
        <w:t>جنگند و</w:t>
      </w:r>
      <w:r w:rsidR="00534B5D" w:rsidRPr="002514D6">
        <w:rPr>
          <w:rStyle w:val="Char2"/>
          <w:rFonts w:hint="cs"/>
          <w:rtl/>
        </w:rPr>
        <w:t xml:space="preserve"> می</w:t>
      </w:r>
      <w:r w:rsidR="00534B5D" w:rsidRPr="002514D6">
        <w:rPr>
          <w:rStyle w:val="Char2"/>
          <w:rFonts w:hint="cs"/>
          <w:rtl/>
        </w:rPr>
        <w:softHyphen/>
        <w:t>کشند و کشته می</w:t>
      </w:r>
      <w:r w:rsidR="00534B5D" w:rsidRPr="002514D6">
        <w:rPr>
          <w:rStyle w:val="Char2"/>
          <w:rFonts w:hint="cs"/>
          <w:rtl/>
        </w:rPr>
        <w:softHyphen/>
        <w:t>شوند وَعد</w:t>
      </w:r>
      <w:r w:rsidR="00766B2C" w:rsidRPr="002514D6">
        <w:rPr>
          <w:rStyle w:val="Char2"/>
          <w:rFonts w:hint="cs"/>
          <w:rtl/>
        </w:rPr>
        <w:t>ۀ</w:t>
      </w:r>
      <w:r w:rsidRPr="002514D6">
        <w:rPr>
          <w:rStyle w:val="Char2"/>
          <w:rFonts w:hint="cs"/>
          <w:rtl/>
        </w:rPr>
        <w:t xml:space="preserve"> که بر وی(خداوند) در تورات و انج</w:t>
      </w:r>
      <w:r w:rsidR="00534B5D" w:rsidRPr="002514D6">
        <w:rPr>
          <w:rStyle w:val="Char2"/>
          <w:rFonts w:hint="cs"/>
          <w:rtl/>
        </w:rPr>
        <w:t>یل و قرآن است و چه کسی به وعد</w:t>
      </w:r>
      <w:r w:rsidR="00766B2C" w:rsidRPr="002514D6">
        <w:rPr>
          <w:rStyle w:val="Char2"/>
          <w:rFonts w:hint="cs"/>
          <w:rtl/>
        </w:rPr>
        <w:t>ۀ</w:t>
      </w:r>
      <w:r w:rsidRPr="002514D6">
        <w:rPr>
          <w:rStyle w:val="Char2"/>
          <w:rFonts w:hint="cs"/>
          <w:rtl/>
        </w:rPr>
        <w:t xml:space="preserve"> خود وفاکننده</w:t>
      </w:r>
      <w:r w:rsidRPr="002514D6">
        <w:rPr>
          <w:rStyle w:val="Char2"/>
          <w:rFonts w:hint="cs"/>
          <w:rtl/>
        </w:rPr>
        <w:softHyphen/>
        <w:t>تر از خداوند است؛ پس آن</w:t>
      </w:r>
      <w:r w:rsidR="00534B5D" w:rsidRPr="002514D6">
        <w:rPr>
          <w:rStyle w:val="Char2"/>
          <w:rFonts w:hint="eastAsia"/>
          <w:rtl/>
        </w:rPr>
        <w:t>‌</w:t>
      </w:r>
      <w:r w:rsidR="00534B5D" w:rsidRPr="002514D6">
        <w:rPr>
          <w:rStyle w:val="Char2"/>
          <w:rFonts w:hint="cs"/>
          <w:rtl/>
        </w:rPr>
        <w:t>ها را بشارت دهید به تجارتی</w:t>
      </w:r>
      <w:r w:rsidR="00534B5D" w:rsidRPr="002514D6">
        <w:rPr>
          <w:rStyle w:val="Char2"/>
          <w:rFonts w:hint="eastAsia"/>
          <w:rtl/>
        </w:rPr>
        <w:t>‌</w:t>
      </w:r>
      <w:r w:rsidRPr="002514D6">
        <w:rPr>
          <w:rStyle w:val="Char2"/>
          <w:rFonts w:hint="cs"/>
          <w:rtl/>
        </w:rPr>
        <w:t>که کسب می</w:t>
      </w:r>
      <w:r w:rsidRPr="002514D6">
        <w:rPr>
          <w:rStyle w:val="Char2"/>
          <w:rFonts w:hint="cs"/>
          <w:rtl/>
        </w:rPr>
        <w:softHyphen/>
        <w:t>کنند و آن پیروزی</w:t>
      </w:r>
      <w:r w:rsidRPr="002514D6">
        <w:rPr>
          <w:rStyle w:val="Char2"/>
          <w:rtl/>
        </w:rPr>
        <w:softHyphen/>
      </w:r>
      <w:r w:rsidRPr="002514D6">
        <w:rPr>
          <w:rStyle w:val="Char2"/>
          <w:rFonts w:hint="cs"/>
          <w:rtl/>
        </w:rPr>
        <w:t>ای بس عظیم است * [آنان] توبه کنندگان، عبادت کنندگان، شکر گذاران، گردندگان [در دریای شناخت خدا و محبت او و انابت و بازگشت بسوی او هستند]، رکوع و سجده کنندگان و امر کنندگان به نیکی و نهی کنندگان از کار زشت و پاس</w:t>
      </w:r>
      <w:r w:rsidR="00534B5D" w:rsidRPr="002514D6">
        <w:rPr>
          <w:rStyle w:val="Char2"/>
          <w:rFonts w:hint="eastAsia"/>
          <w:rtl/>
        </w:rPr>
        <w:t>‌</w:t>
      </w:r>
      <w:r w:rsidRPr="002514D6">
        <w:rPr>
          <w:rStyle w:val="Char2"/>
          <w:rFonts w:hint="cs"/>
          <w:rtl/>
        </w:rPr>
        <w:t>داران حدود خدا هستند و مؤمنان را مژده بده</w:t>
      </w:r>
      <w:r w:rsidR="00163DB2" w:rsidRPr="002514D6">
        <w:rPr>
          <w:rFonts w:cs="Traditional Arabic" w:hint="cs"/>
          <w:rtl/>
          <w:lang w:bidi="fa-IR"/>
        </w:rPr>
        <w:t>»</w:t>
      </w:r>
      <w:r w:rsidRPr="002514D6">
        <w:rPr>
          <w:rStyle w:val="Char2"/>
          <w:rFonts w:hint="cs"/>
          <w:rtl/>
        </w:rPr>
        <w:t>. همچنین می</w:t>
      </w:r>
      <w:r w:rsidRPr="002514D6">
        <w:rPr>
          <w:rStyle w:val="Char2"/>
          <w:rFonts w:hint="cs"/>
          <w:rtl/>
        </w:rPr>
        <w:softHyphen/>
        <w:t>فرماید:</w:t>
      </w:r>
      <w:r w:rsidR="001E7A67" w:rsidRPr="002514D6">
        <w:rPr>
          <w:rStyle w:val="Char2"/>
          <w:rFonts w:hint="cs"/>
          <w:rtl/>
        </w:rPr>
        <w:t xml:space="preserve"> </w:t>
      </w:r>
      <w:r w:rsidR="001E7A67" w:rsidRPr="002514D6">
        <w:rPr>
          <w:rStyle w:val="Char2"/>
          <w:rFonts w:ascii="Traditional Arabic" w:hAnsi="Traditional Arabic" w:cs="Traditional Arabic"/>
          <w:rtl/>
        </w:rPr>
        <w:t>﴿</w:t>
      </w:r>
      <w:r w:rsidR="00983176" w:rsidRPr="002514D6">
        <w:rPr>
          <w:rStyle w:val="Char8"/>
          <w:rFonts w:hint="eastAsia"/>
          <w:rtl/>
        </w:rPr>
        <w:t>لُعِنَ</w:t>
      </w:r>
      <w:r w:rsidR="00983176" w:rsidRPr="002514D6">
        <w:rPr>
          <w:rStyle w:val="Char8"/>
          <w:rtl/>
        </w:rPr>
        <w:t xml:space="preserve"> </w:t>
      </w:r>
      <w:r w:rsidR="00983176" w:rsidRPr="002514D6">
        <w:rPr>
          <w:rStyle w:val="Char8"/>
          <w:rFonts w:hint="cs"/>
          <w:rtl/>
        </w:rPr>
        <w:t>ٱ</w:t>
      </w:r>
      <w:r w:rsidR="00983176" w:rsidRPr="002514D6">
        <w:rPr>
          <w:rStyle w:val="Char8"/>
          <w:rFonts w:hint="eastAsia"/>
          <w:rtl/>
        </w:rPr>
        <w:t>لَّذِينَ</w:t>
      </w:r>
      <w:r w:rsidR="00983176" w:rsidRPr="002514D6">
        <w:rPr>
          <w:rStyle w:val="Char8"/>
          <w:rtl/>
        </w:rPr>
        <w:t xml:space="preserve"> </w:t>
      </w:r>
      <w:r w:rsidR="00983176" w:rsidRPr="002514D6">
        <w:rPr>
          <w:rStyle w:val="Char8"/>
          <w:rFonts w:hint="eastAsia"/>
          <w:rtl/>
        </w:rPr>
        <w:t>كَفَرُواْ</w:t>
      </w:r>
      <w:r w:rsidR="00983176" w:rsidRPr="002514D6">
        <w:rPr>
          <w:rStyle w:val="Char8"/>
          <w:rtl/>
        </w:rPr>
        <w:t xml:space="preserve"> </w:t>
      </w:r>
      <w:r w:rsidR="00983176" w:rsidRPr="002514D6">
        <w:rPr>
          <w:rStyle w:val="Char8"/>
          <w:rFonts w:hint="eastAsia"/>
          <w:rtl/>
        </w:rPr>
        <w:t>مِن</w:t>
      </w:r>
      <w:r w:rsidR="00983176" w:rsidRPr="002514D6">
        <w:rPr>
          <w:rStyle w:val="Char8"/>
          <w:rFonts w:hint="cs"/>
          <w:rtl/>
        </w:rPr>
        <w:t>ۢ</w:t>
      </w:r>
      <w:r w:rsidR="00983176" w:rsidRPr="002514D6">
        <w:rPr>
          <w:rStyle w:val="Char8"/>
          <w:rtl/>
        </w:rPr>
        <w:t xml:space="preserve"> </w:t>
      </w:r>
      <w:r w:rsidR="00983176" w:rsidRPr="002514D6">
        <w:rPr>
          <w:rStyle w:val="Char8"/>
          <w:rFonts w:hint="eastAsia"/>
          <w:rtl/>
        </w:rPr>
        <w:t>بَنِي</w:t>
      </w:r>
      <w:r w:rsidR="00983176" w:rsidRPr="002514D6">
        <w:rPr>
          <w:rStyle w:val="Char8"/>
          <w:rFonts w:hint="cs"/>
          <w:rtl/>
        </w:rPr>
        <w:t>ٓ</w:t>
      </w:r>
      <w:r w:rsidR="00983176" w:rsidRPr="002514D6">
        <w:rPr>
          <w:rStyle w:val="Char8"/>
          <w:rtl/>
        </w:rPr>
        <w:t xml:space="preserve"> </w:t>
      </w:r>
      <w:r w:rsidR="00983176" w:rsidRPr="002514D6">
        <w:rPr>
          <w:rStyle w:val="Char8"/>
          <w:rFonts w:hint="eastAsia"/>
          <w:rtl/>
        </w:rPr>
        <w:t>إِس</w:t>
      </w:r>
      <w:r w:rsidR="00983176" w:rsidRPr="002514D6">
        <w:rPr>
          <w:rStyle w:val="Char8"/>
          <w:rFonts w:hint="cs"/>
          <w:rtl/>
        </w:rPr>
        <w:t>ۡ</w:t>
      </w:r>
      <w:r w:rsidR="00983176" w:rsidRPr="002514D6">
        <w:rPr>
          <w:rStyle w:val="Char8"/>
          <w:rFonts w:hint="eastAsia"/>
          <w:rtl/>
        </w:rPr>
        <w:t>رَ</w:t>
      </w:r>
      <w:r w:rsidR="00983176" w:rsidRPr="002514D6">
        <w:rPr>
          <w:rStyle w:val="Char8"/>
          <w:rFonts w:hint="cs"/>
          <w:rtl/>
        </w:rPr>
        <w:t>ٰٓ</w:t>
      </w:r>
      <w:r w:rsidR="00983176" w:rsidRPr="002514D6">
        <w:rPr>
          <w:rStyle w:val="Char8"/>
          <w:rFonts w:hint="eastAsia"/>
          <w:rtl/>
        </w:rPr>
        <w:t>ءِيلَ</w:t>
      </w:r>
      <w:r w:rsidR="00983176" w:rsidRPr="002514D6">
        <w:rPr>
          <w:rStyle w:val="Char8"/>
          <w:rtl/>
        </w:rPr>
        <w:t xml:space="preserve"> </w:t>
      </w:r>
      <w:r w:rsidR="00983176" w:rsidRPr="002514D6">
        <w:rPr>
          <w:rStyle w:val="Char8"/>
          <w:rFonts w:hint="eastAsia"/>
          <w:rtl/>
        </w:rPr>
        <w:t>عَلَى</w:t>
      </w:r>
      <w:r w:rsidR="00983176" w:rsidRPr="002514D6">
        <w:rPr>
          <w:rStyle w:val="Char8"/>
          <w:rFonts w:hint="cs"/>
          <w:rtl/>
        </w:rPr>
        <w:t>ٰ</w:t>
      </w:r>
      <w:r w:rsidR="00983176" w:rsidRPr="002514D6">
        <w:rPr>
          <w:rStyle w:val="Char8"/>
          <w:rtl/>
        </w:rPr>
        <w:t xml:space="preserve"> </w:t>
      </w:r>
      <w:r w:rsidR="00983176" w:rsidRPr="002514D6">
        <w:rPr>
          <w:rStyle w:val="Char8"/>
          <w:rFonts w:hint="eastAsia"/>
          <w:rtl/>
        </w:rPr>
        <w:t>لِسَانِ</w:t>
      </w:r>
      <w:r w:rsidR="00983176" w:rsidRPr="002514D6">
        <w:rPr>
          <w:rStyle w:val="Char8"/>
          <w:rtl/>
        </w:rPr>
        <w:t xml:space="preserve"> </w:t>
      </w:r>
      <w:r w:rsidR="00983176" w:rsidRPr="002514D6">
        <w:rPr>
          <w:rStyle w:val="Char8"/>
          <w:rFonts w:hint="eastAsia"/>
          <w:rtl/>
        </w:rPr>
        <w:t>دَاوُ</w:t>
      </w:r>
      <w:r w:rsidR="00983176" w:rsidRPr="002514D6">
        <w:rPr>
          <w:rStyle w:val="Char8"/>
          <w:rFonts w:hint="cs"/>
          <w:rtl/>
        </w:rPr>
        <w:t>ۥ</w:t>
      </w:r>
      <w:r w:rsidR="00983176" w:rsidRPr="002514D6">
        <w:rPr>
          <w:rStyle w:val="Char8"/>
          <w:rFonts w:hint="eastAsia"/>
          <w:rtl/>
        </w:rPr>
        <w:t>دَ</w:t>
      </w:r>
      <w:r w:rsidR="00983176" w:rsidRPr="002514D6">
        <w:rPr>
          <w:rStyle w:val="Char8"/>
          <w:rtl/>
        </w:rPr>
        <w:t xml:space="preserve"> </w:t>
      </w:r>
      <w:r w:rsidR="00983176" w:rsidRPr="002514D6">
        <w:rPr>
          <w:rStyle w:val="Char8"/>
          <w:rFonts w:hint="eastAsia"/>
          <w:rtl/>
        </w:rPr>
        <w:t>وَعِيسَى</w:t>
      </w:r>
      <w:r w:rsidR="00983176" w:rsidRPr="002514D6">
        <w:rPr>
          <w:rStyle w:val="Char8"/>
          <w:rtl/>
        </w:rPr>
        <w:t xml:space="preserve"> </w:t>
      </w:r>
      <w:r w:rsidR="00983176" w:rsidRPr="002514D6">
        <w:rPr>
          <w:rStyle w:val="Char8"/>
          <w:rFonts w:hint="cs"/>
          <w:rtl/>
        </w:rPr>
        <w:t>ٱ</w:t>
      </w:r>
      <w:r w:rsidR="00983176" w:rsidRPr="002514D6">
        <w:rPr>
          <w:rStyle w:val="Char8"/>
          <w:rFonts w:hint="eastAsia"/>
          <w:rtl/>
        </w:rPr>
        <w:t>ب</w:t>
      </w:r>
      <w:r w:rsidR="00983176" w:rsidRPr="002514D6">
        <w:rPr>
          <w:rStyle w:val="Char8"/>
          <w:rFonts w:hint="cs"/>
          <w:rtl/>
        </w:rPr>
        <w:t>ۡ</w:t>
      </w:r>
      <w:r w:rsidR="00983176" w:rsidRPr="002514D6">
        <w:rPr>
          <w:rStyle w:val="Char8"/>
          <w:rFonts w:hint="eastAsia"/>
          <w:rtl/>
        </w:rPr>
        <w:t>نِ</w:t>
      </w:r>
      <w:r w:rsidR="00983176" w:rsidRPr="002514D6">
        <w:rPr>
          <w:rStyle w:val="Char8"/>
          <w:rtl/>
        </w:rPr>
        <w:t xml:space="preserve"> </w:t>
      </w:r>
      <w:r w:rsidR="00983176" w:rsidRPr="002514D6">
        <w:rPr>
          <w:rStyle w:val="Char8"/>
          <w:rFonts w:hint="eastAsia"/>
          <w:rtl/>
        </w:rPr>
        <w:t>مَر</w:t>
      </w:r>
      <w:r w:rsidR="00983176" w:rsidRPr="002514D6">
        <w:rPr>
          <w:rStyle w:val="Char8"/>
          <w:rFonts w:hint="cs"/>
          <w:rtl/>
        </w:rPr>
        <w:t>ۡ</w:t>
      </w:r>
      <w:r w:rsidR="00983176" w:rsidRPr="002514D6">
        <w:rPr>
          <w:rStyle w:val="Char8"/>
          <w:rFonts w:hint="eastAsia"/>
          <w:rtl/>
        </w:rPr>
        <w:t>يَمَ</w:t>
      </w:r>
      <w:r w:rsidR="00983176" w:rsidRPr="002514D6">
        <w:rPr>
          <w:rStyle w:val="Char8"/>
          <w:rFonts w:hint="cs"/>
          <w:rtl/>
        </w:rPr>
        <w:t>ۚ</w:t>
      </w:r>
      <w:r w:rsidR="00983176" w:rsidRPr="002514D6">
        <w:rPr>
          <w:rStyle w:val="Char8"/>
          <w:rtl/>
        </w:rPr>
        <w:t xml:space="preserve"> </w:t>
      </w:r>
      <w:r w:rsidR="00983176" w:rsidRPr="002514D6">
        <w:rPr>
          <w:rStyle w:val="Char8"/>
          <w:rFonts w:hint="eastAsia"/>
          <w:rtl/>
        </w:rPr>
        <w:t>ذَ</w:t>
      </w:r>
      <w:r w:rsidR="00983176" w:rsidRPr="002514D6">
        <w:rPr>
          <w:rStyle w:val="Char8"/>
          <w:rFonts w:hint="cs"/>
          <w:rtl/>
        </w:rPr>
        <w:t>ٰ</w:t>
      </w:r>
      <w:r w:rsidR="00983176" w:rsidRPr="002514D6">
        <w:rPr>
          <w:rStyle w:val="Char8"/>
          <w:rFonts w:hint="eastAsia"/>
          <w:rtl/>
        </w:rPr>
        <w:t>لِكَ</w:t>
      </w:r>
      <w:r w:rsidR="00983176" w:rsidRPr="002514D6">
        <w:rPr>
          <w:rStyle w:val="Char8"/>
          <w:rtl/>
        </w:rPr>
        <w:t xml:space="preserve"> </w:t>
      </w:r>
      <w:r w:rsidR="00983176" w:rsidRPr="002514D6">
        <w:rPr>
          <w:rStyle w:val="Char8"/>
          <w:rFonts w:hint="eastAsia"/>
          <w:rtl/>
        </w:rPr>
        <w:t>بِمَا</w:t>
      </w:r>
      <w:r w:rsidR="00983176" w:rsidRPr="002514D6">
        <w:rPr>
          <w:rStyle w:val="Char8"/>
          <w:rtl/>
        </w:rPr>
        <w:t xml:space="preserve"> </w:t>
      </w:r>
      <w:r w:rsidR="00983176" w:rsidRPr="002514D6">
        <w:rPr>
          <w:rStyle w:val="Char8"/>
          <w:rFonts w:hint="eastAsia"/>
          <w:rtl/>
        </w:rPr>
        <w:t>عَصَواْ</w:t>
      </w:r>
      <w:r w:rsidR="00983176" w:rsidRPr="002514D6">
        <w:rPr>
          <w:rStyle w:val="Char8"/>
          <w:rtl/>
        </w:rPr>
        <w:t xml:space="preserve"> </w:t>
      </w:r>
      <w:r w:rsidR="00983176" w:rsidRPr="002514D6">
        <w:rPr>
          <w:rStyle w:val="Char8"/>
          <w:rFonts w:hint="eastAsia"/>
          <w:rtl/>
        </w:rPr>
        <w:t>وَّكَانُواْ</w:t>
      </w:r>
      <w:r w:rsidR="00983176" w:rsidRPr="002514D6">
        <w:rPr>
          <w:rStyle w:val="Char8"/>
          <w:rtl/>
        </w:rPr>
        <w:t xml:space="preserve"> </w:t>
      </w:r>
      <w:r w:rsidR="00983176" w:rsidRPr="002514D6">
        <w:rPr>
          <w:rStyle w:val="Char8"/>
          <w:rFonts w:hint="eastAsia"/>
          <w:rtl/>
        </w:rPr>
        <w:t>يَع</w:t>
      </w:r>
      <w:r w:rsidR="00983176" w:rsidRPr="002514D6">
        <w:rPr>
          <w:rStyle w:val="Char8"/>
          <w:rFonts w:hint="cs"/>
          <w:rtl/>
        </w:rPr>
        <w:t>ۡ</w:t>
      </w:r>
      <w:r w:rsidR="00983176" w:rsidRPr="002514D6">
        <w:rPr>
          <w:rStyle w:val="Char8"/>
          <w:rFonts w:hint="eastAsia"/>
          <w:rtl/>
        </w:rPr>
        <w:t>تَدُونَ</w:t>
      </w:r>
      <w:r w:rsidR="00983176" w:rsidRPr="002514D6">
        <w:rPr>
          <w:rStyle w:val="Char8"/>
          <w:rtl/>
        </w:rPr>
        <w:t xml:space="preserve"> </w:t>
      </w:r>
      <w:r w:rsidR="00983176" w:rsidRPr="002514D6">
        <w:rPr>
          <w:rStyle w:val="Char8"/>
          <w:rFonts w:hint="cs"/>
          <w:rtl/>
        </w:rPr>
        <w:t>٧٨</w:t>
      </w:r>
      <w:r w:rsidR="00983176" w:rsidRPr="002514D6">
        <w:rPr>
          <w:rStyle w:val="Char8"/>
          <w:rtl/>
        </w:rPr>
        <w:t xml:space="preserve"> </w:t>
      </w:r>
      <w:r w:rsidR="00983176" w:rsidRPr="002514D6">
        <w:rPr>
          <w:rStyle w:val="Char8"/>
          <w:rFonts w:hint="eastAsia"/>
          <w:rtl/>
        </w:rPr>
        <w:t>كَانُواْ</w:t>
      </w:r>
      <w:r w:rsidR="00983176" w:rsidRPr="002514D6">
        <w:rPr>
          <w:rStyle w:val="Char8"/>
          <w:rtl/>
        </w:rPr>
        <w:t xml:space="preserve"> </w:t>
      </w:r>
      <w:r w:rsidR="00983176" w:rsidRPr="002514D6">
        <w:rPr>
          <w:rStyle w:val="Char8"/>
          <w:rFonts w:hint="eastAsia"/>
          <w:rtl/>
        </w:rPr>
        <w:t>لَا</w:t>
      </w:r>
      <w:r w:rsidR="00983176" w:rsidRPr="002514D6">
        <w:rPr>
          <w:rStyle w:val="Char8"/>
          <w:rtl/>
        </w:rPr>
        <w:t xml:space="preserve"> </w:t>
      </w:r>
      <w:r w:rsidR="00983176" w:rsidRPr="002514D6">
        <w:rPr>
          <w:rStyle w:val="Char8"/>
          <w:rFonts w:hint="eastAsia"/>
          <w:rtl/>
        </w:rPr>
        <w:t>يَتَنَاهَو</w:t>
      </w:r>
      <w:r w:rsidR="00983176" w:rsidRPr="002514D6">
        <w:rPr>
          <w:rStyle w:val="Char8"/>
          <w:rFonts w:hint="cs"/>
          <w:rtl/>
        </w:rPr>
        <w:t>ۡ</w:t>
      </w:r>
      <w:r w:rsidR="00983176" w:rsidRPr="002514D6">
        <w:rPr>
          <w:rStyle w:val="Char8"/>
          <w:rFonts w:hint="eastAsia"/>
          <w:rtl/>
        </w:rPr>
        <w:t>نَ</w:t>
      </w:r>
      <w:r w:rsidR="00983176" w:rsidRPr="002514D6">
        <w:rPr>
          <w:rStyle w:val="Char8"/>
          <w:rtl/>
        </w:rPr>
        <w:t xml:space="preserve"> </w:t>
      </w:r>
      <w:r w:rsidR="00983176" w:rsidRPr="002514D6">
        <w:rPr>
          <w:rStyle w:val="Char8"/>
          <w:rFonts w:hint="eastAsia"/>
          <w:rtl/>
        </w:rPr>
        <w:t>عَن</w:t>
      </w:r>
      <w:r w:rsidR="00983176" w:rsidRPr="002514D6">
        <w:rPr>
          <w:rStyle w:val="Char8"/>
          <w:rtl/>
        </w:rPr>
        <w:t xml:space="preserve"> </w:t>
      </w:r>
      <w:r w:rsidR="00983176" w:rsidRPr="002514D6">
        <w:rPr>
          <w:rStyle w:val="Char8"/>
          <w:rFonts w:hint="eastAsia"/>
          <w:rtl/>
        </w:rPr>
        <w:t>مُّنكَر</w:t>
      </w:r>
      <w:r w:rsidR="00983176" w:rsidRPr="002514D6">
        <w:rPr>
          <w:rStyle w:val="Char8"/>
          <w:rFonts w:hint="cs"/>
          <w:rtl/>
        </w:rPr>
        <w:t>ٖ</w:t>
      </w:r>
      <w:r w:rsidR="00983176" w:rsidRPr="002514D6">
        <w:rPr>
          <w:rStyle w:val="Char8"/>
          <w:rtl/>
        </w:rPr>
        <w:t xml:space="preserve"> </w:t>
      </w:r>
      <w:r w:rsidR="00983176" w:rsidRPr="002514D6">
        <w:rPr>
          <w:rStyle w:val="Char8"/>
          <w:rFonts w:hint="eastAsia"/>
          <w:rtl/>
        </w:rPr>
        <w:t>فَعَلُوهُ</w:t>
      </w:r>
      <w:r w:rsidR="00983176" w:rsidRPr="002514D6">
        <w:rPr>
          <w:rStyle w:val="Char8"/>
          <w:rFonts w:hint="cs"/>
          <w:rtl/>
        </w:rPr>
        <w:t>ۚ</w:t>
      </w:r>
      <w:r w:rsidR="00983176" w:rsidRPr="002514D6">
        <w:rPr>
          <w:rStyle w:val="Char8"/>
          <w:rtl/>
        </w:rPr>
        <w:t xml:space="preserve"> </w:t>
      </w:r>
      <w:r w:rsidR="00983176" w:rsidRPr="002514D6">
        <w:rPr>
          <w:rStyle w:val="Char8"/>
          <w:rFonts w:hint="eastAsia"/>
          <w:rtl/>
        </w:rPr>
        <w:t>لَبِئ</w:t>
      </w:r>
      <w:r w:rsidR="00983176" w:rsidRPr="002514D6">
        <w:rPr>
          <w:rStyle w:val="Char8"/>
          <w:rFonts w:hint="cs"/>
          <w:rtl/>
        </w:rPr>
        <w:t>ۡ</w:t>
      </w:r>
      <w:r w:rsidR="00983176" w:rsidRPr="002514D6">
        <w:rPr>
          <w:rStyle w:val="Char8"/>
          <w:rFonts w:hint="eastAsia"/>
          <w:rtl/>
        </w:rPr>
        <w:t>سَ</w:t>
      </w:r>
      <w:r w:rsidR="00983176" w:rsidRPr="002514D6">
        <w:rPr>
          <w:rStyle w:val="Char8"/>
          <w:rtl/>
        </w:rPr>
        <w:t xml:space="preserve"> </w:t>
      </w:r>
      <w:r w:rsidR="00983176" w:rsidRPr="002514D6">
        <w:rPr>
          <w:rStyle w:val="Char8"/>
          <w:rFonts w:hint="eastAsia"/>
          <w:rtl/>
        </w:rPr>
        <w:t>مَا</w:t>
      </w:r>
      <w:r w:rsidR="00983176" w:rsidRPr="002514D6">
        <w:rPr>
          <w:rStyle w:val="Char8"/>
          <w:rtl/>
        </w:rPr>
        <w:t xml:space="preserve"> </w:t>
      </w:r>
      <w:r w:rsidR="00983176" w:rsidRPr="002514D6">
        <w:rPr>
          <w:rStyle w:val="Char8"/>
          <w:rFonts w:hint="eastAsia"/>
          <w:rtl/>
        </w:rPr>
        <w:t>كَانُواْ</w:t>
      </w:r>
      <w:r w:rsidR="00983176" w:rsidRPr="002514D6">
        <w:rPr>
          <w:rStyle w:val="Char8"/>
          <w:rtl/>
        </w:rPr>
        <w:t xml:space="preserve"> </w:t>
      </w:r>
      <w:r w:rsidR="00983176" w:rsidRPr="002514D6">
        <w:rPr>
          <w:rStyle w:val="Char8"/>
          <w:rFonts w:hint="eastAsia"/>
          <w:rtl/>
        </w:rPr>
        <w:t>يَف</w:t>
      </w:r>
      <w:r w:rsidR="00983176" w:rsidRPr="002514D6">
        <w:rPr>
          <w:rStyle w:val="Char8"/>
          <w:rFonts w:hint="cs"/>
          <w:rtl/>
        </w:rPr>
        <w:t>ۡ</w:t>
      </w:r>
      <w:r w:rsidR="00983176" w:rsidRPr="002514D6">
        <w:rPr>
          <w:rStyle w:val="Char8"/>
          <w:rFonts w:hint="eastAsia"/>
          <w:rtl/>
        </w:rPr>
        <w:t>عَلُونَ</w:t>
      </w:r>
      <w:r w:rsidR="00983176" w:rsidRPr="002514D6">
        <w:rPr>
          <w:rStyle w:val="Char8"/>
          <w:rtl/>
        </w:rPr>
        <w:t xml:space="preserve"> </w:t>
      </w:r>
      <w:r w:rsidR="00983176" w:rsidRPr="002514D6">
        <w:rPr>
          <w:rStyle w:val="Char8"/>
          <w:rFonts w:hint="cs"/>
          <w:rtl/>
        </w:rPr>
        <w:t>٧٩</w:t>
      </w:r>
      <w:r w:rsidR="001E7A67" w:rsidRPr="002514D6">
        <w:rPr>
          <w:rStyle w:val="Char2"/>
          <w:rFonts w:ascii="Traditional Arabic" w:hAnsi="Traditional Arabic" w:cs="Traditional Arabic"/>
          <w:rtl/>
        </w:rPr>
        <w:t>﴾</w:t>
      </w:r>
      <w:r w:rsidR="001E7A67" w:rsidRPr="002514D6">
        <w:rPr>
          <w:rStyle w:val="Char2"/>
          <w:rFonts w:hint="cs"/>
          <w:rtl/>
        </w:rPr>
        <w:t xml:space="preserve"> </w:t>
      </w:r>
      <w:r w:rsidR="001E7A67" w:rsidRPr="002514D6">
        <w:rPr>
          <w:rStyle w:val="Char7"/>
          <w:rFonts w:hint="cs"/>
          <w:rtl/>
        </w:rPr>
        <w:t xml:space="preserve">[المائدة: 78 </w:t>
      </w:r>
      <w:r w:rsidR="001E7A67" w:rsidRPr="002514D6">
        <w:rPr>
          <w:rStyle w:val="Char7"/>
          <w:rtl/>
        </w:rPr>
        <w:t>–</w:t>
      </w:r>
      <w:r w:rsidR="001E7A67" w:rsidRPr="002514D6">
        <w:rPr>
          <w:rStyle w:val="Char7"/>
          <w:rFonts w:hint="cs"/>
          <w:rtl/>
        </w:rPr>
        <w:t xml:space="preserve"> 79]</w:t>
      </w:r>
      <w:r w:rsidR="001E7A67" w:rsidRPr="002514D6">
        <w:rPr>
          <w:rStyle w:val="Char2"/>
          <w:rFonts w:hint="cs"/>
          <w:rtl/>
        </w:rPr>
        <w:t>.</w:t>
      </w:r>
      <w:r w:rsidRPr="002514D6">
        <w:rPr>
          <w:rStyle w:val="Char2"/>
          <w:rFonts w:hint="cs"/>
          <w:rtl/>
        </w:rPr>
        <w:t xml:space="preserve"> </w:t>
      </w:r>
      <w:r w:rsidR="00163DB2" w:rsidRPr="002514D6">
        <w:rPr>
          <w:rFonts w:cs="Traditional Arabic" w:hint="cs"/>
          <w:rtl/>
          <w:lang w:bidi="fa-IR"/>
        </w:rPr>
        <w:t>«</w:t>
      </w:r>
      <w:r w:rsidRPr="002514D6">
        <w:rPr>
          <w:rStyle w:val="Char2"/>
          <w:rFonts w:hint="cs"/>
          <w:rtl/>
        </w:rPr>
        <w:t>افرادی از بنی</w:t>
      </w:r>
      <w:r w:rsidRPr="002514D6">
        <w:rPr>
          <w:rStyle w:val="Char2"/>
          <w:rtl/>
        </w:rPr>
        <w:softHyphen/>
      </w:r>
      <w:r w:rsidRPr="002514D6">
        <w:rPr>
          <w:rStyle w:val="Char2"/>
          <w:rFonts w:hint="cs"/>
          <w:rtl/>
        </w:rPr>
        <w:t>اسرائیل که کفر ورزیدند به زبان داود و عیسی پسر مریم نفرین شدند، این به خاطر آن بود که نافرمانی و تجاوز می</w:t>
      </w:r>
      <w:r w:rsidR="00297563">
        <w:rPr>
          <w:rStyle w:val="Char2"/>
          <w:rFonts w:hint="eastAsia"/>
          <w:rtl/>
        </w:rPr>
        <w:t>‌</w:t>
      </w:r>
      <w:r w:rsidRPr="002514D6">
        <w:rPr>
          <w:rStyle w:val="Char2"/>
          <w:rFonts w:hint="cs"/>
          <w:rtl/>
        </w:rPr>
        <w:t>کردند * و از کار زشت نهی ننموده و آن را</w:t>
      </w:r>
      <w:r w:rsidR="00534B5D" w:rsidRPr="002514D6">
        <w:rPr>
          <w:rStyle w:val="Char2"/>
          <w:rFonts w:hint="cs"/>
          <w:rtl/>
        </w:rPr>
        <w:t xml:space="preserve"> انجام می</w:t>
      </w:r>
      <w:r w:rsidR="00534B5D" w:rsidRPr="002514D6">
        <w:rPr>
          <w:rStyle w:val="Char2"/>
          <w:rFonts w:hint="cs"/>
          <w:rtl/>
        </w:rPr>
        <w:softHyphen/>
        <w:t>دادند، چه بد است کاری</w:t>
      </w:r>
      <w:r w:rsidR="00534B5D" w:rsidRPr="002514D6">
        <w:rPr>
          <w:rStyle w:val="Char2"/>
          <w:rFonts w:hint="eastAsia"/>
          <w:rtl/>
        </w:rPr>
        <w:t>‌</w:t>
      </w:r>
      <w:r w:rsidRPr="002514D6">
        <w:rPr>
          <w:rStyle w:val="Char2"/>
          <w:rFonts w:hint="cs"/>
          <w:rtl/>
        </w:rPr>
        <w:t>که انجام می</w:t>
      </w:r>
      <w:r w:rsidRPr="002514D6">
        <w:rPr>
          <w:rStyle w:val="Char2"/>
          <w:rFonts w:hint="cs"/>
          <w:rtl/>
        </w:rPr>
        <w:softHyphen/>
        <w:t>دادند</w:t>
      </w:r>
      <w:r w:rsidR="00163DB2" w:rsidRPr="002514D6">
        <w:rPr>
          <w:rFonts w:cs="Traditional Arabic" w:hint="cs"/>
          <w:rtl/>
          <w:lang w:bidi="fa-IR"/>
        </w:rPr>
        <w:t>»</w:t>
      </w:r>
      <w:r w:rsidRPr="002514D6">
        <w:rPr>
          <w:rStyle w:val="Char2"/>
          <w:rFonts w:hint="cs"/>
          <w:rtl/>
        </w:rPr>
        <w:t>. قرآن مملؤ از این دو عمل است.</w:t>
      </w:r>
    </w:p>
    <w:p w:rsidR="00637BC5" w:rsidRPr="002514D6" w:rsidRDefault="00637BC5" w:rsidP="002514D6">
      <w:pPr>
        <w:rPr>
          <w:rStyle w:val="Char2"/>
          <w:rtl/>
        </w:rPr>
      </w:pPr>
      <w:r w:rsidRPr="002514D6">
        <w:rPr>
          <w:rStyle w:val="Char2"/>
          <w:rFonts w:hint="cs"/>
          <w:rtl/>
        </w:rPr>
        <w:t>دلیل از سنت: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فرموده است: </w:t>
      </w:r>
      <w:r w:rsidR="00163DB2" w:rsidRPr="002514D6">
        <w:rPr>
          <w:rFonts w:cs="Traditional Arabic" w:hint="cs"/>
          <w:rtl/>
          <w:lang w:bidi="fa-IR"/>
        </w:rPr>
        <w:t>«</w:t>
      </w:r>
      <w:r w:rsidRPr="002514D6">
        <w:rPr>
          <w:rStyle w:val="Char3"/>
          <w:rtl/>
        </w:rPr>
        <w:t>مَنْ رَأَى مِنْكُمْ مُنْكَرًا فَلْيُغَيِّرْهُ بِيَدِهِ فَإِنْ لَمْ يَسْتَطِعْ فَبِلِسَانِهِ فَإِنْ لَمْ يَسْتَطِعْ فَبِقَلْبِهِ وَذَلِكَ أَضْعَفُ الإِيمَانِ</w:t>
      </w:r>
      <w:r w:rsidR="00163DB2" w:rsidRPr="002514D6">
        <w:rPr>
          <w:rStyle w:val="Char3"/>
          <w:rFonts w:hint="cs"/>
          <w:rtl/>
        </w:rPr>
        <w:t>»</w:t>
      </w:r>
      <w:r w:rsidRPr="002514D6">
        <w:rPr>
          <w:rStyle w:val="FootnoteReference"/>
          <w:rFonts w:cs="IRNazli"/>
          <w:sz w:val="24"/>
          <w:rtl/>
          <w:lang w:bidi="fa-IR"/>
        </w:rPr>
        <w:footnoteReference w:id="185"/>
      </w:r>
      <w:r w:rsidR="00163DB2" w:rsidRPr="002514D6">
        <w:rPr>
          <w:rStyle w:val="Char2"/>
          <w:rFonts w:hint="cs"/>
          <w:rtl/>
        </w:rPr>
        <w:t>.</w:t>
      </w:r>
      <w:r w:rsidRPr="002514D6">
        <w:rPr>
          <w:rStyle w:val="Char2"/>
          <w:rFonts w:hint="cs"/>
          <w:rtl/>
        </w:rPr>
        <w:t xml:space="preserve"> </w:t>
      </w:r>
      <w:r w:rsidR="00163DB2" w:rsidRPr="002514D6">
        <w:rPr>
          <w:rFonts w:cs="Traditional Arabic" w:hint="cs"/>
          <w:rtl/>
          <w:lang w:bidi="fa-IR"/>
        </w:rPr>
        <w:t>«</w:t>
      </w:r>
      <w:r w:rsidR="00C973AD">
        <w:rPr>
          <w:rStyle w:val="Char2"/>
          <w:rFonts w:hint="cs"/>
          <w:rtl/>
        </w:rPr>
        <w:t>هر</w:t>
      </w:r>
      <w:r w:rsidRPr="002514D6">
        <w:rPr>
          <w:rStyle w:val="Char2"/>
          <w:rFonts w:hint="cs"/>
          <w:rtl/>
        </w:rPr>
        <w:t>کدام از شما کار زشتی را دید آن را با دستش برطرف کند و اگر نتوانست با زبانش و اگر نتوانست با قلبش آن را نهی کند</w:t>
      </w:r>
      <w:r w:rsidR="00C973AD">
        <w:rPr>
          <w:rStyle w:val="Char2"/>
          <w:rFonts w:hint="cs"/>
          <w:rtl/>
        </w:rPr>
        <w:t xml:space="preserve"> </w:t>
      </w:r>
      <w:r w:rsidRPr="002514D6">
        <w:rPr>
          <w:rStyle w:val="Char2"/>
          <w:rFonts w:hint="cs"/>
          <w:rtl/>
        </w:rPr>
        <w:t>(یعنی آن را در قلبش زشت</w:t>
      </w:r>
      <w:r w:rsidR="00534B5D" w:rsidRPr="002514D6">
        <w:rPr>
          <w:rStyle w:val="Char2"/>
          <w:rFonts w:hint="cs"/>
          <w:rtl/>
        </w:rPr>
        <w:t xml:space="preserve"> بدارد)، که [این آخری] آخرین ذر</w:t>
      </w:r>
      <w:r w:rsidR="00766B2C" w:rsidRPr="002514D6">
        <w:rPr>
          <w:rStyle w:val="Char2"/>
          <w:rFonts w:hint="cs"/>
          <w:rtl/>
        </w:rPr>
        <w:t>ۀ</w:t>
      </w:r>
      <w:r w:rsidRPr="002514D6">
        <w:rPr>
          <w:rStyle w:val="Char2"/>
          <w:rFonts w:hint="cs"/>
          <w:rtl/>
        </w:rPr>
        <w:t xml:space="preserve"> ایمان است</w:t>
      </w:r>
      <w:r w:rsidR="00163DB2" w:rsidRPr="002514D6">
        <w:rPr>
          <w:rFonts w:cs="Traditional Arabic" w:hint="cs"/>
          <w:rtl/>
          <w:lang w:bidi="fa-IR"/>
        </w:rPr>
        <w:t>»</w:t>
      </w:r>
      <w:r w:rsidRPr="002514D6">
        <w:rPr>
          <w:rStyle w:val="Char2"/>
          <w:rFonts w:hint="cs"/>
          <w:rtl/>
        </w:rPr>
        <w:t>. حد</w:t>
      </w:r>
      <w:r w:rsidR="00766B2C" w:rsidRPr="002514D6">
        <w:rPr>
          <w:rStyle w:val="Char2"/>
          <w:rFonts w:hint="cs"/>
          <w:rtl/>
        </w:rPr>
        <w:t>ی</w:t>
      </w:r>
      <w:r w:rsidRPr="002514D6">
        <w:rPr>
          <w:rStyle w:val="Char2"/>
          <w:rFonts w:hint="cs"/>
          <w:rtl/>
        </w:rPr>
        <w:t>ث عبد الله بن مسعود</w:t>
      </w:r>
      <w:r w:rsidR="00676086" w:rsidRPr="002514D6">
        <w:rPr>
          <w:rFonts w:ascii="AGA Arabesque" w:hAnsi="AGA Arabesque" w:cs="CTraditional Arabic" w:hint="cs"/>
          <w:rtl/>
          <w:lang w:bidi="fa-IR"/>
        </w:rPr>
        <w:t xml:space="preserve">س </w:t>
      </w:r>
      <w:r w:rsidRPr="002514D6">
        <w:rPr>
          <w:rStyle w:val="Char2"/>
          <w:rFonts w:hint="cs"/>
          <w:rtl/>
        </w:rPr>
        <w:t>که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فرموده است: </w:t>
      </w:r>
      <w:r w:rsidR="00163DB2" w:rsidRPr="002514D6">
        <w:rPr>
          <w:rStyle w:val="Char3"/>
          <w:rFonts w:hint="cs"/>
          <w:rtl/>
        </w:rPr>
        <w:t>«</w:t>
      </w:r>
      <w:r w:rsidRPr="002514D6">
        <w:rPr>
          <w:rStyle w:val="Char3"/>
          <w:rtl/>
        </w:rPr>
        <w:t>مَا مِنْ نَبِىٍّ بَعَثَهُ اللَّهُ فِى أُمَّةٍ قَبْلِى إِلاَّ كَانَ لَهُ مِنْ أُمَّتِهِ حَوَارِيُّونَ وَأَصْحَابٌ يَأْخُذُونَ بِسُنَّتِهِ وَيَقْتَدُونَ بِأَمْرِهِ ثُمَّ إِنَّهَا تَخْلُفُ مِنْ بَعْدِهِمْ خُلُوفٌ يَقُولُونَ مَا لاَ يَفْعَلُونَ وَيَفْعَلُونَ مَا لاَ يُؤْمَرُونَ فَمَنْ جَاهَدَهُمْ بِيَدِهِ فَهُوَ مُؤْمِنٌ وَمَنْ جَاهَدَهُمْ بِلِسَانِهِ فَهُوَ مُؤْمِنٌ وَمَنْ جَاهَدَهُمْ بِقَلْبِهِ فَهُوَ مُؤْمِنٌ وَلَيْسَ وَرَاءَ ذَلِكَ مِنَ الإِيمَانِ حَبَّةُ خَرْدَلٍ</w:t>
      </w:r>
      <w:r w:rsidR="00163DB2" w:rsidRPr="002514D6">
        <w:rPr>
          <w:rStyle w:val="Char3"/>
          <w:rFonts w:hint="cs"/>
          <w:rtl/>
        </w:rPr>
        <w:t>»</w:t>
      </w:r>
      <w:r w:rsidRPr="002514D6">
        <w:rPr>
          <w:rStyle w:val="FootnoteReference"/>
          <w:rFonts w:cs="IRNazli"/>
          <w:sz w:val="24"/>
          <w:rtl/>
          <w:lang w:bidi="fa-IR"/>
        </w:rPr>
        <w:footnoteReference w:id="186"/>
      </w:r>
      <w:r w:rsidR="00163DB2" w:rsidRPr="002514D6">
        <w:rPr>
          <w:rStyle w:val="Char2"/>
          <w:rFonts w:hint="cs"/>
          <w:rtl/>
        </w:rPr>
        <w:t>.</w:t>
      </w:r>
      <w:r w:rsidRPr="002514D6">
        <w:rPr>
          <w:rStyle w:val="Char2"/>
          <w:rFonts w:hint="cs"/>
          <w:rtl/>
        </w:rPr>
        <w:t xml:space="preserve"> </w:t>
      </w:r>
      <w:r w:rsidR="00163DB2" w:rsidRPr="002514D6">
        <w:rPr>
          <w:rFonts w:cs="Traditional Arabic" w:hint="cs"/>
          <w:rtl/>
          <w:lang w:bidi="fa-IR"/>
        </w:rPr>
        <w:t>«</w:t>
      </w:r>
      <w:r w:rsidR="00534B5D" w:rsidRPr="002514D6">
        <w:rPr>
          <w:rFonts w:cs="Traditional Arabic" w:hint="cs"/>
          <w:rtl/>
          <w:lang w:bidi="fa-IR"/>
        </w:rPr>
        <w:t xml:space="preserve">هیچ </w:t>
      </w:r>
      <w:r w:rsidRPr="002514D6">
        <w:rPr>
          <w:rStyle w:val="Char2"/>
          <w:rFonts w:hint="cs"/>
          <w:rtl/>
        </w:rPr>
        <w:t>پیامبری قبل از من خداوند بسوی قومی نفرستاد مگر اینکه از امتش کسانی بودند که او را یاری می</w:t>
      </w:r>
      <w:r w:rsidRPr="002514D6">
        <w:rPr>
          <w:rStyle w:val="Char2"/>
          <w:rFonts w:hint="cs"/>
          <w:rtl/>
        </w:rPr>
        <w:softHyphen/>
        <w:t>دادند و سنت او را گرفته و به امر آن اقتدا می</w:t>
      </w:r>
      <w:r w:rsidRPr="002514D6">
        <w:rPr>
          <w:rStyle w:val="Char2"/>
          <w:rFonts w:hint="cs"/>
          <w:rtl/>
        </w:rPr>
        <w:softHyphen/>
        <w:t>کرد</w:t>
      </w:r>
      <w:r w:rsidR="00534B5D" w:rsidRPr="002514D6">
        <w:rPr>
          <w:rStyle w:val="Char2"/>
          <w:rFonts w:hint="cs"/>
          <w:rtl/>
        </w:rPr>
        <w:t>ند، سپس عد</w:t>
      </w:r>
      <w:r w:rsidR="00766B2C" w:rsidRPr="002514D6">
        <w:rPr>
          <w:rStyle w:val="Char2"/>
          <w:rFonts w:hint="cs"/>
          <w:rtl/>
        </w:rPr>
        <w:t>ۀ</w:t>
      </w:r>
      <w:r w:rsidRPr="002514D6">
        <w:rPr>
          <w:rStyle w:val="Char2"/>
          <w:rFonts w:hint="cs"/>
          <w:rtl/>
        </w:rPr>
        <w:t xml:space="preserve"> جانشین آنها می</w:t>
      </w:r>
      <w:r w:rsidRPr="002514D6">
        <w:rPr>
          <w:rStyle w:val="Char2"/>
          <w:rFonts w:hint="cs"/>
          <w:rtl/>
        </w:rPr>
        <w:softHyphen/>
        <w:t>شدند آنچه را که می</w:t>
      </w:r>
      <w:r w:rsidRPr="002514D6">
        <w:rPr>
          <w:rStyle w:val="Char2"/>
          <w:rFonts w:hint="cs"/>
          <w:rtl/>
        </w:rPr>
        <w:softHyphen/>
        <w:t>گفتند عمل ننموده و آنچه را امر</w:t>
      </w:r>
      <w:r w:rsidR="00534B5D" w:rsidRPr="002514D6">
        <w:rPr>
          <w:rStyle w:val="Char2"/>
          <w:rFonts w:hint="cs"/>
          <w:rtl/>
        </w:rPr>
        <w:t xml:space="preserve"> نشده بودند عمل می</w:t>
      </w:r>
      <w:r w:rsidR="00534B5D" w:rsidRPr="002514D6">
        <w:rPr>
          <w:rStyle w:val="Char2"/>
          <w:rFonts w:hint="cs"/>
          <w:rtl/>
        </w:rPr>
        <w:softHyphen/>
        <w:t>کردند پس کسی</w:t>
      </w:r>
      <w:r w:rsidR="00534B5D" w:rsidRPr="002514D6">
        <w:rPr>
          <w:rStyle w:val="Char2"/>
          <w:rFonts w:hint="eastAsia"/>
          <w:rtl/>
        </w:rPr>
        <w:t>‌</w:t>
      </w:r>
      <w:r w:rsidRPr="002514D6">
        <w:rPr>
          <w:rStyle w:val="Char2"/>
          <w:rFonts w:hint="cs"/>
          <w:rtl/>
        </w:rPr>
        <w:t>که با آن[بدعت گذاران] با</w:t>
      </w:r>
      <w:r w:rsidR="00534B5D" w:rsidRPr="002514D6">
        <w:rPr>
          <w:rStyle w:val="Char2"/>
          <w:rFonts w:hint="cs"/>
          <w:rtl/>
        </w:rPr>
        <w:t xml:space="preserve"> دستش مبارزه کند مؤمن است و کسی</w:t>
      </w:r>
      <w:r w:rsidR="00534B5D" w:rsidRPr="002514D6">
        <w:rPr>
          <w:rStyle w:val="Char2"/>
          <w:rFonts w:hint="eastAsia"/>
          <w:rtl/>
        </w:rPr>
        <w:t>‌</w:t>
      </w:r>
      <w:r w:rsidRPr="002514D6">
        <w:rPr>
          <w:rStyle w:val="Char2"/>
          <w:rFonts w:hint="cs"/>
          <w:rtl/>
        </w:rPr>
        <w:t xml:space="preserve">که با زبانش </w:t>
      </w:r>
      <w:r w:rsidR="00534B5D" w:rsidRPr="002514D6">
        <w:rPr>
          <w:rStyle w:val="Char2"/>
          <w:rFonts w:hint="cs"/>
          <w:rtl/>
        </w:rPr>
        <w:t>با آنها جهاد کند مؤمن است و کسی</w:t>
      </w:r>
      <w:r w:rsidR="00534B5D" w:rsidRPr="002514D6">
        <w:rPr>
          <w:rStyle w:val="Char2"/>
          <w:rFonts w:hint="eastAsia"/>
          <w:rtl/>
        </w:rPr>
        <w:t>‌</w:t>
      </w:r>
      <w:r w:rsidRPr="002514D6">
        <w:rPr>
          <w:rStyle w:val="Char2"/>
          <w:rFonts w:hint="cs"/>
          <w:rtl/>
        </w:rPr>
        <w:t>که با قلبش با آنان جهاد کند مؤمن است ولی برای</w:t>
      </w:r>
      <w:r w:rsidR="00534B5D" w:rsidRPr="002514D6">
        <w:rPr>
          <w:rStyle w:val="Char2"/>
          <w:rFonts w:hint="cs"/>
          <w:rtl/>
        </w:rPr>
        <w:t xml:space="preserve"> کمتر از آن ذر</w:t>
      </w:r>
      <w:r w:rsidR="00766B2C" w:rsidRPr="002514D6">
        <w:rPr>
          <w:rStyle w:val="Char2"/>
          <w:rFonts w:hint="cs"/>
          <w:rtl/>
        </w:rPr>
        <w:t>ۀ</w:t>
      </w:r>
      <w:r w:rsidRPr="002514D6">
        <w:rPr>
          <w:rStyle w:val="Char2"/>
          <w:rFonts w:hint="cs"/>
          <w:rtl/>
        </w:rPr>
        <w:t xml:space="preserve"> خردلی ایمان وجود ندارد</w:t>
      </w:r>
      <w:r w:rsidR="00163DB2" w:rsidRPr="002514D6">
        <w:rPr>
          <w:rFonts w:cs="Traditional Arabic" w:hint="cs"/>
          <w:rtl/>
          <w:lang w:bidi="fa-IR"/>
        </w:rPr>
        <w:t>»</w:t>
      </w:r>
      <w:r w:rsidR="00534B5D" w:rsidRPr="002514D6">
        <w:rPr>
          <w:rStyle w:val="Char2"/>
          <w:rFonts w:hint="cs"/>
          <w:rtl/>
        </w:rPr>
        <w:t>. زینب ام المؤمنین رضی</w:t>
      </w:r>
      <w:r w:rsidR="00534B5D" w:rsidRPr="002514D6">
        <w:rPr>
          <w:rStyle w:val="Char2"/>
          <w:rFonts w:hint="cs"/>
          <w:rtl/>
        </w:rPr>
        <w:softHyphen/>
        <w:t>الله</w:t>
      </w:r>
      <w:r w:rsidR="00534B5D" w:rsidRPr="002514D6">
        <w:rPr>
          <w:rStyle w:val="Char2"/>
          <w:rFonts w:hint="cs"/>
          <w:rtl/>
        </w:rPr>
        <w:softHyphen/>
        <w:t>عنها</w:t>
      </w:r>
      <w:r w:rsidRPr="002514D6">
        <w:rPr>
          <w:rStyle w:val="Char2"/>
          <w:rFonts w:hint="cs"/>
          <w:rtl/>
        </w:rPr>
        <w:t xml:space="preserve"> گفته است: </w:t>
      </w:r>
      <w:r w:rsidR="00163DB2" w:rsidRPr="002514D6">
        <w:rPr>
          <w:rFonts w:cs="Traditional Arabic" w:hint="cs"/>
          <w:rtl/>
          <w:lang w:bidi="fa-IR"/>
        </w:rPr>
        <w:t>«</w:t>
      </w:r>
      <w:r w:rsidRPr="002514D6">
        <w:rPr>
          <w:rStyle w:val="Char1"/>
          <w:spacing w:val="0"/>
          <w:rtl/>
        </w:rPr>
        <w:t>اسْتَيْقَظَ النَّبِيُّ</w:t>
      </w:r>
      <w:r w:rsidR="004E7F38" w:rsidRPr="002514D6">
        <w:rPr>
          <w:rFonts w:ascii="CTraditional Arabic" w:hAnsi="CTraditional Arabic" w:cs="CTraditional Arabic" w:hint="eastAsia"/>
          <w:rtl/>
          <w:lang w:bidi="fa-IR"/>
        </w:rPr>
        <w:t xml:space="preserve"> ج</w:t>
      </w:r>
      <w:r w:rsidR="009C337B" w:rsidRPr="002514D6">
        <w:rPr>
          <w:rFonts w:ascii="CTraditional Arabic" w:hAnsi="CTraditional Arabic" w:cs="CTraditional Arabic" w:hint="eastAsia"/>
          <w:rtl/>
          <w:lang w:bidi="fa-IR"/>
        </w:rPr>
        <w:t xml:space="preserve"> </w:t>
      </w:r>
      <w:r w:rsidRPr="002514D6">
        <w:rPr>
          <w:rStyle w:val="Char1"/>
          <w:spacing w:val="0"/>
          <w:rtl/>
        </w:rPr>
        <w:t xml:space="preserve">مِنْ النَّوْمِ مُحْمَرًّا وَجْهُهُ يَقُولُ </w:t>
      </w:r>
      <w:r w:rsidRPr="002514D6">
        <w:rPr>
          <w:rStyle w:val="Char3"/>
          <w:rtl/>
        </w:rPr>
        <w:t>«لاَ إِلَهَ إِلاَّ اللَّهُ وَيْلٌ لِلْعَرَبِ مِنْ شَرٍّ قَدِ اقْتَرَبَ فُتِحَ الْيَوْمَ مِنْ رَدْمِ يَأْجُوجَ وَمَأْجُوجَ مِثْلُ هَذِهِ. وَعَقَدَ سُفْيَانُ بِيَدِهِ عَشَرَةً. قُلْتُ يَا رَسُولَ اللَّهِ أَنَهْلِكُ وَفِينَا الصَّالِحُونَ قَالَ</w:t>
      </w:r>
      <w:r w:rsidR="0082308F" w:rsidRPr="002514D6">
        <w:rPr>
          <w:rStyle w:val="Char3"/>
          <w:rFonts w:hint="cs"/>
          <w:rtl/>
        </w:rPr>
        <w:t>:</w:t>
      </w:r>
      <w:r w:rsidR="0082308F" w:rsidRPr="002514D6">
        <w:rPr>
          <w:rStyle w:val="Char3"/>
          <w:rtl/>
        </w:rPr>
        <w:t xml:space="preserve"> «</w:t>
      </w:r>
      <w:r w:rsidRPr="002514D6">
        <w:rPr>
          <w:rStyle w:val="Char3"/>
          <w:rtl/>
        </w:rPr>
        <w:t>نَعَمْ إِذَا كَثُرَ الْخَبَثُ</w:t>
      </w:r>
      <w:r w:rsidR="00163DB2" w:rsidRPr="002514D6">
        <w:rPr>
          <w:rStyle w:val="Char3"/>
          <w:rFonts w:hint="cs"/>
          <w:rtl/>
        </w:rPr>
        <w:t>»</w:t>
      </w:r>
      <w:r w:rsidRPr="002514D6">
        <w:rPr>
          <w:rStyle w:val="FootnoteReference"/>
          <w:rFonts w:cs="IRNazli"/>
          <w:sz w:val="24"/>
          <w:rtl/>
          <w:lang w:bidi="fa-IR"/>
        </w:rPr>
        <w:footnoteReference w:id="187"/>
      </w:r>
      <w:r w:rsidR="00163DB2" w:rsidRPr="002514D6">
        <w:rPr>
          <w:rStyle w:val="Char2"/>
          <w:rFonts w:hint="cs"/>
          <w:rtl/>
        </w:rPr>
        <w:t>.</w:t>
      </w:r>
      <w:r w:rsidRPr="002514D6">
        <w:rPr>
          <w:rStyle w:val="Char2"/>
          <w:rFonts w:hint="cs"/>
          <w:rtl/>
        </w:rPr>
        <w:t xml:space="preserve"> </w:t>
      </w:r>
      <w:r w:rsidR="00163DB2" w:rsidRPr="002514D6">
        <w:rPr>
          <w:rFonts w:cs="Traditional Arabic" w:hint="cs"/>
          <w:rtl/>
          <w:lang w:bidi="fa-IR"/>
        </w:rPr>
        <w:t>«</w:t>
      </w:r>
      <w:r w:rsidRPr="002514D6">
        <w:rPr>
          <w:rStyle w:val="Char2"/>
          <w:rFonts w:hint="cs"/>
          <w:rtl/>
        </w:rPr>
        <w:t>پیامبر</w:t>
      </w:r>
      <w:r w:rsidR="004E7F38" w:rsidRPr="002514D6">
        <w:rPr>
          <w:rFonts w:ascii="AGA Arabesque" w:hAnsi="AGA Arabesque" w:cs="CTraditional Arabic" w:hint="cs"/>
          <w:sz w:val="26"/>
          <w:szCs w:val="26"/>
          <w:rtl/>
          <w:lang w:bidi="fa-IR"/>
        </w:rPr>
        <w:t xml:space="preserve"> ج</w:t>
      </w:r>
      <w:r w:rsidR="009C337B" w:rsidRPr="002514D6">
        <w:rPr>
          <w:rFonts w:ascii="AGA Arabesque" w:hAnsi="AGA Arabesque" w:cs="CTraditional Arabic" w:hint="cs"/>
          <w:sz w:val="26"/>
          <w:szCs w:val="26"/>
          <w:rtl/>
          <w:lang w:bidi="fa-IR"/>
        </w:rPr>
        <w:t xml:space="preserve"> </w:t>
      </w:r>
      <w:r w:rsidRPr="002514D6">
        <w:rPr>
          <w:rStyle w:val="Char2"/>
          <w:rFonts w:hint="cs"/>
          <w:rtl/>
        </w:rPr>
        <w:t>با عصبانیت از خواب بیدار شد و فرمود: لا اله الا الله وای بر عرب از شرّی که نزدیک شده است، امروز سدّ یأجوج و مأجوج باز شد مثل این – و سفیان بن عیین</w:t>
      </w:r>
      <w:r w:rsidR="00766B2C" w:rsidRPr="002514D6">
        <w:rPr>
          <w:rStyle w:val="Char2"/>
          <w:rFonts w:hint="cs"/>
          <w:rtl/>
        </w:rPr>
        <w:t>ۀ</w:t>
      </w:r>
      <w:r w:rsidRPr="002514D6">
        <w:rPr>
          <w:rStyle w:val="Char2"/>
          <w:rFonts w:hint="cs"/>
          <w:rtl/>
        </w:rPr>
        <w:t xml:space="preserve"> یکی از راویان حدیث، ده انگشت دستش را به هم بست – گفتم: ای رسول الله آیا در حالی هلاک می</w:t>
      </w:r>
      <w:r w:rsidRPr="002514D6">
        <w:rPr>
          <w:rStyle w:val="Char2"/>
          <w:rFonts w:hint="cs"/>
          <w:rtl/>
        </w:rPr>
        <w:softHyphen/>
        <w:t>شویم که بین ما صالحینی وجود داشته باشد، فرمود: بله اگر آدم خبیث زیاد شود [نیز این هلاکت خواهد بود]</w:t>
      </w:r>
      <w:r w:rsidR="00163DB2" w:rsidRPr="002514D6">
        <w:rPr>
          <w:rFonts w:cs="Traditional Arabic" w:hint="cs"/>
          <w:rtl/>
          <w:lang w:bidi="fa-IR"/>
        </w:rPr>
        <w:t>»</w:t>
      </w:r>
      <w:r w:rsidR="00163DB2" w:rsidRPr="002514D6">
        <w:rPr>
          <w:rStyle w:val="Char2"/>
          <w:rFonts w:hint="cs"/>
          <w:rtl/>
        </w:rPr>
        <w:t>.</w:t>
      </w:r>
    </w:p>
    <w:p w:rsidR="00637BC5" w:rsidRDefault="00637BC5" w:rsidP="00C973AD">
      <w:pPr>
        <w:rPr>
          <w:rStyle w:val="Char2"/>
          <w:rtl/>
        </w:rPr>
      </w:pPr>
      <w:r w:rsidRPr="002514D6">
        <w:rPr>
          <w:rStyle w:val="Char2"/>
          <w:rFonts w:hint="cs"/>
          <w:rtl/>
        </w:rPr>
        <w:t>امام بیهقی</w:t>
      </w:r>
      <w:r w:rsidR="00BB7CF7" w:rsidRPr="002514D6">
        <w:rPr>
          <w:rStyle w:val="Char2"/>
          <w:rFonts w:cs="CTraditional Arabic" w:hint="cs"/>
          <w:rtl/>
        </w:rPr>
        <w:t xml:space="preserve">/ </w:t>
      </w:r>
      <w:r w:rsidRPr="002514D6">
        <w:rPr>
          <w:rStyle w:val="Char2"/>
          <w:rFonts w:hint="cs"/>
          <w:rtl/>
        </w:rPr>
        <w:t>آورده است: «مال</w:t>
      </w:r>
      <w:r w:rsidR="00766B2C" w:rsidRPr="002514D6">
        <w:rPr>
          <w:rStyle w:val="Char2"/>
          <w:rFonts w:hint="cs"/>
          <w:rtl/>
        </w:rPr>
        <w:t>ک</w:t>
      </w:r>
      <w:r w:rsidRPr="002514D6">
        <w:rPr>
          <w:rStyle w:val="Char2"/>
          <w:rFonts w:hint="cs"/>
          <w:rtl/>
        </w:rPr>
        <w:t xml:space="preserve"> بن د</w:t>
      </w:r>
      <w:r w:rsidR="00766B2C" w:rsidRPr="002514D6">
        <w:rPr>
          <w:rStyle w:val="Char2"/>
          <w:rFonts w:hint="cs"/>
          <w:rtl/>
        </w:rPr>
        <w:t>ی</w:t>
      </w:r>
      <w:r w:rsidRPr="002514D6">
        <w:rPr>
          <w:rStyle w:val="Char2"/>
          <w:rFonts w:hint="cs"/>
          <w:rtl/>
        </w:rPr>
        <w:t>نار این آیه را خواند:</w:t>
      </w:r>
      <w:r w:rsidR="0053706E" w:rsidRPr="002514D6">
        <w:rPr>
          <w:rStyle w:val="Char2"/>
          <w:rFonts w:hint="cs"/>
          <w:rtl/>
        </w:rPr>
        <w:t xml:space="preserve"> </w:t>
      </w:r>
      <w:r w:rsidR="0053706E" w:rsidRPr="002514D6">
        <w:rPr>
          <w:rStyle w:val="Char2"/>
          <w:rFonts w:ascii="Traditional Arabic" w:hAnsi="Traditional Arabic" w:cs="Traditional Arabic"/>
          <w:rtl/>
        </w:rPr>
        <w:t>﴿</w:t>
      </w:r>
      <w:r w:rsidR="00C52EE3" w:rsidRPr="002514D6">
        <w:rPr>
          <w:rStyle w:val="Char8"/>
          <w:rFonts w:hint="eastAsia"/>
          <w:rtl/>
        </w:rPr>
        <w:t>وَكَانَ</w:t>
      </w:r>
      <w:r w:rsidR="00C52EE3" w:rsidRPr="002514D6">
        <w:rPr>
          <w:rStyle w:val="Char8"/>
          <w:rtl/>
        </w:rPr>
        <w:t xml:space="preserve"> فِي </w:t>
      </w:r>
      <w:r w:rsidR="00C52EE3" w:rsidRPr="002514D6">
        <w:rPr>
          <w:rStyle w:val="Char8"/>
          <w:rFonts w:hint="cs"/>
          <w:rtl/>
        </w:rPr>
        <w:t>ٱ</w:t>
      </w:r>
      <w:r w:rsidR="00C52EE3" w:rsidRPr="002514D6">
        <w:rPr>
          <w:rStyle w:val="Char8"/>
          <w:rFonts w:hint="eastAsia"/>
          <w:rtl/>
        </w:rPr>
        <w:t>لۡمَدِينَةِ</w:t>
      </w:r>
      <w:r w:rsidR="00C52EE3" w:rsidRPr="002514D6">
        <w:rPr>
          <w:rStyle w:val="Char8"/>
          <w:rtl/>
        </w:rPr>
        <w:t xml:space="preserve"> تِسۡعَةُ رَهۡطٖ يُفۡسِدُونَ فِي </w:t>
      </w:r>
      <w:r w:rsidR="00C52EE3" w:rsidRPr="002514D6">
        <w:rPr>
          <w:rStyle w:val="Char8"/>
          <w:rFonts w:hint="cs"/>
          <w:rtl/>
        </w:rPr>
        <w:t>ٱ</w:t>
      </w:r>
      <w:r w:rsidR="00C52EE3" w:rsidRPr="002514D6">
        <w:rPr>
          <w:rStyle w:val="Char8"/>
          <w:rFonts w:hint="eastAsia"/>
          <w:rtl/>
        </w:rPr>
        <w:t>لۡأَرۡضِ</w:t>
      </w:r>
      <w:r w:rsidR="00C52EE3" w:rsidRPr="002514D6">
        <w:rPr>
          <w:rStyle w:val="Char8"/>
          <w:rtl/>
        </w:rPr>
        <w:t xml:space="preserve"> وَلَا يُصۡلِحُونَ ٤٨</w:t>
      </w:r>
      <w:r w:rsidR="0053706E" w:rsidRPr="002514D6">
        <w:rPr>
          <w:rStyle w:val="Char2"/>
          <w:rFonts w:ascii="Traditional Arabic" w:hAnsi="Traditional Arabic" w:cs="Traditional Arabic"/>
          <w:rtl/>
        </w:rPr>
        <w:t>﴾</w:t>
      </w:r>
      <w:r w:rsidR="0053706E" w:rsidRPr="002514D6">
        <w:rPr>
          <w:rStyle w:val="Char2"/>
          <w:rFonts w:hint="cs"/>
          <w:rtl/>
        </w:rPr>
        <w:t xml:space="preserve"> </w:t>
      </w:r>
      <w:r w:rsidR="0053706E" w:rsidRPr="002514D6">
        <w:rPr>
          <w:rStyle w:val="Char7"/>
          <w:rFonts w:hint="cs"/>
          <w:rtl/>
        </w:rPr>
        <w:t>[النمل: 48]</w:t>
      </w:r>
      <w:r w:rsidR="0053706E" w:rsidRPr="002514D6">
        <w:rPr>
          <w:rStyle w:val="Char2"/>
          <w:rFonts w:hint="cs"/>
          <w:rtl/>
        </w:rPr>
        <w:t>.</w:t>
      </w:r>
      <w:r w:rsidRPr="002514D6">
        <w:rPr>
          <w:rStyle w:val="Char2"/>
          <w:rFonts w:hint="cs"/>
          <w:rtl/>
        </w:rPr>
        <w:t xml:space="preserve"> </w:t>
      </w:r>
      <w:r w:rsidR="00163DB2" w:rsidRPr="002514D6">
        <w:rPr>
          <w:rFonts w:cs="Traditional Arabic" w:hint="cs"/>
          <w:rtl/>
          <w:lang w:bidi="fa-IR"/>
        </w:rPr>
        <w:t>«</w:t>
      </w:r>
      <w:r w:rsidRPr="002514D6">
        <w:rPr>
          <w:rStyle w:val="Char2"/>
          <w:rFonts w:hint="cs"/>
          <w:rtl/>
        </w:rPr>
        <w:t>در آن شهر نه نفر بودند که در زمین فساد می</w:t>
      </w:r>
      <w:r w:rsidRPr="002514D6">
        <w:rPr>
          <w:rStyle w:val="Char2"/>
          <w:rFonts w:hint="cs"/>
          <w:rtl/>
        </w:rPr>
        <w:softHyphen/>
        <w:t>کردند و در اصلاحِ [آن] نمی</w:t>
      </w:r>
      <w:r w:rsidR="00C973AD">
        <w:rPr>
          <w:rStyle w:val="Char2"/>
          <w:rFonts w:hint="eastAsia"/>
          <w:rtl/>
        </w:rPr>
        <w:t>‌</w:t>
      </w:r>
      <w:r w:rsidRPr="002514D6">
        <w:rPr>
          <w:rStyle w:val="Char2"/>
          <w:rFonts w:hint="cs"/>
          <w:rtl/>
        </w:rPr>
        <w:t>کوشیدند</w:t>
      </w:r>
      <w:r w:rsidR="00163DB2" w:rsidRPr="002514D6">
        <w:rPr>
          <w:rFonts w:cs="Traditional Arabic" w:hint="cs"/>
          <w:rtl/>
          <w:lang w:bidi="fa-IR"/>
        </w:rPr>
        <w:t>»</w:t>
      </w:r>
      <w:r w:rsidR="00163DB2" w:rsidRPr="002514D6">
        <w:rPr>
          <w:rStyle w:val="Char2"/>
          <w:rFonts w:hint="cs"/>
          <w:rtl/>
        </w:rPr>
        <w:t>.</w:t>
      </w:r>
      <w:r w:rsidRPr="002514D6">
        <w:rPr>
          <w:rStyle w:val="Char2"/>
          <w:rFonts w:hint="cs"/>
          <w:rtl/>
        </w:rPr>
        <w:t xml:space="preserve"> و امروز د</w:t>
      </w:r>
      <w:r w:rsidR="008C4084" w:rsidRPr="002514D6">
        <w:rPr>
          <w:rStyle w:val="Char2"/>
          <w:rFonts w:hint="cs"/>
          <w:rtl/>
        </w:rPr>
        <w:t>ر هر قبیل</w:t>
      </w:r>
      <w:r w:rsidR="00766B2C" w:rsidRPr="002514D6">
        <w:rPr>
          <w:rStyle w:val="Char2"/>
          <w:rFonts w:hint="cs"/>
          <w:rtl/>
        </w:rPr>
        <w:t>ۀ</w:t>
      </w:r>
      <w:r w:rsidRPr="002514D6">
        <w:rPr>
          <w:rStyle w:val="Char2"/>
          <w:rFonts w:hint="cs"/>
          <w:rtl/>
        </w:rPr>
        <w:t xml:space="preserve"> چند نفر وجود دارند که در زمین فساد می</w:t>
      </w:r>
      <w:r w:rsidRPr="002514D6">
        <w:rPr>
          <w:rStyle w:val="Char2"/>
          <w:rFonts w:hint="cs"/>
          <w:rtl/>
        </w:rPr>
        <w:softHyphen/>
        <w:t>کنند و آن را اصلاح نمی</w:t>
      </w:r>
      <w:r w:rsidRPr="002514D6">
        <w:rPr>
          <w:rStyle w:val="Char2"/>
          <w:rFonts w:hint="cs"/>
          <w:rtl/>
        </w:rPr>
        <w:softHyphen/>
        <w:t>کنند»</w:t>
      </w:r>
      <w:r w:rsidRPr="002514D6">
        <w:rPr>
          <w:rStyle w:val="FootnoteReference"/>
          <w:rFonts w:cs="IRNazli"/>
          <w:sz w:val="24"/>
          <w:rtl/>
          <w:lang w:bidi="fa-IR"/>
        </w:rPr>
        <w:footnoteReference w:id="188"/>
      </w:r>
      <w:r w:rsidRPr="002514D6">
        <w:rPr>
          <w:rStyle w:val="Char2"/>
          <w:rFonts w:hint="cs"/>
          <w:rtl/>
        </w:rPr>
        <w:t>. همچنین از وی آمده است: «خداوند</w:t>
      </w:r>
      <w:r w:rsidR="00FE0106" w:rsidRPr="002514D6">
        <w:rPr>
          <w:rFonts w:ascii="CTraditional Arabic" w:hAnsi="CTraditional Arabic" w:cs="CTraditional Arabic" w:hint="cs"/>
          <w:rtl/>
          <w:lang w:bidi="fa-IR"/>
        </w:rPr>
        <w:t xml:space="preserve">أ </w:t>
      </w:r>
      <w:r w:rsidR="008C4084" w:rsidRPr="002514D6">
        <w:rPr>
          <w:rStyle w:val="Char2"/>
          <w:rFonts w:hint="cs"/>
          <w:rtl/>
        </w:rPr>
        <w:t>به قری</w:t>
      </w:r>
      <w:r w:rsidR="00766B2C" w:rsidRPr="002514D6">
        <w:rPr>
          <w:rStyle w:val="Char2"/>
          <w:rFonts w:hint="cs"/>
          <w:rtl/>
        </w:rPr>
        <w:t>ۀ</w:t>
      </w:r>
      <w:r w:rsidRPr="002514D6">
        <w:rPr>
          <w:rStyle w:val="Char2"/>
          <w:rFonts w:hint="cs"/>
          <w:rtl/>
        </w:rPr>
        <w:t xml:space="preserve"> امر کرد که عذاب داده شوند، م</w:t>
      </w:r>
      <w:r w:rsidR="008C4084" w:rsidRPr="002514D6">
        <w:rPr>
          <w:rStyle w:val="Char2"/>
          <w:rFonts w:hint="cs"/>
          <w:rtl/>
        </w:rPr>
        <w:t>لائکه رفتند و گفتند: در آن بند</w:t>
      </w:r>
      <w:r w:rsidR="00766B2C" w:rsidRPr="002514D6">
        <w:rPr>
          <w:rStyle w:val="Char2"/>
          <w:rFonts w:hint="cs"/>
          <w:rtl/>
        </w:rPr>
        <w:t>ۀ</w:t>
      </w:r>
      <w:r w:rsidRPr="002514D6">
        <w:rPr>
          <w:rStyle w:val="Char2"/>
          <w:rFonts w:hint="cs"/>
          <w:rtl/>
        </w:rPr>
        <w:t xml:space="preserve"> تو فلانی است، [خداوند] فرمود</w:t>
      </w:r>
      <w:r w:rsidR="00287C7C" w:rsidRPr="002514D6">
        <w:rPr>
          <w:rStyle w:val="Char2"/>
          <w:rFonts w:hint="cs"/>
          <w:rtl/>
        </w:rPr>
        <w:t xml:space="preserve">: </w:t>
      </w:r>
      <w:r w:rsidR="008D07EA" w:rsidRPr="002514D6">
        <w:rPr>
          <w:rStyle w:val="Char2"/>
          <w:rFonts w:hint="cs"/>
          <w:rtl/>
        </w:rPr>
        <w:t xml:space="preserve">ناله و </w:t>
      </w:r>
      <w:r w:rsidR="00287C7C" w:rsidRPr="002514D6">
        <w:rPr>
          <w:rStyle w:val="Char2"/>
          <w:rFonts w:hint="cs"/>
          <w:rtl/>
        </w:rPr>
        <w:t>فریاد</w:t>
      </w:r>
      <w:r w:rsidRPr="002514D6">
        <w:rPr>
          <w:rStyle w:val="Char2"/>
          <w:rFonts w:hint="cs"/>
          <w:rtl/>
        </w:rPr>
        <w:t xml:space="preserve"> او را به</w:t>
      </w:r>
      <w:r w:rsidR="00287C7C" w:rsidRPr="002514D6">
        <w:rPr>
          <w:rStyle w:val="Char2"/>
          <w:rFonts w:hint="cs"/>
          <w:rtl/>
        </w:rPr>
        <w:t xml:space="preserve"> من</w:t>
      </w:r>
      <w:r w:rsidRPr="002514D6">
        <w:rPr>
          <w:rStyle w:val="Char2"/>
          <w:rFonts w:hint="cs"/>
          <w:rtl/>
        </w:rPr>
        <w:t xml:space="preserve"> بشنوانید! </w:t>
      </w:r>
      <w:r w:rsidR="008D07EA" w:rsidRPr="002514D6">
        <w:rPr>
          <w:rStyle w:val="Char2"/>
          <w:rFonts w:hint="cs"/>
          <w:rtl/>
        </w:rPr>
        <w:t>زیرا</w:t>
      </w:r>
      <w:r w:rsidRPr="002514D6">
        <w:rPr>
          <w:rStyle w:val="Char2"/>
          <w:rFonts w:hint="cs"/>
          <w:rtl/>
        </w:rPr>
        <w:t xml:space="preserve"> </w:t>
      </w:r>
      <w:r w:rsidR="008D07EA" w:rsidRPr="002514D6">
        <w:rPr>
          <w:rStyle w:val="Char2"/>
          <w:rFonts w:hint="cs"/>
          <w:rtl/>
        </w:rPr>
        <w:t>چهره‌اش</w:t>
      </w:r>
      <w:r w:rsidRPr="002514D6">
        <w:rPr>
          <w:rStyle w:val="Char2"/>
          <w:rFonts w:hint="cs"/>
          <w:rtl/>
        </w:rPr>
        <w:t xml:space="preserve"> به خاطر</w:t>
      </w:r>
      <w:r w:rsidR="008D07EA" w:rsidRPr="002514D6">
        <w:rPr>
          <w:rStyle w:val="Char2"/>
          <w:rFonts w:hint="cs"/>
          <w:rtl/>
        </w:rPr>
        <w:t xml:space="preserve"> ارتکاب</w:t>
      </w:r>
      <w:r w:rsidRPr="002514D6">
        <w:rPr>
          <w:rStyle w:val="Char2"/>
          <w:rFonts w:hint="cs"/>
          <w:rtl/>
        </w:rPr>
        <w:t xml:space="preserve"> چیزهایی که من حرام کرده</w:t>
      </w:r>
      <w:r w:rsidRPr="002514D6">
        <w:rPr>
          <w:rStyle w:val="Char2"/>
          <w:rFonts w:hint="cs"/>
          <w:rtl/>
        </w:rPr>
        <w:softHyphen/>
        <w:t>ام</w:t>
      </w:r>
      <w:r w:rsidR="008D07EA" w:rsidRPr="002514D6">
        <w:rPr>
          <w:rStyle w:val="Char2"/>
          <w:rFonts w:hint="cs"/>
          <w:rtl/>
        </w:rPr>
        <w:t xml:space="preserve"> دگرگون و</w:t>
      </w:r>
      <w:r w:rsidRPr="002514D6">
        <w:rPr>
          <w:rStyle w:val="Char2"/>
          <w:rFonts w:hint="cs"/>
          <w:rtl/>
        </w:rPr>
        <w:t xml:space="preserve"> عصبانی نشده است»</w:t>
      </w:r>
      <w:r w:rsidRPr="002514D6">
        <w:rPr>
          <w:rStyle w:val="FootnoteReference"/>
          <w:rFonts w:cs="IRNazli"/>
          <w:sz w:val="24"/>
          <w:rtl/>
          <w:lang w:bidi="fa-IR"/>
        </w:rPr>
        <w:footnoteReference w:id="189"/>
      </w:r>
      <w:r w:rsidRPr="002514D6">
        <w:rPr>
          <w:rStyle w:val="Char2"/>
          <w:rFonts w:hint="cs"/>
          <w:rtl/>
        </w:rPr>
        <w:t>. با اسناد ضعیف این حدیث از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نیز روایت شده است. همچنین گفته است: «حب دنیا را انتخاب کرده</w:t>
      </w:r>
      <w:r w:rsidRPr="002514D6">
        <w:rPr>
          <w:rStyle w:val="Char2"/>
          <w:rFonts w:hint="cs"/>
          <w:rtl/>
        </w:rPr>
        <w:softHyphen/>
        <w:t>ایم و بعضی از ما بعضی دیگر را به [کار نیک] امر نکرده و بعضی بعضی دیگر را [از کار زشت] نهی ننموده است، و الله تعالی به همین خاطر ما را به حال خود وا نمی</w:t>
      </w:r>
      <w:r w:rsidR="00C973AD">
        <w:rPr>
          <w:rStyle w:val="Char2"/>
          <w:rFonts w:hint="eastAsia"/>
          <w:rtl/>
        </w:rPr>
        <w:t>‌</w:t>
      </w:r>
      <w:r w:rsidRPr="002514D6">
        <w:rPr>
          <w:rStyle w:val="Char2"/>
          <w:rFonts w:hint="cs"/>
          <w:rtl/>
        </w:rPr>
        <w:t>گذارد و نگرانم از اینکه عذاب بر ما نازل گردد»</w:t>
      </w:r>
      <w:r w:rsidRPr="002514D6">
        <w:rPr>
          <w:rStyle w:val="FootnoteReference"/>
          <w:rFonts w:cs="IRNazli"/>
          <w:sz w:val="24"/>
          <w:rtl/>
          <w:lang w:bidi="fa-IR"/>
        </w:rPr>
        <w:footnoteReference w:id="190"/>
      </w:r>
      <w:r w:rsidRPr="002514D6">
        <w:rPr>
          <w:rStyle w:val="Char2"/>
          <w:rFonts w:hint="cs"/>
          <w:rtl/>
        </w:rPr>
        <w:t>. از عمر بن عبد العز</w:t>
      </w:r>
      <w:r w:rsidR="00766B2C" w:rsidRPr="002514D6">
        <w:rPr>
          <w:rStyle w:val="Char2"/>
          <w:rFonts w:hint="cs"/>
          <w:rtl/>
        </w:rPr>
        <w:t>ی</w:t>
      </w:r>
      <w:r w:rsidRPr="002514D6">
        <w:rPr>
          <w:rStyle w:val="Char2"/>
          <w:rFonts w:hint="cs"/>
          <w:rtl/>
        </w:rPr>
        <w:t>ز</w:t>
      </w:r>
      <w:r w:rsidR="00BB7CF7" w:rsidRPr="002514D6">
        <w:rPr>
          <w:rStyle w:val="Char2"/>
          <w:rFonts w:cs="CTraditional Arabic" w:hint="cs"/>
          <w:rtl/>
        </w:rPr>
        <w:t xml:space="preserve">/ </w:t>
      </w:r>
      <w:r w:rsidRPr="002514D6">
        <w:rPr>
          <w:rStyle w:val="Char2"/>
          <w:rFonts w:hint="cs"/>
          <w:rtl/>
        </w:rPr>
        <w:t>آمده است: «گفته می</w:t>
      </w:r>
      <w:r w:rsidRPr="002514D6">
        <w:rPr>
          <w:rStyle w:val="Char2"/>
          <w:rtl/>
        </w:rPr>
        <w:softHyphen/>
      </w:r>
      <w:r w:rsidRPr="002514D6">
        <w:rPr>
          <w:rStyle w:val="Char2"/>
          <w:rFonts w:hint="cs"/>
          <w:rtl/>
        </w:rPr>
        <w:t>شد خداوند</w:t>
      </w:r>
      <w:r w:rsidR="00FE0106" w:rsidRPr="002514D6">
        <w:rPr>
          <w:rFonts w:ascii="CTraditional Arabic" w:hAnsi="CTraditional Arabic" w:cs="CTraditional Arabic" w:hint="cs"/>
          <w:rtl/>
          <w:lang w:bidi="fa-IR"/>
        </w:rPr>
        <w:t xml:space="preserve">أ </w:t>
      </w:r>
      <w:r w:rsidRPr="002514D6">
        <w:rPr>
          <w:rStyle w:val="Char2"/>
          <w:rFonts w:hint="cs"/>
          <w:rtl/>
        </w:rPr>
        <w:t>عموم را به خاطر گناه شخص خاصی عذاب نمی</w:t>
      </w:r>
      <w:r w:rsidRPr="002514D6">
        <w:rPr>
          <w:rStyle w:val="Char2"/>
          <w:rFonts w:hint="cs"/>
          <w:rtl/>
        </w:rPr>
        <w:softHyphen/>
        <w:t>فرماید، ولی اگر عمل زشتی آشکارا انجام شود و آن زشت شمرده نشده [و نهی نگردد] تمامی آن قوم مستحق عذاب می</w:t>
      </w:r>
      <w:r w:rsidR="00C973AD">
        <w:rPr>
          <w:rStyle w:val="Char2"/>
          <w:rFonts w:hint="eastAsia"/>
          <w:rtl/>
        </w:rPr>
        <w:t>‌</w:t>
      </w:r>
      <w:r w:rsidRPr="002514D6">
        <w:rPr>
          <w:rStyle w:val="Char2"/>
          <w:rFonts w:hint="cs"/>
          <w:rtl/>
        </w:rPr>
        <w:t>شوند»</w:t>
      </w:r>
      <w:r w:rsidRPr="002514D6">
        <w:rPr>
          <w:rStyle w:val="FootnoteReference"/>
          <w:rFonts w:cs="IRNazli"/>
          <w:sz w:val="24"/>
          <w:rtl/>
          <w:lang w:bidi="fa-IR"/>
        </w:rPr>
        <w:footnoteReference w:id="191"/>
      </w:r>
      <w:r w:rsidRPr="002514D6">
        <w:rPr>
          <w:rStyle w:val="Char2"/>
          <w:rFonts w:hint="cs"/>
          <w:rtl/>
        </w:rPr>
        <w:t>.</w:t>
      </w:r>
    </w:p>
    <w:p w:rsidR="00C973AD" w:rsidRPr="002514D6" w:rsidRDefault="00C973AD" w:rsidP="00C973AD">
      <w:pPr>
        <w:rPr>
          <w:rStyle w:val="Char8"/>
          <w:rtl/>
        </w:rPr>
      </w:pPr>
    </w:p>
    <w:p w:rsidR="00637BC5" w:rsidRPr="002514D6" w:rsidRDefault="00637BC5" w:rsidP="002514D6">
      <w:pPr>
        <w:pStyle w:val="a1"/>
        <w:rPr>
          <w:vertAlign w:val="subscript"/>
          <w:rtl/>
        </w:rPr>
      </w:pPr>
      <w:bookmarkStart w:id="162" w:name="_Toc378613744"/>
      <w:bookmarkStart w:id="163" w:name="_Toc430546691"/>
      <w:bookmarkStart w:id="164" w:name="_Toc434933790"/>
      <w:r w:rsidRPr="002514D6">
        <w:rPr>
          <w:rFonts w:hint="cs"/>
          <w:rtl/>
        </w:rPr>
        <w:t xml:space="preserve">پنجاه و سومین پایه از </w:t>
      </w:r>
      <w:r w:rsidR="00880B22" w:rsidRPr="002514D6">
        <w:rPr>
          <w:rFonts w:hint="cs"/>
          <w:rtl/>
        </w:rPr>
        <w:t>پایه‌های</w:t>
      </w:r>
      <w:r w:rsidRPr="002514D6">
        <w:rPr>
          <w:rFonts w:hint="cs"/>
          <w:rtl/>
        </w:rPr>
        <w:t xml:space="preserve"> ایمان: همکاری در کار نیک و پرهیزکاری.</w:t>
      </w:r>
      <w:bookmarkEnd w:id="162"/>
      <w:bookmarkEnd w:id="163"/>
      <w:bookmarkEnd w:id="164"/>
    </w:p>
    <w:p w:rsidR="00637BC5" w:rsidRPr="002514D6" w:rsidRDefault="00637BC5" w:rsidP="002514D6">
      <w:pPr>
        <w:autoSpaceDE w:val="0"/>
        <w:autoSpaceDN w:val="0"/>
        <w:adjustRightInd w:val="0"/>
        <w:rPr>
          <w:rStyle w:val="Char2"/>
          <w:rtl/>
        </w:rPr>
      </w:pPr>
      <w:r w:rsidRPr="002514D6">
        <w:rPr>
          <w:rStyle w:val="Char2"/>
          <w:rFonts w:hint="cs"/>
          <w:rtl/>
        </w:rPr>
        <w:t>زیرا الله تعالى می</w:t>
      </w:r>
      <w:r w:rsidRPr="002514D6">
        <w:rPr>
          <w:rStyle w:val="Char2"/>
          <w:rFonts w:hint="cs"/>
          <w:rtl/>
        </w:rPr>
        <w:softHyphen/>
        <w:t>فرماید:</w:t>
      </w:r>
      <w:r w:rsidR="003A0922" w:rsidRPr="002514D6">
        <w:rPr>
          <w:rStyle w:val="Char2"/>
          <w:rFonts w:hint="cs"/>
          <w:rtl/>
        </w:rPr>
        <w:t xml:space="preserve"> </w:t>
      </w:r>
      <w:r w:rsidR="003A0922" w:rsidRPr="002514D6">
        <w:rPr>
          <w:rStyle w:val="Char2"/>
          <w:rFonts w:ascii="Traditional Arabic" w:hAnsi="Traditional Arabic" w:cs="Traditional Arabic"/>
          <w:rtl/>
        </w:rPr>
        <w:t>﴿</w:t>
      </w:r>
      <w:r w:rsidR="00C5064F" w:rsidRPr="002514D6">
        <w:rPr>
          <w:rStyle w:val="Char8"/>
          <w:rFonts w:hint="eastAsia"/>
          <w:rtl/>
        </w:rPr>
        <w:t>وَتَعَاوَنُواْ</w:t>
      </w:r>
      <w:r w:rsidR="00C5064F" w:rsidRPr="002514D6">
        <w:rPr>
          <w:rStyle w:val="Char8"/>
          <w:rtl/>
        </w:rPr>
        <w:t xml:space="preserve"> </w:t>
      </w:r>
      <w:r w:rsidR="00C5064F" w:rsidRPr="002514D6">
        <w:rPr>
          <w:rStyle w:val="Char8"/>
          <w:rFonts w:hint="eastAsia"/>
          <w:rtl/>
        </w:rPr>
        <w:t>عَلَى</w:t>
      </w:r>
      <w:r w:rsidR="00C5064F" w:rsidRPr="002514D6">
        <w:rPr>
          <w:rStyle w:val="Char8"/>
          <w:rtl/>
        </w:rPr>
        <w:t xml:space="preserve"> </w:t>
      </w:r>
      <w:r w:rsidR="00C5064F" w:rsidRPr="002514D6">
        <w:rPr>
          <w:rStyle w:val="Char8"/>
          <w:rFonts w:hint="cs"/>
          <w:rtl/>
        </w:rPr>
        <w:t>ٱ</w:t>
      </w:r>
      <w:r w:rsidR="00C5064F" w:rsidRPr="002514D6">
        <w:rPr>
          <w:rStyle w:val="Char8"/>
          <w:rFonts w:hint="eastAsia"/>
          <w:rtl/>
        </w:rPr>
        <w:t>ل</w:t>
      </w:r>
      <w:r w:rsidR="00C5064F" w:rsidRPr="002514D6">
        <w:rPr>
          <w:rStyle w:val="Char8"/>
          <w:rFonts w:hint="cs"/>
          <w:rtl/>
        </w:rPr>
        <w:t>ۡ</w:t>
      </w:r>
      <w:r w:rsidR="00C5064F" w:rsidRPr="002514D6">
        <w:rPr>
          <w:rStyle w:val="Char8"/>
          <w:rFonts w:hint="eastAsia"/>
          <w:rtl/>
        </w:rPr>
        <w:t>بِرِّ</w:t>
      </w:r>
      <w:r w:rsidR="00C5064F" w:rsidRPr="002514D6">
        <w:rPr>
          <w:rStyle w:val="Char8"/>
          <w:rtl/>
        </w:rPr>
        <w:t xml:space="preserve"> </w:t>
      </w:r>
      <w:r w:rsidR="00C5064F" w:rsidRPr="002514D6">
        <w:rPr>
          <w:rStyle w:val="Char8"/>
          <w:rFonts w:hint="eastAsia"/>
          <w:rtl/>
        </w:rPr>
        <w:t>وَ</w:t>
      </w:r>
      <w:r w:rsidR="00C5064F" w:rsidRPr="002514D6">
        <w:rPr>
          <w:rStyle w:val="Char8"/>
          <w:rFonts w:hint="cs"/>
          <w:rtl/>
        </w:rPr>
        <w:t>ٱ</w:t>
      </w:r>
      <w:r w:rsidR="00C5064F" w:rsidRPr="002514D6">
        <w:rPr>
          <w:rStyle w:val="Char8"/>
          <w:rFonts w:hint="eastAsia"/>
          <w:rtl/>
        </w:rPr>
        <w:t>لتَّق</w:t>
      </w:r>
      <w:r w:rsidR="00C5064F" w:rsidRPr="002514D6">
        <w:rPr>
          <w:rStyle w:val="Char8"/>
          <w:rFonts w:hint="cs"/>
          <w:rtl/>
        </w:rPr>
        <w:t>ۡ</w:t>
      </w:r>
      <w:r w:rsidR="00C5064F" w:rsidRPr="002514D6">
        <w:rPr>
          <w:rStyle w:val="Char8"/>
          <w:rFonts w:hint="eastAsia"/>
          <w:rtl/>
        </w:rPr>
        <w:t>وَى</w:t>
      </w:r>
      <w:r w:rsidR="00C5064F" w:rsidRPr="002514D6">
        <w:rPr>
          <w:rStyle w:val="Char8"/>
          <w:rFonts w:hint="cs"/>
          <w:rtl/>
        </w:rPr>
        <w:t>ٰۖ</w:t>
      </w:r>
      <w:r w:rsidR="00C5064F" w:rsidRPr="002514D6">
        <w:rPr>
          <w:rStyle w:val="Char8"/>
          <w:rtl/>
        </w:rPr>
        <w:t xml:space="preserve"> </w:t>
      </w:r>
      <w:r w:rsidR="00C5064F" w:rsidRPr="002514D6">
        <w:rPr>
          <w:rStyle w:val="Char8"/>
          <w:rFonts w:hint="eastAsia"/>
          <w:rtl/>
        </w:rPr>
        <w:t>وَلَا</w:t>
      </w:r>
      <w:r w:rsidR="00C5064F" w:rsidRPr="002514D6">
        <w:rPr>
          <w:rStyle w:val="Char8"/>
          <w:rtl/>
        </w:rPr>
        <w:t xml:space="preserve"> </w:t>
      </w:r>
      <w:r w:rsidR="00C5064F" w:rsidRPr="002514D6">
        <w:rPr>
          <w:rStyle w:val="Char8"/>
          <w:rFonts w:hint="eastAsia"/>
          <w:rtl/>
        </w:rPr>
        <w:t>تَعَاوَنُواْ</w:t>
      </w:r>
      <w:r w:rsidR="00C5064F" w:rsidRPr="002514D6">
        <w:rPr>
          <w:rStyle w:val="Char8"/>
          <w:rtl/>
        </w:rPr>
        <w:t xml:space="preserve"> </w:t>
      </w:r>
      <w:r w:rsidR="00C5064F" w:rsidRPr="002514D6">
        <w:rPr>
          <w:rStyle w:val="Char8"/>
          <w:rFonts w:hint="eastAsia"/>
          <w:rtl/>
        </w:rPr>
        <w:t>عَلَى</w:t>
      </w:r>
      <w:r w:rsidR="00C5064F" w:rsidRPr="002514D6">
        <w:rPr>
          <w:rStyle w:val="Char8"/>
          <w:rtl/>
        </w:rPr>
        <w:t xml:space="preserve"> </w:t>
      </w:r>
      <w:r w:rsidR="00C5064F" w:rsidRPr="002514D6">
        <w:rPr>
          <w:rStyle w:val="Char8"/>
          <w:rFonts w:hint="cs"/>
          <w:rtl/>
        </w:rPr>
        <w:t>ٱ</w:t>
      </w:r>
      <w:r w:rsidR="00C5064F" w:rsidRPr="002514D6">
        <w:rPr>
          <w:rStyle w:val="Char8"/>
          <w:rFonts w:hint="eastAsia"/>
          <w:rtl/>
        </w:rPr>
        <w:t>ل</w:t>
      </w:r>
      <w:r w:rsidR="00C5064F" w:rsidRPr="002514D6">
        <w:rPr>
          <w:rStyle w:val="Char8"/>
          <w:rFonts w:hint="cs"/>
          <w:rtl/>
        </w:rPr>
        <w:t>ۡ</w:t>
      </w:r>
      <w:r w:rsidR="00C5064F" w:rsidRPr="002514D6">
        <w:rPr>
          <w:rStyle w:val="Char8"/>
          <w:rFonts w:hint="eastAsia"/>
          <w:rtl/>
        </w:rPr>
        <w:t>إِث</w:t>
      </w:r>
      <w:r w:rsidR="00C5064F" w:rsidRPr="002514D6">
        <w:rPr>
          <w:rStyle w:val="Char8"/>
          <w:rFonts w:hint="cs"/>
          <w:rtl/>
        </w:rPr>
        <w:t>ۡ</w:t>
      </w:r>
      <w:r w:rsidR="00C5064F" w:rsidRPr="002514D6">
        <w:rPr>
          <w:rStyle w:val="Char8"/>
          <w:rFonts w:hint="eastAsia"/>
          <w:rtl/>
        </w:rPr>
        <w:t>مِ</w:t>
      </w:r>
      <w:r w:rsidR="00C5064F" w:rsidRPr="002514D6">
        <w:rPr>
          <w:rStyle w:val="Char8"/>
          <w:rtl/>
        </w:rPr>
        <w:t xml:space="preserve"> </w:t>
      </w:r>
      <w:r w:rsidR="00C5064F" w:rsidRPr="002514D6">
        <w:rPr>
          <w:rStyle w:val="Char8"/>
          <w:rFonts w:hint="eastAsia"/>
          <w:rtl/>
        </w:rPr>
        <w:t>وَ</w:t>
      </w:r>
      <w:r w:rsidR="00C5064F" w:rsidRPr="002514D6">
        <w:rPr>
          <w:rStyle w:val="Char8"/>
          <w:rFonts w:hint="cs"/>
          <w:rtl/>
        </w:rPr>
        <w:t>ٱ</w:t>
      </w:r>
      <w:r w:rsidR="00C5064F" w:rsidRPr="002514D6">
        <w:rPr>
          <w:rStyle w:val="Char8"/>
          <w:rFonts w:hint="eastAsia"/>
          <w:rtl/>
        </w:rPr>
        <w:t>ل</w:t>
      </w:r>
      <w:r w:rsidR="00C5064F" w:rsidRPr="002514D6">
        <w:rPr>
          <w:rStyle w:val="Char8"/>
          <w:rFonts w:hint="cs"/>
          <w:rtl/>
        </w:rPr>
        <w:t>ۡ</w:t>
      </w:r>
      <w:r w:rsidR="00C5064F" w:rsidRPr="002514D6">
        <w:rPr>
          <w:rStyle w:val="Char8"/>
          <w:rFonts w:hint="eastAsia"/>
          <w:rtl/>
        </w:rPr>
        <w:t>عُد</w:t>
      </w:r>
      <w:r w:rsidR="00C5064F" w:rsidRPr="002514D6">
        <w:rPr>
          <w:rStyle w:val="Char8"/>
          <w:rFonts w:hint="cs"/>
          <w:rtl/>
        </w:rPr>
        <w:t>ۡ</w:t>
      </w:r>
      <w:r w:rsidR="00C5064F" w:rsidRPr="002514D6">
        <w:rPr>
          <w:rStyle w:val="Char8"/>
          <w:rFonts w:hint="eastAsia"/>
          <w:rtl/>
        </w:rPr>
        <w:t>وَ</w:t>
      </w:r>
      <w:r w:rsidR="00C5064F" w:rsidRPr="002514D6">
        <w:rPr>
          <w:rStyle w:val="Char8"/>
          <w:rFonts w:hint="cs"/>
          <w:rtl/>
        </w:rPr>
        <w:t>ٰ</w:t>
      </w:r>
      <w:r w:rsidR="00C5064F" w:rsidRPr="002514D6">
        <w:rPr>
          <w:rStyle w:val="Char8"/>
          <w:rFonts w:hint="eastAsia"/>
          <w:rtl/>
        </w:rPr>
        <w:t>نِ</w:t>
      </w:r>
      <w:r w:rsidR="003A0922" w:rsidRPr="002514D6">
        <w:rPr>
          <w:rStyle w:val="Char2"/>
          <w:rFonts w:ascii="Traditional Arabic" w:hAnsi="Traditional Arabic" w:cs="Traditional Arabic"/>
          <w:rtl/>
        </w:rPr>
        <w:t>﴾</w:t>
      </w:r>
      <w:r w:rsidR="003A0922" w:rsidRPr="002514D6">
        <w:rPr>
          <w:rStyle w:val="Char2"/>
          <w:rFonts w:hint="cs"/>
          <w:rtl/>
        </w:rPr>
        <w:t xml:space="preserve"> </w:t>
      </w:r>
      <w:r w:rsidR="003A0922" w:rsidRPr="002514D6">
        <w:rPr>
          <w:rStyle w:val="Char7"/>
          <w:rFonts w:hint="cs"/>
          <w:rtl/>
        </w:rPr>
        <w:t>[المائدة: 2]</w:t>
      </w:r>
      <w:r w:rsidR="003A0922" w:rsidRPr="002514D6">
        <w:rPr>
          <w:rStyle w:val="Char2"/>
          <w:rFonts w:hint="cs"/>
          <w:rtl/>
        </w:rPr>
        <w:t>.</w:t>
      </w:r>
      <w:r w:rsidR="00163DB2" w:rsidRPr="002514D6">
        <w:rPr>
          <w:rStyle w:val="Char2"/>
          <w:rFonts w:hint="cs"/>
          <w:rtl/>
        </w:rPr>
        <w:t xml:space="preserve"> </w:t>
      </w:r>
      <w:r w:rsidR="00163DB2" w:rsidRPr="002514D6">
        <w:rPr>
          <w:rFonts w:cs="Traditional Arabic" w:hint="cs"/>
          <w:rtl/>
          <w:lang w:bidi="fa-IR"/>
        </w:rPr>
        <w:t>«</w:t>
      </w:r>
      <w:r w:rsidRPr="002514D6">
        <w:rPr>
          <w:rStyle w:val="Char2"/>
          <w:rFonts w:hint="cs"/>
          <w:rtl/>
        </w:rPr>
        <w:t>... در کار نیک و پرهیزکاری به یکدیگر کمک کنید و در گناه و دشمنی یکدیگر را یاری ننمائید...</w:t>
      </w:r>
      <w:r w:rsidR="00163DB2" w:rsidRPr="002514D6">
        <w:rPr>
          <w:rFonts w:cs="Traditional Arabic" w:hint="cs"/>
          <w:rtl/>
          <w:lang w:bidi="fa-IR"/>
        </w:rPr>
        <w:t>»</w:t>
      </w:r>
      <w:r w:rsidRPr="002514D6">
        <w:rPr>
          <w:rStyle w:val="Char2"/>
          <w:rFonts w:hint="cs"/>
          <w:rtl/>
        </w:rPr>
        <w:t>. حد</w:t>
      </w:r>
      <w:r w:rsidR="00766B2C" w:rsidRPr="002514D6">
        <w:rPr>
          <w:rStyle w:val="Char2"/>
          <w:rFonts w:hint="cs"/>
          <w:rtl/>
        </w:rPr>
        <w:t>ی</w:t>
      </w:r>
      <w:r w:rsidRPr="002514D6">
        <w:rPr>
          <w:rStyle w:val="Char2"/>
          <w:rFonts w:hint="cs"/>
          <w:rtl/>
        </w:rPr>
        <w:t>ث انس بن مال</w:t>
      </w:r>
      <w:r w:rsidR="00766B2C" w:rsidRPr="002514D6">
        <w:rPr>
          <w:rStyle w:val="Char2"/>
          <w:rFonts w:hint="cs"/>
          <w:rtl/>
        </w:rPr>
        <w:t>ک</w:t>
      </w:r>
      <w:r w:rsidR="00676086" w:rsidRPr="002514D6">
        <w:rPr>
          <w:rFonts w:ascii="AGA Arabesque" w:hAnsi="AGA Arabesque" w:cs="CTraditional Arabic" w:hint="cs"/>
          <w:rtl/>
          <w:lang w:bidi="fa-IR"/>
        </w:rPr>
        <w:t xml:space="preserve">س </w:t>
      </w:r>
      <w:r w:rsidRPr="002514D6">
        <w:rPr>
          <w:rStyle w:val="Char2"/>
          <w:rFonts w:hint="cs"/>
          <w:rtl/>
        </w:rPr>
        <w:t>که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فرموده است: </w:t>
      </w:r>
      <w:r w:rsidR="00163DB2" w:rsidRPr="002514D6">
        <w:rPr>
          <w:rStyle w:val="Char3"/>
          <w:rFonts w:hint="cs"/>
          <w:rtl/>
        </w:rPr>
        <w:t>«</w:t>
      </w:r>
      <w:r w:rsidRPr="002514D6">
        <w:rPr>
          <w:rStyle w:val="Char3"/>
          <w:rtl/>
        </w:rPr>
        <w:t>انْصُرْ أَخَاكَ ظَالِمًا أَوْ مَظْلُومًا فَقَالَ رَجُلٌ يَا رَسُولَ اللَّهِ أَنْصُرُهُ إِذَا كَانَ مَظْلُومًا أَفَرَأَيْتَ إِذَا كَانَ ظَالِمًا كَيْفَ أَنْصُرُهُ قَالَ تَحْجُزُهُ أَوْ تَمْنَعُهُ مِنْ الظُّلْمِ فَإِنَّ ذَلِكَ نَصْرُه</w:t>
      </w:r>
      <w:r w:rsidRPr="002514D6">
        <w:rPr>
          <w:rStyle w:val="Char3"/>
          <w:rFonts w:hint="eastAsia"/>
          <w:rtl/>
        </w:rPr>
        <w:t>ُ</w:t>
      </w:r>
      <w:r w:rsidR="00163DB2" w:rsidRPr="002514D6">
        <w:rPr>
          <w:rStyle w:val="Char3"/>
          <w:rFonts w:hint="cs"/>
          <w:rtl/>
        </w:rPr>
        <w:t>»</w:t>
      </w:r>
      <w:r w:rsidRPr="002514D6">
        <w:rPr>
          <w:rStyle w:val="FootnoteReference"/>
          <w:rFonts w:cs="IRNazli"/>
          <w:sz w:val="24"/>
          <w:rtl/>
          <w:lang w:bidi="fa-IR"/>
        </w:rPr>
        <w:footnoteReference w:id="192"/>
      </w:r>
      <w:r w:rsidR="00163DB2" w:rsidRPr="002514D6">
        <w:rPr>
          <w:rStyle w:val="Char2"/>
          <w:rFonts w:hint="cs"/>
          <w:rtl/>
        </w:rPr>
        <w:t>.</w:t>
      </w:r>
      <w:r w:rsidRPr="002514D6">
        <w:rPr>
          <w:rStyle w:val="Char2"/>
          <w:rFonts w:hint="cs"/>
          <w:rtl/>
        </w:rPr>
        <w:t xml:space="preserve"> </w:t>
      </w:r>
      <w:r w:rsidR="00163DB2" w:rsidRPr="002514D6">
        <w:rPr>
          <w:rFonts w:cs="Traditional Arabic" w:hint="cs"/>
          <w:rtl/>
          <w:lang w:bidi="fa-IR"/>
        </w:rPr>
        <w:t>«</w:t>
      </w:r>
      <w:r w:rsidRPr="002514D6">
        <w:rPr>
          <w:rStyle w:val="Char2"/>
          <w:rFonts w:hint="cs"/>
          <w:rtl/>
        </w:rPr>
        <w:t>برادرت را یاری بده چه ظالم باشد و چه مظلوم! مردی گفت: ای رسول الله اگر مظلوم بود [آری] ولی اگر ظالم بود چگونه او را یاری دهم؟ فرمود: او را از ظلم باز بدار که همین یاری اوست</w:t>
      </w:r>
      <w:r w:rsidR="00163DB2" w:rsidRPr="002514D6">
        <w:rPr>
          <w:rFonts w:cs="Traditional Arabic" w:hint="cs"/>
          <w:rtl/>
          <w:lang w:bidi="fa-IR"/>
        </w:rPr>
        <w:t>»</w:t>
      </w:r>
      <w:r w:rsidRPr="002514D6">
        <w:rPr>
          <w:rStyle w:val="Char2"/>
          <w:rFonts w:hint="cs"/>
          <w:rtl/>
        </w:rPr>
        <w:t>.</w:t>
      </w:r>
    </w:p>
    <w:p w:rsidR="00637BC5" w:rsidRPr="002514D6" w:rsidRDefault="00637BC5" w:rsidP="002514D6">
      <w:pPr>
        <w:pStyle w:val="a1"/>
        <w:rPr>
          <w:rtl/>
        </w:rPr>
      </w:pPr>
      <w:bookmarkStart w:id="165" w:name="_Toc378613745"/>
      <w:bookmarkStart w:id="166" w:name="_Toc430546692"/>
      <w:bookmarkStart w:id="167" w:name="_Toc434933791"/>
      <w:r w:rsidRPr="002514D6">
        <w:rPr>
          <w:rFonts w:hint="cs"/>
          <w:rtl/>
        </w:rPr>
        <w:t xml:space="preserve">پنجاه و چهارمین پایه از </w:t>
      </w:r>
      <w:r w:rsidR="00880B22" w:rsidRPr="002514D6">
        <w:rPr>
          <w:rFonts w:hint="cs"/>
          <w:rtl/>
        </w:rPr>
        <w:t>پایه‌های</w:t>
      </w:r>
      <w:r w:rsidRPr="002514D6">
        <w:rPr>
          <w:rFonts w:hint="cs"/>
          <w:rtl/>
        </w:rPr>
        <w:t xml:space="preserve"> ایمان: حیاء</w:t>
      </w:r>
      <w:bookmarkEnd w:id="165"/>
      <w:bookmarkEnd w:id="166"/>
      <w:bookmarkEnd w:id="167"/>
    </w:p>
    <w:p w:rsidR="00637BC5" w:rsidRPr="002514D6" w:rsidRDefault="00637BC5" w:rsidP="002514D6">
      <w:pPr>
        <w:rPr>
          <w:rStyle w:val="Char2"/>
          <w:rtl/>
        </w:rPr>
      </w:pPr>
      <w:r w:rsidRPr="002514D6">
        <w:rPr>
          <w:rStyle w:val="Char2"/>
          <w:rFonts w:hint="cs"/>
          <w:rtl/>
        </w:rPr>
        <w:t xml:space="preserve">در سنت آمده است: </w:t>
      </w:r>
      <w:r w:rsidR="00163DB2" w:rsidRPr="002514D6">
        <w:rPr>
          <w:rStyle w:val="Char3"/>
          <w:rFonts w:hint="cs"/>
          <w:rtl/>
        </w:rPr>
        <w:t>«</w:t>
      </w:r>
      <w:r w:rsidR="00AA0DAF" w:rsidRPr="002514D6">
        <w:rPr>
          <w:rStyle w:val="Char3"/>
          <w:rtl/>
        </w:rPr>
        <w:t>أَنَّ رَسُولَ اللَّهِ صَلَّى اللهُ عَلَيْهِ وَسَلَّمَ مَرَّ عَلَى رَجُلٍ مِنَ الأَنْصَارِ، وَهُوَ يَعِظُ أَخَاهُ فِي الحَيَاءِ، فَقَالَ رَسُولُ اللَّهِ صَلَّى اللهُ عَلَيْهِ وَسَلَّمَ: «دَعْهُ فَإِنَّ الحَيَاءَ مِنَ الإِيمَانِ</w:t>
      </w:r>
      <w:r w:rsidR="00163DB2" w:rsidRPr="002514D6">
        <w:rPr>
          <w:rStyle w:val="Char3"/>
          <w:rFonts w:hint="cs"/>
          <w:rtl/>
        </w:rPr>
        <w:t>»</w:t>
      </w:r>
      <w:r w:rsidRPr="002514D6">
        <w:rPr>
          <w:rStyle w:val="FootnoteReference"/>
          <w:rFonts w:cs="IRNazli"/>
          <w:sz w:val="24"/>
          <w:rtl/>
          <w:lang w:bidi="fa-IR"/>
        </w:rPr>
        <w:footnoteReference w:id="193"/>
      </w:r>
      <w:r w:rsidR="00163DB2" w:rsidRPr="002514D6">
        <w:rPr>
          <w:rStyle w:val="Char2"/>
          <w:rFonts w:hint="cs"/>
          <w:rtl/>
        </w:rPr>
        <w:t>.</w:t>
      </w:r>
      <w:r w:rsidRPr="002514D6">
        <w:rPr>
          <w:rStyle w:val="Char2"/>
          <w:rFonts w:hint="cs"/>
          <w:rtl/>
        </w:rPr>
        <w:t xml:space="preserve"> </w:t>
      </w:r>
      <w:r w:rsidR="00163DB2" w:rsidRPr="002514D6">
        <w:rPr>
          <w:rFonts w:cs="Traditional Arabic" w:hint="cs"/>
          <w:rtl/>
          <w:lang w:bidi="fa-IR"/>
        </w:rPr>
        <w:t>«</w:t>
      </w:r>
      <w:r w:rsidRPr="002514D6">
        <w:rPr>
          <w:rStyle w:val="Char2"/>
          <w:rFonts w:hint="cs"/>
          <w:rtl/>
        </w:rPr>
        <w:t>رسول الله</w:t>
      </w:r>
      <w:r w:rsidR="004E7F38" w:rsidRPr="002514D6">
        <w:rPr>
          <w:rFonts w:ascii="AGA Arabesque" w:hAnsi="AGA Arabesque" w:cs="CTraditional Arabic" w:hint="cs"/>
          <w:sz w:val="26"/>
          <w:szCs w:val="26"/>
          <w:rtl/>
          <w:lang w:bidi="fa-IR"/>
        </w:rPr>
        <w:t xml:space="preserve"> ج</w:t>
      </w:r>
      <w:r w:rsidR="009C337B" w:rsidRPr="002514D6">
        <w:rPr>
          <w:rFonts w:ascii="AGA Arabesque" w:hAnsi="AGA Arabesque" w:cs="CTraditional Arabic" w:hint="cs"/>
          <w:sz w:val="26"/>
          <w:szCs w:val="26"/>
          <w:rtl/>
          <w:lang w:bidi="fa-IR"/>
        </w:rPr>
        <w:t xml:space="preserve"> </w:t>
      </w:r>
      <w:r w:rsidR="008C4084" w:rsidRPr="002514D6">
        <w:rPr>
          <w:rStyle w:val="Char2"/>
          <w:rFonts w:hint="cs"/>
          <w:rtl/>
        </w:rPr>
        <w:t>بر مردی از انصار گذشت در حالی</w:t>
      </w:r>
      <w:r w:rsidR="008C4084" w:rsidRPr="002514D6">
        <w:rPr>
          <w:rStyle w:val="Char2"/>
          <w:rFonts w:hint="eastAsia"/>
          <w:rtl/>
        </w:rPr>
        <w:t>‌</w:t>
      </w:r>
      <w:r w:rsidRPr="002514D6">
        <w:rPr>
          <w:rStyle w:val="Char2"/>
          <w:rFonts w:hint="cs"/>
          <w:rtl/>
        </w:rPr>
        <w:t>که آن [مرد] برادرش را از حیاء برحذر می</w:t>
      </w:r>
      <w:r w:rsidRPr="002514D6">
        <w:rPr>
          <w:rStyle w:val="Char2"/>
          <w:rFonts w:hint="cs"/>
          <w:rtl/>
        </w:rPr>
        <w:softHyphen/>
        <w:t>داشت، رسول الله</w:t>
      </w:r>
      <w:r w:rsidR="004E7F38" w:rsidRPr="002514D6">
        <w:rPr>
          <w:rFonts w:ascii="AGA Arabesque" w:hAnsi="AGA Arabesque" w:cs="CTraditional Arabic" w:hint="cs"/>
          <w:sz w:val="26"/>
          <w:szCs w:val="26"/>
          <w:rtl/>
          <w:lang w:bidi="fa-IR"/>
        </w:rPr>
        <w:t xml:space="preserve"> ج</w:t>
      </w:r>
      <w:r w:rsidR="009C337B" w:rsidRPr="002514D6">
        <w:rPr>
          <w:rFonts w:ascii="AGA Arabesque" w:hAnsi="AGA Arabesque" w:cs="CTraditional Arabic" w:hint="cs"/>
          <w:sz w:val="26"/>
          <w:szCs w:val="26"/>
          <w:rtl/>
          <w:lang w:bidi="fa-IR"/>
        </w:rPr>
        <w:t xml:space="preserve"> </w:t>
      </w:r>
      <w:r w:rsidRPr="002514D6">
        <w:rPr>
          <w:rStyle w:val="Char2"/>
          <w:rFonts w:hint="cs"/>
          <w:rtl/>
        </w:rPr>
        <w:t>فرمود: او را به حال خودش بگذار حیاء از ایمان است</w:t>
      </w:r>
      <w:r w:rsidR="00163DB2" w:rsidRPr="002514D6">
        <w:rPr>
          <w:rFonts w:cs="Traditional Arabic" w:hint="cs"/>
          <w:rtl/>
          <w:lang w:bidi="fa-IR"/>
        </w:rPr>
        <w:t>»</w:t>
      </w:r>
      <w:r w:rsidRPr="002514D6">
        <w:rPr>
          <w:rStyle w:val="Char2"/>
          <w:rFonts w:hint="cs"/>
          <w:rtl/>
        </w:rPr>
        <w:t>. حد</w:t>
      </w:r>
      <w:r w:rsidR="00766B2C" w:rsidRPr="002514D6">
        <w:rPr>
          <w:rStyle w:val="Char2"/>
          <w:rFonts w:hint="cs"/>
          <w:rtl/>
        </w:rPr>
        <w:t>ی</w:t>
      </w:r>
      <w:r w:rsidRPr="002514D6">
        <w:rPr>
          <w:rStyle w:val="Char2"/>
          <w:rFonts w:hint="cs"/>
          <w:rtl/>
        </w:rPr>
        <w:t>ث عمران بن حص</w:t>
      </w:r>
      <w:r w:rsidR="00766B2C" w:rsidRPr="002514D6">
        <w:rPr>
          <w:rStyle w:val="Char2"/>
          <w:rFonts w:hint="cs"/>
          <w:rtl/>
        </w:rPr>
        <w:t>ی</w:t>
      </w:r>
      <w:r w:rsidRPr="002514D6">
        <w:rPr>
          <w:rStyle w:val="Char2"/>
          <w:rFonts w:hint="cs"/>
          <w:rtl/>
        </w:rPr>
        <w:t>ن</w:t>
      </w:r>
      <w:r w:rsidR="00CA5ACC" w:rsidRPr="00CA5ACC">
        <w:rPr>
          <w:rFonts w:ascii="AGA Arabesque" w:hAnsi="AGA Arabesque" w:cs="CTraditional Arabic" w:hint="cs"/>
          <w:rtl/>
          <w:lang w:bidi="fa-IR"/>
        </w:rPr>
        <w:t>س</w:t>
      </w:r>
      <w:r w:rsidRPr="002514D6">
        <w:rPr>
          <w:rStyle w:val="Char2"/>
          <w:rFonts w:hint="cs"/>
          <w:rtl/>
        </w:rPr>
        <w:t>: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فرموده است: </w:t>
      </w:r>
      <w:r w:rsidR="00163DB2" w:rsidRPr="002514D6">
        <w:rPr>
          <w:rFonts w:cs="Traditional Arabic" w:hint="cs"/>
          <w:rtl/>
          <w:lang w:bidi="fa-IR"/>
        </w:rPr>
        <w:t>«</w:t>
      </w:r>
      <w:r w:rsidRPr="002514D6">
        <w:rPr>
          <w:rStyle w:val="Char1"/>
          <w:spacing w:val="0"/>
          <w:rtl/>
        </w:rPr>
        <w:t>الْحَيَاءُ لَا يَأْتِي إِلَّا بِخَيْرٍ</w:t>
      </w:r>
      <w:r w:rsidR="00163DB2" w:rsidRPr="002514D6">
        <w:rPr>
          <w:rFonts w:cs="Traditional Arabic" w:hint="cs"/>
          <w:rtl/>
          <w:lang w:bidi="fa-IR"/>
        </w:rPr>
        <w:t>»</w:t>
      </w:r>
      <w:r w:rsidRPr="002514D6">
        <w:rPr>
          <w:rStyle w:val="FootnoteReference"/>
          <w:rFonts w:cs="IRNazli"/>
          <w:sz w:val="24"/>
          <w:rtl/>
          <w:lang w:bidi="fa-IR"/>
        </w:rPr>
        <w:footnoteReference w:id="194"/>
      </w:r>
      <w:r w:rsidR="00163DB2" w:rsidRPr="002514D6">
        <w:rPr>
          <w:rStyle w:val="Char2"/>
          <w:rFonts w:hint="cs"/>
          <w:rtl/>
        </w:rPr>
        <w:t>.</w:t>
      </w:r>
      <w:r w:rsidRPr="002514D6">
        <w:rPr>
          <w:rStyle w:val="Char2"/>
          <w:rFonts w:hint="cs"/>
          <w:rtl/>
        </w:rPr>
        <w:t xml:space="preserve"> </w:t>
      </w:r>
      <w:r w:rsidR="00163DB2" w:rsidRPr="002514D6">
        <w:rPr>
          <w:rFonts w:cs="Traditional Arabic" w:hint="cs"/>
          <w:rtl/>
          <w:lang w:bidi="fa-IR"/>
        </w:rPr>
        <w:t>«</w:t>
      </w:r>
      <w:r w:rsidR="008C4084" w:rsidRPr="002514D6">
        <w:rPr>
          <w:rStyle w:val="Char2"/>
          <w:rFonts w:hint="cs"/>
          <w:rtl/>
        </w:rPr>
        <w:t>حیاء نتیج</w:t>
      </w:r>
      <w:r w:rsidR="00766B2C" w:rsidRPr="002514D6">
        <w:rPr>
          <w:rStyle w:val="Char2"/>
          <w:rFonts w:hint="cs"/>
          <w:rtl/>
        </w:rPr>
        <w:t>ۀ</w:t>
      </w:r>
      <w:r w:rsidRPr="002514D6">
        <w:rPr>
          <w:rStyle w:val="Char2"/>
          <w:rFonts w:hint="cs"/>
          <w:rtl/>
        </w:rPr>
        <w:t xml:space="preserve"> ندارد بجز خیر</w:t>
      </w:r>
      <w:r w:rsidR="00163DB2" w:rsidRPr="002514D6">
        <w:rPr>
          <w:rFonts w:cs="Traditional Arabic" w:hint="cs"/>
          <w:rtl/>
          <w:lang w:bidi="fa-IR"/>
        </w:rPr>
        <w:t>»</w:t>
      </w:r>
      <w:r w:rsidRPr="002514D6">
        <w:rPr>
          <w:rStyle w:val="Char2"/>
          <w:rFonts w:hint="cs"/>
          <w:rtl/>
        </w:rPr>
        <w:t>. حد</w:t>
      </w:r>
      <w:r w:rsidR="00766B2C" w:rsidRPr="002514D6">
        <w:rPr>
          <w:rStyle w:val="Char2"/>
          <w:rFonts w:hint="cs"/>
          <w:rtl/>
        </w:rPr>
        <w:t>ی</w:t>
      </w:r>
      <w:r w:rsidRPr="002514D6">
        <w:rPr>
          <w:rStyle w:val="Char2"/>
          <w:rFonts w:hint="cs"/>
          <w:rtl/>
        </w:rPr>
        <w:t>ث اب</w:t>
      </w:r>
      <w:r w:rsidR="00766B2C" w:rsidRPr="002514D6">
        <w:rPr>
          <w:rStyle w:val="Char2"/>
          <w:rFonts w:hint="cs"/>
          <w:rtl/>
        </w:rPr>
        <w:t>ی</w:t>
      </w:r>
      <w:r w:rsidRPr="002514D6">
        <w:rPr>
          <w:rStyle w:val="Char2"/>
          <w:rFonts w:hint="cs"/>
          <w:rtl/>
        </w:rPr>
        <w:t xml:space="preserve"> سع</w:t>
      </w:r>
      <w:r w:rsidR="00766B2C" w:rsidRPr="002514D6">
        <w:rPr>
          <w:rStyle w:val="Char2"/>
          <w:rFonts w:hint="cs"/>
          <w:rtl/>
        </w:rPr>
        <w:t>ی</w:t>
      </w:r>
      <w:r w:rsidRPr="002514D6">
        <w:rPr>
          <w:rStyle w:val="Char2"/>
          <w:rFonts w:hint="cs"/>
          <w:rtl/>
        </w:rPr>
        <w:t>د الخدر</w:t>
      </w:r>
      <w:r w:rsidR="00766B2C" w:rsidRPr="002514D6">
        <w:rPr>
          <w:rStyle w:val="Char2"/>
          <w:rFonts w:hint="cs"/>
          <w:rtl/>
        </w:rPr>
        <w:t>ی</w:t>
      </w:r>
      <w:r w:rsidR="00CA5ACC" w:rsidRPr="00CA5ACC">
        <w:rPr>
          <w:rFonts w:ascii="AGA Arabesque" w:hAnsi="AGA Arabesque" w:cs="CTraditional Arabic" w:hint="cs"/>
          <w:rtl/>
          <w:lang w:bidi="fa-IR"/>
        </w:rPr>
        <w:t>س</w:t>
      </w:r>
      <w:r w:rsidRPr="002514D6">
        <w:rPr>
          <w:rStyle w:val="Char2"/>
          <w:rFonts w:hint="cs"/>
          <w:rtl/>
        </w:rPr>
        <w:t xml:space="preserve">: </w:t>
      </w:r>
      <w:r w:rsidR="007E2388" w:rsidRPr="002514D6">
        <w:rPr>
          <w:rStyle w:val="Char3"/>
          <w:rtl/>
        </w:rPr>
        <w:t>«كَانَ النَّبِيُّ صَلَّى اللهُ عَلَيْهِ وَسَلَّمَ أَشَدَّ حَيَاءً مِنَ العَذْرَاءِ فِي خِدْرِهَا، فَإِذَا رَأَى شَيْئًا يَكْرَهُهُ عَرَفْنَاهُ فِي وَجْهِهِ»</w:t>
      </w:r>
      <w:r w:rsidRPr="002514D6">
        <w:rPr>
          <w:rStyle w:val="FootnoteReference"/>
          <w:rFonts w:cs="IRNazli"/>
          <w:sz w:val="24"/>
          <w:rtl/>
          <w:lang w:bidi="fa-IR"/>
        </w:rPr>
        <w:footnoteReference w:id="195"/>
      </w:r>
      <w:r w:rsidR="00163DB2" w:rsidRPr="002514D6">
        <w:rPr>
          <w:rStyle w:val="Char2"/>
          <w:rFonts w:hint="cs"/>
          <w:rtl/>
        </w:rPr>
        <w:t>.</w:t>
      </w:r>
      <w:r w:rsidRPr="002514D6">
        <w:rPr>
          <w:rStyle w:val="Char2"/>
          <w:rFonts w:hint="cs"/>
          <w:rtl/>
        </w:rPr>
        <w:t xml:space="preserve"> </w:t>
      </w:r>
      <w:r w:rsidR="00163DB2" w:rsidRPr="002514D6">
        <w:rPr>
          <w:rFonts w:cs="Traditional Arabic" w:hint="cs"/>
          <w:rtl/>
          <w:lang w:bidi="fa-IR"/>
        </w:rPr>
        <w:t>«</w:t>
      </w:r>
      <w:r w:rsidRPr="002514D6">
        <w:rPr>
          <w:rStyle w:val="Char2"/>
          <w:rFonts w:hint="cs"/>
          <w:rtl/>
        </w:rPr>
        <w:t>پیامبر</w:t>
      </w:r>
      <w:r w:rsidR="004E7F38" w:rsidRPr="002514D6">
        <w:rPr>
          <w:rFonts w:ascii="AGA Arabesque" w:hAnsi="AGA Arabesque" w:cs="CTraditional Arabic" w:hint="cs"/>
          <w:sz w:val="26"/>
          <w:szCs w:val="26"/>
          <w:rtl/>
          <w:lang w:bidi="fa-IR"/>
        </w:rPr>
        <w:t xml:space="preserve"> ج</w:t>
      </w:r>
      <w:r w:rsidR="009C337B" w:rsidRPr="002514D6">
        <w:rPr>
          <w:rFonts w:ascii="AGA Arabesque" w:hAnsi="AGA Arabesque" w:cs="CTraditional Arabic" w:hint="cs"/>
          <w:sz w:val="26"/>
          <w:szCs w:val="26"/>
          <w:rtl/>
          <w:lang w:bidi="fa-IR"/>
        </w:rPr>
        <w:t xml:space="preserve"> </w:t>
      </w:r>
      <w:r w:rsidR="008C4084" w:rsidRPr="002514D6">
        <w:rPr>
          <w:rStyle w:val="Char2"/>
          <w:rFonts w:hint="cs"/>
          <w:rtl/>
        </w:rPr>
        <w:t>از دوشیز</w:t>
      </w:r>
      <w:r w:rsidR="00766B2C" w:rsidRPr="002514D6">
        <w:rPr>
          <w:rStyle w:val="Char2"/>
          <w:rFonts w:hint="cs"/>
          <w:rtl/>
        </w:rPr>
        <w:t>ۀ</w:t>
      </w:r>
      <w:r w:rsidR="008C4084" w:rsidRPr="002514D6">
        <w:rPr>
          <w:rStyle w:val="Char2"/>
          <w:rFonts w:hint="cs"/>
          <w:rtl/>
        </w:rPr>
        <w:t xml:space="preserve"> که در پرد</w:t>
      </w:r>
      <w:r w:rsidR="00766B2C" w:rsidRPr="002514D6">
        <w:rPr>
          <w:rStyle w:val="Char2"/>
          <w:rFonts w:hint="cs"/>
          <w:rtl/>
        </w:rPr>
        <w:t>ۀ</w:t>
      </w:r>
      <w:r w:rsidR="008C4084" w:rsidRPr="002514D6">
        <w:rPr>
          <w:rStyle w:val="Char2"/>
          <w:rFonts w:hint="cs"/>
          <w:rtl/>
        </w:rPr>
        <w:t xml:space="preserve"> [پنهان شده بود] با حیاء</w:t>
      </w:r>
      <w:r w:rsidRPr="002514D6">
        <w:rPr>
          <w:rStyle w:val="Char2"/>
          <w:rFonts w:hint="cs"/>
          <w:rtl/>
        </w:rPr>
        <w:t>تر بود و اگر از چیزی کراهت می</w:t>
      </w:r>
      <w:r w:rsidRPr="002514D6">
        <w:rPr>
          <w:rStyle w:val="Char2"/>
          <w:rFonts w:hint="cs"/>
          <w:rtl/>
        </w:rPr>
        <w:softHyphen/>
        <w:t>نمود آن را از چهره</w:t>
      </w:r>
      <w:r w:rsidRPr="002514D6">
        <w:rPr>
          <w:rStyle w:val="Char2"/>
          <w:rFonts w:hint="cs"/>
          <w:rtl/>
        </w:rPr>
        <w:softHyphen/>
        <w:t>اش می</w:t>
      </w:r>
      <w:r w:rsidRPr="002514D6">
        <w:rPr>
          <w:rStyle w:val="Char2"/>
          <w:rFonts w:hint="cs"/>
          <w:rtl/>
        </w:rPr>
        <w:softHyphen/>
        <w:t>فهمیدیم</w:t>
      </w:r>
      <w:r w:rsidR="00163DB2" w:rsidRPr="002514D6">
        <w:rPr>
          <w:rFonts w:cs="Traditional Arabic" w:hint="cs"/>
          <w:rtl/>
          <w:lang w:bidi="fa-IR"/>
        </w:rPr>
        <w:t>»</w:t>
      </w:r>
      <w:r w:rsidR="00163DB2" w:rsidRPr="002514D6">
        <w:rPr>
          <w:rStyle w:val="Char2"/>
          <w:rFonts w:hint="cs"/>
          <w:rtl/>
        </w:rPr>
        <w:t>. حد</w:t>
      </w:r>
      <w:r w:rsidR="00766B2C" w:rsidRPr="002514D6">
        <w:rPr>
          <w:rStyle w:val="Char2"/>
          <w:rFonts w:hint="cs"/>
          <w:rtl/>
        </w:rPr>
        <w:t>ی</w:t>
      </w:r>
      <w:r w:rsidR="00163DB2" w:rsidRPr="002514D6">
        <w:rPr>
          <w:rStyle w:val="Char2"/>
          <w:rFonts w:hint="cs"/>
          <w:rtl/>
        </w:rPr>
        <w:t>ث اب</w:t>
      </w:r>
      <w:r w:rsidR="00766B2C" w:rsidRPr="002514D6">
        <w:rPr>
          <w:rStyle w:val="Char2"/>
          <w:rFonts w:hint="cs"/>
          <w:rtl/>
        </w:rPr>
        <w:t>ی</w:t>
      </w:r>
      <w:r w:rsidR="00163DB2" w:rsidRPr="002514D6">
        <w:rPr>
          <w:rStyle w:val="Char2"/>
          <w:rFonts w:hint="eastAsia"/>
          <w:rtl/>
        </w:rPr>
        <w:t>‌</w:t>
      </w:r>
      <w:r w:rsidRPr="002514D6">
        <w:rPr>
          <w:rStyle w:val="Char2"/>
          <w:rFonts w:hint="cs"/>
          <w:rtl/>
        </w:rPr>
        <w:t>مسعود الانصار</w:t>
      </w:r>
      <w:r w:rsidR="00766B2C" w:rsidRPr="002514D6">
        <w:rPr>
          <w:rStyle w:val="Char2"/>
          <w:rFonts w:hint="cs"/>
          <w:rtl/>
        </w:rPr>
        <w:t>ی</w:t>
      </w:r>
      <w:r w:rsidR="00676086" w:rsidRPr="002514D6">
        <w:rPr>
          <w:rFonts w:ascii="AGA Arabesque" w:hAnsi="AGA Arabesque" w:cs="CTraditional Arabic" w:hint="cs"/>
          <w:rtl/>
          <w:lang w:bidi="fa-IR"/>
        </w:rPr>
        <w:t xml:space="preserve">س </w:t>
      </w:r>
      <w:r w:rsidRPr="002514D6">
        <w:rPr>
          <w:rStyle w:val="Char2"/>
          <w:rFonts w:hint="cs"/>
          <w:rtl/>
        </w:rPr>
        <w:t>از پیامبر</w:t>
      </w:r>
      <w:r w:rsidR="004E7F38" w:rsidRPr="002514D6">
        <w:rPr>
          <w:rFonts w:ascii="AGA Arabesque" w:hAnsi="AGA Arabesque" w:cs="CTraditional Arabic" w:hint="cs"/>
          <w:rtl/>
          <w:lang w:bidi="fa-IR"/>
        </w:rPr>
        <w:t xml:space="preserve"> ج </w:t>
      </w:r>
      <w:r w:rsidRPr="002514D6">
        <w:rPr>
          <w:rStyle w:val="Char2"/>
          <w:rFonts w:hint="cs"/>
          <w:rtl/>
        </w:rPr>
        <w:t xml:space="preserve">: </w:t>
      </w:r>
      <w:r w:rsidR="00163DB2" w:rsidRPr="002514D6">
        <w:rPr>
          <w:rStyle w:val="Char3"/>
          <w:rFonts w:hint="cs"/>
          <w:rtl/>
        </w:rPr>
        <w:t>«</w:t>
      </w:r>
      <w:r w:rsidRPr="002514D6">
        <w:rPr>
          <w:rStyle w:val="Char3"/>
          <w:rtl/>
        </w:rPr>
        <w:t>إنَّ مِمَّا أَدْرَكَ النَّاسُ مِنْ كَلَامِ النُّبُوَّةِ الْأُولَى</w:t>
      </w:r>
      <w:r w:rsidR="00A67683" w:rsidRPr="002514D6">
        <w:rPr>
          <w:rStyle w:val="Char3"/>
          <w:rtl/>
        </w:rPr>
        <w:t>:</w:t>
      </w:r>
      <w:r w:rsidRPr="002514D6">
        <w:rPr>
          <w:rStyle w:val="Char3"/>
          <w:rtl/>
        </w:rPr>
        <w:t xml:space="preserve"> إذَا لَمْ تَسْتَحِی فَاصْنَعْ مَا شِئْت</w:t>
      </w:r>
      <w:r w:rsidR="00163DB2" w:rsidRPr="002514D6">
        <w:rPr>
          <w:rStyle w:val="Char3"/>
          <w:rFonts w:hint="cs"/>
          <w:rtl/>
        </w:rPr>
        <w:t>»</w:t>
      </w:r>
      <w:r w:rsidRPr="002514D6">
        <w:rPr>
          <w:rStyle w:val="FootnoteReference"/>
          <w:rFonts w:cs="IRNazli"/>
          <w:sz w:val="24"/>
          <w:rtl/>
          <w:lang w:bidi="fa-IR"/>
        </w:rPr>
        <w:footnoteReference w:id="196"/>
      </w:r>
      <w:r w:rsidR="00163DB2" w:rsidRPr="002514D6">
        <w:rPr>
          <w:rStyle w:val="Char2"/>
          <w:rFonts w:hint="cs"/>
          <w:rtl/>
        </w:rPr>
        <w:t>.</w:t>
      </w:r>
      <w:r w:rsidRPr="002514D6">
        <w:rPr>
          <w:rStyle w:val="Char2"/>
          <w:rFonts w:hint="cs"/>
          <w:rtl/>
        </w:rPr>
        <w:t xml:space="preserve"> </w:t>
      </w:r>
      <w:r w:rsidR="00163DB2" w:rsidRPr="002514D6">
        <w:rPr>
          <w:rFonts w:cs="Traditional Arabic" w:hint="cs"/>
          <w:rtl/>
          <w:lang w:bidi="fa-IR"/>
        </w:rPr>
        <w:t>«</w:t>
      </w:r>
      <w:r w:rsidR="008C4084" w:rsidRPr="002514D6">
        <w:rPr>
          <w:rStyle w:val="Char2"/>
          <w:rFonts w:hint="cs"/>
          <w:rtl/>
        </w:rPr>
        <w:t>از چیزهایی</w:t>
      </w:r>
      <w:r w:rsidR="008C4084" w:rsidRPr="002514D6">
        <w:rPr>
          <w:rStyle w:val="Char2"/>
          <w:rFonts w:hint="eastAsia"/>
          <w:rtl/>
        </w:rPr>
        <w:t>‌</w:t>
      </w:r>
      <w:r w:rsidRPr="002514D6">
        <w:rPr>
          <w:rStyle w:val="Char2"/>
          <w:rFonts w:hint="cs"/>
          <w:rtl/>
        </w:rPr>
        <w:t>که مردم از سخنان پیامبران قبلی فهمیده</w:t>
      </w:r>
      <w:r w:rsidRPr="002514D6">
        <w:rPr>
          <w:rStyle w:val="Char2"/>
          <w:rtl/>
        </w:rPr>
        <w:softHyphen/>
      </w:r>
      <w:r w:rsidRPr="002514D6">
        <w:rPr>
          <w:rStyle w:val="Char2"/>
          <w:rFonts w:hint="cs"/>
          <w:rtl/>
        </w:rPr>
        <w:t>اند: اگر حیاء نمی</w:t>
      </w:r>
      <w:r w:rsidRPr="002514D6">
        <w:rPr>
          <w:rStyle w:val="Char2"/>
          <w:rFonts w:hint="cs"/>
          <w:rtl/>
        </w:rPr>
        <w:softHyphen/>
        <w:t>کنی هر کاری که می</w:t>
      </w:r>
      <w:r w:rsidRPr="002514D6">
        <w:rPr>
          <w:rStyle w:val="Char2"/>
          <w:rFonts w:hint="cs"/>
          <w:rtl/>
        </w:rPr>
        <w:softHyphen/>
        <w:t>خواهی انجام بده</w:t>
      </w:r>
      <w:r w:rsidR="00163DB2" w:rsidRPr="002514D6">
        <w:rPr>
          <w:rFonts w:cs="Traditional Arabic" w:hint="cs"/>
          <w:rtl/>
          <w:lang w:bidi="fa-IR"/>
        </w:rPr>
        <w:t>»</w:t>
      </w:r>
      <w:r w:rsidRPr="002514D6">
        <w:rPr>
          <w:rStyle w:val="Char2"/>
          <w:rFonts w:hint="cs"/>
          <w:rtl/>
        </w:rPr>
        <w:t>.</w:t>
      </w:r>
    </w:p>
    <w:p w:rsidR="00637BC5" w:rsidRPr="002514D6" w:rsidRDefault="00637BC5" w:rsidP="002514D6">
      <w:pPr>
        <w:pStyle w:val="a1"/>
        <w:rPr>
          <w:rtl/>
        </w:rPr>
      </w:pPr>
      <w:bookmarkStart w:id="168" w:name="_Toc378613746"/>
      <w:bookmarkStart w:id="169" w:name="_Toc430546693"/>
      <w:bookmarkStart w:id="170" w:name="_Toc434933792"/>
      <w:r w:rsidRPr="002514D6">
        <w:rPr>
          <w:rFonts w:hint="cs"/>
          <w:rtl/>
        </w:rPr>
        <w:t xml:space="preserve">پنجاه و پنجمین پایه از </w:t>
      </w:r>
      <w:r w:rsidR="00880B22" w:rsidRPr="002514D6">
        <w:rPr>
          <w:rFonts w:hint="cs"/>
          <w:rtl/>
        </w:rPr>
        <w:t>پایه‌های</w:t>
      </w:r>
      <w:r w:rsidRPr="002514D6">
        <w:rPr>
          <w:rFonts w:hint="cs"/>
          <w:rtl/>
        </w:rPr>
        <w:t xml:space="preserve"> ایمان: نیکی به پدر و مادر</w:t>
      </w:r>
      <w:bookmarkEnd w:id="168"/>
      <w:bookmarkEnd w:id="169"/>
      <w:bookmarkEnd w:id="170"/>
    </w:p>
    <w:p w:rsidR="00637BC5" w:rsidRPr="002514D6" w:rsidRDefault="00637BC5" w:rsidP="00C973AD">
      <w:pPr>
        <w:rPr>
          <w:rStyle w:val="Char2"/>
          <w:rtl/>
        </w:rPr>
      </w:pPr>
      <w:r w:rsidRPr="002514D6">
        <w:rPr>
          <w:rStyle w:val="Char2"/>
          <w:rFonts w:hint="cs"/>
          <w:rtl/>
        </w:rPr>
        <w:t>زیرا الله تعالى می</w:t>
      </w:r>
      <w:r w:rsidRPr="002514D6">
        <w:rPr>
          <w:rStyle w:val="Char2"/>
          <w:rFonts w:hint="cs"/>
          <w:rtl/>
        </w:rPr>
        <w:softHyphen/>
        <w:t>فرماید:</w:t>
      </w:r>
      <w:r w:rsidR="00DB540D" w:rsidRPr="002514D6">
        <w:rPr>
          <w:rStyle w:val="Char2"/>
          <w:rFonts w:hint="cs"/>
          <w:rtl/>
        </w:rPr>
        <w:t xml:space="preserve"> </w:t>
      </w:r>
      <w:r w:rsidR="00DB540D" w:rsidRPr="002514D6">
        <w:rPr>
          <w:rStyle w:val="Char2"/>
          <w:rFonts w:ascii="Traditional Arabic" w:hAnsi="Traditional Arabic" w:cs="Traditional Arabic"/>
          <w:rtl/>
        </w:rPr>
        <w:t>﴿</w:t>
      </w:r>
      <w:r w:rsidR="003C2169" w:rsidRPr="002514D6">
        <w:rPr>
          <w:rStyle w:val="Char8"/>
          <w:rFonts w:hint="eastAsia"/>
          <w:rtl/>
        </w:rPr>
        <w:t>وَوَصَّي</w:t>
      </w:r>
      <w:r w:rsidR="003C2169" w:rsidRPr="002514D6">
        <w:rPr>
          <w:rStyle w:val="Char8"/>
          <w:rFonts w:hint="cs"/>
          <w:rtl/>
        </w:rPr>
        <w:t>ۡ</w:t>
      </w:r>
      <w:r w:rsidR="003C2169" w:rsidRPr="002514D6">
        <w:rPr>
          <w:rStyle w:val="Char8"/>
          <w:rFonts w:hint="eastAsia"/>
          <w:rtl/>
        </w:rPr>
        <w:t>نَا</w:t>
      </w:r>
      <w:r w:rsidR="003C2169" w:rsidRPr="002514D6">
        <w:rPr>
          <w:rStyle w:val="Char8"/>
          <w:rtl/>
        </w:rPr>
        <w:t xml:space="preserve"> </w:t>
      </w:r>
      <w:r w:rsidR="003C2169" w:rsidRPr="002514D6">
        <w:rPr>
          <w:rStyle w:val="Char8"/>
          <w:rFonts w:hint="cs"/>
          <w:rtl/>
        </w:rPr>
        <w:t>ٱ</w:t>
      </w:r>
      <w:r w:rsidR="003C2169" w:rsidRPr="002514D6">
        <w:rPr>
          <w:rStyle w:val="Char8"/>
          <w:rFonts w:hint="eastAsia"/>
          <w:rtl/>
        </w:rPr>
        <w:t>ل</w:t>
      </w:r>
      <w:r w:rsidR="003C2169" w:rsidRPr="002514D6">
        <w:rPr>
          <w:rStyle w:val="Char8"/>
          <w:rFonts w:hint="cs"/>
          <w:rtl/>
        </w:rPr>
        <w:t>ۡ</w:t>
      </w:r>
      <w:r w:rsidR="003C2169" w:rsidRPr="002514D6">
        <w:rPr>
          <w:rStyle w:val="Char8"/>
          <w:rFonts w:hint="eastAsia"/>
          <w:rtl/>
        </w:rPr>
        <w:t>إِنسَ</w:t>
      </w:r>
      <w:r w:rsidR="003C2169" w:rsidRPr="002514D6">
        <w:rPr>
          <w:rStyle w:val="Char8"/>
          <w:rFonts w:hint="cs"/>
          <w:rtl/>
        </w:rPr>
        <w:t>ٰ</w:t>
      </w:r>
      <w:r w:rsidR="003C2169" w:rsidRPr="002514D6">
        <w:rPr>
          <w:rStyle w:val="Char8"/>
          <w:rFonts w:hint="eastAsia"/>
          <w:rtl/>
        </w:rPr>
        <w:t>نَ</w:t>
      </w:r>
      <w:r w:rsidR="003C2169" w:rsidRPr="002514D6">
        <w:rPr>
          <w:rStyle w:val="Char8"/>
          <w:rtl/>
        </w:rPr>
        <w:t xml:space="preserve"> </w:t>
      </w:r>
      <w:r w:rsidR="003C2169" w:rsidRPr="002514D6">
        <w:rPr>
          <w:rStyle w:val="Char8"/>
          <w:rFonts w:hint="eastAsia"/>
          <w:rtl/>
        </w:rPr>
        <w:t>بِوَ</w:t>
      </w:r>
      <w:r w:rsidR="003C2169" w:rsidRPr="002514D6">
        <w:rPr>
          <w:rStyle w:val="Char8"/>
          <w:rFonts w:hint="cs"/>
          <w:rtl/>
        </w:rPr>
        <w:t>ٰ</w:t>
      </w:r>
      <w:r w:rsidR="003C2169" w:rsidRPr="002514D6">
        <w:rPr>
          <w:rStyle w:val="Char8"/>
          <w:rFonts w:hint="eastAsia"/>
          <w:rtl/>
        </w:rPr>
        <w:t>لِدَي</w:t>
      </w:r>
      <w:r w:rsidR="003C2169" w:rsidRPr="002514D6">
        <w:rPr>
          <w:rStyle w:val="Char8"/>
          <w:rFonts w:hint="cs"/>
          <w:rtl/>
        </w:rPr>
        <w:t>ۡ</w:t>
      </w:r>
      <w:r w:rsidR="003C2169" w:rsidRPr="002514D6">
        <w:rPr>
          <w:rStyle w:val="Char8"/>
          <w:rFonts w:hint="eastAsia"/>
          <w:rtl/>
        </w:rPr>
        <w:t>هِ</w:t>
      </w:r>
      <w:r w:rsidR="003C2169" w:rsidRPr="002514D6">
        <w:rPr>
          <w:rStyle w:val="Char8"/>
          <w:rtl/>
        </w:rPr>
        <w:t xml:space="preserve"> </w:t>
      </w:r>
      <w:r w:rsidR="003C2169" w:rsidRPr="002514D6">
        <w:rPr>
          <w:rStyle w:val="Char8"/>
          <w:rFonts w:hint="eastAsia"/>
          <w:rtl/>
        </w:rPr>
        <w:t>إِح</w:t>
      </w:r>
      <w:r w:rsidR="003C2169" w:rsidRPr="002514D6">
        <w:rPr>
          <w:rStyle w:val="Char8"/>
          <w:rFonts w:hint="cs"/>
          <w:rtl/>
        </w:rPr>
        <w:t>ۡ</w:t>
      </w:r>
      <w:r w:rsidR="003C2169" w:rsidRPr="002514D6">
        <w:rPr>
          <w:rStyle w:val="Char8"/>
          <w:rFonts w:hint="eastAsia"/>
          <w:rtl/>
        </w:rPr>
        <w:t>سَ</w:t>
      </w:r>
      <w:r w:rsidR="003C2169" w:rsidRPr="002514D6">
        <w:rPr>
          <w:rStyle w:val="Char8"/>
          <w:rFonts w:hint="cs"/>
          <w:rtl/>
        </w:rPr>
        <w:t>ٰ</w:t>
      </w:r>
      <w:r w:rsidR="003C2169" w:rsidRPr="002514D6">
        <w:rPr>
          <w:rStyle w:val="Char8"/>
          <w:rFonts w:hint="eastAsia"/>
          <w:rtl/>
        </w:rPr>
        <w:t>نًا</w:t>
      </w:r>
      <w:r w:rsidR="003C2169" w:rsidRPr="002514D6">
        <w:rPr>
          <w:rFonts w:ascii="KFGQPC Uthmanic Script HAFS" w:cs="Times New Roman" w:hint="cs"/>
          <w:rtl/>
        </w:rPr>
        <w:t>...</w:t>
      </w:r>
      <w:r w:rsidR="00DB540D" w:rsidRPr="002514D6">
        <w:rPr>
          <w:rStyle w:val="Char2"/>
          <w:rFonts w:ascii="Traditional Arabic" w:hAnsi="Traditional Arabic" w:cs="Traditional Arabic"/>
          <w:rtl/>
        </w:rPr>
        <w:t>﴾</w:t>
      </w:r>
      <w:r w:rsidR="00DB540D" w:rsidRPr="002514D6">
        <w:rPr>
          <w:rStyle w:val="Char2"/>
          <w:rFonts w:hint="cs"/>
          <w:rtl/>
        </w:rPr>
        <w:t xml:space="preserve"> </w:t>
      </w:r>
      <w:r w:rsidR="00DB540D" w:rsidRPr="002514D6">
        <w:rPr>
          <w:rStyle w:val="Char7"/>
          <w:rFonts w:hint="cs"/>
          <w:rtl/>
        </w:rPr>
        <w:t>[الأحقاف: 15]</w:t>
      </w:r>
      <w:r w:rsidR="00DB540D" w:rsidRPr="002514D6">
        <w:rPr>
          <w:rStyle w:val="Char2"/>
          <w:rFonts w:hint="cs"/>
          <w:rtl/>
        </w:rPr>
        <w:t>.</w:t>
      </w:r>
      <w:r w:rsidR="00163DB2" w:rsidRPr="002514D6">
        <w:rPr>
          <w:rStyle w:val="Char2"/>
          <w:rFonts w:hint="cs"/>
          <w:rtl/>
        </w:rPr>
        <w:t xml:space="preserve"> </w:t>
      </w:r>
      <w:r w:rsidR="00163DB2" w:rsidRPr="002514D6">
        <w:rPr>
          <w:rFonts w:cs="Traditional Arabic" w:hint="cs"/>
          <w:rtl/>
          <w:lang w:bidi="fa-IR"/>
        </w:rPr>
        <w:t>«</w:t>
      </w:r>
      <w:r w:rsidRPr="002514D6">
        <w:rPr>
          <w:rStyle w:val="Char2"/>
          <w:rFonts w:hint="cs"/>
          <w:rtl/>
        </w:rPr>
        <w:t>و انسان را به نیکی به پدر و مادر وصیت فرمودیم</w:t>
      </w:r>
      <w:r w:rsidR="00163DB2" w:rsidRPr="002514D6">
        <w:rPr>
          <w:rFonts w:cs="Traditional Arabic" w:hint="cs"/>
          <w:rtl/>
          <w:lang w:bidi="fa-IR"/>
        </w:rPr>
        <w:t>»</w:t>
      </w:r>
      <w:r w:rsidRPr="002514D6">
        <w:rPr>
          <w:rStyle w:val="Char2"/>
          <w:rFonts w:hint="cs"/>
          <w:rtl/>
        </w:rPr>
        <w:t>. همچنین می</w:t>
      </w:r>
      <w:r w:rsidR="00C973AD">
        <w:rPr>
          <w:rStyle w:val="Char2"/>
          <w:rFonts w:hint="eastAsia"/>
          <w:rtl/>
        </w:rPr>
        <w:t>‌</w:t>
      </w:r>
      <w:r w:rsidRPr="002514D6">
        <w:rPr>
          <w:rStyle w:val="Char2"/>
          <w:rFonts w:hint="cs"/>
          <w:rtl/>
        </w:rPr>
        <w:t>فرماید:</w:t>
      </w:r>
      <w:r w:rsidR="008C07C3" w:rsidRPr="002514D6">
        <w:rPr>
          <w:rStyle w:val="Char2"/>
          <w:rFonts w:hint="cs"/>
          <w:rtl/>
        </w:rPr>
        <w:t xml:space="preserve"> </w:t>
      </w:r>
      <w:r w:rsidR="008C07C3" w:rsidRPr="002514D6">
        <w:rPr>
          <w:rStyle w:val="Char2"/>
          <w:rFonts w:ascii="Traditional Arabic" w:hAnsi="Traditional Arabic" w:cs="Traditional Arabic"/>
          <w:rtl/>
        </w:rPr>
        <w:t>﴿</w:t>
      </w:r>
      <w:r w:rsidR="003C2169" w:rsidRPr="002514D6">
        <w:rPr>
          <w:rStyle w:val="Char8"/>
          <w:rFonts w:hint="cs"/>
          <w:rtl/>
        </w:rPr>
        <w:t>۞</w:t>
      </w:r>
      <w:r w:rsidR="003C2169" w:rsidRPr="002514D6">
        <w:rPr>
          <w:rStyle w:val="Char8"/>
          <w:rFonts w:hint="eastAsia"/>
          <w:rtl/>
        </w:rPr>
        <w:t>وَقَضَى</w:t>
      </w:r>
      <w:r w:rsidR="003C2169" w:rsidRPr="002514D6">
        <w:rPr>
          <w:rStyle w:val="Char8"/>
          <w:rFonts w:hint="cs"/>
          <w:rtl/>
        </w:rPr>
        <w:t>ٰ</w:t>
      </w:r>
      <w:r w:rsidR="003C2169" w:rsidRPr="002514D6">
        <w:rPr>
          <w:rStyle w:val="Char8"/>
          <w:rtl/>
        </w:rPr>
        <w:t xml:space="preserve"> </w:t>
      </w:r>
      <w:r w:rsidR="003C2169" w:rsidRPr="002514D6">
        <w:rPr>
          <w:rStyle w:val="Char8"/>
          <w:rFonts w:hint="eastAsia"/>
          <w:rtl/>
        </w:rPr>
        <w:t>رَبُّكَ</w:t>
      </w:r>
      <w:r w:rsidR="003C2169" w:rsidRPr="002514D6">
        <w:rPr>
          <w:rStyle w:val="Char8"/>
          <w:rtl/>
        </w:rPr>
        <w:t xml:space="preserve"> </w:t>
      </w:r>
      <w:r w:rsidR="003C2169" w:rsidRPr="002514D6">
        <w:rPr>
          <w:rStyle w:val="Char8"/>
          <w:rFonts w:hint="eastAsia"/>
          <w:rtl/>
        </w:rPr>
        <w:t>أَلَّا</w:t>
      </w:r>
      <w:r w:rsidR="003C2169" w:rsidRPr="002514D6">
        <w:rPr>
          <w:rStyle w:val="Char8"/>
          <w:rtl/>
        </w:rPr>
        <w:t xml:space="preserve"> </w:t>
      </w:r>
      <w:r w:rsidR="003C2169" w:rsidRPr="002514D6">
        <w:rPr>
          <w:rStyle w:val="Char8"/>
          <w:rFonts w:hint="eastAsia"/>
          <w:rtl/>
        </w:rPr>
        <w:t>تَع</w:t>
      </w:r>
      <w:r w:rsidR="003C2169" w:rsidRPr="002514D6">
        <w:rPr>
          <w:rStyle w:val="Char8"/>
          <w:rFonts w:hint="cs"/>
          <w:rtl/>
        </w:rPr>
        <w:t>ۡ</w:t>
      </w:r>
      <w:r w:rsidR="003C2169" w:rsidRPr="002514D6">
        <w:rPr>
          <w:rStyle w:val="Char8"/>
          <w:rFonts w:hint="eastAsia"/>
          <w:rtl/>
        </w:rPr>
        <w:t>بُدُو</w:t>
      </w:r>
      <w:r w:rsidR="003C2169" w:rsidRPr="002514D6">
        <w:rPr>
          <w:rStyle w:val="Char8"/>
          <w:rFonts w:hint="cs"/>
          <w:rtl/>
        </w:rPr>
        <w:t>ٓ</w:t>
      </w:r>
      <w:r w:rsidR="003C2169" w:rsidRPr="002514D6">
        <w:rPr>
          <w:rStyle w:val="Char8"/>
          <w:rFonts w:hint="eastAsia"/>
          <w:rtl/>
        </w:rPr>
        <w:t>اْ</w:t>
      </w:r>
      <w:r w:rsidR="003C2169" w:rsidRPr="002514D6">
        <w:rPr>
          <w:rStyle w:val="Char8"/>
          <w:rtl/>
        </w:rPr>
        <w:t xml:space="preserve"> </w:t>
      </w:r>
      <w:r w:rsidR="003C2169" w:rsidRPr="002514D6">
        <w:rPr>
          <w:rStyle w:val="Char8"/>
          <w:rFonts w:hint="eastAsia"/>
          <w:rtl/>
        </w:rPr>
        <w:t>إِلَّا</w:t>
      </w:r>
      <w:r w:rsidR="003C2169" w:rsidRPr="002514D6">
        <w:rPr>
          <w:rStyle w:val="Char8"/>
          <w:rFonts w:hint="cs"/>
          <w:rtl/>
        </w:rPr>
        <w:t>ٓ</w:t>
      </w:r>
      <w:r w:rsidR="003C2169" w:rsidRPr="002514D6">
        <w:rPr>
          <w:rStyle w:val="Char8"/>
          <w:rtl/>
        </w:rPr>
        <w:t xml:space="preserve"> </w:t>
      </w:r>
      <w:r w:rsidR="003C2169" w:rsidRPr="002514D6">
        <w:rPr>
          <w:rStyle w:val="Char8"/>
          <w:rFonts w:hint="eastAsia"/>
          <w:rtl/>
        </w:rPr>
        <w:t>إِيَّاهُ</w:t>
      </w:r>
      <w:r w:rsidR="003C2169" w:rsidRPr="002514D6">
        <w:rPr>
          <w:rStyle w:val="Char8"/>
          <w:rtl/>
        </w:rPr>
        <w:t xml:space="preserve"> </w:t>
      </w:r>
      <w:r w:rsidR="003C2169" w:rsidRPr="002514D6">
        <w:rPr>
          <w:rStyle w:val="Char8"/>
          <w:rFonts w:hint="eastAsia"/>
          <w:rtl/>
        </w:rPr>
        <w:t>وَبِ</w:t>
      </w:r>
      <w:r w:rsidR="003C2169" w:rsidRPr="002514D6">
        <w:rPr>
          <w:rStyle w:val="Char8"/>
          <w:rFonts w:hint="cs"/>
          <w:rtl/>
        </w:rPr>
        <w:t>ٱ</w:t>
      </w:r>
      <w:r w:rsidR="003C2169" w:rsidRPr="002514D6">
        <w:rPr>
          <w:rStyle w:val="Char8"/>
          <w:rFonts w:hint="eastAsia"/>
          <w:rtl/>
        </w:rPr>
        <w:t>ل</w:t>
      </w:r>
      <w:r w:rsidR="003C2169" w:rsidRPr="002514D6">
        <w:rPr>
          <w:rStyle w:val="Char8"/>
          <w:rFonts w:hint="cs"/>
          <w:rtl/>
        </w:rPr>
        <w:t>ۡ</w:t>
      </w:r>
      <w:r w:rsidR="003C2169" w:rsidRPr="002514D6">
        <w:rPr>
          <w:rStyle w:val="Char8"/>
          <w:rFonts w:hint="eastAsia"/>
          <w:rtl/>
        </w:rPr>
        <w:t>وَ</w:t>
      </w:r>
      <w:r w:rsidR="003C2169" w:rsidRPr="002514D6">
        <w:rPr>
          <w:rStyle w:val="Char8"/>
          <w:rFonts w:hint="cs"/>
          <w:rtl/>
        </w:rPr>
        <w:t>ٰ</w:t>
      </w:r>
      <w:r w:rsidR="003C2169" w:rsidRPr="002514D6">
        <w:rPr>
          <w:rStyle w:val="Char8"/>
          <w:rFonts w:hint="eastAsia"/>
          <w:rtl/>
        </w:rPr>
        <w:t>لِدَي</w:t>
      </w:r>
      <w:r w:rsidR="003C2169" w:rsidRPr="002514D6">
        <w:rPr>
          <w:rStyle w:val="Char8"/>
          <w:rFonts w:hint="cs"/>
          <w:rtl/>
        </w:rPr>
        <w:t>ۡ</w:t>
      </w:r>
      <w:r w:rsidR="003C2169" w:rsidRPr="002514D6">
        <w:rPr>
          <w:rStyle w:val="Char8"/>
          <w:rFonts w:hint="eastAsia"/>
          <w:rtl/>
        </w:rPr>
        <w:t>نِ</w:t>
      </w:r>
      <w:r w:rsidR="003C2169" w:rsidRPr="002514D6">
        <w:rPr>
          <w:rStyle w:val="Char8"/>
          <w:rtl/>
        </w:rPr>
        <w:t xml:space="preserve"> </w:t>
      </w:r>
      <w:r w:rsidR="003C2169" w:rsidRPr="002514D6">
        <w:rPr>
          <w:rStyle w:val="Char8"/>
          <w:rFonts w:hint="eastAsia"/>
          <w:rtl/>
        </w:rPr>
        <w:t>إِح</w:t>
      </w:r>
      <w:r w:rsidR="003C2169" w:rsidRPr="002514D6">
        <w:rPr>
          <w:rStyle w:val="Char8"/>
          <w:rFonts w:hint="cs"/>
          <w:rtl/>
        </w:rPr>
        <w:t>ۡ</w:t>
      </w:r>
      <w:r w:rsidR="003C2169" w:rsidRPr="002514D6">
        <w:rPr>
          <w:rStyle w:val="Char8"/>
          <w:rFonts w:hint="eastAsia"/>
          <w:rtl/>
        </w:rPr>
        <w:t>سَ</w:t>
      </w:r>
      <w:r w:rsidR="003C2169" w:rsidRPr="002514D6">
        <w:rPr>
          <w:rStyle w:val="Char8"/>
          <w:rFonts w:hint="cs"/>
          <w:rtl/>
        </w:rPr>
        <w:t>ٰ</w:t>
      </w:r>
      <w:r w:rsidR="003C2169" w:rsidRPr="002514D6">
        <w:rPr>
          <w:rStyle w:val="Char8"/>
          <w:rFonts w:hint="eastAsia"/>
          <w:rtl/>
        </w:rPr>
        <w:t>نًا</w:t>
      </w:r>
      <w:r w:rsidR="003C2169" w:rsidRPr="002514D6">
        <w:rPr>
          <w:rStyle w:val="Char8"/>
          <w:rFonts w:hint="cs"/>
          <w:rtl/>
        </w:rPr>
        <w:t>ۚ</w:t>
      </w:r>
      <w:r w:rsidR="003C2169" w:rsidRPr="002514D6">
        <w:rPr>
          <w:rStyle w:val="Char8"/>
          <w:rtl/>
        </w:rPr>
        <w:t xml:space="preserve"> </w:t>
      </w:r>
      <w:r w:rsidR="003C2169" w:rsidRPr="002514D6">
        <w:rPr>
          <w:rStyle w:val="Char8"/>
          <w:rFonts w:hint="eastAsia"/>
          <w:rtl/>
        </w:rPr>
        <w:t>إِمَّا</w:t>
      </w:r>
      <w:r w:rsidR="003C2169" w:rsidRPr="002514D6">
        <w:rPr>
          <w:rStyle w:val="Char8"/>
          <w:rtl/>
        </w:rPr>
        <w:t xml:space="preserve"> </w:t>
      </w:r>
      <w:r w:rsidR="003C2169" w:rsidRPr="002514D6">
        <w:rPr>
          <w:rStyle w:val="Char8"/>
          <w:rFonts w:hint="eastAsia"/>
          <w:rtl/>
        </w:rPr>
        <w:t>يَب</w:t>
      </w:r>
      <w:r w:rsidR="003C2169" w:rsidRPr="002514D6">
        <w:rPr>
          <w:rStyle w:val="Char8"/>
          <w:rFonts w:hint="cs"/>
          <w:rtl/>
        </w:rPr>
        <w:t>ۡ</w:t>
      </w:r>
      <w:r w:rsidR="003C2169" w:rsidRPr="002514D6">
        <w:rPr>
          <w:rStyle w:val="Char8"/>
          <w:rFonts w:hint="eastAsia"/>
          <w:rtl/>
        </w:rPr>
        <w:t>لُغَنَّ</w:t>
      </w:r>
      <w:r w:rsidR="003C2169" w:rsidRPr="002514D6">
        <w:rPr>
          <w:rStyle w:val="Char8"/>
          <w:rtl/>
        </w:rPr>
        <w:t xml:space="preserve"> </w:t>
      </w:r>
      <w:r w:rsidR="003C2169" w:rsidRPr="002514D6">
        <w:rPr>
          <w:rStyle w:val="Char8"/>
          <w:rFonts w:hint="eastAsia"/>
          <w:rtl/>
        </w:rPr>
        <w:t>عِندَكَ</w:t>
      </w:r>
      <w:r w:rsidR="003C2169" w:rsidRPr="002514D6">
        <w:rPr>
          <w:rStyle w:val="Char8"/>
          <w:rtl/>
        </w:rPr>
        <w:t xml:space="preserve"> </w:t>
      </w:r>
      <w:r w:rsidR="003C2169" w:rsidRPr="002514D6">
        <w:rPr>
          <w:rStyle w:val="Char8"/>
          <w:rFonts w:hint="cs"/>
          <w:rtl/>
        </w:rPr>
        <w:t>ٱ</w:t>
      </w:r>
      <w:r w:rsidR="003C2169" w:rsidRPr="002514D6">
        <w:rPr>
          <w:rStyle w:val="Char8"/>
          <w:rFonts w:hint="eastAsia"/>
          <w:rtl/>
        </w:rPr>
        <w:t>ل</w:t>
      </w:r>
      <w:r w:rsidR="003C2169" w:rsidRPr="002514D6">
        <w:rPr>
          <w:rStyle w:val="Char8"/>
          <w:rFonts w:hint="cs"/>
          <w:rtl/>
        </w:rPr>
        <w:t>ۡ</w:t>
      </w:r>
      <w:r w:rsidR="003C2169" w:rsidRPr="002514D6">
        <w:rPr>
          <w:rStyle w:val="Char8"/>
          <w:rFonts w:hint="eastAsia"/>
          <w:rtl/>
        </w:rPr>
        <w:t>كِبَرَ</w:t>
      </w:r>
      <w:r w:rsidR="003C2169" w:rsidRPr="002514D6">
        <w:rPr>
          <w:rStyle w:val="Char8"/>
          <w:rtl/>
        </w:rPr>
        <w:t xml:space="preserve"> </w:t>
      </w:r>
      <w:r w:rsidR="003C2169" w:rsidRPr="002514D6">
        <w:rPr>
          <w:rStyle w:val="Char8"/>
          <w:rFonts w:hint="eastAsia"/>
          <w:rtl/>
        </w:rPr>
        <w:t>أَحَدُهُمَا</w:t>
      </w:r>
      <w:r w:rsidR="003C2169" w:rsidRPr="002514D6">
        <w:rPr>
          <w:rStyle w:val="Char8"/>
          <w:rFonts w:hint="cs"/>
          <w:rtl/>
        </w:rPr>
        <w:t>ٓ</w:t>
      </w:r>
      <w:r w:rsidR="003C2169" w:rsidRPr="002514D6">
        <w:rPr>
          <w:rStyle w:val="Char8"/>
          <w:rtl/>
        </w:rPr>
        <w:t xml:space="preserve"> </w:t>
      </w:r>
      <w:r w:rsidR="003C2169" w:rsidRPr="002514D6">
        <w:rPr>
          <w:rStyle w:val="Char8"/>
          <w:rFonts w:hint="eastAsia"/>
          <w:rtl/>
        </w:rPr>
        <w:t>أَو</w:t>
      </w:r>
      <w:r w:rsidR="003C2169" w:rsidRPr="002514D6">
        <w:rPr>
          <w:rStyle w:val="Char8"/>
          <w:rFonts w:hint="cs"/>
          <w:rtl/>
        </w:rPr>
        <w:t>ۡ</w:t>
      </w:r>
      <w:r w:rsidR="003C2169" w:rsidRPr="002514D6">
        <w:rPr>
          <w:rStyle w:val="Char8"/>
          <w:rtl/>
        </w:rPr>
        <w:t xml:space="preserve"> </w:t>
      </w:r>
      <w:r w:rsidR="003C2169" w:rsidRPr="002514D6">
        <w:rPr>
          <w:rStyle w:val="Char8"/>
          <w:rFonts w:hint="eastAsia"/>
          <w:rtl/>
        </w:rPr>
        <w:t>كِلَاهُمَا</w:t>
      </w:r>
      <w:r w:rsidR="003C2169" w:rsidRPr="002514D6">
        <w:rPr>
          <w:rStyle w:val="Char8"/>
          <w:rtl/>
        </w:rPr>
        <w:t xml:space="preserve"> </w:t>
      </w:r>
      <w:r w:rsidR="003C2169" w:rsidRPr="002514D6">
        <w:rPr>
          <w:rStyle w:val="Char8"/>
          <w:rFonts w:hint="eastAsia"/>
          <w:rtl/>
        </w:rPr>
        <w:t>فَلَا</w:t>
      </w:r>
      <w:r w:rsidR="003C2169" w:rsidRPr="002514D6">
        <w:rPr>
          <w:rStyle w:val="Char8"/>
          <w:rtl/>
        </w:rPr>
        <w:t xml:space="preserve"> </w:t>
      </w:r>
      <w:r w:rsidR="003C2169" w:rsidRPr="002514D6">
        <w:rPr>
          <w:rStyle w:val="Char8"/>
          <w:rFonts w:hint="eastAsia"/>
          <w:rtl/>
        </w:rPr>
        <w:t>تَقُل</w:t>
      </w:r>
      <w:r w:rsidR="003C2169" w:rsidRPr="002514D6">
        <w:rPr>
          <w:rStyle w:val="Char8"/>
          <w:rtl/>
        </w:rPr>
        <w:t xml:space="preserve"> </w:t>
      </w:r>
      <w:r w:rsidR="003C2169" w:rsidRPr="002514D6">
        <w:rPr>
          <w:rStyle w:val="Char8"/>
          <w:rFonts w:hint="eastAsia"/>
          <w:rtl/>
        </w:rPr>
        <w:t>لَّهُمَا</w:t>
      </w:r>
      <w:r w:rsidR="003C2169" w:rsidRPr="002514D6">
        <w:rPr>
          <w:rStyle w:val="Char8"/>
          <w:rFonts w:hint="cs"/>
          <w:rtl/>
        </w:rPr>
        <w:t>ٓ</w:t>
      </w:r>
      <w:r w:rsidR="003C2169" w:rsidRPr="002514D6">
        <w:rPr>
          <w:rStyle w:val="Char8"/>
          <w:rtl/>
        </w:rPr>
        <w:t xml:space="preserve"> </w:t>
      </w:r>
      <w:r w:rsidR="003C2169" w:rsidRPr="002514D6">
        <w:rPr>
          <w:rStyle w:val="Char8"/>
          <w:rFonts w:hint="eastAsia"/>
          <w:rtl/>
        </w:rPr>
        <w:t>أُفّ</w:t>
      </w:r>
      <w:r w:rsidR="003C2169" w:rsidRPr="002514D6">
        <w:rPr>
          <w:rStyle w:val="Char8"/>
          <w:rFonts w:hint="cs"/>
          <w:rtl/>
        </w:rPr>
        <w:t>ٖ</w:t>
      </w:r>
      <w:r w:rsidR="003C2169" w:rsidRPr="002514D6">
        <w:rPr>
          <w:rStyle w:val="Char8"/>
          <w:rtl/>
        </w:rPr>
        <w:t xml:space="preserve"> </w:t>
      </w:r>
      <w:r w:rsidR="003C2169" w:rsidRPr="002514D6">
        <w:rPr>
          <w:rStyle w:val="Char8"/>
          <w:rFonts w:hint="eastAsia"/>
          <w:rtl/>
        </w:rPr>
        <w:t>وَلَا</w:t>
      </w:r>
      <w:r w:rsidR="003C2169" w:rsidRPr="002514D6">
        <w:rPr>
          <w:rStyle w:val="Char8"/>
          <w:rtl/>
        </w:rPr>
        <w:t xml:space="preserve"> </w:t>
      </w:r>
      <w:r w:rsidR="003C2169" w:rsidRPr="002514D6">
        <w:rPr>
          <w:rStyle w:val="Char8"/>
          <w:rFonts w:hint="eastAsia"/>
          <w:rtl/>
        </w:rPr>
        <w:t>تَن</w:t>
      </w:r>
      <w:r w:rsidR="003C2169" w:rsidRPr="002514D6">
        <w:rPr>
          <w:rStyle w:val="Char8"/>
          <w:rFonts w:hint="cs"/>
          <w:rtl/>
        </w:rPr>
        <w:t>ۡ</w:t>
      </w:r>
      <w:r w:rsidR="003C2169" w:rsidRPr="002514D6">
        <w:rPr>
          <w:rStyle w:val="Char8"/>
          <w:rFonts w:hint="eastAsia"/>
          <w:rtl/>
        </w:rPr>
        <w:t>هَر</w:t>
      </w:r>
      <w:r w:rsidR="003C2169" w:rsidRPr="002514D6">
        <w:rPr>
          <w:rStyle w:val="Char8"/>
          <w:rFonts w:hint="cs"/>
          <w:rtl/>
        </w:rPr>
        <w:t>ۡ</w:t>
      </w:r>
      <w:r w:rsidR="003C2169" w:rsidRPr="002514D6">
        <w:rPr>
          <w:rStyle w:val="Char8"/>
          <w:rFonts w:hint="eastAsia"/>
          <w:rtl/>
        </w:rPr>
        <w:t>هُمَا</w:t>
      </w:r>
      <w:r w:rsidR="003C2169" w:rsidRPr="002514D6">
        <w:rPr>
          <w:rStyle w:val="Char8"/>
          <w:rtl/>
        </w:rPr>
        <w:t xml:space="preserve"> </w:t>
      </w:r>
      <w:r w:rsidR="003C2169" w:rsidRPr="002514D6">
        <w:rPr>
          <w:rStyle w:val="Char8"/>
          <w:rFonts w:hint="eastAsia"/>
          <w:rtl/>
        </w:rPr>
        <w:t>وَقُل</w:t>
      </w:r>
      <w:r w:rsidR="003C2169" w:rsidRPr="002514D6">
        <w:rPr>
          <w:rStyle w:val="Char8"/>
          <w:rtl/>
        </w:rPr>
        <w:t xml:space="preserve"> </w:t>
      </w:r>
      <w:r w:rsidR="003C2169" w:rsidRPr="002514D6">
        <w:rPr>
          <w:rStyle w:val="Char8"/>
          <w:rFonts w:hint="eastAsia"/>
          <w:rtl/>
        </w:rPr>
        <w:t>لَّهُمَا</w:t>
      </w:r>
      <w:r w:rsidR="003C2169" w:rsidRPr="002514D6">
        <w:rPr>
          <w:rStyle w:val="Char8"/>
          <w:rtl/>
        </w:rPr>
        <w:t xml:space="preserve"> </w:t>
      </w:r>
      <w:r w:rsidR="003C2169" w:rsidRPr="002514D6">
        <w:rPr>
          <w:rStyle w:val="Char8"/>
          <w:rFonts w:hint="eastAsia"/>
          <w:rtl/>
        </w:rPr>
        <w:t>قَو</w:t>
      </w:r>
      <w:r w:rsidR="003C2169" w:rsidRPr="002514D6">
        <w:rPr>
          <w:rStyle w:val="Char8"/>
          <w:rFonts w:hint="cs"/>
          <w:rtl/>
        </w:rPr>
        <w:t>ۡ</w:t>
      </w:r>
      <w:r w:rsidR="003C2169" w:rsidRPr="002514D6">
        <w:rPr>
          <w:rStyle w:val="Char8"/>
          <w:rFonts w:hint="eastAsia"/>
          <w:rtl/>
        </w:rPr>
        <w:t>ل</w:t>
      </w:r>
      <w:r w:rsidR="003C2169" w:rsidRPr="002514D6">
        <w:rPr>
          <w:rStyle w:val="Char8"/>
          <w:rFonts w:hint="cs"/>
          <w:rtl/>
        </w:rPr>
        <w:t>ٗ</w:t>
      </w:r>
      <w:r w:rsidR="003C2169" w:rsidRPr="002514D6">
        <w:rPr>
          <w:rStyle w:val="Char8"/>
          <w:rFonts w:hint="eastAsia"/>
          <w:rtl/>
        </w:rPr>
        <w:t>ا</w:t>
      </w:r>
      <w:r w:rsidR="003C2169" w:rsidRPr="002514D6">
        <w:rPr>
          <w:rStyle w:val="Char8"/>
          <w:rtl/>
        </w:rPr>
        <w:t xml:space="preserve"> </w:t>
      </w:r>
      <w:r w:rsidR="003C2169" w:rsidRPr="002514D6">
        <w:rPr>
          <w:rStyle w:val="Char8"/>
          <w:rFonts w:hint="eastAsia"/>
          <w:rtl/>
        </w:rPr>
        <w:t>كَرِيم</w:t>
      </w:r>
      <w:r w:rsidR="003C2169" w:rsidRPr="002514D6">
        <w:rPr>
          <w:rStyle w:val="Char8"/>
          <w:rFonts w:hint="cs"/>
          <w:rtl/>
        </w:rPr>
        <w:t>ٗ</w:t>
      </w:r>
      <w:r w:rsidR="003C2169" w:rsidRPr="002514D6">
        <w:rPr>
          <w:rStyle w:val="Char8"/>
          <w:rFonts w:hint="eastAsia"/>
          <w:rtl/>
        </w:rPr>
        <w:t>ا</w:t>
      </w:r>
      <w:r w:rsidR="003C2169" w:rsidRPr="002514D6">
        <w:rPr>
          <w:rStyle w:val="Char8"/>
          <w:rtl/>
        </w:rPr>
        <w:t xml:space="preserve"> </w:t>
      </w:r>
      <w:r w:rsidR="003C2169" w:rsidRPr="002514D6">
        <w:rPr>
          <w:rStyle w:val="Char8"/>
          <w:rFonts w:hint="cs"/>
          <w:rtl/>
        </w:rPr>
        <w:t>٢٣</w:t>
      </w:r>
      <w:r w:rsidR="003C2169" w:rsidRPr="002514D6">
        <w:rPr>
          <w:rStyle w:val="Char8"/>
          <w:rtl/>
        </w:rPr>
        <w:t xml:space="preserve"> </w:t>
      </w:r>
      <w:r w:rsidR="003C2169" w:rsidRPr="002514D6">
        <w:rPr>
          <w:rStyle w:val="Char8"/>
          <w:rFonts w:hint="eastAsia"/>
          <w:rtl/>
        </w:rPr>
        <w:t>وَ</w:t>
      </w:r>
      <w:r w:rsidR="003C2169" w:rsidRPr="002514D6">
        <w:rPr>
          <w:rStyle w:val="Char8"/>
          <w:rFonts w:hint="cs"/>
          <w:rtl/>
        </w:rPr>
        <w:t>ٱ</w:t>
      </w:r>
      <w:r w:rsidR="003C2169" w:rsidRPr="002514D6">
        <w:rPr>
          <w:rStyle w:val="Char8"/>
          <w:rFonts w:hint="eastAsia"/>
          <w:rtl/>
        </w:rPr>
        <w:t>خ</w:t>
      </w:r>
      <w:r w:rsidR="003C2169" w:rsidRPr="002514D6">
        <w:rPr>
          <w:rStyle w:val="Char8"/>
          <w:rFonts w:hint="cs"/>
          <w:rtl/>
        </w:rPr>
        <w:t>ۡ</w:t>
      </w:r>
      <w:r w:rsidR="003C2169" w:rsidRPr="002514D6">
        <w:rPr>
          <w:rStyle w:val="Char8"/>
          <w:rFonts w:hint="eastAsia"/>
          <w:rtl/>
        </w:rPr>
        <w:t>فِض</w:t>
      </w:r>
      <w:r w:rsidR="003C2169" w:rsidRPr="002514D6">
        <w:rPr>
          <w:rStyle w:val="Char8"/>
          <w:rFonts w:hint="cs"/>
          <w:rtl/>
        </w:rPr>
        <w:t>ۡ</w:t>
      </w:r>
      <w:r w:rsidR="003C2169" w:rsidRPr="002514D6">
        <w:rPr>
          <w:rStyle w:val="Char8"/>
          <w:rtl/>
        </w:rPr>
        <w:t xml:space="preserve"> </w:t>
      </w:r>
      <w:r w:rsidR="003C2169" w:rsidRPr="002514D6">
        <w:rPr>
          <w:rStyle w:val="Char8"/>
          <w:rFonts w:hint="eastAsia"/>
          <w:rtl/>
        </w:rPr>
        <w:t>لَهُمَا</w:t>
      </w:r>
      <w:r w:rsidR="003C2169" w:rsidRPr="002514D6">
        <w:rPr>
          <w:rStyle w:val="Char8"/>
          <w:rtl/>
        </w:rPr>
        <w:t xml:space="preserve"> </w:t>
      </w:r>
      <w:r w:rsidR="003C2169" w:rsidRPr="002514D6">
        <w:rPr>
          <w:rStyle w:val="Char8"/>
          <w:rFonts w:hint="eastAsia"/>
          <w:rtl/>
        </w:rPr>
        <w:t>جَنَاحَ</w:t>
      </w:r>
      <w:r w:rsidR="003C2169" w:rsidRPr="002514D6">
        <w:rPr>
          <w:rStyle w:val="Char8"/>
          <w:rtl/>
        </w:rPr>
        <w:t xml:space="preserve"> </w:t>
      </w:r>
      <w:r w:rsidR="003C2169" w:rsidRPr="002514D6">
        <w:rPr>
          <w:rStyle w:val="Char8"/>
          <w:rFonts w:hint="cs"/>
          <w:rtl/>
        </w:rPr>
        <w:t>ٱ</w:t>
      </w:r>
      <w:r w:rsidR="003C2169" w:rsidRPr="002514D6">
        <w:rPr>
          <w:rStyle w:val="Char8"/>
          <w:rFonts w:hint="eastAsia"/>
          <w:rtl/>
        </w:rPr>
        <w:t>لذُّلِّ</w:t>
      </w:r>
      <w:r w:rsidR="003C2169" w:rsidRPr="002514D6">
        <w:rPr>
          <w:rStyle w:val="Char8"/>
          <w:rtl/>
        </w:rPr>
        <w:t xml:space="preserve"> </w:t>
      </w:r>
      <w:r w:rsidR="003C2169" w:rsidRPr="002514D6">
        <w:rPr>
          <w:rStyle w:val="Char8"/>
          <w:rFonts w:hint="eastAsia"/>
          <w:rtl/>
        </w:rPr>
        <w:t>مِنَ</w:t>
      </w:r>
      <w:r w:rsidR="003C2169" w:rsidRPr="002514D6">
        <w:rPr>
          <w:rStyle w:val="Char8"/>
          <w:rtl/>
        </w:rPr>
        <w:t xml:space="preserve"> </w:t>
      </w:r>
      <w:r w:rsidR="003C2169" w:rsidRPr="002514D6">
        <w:rPr>
          <w:rStyle w:val="Char8"/>
          <w:rFonts w:hint="cs"/>
          <w:rtl/>
        </w:rPr>
        <w:t>ٱ</w:t>
      </w:r>
      <w:r w:rsidR="003C2169" w:rsidRPr="002514D6">
        <w:rPr>
          <w:rStyle w:val="Char8"/>
          <w:rFonts w:hint="eastAsia"/>
          <w:rtl/>
        </w:rPr>
        <w:t>لرَّح</w:t>
      </w:r>
      <w:r w:rsidR="003C2169" w:rsidRPr="002514D6">
        <w:rPr>
          <w:rStyle w:val="Char8"/>
          <w:rFonts w:hint="cs"/>
          <w:rtl/>
        </w:rPr>
        <w:t>ۡ</w:t>
      </w:r>
      <w:r w:rsidR="003C2169" w:rsidRPr="002514D6">
        <w:rPr>
          <w:rStyle w:val="Char8"/>
          <w:rFonts w:hint="eastAsia"/>
          <w:rtl/>
        </w:rPr>
        <w:t>مَةِ</w:t>
      </w:r>
      <w:r w:rsidR="003C2169" w:rsidRPr="002514D6">
        <w:rPr>
          <w:rStyle w:val="Char8"/>
          <w:rtl/>
        </w:rPr>
        <w:t xml:space="preserve"> </w:t>
      </w:r>
      <w:r w:rsidR="003C2169" w:rsidRPr="002514D6">
        <w:rPr>
          <w:rStyle w:val="Char8"/>
          <w:rFonts w:hint="eastAsia"/>
          <w:rtl/>
        </w:rPr>
        <w:t>وَقُل</w:t>
      </w:r>
      <w:r w:rsidR="003C2169" w:rsidRPr="002514D6">
        <w:rPr>
          <w:rStyle w:val="Char8"/>
          <w:rtl/>
        </w:rPr>
        <w:t xml:space="preserve"> </w:t>
      </w:r>
      <w:r w:rsidR="003C2169" w:rsidRPr="002514D6">
        <w:rPr>
          <w:rStyle w:val="Char8"/>
          <w:rFonts w:hint="eastAsia"/>
          <w:rtl/>
        </w:rPr>
        <w:t>رَّبِّ</w:t>
      </w:r>
      <w:r w:rsidR="003C2169" w:rsidRPr="002514D6">
        <w:rPr>
          <w:rStyle w:val="Char8"/>
          <w:rtl/>
        </w:rPr>
        <w:t xml:space="preserve"> </w:t>
      </w:r>
      <w:r w:rsidR="003C2169" w:rsidRPr="002514D6">
        <w:rPr>
          <w:rStyle w:val="Char8"/>
          <w:rFonts w:hint="cs"/>
          <w:rtl/>
        </w:rPr>
        <w:t>ٱ</w:t>
      </w:r>
      <w:r w:rsidR="003C2169" w:rsidRPr="002514D6">
        <w:rPr>
          <w:rStyle w:val="Char8"/>
          <w:rFonts w:hint="eastAsia"/>
          <w:rtl/>
        </w:rPr>
        <w:t>ر</w:t>
      </w:r>
      <w:r w:rsidR="003C2169" w:rsidRPr="002514D6">
        <w:rPr>
          <w:rStyle w:val="Char8"/>
          <w:rFonts w:hint="cs"/>
          <w:rtl/>
        </w:rPr>
        <w:t>ۡ</w:t>
      </w:r>
      <w:r w:rsidR="003C2169" w:rsidRPr="002514D6">
        <w:rPr>
          <w:rStyle w:val="Char8"/>
          <w:rFonts w:hint="eastAsia"/>
          <w:rtl/>
        </w:rPr>
        <w:t>حَم</w:t>
      </w:r>
      <w:r w:rsidR="003C2169" w:rsidRPr="002514D6">
        <w:rPr>
          <w:rStyle w:val="Char8"/>
          <w:rFonts w:hint="cs"/>
          <w:rtl/>
        </w:rPr>
        <w:t>ۡ</w:t>
      </w:r>
      <w:r w:rsidR="003C2169" w:rsidRPr="002514D6">
        <w:rPr>
          <w:rStyle w:val="Char8"/>
          <w:rFonts w:hint="eastAsia"/>
          <w:rtl/>
        </w:rPr>
        <w:t>هُمَا</w:t>
      </w:r>
      <w:r w:rsidR="003C2169" w:rsidRPr="002514D6">
        <w:rPr>
          <w:rStyle w:val="Char8"/>
          <w:rtl/>
        </w:rPr>
        <w:t xml:space="preserve"> </w:t>
      </w:r>
      <w:r w:rsidR="003C2169" w:rsidRPr="002514D6">
        <w:rPr>
          <w:rStyle w:val="Char8"/>
          <w:rFonts w:hint="eastAsia"/>
          <w:rtl/>
        </w:rPr>
        <w:t>كَمَا</w:t>
      </w:r>
      <w:r w:rsidR="003C2169" w:rsidRPr="002514D6">
        <w:rPr>
          <w:rStyle w:val="Char8"/>
          <w:rtl/>
        </w:rPr>
        <w:t xml:space="preserve"> </w:t>
      </w:r>
      <w:r w:rsidR="003C2169" w:rsidRPr="002514D6">
        <w:rPr>
          <w:rStyle w:val="Char8"/>
          <w:rFonts w:hint="eastAsia"/>
          <w:rtl/>
        </w:rPr>
        <w:t>رَبَّيَانِي</w:t>
      </w:r>
      <w:r w:rsidR="003C2169" w:rsidRPr="002514D6">
        <w:rPr>
          <w:rStyle w:val="Char8"/>
          <w:rtl/>
        </w:rPr>
        <w:t xml:space="preserve"> </w:t>
      </w:r>
      <w:r w:rsidR="003C2169" w:rsidRPr="002514D6">
        <w:rPr>
          <w:rStyle w:val="Char8"/>
          <w:rFonts w:hint="eastAsia"/>
          <w:rtl/>
        </w:rPr>
        <w:t>صَغِير</w:t>
      </w:r>
      <w:r w:rsidR="003C2169" w:rsidRPr="002514D6">
        <w:rPr>
          <w:rStyle w:val="Char8"/>
          <w:rFonts w:hint="cs"/>
          <w:rtl/>
        </w:rPr>
        <w:t>ٗ</w:t>
      </w:r>
      <w:r w:rsidR="003C2169" w:rsidRPr="002514D6">
        <w:rPr>
          <w:rStyle w:val="Char8"/>
          <w:rFonts w:hint="eastAsia"/>
          <w:rtl/>
        </w:rPr>
        <w:t>ا</w:t>
      </w:r>
      <w:r w:rsidR="003C2169" w:rsidRPr="002514D6">
        <w:rPr>
          <w:rStyle w:val="Char8"/>
          <w:rtl/>
        </w:rPr>
        <w:t xml:space="preserve"> </w:t>
      </w:r>
      <w:r w:rsidR="003C2169" w:rsidRPr="002514D6">
        <w:rPr>
          <w:rStyle w:val="Char8"/>
          <w:rFonts w:hint="cs"/>
          <w:rtl/>
        </w:rPr>
        <w:t>٢٤</w:t>
      </w:r>
      <w:r w:rsidR="008C07C3" w:rsidRPr="002514D6">
        <w:rPr>
          <w:rStyle w:val="Char2"/>
          <w:rFonts w:ascii="Traditional Arabic" w:hAnsi="Traditional Arabic" w:cs="Traditional Arabic"/>
          <w:rtl/>
        </w:rPr>
        <w:t>﴾</w:t>
      </w:r>
      <w:r w:rsidR="008C07C3" w:rsidRPr="002514D6">
        <w:rPr>
          <w:rStyle w:val="Char2"/>
          <w:rFonts w:hint="cs"/>
          <w:rtl/>
        </w:rPr>
        <w:t xml:space="preserve"> </w:t>
      </w:r>
      <w:r w:rsidR="008C07C3" w:rsidRPr="002514D6">
        <w:rPr>
          <w:rStyle w:val="Char7"/>
          <w:rFonts w:hint="cs"/>
          <w:rtl/>
        </w:rPr>
        <w:t xml:space="preserve">[الإسراء: 23 </w:t>
      </w:r>
      <w:r w:rsidR="008C07C3" w:rsidRPr="002514D6">
        <w:rPr>
          <w:rStyle w:val="Char7"/>
          <w:rtl/>
        </w:rPr>
        <w:t>–</w:t>
      </w:r>
      <w:r w:rsidR="008C07C3" w:rsidRPr="002514D6">
        <w:rPr>
          <w:rStyle w:val="Char7"/>
          <w:rFonts w:hint="cs"/>
          <w:rtl/>
        </w:rPr>
        <w:t xml:space="preserve"> 24]</w:t>
      </w:r>
      <w:r w:rsidR="008C07C3" w:rsidRPr="002514D6">
        <w:rPr>
          <w:rStyle w:val="Char2"/>
          <w:rFonts w:hint="cs"/>
          <w:rtl/>
        </w:rPr>
        <w:t>.</w:t>
      </w:r>
      <w:r w:rsidRPr="002514D6">
        <w:rPr>
          <w:rStyle w:val="Char2"/>
          <w:rFonts w:hint="cs"/>
          <w:rtl/>
        </w:rPr>
        <w:t xml:space="preserve"> </w:t>
      </w:r>
      <w:r w:rsidR="00163DB2" w:rsidRPr="002514D6">
        <w:rPr>
          <w:rStyle w:val="Char2"/>
          <w:rFonts w:hint="cs"/>
          <w:rtl/>
        </w:rPr>
        <w:t>«</w:t>
      </w:r>
      <w:r w:rsidR="00A667B4" w:rsidRPr="002514D6">
        <w:rPr>
          <w:rStyle w:val="Char2"/>
          <w:rFonts w:hint="cs"/>
          <w:rtl/>
        </w:rPr>
        <w:t>و پروردگارت (چنین) مقرر داشته است که: جز او را نپرستید، و به پدر و مادر نیکی کنید، هرگاه یکی از آن دو، یا هر دوی آن‌ها نزد تو به سن پیری رسند، (حتی) به آن‌ها (کلمه</w:t>
      </w:r>
      <w:r w:rsidR="00A667B4" w:rsidRPr="002514D6">
        <w:rPr>
          <w:rStyle w:val="Char2"/>
          <w:rFonts w:hint="eastAsia"/>
          <w:rtl/>
        </w:rPr>
        <w:t>‌</w:t>
      </w:r>
      <w:r w:rsidR="00A667B4" w:rsidRPr="002514D6">
        <w:rPr>
          <w:rStyle w:val="Char2"/>
          <w:rFonts w:hint="cs"/>
          <w:rtl/>
        </w:rPr>
        <w:t>ی) افّ (= کمترین کلمه رنج آور) نگو، و بر (سر) آن‌ها فریاد نزن، و با نیکی (و بزرگوارانه) با آن‌ها سخن بگو* و از روی مهربانی بال فروتنی (و خاک</w:t>
      </w:r>
      <w:r w:rsidR="00A667B4" w:rsidRPr="002514D6">
        <w:rPr>
          <w:rStyle w:val="Char2"/>
          <w:rFonts w:hint="eastAsia"/>
          <w:rtl/>
        </w:rPr>
        <w:t>‌</w:t>
      </w:r>
      <w:r w:rsidR="00A667B4" w:rsidRPr="002514D6">
        <w:rPr>
          <w:rStyle w:val="Char2"/>
          <w:rFonts w:hint="cs"/>
          <w:rtl/>
        </w:rPr>
        <w:t>ساری) برای آن‌ها فرود آور، و بگو: «پروردگارا! به آنان رحمت آور، همان‌گونه</w:t>
      </w:r>
      <w:r w:rsidR="009C337B" w:rsidRPr="002514D6">
        <w:rPr>
          <w:rStyle w:val="Char2"/>
          <w:rFonts w:hint="cs"/>
          <w:rtl/>
        </w:rPr>
        <w:t xml:space="preserve"> </w:t>
      </w:r>
      <w:r w:rsidR="00A667B4" w:rsidRPr="002514D6">
        <w:rPr>
          <w:rStyle w:val="Char2"/>
          <w:rFonts w:hint="cs"/>
          <w:rtl/>
        </w:rPr>
        <w:t>که مرا در کودکی پرورش دادند».</w:t>
      </w:r>
      <w:r w:rsidRPr="002514D6">
        <w:rPr>
          <w:rStyle w:val="Char2"/>
          <w:rFonts w:hint="cs"/>
          <w:rtl/>
        </w:rPr>
        <w:t>.</w:t>
      </w:r>
    </w:p>
    <w:p w:rsidR="00637BC5" w:rsidRPr="002514D6" w:rsidRDefault="00A667B4" w:rsidP="002514D6">
      <w:pPr>
        <w:ind w:firstLine="0"/>
        <w:rPr>
          <w:rStyle w:val="Char2"/>
          <w:rtl/>
        </w:rPr>
      </w:pPr>
      <w:r w:rsidRPr="002514D6">
        <w:rPr>
          <w:rStyle w:val="Char2"/>
          <w:rFonts w:hint="cs"/>
          <w:rtl/>
        </w:rPr>
        <w:t xml:space="preserve"> </w:t>
      </w:r>
      <w:r w:rsidR="00637BC5" w:rsidRPr="002514D6">
        <w:rPr>
          <w:rStyle w:val="Char2"/>
          <w:rFonts w:hint="cs"/>
          <w:rtl/>
        </w:rPr>
        <w:t>حد</w:t>
      </w:r>
      <w:r w:rsidR="00766B2C" w:rsidRPr="002514D6">
        <w:rPr>
          <w:rStyle w:val="Char2"/>
          <w:rFonts w:hint="cs"/>
          <w:rtl/>
        </w:rPr>
        <w:t>ی</w:t>
      </w:r>
      <w:r w:rsidR="00637BC5" w:rsidRPr="002514D6">
        <w:rPr>
          <w:rStyle w:val="Char2"/>
          <w:rFonts w:hint="cs"/>
          <w:rtl/>
        </w:rPr>
        <w:t>ث عبد الله بن مسعود</w:t>
      </w:r>
      <w:r w:rsidR="00676086" w:rsidRPr="002514D6">
        <w:rPr>
          <w:rFonts w:cs="CTraditional Arabic" w:hint="cs"/>
          <w:rtl/>
          <w:lang w:bidi="fa-IR"/>
        </w:rPr>
        <w:t xml:space="preserve">س </w:t>
      </w:r>
      <w:r w:rsidR="00637BC5" w:rsidRPr="002514D6">
        <w:rPr>
          <w:rStyle w:val="Char2"/>
          <w:rFonts w:hint="cs"/>
          <w:rtl/>
        </w:rPr>
        <w:t>در صح</w:t>
      </w:r>
      <w:r w:rsidR="00766B2C" w:rsidRPr="002514D6">
        <w:rPr>
          <w:rStyle w:val="Char2"/>
          <w:rFonts w:hint="cs"/>
          <w:rtl/>
        </w:rPr>
        <w:t>ی</w:t>
      </w:r>
      <w:r w:rsidR="00637BC5" w:rsidRPr="002514D6">
        <w:rPr>
          <w:rStyle w:val="Char2"/>
          <w:rFonts w:hint="cs"/>
          <w:rtl/>
        </w:rPr>
        <w:t>ح</w:t>
      </w:r>
      <w:r w:rsidR="00766B2C" w:rsidRPr="002514D6">
        <w:rPr>
          <w:rStyle w:val="Char2"/>
          <w:rFonts w:hint="cs"/>
          <w:rtl/>
        </w:rPr>
        <w:t>ی</w:t>
      </w:r>
      <w:r w:rsidR="00637BC5" w:rsidRPr="002514D6">
        <w:rPr>
          <w:rStyle w:val="Char2"/>
          <w:rFonts w:hint="cs"/>
          <w:rtl/>
        </w:rPr>
        <w:t xml:space="preserve">ن که گفت: </w:t>
      </w:r>
      <w:r w:rsidR="006F19B3" w:rsidRPr="002514D6">
        <w:rPr>
          <w:rStyle w:val="Char3"/>
          <w:rFonts w:hint="cs"/>
          <w:rtl/>
        </w:rPr>
        <w:t>«</w:t>
      </w:r>
      <w:r w:rsidR="006F19B3" w:rsidRPr="002514D6">
        <w:rPr>
          <w:rStyle w:val="Char3"/>
          <w:rtl/>
        </w:rPr>
        <w:t>سَأَلْتُ النَّبِيَّ صَلَّى اللهُ عَلَيْهِ وَسَلَّمَ: أَيُّ العَمَلِ أَحَبُّ إِلَى اللَّهِ؟ قَالَ: «الصَّلاَةُ عَلَى وَقْتِهَا»، قَالَ: ثُمَّ أَيٌّ؟ قَالَ: «ثُمَّ بِرُّ الوَالِدَيْنِ» قَالَ: ثُمَّ أَيٌّ؟ قَالَ: «الجِهَادُ فِي سَبِيلِ اللَّهِ» قَالَ: حَدَّثَنِي بِهِنَّ، وَلَوِ اسْتَزَدْتُهُ لَزَادَنِي</w:t>
      </w:r>
      <w:r w:rsidR="006F19B3" w:rsidRPr="002514D6">
        <w:rPr>
          <w:rStyle w:val="Char3"/>
          <w:rFonts w:hint="cs"/>
          <w:rtl/>
        </w:rPr>
        <w:t>»</w:t>
      </w:r>
      <w:r w:rsidR="00637BC5" w:rsidRPr="002514D6">
        <w:rPr>
          <w:rStyle w:val="FootnoteReference"/>
          <w:rFonts w:cs="IRNazli"/>
          <w:sz w:val="24"/>
          <w:rtl/>
          <w:lang w:bidi="fa-IR"/>
        </w:rPr>
        <w:footnoteReference w:id="197"/>
      </w:r>
      <w:r w:rsidR="00163DB2" w:rsidRPr="002514D6">
        <w:rPr>
          <w:rStyle w:val="Char2"/>
          <w:rFonts w:hint="cs"/>
          <w:rtl/>
        </w:rPr>
        <w:t>.</w:t>
      </w:r>
      <w:r w:rsidR="00637BC5" w:rsidRPr="002514D6">
        <w:rPr>
          <w:rStyle w:val="Char2"/>
          <w:rFonts w:hint="cs"/>
          <w:rtl/>
        </w:rPr>
        <w:t xml:space="preserve"> </w:t>
      </w:r>
      <w:r w:rsidR="00163DB2" w:rsidRPr="002514D6">
        <w:rPr>
          <w:rFonts w:cs="Traditional Arabic" w:hint="cs"/>
          <w:rtl/>
          <w:lang w:bidi="fa-IR"/>
        </w:rPr>
        <w:t>«</w:t>
      </w:r>
      <w:r w:rsidR="00637BC5" w:rsidRPr="002514D6">
        <w:rPr>
          <w:rStyle w:val="Char2"/>
          <w:rFonts w:hint="cs"/>
          <w:rtl/>
        </w:rPr>
        <w:t>از پیامبر</w:t>
      </w:r>
      <w:r w:rsidR="004E7F38" w:rsidRPr="002514D6">
        <w:rPr>
          <w:rFonts w:ascii="AGA Arabesque" w:hAnsi="AGA Arabesque" w:cs="CTraditional Arabic" w:hint="cs"/>
          <w:sz w:val="26"/>
          <w:szCs w:val="26"/>
          <w:rtl/>
          <w:lang w:bidi="fa-IR"/>
        </w:rPr>
        <w:t xml:space="preserve"> ج</w:t>
      </w:r>
      <w:r w:rsidR="009C337B" w:rsidRPr="002514D6">
        <w:rPr>
          <w:rFonts w:ascii="AGA Arabesque" w:hAnsi="AGA Arabesque" w:cs="CTraditional Arabic" w:hint="cs"/>
          <w:sz w:val="26"/>
          <w:szCs w:val="26"/>
          <w:rtl/>
          <w:lang w:bidi="fa-IR"/>
        </w:rPr>
        <w:t xml:space="preserve"> </w:t>
      </w:r>
      <w:r w:rsidR="00637BC5" w:rsidRPr="002514D6">
        <w:rPr>
          <w:rStyle w:val="Char2"/>
          <w:rFonts w:hint="cs"/>
          <w:rtl/>
        </w:rPr>
        <w:t>سوال کردم چه عملی نزد خداوند محبوب</w:t>
      </w:r>
      <w:r w:rsidRPr="002514D6">
        <w:rPr>
          <w:rStyle w:val="Char2"/>
          <w:rFonts w:hint="eastAsia"/>
          <w:rtl/>
        </w:rPr>
        <w:t>‌</w:t>
      </w:r>
      <w:r w:rsidR="00637BC5" w:rsidRPr="002514D6">
        <w:rPr>
          <w:rStyle w:val="Char2"/>
          <w:rFonts w:hint="cs"/>
          <w:rtl/>
        </w:rPr>
        <w:t>تر است؟ فرمود: نماز در وقتش، گفتم: بعد از آن؟ فرمود: نیکی به والدین، گفتم: بعد از آن؟ فرمود: جهاد در راه الله. [ابن مسعود گفت:] آنان را برای من بیان فرمود و اگر بیشتر می</w:t>
      </w:r>
      <w:r w:rsidR="00637BC5" w:rsidRPr="002514D6">
        <w:rPr>
          <w:rStyle w:val="Char2"/>
          <w:rFonts w:hint="cs"/>
          <w:rtl/>
        </w:rPr>
        <w:softHyphen/>
        <w:t>پرسیدم بیشتر جواب می</w:t>
      </w:r>
      <w:r w:rsidR="00637BC5" w:rsidRPr="002514D6">
        <w:rPr>
          <w:rStyle w:val="Char2"/>
          <w:rFonts w:hint="cs"/>
          <w:rtl/>
        </w:rPr>
        <w:softHyphen/>
        <w:t>داد</w:t>
      </w:r>
      <w:r w:rsidR="00163DB2" w:rsidRPr="002514D6">
        <w:rPr>
          <w:rFonts w:cs="Traditional Arabic" w:hint="cs"/>
          <w:rtl/>
          <w:lang w:bidi="fa-IR"/>
        </w:rPr>
        <w:t>»</w:t>
      </w:r>
      <w:r w:rsidR="00637BC5" w:rsidRPr="002514D6">
        <w:rPr>
          <w:rStyle w:val="Char2"/>
          <w:rFonts w:hint="cs"/>
          <w:rtl/>
        </w:rPr>
        <w:t>.</w:t>
      </w:r>
    </w:p>
    <w:p w:rsidR="00637BC5" w:rsidRPr="002514D6" w:rsidRDefault="00637BC5" w:rsidP="002514D6">
      <w:pPr>
        <w:pStyle w:val="a1"/>
        <w:rPr>
          <w:rtl/>
        </w:rPr>
      </w:pPr>
      <w:bookmarkStart w:id="171" w:name="_Toc378613747"/>
      <w:bookmarkStart w:id="172" w:name="_Toc430546694"/>
      <w:bookmarkStart w:id="173" w:name="_Toc434933793"/>
      <w:r w:rsidRPr="002514D6">
        <w:rPr>
          <w:rFonts w:hint="cs"/>
          <w:rtl/>
        </w:rPr>
        <w:t xml:space="preserve">پنجاه و ششمین پایه از </w:t>
      </w:r>
      <w:r w:rsidR="00880B22" w:rsidRPr="002514D6">
        <w:rPr>
          <w:rFonts w:hint="cs"/>
          <w:rtl/>
        </w:rPr>
        <w:t>پایه‌های</w:t>
      </w:r>
      <w:r w:rsidRPr="002514D6">
        <w:rPr>
          <w:rFonts w:hint="cs"/>
          <w:rtl/>
        </w:rPr>
        <w:t xml:space="preserve"> ایمان: صله رحم و ارتباط خویشاوندی.</w:t>
      </w:r>
      <w:bookmarkEnd w:id="171"/>
      <w:bookmarkEnd w:id="172"/>
      <w:bookmarkEnd w:id="173"/>
    </w:p>
    <w:p w:rsidR="00637BC5" w:rsidRPr="002514D6" w:rsidRDefault="00637BC5" w:rsidP="002514D6">
      <w:pPr>
        <w:widowControl w:val="0"/>
        <w:rPr>
          <w:rStyle w:val="Char2"/>
          <w:rtl/>
        </w:rPr>
      </w:pPr>
      <w:r w:rsidRPr="002514D6">
        <w:rPr>
          <w:rStyle w:val="Char2"/>
          <w:rFonts w:hint="cs"/>
          <w:rtl/>
        </w:rPr>
        <w:t>زیرا الله تعالى می</w:t>
      </w:r>
      <w:r w:rsidRPr="002514D6">
        <w:rPr>
          <w:rStyle w:val="Char2"/>
          <w:rFonts w:hint="cs"/>
          <w:rtl/>
        </w:rPr>
        <w:softHyphen/>
        <w:t>فرماید:</w:t>
      </w:r>
      <w:r w:rsidR="001F6228" w:rsidRPr="002514D6">
        <w:rPr>
          <w:rStyle w:val="Char2"/>
          <w:rFonts w:hint="cs"/>
          <w:rtl/>
        </w:rPr>
        <w:t xml:space="preserve"> </w:t>
      </w:r>
      <w:r w:rsidR="001F6228" w:rsidRPr="002514D6">
        <w:rPr>
          <w:rStyle w:val="Char2"/>
          <w:rFonts w:ascii="Traditional Arabic" w:hAnsi="Traditional Arabic" w:cs="Traditional Arabic"/>
          <w:rtl/>
        </w:rPr>
        <w:t>﴿</w:t>
      </w:r>
      <w:r w:rsidR="00647018" w:rsidRPr="002514D6">
        <w:rPr>
          <w:rStyle w:val="Char8"/>
          <w:rFonts w:hint="eastAsia"/>
          <w:rtl/>
        </w:rPr>
        <w:t>فَهَل</w:t>
      </w:r>
      <w:r w:rsidR="00647018" w:rsidRPr="002514D6">
        <w:rPr>
          <w:rStyle w:val="Char8"/>
          <w:rFonts w:hint="cs"/>
          <w:rtl/>
        </w:rPr>
        <w:t>ۡ</w:t>
      </w:r>
      <w:r w:rsidR="00647018" w:rsidRPr="002514D6">
        <w:rPr>
          <w:rStyle w:val="Char8"/>
          <w:rtl/>
        </w:rPr>
        <w:t xml:space="preserve"> </w:t>
      </w:r>
      <w:r w:rsidR="00647018" w:rsidRPr="002514D6">
        <w:rPr>
          <w:rStyle w:val="Char8"/>
          <w:rFonts w:hint="eastAsia"/>
          <w:rtl/>
        </w:rPr>
        <w:t>عَسَي</w:t>
      </w:r>
      <w:r w:rsidR="00647018" w:rsidRPr="002514D6">
        <w:rPr>
          <w:rStyle w:val="Char8"/>
          <w:rFonts w:hint="cs"/>
          <w:rtl/>
        </w:rPr>
        <w:t>ۡ</w:t>
      </w:r>
      <w:r w:rsidR="00647018" w:rsidRPr="002514D6">
        <w:rPr>
          <w:rStyle w:val="Char8"/>
          <w:rFonts w:hint="eastAsia"/>
          <w:rtl/>
        </w:rPr>
        <w:t>تُم</w:t>
      </w:r>
      <w:r w:rsidR="00647018" w:rsidRPr="002514D6">
        <w:rPr>
          <w:rStyle w:val="Char8"/>
          <w:rFonts w:hint="cs"/>
          <w:rtl/>
        </w:rPr>
        <w:t>ۡ</w:t>
      </w:r>
      <w:r w:rsidR="00647018" w:rsidRPr="002514D6">
        <w:rPr>
          <w:rStyle w:val="Char8"/>
          <w:rtl/>
        </w:rPr>
        <w:t xml:space="preserve"> </w:t>
      </w:r>
      <w:r w:rsidR="00647018" w:rsidRPr="002514D6">
        <w:rPr>
          <w:rStyle w:val="Char8"/>
          <w:rFonts w:hint="eastAsia"/>
          <w:rtl/>
        </w:rPr>
        <w:t>إِن</w:t>
      </w:r>
      <w:r w:rsidR="00647018" w:rsidRPr="002514D6">
        <w:rPr>
          <w:rStyle w:val="Char8"/>
          <w:rtl/>
        </w:rPr>
        <w:t xml:space="preserve"> </w:t>
      </w:r>
      <w:r w:rsidR="00647018" w:rsidRPr="002514D6">
        <w:rPr>
          <w:rStyle w:val="Char8"/>
          <w:rFonts w:hint="eastAsia"/>
          <w:rtl/>
        </w:rPr>
        <w:t>تَوَلَّي</w:t>
      </w:r>
      <w:r w:rsidR="00647018" w:rsidRPr="002514D6">
        <w:rPr>
          <w:rStyle w:val="Char8"/>
          <w:rFonts w:hint="cs"/>
          <w:rtl/>
        </w:rPr>
        <w:t>ۡ</w:t>
      </w:r>
      <w:r w:rsidR="00647018" w:rsidRPr="002514D6">
        <w:rPr>
          <w:rStyle w:val="Char8"/>
          <w:rFonts w:hint="eastAsia"/>
          <w:rtl/>
        </w:rPr>
        <w:t>تُم</w:t>
      </w:r>
      <w:r w:rsidR="00647018" w:rsidRPr="002514D6">
        <w:rPr>
          <w:rStyle w:val="Char8"/>
          <w:rFonts w:hint="cs"/>
          <w:rtl/>
        </w:rPr>
        <w:t>ۡ</w:t>
      </w:r>
      <w:r w:rsidR="00647018" w:rsidRPr="002514D6">
        <w:rPr>
          <w:rStyle w:val="Char8"/>
          <w:rtl/>
        </w:rPr>
        <w:t xml:space="preserve"> </w:t>
      </w:r>
      <w:r w:rsidR="00647018" w:rsidRPr="002514D6">
        <w:rPr>
          <w:rStyle w:val="Char8"/>
          <w:rFonts w:hint="eastAsia"/>
          <w:rtl/>
        </w:rPr>
        <w:t>أَن</w:t>
      </w:r>
      <w:r w:rsidR="00647018" w:rsidRPr="002514D6">
        <w:rPr>
          <w:rStyle w:val="Char8"/>
          <w:rtl/>
        </w:rPr>
        <w:t xml:space="preserve"> </w:t>
      </w:r>
      <w:r w:rsidR="00647018" w:rsidRPr="002514D6">
        <w:rPr>
          <w:rStyle w:val="Char8"/>
          <w:rFonts w:hint="eastAsia"/>
          <w:rtl/>
        </w:rPr>
        <w:t>تُف</w:t>
      </w:r>
      <w:r w:rsidR="00647018" w:rsidRPr="002514D6">
        <w:rPr>
          <w:rStyle w:val="Char8"/>
          <w:rFonts w:hint="cs"/>
          <w:rtl/>
        </w:rPr>
        <w:t>ۡ</w:t>
      </w:r>
      <w:r w:rsidR="00647018" w:rsidRPr="002514D6">
        <w:rPr>
          <w:rStyle w:val="Char8"/>
          <w:rFonts w:hint="eastAsia"/>
          <w:rtl/>
        </w:rPr>
        <w:t>سِدُواْ</w:t>
      </w:r>
      <w:r w:rsidR="00647018" w:rsidRPr="002514D6">
        <w:rPr>
          <w:rStyle w:val="Char8"/>
          <w:rtl/>
        </w:rPr>
        <w:t xml:space="preserve"> </w:t>
      </w:r>
      <w:r w:rsidR="00647018" w:rsidRPr="002514D6">
        <w:rPr>
          <w:rStyle w:val="Char8"/>
          <w:rFonts w:hint="eastAsia"/>
          <w:rtl/>
        </w:rPr>
        <w:t>فِي</w:t>
      </w:r>
      <w:r w:rsidR="00647018" w:rsidRPr="002514D6">
        <w:rPr>
          <w:rStyle w:val="Char8"/>
          <w:rtl/>
        </w:rPr>
        <w:t xml:space="preserve"> </w:t>
      </w:r>
      <w:r w:rsidR="00647018" w:rsidRPr="002514D6">
        <w:rPr>
          <w:rStyle w:val="Char8"/>
          <w:rFonts w:hint="cs"/>
          <w:rtl/>
        </w:rPr>
        <w:t>ٱ</w:t>
      </w:r>
      <w:r w:rsidR="00647018" w:rsidRPr="002514D6">
        <w:rPr>
          <w:rStyle w:val="Char8"/>
          <w:rFonts w:hint="eastAsia"/>
          <w:rtl/>
        </w:rPr>
        <w:t>ل</w:t>
      </w:r>
      <w:r w:rsidR="00647018" w:rsidRPr="002514D6">
        <w:rPr>
          <w:rStyle w:val="Char8"/>
          <w:rFonts w:hint="cs"/>
          <w:rtl/>
        </w:rPr>
        <w:t>ۡ</w:t>
      </w:r>
      <w:r w:rsidR="00647018" w:rsidRPr="002514D6">
        <w:rPr>
          <w:rStyle w:val="Char8"/>
          <w:rFonts w:hint="eastAsia"/>
          <w:rtl/>
        </w:rPr>
        <w:t>أَر</w:t>
      </w:r>
      <w:r w:rsidR="00647018" w:rsidRPr="002514D6">
        <w:rPr>
          <w:rStyle w:val="Char8"/>
          <w:rFonts w:hint="cs"/>
          <w:rtl/>
        </w:rPr>
        <w:t>ۡ</w:t>
      </w:r>
      <w:r w:rsidR="00647018" w:rsidRPr="002514D6">
        <w:rPr>
          <w:rStyle w:val="Char8"/>
          <w:rFonts w:hint="eastAsia"/>
          <w:rtl/>
        </w:rPr>
        <w:t>ضِ</w:t>
      </w:r>
      <w:r w:rsidR="00647018" w:rsidRPr="002514D6">
        <w:rPr>
          <w:rStyle w:val="Char8"/>
          <w:rtl/>
        </w:rPr>
        <w:t xml:space="preserve"> </w:t>
      </w:r>
      <w:r w:rsidR="00647018" w:rsidRPr="002514D6">
        <w:rPr>
          <w:rStyle w:val="Char8"/>
          <w:rFonts w:hint="eastAsia"/>
          <w:rtl/>
        </w:rPr>
        <w:t>وَتُقَطِّعُو</w:t>
      </w:r>
      <w:r w:rsidR="00647018" w:rsidRPr="002514D6">
        <w:rPr>
          <w:rStyle w:val="Char8"/>
          <w:rFonts w:hint="cs"/>
          <w:rtl/>
        </w:rPr>
        <w:t>ٓ</w:t>
      </w:r>
      <w:r w:rsidR="00647018" w:rsidRPr="002514D6">
        <w:rPr>
          <w:rStyle w:val="Char8"/>
          <w:rFonts w:hint="eastAsia"/>
          <w:rtl/>
        </w:rPr>
        <w:t>اْ</w:t>
      </w:r>
      <w:r w:rsidR="00647018" w:rsidRPr="002514D6">
        <w:rPr>
          <w:rStyle w:val="Char8"/>
          <w:rtl/>
        </w:rPr>
        <w:t xml:space="preserve"> </w:t>
      </w:r>
      <w:r w:rsidR="00647018" w:rsidRPr="002514D6">
        <w:rPr>
          <w:rStyle w:val="Char8"/>
          <w:rFonts w:hint="eastAsia"/>
          <w:rtl/>
        </w:rPr>
        <w:t>أَر</w:t>
      </w:r>
      <w:r w:rsidR="00647018" w:rsidRPr="002514D6">
        <w:rPr>
          <w:rStyle w:val="Char8"/>
          <w:rFonts w:hint="cs"/>
          <w:rtl/>
        </w:rPr>
        <w:t>ۡ</w:t>
      </w:r>
      <w:r w:rsidR="00647018" w:rsidRPr="002514D6">
        <w:rPr>
          <w:rStyle w:val="Char8"/>
          <w:rFonts w:hint="eastAsia"/>
          <w:rtl/>
        </w:rPr>
        <w:t>حَامَكُم</w:t>
      </w:r>
      <w:r w:rsidR="00647018" w:rsidRPr="002514D6">
        <w:rPr>
          <w:rStyle w:val="Char8"/>
          <w:rFonts w:hint="cs"/>
          <w:rtl/>
        </w:rPr>
        <w:t>ۡ</w:t>
      </w:r>
      <w:r w:rsidR="00647018" w:rsidRPr="002514D6">
        <w:rPr>
          <w:rStyle w:val="Char8"/>
          <w:rtl/>
        </w:rPr>
        <w:t xml:space="preserve"> </w:t>
      </w:r>
      <w:r w:rsidR="00647018" w:rsidRPr="002514D6">
        <w:rPr>
          <w:rStyle w:val="Char8"/>
          <w:rFonts w:hint="cs"/>
          <w:rtl/>
        </w:rPr>
        <w:t>٢٢</w:t>
      </w:r>
      <w:r w:rsidR="00647018" w:rsidRPr="002514D6">
        <w:rPr>
          <w:rStyle w:val="Char8"/>
          <w:rtl/>
        </w:rPr>
        <w:t xml:space="preserve"> </w:t>
      </w:r>
      <w:r w:rsidR="00647018" w:rsidRPr="002514D6">
        <w:rPr>
          <w:rStyle w:val="Char8"/>
          <w:rFonts w:hint="eastAsia"/>
          <w:rtl/>
        </w:rPr>
        <w:t>أُوْلَ</w:t>
      </w:r>
      <w:r w:rsidR="00647018" w:rsidRPr="002514D6">
        <w:rPr>
          <w:rStyle w:val="Char8"/>
          <w:rFonts w:hint="cs"/>
          <w:rtl/>
        </w:rPr>
        <w:t>ٰٓ</w:t>
      </w:r>
      <w:r w:rsidR="00647018" w:rsidRPr="002514D6">
        <w:rPr>
          <w:rStyle w:val="Char8"/>
          <w:rFonts w:hint="eastAsia"/>
          <w:rtl/>
        </w:rPr>
        <w:t>ئِكَ</w:t>
      </w:r>
      <w:r w:rsidR="00647018" w:rsidRPr="002514D6">
        <w:rPr>
          <w:rStyle w:val="Char8"/>
          <w:rtl/>
        </w:rPr>
        <w:t xml:space="preserve"> </w:t>
      </w:r>
      <w:r w:rsidR="00647018" w:rsidRPr="002514D6">
        <w:rPr>
          <w:rStyle w:val="Char8"/>
          <w:rFonts w:hint="cs"/>
          <w:rtl/>
        </w:rPr>
        <w:t>ٱ</w:t>
      </w:r>
      <w:r w:rsidR="00647018" w:rsidRPr="002514D6">
        <w:rPr>
          <w:rStyle w:val="Char8"/>
          <w:rFonts w:hint="eastAsia"/>
          <w:rtl/>
        </w:rPr>
        <w:t>لَّذِينَ</w:t>
      </w:r>
      <w:r w:rsidR="00647018" w:rsidRPr="002514D6">
        <w:rPr>
          <w:rStyle w:val="Char8"/>
          <w:rtl/>
        </w:rPr>
        <w:t xml:space="preserve"> </w:t>
      </w:r>
      <w:r w:rsidR="00647018" w:rsidRPr="002514D6">
        <w:rPr>
          <w:rStyle w:val="Char8"/>
          <w:rFonts w:hint="eastAsia"/>
          <w:rtl/>
        </w:rPr>
        <w:t>لَعَنَهُمُ</w:t>
      </w:r>
      <w:r w:rsidR="00647018" w:rsidRPr="002514D6">
        <w:rPr>
          <w:rStyle w:val="Char8"/>
          <w:rtl/>
        </w:rPr>
        <w:t xml:space="preserve"> </w:t>
      </w:r>
      <w:r w:rsidR="00647018" w:rsidRPr="002514D6">
        <w:rPr>
          <w:rStyle w:val="Char8"/>
          <w:rFonts w:hint="cs"/>
          <w:rtl/>
        </w:rPr>
        <w:t>ٱ</w:t>
      </w:r>
      <w:r w:rsidR="00647018" w:rsidRPr="002514D6">
        <w:rPr>
          <w:rStyle w:val="Char8"/>
          <w:rFonts w:hint="eastAsia"/>
          <w:rtl/>
        </w:rPr>
        <w:t>للَّهُ</w:t>
      </w:r>
      <w:r w:rsidR="00647018" w:rsidRPr="002514D6">
        <w:rPr>
          <w:rStyle w:val="Char8"/>
          <w:rtl/>
        </w:rPr>
        <w:t xml:space="preserve"> </w:t>
      </w:r>
      <w:r w:rsidR="00647018" w:rsidRPr="002514D6">
        <w:rPr>
          <w:rStyle w:val="Char8"/>
          <w:rFonts w:hint="eastAsia"/>
          <w:rtl/>
        </w:rPr>
        <w:t>فَأَصَمَّهُم</w:t>
      </w:r>
      <w:r w:rsidR="00647018" w:rsidRPr="002514D6">
        <w:rPr>
          <w:rStyle w:val="Char8"/>
          <w:rFonts w:hint="cs"/>
          <w:rtl/>
        </w:rPr>
        <w:t>ۡ</w:t>
      </w:r>
      <w:r w:rsidR="00647018" w:rsidRPr="002514D6">
        <w:rPr>
          <w:rStyle w:val="Char8"/>
          <w:rtl/>
        </w:rPr>
        <w:t xml:space="preserve"> </w:t>
      </w:r>
      <w:r w:rsidR="00647018" w:rsidRPr="002514D6">
        <w:rPr>
          <w:rStyle w:val="Char8"/>
          <w:rFonts w:hint="eastAsia"/>
          <w:rtl/>
        </w:rPr>
        <w:t>وَأَع</w:t>
      </w:r>
      <w:r w:rsidR="00647018" w:rsidRPr="002514D6">
        <w:rPr>
          <w:rStyle w:val="Char8"/>
          <w:rFonts w:hint="cs"/>
          <w:rtl/>
        </w:rPr>
        <w:t>ۡ</w:t>
      </w:r>
      <w:r w:rsidR="00647018" w:rsidRPr="002514D6">
        <w:rPr>
          <w:rStyle w:val="Char8"/>
          <w:rFonts w:hint="eastAsia"/>
          <w:rtl/>
        </w:rPr>
        <w:t>مَى</w:t>
      </w:r>
      <w:r w:rsidR="00647018" w:rsidRPr="002514D6">
        <w:rPr>
          <w:rStyle w:val="Char8"/>
          <w:rFonts w:hint="cs"/>
          <w:rtl/>
        </w:rPr>
        <w:t>ٰٓ</w:t>
      </w:r>
      <w:r w:rsidR="00647018" w:rsidRPr="002514D6">
        <w:rPr>
          <w:rStyle w:val="Char8"/>
          <w:rtl/>
        </w:rPr>
        <w:t xml:space="preserve"> </w:t>
      </w:r>
      <w:r w:rsidR="00647018" w:rsidRPr="002514D6">
        <w:rPr>
          <w:rStyle w:val="Char8"/>
          <w:rFonts w:hint="eastAsia"/>
          <w:rtl/>
        </w:rPr>
        <w:t>أَب</w:t>
      </w:r>
      <w:r w:rsidR="00647018" w:rsidRPr="002514D6">
        <w:rPr>
          <w:rStyle w:val="Char8"/>
          <w:rFonts w:hint="cs"/>
          <w:rtl/>
        </w:rPr>
        <w:t>ۡ</w:t>
      </w:r>
      <w:r w:rsidR="00647018" w:rsidRPr="002514D6">
        <w:rPr>
          <w:rStyle w:val="Char8"/>
          <w:rFonts w:hint="eastAsia"/>
          <w:rtl/>
        </w:rPr>
        <w:t>صَ</w:t>
      </w:r>
      <w:r w:rsidR="00647018" w:rsidRPr="002514D6">
        <w:rPr>
          <w:rStyle w:val="Char8"/>
          <w:rFonts w:hint="cs"/>
          <w:rtl/>
        </w:rPr>
        <w:t>ٰ</w:t>
      </w:r>
      <w:r w:rsidR="00647018" w:rsidRPr="002514D6">
        <w:rPr>
          <w:rStyle w:val="Char8"/>
          <w:rFonts w:hint="eastAsia"/>
          <w:rtl/>
        </w:rPr>
        <w:t>رَهُم</w:t>
      </w:r>
      <w:r w:rsidR="00647018" w:rsidRPr="002514D6">
        <w:rPr>
          <w:rStyle w:val="Char8"/>
          <w:rFonts w:hint="cs"/>
          <w:rtl/>
        </w:rPr>
        <w:t>ۡ</w:t>
      </w:r>
      <w:r w:rsidR="00647018" w:rsidRPr="002514D6">
        <w:rPr>
          <w:rStyle w:val="Char8"/>
          <w:rtl/>
        </w:rPr>
        <w:t xml:space="preserve"> </w:t>
      </w:r>
      <w:r w:rsidR="00647018" w:rsidRPr="002514D6">
        <w:rPr>
          <w:rStyle w:val="Char8"/>
          <w:rFonts w:hint="cs"/>
          <w:rtl/>
        </w:rPr>
        <w:t>٢٣</w:t>
      </w:r>
      <w:r w:rsidR="001F6228" w:rsidRPr="002514D6">
        <w:rPr>
          <w:rStyle w:val="Char2"/>
          <w:rFonts w:ascii="Traditional Arabic" w:hAnsi="Traditional Arabic" w:cs="Traditional Arabic"/>
          <w:rtl/>
        </w:rPr>
        <w:t>﴾</w:t>
      </w:r>
      <w:r w:rsidR="001F6228" w:rsidRPr="002514D6">
        <w:rPr>
          <w:rStyle w:val="Char2"/>
          <w:rFonts w:hint="cs"/>
          <w:rtl/>
        </w:rPr>
        <w:t xml:space="preserve"> </w:t>
      </w:r>
      <w:r w:rsidR="001F6228" w:rsidRPr="002514D6">
        <w:rPr>
          <w:rStyle w:val="Char7"/>
          <w:rFonts w:hint="cs"/>
          <w:rtl/>
        </w:rPr>
        <w:t xml:space="preserve">[محمد: 22 </w:t>
      </w:r>
      <w:r w:rsidR="001F6228" w:rsidRPr="002514D6">
        <w:rPr>
          <w:rStyle w:val="Char7"/>
          <w:rtl/>
        </w:rPr>
        <w:t>–</w:t>
      </w:r>
      <w:r w:rsidR="001F6228" w:rsidRPr="002514D6">
        <w:rPr>
          <w:rStyle w:val="Char7"/>
          <w:rFonts w:hint="cs"/>
          <w:rtl/>
        </w:rPr>
        <w:t xml:space="preserve"> 23]</w:t>
      </w:r>
      <w:r w:rsidR="001F6228" w:rsidRPr="002514D6">
        <w:rPr>
          <w:rStyle w:val="Char2"/>
          <w:rFonts w:hint="cs"/>
          <w:rtl/>
        </w:rPr>
        <w:t>.</w:t>
      </w:r>
      <w:r w:rsidR="00B34937" w:rsidRPr="002514D6">
        <w:rPr>
          <w:rStyle w:val="Char2"/>
          <w:rFonts w:hint="cs"/>
          <w:rtl/>
        </w:rPr>
        <w:t xml:space="preserve"> «</w:t>
      </w:r>
      <w:r w:rsidR="007968EC" w:rsidRPr="002514D6">
        <w:rPr>
          <w:rStyle w:val="Char2"/>
          <w:rFonts w:hint="cs"/>
          <w:rtl/>
        </w:rPr>
        <w:t>پس آیا اگر به حکومت رسیدید، جز این (امید) است که در زمین فساد کنید، و پیوند خویشاوندان</w:t>
      </w:r>
      <w:r w:rsidR="007968EC" w:rsidRPr="002514D6">
        <w:rPr>
          <w:rStyle w:val="Char2"/>
          <w:rFonts w:hint="eastAsia"/>
          <w:rtl/>
        </w:rPr>
        <w:t>‌</w:t>
      </w:r>
      <w:r w:rsidR="007968EC" w:rsidRPr="002514D6">
        <w:rPr>
          <w:rStyle w:val="Char2"/>
          <w:rFonts w:hint="cs"/>
          <w:rtl/>
        </w:rPr>
        <w:t>تان را ببرید؟!</w:t>
      </w:r>
      <w:r w:rsidRPr="002514D6">
        <w:rPr>
          <w:rStyle w:val="Char2"/>
          <w:rFonts w:hint="cs"/>
          <w:rtl/>
        </w:rPr>
        <w:t xml:space="preserve">* </w:t>
      </w:r>
      <w:r w:rsidR="007968EC" w:rsidRPr="002514D6">
        <w:rPr>
          <w:rStyle w:val="Char2"/>
          <w:rFonts w:hint="cs"/>
          <w:rtl/>
        </w:rPr>
        <w:t>اینان کسانی هستند که الله لعنت</w:t>
      </w:r>
      <w:r w:rsidR="007968EC" w:rsidRPr="002514D6">
        <w:rPr>
          <w:rStyle w:val="Char2"/>
          <w:rFonts w:hint="eastAsia"/>
          <w:rtl/>
        </w:rPr>
        <w:t>‌</w:t>
      </w:r>
      <w:r w:rsidR="007968EC" w:rsidRPr="002514D6">
        <w:rPr>
          <w:rStyle w:val="Char2"/>
          <w:rFonts w:hint="cs"/>
          <w:rtl/>
        </w:rPr>
        <w:t>شان کرده است، پس (گوش</w:t>
      </w:r>
      <w:r w:rsidR="007968EC" w:rsidRPr="002514D6">
        <w:rPr>
          <w:rStyle w:val="Char2"/>
          <w:rFonts w:hint="eastAsia"/>
          <w:rtl/>
        </w:rPr>
        <w:t>‌</w:t>
      </w:r>
      <w:r w:rsidR="007968EC" w:rsidRPr="002514D6">
        <w:rPr>
          <w:rStyle w:val="Char2"/>
          <w:rFonts w:hint="cs"/>
          <w:rtl/>
        </w:rPr>
        <w:t>های) آنان را کر نموده و چشم</w:t>
      </w:r>
      <w:r w:rsidR="007968EC" w:rsidRPr="002514D6">
        <w:rPr>
          <w:rStyle w:val="Char2"/>
          <w:rFonts w:hint="eastAsia"/>
          <w:rtl/>
        </w:rPr>
        <w:t>‌</w:t>
      </w:r>
      <w:r w:rsidR="007968EC" w:rsidRPr="002514D6">
        <w:rPr>
          <w:rStyle w:val="Char2"/>
          <w:rFonts w:hint="cs"/>
          <w:rtl/>
        </w:rPr>
        <w:t xml:space="preserve">هایشان را نابینا کرده است </w:t>
      </w:r>
      <w:r w:rsidR="00163DB2" w:rsidRPr="002514D6">
        <w:rPr>
          <w:rStyle w:val="Char2"/>
          <w:rFonts w:hint="cs"/>
          <w:rtl/>
        </w:rPr>
        <w:t>»</w:t>
      </w:r>
      <w:r w:rsidRPr="002514D6">
        <w:rPr>
          <w:rStyle w:val="Char2"/>
          <w:rFonts w:hint="cs"/>
          <w:rtl/>
        </w:rPr>
        <w:t>. همچنین می</w:t>
      </w:r>
      <w:r w:rsidRPr="002514D6">
        <w:rPr>
          <w:rStyle w:val="Char2"/>
          <w:rFonts w:hint="cs"/>
          <w:rtl/>
        </w:rPr>
        <w:softHyphen/>
        <w:t>فرماید:</w:t>
      </w:r>
      <w:r w:rsidR="00CF74D7" w:rsidRPr="002514D6">
        <w:rPr>
          <w:rStyle w:val="Char2"/>
          <w:rFonts w:hint="cs"/>
          <w:rtl/>
        </w:rPr>
        <w:t xml:space="preserve"> </w:t>
      </w:r>
      <w:r w:rsidR="00CF74D7" w:rsidRPr="002514D6">
        <w:rPr>
          <w:rStyle w:val="Char2"/>
          <w:rFonts w:ascii="Traditional Arabic" w:hAnsi="Traditional Arabic" w:cs="Traditional Arabic"/>
          <w:rtl/>
        </w:rPr>
        <w:t>﴿</w:t>
      </w:r>
      <w:r w:rsidR="003C50FC" w:rsidRPr="002514D6">
        <w:rPr>
          <w:rStyle w:val="Char8"/>
          <w:rFonts w:hint="eastAsia"/>
          <w:rtl/>
        </w:rPr>
        <w:t>وَ</w:t>
      </w:r>
      <w:r w:rsidR="003C50FC" w:rsidRPr="002514D6">
        <w:rPr>
          <w:rStyle w:val="Char8"/>
          <w:rFonts w:hint="cs"/>
          <w:rtl/>
        </w:rPr>
        <w:t>ٱ</w:t>
      </w:r>
      <w:r w:rsidR="003C50FC" w:rsidRPr="002514D6">
        <w:rPr>
          <w:rStyle w:val="Char8"/>
          <w:rFonts w:hint="eastAsia"/>
          <w:rtl/>
        </w:rPr>
        <w:t>لَّذِينَ</w:t>
      </w:r>
      <w:r w:rsidR="003C50FC" w:rsidRPr="002514D6">
        <w:rPr>
          <w:rStyle w:val="Char8"/>
          <w:rtl/>
        </w:rPr>
        <w:t xml:space="preserve"> </w:t>
      </w:r>
      <w:r w:rsidR="003C50FC" w:rsidRPr="002514D6">
        <w:rPr>
          <w:rStyle w:val="Char8"/>
          <w:rFonts w:hint="eastAsia"/>
          <w:rtl/>
        </w:rPr>
        <w:t>يَنقُضُونَ</w:t>
      </w:r>
      <w:r w:rsidR="003C50FC" w:rsidRPr="002514D6">
        <w:rPr>
          <w:rStyle w:val="Char8"/>
          <w:rtl/>
        </w:rPr>
        <w:t xml:space="preserve"> </w:t>
      </w:r>
      <w:r w:rsidR="003C50FC" w:rsidRPr="002514D6">
        <w:rPr>
          <w:rStyle w:val="Char8"/>
          <w:rFonts w:hint="eastAsia"/>
          <w:rtl/>
        </w:rPr>
        <w:t>عَه</w:t>
      </w:r>
      <w:r w:rsidR="003C50FC" w:rsidRPr="002514D6">
        <w:rPr>
          <w:rStyle w:val="Char8"/>
          <w:rFonts w:hint="cs"/>
          <w:rtl/>
        </w:rPr>
        <w:t>ۡ</w:t>
      </w:r>
      <w:r w:rsidR="003C50FC" w:rsidRPr="002514D6">
        <w:rPr>
          <w:rStyle w:val="Char8"/>
          <w:rFonts w:hint="eastAsia"/>
          <w:rtl/>
        </w:rPr>
        <w:t>دَ</w:t>
      </w:r>
      <w:r w:rsidR="003C50FC" w:rsidRPr="002514D6">
        <w:rPr>
          <w:rStyle w:val="Char8"/>
          <w:rtl/>
        </w:rPr>
        <w:t xml:space="preserve"> </w:t>
      </w:r>
      <w:r w:rsidR="003C50FC" w:rsidRPr="002514D6">
        <w:rPr>
          <w:rStyle w:val="Char8"/>
          <w:rFonts w:hint="cs"/>
          <w:rtl/>
        </w:rPr>
        <w:t>ٱ</w:t>
      </w:r>
      <w:r w:rsidR="003C50FC" w:rsidRPr="002514D6">
        <w:rPr>
          <w:rStyle w:val="Char8"/>
          <w:rFonts w:hint="eastAsia"/>
          <w:rtl/>
        </w:rPr>
        <w:t>للَّهِ</w:t>
      </w:r>
      <w:r w:rsidR="003C50FC" w:rsidRPr="002514D6">
        <w:rPr>
          <w:rStyle w:val="Char8"/>
          <w:rtl/>
        </w:rPr>
        <w:t xml:space="preserve"> </w:t>
      </w:r>
      <w:r w:rsidR="003C50FC" w:rsidRPr="002514D6">
        <w:rPr>
          <w:rStyle w:val="Char8"/>
          <w:rFonts w:hint="eastAsia"/>
          <w:rtl/>
        </w:rPr>
        <w:t>مِن</w:t>
      </w:r>
      <w:r w:rsidR="003C50FC" w:rsidRPr="002514D6">
        <w:rPr>
          <w:rStyle w:val="Char8"/>
          <w:rFonts w:hint="cs"/>
          <w:rtl/>
        </w:rPr>
        <w:t>ۢ</w:t>
      </w:r>
      <w:r w:rsidR="003C50FC" w:rsidRPr="002514D6">
        <w:rPr>
          <w:rStyle w:val="Char8"/>
          <w:rtl/>
        </w:rPr>
        <w:t xml:space="preserve"> </w:t>
      </w:r>
      <w:r w:rsidR="003C50FC" w:rsidRPr="002514D6">
        <w:rPr>
          <w:rStyle w:val="Char8"/>
          <w:rFonts w:hint="eastAsia"/>
          <w:rtl/>
        </w:rPr>
        <w:t>بَع</w:t>
      </w:r>
      <w:r w:rsidR="003C50FC" w:rsidRPr="002514D6">
        <w:rPr>
          <w:rStyle w:val="Char8"/>
          <w:rFonts w:hint="cs"/>
          <w:rtl/>
        </w:rPr>
        <w:t>ۡ</w:t>
      </w:r>
      <w:r w:rsidR="003C50FC" w:rsidRPr="002514D6">
        <w:rPr>
          <w:rStyle w:val="Char8"/>
          <w:rFonts w:hint="eastAsia"/>
          <w:rtl/>
        </w:rPr>
        <w:t>دِ</w:t>
      </w:r>
      <w:r w:rsidR="003C50FC" w:rsidRPr="002514D6">
        <w:rPr>
          <w:rStyle w:val="Char8"/>
          <w:rtl/>
        </w:rPr>
        <w:t xml:space="preserve"> </w:t>
      </w:r>
      <w:r w:rsidR="003C50FC" w:rsidRPr="002514D6">
        <w:rPr>
          <w:rStyle w:val="Char8"/>
          <w:rFonts w:hint="eastAsia"/>
          <w:rtl/>
        </w:rPr>
        <w:t>مِيثَ</w:t>
      </w:r>
      <w:r w:rsidR="003C50FC" w:rsidRPr="002514D6">
        <w:rPr>
          <w:rStyle w:val="Char8"/>
          <w:rFonts w:hint="cs"/>
          <w:rtl/>
        </w:rPr>
        <w:t>ٰ</w:t>
      </w:r>
      <w:r w:rsidR="003C50FC" w:rsidRPr="002514D6">
        <w:rPr>
          <w:rStyle w:val="Char8"/>
          <w:rFonts w:hint="eastAsia"/>
          <w:rtl/>
        </w:rPr>
        <w:t>قِهِ</w:t>
      </w:r>
      <w:r w:rsidR="003C50FC" w:rsidRPr="002514D6">
        <w:rPr>
          <w:rStyle w:val="Char8"/>
          <w:rFonts w:hint="cs"/>
          <w:rtl/>
        </w:rPr>
        <w:t>ۦ</w:t>
      </w:r>
      <w:r w:rsidR="003C50FC" w:rsidRPr="002514D6">
        <w:rPr>
          <w:rStyle w:val="Char8"/>
          <w:rtl/>
        </w:rPr>
        <w:t xml:space="preserve"> </w:t>
      </w:r>
      <w:r w:rsidR="003C50FC" w:rsidRPr="002514D6">
        <w:rPr>
          <w:rStyle w:val="Char8"/>
          <w:rFonts w:hint="eastAsia"/>
          <w:rtl/>
        </w:rPr>
        <w:t>وَيَق</w:t>
      </w:r>
      <w:r w:rsidR="003C50FC" w:rsidRPr="002514D6">
        <w:rPr>
          <w:rStyle w:val="Char8"/>
          <w:rFonts w:hint="cs"/>
          <w:rtl/>
        </w:rPr>
        <w:t>ۡ</w:t>
      </w:r>
      <w:r w:rsidR="003C50FC" w:rsidRPr="002514D6">
        <w:rPr>
          <w:rStyle w:val="Char8"/>
          <w:rFonts w:hint="eastAsia"/>
          <w:rtl/>
        </w:rPr>
        <w:t>طَعُونَ</w:t>
      </w:r>
      <w:r w:rsidR="003C50FC" w:rsidRPr="002514D6">
        <w:rPr>
          <w:rStyle w:val="Char8"/>
          <w:rtl/>
        </w:rPr>
        <w:t xml:space="preserve"> </w:t>
      </w:r>
      <w:r w:rsidR="003C50FC" w:rsidRPr="002514D6">
        <w:rPr>
          <w:rStyle w:val="Char8"/>
          <w:rFonts w:hint="eastAsia"/>
          <w:rtl/>
        </w:rPr>
        <w:t>مَا</w:t>
      </w:r>
      <w:r w:rsidR="003C50FC" w:rsidRPr="002514D6">
        <w:rPr>
          <w:rStyle w:val="Char8"/>
          <w:rFonts w:hint="cs"/>
          <w:rtl/>
        </w:rPr>
        <w:t>ٓ</w:t>
      </w:r>
      <w:r w:rsidR="003C50FC" w:rsidRPr="002514D6">
        <w:rPr>
          <w:rStyle w:val="Char8"/>
          <w:rtl/>
        </w:rPr>
        <w:t xml:space="preserve"> </w:t>
      </w:r>
      <w:r w:rsidR="003C50FC" w:rsidRPr="002514D6">
        <w:rPr>
          <w:rStyle w:val="Char8"/>
          <w:rFonts w:hint="eastAsia"/>
          <w:rtl/>
        </w:rPr>
        <w:t>أَمَرَ</w:t>
      </w:r>
      <w:r w:rsidR="003C50FC" w:rsidRPr="002514D6">
        <w:rPr>
          <w:rStyle w:val="Char8"/>
          <w:rtl/>
        </w:rPr>
        <w:t xml:space="preserve"> </w:t>
      </w:r>
      <w:r w:rsidR="003C50FC" w:rsidRPr="002514D6">
        <w:rPr>
          <w:rStyle w:val="Char8"/>
          <w:rFonts w:hint="cs"/>
          <w:rtl/>
        </w:rPr>
        <w:t>ٱ</w:t>
      </w:r>
      <w:r w:rsidR="003C50FC" w:rsidRPr="002514D6">
        <w:rPr>
          <w:rStyle w:val="Char8"/>
          <w:rFonts w:hint="eastAsia"/>
          <w:rtl/>
        </w:rPr>
        <w:t>للَّهُ</w:t>
      </w:r>
      <w:r w:rsidR="003C50FC" w:rsidRPr="002514D6">
        <w:rPr>
          <w:rStyle w:val="Char8"/>
          <w:rtl/>
        </w:rPr>
        <w:t xml:space="preserve"> </w:t>
      </w:r>
      <w:r w:rsidR="003C50FC" w:rsidRPr="002514D6">
        <w:rPr>
          <w:rStyle w:val="Char8"/>
          <w:rFonts w:hint="eastAsia"/>
          <w:rtl/>
        </w:rPr>
        <w:t>بِهِ</w:t>
      </w:r>
      <w:r w:rsidR="003C50FC" w:rsidRPr="002514D6">
        <w:rPr>
          <w:rStyle w:val="Char8"/>
          <w:rFonts w:hint="cs"/>
          <w:rtl/>
        </w:rPr>
        <w:t>ۦٓ</w:t>
      </w:r>
      <w:r w:rsidR="003C50FC" w:rsidRPr="002514D6">
        <w:rPr>
          <w:rStyle w:val="Char8"/>
          <w:rtl/>
        </w:rPr>
        <w:t xml:space="preserve"> </w:t>
      </w:r>
      <w:r w:rsidR="003C50FC" w:rsidRPr="002514D6">
        <w:rPr>
          <w:rStyle w:val="Char8"/>
          <w:rFonts w:hint="eastAsia"/>
          <w:rtl/>
        </w:rPr>
        <w:t>أَن</w:t>
      </w:r>
      <w:r w:rsidR="003C50FC" w:rsidRPr="002514D6">
        <w:rPr>
          <w:rStyle w:val="Char8"/>
          <w:rtl/>
        </w:rPr>
        <w:t xml:space="preserve"> </w:t>
      </w:r>
      <w:r w:rsidR="003C50FC" w:rsidRPr="002514D6">
        <w:rPr>
          <w:rStyle w:val="Char8"/>
          <w:rFonts w:hint="eastAsia"/>
          <w:rtl/>
        </w:rPr>
        <w:t>يُوصَلَ</w:t>
      </w:r>
      <w:r w:rsidR="003C50FC" w:rsidRPr="002514D6">
        <w:rPr>
          <w:rStyle w:val="Char8"/>
          <w:rtl/>
        </w:rPr>
        <w:t xml:space="preserve"> </w:t>
      </w:r>
      <w:r w:rsidR="003C50FC" w:rsidRPr="002514D6">
        <w:rPr>
          <w:rStyle w:val="Char8"/>
          <w:rFonts w:hint="eastAsia"/>
          <w:rtl/>
        </w:rPr>
        <w:t>وَيُف</w:t>
      </w:r>
      <w:r w:rsidR="003C50FC" w:rsidRPr="002514D6">
        <w:rPr>
          <w:rStyle w:val="Char8"/>
          <w:rFonts w:hint="cs"/>
          <w:rtl/>
        </w:rPr>
        <w:t>ۡ</w:t>
      </w:r>
      <w:r w:rsidR="003C50FC" w:rsidRPr="002514D6">
        <w:rPr>
          <w:rStyle w:val="Char8"/>
          <w:rFonts w:hint="eastAsia"/>
          <w:rtl/>
        </w:rPr>
        <w:t>سِدُونَ</w:t>
      </w:r>
      <w:r w:rsidR="003C50FC" w:rsidRPr="002514D6">
        <w:rPr>
          <w:rStyle w:val="Char8"/>
          <w:rtl/>
        </w:rPr>
        <w:t xml:space="preserve"> </w:t>
      </w:r>
      <w:r w:rsidR="003C50FC" w:rsidRPr="002514D6">
        <w:rPr>
          <w:rStyle w:val="Char8"/>
          <w:rFonts w:hint="eastAsia"/>
          <w:rtl/>
        </w:rPr>
        <w:t>فِي</w:t>
      </w:r>
      <w:r w:rsidR="003C50FC" w:rsidRPr="002514D6">
        <w:rPr>
          <w:rStyle w:val="Char8"/>
          <w:rtl/>
        </w:rPr>
        <w:t xml:space="preserve"> </w:t>
      </w:r>
      <w:r w:rsidR="003C50FC" w:rsidRPr="002514D6">
        <w:rPr>
          <w:rStyle w:val="Char8"/>
          <w:rFonts w:hint="cs"/>
          <w:rtl/>
        </w:rPr>
        <w:t>ٱ</w:t>
      </w:r>
      <w:r w:rsidR="003C50FC" w:rsidRPr="002514D6">
        <w:rPr>
          <w:rStyle w:val="Char8"/>
          <w:rFonts w:hint="eastAsia"/>
          <w:rtl/>
        </w:rPr>
        <w:t>ل</w:t>
      </w:r>
      <w:r w:rsidR="003C50FC" w:rsidRPr="002514D6">
        <w:rPr>
          <w:rStyle w:val="Char8"/>
          <w:rFonts w:hint="cs"/>
          <w:rtl/>
        </w:rPr>
        <w:t>ۡ</w:t>
      </w:r>
      <w:r w:rsidR="003C50FC" w:rsidRPr="002514D6">
        <w:rPr>
          <w:rStyle w:val="Char8"/>
          <w:rFonts w:hint="eastAsia"/>
          <w:rtl/>
        </w:rPr>
        <w:t>أَر</w:t>
      </w:r>
      <w:r w:rsidR="003C50FC" w:rsidRPr="002514D6">
        <w:rPr>
          <w:rStyle w:val="Char8"/>
          <w:rFonts w:hint="cs"/>
          <w:rtl/>
        </w:rPr>
        <w:t>ۡ</w:t>
      </w:r>
      <w:r w:rsidR="003C50FC" w:rsidRPr="002514D6">
        <w:rPr>
          <w:rStyle w:val="Char8"/>
          <w:rFonts w:hint="eastAsia"/>
          <w:rtl/>
        </w:rPr>
        <w:t>ضِ</w:t>
      </w:r>
      <w:r w:rsidR="003C50FC" w:rsidRPr="002514D6">
        <w:rPr>
          <w:rStyle w:val="Char8"/>
          <w:rtl/>
        </w:rPr>
        <w:t xml:space="preserve"> </w:t>
      </w:r>
      <w:r w:rsidR="003C50FC" w:rsidRPr="002514D6">
        <w:rPr>
          <w:rStyle w:val="Char8"/>
          <w:rFonts w:hint="eastAsia"/>
          <w:rtl/>
        </w:rPr>
        <w:t>أُوْلَ</w:t>
      </w:r>
      <w:r w:rsidR="003C50FC" w:rsidRPr="002514D6">
        <w:rPr>
          <w:rStyle w:val="Char8"/>
          <w:rFonts w:hint="cs"/>
          <w:rtl/>
        </w:rPr>
        <w:t>ٰٓ</w:t>
      </w:r>
      <w:r w:rsidR="003C50FC" w:rsidRPr="002514D6">
        <w:rPr>
          <w:rStyle w:val="Char8"/>
          <w:rFonts w:hint="eastAsia"/>
          <w:rtl/>
        </w:rPr>
        <w:t>ئِكَ</w:t>
      </w:r>
      <w:r w:rsidR="003C50FC" w:rsidRPr="002514D6">
        <w:rPr>
          <w:rStyle w:val="Char8"/>
          <w:rtl/>
        </w:rPr>
        <w:t xml:space="preserve"> </w:t>
      </w:r>
      <w:r w:rsidR="003C50FC" w:rsidRPr="002514D6">
        <w:rPr>
          <w:rStyle w:val="Char8"/>
          <w:rFonts w:hint="eastAsia"/>
          <w:rtl/>
        </w:rPr>
        <w:t>لَهُمُ</w:t>
      </w:r>
      <w:r w:rsidR="003C50FC" w:rsidRPr="002514D6">
        <w:rPr>
          <w:rStyle w:val="Char8"/>
          <w:rtl/>
        </w:rPr>
        <w:t xml:space="preserve"> </w:t>
      </w:r>
      <w:r w:rsidR="003C50FC" w:rsidRPr="002514D6">
        <w:rPr>
          <w:rStyle w:val="Char8"/>
          <w:rFonts w:hint="cs"/>
          <w:rtl/>
        </w:rPr>
        <w:t>ٱ</w:t>
      </w:r>
      <w:r w:rsidR="003C50FC" w:rsidRPr="002514D6">
        <w:rPr>
          <w:rStyle w:val="Char8"/>
          <w:rFonts w:hint="eastAsia"/>
          <w:rtl/>
        </w:rPr>
        <w:t>للَّع</w:t>
      </w:r>
      <w:r w:rsidR="003C50FC" w:rsidRPr="002514D6">
        <w:rPr>
          <w:rStyle w:val="Char8"/>
          <w:rFonts w:hint="cs"/>
          <w:rtl/>
        </w:rPr>
        <w:t>ۡ</w:t>
      </w:r>
      <w:r w:rsidR="003C50FC" w:rsidRPr="002514D6">
        <w:rPr>
          <w:rStyle w:val="Char8"/>
          <w:rFonts w:hint="eastAsia"/>
          <w:rtl/>
        </w:rPr>
        <w:t>نَةُ</w:t>
      </w:r>
      <w:r w:rsidR="003C50FC" w:rsidRPr="002514D6">
        <w:rPr>
          <w:rStyle w:val="Char8"/>
          <w:rtl/>
        </w:rPr>
        <w:t xml:space="preserve"> </w:t>
      </w:r>
      <w:r w:rsidR="003C50FC" w:rsidRPr="002514D6">
        <w:rPr>
          <w:rStyle w:val="Char8"/>
          <w:rFonts w:hint="eastAsia"/>
          <w:rtl/>
        </w:rPr>
        <w:t>وَلَهُم</w:t>
      </w:r>
      <w:r w:rsidR="003C50FC" w:rsidRPr="002514D6">
        <w:rPr>
          <w:rStyle w:val="Char8"/>
          <w:rFonts w:hint="cs"/>
          <w:rtl/>
        </w:rPr>
        <w:t>ۡ</w:t>
      </w:r>
      <w:r w:rsidR="003C50FC" w:rsidRPr="002514D6">
        <w:rPr>
          <w:rStyle w:val="Char8"/>
          <w:rtl/>
        </w:rPr>
        <w:t xml:space="preserve"> </w:t>
      </w:r>
      <w:r w:rsidR="003C50FC" w:rsidRPr="002514D6">
        <w:rPr>
          <w:rStyle w:val="Char8"/>
          <w:rFonts w:hint="eastAsia"/>
          <w:rtl/>
        </w:rPr>
        <w:t>سُو</w:t>
      </w:r>
      <w:r w:rsidR="003C50FC" w:rsidRPr="002514D6">
        <w:rPr>
          <w:rStyle w:val="Char8"/>
          <w:rFonts w:hint="cs"/>
          <w:rtl/>
        </w:rPr>
        <w:t>ٓ</w:t>
      </w:r>
      <w:r w:rsidR="003C50FC" w:rsidRPr="002514D6">
        <w:rPr>
          <w:rStyle w:val="Char8"/>
          <w:rFonts w:hint="eastAsia"/>
          <w:rtl/>
        </w:rPr>
        <w:t>ءُ</w:t>
      </w:r>
      <w:r w:rsidR="003C50FC" w:rsidRPr="002514D6">
        <w:rPr>
          <w:rStyle w:val="Char8"/>
          <w:rtl/>
        </w:rPr>
        <w:t xml:space="preserve"> </w:t>
      </w:r>
      <w:r w:rsidR="003C50FC" w:rsidRPr="002514D6">
        <w:rPr>
          <w:rStyle w:val="Char8"/>
          <w:rFonts w:hint="cs"/>
          <w:rtl/>
        </w:rPr>
        <w:t>ٱ</w:t>
      </w:r>
      <w:r w:rsidR="003C50FC" w:rsidRPr="002514D6">
        <w:rPr>
          <w:rStyle w:val="Char8"/>
          <w:rFonts w:hint="eastAsia"/>
          <w:rtl/>
        </w:rPr>
        <w:t>لدَّارِ</w:t>
      </w:r>
      <w:r w:rsidR="003C50FC" w:rsidRPr="002514D6">
        <w:rPr>
          <w:rStyle w:val="Char8"/>
          <w:rtl/>
        </w:rPr>
        <w:t xml:space="preserve"> </w:t>
      </w:r>
      <w:r w:rsidR="003C50FC" w:rsidRPr="002514D6">
        <w:rPr>
          <w:rStyle w:val="Char8"/>
          <w:rFonts w:hint="cs"/>
          <w:rtl/>
        </w:rPr>
        <w:t>٢٥</w:t>
      </w:r>
      <w:r w:rsidR="00CF74D7" w:rsidRPr="002514D6">
        <w:rPr>
          <w:rStyle w:val="Char2"/>
          <w:rFonts w:ascii="Traditional Arabic" w:hAnsi="Traditional Arabic" w:cs="Traditional Arabic"/>
          <w:rtl/>
        </w:rPr>
        <w:t>﴾</w:t>
      </w:r>
      <w:r w:rsidR="00CF74D7" w:rsidRPr="002514D6">
        <w:rPr>
          <w:rStyle w:val="Char2"/>
          <w:rFonts w:hint="cs"/>
          <w:rtl/>
        </w:rPr>
        <w:t xml:space="preserve"> </w:t>
      </w:r>
      <w:r w:rsidR="00CF74D7" w:rsidRPr="002514D6">
        <w:rPr>
          <w:rStyle w:val="Char7"/>
          <w:rFonts w:hint="cs"/>
          <w:rtl/>
        </w:rPr>
        <w:t>[الرعد: 25]</w:t>
      </w:r>
      <w:r w:rsidR="00CF74D7" w:rsidRPr="002514D6">
        <w:rPr>
          <w:rStyle w:val="Char2"/>
          <w:rFonts w:hint="cs"/>
          <w:rtl/>
        </w:rPr>
        <w:t>.</w:t>
      </w:r>
      <w:r w:rsidR="00163DB2" w:rsidRPr="002514D6">
        <w:rPr>
          <w:rStyle w:val="Char2"/>
          <w:rFonts w:hint="cs"/>
          <w:rtl/>
        </w:rPr>
        <w:t xml:space="preserve"> «</w:t>
      </w:r>
      <w:r w:rsidR="007968EC" w:rsidRPr="002514D6">
        <w:rPr>
          <w:rStyle w:val="Char2"/>
          <w:rFonts w:hint="cs"/>
          <w:rtl/>
        </w:rPr>
        <w:t>و کسانی‌که پیمان الله را پس از استوار کردنش می‌شکنند، و آنچه را که الله به پیوستن آن فرمان داده؛ قطع می‌کنند، و در زمین فساد می‌نمایند، لعنت برای آن‌هاست، و برای آن‌ها سختی (و بدی) آن سرای (آخرت) است</w:t>
      </w:r>
      <w:r w:rsidR="00163DB2" w:rsidRPr="002514D6">
        <w:rPr>
          <w:rStyle w:val="Char2"/>
          <w:rFonts w:hint="cs"/>
          <w:rtl/>
        </w:rPr>
        <w:t>»</w:t>
      </w:r>
      <w:r w:rsidRPr="002514D6">
        <w:rPr>
          <w:rStyle w:val="Char2"/>
          <w:rFonts w:hint="cs"/>
          <w:rtl/>
        </w:rPr>
        <w:t>.</w:t>
      </w:r>
    </w:p>
    <w:p w:rsidR="00637BC5" w:rsidRPr="002514D6" w:rsidRDefault="00637BC5" w:rsidP="002514D6">
      <w:pPr>
        <w:widowControl w:val="0"/>
        <w:autoSpaceDE w:val="0"/>
        <w:autoSpaceDN w:val="0"/>
        <w:adjustRightInd w:val="0"/>
        <w:rPr>
          <w:rFonts w:ascii="Traditional Arabic" w:cs="Traditional Arabic"/>
          <w:b/>
          <w:bCs/>
          <w:sz w:val="44"/>
          <w:szCs w:val="44"/>
          <w:rtl/>
          <w:lang w:bidi="fa-IR"/>
        </w:rPr>
      </w:pPr>
      <w:r w:rsidRPr="002514D6">
        <w:rPr>
          <w:rStyle w:val="Char2"/>
          <w:rFonts w:hint="cs"/>
          <w:rtl/>
        </w:rPr>
        <w:t>حد</w:t>
      </w:r>
      <w:r w:rsidR="00766B2C" w:rsidRPr="002514D6">
        <w:rPr>
          <w:rStyle w:val="Char2"/>
          <w:rFonts w:hint="cs"/>
          <w:rtl/>
        </w:rPr>
        <w:t>ی</w:t>
      </w:r>
      <w:r w:rsidRPr="002514D6">
        <w:rPr>
          <w:rStyle w:val="Char2"/>
          <w:rFonts w:hint="cs"/>
          <w:rtl/>
        </w:rPr>
        <w:t>ث انس بن مال</w:t>
      </w:r>
      <w:r w:rsidR="00766B2C" w:rsidRPr="002514D6">
        <w:rPr>
          <w:rStyle w:val="Char2"/>
          <w:rFonts w:hint="cs"/>
          <w:rtl/>
        </w:rPr>
        <w:t>ک</w:t>
      </w:r>
      <w:r w:rsidR="00676086" w:rsidRPr="002514D6">
        <w:rPr>
          <w:rFonts w:ascii="CTraditional Arabic" w:hAnsi="CTraditional Arabic" w:cs="CTraditional Arabic" w:hint="cs"/>
          <w:rtl/>
          <w:lang w:bidi="fa-IR"/>
        </w:rPr>
        <w:t xml:space="preserve">س </w:t>
      </w:r>
      <w:r w:rsidRPr="002514D6">
        <w:rPr>
          <w:rStyle w:val="Char2"/>
          <w:rFonts w:hint="cs"/>
          <w:rtl/>
        </w:rPr>
        <w:t>در صح</w:t>
      </w:r>
      <w:r w:rsidR="00766B2C" w:rsidRPr="002514D6">
        <w:rPr>
          <w:rStyle w:val="Char2"/>
          <w:rFonts w:hint="cs"/>
          <w:rtl/>
        </w:rPr>
        <w:t>ی</w:t>
      </w:r>
      <w:r w:rsidRPr="002514D6">
        <w:rPr>
          <w:rStyle w:val="Char2"/>
          <w:rFonts w:hint="cs"/>
          <w:rtl/>
        </w:rPr>
        <w:t>ح</w:t>
      </w:r>
      <w:r w:rsidR="00766B2C" w:rsidRPr="002514D6">
        <w:rPr>
          <w:rStyle w:val="Char2"/>
          <w:rFonts w:hint="cs"/>
          <w:rtl/>
        </w:rPr>
        <w:t>ی</w:t>
      </w:r>
      <w:r w:rsidRPr="002514D6">
        <w:rPr>
          <w:rStyle w:val="Char2"/>
          <w:rFonts w:hint="cs"/>
          <w:rtl/>
        </w:rPr>
        <w:t>ن: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فرموده است: </w:t>
      </w:r>
      <w:r w:rsidR="00163DB2" w:rsidRPr="002514D6">
        <w:rPr>
          <w:rStyle w:val="Char3"/>
          <w:rFonts w:hint="cs"/>
          <w:rtl/>
        </w:rPr>
        <w:t>«</w:t>
      </w:r>
      <w:r w:rsidRPr="002514D6">
        <w:rPr>
          <w:rStyle w:val="Char3"/>
          <w:rtl/>
        </w:rPr>
        <w:t>مَنْ أَحَبَّ أَنْ يُبْسَطَ لَهُ فِي رِزْقِهِ وَيُنْسَأَ لَهُ فِي أَثَرِهِ فَلْيَصِلْ رَحِمَهُ</w:t>
      </w:r>
      <w:r w:rsidR="00163DB2" w:rsidRPr="002514D6">
        <w:rPr>
          <w:rStyle w:val="Char3"/>
          <w:rFonts w:hint="cs"/>
          <w:rtl/>
        </w:rPr>
        <w:t>»</w:t>
      </w:r>
      <w:r w:rsidRPr="002514D6">
        <w:rPr>
          <w:rStyle w:val="FootnoteReference"/>
          <w:rFonts w:cs="IRNazli"/>
          <w:sz w:val="24"/>
          <w:rtl/>
          <w:lang w:bidi="fa-IR"/>
        </w:rPr>
        <w:footnoteReference w:id="198"/>
      </w:r>
      <w:r w:rsidR="00163DB2" w:rsidRPr="002514D6">
        <w:rPr>
          <w:rStyle w:val="Char2"/>
          <w:rFonts w:hint="cs"/>
          <w:rtl/>
        </w:rPr>
        <w:t>.</w:t>
      </w:r>
      <w:r w:rsidRPr="002514D6">
        <w:rPr>
          <w:rStyle w:val="Char2"/>
          <w:rFonts w:hint="cs"/>
          <w:rtl/>
        </w:rPr>
        <w:t xml:space="preserve"> </w:t>
      </w:r>
      <w:r w:rsidR="00163DB2" w:rsidRPr="002514D6">
        <w:rPr>
          <w:rFonts w:cs="Traditional Arabic" w:hint="cs"/>
          <w:rtl/>
          <w:lang w:bidi="fa-IR"/>
        </w:rPr>
        <w:t>«</w:t>
      </w:r>
      <w:r w:rsidR="007968EC" w:rsidRPr="002514D6">
        <w:rPr>
          <w:rStyle w:val="Char2"/>
          <w:rFonts w:hint="cs"/>
          <w:rtl/>
        </w:rPr>
        <w:t>کسی</w:t>
      </w:r>
      <w:r w:rsidR="007968EC" w:rsidRPr="002514D6">
        <w:rPr>
          <w:rStyle w:val="Char2"/>
          <w:rFonts w:hint="eastAsia"/>
          <w:rtl/>
        </w:rPr>
        <w:t>‌</w:t>
      </w:r>
      <w:r w:rsidRPr="002514D6">
        <w:rPr>
          <w:rStyle w:val="Char2"/>
          <w:rFonts w:hint="cs"/>
          <w:rtl/>
        </w:rPr>
        <w:t>که دوست دارد رزق او زیاد شود و اجلش عقب بیافتد پس صله ارحام کند</w:t>
      </w:r>
      <w:r w:rsidR="00163DB2" w:rsidRPr="002514D6">
        <w:rPr>
          <w:rFonts w:cs="Traditional Arabic" w:hint="cs"/>
          <w:rtl/>
          <w:lang w:bidi="fa-IR"/>
        </w:rPr>
        <w:t>»</w:t>
      </w:r>
      <w:r w:rsidRPr="002514D6">
        <w:rPr>
          <w:rStyle w:val="Char2"/>
          <w:rFonts w:hint="cs"/>
          <w:rtl/>
        </w:rPr>
        <w:t>.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فرموده است</w:t>
      </w:r>
      <w:r w:rsidR="00A67683" w:rsidRPr="002514D6">
        <w:rPr>
          <w:rStyle w:val="Char2"/>
          <w:rFonts w:hint="cs"/>
          <w:rtl/>
        </w:rPr>
        <w:t>:</w:t>
      </w:r>
      <w:r w:rsidRPr="002514D6">
        <w:rPr>
          <w:rStyle w:val="Char2"/>
          <w:rFonts w:hint="cs"/>
          <w:rtl/>
        </w:rPr>
        <w:t xml:space="preserve"> </w:t>
      </w:r>
      <w:r w:rsidR="00163DB2" w:rsidRPr="002514D6">
        <w:rPr>
          <w:rFonts w:cs="Traditional Arabic" w:hint="cs"/>
          <w:rtl/>
          <w:lang w:bidi="fa-IR"/>
        </w:rPr>
        <w:t>«</w:t>
      </w:r>
      <w:r w:rsidRPr="002514D6">
        <w:rPr>
          <w:rStyle w:val="Char1"/>
          <w:spacing w:val="0"/>
          <w:rtl/>
        </w:rPr>
        <w:t>لاَ يَدْخُلُ الْجَنَّةَ قَاطِعٌ</w:t>
      </w:r>
      <w:r w:rsidRPr="002514D6">
        <w:rPr>
          <w:rStyle w:val="FootnoteReference"/>
          <w:rFonts w:cs="IRNazli"/>
          <w:sz w:val="24"/>
          <w:rtl/>
          <w:lang w:bidi="fa-IR"/>
        </w:rPr>
        <w:footnoteReference w:id="199"/>
      </w:r>
      <w:r w:rsidRPr="002514D6">
        <w:rPr>
          <w:rStyle w:val="Char2"/>
          <w:rtl/>
        </w:rPr>
        <w:t xml:space="preserve">. </w:t>
      </w:r>
      <w:r w:rsidRPr="002514D6">
        <w:rPr>
          <w:rStyle w:val="Char1"/>
          <w:spacing w:val="0"/>
          <w:rtl/>
        </w:rPr>
        <w:t>قَالَ سُفْيَانُ يَعْنِى قَاطِعَ رَحِمٍ</w:t>
      </w:r>
      <w:r w:rsidR="00163DB2" w:rsidRPr="002514D6">
        <w:rPr>
          <w:rFonts w:cs="Traditional Arabic" w:hint="cs"/>
          <w:rtl/>
          <w:lang w:bidi="fa-IR"/>
        </w:rPr>
        <w:t>»</w:t>
      </w:r>
      <w:r w:rsidR="00163DB2" w:rsidRPr="002514D6">
        <w:rPr>
          <w:rStyle w:val="Char2"/>
          <w:rFonts w:hint="cs"/>
          <w:rtl/>
        </w:rPr>
        <w:t>.</w:t>
      </w:r>
      <w:r w:rsidRPr="002514D6">
        <w:rPr>
          <w:rStyle w:val="Char2"/>
          <w:rFonts w:hint="cs"/>
          <w:rtl/>
        </w:rPr>
        <w:t xml:space="preserve"> </w:t>
      </w:r>
      <w:r w:rsidR="00163DB2" w:rsidRPr="002514D6">
        <w:rPr>
          <w:rFonts w:cs="Traditional Arabic" w:hint="cs"/>
          <w:rtl/>
          <w:lang w:bidi="fa-IR"/>
        </w:rPr>
        <w:t>«</w:t>
      </w:r>
      <w:r w:rsidRPr="002514D6">
        <w:rPr>
          <w:rStyle w:val="Char2"/>
          <w:rFonts w:hint="cs"/>
          <w:rtl/>
        </w:rPr>
        <w:t>قطع کننده وارد بهشت نمی</w:t>
      </w:r>
      <w:r w:rsidRPr="002514D6">
        <w:rPr>
          <w:rStyle w:val="Char2"/>
          <w:rFonts w:hint="cs"/>
          <w:rtl/>
        </w:rPr>
        <w:softHyphen/>
        <w:t>شود- سفیان گف</w:t>
      </w:r>
      <w:r w:rsidR="007968EC" w:rsidRPr="002514D6">
        <w:rPr>
          <w:rStyle w:val="Char2"/>
          <w:rFonts w:hint="cs"/>
          <w:rtl/>
        </w:rPr>
        <w:t>ته: [قطع کننده] یعنی قطع کنند</w:t>
      </w:r>
      <w:r w:rsidR="00766B2C" w:rsidRPr="002514D6">
        <w:rPr>
          <w:rStyle w:val="Char2"/>
          <w:rFonts w:hint="cs"/>
          <w:rtl/>
        </w:rPr>
        <w:t>ۀ</w:t>
      </w:r>
      <w:r w:rsidRPr="002514D6">
        <w:rPr>
          <w:rStyle w:val="Char2"/>
          <w:rFonts w:hint="cs"/>
          <w:rtl/>
        </w:rPr>
        <w:t xml:space="preserve"> صله ارحام</w:t>
      </w:r>
      <w:r w:rsidR="00163DB2" w:rsidRPr="002514D6">
        <w:rPr>
          <w:rFonts w:cs="Traditional Arabic" w:hint="cs"/>
          <w:rtl/>
          <w:lang w:bidi="fa-IR"/>
        </w:rPr>
        <w:t>»</w:t>
      </w:r>
      <w:r w:rsidRPr="002514D6">
        <w:rPr>
          <w:rStyle w:val="Char2"/>
          <w:rFonts w:hint="cs"/>
          <w:rtl/>
        </w:rPr>
        <w:t xml:space="preserve">. </w:t>
      </w:r>
    </w:p>
    <w:p w:rsidR="00C973AD" w:rsidRPr="00C973AD" w:rsidRDefault="00637BC5" w:rsidP="00C973AD">
      <w:pPr>
        <w:pStyle w:val="a1"/>
        <w:rPr>
          <w:rtl/>
        </w:rPr>
      </w:pPr>
      <w:bookmarkStart w:id="174" w:name="_Toc378613748"/>
      <w:bookmarkStart w:id="175" w:name="_Toc430546695"/>
      <w:bookmarkStart w:id="176" w:name="_Toc434933794"/>
      <w:r w:rsidRPr="00C973AD">
        <w:rPr>
          <w:rFonts w:hint="cs"/>
          <w:rtl/>
        </w:rPr>
        <w:t xml:space="preserve">پنجاه و هفتمین پایه از </w:t>
      </w:r>
      <w:r w:rsidR="00880B22" w:rsidRPr="00C973AD">
        <w:rPr>
          <w:rFonts w:hint="cs"/>
          <w:rtl/>
        </w:rPr>
        <w:t>پایه‌های</w:t>
      </w:r>
      <w:r w:rsidRPr="00C973AD">
        <w:rPr>
          <w:rFonts w:hint="cs"/>
          <w:rtl/>
        </w:rPr>
        <w:t xml:space="preserve"> ایمان: اخلاق نیک</w:t>
      </w:r>
      <w:bookmarkEnd w:id="174"/>
      <w:bookmarkEnd w:id="175"/>
      <w:bookmarkEnd w:id="176"/>
    </w:p>
    <w:p w:rsidR="00637BC5" w:rsidRPr="002514D6" w:rsidRDefault="00637BC5" w:rsidP="00C973AD">
      <w:pPr>
        <w:rPr>
          <w:rStyle w:val="Char2"/>
          <w:rtl/>
        </w:rPr>
      </w:pPr>
      <w:r w:rsidRPr="002514D6">
        <w:rPr>
          <w:rStyle w:val="Char2"/>
          <w:rFonts w:hint="cs"/>
          <w:rtl/>
        </w:rPr>
        <w:t>و هر آنچه شامل آن می</w:t>
      </w:r>
      <w:r w:rsidRPr="002514D6">
        <w:rPr>
          <w:rStyle w:val="Char2"/>
          <w:rFonts w:hint="cs"/>
          <w:rtl/>
        </w:rPr>
        <w:softHyphen/>
        <w:t>شود مثل فرو بردن خشم و نرم خویی و تواضع</w:t>
      </w:r>
    </w:p>
    <w:p w:rsidR="00637BC5" w:rsidRPr="002514D6" w:rsidRDefault="00637BC5" w:rsidP="002514D6">
      <w:pPr>
        <w:rPr>
          <w:rStyle w:val="Char2"/>
          <w:rtl/>
        </w:rPr>
      </w:pPr>
      <w:r w:rsidRPr="002514D6">
        <w:rPr>
          <w:rStyle w:val="Char2"/>
          <w:rFonts w:hint="cs"/>
          <w:rtl/>
        </w:rPr>
        <w:t xml:space="preserve"> زیرا الله تعالى می</w:t>
      </w:r>
      <w:r w:rsidRPr="002514D6">
        <w:rPr>
          <w:rStyle w:val="Char2"/>
          <w:rFonts w:hint="cs"/>
          <w:rtl/>
        </w:rPr>
        <w:softHyphen/>
        <w:t>فرماید:</w:t>
      </w:r>
      <w:r w:rsidR="00EE1277" w:rsidRPr="002514D6">
        <w:rPr>
          <w:rStyle w:val="Char2"/>
          <w:rFonts w:hint="cs"/>
          <w:rtl/>
        </w:rPr>
        <w:t xml:space="preserve"> </w:t>
      </w:r>
      <w:r w:rsidR="00EE1277" w:rsidRPr="002514D6">
        <w:rPr>
          <w:rStyle w:val="Char2"/>
          <w:rFonts w:ascii="Traditional Arabic" w:hAnsi="Traditional Arabic" w:cs="Traditional Arabic"/>
          <w:rtl/>
        </w:rPr>
        <w:t>﴿</w:t>
      </w:r>
      <w:r w:rsidR="00BC40DA" w:rsidRPr="002514D6">
        <w:rPr>
          <w:rStyle w:val="Char8"/>
          <w:rFonts w:hint="eastAsia"/>
          <w:rtl/>
        </w:rPr>
        <w:t>وَإِنَّكَ</w:t>
      </w:r>
      <w:r w:rsidR="00BC40DA" w:rsidRPr="002514D6">
        <w:rPr>
          <w:rStyle w:val="Char8"/>
          <w:rtl/>
        </w:rPr>
        <w:t xml:space="preserve"> </w:t>
      </w:r>
      <w:r w:rsidR="00BC40DA" w:rsidRPr="002514D6">
        <w:rPr>
          <w:rStyle w:val="Char8"/>
          <w:rFonts w:hint="eastAsia"/>
          <w:rtl/>
        </w:rPr>
        <w:t>لَعَلَى</w:t>
      </w:r>
      <w:r w:rsidR="00BC40DA" w:rsidRPr="002514D6">
        <w:rPr>
          <w:rStyle w:val="Char8"/>
          <w:rFonts w:hint="cs"/>
          <w:rtl/>
        </w:rPr>
        <w:t>ٰ</w:t>
      </w:r>
      <w:r w:rsidR="00BC40DA" w:rsidRPr="002514D6">
        <w:rPr>
          <w:rStyle w:val="Char8"/>
          <w:rtl/>
        </w:rPr>
        <w:t xml:space="preserve"> </w:t>
      </w:r>
      <w:r w:rsidR="00BC40DA" w:rsidRPr="002514D6">
        <w:rPr>
          <w:rStyle w:val="Char8"/>
          <w:rFonts w:hint="eastAsia"/>
          <w:rtl/>
        </w:rPr>
        <w:t>خُلُقٍ</w:t>
      </w:r>
      <w:r w:rsidR="00BC40DA" w:rsidRPr="002514D6">
        <w:rPr>
          <w:rStyle w:val="Char8"/>
          <w:rtl/>
        </w:rPr>
        <w:t xml:space="preserve"> </w:t>
      </w:r>
      <w:r w:rsidR="00BC40DA" w:rsidRPr="002514D6">
        <w:rPr>
          <w:rStyle w:val="Char8"/>
          <w:rFonts w:hint="eastAsia"/>
          <w:rtl/>
        </w:rPr>
        <w:t>عَظِيم</w:t>
      </w:r>
      <w:r w:rsidR="00BC40DA" w:rsidRPr="002514D6">
        <w:rPr>
          <w:rStyle w:val="Char8"/>
          <w:rFonts w:hint="cs"/>
          <w:rtl/>
        </w:rPr>
        <w:t>ٖ</w:t>
      </w:r>
      <w:r w:rsidR="00BC40DA" w:rsidRPr="002514D6">
        <w:rPr>
          <w:rStyle w:val="Char8"/>
          <w:rtl/>
        </w:rPr>
        <w:t xml:space="preserve"> </w:t>
      </w:r>
      <w:r w:rsidR="00BC40DA" w:rsidRPr="002514D6">
        <w:rPr>
          <w:rStyle w:val="Char8"/>
          <w:rFonts w:hint="cs"/>
          <w:rtl/>
        </w:rPr>
        <w:t>٤</w:t>
      </w:r>
      <w:r w:rsidR="00EE1277" w:rsidRPr="002514D6">
        <w:rPr>
          <w:rStyle w:val="Char2"/>
          <w:rFonts w:ascii="Traditional Arabic" w:hAnsi="Traditional Arabic" w:cs="Traditional Arabic"/>
          <w:rtl/>
        </w:rPr>
        <w:t>﴾</w:t>
      </w:r>
      <w:r w:rsidR="00EE1277" w:rsidRPr="002514D6">
        <w:rPr>
          <w:rStyle w:val="Char2"/>
          <w:rFonts w:hint="cs"/>
          <w:rtl/>
        </w:rPr>
        <w:t xml:space="preserve"> </w:t>
      </w:r>
      <w:r w:rsidR="00EE1277" w:rsidRPr="002514D6">
        <w:rPr>
          <w:rStyle w:val="Char7"/>
          <w:rFonts w:hint="cs"/>
          <w:rtl/>
        </w:rPr>
        <w:t>[القلم: 4]</w:t>
      </w:r>
      <w:r w:rsidR="00EE1277" w:rsidRPr="002514D6">
        <w:rPr>
          <w:rStyle w:val="Char2"/>
          <w:rFonts w:hint="cs"/>
          <w:rtl/>
        </w:rPr>
        <w:t>.</w:t>
      </w:r>
      <w:r w:rsidR="00163DB2" w:rsidRPr="002514D6">
        <w:rPr>
          <w:rStyle w:val="Char2"/>
          <w:rFonts w:hint="cs"/>
          <w:rtl/>
        </w:rPr>
        <w:t xml:space="preserve"> «</w:t>
      </w:r>
      <w:r w:rsidRPr="002514D6">
        <w:rPr>
          <w:rStyle w:val="Char2"/>
          <w:rFonts w:hint="cs"/>
          <w:rtl/>
        </w:rPr>
        <w:t>و همانا تو از خوی بس بزرگی برخوردار هستی</w:t>
      </w:r>
      <w:r w:rsidR="00163DB2" w:rsidRPr="002514D6">
        <w:rPr>
          <w:rStyle w:val="Char2"/>
          <w:rFonts w:hint="cs"/>
          <w:rtl/>
        </w:rPr>
        <w:t>»</w:t>
      </w:r>
      <w:r w:rsidRPr="002514D6">
        <w:rPr>
          <w:rStyle w:val="Char2"/>
          <w:rFonts w:hint="cs"/>
          <w:rtl/>
        </w:rPr>
        <w:t>. همچنین می</w:t>
      </w:r>
      <w:r w:rsidRPr="002514D6">
        <w:rPr>
          <w:rStyle w:val="Char2"/>
          <w:rFonts w:hint="cs"/>
          <w:rtl/>
        </w:rPr>
        <w:softHyphen/>
        <w:t>فرماید:</w:t>
      </w:r>
      <w:r w:rsidR="008D5022" w:rsidRPr="002514D6">
        <w:rPr>
          <w:rStyle w:val="Char2"/>
          <w:rFonts w:hint="cs"/>
          <w:rtl/>
        </w:rPr>
        <w:t xml:space="preserve"> </w:t>
      </w:r>
      <w:r w:rsidR="008D5022" w:rsidRPr="002514D6">
        <w:rPr>
          <w:rStyle w:val="Char2"/>
          <w:rFonts w:ascii="Traditional Arabic" w:hAnsi="Traditional Arabic" w:cs="Traditional Arabic"/>
          <w:rtl/>
        </w:rPr>
        <w:t>﴿</w:t>
      </w:r>
      <w:r w:rsidR="00880E7C" w:rsidRPr="002514D6">
        <w:rPr>
          <w:rStyle w:val="Char8"/>
          <w:rFonts w:hint="eastAsia"/>
          <w:rtl/>
        </w:rPr>
        <w:t>وَ</w:t>
      </w:r>
      <w:r w:rsidR="00880E7C" w:rsidRPr="002514D6">
        <w:rPr>
          <w:rStyle w:val="Char8"/>
          <w:rFonts w:hint="cs"/>
          <w:rtl/>
        </w:rPr>
        <w:t>ٱ</w:t>
      </w:r>
      <w:r w:rsidR="00880E7C" w:rsidRPr="002514D6">
        <w:rPr>
          <w:rStyle w:val="Char8"/>
          <w:rFonts w:hint="eastAsia"/>
          <w:rtl/>
        </w:rPr>
        <w:t>ل</w:t>
      </w:r>
      <w:r w:rsidR="00880E7C" w:rsidRPr="002514D6">
        <w:rPr>
          <w:rStyle w:val="Char8"/>
          <w:rFonts w:hint="cs"/>
          <w:rtl/>
        </w:rPr>
        <w:t>ۡ</w:t>
      </w:r>
      <w:r w:rsidR="00880E7C" w:rsidRPr="002514D6">
        <w:rPr>
          <w:rStyle w:val="Char8"/>
          <w:rFonts w:hint="eastAsia"/>
          <w:rtl/>
        </w:rPr>
        <w:t>كَ</w:t>
      </w:r>
      <w:r w:rsidR="00880E7C" w:rsidRPr="002514D6">
        <w:rPr>
          <w:rStyle w:val="Char8"/>
          <w:rFonts w:hint="cs"/>
          <w:rtl/>
        </w:rPr>
        <w:t>ٰ</w:t>
      </w:r>
      <w:r w:rsidR="00880E7C" w:rsidRPr="002514D6">
        <w:rPr>
          <w:rStyle w:val="Char8"/>
          <w:rFonts w:hint="eastAsia"/>
          <w:rtl/>
        </w:rPr>
        <w:t>ظِمِينَ</w:t>
      </w:r>
      <w:r w:rsidR="00880E7C" w:rsidRPr="002514D6">
        <w:rPr>
          <w:rStyle w:val="Char8"/>
          <w:rtl/>
        </w:rPr>
        <w:t xml:space="preserve"> </w:t>
      </w:r>
      <w:r w:rsidR="00880E7C" w:rsidRPr="002514D6">
        <w:rPr>
          <w:rStyle w:val="Char8"/>
          <w:rFonts w:hint="cs"/>
          <w:rtl/>
        </w:rPr>
        <w:t>ٱ</w:t>
      </w:r>
      <w:r w:rsidR="00880E7C" w:rsidRPr="002514D6">
        <w:rPr>
          <w:rStyle w:val="Char8"/>
          <w:rFonts w:hint="eastAsia"/>
          <w:rtl/>
        </w:rPr>
        <w:t>ل</w:t>
      </w:r>
      <w:r w:rsidR="00880E7C" w:rsidRPr="002514D6">
        <w:rPr>
          <w:rStyle w:val="Char8"/>
          <w:rFonts w:hint="cs"/>
          <w:rtl/>
        </w:rPr>
        <w:t>ۡ</w:t>
      </w:r>
      <w:r w:rsidR="00880E7C" w:rsidRPr="002514D6">
        <w:rPr>
          <w:rStyle w:val="Char8"/>
          <w:rFonts w:hint="eastAsia"/>
          <w:rtl/>
        </w:rPr>
        <w:t>غَي</w:t>
      </w:r>
      <w:r w:rsidR="00880E7C" w:rsidRPr="002514D6">
        <w:rPr>
          <w:rStyle w:val="Char8"/>
          <w:rFonts w:hint="cs"/>
          <w:rtl/>
        </w:rPr>
        <w:t>ۡ</w:t>
      </w:r>
      <w:r w:rsidR="00880E7C" w:rsidRPr="002514D6">
        <w:rPr>
          <w:rStyle w:val="Char8"/>
          <w:rFonts w:hint="eastAsia"/>
          <w:rtl/>
        </w:rPr>
        <w:t>ظَ</w:t>
      </w:r>
      <w:r w:rsidR="00880E7C" w:rsidRPr="002514D6">
        <w:rPr>
          <w:rStyle w:val="Char8"/>
          <w:rtl/>
        </w:rPr>
        <w:t xml:space="preserve"> </w:t>
      </w:r>
      <w:r w:rsidR="00880E7C" w:rsidRPr="002514D6">
        <w:rPr>
          <w:rStyle w:val="Char8"/>
          <w:rFonts w:hint="eastAsia"/>
          <w:rtl/>
        </w:rPr>
        <w:t>وَ</w:t>
      </w:r>
      <w:r w:rsidR="00880E7C" w:rsidRPr="002514D6">
        <w:rPr>
          <w:rStyle w:val="Char8"/>
          <w:rFonts w:hint="cs"/>
          <w:rtl/>
        </w:rPr>
        <w:t>ٱ</w:t>
      </w:r>
      <w:r w:rsidR="00880E7C" w:rsidRPr="002514D6">
        <w:rPr>
          <w:rStyle w:val="Char8"/>
          <w:rFonts w:hint="eastAsia"/>
          <w:rtl/>
        </w:rPr>
        <w:t>ل</w:t>
      </w:r>
      <w:r w:rsidR="00880E7C" w:rsidRPr="002514D6">
        <w:rPr>
          <w:rStyle w:val="Char8"/>
          <w:rFonts w:hint="cs"/>
          <w:rtl/>
        </w:rPr>
        <w:t>ۡ</w:t>
      </w:r>
      <w:r w:rsidR="00880E7C" w:rsidRPr="002514D6">
        <w:rPr>
          <w:rStyle w:val="Char8"/>
          <w:rFonts w:hint="eastAsia"/>
          <w:rtl/>
        </w:rPr>
        <w:t>عَافِينَ</w:t>
      </w:r>
      <w:r w:rsidR="00880E7C" w:rsidRPr="002514D6">
        <w:rPr>
          <w:rStyle w:val="Char8"/>
          <w:rtl/>
        </w:rPr>
        <w:t xml:space="preserve"> </w:t>
      </w:r>
      <w:r w:rsidR="00880E7C" w:rsidRPr="002514D6">
        <w:rPr>
          <w:rStyle w:val="Char8"/>
          <w:rFonts w:hint="eastAsia"/>
          <w:rtl/>
        </w:rPr>
        <w:t>عَنِ</w:t>
      </w:r>
      <w:r w:rsidR="00880E7C" w:rsidRPr="002514D6">
        <w:rPr>
          <w:rStyle w:val="Char8"/>
          <w:rtl/>
        </w:rPr>
        <w:t xml:space="preserve"> </w:t>
      </w:r>
      <w:r w:rsidR="00880E7C" w:rsidRPr="002514D6">
        <w:rPr>
          <w:rStyle w:val="Char8"/>
          <w:rFonts w:hint="cs"/>
          <w:rtl/>
        </w:rPr>
        <w:t>ٱ</w:t>
      </w:r>
      <w:r w:rsidR="00880E7C" w:rsidRPr="002514D6">
        <w:rPr>
          <w:rStyle w:val="Char8"/>
          <w:rFonts w:hint="eastAsia"/>
          <w:rtl/>
        </w:rPr>
        <w:t>لنَّاسِ</w:t>
      </w:r>
      <w:r w:rsidR="00880E7C" w:rsidRPr="002514D6">
        <w:rPr>
          <w:rStyle w:val="Char8"/>
          <w:rFonts w:hint="cs"/>
          <w:rtl/>
        </w:rPr>
        <w:t>ۗ</w:t>
      </w:r>
      <w:r w:rsidR="00880E7C" w:rsidRPr="002514D6">
        <w:rPr>
          <w:rStyle w:val="Char8"/>
          <w:rtl/>
        </w:rPr>
        <w:t xml:space="preserve"> </w:t>
      </w:r>
      <w:r w:rsidR="00880E7C" w:rsidRPr="002514D6">
        <w:rPr>
          <w:rStyle w:val="Char8"/>
          <w:rFonts w:hint="eastAsia"/>
          <w:rtl/>
        </w:rPr>
        <w:t>وَ</w:t>
      </w:r>
      <w:r w:rsidR="00880E7C" w:rsidRPr="002514D6">
        <w:rPr>
          <w:rStyle w:val="Char8"/>
          <w:rFonts w:hint="cs"/>
          <w:rtl/>
        </w:rPr>
        <w:t>ٱ</w:t>
      </w:r>
      <w:r w:rsidR="00880E7C" w:rsidRPr="002514D6">
        <w:rPr>
          <w:rStyle w:val="Char8"/>
          <w:rFonts w:hint="eastAsia"/>
          <w:rtl/>
        </w:rPr>
        <w:t>للَّهُ</w:t>
      </w:r>
      <w:r w:rsidR="00880E7C" w:rsidRPr="002514D6">
        <w:rPr>
          <w:rStyle w:val="Char8"/>
          <w:rtl/>
        </w:rPr>
        <w:t xml:space="preserve"> </w:t>
      </w:r>
      <w:r w:rsidR="00880E7C" w:rsidRPr="002514D6">
        <w:rPr>
          <w:rStyle w:val="Char8"/>
          <w:rFonts w:hint="eastAsia"/>
          <w:rtl/>
        </w:rPr>
        <w:t>يُحِبُّ</w:t>
      </w:r>
      <w:r w:rsidR="00880E7C" w:rsidRPr="002514D6">
        <w:rPr>
          <w:rStyle w:val="Char8"/>
          <w:rtl/>
        </w:rPr>
        <w:t xml:space="preserve"> </w:t>
      </w:r>
      <w:r w:rsidR="00880E7C" w:rsidRPr="002514D6">
        <w:rPr>
          <w:rStyle w:val="Char8"/>
          <w:rFonts w:hint="cs"/>
          <w:rtl/>
        </w:rPr>
        <w:t>ٱ</w:t>
      </w:r>
      <w:r w:rsidR="00880E7C" w:rsidRPr="002514D6">
        <w:rPr>
          <w:rStyle w:val="Char8"/>
          <w:rFonts w:hint="eastAsia"/>
          <w:rtl/>
        </w:rPr>
        <w:t>ل</w:t>
      </w:r>
      <w:r w:rsidR="00880E7C" w:rsidRPr="002514D6">
        <w:rPr>
          <w:rStyle w:val="Char8"/>
          <w:rFonts w:hint="cs"/>
          <w:rtl/>
        </w:rPr>
        <w:t>ۡ</w:t>
      </w:r>
      <w:r w:rsidR="00880E7C" w:rsidRPr="002514D6">
        <w:rPr>
          <w:rStyle w:val="Char8"/>
          <w:rFonts w:hint="eastAsia"/>
          <w:rtl/>
        </w:rPr>
        <w:t>مُح</w:t>
      </w:r>
      <w:r w:rsidR="00880E7C" w:rsidRPr="002514D6">
        <w:rPr>
          <w:rStyle w:val="Char8"/>
          <w:rFonts w:hint="cs"/>
          <w:rtl/>
        </w:rPr>
        <w:t>ۡ</w:t>
      </w:r>
      <w:r w:rsidR="00880E7C" w:rsidRPr="002514D6">
        <w:rPr>
          <w:rStyle w:val="Char8"/>
          <w:rFonts w:hint="eastAsia"/>
          <w:rtl/>
        </w:rPr>
        <w:t>سِنِينَ</w:t>
      </w:r>
      <w:r w:rsidR="00880E7C" w:rsidRPr="002514D6">
        <w:rPr>
          <w:rStyle w:val="Char8"/>
          <w:rtl/>
        </w:rPr>
        <w:t xml:space="preserve"> </w:t>
      </w:r>
      <w:r w:rsidR="00880E7C" w:rsidRPr="002514D6">
        <w:rPr>
          <w:rStyle w:val="Char8"/>
          <w:rFonts w:hint="cs"/>
          <w:rtl/>
        </w:rPr>
        <w:t>١٣٤</w:t>
      </w:r>
      <w:r w:rsidR="008D5022" w:rsidRPr="002514D6">
        <w:rPr>
          <w:rStyle w:val="Char2"/>
          <w:rFonts w:ascii="Traditional Arabic" w:hAnsi="Traditional Arabic" w:cs="Traditional Arabic"/>
          <w:rtl/>
        </w:rPr>
        <w:t>﴾</w:t>
      </w:r>
      <w:r w:rsidR="008D5022" w:rsidRPr="002514D6">
        <w:rPr>
          <w:rStyle w:val="Char2"/>
          <w:rFonts w:hint="cs"/>
          <w:rtl/>
        </w:rPr>
        <w:t xml:space="preserve"> </w:t>
      </w:r>
      <w:r w:rsidR="008D5022" w:rsidRPr="002514D6">
        <w:rPr>
          <w:rStyle w:val="Char7"/>
          <w:rFonts w:hint="cs"/>
          <w:rtl/>
        </w:rPr>
        <w:t>[آل عمران: 134]</w:t>
      </w:r>
      <w:r w:rsidR="008D5022" w:rsidRPr="002514D6">
        <w:rPr>
          <w:rStyle w:val="Char2"/>
          <w:rFonts w:hint="cs"/>
          <w:rtl/>
        </w:rPr>
        <w:t>.</w:t>
      </w:r>
      <w:r w:rsidR="00163DB2" w:rsidRPr="002514D6">
        <w:rPr>
          <w:rStyle w:val="Char2"/>
          <w:rFonts w:hint="cs"/>
          <w:rtl/>
        </w:rPr>
        <w:t xml:space="preserve"> </w:t>
      </w:r>
      <w:r w:rsidR="00163DB2" w:rsidRPr="002514D6">
        <w:rPr>
          <w:rFonts w:cs="Traditional Arabic" w:hint="cs"/>
          <w:rtl/>
          <w:lang w:bidi="fa-IR"/>
        </w:rPr>
        <w:t>«</w:t>
      </w:r>
      <w:r w:rsidRPr="002514D6">
        <w:rPr>
          <w:rStyle w:val="Char2"/>
          <w:rFonts w:hint="cs"/>
          <w:rtl/>
        </w:rPr>
        <w:t>...و [متقین کسانی هستند که] خشم خود را فرو می</w:t>
      </w:r>
      <w:r w:rsidRPr="002514D6">
        <w:rPr>
          <w:rStyle w:val="Char2"/>
          <w:rFonts w:hint="cs"/>
          <w:rtl/>
        </w:rPr>
        <w:softHyphen/>
        <w:t>برند و [از اشتباهات] مردم در می</w:t>
      </w:r>
      <w:r w:rsidRPr="002514D6">
        <w:rPr>
          <w:rStyle w:val="Char2"/>
          <w:rFonts w:hint="cs"/>
          <w:rtl/>
        </w:rPr>
        <w:softHyphen/>
        <w:t>گذرند و خداوند نیکوکاران را دوست می</w:t>
      </w:r>
      <w:r w:rsidRPr="002514D6">
        <w:rPr>
          <w:rStyle w:val="Char2"/>
          <w:rFonts w:hint="cs"/>
          <w:rtl/>
        </w:rPr>
        <w:softHyphen/>
        <w:t>دارد</w:t>
      </w:r>
      <w:r w:rsidR="00163DB2" w:rsidRPr="002514D6">
        <w:rPr>
          <w:rFonts w:cs="Traditional Arabic" w:hint="cs"/>
          <w:rtl/>
          <w:lang w:bidi="fa-IR"/>
        </w:rPr>
        <w:t>»</w:t>
      </w:r>
      <w:r w:rsidRPr="002514D6">
        <w:rPr>
          <w:rStyle w:val="Char2"/>
          <w:rFonts w:hint="cs"/>
          <w:rtl/>
        </w:rPr>
        <w:t>.</w:t>
      </w:r>
    </w:p>
    <w:p w:rsidR="00637BC5" w:rsidRPr="002514D6" w:rsidRDefault="00637BC5" w:rsidP="00C973AD">
      <w:pPr>
        <w:autoSpaceDE w:val="0"/>
        <w:autoSpaceDN w:val="0"/>
        <w:adjustRightInd w:val="0"/>
        <w:rPr>
          <w:rStyle w:val="Char2"/>
          <w:rtl/>
        </w:rPr>
      </w:pPr>
      <w:r w:rsidRPr="002514D6">
        <w:rPr>
          <w:rStyle w:val="Char2"/>
          <w:rFonts w:hint="cs"/>
          <w:rtl/>
        </w:rPr>
        <w:t>دلیل از سنت: عبد الله بن عمرو</w:t>
      </w:r>
      <w:r w:rsidR="00316006" w:rsidRPr="002514D6">
        <w:rPr>
          <w:rStyle w:val="Char2"/>
          <w:rFonts w:cs="CTraditional Arabic" w:hint="cs"/>
          <w:rtl/>
        </w:rPr>
        <w:t xml:space="preserve">ب </w:t>
      </w:r>
      <w:r w:rsidR="00163DB2" w:rsidRPr="002514D6">
        <w:rPr>
          <w:rStyle w:val="Char2"/>
          <w:rFonts w:hint="cs"/>
          <w:rtl/>
        </w:rPr>
        <w:t>در صح</w:t>
      </w:r>
      <w:r w:rsidR="00766B2C" w:rsidRPr="002514D6">
        <w:rPr>
          <w:rStyle w:val="Char2"/>
          <w:rFonts w:hint="cs"/>
          <w:rtl/>
        </w:rPr>
        <w:t>ی</w:t>
      </w:r>
      <w:r w:rsidR="00163DB2" w:rsidRPr="002514D6">
        <w:rPr>
          <w:rStyle w:val="Char2"/>
          <w:rFonts w:hint="cs"/>
          <w:rtl/>
        </w:rPr>
        <w:t>ح</w:t>
      </w:r>
      <w:r w:rsidR="00766B2C" w:rsidRPr="002514D6">
        <w:rPr>
          <w:rStyle w:val="Char2"/>
          <w:rFonts w:hint="cs"/>
          <w:rtl/>
        </w:rPr>
        <w:t>ی</w:t>
      </w:r>
      <w:r w:rsidR="00163DB2" w:rsidRPr="002514D6">
        <w:rPr>
          <w:rStyle w:val="Char2"/>
          <w:rFonts w:hint="cs"/>
          <w:rtl/>
        </w:rPr>
        <w:t>ن</w:t>
      </w:r>
      <w:r w:rsidRPr="002514D6">
        <w:rPr>
          <w:rStyle w:val="Char2"/>
          <w:rFonts w:hint="cs"/>
          <w:rtl/>
        </w:rPr>
        <w:t xml:space="preserve">: </w:t>
      </w:r>
      <w:r w:rsidR="00163DB2" w:rsidRPr="002514D6">
        <w:rPr>
          <w:rFonts w:cs="Traditional Arabic" w:hint="cs"/>
          <w:rtl/>
          <w:lang w:bidi="fa-IR"/>
        </w:rPr>
        <w:t>«</w:t>
      </w:r>
      <w:r w:rsidRPr="002514D6">
        <w:rPr>
          <w:rStyle w:val="Char1"/>
          <w:spacing w:val="0"/>
          <w:rtl/>
        </w:rPr>
        <w:t>لَمْ يَكُنْ النَّبِيُّ</w:t>
      </w:r>
      <w:r w:rsidR="004E7F38" w:rsidRPr="002514D6">
        <w:rPr>
          <w:rFonts w:ascii="CTraditional Arabic" w:hAnsi="CTraditional Arabic" w:cs="CTraditional Arabic" w:hint="eastAsia"/>
          <w:rtl/>
          <w:lang w:bidi="fa-IR"/>
        </w:rPr>
        <w:t>ج</w:t>
      </w:r>
      <w:r w:rsidR="009C337B" w:rsidRPr="002514D6">
        <w:rPr>
          <w:rFonts w:ascii="CTraditional Arabic" w:hAnsi="CTraditional Arabic" w:cs="CTraditional Arabic" w:hint="eastAsia"/>
          <w:rtl/>
          <w:lang w:bidi="fa-IR"/>
        </w:rPr>
        <w:t xml:space="preserve"> </w:t>
      </w:r>
      <w:r w:rsidRPr="002514D6">
        <w:rPr>
          <w:rStyle w:val="Char1"/>
          <w:spacing w:val="0"/>
          <w:rtl/>
        </w:rPr>
        <w:t>فَاحِشًا وَلَا مُتَفَحِّشًا وَكَانَ يَقُولُ إِنَّ مِنْ خِيَارِكُمْ أَحْسَنَكُمْ أَخْلَاقًا</w:t>
      </w:r>
      <w:r w:rsidR="00163DB2" w:rsidRPr="002514D6">
        <w:rPr>
          <w:rFonts w:cs="Traditional Arabic" w:hint="cs"/>
          <w:rtl/>
          <w:lang w:bidi="fa-IR"/>
        </w:rPr>
        <w:t>»</w:t>
      </w:r>
      <w:r w:rsidRPr="002514D6">
        <w:rPr>
          <w:rStyle w:val="FootnoteReference"/>
          <w:rFonts w:cs="IRNazli"/>
          <w:sz w:val="24"/>
          <w:rtl/>
          <w:lang w:bidi="fa-IR"/>
        </w:rPr>
        <w:footnoteReference w:id="200"/>
      </w:r>
      <w:r w:rsidR="00163DB2" w:rsidRPr="002514D6">
        <w:rPr>
          <w:rStyle w:val="Char2"/>
          <w:rFonts w:hint="cs"/>
          <w:rtl/>
        </w:rPr>
        <w:t xml:space="preserve">. </w:t>
      </w:r>
      <w:r w:rsidR="00163DB2" w:rsidRPr="002514D6">
        <w:rPr>
          <w:rFonts w:cs="Traditional Arabic" w:hint="cs"/>
          <w:rtl/>
          <w:lang w:bidi="fa-IR"/>
        </w:rPr>
        <w:t>«</w:t>
      </w:r>
      <w:r w:rsidRPr="002514D6">
        <w:rPr>
          <w:rStyle w:val="Char2"/>
          <w:rFonts w:hint="cs"/>
          <w:rtl/>
        </w:rPr>
        <w:t>پیامبر</w:t>
      </w:r>
      <w:r w:rsidR="004E7F38" w:rsidRPr="002514D6">
        <w:rPr>
          <w:rFonts w:ascii="CTraditional Arabic" w:hAnsi="CTraditional Arabic" w:cs="CTraditional Arabic" w:hint="cs"/>
          <w:sz w:val="26"/>
          <w:szCs w:val="26"/>
          <w:rtl/>
          <w:lang w:bidi="fa-IR"/>
        </w:rPr>
        <w:t>ج</w:t>
      </w:r>
      <w:r w:rsidR="009C337B" w:rsidRPr="002514D6">
        <w:rPr>
          <w:rFonts w:ascii="CTraditional Arabic" w:hAnsi="CTraditional Arabic" w:cs="CTraditional Arabic" w:hint="cs"/>
          <w:sz w:val="26"/>
          <w:szCs w:val="26"/>
          <w:rtl/>
          <w:lang w:bidi="fa-IR"/>
        </w:rPr>
        <w:t xml:space="preserve"> </w:t>
      </w:r>
      <w:r w:rsidRPr="002514D6">
        <w:rPr>
          <w:rStyle w:val="Char2"/>
          <w:rFonts w:hint="cs"/>
          <w:rtl/>
        </w:rPr>
        <w:t>زشت کار و فَحّاش نبود و می</w:t>
      </w:r>
      <w:r w:rsidRPr="002514D6">
        <w:rPr>
          <w:rStyle w:val="Char2"/>
          <w:rFonts w:hint="cs"/>
          <w:rtl/>
        </w:rPr>
        <w:softHyphen/>
        <w:t>گفت: بهترین شما نیک</w:t>
      </w:r>
      <w:r w:rsidRPr="002514D6">
        <w:rPr>
          <w:rStyle w:val="Char2"/>
          <w:rtl/>
        </w:rPr>
        <w:softHyphen/>
      </w:r>
      <w:r w:rsidRPr="002514D6">
        <w:rPr>
          <w:rStyle w:val="Char2"/>
          <w:rFonts w:hint="cs"/>
          <w:rtl/>
        </w:rPr>
        <w:softHyphen/>
        <w:t>ترین شما در اخلاق است</w:t>
      </w:r>
      <w:r w:rsidR="00163DB2" w:rsidRPr="002514D6">
        <w:rPr>
          <w:rFonts w:cs="Traditional Arabic" w:hint="cs"/>
          <w:rtl/>
          <w:lang w:bidi="fa-IR"/>
        </w:rPr>
        <w:t>»</w:t>
      </w:r>
      <w:r w:rsidR="00163DB2" w:rsidRPr="002514D6">
        <w:rPr>
          <w:rStyle w:val="Char2"/>
          <w:rFonts w:hint="cs"/>
          <w:rtl/>
        </w:rPr>
        <w:t>.</w:t>
      </w:r>
      <w:r w:rsidRPr="002514D6">
        <w:rPr>
          <w:rStyle w:val="Char2"/>
          <w:rFonts w:hint="cs"/>
          <w:rtl/>
        </w:rPr>
        <w:t xml:space="preserve"> و در روایتی می</w:t>
      </w:r>
      <w:r w:rsidRPr="002514D6">
        <w:rPr>
          <w:rStyle w:val="Char2"/>
          <w:rFonts w:hint="cs"/>
          <w:rtl/>
        </w:rPr>
        <w:softHyphen/>
        <w:t xml:space="preserve">فرماید: </w:t>
      </w:r>
      <w:r w:rsidR="00163DB2" w:rsidRPr="002514D6">
        <w:rPr>
          <w:rFonts w:cs="Traditional Arabic" w:hint="cs"/>
          <w:rtl/>
          <w:lang w:bidi="fa-IR"/>
        </w:rPr>
        <w:t>«</w:t>
      </w:r>
      <w:r w:rsidRPr="002514D6">
        <w:rPr>
          <w:rFonts w:cs="KFGQPC Uthman Taha Naskh" w:hint="eastAsia"/>
          <w:rtl/>
          <w:lang w:bidi="fa-IR"/>
        </w:rPr>
        <w:t>قَالَ</w:t>
      </w:r>
      <w:r w:rsidRPr="002514D6">
        <w:rPr>
          <w:rFonts w:cs="KFGQPC Uthman Taha Naskh"/>
          <w:rtl/>
          <w:lang w:bidi="fa-IR"/>
        </w:rPr>
        <w:t xml:space="preserve"> </w:t>
      </w:r>
      <w:r w:rsidRPr="002514D6">
        <w:rPr>
          <w:rFonts w:cs="KFGQPC Uthman Taha Naskh" w:hint="eastAsia"/>
          <w:rtl/>
          <w:lang w:bidi="fa-IR"/>
        </w:rPr>
        <w:t>إِنَّ</w:t>
      </w:r>
      <w:r w:rsidRPr="002514D6">
        <w:rPr>
          <w:rFonts w:cs="KFGQPC Uthman Taha Naskh"/>
          <w:rtl/>
          <w:lang w:bidi="fa-IR"/>
        </w:rPr>
        <w:t xml:space="preserve"> </w:t>
      </w:r>
      <w:r w:rsidRPr="002514D6">
        <w:rPr>
          <w:rFonts w:cs="KFGQPC Uthman Taha Naskh" w:hint="eastAsia"/>
          <w:rtl/>
          <w:lang w:bidi="fa-IR"/>
        </w:rPr>
        <w:t>مِنْ</w:t>
      </w:r>
      <w:r w:rsidRPr="002514D6">
        <w:rPr>
          <w:rFonts w:cs="KFGQPC Uthman Taha Naskh"/>
          <w:rtl/>
          <w:lang w:bidi="fa-IR"/>
        </w:rPr>
        <w:t xml:space="preserve"> </w:t>
      </w:r>
      <w:r w:rsidRPr="002514D6">
        <w:rPr>
          <w:rFonts w:cs="KFGQPC Uthman Taha Naskh" w:hint="eastAsia"/>
          <w:rtl/>
          <w:lang w:bidi="fa-IR"/>
        </w:rPr>
        <w:t>أَحَبِّكُمْ</w:t>
      </w:r>
      <w:r w:rsidRPr="002514D6">
        <w:rPr>
          <w:rFonts w:cs="KFGQPC Uthman Taha Naskh"/>
          <w:rtl/>
          <w:lang w:bidi="fa-IR"/>
        </w:rPr>
        <w:t xml:space="preserve"> </w:t>
      </w:r>
      <w:r w:rsidRPr="002514D6">
        <w:rPr>
          <w:rFonts w:cs="KFGQPC Uthman Taha Naskh" w:hint="eastAsia"/>
          <w:rtl/>
          <w:lang w:bidi="fa-IR"/>
        </w:rPr>
        <w:t>إِلَيَّ</w:t>
      </w:r>
      <w:r w:rsidRPr="002514D6">
        <w:rPr>
          <w:rFonts w:cs="KFGQPC Uthman Taha Naskh"/>
          <w:rtl/>
          <w:lang w:bidi="fa-IR"/>
        </w:rPr>
        <w:t xml:space="preserve"> </w:t>
      </w:r>
      <w:r w:rsidRPr="002514D6">
        <w:rPr>
          <w:rFonts w:cs="KFGQPC Uthman Taha Naskh" w:hint="eastAsia"/>
          <w:rtl/>
          <w:lang w:bidi="fa-IR"/>
        </w:rPr>
        <w:t>أَحْسَنَكُمْ</w:t>
      </w:r>
      <w:r w:rsidRPr="002514D6">
        <w:rPr>
          <w:rFonts w:cs="KFGQPC Uthman Taha Naskh" w:hint="cs"/>
          <w:rtl/>
          <w:lang w:bidi="fa-IR"/>
        </w:rPr>
        <w:t xml:space="preserve"> </w:t>
      </w:r>
      <w:r w:rsidRPr="002514D6">
        <w:rPr>
          <w:rFonts w:cs="KFGQPC Uthman Taha Naskh" w:hint="eastAsia"/>
          <w:rtl/>
          <w:lang w:bidi="fa-IR"/>
        </w:rPr>
        <w:t>أَخْلَاقًا</w:t>
      </w:r>
      <w:r w:rsidR="00163DB2" w:rsidRPr="002514D6">
        <w:rPr>
          <w:rFonts w:cs="Traditional Arabic" w:hint="cs"/>
          <w:rtl/>
          <w:lang w:bidi="fa-IR"/>
        </w:rPr>
        <w:t>»</w:t>
      </w:r>
      <w:r w:rsidRPr="002514D6">
        <w:rPr>
          <w:rFonts w:cs="IRNazli"/>
          <w:b/>
          <w:sz w:val="24"/>
          <w:vertAlign w:val="superscript"/>
          <w:rtl/>
        </w:rPr>
        <w:footnoteReference w:id="201"/>
      </w:r>
      <w:r w:rsidR="00163DB2" w:rsidRPr="002514D6">
        <w:rPr>
          <w:rStyle w:val="Char2"/>
          <w:rFonts w:hint="cs"/>
          <w:rtl/>
        </w:rPr>
        <w:t>.</w:t>
      </w:r>
      <w:r w:rsidRPr="002514D6">
        <w:rPr>
          <w:rStyle w:val="Char2"/>
          <w:rFonts w:hint="cs"/>
          <w:rtl/>
        </w:rPr>
        <w:t xml:space="preserve"> </w:t>
      </w:r>
      <w:r w:rsidR="00163DB2" w:rsidRPr="002514D6">
        <w:rPr>
          <w:rFonts w:cs="Traditional Arabic" w:hint="cs"/>
          <w:rtl/>
          <w:lang w:bidi="fa-IR"/>
        </w:rPr>
        <w:t>«</w:t>
      </w:r>
      <w:r w:rsidRPr="002514D6">
        <w:rPr>
          <w:rStyle w:val="Char2"/>
          <w:rFonts w:hint="cs"/>
          <w:rtl/>
        </w:rPr>
        <w:t>دوست داشتنی</w:t>
      </w:r>
      <w:r w:rsidRPr="002514D6">
        <w:rPr>
          <w:rStyle w:val="Char2"/>
          <w:rFonts w:hint="cs"/>
          <w:rtl/>
        </w:rPr>
        <w:softHyphen/>
        <w:t>ترین شما نزد من نیک</w:t>
      </w:r>
      <w:r w:rsidRPr="002514D6">
        <w:rPr>
          <w:rStyle w:val="Char2"/>
          <w:rFonts w:hint="cs"/>
          <w:rtl/>
        </w:rPr>
        <w:softHyphen/>
        <w:t>ترین شما در اخلاق است</w:t>
      </w:r>
      <w:r w:rsidR="00163DB2" w:rsidRPr="002514D6">
        <w:rPr>
          <w:rFonts w:cs="Traditional Arabic" w:hint="cs"/>
          <w:rtl/>
          <w:lang w:bidi="fa-IR"/>
        </w:rPr>
        <w:t>»</w:t>
      </w:r>
      <w:r w:rsidR="007E7DD0" w:rsidRPr="002514D6">
        <w:rPr>
          <w:rStyle w:val="Char2"/>
          <w:rFonts w:hint="cs"/>
          <w:rtl/>
        </w:rPr>
        <w:t>. حد</w:t>
      </w:r>
      <w:r w:rsidR="00766B2C" w:rsidRPr="002514D6">
        <w:rPr>
          <w:rStyle w:val="Char2"/>
          <w:rFonts w:hint="cs"/>
          <w:rtl/>
        </w:rPr>
        <w:t>ی</w:t>
      </w:r>
      <w:r w:rsidR="007E7DD0" w:rsidRPr="002514D6">
        <w:rPr>
          <w:rStyle w:val="Char2"/>
          <w:rFonts w:hint="cs"/>
          <w:rtl/>
        </w:rPr>
        <w:t>ث عائشه</w:t>
      </w:r>
      <w:r w:rsidR="00F1406B" w:rsidRPr="002514D6">
        <w:rPr>
          <w:rFonts w:cs="CTraditional Arabic" w:hint="cs"/>
          <w:rtl/>
          <w:lang w:bidi="fa-IR"/>
        </w:rPr>
        <w:t>ل</w:t>
      </w:r>
      <w:r w:rsidRPr="002514D6">
        <w:rPr>
          <w:rStyle w:val="Char2"/>
          <w:rFonts w:hint="cs"/>
          <w:rtl/>
        </w:rPr>
        <w:t xml:space="preserve">: </w:t>
      </w:r>
      <w:r w:rsidR="00163DB2" w:rsidRPr="002514D6">
        <w:rPr>
          <w:rStyle w:val="Char3"/>
          <w:rFonts w:hint="cs"/>
          <w:rtl/>
        </w:rPr>
        <w:t>«</w:t>
      </w:r>
      <w:r w:rsidRPr="002514D6">
        <w:rPr>
          <w:rStyle w:val="Char3"/>
          <w:rtl/>
        </w:rPr>
        <w:t>مَا خُيِّرَ رَسُولُ اللَّهِ</w:t>
      </w:r>
      <w:r w:rsidR="009C337B" w:rsidRPr="002514D6">
        <w:rPr>
          <w:rStyle w:val="Char1"/>
          <w:spacing w:val="0"/>
          <w:rtl/>
        </w:rPr>
        <w:t xml:space="preserve"> </w:t>
      </w:r>
      <w:r w:rsidR="004E7F38" w:rsidRPr="002514D6">
        <w:rPr>
          <w:rStyle w:val="Char1"/>
          <w:rFonts w:ascii="AGA Arabesque" w:hAnsi="AGA Arabesque" w:cs="CTraditional Arabic" w:hint="cs"/>
          <w:spacing w:val="0"/>
          <w:rtl/>
        </w:rPr>
        <w:t>ج</w:t>
      </w:r>
      <w:r w:rsidR="009C337B" w:rsidRPr="002514D6">
        <w:rPr>
          <w:rStyle w:val="Char1"/>
          <w:rFonts w:ascii="AGA Arabesque" w:hAnsi="AGA Arabesque" w:cs="CTraditional Arabic" w:hint="cs"/>
          <w:spacing w:val="0"/>
          <w:rtl/>
        </w:rPr>
        <w:t xml:space="preserve"> </w:t>
      </w:r>
      <w:r w:rsidRPr="002514D6">
        <w:rPr>
          <w:rStyle w:val="Char3"/>
          <w:rtl/>
        </w:rPr>
        <w:t>بَيْنَ أَمْرَيْنِ إِلَّا أَخَذَ أَيْسَرَهُمَا مَا لَمْ يَكُنْ إِثْمًا فَإِنْ كَانَ إِثْمًا كَانَ أَبْعَدَ النَّاسِ مِنْهُ وَمَا انْتَقَمَ رَسُولُ اللَّهِ</w:t>
      </w:r>
      <w:r w:rsidR="009C337B" w:rsidRPr="002514D6">
        <w:rPr>
          <w:rStyle w:val="Char1"/>
          <w:spacing w:val="0"/>
          <w:rtl/>
        </w:rPr>
        <w:t xml:space="preserve"> </w:t>
      </w:r>
      <w:r w:rsidR="004E7F38" w:rsidRPr="002514D6">
        <w:rPr>
          <w:rStyle w:val="Char1"/>
          <w:rFonts w:ascii="AGA Arabesque" w:hAnsi="AGA Arabesque" w:cs="CTraditional Arabic" w:hint="cs"/>
          <w:spacing w:val="0"/>
          <w:rtl/>
        </w:rPr>
        <w:t>ج</w:t>
      </w:r>
      <w:r w:rsidR="009C337B" w:rsidRPr="002514D6">
        <w:rPr>
          <w:rStyle w:val="Char1"/>
          <w:rFonts w:ascii="AGA Arabesque" w:hAnsi="AGA Arabesque" w:cs="CTraditional Arabic" w:hint="cs"/>
          <w:spacing w:val="0"/>
          <w:rtl/>
        </w:rPr>
        <w:t xml:space="preserve"> </w:t>
      </w:r>
      <w:r w:rsidRPr="002514D6">
        <w:rPr>
          <w:rStyle w:val="Char3"/>
          <w:rtl/>
        </w:rPr>
        <w:t>لِنَفْسِهِ إِلَّا أَنْ تُنْتَهَكَ حُرْمَةُ اللَّهِ فَيَنْتَقِمَ لِلَّهِ بِهَا</w:t>
      </w:r>
      <w:r w:rsidR="00163DB2" w:rsidRPr="002514D6">
        <w:rPr>
          <w:rStyle w:val="Char3"/>
          <w:rFonts w:hint="cs"/>
          <w:rtl/>
        </w:rPr>
        <w:t>»</w:t>
      </w:r>
      <w:r w:rsidRPr="002514D6">
        <w:rPr>
          <w:rStyle w:val="FootnoteReference"/>
          <w:rFonts w:cs="IRNazli"/>
          <w:sz w:val="24"/>
          <w:rtl/>
          <w:lang w:bidi="fa-IR"/>
        </w:rPr>
        <w:footnoteReference w:id="202"/>
      </w:r>
      <w:r w:rsidR="00163DB2" w:rsidRPr="002514D6">
        <w:rPr>
          <w:rStyle w:val="Char2"/>
          <w:rFonts w:hint="cs"/>
          <w:rtl/>
        </w:rPr>
        <w:t xml:space="preserve">. </w:t>
      </w:r>
      <w:r w:rsidR="00163DB2" w:rsidRPr="002514D6">
        <w:rPr>
          <w:rFonts w:cs="Traditional Arabic" w:hint="cs"/>
          <w:rtl/>
          <w:lang w:bidi="fa-IR"/>
        </w:rPr>
        <w:t>«</w:t>
      </w:r>
      <w:r w:rsidRPr="002514D6">
        <w:rPr>
          <w:rStyle w:val="Char2"/>
          <w:rFonts w:hint="cs"/>
          <w:rtl/>
        </w:rPr>
        <w:t>پیامبر</w:t>
      </w:r>
      <w:r w:rsidR="004E7F38" w:rsidRPr="002514D6">
        <w:rPr>
          <w:rFonts w:ascii="AGA Arabesque" w:hAnsi="AGA Arabesque" w:cs="CTraditional Arabic" w:hint="cs"/>
          <w:sz w:val="26"/>
          <w:szCs w:val="26"/>
          <w:rtl/>
          <w:lang w:bidi="fa-IR"/>
        </w:rPr>
        <w:t xml:space="preserve"> ج</w:t>
      </w:r>
      <w:r w:rsidR="009C337B" w:rsidRPr="002514D6">
        <w:rPr>
          <w:rFonts w:ascii="AGA Arabesque" w:hAnsi="AGA Arabesque" w:cs="CTraditional Arabic" w:hint="cs"/>
          <w:sz w:val="26"/>
          <w:szCs w:val="26"/>
          <w:rtl/>
          <w:lang w:bidi="fa-IR"/>
        </w:rPr>
        <w:t xml:space="preserve"> </w:t>
      </w:r>
      <w:r w:rsidRPr="002514D6">
        <w:rPr>
          <w:rStyle w:val="Char2"/>
          <w:rFonts w:hint="cs"/>
          <w:rtl/>
        </w:rPr>
        <w:t>بین دو امر یکی را انتخاب نمی</w:t>
      </w:r>
      <w:r w:rsidRPr="002514D6">
        <w:rPr>
          <w:rStyle w:val="Char2"/>
          <w:rFonts w:hint="cs"/>
          <w:rtl/>
        </w:rPr>
        <w:softHyphen/>
        <w:t>کرد مگر آسان</w:t>
      </w:r>
      <w:r w:rsidR="007968EC" w:rsidRPr="002514D6">
        <w:rPr>
          <w:rStyle w:val="Char2"/>
          <w:rFonts w:hint="eastAsia"/>
          <w:rtl/>
        </w:rPr>
        <w:t>‌</w:t>
      </w:r>
      <w:r w:rsidRPr="002514D6">
        <w:rPr>
          <w:rStyle w:val="Char2"/>
          <w:rFonts w:hint="cs"/>
          <w:rtl/>
        </w:rPr>
        <w:t>تر را، به شرط آنکه [امر آسان</w:t>
      </w:r>
      <w:r w:rsidR="007968EC" w:rsidRPr="002514D6">
        <w:rPr>
          <w:rStyle w:val="Char2"/>
          <w:rFonts w:hint="eastAsia"/>
          <w:rtl/>
        </w:rPr>
        <w:t>‌</w:t>
      </w:r>
      <w:r w:rsidRPr="002514D6">
        <w:rPr>
          <w:rStyle w:val="Char2"/>
          <w:rFonts w:hint="cs"/>
          <w:rtl/>
        </w:rPr>
        <w:t xml:space="preserve">تر] گناه نبوده باشد و اگر گناه بود </w:t>
      </w:r>
      <w:r w:rsidR="007968EC" w:rsidRPr="002514D6">
        <w:rPr>
          <w:rStyle w:val="Char2"/>
          <w:rFonts w:hint="cs"/>
          <w:rtl/>
        </w:rPr>
        <w:t>از هم</w:t>
      </w:r>
      <w:r w:rsidR="00766B2C" w:rsidRPr="002514D6">
        <w:rPr>
          <w:rStyle w:val="Char2"/>
          <w:rFonts w:hint="cs"/>
          <w:rtl/>
        </w:rPr>
        <w:t>ۀ</w:t>
      </w:r>
      <w:r w:rsidRPr="002514D6">
        <w:rPr>
          <w:rStyle w:val="Char2"/>
          <w:rFonts w:hint="cs"/>
          <w:rtl/>
        </w:rPr>
        <w:t xml:space="preserve"> انسان</w:t>
      </w:r>
      <w:r w:rsidR="007968EC" w:rsidRPr="002514D6">
        <w:rPr>
          <w:rStyle w:val="Char2"/>
          <w:rFonts w:hint="eastAsia"/>
          <w:rtl/>
        </w:rPr>
        <w:t>‌</w:t>
      </w:r>
      <w:r w:rsidRPr="002514D6">
        <w:rPr>
          <w:rStyle w:val="Char2"/>
          <w:rFonts w:hint="cs"/>
          <w:rtl/>
        </w:rPr>
        <w:t>ها از آن دورتر می</w:t>
      </w:r>
      <w:r w:rsidRPr="002514D6">
        <w:rPr>
          <w:rStyle w:val="Char2"/>
          <w:rFonts w:hint="cs"/>
          <w:rtl/>
        </w:rPr>
        <w:softHyphen/>
        <w:t>بود، رسول الله</w:t>
      </w:r>
      <w:r w:rsidR="004E7F38" w:rsidRPr="002514D6">
        <w:rPr>
          <w:rFonts w:ascii="AGA Arabesque" w:hAnsi="AGA Arabesque" w:cs="CTraditional Arabic" w:hint="cs"/>
          <w:sz w:val="26"/>
          <w:szCs w:val="26"/>
          <w:rtl/>
          <w:lang w:bidi="fa-IR"/>
        </w:rPr>
        <w:t xml:space="preserve"> ج</w:t>
      </w:r>
      <w:r w:rsidR="009C337B" w:rsidRPr="002514D6">
        <w:rPr>
          <w:rFonts w:ascii="AGA Arabesque" w:hAnsi="AGA Arabesque" w:cs="CTraditional Arabic" w:hint="cs"/>
          <w:sz w:val="26"/>
          <w:szCs w:val="26"/>
          <w:rtl/>
          <w:lang w:bidi="fa-IR"/>
        </w:rPr>
        <w:t xml:space="preserve"> </w:t>
      </w:r>
      <w:r w:rsidRPr="002514D6">
        <w:rPr>
          <w:rStyle w:val="Char2"/>
          <w:rFonts w:hint="cs"/>
          <w:rtl/>
        </w:rPr>
        <w:t>هیچ وقت برای خودش انتقام نمی</w:t>
      </w:r>
      <w:r w:rsidRPr="002514D6">
        <w:rPr>
          <w:rStyle w:val="Char2"/>
          <w:rFonts w:hint="cs"/>
          <w:rtl/>
        </w:rPr>
        <w:softHyphen/>
        <w:t>گرفت، مگر آنکه حرمت الله شکسته می</w:t>
      </w:r>
      <w:r w:rsidR="00C973AD">
        <w:rPr>
          <w:rStyle w:val="Char2"/>
          <w:rFonts w:hint="eastAsia"/>
          <w:rtl/>
        </w:rPr>
        <w:t>‌</w:t>
      </w:r>
      <w:r w:rsidRPr="002514D6">
        <w:rPr>
          <w:rStyle w:val="Char2"/>
          <w:rFonts w:hint="cs"/>
          <w:rtl/>
        </w:rPr>
        <w:t>شد و آنگاه برای خداوند انتقام می</w:t>
      </w:r>
      <w:r w:rsidRPr="002514D6">
        <w:rPr>
          <w:rStyle w:val="Char2"/>
          <w:rFonts w:hint="cs"/>
          <w:rtl/>
        </w:rPr>
        <w:softHyphen/>
        <w:t>گرفت</w:t>
      </w:r>
      <w:r w:rsidR="00163DB2" w:rsidRPr="002514D6">
        <w:rPr>
          <w:rFonts w:cs="Traditional Arabic" w:hint="cs"/>
          <w:rtl/>
          <w:lang w:bidi="fa-IR"/>
        </w:rPr>
        <w:t>»</w:t>
      </w:r>
      <w:r w:rsidRPr="002514D6">
        <w:rPr>
          <w:rStyle w:val="Char2"/>
          <w:rFonts w:hint="cs"/>
          <w:rtl/>
        </w:rPr>
        <w:t>.</w:t>
      </w:r>
    </w:p>
    <w:p w:rsidR="00637BC5" w:rsidRPr="002514D6" w:rsidRDefault="00163DB2" w:rsidP="00C973AD">
      <w:pPr>
        <w:autoSpaceDE w:val="0"/>
        <w:autoSpaceDN w:val="0"/>
        <w:adjustRightInd w:val="0"/>
        <w:rPr>
          <w:rStyle w:val="Char2"/>
          <w:rtl/>
        </w:rPr>
      </w:pPr>
      <w:r w:rsidRPr="002514D6">
        <w:rPr>
          <w:rStyle w:val="Char2"/>
          <w:rFonts w:hint="cs"/>
          <w:rtl/>
        </w:rPr>
        <w:t xml:space="preserve">امام بیهقی گفته است: </w:t>
      </w:r>
      <w:r w:rsidR="00637BC5" w:rsidRPr="002514D6">
        <w:rPr>
          <w:rStyle w:val="Char2"/>
          <w:rFonts w:hint="cs"/>
          <w:rtl/>
        </w:rPr>
        <w:t>«حسن الخ</w:t>
      </w:r>
      <w:r w:rsidR="007968EC" w:rsidRPr="002514D6">
        <w:rPr>
          <w:rStyle w:val="Char2"/>
          <w:rFonts w:hint="cs"/>
          <w:rtl/>
        </w:rPr>
        <w:t>لق به معنی سلامت نفس است، بطوری</w:t>
      </w:r>
      <w:r w:rsidR="007968EC" w:rsidRPr="002514D6">
        <w:rPr>
          <w:rStyle w:val="Char2"/>
          <w:rFonts w:hint="eastAsia"/>
          <w:rtl/>
        </w:rPr>
        <w:t>‌</w:t>
      </w:r>
      <w:r w:rsidR="00637BC5" w:rsidRPr="002514D6">
        <w:rPr>
          <w:rStyle w:val="Char2"/>
          <w:rFonts w:hint="cs"/>
          <w:rtl/>
        </w:rPr>
        <w:t>که احمد</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00637BC5" w:rsidRPr="002514D6">
        <w:rPr>
          <w:rStyle w:val="Char2"/>
          <w:rFonts w:hint="cs"/>
          <w:rtl/>
        </w:rPr>
        <w:t>نرم</w:t>
      </w:r>
      <w:r w:rsidR="00637BC5" w:rsidRPr="002514D6">
        <w:rPr>
          <w:rStyle w:val="Char2"/>
          <w:rFonts w:hint="cs"/>
          <w:rtl/>
        </w:rPr>
        <w:softHyphen/>
        <w:t>ترین شخص در اعمال بود و این در ذات الله تعالی نیز موجود است و آنچه بین مردم [از آن] وجود دارد ذات خداوند</w:t>
      </w:r>
      <w:r w:rsidR="00FE0106" w:rsidRPr="002514D6">
        <w:rPr>
          <w:rFonts w:ascii="CTraditional Arabic" w:hAnsi="CTraditional Arabic" w:cs="CTraditional Arabic" w:hint="cs"/>
          <w:rtl/>
          <w:lang w:bidi="fa-IR"/>
        </w:rPr>
        <w:t xml:space="preserve">أ </w:t>
      </w:r>
      <w:r w:rsidR="00637BC5" w:rsidRPr="002514D6">
        <w:rPr>
          <w:rStyle w:val="Char2"/>
          <w:rFonts w:hint="cs"/>
          <w:rtl/>
        </w:rPr>
        <w:t>است، وقتی که بنده سینه</w:t>
      </w:r>
      <w:r w:rsidR="00637BC5" w:rsidRPr="002514D6">
        <w:rPr>
          <w:rStyle w:val="Char2"/>
          <w:rFonts w:hint="cs"/>
          <w:rtl/>
        </w:rPr>
        <w:softHyphen/>
        <w:t>اش را برای اوامر و نواهی خداوند با افعالش باز می</w:t>
      </w:r>
      <w:r w:rsidR="00637BC5" w:rsidRPr="002514D6">
        <w:rPr>
          <w:rStyle w:val="Char2"/>
          <w:rFonts w:hint="cs"/>
          <w:rtl/>
        </w:rPr>
        <w:softHyphen/>
        <w:t>کند آنچه بر وی از پاکی نفس واجب شده است به نرمی می</w:t>
      </w:r>
      <w:r w:rsidR="00637BC5" w:rsidRPr="002514D6">
        <w:rPr>
          <w:rStyle w:val="Char2"/>
          <w:rFonts w:hint="cs"/>
          <w:rtl/>
        </w:rPr>
        <w:softHyphen/>
        <w:t>گراید و از آنچه بر وی حرام شده است دوری می</w:t>
      </w:r>
      <w:r w:rsidR="00637BC5" w:rsidRPr="002514D6">
        <w:rPr>
          <w:rStyle w:val="Char2"/>
          <w:rFonts w:hint="cs"/>
          <w:rtl/>
        </w:rPr>
        <w:softHyphen/>
        <w:t>کند و این [اجتناب] را با رضایت و نه بصورت اجباری به اتمام می</w:t>
      </w:r>
      <w:r w:rsidR="00637BC5" w:rsidRPr="002514D6">
        <w:rPr>
          <w:rStyle w:val="Char2"/>
          <w:rFonts w:hint="cs"/>
          <w:rtl/>
        </w:rPr>
        <w:softHyphen/>
        <w:t>رساند، و به انجام سنت</w:t>
      </w:r>
      <w:r w:rsidR="007968EC" w:rsidRPr="002514D6">
        <w:rPr>
          <w:rStyle w:val="Char2"/>
          <w:rFonts w:hint="eastAsia"/>
          <w:rtl/>
        </w:rPr>
        <w:t>‌</w:t>
      </w:r>
      <w:r w:rsidR="00637BC5" w:rsidRPr="002514D6">
        <w:rPr>
          <w:rStyle w:val="Char2"/>
          <w:rFonts w:hint="cs"/>
          <w:rtl/>
        </w:rPr>
        <w:t>های خیر ترغیب شده و بسیاری از مباحات را برای رضای الله تعالی ترک می</w:t>
      </w:r>
      <w:r w:rsidR="00637BC5" w:rsidRPr="002514D6">
        <w:rPr>
          <w:rStyle w:val="Char2"/>
          <w:rFonts w:hint="cs"/>
          <w:rtl/>
        </w:rPr>
        <w:softHyphen/>
        <w:t>کند و به تقدس می</w:t>
      </w:r>
      <w:r w:rsidR="00637BC5" w:rsidRPr="002514D6">
        <w:rPr>
          <w:rStyle w:val="Char2"/>
          <w:rFonts w:hint="cs"/>
          <w:rtl/>
        </w:rPr>
        <w:softHyphen/>
        <w:t>گراید و اگر ببیند ترک عملی او را به عبودیت نزدیک می</w:t>
      </w:r>
      <w:r w:rsidR="00637BC5" w:rsidRPr="002514D6">
        <w:rPr>
          <w:rStyle w:val="Char2"/>
          <w:rFonts w:hint="cs"/>
          <w:rtl/>
        </w:rPr>
        <w:softHyphen/>
        <w:t>کند شادمانه و غیر مجبورانه و بدون سخت به نظر رسیدن، آن را ترک می</w:t>
      </w:r>
      <w:r w:rsidR="00637BC5" w:rsidRPr="002514D6">
        <w:rPr>
          <w:rStyle w:val="Char2"/>
          <w:rFonts w:hint="cs"/>
          <w:rtl/>
        </w:rPr>
        <w:softHyphen/>
        <w:t>کند، و این در ارتباطات بین مردم مستولی می</w:t>
      </w:r>
      <w:r w:rsidR="00637BC5" w:rsidRPr="002514D6">
        <w:rPr>
          <w:rStyle w:val="Char2"/>
          <w:rFonts w:hint="cs"/>
          <w:rtl/>
        </w:rPr>
        <w:softHyphen/>
        <w:t>گردد حتی اگر حقوقش پایمال گردد و به آنچه در ارتباط به دیگران بر وی واجب شده است وفا می</w:t>
      </w:r>
      <w:r w:rsidR="00637BC5" w:rsidRPr="002514D6">
        <w:rPr>
          <w:rStyle w:val="Char2"/>
          <w:rFonts w:hint="cs"/>
          <w:rtl/>
        </w:rPr>
        <w:softHyphen/>
        <w:t>نماید، اگر مریض شود و عیادت نشود و از سفر برگشته و کسی به او سر نزند و سلام دهد و جواب سلام را نگیرد و به مهمانی دعوت شده و اکرامش نکنند یا شفاعت کند و شفاعتش اجابت نشود یا خوبی کند و از وی تشکر نشود یا بین قومی رود و او را تمکین نکنند یا سخن بگوید و دیگران ساکت نشوند یا از دوستش اجازه بگیرد و به او اجازه داده نشود یا خواست</w:t>
      </w:r>
      <w:r w:rsidR="007968EC" w:rsidRPr="002514D6">
        <w:rPr>
          <w:rStyle w:val="Char2"/>
          <w:rFonts w:hint="eastAsia"/>
          <w:rtl/>
        </w:rPr>
        <w:t>‌</w:t>
      </w:r>
      <w:r w:rsidR="00637BC5" w:rsidRPr="002514D6">
        <w:rPr>
          <w:rStyle w:val="Char2"/>
          <w:rFonts w:hint="cs"/>
          <w:rtl/>
        </w:rPr>
        <w:t>گاری کند و جواب رد بگیرد یا مهلت بخواهد و به او مهلت داده نشود یا در حق وی کوتاهی نموده و</w:t>
      </w:r>
      <w:r w:rsidR="007968EC" w:rsidRPr="002514D6">
        <w:rPr>
          <w:rStyle w:val="Char2"/>
          <w:rFonts w:hint="cs"/>
          <w:rtl/>
        </w:rPr>
        <w:t xml:space="preserve"> </w:t>
      </w:r>
      <w:r w:rsidR="00637BC5" w:rsidRPr="002514D6">
        <w:rPr>
          <w:rStyle w:val="Char2"/>
          <w:rFonts w:hint="cs"/>
          <w:rtl/>
        </w:rPr>
        <w:t>او کوتاهی ننماید و یا شبیه</w:t>
      </w:r>
      <w:r w:rsidR="00C973AD">
        <w:rPr>
          <w:rStyle w:val="Char2"/>
          <w:rFonts w:hint="cs"/>
          <w:rtl/>
        </w:rPr>
        <w:t xml:space="preserve"> این‌ها </w:t>
      </w:r>
      <w:r w:rsidR="00637BC5" w:rsidRPr="002514D6">
        <w:rPr>
          <w:rStyle w:val="Char2"/>
          <w:rFonts w:hint="cs"/>
          <w:rtl/>
        </w:rPr>
        <w:t>که بر اثر آن عصبانی نشده و انتقام نگرفته و در ذاتش بدی نمی</w:t>
      </w:r>
      <w:r w:rsidR="00C973AD">
        <w:rPr>
          <w:rStyle w:val="Char2"/>
          <w:rFonts w:hint="eastAsia"/>
          <w:rtl/>
        </w:rPr>
        <w:t>‌</w:t>
      </w:r>
      <w:r w:rsidR="00637BC5" w:rsidRPr="002514D6">
        <w:rPr>
          <w:rStyle w:val="Char2"/>
          <w:rFonts w:hint="cs"/>
          <w:rtl/>
        </w:rPr>
        <w:t>بیند و در درون خودش حس نمی</w:t>
      </w:r>
      <w:r w:rsidR="00637BC5" w:rsidRPr="002514D6">
        <w:rPr>
          <w:rStyle w:val="Char2"/>
          <w:rFonts w:hint="cs"/>
          <w:rtl/>
        </w:rPr>
        <w:softHyphen/>
        <w:t>کند که به او</w:t>
      </w:r>
      <w:r w:rsidR="007968EC" w:rsidRPr="002514D6">
        <w:rPr>
          <w:rStyle w:val="Char2"/>
          <w:rFonts w:hint="cs"/>
          <w:rtl/>
        </w:rPr>
        <w:t xml:space="preserve"> </w:t>
      </w:r>
      <w:r w:rsidR="00637BC5" w:rsidRPr="002514D6">
        <w:rPr>
          <w:rStyle w:val="Char2"/>
          <w:rFonts w:hint="cs"/>
          <w:rtl/>
        </w:rPr>
        <w:t>ظلم شده و اندوهگین نمی</w:t>
      </w:r>
      <w:r w:rsidR="00637BC5" w:rsidRPr="002514D6">
        <w:rPr>
          <w:rStyle w:val="Char2"/>
          <w:rFonts w:hint="cs"/>
          <w:rtl/>
        </w:rPr>
        <w:softHyphen/>
        <w:t>شود و اگر راهی برای مقابله پیدا کند این کار را نمی</w:t>
      </w:r>
      <w:r w:rsidR="00637BC5" w:rsidRPr="002514D6">
        <w:rPr>
          <w:rStyle w:val="Char2"/>
          <w:rFonts w:hint="cs"/>
          <w:rtl/>
        </w:rPr>
        <w:softHyphen/>
        <w:t xml:space="preserve">کند و </w:t>
      </w:r>
      <w:r w:rsidR="007968EC" w:rsidRPr="002514D6">
        <w:rPr>
          <w:rStyle w:val="Char2"/>
          <w:rFonts w:hint="cs"/>
          <w:rtl/>
        </w:rPr>
        <w:t>ذر</w:t>
      </w:r>
      <w:r w:rsidR="00766B2C" w:rsidRPr="002514D6">
        <w:rPr>
          <w:rStyle w:val="Char2"/>
          <w:rFonts w:hint="cs"/>
          <w:rtl/>
        </w:rPr>
        <w:t>ۀ</w:t>
      </w:r>
      <w:r w:rsidR="00637BC5" w:rsidRPr="002514D6">
        <w:rPr>
          <w:rStyle w:val="Char2"/>
          <w:rFonts w:hint="cs"/>
          <w:rtl/>
        </w:rPr>
        <w:t xml:space="preserve"> از حق تجاوز نکرده و به نیک</w:t>
      </w:r>
      <w:r w:rsidR="00637BC5" w:rsidRPr="002514D6">
        <w:rPr>
          <w:rStyle w:val="Char2"/>
          <w:rFonts w:hint="cs"/>
          <w:rtl/>
        </w:rPr>
        <w:softHyphen/>
        <w:t>ترین و</w:t>
      </w:r>
      <w:r w:rsidR="007968EC" w:rsidRPr="002514D6">
        <w:rPr>
          <w:rStyle w:val="Char2"/>
          <w:rFonts w:hint="cs"/>
          <w:rtl/>
        </w:rPr>
        <w:t xml:space="preserve"> افضل</w:t>
      </w:r>
      <w:r w:rsidR="007968EC" w:rsidRPr="002514D6">
        <w:rPr>
          <w:rStyle w:val="Char2"/>
          <w:rFonts w:hint="cs"/>
          <w:rtl/>
        </w:rPr>
        <w:softHyphen/>
        <w:t>ترین شکل و نزدیک</w:t>
      </w:r>
      <w:r w:rsidR="007968EC" w:rsidRPr="002514D6">
        <w:rPr>
          <w:rStyle w:val="Char2"/>
          <w:rFonts w:hint="cs"/>
          <w:rtl/>
        </w:rPr>
        <w:softHyphen/>
        <w:t>ترین حالت</w:t>
      </w:r>
      <w:r w:rsidR="00637BC5" w:rsidRPr="002514D6">
        <w:rPr>
          <w:rStyle w:val="Char2"/>
          <w:rFonts w:hint="cs"/>
          <w:rtl/>
        </w:rPr>
        <w:t xml:space="preserve"> به نیکی و</w:t>
      </w:r>
      <w:r w:rsidR="00C973AD">
        <w:rPr>
          <w:rStyle w:val="Char2"/>
          <w:rFonts w:hint="cs"/>
          <w:rtl/>
        </w:rPr>
        <w:t xml:space="preserve"> </w:t>
      </w:r>
      <w:r w:rsidR="00637BC5" w:rsidRPr="002514D6">
        <w:rPr>
          <w:rStyle w:val="Char2"/>
          <w:rFonts w:hint="cs"/>
          <w:rtl/>
        </w:rPr>
        <w:t>تقوی پاسخ این حالات را می</w:t>
      </w:r>
      <w:r w:rsidR="00637BC5" w:rsidRPr="002514D6">
        <w:rPr>
          <w:rStyle w:val="Char2"/>
          <w:rFonts w:hint="cs"/>
          <w:rtl/>
        </w:rPr>
        <w:softHyphen/>
        <w:t>دهد و مانند این است که از وی تشکر شده و او را راضی کرده</w:t>
      </w:r>
      <w:r w:rsidR="00637BC5" w:rsidRPr="002514D6">
        <w:rPr>
          <w:rStyle w:val="Char2"/>
          <w:rFonts w:hint="cs"/>
          <w:rtl/>
        </w:rPr>
        <w:softHyphen/>
        <w:t>اند، سپس خودش بر عکس این حالات را پاسخ می</w:t>
      </w:r>
      <w:r w:rsidR="00637BC5" w:rsidRPr="002514D6">
        <w:rPr>
          <w:rStyle w:val="Char2"/>
          <w:rFonts w:hint="cs"/>
          <w:rtl/>
        </w:rPr>
        <w:softHyphen/>
        <w:t>دهد: اگر برادرش مریض شود او را عیادت کرده و اگر از او شفاعت خواسته شود اجابت می</w:t>
      </w:r>
      <w:r w:rsidR="00637BC5" w:rsidRPr="002514D6">
        <w:rPr>
          <w:rStyle w:val="Char2"/>
          <w:rFonts w:hint="cs"/>
          <w:rtl/>
        </w:rPr>
        <w:softHyphen/>
        <w:t>کند و اگر در پرداخت دین مهلت خواسته شود مهلت می</w:t>
      </w:r>
      <w:r w:rsidR="00637BC5" w:rsidRPr="002514D6">
        <w:rPr>
          <w:rStyle w:val="Char2"/>
          <w:rFonts w:hint="cs"/>
          <w:rtl/>
        </w:rPr>
        <w:softHyphen/>
        <w:t>دهد و اگر نیازی به کمک وی شود کمک می</w:t>
      </w:r>
      <w:r w:rsidR="00637BC5" w:rsidRPr="002514D6">
        <w:rPr>
          <w:rStyle w:val="Char2"/>
          <w:rFonts w:hint="cs"/>
          <w:rtl/>
        </w:rPr>
        <w:softHyphen/>
        <w:t>کند و اگر در تجارتی از وی آسانی خواسته شود آسان می</w:t>
      </w:r>
      <w:r w:rsidR="00637BC5" w:rsidRPr="002514D6">
        <w:rPr>
          <w:rStyle w:val="Char2"/>
          <w:rFonts w:hint="cs"/>
          <w:rtl/>
        </w:rPr>
        <w:softHyphen/>
        <w:t>گیرد و ارتطباتش با دیگران به این توجه نمی</w:t>
      </w:r>
      <w:r w:rsidR="00637BC5" w:rsidRPr="002514D6">
        <w:rPr>
          <w:rStyle w:val="Char2"/>
          <w:rFonts w:hint="cs"/>
          <w:rtl/>
        </w:rPr>
        <w:softHyphen/>
        <w:t>کند که چگونه با وی برخورد شده است بلکه در ارتباطش نیک</w:t>
      </w:r>
      <w:r w:rsidR="00637BC5" w:rsidRPr="002514D6">
        <w:rPr>
          <w:rStyle w:val="Char2"/>
          <w:rFonts w:hint="cs"/>
          <w:rtl/>
        </w:rPr>
        <w:softHyphen/>
        <w:t>ترین روش را برای نفسش بر می</w:t>
      </w:r>
      <w:r w:rsidR="00637BC5" w:rsidRPr="002514D6">
        <w:rPr>
          <w:rStyle w:val="Char2"/>
          <w:rFonts w:hint="cs"/>
          <w:rtl/>
        </w:rPr>
        <w:softHyphen/>
        <w:t>گزیند و اخلاق نیک چیزی غریزی و کسب کردنی می</w:t>
      </w:r>
      <w:r w:rsidR="00637BC5" w:rsidRPr="002514D6">
        <w:rPr>
          <w:rStyle w:val="Char2"/>
          <w:rFonts w:hint="cs"/>
          <w:rtl/>
        </w:rPr>
        <w:softHyphen/>
        <w:t>باشد و اکتساب آن وقتی صحیح می</w:t>
      </w:r>
      <w:r w:rsidR="00637BC5" w:rsidRPr="002514D6">
        <w:rPr>
          <w:rStyle w:val="Char2"/>
          <w:rFonts w:hint="cs"/>
          <w:rtl/>
        </w:rPr>
        <w:softHyphen/>
        <w:t>شود که از غریزه خارج شود برای به اتمام رساندن آن باید با اهل آن معاشرت نمود، همانگونه که نظر با مجالست افراد صبور زیاد شده و عالم علم خود را با مجالست علماء زیاد کرده و صالح و عاقل، اصلاح و عقل</w:t>
      </w:r>
      <w:r w:rsidR="00CC6D80" w:rsidRPr="002514D6">
        <w:rPr>
          <w:rStyle w:val="Char2"/>
          <w:rFonts w:hint="eastAsia"/>
          <w:rtl/>
        </w:rPr>
        <w:t>‌</w:t>
      </w:r>
      <w:r w:rsidR="00637BC5" w:rsidRPr="002514D6">
        <w:rPr>
          <w:rStyle w:val="Char2"/>
          <w:rFonts w:hint="cs"/>
          <w:rtl/>
        </w:rPr>
        <w:t>شان را با مجالست صالحین و عاقلین زیا</w:t>
      </w:r>
      <w:r w:rsidR="00CC6D80" w:rsidRPr="002514D6">
        <w:rPr>
          <w:rStyle w:val="Char2"/>
          <w:rFonts w:hint="cs"/>
          <w:rtl/>
        </w:rPr>
        <w:t>د می</w:t>
      </w:r>
      <w:r w:rsidR="00CC6D80" w:rsidRPr="002514D6">
        <w:rPr>
          <w:rStyle w:val="Char2"/>
          <w:rFonts w:hint="cs"/>
          <w:rtl/>
        </w:rPr>
        <w:softHyphen/>
        <w:t>کنند ونباید منکر شد که کسی</w:t>
      </w:r>
      <w:r w:rsidR="00CC6D80" w:rsidRPr="002514D6">
        <w:rPr>
          <w:rStyle w:val="Char2"/>
          <w:rFonts w:hint="eastAsia"/>
          <w:rtl/>
        </w:rPr>
        <w:t>‌</w:t>
      </w:r>
      <w:r w:rsidR="00637BC5" w:rsidRPr="002514D6">
        <w:rPr>
          <w:rStyle w:val="Char2"/>
          <w:rFonts w:hint="cs"/>
          <w:rtl/>
        </w:rPr>
        <w:t>که دارای اخلاق زیباست، نیکی اخلاقش را با مجالست صاحبان اخلاق نیکو زیاد می</w:t>
      </w:r>
      <w:r w:rsidR="00637BC5" w:rsidRPr="002514D6">
        <w:rPr>
          <w:rStyle w:val="Char2"/>
          <w:rFonts w:hint="cs"/>
          <w:rtl/>
        </w:rPr>
        <w:softHyphen/>
        <w:t>کند و توفیق نزد الله است»</w:t>
      </w:r>
      <w:r w:rsidR="00637BC5" w:rsidRPr="002514D6">
        <w:rPr>
          <w:rStyle w:val="FootnoteReference"/>
          <w:rFonts w:cs="IRNazli"/>
          <w:sz w:val="24"/>
          <w:rtl/>
          <w:lang w:bidi="fa-IR"/>
        </w:rPr>
        <w:footnoteReference w:id="203"/>
      </w:r>
      <w:r w:rsidR="00637BC5" w:rsidRPr="002514D6">
        <w:rPr>
          <w:rStyle w:val="Char2"/>
          <w:rFonts w:hint="cs"/>
          <w:rtl/>
        </w:rPr>
        <w:t xml:space="preserve">. </w:t>
      </w:r>
    </w:p>
    <w:p w:rsidR="00637BC5" w:rsidRPr="002514D6" w:rsidRDefault="00637BC5" w:rsidP="00C973AD">
      <w:pPr>
        <w:pStyle w:val="a1"/>
        <w:rPr>
          <w:rtl/>
        </w:rPr>
      </w:pPr>
      <w:bookmarkStart w:id="177" w:name="_Toc378613749"/>
      <w:bookmarkStart w:id="178" w:name="_Toc430546696"/>
      <w:bookmarkStart w:id="179" w:name="_Toc434933795"/>
      <w:r w:rsidRPr="002514D6">
        <w:rPr>
          <w:rFonts w:hint="cs"/>
          <w:rtl/>
        </w:rPr>
        <w:t xml:space="preserve">پنجاه و هشتمین پایه از </w:t>
      </w:r>
      <w:r w:rsidR="00880B22" w:rsidRPr="002514D6">
        <w:rPr>
          <w:rFonts w:hint="cs"/>
          <w:rtl/>
        </w:rPr>
        <w:t>پایه‌های</w:t>
      </w:r>
      <w:r w:rsidRPr="002514D6">
        <w:rPr>
          <w:rFonts w:hint="cs"/>
          <w:rtl/>
        </w:rPr>
        <w:t xml:space="preserve"> ایمان: نیکی</w:t>
      </w:r>
      <w:r w:rsidR="00C973AD">
        <w:rPr>
          <w:rFonts w:hint="eastAsia"/>
          <w:rtl/>
        </w:rPr>
        <w:t>‌</w:t>
      </w:r>
      <w:r w:rsidRPr="002514D6">
        <w:rPr>
          <w:rFonts w:hint="cs"/>
          <w:rtl/>
        </w:rPr>
        <w:t>کرد</w:t>
      </w:r>
      <w:r w:rsidR="00CC6D80" w:rsidRPr="002514D6">
        <w:rPr>
          <w:rFonts w:hint="cs"/>
          <w:rtl/>
        </w:rPr>
        <w:t>ن</w:t>
      </w:r>
      <w:r w:rsidRPr="002514D6">
        <w:rPr>
          <w:rFonts w:hint="cs"/>
          <w:rtl/>
        </w:rPr>
        <w:t xml:space="preserve"> به مُلک یمین</w:t>
      </w:r>
      <w:bookmarkEnd w:id="177"/>
      <w:bookmarkEnd w:id="178"/>
      <w:bookmarkEnd w:id="179"/>
    </w:p>
    <w:p w:rsidR="00637BC5" w:rsidRPr="002514D6" w:rsidRDefault="00637BC5" w:rsidP="002514D6">
      <w:pPr>
        <w:autoSpaceDE w:val="0"/>
        <w:autoSpaceDN w:val="0"/>
        <w:adjustRightInd w:val="0"/>
        <w:rPr>
          <w:rStyle w:val="Char2"/>
          <w:rtl/>
        </w:rPr>
      </w:pPr>
      <w:r w:rsidRPr="002514D6">
        <w:rPr>
          <w:rStyle w:val="Char2"/>
          <w:rFonts w:hint="cs"/>
          <w:rtl/>
        </w:rPr>
        <w:t>زیرا الله تعالی می</w:t>
      </w:r>
      <w:r w:rsidRPr="002514D6">
        <w:rPr>
          <w:rStyle w:val="Char2"/>
          <w:rFonts w:hint="cs"/>
          <w:rtl/>
        </w:rPr>
        <w:softHyphen/>
        <w:t>فرماید:</w:t>
      </w:r>
      <w:r w:rsidR="001B3EC7" w:rsidRPr="002514D6">
        <w:rPr>
          <w:rStyle w:val="Char2"/>
          <w:rFonts w:hint="cs"/>
          <w:rtl/>
        </w:rPr>
        <w:t xml:space="preserve"> </w:t>
      </w:r>
      <w:r w:rsidR="001B3EC7" w:rsidRPr="002514D6">
        <w:rPr>
          <w:rStyle w:val="Char2"/>
          <w:rFonts w:ascii="Traditional Arabic" w:hAnsi="Traditional Arabic" w:cs="Traditional Arabic"/>
          <w:rtl/>
        </w:rPr>
        <w:t>﴿</w:t>
      </w:r>
      <w:r w:rsidR="00392A9A" w:rsidRPr="002514D6">
        <w:rPr>
          <w:rStyle w:val="Char8"/>
          <w:rFonts w:hint="cs"/>
          <w:rtl/>
        </w:rPr>
        <w:t>۞</w:t>
      </w:r>
      <w:r w:rsidR="00392A9A" w:rsidRPr="002514D6">
        <w:rPr>
          <w:rStyle w:val="Char8"/>
          <w:rFonts w:hint="eastAsia"/>
          <w:rtl/>
        </w:rPr>
        <w:t>وَ</w:t>
      </w:r>
      <w:r w:rsidR="00392A9A" w:rsidRPr="002514D6">
        <w:rPr>
          <w:rStyle w:val="Char8"/>
          <w:rFonts w:hint="cs"/>
          <w:rtl/>
        </w:rPr>
        <w:t>ٱ</w:t>
      </w:r>
      <w:r w:rsidR="00392A9A" w:rsidRPr="002514D6">
        <w:rPr>
          <w:rStyle w:val="Char8"/>
          <w:rFonts w:hint="eastAsia"/>
          <w:rtl/>
        </w:rPr>
        <w:t>ع</w:t>
      </w:r>
      <w:r w:rsidR="00392A9A" w:rsidRPr="002514D6">
        <w:rPr>
          <w:rStyle w:val="Char8"/>
          <w:rFonts w:hint="cs"/>
          <w:rtl/>
        </w:rPr>
        <w:t>ۡ</w:t>
      </w:r>
      <w:r w:rsidR="00392A9A" w:rsidRPr="002514D6">
        <w:rPr>
          <w:rStyle w:val="Char8"/>
          <w:rFonts w:hint="eastAsia"/>
          <w:rtl/>
        </w:rPr>
        <w:t>بُدُواْ</w:t>
      </w:r>
      <w:r w:rsidR="00392A9A" w:rsidRPr="002514D6">
        <w:rPr>
          <w:rStyle w:val="Char8"/>
          <w:rtl/>
        </w:rPr>
        <w:t xml:space="preserve"> </w:t>
      </w:r>
      <w:r w:rsidR="00392A9A" w:rsidRPr="002514D6">
        <w:rPr>
          <w:rStyle w:val="Char8"/>
          <w:rFonts w:hint="cs"/>
          <w:rtl/>
        </w:rPr>
        <w:t>ٱ</w:t>
      </w:r>
      <w:r w:rsidR="00392A9A" w:rsidRPr="002514D6">
        <w:rPr>
          <w:rStyle w:val="Char8"/>
          <w:rFonts w:hint="eastAsia"/>
          <w:rtl/>
        </w:rPr>
        <w:t>للَّهَ</w:t>
      </w:r>
      <w:r w:rsidR="00392A9A" w:rsidRPr="002514D6">
        <w:rPr>
          <w:rStyle w:val="Char8"/>
          <w:rtl/>
        </w:rPr>
        <w:t xml:space="preserve"> </w:t>
      </w:r>
      <w:r w:rsidR="00392A9A" w:rsidRPr="002514D6">
        <w:rPr>
          <w:rStyle w:val="Char8"/>
          <w:rFonts w:hint="eastAsia"/>
          <w:rtl/>
        </w:rPr>
        <w:t>وَلَا</w:t>
      </w:r>
      <w:r w:rsidR="00392A9A" w:rsidRPr="002514D6">
        <w:rPr>
          <w:rStyle w:val="Char8"/>
          <w:rtl/>
        </w:rPr>
        <w:t xml:space="preserve"> </w:t>
      </w:r>
      <w:r w:rsidR="00392A9A" w:rsidRPr="002514D6">
        <w:rPr>
          <w:rStyle w:val="Char8"/>
          <w:rFonts w:hint="eastAsia"/>
          <w:rtl/>
        </w:rPr>
        <w:t>تُش</w:t>
      </w:r>
      <w:r w:rsidR="00392A9A" w:rsidRPr="002514D6">
        <w:rPr>
          <w:rStyle w:val="Char8"/>
          <w:rFonts w:hint="cs"/>
          <w:rtl/>
        </w:rPr>
        <w:t>ۡ</w:t>
      </w:r>
      <w:r w:rsidR="00392A9A" w:rsidRPr="002514D6">
        <w:rPr>
          <w:rStyle w:val="Char8"/>
          <w:rFonts w:hint="eastAsia"/>
          <w:rtl/>
        </w:rPr>
        <w:t>رِكُواْ</w:t>
      </w:r>
      <w:r w:rsidR="00392A9A" w:rsidRPr="002514D6">
        <w:rPr>
          <w:rStyle w:val="Char8"/>
          <w:rtl/>
        </w:rPr>
        <w:t xml:space="preserve"> </w:t>
      </w:r>
      <w:r w:rsidR="00392A9A" w:rsidRPr="002514D6">
        <w:rPr>
          <w:rStyle w:val="Char8"/>
          <w:rFonts w:hint="eastAsia"/>
          <w:rtl/>
        </w:rPr>
        <w:t>بِهِ</w:t>
      </w:r>
      <w:r w:rsidR="00392A9A" w:rsidRPr="002514D6">
        <w:rPr>
          <w:rStyle w:val="Char8"/>
          <w:rFonts w:hint="cs"/>
          <w:rtl/>
        </w:rPr>
        <w:t>ۦ</w:t>
      </w:r>
      <w:r w:rsidR="00392A9A" w:rsidRPr="002514D6">
        <w:rPr>
          <w:rStyle w:val="Char8"/>
          <w:rtl/>
        </w:rPr>
        <w:t xml:space="preserve"> </w:t>
      </w:r>
      <w:r w:rsidR="00392A9A" w:rsidRPr="002514D6">
        <w:rPr>
          <w:rStyle w:val="Char8"/>
          <w:rFonts w:hint="eastAsia"/>
          <w:rtl/>
        </w:rPr>
        <w:t>شَي</w:t>
      </w:r>
      <w:r w:rsidR="00392A9A" w:rsidRPr="002514D6">
        <w:rPr>
          <w:rStyle w:val="Char8"/>
          <w:rFonts w:hint="cs"/>
          <w:rtl/>
        </w:rPr>
        <w:t>ۡ</w:t>
      </w:r>
      <w:r w:rsidR="00392A9A" w:rsidRPr="002514D6">
        <w:rPr>
          <w:rStyle w:val="Char8"/>
          <w:rFonts w:hint="eastAsia"/>
          <w:rtl/>
        </w:rPr>
        <w:t>‍</w:t>
      </w:r>
      <w:r w:rsidR="00392A9A" w:rsidRPr="002514D6">
        <w:rPr>
          <w:rStyle w:val="Char8"/>
          <w:rFonts w:hint="cs"/>
          <w:rtl/>
        </w:rPr>
        <w:t>ٔٗ</w:t>
      </w:r>
      <w:r w:rsidR="00392A9A" w:rsidRPr="002514D6">
        <w:rPr>
          <w:rStyle w:val="Char8"/>
          <w:rFonts w:hint="eastAsia"/>
          <w:rtl/>
        </w:rPr>
        <w:t>ا</w:t>
      </w:r>
      <w:r w:rsidR="00392A9A" w:rsidRPr="002514D6">
        <w:rPr>
          <w:rStyle w:val="Char8"/>
          <w:rFonts w:hint="cs"/>
          <w:rtl/>
        </w:rPr>
        <w:t>ۖ</w:t>
      </w:r>
      <w:r w:rsidR="00392A9A" w:rsidRPr="002514D6">
        <w:rPr>
          <w:rStyle w:val="Char8"/>
          <w:rtl/>
        </w:rPr>
        <w:t xml:space="preserve"> </w:t>
      </w:r>
      <w:r w:rsidR="00392A9A" w:rsidRPr="002514D6">
        <w:rPr>
          <w:rStyle w:val="Char8"/>
          <w:rFonts w:hint="eastAsia"/>
          <w:rtl/>
        </w:rPr>
        <w:t>وَبِ</w:t>
      </w:r>
      <w:r w:rsidR="00392A9A" w:rsidRPr="002514D6">
        <w:rPr>
          <w:rStyle w:val="Char8"/>
          <w:rFonts w:hint="cs"/>
          <w:rtl/>
        </w:rPr>
        <w:t>ٱ</w:t>
      </w:r>
      <w:r w:rsidR="00392A9A" w:rsidRPr="002514D6">
        <w:rPr>
          <w:rStyle w:val="Char8"/>
          <w:rFonts w:hint="eastAsia"/>
          <w:rtl/>
        </w:rPr>
        <w:t>ل</w:t>
      </w:r>
      <w:r w:rsidR="00392A9A" w:rsidRPr="002514D6">
        <w:rPr>
          <w:rStyle w:val="Char8"/>
          <w:rFonts w:hint="cs"/>
          <w:rtl/>
        </w:rPr>
        <w:t>ۡ</w:t>
      </w:r>
      <w:r w:rsidR="00392A9A" w:rsidRPr="002514D6">
        <w:rPr>
          <w:rStyle w:val="Char8"/>
          <w:rFonts w:hint="eastAsia"/>
          <w:rtl/>
        </w:rPr>
        <w:t>وَ</w:t>
      </w:r>
      <w:r w:rsidR="00392A9A" w:rsidRPr="002514D6">
        <w:rPr>
          <w:rStyle w:val="Char8"/>
          <w:rFonts w:hint="cs"/>
          <w:rtl/>
        </w:rPr>
        <w:t>ٰ</w:t>
      </w:r>
      <w:r w:rsidR="00392A9A" w:rsidRPr="002514D6">
        <w:rPr>
          <w:rStyle w:val="Char8"/>
          <w:rFonts w:hint="eastAsia"/>
          <w:rtl/>
        </w:rPr>
        <w:t>لِدَي</w:t>
      </w:r>
      <w:r w:rsidR="00392A9A" w:rsidRPr="002514D6">
        <w:rPr>
          <w:rStyle w:val="Char8"/>
          <w:rFonts w:hint="cs"/>
          <w:rtl/>
        </w:rPr>
        <w:t>ۡ</w:t>
      </w:r>
      <w:r w:rsidR="00392A9A" w:rsidRPr="002514D6">
        <w:rPr>
          <w:rStyle w:val="Char8"/>
          <w:rFonts w:hint="eastAsia"/>
          <w:rtl/>
        </w:rPr>
        <w:t>نِ</w:t>
      </w:r>
      <w:r w:rsidR="00392A9A" w:rsidRPr="002514D6">
        <w:rPr>
          <w:rStyle w:val="Char8"/>
          <w:rtl/>
        </w:rPr>
        <w:t xml:space="preserve"> </w:t>
      </w:r>
      <w:r w:rsidR="00392A9A" w:rsidRPr="002514D6">
        <w:rPr>
          <w:rStyle w:val="Char8"/>
          <w:rFonts w:hint="eastAsia"/>
          <w:rtl/>
        </w:rPr>
        <w:t>إِح</w:t>
      </w:r>
      <w:r w:rsidR="00392A9A" w:rsidRPr="002514D6">
        <w:rPr>
          <w:rStyle w:val="Char8"/>
          <w:rFonts w:hint="cs"/>
          <w:rtl/>
        </w:rPr>
        <w:t>ۡ</w:t>
      </w:r>
      <w:r w:rsidR="00392A9A" w:rsidRPr="002514D6">
        <w:rPr>
          <w:rStyle w:val="Char8"/>
          <w:rFonts w:hint="eastAsia"/>
          <w:rtl/>
        </w:rPr>
        <w:t>سَ</w:t>
      </w:r>
      <w:r w:rsidR="00392A9A" w:rsidRPr="002514D6">
        <w:rPr>
          <w:rStyle w:val="Char8"/>
          <w:rFonts w:hint="cs"/>
          <w:rtl/>
        </w:rPr>
        <w:t>ٰ</w:t>
      </w:r>
      <w:r w:rsidR="00392A9A" w:rsidRPr="002514D6">
        <w:rPr>
          <w:rStyle w:val="Char8"/>
          <w:rFonts w:hint="eastAsia"/>
          <w:rtl/>
        </w:rPr>
        <w:t>ن</w:t>
      </w:r>
      <w:r w:rsidR="00392A9A" w:rsidRPr="002514D6">
        <w:rPr>
          <w:rStyle w:val="Char8"/>
          <w:rFonts w:hint="cs"/>
          <w:rtl/>
        </w:rPr>
        <w:t>ٗ</w:t>
      </w:r>
      <w:r w:rsidR="00392A9A" w:rsidRPr="002514D6">
        <w:rPr>
          <w:rStyle w:val="Char8"/>
          <w:rFonts w:hint="eastAsia"/>
          <w:rtl/>
        </w:rPr>
        <w:t>ا</w:t>
      </w:r>
      <w:r w:rsidR="00392A9A" w:rsidRPr="002514D6">
        <w:rPr>
          <w:rStyle w:val="Char8"/>
          <w:rtl/>
        </w:rPr>
        <w:t xml:space="preserve"> </w:t>
      </w:r>
      <w:r w:rsidR="00392A9A" w:rsidRPr="002514D6">
        <w:rPr>
          <w:rStyle w:val="Char8"/>
          <w:rFonts w:hint="eastAsia"/>
          <w:rtl/>
        </w:rPr>
        <w:t>وَبِذِي</w:t>
      </w:r>
      <w:r w:rsidR="00392A9A" w:rsidRPr="002514D6">
        <w:rPr>
          <w:rStyle w:val="Char8"/>
          <w:rtl/>
        </w:rPr>
        <w:t xml:space="preserve"> </w:t>
      </w:r>
      <w:r w:rsidR="00392A9A" w:rsidRPr="002514D6">
        <w:rPr>
          <w:rStyle w:val="Char8"/>
          <w:rFonts w:hint="cs"/>
          <w:rtl/>
        </w:rPr>
        <w:t>ٱ</w:t>
      </w:r>
      <w:r w:rsidR="00392A9A" w:rsidRPr="002514D6">
        <w:rPr>
          <w:rStyle w:val="Char8"/>
          <w:rFonts w:hint="eastAsia"/>
          <w:rtl/>
        </w:rPr>
        <w:t>ل</w:t>
      </w:r>
      <w:r w:rsidR="00392A9A" w:rsidRPr="002514D6">
        <w:rPr>
          <w:rStyle w:val="Char8"/>
          <w:rFonts w:hint="cs"/>
          <w:rtl/>
        </w:rPr>
        <w:t>ۡ</w:t>
      </w:r>
      <w:r w:rsidR="00392A9A" w:rsidRPr="002514D6">
        <w:rPr>
          <w:rStyle w:val="Char8"/>
          <w:rFonts w:hint="eastAsia"/>
          <w:rtl/>
        </w:rPr>
        <w:t>قُر</w:t>
      </w:r>
      <w:r w:rsidR="00392A9A" w:rsidRPr="002514D6">
        <w:rPr>
          <w:rStyle w:val="Char8"/>
          <w:rFonts w:hint="cs"/>
          <w:rtl/>
        </w:rPr>
        <w:t>ۡ</w:t>
      </w:r>
      <w:r w:rsidR="00392A9A" w:rsidRPr="002514D6">
        <w:rPr>
          <w:rStyle w:val="Char8"/>
          <w:rFonts w:hint="eastAsia"/>
          <w:rtl/>
        </w:rPr>
        <w:t>بَى</w:t>
      </w:r>
      <w:r w:rsidR="00392A9A" w:rsidRPr="002514D6">
        <w:rPr>
          <w:rStyle w:val="Char8"/>
          <w:rFonts w:hint="cs"/>
          <w:rtl/>
        </w:rPr>
        <w:t>ٰ</w:t>
      </w:r>
      <w:r w:rsidR="00392A9A" w:rsidRPr="002514D6">
        <w:rPr>
          <w:rStyle w:val="Char8"/>
          <w:rtl/>
        </w:rPr>
        <w:t xml:space="preserve"> </w:t>
      </w:r>
      <w:r w:rsidR="00392A9A" w:rsidRPr="002514D6">
        <w:rPr>
          <w:rStyle w:val="Char8"/>
          <w:rFonts w:hint="eastAsia"/>
          <w:rtl/>
        </w:rPr>
        <w:t>وَ</w:t>
      </w:r>
      <w:r w:rsidR="00392A9A" w:rsidRPr="002514D6">
        <w:rPr>
          <w:rStyle w:val="Char8"/>
          <w:rFonts w:hint="cs"/>
          <w:rtl/>
        </w:rPr>
        <w:t>ٱ</w:t>
      </w:r>
      <w:r w:rsidR="00392A9A" w:rsidRPr="002514D6">
        <w:rPr>
          <w:rStyle w:val="Char8"/>
          <w:rFonts w:hint="eastAsia"/>
          <w:rtl/>
        </w:rPr>
        <w:t>ل</w:t>
      </w:r>
      <w:r w:rsidR="00392A9A" w:rsidRPr="002514D6">
        <w:rPr>
          <w:rStyle w:val="Char8"/>
          <w:rFonts w:hint="cs"/>
          <w:rtl/>
        </w:rPr>
        <w:t>ۡ</w:t>
      </w:r>
      <w:r w:rsidR="00392A9A" w:rsidRPr="002514D6">
        <w:rPr>
          <w:rStyle w:val="Char8"/>
          <w:rFonts w:hint="eastAsia"/>
          <w:rtl/>
        </w:rPr>
        <w:t>يَتَ</w:t>
      </w:r>
      <w:r w:rsidR="00392A9A" w:rsidRPr="002514D6">
        <w:rPr>
          <w:rStyle w:val="Char8"/>
          <w:rFonts w:hint="cs"/>
          <w:rtl/>
        </w:rPr>
        <w:t>ٰ</w:t>
      </w:r>
      <w:r w:rsidR="00392A9A" w:rsidRPr="002514D6">
        <w:rPr>
          <w:rStyle w:val="Char8"/>
          <w:rFonts w:hint="eastAsia"/>
          <w:rtl/>
        </w:rPr>
        <w:t>مَى</w:t>
      </w:r>
      <w:r w:rsidR="00392A9A" w:rsidRPr="002514D6">
        <w:rPr>
          <w:rStyle w:val="Char8"/>
          <w:rFonts w:hint="cs"/>
          <w:rtl/>
        </w:rPr>
        <w:t>ٰ</w:t>
      </w:r>
      <w:r w:rsidR="00392A9A" w:rsidRPr="002514D6">
        <w:rPr>
          <w:rStyle w:val="Char8"/>
          <w:rtl/>
        </w:rPr>
        <w:t xml:space="preserve"> </w:t>
      </w:r>
      <w:r w:rsidR="00392A9A" w:rsidRPr="002514D6">
        <w:rPr>
          <w:rStyle w:val="Char8"/>
          <w:rFonts w:hint="eastAsia"/>
          <w:rtl/>
        </w:rPr>
        <w:t>وَ</w:t>
      </w:r>
      <w:r w:rsidR="00392A9A" w:rsidRPr="002514D6">
        <w:rPr>
          <w:rStyle w:val="Char8"/>
          <w:rFonts w:hint="cs"/>
          <w:rtl/>
        </w:rPr>
        <w:t>ٱ</w:t>
      </w:r>
      <w:r w:rsidR="00392A9A" w:rsidRPr="002514D6">
        <w:rPr>
          <w:rStyle w:val="Char8"/>
          <w:rFonts w:hint="eastAsia"/>
          <w:rtl/>
        </w:rPr>
        <w:t>ل</w:t>
      </w:r>
      <w:r w:rsidR="00392A9A" w:rsidRPr="002514D6">
        <w:rPr>
          <w:rStyle w:val="Char8"/>
          <w:rFonts w:hint="cs"/>
          <w:rtl/>
        </w:rPr>
        <w:t>ۡ</w:t>
      </w:r>
      <w:r w:rsidR="00392A9A" w:rsidRPr="002514D6">
        <w:rPr>
          <w:rStyle w:val="Char8"/>
          <w:rFonts w:hint="eastAsia"/>
          <w:rtl/>
        </w:rPr>
        <w:t>مَسَ</w:t>
      </w:r>
      <w:r w:rsidR="00392A9A" w:rsidRPr="002514D6">
        <w:rPr>
          <w:rStyle w:val="Char8"/>
          <w:rFonts w:hint="cs"/>
          <w:rtl/>
        </w:rPr>
        <w:t>ٰ</w:t>
      </w:r>
      <w:r w:rsidR="00392A9A" w:rsidRPr="002514D6">
        <w:rPr>
          <w:rStyle w:val="Char8"/>
          <w:rFonts w:hint="eastAsia"/>
          <w:rtl/>
        </w:rPr>
        <w:t>كِينِ</w:t>
      </w:r>
      <w:r w:rsidR="00392A9A" w:rsidRPr="002514D6">
        <w:rPr>
          <w:rStyle w:val="Char8"/>
          <w:rtl/>
        </w:rPr>
        <w:t xml:space="preserve"> </w:t>
      </w:r>
      <w:r w:rsidR="00392A9A" w:rsidRPr="002514D6">
        <w:rPr>
          <w:rStyle w:val="Char8"/>
          <w:rFonts w:hint="eastAsia"/>
          <w:rtl/>
        </w:rPr>
        <w:t>وَ</w:t>
      </w:r>
      <w:r w:rsidR="00392A9A" w:rsidRPr="002514D6">
        <w:rPr>
          <w:rStyle w:val="Char8"/>
          <w:rFonts w:hint="cs"/>
          <w:rtl/>
        </w:rPr>
        <w:t>ٱ</w:t>
      </w:r>
      <w:r w:rsidR="00392A9A" w:rsidRPr="002514D6">
        <w:rPr>
          <w:rStyle w:val="Char8"/>
          <w:rFonts w:hint="eastAsia"/>
          <w:rtl/>
        </w:rPr>
        <w:t>ل</w:t>
      </w:r>
      <w:r w:rsidR="00392A9A" w:rsidRPr="002514D6">
        <w:rPr>
          <w:rStyle w:val="Char8"/>
          <w:rFonts w:hint="cs"/>
          <w:rtl/>
        </w:rPr>
        <w:t>ۡ</w:t>
      </w:r>
      <w:r w:rsidR="00392A9A" w:rsidRPr="002514D6">
        <w:rPr>
          <w:rStyle w:val="Char8"/>
          <w:rFonts w:hint="eastAsia"/>
          <w:rtl/>
        </w:rPr>
        <w:t>جَارِ</w:t>
      </w:r>
      <w:r w:rsidR="00392A9A" w:rsidRPr="002514D6">
        <w:rPr>
          <w:rStyle w:val="Char8"/>
          <w:rtl/>
        </w:rPr>
        <w:t xml:space="preserve"> </w:t>
      </w:r>
      <w:r w:rsidR="00392A9A" w:rsidRPr="002514D6">
        <w:rPr>
          <w:rStyle w:val="Char8"/>
          <w:rFonts w:hint="eastAsia"/>
          <w:rtl/>
        </w:rPr>
        <w:t>ذِي</w:t>
      </w:r>
      <w:r w:rsidR="00392A9A" w:rsidRPr="002514D6">
        <w:rPr>
          <w:rStyle w:val="Char8"/>
          <w:rtl/>
        </w:rPr>
        <w:t xml:space="preserve"> </w:t>
      </w:r>
      <w:r w:rsidR="00392A9A" w:rsidRPr="002514D6">
        <w:rPr>
          <w:rStyle w:val="Char8"/>
          <w:rFonts w:hint="cs"/>
          <w:rtl/>
        </w:rPr>
        <w:t>ٱ</w:t>
      </w:r>
      <w:r w:rsidR="00392A9A" w:rsidRPr="002514D6">
        <w:rPr>
          <w:rStyle w:val="Char8"/>
          <w:rFonts w:hint="eastAsia"/>
          <w:rtl/>
        </w:rPr>
        <w:t>ل</w:t>
      </w:r>
      <w:r w:rsidR="00392A9A" w:rsidRPr="002514D6">
        <w:rPr>
          <w:rStyle w:val="Char8"/>
          <w:rFonts w:hint="cs"/>
          <w:rtl/>
        </w:rPr>
        <w:t>ۡ</w:t>
      </w:r>
      <w:r w:rsidR="00392A9A" w:rsidRPr="002514D6">
        <w:rPr>
          <w:rStyle w:val="Char8"/>
          <w:rFonts w:hint="eastAsia"/>
          <w:rtl/>
        </w:rPr>
        <w:t>قُر</w:t>
      </w:r>
      <w:r w:rsidR="00392A9A" w:rsidRPr="002514D6">
        <w:rPr>
          <w:rStyle w:val="Char8"/>
          <w:rFonts w:hint="cs"/>
          <w:rtl/>
        </w:rPr>
        <w:t>ۡ</w:t>
      </w:r>
      <w:r w:rsidR="00392A9A" w:rsidRPr="002514D6">
        <w:rPr>
          <w:rStyle w:val="Char8"/>
          <w:rFonts w:hint="eastAsia"/>
          <w:rtl/>
        </w:rPr>
        <w:t>بَى</w:t>
      </w:r>
      <w:r w:rsidR="00392A9A" w:rsidRPr="002514D6">
        <w:rPr>
          <w:rStyle w:val="Char8"/>
          <w:rFonts w:hint="cs"/>
          <w:rtl/>
        </w:rPr>
        <w:t>ٰ</w:t>
      </w:r>
      <w:r w:rsidR="00392A9A" w:rsidRPr="002514D6">
        <w:rPr>
          <w:rStyle w:val="Char8"/>
          <w:rtl/>
        </w:rPr>
        <w:t xml:space="preserve"> </w:t>
      </w:r>
      <w:r w:rsidR="00392A9A" w:rsidRPr="002514D6">
        <w:rPr>
          <w:rStyle w:val="Char8"/>
          <w:rFonts w:hint="eastAsia"/>
          <w:rtl/>
        </w:rPr>
        <w:t>وَ</w:t>
      </w:r>
      <w:r w:rsidR="00392A9A" w:rsidRPr="002514D6">
        <w:rPr>
          <w:rStyle w:val="Char8"/>
          <w:rFonts w:hint="cs"/>
          <w:rtl/>
        </w:rPr>
        <w:t>ٱ</w:t>
      </w:r>
      <w:r w:rsidR="00392A9A" w:rsidRPr="002514D6">
        <w:rPr>
          <w:rStyle w:val="Char8"/>
          <w:rFonts w:hint="eastAsia"/>
          <w:rtl/>
        </w:rPr>
        <w:t>ل</w:t>
      </w:r>
      <w:r w:rsidR="00392A9A" w:rsidRPr="002514D6">
        <w:rPr>
          <w:rStyle w:val="Char8"/>
          <w:rFonts w:hint="cs"/>
          <w:rtl/>
        </w:rPr>
        <w:t>ۡ</w:t>
      </w:r>
      <w:r w:rsidR="00392A9A" w:rsidRPr="002514D6">
        <w:rPr>
          <w:rStyle w:val="Char8"/>
          <w:rFonts w:hint="eastAsia"/>
          <w:rtl/>
        </w:rPr>
        <w:t>جَارِ</w:t>
      </w:r>
      <w:r w:rsidR="00392A9A" w:rsidRPr="002514D6">
        <w:rPr>
          <w:rStyle w:val="Char8"/>
          <w:rtl/>
        </w:rPr>
        <w:t xml:space="preserve"> </w:t>
      </w:r>
      <w:r w:rsidR="00392A9A" w:rsidRPr="002514D6">
        <w:rPr>
          <w:rStyle w:val="Char8"/>
          <w:rFonts w:hint="cs"/>
          <w:rtl/>
        </w:rPr>
        <w:t>ٱ</w:t>
      </w:r>
      <w:r w:rsidR="00392A9A" w:rsidRPr="002514D6">
        <w:rPr>
          <w:rStyle w:val="Char8"/>
          <w:rFonts w:hint="eastAsia"/>
          <w:rtl/>
        </w:rPr>
        <w:t>ل</w:t>
      </w:r>
      <w:r w:rsidR="00392A9A" w:rsidRPr="002514D6">
        <w:rPr>
          <w:rStyle w:val="Char8"/>
          <w:rFonts w:hint="cs"/>
          <w:rtl/>
        </w:rPr>
        <w:t>ۡ</w:t>
      </w:r>
      <w:r w:rsidR="00392A9A" w:rsidRPr="002514D6">
        <w:rPr>
          <w:rStyle w:val="Char8"/>
          <w:rFonts w:hint="eastAsia"/>
          <w:rtl/>
        </w:rPr>
        <w:t>جُنُبِ</w:t>
      </w:r>
      <w:r w:rsidR="00392A9A" w:rsidRPr="002514D6">
        <w:rPr>
          <w:rStyle w:val="Char8"/>
          <w:rtl/>
        </w:rPr>
        <w:t xml:space="preserve"> </w:t>
      </w:r>
      <w:r w:rsidR="00392A9A" w:rsidRPr="002514D6">
        <w:rPr>
          <w:rStyle w:val="Char8"/>
          <w:rFonts w:hint="eastAsia"/>
          <w:rtl/>
        </w:rPr>
        <w:t>وَ</w:t>
      </w:r>
      <w:r w:rsidR="00392A9A" w:rsidRPr="002514D6">
        <w:rPr>
          <w:rStyle w:val="Char8"/>
          <w:rFonts w:hint="cs"/>
          <w:rtl/>
        </w:rPr>
        <w:t>ٱ</w:t>
      </w:r>
      <w:r w:rsidR="00392A9A" w:rsidRPr="002514D6">
        <w:rPr>
          <w:rStyle w:val="Char8"/>
          <w:rFonts w:hint="eastAsia"/>
          <w:rtl/>
        </w:rPr>
        <w:t>لصَّاحِبِ</w:t>
      </w:r>
      <w:r w:rsidR="00392A9A" w:rsidRPr="002514D6">
        <w:rPr>
          <w:rStyle w:val="Char8"/>
          <w:rtl/>
        </w:rPr>
        <w:t xml:space="preserve"> </w:t>
      </w:r>
      <w:r w:rsidR="00392A9A" w:rsidRPr="002514D6">
        <w:rPr>
          <w:rStyle w:val="Char8"/>
          <w:rFonts w:hint="eastAsia"/>
          <w:rtl/>
        </w:rPr>
        <w:t>بِ</w:t>
      </w:r>
      <w:r w:rsidR="00392A9A" w:rsidRPr="002514D6">
        <w:rPr>
          <w:rStyle w:val="Char8"/>
          <w:rFonts w:hint="cs"/>
          <w:rtl/>
        </w:rPr>
        <w:t>ٱ</w:t>
      </w:r>
      <w:r w:rsidR="00392A9A" w:rsidRPr="002514D6">
        <w:rPr>
          <w:rStyle w:val="Char8"/>
          <w:rFonts w:hint="eastAsia"/>
          <w:rtl/>
        </w:rPr>
        <w:t>ل</w:t>
      </w:r>
      <w:r w:rsidR="00392A9A" w:rsidRPr="002514D6">
        <w:rPr>
          <w:rStyle w:val="Char8"/>
          <w:rFonts w:hint="cs"/>
          <w:rtl/>
        </w:rPr>
        <w:t>ۡ</w:t>
      </w:r>
      <w:r w:rsidR="00392A9A" w:rsidRPr="002514D6">
        <w:rPr>
          <w:rStyle w:val="Char8"/>
          <w:rFonts w:hint="eastAsia"/>
          <w:rtl/>
        </w:rPr>
        <w:t>جَن</w:t>
      </w:r>
      <w:r w:rsidR="00392A9A" w:rsidRPr="002514D6">
        <w:rPr>
          <w:rStyle w:val="Char8"/>
          <w:rFonts w:hint="cs"/>
          <w:rtl/>
        </w:rPr>
        <w:t>ۢ</w:t>
      </w:r>
      <w:r w:rsidR="00392A9A" w:rsidRPr="002514D6">
        <w:rPr>
          <w:rStyle w:val="Char8"/>
          <w:rFonts w:hint="eastAsia"/>
          <w:rtl/>
        </w:rPr>
        <w:t>بِ</w:t>
      </w:r>
      <w:r w:rsidR="00392A9A" w:rsidRPr="002514D6">
        <w:rPr>
          <w:rStyle w:val="Char8"/>
          <w:rtl/>
        </w:rPr>
        <w:t xml:space="preserve"> </w:t>
      </w:r>
      <w:r w:rsidR="00392A9A" w:rsidRPr="002514D6">
        <w:rPr>
          <w:rStyle w:val="Char8"/>
          <w:rFonts w:hint="eastAsia"/>
          <w:rtl/>
        </w:rPr>
        <w:t>وَ</w:t>
      </w:r>
      <w:r w:rsidR="00392A9A" w:rsidRPr="002514D6">
        <w:rPr>
          <w:rStyle w:val="Char8"/>
          <w:rFonts w:hint="cs"/>
          <w:rtl/>
        </w:rPr>
        <w:t>ٱ</w:t>
      </w:r>
      <w:r w:rsidR="00392A9A" w:rsidRPr="002514D6">
        <w:rPr>
          <w:rStyle w:val="Char8"/>
          <w:rFonts w:hint="eastAsia"/>
          <w:rtl/>
        </w:rPr>
        <w:t>ب</w:t>
      </w:r>
      <w:r w:rsidR="00392A9A" w:rsidRPr="002514D6">
        <w:rPr>
          <w:rStyle w:val="Char8"/>
          <w:rFonts w:hint="cs"/>
          <w:rtl/>
        </w:rPr>
        <w:t>ۡ</w:t>
      </w:r>
      <w:r w:rsidR="00392A9A" w:rsidRPr="002514D6">
        <w:rPr>
          <w:rStyle w:val="Char8"/>
          <w:rFonts w:hint="eastAsia"/>
          <w:rtl/>
        </w:rPr>
        <w:t>نِ</w:t>
      </w:r>
      <w:r w:rsidR="00392A9A" w:rsidRPr="002514D6">
        <w:rPr>
          <w:rStyle w:val="Char8"/>
          <w:rtl/>
        </w:rPr>
        <w:t xml:space="preserve"> </w:t>
      </w:r>
      <w:r w:rsidR="00392A9A" w:rsidRPr="002514D6">
        <w:rPr>
          <w:rStyle w:val="Char8"/>
          <w:rFonts w:hint="cs"/>
          <w:rtl/>
        </w:rPr>
        <w:t>ٱ</w:t>
      </w:r>
      <w:r w:rsidR="00392A9A" w:rsidRPr="002514D6">
        <w:rPr>
          <w:rStyle w:val="Char8"/>
          <w:rFonts w:hint="eastAsia"/>
          <w:rtl/>
        </w:rPr>
        <w:t>لسَّبِيلِ</w:t>
      </w:r>
      <w:r w:rsidR="00392A9A" w:rsidRPr="002514D6">
        <w:rPr>
          <w:rStyle w:val="Char8"/>
          <w:rtl/>
        </w:rPr>
        <w:t xml:space="preserve"> </w:t>
      </w:r>
      <w:r w:rsidR="00392A9A" w:rsidRPr="002514D6">
        <w:rPr>
          <w:rStyle w:val="Char8"/>
          <w:rFonts w:hint="eastAsia"/>
          <w:rtl/>
        </w:rPr>
        <w:t>وَمَا</w:t>
      </w:r>
      <w:r w:rsidR="00392A9A" w:rsidRPr="002514D6">
        <w:rPr>
          <w:rStyle w:val="Char8"/>
          <w:rtl/>
        </w:rPr>
        <w:t xml:space="preserve"> </w:t>
      </w:r>
      <w:r w:rsidR="00392A9A" w:rsidRPr="002514D6">
        <w:rPr>
          <w:rStyle w:val="Char8"/>
          <w:rFonts w:hint="eastAsia"/>
          <w:rtl/>
        </w:rPr>
        <w:t>مَلَكَت</w:t>
      </w:r>
      <w:r w:rsidR="00392A9A" w:rsidRPr="002514D6">
        <w:rPr>
          <w:rStyle w:val="Char8"/>
          <w:rFonts w:hint="cs"/>
          <w:rtl/>
        </w:rPr>
        <w:t>ۡ</w:t>
      </w:r>
      <w:r w:rsidR="00392A9A" w:rsidRPr="002514D6">
        <w:rPr>
          <w:rStyle w:val="Char8"/>
          <w:rtl/>
        </w:rPr>
        <w:t xml:space="preserve"> </w:t>
      </w:r>
      <w:r w:rsidR="00392A9A" w:rsidRPr="002514D6">
        <w:rPr>
          <w:rStyle w:val="Char8"/>
          <w:rFonts w:hint="eastAsia"/>
          <w:rtl/>
        </w:rPr>
        <w:t>أَي</w:t>
      </w:r>
      <w:r w:rsidR="00392A9A" w:rsidRPr="002514D6">
        <w:rPr>
          <w:rStyle w:val="Char8"/>
          <w:rFonts w:hint="cs"/>
          <w:rtl/>
        </w:rPr>
        <w:t>ۡ</w:t>
      </w:r>
      <w:r w:rsidR="00392A9A" w:rsidRPr="002514D6">
        <w:rPr>
          <w:rStyle w:val="Char8"/>
          <w:rFonts w:hint="eastAsia"/>
          <w:rtl/>
        </w:rPr>
        <w:t>مَ</w:t>
      </w:r>
      <w:r w:rsidR="00392A9A" w:rsidRPr="002514D6">
        <w:rPr>
          <w:rStyle w:val="Char8"/>
          <w:rFonts w:hint="cs"/>
          <w:rtl/>
        </w:rPr>
        <w:t>ٰ</w:t>
      </w:r>
      <w:r w:rsidR="00392A9A" w:rsidRPr="002514D6">
        <w:rPr>
          <w:rStyle w:val="Char8"/>
          <w:rFonts w:hint="eastAsia"/>
          <w:rtl/>
        </w:rPr>
        <w:t>نُكُم</w:t>
      </w:r>
      <w:r w:rsidR="00392A9A" w:rsidRPr="002514D6">
        <w:rPr>
          <w:rStyle w:val="Char8"/>
          <w:rFonts w:hint="cs"/>
          <w:rtl/>
        </w:rPr>
        <w:t>ۡ</w:t>
      </w:r>
      <w:r w:rsidR="001B3EC7" w:rsidRPr="002514D6">
        <w:rPr>
          <w:rStyle w:val="Char2"/>
          <w:rFonts w:ascii="Traditional Arabic" w:hAnsi="Traditional Arabic" w:cs="Traditional Arabic"/>
          <w:rtl/>
        </w:rPr>
        <w:t>﴾</w:t>
      </w:r>
      <w:r w:rsidR="001B3EC7" w:rsidRPr="002514D6">
        <w:rPr>
          <w:rStyle w:val="Char2"/>
          <w:rFonts w:hint="cs"/>
          <w:rtl/>
        </w:rPr>
        <w:t xml:space="preserve"> </w:t>
      </w:r>
      <w:r w:rsidR="001B3EC7" w:rsidRPr="002514D6">
        <w:rPr>
          <w:rStyle w:val="Char7"/>
          <w:rFonts w:hint="cs"/>
          <w:rtl/>
        </w:rPr>
        <w:t>[النساء: 36]</w:t>
      </w:r>
      <w:r w:rsidR="001B3EC7" w:rsidRPr="002514D6">
        <w:rPr>
          <w:rStyle w:val="Char2"/>
          <w:rFonts w:hint="cs"/>
          <w:rtl/>
        </w:rPr>
        <w:t>.</w:t>
      </w:r>
      <w:r w:rsidRPr="002514D6">
        <w:rPr>
          <w:rStyle w:val="Char2"/>
          <w:rFonts w:hint="cs"/>
          <w:rtl/>
        </w:rPr>
        <w:t xml:space="preserve"> </w:t>
      </w:r>
      <w:r w:rsidR="00163DB2" w:rsidRPr="002514D6">
        <w:rPr>
          <w:rStyle w:val="Char2"/>
          <w:rFonts w:hint="cs"/>
          <w:rtl/>
        </w:rPr>
        <w:t>«</w:t>
      </w:r>
      <w:r w:rsidR="00CC6D80" w:rsidRPr="002514D6">
        <w:rPr>
          <w:rStyle w:val="Char2"/>
          <w:rFonts w:hint="cs"/>
          <w:rtl/>
        </w:rPr>
        <w:t>و الله را بپرستید، و چیزی را با او شریک مگردانید. و به پدر و مادر نیکی کنید، و (نیز) به خویشاوندان و یتیمان و بی‌نوا یان و همسایه خویشاوند و همسایه بیگانه و همنشین و در راه ماندگان و بردگانی که مالک آن‌ها هستید، (نیکی کنید) بی‌گمان الله کسی را که متکبر و فخر فروش است؛ دوست نمی‌دارد</w:t>
      </w:r>
      <w:r w:rsidR="00163DB2" w:rsidRPr="002514D6">
        <w:rPr>
          <w:rStyle w:val="Char2"/>
          <w:rFonts w:hint="cs"/>
          <w:rtl/>
        </w:rPr>
        <w:t>»</w:t>
      </w:r>
      <w:r w:rsidRPr="002514D6">
        <w:rPr>
          <w:rStyle w:val="Char2"/>
          <w:rFonts w:hint="cs"/>
          <w:rtl/>
        </w:rPr>
        <w:t>. حد</w:t>
      </w:r>
      <w:r w:rsidR="00766B2C" w:rsidRPr="002514D6">
        <w:rPr>
          <w:rStyle w:val="Char2"/>
          <w:rFonts w:hint="cs"/>
          <w:rtl/>
        </w:rPr>
        <w:t>ی</w:t>
      </w:r>
      <w:r w:rsidRPr="002514D6">
        <w:rPr>
          <w:rStyle w:val="Char2"/>
          <w:rFonts w:hint="cs"/>
          <w:rtl/>
        </w:rPr>
        <w:t>ث معرور بن سو</w:t>
      </w:r>
      <w:r w:rsidR="00766B2C" w:rsidRPr="002514D6">
        <w:rPr>
          <w:rStyle w:val="Char2"/>
          <w:rFonts w:hint="cs"/>
          <w:rtl/>
        </w:rPr>
        <w:t>ی</w:t>
      </w:r>
      <w:r w:rsidRPr="002514D6">
        <w:rPr>
          <w:rStyle w:val="Char2"/>
          <w:rFonts w:hint="cs"/>
          <w:rtl/>
        </w:rPr>
        <w:t>د</w:t>
      </w:r>
      <w:r w:rsidR="00676086" w:rsidRPr="002514D6">
        <w:rPr>
          <w:rFonts w:ascii="AGA Arabesque" w:hAnsi="AGA Arabesque" w:cs="CTraditional Arabic" w:hint="cs"/>
          <w:rtl/>
          <w:lang w:bidi="fa-IR"/>
        </w:rPr>
        <w:t xml:space="preserve">س </w:t>
      </w:r>
      <w:r w:rsidRPr="002514D6">
        <w:rPr>
          <w:rStyle w:val="Char2"/>
          <w:rFonts w:hint="cs"/>
          <w:rtl/>
        </w:rPr>
        <w:t xml:space="preserve">که گفت: </w:t>
      </w:r>
      <w:r w:rsidR="00163DB2" w:rsidRPr="002514D6">
        <w:rPr>
          <w:rStyle w:val="Char3"/>
          <w:rFonts w:hint="cs"/>
          <w:rtl/>
        </w:rPr>
        <w:t>«</w:t>
      </w:r>
      <w:r w:rsidRPr="002514D6">
        <w:rPr>
          <w:rStyle w:val="Char3"/>
          <w:rtl/>
        </w:rPr>
        <w:t>لَقِيتُ أَبَا ذَرٍّ بِالرَّبَذَةِ وَعَلَيْهِ حُلَّةٌ وَعَلَى غُلَامِهِ حُلَّةٌ فَسَأَلْتُهُ عَنْ ذَلِكَ فَقَالَ</w:t>
      </w:r>
      <w:r w:rsidR="007E7DD0" w:rsidRPr="002514D6">
        <w:rPr>
          <w:rStyle w:val="Char3"/>
          <w:rFonts w:hint="cs"/>
          <w:rtl/>
        </w:rPr>
        <w:t>:</w:t>
      </w:r>
      <w:r w:rsidRPr="002514D6">
        <w:rPr>
          <w:rStyle w:val="Char3"/>
          <w:rtl/>
        </w:rPr>
        <w:t xml:space="preserve"> إِنِّي سَابَبْتُ رَجُلًا فَعَيَّرْتُهُ بِأُمِّهِ فَقَالَ لِي النَّبِيُّ</w:t>
      </w:r>
      <w:r w:rsidR="009C337B" w:rsidRPr="002514D6">
        <w:rPr>
          <w:rStyle w:val="Char3"/>
          <w:rtl/>
        </w:rPr>
        <w:t xml:space="preserve"> </w:t>
      </w:r>
      <w:r w:rsidR="004E7F38" w:rsidRPr="002514D6">
        <w:rPr>
          <w:rStyle w:val="Char3"/>
          <w:rFonts w:hint="cs"/>
          <w:rtl/>
        </w:rPr>
        <w:t xml:space="preserve">ج </w:t>
      </w:r>
      <w:r w:rsidR="007E7DD0" w:rsidRPr="002514D6">
        <w:rPr>
          <w:rStyle w:val="Char3"/>
          <w:rFonts w:hint="cs"/>
          <w:rtl/>
        </w:rPr>
        <w:t>:</w:t>
      </w:r>
      <w:r w:rsidRPr="002514D6">
        <w:rPr>
          <w:rStyle w:val="Char3"/>
          <w:rtl/>
        </w:rPr>
        <w:t xml:space="preserve"> يَا أَبَا ذَرٍّ </w:t>
      </w:r>
      <w:r w:rsidR="007E7DD0" w:rsidRPr="002514D6">
        <w:rPr>
          <w:rStyle w:val="Char3"/>
          <w:rFonts w:hint="cs"/>
          <w:rtl/>
        </w:rPr>
        <w:t>!</w:t>
      </w:r>
      <w:r w:rsidRPr="002514D6">
        <w:rPr>
          <w:rStyle w:val="Char3"/>
          <w:rtl/>
        </w:rPr>
        <w:t>أَعَيَّرْتَهُ بِأُمِّهِ إِنَّكَ امْرُؤٌ فِيكَ جَاهِلِيَّةٌ</w:t>
      </w:r>
      <w:r w:rsidR="007E7DD0" w:rsidRPr="002514D6">
        <w:rPr>
          <w:rStyle w:val="Char3"/>
          <w:rFonts w:hint="cs"/>
          <w:rtl/>
        </w:rPr>
        <w:t>،</w:t>
      </w:r>
      <w:r w:rsidRPr="002514D6">
        <w:rPr>
          <w:rStyle w:val="Char3"/>
          <w:rtl/>
        </w:rPr>
        <w:t xml:space="preserve"> إِخْوَانُكُمْ خَوَلُكُمْ</w:t>
      </w:r>
      <w:r w:rsidR="0099693F" w:rsidRPr="002514D6">
        <w:rPr>
          <w:rStyle w:val="Char3"/>
          <w:rFonts w:hint="cs"/>
          <w:rtl/>
        </w:rPr>
        <w:t xml:space="preserve"> </w:t>
      </w:r>
      <w:r w:rsidRPr="002514D6">
        <w:rPr>
          <w:rStyle w:val="Char3"/>
          <w:rtl/>
        </w:rPr>
        <w:t>جَعَلَهُمْ اللَّهُ تَحْتَ أَيْدِيكُمْ فَمَنْ كَانَ أَخُوهُ تَحْتَ يَدِهِ فَلْيُطْعِمْهُ مِمَّا يَأْكُلُ وَلْيُلْبِسْهُ مِمَّا يَلْبَسُ وَلَا تُكَلِّفُوهُمْ مَا يَغْلِبُهُمْ فَإِنْ كَلَّفْتُمُوهُمْ فَأَعِينُوهُمْ</w:t>
      </w:r>
      <w:r w:rsidR="00E162A8" w:rsidRPr="002514D6">
        <w:rPr>
          <w:rStyle w:val="Char3"/>
          <w:rFonts w:hint="cs"/>
          <w:rtl/>
        </w:rPr>
        <w:t>»</w:t>
      </w:r>
      <w:r w:rsidRPr="002514D6">
        <w:rPr>
          <w:rStyle w:val="FootnoteReference"/>
          <w:rFonts w:cs="IRNazli"/>
          <w:sz w:val="24"/>
          <w:rtl/>
          <w:lang w:bidi="fa-IR"/>
        </w:rPr>
        <w:footnoteReference w:id="204"/>
      </w:r>
      <w:r w:rsidR="00E162A8" w:rsidRPr="002514D6">
        <w:rPr>
          <w:rStyle w:val="Char2"/>
          <w:rFonts w:hint="cs"/>
          <w:rtl/>
        </w:rPr>
        <w:t>.</w:t>
      </w:r>
      <w:r w:rsidRPr="002514D6">
        <w:rPr>
          <w:rStyle w:val="Char2"/>
          <w:rFonts w:hint="cs"/>
          <w:rtl/>
        </w:rPr>
        <w:t xml:space="preserve"> </w:t>
      </w:r>
      <w:r w:rsidR="00E162A8" w:rsidRPr="002514D6">
        <w:rPr>
          <w:rFonts w:cs="Traditional Arabic" w:hint="cs"/>
          <w:rtl/>
          <w:lang w:bidi="fa-IR"/>
        </w:rPr>
        <w:t>«</w:t>
      </w:r>
      <w:r w:rsidRPr="002514D6">
        <w:rPr>
          <w:rStyle w:val="Char2"/>
          <w:rFonts w:hint="cs"/>
          <w:rtl/>
        </w:rPr>
        <w:t xml:space="preserve">ابوذر را </w:t>
      </w:r>
      <w:r w:rsidR="00CC6D80" w:rsidRPr="002514D6">
        <w:rPr>
          <w:rStyle w:val="Char2"/>
          <w:rFonts w:hint="cs"/>
          <w:rtl/>
        </w:rPr>
        <w:t>در در سختی دیدم ربذه دیدم که بر او جام</w:t>
      </w:r>
      <w:r w:rsidR="00766B2C" w:rsidRPr="002514D6">
        <w:rPr>
          <w:rStyle w:val="Char2"/>
          <w:rFonts w:hint="cs"/>
          <w:rtl/>
        </w:rPr>
        <w:t>ۀ</w:t>
      </w:r>
      <w:r w:rsidRPr="002514D6">
        <w:rPr>
          <w:rStyle w:val="Char2"/>
          <w:rFonts w:hint="cs"/>
          <w:rtl/>
        </w:rPr>
        <w:t xml:space="preserve"> دوتکه</w:t>
      </w:r>
      <w:r w:rsidR="00CC6D80" w:rsidRPr="002514D6">
        <w:rPr>
          <w:rStyle w:val="Char2"/>
          <w:rFonts w:hint="cs"/>
          <w:rtl/>
        </w:rPr>
        <w:t xml:space="preserve"> بود و بر غلامش هم جام</w:t>
      </w:r>
      <w:r w:rsidR="00766B2C" w:rsidRPr="002514D6">
        <w:rPr>
          <w:rStyle w:val="Char2"/>
          <w:rFonts w:hint="cs"/>
          <w:rtl/>
        </w:rPr>
        <w:t>ۀ</w:t>
      </w:r>
      <w:r w:rsidR="00CC6D80" w:rsidRPr="002514D6">
        <w:rPr>
          <w:rStyle w:val="Char2"/>
          <w:rFonts w:hint="cs"/>
          <w:rtl/>
        </w:rPr>
        <w:t xml:space="preserve"> دو تکه بود؛ از او دربار</w:t>
      </w:r>
      <w:r w:rsidR="00766B2C" w:rsidRPr="002514D6">
        <w:rPr>
          <w:rStyle w:val="Char2"/>
          <w:rFonts w:hint="cs"/>
          <w:rtl/>
        </w:rPr>
        <w:t>ۀ</w:t>
      </w:r>
      <w:r w:rsidRPr="002514D6">
        <w:rPr>
          <w:rStyle w:val="Char2"/>
          <w:rFonts w:hint="cs"/>
          <w:rtl/>
        </w:rPr>
        <w:t xml:space="preserve"> آن سوال کردم و گفت: روزی با غلامم درگیر شدم و او را (بخاطر اینکه مادرش کنیزی بود) تحقیر نمودم. رسول الله</w:t>
      </w:r>
      <w:r w:rsidR="004E7F38" w:rsidRPr="002514D6">
        <w:rPr>
          <w:rFonts w:ascii="AGA Arabesque" w:hAnsi="AGA Arabesque" w:cs="CTraditional Arabic" w:hint="cs"/>
          <w:sz w:val="26"/>
          <w:szCs w:val="26"/>
          <w:rtl/>
          <w:lang w:bidi="fa-IR"/>
        </w:rPr>
        <w:t xml:space="preserve"> ج</w:t>
      </w:r>
      <w:r w:rsidR="009C337B" w:rsidRPr="002514D6">
        <w:rPr>
          <w:rFonts w:ascii="AGA Arabesque" w:hAnsi="AGA Arabesque" w:cs="CTraditional Arabic" w:hint="cs"/>
          <w:sz w:val="26"/>
          <w:szCs w:val="26"/>
          <w:rtl/>
          <w:lang w:bidi="fa-IR"/>
        </w:rPr>
        <w:t xml:space="preserve"> </w:t>
      </w:r>
      <w:r w:rsidRPr="002514D6">
        <w:rPr>
          <w:rStyle w:val="Char2"/>
          <w:rFonts w:hint="cs"/>
          <w:rtl/>
        </w:rPr>
        <w:t xml:space="preserve">فرمود: ای ابوذر آیا این غلام را به خاطر مادرش تحقیر نمودی؟ معلوم است که عادات جاهلیت هنوز در تو وجود دارد. غلامان و زیردستان برادران شما هستند. خداوند </w:t>
      </w:r>
      <w:r w:rsidR="00E162A8" w:rsidRPr="002514D6">
        <w:rPr>
          <w:rStyle w:val="Char2"/>
          <w:rFonts w:hint="cs"/>
          <w:rtl/>
        </w:rPr>
        <w:t>آنان را در اختیار شما قرار داده</w:t>
      </w:r>
      <w:r w:rsidR="00E162A8" w:rsidRPr="002514D6">
        <w:rPr>
          <w:rStyle w:val="Char2"/>
          <w:rFonts w:hint="eastAsia"/>
          <w:rtl/>
        </w:rPr>
        <w:t>‌</w:t>
      </w:r>
      <w:r w:rsidRPr="002514D6">
        <w:rPr>
          <w:rStyle w:val="Char2"/>
          <w:rFonts w:hint="cs"/>
          <w:rtl/>
        </w:rPr>
        <w:t>است. هر کسی که غلام و یا خدمت</w:t>
      </w:r>
      <w:r w:rsidRPr="002514D6">
        <w:rPr>
          <w:rStyle w:val="Char2"/>
          <w:rtl/>
        </w:rPr>
        <w:softHyphen/>
      </w:r>
      <w:r w:rsidRPr="002514D6">
        <w:rPr>
          <w:rStyle w:val="Char2"/>
          <w:rFonts w:hint="cs"/>
          <w:rtl/>
        </w:rPr>
        <w:t>گذاری</w:t>
      </w:r>
      <w:r w:rsidR="00CC6D80" w:rsidRPr="002514D6">
        <w:rPr>
          <w:rStyle w:val="Char2"/>
          <w:rFonts w:hint="cs"/>
          <w:rtl/>
        </w:rPr>
        <w:t xml:space="preserve"> دارد، باید از همان غذا و لباسی</w:t>
      </w:r>
      <w:r w:rsidR="00CC6D80" w:rsidRPr="002514D6">
        <w:rPr>
          <w:rStyle w:val="Char2"/>
          <w:rFonts w:hint="eastAsia"/>
          <w:rtl/>
        </w:rPr>
        <w:t>‌</w:t>
      </w:r>
      <w:r w:rsidRPr="002514D6">
        <w:rPr>
          <w:rStyle w:val="Char2"/>
          <w:rFonts w:hint="cs"/>
          <w:rtl/>
        </w:rPr>
        <w:t>که خودش استفاده می</w:t>
      </w:r>
      <w:r w:rsidRPr="002514D6">
        <w:rPr>
          <w:rStyle w:val="Char2"/>
          <w:rFonts w:hint="cs"/>
          <w:rtl/>
        </w:rPr>
        <w:softHyphen/>
        <w:t>کند به او نیز بدهد و [علاوه بر این] به آنان دستور ندهید کاری را که از توان</w:t>
      </w:r>
      <w:r w:rsidR="00CC6D80" w:rsidRPr="002514D6">
        <w:rPr>
          <w:rStyle w:val="Char2"/>
          <w:rFonts w:hint="eastAsia"/>
          <w:rtl/>
        </w:rPr>
        <w:t>‌</w:t>
      </w:r>
      <w:r w:rsidRPr="002514D6">
        <w:rPr>
          <w:rStyle w:val="Char2"/>
          <w:rFonts w:hint="cs"/>
          <w:rtl/>
        </w:rPr>
        <w:t>شان خارج است انجام دهند. اگر کاری به آنان واگذار کردید به آنان کمک کنید</w:t>
      </w:r>
      <w:r w:rsidR="00E162A8" w:rsidRPr="002514D6">
        <w:rPr>
          <w:rFonts w:cs="Traditional Arabic" w:hint="cs"/>
          <w:rtl/>
          <w:lang w:bidi="fa-IR"/>
        </w:rPr>
        <w:t>»</w:t>
      </w:r>
      <w:r w:rsidRPr="002514D6">
        <w:rPr>
          <w:rStyle w:val="Char2"/>
          <w:rFonts w:hint="cs"/>
          <w:rtl/>
        </w:rPr>
        <w:t>.</w:t>
      </w:r>
    </w:p>
    <w:p w:rsidR="00637BC5" w:rsidRPr="002514D6" w:rsidRDefault="00637BC5" w:rsidP="002514D6">
      <w:pPr>
        <w:pStyle w:val="a1"/>
        <w:rPr>
          <w:rtl/>
        </w:rPr>
      </w:pPr>
      <w:bookmarkStart w:id="180" w:name="_Toc378613750"/>
      <w:bookmarkStart w:id="181" w:name="_Toc430546697"/>
      <w:bookmarkStart w:id="182" w:name="_Toc434933796"/>
      <w:r w:rsidRPr="002514D6">
        <w:rPr>
          <w:rFonts w:hint="cs"/>
          <w:rtl/>
        </w:rPr>
        <w:t xml:space="preserve">پنجاه و نهمین پایه از </w:t>
      </w:r>
      <w:r w:rsidR="00880B22" w:rsidRPr="002514D6">
        <w:rPr>
          <w:rFonts w:hint="cs"/>
          <w:rtl/>
        </w:rPr>
        <w:t>پایه‌های</w:t>
      </w:r>
      <w:r w:rsidRPr="002514D6">
        <w:rPr>
          <w:rFonts w:hint="cs"/>
          <w:rtl/>
        </w:rPr>
        <w:t xml:space="preserve"> ایمان: رعایت حق سرور توسط مُلک یمین</w:t>
      </w:r>
      <w:bookmarkEnd w:id="180"/>
      <w:bookmarkEnd w:id="181"/>
      <w:bookmarkEnd w:id="182"/>
    </w:p>
    <w:p w:rsidR="00637BC5" w:rsidRPr="002514D6" w:rsidRDefault="00637BC5" w:rsidP="002514D6">
      <w:pPr>
        <w:rPr>
          <w:rStyle w:val="Char2"/>
          <w:rtl/>
        </w:rPr>
      </w:pPr>
      <w:r w:rsidRPr="002514D6">
        <w:rPr>
          <w:rStyle w:val="Char2"/>
          <w:rFonts w:hint="cs"/>
          <w:rtl/>
        </w:rPr>
        <w:t>در صح</w:t>
      </w:r>
      <w:r w:rsidR="00766B2C" w:rsidRPr="002514D6">
        <w:rPr>
          <w:rStyle w:val="Char2"/>
          <w:rFonts w:hint="cs"/>
          <w:rtl/>
        </w:rPr>
        <w:t>ی</w:t>
      </w:r>
      <w:r w:rsidRPr="002514D6">
        <w:rPr>
          <w:rStyle w:val="Char2"/>
          <w:rFonts w:hint="cs"/>
          <w:rtl/>
        </w:rPr>
        <w:t>ح</w:t>
      </w:r>
      <w:r w:rsidR="00766B2C" w:rsidRPr="002514D6">
        <w:rPr>
          <w:rStyle w:val="Char2"/>
          <w:rFonts w:hint="cs"/>
          <w:rtl/>
        </w:rPr>
        <w:t>ی</w:t>
      </w:r>
      <w:r w:rsidRPr="002514D6">
        <w:rPr>
          <w:rStyle w:val="Char2"/>
          <w:rFonts w:hint="cs"/>
          <w:rtl/>
        </w:rPr>
        <w:t>ن از عبدالله بن عمر</w:t>
      </w:r>
      <w:r w:rsidR="00316006" w:rsidRPr="002514D6">
        <w:rPr>
          <w:rStyle w:val="Char2"/>
          <w:rFonts w:cs="CTraditional Arabic" w:hint="cs"/>
          <w:rtl/>
        </w:rPr>
        <w:t xml:space="preserve">ب </w:t>
      </w:r>
      <w:r w:rsidRPr="002514D6">
        <w:rPr>
          <w:rStyle w:val="Char2"/>
          <w:rFonts w:hint="cs"/>
          <w:rtl/>
        </w:rPr>
        <w:t>آمده است: رسول الله</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فرموده است: </w:t>
      </w:r>
      <w:r w:rsidR="00E162A8" w:rsidRPr="002514D6">
        <w:rPr>
          <w:rStyle w:val="Char3"/>
          <w:rFonts w:hint="cs"/>
          <w:rtl/>
        </w:rPr>
        <w:t>«</w:t>
      </w:r>
      <w:r w:rsidRPr="002514D6">
        <w:rPr>
          <w:rStyle w:val="Char3"/>
          <w:rtl/>
        </w:rPr>
        <w:t>إِنَّ الْعَبْدَ إِذَا نَصَحَ لِسَيِّدِهِ وَأَحْسَنَ عِبَادَةَ اللَّهِ فَلَهُ أَجْرُهُ مَرَّتَيْنِ</w:t>
      </w:r>
      <w:r w:rsidR="00E162A8" w:rsidRPr="002514D6">
        <w:rPr>
          <w:rStyle w:val="Char3"/>
          <w:rFonts w:hint="cs"/>
          <w:rtl/>
        </w:rPr>
        <w:t>»</w:t>
      </w:r>
      <w:r w:rsidRPr="002514D6">
        <w:rPr>
          <w:rStyle w:val="FootnoteReference"/>
          <w:rFonts w:cs="IRNazli"/>
          <w:sz w:val="24"/>
          <w:rtl/>
          <w:lang w:bidi="fa-IR"/>
        </w:rPr>
        <w:footnoteReference w:id="205"/>
      </w:r>
      <w:r w:rsidR="00E162A8" w:rsidRPr="002514D6">
        <w:rPr>
          <w:rFonts w:cs="Traditional Arabic" w:hint="cs"/>
          <w:rtl/>
          <w:lang w:bidi="fa-IR"/>
        </w:rPr>
        <w:t>.</w:t>
      </w:r>
      <w:r w:rsidRPr="002514D6">
        <w:rPr>
          <w:rStyle w:val="Char2"/>
          <w:rFonts w:hint="cs"/>
          <w:rtl/>
        </w:rPr>
        <w:t xml:space="preserve"> </w:t>
      </w:r>
      <w:r w:rsidR="00E162A8" w:rsidRPr="002514D6">
        <w:rPr>
          <w:rFonts w:cs="Traditional Arabic" w:hint="cs"/>
          <w:rtl/>
          <w:lang w:bidi="fa-IR"/>
        </w:rPr>
        <w:t>«</w:t>
      </w:r>
      <w:r w:rsidRPr="002514D6">
        <w:rPr>
          <w:rStyle w:val="Char2"/>
          <w:rFonts w:hint="cs"/>
          <w:rtl/>
        </w:rPr>
        <w:t>اگر غلام برای سرورش خیرخواهی کند و عبادت الله را به نیکی انجام دهد، اجرش دو برابر می</w:t>
      </w:r>
      <w:r w:rsidRPr="002514D6">
        <w:rPr>
          <w:rStyle w:val="Char2"/>
          <w:rFonts w:hint="cs"/>
          <w:rtl/>
        </w:rPr>
        <w:softHyphen/>
        <w:t>شود</w:t>
      </w:r>
      <w:r w:rsidR="00E162A8" w:rsidRPr="002514D6">
        <w:rPr>
          <w:rFonts w:cs="Traditional Arabic" w:hint="cs"/>
          <w:rtl/>
          <w:lang w:bidi="fa-IR"/>
        </w:rPr>
        <w:t>»</w:t>
      </w:r>
      <w:r w:rsidRPr="002514D6">
        <w:rPr>
          <w:rStyle w:val="Char2"/>
          <w:rFonts w:hint="cs"/>
          <w:rtl/>
        </w:rPr>
        <w:t>. در صح</w:t>
      </w:r>
      <w:r w:rsidR="00766B2C" w:rsidRPr="002514D6">
        <w:rPr>
          <w:rStyle w:val="Char2"/>
          <w:rFonts w:hint="cs"/>
          <w:rtl/>
        </w:rPr>
        <w:t>ی</w:t>
      </w:r>
      <w:r w:rsidRPr="002514D6">
        <w:rPr>
          <w:rStyle w:val="Char2"/>
          <w:rFonts w:hint="cs"/>
          <w:rtl/>
        </w:rPr>
        <w:t>ح مسلم از جر</w:t>
      </w:r>
      <w:r w:rsidR="00766B2C" w:rsidRPr="002514D6">
        <w:rPr>
          <w:rStyle w:val="Char2"/>
          <w:rFonts w:hint="cs"/>
          <w:rtl/>
        </w:rPr>
        <w:t>ی</w:t>
      </w:r>
      <w:r w:rsidRPr="002514D6">
        <w:rPr>
          <w:rStyle w:val="Char2"/>
          <w:rFonts w:hint="cs"/>
          <w:rtl/>
        </w:rPr>
        <w:t>ر بن عبد الله</w:t>
      </w:r>
      <w:r w:rsidR="00676086" w:rsidRPr="002514D6">
        <w:rPr>
          <w:rFonts w:ascii="AGA Arabesque" w:hAnsi="AGA Arabesque" w:cs="CTraditional Arabic" w:hint="cs"/>
          <w:rtl/>
          <w:lang w:bidi="fa-IR"/>
        </w:rPr>
        <w:t xml:space="preserve">س </w:t>
      </w:r>
      <w:r w:rsidRPr="002514D6">
        <w:rPr>
          <w:rStyle w:val="Char2"/>
          <w:rFonts w:hint="cs"/>
          <w:rtl/>
        </w:rPr>
        <w:t>آمده: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فرموده است: </w:t>
      </w:r>
      <w:r w:rsidR="00E162A8" w:rsidRPr="002514D6">
        <w:rPr>
          <w:rFonts w:cs="Traditional Arabic" w:hint="cs"/>
          <w:rtl/>
          <w:lang w:bidi="fa-IR"/>
        </w:rPr>
        <w:t>«</w:t>
      </w:r>
      <w:r w:rsidRPr="002514D6">
        <w:rPr>
          <w:rStyle w:val="Char1"/>
          <w:spacing w:val="0"/>
          <w:rtl/>
        </w:rPr>
        <w:t>أَيُّمَا عَبْدٍ أَبَقَ فَقَدْ بَرِئَتْ مِنْهُ الذِّمَّةُ</w:t>
      </w:r>
      <w:r w:rsidR="00E162A8" w:rsidRPr="002514D6">
        <w:rPr>
          <w:rFonts w:cs="Traditional Arabic" w:hint="cs"/>
          <w:rtl/>
          <w:lang w:bidi="fa-IR"/>
        </w:rPr>
        <w:t>»</w:t>
      </w:r>
      <w:r w:rsidRPr="002514D6">
        <w:rPr>
          <w:rStyle w:val="FootnoteReference"/>
          <w:rFonts w:cs="IRNazli"/>
          <w:sz w:val="24"/>
          <w:rtl/>
          <w:lang w:bidi="fa-IR"/>
        </w:rPr>
        <w:footnoteReference w:id="206"/>
      </w:r>
      <w:r w:rsidR="00E162A8" w:rsidRPr="002514D6">
        <w:rPr>
          <w:rStyle w:val="Char2"/>
          <w:rFonts w:hint="cs"/>
          <w:rtl/>
        </w:rPr>
        <w:t>.</w:t>
      </w:r>
      <w:r w:rsidRPr="002514D6">
        <w:rPr>
          <w:rStyle w:val="Char2"/>
          <w:rFonts w:hint="cs"/>
          <w:rtl/>
        </w:rPr>
        <w:t xml:space="preserve"> </w:t>
      </w:r>
      <w:r w:rsidR="00E162A8" w:rsidRPr="002514D6">
        <w:rPr>
          <w:rFonts w:cs="Traditional Arabic" w:hint="cs"/>
          <w:rtl/>
          <w:lang w:bidi="fa-IR"/>
        </w:rPr>
        <w:t>«</w:t>
      </w:r>
      <w:r w:rsidRPr="002514D6">
        <w:rPr>
          <w:rStyle w:val="Char2"/>
          <w:rFonts w:hint="cs"/>
          <w:rtl/>
        </w:rPr>
        <w:t>اگر برده از نزد سرورش فرار کند، دیگر حفاظت نخواهد شد</w:t>
      </w:r>
      <w:r w:rsidR="00E162A8" w:rsidRPr="002514D6">
        <w:rPr>
          <w:rFonts w:cs="Traditional Arabic" w:hint="cs"/>
          <w:rtl/>
          <w:lang w:bidi="fa-IR"/>
        </w:rPr>
        <w:t>»</w:t>
      </w:r>
      <w:r w:rsidRPr="002514D6">
        <w:rPr>
          <w:rStyle w:val="Char2"/>
          <w:rFonts w:hint="cs"/>
          <w:rtl/>
        </w:rPr>
        <w:t>. د</w:t>
      </w:r>
      <w:r w:rsidR="00E162A8" w:rsidRPr="002514D6">
        <w:rPr>
          <w:rStyle w:val="Char2"/>
          <w:rFonts w:hint="cs"/>
          <w:rtl/>
        </w:rPr>
        <w:t>ر سنن اب</w:t>
      </w:r>
      <w:r w:rsidR="00766B2C" w:rsidRPr="002514D6">
        <w:rPr>
          <w:rStyle w:val="Char2"/>
          <w:rFonts w:hint="cs"/>
          <w:rtl/>
        </w:rPr>
        <w:t>ی</w:t>
      </w:r>
      <w:r w:rsidR="00E162A8" w:rsidRPr="002514D6">
        <w:rPr>
          <w:rStyle w:val="Char2"/>
          <w:rFonts w:hint="cs"/>
          <w:rtl/>
        </w:rPr>
        <w:t xml:space="preserve"> داود همچنین آمده است: </w:t>
      </w:r>
      <w:r w:rsidR="00E162A8" w:rsidRPr="002514D6">
        <w:rPr>
          <w:rFonts w:cs="Traditional Arabic" w:hint="cs"/>
          <w:rtl/>
          <w:lang w:bidi="fa-IR"/>
        </w:rPr>
        <w:t>«</w:t>
      </w:r>
      <w:r w:rsidRPr="002514D6">
        <w:rPr>
          <w:rStyle w:val="Char1"/>
          <w:spacing w:val="0"/>
          <w:rtl/>
        </w:rPr>
        <w:t>إِذَا أَبَقَ الْعَبْدُ لَمْ تُقْبَلْ لَهُ صَلَاةٌ حَتَّى يَرْجِعَ إِلَى مَوَالِيهِ</w:t>
      </w:r>
      <w:r w:rsidR="00E162A8" w:rsidRPr="002514D6">
        <w:rPr>
          <w:rFonts w:cs="Traditional Arabic" w:hint="cs"/>
          <w:rtl/>
          <w:lang w:bidi="fa-IR"/>
        </w:rPr>
        <w:t>»</w:t>
      </w:r>
      <w:r w:rsidRPr="002514D6">
        <w:rPr>
          <w:rStyle w:val="FootnoteReference"/>
          <w:rFonts w:cs="IRNazli"/>
          <w:sz w:val="24"/>
          <w:rtl/>
          <w:lang w:bidi="fa-IR"/>
        </w:rPr>
        <w:footnoteReference w:id="207"/>
      </w:r>
      <w:r w:rsidR="00E162A8" w:rsidRPr="002514D6">
        <w:rPr>
          <w:rStyle w:val="Char2"/>
          <w:rFonts w:hint="cs"/>
          <w:rtl/>
        </w:rPr>
        <w:t>.</w:t>
      </w:r>
      <w:r w:rsidRPr="002514D6">
        <w:rPr>
          <w:rStyle w:val="Char2"/>
          <w:rFonts w:hint="cs"/>
          <w:rtl/>
        </w:rPr>
        <w:t xml:space="preserve"> </w:t>
      </w:r>
      <w:r w:rsidR="00E162A8" w:rsidRPr="002514D6">
        <w:rPr>
          <w:rFonts w:cs="Traditional Arabic" w:hint="cs"/>
          <w:rtl/>
          <w:lang w:bidi="fa-IR"/>
        </w:rPr>
        <w:t>«</w:t>
      </w:r>
      <w:r w:rsidRPr="002514D6">
        <w:rPr>
          <w:rStyle w:val="Char2"/>
          <w:rFonts w:hint="cs"/>
          <w:rtl/>
        </w:rPr>
        <w:t>اگر برده فرار کند نمازش قبول نمی</w:t>
      </w:r>
      <w:r w:rsidRPr="002514D6">
        <w:rPr>
          <w:rStyle w:val="Char2"/>
          <w:rFonts w:hint="cs"/>
          <w:rtl/>
        </w:rPr>
        <w:softHyphen/>
        <w:t>شود تا اینکه بسوی سرورش برگردد</w:t>
      </w:r>
      <w:r w:rsidR="00E162A8" w:rsidRPr="002514D6">
        <w:rPr>
          <w:rFonts w:cs="Traditional Arabic" w:hint="cs"/>
          <w:rtl/>
          <w:lang w:bidi="fa-IR"/>
        </w:rPr>
        <w:t>»</w:t>
      </w:r>
      <w:r w:rsidRPr="002514D6">
        <w:rPr>
          <w:rStyle w:val="Char2"/>
          <w:rFonts w:hint="cs"/>
          <w:rtl/>
        </w:rPr>
        <w:t>.</w:t>
      </w:r>
    </w:p>
    <w:p w:rsidR="00C973AD" w:rsidRPr="00C973AD" w:rsidRDefault="00637BC5" w:rsidP="00C973AD">
      <w:pPr>
        <w:pStyle w:val="a1"/>
        <w:rPr>
          <w:rtl/>
        </w:rPr>
      </w:pPr>
      <w:bookmarkStart w:id="183" w:name="_Toc378613751"/>
      <w:bookmarkStart w:id="184" w:name="_Toc430546698"/>
      <w:bookmarkStart w:id="185" w:name="_Toc434933797"/>
      <w:r w:rsidRPr="00C973AD">
        <w:rPr>
          <w:rFonts w:hint="cs"/>
          <w:rtl/>
        </w:rPr>
        <w:t xml:space="preserve">شصتمین پایه از </w:t>
      </w:r>
      <w:r w:rsidR="00880B22" w:rsidRPr="00C973AD">
        <w:rPr>
          <w:rFonts w:hint="cs"/>
          <w:rtl/>
        </w:rPr>
        <w:t>پایه‌های</w:t>
      </w:r>
      <w:r w:rsidRPr="00C973AD">
        <w:rPr>
          <w:rFonts w:hint="cs"/>
          <w:rtl/>
        </w:rPr>
        <w:t xml:space="preserve"> ایمان: رعایت حقوق اولاد و همسر</w:t>
      </w:r>
      <w:bookmarkEnd w:id="183"/>
      <w:bookmarkEnd w:id="184"/>
      <w:bookmarkEnd w:id="185"/>
    </w:p>
    <w:p w:rsidR="00637BC5" w:rsidRPr="002514D6" w:rsidRDefault="00637BC5" w:rsidP="00C973AD">
      <w:pPr>
        <w:rPr>
          <w:rStyle w:val="Char2"/>
          <w:rtl/>
        </w:rPr>
      </w:pPr>
      <w:r w:rsidRPr="002514D6">
        <w:rPr>
          <w:rStyle w:val="Char2"/>
          <w:rFonts w:hint="cs"/>
          <w:rtl/>
        </w:rPr>
        <w:t>و آن این است که مرد مسلمان گرداننده</w:t>
      </w:r>
      <w:r w:rsidRPr="002514D6">
        <w:rPr>
          <w:rStyle w:val="Char2"/>
          <w:rFonts w:hint="cs"/>
          <w:rtl/>
        </w:rPr>
        <w:softHyphen/>
        <w:t xml:space="preserve"> امور فرزند و اهلش بوده و آنچه از علوم دینی که نیازشان است به آنها بیاموزد.</w:t>
      </w:r>
    </w:p>
    <w:p w:rsidR="00637BC5" w:rsidRPr="002514D6" w:rsidRDefault="00637BC5" w:rsidP="00C973AD">
      <w:pPr>
        <w:rPr>
          <w:rStyle w:val="Char2"/>
          <w:rtl/>
        </w:rPr>
      </w:pPr>
      <w:r w:rsidRPr="002514D6">
        <w:rPr>
          <w:rStyle w:val="Char2"/>
          <w:rFonts w:hint="cs"/>
          <w:rtl/>
        </w:rPr>
        <w:t>زیرا الله تعالى می</w:t>
      </w:r>
      <w:r w:rsidRPr="002514D6">
        <w:rPr>
          <w:rStyle w:val="Char2"/>
          <w:rFonts w:hint="cs"/>
          <w:rtl/>
        </w:rPr>
        <w:softHyphen/>
        <w:t>فرماید:</w:t>
      </w:r>
      <w:r w:rsidR="006C3A6C" w:rsidRPr="002514D6">
        <w:rPr>
          <w:rStyle w:val="Char2"/>
          <w:rFonts w:hint="cs"/>
          <w:rtl/>
        </w:rPr>
        <w:t xml:space="preserve"> </w:t>
      </w:r>
      <w:r w:rsidR="006C3A6C" w:rsidRPr="002514D6">
        <w:rPr>
          <w:rStyle w:val="Char2"/>
          <w:rFonts w:ascii="Traditional Arabic" w:hAnsi="Traditional Arabic" w:cs="Traditional Arabic"/>
          <w:rtl/>
        </w:rPr>
        <w:t>﴿</w:t>
      </w:r>
      <w:r w:rsidR="00C02BE0" w:rsidRPr="002514D6">
        <w:rPr>
          <w:rFonts w:ascii="KFGQPC Uthmanic Script HAFS" w:cs="Times New Roman" w:hint="cs"/>
          <w:rtl/>
        </w:rPr>
        <w:t>...</w:t>
      </w:r>
      <w:r w:rsidR="00C02BE0" w:rsidRPr="002514D6">
        <w:rPr>
          <w:rStyle w:val="Char8"/>
          <w:rFonts w:hint="eastAsia"/>
          <w:rtl/>
        </w:rPr>
        <w:t>قُو</w:t>
      </w:r>
      <w:r w:rsidR="00C02BE0" w:rsidRPr="002514D6">
        <w:rPr>
          <w:rStyle w:val="Char8"/>
          <w:rFonts w:hint="cs"/>
          <w:rtl/>
        </w:rPr>
        <w:t>ٓ</w:t>
      </w:r>
      <w:r w:rsidR="00C02BE0" w:rsidRPr="002514D6">
        <w:rPr>
          <w:rStyle w:val="Char8"/>
          <w:rFonts w:hint="eastAsia"/>
          <w:rtl/>
        </w:rPr>
        <w:t>اْ</w:t>
      </w:r>
      <w:r w:rsidR="00C02BE0" w:rsidRPr="002514D6">
        <w:rPr>
          <w:rStyle w:val="Char8"/>
          <w:rtl/>
        </w:rPr>
        <w:t xml:space="preserve"> </w:t>
      </w:r>
      <w:r w:rsidR="00C02BE0" w:rsidRPr="002514D6">
        <w:rPr>
          <w:rStyle w:val="Char8"/>
          <w:rFonts w:hint="eastAsia"/>
          <w:rtl/>
        </w:rPr>
        <w:t>أَنفُسَكُم</w:t>
      </w:r>
      <w:r w:rsidR="00C02BE0" w:rsidRPr="002514D6">
        <w:rPr>
          <w:rStyle w:val="Char8"/>
          <w:rFonts w:hint="cs"/>
          <w:rtl/>
        </w:rPr>
        <w:t>ۡ</w:t>
      </w:r>
      <w:r w:rsidR="00C02BE0" w:rsidRPr="002514D6">
        <w:rPr>
          <w:rStyle w:val="Char8"/>
          <w:rtl/>
        </w:rPr>
        <w:t xml:space="preserve"> </w:t>
      </w:r>
      <w:r w:rsidR="00C02BE0" w:rsidRPr="002514D6">
        <w:rPr>
          <w:rStyle w:val="Char8"/>
          <w:rFonts w:hint="eastAsia"/>
          <w:rtl/>
        </w:rPr>
        <w:t>وَأَه</w:t>
      </w:r>
      <w:r w:rsidR="00C02BE0" w:rsidRPr="002514D6">
        <w:rPr>
          <w:rStyle w:val="Char8"/>
          <w:rFonts w:hint="cs"/>
          <w:rtl/>
        </w:rPr>
        <w:t>ۡ</w:t>
      </w:r>
      <w:r w:rsidR="00C02BE0" w:rsidRPr="002514D6">
        <w:rPr>
          <w:rStyle w:val="Char8"/>
          <w:rFonts w:hint="eastAsia"/>
          <w:rtl/>
        </w:rPr>
        <w:t>لِيكُم</w:t>
      </w:r>
      <w:r w:rsidR="00C02BE0" w:rsidRPr="002514D6">
        <w:rPr>
          <w:rStyle w:val="Char8"/>
          <w:rFonts w:hint="cs"/>
          <w:rtl/>
        </w:rPr>
        <w:t>ۡ</w:t>
      </w:r>
      <w:r w:rsidR="00C02BE0" w:rsidRPr="002514D6">
        <w:rPr>
          <w:rStyle w:val="Char8"/>
          <w:rtl/>
        </w:rPr>
        <w:t xml:space="preserve"> </w:t>
      </w:r>
      <w:r w:rsidR="00C02BE0" w:rsidRPr="002514D6">
        <w:rPr>
          <w:rStyle w:val="Char8"/>
          <w:rFonts w:hint="eastAsia"/>
          <w:rtl/>
        </w:rPr>
        <w:t>نَار</w:t>
      </w:r>
      <w:r w:rsidR="00C02BE0" w:rsidRPr="002514D6">
        <w:rPr>
          <w:rStyle w:val="Char8"/>
          <w:rFonts w:hint="cs"/>
          <w:rtl/>
        </w:rPr>
        <w:t>ٗ</w:t>
      </w:r>
      <w:r w:rsidR="00C02BE0" w:rsidRPr="002514D6">
        <w:rPr>
          <w:rStyle w:val="Char8"/>
          <w:rFonts w:hint="eastAsia"/>
          <w:rtl/>
        </w:rPr>
        <w:t>ا</w:t>
      </w:r>
      <w:r w:rsidR="00C02BE0" w:rsidRPr="002514D6">
        <w:rPr>
          <w:rStyle w:val="Char8"/>
          <w:rtl/>
        </w:rPr>
        <w:t xml:space="preserve"> </w:t>
      </w:r>
      <w:r w:rsidR="00C02BE0" w:rsidRPr="002514D6">
        <w:rPr>
          <w:rStyle w:val="Char8"/>
          <w:rFonts w:hint="eastAsia"/>
          <w:rtl/>
        </w:rPr>
        <w:t>وَقُودُهَا</w:t>
      </w:r>
      <w:r w:rsidR="00C02BE0" w:rsidRPr="002514D6">
        <w:rPr>
          <w:rStyle w:val="Char8"/>
          <w:rtl/>
        </w:rPr>
        <w:t xml:space="preserve"> </w:t>
      </w:r>
      <w:r w:rsidR="00C02BE0" w:rsidRPr="002514D6">
        <w:rPr>
          <w:rStyle w:val="Char8"/>
          <w:rFonts w:hint="cs"/>
          <w:rtl/>
        </w:rPr>
        <w:t>ٱ</w:t>
      </w:r>
      <w:r w:rsidR="00C02BE0" w:rsidRPr="002514D6">
        <w:rPr>
          <w:rStyle w:val="Char8"/>
          <w:rFonts w:hint="eastAsia"/>
          <w:rtl/>
        </w:rPr>
        <w:t>لنَّاسُ</w:t>
      </w:r>
      <w:r w:rsidR="00C02BE0" w:rsidRPr="002514D6">
        <w:rPr>
          <w:rStyle w:val="Char8"/>
          <w:rtl/>
        </w:rPr>
        <w:t xml:space="preserve"> </w:t>
      </w:r>
      <w:r w:rsidR="00C02BE0" w:rsidRPr="002514D6">
        <w:rPr>
          <w:rStyle w:val="Char8"/>
          <w:rFonts w:hint="eastAsia"/>
          <w:rtl/>
        </w:rPr>
        <w:t>وَ</w:t>
      </w:r>
      <w:r w:rsidR="00C02BE0" w:rsidRPr="002514D6">
        <w:rPr>
          <w:rStyle w:val="Char8"/>
          <w:rFonts w:hint="cs"/>
          <w:rtl/>
        </w:rPr>
        <w:t>ٱ</w:t>
      </w:r>
      <w:r w:rsidR="00C02BE0" w:rsidRPr="002514D6">
        <w:rPr>
          <w:rStyle w:val="Char8"/>
          <w:rFonts w:hint="eastAsia"/>
          <w:rtl/>
        </w:rPr>
        <w:t>ل</w:t>
      </w:r>
      <w:r w:rsidR="00C02BE0" w:rsidRPr="002514D6">
        <w:rPr>
          <w:rStyle w:val="Char8"/>
          <w:rFonts w:hint="cs"/>
          <w:rtl/>
        </w:rPr>
        <w:t>ۡ</w:t>
      </w:r>
      <w:r w:rsidR="00C02BE0" w:rsidRPr="002514D6">
        <w:rPr>
          <w:rStyle w:val="Char8"/>
          <w:rFonts w:hint="eastAsia"/>
          <w:rtl/>
        </w:rPr>
        <w:t>حِجَارَةُ</w:t>
      </w:r>
      <w:r w:rsidR="00C02BE0" w:rsidRPr="002514D6">
        <w:rPr>
          <w:rFonts w:ascii="KFGQPC Uthmanic Script HAFS" w:cs="Times New Roman" w:hint="cs"/>
          <w:rtl/>
        </w:rPr>
        <w:t>...</w:t>
      </w:r>
      <w:r w:rsidR="006C3A6C" w:rsidRPr="002514D6">
        <w:rPr>
          <w:rStyle w:val="Char2"/>
          <w:rFonts w:ascii="Traditional Arabic" w:hAnsi="Traditional Arabic" w:cs="Traditional Arabic"/>
          <w:rtl/>
        </w:rPr>
        <w:t>﴾</w:t>
      </w:r>
      <w:r w:rsidR="006C3A6C" w:rsidRPr="002514D6">
        <w:rPr>
          <w:rStyle w:val="Char2"/>
          <w:rFonts w:hint="cs"/>
          <w:rtl/>
        </w:rPr>
        <w:t xml:space="preserve"> </w:t>
      </w:r>
      <w:r w:rsidR="006C3A6C" w:rsidRPr="002514D6">
        <w:rPr>
          <w:rStyle w:val="Char7"/>
          <w:rFonts w:hint="cs"/>
          <w:rtl/>
        </w:rPr>
        <w:t>[التحریم: 6]</w:t>
      </w:r>
      <w:r w:rsidR="006C3A6C" w:rsidRPr="002514D6">
        <w:rPr>
          <w:rStyle w:val="Char2"/>
          <w:rFonts w:hint="cs"/>
          <w:rtl/>
        </w:rPr>
        <w:t>.</w:t>
      </w:r>
      <w:r w:rsidR="00E162A8" w:rsidRPr="002514D6">
        <w:rPr>
          <w:rStyle w:val="Char2"/>
          <w:rFonts w:hint="cs"/>
          <w:rtl/>
        </w:rPr>
        <w:t xml:space="preserve"> «</w:t>
      </w:r>
      <w:r w:rsidR="00043A37" w:rsidRPr="002514D6">
        <w:rPr>
          <w:rStyle w:val="Char2"/>
          <w:rFonts w:hint="cs"/>
          <w:rtl/>
        </w:rPr>
        <w:t>...خودتان و خانواد</w:t>
      </w:r>
      <w:r w:rsidR="00766B2C" w:rsidRPr="002514D6">
        <w:rPr>
          <w:rStyle w:val="Char2"/>
          <w:rFonts w:hint="cs"/>
          <w:rtl/>
        </w:rPr>
        <w:t>ۀ</w:t>
      </w:r>
      <w:r w:rsidRPr="002514D6">
        <w:rPr>
          <w:rStyle w:val="Char2"/>
          <w:rFonts w:hint="cs"/>
          <w:rtl/>
        </w:rPr>
        <w:t xml:space="preserve"> خودتان را از آتشی حفظ کنید که هیزمش انسان و سنگ است...</w:t>
      </w:r>
      <w:r w:rsidR="00E162A8" w:rsidRPr="002514D6">
        <w:rPr>
          <w:rStyle w:val="Char2"/>
          <w:rFonts w:hint="cs"/>
          <w:rtl/>
        </w:rPr>
        <w:t>»</w:t>
      </w:r>
      <w:r w:rsidRPr="002514D6">
        <w:rPr>
          <w:rStyle w:val="Char2"/>
          <w:rFonts w:hint="cs"/>
          <w:rtl/>
        </w:rPr>
        <w:t>. حسن بصری</w:t>
      </w:r>
      <w:r w:rsidR="00C973AD">
        <w:rPr>
          <w:rStyle w:val="Char2"/>
          <w:rFonts w:cs="CTraditional Arabic" w:hint="cs"/>
          <w:rtl/>
        </w:rPr>
        <w:t>/</w:t>
      </w:r>
      <w:r w:rsidR="00BB7CF7" w:rsidRPr="002514D6">
        <w:rPr>
          <w:rStyle w:val="Char2"/>
          <w:rFonts w:hint="cs"/>
          <w:rtl/>
        </w:rPr>
        <w:t xml:space="preserve"> </w:t>
      </w:r>
      <w:r w:rsidR="00043A37" w:rsidRPr="002514D6">
        <w:rPr>
          <w:rStyle w:val="Char2"/>
          <w:rFonts w:hint="cs"/>
          <w:rtl/>
        </w:rPr>
        <w:t>دربار</w:t>
      </w:r>
      <w:r w:rsidR="00766B2C" w:rsidRPr="002514D6">
        <w:rPr>
          <w:rStyle w:val="Char2"/>
          <w:rFonts w:hint="cs"/>
          <w:rtl/>
        </w:rPr>
        <w:t>ۀ</w:t>
      </w:r>
      <w:r w:rsidRPr="002514D6">
        <w:rPr>
          <w:rStyle w:val="Char2"/>
          <w:rFonts w:hint="cs"/>
          <w:rtl/>
        </w:rPr>
        <w:t xml:space="preserve"> این آیه گفته است: «یعنی آن</w:t>
      </w:r>
      <w:r w:rsidR="00505E91" w:rsidRPr="002514D6">
        <w:rPr>
          <w:rStyle w:val="Char2"/>
          <w:rFonts w:hint="eastAsia"/>
          <w:rtl/>
        </w:rPr>
        <w:t>‌</w:t>
      </w:r>
      <w:r w:rsidRPr="002514D6">
        <w:rPr>
          <w:rStyle w:val="Char2"/>
          <w:rFonts w:hint="cs"/>
          <w:rtl/>
        </w:rPr>
        <w:t>ها را به اطاعت خداوند امر نموده و هر آنچه که از خیر است به آن</w:t>
      </w:r>
      <w:r w:rsidR="00860A6F" w:rsidRPr="002514D6">
        <w:rPr>
          <w:rStyle w:val="Char2"/>
          <w:rFonts w:hint="eastAsia"/>
          <w:rtl/>
        </w:rPr>
        <w:t>‌</w:t>
      </w:r>
      <w:r w:rsidRPr="002514D6">
        <w:rPr>
          <w:rStyle w:val="Char2"/>
          <w:rFonts w:hint="cs"/>
          <w:rtl/>
        </w:rPr>
        <w:t>ها بیاموزید»</w:t>
      </w:r>
      <w:r w:rsidRPr="002514D6">
        <w:rPr>
          <w:rStyle w:val="FootnoteReference"/>
          <w:rFonts w:cs="IRNazli"/>
          <w:sz w:val="24"/>
          <w:rtl/>
          <w:lang w:bidi="fa-IR"/>
        </w:rPr>
        <w:footnoteReference w:id="208"/>
      </w:r>
      <w:r w:rsidRPr="002514D6">
        <w:rPr>
          <w:rStyle w:val="Char2"/>
          <w:rFonts w:hint="cs"/>
          <w:rtl/>
        </w:rPr>
        <w:t>. حضرت عل</w:t>
      </w:r>
      <w:r w:rsidR="00766B2C" w:rsidRPr="002514D6">
        <w:rPr>
          <w:rStyle w:val="Char2"/>
          <w:rFonts w:hint="cs"/>
          <w:rtl/>
        </w:rPr>
        <w:t>ی</w:t>
      </w:r>
      <w:r w:rsidR="00676086" w:rsidRPr="002514D6">
        <w:rPr>
          <w:rFonts w:ascii="AGA Arabesque" w:hAnsi="AGA Arabesque" w:cs="CTraditional Arabic" w:hint="cs"/>
          <w:rtl/>
          <w:lang w:bidi="fa-IR"/>
        </w:rPr>
        <w:t xml:space="preserve">س </w:t>
      </w:r>
      <w:r w:rsidRPr="002514D6">
        <w:rPr>
          <w:rStyle w:val="Char2"/>
          <w:rFonts w:hint="cs"/>
          <w:rtl/>
        </w:rPr>
        <w:t>گفته است: «به آنها بیاموزید و آنها را با ادب بار بیاورید»</w:t>
      </w:r>
      <w:r w:rsidRPr="002514D6">
        <w:rPr>
          <w:rStyle w:val="FootnoteReference"/>
          <w:rFonts w:cs="IRNazli"/>
          <w:sz w:val="24"/>
          <w:rtl/>
          <w:lang w:bidi="fa-IR"/>
        </w:rPr>
        <w:footnoteReference w:id="209"/>
      </w:r>
      <w:r w:rsidRPr="002514D6">
        <w:rPr>
          <w:rStyle w:val="Char2"/>
          <w:rFonts w:hint="cs"/>
          <w:rtl/>
        </w:rPr>
        <w:t>. حد</w:t>
      </w:r>
      <w:r w:rsidR="00766B2C" w:rsidRPr="002514D6">
        <w:rPr>
          <w:rStyle w:val="Char2"/>
          <w:rFonts w:hint="cs"/>
          <w:rtl/>
        </w:rPr>
        <w:t>ی</w:t>
      </w:r>
      <w:r w:rsidRPr="002514D6">
        <w:rPr>
          <w:rStyle w:val="Char2"/>
          <w:rFonts w:hint="cs"/>
          <w:rtl/>
        </w:rPr>
        <w:t>ث انس بن مالک</w:t>
      </w:r>
      <w:r w:rsidR="00676086" w:rsidRPr="002514D6">
        <w:rPr>
          <w:rFonts w:ascii="AGA Arabesque" w:hAnsi="AGA Arabesque" w:cs="CTraditional Arabic" w:hint="cs"/>
          <w:rtl/>
          <w:lang w:bidi="fa-IR"/>
        </w:rPr>
        <w:t xml:space="preserve">س </w:t>
      </w:r>
      <w:r w:rsidRPr="002514D6">
        <w:rPr>
          <w:rStyle w:val="Char2"/>
          <w:rFonts w:hint="cs"/>
          <w:rtl/>
        </w:rPr>
        <w:t>که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فرموده است: </w:t>
      </w:r>
      <w:r w:rsidR="00E162A8" w:rsidRPr="002514D6">
        <w:rPr>
          <w:rFonts w:cs="Traditional Arabic" w:hint="cs"/>
          <w:rtl/>
          <w:lang w:bidi="fa-IR"/>
        </w:rPr>
        <w:t>«</w:t>
      </w:r>
      <w:r w:rsidRPr="002514D6">
        <w:rPr>
          <w:rStyle w:val="Char1"/>
          <w:spacing w:val="0"/>
          <w:rtl/>
        </w:rPr>
        <w:t xml:space="preserve">مَنْ عَالَ جَارِيَتَيْنِ حَتَّى تَبْلُغَا جَاءَ </w:t>
      </w:r>
      <w:r w:rsidR="007278B1" w:rsidRPr="002514D6">
        <w:rPr>
          <w:rStyle w:val="Char1"/>
          <w:spacing w:val="0"/>
          <w:rtl/>
        </w:rPr>
        <w:t>يَوْمَ الْقِيَامَةِ أَنَا وَهُو</w:t>
      </w:r>
      <w:r w:rsidRPr="002514D6">
        <w:rPr>
          <w:rStyle w:val="Char1"/>
          <w:spacing w:val="0"/>
          <w:rtl/>
        </w:rPr>
        <w:t>. وَضَمَّ أَصَابِعَهُ</w:t>
      </w:r>
      <w:r w:rsidR="00E162A8" w:rsidRPr="002514D6">
        <w:rPr>
          <w:rFonts w:cs="Traditional Arabic" w:hint="cs"/>
          <w:rtl/>
          <w:lang w:bidi="fa-IR"/>
        </w:rPr>
        <w:t>»</w:t>
      </w:r>
      <w:r w:rsidRPr="002514D6">
        <w:rPr>
          <w:rStyle w:val="FootnoteReference"/>
          <w:rFonts w:cs="IRNazli"/>
          <w:sz w:val="24"/>
          <w:rtl/>
          <w:lang w:bidi="fa-IR"/>
        </w:rPr>
        <w:footnoteReference w:id="210"/>
      </w:r>
      <w:r w:rsidR="00E162A8" w:rsidRPr="002514D6">
        <w:rPr>
          <w:rStyle w:val="Char2"/>
          <w:rFonts w:hint="cs"/>
          <w:rtl/>
        </w:rPr>
        <w:t>.</w:t>
      </w:r>
      <w:r w:rsidRPr="002514D6">
        <w:rPr>
          <w:rStyle w:val="Char2"/>
          <w:rFonts w:hint="cs"/>
          <w:rtl/>
        </w:rPr>
        <w:t xml:space="preserve"> </w:t>
      </w:r>
      <w:r w:rsidR="00E162A8" w:rsidRPr="002514D6">
        <w:rPr>
          <w:rFonts w:cs="Traditional Arabic" w:hint="cs"/>
          <w:rtl/>
          <w:lang w:bidi="fa-IR"/>
        </w:rPr>
        <w:t>«</w:t>
      </w:r>
      <w:r w:rsidRPr="002514D6">
        <w:rPr>
          <w:rStyle w:val="Char2"/>
          <w:rFonts w:hint="cs"/>
          <w:rtl/>
        </w:rPr>
        <w:t>کسی</w:t>
      </w:r>
      <w:r w:rsidR="00043A37" w:rsidRPr="002514D6">
        <w:rPr>
          <w:rStyle w:val="Char2"/>
          <w:rFonts w:hint="eastAsia"/>
          <w:rtl/>
        </w:rPr>
        <w:t>‌</w:t>
      </w:r>
      <w:r w:rsidRPr="002514D6">
        <w:rPr>
          <w:rStyle w:val="Char2"/>
          <w:rFonts w:hint="cs"/>
          <w:rtl/>
        </w:rPr>
        <w:t>که دو دختر را اداره نماید تا بزرگ شوند، روز قیامت طوری می</w:t>
      </w:r>
      <w:r w:rsidRPr="002514D6">
        <w:rPr>
          <w:rStyle w:val="Char2"/>
          <w:rtl/>
        </w:rPr>
        <w:softHyphen/>
      </w:r>
      <w:r w:rsidRPr="002514D6">
        <w:rPr>
          <w:rStyle w:val="Char2"/>
          <w:rFonts w:hint="cs"/>
          <w:rtl/>
        </w:rPr>
        <w:t>آید که من و او [مثل این دو هستیم] و اشاره فرمود به دو انگشتش</w:t>
      </w:r>
      <w:r w:rsidR="00E162A8" w:rsidRPr="002514D6">
        <w:rPr>
          <w:rFonts w:cs="Traditional Arabic" w:hint="cs"/>
          <w:rtl/>
          <w:lang w:bidi="fa-IR"/>
        </w:rPr>
        <w:t>»</w:t>
      </w:r>
      <w:r w:rsidRPr="002514D6">
        <w:rPr>
          <w:rStyle w:val="Char2"/>
          <w:rFonts w:hint="cs"/>
          <w:rtl/>
        </w:rPr>
        <w:t>.</w:t>
      </w:r>
    </w:p>
    <w:p w:rsidR="00637BC5" w:rsidRPr="002514D6" w:rsidRDefault="00637BC5" w:rsidP="00C973AD">
      <w:pPr>
        <w:pStyle w:val="a1"/>
        <w:rPr>
          <w:rtl/>
        </w:rPr>
      </w:pPr>
      <w:bookmarkStart w:id="186" w:name="_Toc378613752"/>
      <w:bookmarkStart w:id="187" w:name="_Toc430546699"/>
      <w:bookmarkStart w:id="188" w:name="_Toc434933798"/>
      <w:r w:rsidRPr="002514D6">
        <w:rPr>
          <w:rFonts w:hint="cs"/>
          <w:rtl/>
        </w:rPr>
        <w:t xml:space="preserve">شصت و یکمین پایه از </w:t>
      </w:r>
      <w:r w:rsidR="00880B22" w:rsidRPr="00C973AD">
        <w:rPr>
          <w:rFonts w:hint="cs"/>
          <w:rtl/>
        </w:rPr>
        <w:t>پایه‌های</w:t>
      </w:r>
      <w:r w:rsidRPr="002514D6">
        <w:rPr>
          <w:rFonts w:hint="cs"/>
          <w:rtl/>
        </w:rPr>
        <w:t xml:space="preserve"> ایمان: همنشینی با اهل دین و دوست داشتن</w:t>
      </w:r>
      <w:r w:rsidRPr="002514D6">
        <w:rPr>
          <w:rtl/>
        </w:rPr>
        <w:softHyphen/>
      </w:r>
      <w:r w:rsidRPr="002514D6">
        <w:rPr>
          <w:rFonts w:hint="cs"/>
          <w:rtl/>
        </w:rPr>
        <w:t>شان و انتشار سلام بین آنها و دست دادن [هنگام ملاقات] و هر آنچه که بین آنها محبت ایجاد می</w:t>
      </w:r>
      <w:r w:rsidRPr="002514D6">
        <w:rPr>
          <w:rFonts w:hint="cs"/>
          <w:rtl/>
        </w:rPr>
        <w:softHyphen/>
        <w:t>کند.</w:t>
      </w:r>
      <w:bookmarkEnd w:id="186"/>
      <w:bookmarkEnd w:id="187"/>
      <w:bookmarkEnd w:id="188"/>
    </w:p>
    <w:p w:rsidR="00637BC5" w:rsidRPr="00CA5ACC" w:rsidRDefault="00637BC5" w:rsidP="00CA5ACC">
      <w:pPr>
        <w:autoSpaceDE w:val="0"/>
        <w:autoSpaceDN w:val="0"/>
        <w:adjustRightInd w:val="0"/>
        <w:rPr>
          <w:rStyle w:val="Char2"/>
          <w:spacing w:val="-2"/>
          <w:rtl/>
        </w:rPr>
      </w:pPr>
      <w:r w:rsidRPr="00CA5ACC">
        <w:rPr>
          <w:rStyle w:val="Char2"/>
          <w:rFonts w:hint="cs"/>
          <w:spacing w:val="-2"/>
          <w:rtl/>
        </w:rPr>
        <w:t xml:space="preserve"> زیرا الله تعالى می</w:t>
      </w:r>
      <w:r w:rsidRPr="00CA5ACC">
        <w:rPr>
          <w:rStyle w:val="Char2"/>
          <w:rFonts w:hint="cs"/>
          <w:spacing w:val="-2"/>
          <w:rtl/>
        </w:rPr>
        <w:softHyphen/>
        <w:t>فرماید:</w:t>
      </w:r>
      <w:r w:rsidR="00860A6F" w:rsidRPr="00CA5ACC">
        <w:rPr>
          <w:rStyle w:val="Char2"/>
          <w:rFonts w:hint="cs"/>
          <w:spacing w:val="-2"/>
          <w:rtl/>
        </w:rPr>
        <w:t xml:space="preserve"> </w:t>
      </w:r>
      <w:r w:rsidR="00860A6F" w:rsidRPr="00CA5ACC">
        <w:rPr>
          <w:rStyle w:val="Char2"/>
          <w:rFonts w:ascii="Traditional Arabic" w:hAnsi="Traditional Arabic" w:cs="Traditional Arabic"/>
          <w:spacing w:val="-2"/>
          <w:rtl/>
        </w:rPr>
        <w:t>﴿</w:t>
      </w:r>
      <w:r w:rsidR="00505E91" w:rsidRPr="00CA5ACC">
        <w:rPr>
          <w:rFonts w:ascii="KFGQPC Uthmanic Script HAFS" w:cs="Times New Roman" w:hint="cs"/>
          <w:spacing w:val="-2"/>
          <w:rtl/>
        </w:rPr>
        <w:t>...</w:t>
      </w:r>
      <w:r w:rsidR="00505E91" w:rsidRPr="00CA5ACC">
        <w:rPr>
          <w:rStyle w:val="Char8"/>
          <w:rFonts w:hint="eastAsia"/>
          <w:spacing w:val="-2"/>
          <w:rtl/>
        </w:rPr>
        <w:t>لَا</w:t>
      </w:r>
      <w:r w:rsidR="00505E91" w:rsidRPr="00CA5ACC">
        <w:rPr>
          <w:rStyle w:val="Char8"/>
          <w:spacing w:val="-2"/>
          <w:rtl/>
        </w:rPr>
        <w:t xml:space="preserve"> </w:t>
      </w:r>
      <w:r w:rsidR="00505E91" w:rsidRPr="00CA5ACC">
        <w:rPr>
          <w:rStyle w:val="Char8"/>
          <w:rFonts w:hint="eastAsia"/>
          <w:spacing w:val="-2"/>
          <w:rtl/>
        </w:rPr>
        <w:t>تَد</w:t>
      </w:r>
      <w:r w:rsidR="00505E91" w:rsidRPr="00CA5ACC">
        <w:rPr>
          <w:rStyle w:val="Char8"/>
          <w:rFonts w:hint="cs"/>
          <w:spacing w:val="-2"/>
          <w:rtl/>
        </w:rPr>
        <w:t>ۡ</w:t>
      </w:r>
      <w:r w:rsidR="00505E91" w:rsidRPr="00CA5ACC">
        <w:rPr>
          <w:rStyle w:val="Char8"/>
          <w:rFonts w:hint="eastAsia"/>
          <w:spacing w:val="-2"/>
          <w:rtl/>
        </w:rPr>
        <w:t>خُلُواْ</w:t>
      </w:r>
      <w:r w:rsidR="00505E91" w:rsidRPr="00CA5ACC">
        <w:rPr>
          <w:rStyle w:val="Char8"/>
          <w:spacing w:val="-2"/>
          <w:rtl/>
        </w:rPr>
        <w:t xml:space="preserve"> </w:t>
      </w:r>
      <w:r w:rsidR="00505E91" w:rsidRPr="00CA5ACC">
        <w:rPr>
          <w:rStyle w:val="Char8"/>
          <w:rFonts w:hint="eastAsia"/>
          <w:spacing w:val="-2"/>
          <w:rtl/>
        </w:rPr>
        <w:t>بُيُوتًا</w:t>
      </w:r>
      <w:r w:rsidR="00505E91" w:rsidRPr="00CA5ACC">
        <w:rPr>
          <w:rStyle w:val="Char8"/>
          <w:spacing w:val="-2"/>
          <w:rtl/>
        </w:rPr>
        <w:t xml:space="preserve"> </w:t>
      </w:r>
      <w:r w:rsidR="00505E91" w:rsidRPr="00CA5ACC">
        <w:rPr>
          <w:rStyle w:val="Char8"/>
          <w:rFonts w:hint="eastAsia"/>
          <w:spacing w:val="-2"/>
          <w:rtl/>
        </w:rPr>
        <w:t>غَي</w:t>
      </w:r>
      <w:r w:rsidR="00505E91" w:rsidRPr="00CA5ACC">
        <w:rPr>
          <w:rStyle w:val="Char8"/>
          <w:rFonts w:hint="cs"/>
          <w:spacing w:val="-2"/>
          <w:rtl/>
        </w:rPr>
        <w:t>ۡ</w:t>
      </w:r>
      <w:r w:rsidR="00505E91" w:rsidRPr="00CA5ACC">
        <w:rPr>
          <w:rStyle w:val="Char8"/>
          <w:rFonts w:hint="eastAsia"/>
          <w:spacing w:val="-2"/>
          <w:rtl/>
        </w:rPr>
        <w:t>رَ</w:t>
      </w:r>
      <w:r w:rsidR="00505E91" w:rsidRPr="00CA5ACC">
        <w:rPr>
          <w:rStyle w:val="Char8"/>
          <w:spacing w:val="-2"/>
          <w:rtl/>
        </w:rPr>
        <w:t xml:space="preserve"> </w:t>
      </w:r>
      <w:r w:rsidR="00505E91" w:rsidRPr="00CA5ACC">
        <w:rPr>
          <w:rStyle w:val="Char8"/>
          <w:rFonts w:hint="eastAsia"/>
          <w:spacing w:val="-2"/>
          <w:rtl/>
        </w:rPr>
        <w:t>بُيُوتِكُم</w:t>
      </w:r>
      <w:r w:rsidR="00505E91" w:rsidRPr="00CA5ACC">
        <w:rPr>
          <w:rStyle w:val="Char8"/>
          <w:rFonts w:hint="cs"/>
          <w:spacing w:val="-2"/>
          <w:rtl/>
        </w:rPr>
        <w:t>ۡ</w:t>
      </w:r>
      <w:r w:rsidR="00505E91" w:rsidRPr="00CA5ACC">
        <w:rPr>
          <w:rStyle w:val="Char8"/>
          <w:spacing w:val="-2"/>
          <w:rtl/>
        </w:rPr>
        <w:t xml:space="preserve"> </w:t>
      </w:r>
      <w:r w:rsidR="00505E91" w:rsidRPr="00CA5ACC">
        <w:rPr>
          <w:rStyle w:val="Char8"/>
          <w:rFonts w:hint="eastAsia"/>
          <w:spacing w:val="-2"/>
          <w:rtl/>
        </w:rPr>
        <w:t>حَتَّى</w:t>
      </w:r>
      <w:r w:rsidR="00505E91" w:rsidRPr="00CA5ACC">
        <w:rPr>
          <w:rStyle w:val="Char8"/>
          <w:rFonts w:hint="cs"/>
          <w:spacing w:val="-2"/>
          <w:rtl/>
        </w:rPr>
        <w:t>ٰ</w:t>
      </w:r>
      <w:r w:rsidR="00505E91" w:rsidRPr="00CA5ACC">
        <w:rPr>
          <w:rStyle w:val="Char8"/>
          <w:spacing w:val="-2"/>
          <w:rtl/>
        </w:rPr>
        <w:t xml:space="preserve"> </w:t>
      </w:r>
      <w:r w:rsidR="00505E91" w:rsidRPr="00CA5ACC">
        <w:rPr>
          <w:rStyle w:val="Char8"/>
          <w:rFonts w:hint="eastAsia"/>
          <w:spacing w:val="-2"/>
          <w:rtl/>
        </w:rPr>
        <w:t>تَس</w:t>
      </w:r>
      <w:r w:rsidR="00505E91" w:rsidRPr="00CA5ACC">
        <w:rPr>
          <w:rStyle w:val="Char8"/>
          <w:rFonts w:hint="cs"/>
          <w:spacing w:val="-2"/>
          <w:rtl/>
        </w:rPr>
        <w:t>ۡ</w:t>
      </w:r>
      <w:r w:rsidR="00505E91" w:rsidRPr="00CA5ACC">
        <w:rPr>
          <w:rStyle w:val="Char8"/>
          <w:rFonts w:hint="eastAsia"/>
          <w:spacing w:val="-2"/>
          <w:rtl/>
        </w:rPr>
        <w:t>تَأ</w:t>
      </w:r>
      <w:r w:rsidR="00505E91" w:rsidRPr="00CA5ACC">
        <w:rPr>
          <w:rStyle w:val="Char8"/>
          <w:rFonts w:hint="cs"/>
          <w:spacing w:val="-2"/>
          <w:rtl/>
        </w:rPr>
        <w:t>ۡ</w:t>
      </w:r>
      <w:r w:rsidR="00505E91" w:rsidRPr="00CA5ACC">
        <w:rPr>
          <w:rStyle w:val="Char8"/>
          <w:rFonts w:hint="eastAsia"/>
          <w:spacing w:val="-2"/>
          <w:rtl/>
        </w:rPr>
        <w:t>نِسُواْ</w:t>
      </w:r>
      <w:r w:rsidR="00505E91" w:rsidRPr="00CA5ACC">
        <w:rPr>
          <w:rStyle w:val="Char8"/>
          <w:spacing w:val="-2"/>
          <w:rtl/>
        </w:rPr>
        <w:t xml:space="preserve"> </w:t>
      </w:r>
      <w:r w:rsidR="00505E91" w:rsidRPr="00CA5ACC">
        <w:rPr>
          <w:rStyle w:val="Char8"/>
          <w:rFonts w:hint="eastAsia"/>
          <w:spacing w:val="-2"/>
          <w:rtl/>
        </w:rPr>
        <w:t>وَتُسَلِّمُواْ</w:t>
      </w:r>
      <w:r w:rsidR="00505E91" w:rsidRPr="00CA5ACC">
        <w:rPr>
          <w:rStyle w:val="Char8"/>
          <w:spacing w:val="-2"/>
          <w:rtl/>
        </w:rPr>
        <w:t xml:space="preserve"> </w:t>
      </w:r>
      <w:r w:rsidR="00505E91" w:rsidRPr="00CA5ACC">
        <w:rPr>
          <w:rStyle w:val="Char8"/>
          <w:rFonts w:hint="eastAsia"/>
          <w:spacing w:val="-2"/>
          <w:rtl/>
        </w:rPr>
        <w:t>عَلَى</w:t>
      </w:r>
      <w:r w:rsidR="00505E91" w:rsidRPr="00CA5ACC">
        <w:rPr>
          <w:rStyle w:val="Char8"/>
          <w:rFonts w:hint="cs"/>
          <w:spacing w:val="-2"/>
          <w:rtl/>
        </w:rPr>
        <w:t>ٰٓ</w:t>
      </w:r>
      <w:r w:rsidR="00505E91" w:rsidRPr="00CA5ACC">
        <w:rPr>
          <w:rStyle w:val="Char8"/>
          <w:spacing w:val="-2"/>
          <w:rtl/>
        </w:rPr>
        <w:t xml:space="preserve"> </w:t>
      </w:r>
      <w:r w:rsidR="00505E91" w:rsidRPr="00CA5ACC">
        <w:rPr>
          <w:rStyle w:val="Char8"/>
          <w:rFonts w:hint="eastAsia"/>
          <w:spacing w:val="-2"/>
          <w:rtl/>
        </w:rPr>
        <w:t>أَه</w:t>
      </w:r>
      <w:r w:rsidR="00505E91" w:rsidRPr="00CA5ACC">
        <w:rPr>
          <w:rStyle w:val="Char8"/>
          <w:rFonts w:hint="cs"/>
          <w:spacing w:val="-2"/>
          <w:rtl/>
        </w:rPr>
        <w:t>ۡ</w:t>
      </w:r>
      <w:r w:rsidR="00505E91" w:rsidRPr="00CA5ACC">
        <w:rPr>
          <w:rStyle w:val="Char8"/>
          <w:rFonts w:hint="eastAsia"/>
          <w:spacing w:val="-2"/>
          <w:rtl/>
        </w:rPr>
        <w:t>لِهَا</w:t>
      </w:r>
      <w:r w:rsidR="00505E91" w:rsidRPr="00CA5ACC">
        <w:rPr>
          <w:rFonts w:ascii="KFGQPC Uthmanic Script HAFS" w:cs="Times New Roman" w:hint="cs"/>
          <w:spacing w:val="-2"/>
          <w:rtl/>
        </w:rPr>
        <w:t>...</w:t>
      </w:r>
      <w:r w:rsidR="00860A6F" w:rsidRPr="00CA5ACC">
        <w:rPr>
          <w:rStyle w:val="Char2"/>
          <w:rFonts w:ascii="Traditional Arabic" w:hAnsi="Traditional Arabic" w:cs="Traditional Arabic"/>
          <w:spacing w:val="-2"/>
          <w:rtl/>
        </w:rPr>
        <w:t>﴾</w:t>
      </w:r>
      <w:r w:rsidR="00860A6F" w:rsidRPr="00CA5ACC">
        <w:rPr>
          <w:rStyle w:val="Char2"/>
          <w:rFonts w:hint="cs"/>
          <w:spacing w:val="-2"/>
          <w:rtl/>
        </w:rPr>
        <w:t xml:space="preserve"> </w:t>
      </w:r>
      <w:r w:rsidR="00860A6F" w:rsidRPr="00CA5ACC">
        <w:rPr>
          <w:rStyle w:val="Char7"/>
          <w:rFonts w:hint="cs"/>
          <w:spacing w:val="-2"/>
          <w:rtl/>
        </w:rPr>
        <w:t>[النور: 27]</w:t>
      </w:r>
      <w:r w:rsidR="00860A6F" w:rsidRPr="00CA5ACC">
        <w:rPr>
          <w:rStyle w:val="Char2"/>
          <w:rFonts w:hint="cs"/>
          <w:spacing w:val="-2"/>
          <w:rtl/>
        </w:rPr>
        <w:t>.</w:t>
      </w:r>
      <w:r w:rsidR="00E162A8" w:rsidRPr="00CA5ACC">
        <w:rPr>
          <w:rStyle w:val="Char2"/>
          <w:rFonts w:hint="cs"/>
          <w:spacing w:val="-2"/>
          <w:rtl/>
        </w:rPr>
        <w:t xml:space="preserve"> «</w:t>
      </w:r>
      <w:r w:rsidR="00043A37" w:rsidRPr="00CA5ACC">
        <w:rPr>
          <w:rStyle w:val="Char2"/>
          <w:rFonts w:hint="cs"/>
          <w:spacing w:val="-2"/>
          <w:rtl/>
        </w:rPr>
        <w:t>... به خان</w:t>
      </w:r>
      <w:r w:rsidR="00766B2C" w:rsidRPr="00CA5ACC">
        <w:rPr>
          <w:rStyle w:val="Char2"/>
          <w:rFonts w:hint="cs"/>
          <w:spacing w:val="-2"/>
          <w:rtl/>
        </w:rPr>
        <w:t>ۀ</w:t>
      </w:r>
      <w:r w:rsidRPr="00CA5ACC">
        <w:rPr>
          <w:rStyle w:val="Char2"/>
          <w:rFonts w:hint="cs"/>
          <w:spacing w:val="-2"/>
          <w:rtl/>
        </w:rPr>
        <w:t xml:space="preserve"> به غیر از خانه</w:t>
      </w:r>
      <w:r w:rsidRPr="00CA5ACC">
        <w:rPr>
          <w:rStyle w:val="Char2"/>
          <w:rFonts w:hint="cs"/>
          <w:spacing w:val="-2"/>
          <w:rtl/>
        </w:rPr>
        <w:softHyphen/>
        <w:t>های خودتان وارد نشوید مگر آنکه اجازه بگ</w:t>
      </w:r>
      <w:r w:rsidR="00E162A8" w:rsidRPr="00CA5ACC">
        <w:rPr>
          <w:rStyle w:val="Char2"/>
          <w:rFonts w:hint="cs"/>
          <w:spacing w:val="-2"/>
          <w:rtl/>
        </w:rPr>
        <w:t>یرید و بر اهل آن سلام نمائید...</w:t>
      </w:r>
      <w:r w:rsidR="00E162A8" w:rsidRPr="00CA5ACC">
        <w:rPr>
          <w:rFonts w:cs="Traditional Arabic" w:hint="cs"/>
          <w:spacing w:val="-2"/>
          <w:rtl/>
          <w:lang w:bidi="fa-IR"/>
        </w:rPr>
        <w:t>»</w:t>
      </w:r>
      <w:r w:rsidRPr="00CA5ACC">
        <w:rPr>
          <w:rStyle w:val="Char2"/>
          <w:rFonts w:hint="cs"/>
          <w:spacing w:val="-2"/>
          <w:rtl/>
        </w:rPr>
        <w:t>. حد</w:t>
      </w:r>
      <w:r w:rsidR="00766B2C" w:rsidRPr="00CA5ACC">
        <w:rPr>
          <w:rStyle w:val="Char2"/>
          <w:rFonts w:hint="cs"/>
          <w:spacing w:val="-2"/>
          <w:rtl/>
        </w:rPr>
        <w:t>ی</w:t>
      </w:r>
      <w:r w:rsidRPr="00CA5ACC">
        <w:rPr>
          <w:rStyle w:val="Char2"/>
          <w:rFonts w:hint="cs"/>
          <w:spacing w:val="-2"/>
          <w:rtl/>
        </w:rPr>
        <w:t>ث ابوهر</w:t>
      </w:r>
      <w:r w:rsidR="00766B2C" w:rsidRPr="00CA5ACC">
        <w:rPr>
          <w:rStyle w:val="Char2"/>
          <w:rFonts w:hint="cs"/>
          <w:spacing w:val="-2"/>
          <w:rtl/>
        </w:rPr>
        <w:t>ی</w:t>
      </w:r>
      <w:r w:rsidRPr="00CA5ACC">
        <w:rPr>
          <w:rStyle w:val="Char2"/>
          <w:rFonts w:hint="cs"/>
          <w:spacing w:val="-2"/>
          <w:rtl/>
        </w:rPr>
        <w:t>ر</w:t>
      </w:r>
      <w:r w:rsidR="00CA5ACC" w:rsidRPr="00CA5ACC">
        <w:rPr>
          <w:rStyle w:val="Char2"/>
          <w:rFonts w:hint="cs"/>
          <w:spacing w:val="-2"/>
          <w:rtl/>
        </w:rPr>
        <w:t>ة</w:t>
      </w:r>
      <w:r w:rsidR="00CA5ACC" w:rsidRPr="00CA5ACC">
        <w:rPr>
          <w:rFonts w:ascii="AGA Arabesque" w:hAnsi="AGA Arabesque" w:cs="CTraditional Arabic" w:hint="cs"/>
          <w:spacing w:val="-2"/>
          <w:rtl/>
          <w:lang w:bidi="fa-IR"/>
        </w:rPr>
        <w:t>س</w:t>
      </w:r>
      <w:r w:rsidRPr="00CA5ACC">
        <w:rPr>
          <w:rStyle w:val="Char2"/>
          <w:rFonts w:hint="cs"/>
          <w:spacing w:val="-2"/>
          <w:rtl/>
        </w:rPr>
        <w:t>: پیامبر</w:t>
      </w:r>
      <w:r w:rsidR="004E7F38" w:rsidRPr="00CA5ACC">
        <w:rPr>
          <w:rFonts w:ascii="AGA Arabesque" w:hAnsi="AGA Arabesque" w:cs="CTraditional Arabic" w:hint="cs"/>
          <w:spacing w:val="-2"/>
          <w:rtl/>
          <w:lang w:bidi="fa-IR"/>
        </w:rPr>
        <w:t xml:space="preserve"> ج</w:t>
      </w:r>
      <w:r w:rsidR="009C337B" w:rsidRPr="00CA5ACC">
        <w:rPr>
          <w:rFonts w:ascii="AGA Arabesque" w:hAnsi="AGA Arabesque" w:cs="CTraditional Arabic" w:hint="cs"/>
          <w:spacing w:val="-2"/>
          <w:rtl/>
          <w:lang w:bidi="fa-IR"/>
        </w:rPr>
        <w:t xml:space="preserve"> </w:t>
      </w:r>
      <w:r w:rsidRPr="00CA5ACC">
        <w:rPr>
          <w:rStyle w:val="Char2"/>
          <w:rFonts w:hint="cs"/>
          <w:spacing w:val="-2"/>
          <w:rtl/>
        </w:rPr>
        <w:t xml:space="preserve">فرموده است: </w:t>
      </w:r>
      <w:r w:rsidR="00E162A8" w:rsidRPr="00CA5ACC">
        <w:rPr>
          <w:rFonts w:cs="Traditional Arabic" w:hint="cs"/>
          <w:spacing w:val="-2"/>
          <w:rtl/>
          <w:lang w:bidi="fa-IR"/>
        </w:rPr>
        <w:t>«</w:t>
      </w:r>
      <w:r w:rsidRPr="00CA5ACC">
        <w:rPr>
          <w:rStyle w:val="Char1"/>
          <w:spacing w:val="-2"/>
          <w:rtl/>
        </w:rPr>
        <w:t>لاَ تَدْخُلُونَ الْجَنَّةَ حَتَّى تُؤْمِنُوا وَلاَ تُؤْمِنُوا حَتَّى تَحَابُّوا. أَوَلاَ أَدُلُّكُمْ عَلَى شَىْءٍ إِذَا فَعَلْتُمُوهُ تَحَابَبْتُمْ أَفْشُوا السَّلاَمَ بَيْنَكُمْ</w:t>
      </w:r>
      <w:r w:rsidR="00E162A8" w:rsidRPr="00CA5ACC">
        <w:rPr>
          <w:rFonts w:cs="Traditional Arabic" w:hint="cs"/>
          <w:spacing w:val="-2"/>
          <w:rtl/>
          <w:lang w:bidi="fa-IR"/>
        </w:rPr>
        <w:t>»</w:t>
      </w:r>
      <w:r w:rsidRPr="00CA5ACC">
        <w:rPr>
          <w:rStyle w:val="FootnoteReference"/>
          <w:rFonts w:cs="IRNazli"/>
          <w:spacing w:val="-2"/>
          <w:sz w:val="24"/>
          <w:rtl/>
          <w:lang w:bidi="fa-IR"/>
        </w:rPr>
        <w:footnoteReference w:id="211"/>
      </w:r>
      <w:r w:rsidR="00E162A8" w:rsidRPr="00CA5ACC">
        <w:rPr>
          <w:rStyle w:val="Char2"/>
          <w:rFonts w:hint="cs"/>
          <w:spacing w:val="-2"/>
          <w:rtl/>
        </w:rPr>
        <w:t>.</w:t>
      </w:r>
      <w:r w:rsidRPr="00CA5ACC">
        <w:rPr>
          <w:rStyle w:val="Char2"/>
          <w:rFonts w:hint="cs"/>
          <w:spacing w:val="-2"/>
          <w:rtl/>
        </w:rPr>
        <w:t xml:space="preserve"> </w:t>
      </w:r>
      <w:r w:rsidR="00E162A8" w:rsidRPr="00CA5ACC">
        <w:rPr>
          <w:rFonts w:cs="Traditional Arabic" w:hint="cs"/>
          <w:spacing w:val="-2"/>
          <w:rtl/>
          <w:lang w:bidi="fa-IR"/>
        </w:rPr>
        <w:t>«</w:t>
      </w:r>
      <w:r w:rsidRPr="00CA5ACC">
        <w:rPr>
          <w:rStyle w:val="Char2"/>
          <w:rFonts w:hint="cs"/>
          <w:spacing w:val="-2"/>
          <w:rtl/>
        </w:rPr>
        <w:t>وارد بهشت نمی</w:t>
      </w:r>
      <w:r w:rsidRPr="00CA5ACC">
        <w:rPr>
          <w:rStyle w:val="Char2"/>
          <w:rFonts w:hint="cs"/>
          <w:spacing w:val="-2"/>
          <w:rtl/>
        </w:rPr>
        <w:softHyphen/>
        <w:t xml:space="preserve">شوید مگر اینکه </w:t>
      </w:r>
      <w:r w:rsidR="00043A37" w:rsidRPr="00CA5ACC">
        <w:rPr>
          <w:rStyle w:val="Char2"/>
          <w:rFonts w:hint="cs"/>
          <w:spacing w:val="-2"/>
          <w:rtl/>
        </w:rPr>
        <w:t>ایمان بیاورید</w:t>
      </w:r>
      <w:r w:rsidRPr="00CA5ACC">
        <w:rPr>
          <w:rStyle w:val="Char2"/>
          <w:rFonts w:hint="cs"/>
          <w:spacing w:val="-2"/>
          <w:rtl/>
        </w:rPr>
        <w:t xml:space="preserve"> و مؤمن نمی</w:t>
      </w:r>
      <w:r w:rsidRPr="00CA5ACC">
        <w:rPr>
          <w:rStyle w:val="Char2"/>
          <w:rFonts w:hint="cs"/>
          <w:spacing w:val="-2"/>
          <w:rtl/>
        </w:rPr>
        <w:softHyphen/>
        <w:t>شوید مگر اینکه همدیگر را دوست داشته باشید، آیا شما را راهنمائی نکنم به چیزی که اگر انجام دهید، محبت بین شما زیاد می</w:t>
      </w:r>
      <w:r w:rsidRPr="00CA5ACC">
        <w:rPr>
          <w:rStyle w:val="Char2"/>
          <w:rFonts w:hint="cs"/>
          <w:spacing w:val="-2"/>
          <w:rtl/>
        </w:rPr>
        <w:softHyphen/>
        <w:t>شود؟ بین خودتان سلام کردن را زیاد کنید</w:t>
      </w:r>
      <w:r w:rsidR="007E7DD0" w:rsidRPr="00CA5ACC">
        <w:rPr>
          <w:rFonts w:ascii="Traditional Arabic" w:hAnsi="Traditional Arabic" w:cs="Traditional Arabic"/>
          <w:spacing w:val="-2"/>
          <w:sz w:val="26"/>
          <w:szCs w:val="26"/>
          <w:rtl/>
          <w:lang w:bidi="fa-IR"/>
        </w:rPr>
        <w:t>»</w:t>
      </w:r>
      <w:r w:rsidRPr="00CA5ACC">
        <w:rPr>
          <w:rStyle w:val="FootnoteReference"/>
          <w:rFonts w:cs="IRNazli"/>
          <w:spacing w:val="-2"/>
          <w:sz w:val="24"/>
          <w:rtl/>
          <w:lang w:bidi="fa-IR"/>
        </w:rPr>
        <w:footnoteReference w:id="212"/>
      </w:r>
      <w:r w:rsidRPr="00CA5ACC">
        <w:rPr>
          <w:rStyle w:val="Char2"/>
          <w:rFonts w:hint="cs"/>
          <w:spacing w:val="-2"/>
          <w:rtl/>
        </w:rPr>
        <w:t>. حد</w:t>
      </w:r>
      <w:r w:rsidR="00766B2C" w:rsidRPr="00CA5ACC">
        <w:rPr>
          <w:rStyle w:val="Char2"/>
          <w:rFonts w:hint="cs"/>
          <w:spacing w:val="-2"/>
          <w:rtl/>
        </w:rPr>
        <w:t>ی</w:t>
      </w:r>
      <w:r w:rsidRPr="00CA5ACC">
        <w:rPr>
          <w:rStyle w:val="Char2"/>
          <w:rFonts w:hint="cs"/>
          <w:spacing w:val="-2"/>
          <w:rtl/>
        </w:rPr>
        <w:t>ث قتاد</w:t>
      </w:r>
      <w:r w:rsidR="007E7DD0" w:rsidRPr="00CA5ACC">
        <w:rPr>
          <w:rStyle w:val="Char2"/>
          <w:rFonts w:hint="cs"/>
          <w:spacing w:val="-2"/>
          <w:rtl/>
        </w:rPr>
        <w:t>ه</w:t>
      </w:r>
      <w:r w:rsidR="00E162A8" w:rsidRPr="00CA5ACC">
        <w:rPr>
          <w:rFonts w:cs="CTraditional Arabic" w:hint="cs"/>
          <w:spacing w:val="-2"/>
          <w:rtl/>
          <w:lang w:bidi="fa-IR"/>
        </w:rPr>
        <w:t>/</w:t>
      </w:r>
      <w:r w:rsidRPr="00CA5ACC">
        <w:rPr>
          <w:rStyle w:val="Char2"/>
          <w:rFonts w:hint="cs"/>
          <w:spacing w:val="-2"/>
          <w:rtl/>
        </w:rPr>
        <w:t xml:space="preserve"> که گفت: «به انس</w:t>
      </w:r>
      <w:r w:rsidR="00043A37" w:rsidRPr="00CA5ACC">
        <w:rPr>
          <w:rStyle w:val="Char2"/>
          <w:rFonts w:hint="cs"/>
          <w:spacing w:val="-2"/>
          <w:rtl/>
        </w:rPr>
        <w:t xml:space="preserve"> گفتم آیا بین صحاب</w:t>
      </w:r>
      <w:r w:rsidR="00766B2C" w:rsidRPr="00CA5ACC">
        <w:rPr>
          <w:rStyle w:val="Char2"/>
          <w:rFonts w:hint="cs"/>
          <w:spacing w:val="-2"/>
          <w:rtl/>
        </w:rPr>
        <w:t>ۀ</w:t>
      </w:r>
      <w:r w:rsidRPr="00CA5ACC">
        <w:rPr>
          <w:rStyle w:val="Char2"/>
          <w:rFonts w:hint="cs"/>
          <w:spacing w:val="-2"/>
          <w:rtl/>
        </w:rPr>
        <w:t xml:space="preserve"> پیامبر</w:t>
      </w:r>
      <w:r w:rsidR="004E7F38" w:rsidRPr="00CA5ACC">
        <w:rPr>
          <w:rStyle w:val="Char2"/>
          <w:rFonts w:cs="CTraditional Arabic" w:hint="cs"/>
          <w:spacing w:val="-2"/>
          <w:rtl/>
        </w:rPr>
        <w:t xml:space="preserve"> ج</w:t>
      </w:r>
      <w:r w:rsidR="009C337B" w:rsidRPr="00CA5ACC">
        <w:rPr>
          <w:rStyle w:val="Char2"/>
          <w:rFonts w:cs="CTraditional Arabic" w:hint="cs"/>
          <w:spacing w:val="-2"/>
          <w:rtl/>
        </w:rPr>
        <w:t xml:space="preserve"> </w:t>
      </w:r>
      <w:r w:rsidRPr="00CA5ACC">
        <w:rPr>
          <w:rStyle w:val="Char2"/>
          <w:rFonts w:hint="cs"/>
          <w:spacing w:val="-2"/>
          <w:rtl/>
        </w:rPr>
        <w:t>دست دادن وجود داشت؟ گفت: بله»</w:t>
      </w:r>
      <w:r w:rsidRPr="00CA5ACC">
        <w:rPr>
          <w:rStyle w:val="FootnoteReference"/>
          <w:rFonts w:cs="IRNazli"/>
          <w:spacing w:val="-2"/>
          <w:sz w:val="24"/>
          <w:rtl/>
          <w:lang w:bidi="fa-IR"/>
        </w:rPr>
        <w:footnoteReference w:id="213"/>
      </w:r>
      <w:r w:rsidRPr="00CA5ACC">
        <w:rPr>
          <w:rStyle w:val="Char2"/>
          <w:rFonts w:hint="cs"/>
          <w:spacing w:val="-2"/>
          <w:rtl/>
        </w:rPr>
        <w:t>. حد</w:t>
      </w:r>
      <w:r w:rsidR="00766B2C" w:rsidRPr="00CA5ACC">
        <w:rPr>
          <w:rStyle w:val="Char2"/>
          <w:rFonts w:hint="cs"/>
          <w:spacing w:val="-2"/>
          <w:rtl/>
        </w:rPr>
        <w:t>ی</w:t>
      </w:r>
      <w:r w:rsidRPr="00CA5ACC">
        <w:rPr>
          <w:rStyle w:val="Char2"/>
          <w:rFonts w:hint="cs"/>
          <w:spacing w:val="-2"/>
          <w:rtl/>
        </w:rPr>
        <w:t>ث ابو</w:t>
      </w:r>
      <w:r w:rsidR="00043A37" w:rsidRPr="00CA5ACC">
        <w:rPr>
          <w:rStyle w:val="Char2"/>
          <w:rFonts w:hint="cs"/>
          <w:spacing w:val="-2"/>
          <w:rtl/>
        </w:rPr>
        <w:t xml:space="preserve"> </w:t>
      </w:r>
      <w:r w:rsidRPr="00CA5ACC">
        <w:rPr>
          <w:rStyle w:val="Char2"/>
          <w:rFonts w:hint="cs"/>
          <w:spacing w:val="-2"/>
          <w:rtl/>
        </w:rPr>
        <w:t>هر</w:t>
      </w:r>
      <w:r w:rsidR="00766B2C" w:rsidRPr="00CA5ACC">
        <w:rPr>
          <w:rStyle w:val="Char2"/>
          <w:rFonts w:hint="cs"/>
          <w:spacing w:val="-2"/>
          <w:rtl/>
        </w:rPr>
        <w:t>ی</w:t>
      </w:r>
      <w:r w:rsidRPr="00CA5ACC">
        <w:rPr>
          <w:rStyle w:val="Char2"/>
          <w:rFonts w:hint="cs"/>
          <w:spacing w:val="-2"/>
          <w:rtl/>
        </w:rPr>
        <w:t>ر</w:t>
      </w:r>
      <w:r w:rsidR="00CA5ACC" w:rsidRPr="00CA5ACC">
        <w:rPr>
          <w:rStyle w:val="Char2"/>
          <w:rFonts w:hint="cs"/>
          <w:spacing w:val="-2"/>
          <w:rtl/>
        </w:rPr>
        <w:t>ة</w:t>
      </w:r>
      <w:r w:rsidR="00CA5ACC" w:rsidRPr="00CA5ACC">
        <w:rPr>
          <w:rFonts w:ascii="AGA Arabesque" w:hAnsi="AGA Arabesque" w:cs="CTraditional Arabic" w:hint="cs"/>
          <w:spacing w:val="-2"/>
          <w:rtl/>
          <w:lang w:bidi="fa-IR"/>
        </w:rPr>
        <w:t>س</w:t>
      </w:r>
      <w:r w:rsidRPr="00CA5ACC">
        <w:rPr>
          <w:rStyle w:val="Char2"/>
          <w:rFonts w:hint="cs"/>
          <w:spacing w:val="-2"/>
          <w:rtl/>
        </w:rPr>
        <w:t>: پیامبر</w:t>
      </w:r>
      <w:r w:rsidR="004E7F38" w:rsidRPr="00CA5ACC">
        <w:rPr>
          <w:rFonts w:ascii="AGA Arabesque" w:hAnsi="AGA Arabesque" w:cs="CTraditional Arabic" w:hint="cs"/>
          <w:spacing w:val="-2"/>
          <w:rtl/>
          <w:lang w:bidi="fa-IR"/>
        </w:rPr>
        <w:t xml:space="preserve"> ج</w:t>
      </w:r>
      <w:r w:rsidR="009C337B" w:rsidRPr="00CA5ACC">
        <w:rPr>
          <w:rFonts w:ascii="AGA Arabesque" w:hAnsi="AGA Arabesque" w:cs="CTraditional Arabic" w:hint="cs"/>
          <w:spacing w:val="-2"/>
          <w:rtl/>
          <w:lang w:bidi="fa-IR"/>
        </w:rPr>
        <w:t xml:space="preserve"> </w:t>
      </w:r>
      <w:r w:rsidRPr="00CA5ACC">
        <w:rPr>
          <w:rStyle w:val="Char2"/>
          <w:rFonts w:hint="cs"/>
          <w:spacing w:val="-2"/>
          <w:rtl/>
        </w:rPr>
        <w:t xml:space="preserve">فرموده است: </w:t>
      </w:r>
      <w:r w:rsidR="00E162A8" w:rsidRPr="00CA5ACC">
        <w:rPr>
          <w:rFonts w:cs="Traditional Arabic" w:hint="cs"/>
          <w:spacing w:val="-2"/>
          <w:rtl/>
          <w:lang w:bidi="fa-IR"/>
        </w:rPr>
        <w:t>«</w:t>
      </w:r>
      <w:r w:rsidRPr="00CA5ACC">
        <w:rPr>
          <w:rStyle w:val="Char1"/>
          <w:spacing w:val="-2"/>
          <w:rtl/>
        </w:rPr>
        <w:t>إِنَّ اللَّهَ يَقُولُ يَوْمَ الْقِيَامَةِ أَيْنَ الْمُتَحَابُّونَ بِجَلاَلِى الْيَوْمَ أُظِلُّهُمْ فِى ظِلِّى يَوْمَ لاَ ظِلَّ إِلاَّ ظِلِّى</w:t>
      </w:r>
      <w:r w:rsidR="00E162A8" w:rsidRPr="00CA5ACC">
        <w:rPr>
          <w:rFonts w:cs="Traditional Arabic" w:hint="cs"/>
          <w:spacing w:val="-2"/>
          <w:rtl/>
          <w:lang w:bidi="fa-IR"/>
        </w:rPr>
        <w:t>»</w:t>
      </w:r>
      <w:r w:rsidRPr="00CA5ACC">
        <w:rPr>
          <w:rStyle w:val="FootnoteReference"/>
          <w:rFonts w:cs="IRNazli"/>
          <w:spacing w:val="-2"/>
          <w:sz w:val="24"/>
          <w:rtl/>
          <w:lang w:bidi="fa-IR"/>
        </w:rPr>
        <w:footnoteReference w:id="214"/>
      </w:r>
      <w:r w:rsidR="00E162A8" w:rsidRPr="00CA5ACC">
        <w:rPr>
          <w:rStyle w:val="Char2"/>
          <w:rFonts w:hint="cs"/>
          <w:spacing w:val="-2"/>
          <w:rtl/>
        </w:rPr>
        <w:t>.</w:t>
      </w:r>
      <w:r w:rsidRPr="00CA5ACC">
        <w:rPr>
          <w:rStyle w:val="Char2"/>
          <w:rFonts w:hint="cs"/>
          <w:spacing w:val="-2"/>
          <w:rtl/>
        </w:rPr>
        <w:t xml:space="preserve"> </w:t>
      </w:r>
      <w:r w:rsidR="00E162A8" w:rsidRPr="00CA5ACC">
        <w:rPr>
          <w:rFonts w:cs="Traditional Arabic" w:hint="cs"/>
          <w:spacing w:val="-2"/>
          <w:rtl/>
          <w:lang w:bidi="fa-IR"/>
        </w:rPr>
        <w:t>«</w:t>
      </w:r>
      <w:r w:rsidRPr="00CA5ACC">
        <w:rPr>
          <w:rStyle w:val="Char2"/>
          <w:rFonts w:hint="cs"/>
          <w:spacing w:val="-2"/>
          <w:rtl/>
        </w:rPr>
        <w:t>الله رو</w:t>
      </w:r>
      <w:r w:rsidR="00043A37" w:rsidRPr="00CA5ACC">
        <w:rPr>
          <w:rStyle w:val="Char2"/>
          <w:rFonts w:hint="cs"/>
          <w:spacing w:val="-2"/>
          <w:rtl/>
        </w:rPr>
        <w:t>ز قیامت می</w:t>
      </w:r>
      <w:r w:rsidR="00043A37" w:rsidRPr="00CA5ACC">
        <w:rPr>
          <w:rStyle w:val="Char2"/>
          <w:rFonts w:hint="cs"/>
          <w:spacing w:val="-2"/>
          <w:rtl/>
        </w:rPr>
        <w:softHyphen/>
        <w:t>فرماید: کجایند کسانی</w:t>
      </w:r>
      <w:r w:rsidR="00043A37" w:rsidRPr="00CA5ACC">
        <w:rPr>
          <w:rStyle w:val="Char2"/>
          <w:rFonts w:hint="eastAsia"/>
          <w:spacing w:val="-2"/>
          <w:rtl/>
        </w:rPr>
        <w:t>‌</w:t>
      </w:r>
      <w:r w:rsidRPr="00CA5ACC">
        <w:rPr>
          <w:rStyle w:val="Char2"/>
          <w:rFonts w:hint="cs"/>
          <w:spacing w:val="-2"/>
          <w:rtl/>
        </w:rPr>
        <w:t>که به خاطر جلال من همدیگر ر</w:t>
      </w:r>
      <w:r w:rsidR="00043A37" w:rsidRPr="00CA5ACC">
        <w:rPr>
          <w:rStyle w:val="Char2"/>
          <w:rFonts w:hint="cs"/>
          <w:spacing w:val="-2"/>
          <w:rtl/>
        </w:rPr>
        <w:t>ا دوست دارند، آنها را زیر سای</w:t>
      </w:r>
      <w:r w:rsidR="00766B2C" w:rsidRPr="00CA5ACC">
        <w:rPr>
          <w:rStyle w:val="Char2"/>
          <w:rFonts w:hint="eastAsia"/>
          <w:spacing w:val="-2"/>
          <w:rtl/>
        </w:rPr>
        <w:t>ۀ</w:t>
      </w:r>
      <w:r w:rsidRPr="00CA5ACC">
        <w:rPr>
          <w:rStyle w:val="Char2"/>
          <w:rFonts w:hint="cs"/>
          <w:spacing w:val="-2"/>
          <w:rtl/>
        </w:rPr>
        <w:t xml:space="preserve"> خودم م</w:t>
      </w:r>
      <w:r w:rsidR="00043A37" w:rsidRPr="00CA5ACC">
        <w:rPr>
          <w:rStyle w:val="Char2"/>
          <w:rFonts w:hint="cs"/>
          <w:spacing w:val="-2"/>
          <w:rtl/>
        </w:rPr>
        <w:t>ی</w:t>
      </w:r>
      <w:r w:rsidR="00043A37" w:rsidRPr="00CA5ACC">
        <w:rPr>
          <w:rStyle w:val="Char2"/>
          <w:rFonts w:hint="cs"/>
          <w:spacing w:val="-2"/>
          <w:rtl/>
        </w:rPr>
        <w:softHyphen/>
        <w:t>گیرم، روزی که هیچ سای</w:t>
      </w:r>
      <w:r w:rsidR="00766B2C" w:rsidRPr="00CA5ACC">
        <w:rPr>
          <w:rStyle w:val="Char2"/>
          <w:rFonts w:hint="cs"/>
          <w:spacing w:val="-2"/>
          <w:rtl/>
        </w:rPr>
        <w:t>ۀ</w:t>
      </w:r>
      <w:r w:rsidR="00043A37" w:rsidRPr="00CA5ACC">
        <w:rPr>
          <w:rStyle w:val="Char2"/>
          <w:rFonts w:hint="cs"/>
          <w:spacing w:val="-2"/>
          <w:rtl/>
        </w:rPr>
        <w:t xml:space="preserve"> جز سای</w:t>
      </w:r>
      <w:r w:rsidR="00766B2C" w:rsidRPr="00CA5ACC">
        <w:rPr>
          <w:rStyle w:val="Char2"/>
          <w:rFonts w:hint="cs"/>
          <w:spacing w:val="-2"/>
          <w:rtl/>
        </w:rPr>
        <w:t>ۀ</w:t>
      </w:r>
      <w:r w:rsidRPr="00CA5ACC">
        <w:rPr>
          <w:rStyle w:val="Char2"/>
          <w:rFonts w:hint="cs"/>
          <w:spacing w:val="-2"/>
          <w:rtl/>
        </w:rPr>
        <w:t xml:space="preserve"> من وجود ندارد</w:t>
      </w:r>
      <w:r w:rsidR="00E162A8" w:rsidRPr="00CA5ACC">
        <w:rPr>
          <w:rFonts w:cs="Traditional Arabic" w:hint="cs"/>
          <w:spacing w:val="-2"/>
          <w:rtl/>
          <w:lang w:bidi="fa-IR"/>
        </w:rPr>
        <w:t>»</w:t>
      </w:r>
      <w:r w:rsidRPr="00CA5ACC">
        <w:rPr>
          <w:rStyle w:val="Char2"/>
          <w:rFonts w:hint="cs"/>
          <w:spacing w:val="-2"/>
          <w:rtl/>
        </w:rPr>
        <w:t>.</w:t>
      </w:r>
    </w:p>
    <w:p w:rsidR="00637BC5" w:rsidRPr="002514D6" w:rsidRDefault="00637BC5" w:rsidP="00C973AD">
      <w:pPr>
        <w:pStyle w:val="a1"/>
        <w:rPr>
          <w:rtl/>
        </w:rPr>
      </w:pPr>
      <w:bookmarkStart w:id="189" w:name="_Toc378613753"/>
      <w:bookmarkStart w:id="190" w:name="_Toc430546700"/>
      <w:bookmarkStart w:id="191" w:name="_Toc434933799"/>
      <w:r w:rsidRPr="002514D6">
        <w:rPr>
          <w:rFonts w:hint="cs"/>
          <w:rtl/>
        </w:rPr>
        <w:t xml:space="preserve">شصت و دومین پایه از </w:t>
      </w:r>
      <w:r w:rsidR="00880B22" w:rsidRPr="002514D6">
        <w:rPr>
          <w:rFonts w:hint="cs"/>
          <w:rtl/>
        </w:rPr>
        <w:t>پایه‌های</w:t>
      </w:r>
      <w:r w:rsidRPr="002514D6">
        <w:rPr>
          <w:rFonts w:hint="cs"/>
          <w:rtl/>
        </w:rPr>
        <w:t xml:space="preserve"> ایمان: جواب سلام</w:t>
      </w:r>
      <w:bookmarkEnd w:id="189"/>
      <w:bookmarkEnd w:id="190"/>
      <w:bookmarkEnd w:id="191"/>
    </w:p>
    <w:p w:rsidR="00637BC5" w:rsidRDefault="00637BC5" w:rsidP="00CA5ACC">
      <w:pPr>
        <w:rPr>
          <w:rStyle w:val="Char2"/>
          <w:rtl/>
        </w:rPr>
      </w:pPr>
      <w:r w:rsidRPr="002514D6">
        <w:rPr>
          <w:rStyle w:val="Char2"/>
          <w:rFonts w:hint="cs"/>
          <w:rtl/>
        </w:rPr>
        <w:t>زیرا الله تعالى می</w:t>
      </w:r>
      <w:r w:rsidRPr="002514D6">
        <w:rPr>
          <w:rStyle w:val="Char2"/>
          <w:rFonts w:hint="cs"/>
          <w:rtl/>
        </w:rPr>
        <w:softHyphen/>
        <w:t>فرماید:</w:t>
      </w:r>
      <w:r w:rsidR="00A57066" w:rsidRPr="002514D6">
        <w:rPr>
          <w:rStyle w:val="Char2"/>
          <w:rFonts w:hint="cs"/>
          <w:rtl/>
        </w:rPr>
        <w:t xml:space="preserve"> </w:t>
      </w:r>
      <w:r w:rsidR="00A57066" w:rsidRPr="002514D6">
        <w:rPr>
          <w:rStyle w:val="Char2"/>
          <w:rFonts w:ascii="Traditional Arabic" w:hAnsi="Traditional Arabic" w:cs="Traditional Arabic"/>
          <w:rtl/>
        </w:rPr>
        <w:t>﴿</w:t>
      </w:r>
      <w:r w:rsidR="008B6FE0" w:rsidRPr="002514D6">
        <w:rPr>
          <w:rStyle w:val="Char8"/>
          <w:rFonts w:hint="eastAsia"/>
          <w:rtl/>
        </w:rPr>
        <w:t>وَإِذَا</w:t>
      </w:r>
      <w:r w:rsidR="008B6FE0" w:rsidRPr="002514D6">
        <w:rPr>
          <w:rStyle w:val="Char8"/>
          <w:rtl/>
        </w:rPr>
        <w:t xml:space="preserve"> </w:t>
      </w:r>
      <w:r w:rsidR="008B6FE0" w:rsidRPr="002514D6">
        <w:rPr>
          <w:rStyle w:val="Char8"/>
          <w:rFonts w:hint="eastAsia"/>
          <w:rtl/>
        </w:rPr>
        <w:t>حُيِّيتُم</w:t>
      </w:r>
      <w:r w:rsidR="008B6FE0" w:rsidRPr="002514D6">
        <w:rPr>
          <w:rStyle w:val="Char8"/>
          <w:rtl/>
        </w:rPr>
        <w:t xml:space="preserve"> </w:t>
      </w:r>
      <w:r w:rsidR="008B6FE0" w:rsidRPr="002514D6">
        <w:rPr>
          <w:rStyle w:val="Char8"/>
          <w:rFonts w:hint="eastAsia"/>
          <w:rtl/>
        </w:rPr>
        <w:t>بِتَحِيَّة</w:t>
      </w:r>
      <w:r w:rsidR="008B6FE0" w:rsidRPr="002514D6">
        <w:rPr>
          <w:rStyle w:val="Char8"/>
          <w:rFonts w:hint="cs"/>
          <w:rtl/>
        </w:rPr>
        <w:t>ٖ</w:t>
      </w:r>
      <w:r w:rsidR="008B6FE0" w:rsidRPr="002514D6">
        <w:rPr>
          <w:rStyle w:val="Char8"/>
          <w:rtl/>
        </w:rPr>
        <w:t xml:space="preserve"> </w:t>
      </w:r>
      <w:r w:rsidR="008B6FE0" w:rsidRPr="002514D6">
        <w:rPr>
          <w:rStyle w:val="Char8"/>
          <w:rFonts w:hint="eastAsia"/>
          <w:rtl/>
        </w:rPr>
        <w:t>فَحَيُّواْ</w:t>
      </w:r>
      <w:r w:rsidR="008B6FE0" w:rsidRPr="002514D6">
        <w:rPr>
          <w:rStyle w:val="Char8"/>
          <w:rtl/>
        </w:rPr>
        <w:t xml:space="preserve"> </w:t>
      </w:r>
      <w:r w:rsidR="008B6FE0" w:rsidRPr="002514D6">
        <w:rPr>
          <w:rStyle w:val="Char8"/>
          <w:rFonts w:hint="eastAsia"/>
          <w:rtl/>
        </w:rPr>
        <w:t>بِأَح</w:t>
      </w:r>
      <w:r w:rsidR="008B6FE0" w:rsidRPr="002514D6">
        <w:rPr>
          <w:rStyle w:val="Char8"/>
          <w:rFonts w:hint="cs"/>
          <w:rtl/>
        </w:rPr>
        <w:t>ۡ</w:t>
      </w:r>
      <w:r w:rsidR="008B6FE0" w:rsidRPr="002514D6">
        <w:rPr>
          <w:rStyle w:val="Char8"/>
          <w:rFonts w:hint="eastAsia"/>
          <w:rtl/>
        </w:rPr>
        <w:t>سَنَ</w:t>
      </w:r>
      <w:r w:rsidR="008B6FE0" w:rsidRPr="002514D6">
        <w:rPr>
          <w:rStyle w:val="Char8"/>
          <w:rtl/>
        </w:rPr>
        <w:t xml:space="preserve"> </w:t>
      </w:r>
      <w:r w:rsidR="008B6FE0" w:rsidRPr="002514D6">
        <w:rPr>
          <w:rStyle w:val="Char8"/>
          <w:rFonts w:hint="eastAsia"/>
          <w:rtl/>
        </w:rPr>
        <w:t>مِن</w:t>
      </w:r>
      <w:r w:rsidR="008B6FE0" w:rsidRPr="002514D6">
        <w:rPr>
          <w:rStyle w:val="Char8"/>
          <w:rFonts w:hint="cs"/>
          <w:rtl/>
        </w:rPr>
        <w:t>ۡ</w:t>
      </w:r>
      <w:r w:rsidR="008B6FE0" w:rsidRPr="002514D6">
        <w:rPr>
          <w:rStyle w:val="Char8"/>
          <w:rFonts w:hint="eastAsia"/>
          <w:rtl/>
        </w:rPr>
        <w:t>هَا</w:t>
      </w:r>
      <w:r w:rsidR="008B6FE0" w:rsidRPr="002514D6">
        <w:rPr>
          <w:rStyle w:val="Char8"/>
          <w:rFonts w:hint="cs"/>
          <w:rtl/>
        </w:rPr>
        <w:t>ٓ</w:t>
      </w:r>
      <w:r w:rsidR="008B6FE0" w:rsidRPr="002514D6">
        <w:rPr>
          <w:rStyle w:val="Char8"/>
          <w:rtl/>
        </w:rPr>
        <w:t xml:space="preserve"> </w:t>
      </w:r>
      <w:r w:rsidR="008B6FE0" w:rsidRPr="002514D6">
        <w:rPr>
          <w:rStyle w:val="Char8"/>
          <w:rFonts w:hint="eastAsia"/>
          <w:rtl/>
        </w:rPr>
        <w:t>أَو</w:t>
      </w:r>
      <w:r w:rsidR="008B6FE0" w:rsidRPr="002514D6">
        <w:rPr>
          <w:rStyle w:val="Char8"/>
          <w:rFonts w:hint="cs"/>
          <w:rtl/>
        </w:rPr>
        <w:t>ۡ</w:t>
      </w:r>
      <w:r w:rsidR="008B6FE0" w:rsidRPr="002514D6">
        <w:rPr>
          <w:rStyle w:val="Char8"/>
          <w:rtl/>
        </w:rPr>
        <w:t xml:space="preserve"> </w:t>
      </w:r>
      <w:r w:rsidR="008B6FE0" w:rsidRPr="002514D6">
        <w:rPr>
          <w:rStyle w:val="Char8"/>
          <w:rFonts w:hint="eastAsia"/>
          <w:rtl/>
        </w:rPr>
        <w:t>رُدُّوهَا</w:t>
      </w:r>
      <w:r w:rsidR="008B6FE0" w:rsidRPr="002514D6">
        <w:rPr>
          <w:rStyle w:val="Char8"/>
          <w:rFonts w:hint="cs"/>
          <w:rtl/>
        </w:rPr>
        <w:t>ٓ</w:t>
      </w:r>
      <w:r w:rsidR="00A57066" w:rsidRPr="002514D6">
        <w:rPr>
          <w:rStyle w:val="Char2"/>
          <w:rFonts w:ascii="Traditional Arabic" w:hAnsi="Traditional Arabic" w:cs="Traditional Arabic"/>
          <w:rtl/>
        </w:rPr>
        <w:t>﴾</w:t>
      </w:r>
      <w:r w:rsidR="00A57066" w:rsidRPr="002514D6">
        <w:rPr>
          <w:rStyle w:val="Char2"/>
          <w:rFonts w:hint="cs"/>
          <w:rtl/>
        </w:rPr>
        <w:t xml:space="preserve"> </w:t>
      </w:r>
      <w:r w:rsidR="00A57066" w:rsidRPr="002514D6">
        <w:rPr>
          <w:rStyle w:val="Char7"/>
          <w:rFonts w:hint="cs"/>
          <w:rtl/>
        </w:rPr>
        <w:t>[النساء: 86]</w:t>
      </w:r>
      <w:r w:rsidR="00A57066" w:rsidRPr="002514D6">
        <w:rPr>
          <w:rStyle w:val="Char2"/>
          <w:rFonts w:hint="cs"/>
          <w:rtl/>
        </w:rPr>
        <w:t>.</w:t>
      </w:r>
      <w:r w:rsidR="00E162A8" w:rsidRPr="002514D6">
        <w:rPr>
          <w:rStyle w:val="Char2"/>
          <w:rFonts w:hint="cs"/>
          <w:rtl/>
        </w:rPr>
        <w:t xml:space="preserve"> «</w:t>
      </w:r>
      <w:r w:rsidR="00450775" w:rsidRPr="002514D6">
        <w:rPr>
          <w:rStyle w:val="Char2"/>
          <w:rFonts w:hint="cs"/>
          <w:rtl/>
        </w:rPr>
        <w:t>و چون شما را تحیت (و سلام) گویند، پس پاسخی بهتر و یا همانند آن بدهید، الله بر همه چیز حساب</w:t>
      </w:r>
      <w:r w:rsidR="00450775" w:rsidRPr="002514D6">
        <w:rPr>
          <w:rStyle w:val="Char2"/>
          <w:rFonts w:hint="eastAsia"/>
          <w:rtl/>
        </w:rPr>
        <w:t>‌</w:t>
      </w:r>
      <w:r w:rsidR="00450775" w:rsidRPr="002514D6">
        <w:rPr>
          <w:rStyle w:val="Char2"/>
          <w:rFonts w:hint="cs"/>
          <w:rtl/>
        </w:rPr>
        <w:t>رس است</w:t>
      </w:r>
      <w:r w:rsidR="00E162A8" w:rsidRPr="002514D6">
        <w:rPr>
          <w:rStyle w:val="Char2"/>
          <w:rFonts w:hint="cs"/>
          <w:rtl/>
        </w:rPr>
        <w:t>»</w:t>
      </w:r>
      <w:r w:rsidRPr="002514D6">
        <w:rPr>
          <w:rStyle w:val="Char2"/>
          <w:rFonts w:hint="cs"/>
          <w:rtl/>
        </w:rPr>
        <w:t>. حد</w:t>
      </w:r>
      <w:r w:rsidR="00766B2C" w:rsidRPr="002514D6">
        <w:rPr>
          <w:rStyle w:val="Char2"/>
          <w:rFonts w:hint="cs"/>
          <w:rtl/>
        </w:rPr>
        <w:t>ی</w:t>
      </w:r>
      <w:r w:rsidRPr="002514D6">
        <w:rPr>
          <w:rStyle w:val="Char2"/>
          <w:rFonts w:hint="cs"/>
          <w:rtl/>
        </w:rPr>
        <w:t>ث اب</w:t>
      </w:r>
      <w:r w:rsidR="00766B2C" w:rsidRPr="002514D6">
        <w:rPr>
          <w:rStyle w:val="Char2"/>
          <w:rFonts w:hint="cs"/>
          <w:rtl/>
        </w:rPr>
        <w:t>ی</w:t>
      </w:r>
      <w:r w:rsidRPr="002514D6">
        <w:rPr>
          <w:rStyle w:val="Char2"/>
          <w:rFonts w:hint="cs"/>
          <w:rtl/>
        </w:rPr>
        <w:t xml:space="preserve"> سع</w:t>
      </w:r>
      <w:r w:rsidR="00766B2C" w:rsidRPr="002514D6">
        <w:rPr>
          <w:rStyle w:val="Char2"/>
          <w:rFonts w:hint="cs"/>
          <w:rtl/>
        </w:rPr>
        <w:t>ی</w:t>
      </w:r>
      <w:r w:rsidRPr="002514D6">
        <w:rPr>
          <w:rStyle w:val="Char2"/>
          <w:rFonts w:hint="cs"/>
          <w:rtl/>
        </w:rPr>
        <w:t>د خدر</w:t>
      </w:r>
      <w:r w:rsidR="00766B2C" w:rsidRPr="002514D6">
        <w:rPr>
          <w:rStyle w:val="Char2"/>
          <w:rFonts w:hint="cs"/>
          <w:rtl/>
        </w:rPr>
        <w:t>ی</w:t>
      </w:r>
      <w:r w:rsidR="00CA5ACC" w:rsidRPr="00CA5ACC">
        <w:rPr>
          <w:rFonts w:ascii="AGA Arabesque" w:hAnsi="AGA Arabesque" w:cs="CTraditional Arabic" w:hint="cs"/>
          <w:rtl/>
          <w:lang w:bidi="fa-IR"/>
        </w:rPr>
        <w:t>س</w:t>
      </w:r>
      <w:r w:rsidRPr="002514D6">
        <w:rPr>
          <w:rStyle w:val="Char2"/>
          <w:rFonts w:hint="cs"/>
          <w:rtl/>
        </w:rPr>
        <w:t>: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فرموده است: </w:t>
      </w:r>
      <w:r w:rsidR="00E162A8" w:rsidRPr="002514D6">
        <w:rPr>
          <w:rStyle w:val="Char3"/>
          <w:rFonts w:hint="cs"/>
          <w:rtl/>
        </w:rPr>
        <w:t>«</w:t>
      </w:r>
      <w:r w:rsidRPr="002514D6">
        <w:rPr>
          <w:rStyle w:val="Char3"/>
          <w:rtl/>
        </w:rPr>
        <w:t>إِيَّاكُمْ وَالْجُلُوسَ فِى الطُّرُقَاتِ. قَالُوا يَا رَسُولَ اللَّهِ مَا لَنَا بُدٌّ مِنْ مَجَالِسِنَا نَتَحَدَّثُ فِيهَا. قَالَ رَسُولُ اللَّهِ</w:t>
      </w:r>
      <w:r w:rsidR="004E7F38" w:rsidRPr="002514D6">
        <w:rPr>
          <w:rStyle w:val="Char3"/>
          <w:rFonts w:hint="cs"/>
          <w:rtl/>
        </w:rPr>
        <w:t xml:space="preserve"> </w:t>
      </w:r>
      <w:r w:rsidR="004E7F38" w:rsidRPr="002514D6">
        <w:rPr>
          <w:rStyle w:val="Char1"/>
          <w:rFonts w:ascii="AGA Arabesque" w:hAnsi="AGA Arabesque" w:cs="CTraditional Arabic" w:hint="cs"/>
          <w:spacing w:val="0"/>
          <w:rtl/>
        </w:rPr>
        <w:t>ج</w:t>
      </w:r>
      <w:r w:rsidRPr="002514D6">
        <w:rPr>
          <w:rStyle w:val="Char3"/>
          <w:rFonts w:hint="cs"/>
          <w:rtl/>
        </w:rPr>
        <w:t xml:space="preserve">: </w:t>
      </w:r>
      <w:r w:rsidRPr="002514D6">
        <w:rPr>
          <w:rStyle w:val="Char3"/>
          <w:rtl/>
        </w:rPr>
        <w:t>فَإِذَا أَبَيْتُمْ إِلاَّ الْمَجْلِسَ فَأَعْطُوا الطَّرِيقَ حَقَّهُ». قَالُوا وَمَا حَقُّهُ قَالَ</w:t>
      </w:r>
      <w:r w:rsidR="00E162A8" w:rsidRPr="002514D6">
        <w:rPr>
          <w:rStyle w:val="Char3"/>
          <w:rFonts w:hint="cs"/>
          <w:rtl/>
        </w:rPr>
        <w:t>:</w:t>
      </w:r>
      <w:r w:rsidRPr="002514D6">
        <w:rPr>
          <w:rStyle w:val="Char3"/>
          <w:rtl/>
        </w:rPr>
        <w:t xml:space="preserve"> غَضُّ الْبَصَرِ وَكَفُّ الأَذَى وَرَدُّ السَّلاَمِ وَالأَمْرُ بِالْمَعْرُوفِ وَالنَّهْىُ عَنِ الْمُنْكَرِ</w:t>
      </w:r>
      <w:r w:rsidR="00E162A8" w:rsidRPr="002514D6">
        <w:rPr>
          <w:rStyle w:val="Char3"/>
          <w:rFonts w:hint="cs"/>
          <w:rtl/>
        </w:rPr>
        <w:t>»</w:t>
      </w:r>
      <w:r w:rsidRPr="002514D6">
        <w:rPr>
          <w:rStyle w:val="Char3"/>
          <w:rFonts w:cs="IRNazli"/>
          <w:szCs w:val="28"/>
          <w:vertAlign w:val="superscript"/>
          <w:rtl/>
        </w:rPr>
        <w:footnoteReference w:id="215"/>
      </w:r>
      <w:r w:rsidR="00E162A8" w:rsidRPr="002514D6">
        <w:rPr>
          <w:rStyle w:val="Char3"/>
          <w:rFonts w:hint="cs"/>
          <w:rtl/>
        </w:rPr>
        <w:t>.</w:t>
      </w:r>
      <w:r w:rsidRPr="002514D6">
        <w:rPr>
          <w:rStyle w:val="Char2"/>
          <w:rFonts w:hint="cs"/>
          <w:rtl/>
        </w:rPr>
        <w:t xml:space="preserve"> </w:t>
      </w:r>
      <w:r w:rsidR="00E162A8" w:rsidRPr="002514D6">
        <w:rPr>
          <w:rFonts w:cs="Traditional Arabic" w:hint="cs"/>
          <w:rtl/>
          <w:lang w:bidi="fa-IR"/>
        </w:rPr>
        <w:t>«</w:t>
      </w:r>
      <w:r w:rsidRPr="002514D6">
        <w:rPr>
          <w:rStyle w:val="Char2"/>
          <w:rFonts w:hint="cs"/>
          <w:rtl/>
        </w:rPr>
        <w:t>از نشستن در راه</w:t>
      </w:r>
      <w:r w:rsidRPr="002514D6">
        <w:rPr>
          <w:rStyle w:val="Char2"/>
          <w:rFonts w:hint="cs"/>
          <w:rtl/>
        </w:rPr>
        <w:softHyphen/>
        <w:t>ها بر حذر باشید. [صحابه</w:t>
      </w:r>
      <w:r w:rsidR="00CA5ACC">
        <w:rPr>
          <w:rStyle w:val="Char2"/>
          <w:rFonts w:cs="CTraditional Arabic" w:hint="cs"/>
          <w:rtl/>
        </w:rPr>
        <w:t>ش</w:t>
      </w:r>
      <w:r w:rsidRPr="002514D6">
        <w:rPr>
          <w:rStyle w:val="Char2"/>
          <w:rFonts w:hint="cs"/>
          <w:rtl/>
        </w:rPr>
        <w:t>] گفتند: یا رسول الله</w:t>
      </w:r>
      <w:r w:rsidR="007E7DD0" w:rsidRPr="002514D6">
        <w:rPr>
          <w:rStyle w:val="Char2"/>
          <w:rFonts w:hint="cs"/>
          <w:rtl/>
        </w:rPr>
        <w:t>!</w:t>
      </w:r>
      <w:r w:rsidRPr="002514D6">
        <w:rPr>
          <w:rStyle w:val="Char2"/>
          <w:rFonts w:hint="cs"/>
          <w:rtl/>
        </w:rPr>
        <w:t xml:space="preserve"> گریزی از نشستن ما وجود ندارد و ما در آنها با هم صحبت می</w:t>
      </w:r>
      <w:r w:rsidRPr="002514D6">
        <w:rPr>
          <w:rStyle w:val="Char2"/>
          <w:rFonts w:hint="cs"/>
          <w:rtl/>
        </w:rPr>
        <w:softHyphen/>
        <w:t>کنیم. رسول الله</w:t>
      </w:r>
      <w:r w:rsidR="004E7F38" w:rsidRPr="002514D6">
        <w:rPr>
          <w:rFonts w:ascii="AGA Arabesque" w:hAnsi="AGA Arabesque" w:cs="CTraditional Arabic" w:hint="cs"/>
          <w:sz w:val="26"/>
          <w:szCs w:val="26"/>
          <w:rtl/>
          <w:lang w:bidi="fa-IR"/>
        </w:rPr>
        <w:t xml:space="preserve"> ج</w:t>
      </w:r>
      <w:r w:rsidR="009C337B" w:rsidRPr="002514D6">
        <w:rPr>
          <w:rFonts w:ascii="AGA Arabesque" w:hAnsi="AGA Arabesque" w:cs="CTraditional Arabic" w:hint="cs"/>
          <w:sz w:val="26"/>
          <w:szCs w:val="26"/>
          <w:rtl/>
          <w:lang w:bidi="fa-IR"/>
        </w:rPr>
        <w:t xml:space="preserve"> </w:t>
      </w:r>
      <w:r w:rsidRPr="002514D6">
        <w:rPr>
          <w:rStyle w:val="Char2"/>
          <w:rFonts w:hint="cs"/>
          <w:rtl/>
        </w:rPr>
        <w:t>فرمود: پس اگر در راهی نشستید حق راه را بجا آورید. گفتند: حق آن چیست؟ فرمود: کوتاه کردن نگاه [از نامحرم] و اجتناب از آزار دادن و جواب سلام دادن و امر به نیکی و نهی از زشتی، است</w:t>
      </w:r>
      <w:r w:rsidR="00E162A8" w:rsidRPr="002514D6">
        <w:rPr>
          <w:rFonts w:cs="Traditional Arabic" w:hint="cs"/>
          <w:rtl/>
          <w:lang w:bidi="fa-IR"/>
        </w:rPr>
        <w:t>»</w:t>
      </w:r>
      <w:r w:rsidR="00E162A8" w:rsidRPr="002514D6">
        <w:rPr>
          <w:rStyle w:val="Char2"/>
          <w:rFonts w:hint="cs"/>
          <w:rtl/>
        </w:rPr>
        <w:t>.</w:t>
      </w:r>
    </w:p>
    <w:p w:rsidR="00637BC5" w:rsidRPr="002514D6" w:rsidRDefault="00637BC5" w:rsidP="002514D6">
      <w:pPr>
        <w:pStyle w:val="a1"/>
        <w:rPr>
          <w:rtl/>
        </w:rPr>
      </w:pPr>
      <w:bookmarkStart w:id="192" w:name="_Toc378613754"/>
      <w:bookmarkStart w:id="193" w:name="_Toc430546701"/>
      <w:bookmarkStart w:id="194" w:name="_Toc434933800"/>
      <w:r w:rsidRPr="002514D6">
        <w:rPr>
          <w:rFonts w:hint="cs"/>
          <w:rtl/>
        </w:rPr>
        <w:t xml:space="preserve">شصت و سومین پایه از </w:t>
      </w:r>
      <w:r w:rsidR="00880B22" w:rsidRPr="002514D6">
        <w:rPr>
          <w:rFonts w:hint="cs"/>
          <w:rtl/>
        </w:rPr>
        <w:t>پایه‌های</w:t>
      </w:r>
      <w:r w:rsidRPr="002514D6">
        <w:rPr>
          <w:rFonts w:hint="cs"/>
          <w:rtl/>
        </w:rPr>
        <w:t xml:space="preserve"> ایمان: عیادت مریض</w:t>
      </w:r>
      <w:bookmarkEnd w:id="192"/>
      <w:bookmarkEnd w:id="193"/>
      <w:bookmarkEnd w:id="194"/>
    </w:p>
    <w:p w:rsidR="00637BC5" w:rsidRPr="002514D6" w:rsidRDefault="00637BC5" w:rsidP="00CA5ACC">
      <w:pPr>
        <w:pStyle w:val="a5"/>
        <w:rPr>
          <w:rtl/>
        </w:rPr>
      </w:pPr>
      <w:r w:rsidRPr="002514D6">
        <w:rPr>
          <w:rFonts w:hint="cs"/>
          <w:rtl/>
        </w:rPr>
        <w:t>حد</w:t>
      </w:r>
      <w:r w:rsidR="00766B2C" w:rsidRPr="002514D6">
        <w:rPr>
          <w:rFonts w:hint="cs"/>
          <w:rtl/>
        </w:rPr>
        <w:t>ی</w:t>
      </w:r>
      <w:r w:rsidRPr="002514D6">
        <w:rPr>
          <w:rFonts w:hint="cs"/>
          <w:rtl/>
        </w:rPr>
        <w:t>ث ابن عازب</w:t>
      </w:r>
      <w:r w:rsidR="00CA5ACC">
        <w:rPr>
          <w:rFonts w:ascii="AGA Arabesque" w:hAnsi="AGA Arabesque" w:cs="CTraditional Arabic" w:hint="cs"/>
          <w:rtl/>
        </w:rPr>
        <w:t>س</w:t>
      </w:r>
      <w:r w:rsidRPr="002514D6">
        <w:rPr>
          <w:rFonts w:hint="cs"/>
          <w:rtl/>
        </w:rPr>
        <w:t xml:space="preserve">: </w:t>
      </w:r>
      <w:r w:rsidR="00E162A8" w:rsidRPr="002514D6">
        <w:rPr>
          <w:rStyle w:val="Char3"/>
          <w:rFonts w:hint="cs"/>
          <w:rtl/>
        </w:rPr>
        <w:t>«</w:t>
      </w:r>
      <w:r w:rsidRPr="002514D6">
        <w:rPr>
          <w:rStyle w:val="Char3"/>
          <w:rtl/>
        </w:rPr>
        <w:t>أَمَرَنَا النَّبِيّ</w:t>
      </w:r>
      <w:r w:rsidRPr="002514D6">
        <w:rPr>
          <w:rStyle w:val="Char1"/>
          <w:spacing w:val="0"/>
          <w:rtl/>
        </w:rPr>
        <w:t>ُ</w:t>
      </w:r>
      <w:r w:rsidR="004E7F38" w:rsidRPr="002514D6">
        <w:rPr>
          <w:rFonts w:ascii="CTraditional Arabic" w:hAnsi="CTraditional Arabic" w:cs="CTraditional Arabic" w:hint="eastAsia"/>
          <w:rtl/>
        </w:rPr>
        <w:t xml:space="preserve"> ج</w:t>
      </w:r>
      <w:r w:rsidR="009C337B" w:rsidRPr="002514D6">
        <w:rPr>
          <w:rFonts w:ascii="CTraditional Arabic" w:hAnsi="CTraditional Arabic" w:cs="CTraditional Arabic" w:hint="eastAsia"/>
          <w:rtl/>
        </w:rPr>
        <w:t xml:space="preserve"> </w:t>
      </w:r>
      <w:r w:rsidRPr="002514D6">
        <w:rPr>
          <w:rStyle w:val="Char3"/>
          <w:rtl/>
        </w:rPr>
        <w:t>بِسَبْعٍ وَنَهَانَا عَنْ سَبْعٍ أَمَرَنَا بِاتِّبَاعِ الْجَنَائِزِ وَعِيَادَةِ الْمَرِيضِ وَإِجَابَةِ الدَّاعِي وَنَصْرِ الْمَظْلُومِ وَإِبْرَارِ الْقَسَمِ وَرَدِّ السَّلَامِ وَتَشْمِيتِ الْعَاطِسِ وَنَهَانَا عَنْ آنِيَةِ الْفِضَّةِ وَخَاتَمِ الذَّهَبِ وَالْحَرِيرِ وَالدِّيبَاجِ وَالْقَسِّيِّ وَالْإِسْتَبْرَقِ [وَعَنْ الْمَيَاثِرِ]</w:t>
      </w:r>
      <w:r w:rsidR="00E162A8" w:rsidRPr="002514D6">
        <w:rPr>
          <w:rStyle w:val="Char3"/>
          <w:rFonts w:hint="cs"/>
          <w:rtl/>
        </w:rPr>
        <w:t>»</w:t>
      </w:r>
      <w:r w:rsidRPr="002514D6">
        <w:rPr>
          <w:rStyle w:val="FootnoteReference"/>
          <w:sz w:val="24"/>
          <w:rtl/>
        </w:rPr>
        <w:footnoteReference w:id="216"/>
      </w:r>
      <w:r w:rsidR="00E162A8" w:rsidRPr="002514D6">
        <w:rPr>
          <w:rFonts w:cs="Traditional Arabic" w:hint="cs"/>
          <w:rtl/>
        </w:rPr>
        <w:t>.</w:t>
      </w:r>
      <w:r w:rsidRPr="002514D6">
        <w:rPr>
          <w:rFonts w:hint="cs"/>
          <w:rtl/>
        </w:rPr>
        <w:t xml:space="preserve"> </w:t>
      </w:r>
      <w:r w:rsidR="00E162A8" w:rsidRPr="002514D6">
        <w:rPr>
          <w:rFonts w:cs="Traditional Arabic" w:hint="cs"/>
          <w:rtl/>
        </w:rPr>
        <w:t>«</w:t>
      </w:r>
      <w:r w:rsidRPr="002514D6">
        <w:rPr>
          <w:rFonts w:hint="cs"/>
          <w:rtl/>
        </w:rPr>
        <w:t>رسول الله</w:t>
      </w:r>
      <w:r w:rsidR="004E7F38" w:rsidRPr="002514D6">
        <w:rPr>
          <w:rFonts w:ascii="AGA Arabesque" w:hAnsi="AGA Arabesque" w:cs="CTraditional Arabic" w:hint="cs"/>
          <w:sz w:val="26"/>
          <w:szCs w:val="26"/>
          <w:rtl/>
        </w:rPr>
        <w:t xml:space="preserve"> ج</w:t>
      </w:r>
      <w:r w:rsidR="009C337B" w:rsidRPr="002514D6">
        <w:rPr>
          <w:rFonts w:ascii="AGA Arabesque" w:hAnsi="AGA Arabesque" w:cs="CTraditional Arabic" w:hint="cs"/>
          <w:sz w:val="26"/>
          <w:szCs w:val="26"/>
          <w:rtl/>
        </w:rPr>
        <w:t xml:space="preserve"> </w:t>
      </w:r>
      <w:r w:rsidRPr="002514D6">
        <w:rPr>
          <w:rFonts w:hint="cs"/>
          <w:rtl/>
        </w:rPr>
        <w:t xml:space="preserve">ما را به هفت چیز امر نمود و از هفت چیز نهی نمود: ما را امر کرد به تشیع جنازه، عیادت مریض، قبول دعوت، کمک و یاری به مظلوم، وفای به عهد، جواب سلام دادن و جواب عطسه؛ وما را نهی </w:t>
      </w:r>
      <w:r w:rsidR="00450775" w:rsidRPr="002514D6">
        <w:rPr>
          <w:rFonts w:hint="cs"/>
          <w:rtl/>
        </w:rPr>
        <w:t>نمود از: استفاده از ظروف نقر</w:t>
      </w:r>
      <w:r w:rsidR="00766B2C" w:rsidRPr="002514D6">
        <w:rPr>
          <w:rFonts w:hint="cs"/>
          <w:rtl/>
        </w:rPr>
        <w:t>ۀ</w:t>
      </w:r>
      <w:r w:rsidRPr="002514D6">
        <w:rPr>
          <w:rFonts w:hint="cs"/>
          <w:rtl/>
        </w:rPr>
        <w:t>، انگشتر طلا، استفاده از لباس ابریشمی، استفاده از دیباج(نوعی لباس ابریشمی)، استفاده از قسی(نوعی لباس است که در آن ابریشم به کار رفته است)، ا</w:t>
      </w:r>
      <w:r w:rsidR="00450775" w:rsidRPr="002514D6">
        <w:rPr>
          <w:rFonts w:hint="cs"/>
          <w:rtl/>
        </w:rPr>
        <w:t>ستفاده از استبرق(پارچ</w:t>
      </w:r>
      <w:r w:rsidR="00766B2C" w:rsidRPr="002514D6">
        <w:rPr>
          <w:rFonts w:hint="cs"/>
          <w:rtl/>
        </w:rPr>
        <w:t>ۀ</w:t>
      </w:r>
      <w:r w:rsidRPr="002514D6">
        <w:rPr>
          <w:rFonts w:hint="cs"/>
          <w:rtl/>
        </w:rPr>
        <w:t xml:space="preserve"> ابریشمی کلفت) [و زین و پالانی که در آن ابریشم به کار رفته باشد]</w:t>
      </w:r>
      <w:r w:rsidR="00E162A8" w:rsidRPr="002514D6">
        <w:rPr>
          <w:rFonts w:cs="Traditional Arabic" w:hint="cs"/>
          <w:rtl/>
        </w:rPr>
        <w:t>»</w:t>
      </w:r>
      <w:r w:rsidRPr="002514D6">
        <w:rPr>
          <w:rFonts w:hint="cs"/>
          <w:rtl/>
        </w:rPr>
        <w:t>. پیامبر</w:t>
      </w:r>
      <w:r w:rsidR="004E7F38" w:rsidRPr="002514D6">
        <w:rPr>
          <w:rFonts w:ascii="AGA Arabesque" w:hAnsi="AGA Arabesque" w:cs="CTraditional Arabic" w:hint="cs"/>
          <w:rtl/>
        </w:rPr>
        <w:t xml:space="preserve"> ج</w:t>
      </w:r>
      <w:r w:rsidR="009C337B" w:rsidRPr="002514D6">
        <w:rPr>
          <w:rFonts w:ascii="AGA Arabesque" w:hAnsi="AGA Arabesque" w:cs="CTraditional Arabic" w:hint="cs"/>
          <w:rtl/>
        </w:rPr>
        <w:t xml:space="preserve"> </w:t>
      </w:r>
      <w:r w:rsidRPr="002514D6">
        <w:rPr>
          <w:rFonts w:hint="cs"/>
          <w:rtl/>
        </w:rPr>
        <w:t xml:space="preserve">فرموده است: </w:t>
      </w:r>
      <w:r w:rsidR="00E162A8" w:rsidRPr="002514D6">
        <w:rPr>
          <w:rFonts w:cs="Traditional Arabic" w:hint="cs"/>
          <w:rtl/>
        </w:rPr>
        <w:t>«</w:t>
      </w:r>
      <w:r w:rsidRPr="002514D6">
        <w:rPr>
          <w:rStyle w:val="Char1"/>
          <w:spacing w:val="0"/>
          <w:rtl/>
        </w:rPr>
        <w:t>عَائِدُ الْمَرِيضِ فِى مَخْرَفَةِ الْجَنَّةِ حَتَّى يَرْجِعَ</w:t>
      </w:r>
      <w:r w:rsidR="00E162A8" w:rsidRPr="002514D6">
        <w:rPr>
          <w:rFonts w:cs="Traditional Arabic" w:hint="cs"/>
          <w:rtl/>
        </w:rPr>
        <w:t>»</w:t>
      </w:r>
      <w:r w:rsidRPr="002514D6">
        <w:rPr>
          <w:rStyle w:val="FootnoteReference"/>
          <w:sz w:val="24"/>
          <w:rtl/>
        </w:rPr>
        <w:footnoteReference w:id="217"/>
      </w:r>
      <w:r w:rsidR="00E162A8" w:rsidRPr="002514D6">
        <w:rPr>
          <w:rFonts w:hint="cs"/>
          <w:rtl/>
        </w:rPr>
        <w:t>.</w:t>
      </w:r>
      <w:r w:rsidRPr="002514D6">
        <w:rPr>
          <w:rFonts w:hint="cs"/>
          <w:rtl/>
        </w:rPr>
        <w:t xml:space="preserve"> </w:t>
      </w:r>
      <w:r w:rsidR="00E162A8" w:rsidRPr="002514D6">
        <w:rPr>
          <w:rFonts w:cs="Traditional Arabic" w:hint="cs"/>
          <w:rtl/>
        </w:rPr>
        <w:t>«</w:t>
      </w:r>
      <w:r w:rsidRPr="002514D6">
        <w:rPr>
          <w:rFonts w:hint="cs"/>
          <w:rtl/>
        </w:rPr>
        <w:t xml:space="preserve">عیادت کننده مریض مشغول </w:t>
      </w:r>
      <w:r w:rsidR="00450775" w:rsidRPr="002514D6">
        <w:rPr>
          <w:rFonts w:hint="cs"/>
          <w:rtl/>
        </w:rPr>
        <w:t>چیدن میوه</w:t>
      </w:r>
      <w:r w:rsidR="00450775" w:rsidRPr="002514D6">
        <w:rPr>
          <w:rFonts w:hint="cs"/>
          <w:rtl/>
        </w:rPr>
        <w:softHyphen/>
        <w:t>های بهشت است تا زمانی</w:t>
      </w:r>
      <w:r w:rsidR="00450775" w:rsidRPr="002514D6">
        <w:rPr>
          <w:rFonts w:hint="eastAsia"/>
          <w:rtl/>
        </w:rPr>
        <w:t>‌</w:t>
      </w:r>
      <w:r w:rsidRPr="002514D6">
        <w:rPr>
          <w:rFonts w:hint="cs"/>
          <w:rtl/>
        </w:rPr>
        <w:t>که [از عیادت] برگردد</w:t>
      </w:r>
      <w:r w:rsidR="00E162A8" w:rsidRPr="002514D6">
        <w:rPr>
          <w:rFonts w:cs="Traditional Arabic" w:hint="cs"/>
          <w:rtl/>
        </w:rPr>
        <w:t>»</w:t>
      </w:r>
      <w:r w:rsidRPr="002514D6">
        <w:rPr>
          <w:rFonts w:hint="cs"/>
          <w:rtl/>
        </w:rPr>
        <w:t>.</w:t>
      </w:r>
    </w:p>
    <w:p w:rsidR="00637BC5" w:rsidRPr="002514D6" w:rsidRDefault="00637BC5" w:rsidP="00CA5ACC">
      <w:pPr>
        <w:pStyle w:val="a1"/>
        <w:rPr>
          <w:rtl/>
        </w:rPr>
      </w:pPr>
      <w:bookmarkStart w:id="195" w:name="_Toc378613755"/>
      <w:bookmarkStart w:id="196" w:name="_Toc430546702"/>
      <w:bookmarkStart w:id="197" w:name="_Toc434933801"/>
      <w:r w:rsidRPr="002514D6">
        <w:rPr>
          <w:rFonts w:hint="cs"/>
          <w:rtl/>
        </w:rPr>
        <w:t xml:space="preserve">شصت و چهارمین پایه از </w:t>
      </w:r>
      <w:r w:rsidR="00880B22" w:rsidRPr="002514D6">
        <w:rPr>
          <w:rFonts w:hint="cs"/>
          <w:rtl/>
        </w:rPr>
        <w:t>پایه‌های</w:t>
      </w:r>
      <w:r w:rsidRPr="002514D6">
        <w:rPr>
          <w:rFonts w:hint="cs"/>
          <w:rtl/>
        </w:rPr>
        <w:t xml:space="preserve"> ایمان: بجا آوردن نماز میت برای کسی از اهل قبله که فوت کرده باشد</w:t>
      </w:r>
      <w:bookmarkEnd w:id="195"/>
      <w:bookmarkEnd w:id="196"/>
      <w:bookmarkEnd w:id="197"/>
    </w:p>
    <w:p w:rsidR="00637BC5" w:rsidRPr="002514D6" w:rsidRDefault="00637BC5" w:rsidP="00CA5ACC">
      <w:pPr>
        <w:rPr>
          <w:rStyle w:val="Char2"/>
          <w:rtl/>
        </w:rPr>
      </w:pPr>
      <w:r w:rsidRPr="002514D6">
        <w:rPr>
          <w:rStyle w:val="Char2"/>
          <w:rFonts w:hint="cs"/>
          <w:rtl/>
        </w:rPr>
        <w:t>دلیل از سنت: حد</w:t>
      </w:r>
      <w:r w:rsidR="00766B2C" w:rsidRPr="002514D6">
        <w:rPr>
          <w:rStyle w:val="Char2"/>
          <w:rFonts w:hint="cs"/>
          <w:rtl/>
        </w:rPr>
        <w:t>ی</w:t>
      </w:r>
      <w:r w:rsidRPr="002514D6">
        <w:rPr>
          <w:rStyle w:val="Char2"/>
          <w:rFonts w:hint="cs"/>
          <w:rtl/>
        </w:rPr>
        <w:t>ث ابوهر</w:t>
      </w:r>
      <w:r w:rsidR="00766B2C" w:rsidRPr="002514D6">
        <w:rPr>
          <w:rStyle w:val="Char2"/>
          <w:rFonts w:hint="cs"/>
          <w:rtl/>
        </w:rPr>
        <w:t>ی</w:t>
      </w:r>
      <w:r w:rsidRPr="002514D6">
        <w:rPr>
          <w:rStyle w:val="Char2"/>
          <w:rFonts w:hint="cs"/>
          <w:rtl/>
        </w:rPr>
        <w:t>ر</w:t>
      </w:r>
      <w:r w:rsidR="00CA5ACC">
        <w:rPr>
          <w:rStyle w:val="Char2"/>
          <w:rFonts w:hint="cs"/>
          <w:rtl/>
        </w:rPr>
        <w:t>ة</w:t>
      </w:r>
      <w:r w:rsidR="00CA5ACC">
        <w:rPr>
          <w:rFonts w:ascii="AGA Arabesque" w:hAnsi="AGA Arabesque" w:cs="CTraditional Arabic" w:hint="cs"/>
          <w:rtl/>
          <w:lang w:bidi="fa-IR"/>
        </w:rPr>
        <w:t>س</w:t>
      </w:r>
      <w:r w:rsidRPr="002514D6">
        <w:rPr>
          <w:rStyle w:val="Char2"/>
          <w:rFonts w:hint="cs"/>
          <w:rtl/>
        </w:rPr>
        <w:t>: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فرموده است: </w:t>
      </w:r>
      <w:r w:rsidR="00E162A8" w:rsidRPr="002514D6">
        <w:rPr>
          <w:rStyle w:val="Char3"/>
          <w:rFonts w:hint="cs"/>
          <w:rtl/>
        </w:rPr>
        <w:t>«</w:t>
      </w:r>
      <w:r w:rsidRPr="002514D6">
        <w:rPr>
          <w:rStyle w:val="Char3"/>
          <w:rtl/>
        </w:rPr>
        <w:t>حَقُّ الْمُسْلِمِ عَلَى الْمُسْلِمِ خَمْسٌ رَدُّ السَّلَامِ وَعِيَادَةُ الْمَرِيضِ وَاتِّبَاعُ الْجَنَائِزِ وَإِجَابَةُ الدَّعْوَةِ وَتَشْمِيتُ الْعَاطِسِ</w:t>
      </w:r>
      <w:r w:rsidR="00E162A8" w:rsidRPr="002514D6">
        <w:rPr>
          <w:rStyle w:val="Char3"/>
          <w:rFonts w:hint="cs"/>
          <w:rtl/>
        </w:rPr>
        <w:t>»</w:t>
      </w:r>
      <w:r w:rsidRPr="002514D6">
        <w:rPr>
          <w:rStyle w:val="FootnoteReference"/>
          <w:rFonts w:cs="IRNazli"/>
          <w:sz w:val="24"/>
          <w:rtl/>
          <w:lang w:bidi="fa-IR"/>
        </w:rPr>
        <w:footnoteReference w:id="218"/>
      </w:r>
      <w:r w:rsidR="00E162A8" w:rsidRPr="002514D6">
        <w:rPr>
          <w:rStyle w:val="Char2"/>
          <w:rFonts w:hint="cs"/>
          <w:rtl/>
        </w:rPr>
        <w:t>.</w:t>
      </w:r>
      <w:r w:rsidRPr="002514D6">
        <w:rPr>
          <w:rStyle w:val="Char2"/>
          <w:rFonts w:hint="cs"/>
          <w:rtl/>
        </w:rPr>
        <w:t xml:space="preserve"> </w:t>
      </w:r>
      <w:r w:rsidR="00E162A8" w:rsidRPr="002514D6">
        <w:rPr>
          <w:rFonts w:cs="Traditional Arabic" w:hint="cs"/>
          <w:rtl/>
          <w:lang w:bidi="fa-IR"/>
        </w:rPr>
        <w:t>«</w:t>
      </w:r>
      <w:r w:rsidRPr="002514D6">
        <w:rPr>
          <w:rStyle w:val="Char2"/>
          <w:rFonts w:hint="cs"/>
          <w:rtl/>
        </w:rPr>
        <w:t>حق مسلمان بر مسلمان پنج چیز است: جواب سلام، عیادت مریض، تشییع جنازه، قبول دعوت و جواب عطسه</w:t>
      </w:r>
      <w:r w:rsidR="00E162A8" w:rsidRPr="002514D6">
        <w:rPr>
          <w:rFonts w:cs="Traditional Arabic" w:hint="cs"/>
          <w:rtl/>
          <w:lang w:bidi="fa-IR"/>
        </w:rPr>
        <w:t>»</w:t>
      </w:r>
      <w:r w:rsidRPr="002514D6">
        <w:rPr>
          <w:rStyle w:val="Char2"/>
          <w:rFonts w:hint="cs"/>
          <w:rtl/>
        </w:rPr>
        <w:t>. حد</w:t>
      </w:r>
      <w:r w:rsidR="00766B2C" w:rsidRPr="002514D6">
        <w:rPr>
          <w:rStyle w:val="Char2"/>
          <w:rFonts w:hint="cs"/>
          <w:rtl/>
        </w:rPr>
        <w:t>ی</w:t>
      </w:r>
      <w:r w:rsidRPr="002514D6">
        <w:rPr>
          <w:rStyle w:val="Char2"/>
          <w:rFonts w:hint="cs"/>
          <w:rtl/>
        </w:rPr>
        <w:t>ث ثوبان</w:t>
      </w:r>
      <w:r w:rsidR="00CA5ACC" w:rsidRPr="00CA5ACC">
        <w:rPr>
          <w:rFonts w:ascii="AGA Arabesque" w:hAnsi="AGA Arabesque" w:cs="CTraditional Arabic" w:hint="cs"/>
          <w:rtl/>
          <w:lang w:bidi="fa-IR"/>
        </w:rPr>
        <w:t>س</w:t>
      </w:r>
      <w:r w:rsidRPr="002514D6">
        <w:rPr>
          <w:rStyle w:val="Char2"/>
          <w:rFonts w:hint="cs"/>
          <w:rtl/>
        </w:rPr>
        <w:t>: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فرموده است: </w:t>
      </w:r>
      <w:r w:rsidR="00E162A8" w:rsidRPr="002514D6">
        <w:rPr>
          <w:rStyle w:val="Char3"/>
          <w:rFonts w:hint="cs"/>
          <w:rtl/>
        </w:rPr>
        <w:t>«</w:t>
      </w:r>
      <w:r w:rsidRPr="002514D6">
        <w:rPr>
          <w:rStyle w:val="Char3"/>
          <w:rtl/>
        </w:rPr>
        <w:t>مَنْ صَلَّى عَلَى جَنَازَةٍ فَلَهُ قِيرَاطٌ فَإِنْ شَهِدَ دَفْنَهَا فَلَهُ قِيرَاطَانِ الْقِيرَاطُ مِثْلُ أُحُد</w:t>
      </w:r>
      <w:r w:rsidR="00E162A8" w:rsidRPr="002514D6">
        <w:rPr>
          <w:rStyle w:val="Char3"/>
          <w:rFonts w:hint="cs"/>
          <w:rtl/>
        </w:rPr>
        <w:t>»</w:t>
      </w:r>
      <w:r w:rsidRPr="002514D6">
        <w:rPr>
          <w:rStyle w:val="FootnoteReference"/>
          <w:rFonts w:cs="IRNazli"/>
          <w:sz w:val="24"/>
          <w:rtl/>
          <w:lang w:bidi="fa-IR"/>
        </w:rPr>
        <w:footnoteReference w:id="219"/>
      </w:r>
      <w:r w:rsidR="00E162A8" w:rsidRPr="002514D6">
        <w:rPr>
          <w:rStyle w:val="Char2"/>
          <w:rFonts w:hint="cs"/>
          <w:rtl/>
        </w:rPr>
        <w:t>.</w:t>
      </w:r>
      <w:r w:rsidRPr="002514D6">
        <w:rPr>
          <w:rStyle w:val="Char2"/>
          <w:rFonts w:hint="cs"/>
          <w:rtl/>
        </w:rPr>
        <w:t xml:space="preserve"> </w:t>
      </w:r>
      <w:r w:rsidR="00E162A8" w:rsidRPr="002514D6">
        <w:rPr>
          <w:rFonts w:cs="Traditional Arabic" w:hint="cs"/>
          <w:rtl/>
          <w:lang w:bidi="fa-IR"/>
        </w:rPr>
        <w:t>«</w:t>
      </w:r>
      <w:r w:rsidR="005A5BBD" w:rsidRPr="002514D6">
        <w:rPr>
          <w:rStyle w:val="Char2"/>
          <w:rFonts w:hint="cs"/>
          <w:rtl/>
        </w:rPr>
        <w:t>هرکس</w:t>
      </w:r>
      <w:r w:rsidR="00450775" w:rsidRPr="002514D6">
        <w:rPr>
          <w:rStyle w:val="Char2"/>
          <w:rFonts w:hint="cs"/>
          <w:rtl/>
        </w:rPr>
        <w:t xml:space="preserve"> بر جناز</w:t>
      </w:r>
      <w:r w:rsidR="00766B2C" w:rsidRPr="002514D6">
        <w:rPr>
          <w:rStyle w:val="Char2"/>
          <w:rFonts w:hint="cs"/>
          <w:rtl/>
        </w:rPr>
        <w:t>ۀ</w:t>
      </w:r>
      <w:r w:rsidRPr="002514D6">
        <w:rPr>
          <w:rStyle w:val="Char2"/>
          <w:rFonts w:hint="cs"/>
          <w:rtl/>
        </w:rPr>
        <w:t xml:space="preserve"> نماز بخواند برای او یک قیراط[ثواب] خواهد بود و اگر [بدنبال جنازه برود] و شاهد دفن آن باشد برای او دو قیراط خواهد بود؛ هر قیراط مثل کوه احد است</w:t>
      </w:r>
      <w:r w:rsidR="00E162A8" w:rsidRPr="002514D6">
        <w:rPr>
          <w:rFonts w:cs="Traditional Arabic" w:hint="cs"/>
          <w:rtl/>
          <w:lang w:bidi="fa-IR"/>
        </w:rPr>
        <w:t>»</w:t>
      </w:r>
      <w:r w:rsidRPr="002514D6">
        <w:rPr>
          <w:rStyle w:val="Char2"/>
          <w:rFonts w:hint="cs"/>
          <w:rtl/>
        </w:rPr>
        <w:t>.</w:t>
      </w:r>
    </w:p>
    <w:p w:rsidR="00637BC5" w:rsidRPr="002514D6" w:rsidRDefault="00637BC5" w:rsidP="002514D6">
      <w:pPr>
        <w:pStyle w:val="a1"/>
        <w:rPr>
          <w:rtl/>
        </w:rPr>
      </w:pPr>
      <w:bookmarkStart w:id="198" w:name="_Toc378613756"/>
      <w:bookmarkStart w:id="199" w:name="_Toc430546703"/>
      <w:bookmarkStart w:id="200" w:name="_Toc434933802"/>
      <w:r w:rsidRPr="002514D6">
        <w:rPr>
          <w:rFonts w:hint="cs"/>
          <w:rtl/>
        </w:rPr>
        <w:t xml:space="preserve">شصت و پنجمین پایه از </w:t>
      </w:r>
      <w:r w:rsidR="00880B22" w:rsidRPr="002514D6">
        <w:rPr>
          <w:rFonts w:hint="cs"/>
          <w:rtl/>
        </w:rPr>
        <w:t>پایه‌های</w:t>
      </w:r>
      <w:r w:rsidR="007E7DD0" w:rsidRPr="002514D6">
        <w:rPr>
          <w:rFonts w:hint="cs"/>
          <w:rtl/>
        </w:rPr>
        <w:t xml:space="preserve"> ایمان: جواب عطسه</w:t>
      </w:r>
      <w:bookmarkEnd w:id="198"/>
      <w:bookmarkEnd w:id="199"/>
      <w:bookmarkEnd w:id="200"/>
    </w:p>
    <w:p w:rsidR="00637BC5" w:rsidRPr="002514D6" w:rsidRDefault="00637BC5" w:rsidP="002514D6">
      <w:pPr>
        <w:rPr>
          <w:rStyle w:val="Char2"/>
          <w:rtl/>
        </w:rPr>
      </w:pPr>
      <w:r w:rsidRPr="002514D6">
        <w:rPr>
          <w:rStyle w:val="Char2"/>
          <w:rFonts w:hint="cs"/>
          <w:rtl/>
        </w:rPr>
        <w:t>رسول الله</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فرموده است: </w:t>
      </w:r>
      <w:r w:rsidR="00E162A8" w:rsidRPr="002514D6">
        <w:rPr>
          <w:rFonts w:cs="Traditional Arabic" w:hint="cs"/>
          <w:rtl/>
          <w:lang w:bidi="fa-IR"/>
        </w:rPr>
        <w:t>«</w:t>
      </w:r>
      <w:r w:rsidRPr="002514D6">
        <w:rPr>
          <w:rStyle w:val="Char3"/>
          <w:rtl/>
        </w:rPr>
        <w:t>إِذَا عَطَسَ أَحَدُكُمْ فَحَمِدَ اللَّهَ فَشَمِّتُوهُ فَإِنْ لَمْ يَحْمَدِ اللَّهَ فَلاَ تُشَمِّتُوهُ</w:t>
      </w:r>
      <w:r w:rsidR="00E162A8" w:rsidRPr="002514D6">
        <w:rPr>
          <w:rStyle w:val="Char3"/>
          <w:rFonts w:hint="cs"/>
          <w:rtl/>
        </w:rPr>
        <w:t>»</w:t>
      </w:r>
      <w:r w:rsidRPr="002514D6">
        <w:rPr>
          <w:rStyle w:val="FootnoteReference"/>
          <w:rFonts w:cs="IRNazli"/>
          <w:sz w:val="24"/>
          <w:rtl/>
          <w:lang w:bidi="fa-IR"/>
        </w:rPr>
        <w:footnoteReference w:id="220"/>
      </w:r>
      <w:r w:rsidR="00E162A8" w:rsidRPr="002514D6">
        <w:rPr>
          <w:rStyle w:val="Char2"/>
          <w:rFonts w:hint="cs"/>
          <w:rtl/>
        </w:rPr>
        <w:t>.</w:t>
      </w:r>
      <w:r w:rsidRPr="002514D6">
        <w:rPr>
          <w:rStyle w:val="Char2"/>
          <w:rFonts w:hint="cs"/>
          <w:rtl/>
        </w:rPr>
        <w:t xml:space="preserve"> </w:t>
      </w:r>
      <w:r w:rsidR="00E162A8" w:rsidRPr="002514D6">
        <w:rPr>
          <w:rFonts w:cs="Traditional Arabic" w:hint="cs"/>
          <w:rtl/>
          <w:lang w:bidi="fa-IR"/>
        </w:rPr>
        <w:t>«</w:t>
      </w:r>
      <w:r w:rsidRPr="002514D6">
        <w:rPr>
          <w:rStyle w:val="Char2"/>
          <w:rFonts w:hint="cs"/>
          <w:rtl/>
        </w:rPr>
        <w:t xml:space="preserve">اگر کسی از شما عطسه </w:t>
      </w:r>
      <w:r w:rsidR="00450775" w:rsidRPr="002514D6">
        <w:rPr>
          <w:rStyle w:val="Char2"/>
          <w:rFonts w:hint="cs"/>
          <w:rtl/>
        </w:rPr>
        <w:t>کرد و الله را حمد گفت، جواب عطس</w:t>
      </w:r>
      <w:r w:rsidR="00766B2C" w:rsidRPr="002514D6">
        <w:rPr>
          <w:rStyle w:val="Char2"/>
          <w:rFonts w:hint="cs"/>
          <w:rtl/>
        </w:rPr>
        <w:t>ۀ</w:t>
      </w:r>
      <w:r w:rsidRPr="002514D6">
        <w:rPr>
          <w:rStyle w:val="Char2"/>
          <w:rFonts w:hint="cs"/>
          <w:rtl/>
        </w:rPr>
        <w:t xml:space="preserve"> او را بدهید و اگر الله را حمد ننمود، پس جواب او را ندهید</w:t>
      </w:r>
      <w:r w:rsidRPr="002514D6">
        <w:rPr>
          <w:rStyle w:val="FootnoteReference"/>
          <w:rFonts w:cs="IRNazli"/>
          <w:sz w:val="24"/>
          <w:rtl/>
          <w:lang w:bidi="fa-IR"/>
        </w:rPr>
        <w:footnoteReference w:id="221"/>
      </w:r>
      <w:r w:rsidR="00E162A8" w:rsidRPr="002514D6">
        <w:rPr>
          <w:rFonts w:cs="Traditional Arabic" w:hint="cs"/>
          <w:rtl/>
          <w:lang w:bidi="fa-IR"/>
        </w:rPr>
        <w:t>»</w:t>
      </w:r>
      <w:r w:rsidRPr="002514D6">
        <w:rPr>
          <w:rStyle w:val="Char2"/>
          <w:rFonts w:hint="cs"/>
          <w:rtl/>
        </w:rPr>
        <w:t>.</w:t>
      </w:r>
    </w:p>
    <w:p w:rsidR="00637BC5" w:rsidRPr="002514D6" w:rsidRDefault="00637BC5" w:rsidP="00CA5ACC">
      <w:pPr>
        <w:pStyle w:val="a1"/>
        <w:rPr>
          <w:rtl/>
        </w:rPr>
      </w:pPr>
      <w:bookmarkStart w:id="201" w:name="_Toc378613757"/>
      <w:bookmarkStart w:id="202" w:name="_Toc430546704"/>
      <w:bookmarkStart w:id="203" w:name="_Toc434933803"/>
      <w:r w:rsidRPr="002514D6">
        <w:rPr>
          <w:rFonts w:hint="cs"/>
          <w:rtl/>
        </w:rPr>
        <w:t xml:space="preserve">شصت و ششمین پایه از </w:t>
      </w:r>
      <w:r w:rsidR="00880B22" w:rsidRPr="002514D6">
        <w:rPr>
          <w:rFonts w:hint="cs"/>
          <w:rtl/>
        </w:rPr>
        <w:t>پایه‌های</w:t>
      </w:r>
      <w:r w:rsidRPr="002514D6">
        <w:rPr>
          <w:rFonts w:hint="cs"/>
          <w:rtl/>
        </w:rPr>
        <w:t xml:space="preserve"> ایمان: دوری از کافران و مفسدین و تندی کردن با آنها</w:t>
      </w:r>
      <w:bookmarkEnd w:id="201"/>
      <w:bookmarkEnd w:id="202"/>
      <w:bookmarkEnd w:id="203"/>
    </w:p>
    <w:p w:rsidR="00637BC5" w:rsidRPr="002514D6" w:rsidRDefault="00637BC5" w:rsidP="002514D6">
      <w:pPr>
        <w:rPr>
          <w:rStyle w:val="Char2"/>
          <w:rtl/>
        </w:rPr>
      </w:pPr>
      <w:r w:rsidRPr="002514D6">
        <w:rPr>
          <w:rStyle w:val="Char2"/>
          <w:rFonts w:hint="cs"/>
          <w:rtl/>
        </w:rPr>
        <w:t>زیرا الله تعالى می</w:t>
      </w:r>
      <w:r w:rsidRPr="002514D6">
        <w:rPr>
          <w:rStyle w:val="Char2"/>
          <w:rFonts w:hint="cs"/>
          <w:rtl/>
        </w:rPr>
        <w:softHyphen/>
        <w:t>فرماید:</w:t>
      </w:r>
      <w:r w:rsidR="00303F5C" w:rsidRPr="002514D6">
        <w:rPr>
          <w:rStyle w:val="Char2"/>
          <w:rFonts w:hint="cs"/>
          <w:rtl/>
        </w:rPr>
        <w:t xml:space="preserve"> </w:t>
      </w:r>
      <w:r w:rsidR="00303F5C" w:rsidRPr="002514D6">
        <w:rPr>
          <w:rStyle w:val="Char2"/>
          <w:rFonts w:ascii="Traditional Arabic" w:hAnsi="Traditional Arabic" w:cs="Traditional Arabic"/>
          <w:rtl/>
        </w:rPr>
        <w:t>﴿</w:t>
      </w:r>
      <w:r w:rsidR="00057F7F" w:rsidRPr="002514D6">
        <w:rPr>
          <w:rStyle w:val="Char8"/>
          <w:rFonts w:hint="eastAsia"/>
          <w:rtl/>
        </w:rPr>
        <w:t>لَّا</w:t>
      </w:r>
      <w:r w:rsidR="00057F7F" w:rsidRPr="002514D6">
        <w:rPr>
          <w:rStyle w:val="Char8"/>
          <w:rtl/>
        </w:rPr>
        <w:t xml:space="preserve"> </w:t>
      </w:r>
      <w:r w:rsidR="00057F7F" w:rsidRPr="002514D6">
        <w:rPr>
          <w:rStyle w:val="Char8"/>
          <w:rFonts w:hint="eastAsia"/>
          <w:rtl/>
        </w:rPr>
        <w:t>يَتَّخِذِ</w:t>
      </w:r>
      <w:r w:rsidR="00057F7F" w:rsidRPr="002514D6">
        <w:rPr>
          <w:rStyle w:val="Char8"/>
          <w:rtl/>
        </w:rPr>
        <w:t xml:space="preserve"> </w:t>
      </w:r>
      <w:r w:rsidR="00057F7F" w:rsidRPr="002514D6">
        <w:rPr>
          <w:rStyle w:val="Char8"/>
          <w:rFonts w:hint="cs"/>
          <w:rtl/>
        </w:rPr>
        <w:t>ٱ</w:t>
      </w:r>
      <w:r w:rsidR="00057F7F" w:rsidRPr="002514D6">
        <w:rPr>
          <w:rStyle w:val="Char8"/>
          <w:rFonts w:hint="eastAsia"/>
          <w:rtl/>
        </w:rPr>
        <w:t>ل</w:t>
      </w:r>
      <w:r w:rsidR="00057F7F" w:rsidRPr="002514D6">
        <w:rPr>
          <w:rStyle w:val="Char8"/>
          <w:rFonts w:hint="cs"/>
          <w:rtl/>
        </w:rPr>
        <w:t>ۡ</w:t>
      </w:r>
      <w:r w:rsidR="00057F7F" w:rsidRPr="002514D6">
        <w:rPr>
          <w:rStyle w:val="Char8"/>
          <w:rFonts w:hint="eastAsia"/>
          <w:rtl/>
        </w:rPr>
        <w:t>مُؤ</w:t>
      </w:r>
      <w:r w:rsidR="00057F7F" w:rsidRPr="002514D6">
        <w:rPr>
          <w:rStyle w:val="Char8"/>
          <w:rFonts w:hint="cs"/>
          <w:rtl/>
        </w:rPr>
        <w:t>ۡ</w:t>
      </w:r>
      <w:r w:rsidR="00057F7F" w:rsidRPr="002514D6">
        <w:rPr>
          <w:rStyle w:val="Char8"/>
          <w:rFonts w:hint="eastAsia"/>
          <w:rtl/>
        </w:rPr>
        <w:t>مِنُونَ</w:t>
      </w:r>
      <w:r w:rsidR="00057F7F" w:rsidRPr="002514D6">
        <w:rPr>
          <w:rStyle w:val="Char8"/>
          <w:rtl/>
        </w:rPr>
        <w:t xml:space="preserve"> </w:t>
      </w:r>
      <w:r w:rsidR="00057F7F" w:rsidRPr="002514D6">
        <w:rPr>
          <w:rStyle w:val="Char8"/>
          <w:rFonts w:hint="cs"/>
          <w:rtl/>
        </w:rPr>
        <w:t>ٱ</w:t>
      </w:r>
      <w:r w:rsidR="00057F7F" w:rsidRPr="002514D6">
        <w:rPr>
          <w:rStyle w:val="Char8"/>
          <w:rFonts w:hint="eastAsia"/>
          <w:rtl/>
        </w:rPr>
        <w:t>ل</w:t>
      </w:r>
      <w:r w:rsidR="00057F7F" w:rsidRPr="002514D6">
        <w:rPr>
          <w:rStyle w:val="Char8"/>
          <w:rFonts w:hint="cs"/>
          <w:rtl/>
        </w:rPr>
        <w:t>ۡ</w:t>
      </w:r>
      <w:r w:rsidR="00057F7F" w:rsidRPr="002514D6">
        <w:rPr>
          <w:rStyle w:val="Char8"/>
          <w:rFonts w:hint="eastAsia"/>
          <w:rtl/>
        </w:rPr>
        <w:t>كَ</w:t>
      </w:r>
      <w:r w:rsidR="00057F7F" w:rsidRPr="002514D6">
        <w:rPr>
          <w:rStyle w:val="Char8"/>
          <w:rFonts w:hint="cs"/>
          <w:rtl/>
        </w:rPr>
        <w:t>ٰ</w:t>
      </w:r>
      <w:r w:rsidR="00057F7F" w:rsidRPr="002514D6">
        <w:rPr>
          <w:rStyle w:val="Char8"/>
          <w:rFonts w:hint="eastAsia"/>
          <w:rtl/>
        </w:rPr>
        <w:t>فِرِينَ</w:t>
      </w:r>
      <w:r w:rsidR="00057F7F" w:rsidRPr="002514D6">
        <w:rPr>
          <w:rStyle w:val="Char8"/>
          <w:rtl/>
        </w:rPr>
        <w:t xml:space="preserve"> </w:t>
      </w:r>
      <w:r w:rsidR="00057F7F" w:rsidRPr="002514D6">
        <w:rPr>
          <w:rStyle w:val="Char8"/>
          <w:rFonts w:hint="eastAsia"/>
          <w:rtl/>
        </w:rPr>
        <w:t>أَو</w:t>
      </w:r>
      <w:r w:rsidR="00057F7F" w:rsidRPr="002514D6">
        <w:rPr>
          <w:rStyle w:val="Char8"/>
          <w:rFonts w:hint="cs"/>
          <w:rtl/>
        </w:rPr>
        <w:t>ۡ</w:t>
      </w:r>
      <w:r w:rsidR="00057F7F" w:rsidRPr="002514D6">
        <w:rPr>
          <w:rStyle w:val="Char8"/>
          <w:rFonts w:hint="eastAsia"/>
          <w:rtl/>
        </w:rPr>
        <w:t>لِيَا</w:t>
      </w:r>
      <w:r w:rsidR="00057F7F" w:rsidRPr="002514D6">
        <w:rPr>
          <w:rStyle w:val="Char8"/>
          <w:rFonts w:hint="cs"/>
          <w:rtl/>
        </w:rPr>
        <w:t>ٓ</w:t>
      </w:r>
      <w:r w:rsidR="00057F7F" w:rsidRPr="002514D6">
        <w:rPr>
          <w:rStyle w:val="Char8"/>
          <w:rFonts w:hint="eastAsia"/>
          <w:rtl/>
        </w:rPr>
        <w:t>ءَ</w:t>
      </w:r>
      <w:r w:rsidR="00057F7F" w:rsidRPr="002514D6">
        <w:rPr>
          <w:rStyle w:val="Char8"/>
          <w:rtl/>
        </w:rPr>
        <w:t xml:space="preserve"> </w:t>
      </w:r>
      <w:r w:rsidR="00057F7F" w:rsidRPr="002514D6">
        <w:rPr>
          <w:rStyle w:val="Char8"/>
          <w:rFonts w:hint="eastAsia"/>
          <w:rtl/>
        </w:rPr>
        <w:t>مِن</w:t>
      </w:r>
      <w:r w:rsidR="00057F7F" w:rsidRPr="002514D6">
        <w:rPr>
          <w:rStyle w:val="Char8"/>
          <w:rtl/>
        </w:rPr>
        <w:t xml:space="preserve"> </w:t>
      </w:r>
      <w:r w:rsidR="00057F7F" w:rsidRPr="002514D6">
        <w:rPr>
          <w:rStyle w:val="Char8"/>
          <w:rFonts w:hint="eastAsia"/>
          <w:rtl/>
        </w:rPr>
        <w:t>دُونِ</w:t>
      </w:r>
      <w:r w:rsidR="00057F7F" w:rsidRPr="002514D6">
        <w:rPr>
          <w:rStyle w:val="Char8"/>
          <w:rtl/>
        </w:rPr>
        <w:t xml:space="preserve"> </w:t>
      </w:r>
      <w:r w:rsidR="00057F7F" w:rsidRPr="002514D6">
        <w:rPr>
          <w:rStyle w:val="Char8"/>
          <w:rFonts w:hint="cs"/>
          <w:rtl/>
        </w:rPr>
        <w:t>ٱ</w:t>
      </w:r>
      <w:r w:rsidR="00057F7F" w:rsidRPr="002514D6">
        <w:rPr>
          <w:rStyle w:val="Char8"/>
          <w:rFonts w:hint="eastAsia"/>
          <w:rtl/>
        </w:rPr>
        <w:t>ل</w:t>
      </w:r>
      <w:r w:rsidR="00057F7F" w:rsidRPr="002514D6">
        <w:rPr>
          <w:rStyle w:val="Char8"/>
          <w:rFonts w:hint="cs"/>
          <w:rtl/>
        </w:rPr>
        <w:t>ۡ</w:t>
      </w:r>
      <w:r w:rsidR="00057F7F" w:rsidRPr="002514D6">
        <w:rPr>
          <w:rStyle w:val="Char8"/>
          <w:rFonts w:hint="eastAsia"/>
          <w:rtl/>
        </w:rPr>
        <w:t>مُؤ</w:t>
      </w:r>
      <w:r w:rsidR="00057F7F" w:rsidRPr="002514D6">
        <w:rPr>
          <w:rStyle w:val="Char8"/>
          <w:rFonts w:hint="cs"/>
          <w:rtl/>
        </w:rPr>
        <w:t>ۡ</w:t>
      </w:r>
      <w:r w:rsidR="00057F7F" w:rsidRPr="002514D6">
        <w:rPr>
          <w:rStyle w:val="Char8"/>
          <w:rFonts w:hint="eastAsia"/>
          <w:rtl/>
        </w:rPr>
        <w:t>مِنِينَ</w:t>
      </w:r>
      <w:r w:rsidR="00057F7F" w:rsidRPr="002514D6">
        <w:rPr>
          <w:rStyle w:val="Char8"/>
          <w:rFonts w:hint="cs"/>
          <w:rtl/>
        </w:rPr>
        <w:t>ۖ</w:t>
      </w:r>
      <w:r w:rsidR="00057F7F" w:rsidRPr="002514D6">
        <w:rPr>
          <w:rStyle w:val="Char8"/>
          <w:rtl/>
        </w:rPr>
        <w:t xml:space="preserve"> </w:t>
      </w:r>
      <w:r w:rsidR="00057F7F" w:rsidRPr="002514D6">
        <w:rPr>
          <w:rStyle w:val="Char8"/>
          <w:rFonts w:hint="eastAsia"/>
          <w:rtl/>
        </w:rPr>
        <w:t>وَمَن</w:t>
      </w:r>
      <w:r w:rsidR="00057F7F" w:rsidRPr="002514D6">
        <w:rPr>
          <w:rStyle w:val="Char8"/>
          <w:rtl/>
        </w:rPr>
        <w:t xml:space="preserve"> </w:t>
      </w:r>
      <w:r w:rsidR="00057F7F" w:rsidRPr="002514D6">
        <w:rPr>
          <w:rStyle w:val="Char8"/>
          <w:rFonts w:hint="eastAsia"/>
          <w:rtl/>
        </w:rPr>
        <w:t>يَف</w:t>
      </w:r>
      <w:r w:rsidR="00057F7F" w:rsidRPr="002514D6">
        <w:rPr>
          <w:rStyle w:val="Char8"/>
          <w:rFonts w:hint="cs"/>
          <w:rtl/>
        </w:rPr>
        <w:t>ۡ</w:t>
      </w:r>
      <w:r w:rsidR="00057F7F" w:rsidRPr="002514D6">
        <w:rPr>
          <w:rStyle w:val="Char8"/>
          <w:rFonts w:hint="eastAsia"/>
          <w:rtl/>
        </w:rPr>
        <w:t>عَل</w:t>
      </w:r>
      <w:r w:rsidR="00057F7F" w:rsidRPr="002514D6">
        <w:rPr>
          <w:rStyle w:val="Char8"/>
          <w:rFonts w:hint="cs"/>
          <w:rtl/>
        </w:rPr>
        <w:t>ۡ</w:t>
      </w:r>
      <w:r w:rsidR="00057F7F" w:rsidRPr="002514D6">
        <w:rPr>
          <w:rStyle w:val="Char8"/>
          <w:rtl/>
        </w:rPr>
        <w:t xml:space="preserve"> </w:t>
      </w:r>
      <w:r w:rsidR="00057F7F" w:rsidRPr="002514D6">
        <w:rPr>
          <w:rStyle w:val="Char8"/>
          <w:rFonts w:hint="eastAsia"/>
          <w:rtl/>
        </w:rPr>
        <w:t>ذَ</w:t>
      </w:r>
      <w:r w:rsidR="00057F7F" w:rsidRPr="002514D6">
        <w:rPr>
          <w:rStyle w:val="Char8"/>
          <w:rFonts w:hint="cs"/>
          <w:rtl/>
        </w:rPr>
        <w:t>ٰ</w:t>
      </w:r>
      <w:r w:rsidR="00057F7F" w:rsidRPr="002514D6">
        <w:rPr>
          <w:rStyle w:val="Char8"/>
          <w:rFonts w:hint="eastAsia"/>
          <w:rtl/>
        </w:rPr>
        <w:t>لِكَ</w:t>
      </w:r>
      <w:r w:rsidR="00057F7F" w:rsidRPr="002514D6">
        <w:rPr>
          <w:rStyle w:val="Char8"/>
          <w:rtl/>
        </w:rPr>
        <w:t xml:space="preserve"> </w:t>
      </w:r>
      <w:r w:rsidR="00057F7F" w:rsidRPr="002514D6">
        <w:rPr>
          <w:rStyle w:val="Char8"/>
          <w:rFonts w:hint="eastAsia"/>
          <w:rtl/>
        </w:rPr>
        <w:t>فَلَي</w:t>
      </w:r>
      <w:r w:rsidR="00057F7F" w:rsidRPr="002514D6">
        <w:rPr>
          <w:rStyle w:val="Char8"/>
          <w:rFonts w:hint="cs"/>
          <w:rtl/>
        </w:rPr>
        <w:t>ۡ</w:t>
      </w:r>
      <w:r w:rsidR="00057F7F" w:rsidRPr="002514D6">
        <w:rPr>
          <w:rStyle w:val="Char8"/>
          <w:rFonts w:hint="eastAsia"/>
          <w:rtl/>
        </w:rPr>
        <w:t>سَ</w:t>
      </w:r>
      <w:r w:rsidR="00057F7F" w:rsidRPr="002514D6">
        <w:rPr>
          <w:rStyle w:val="Char8"/>
          <w:rtl/>
        </w:rPr>
        <w:t xml:space="preserve"> </w:t>
      </w:r>
      <w:r w:rsidR="00057F7F" w:rsidRPr="002514D6">
        <w:rPr>
          <w:rStyle w:val="Char8"/>
          <w:rFonts w:hint="eastAsia"/>
          <w:rtl/>
        </w:rPr>
        <w:t>مِنَ</w:t>
      </w:r>
      <w:r w:rsidR="00057F7F" w:rsidRPr="002514D6">
        <w:rPr>
          <w:rStyle w:val="Char8"/>
          <w:rtl/>
        </w:rPr>
        <w:t xml:space="preserve"> </w:t>
      </w:r>
      <w:r w:rsidR="00057F7F" w:rsidRPr="002514D6">
        <w:rPr>
          <w:rStyle w:val="Char8"/>
          <w:rFonts w:hint="cs"/>
          <w:rtl/>
        </w:rPr>
        <w:t>ٱ</w:t>
      </w:r>
      <w:r w:rsidR="00057F7F" w:rsidRPr="002514D6">
        <w:rPr>
          <w:rStyle w:val="Char8"/>
          <w:rFonts w:hint="eastAsia"/>
          <w:rtl/>
        </w:rPr>
        <w:t>للَّهِ</w:t>
      </w:r>
      <w:r w:rsidR="00057F7F" w:rsidRPr="002514D6">
        <w:rPr>
          <w:rStyle w:val="Char8"/>
          <w:rtl/>
        </w:rPr>
        <w:t xml:space="preserve"> </w:t>
      </w:r>
      <w:r w:rsidR="00057F7F" w:rsidRPr="002514D6">
        <w:rPr>
          <w:rStyle w:val="Char8"/>
          <w:rFonts w:hint="eastAsia"/>
          <w:rtl/>
        </w:rPr>
        <w:t>فِي</w:t>
      </w:r>
      <w:r w:rsidR="00057F7F" w:rsidRPr="002514D6">
        <w:rPr>
          <w:rStyle w:val="Char8"/>
          <w:rtl/>
        </w:rPr>
        <w:t xml:space="preserve"> </w:t>
      </w:r>
      <w:r w:rsidR="00057F7F" w:rsidRPr="002514D6">
        <w:rPr>
          <w:rStyle w:val="Char8"/>
          <w:rFonts w:hint="eastAsia"/>
          <w:rtl/>
        </w:rPr>
        <w:t>شَي</w:t>
      </w:r>
      <w:r w:rsidR="00057F7F" w:rsidRPr="002514D6">
        <w:rPr>
          <w:rStyle w:val="Char8"/>
          <w:rFonts w:hint="cs"/>
          <w:rtl/>
        </w:rPr>
        <w:t>ۡ</w:t>
      </w:r>
      <w:r w:rsidR="00057F7F" w:rsidRPr="002514D6">
        <w:rPr>
          <w:rStyle w:val="Char8"/>
          <w:rFonts w:hint="eastAsia"/>
          <w:rtl/>
        </w:rPr>
        <w:t>ءٍ</w:t>
      </w:r>
      <w:r w:rsidR="00057F7F" w:rsidRPr="002514D6">
        <w:rPr>
          <w:rStyle w:val="Char8"/>
          <w:rtl/>
        </w:rPr>
        <w:t xml:space="preserve"> </w:t>
      </w:r>
      <w:r w:rsidR="00057F7F" w:rsidRPr="002514D6">
        <w:rPr>
          <w:rStyle w:val="Char8"/>
          <w:rFonts w:hint="eastAsia"/>
          <w:rtl/>
        </w:rPr>
        <w:t>إِلَّا</w:t>
      </w:r>
      <w:r w:rsidR="00057F7F" w:rsidRPr="002514D6">
        <w:rPr>
          <w:rStyle w:val="Char8"/>
          <w:rFonts w:hint="cs"/>
          <w:rtl/>
        </w:rPr>
        <w:t>ٓ</w:t>
      </w:r>
      <w:r w:rsidR="00057F7F" w:rsidRPr="002514D6">
        <w:rPr>
          <w:rStyle w:val="Char8"/>
          <w:rtl/>
        </w:rPr>
        <w:t xml:space="preserve"> </w:t>
      </w:r>
      <w:r w:rsidR="00057F7F" w:rsidRPr="002514D6">
        <w:rPr>
          <w:rStyle w:val="Char8"/>
          <w:rFonts w:hint="eastAsia"/>
          <w:rtl/>
        </w:rPr>
        <w:t>أَن</w:t>
      </w:r>
      <w:r w:rsidR="00057F7F" w:rsidRPr="002514D6">
        <w:rPr>
          <w:rStyle w:val="Char8"/>
          <w:rtl/>
        </w:rPr>
        <w:t xml:space="preserve"> </w:t>
      </w:r>
      <w:r w:rsidR="00057F7F" w:rsidRPr="002514D6">
        <w:rPr>
          <w:rStyle w:val="Char8"/>
          <w:rFonts w:hint="eastAsia"/>
          <w:rtl/>
        </w:rPr>
        <w:t>تَتَّقُواْ</w:t>
      </w:r>
      <w:r w:rsidR="00057F7F" w:rsidRPr="002514D6">
        <w:rPr>
          <w:rStyle w:val="Char8"/>
          <w:rtl/>
        </w:rPr>
        <w:t xml:space="preserve"> </w:t>
      </w:r>
      <w:r w:rsidR="00057F7F" w:rsidRPr="002514D6">
        <w:rPr>
          <w:rStyle w:val="Char8"/>
          <w:rFonts w:hint="eastAsia"/>
          <w:rtl/>
        </w:rPr>
        <w:t>مِن</w:t>
      </w:r>
      <w:r w:rsidR="00057F7F" w:rsidRPr="002514D6">
        <w:rPr>
          <w:rStyle w:val="Char8"/>
          <w:rFonts w:hint="cs"/>
          <w:rtl/>
        </w:rPr>
        <w:t>ۡ</w:t>
      </w:r>
      <w:r w:rsidR="00057F7F" w:rsidRPr="002514D6">
        <w:rPr>
          <w:rStyle w:val="Char8"/>
          <w:rFonts w:hint="eastAsia"/>
          <w:rtl/>
        </w:rPr>
        <w:t>هُم</w:t>
      </w:r>
      <w:r w:rsidR="00057F7F" w:rsidRPr="002514D6">
        <w:rPr>
          <w:rStyle w:val="Char8"/>
          <w:rFonts w:hint="cs"/>
          <w:rtl/>
        </w:rPr>
        <w:t>ۡ</w:t>
      </w:r>
      <w:r w:rsidR="00057F7F" w:rsidRPr="002514D6">
        <w:rPr>
          <w:rStyle w:val="Char8"/>
          <w:rtl/>
        </w:rPr>
        <w:t xml:space="preserve"> </w:t>
      </w:r>
      <w:r w:rsidR="00057F7F" w:rsidRPr="002514D6">
        <w:rPr>
          <w:rStyle w:val="Char8"/>
          <w:rFonts w:hint="eastAsia"/>
          <w:rtl/>
        </w:rPr>
        <w:t>تُقَى</w:t>
      </w:r>
      <w:r w:rsidR="00057F7F" w:rsidRPr="002514D6">
        <w:rPr>
          <w:rStyle w:val="Char8"/>
          <w:rFonts w:hint="cs"/>
          <w:rtl/>
        </w:rPr>
        <w:t>ٰ</w:t>
      </w:r>
      <w:r w:rsidR="00057F7F" w:rsidRPr="002514D6">
        <w:rPr>
          <w:rStyle w:val="Char8"/>
          <w:rFonts w:hint="eastAsia"/>
          <w:rtl/>
        </w:rPr>
        <w:t>ة</w:t>
      </w:r>
      <w:r w:rsidR="00057F7F" w:rsidRPr="002514D6">
        <w:rPr>
          <w:rStyle w:val="Char8"/>
          <w:rFonts w:hint="cs"/>
          <w:rtl/>
        </w:rPr>
        <w:t>ٗ</w:t>
      </w:r>
      <w:r w:rsidR="00303F5C" w:rsidRPr="002514D6">
        <w:rPr>
          <w:rStyle w:val="Char2"/>
          <w:rFonts w:ascii="Traditional Arabic" w:hAnsi="Traditional Arabic" w:cs="Traditional Arabic"/>
          <w:rtl/>
        </w:rPr>
        <w:t>﴾</w:t>
      </w:r>
      <w:r w:rsidR="00303F5C" w:rsidRPr="002514D6">
        <w:rPr>
          <w:rStyle w:val="Char2"/>
          <w:rFonts w:hint="cs"/>
          <w:rtl/>
        </w:rPr>
        <w:t xml:space="preserve"> </w:t>
      </w:r>
      <w:r w:rsidR="00303F5C" w:rsidRPr="002514D6">
        <w:rPr>
          <w:rStyle w:val="Char7"/>
          <w:rFonts w:hint="cs"/>
          <w:rtl/>
        </w:rPr>
        <w:t>[آل عمران: 28]</w:t>
      </w:r>
      <w:r w:rsidR="00303F5C" w:rsidRPr="002514D6">
        <w:rPr>
          <w:rStyle w:val="Char2"/>
          <w:rFonts w:hint="cs"/>
          <w:rtl/>
        </w:rPr>
        <w:t>.</w:t>
      </w:r>
      <w:r w:rsidR="00E162A8" w:rsidRPr="002514D6">
        <w:rPr>
          <w:rStyle w:val="Char2"/>
          <w:rFonts w:hint="cs"/>
          <w:rtl/>
        </w:rPr>
        <w:t xml:space="preserve"> «</w:t>
      </w:r>
      <w:r w:rsidR="0042620F" w:rsidRPr="002514D6">
        <w:rPr>
          <w:rStyle w:val="Char2"/>
          <w:rFonts w:hint="cs"/>
          <w:rtl/>
        </w:rPr>
        <w:t xml:space="preserve">مؤمنان نباید کافران را به جای مؤمنان دوست و ولی خود بگیرند، و </w:t>
      </w:r>
      <w:r w:rsidR="005A5BBD" w:rsidRPr="002514D6">
        <w:rPr>
          <w:rStyle w:val="Char2"/>
          <w:rFonts w:hint="cs"/>
          <w:rtl/>
        </w:rPr>
        <w:t>هرکس</w:t>
      </w:r>
      <w:r w:rsidR="0042620F" w:rsidRPr="002514D6">
        <w:rPr>
          <w:rStyle w:val="Char2"/>
          <w:rFonts w:hint="cs"/>
          <w:rtl/>
        </w:rPr>
        <w:t xml:space="preserve"> چنین کند، با الله هیچ رابطة ندارند و (عهد و پیمان او با الله گسسته شده است). مگر اینکه (از آزار و اذیت) آن‌ها بترسید </w:t>
      </w:r>
      <w:r w:rsidR="00E162A8" w:rsidRPr="002514D6">
        <w:rPr>
          <w:rStyle w:val="Char2"/>
          <w:rFonts w:hint="cs"/>
          <w:rtl/>
        </w:rPr>
        <w:t>». همچنین می</w:t>
      </w:r>
      <w:r w:rsidR="00E162A8" w:rsidRPr="002514D6">
        <w:rPr>
          <w:rStyle w:val="Char2"/>
          <w:rFonts w:hint="eastAsia"/>
          <w:rtl/>
        </w:rPr>
        <w:t>‌</w:t>
      </w:r>
      <w:r w:rsidRPr="002514D6">
        <w:rPr>
          <w:rStyle w:val="Char2"/>
          <w:rFonts w:hint="cs"/>
          <w:rtl/>
        </w:rPr>
        <w:t>فرماید:</w:t>
      </w:r>
      <w:r w:rsidR="004A1463" w:rsidRPr="002514D6">
        <w:rPr>
          <w:rStyle w:val="Char2"/>
          <w:rFonts w:hint="cs"/>
          <w:rtl/>
        </w:rPr>
        <w:t xml:space="preserve"> </w:t>
      </w:r>
      <w:r w:rsidR="004A1463" w:rsidRPr="002514D6">
        <w:rPr>
          <w:rStyle w:val="Char2"/>
          <w:rFonts w:ascii="Traditional Arabic" w:hAnsi="Traditional Arabic" w:cs="Traditional Arabic"/>
          <w:rtl/>
        </w:rPr>
        <w:t>﴿</w:t>
      </w:r>
      <w:r w:rsidR="00057F7F" w:rsidRPr="002514D6">
        <w:rPr>
          <w:rStyle w:val="Char8"/>
          <w:rFonts w:hint="eastAsia"/>
          <w:rtl/>
        </w:rPr>
        <w:t>يَ</w:t>
      </w:r>
      <w:r w:rsidR="00057F7F" w:rsidRPr="002514D6">
        <w:rPr>
          <w:rStyle w:val="Char8"/>
          <w:rFonts w:hint="cs"/>
          <w:rtl/>
        </w:rPr>
        <w:t>ٰٓ</w:t>
      </w:r>
      <w:r w:rsidR="00057F7F" w:rsidRPr="002514D6">
        <w:rPr>
          <w:rStyle w:val="Char8"/>
          <w:rFonts w:hint="eastAsia"/>
          <w:rtl/>
        </w:rPr>
        <w:t>أَيُّهَا</w:t>
      </w:r>
      <w:r w:rsidR="00057F7F" w:rsidRPr="002514D6">
        <w:rPr>
          <w:rStyle w:val="Char8"/>
          <w:rtl/>
        </w:rPr>
        <w:t xml:space="preserve"> </w:t>
      </w:r>
      <w:r w:rsidR="00057F7F" w:rsidRPr="002514D6">
        <w:rPr>
          <w:rStyle w:val="Char8"/>
          <w:rFonts w:hint="cs"/>
          <w:rtl/>
        </w:rPr>
        <w:t>ٱ</w:t>
      </w:r>
      <w:r w:rsidR="00057F7F" w:rsidRPr="002514D6">
        <w:rPr>
          <w:rStyle w:val="Char8"/>
          <w:rFonts w:hint="eastAsia"/>
          <w:rtl/>
        </w:rPr>
        <w:t>لنَّبِيُّ</w:t>
      </w:r>
      <w:r w:rsidR="00057F7F" w:rsidRPr="002514D6">
        <w:rPr>
          <w:rStyle w:val="Char8"/>
          <w:rtl/>
        </w:rPr>
        <w:t xml:space="preserve"> </w:t>
      </w:r>
      <w:r w:rsidR="00057F7F" w:rsidRPr="002514D6">
        <w:rPr>
          <w:rStyle w:val="Char8"/>
          <w:rFonts w:hint="eastAsia"/>
          <w:rtl/>
        </w:rPr>
        <w:t>جَ</w:t>
      </w:r>
      <w:r w:rsidR="00057F7F" w:rsidRPr="002514D6">
        <w:rPr>
          <w:rStyle w:val="Char8"/>
          <w:rFonts w:hint="cs"/>
          <w:rtl/>
        </w:rPr>
        <w:t>ٰ</w:t>
      </w:r>
      <w:r w:rsidR="00057F7F" w:rsidRPr="002514D6">
        <w:rPr>
          <w:rStyle w:val="Char8"/>
          <w:rFonts w:hint="eastAsia"/>
          <w:rtl/>
        </w:rPr>
        <w:t>هِدِ</w:t>
      </w:r>
      <w:r w:rsidR="00057F7F" w:rsidRPr="002514D6">
        <w:rPr>
          <w:rStyle w:val="Char8"/>
          <w:rtl/>
        </w:rPr>
        <w:t xml:space="preserve"> </w:t>
      </w:r>
      <w:r w:rsidR="00057F7F" w:rsidRPr="002514D6">
        <w:rPr>
          <w:rStyle w:val="Char8"/>
          <w:rFonts w:hint="cs"/>
          <w:rtl/>
        </w:rPr>
        <w:t>ٱ</w:t>
      </w:r>
      <w:r w:rsidR="00057F7F" w:rsidRPr="002514D6">
        <w:rPr>
          <w:rStyle w:val="Char8"/>
          <w:rFonts w:hint="eastAsia"/>
          <w:rtl/>
        </w:rPr>
        <w:t>ل</w:t>
      </w:r>
      <w:r w:rsidR="00057F7F" w:rsidRPr="002514D6">
        <w:rPr>
          <w:rStyle w:val="Char8"/>
          <w:rFonts w:hint="cs"/>
          <w:rtl/>
        </w:rPr>
        <w:t>ۡ</w:t>
      </w:r>
      <w:r w:rsidR="00057F7F" w:rsidRPr="002514D6">
        <w:rPr>
          <w:rStyle w:val="Char8"/>
          <w:rFonts w:hint="eastAsia"/>
          <w:rtl/>
        </w:rPr>
        <w:t>كُفَّارَ</w:t>
      </w:r>
      <w:r w:rsidR="00057F7F" w:rsidRPr="002514D6">
        <w:rPr>
          <w:rStyle w:val="Char8"/>
          <w:rtl/>
        </w:rPr>
        <w:t xml:space="preserve"> </w:t>
      </w:r>
      <w:r w:rsidR="00057F7F" w:rsidRPr="002514D6">
        <w:rPr>
          <w:rStyle w:val="Char8"/>
          <w:rFonts w:hint="eastAsia"/>
          <w:rtl/>
        </w:rPr>
        <w:t>وَ</w:t>
      </w:r>
      <w:r w:rsidR="00057F7F" w:rsidRPr="002514D6">
        <w:rPr>
          <w:rStyle w:val="Char8"/>
          <w:rFonts w:hint="cs"/>
          <w:rtl/>
        </w:rPr>
        <w:t>ٱ</w:t>
      </w:r>
      <w:r w:rsidR="00057F7F" w:rsidRPr="002514D6">
        <w:rPr>
          <w:rStyle w:val="Char8"/>
          <w:rFonts w:hint="eastAsia"/>
          <w:rtl/>
        </w:rPr>
        <w:t>ل</w:t>
      </w:r>
      <w:r w:rsidR="00057F7F" w:rsidRPr="002514D6">
        <w:rPr>
          <w:rStyle w:val="Char8"/>
          <w:rFonts w:hint="cs"/>
          <w:rtl/>
        </w:rPr>
        <w:t>ۡ</w:t>
      </w:r>
      <w:r w:rsidR="00057F7F" w:rsidRPr="002514D6">
        <w:rPr>
          <w:rStyle w:val="Char8"/>
          <w:rFonts w:hint="eastAsia"/>
          <w:rtl/>
        </w:rPr>
        <w:t>مُنَ</w:t>
      </w:r>
      <w:r w:rsidR="00057F7F" w:rsidRPr="002514D6">
        <w:rPr>
          <w:rStyle w:val="Char8"/>
          <w:rFonts w:hint="cs"/>
          <w:rtl/>
        </w:rPr>
        <w:t>ٰ</w:t>
      </w:r>
      <w:r w:rsidR="00057F7F" w:rsidRPr="002514D6">
        <w:rPr>
          <w:rStyle w:val="Char8"/>
          <w:rFonts w:hint="eastAsia"/>
          <w:rtl/>
        </w:rPr>
        <w:t>فِقِينَ</w:t>
      </w:r>
      <w:r w:rsidR="00057F7F" w:rsidRPr="002514D6">
        <w:rPr>
          <w:rStyle w:val="Char8"/>
          <w:rtl/>
        </w:rPr>
        <w:t xml:space="preserve"> </w:t>
      </w:r>
      <w:r w:rsidR="00057F7F" w:rsidRPr="002514D6">
        <w:rPr>
          <w:rStyle w:val="Char8"/>
          <w:rFonts w:hint="eastAsia"/>
          <w:rtl/>
        </w:rPr>
        <w:t>وَ</w:t>
      </w:r>
      <w:r w:rsidR="00057F7F" w:rsidRPr="002514D6">
        <w:rPr>
          <w:rStyle w:val="Char8"/>
          <w:rFonts w:hint="cs"/>
          <w:rtl/>
        </w:rPr>
        <w:t>ٱ</w:t>
      </w:r>
      <w:r w:rsidR="00057F7F" w:rsidRPr="002514D6">
        <w:rPr>
          <w:rStyle w:val="Char8"/>
          <w:rFonts w:hint="eastAsia"/>
          <w:rtl/>
        </w:rPr>
        <w:t>غ</w:t>
      </w:r>
      <w:r w:rsidR="00057F7F" w:rsidRPr="002514D6">
        <w:rPr>
          <w:rStyle w:val="Char8"/>
          <w:rFonts w:hint="cs"/>
          <w:rtl/>
        </w:rPr>
        <w:t>ۡ</w:t>
      </w:r>
      <w:r w:rsidR="00057F7F" w:rsidRPr="002514D6">
        <w:rPr>
          <w:rStyle w:val="Char8"/>
          <w:rFonts w:hint="eastAsia"/>
          <w:rtl/>
        </w:rPr>
        <w:t>لُظ</w:t>
      </w:r>
      <w:r w:rsidR="00057F7F" w:rsidRPr="002514D6">
        <w:rPr>
          <w:rStyle w:val="Char8"/>
          <w:rFonts w:hint="cs"/>
          <w:rtl/>
        </w:rPr>
        <w:t>ۡ</w:t>
      </w:r>
      <w:r w:rsidR="00057F7F" w:rsidRPr="002514D6">
        <w:rPr>
          <w:rStyle w:val="Char8"/>
          <w:rtl/>
        </w:rPr>
        <w:t xml:space="preserve"> </w:t>
      </w:r>
      <w:r w:rsidR="00057F7F" w:rsidRPr="002514D6">
        <w:rPr>
          <w:rStyle w:val="Char8"/>
          <w:rFonts w:hint="eastAsia"/>
          <w:rtl/>
        </w:rPr>
        <w:t>عَلَي</w:t>
      </w:r>
      <w:r w:rsidR="00057F7F" w:rsidRPr="002514D6">
        <w:rPr>
          <w:rStyle w:val="Char8"/>
          <w:rFonts w:hint="cs"/>
          <w:rtl/>
        </w:rPr>
        <w:t>ۡ</w:t>
      </w:r>
      <w:r w:rsidR="00057F7F" w:rsidRPr="002514D6">
        <w:rPr>
          <w:rStyle w:val="Char8"/>
          <w:rFonts w:hint="eastAsia"/>
          <w:rtl/>
        </w:rPr>
        <w:t>هِم</w:t>
      </w:r>
      <w:r w:rsidR="00057F7F" w:rsidRPr="002514D6">
        <w:rPr>
          <w:rStyle w:val="Char8"/>
          <w:rFonts w:hint="cs"/>
          <w:rtl/>
        </w:rPr>
        <w:t>ۡ</w:t>
      </w:r>
      <w:r w:rsidR="004A1463" w:rsidRPr="002514D6">
        <w:rPr>
          <w:rStyle w:val="Char2"/>
          <w:rFonts w:ascii="Traditional Arabic" w:hAnsi="Traditional Arabic" w:cs="Traditional Arabic"/>
          <w:rtl/>
        </w:rPr>
        <w:t>﴾</w:t>
      </w:r>
      <w:r w:rsidR="004A1463" w:rsidRPr="002514D6">
        <w:rPr>
          <w:rStyle w:val="Char2"/>
          <w:rFonts w:hint="cs"/>
          <w:rtl/>
        </w:rPr>
        <w:t xml:space="preserve"> </w:t>
      </w:r>
      <w:r w:rsidR="004A1463" w:rsidRPr="002514D6">
        <w:rPr>
          <w:rStyle w:val="Char7"/>
          <w:rFonts w:hint="cs"/>
          <w:rtl/>
        </w:rPr>
        <w:t>[التوبه: 73]</w:t>
      </w:r>
      <w:r w:rsidR="004A1463" w:rsidRPr="002514D6">
        <w:rPr>
          <w:rStyle w:val="Char2"/>
          <w:rFonts w:hint="cs"/>
          <w:rtl/>
        </w:rPr>
        <w:t>.</w:t>
      </w:r>
      <w:r w:rsidR="00E162A8" w:rsidRPr="002514D6">
        <w:rPr>
          <w:rStyle w:val="Char2"/>
          <w:rFonts w:hint="cs"/>
          <w:rtl/>
        </w:rPr>
        <w:t xml:space="preserve"> </w:t>
      </w:r>
      <w:r w:rsidR="00E162A8" w:rsidRPr="002514D6">
        <w:rPr>
          <w:rFonts w:cs="Traditional Arabic" w:hint="cs"/>
          <w:rtl/>
          <w:lang w:bidi="fa-IR"/>
        </w:rPr>
        <w:t>«</w:t>
      </w:r>
      <w:r w:rsidRPr="002514D6">
        <w:rPr>
          <w:rStyle w:val="Char2"/>
          <w:rFonts w:hint="cs"/>
          <w:rtl/>
        </w:rPr>
        <w:t>ای پیامبر! با کافران و منافقین جهاد کن و بر آنها سخت بگیر...</w:t>
      </w:r>
      <w:r w:rsidR="00E162A8" w:rsidRPr="002514D6">
        <w:rPr>
          <w:rFonts w:cs="Traditional Arabic" w:hint="cs"/>
          <w:rtl/>
          <w:lang w:bidi="fa-IR"/>
        </w:rPr>
        <w:t>»</w:t>
      </w:r>
      <w:r w:rsidRPr="002514D6">
        <w:rPr>
          <w:rStyle w:val="Char2"/>
          <w:rFonts w:hint="cs"/>
          <w:rtl/>
        </w:rPr>
        <w:t>. همچنین می</w:t>
      </w:r>
      <w:r w:rsidRPr="002514D6">
        <w:rPr>
          <w:rStyle w:val="Char2"/>
          <w:rFonts w:hint="cs"/>
          <w:rtl/>
        </w:rPr>
        <w:softHyphen/>
        <w:t>فرماید:</w:t>
      </w:r>
      <w:r w:rsidR="009A167C" w:rsidRPr="002514D6">
        <w:rPr>
          <w:rStyle w:val="Char2"/>
          <w:rFonts w:hint="cs"/>
          <w:rtl/>
        </w:rPr>
        <w:t xml:space="preserve"> </w:t>
      </w:r>
      <w:r w:rsidR="009A167C" w:rsidRPr="002514D6">
        <w:rPr>
          <w:rStyle w:val="Char2"/>
          <w:rFonts w:ascii="Traditional Arabic" w:hAnsi="Traditional Arabic" w:cs="Traditional Arabic"/>
          <w:rtl/>
        </w:rPr>
        <w:t>﴿</w:t>
      </w:r>
      <w:r w:rsidR="00057F7F" w:rsidRPr="002514D6">
        <w:rPr>
          <w:rStyle w:val="Char8"/>
          <w:rFonts w:hint="eastAsia"/>
          <w:rtl/>
        </w:rPr>
        <w:t>قَ</w:t>
      </w:r>
      <w:r w:rsidR="00057F7F" w:rsidRPr="002514D6">
        <w:rPr>
          <w:rStyle w:val="Char8"/>
          <w:rFonts w:hint="cs"/>
          <w:rtl/>
        </w:rPr>
        <w:t>ٰ</w:t>
      </w:r>
      <w:r w:rsidR="00057F7F" w:rsidRPr="002514D6">
        <w:rPr>
          <w:rStyle w:val="Char8"/>
          <w:rFonts w:hint="eastAsia"/>
          <w:rtl/>
        </w:rPr>
        <w:t>تِلُواْ</w:t>
      </w:r>
      <w:r w:rsidR="00057F7F" w:rsidRPr="002514D6">
        <w:rPr>
          <w:rStyle w:val="Char8"/>
          <w:rtl/>
        </w:rPr>
        <w:t xml:space="preserve"> </w:t>
      </w:r>
      <w:r w:rsidR="00057F7F" w:rsidRPr="002514D6">
        <w:rPr>
          <w:rStyle w:val="Char8"/>
          <w:rFonts w:hint="cs"/>
          <w:rtl/>
        </w:rPr>
        <w:t>ٱ</w:t>
      </w:r>
      <w:r w:rsidR="00057F7F" w:rsidRPr="002514D6">
        <w:rPr>
          <w:rStyle w:val="Char8"/>
          <w:rFonts w:hint="eastAsia"/>
          <w:rtl/>
        </w:rPr>
        <w:t>لَّذِينَ</w:t>
      </w:r>
      <w:r w:rsidR="00057F7F" w:rsidRPr="002514D6">
        <w:rPr>
          <w:rStyle w:val="Char8"/>
          <w:rtl/>
        </w:rPr>
        <w:t xml:space="preserve"> </w:t>
      </w:r>
      <w:r w:rsidR="00057F7F" w:rsidRPr="002514D6">
        <w:rPr>
          <w:rStyle w:val="Char8"/>
          <w:rFonts w:hint="eastAsia"/>
          <w:rtl/>
        </w:rPr>
        <w:t>يَلُونَكُم</w:t>
      </w:r>
      <w:r w:rsidR="00057F7F" w:rsidRPr="002514D6">
        <w:rPr>
          <w:rStyle w:val="Char8"/>
          <w:rtl/>
        </w:rPr>
        <w:t xml:space="preserve"> </w:t>
      </w:r>
      <w:r w:rsidR="00057F7F" w:rsidRPr="002514D6">
        <w:rPr>
          <w:rStyle w:val="Char8"/>
          <w:rFonts w:hint="eastAsia"/>
          <w:rtl/>
        </w:rPr>
        <w:t>مِّنَ</w:t>
      </w:r>
      <w:r w:rsidR="00057F7F" w:rsidRPr="002514D6">
        <w:rPr>
          <w:rStyle w:val="Char8"/>
          <w:rtl/>
        </w:rPr>
        <w:t xml:space="preserve"> </w:t>
      </w:r>
      <w:r w:rsidR="00057F7F" w:rsidRPr="002514D6">
        <w:rPr>
          <w:rStyle w:val="Char8"/>
          <w:rFonts w:hint="cs"/>
          <w:rtl/>
        </w:rPr>
        <w:t>ٱ</w:t>
      </w:r>
      <w:r w:rsidR="00057F7F" w:rsidRPr="002514D6">
        <w:rPr>
          <w:rStyle w:val="Char8"/>
          <w:rFonts w:hint="eastAsia"/>
          <w:rtl/>
        </w:rPr>
        <w:t>ل</w:t>
      </w:r>
      <w:r w:rsidR="00057F7F" w:rsidRPr="002514D6">
        <w:rPr>
          <w:rStyle w:val="Char8"/>
          <w:rFonts w:hint="cs"/>
          <w:rtl/>
        </w:rPr>
        <w:t>ۡ</w:t>
      </w:r>
      <w:r w:rsidR="00057F7F" w:rsidRPr="002514D6">
        <w:rPr>
          <w:rStyle w:val="Char8"/>
          <w:rFonts w:hint="eastAsia"/>
          <w:rtl/>
        </w:rPr>
        <w:t>كُفَّارِ</w:t>
      </w:r>
      <w:r w:rsidR="00057F7F" w:rsidRPr="002514D6">
        <w:rPr>
          <w:rStyle w:val="Char8"/>
          <w:rtl/>
        </w:rPr>
        <w:t xml:space="preserve"> </w:t>
      </w:r>
      <w:r w:rsidR="00057F7F" w:rsidRPr="002514D6">
        <w:rPr>
          <w:rStyle w:val="Char8"/>
          <w:rFonts w:hint="eastAsia"/>
          <w:rtl/>
        </w:rPr>
        <w:t>وَل</w:t>
      </w:r>
      <w:r w:rsidR="00057F7F" w:rsidRPr="002514D6">
        <w:rPr>
          <w:rStyle w:val="Char8"/>
          <w:rFonts w:hint="cs"/>
          <w:rtl/>
        </w:rPr>
        <w:t>ۡ</w:t>
      </w:r>
      <w:r w:rsidR="00057F7F" w:rsidRPr="002514D6">
        <w:rPr>
          <w:rStyle w:val="Char8"/>
          <w:rFonts w:hint="eastAsia"/>
          <w:rtl/>
        </w:rPr>
        <w:t>يَجِدُواْ</w:t>
      </w:r>
      <w:r w:rsidR="00057F7F" w:rsidRPr="002514D6">
        <w:rPr>
          <w:rStyle w:val="Char8"/>
          <w:rtl/>
        </w:rPr>
        <w:t xml:space="preserve"> </w:t>
      </w:r>
      <w:r w:rsidR="00057F7F" w:rsidRPr="002514D6">
        <w:rPr>
          <w:rStyle w:val="Char8"/>
          <w:rFonts w:hint="eastAsia"/>
          <w:rtl/>
        </w:rPr>
        <w:t>فِيكُم</w:t>
      </w:r>
      <w:r w:rsidR="00057F7F" w:rsidRPr="002514D6">
        <w:rPr>
          <w:rStyle w:val="Char8"/>
          <w:rFonts w:hint="cs"/>
          <w:rtl/>
        </w:rPr>
        <w:t>ۡ</w:t>
      </w:r>
      <w:r w:rsidR="00057F7F" w:rsidRPr="002514D6">
        <w:rPr>
          <w:rStyle w:val="Char8"/>
          <w:rtl/>
        </w:rPr>
        <w:t xml:space="preserve"> </w:t>
      </w:r>
      <w:r w:rsidR="00057F7F" w:rsidRPr="002514D6">
        <w:rPr>
          <w:rStyle w:val="Char8"/>
          <w:rFonts w:hint="eastAsia"/>
          <w:rtl/>
        </w:rPr>
        <w:t>غِل</w:t>
      </w:r>
      <w:r w:rsidR="00057F7F" w:rsidRPr="002514D6">
        <w:rPr>
          <w:rStyle w:val="Char8"/>
          <w:rFonts w:hint="cs"/>
          <w:rtl/>
        </w:rPr>
        <w:t>ۡ</w:t>
      </w:r>
      <w:r w:rsidR="00057F7F" w:rsidRPr="002514D6">
        <w:rPr>
          <w:rStyle w:val="Char8"/>
          <w:rFonts w:hint="eastAsia"/>
          <w:rtl/>
        </w:rPr>
        <w:t>ظَة</w:t>
      </w:r>
      <w:r w:rsidR="00057F7F" w:rsidRPr="002514D6">
        <w:rPr>
          <w:rStyle w:val="Char8"/>
          <w:rFonts w:hint="cs"/>
          <w:rtl/>
        </w:rPr>
        <w:t>ٗ</w:t>
      </w:r>
      <w:r w:rsidR="009A167C" w:rsidRPr="002514D6">
        <w:rPr>
          <w:rStyle w:val="Char2"/>
          <w:rFonts w:ascii="Traditional Arabic" w:hAnsi="Traditional Arabic" w:cs="Traditional Arabic"/>
          <w:rtl/>
        </w:rPr>
        <w:t>﴾</w:t>
      </w:r>
      <w:r w:rsidR="009A167C" w:rsidRPr="002514D6">
        <w:rPr>
          <w:rStyle w:val="Char2"/>
          <w:rFonts w:hint="cs"/>
          <w:rtl/>
        </w:rPr>
        <w:t xml:space="preserve"> </w:t>
      </w:r>
      <w:r w:rsidR="009A167C" w:rsidRPr="002514D6">
        <w:rPr>
          <w:rStyle w:val="Char7"/>
          <w:rFonts w:hint="cs"/>
          <w:rtl/>
        </w:rPr>
        <w:t>[التوبة: 123]</w:t>
      </w:r>
      <w:r w:rsidR="009A167C" w:rsidRPr="002514D6">
        <w:rPr>
          <w:rStyle w:val="Char2"/>
          <w:rFonts w:hint="cs"/>
          <w:rtl/>
        </w:rPr>
        <w:t>.</w:t>
      </w:r>
      <w:r w:rsidR="00E162A8" w:rsidRPr="002514D6">
        <w:rPr>
          <w:rStyle w:val="Char2"/>
          <w:rFonts w:hint="cs"/>
          <w:rtl/>
        </w:rPr>
        <w:t xml:space="preserve"> «</w:t>
      </w:r>
      <w:r w:rsidRPr="002514D6">
        <w:rPr>
          <w:rStyle w:val="Char2"/>
          <w:rFonts w:hint="cs"/>
          <w:rtl/>
        </w:rPr>
        <w:t xml:space="preserve">... </w:t>
      </w:r>
      <w:r w:rsidR="0042620F" w:rsidRPr="002514D6">
        <w:rPr>
          <w:rStyle w:val="Char2"/>
          <w:rFonts w:hint="cs"/>
          <w:rtl/>
        </w:rPr>
        <w:t xml:space="preserve">با کسانی‌که از کافران که نزدیک شمایند، جنگ کنید، و باید آن‌ها در شما شدت و درشتی بیابند </w:t>
      </w:r>
      <w:r w:rsidR="00E162A8" w:rsidRPr="002514D6">
        <w:rPr>
          <w:rStyle w:val="Char2"/>
          <w:rFonts w:hint="cs"/>
          <w:rtl/>
        </w:rPr>
        <w:t>»</w:t>
      </w:r>
      <w:r w:rsidRPr="002514D6">
        <w:rPr>
          <w:rStyle w:val="Char2"/>
          <w:rFonts w:hint="cs"/>
          <w:rtl/>
        </w:rPr>
        <w:t>. همچنین می</w:t>
      </w:r>
      <w:r w:rsidRPr="002514D6">
        <w:rPr>
          <w:rStyle w:val="Char2"/>
          <w:rFonts w:hint="cs"/>
          <w:rtl/>
        </w:rPr>
        <w:softHyphen/>
        <w:t>فرماید:</w:t>
      </w:r>
      <w:r w:rsidR="00EA7900" w:rsidRPr="002514D6">
        <w:rPr>
          <w:rStyle w:val="Char2"/>
          <w:rFonts w:hint="cs"/>
          <w:rtl/>
        </w:rPr>
        <w:t xml:space="preserve"> </w:t>
      </w:r>
      <w:r w:rsidR="00EA7900" w:rsidRPr="002514D6">
        <w:rPr>
          <w:rStyle w:val="Char2"/>
          <w:rFonts w:ascii="Traditional Arabic" w:hAnsi="Traditional Arabic" w:cs="Traditional Arabic"/>
          <w:rtl/>
        </w:rPr>
        <w:t>﴿</w:t>
      </w:r>
      <w:r w:rsidR="00057F7F" w:rsidRPr="002514D6">
        <w:rPr>
          <w:rStyle w:val="Char8"/>
          <w:rFonts w:hint="eastAsia"/>
          <w:rtl/>
        </w:rPr>
        <w:t>يَ</w:t>
      </w:r>
      <w:r w:rsidR="00057F7F" w:rsidRPr="002514D6">
        <w:rPr>
          <w:rStyle w:val="Char8"/>
          <w:rFonts w:hint="cs"/>
          <w:rtl/>
        </w:rPr>
        <w:t>ٰٓ</w:t>
      </w:r>
      <w:r w:rsidR="00057F7F" w:rsidRPr="002514D6">
        <w:rPr>
          <w:rStyle w:val="Char8"/>
          <w:rFonts w:hint="eastAsia"/>
          <w:rtl/>
        </w:rPr>
        <w:t>أَيُّهَا</w:t>
      </w:r>
      <w:r w:rsidR="00057F7F" w:rsidRPr="002514D6">
        <w:rPr>
          <w:rStyle w:val="Char8"/>
          <w:rtl/>
        </w:rPr>
        <w:t xml:space="preserve"> </w:t>
      </w:r>
      <w:r w:rsidR="00057F7F" w:rsidRPr="002514D6">
        <w:rPr>
          <w:rStyle w:val="Char8"/>
          <w:rFonts w:hint="cs"/>
          <w:rtl/>
        </w:rPr>
        <w:t>ٱ</w:t>
      </w:r>
      <w:r w:rsidR="00057F7F" w:rsidRPr="002514D6">
        <w:rPr>
          <w:rStyle w:val="Char8"/>
          <w:rFonts w:hint="eastAsia"/>
          <w:rtl/>
        </w:rPr>
        <w:t>لَّذِينَ</w:t>
      </w:r>
      <w:r w:rsidR="00057F7F" w:rsidRPr="002514D6">
        <w:rPr>
          <w:rStyle w:val="Char8"/>
          <w:rtl/>
        </w:rPr>
        <w:t xml:space="preserve"> </w:t>
      </w:r>
      <w:r w:rsidR="00057F7F" w:rsidRPr="002514D6">
        <w:rPr>
          <w:rStyle w:val="Char8"/>
          <w:rFonts w:hint="eastAsia"/>
          <w:rtl/>
        </w:rPr>
        <w:t>ءَامَنُواْ</w:t>
      </w:r>
      <w:r w:rsidR="00057F7F" w:rsidRPr="002514D6">
        <w:rPr>
          <w:rStyle w:val="Char8"/>
          <w:rtl/>
        </w:rPr>
        <w:t xml:space="preserve"> </w:t>
      </w:r>
      <w:r w:rsidR="00057F7F" w:rsidRPr="002514D6">
        <w:rPr>
          <w:rStyle w:val="Char8"/>
          <w:rFonts w:hint="eastAsia"/>
          <w:rtl/>
        </w:rPr>
        <w:t>لَا</w:t>
      </w:r>
      <w:r w:rsidR="00057F7F" w:rsidRPr="002514D6">
        <w:rPr>
          <w:rStyle w:val="Char8"/>
          <w:rtl/>
        </w:rPr>
        <w:t xml:space="preserve"> </w:t>
      </w:r>
      <w:r w:rsidR="00057F7F" w:rsidRPr="002514D6">
        <w:rPr>
          <w:rStyle w:val="Char8"/>
          <w:rFonts w:hint="eastAsia"/>
          <w:rtl/>
        </w:rPr>
        <w:t>تَتَّخِذُواْ</w:t>
      </w:r>
      <w:r w:rsidR="00057F7F" w:rsidRPr="002514D6">
        <w:rPr>
          <w:rStyle w:val="Char8"/>
          <w:rtl/>
        </w:rPr>
        <w:t xml:space="preserve"> </w:t>
      </w:r>
      <w:r w:rsidR="00057F7F" w:rsidRPr="002514D6">
        <w:rPr>
          <w:rStyle w:val="Char8"/>
          <w:rFonts w:hint="eastAsia"/>
          <w:rtl/>
        </w:rPr>
        <w:t>عَدُوِّي</w:t>
      </w:r>
      <w:r w:rsidR="00057F7F" w:rsidRPr="002514D6">
        <w:rPr>
          <w:rStyle w:val="Char8"/>
          <w:rtl/>
        </w:rPr>
        <w:t xml:space="preserve"> </w:t>
      </w:r>
      <w:r w:rsidR="00057F7F" w:rsidRPr="002514D6">
        <w:rPr>
          <w:rStyle w:val="Char8"/>
          <w:rFonts w:hint="eastAsia"/>
          <w:rtl/>
        </w:rPr>
        <w:t>وَعَدُوَّكُم</w:t>
      </w:r>
      <w:r w:rsidR="00057F7F" w:rsidRPr="002514D6">
        <w:rPr>
          <w:rStyle w:val="Char8"/>
          <w:rFonts w:hint="cs"/>
          <w:rtl/>
        </w:rPr>
        <w:t>ۡ</w:t>
      </w:r>
      <w:r w:rsidR="00057F7F" w:rsidRPr="002514D6">
        <w:rPr>
          <w:rStyle w:val="Char8"/>
          <w:rtl/>
        </w:rPr>
        <w:t xml:space="preserve"> </w:t>
      </w:r>
      <w:r w:rsidR="00057F7F" w:rsidRPr="002514D6">
        <w:rPr>
          <w:rStyle w:val="Char8"/>
          <w:rFonts w:hint="eastAsia"/>
          <w:rtl/>
        </w:rPr>
        <w:t>أَو</w:t>
      </w:r>
      <w:r w:rsidR="00057F7F" w:rsidRPr="002514D6">
        <w:rPr>
          <w:rStyle w:val="Char8"/>
          <w:rFonts w:hint="cs"/>
          <w:rtl/>
        </w:rPr>
        <w:t>ۡ</w:t>
      </w:r>
      <w:r w:rsidR="00057F7F" w:rsidRPr="002514D6">
        <w:rPr>
          <w:rStyle w:val="Char8"/>
          <w:rFonts w:hint="eastAsia"/>
          <w:rtl/>
        </w:rPr>
        <w:t>لِيَا</w:t>
      </w:r>
      <w:r w:rsidR="00057F7F" w:rsidRPr="002514D6">
        <w:rPr>
          <w:rStyle w:val="Char8"/>
          <w:rFonts w:hint="cs"/>
          <w:rtl/>
        </w:rPr>
        <w:t>ٓ</w:t>
      </w:r>
      <w:r w:rsidR="00057F7F" w:rsidRPr="002514D6">
        <w:rPr>
          <w:rStyle w:val="Char8"/>
          <w:rFonts w:hint="eastAsia"/>
          <w:rtl/>
        </w:rPr>
        <w:t>ءَ</w:t>
      </w:r>
      <w:r w:rsidR="00057F7F" w:rsidRPr="002514D6">
        <w:rPr>
          <w:rStyle w:val="Char8"/>
          <w:rtl/>
        </w:rPr>
        <w:t xml:space="preserve"> </w:t>
      </w:r>
      <w:r w:rsidR="00057F7F" w:rsidRPr="002514D6">
        <w:rPr>
          <w:rStyle w:val="Char8"/>
          <w:rFonts w:hint="eastAsia"/>
          <w:rtl/>
        </w:rPr>
        <w:t>تُل</w:t>
      </w:r>
      <w:r w:rsidR="00057F7F" w:rsidRPr="002514D6">
        <w:rPr>
          <w:rStyle w:val="Char8"/>
          <w:rFonts w:hint="cs"/>
          <w:rtl/>
        </w:rPr>
        <w:t>ۡ</w:t>
      </w:r>
      <w:r w:rsidR="00057F7F" w:rsidRPr="002514D6">
        <w:rPr>
          <w:rStyle w:val="Char8"/>
          <w:rFonts w:hint="eastAsia"/>
          <w:rtl/>
        </w:rPr>
        <w:t>قُونَ</w:t>
      </w:r>
      <w:r w:rsidR="00057F7F" w:rsidRPr="002514D6">
        <w:rPr>
          <w:rStyle w:val="Char8"/>
          <w:rtl/>
        </w:rPr>
        <w:t xml:space="preserve"> </w:t>
      </w:r>
      <w:r w:rsidR="00057F7F" w:rsidRPr="002514D6">
        <w:rPr>
          <w:rStyle w:val="Char8"/>
          <w:rFonts w:hint="eastAsia"/>
          <w:rtl/>
        </w:rPr>
        <w:t>إِلَي</w:t>
      </w:r>
      <w:r w:rsidR="00057F7F" w:rsidRPr="002514D6">
        <w:rPr>
          <w:rStyle w:val="Char8"/>
          <w:rFonts w:hint="cs"/>
          <w:rtl/>
        </w:rPr>
        <w:t>ۡ</w:t>
      </w:r>
      <w:r w:rsidR="00057F7F" w:rsidRPr="002514D6">
        <w:rPr>
          <w:rStyle w:val="Char8"/>
          <w:rFonts w:hint="eastAsia"/>
          <w:rtl/>
        </w:rPr>
        <w:t>هِم</w:t>
      </w:r>
      <w:r w:rsidR="00057F7F" w:rsidRPr="002514D6">
        <w:rPr>
          <w:rStyle w:val="Char8"/>
          <w:rtl/>
        </w:rPr>
        <w:t xml:space="preserve"> </w:t>
      </w:r>
      <w:r w:rsidR="00057F7F" w:rsidRPr="002514D6">
        <w:rPr>
          <w:rStyle w:val="Char8"/>
          <w:rFonts w:hint="eastAsia"/>
          <w:rtl/>
        </w:rPr>
        <w:t>بِ</w:t>
      </w:r>
      <w:r w:rsidR="00057F7F" w:rsidRPr="002514D6">
        <w:rPr>
          <w:rStyle w:val="Char8"/>
          <w:rFonts w:hint="cs"/>
          <w:rtl/>
        </w:rPr>
        <w:t>ٱ</w:t>
      </w:r>
      <w:r w:rsidR="00057F7F" w:rsidRPr="002514D6">
        <w:rPr>
          <w:rStyle w:val="Char8"/>
          <w:rFonts w:hint="eastAsia"/>
          <w:rtl/>
        </w:rPr>
        <w:t>ل</w:t>
      </w:r>
      <w:r w:rsidR="00057F7F" w:rsidRPr="002514D6">
        <w:rPr>
          <w:rStyle w:val="Char8"/>
          <w:rFonts w:hint="cs"/>
          <w:rtl/>
        </w:rPr>
        <w:t>ۡ</w:t>
      </w:r>
      <w:r w:rsidR="00057F7F" w:rsidRPr="002514D6">
        <w:rPr>
          <w:rStyle w:val="Char8"/>
          <w:rFonts w:hint="eastAsia"/>
          <w:rtl/>
        </w:rPr>
        <w:t>مَوَدَّةِ</w:t>
      </w:r>
      <w:r w:rsidR="00057F7F" w:rsidRPr="002514D6">
        <w:rPr>
          <w:rStyle w:val="Char8"/>
          <w:rtl/>
        </w:rPr>
        <w:t xml:space="preserve"> </w:t>
      </w:r>
      <w:r w:rsidR="00057F7F" w:rsidRPr="002514D6">
        <w:rPr>
          <w:rStyle w:val="Char8"/>
          <w:rFonts w:hint="eastAsia"/>
          <w:rtl/>
        </w:rPr>
        <w:t>وَقَد</w:t>
      </w:r>
      <w:r w:rsidR="00057F7F" w:rsidRPr="002514D6">
        <w:rPr>
          <w:rStyle w:val="Char8"/>
          <w:rFonts w:hint="cs"/>
          <w:rtl/>
        </w:rPr>
        <w:t>ۡ</w:t>
      </w:r>
      <w:r w:rsidR="00057F7F" w:rsidRPr="002514D6">
        <w:rPr>
          <w:rStyle w:val="Char8"/>
          <w:rtl/>
        </w:rPr>
        <w:t xml:space="preserve"> </w:t>
      </w:r>
      <w:r w:rsidR="00057F7F" w:rsidRPr="002514D6">
        <w:rPr>
          <w:rStyle w:val="Char8"/>
          <w:rFonts w:hint="eastAsia"/>
          <w:rtl/>
        </w:rPr>
        <w:t>كَفَرُواْ</w:t>
      </w:r>
      <w:r w:rsidR="00057F7F" w:rsidRPr="002514D6">
        <w:rPr>
          <w:rStyle w:val="Char8"/>
          <w:rtl/>
        </w:rPr>
        <w:t xml:space="preserve"> </w:t>
      </w:r>
      <w:r w:rsidR="00057F7F" w:rsidRPr="002514D6">
        <w:rPr>
          <w:rStyle w:val="Char8"/>
          <w:rFonts w:hint="eastAsia"/>
          <w:rtl/>
        </w:rPr>
        <w:t>بِمَا</w:t>
      </w:r>
      <w:r w:rsidR="00057F7F" w:rsidRPr="002514D6">
        <w:rPr>
          <w:rStyle w:val="Char8"/>
          <w:rtl/>
        </w:rPr>
        <w:t xml:space="preserve"> </w:t>
      </w:r>
      <w:r w:rsidR="00057F7F" w:rsidRPr="002514D6">
        <w:rPr>
          <w:rStyle w:val="Char8"/>
          <w:rFonts w:hint="eastAsia"/>
          <w:rtl/>
        </w:rPr>
        <w:t>جَا</w:t>
      </w:r>
      <w:r w:rsidR="00057F7F" w:rsidRPr="002514D6">
        <w:rPr>
          <w:rStyle w:val="Char8"/>
          <w:rFonts w:hint="cs"/>
          <w:rtl/>
        </w:rPr>
        <w:t>ٓ</w:t>
      </w:r>
      <w:r w:rsidR="00057F7F" w:rsidRPr="002514D6">
        <w:rPr>
          <w:rStyle w:val="Char8"/>
          <w:rFonts w:hint="eastAsia"/>
          <w:rtl/>
        </w:rPr>
        <w:t>ءَكُم</w:t>
      </w:r>
      <w:r w:rsidR="00057F7F" w:rsidRPr="002514D6">
        <w:rPr>
          <w:rStyle w:val="Char8"/>
          <w:rtl/>
        </w:rPr>
        <w:t xml:space="preserve"> </w:t>
      </w:r>
      <w:r w:rsidR="00057F7F" w:rsidRPr="002514D6">
        <w:rPr>
          <w:rStyle w:val="Char8"/>
          <w:rFonts w:hint="eastAsia"/>
          <w:rtl/>
        </w:rPr>
        <w:t>مِّنَ</w:t>
      </w:r>
      <w:r w:rsidR="00057F7F" w:rsidRPr="002514D6">
        <w:rPr>
          <w:rStyle w:val="Char8"/>
          <w:rtl/>
        </w:rPr>
        <w:t xml:space="preserve"> </w:t>
      </w:r>
      <w:r w:rsidR="00057F7F" w:rsidRPr="002514D6">
        <w:rPr>
          <w:rStyle w:val="Char8"/>
          <w:rFonts w:hint="cs"/>
          <w:rtl/>
        </w:rPr>
        <w:t>ٱ</w:t>
      </w:r>
      <w:r w:rsidR="00057F7F" w:rsidRPr="002514D6">
        <w:rPr>
          <w:rStyle w:val="Char8"/>
          <w:rFonts w:hint="eastAsia"/>
          <w:rtl/>
        </w:rPr>
        <w:t>ل</w:t>
      </w:r>
      <w:r w:rsidR="00057F7F" w:rsidRPr="002514D6">
        <w:rPr>
          <w:rStyle w:val="Char8"/>
          <w:rFonts w:hint="cs"/>
          <w:rtl/>
        </w:rPr>
        <w:t>ۡ</w:t>
      </w:r>
      <w:r w:rsidR="00057F7F" w:rsidRPr="002514D6">
        <w:rPr>
          <w:rStyle w:val="Char8"/>
          <w:rFonts w:hint="eastAsia"/>
          <w:rtl/>
        </w:rPr>
        <w:t>حَقِّ</w:t>
      </w:r>
      <w:r w:rsidR="00057F7F" w:rsidRPr="002514D6">
        <w:rPr>
          <w:rStyle w:val="Char8"/>
          <w:rtl/>
        </w:rPr>
        <w:t xml:space="preserve"> </w:t>
      </w:r>
      <w:r w:rsidR="00057F7F" w:rsidRPr="002514D6">
        <w:rPr>
          <w:rStyle w:val="Char8"/>
          <w:rFonts w:hint="eastAsia"/>
          <w:rtl/>
        </w:rPr>
        <w:t>يُخ</w:t>
      </w:r>
      <w:r w:rsidR="00057F7F" w:rsidRPr="002514D6">
        <w:rPr>
          <w:rStyle w:val="Char8"/>
          <w:rFonts w:hint="cs"/>
          <w:rtl/>
        </w:rPr>
        <w:t>ۡ</w:t>
      </w:r>
      <w:r w:rsidR="00057F7F" w:rsidRPr="002514D6">
        <w:rPr>
          <w:rStyle w:val="Char8"/>
          <w:rFonts w:hint="eastAsia"/>
          <w:rtl/>
        </w:rPr>
        <w:t>رِجُونَ</w:t>
      </w:r>
      <w:r w:rsidR="00057F7F" w:rsidRPr="002514D6">
        <w:rPr>
          <w:rStyle w:val="Char8"/>
          <w:rtl/>
        </w:rPr>
        <w:t xml:space="preserve"> </w:t>
      </w:r>
      <w:r w:rsidR="00057F7F" w:rsidRPr="002514D6">
        <w:rPr>
          <w:rStyle w:val="Char8"/>
          <w:rFonts w:hint="cs"/>
          <w:rtl/>
        </w:rPr>
        <w:t>ٱ</w:t>
      </w:r>
      <w:r w:rsidR="00057F7F" w:rsidRPr="002514D6">
        <w:rPr>
          <w:rStyle w:val="Char8"/>
          <w:rFonts w:hint="eastAsia"/>
          <w:rtl/>
        </w:rPr>
        <w:t>لرَّسُولَ</w:t>
      </w:r>
      <w:r w:rsidR="00057F7F" w:rsidRPr="002514D6">
        <w:rPr>
          <w:rStyle w:val="Char8"/>
          <w:rtl/>
        </w:rPr>
        <w:t xml:space="preserve"> </w:t>
      </w:r>
      <w:r w:rsidR="00057F7F" w:rsidRPr="002514D6">
        <w:rPr>
          <w:rStyle w:val="Char8"/>
          <w:rFonts w:hint="eastAsia"/>
          <w:rtl/>
        </w:rPr>
        <w:t>وَإِيَّاكُم</w:t>
      </w:r>
      <w:r w:rsidR="00057F7F" w:rsidRPr="002514D6">
        <w:rPr>
          <w:rStyle w:val="Char8"/>
          <w:rFonts w:hint="cs"/>
          <w:rtl/>
        </w:rPr>
        <w:t>ۡ</w:t>
      </w:r>
      <w:r w:rsidR="00057F7F" w:rsidRPr="002514D6">
        <w:rPr>
          <w:rStyle w:val="Char8"/>
          <w:rtl/>
        </w:rPr>
        <w:t xml:space="preserve"> </w:t>
      </w:r>
      <w:r w:rsidR="00057F7F" w:rsidRPr="002514D6">
        <w:rPr>
          <w:rStyle w:val="Char8"/>
          <w:rFonts w:hint="eastAsia"/>
          <w:rtl/>
        </w:rPr>
        <w:t>أَن</w:t>
      </w:r>
      <w:r w:rsidR="00057F7F" w:rsidRPr="002514D6">
        <w:rPr>
          <w:rStyle w:val="Char8"/>
          <w:rtl/>
        </w:rPr>
        <w:t xml:space="preserve"> </w:t>
      </w:r>
      <w:r w:rsidR="00057F7F" w:rsidRPr="002514D6">
        <w:rPr>
          <w:rStyle w:val="Char8"/>
          <w:rFonts w:hint="eastAsia"/>
          <w:rtl/>
        </w:rPr>
        <w:t>تُؤ</w:t>
      </w:r>
      <w:r w:rsidR="00057F7F" w:rsidRPr="002514D6">
        <w:rPr>
          <w:rStyle w:val="Char8"/>
          <w:rFonts w:hint="cs"/>
          <w:rtl/>
        </w:rPr>
        <w:t>ۡ</w:t>
      </w:r>
      <w:r w:rsidR="00057F7F" w:rsidRPr="002514D6">
        <w:rPr>
          <w:rStyle w:val="Char8"/>
          <w:rFonts w:hint="eastAsia"/>
          <w:rtl/>
        </w:rPr>
        <w:t>مِنُواْ</w:t>
      </w:r>
      <w:r w:rsidR="00057F7F" w:rsidRPr="002514D6">
        <w:rPr>
          <w:rStyle w:val="Char8"/>
          <w:rtl/>
        </w:rPr>
        <w:t xml:space="preserve"> </w:t>
      </w:r>
      <w:r w:rsidR="00057F7F" w:rsidRPr="002514D6">
        <w:rPr>
          <w:rStyle w:val="Char8"/>
          <w:rFonts w:hint="eastAsia"/>
          <w:rtl/>
        </w:rPr>
        <w:t>بِ</w:t>
      </w:r>
      <w:r w:rsidR="00057F7F" w:rsidRPr="002514D6">
        <w:rPr>
          <w:rStyle w:val="Char8"/>
          <w:rFonts w:hint="cs"/>
          <w:rtl/>
        </w:rPr>
        <w:t>ٱ</w:t>
      </w:r>
      <w:r w:rsidR="00057F7F" w:rsidRPr="002514D6">
        <w:rPr>
          <w:rStyle w:val="Char8"/>
          <w:rFonts w:hint="eastAsia"/>
          <w:rtl/>
        </w:rPr>
        <w:t>للَّهِ</w:t>
      </w:r>
      <w:r w:rsidR="00057F7F" w:rsidRPr="002514D6">
        <w:rPr>
          <w:rStyle w:val="Char8"/>
          <w:rtl/>
        </w:rPr>
        <w:t xml:space="preserve"> </w:t>
      </w:r>
      <w:r w:rsidR="00057F7F" w:rsidRPr="002514D6">
        <w:rPr>
          <w:rStyle w:val="Char8"/>
          <w:rFonts w:hint="eastAsia"/>
          <w:rtl/>
        </w:rPr>
        <w:t>رَبِّكُم</w:t>
      </w:r>
      <w:r w:rsidR="00057F7F" w:rsidRPr="002514D6">
        <w:rPr>
          <w:rStyle w:val="Char8"/>
          <w:rFonts w:hint="cs"/>
          <w:rtl/>
        </w:rPr>
        <w:t>ۡ</w:t>
      </w:r>
      <w:r w:rsidR="00057F7F" w:rsidRPr="002514D6">
        <w:rPr>
          <w:rStyle w:val="Char8"/>
          <w:rtl/>
        </w:rPr>
        <w:t xml:space="preserve"> </w:t>
      </w:r>
      <w:r w:rsidR="00057F7F" w:rsidRPr="002514D6">
        <w:rPr>
          <w:rStyle w:val="Char8"/>
          <w:rFonts w:hint="eastAsia"/>
          <w:rtl/>
        </w:rPr>
        <w:t>إِن</w:t>
      </w:r>
      <w:r w:rsidR="00057F7F" w:rsidRPr="002514D6">
        <w:rPr>
          <w:rStyle w:val="Char8"/>
          <w:rtl/>
        </w:rPr>
        <w:t xml:space="preserve"> </w:t>
      </w:r>
      <w:r w:rsidR="00057F7F" w:rsidRPr="002514D6">
        <w:rPr>
          <w:rStyle w:val="Char8"/>
          <w:rFonts w:hint="eastAsia"/>
          <w:rtl/>
        </w:rPr>
        <w:t>كُنتُم</w:t>
      </w:r>
      <w:r w:rsidR="00057F7F" w:rsidRPr="002514D6">
        <w:rPr>
          <w:rStyle w:val="Char8"/>
          <w:rFonts w:hint="cs"/>
          <w:rtl/>
        </w:rPr>
        <w:t>ۡ</w:t>
      </w:r>
      <w:r w:rsidR="00057F7F" w:rsidRPr="002514D6">
        <w:rPr>
          <w:rStyle w:val="Char8"/>
          <w:rtl/>
        </w:rPr>
        <w:t xml:space="preserve"> </w:t>
      </w:r>
      <w:r w:rsidR="00057F7F" w:rsidRPr="002514D6">
        <w:rPr>
          <w:rStyle w:val="Char8"/>
          <w:rFonts w:hint="eastAsia"/>
          <w:rtl/>
        </w:rPr>
        <w:t>خَرَج</w:t>
      </w:r>
      <w:r w:rsidR="00057F7F" w:rsidRPr="002514D6">
        <w:rPr>
          <w:rStyle w:val="Char8"/>
          <w:rFonts w:hint="cs"/>
          <w:rtl/>
        </w:rPr>
        <w:t>ۡ</w:t>
      </w:r>
      <w:r w:rsidR="00057F7F" w:rsidRPr="002514D6">
        <w:rPr>
          <w:rStyle w:val="Char8"/>
          <w:rFonts w:hint="eastAsia"/>
          <w:rtl/>
        </w:rPr>
        <w:t>تُم</w:t>
      </w:r>
      <w:r w:rsidR="00057F7F" w:rsidRPr="002514D6">
        <w:rPr>
          <w:rStyle w:val="Char8"/>
          <w:rFonts w:hint="cs"/>
          <w:rtl/>
        </w:rPr>
        <w:t>ۡ</w:t>
      </w:r>
      <w:r w:rsidR="00057F7F" w:rsidRPr="002514D6">
        <w:rPr>
          <w:rStyle w:val="Char8"/>
          <w:rtl/>
        </w:rPr>
        <w:t xml:space="preserve"> </w:t>
      </w:r>
      <w:r w:rsidR="00057F7F" w:rsidRPr="002514D6">
        <w:rPr>
          <w:rStyle w:val="Char8"/>
          <w:rFonts w:hint="eastAsia"/>
          <w:rtl/>
        </w:rPr>
        <w:t>جِهَ</w:t>
      </w:r>
      <w:r w:rsidR="00057F7F" w:rsidRPr="002514D6">
        <w:rPr>
          <w:rStyle w:val="Char8"/>
          <w:rFonts w:hint="cs"/>
          <w:rtl/>
        </w:rPr>
        <w:t>ٰ</w:t>
      </w:r>
      <w:r w:rsidR="00057F7F" w:rsidRPr="002514D6">
        <w:rPr>
          <w:rStyle w:val="Char8"/>
          <w:rFonts w:hint="eastAsia"/>
          <w:rtl/>
        </w:rPr>
        <w:t>د</w:t>
      </w:r>
      <w:r w:rsidR="00057F7F" w:rsidRPr="002514D6">
        <w:rPr>
          <w:rStyle w:val="Char8"/>
          <w:rFonts w:hint="cs"/>
          <w:rtl/>
        </w:rPr>
        <w:t>ٗ</w:t>
      </w:r>
      <w:r w:rsidR="00057F7F" w:rsidRPr="002514D6">
        <w:rPr>
          <w:rStyle w:val="Char8"/>
          <w:rFonts w:hint="eastAsia"/>
          <w:rtl/>
        </w:rPr>
        <w:t>ا</w:t>
      </w:r>
      <w:r w:rsidR="00057F7F" w:rsidRPr="002514D6">
        <w:rPr>
          <w:rStyle w:val="Char8"/>
          <w:rtl/>
        </w:rPr>
        <w:t xml:space="preserve"> </w:t>
      </w:r>
      <w:r w:rsidR="00057F7F" w:rsidRPr="002514D6">
        <w:rPr>
          <w:rStyle w:val="Char8"/>
          <w:rFonts w:hint="eastAsia"/>
          <w:rtl/>
        </w:rPr>
        <w:t>فِي</w:t>
      </w:r>
      <w:r w:rsidR="00057F7F" w:rsidRPr="002514D6">
        <w:rPr>
          <w:rStyle w:val="Char8"/>
          <w:rtl/>
        </w:rPr>
        <w:t xml:space="preserve"> </w:t>
      </w:r>
      <w:r w:rsidR="00057F7F" w:rsidRPr="002514D6">
        <w:rPr>
          <w:rStyle w:val="Char8"/>
          <w:rFonts w:hint="eastAsia"/>
          <w:rtl/>
        </w:rPr>
        <w:t>سَبِيلِي</w:t>
      </w:r>
      <w:r w:rsidR="00057F7F" w:rsidRPr="002514D6">
        <w:rPr>
          <w:rStyle w:val="Char8"/>
          <w:rtl/>
        </w:rPr>
        <w:t xml:space="preserve"> </w:t>
      </w:r>
      <w:r w:rsidR="00057F7F" w:rsidRPr="002514D6">
        <w:rPr>
          <w:rStyle w:val="Char8"/>
          <w:rFonts w:hint="eastAsia"/>
          <w:rtl/>
        </w:rPr>
        <w:t>وَ</w:t>
      </w:r>
      <w:r w:rsidR="00057F7F" w:rsidRPr="002514D6">
        <w:rPr>
          <w:rStyle w:val="Char8"/>
          <w:rFonts w:hint="cs"/>
          <w:rtl/>
        </w:rPr>
        <w:t>ٱ</w:t>
      </w:r>
      <w:r w:rsidR="00057F7F" w:rsidRPr="002514D6">
        <w:rPr>
          <w:rStyle w:val="Char8"/>
          <w:rFonts w:hint="eastAsia"/>
          <w:rtl/>
        </w:rPr>
        <w:t>ب</w:t>
      </w:r>
      <w:r w:rsidR="00057F7F" w:rsidRPr="002514D6">
        <w:rPr>
          <w:rStyle w:val="Char8"/>
          <w:rFonts w:hint="cs"/>
          <w:rtl/>
        </w:rPr>
        <w:t>ۡ</w:t>
      </w:r>
      <w:r w:rsidR="00057F7F" w:rsidRPr="002514D6">
        <w:rPr>
          <w:rStyle w:val="Char8"/>
          <w:rFonts w:hint="eastAsia"/>
          <w:rtl/>
        </w:rPr>
        <w:t>تِغَا</w:t>
      </w:r>
      <w:r w:rsidR="00057F7F" w:rsidRPr="002514D6">
        <w:rPr>
          <w:rStyle w:val="Char8"/>
          <w:rFonts w:hint="cs"/>
          <w:rtl/>
        </w:rPr>
        <w:t>ٓ</w:t>
      </w:r>
      <w:r w:rsidR="00057F7F" w:rsidRPr="002514D6">
        <w:rPr>
          <w:rStyle w:val="Char8"/>
          <w:rFonts w:hint="eastAsia"/>
          <w:rtl/>
        </w:rPr>
        <w:t>ءَ</w:t>
      </w:r>
      <w:r w:rsidR="00057F7F" w:rsidRPr="002514D6">
        <w:rPr>
          <w:rStyle w:val="Char8"/>
          <w:rtl/>
        </w:rPr>
        <w:t xml:space="preserve"> </w:t>
      </w:r>
      <w:r w:rsidR="00057F7F" w:rsidRPr="002514D6">
        <w:rPr>
          <w:rStyle w:val="Char8"/>
          <w:rFonts w:hint="eastAsia"/>
          <w:rtl/>
        </w:rPr>
        <w:t>مَر</w:t>
      </w:r>
      <w:r w:rsidR="00057F7F" w:rsidRPr="002514D6">
        <w:rPr>
          <w:rStyle w:val="Char8"/>
          <w:rFonts w:hint="cs"/>
          <w:rtl/>
        </w:rPr>
        <w:t>ۡ</w:t>
      </w:r>
      <w:r w:rsidR="00057F7F" w:rsidRPr="002514D6">
        <w:rPr>
          <w:rStyle w:val="Char8"/>
          <w:rFonts w:hint="eastAsia"/>
          <w:rtl/>
        </w:rPr>
        <w:t>ضَاتِي</w:t>
      </w:r>
      <w:r w:rsidR="00057F7F" w:rsidRPr="002514D6">
        <w:rPr>
          <w:rStyle w:val="Char8"/>
          <w:rFonts w:hint="cs"/>
          <w:rtl/>
        </w:rPr>
        <w:t>ۚ</w:t>
      </w:r>
      <w:r w:rsidR="00057F7F" w:rsidRPr="002514D6">
        <w:rPr>
          <w:rStyle w:val="Char8"/>
          <w:rtl/>
        </w:rPr>
        <w:t xml:space="preserve"> </w:t>
      </w:r>
      <w:r w:rsidR="00057F7F" w:rsidRPr="002514D6">
        <w:rPr>
          <w:rStyle w:val="Char8"/>
          <w:rFonts w:hint="eastAsia"/>
          <w:rtl/>
        </w:rPr>
        <w:t>تُسِرُّونَ</w:t>
      </w:r>
      <w:r w:rsidR="00057F7F" w:rsidRPr="002514D6">
        <w:rPr>
          <w:rStyle w:val="Char8"/>
          <w:rtl/>
        </w:rPr>
        <w:t xml:space="preserve"> </w:t>
      </w:r>
      <w:r w:rsidR="00057F7F" w:rsidRPr="002514D6">
        <w:rPr>
          <w:rStyle w:val="Char8"/>
          <w:rFonts w:hint="eastAsia"/>
          <w:rtl/>
        </w:rPr>
        <w:t>إِلَي</w:t>
      </w:r>
      <w:r w:rsidR="00057F7F" w:rsidRPr="002514D6">
        <w:rPr>
          <w:rStyle w:val="Char8"/>
          <w:rFonts w:hint="cs"/>
          <w:rtl/>
        </w:rPr>
        <w:t>ۡ</w:t>
      </w:r>
      <w:r w:rsidR="00057F7F" w:rsidRPr="002514D6">
        <w:rPr>
          <w:rStyle w:val="Char8"/>
          <w:rFonts w:hint="eastAsia"/>
          <w:rtl/>
        </w:rPr>
        <w:t>هِم</w:t>
      </w:r>
      <w:r w:rsidR="00057F7F" w:rsidRPr="002514D6">
        <w:rPr>
          <w:rStyle w:val="Char8"/>
          <w:rtl/>
        </w:rPr>
        <w:t xml:space="preserve"> </w:t>
      </w:r>
      <w:r w:rsidR="00057F7F" w:rsidRPr="002514D6">
        <w:rPr>
          <w:rStyle w:val="Char8"/>
          <w:rFonts w:hint="eastAsia"/>
          <w:rtl/>
        </w:rPr>
        <w:t>بِ</w:t>
      </w:r>
      <w:r w:rsidR="00057F7F" w:rsidRPr="002514D6">
        <w:rPr>
          <w:rStyle w:val="Char8"/>
          <w:rFonts w:hint="cs"/>
          <w:rtl/>
        </w:rPr>
        <w:t>ٱ</w:t>
      </w:r>
      <w:r w:rsidR="00057F7F" w:rsidRPr="002514D6">
        <w:rPr>
          <w:rStyle w:val="Char8"/>
          <w:rFonts w:hint="eastAsia"/>
          <w:rtl/>
        </w:rPr>
        <w:t>ل</w:t>
      </w:r>
      <w:r w:rsidR="00057F7F" w:rsidRPr="002514D6">
        <w:rPr>
          <w:rStyle w:val="Char8"/>
          <w:rFonts w:hint="cs"/>
          <w:rtl/>
        </w:rPr>
        <w:t>ۡ</w:t>
      </w:r>
      <w:r w:rsidR="00057F7F" w:rsidRPr="002514D6">
        <w:rPr>
          <w:rStyle w:val="Char8"/>
          <w:rFonts w:hint="eastAsia"/>
          <w:rtl/>
        </w:rPr>
        <w:t>مَوَدَّةِ</w:t>
      </w:r>
      <w:r w:rsidR="00057F7F" w:rsidRPr="002514D6">
        <w:rPr>
          <w:rFonts w:ascii="KFGQPC Uthmanic Script HAFS" w:cs="Times New Roman" w:hint="cs"/>
          <w:rtl/>
        </w:rPr>
        <w:t>...</w:t>
      </w:r>
      <w:r w:rsidR="00EA7900" w:rsidRPr="002514D6">
        <w:rPr>
          <w:rStyle w:val="Char2"/>
          <w:rFonts w:ascii="Traditional Arabic" w:hAnsi="Traditional Arabic" w:cs="Traditional Arabic"/>
          <w:rtl/>
        </w:rPr>
        <w:t>﴾</w:t>
      </w:r>
      <w:r w:rsidR="00EA7900" w:rsidRPr="002514D6">
        <w:rPr>
          <w:rStyle w:val="Char2"/>
          <w:rFonts w:hint="cs"/>
          <w:rtl/>
        </w:rPr>
        <w:t xml:space="preserve"> </w:t>
      </w:r>
      <w:r w:rsidR="00EA7900" w:rsidRPr="002514D6">
        <w:rPr>
          <w:rStyle w:val="Char7"/>
          <w:rFonts w:hint="cs"/>
          <w:rtl/>
        </w:rPr>
        <w:t>[الممتحنة: 1]</w:t>
      </w:r>
      <w:r w:rsidR="00EA7900" w:rsidRPr="002514D6">
        <w:rPr>
          <w:rStyle w:val="Char2"/>
          <w:rFonts w:hint="cs"/>
          <w:rtl/>
        </w:rPr>
        <w:t>.</w:t>
      </w:r>
      <w:r w:rsidR="00E162A8" w:rsidRPr="002514D6">
        <w:rPr>
          <w:rStyle w:val="Char2"/>
          <w:rFonts w:hint="cs"/>
          <w:rtl/>
        </w:rPr>
        <w:t xml:space="preserve"> «</w:t>
      </w:r>
      <w:r w:rsidR="0042620F" w:rsidRPr="002514D6">
        <w:rPr>
          <w:rStyle w:val="Char2"/>
          <w:rFonts w:hint="cs"/>
          <w:rtl/>
        </w:rPr>
        <w:t>ای کسانی‌که ایمان آورده‌اید! دشمن من و دشمن خودتان را دوست نگیرید که با آن‌ها طرع دوستی می‌افکنید، در حالی‌که آن‌ها به آنچه از حق برای شما آمده کافر شده‌اند، و رسول الله و شما را به خاطر ایمان‌آوردن به الله که پروردگارتان است (از شهر و دیارتان) بیرون می‌کنند، اگر شما برای جهاد در راه من (بیرون آمده‌اید) و برای خشنودی من هجرت کرده‌اید (هرگز پیوند دوستی با آن‌ها برقرار نکنید)</w:t>
      </w:r>
      <w:r w:rsidRPr="002514D6">
        <w:rPr>
          <w:rStyle w:val="Char2"/>
          <w:rFonts w:hint="cs"/>
          <w:rtl/>
        </w:rPr>
        <w:t>...</w:t>
      </w:r>
      <w:r w:rsidR="00E162A8" w:rsidRPr="002514D6">
        <w:rPr>
          <w:rStyle w:val="Char2"/>
          <w:rFonts w:hint="cs"/>
          <w:rtl/>
        </w:rPr>
        <w:t>»</w:t>
      </w:r>
      <w:r w:rsidRPr="002514D6">
        <w:rPr>
          <w:rStyle w:val="Char2"/>
          <w:rFonts w:hint="cs"/>
          <w:rtl/>
        </w:rPr>
        <w:t>. همچنین می</w:t>
      </w:r>
      <w:r w:rsidRPr="002514D6">
        <w:rPr>
          <w:rStyle w:val="Char2"/>
          <w:rFonts w:hint="cs"/>
          <w:rtl/>
        </w:rPr>
        <w:softHyphen/>
        <w:t>فرماید:</w:t>
      </w:r>
      <w:r w:rsidR="00254CAF" w:rsidRPr="002514D6">
        <w:rPr>
          <w:rStyle w:val="Char2"/>
          <w:rFonts w:hint="cs"/>
          <w:rtl/>
        </w:rPr>
        <w:t xml:space="preserve"> </w:t>
      </w:r>
      <w:r w:rsidR="00254CAF" w:rsidRPr="002514D6">
        <w:rPr>
          <w:rStyle w:val="Char2"/>
          <w:rFonts w:ascii="Traditional Arabic" w:hAnsi="Traditional Arabic" w:cs="Traditional Arabic"/>
          <w:rtl/>
        </w:rPr>
        <w:t>﴿</w:t>
      </w:r>
      <w:r w:rsidR="00613BB1" w:rsidRPr="002514D6">
        <w:rPr>
          <w:rStyle w:val="Char8"/>
          <w:rFonts w:hint="eastAsia"/>
          <w:rtl/>
        </w:rPr>
        <w:t>يَ</w:t>
      </w:r>
      <w:r w:rsidR="00613BB1" w:rsidRPr="002514D6">
        <w:rPr>
          <w:rStyle w:val="Char8"/>
          <w:rFonts w:hint="cs"/>
          <w:rtl/>
        </w:rPr>
        <w:t>ٰٓ</w:t>
      </w:r>
      <w:r w:rsidR="00613BB1" w:rsidRPr="002514D6">
        <w:rPr>
          <w:rStyle w:val="Char8"/>
          <w:rFonts w:hint="eastAsia"/>
          <w:rtl/>
        </w:rPr>
        <w:t>أَيُّهَا</w:t>
      </w:r>
      <w:r w:rsidR="00613BB1" w:rsidRPr="002514D6">
        <w:rPr>
          <w:rStyle w:val="Char8"/>
          <w:rtl/>
        </w:rPr>
        <w:t xml:space="preserve"> </w:t>
      </w:r>
      <w:r w:rsidR="00613BB1" w:rsidRPr="002514D6">
        <w:rPr>
          <w:rStyle w:val="Char8"/>
          <w:rFonts w:hint="cs"/>
          <w:rtl/>
        </w:rPr>
        <w:t>ٱ</w:t>
      </w:r>
      <w:r w:rsidR="00613BB1" w:rsidRPr="002514D6">
        <w:rPr>
          <w:rStyle w:val="Char8"/>
          <w:rFonts w:hint="eastAsia"/>
          <w:rtl/>
        </w:rPr>
        <w:t>لَّذِينَ</w:t>
      </w:r>
      <w:r w:rsidR="00613BB1" w:rsidRPr="002514D6">
        <w:rPr>
          <w:rStyle w:val="Char8"/>
          <w:rtl/>
        </w:rPr>
        <w:t xml:space="preserve"> </w:t>
      </w:r>
      <w:r w:rsidR="00613BB1" w:rsidRPr="002514D6">
        <w:rPr>
          <w:rStyle w:val="Char8"/>
          <w:rFonts w:hint="eastAsia"/>
          <w:rtl/>
        </w:rPr>
        <w:t>ءَامَنُواْ</w:t>
      </w:r>
      <w:r w:rsidR="00613BB1" w:rsidRPr="002514D6">
        <w:rPr>
          <w:rStyle w:val="Char8"/>
          <w:rtl/>
        </w:rPr>
        <w:t xml:space="preserve"> </w:t>
      </w:r>
      <w:r w:rsidR="00613BB1" w:rsidRPr="002514D6">
        <w:rPr>
          <w:rStyle w:val="Char8"/>
          <w:rFonts w:hint="eastAsia"/>
          <w:rtl/>
        </w:rPr>
        <w:t>لَا</w:t>
      </w:r>
      <w:r w:rsidR="00613BB1" w:rsidRPr="002514D6">
        <w:rPr>
          <w:rStyle w:val="Char8"/>
          <w:rtl/>
        </w:rPr>
        <w:t xml:space="preserve"> </w:t>
      </w:r>
      <w:r w:rsidR="00613BB1" w:rsidRPr="002514D6">
        <w:rPr>
          <w:rStyle w:val="Char8"/>
          <w:rFonts w:hint="eastAsia"/>
          <w:rtl/>
        </w:rPr>
        <w:t>تَتَّخِذُو</w:t>
      </w:r>
      <w:r w:rsidR="00613BB1" w:rsidRPr="002514D6">
        <w:rPr>
          <w:rStyle w:val="Char8"/>
          <w:rFonts w:hint="cs"/>
          <w:rtl/>
        </w:rPr>
        <w:t>ٓ</w:t>
      </w:r>
      <w:r w:rsidR="00613BB1" w:rsidRPr="002514D6">
        <w:rPr>
          <w:rStyle w:val="Char8"/>
          <w:rFonts w:hint="eastAsia"/>
          <w:rtl/>
        </w:rPr>
        <w:t>اْ</w:t>
      </w:r>
      <w:r w:rsidR="00613BB1" w:rsidRPr="002514D6">
        <w:rPr>
          <w:rStyle w:val="Char8"/>
          <w:rtl/>
        </w:rPr>
        <w:t xml:space="preserve"> </w:t>
      </w:r>
      <w:r w:rsidR="00613BB1" w:rsidRPr="002514D6">
        <w:rPr>
          <w:rStyle w:val="Char8"/>
          <w:rFonts w:hint="eastAsia"/>
          <w:rtl/>
        </w:rPr>
        <w:t>ءَابَا</w:t>
      </w:r>
      <w:r w:rsidR="00613BB1" w:rsidRPr="002514D6">
        <w:rPr>
          <w:rStyle w:val="Char8"/>
          <w:rFonts w:hint="cs"/>
          <w:rtl/>
        </w:rPr>
        <w:t>ٓ</w:t>
      </w:r>
      <w:r w:rsidR="00613BB1" w:rsidRPr="002514D6">
        <w:rPr>
          <w:rStyle w:val="Char8"/>
          <w:rFonts w:hint="eastAsia"/>
          <w:rtl/>
        </w:rPr>
        <w:t>ءَكُم</w:t>
      </w:r>
      <w:r w:rsidR="00613BB1" w:rsidRPr="002514D6">
        <w:rPr>
          <w:rStyle w:val="Char8"/>
          <w:rFonts w:hint="cs"/>
          <w:rtl/>
        </w:rPr>
        <w:t>ۡ</w:t>
      </w:r>
      <w:r w:rsidR="00613BB1" w:rsidRPr="002514D6">
        <w:rPr>
          <w:rStyle w:val="Char8"/>
          <w:rtl/>
        </w:rPr>
        <w:t xml:space="preserve"> </w:t>
      </w:r>
      <w:r w:rsidR="00613BB1" w:rsidRPr="002514D6">
        <w:rPr>
          <w:rStyle w:val="Char8"/>
          <w:rFonts w:hint="eastAsia"/>
          <w:rtl/>
        </w:rPr>
        <w:t>وَإِخ</w:t>
      </w:r>
      <w:r w:rsidR="00613BB1" w:rsidRPr="002514D6">
        <w:rPr>
          <w:rStyle w:val="Char8"/>
          <w:rFonts w:hint="cs"/>
          <w:rtl/>
        </w:rPr>
        <w:t>ۡ</w:t>
      </w:r>
      <w:r w:rsidR="00613BB1" w:rsidRPr="002514D6">
        <w:rPr>
          <w:rStyle w:val="Char8"/>
          <w:rFonts w:hint="eastAsia"/>
          <w:rtl/>
        </w:rPr>
        <w:t>وَ</w:t>
      </w:r>
      <w:r w:rsidR="00613BB1" w:rsidRPr="002514D6">
        <w:rPr>
          <w:rStyle w:val="Char8"/>
          <w:rFonts w:hint="cs"/>
          <w:rtl/>
        </w:rPr>
        <w:t>ٰ</w:t>
      </w:r>
      <w:r w:rsidR="00613BB1" w:rsidRPr="002514D6">
        <w:rPr>
          <w:rStyle w:val="Char8"/>
          <w:rFonts w:hint="eastAsia"/>
          <w:rtl/>
        </w:rPr>
        <w:t>نَكُم</w:t>
      </w:r>
      <w:r w:rsidR="00613BB1" w:rsidRPr="002514D6">
        <w:rPr>
          <w:rStyle w:val="Char8"/>
          <w:rFonts w:hint="cs"/>
          <w:rtl/>
        </w:rPr>
        <w:t>ۡ</w:t>
      </w:r>
      <w:r w:rsidR="00613BB1" w:rsidRPr="002514D6">
        <w:rPr>
          <w:rStyle w:val="Char8"/>
          <w:rtl/>
        </w:rPr>
        <w:t xml:space="preserve"> </w:t>
      </w:r>
      <w:r w:rsidR="00613BB1" w:rsidRPr="002514D6">
        <w:rPr>
          <w:rStyle w:val="Char8"/>
          <w:rFonts w:hint="eastAsia"/>
          <w:rtl/>
        </w:rPr>
        <w:t>أَو</w:t>
      </w:r>
      <w:r w:rsidR="00613BB1" w:rsidRPr="002514D6">
        <w:rPr>
          <w:rStyle w:val="Char8"/>
          <w:rFonts w:hint="cs"/>
          <w:rtl/>
        </w:rPr>
        <w:t>ۡ</w:t>
      </w:r>
      <w:r w:rsidR="00613BB1" w:rsidRPr="002514D6">
        <w:rPr>
          <w:rStyle w:val="Char8"/>
          <w:rFonts w:hint="eastAsia"/>
          <w:rtl/>
        </w:rPr>
        <w:t>لِيَا</w:t>
      </w:r>
      <w:r w:rsidR="00613BB1" w:rsidRPr="002514D6">
        <w:rPr>
          <w:rStyle w:val="Char8"/>
          <w:rFonts w:hint="cs"/>
          <w:rtl/>
        </w:rPr>
        <w:t>ٓ</w:t>
      </w:r>
      <w:r w:rsidR="00613BB1" w:rsidRPr="002514D6">
        <w:rPr>
          <w:rStyle w:val="Char8"/>
          <w:rFonts w:hint="eastAsia"/>
          <w:rtl/>
        </w:rPr>
        <w:t>ءَ</w:t>
      </w:r>
      <w:r w:rsidR="00613BB1" w:rsidRPr="002514D6">
        <w:rPr>
          <w:rStyle w:val="Char8"/>
          <w:rtl/>
        </w:rPr>
        <w:t xml:space="preserve"> </w:t>
      </w:r>
      <w:r w:rsidR="00613BB1" w:rsidRPr="002514D6">
        <w:rPr>
          <w:rStyle w:val="Char8"/>
          <w:rFonts w:hint="eastAsia"/>
          <w:rtl/>
        </w:rPr>
        <w:t>إِنِ</w:t>
      </w:r>
      <w:r w:rsidR="00613BB1" w:rsidRPr="002514D6">
        <w:rPr>
          <w:rStyle w:val="Char8"/>
          <w:rtl/>
        </w:rPr>
        <w:t xml:space="preserve"> </w:t>
      </w:r>
      <w:r w:rsidR="00613BB1" w:rsidRPr="002514D6">
        <w:rPr>
          <w:rStyle w:val="Char8"/>
          <w:rFonts w:hint="cs"/>
          <w:rtl/>
        </w:rPr>
        <w:t>ٱ</w:t>
      </w:r>
      <w:r w:rsidR="00613BB1" w:rsidRPr="002514D6">
        <w:rPr>
          <w:rStyle w:val="Char8"/>
          <w:rFonts w:hint="eastAsia"/>
          <w:rtl/>
        </w:rPr>
        <w:t>س</w:t>
      </w:r>
      <w:r w:rsidR="00613BB1" w:rsidRPr="002514D6">
        <w:rPr>
          <w:rStyle w:val="Char8"/>
          <w:rFonts w:hint="cs"/>
          <w:rtl/>
        </w:rPr>
        <w:t>ۡ</w:t>
      </w:r>
      <w:r w:rsidR="00613BB1" w:rsidRPr="002514D6">
        <w:rPr>
          <w:rStyle w:val="Char8"/>
          <w:rFonts w:hint="eastAsia"/>
          <w:rtl/>
        </w:rPr>
        <w:t>تَحَبُّواْ</w:t>
      </w:r>
      <w:r w:rsidR="00613BB1" w:rsidRPr="002514D6">
        <w:rPr>
          <w:rStyle w:val="Char8"/>
          <w:rtl/>
        </w:rPr>
        <w:t xml:space="preserve"> </w:t>
      </w:r>
      <w:r w:rsidR="00613BB1" w:rsidRPr="002514D6">
        <w:rPr>
          <w:rStyle w:val="Char8"/>
          <w:rFonts w:hint="cs"/>
          <w:rtl/>
        </w:rPr>
        <w:t>ٱ</w:t>
      </w:r>
      <w:r w:rsidR="00613BB1" w:rsidRPr="002514D6">
        <w:rPr>
          <w:rStyle w:val="Char8"/>
          <w:rFonts w:hint="eastAsia"/>
          <w:rtl/>
        </w:rPr>
        <w:t>ل</w:t>
      </w:r>
      <w:r w:rsidR="00613BB1" w:rsidRPr="002514D6">
        <w:rPr>
          <w:rStyle w:val="Char8"/>
          <w:rFonts w:hint="cs"/>
          <w:rtl/>
        </w:rPr>
        <w:t>ۡ</w:t>
      </w:r>
      <w:r w:rsidR="00613BB1" w:rsidRPr="002514D6">
        <w:rPr>
          <w:rStyle w:val="Char8"/>
          <w:rFonts w:hint="eastAsia"/>
          <w:rtl/>
        </w:rPr>
        <w:t>كُف</w:t>
      </w:r>
      <w:r w:rsidR="00613BB1" w:rsidRPr="002514D6">
        <w:rPr>
          <w:rStyle w:val="Char8"/>
          <w:rFonts w:hint="cs"/>
          <w:rtl/>
        </w:rPr>
        <w:t>ۡ</w:t>
      </w:r>
      <w:r w:rsidR="00613BB1" w:rsidRPr="002514D6">
        <w:rPr>
          <w:rStyle w:val="Char8"/>
          <w:rFonts w:hint="eastAsia"/>
          <w:rtl/>
        </w:rPr>
        <w:t>رَ</w:t>
      </w:r>
      <w:r w:rsidR="00613BB1" w:rsidRPr="002514D6">
        <w:rPr>
          <w:rStyle w:val="Char8"/>
          <w:rtl/>
        </w:rPr>
        <w:t xml:space="preserve"> </w:t>
      </w:r>
      <w:r w:rsidR="00613BB1" w:rsidRPr="002514D6">
        <w:rPr>
          <w:rStyle w:val="Char8"/>
          <w:rFonts w:hint="eastAsia"/>
          <w:rtl/>
        </w:rPr>
        <w:t>عَلَى</w:t>
      </w:r>
      <w:r w:rsidR="00613BB1" w:rsidRPr="002514D6">
        <w:rPr>
          <w:rStyle w:val="Char8"/>
          <w:rtl/>
        </w:rPr>
        <w:t xml:space="preserve"> </w:t>
      </w:r>
      <w:r w:rsidR="00613BB1" w:rsidRPr="002514D6">
        <w:rPr>
          <w:rStyle w:val="Char8"/>
          <w:rFonts w:hint="cs"/>
          <w:rtl/>
        </w:rPr>
        <w:t>ٱ</w:t>
      </w:r>
      <w:r w:rsidR="00613BB1" w:rsidRPr="002514D6">
        <w:rPr>
          <w:rStyle w:val="Char8"/>
          <w:rFonts w:hint="eastAsia"/>
          <w:rtl/>
        </w:rPr>
        <w:t>ل</w:t>
      </w:r>
      <w:r w:rsidR="00613BB1" w:rsidRPr="002514D6">
        <w:rPr>
          <w:rStyle w:val="Char8"/>
          <w:rFonts w:hint="cs"/>
          <w:rtl/>
        </w:rPr>
        <w:t>ۡ</w:t>
      </w:r>
      <w:r w:rsidR="00613BB1" w:rsidRPr="002514D6">
        <w:rPr>
          <w:rStyle w:val="Char8"/>
          <w:rFonts w:hint="eastAsia"/>
          <w:rtl/>
        </w:rPr>
        <w:t>إِيمَ</w:t>
      </w:r>
      <w:r w:rsidR="00613BB1" w:rsidRPr="002514D6">
        <w:rPr>
          <w:rStyle w:val="Char8"/>
          <w:rFonts w:hint="cs"/>
          <w:rtl/>
        </w:rPr>
        <w:t>ٰ</w:t>
      </w:r>
      <w:r w:rsidR="00613BB1" w:rsidRPr="002514D6">
        <w:rPr>
          <w:rStyle w:val="Char8"/>
          <w:rFonts w:hint="eastAsia"/>
          <w:rtl/>
        </w:rPr>
        <w:t>نِ</w:t>
      </w:r>
      <w:r w:rsidR="00613BB1" w:rsidRPr="002514D6">
        <w:rPr>
          <w:rStyle w:val="Char8"/>
          <w:rFonts w:hint="cs"/>
          <w:rtl/>
        </w:rPr>
        <w:t>ۚ</w:t>
      </w:r>
      <w:r w:rsidR="00613BB1" w:rsidRPr="002514D6">
        <w:rPr>
          <w:rStyle w:val="Char8"/>
          <w:rtl/>
        </w:rPr>
        <w:t xml:space="preserve"> </w:t>
      </w:r>
      <w:r w:rsidR="00613BB1" w:rsidRPr="002514D6">
        <w:rPr>
          <w:rStyle w:val="Char8"/>
          <w:rFonts w:hint="eastAsia"/>
          <w:rtl/>
        </w:rPr>
        <w:t>وَمَن</w:t>
      </w:r>
      <w:r w:rsidR="00613BB1" w:rsidRPr="002514D6">
        <w:rPr>
          <w:rStyle w:val="Char8"/>
          <w:rtl/>
        </w:rPr>
        <w:t xml:space="preserve"> </w:t>
      </w:r>
      <w:r w:rsidR="00613BB1" w:rsidRPr="002514D6">
        <w:rPr>
          <w:rStyle w:val="Char8"/>
          <w:rFonts w:hint="eastAsia"/>
          <w:rtl/>
        </w:rPr>
        <w:t>يَتَوَلَّهُم</w:t>
      </w:r>
      <w:r w:rsidR="00613BB1" w:rsidRPr="002514D6">
        <w:rPr>
          <w:rStyle w:val="Char8"/>
          <w:rtl/>
        </w:rPr>
        <w:t xml:space="preserve"> </w:t>
      </w:r>
      <w:r w:rsidR="00613BB1" w:rsidRPr="002514D6">
        <w:rPr>
          <w:rStyle w:val="Char8"/>
          <w:rFonts w:hint="eastAsia"/>
          <w:rtl/>
        </w:rPr>
        <w:t>مِّنكُم</w:t>
      </w:r>
      <w:r w:rsidR="00613BB1" w:rsidRPr="002514D6">
        <w:rPr>
          <w:rStyle w:val="Char8"/>
          <w:rFonts w:hint="cs"/>
          <w:rtl/>
        </w:rPr>
        <w:t>ۡ</w:t>
      </w:r>
      <w:r w:rsidR="00613BB1" w:rsidRPr="002514D6">
        <w:rPr>
          <w:rStyle w:val="Char8"/>
          <w:rtl/>
        </w:rPr>
        <w:t xml:space="preserve"> </w:t>
      </w:r>
      <w:r w:rsidR="00613BB1" w:rsidRPr="002514D6">
        <w:rPr>
          <w:rStyle w:val="Char8"/>
          <w:rFonts w:hint="eastAsia"/>
          <w:rtl/>
        </w:rPr>
        <w:t>فَأُوْلَ</w:t>
      </w:r>
      <w:r w:rsidR="00613BB1" w:rsidRPr="002514D6">
        <w:rPr>
          <w:rStyle w:val="Char8"/>
          <w:rFonts w:hint="cs"/>
          <w:rtl/>
        </w:rPr>
        <w:t>ٰٓ</w:t>
      </w:r>
      <w:r w:rsidR="00613BB1" w:rsidRPr="002514D6">
        <w:rPr>
          <w:rStyle w:val="Char8"/>
          <w:rFonts w:hint="eastAsia"/>
          <w:rtl/>
        </w:rPr>
        <w:t>ئِكَ</w:t>
      </w:r>
      <w:r w:rsidR="00613BB1" w:rsidRPr="002514D6">
        <w:rPr>
          <w:rStyle w:val="Char8"/>
          <w:rtl/>
        </w:rPr>
        <w:t xml:space="preserve"> </w:t>
      </w:r>
      <w:r w:rsidR="00613BB1" w:rsidRPr="002514D6">
        <w:rPr>
          <w:rStyle w:val="Char8"/>
          <w:rFonts w:hint="eastAsia"/>
          <w:rtl/>
        </w:rPr>
        <w:t>هُمُ</w:t>
      </w:r>
      <w:r w:rsidR="00613BB1" w:rsidRPr="002514D6">
        <w:rPr>
          <w:rStyle w:val="Char8"/>
          <w:rtl/>
        </w:rPr>
        <w:t xml:space="preserve"> </w:t>
      </w:r>
      <w:r w:rsidR="00613BB1" w:rsidRPr="002514D6">
        <w:rPr>
          <w:rStyle w:val="Char8"/>
          <w:rFonts w:hint="cs"/>
          <w:rtl/>
        </w:rPr>
        <w:t>ٱ</w:t>
      </w:r>
      <w:r w:rsidR="00613BB1" w:rsidRPr="002514D6">
        <w:rPr>
          <w:rStyle w:val="Char8"/>
          <w:rFonts w:hint="eastAsia"/>
          <w:rtl/>
        </w:rPr>
        <w:t>لظَّ</w:t>
      </w:r>
      <w:r w:rsidR="00613BB1" w:rsidRPr="002514D6">
        <w:rPr>
          <w:rStyle w:val="Char8"/>
          <w:rFonts w:hint="cs"/>
          <w:rtl/>
        </w:rPr>
        <w:t>ٰ</w:t>
      </w:r>
      <w:r w:rsidR="00613BB1" w:rsidRPr="002514D6">
        <w:rPr>
          <w:rStyle w:val="Char8"/>
          <w:rFonts w:hint="eastAsia"/>
          <w:rtl/>
        </w:rPr>
        <w:t>لِمُونَ</w:t>
      </w:r>
      <w:r w:rsidR="00613BB1" w:rsidRPr="002514D6">
        <w:rPr>
          <w:rStyle w:val="Char8"/>
          <w:rtl/>
        </w:rPr>
        <w:t xml:space="preserve"> </w:t>
      </w:r>
      <w:r w:rsidR="00613BB1" w:rsidRPr="002514D6">
        <w:rPr>
          <w:rStyle w:val="Char8"/>
          <w:rFonts w:hint="cs"/>
          <w:rtl/>
        </w:rPr>
        <w:t>٢٣</w:t>
      </w:r>
      <w:r w:rsidR="00613BB1" w:rsidRPr="002514D6">
        <w:rPr>
          <w:rStyle w:val="Char8"/>
          <w:rtl/>
        </w:rPr>
        <w:t xml:space="preserve"> </w:t>
      </w:r>
      <w:r w:rsidR="00613BB1" w:rsidRPr="002514D6">
        <w:rPr>
          <w:rStyle w:val="Char8"/>
          <w:rFonts w:hint="eastAsia"/>
          <w:rtl/>
        </w:rPr>
        <w:t>قُل</w:t>
      </w:r>
      <w:r w:rsidR="00613BB1" w:rsidRPr="002514D6">
        <w:rPr>
          <w:rStyle w:val="Char8"/>
          <w:rFonts w:hint="cs"/>
          <w:rtl/>
        </w:rPr>
        <w:t>ۡ</w:t>
      </w:r>
      <w:r w:rsidR="00613BB1" w:rsidRPr="002514D6">
        <w:rPr>
          <w:rStyle w:val="Char8"/>
          <w:rtl/>
        </w:rPr>
        <w:t xml:space="preserve"> </w:t>
      </w:r>
      <w:r w:rsidR="00613BB1" w:rsidRPr="002514D6">
        <w:rPr>
          <w:rStyle w:val="Char8"/>
          <w:rFonts w:hint="eastAsia"/>
          <w:rtl/>
        </w:rPr>
        <w:t>إِن</w:t>
      </w:r>
      <w:r w:rsidR="00613BB1" w:rsidRPr="002514D6">
        <w:rPr>
          <w:rStyle w:val="Char8"/>
          <w:rtl/>
        </w:rPr>
        <w:t xml:space="preserve"> </w:t>
      </w:r>
      <w:r w:rsidR="00613BB1" w:rsidRPr="002514D6">
        <w:rPr>
          <w:rStyle w:val="Char8"/>
          <w:rFonts w:hint="eastAsia"/>
          <w:rtl/>
        </w:rPr>
        <w:t>كَانَ</w:t>
      </w:r>
      <w:r w:rsidR="00613BB1" w:rsidRPr="002514D6">
        <w:rPr>
          <w:rStyle w:val="Char8"/>
          <w:rtl/>
        </w:rPr>
        <w:t xml:space="preserve"> </w:t>
      </w:r>
      <w:r w:rsidR="00613BB1" w:rsidRPr="002514D6">
        <w:rPr>
          <w:rStyle w:val="Char8"/>
          <w:rFonts w:hint="eastAsia"/>
          <w:rtl/>
        </w:rPr>
        <w:t>ءَابَا</w:t>
      </w:r>
      <w:r w:rsidR="00613BB1" w:rsidRPr="002514D6">
        <w:rPr>
          <w:rStyle w:val="Char8"/>
          <w:rFonts w:hint="cs"/>
          <w:rtl/>
        </w:rPr>
        <w:t>ٓ</w:t>
      </w:r>
      <w:r w:rsidR="00613BB1" w:rsidRPr="002514D6">
        <w:rPr>
          <w:rStyle w:val="Char8"/>
          <w:rFonts w:hint="eastAsia"/>
          <w:rtl/>
        </w:rPr>
        <w:t>ؤُكُم</w:t>
      </w:r>
      <w:r w:rsidR="00613BB1" w:rsidRPr="002514D6">
        <w:rPr>
          <w:rStyle w:val="Char8"/>
          <w:rFonts w:hint="cs"/>
          <w:rtl/>
        </w:rPr>
        <w:t>ۡ</w:t>
      </w:r>
      <w:r w:rsidR="00613BB1" w:rsidRPr="002514D6">
        <w:rPr>
          <w:rStyle w:val="Char8"/>
          <w:rtl/>
        </w:rPr>
        <w:t xml:space="preserve"> </w:t>
      </w:r>
      <w:r w:rsidR="00613BB1" w:rsidRPr="002514D6">
        <w:rPr>
          <w:rStyle w:val="Char8"/>
          <w:rFonts w:hint="eastAsia"/>
          <w:rtl/>
        </w:rPr>
        <w:t>وَأَب</w:t>
      </w:r>
      <w:r w:rsidR="00613BB1" w:rsidRPr="002514D6">
        <w:rPr>
          <w:rStyle w:val="Char8"/>
          <w:rFonts w:hint="cs"/>
          <w:rtl/>
        </w:rPr>
        <w:t>ۡ</w:t>
      </w:r>
      <w:r w:rsidR="00613BB1" w:rsidRPr="002514D6">
        <w:rPr>
          <w:rStyle w:val="Char8"/>
          <w:rFonts w:hint="eastAsia"/>
          <w:rtl/>
        </w:rPr>
        <w:t>نَا</w:t>
      </w:r>
      <w:r w:rsidR="00613BB1" w:rsidRPr="002514D6">
        <w:rPr>
          <w:rStyle w:val="Char8"/>
          <w:rFonts w:hint="cs"/>
          <w:rtl/>
        </w:rPr>
        <w:t>ٓ</w:t>
      </w:r>
      <w:r w:rsidR="00613BB1" w:rsidRPr="002514D6">
        <w:rPr>
          <w:rStyle w:val="Char8"/>
          <w:rFonts w:hint="eastAsia"/>
          <w:rtl/>
        </w:rPr>
        <w:t>ؤُكُم</w:t>
      </w:r>
      <w:r w:rsidR="00613BB1" w:rsidRPr="002514D6">
        <w:rPr>
          <w:rStyle w:val="Char8"/>
          <w:rFonts w:hint="cs"/>
          <w:rtl/>
        </w:rPr>
        <w:t>ۡ</w:t>
      </w:r>
      <w:r w:rsidR="00613BB1" w:rsidRPr="002514D6">
        <w:rPr>
          <w:rStyle w:val="Char8"/>
          <w:rtl/>
        </w:rPr>
        <w:t xml:space="preserve"> </w:t>
      </w:r>
      <w:r w:rsidR="00613BB1" w:rsidRPr="002514D6">
        <w:rPr>
          <w:rStyle w:val="Char8"/>
          <w:rFonts w:hint="eastAsia"/>
          <w:rtl/>
        </w:rPr>
        <w:t>وَإِخ</w:t>
      </w:r>
      <w:r w:rsidR="00613BB1" w:rsidRPr="002514D6">
        <w:rPr>
          <w:rStyle w:val="Char8"/>
          <w:rFonts w:hint="cs"/>
          <w:rtl/>
        </w:rPr>
        <w:t>ۡ</w:t>
      </w:r>
      <w:r w:rsidR="00613BB1" w:rsidRPr="002514D6">
        <w:rPr>
          <w:rStyle w:val="Char8"/>
          <w:rFonts w:hint="eastAsia"/>
          <w:rtl/>
        </w:rPr>
        <w:t>وَ</w:t>
      </w:r>
      <w:r w:rsidR="00613BB1" w:rsidRPr="002514D6">
        <w:rPr>
          <w:rStyle w:val="Char8"/>
          <w:rFonts w:hint="cs"/>
          <w:rtl/>
        </w:rPr>
        <w:t>ٰ</w:t>
      </w:r>
      <w:r w:rsidR="00613BB1" w:rsidRPr="002514D6">
        <w:rPr>
          <w:rStyle w:val="Char8"/>
          <w:rFonts w:hint="eastAsia"/>
          <w:rtl/>
        </w:rPr>
        <w:t>نُكُم</w:t>
      </w:r>
      <w:r w:rsidR="00613BB1" w:rsidRPr="002514D6">
        <w:rPr>
          <w:rStyle w:val="Char8"/>
          <w:rFonts w:hint="cs"/>
          <w:rtl/>
        </w:rPr>
        <w:t>ۡ</w:t>
      </w:r>
      <w:r w:rsidR="00613BB1" w:rsidRPr="002514D6">
        <w:rPr>
          <w:rStyle w:val="Char8"/>
          <w:rtl/>
        </w:rPr>
        <w:t xml:space="preserve"> </w:t>
      </w:r>
      <w:r w:rsidR="00613BB1" w:rsidRPr="002514D6">
        <w:rPr>
          <w:rStyle w:val="Char8"/>
          <w:rFonts w:hint="eastAsia"/>
          <w:rtl/>
        </w:rPr>
        <w:t>وَأَز</w:t>
      </w:r>
      <w:r w:rsidR="00613BB1" w:rsidRPr="002514D6">
        <w:rPr>
          <w:rStyle w:val="Char8"/>
          <w:rFonts w:hint="cs"/>
          <w:rtl/>
        </w:rPr>
        <w:t>ۡ</w:t>
      </w:r>
      <w:r w:rsidR="00613BB1" w:rsidRPr="002514D6">
        <w:rPr>
          <w:rStyle w:val="Char8"/>
          <w:rFonts w:hint="eastAsia"/>
          <w:rtl/>
        </w:rPr>
        <w:t>وَ</w:t>
      </w:r>
      <w:r w:rsidR="00613BB1" w:rsidRPr="002514D6">
        <w:rPr>
          <w:rStyle w:val="Char8"/>
          <w:rFonts w:hint="cs"/>
          <w:rtl/>
        </w:rPr>
        <w:t>ٰ</w:t>
      </w:r>
      <w:r w:rsidR="00613BB1" w:rsidRPr="002514D6">
        <w:rPr>
          <w:rStyle w:val="Char8"/>
          <w:rFonts w:hint="eastAsia"/>
          <w:rtl/>
        </w:rPr>
        <w:t>جُكُم</w:t>
      </w:r>
      <w:r w:rsidR="00613BB1" w:rsidRPr="002514D6">
        <w:rPr>
          <w:rStyle w:val="Char8"/>
          <w:rFonts w:hint="cs"/>
          <w:rtl/>
        </w:rPr>
        <w:t>ۡ</w:t>
      </w:r>
      <w:r w:rsidR="00613BB1" w:rsidRPr="002514D6">
        <w:rPr>
          <w:rStyle w:val="Char8"/>
          <w:rtl/>
        </w:rPr>
        <w:t xml:space="preserve"> </w:t>
      </w:r>
      <w:r w:rsidR="00613BB1" w:rsidRPr="002514D6">
        <w:rPr>
          <w:rStyle w:val="Char8"/>
          <w:rFonts w:hint="eastAsia"/>
          <w:rtl/>
        </w:rPr>
        <w:t>وَعَشِيرَتُكُم</w:t>
      </w:r>
      <w:r w:rsidR="00613BB1" w:rsidRPr="002514D6">
        <w:rPr>
          <w:rStyle w:val="Char8"/>
          <w:rFonts w:hint="cs"/>
          <w:rtl/>
        </w:rPr>
        <w:t>ۡ</w:t>
      </w:r>
      <w:r w:rsidR="00613BB1" w:rsidRPr="002514D6">
        <w:rPr>
          <w:rStyle w:val="Char8"/>
          <w:rtl/>
        </w:rPr>
        <w:t xml:space="preserve"> </w:t>
      </w:r>
      <w:r w:rsidR="00613BB1" w:rsidRPr="002514D6">
        <w:rPr>
          <w:rStyle w:val="Char8"/>
          <w:rFonts w:hint="eastAsia"/>
          <w:rtl/>
        </w:rPr>
        <w:t>وَأَم</w:t>
      </w:r>
      <w:r w:rsidR="00613BB1" w:rsidRPr="002514D6">
        <w:rPr>
          <w:rStyle w:val="Char8"/>
          <w:rFonts w:hint="cs"/>
          <w:rtl/>
        </w:rPr>
        <w:t>ۡ</w:t>
      </w:r>
      <w:r w:rsidR="00613BB1" w:rsidRPr="002514D6">
        <w:rPr>
          <w:rStyle w:val="Char8"/>
          <w:rFonts w:hint="eastAsia"/>
          <w:rtl/>
        </w:rPr>
        <w:t>وَ</w:t>
      </w:r>
      <w:r w:rsidR="00613BB1" w:rsidRPr="002514D6">
        <w:rPr>
          <w:rStyle w:val="Char8"/>
          <w:rFonts w:hint="cs"/>
          <w:rtl/>
        </w:rPr>
        <w:t>ٰ</w:t>
      </w:r>
      <w:r w:rsidR="00613BB1" w:rsidRPr="002514D6">
        <w:rPr>
          <w:rStyle w:val="Char8"/>
          <w:rFonts w:hint="eastAsia"/>
          <w:rtl/>
        </w:rPr>
        <w:t>لٌ</w:t>
      </w:r>
      <w:r w:rsidR="00613BB1" w:rsidRPr="002514D6">
        <w:rPr>
          <w:rStyle w:val="Char8"/>
          <w:rtl/>
        </w:rPr>
        <w:t xml:space="preserve"> </w:t>
      </w:r>
      <w:r w:rsidR="00613BB1" w:rsidRPr="002514D6">
        <w:rPr>
          <w:rStyle w:val="Char8"/>
          <w:rFonts w:hint="cs"/>
          <w:rtl/>
        </w:rPr>
        <w:t>ٱ</w:t>
      </w:r>
      <w:r w:rsidR="00613BB1" w:rsidRPr="002514D6">
        <w:rPr>
          <w:rStyle w:val="Char8"/>
          <w:rFonts w:hint="eastAsia"/>
          <w:rtl/>
        </w:rPr>
        <w:t>ق</w:t>
      </w:r>
      <w:r w:rsidR="00613BB1" w:rsidRPr="002514D6">
        <w:rPr>
          <w:rStyle w:val="Char8"/>
          <w:rFonts w:hint="cs"/>
          <w:rtl/>
        </w:rPr>
        <w:t>ۡ</w:t>
      </w:r>
      <w:r w:rsidR="00613BB1" w:rsidRPr="002514D6">
        <w:rPr>
          <w:rStyle w:val="Char8"/>
          <w:rFonts w:hint="eastAsia"/>
          <w:rtl/>
        </w:rPr>
        <w:t>تَرَف</w:t>
      </w:r>
      <w:r w:rsidR="00613BB1" w:rsidRPr="002514D6">
        <w:rPr>
          <w:rStyle w:val="Char8"/>
          <w:rFonts w:hint="cs"/>
          <w:rtl/>
        </w:rPr>
        <w:t>ۡ</w:t>
      </w:r>
      <w:r w:rsidR="00613BB1" w:rsidRPr="002514D6">
        <w:rPr>
          <w:rStyle w:val="Char8"/>
          <w:rFonts w:hint="eastAsia"/>
          <w:rtl/>
        </w:rPr>
        <w:t>تُمُوهَا</w:t>
      </w:r>
      <w:r w:rsidR="00613BB1" w:rsidRPr="002514D6">
        <w:rPr>
          <w:rStyle w:val="Char8"/>
          <w:rtl/>
        </w:rPr>
        <w:t xml:space="preserve"> </w:t>
      </w:r>
      <w:r w:rsidR="00613BB1" w:rsidRPr="002514D6">
        <w:rPr>
          <w:rStyle w:val="Char8"/>
          <w:rFonts w:hint="eastAsia"/>
          <w:rtl/>
        </w:rPr>
        <w:t>وَتِجَ</w:t>
      </w:r>
      <w:r w:rsidR="00613BB1" w:rsidRPr="002514D6">
        <w:rPr>
          <w:rStyle w:val="Char8"/>
          <w:rFonts w:hint="cs"/>
          <w:rtl/>
        </w:rPr>
        <w:t>ٰ</w:t>
      </w:r>
      <w:r w:rsidR="00613BB1" w:rsidRPr="002514D6">
        <w:rPr>
          <w:rStyle w:val="Char8"/>
          <w:rFonts w:hint="eastAsia"/>
          <w:rtl/>
        </w:rPr>
        <w:t>رَة</w:t>
      </w:r>
      <w:r w:rsidR="00613BB1" w:rsidRPr="002514D6">
        <w:rPr>
          <w:rStyle w:val="Char8"/>
          <w:rFonts w:hint="cs"/>
          <w:rtl/>
        </w:rPr>
        <w:t>ٞ</w:t>
      </w:r>
      <w:r w:rsidR="00613BB1" w:rsidRPr="002514D6">
        <w:rPr>
          <w:rStyle w:val="Char8"/>
          <w:rtl/>
        </w:rPr>
        <w:t xml:space="preserve"> </w:t>
      </w:r>
      <w:r w:rsidR="00613BB1" w:rsidRPr="002514D6">
        <w:rPr>
          <w:rStyle w:val="Char8"/>
          <w:rFonts w:hint="eastAsia"/>
          <w:rtl/>
        </w:rPr>
        <w:t>تَخ</w:t>
      </w:r>
      <w:r w:rsidR="00613BB1" w:rsidRPr="002514D6">
        <w:rPr>
          <w:rStyle w:val="Char8"/>
          <w:rFonts w:hint="cs"/>
          <w:rtl/>
        </w:rPr>
        <w:t>ۡ</w:t>
      </w:r>
      <w:r w:rsidR="00613BB1" w:rsidRPr="002514D6">
        <w:rPr>
          <w:rStyle w:val="Char8"/>
          <w:rFonts w:hint="eastAsia"/>
          <w:rtl/>
        </w:rPr>
        <w:t>شَو</w:t>
      </w:r>
      <w:r w:rsidR="00613BB1" w:rsidRPr="002514D6">
        <w:rPr>
          <w:rStyle w:val="Char8"/>
          <w:rFonts w:hint="cs"/>
          <w:rtl/>
        </w:rPr>
        <w:t>ۡ</w:t>
      </w:r>
      <w:r w:rsidR="00613BB1" w:rsidRPr="002514D6">
        <w:rPr>
          <w:rStyle w:val="Char8"/>
          <w:rFonts w:hint="eastAsia"/>
          <w:rtl/>
        </w:rPr>
        <w:t>نَ</w:t>
      </w:r>
      <w:r w:rsidR="00613BB1" w:rsidRPr="002514D6">
        <w:rPr>
          <w:rStyle w:val="Char8"/>
          <w:rtl/>
        </w:rPr>
        <w:t xml:space="preserve"> </w:t>
      </w:r>
      <w:r w:rsidR="00613BB1" w:rsidRPr="002514D6">
        <w:rPr>
          <w:rStyle w:val="Char8"/>
          <w:rFonts w:hint="eastAsia"/>
          <w:rtl/>
        </w:rPr>
        <w:t>كَسَادَهَا</w:t>
      </w:r>
      <w:r w:rsidR="00613BB1" w:rsidRPr="002514D6">
        <w:rPr>
          <w:rStyle w:val="Char8"/>
          <w:rtl/>
        </w:rPr>
        <w:t xml:space="preserve"> </w:t>
      </w:r>
      <w:r w:rsidR="00613BB1" w:rsidRPr="002514D6">
        <w:rPr>
          <w:rStyle w:val="Char8"/>
          <w:rFonts w:hint="eastAsia"/>
          <w:rtl/>
        </w:rPr>
        <w:t>وَمَسَ</w:t>
      </w:r>
      <w:r w:rsidR="00613BB1" w:rsidRPr="002514D6">
        <w:rPr>
          <w:rStyle w:val="Char8"/>
          <w:rFonts w:hint="cs"/>
          <w:rtl/>
        </w:rPr>
        <w:t>ٰ</w:t>
      </w:r>
      <w:r w:rsidR="00613BB1" w:rsidRPr="002514D6">
        <w:rPr>
          <w:rStyle w:val="Char8"/>
          <w:rFonts w:hint="eastAsia"/>
          <w:rtl/>
        </w:rPr>
        <w:t>كِنُ</w:t>
      </w:r>
      <w:r w:rsidR="00613BB1" w:rsidRPr="002514D6">
        <w:rPr>
          <w:rStyle w:val="Char8"/>
          <w:rtl/>
        </w:rPr>
        <w:t xml:space="preserve"> </w:t>
      </w:r>
      <w:r w:rsidR="00613BB1" w:rsidRPr="002514D6">
        <w:rPr>
          <w:rStyle w:val="Char8"/>
          <w:rFonts w:hint="eastAsia"/>
          <w:rtl/>
        </w:rPr>
        <w:t>تَر</w:t>
      </w:r>
      <w:r w:rsidR="00613BB1" w:rsidRPr="002514D6">
        <w:rPr>
          <w:rStyle w:val="Char8"/>
          <w:rFonts w:hint="cs"/>
          <w:rtl/>
        </w:rPr>
        <w:t>ۡ</w:t>
      </w:r>
      <w:r w:rsidR="00613BB1" w:rsidRPr="002514D6">
        <w:rPr>
          <w:rStyle w:val="Char8"/>
          <w:rFonts w:hint="eastAsia"/>
          <w:rtl/>
        </w:rPr>
        <w:t>ضَو</w:t>
      </w:r>
      <w:r w:rsidR="00613BB1" w:rsidRPr="002514D6">
        <w:rPr>
          <w:rStyle w:val="Char8"/>
          <w:rFonts w:hint="cs"/>
          <w:rtl/>
        </w:rPr>
        <w:t>ۡ</w:t>
      </w:r>
      <w:r w:rsidR="00613BB1" w:rsidRPr="002514D6">
        <w:rPr>
          <w:rStyle w:val="Char8"/>
          <w:rFonts w:hint="eastAsia"/>
          <w:rtl/>
        </w:rPr>
        <w:t>نَهَا</w:t>
      </w:r>
      <w:r w:rsidR="00613BB1" w:rsidRPr="002514D6">
        <w:rPr>
          <w:rStyle w:val="Char8"/>
          <w:rFonts w:hint="cs"/>
          <w:rtl/>
        </w:rPr>
        <w:t>ٓ</w:t>
      </w:r>
      <w:r w:rsidR="00613BB1" w:rsidRPr="002514D6">
        <w:rPr>
          <w:rStyle w:val="Char8"/>
          <w:rtl/>
        </w:rPr>
        <w:t xml:space="preserve"> </w:t>
      </w:r>
      <w:r w:rsidR="00613BB1" w:rsidRPr="002514D6">
        <w:rPr>
          <w:rStyle w:val="Char8"/>
          <w:rFonts w:hint="eastAsia"/>
          <w:rtl/>
        </w:rPr>
        <w:t>أَحَبَّ</w:t>
      </w:r>
      <w:r w:rsidR="00613BB1" w:rsidRPr="002514D6">
        <w:rPr>
          <w:rStyle w:val="Char8"/>
          <w:rtl/>
        </w:rPr>
        <w:t xml:space="preserve"> </w:t>
      </w:r>
      <w:r w:rsidR="00613BB1" w:rsidRPr="002514D6">
        <w:rPr>
          <w:rStyle w:val="Char8"/>
          <w:rFonts w:hint="eastAsia"/>
          <w:rtl/>
        </w:rPr>
        <w:t>إِلَي</w:t>
      </w:r>
      <w:r w:rsidR="00613BB1" w:rsidRPr="002514D6">
        <w:rPr>
          <w:rStyle w:val="Char8"/>
          <w:rFonts w:hint="cs"/>
          <w:rtl/>
        </w:rPr>
        <w:t>ۡ</w:t>
      </w:r>
      <w:r w:rsidR="00613BB1" w:rsidRPr="002514D6">
        <w:rPr>
          <w:rStyle w:val="Char8"/>
          <w:rFonts w:hint="eastAsia"/>
          <w:rtl/>
        </w:rPr>
        <w:t>كُم</w:t>
      </w:r>
      <w:r w:rsidR="00613BB1" w:rsidRPr="002514D6">
        <w:rPr>
          <w:rStyle w:val="Char8"/>
          <w:rtl/>
        </w:rPr>
        <w:t xml:space="preserve"> </w:t>
      </w:r>
      <w:r w:rsidR="00613BB1" w:rsidRPr="002514D6">
        <w:rPr>
          <w:rStyle w:val="Char8"/>
          <w:rFonts w:hint="eastAsia"/>
          <w:rtl/>
        </w:rPr>
        <w:t>مِّنَ</w:t>
      </w:r>
      <w:r w:rsidR="00613BB1" w:rsidRPr="002514D6">
        <w:rPr>
          <w:rStyle w:val="Char8"/>
          <w:rtl/>
        </w:rPr>
        <w:t xml:space="preserve"> </w:t>
      </w:r>
      <w:r w:rsidR="00613BB1" w:rsidRPr="002514D6">
        <w:rPr>
          <w:rStyle w:val="Char8"/>
          <w:rFonts w:hint="cs"/>
          <w:rtl/>
        </w:rPr>
        <w:t>ٱ</w:t>
      </w:r>
      <w:r w:rsidR="00613BB1" w:rsidRPr="002514D6">
        <w:rPr>
          <w:rStyle w:val="Char8"/>
          <w:rFonts w:hint="eastAsia"/>
          <w:rtl/>
        </w:rPr>
        <w:t>للَّهِ</w:t>
      </w:r>
      <w:r w:rsidR="00613BB1" w:rsidRPr="002514D6">
        <w:rPr>
          <w:rStyle w:val="Char8"/>
          <w:rtl/>
        </w:rPr>
        <w:t xml:space="preserve"> </w:t>
      </w:r>
      <w:r w:rsidR="00613BB1" w:rsidRPr="002514D6">
        <w:rPr>
          <w:rStyle w:val="Char8"/>
          <w:rFonts w:hint="eastAsia"/>
          <w:rtl/>
        </w:rPr>
        <w:t>وَرَسُولِهِ</w:t>
      </w:r>
      <w:r w:rsidR="00613BB1" w:rsidRPr="002514D6">
        <w:rPr>
          <w:rStyle w:val="Char8"/>
          <w:rFonts w:hint="cs"/>
          <w:rtl/>
        </w:rPr>
        <w:t>ۦ</w:t>
      </w:r>
      <w:r w:rsidR="00613BB1" w:rsidRPr="002514D6">
        <w:rPr>
          <w:rStyle w:val="Char8"/>
          <w:rtl/>
        </w:rPr>
        <w:t xml:space="preserve"> </w:t>
      </w:r>
      <w:r w:rsidR="00613BB1" w:rsidRPr="002514D6">
        <w:rPr>
          <w:rStyle w:val="Char8"/>
          <w:rFonts w:hint="eastAsia"/>
          <w:rtl/>
        </w:rPr>
        <w:t>وَجِهَاد</w:t>
      </w:r>
      <w:r w:rsidR="00613BB1" w:rsidRPr="002514D6">
        <w:rPr>
          <w:rStyle w:val="Char8"/>
          <w:rFonts w:hint="cs"/>
          <w:rtl/>
        </w:rPr>
        <w:t>ٖ</w:t>
      </w:r>
      <w:r w:rsidR="00613BB1" w:rsidRPr="002514D6">
        <w:rPr>
          <w:rStyle w:val="Char8"/>
          <w:rtl/>
        </w:rPr>
        <w:t xml:space="preserve"> </w:t>
      </w:r>
      <w:r w:rsidR="00613BB1" w:rsidRPr="002514D6">
        <w:rPr>
          <w:rStyle w:val="Char8"/>
          <w:rFonts w:hint="eastAsia"/>
          <w:rtl/>
        </w:rPr>
        <w:t>فِي</w:t>
      </w:r>
      <w:r w:rsidR="00613BB1" w:rsidRPr="002514D6">
        <w:rPr>
          <w:rStyle w:val="Char8"/>
          <w:rtl/>
        </w:rPr>
        <w:t xml:space="preserve"> </w:t>
      </w:r>
      <w:r w:rsidR="00613BB1" w:rsidRPr="002514D6">
        <w:rPr>
          <w:rStyle w:val="Char8"/>
          <w:rFonts w:hint="eastAsia"/>
          <w:rtl/>
        </w:rPr>
        <w:t>سَبِيلِهِ</w:t>
      </w:r>
      <w:r w:rsidR="00613BB1" w:rsidRPr="002514D6">
        <w:rPr>
          <w:rStyle w:val="Char8"/>
          <w:rFonts w:hint="cs"/>
          <w:rtl/>
        </w:rPr>
        <w:t>ۦ</w:t>
      </w:r>
      <w:r w:rsidR="00613BB1" w:rsidRPr="002514D6">
        <w:rPr>
          <w:rStyle w:val="Char8"/>
          <w:rtl/>
        </w:rPr>
        <w:t xml:space="preserve"> </w:t>
      </w:r>
      <w:r w:rsidR="00613BB1" w:rsidRPr="002514D6">
        <w:rPr>
          <w:rStyle w:val="Char8"/>
          <w:rFonts w:hint="eastAsia"/>
          <w:rtl/>
        </w:rPr>
        <w:t>فَتَرَبَّصُواْ</w:t>
      </w:r>
      <w:r w:rsidR="00613BB1" w:rsidRPr="002514D6">
        <w:rPr>
          <w:rStyle w:val="Char8"/>
          <w:rtl/>
        </w:rPr>
        <w:t xml:space="preserve"> </w:t>
      </w:r>
      <w:r w:rsidR="00613BB1" w:rsidRPr="002514D6">
        <w:rPr>
          <w:rStyle w:val="Char8"/>
          <w:rFonts w:hint="eastAsia"/>
          <w:rtl/>
        </w:rPr>
        <w:t>حَتَّى</w:t>
      </w:r>
      <w:r w:rsidR="00613BB1" w:rsidRPr="002514D6">
        <w:rPr>
          <w:rStyle w:val="Char8"/>
          <w:rFonts w:hint="cs"/>
          <w:rtl/>
        </w:rPr>
        <w:t>ٰ</w:t>
      </w:r>
      <w:r w:rsidR="00613BB1" w:rsidRPr="002514D6">
        <w:rPr>
          <w:rStyle w:val="Char8"/>
          <w:rtl/>
        </w:rPr>
        <w:t xml:space="preserve"> </w:t>
      </w:r>
      <w:r w:rsidR="00613BB1" w:rsidRPr="002514D6">
        <w:rPr>
          <w:rStyle w:val="Char8"/>
          <w:rFonts w:hint="eastAsia"/>
          <w:rtl/>
        </w:rPr>
        <w:t>يَأ</w:t>
      </w:r>
      <w:r w:rsidR="00613BB1" w:rsidRPr="002514D6">
        <w:rPr>
          <w:rStyle w:val="Char8"/>
          <w:rFonts w:hint="cs"/>
          <w:rtl/>
        </w:rPr>
        <w:t>ۡ</w:t>
      </w:r>
      <w:r w:rsidR="00613BB1" w:rsidRPr="002514D6">
        <w:rPr>
          <w:rStyle w:val="Char8"/>
          <w:rFonts w:hint="eastAsia"/>
          <w:rtl/>
        </w:rPr>
        <w:t>تِيَ</w:t>
      </w:r>
      <w:r w:rsidR="00613BB1" w:rsidRPr="002514D6">
        <w:rPr>
          <w:rStyle w:val="Char8"/>
          <w:rtl/>
        </w:rPr>
        <w:t xml:space="preserve"> </w:t>
      </w:r>
      <w:r w:rsidR="00613BB1" w:rsidRPr="002514D6">
        <w:rPr>
          <w:rStyle w:val="Char8"/>
          <w:rFonts w:hint="cs"/>
          <w:rtl/>
        </w:rPr>
        <w:t>ٱ</w:t>
      </w:r>
      <w:r w:rsidR="00613BB1" w:rsidRPr="002514D6">
        <w:rPr>
          <w:rStyle w:val="Char8"/>
          <w:rFonts w:hint="eastAsia"/>
          <w:rtl/>
        </w:rPr>
        <w:t>للَّهُ</w:t>
      </w:r>
      <w:r w:rsidR="00613BB1" w:rsidRPr="002514D6">
        <w:rPr>
          <w:rStyle w:val="Char8"/>
          <w:rtl/>
        </w:rPr>
        <w:t xml:space="preserve"> </w:t>
      </w:r>
      <w:r w:rsidR="00613BB1" w:rsidRPr="002514D6">
        <w:rPr>
          <w:rStyle w:val="Char8"/>
          <w:rFonts w:hint="eastAsia"/>
          <w:rtl/>
        </w:rPr>
        <w:t>بِأَم</w:t>
      </w:r>
      <w:r w:rsidR="00613BB1" w:rsidRPr="002514D6">
        <w:rPr>
          <w:rStyle w:val="Char8"/>
          <w:rFonts w:hint="cs"/>
          <w:rtl/>
        </w:rPr>
        <w:t>ۡ</w:t>
      </w:r>
      <w:r w:rsidR="00613BB1" w:rsidRPr="002514D6">
        <w:rPr>
          <w:rStyle w:val="Char8"/>
          <w:rFonts w:hint="eastAsia"/>
          <w:rtl/>
        </w:rPr>
        <w:t>رِهِ</w:t>
      </w:r>
      <w:r w:rsidR="00613BB1" w:rsidRPr="002514D6">
        <w:rPr>
          <w:rStyle w:val="Char8"/>
          <w:rFonts w:hint="cs"/>
          <w:rtl/>
        </w:rPr>
        <w:t>ۦۗ</w:t>
      </w:r>
      <w:r w:rsidR="00613BB1" w:rsidRPr="002514D6">
        <w:rPr>
          <w:rStyle w:val="Char8"/>
          <w:rtl/>
        </w:rPr>
        <w:t xml:space="preserve"> </w:t>
      </w:r>
      <w:r w:rsidR="00613BB1" w:rsidRPr="002514D6">
        <w:rPr>
          <w:rStyle w:val="Char8"/>
          <w:rFonts w:hint="eastAsia"/>
          <w:rtl/>
        </w:rPr>
        <w:t>وَ</w:t>
      </w:r>
      <w:r w:rsidR="00613BB1" w:rsidRPr="002514D6">
        <w:rPr>
          <w:rStyle w:val="Char8"/>
          <w:rFonts w:hint="cs"/>
          <w:rtl/>
        </w:rPr>
        <w:t>ٱ</w:t>
      </w:r>
      <w:r w:rsidR="00613BB1" w:rsidRPr="002514D6">
        <w:rPr>
          <w:rStyle w:val="Char8"/>
          <w:rFonts w:hint="eastAsia"/>
          <w:rtl/>
        </w:rPr>
        <w:t>للَّهُ</w:t>
      </w:r>
      <w:r w:rsidR="00613BB1" w:rsidRPr="002514D6">
        <w:rPr>
          <w:rStyle w:val="Char8"/>
          <w:rtl/>
        </w:rPr>
        <w:t xml:space="preserve"> </w:t>
      </w:r>
      <w:r w:rsidR="00613BB1" w:rsidRPr="002514D6">
        <w:rPr>
          <w:rStyle w:val="Char8"/>
          <w:rFonts w:hint="eastAsia"/>
          <w:rtl/>
        </w:rPr>
        <w:t>لَا</w:t>
      </w:r>
      <w:r w:rsidR="00613BB1" w:rsidRPr="002514D6">
        <w:rPr>
          <w:rStyle w:val="Char8"/>
          <w:rtl/>
        </w:rPr>
        <w:t xml:space="preserve"> </w:t>
      </w:r>
      <w:r w:rsidR="00613BB1" w:rsidRPr="002514D6">
        <w:rPr>
          <w:rStyle w:val="Char8"/>
          <w:rFonts w:hint="eastAsia"/>
          <w:rtl/>
        </w:rPr>
        <w:t>يَه</w:t>
      </w:r>
      <w:r w:rsidR="00613BB1" w:rsidRPr="002514D6">
        <w:rPr>
          <w:rStyle w:val="Char8"/>
          <w:rFonts w:hint="cs"/>
          <w:rtl/>
        </w:rPr>
        <w:t>ۡ</w:t>
      </w:r>
      <w:r w:rsidR="00613BB1" w:rsidRPr="002514D6">
        <w:rPr>
          <w:rStyle w:val="Char8"/>
          <w:rFonts w:hint="eastAsia"/>
          <w:rtl/>
        </w:rPr>
        <w:t>دِي</w:t>
      </w:r>
      <w:r w:rsidR="00613BB1" w:rsidRPr="002514D6">
        <w:rPr>
          <w:rStyle w:val="Char8"/>
          <w:rtl/>
        </w:rPr>
        <w:t xml:space="preserve"> </w:t>
      </w:r>
      <w:r w:rsidR="00613BB1" w:rsidRPr="002514D6">
        <w:rPr>
          <w:rStyle w:val="Char8"/>
          <w:rFonts w:hint="cs"/>
          <w:rtl/>
        </w:rPr>
        <w:t>ٱ</w:t>
      </w:r>
      <w:r w:rsidR="00613BB1" w:rsidRPr="002514D6">
        <w:rPr>
          <w:rStyle w:val="Char8"/>
          <w:rFonts w:hint="eastAsia"/>
          <w:rtl/>
        </w:rPr>
        <w:t>ل</w:t>
      </w:r>
      <w:r w:rsidR="00613BB1" w:rsidRPr="002514D6">
        <w:rPr>
          <w:rStyle w:val="Char8"/>
          <w:rFonts w:hint="cs"/>
          <w:rtl/>
        </w:rPr>
        <w:t>ۡ</w:t>
      </w:r>
      <w:r w:rsidR="00613BB1" w:rsidRPr="002514D6">
        <w:rPr>
          <w:rStyle w:val="Char8"/>
          <w:rFonts w:hint="eastAsia"/>
          <w:rtl/>
        </w:rPr>
        <w:t>قَو</w:t>
      </w:r>
      <w:r w:rsidR="00613BB1" w:rsidRPr="002514D6">
        <w:rPr>
          <w:rStyle w:val="Char8"/>
          <w:rFonts w:hint="cs"/>
          <w:rtl/>
        </w:rPr>
        <w:t>ۡ</w:t>
      </w:r>
      <w:r w:rsidR="00613BB1" w:rsidRPr="002514D6">
        <w:rPr>
          <w:rStyle w:val="Char8"/>
          <w:rFonts w:hint="eastAsia"/>
          <w:rtl/>
        </w:rPr>
        <w:t>مَ</w:t>
      </w:r>
      <w:r w:rsidR="00613BB1" w:rsidRPr="002514D6">
        <w:rPr>
          <w:rStyle w:val="Char8"/>
          <w:rtl/>
        </w:rPr>
        <w:t xml:space="preserve"> </w:t>
      </w:r>
      <w:r w:rsidR="00613BB1" w:rsidRPr="002514D6">
        <w:rPr>
          <w:rStyle w:val="Char8"/>
          <w:rFonts w:hint="cs"/>
          <w:rtl/>
        </w:rPr>
        <w:t>ٱ</w:t>
      </w:r>
      <w:r w:rsidR="00613BB1" w:rsidRPr="002514D6">
        <w:rPr>
          <w:rStyle w:val="Char8"/>
          <w:rFonts w:hint="eastAsia"/>
          <w:rtl/>
        </w:rPr>
        <w:t>ل</w:t>
      </w:r>
      <w:r w:rsidR="00613BB1" w:rsidRPr="002514D6">
        <w:rPr>
          <w:rStyle w:val="Char8"/>
          <w:rFonts w:hint="cs"/>
          <w:rtl/>
        </w:rPr>
        <w:t>ۡ</w:t>
      </w:r>
      <w:r w:rsidR="00613BB1" w:rsidRPr="002514D6">
        <w:rPr>
          <w:rStyle w:val="Char8"/>
          <w:rFonts w:hint="eastAsia"/>
          <w:rtl/>
        </w:rPr>
        <w:t>فَ</w:t>
      </w:r>
      <w:r w:rsidR="00613BB1" w:rsidRPr="002514D6">
        <w:rPr>
          <w:rStyle w:val="Char8"/>
          <w:rFonts w:hint="cs"/>
          <w:rtl/>
        </w:rPr>
        <w:t>ٰ</w:t>
      </w:r>
      <w:r w:rsidR="00613BB1" w:rsidRPr="002514D6">
        <w:rPr>
          <w:rStyle w:val="Char8"/>
          <w:rFonts w:hint="eastAsia"/>
          <w:rtl/>
        </w:rPr>
        <w:t>سِقِينَ</w:t>
      </w:r>
      <w:r w:rsidR="00613BB1" w:rsidRPr="002514D6">
        <w:rPr>
          <w:rStyle w:val="Char8"/>
          <w:rtl/>
        </w:rPr>
        <w:t xml:space="preserve"> </w:t>
      </w:r>
      <w:r w:rsidR="00613BB1" w:rsidRPr="002514D6">
        <w:rPr>
          <w:rStyle w:val="Char8"/>
          <w:rFonts w:hint="cs"/>
          <w:rtl/>
        </w:rPr>
        <w:t>٢٤</w:t>
      </w:r>
      <w:r w:rsidR="00254CAF" w:rsidRPr="002514D6">
        <w:rPr>
          <w:rStyle w:val="Char2"/>
          <w:rFonts w:ascii="Traditional Arabic" w:hAnsi="Traditional Arabic" w:cs="Traditional Arabic"/>
          <w:rtl/>
        </w:rPr>
        <w:t>﴾</w:t>
      </w:r>
      <w:r w:rsidR="00254CAF" w:rsidRPr="002514D6">
        <w:rPr>
          <w:rStyle w:val="Char2"/>
          <w:rFonts w:hint="cs"/>
          <w:rtl/>
        </w:rPr>
        <w:t xml:space="preserve"> </w:t>
      </w:r>
      <w:r w:rsidR="00254CAF" w:rsidRPr="002514D6">
        <w:rPr>
          <w:rStyle w:val="Char7"/>
          <w:rFonts w:hint="cs"/>
          <w:rtl/>
        </w:rPr>
        <w:t xml:space="preserve">[التوبة: 23 </w:t>
      </w:r>
      <w:r w:rsidR="00254CAF" w:rsidRPr="002514D6">
        <w:rPr>
          <w:rStyle w:val="Char7"/>
          <w:rtl/>
        </w:rPr>
        <w:t>–</w:t>
      </w:r>
      <w:r w:rsidR="00254CAF" w:rsidRPr="002514D6">
        <w:rPr>
          <w:rStyle w:val="Char7"/>
          <w:rFonts w:hint="cs"/>
          <w:rtl/>
        </w:rPr>
        <w:t xml:space="preserve"> 24]</w:t>
      </w:r>
      <w:r w:rsidR="00254CAF" w:rsidRPr="002514D6">
        <w:rPr>
          <w:rStyle w:val="Char2"/>
          <w:rFonts w:hint="cs"/>
          <w:rtl/>
        </w:rPr>
        <w:t>.</w:t>
      </w:r>
      <w:r w:rsidR="00230505" w:rsidRPr="002514D6">
        <w:rPr>
          <w:rStyle w:val="Char2"/>
          <w:rFonts w:hint="cs"/>
          <w:rtl/>
        </w:rPr>
        <w:t xml:space="preserve"> «</w:t>
      </w:r>
      <w:r w:rsidR="0042620F" w:rsidRPr="002514D6">
        <w:rPr>
          <w:rStyle w:val="Char2"/>
          <w:rFonts w:hint="cs"/>
          <w:rtl/>
        </w:rPr>
        <w:t xml:space="preserve">ای کسانی‌که ایمان آورده‌اید! پدران خود و برادران خود را دوستان (و اولیاء) خود قرار ندهید، اگر کفر را بر ایمان ترجیح دادند، و کسانی از شما که آنان را دوست (و ولی) خود قرار دهند، پس آنان ستمکارانند </w:t>
      </w:r>
      <w:r w:rsidRPr="002514D6">
        <w:rPr>
          <w:rStyle w:val="Char2"/>
          <w:rFonts w:hint="cs"/>
          <w:rtl/>
        </w:rPr>
        <w:t xml:space="preserve">* </w:t>
      </w:r>
      <w:r w:rsidR="0042620F" w:rsidRPr="002514D6">
        <w:rPr>
          <w:rStyle w:val="Char2"/>
          <w:rFonts w:hint="cs"/>
          <w:rtl/>
        </w:rPr>
        <w:t>بگو: «اگر پدران</w:t>
      </w:r>
      <w:r w:rsidR="0042620F" w:rsidRPr="002514D6">
        <w:rPr>
          <w:rStyle w:val="Char2"/>
          <w:rFonts w:hint="eastAsia"/>
          <w:rtl/>
        </w:rPr>
        <w:t>‌</w:t>
      </w:r>
      <w:r w:rsidR="0042620F" w:rsidRPr="002514D6">
        <w:rPr>
          <w:rStyle w:val="Char2"/>
          <w:rFonts w:hint="cs"/>
          <w:rtl/>
        </w:rPr>
        <w:t>تان، و فرزندان</w:t>
      </w:r>
      <w:r w:rsidR="0042620F" w:rsidRPr="002514D6">
        <w:rPr>
          <w:rStyle w:val="Char2"/>
          <w:rFonts w:hint="eastAsia"/>
          <w:rtl/>
        </w:rPr>
        <w:t>‌</w:t>
      </w:r>
      <w:r w:rsidR="0042620F" w:rsidRPr="002514D6">
        <w:rPr>
          <w:rStyle w:val="Char2"/>
          <w:rFonts w:hint="cs"/>
          <w:rtl/>
        </w:rPr>
        <w:t>تان، و برادران</w:t>
      </w:r>
      <w:r w:rsidR="0042620F" w:rsidRPr="002514D6">
        <w:rPr>
          <w:rStyle w:val="Char2"/>
          <w:rFonts w:hint="eastAsia"/>
          <w:rtl/>
        </w:rPr>
        <w:t>‌</w:t>
      </w:r>
      <w:r w:rsidR="0042620F" w:rsidRPr="002514D6">
        <w:rPr>
          <w:rStyle w:val="Char2"/>
          <w:rFonts w:hint="cs"/>
          <w:rtl/>
        </w:rPr>
        <w:t>تان و همسران</w:t>
      </w:r>
      <w:r w:rsidR="0042620F" w:rsidRPr="002514D6">
        <w:rPr>
          <w:rStyle w:val="Char2"/>
          <w:rFonts w:hint="eastAsia"/>
          <w:rtl/>
        </w:rPr>
        <w:t>‌</w:t>
      </w:r>
      <w:r w:rsidR="0042620F" w:rsidRPr="002514D6">
        <w:rPr>
          <w:rStyle w:val="Char2"/>
          <w:rFonts w:hint="cs"/>
          <w:rtl/>
        </w:rPr>
        <w:t>تان، و خویشاوندان</w:t>
      </w:r>
      <w:r w:rsidR="0042620F" w:rsidRPr="002514D6">
        <w:rPr>
          <w:rStyle w:val="Char2"/>
          <w:rFonts w:hint="eastAsia"/>
          <w:rtl/>
        </w:rPr>
        <w:t>‌</w:t>
      </w:r>
      <w:r w:rsidR="0042620F" w:rsidRPr="002514D6">
        <w:rPr>
          <w:rStyle w:val="Char2"/>
          <w:rFonts w:hint="cs"/>
          <w:rtl/>
        </w:rPr>
        <w:t>تان، و اموالی که به دست آورده‌اید، و تجارتی که از کساد آن می‌ترسید، و خانه</w:t>
      </w:r>
      <w:r w:rsidR="0042620F" w:rsidRPr="002514D6">
        <w:rPr>
          <w:rStyle w:val="Char2"/>
          <w:rFonts w:hint="eastAsia"/>
          <w:rtl/>
        </w:rPr>
        <w:t>‌</w:t>
      </w:r>
      <w:r w:rsidR="0042620F" w:rsidRPr="002514D6">
        <w:rPr>
          <w:rStyle w:val="Char2"/>
          <w:rFonts w:hint="cs"/>
          <w:rtl/>
        </w:rPr>
        <w:t>هایی که بدان دلخوش هستید، در نزد شما از الله و پیامبرش و جهاد در راه او محبوب‌تر است، پس منتظر باشید، تا الله فرمان (عذاب) خویش را بیاورد، و الله گروه نافرمان را هدایت</w:t>
      </w:r>
      <w:r w:rsidR="009C337B" w:rsidRPr="002514D6">
        <w:rPr>
          <w:rStyle w:val="Char2"/>
          <w:rFonts w:hint="cs"/>
          <w:rtl/>
        </w:rPr>
        <w:t xml:space="preserve"> </w:t>
      </w:r>
      <w:r w:rsidR="0042620F" w:rsidRPr="002514D6">
        <w:rPr>
          <w:rStyle w:val="Char2"/>
          <w:rFonts w:hint="cs"/>
          <w:rtl/>
        </w:rPr>
        <w:t>نمی‌کند</w:t>
      </w:r>
      <w:r w:rsidR="00E162A8" w:rsidRPr="002514D6">
        <w:rPr>
          <w:rStyle w:val="Char2"/>
          <w:rFonts w:hint="cs"/>
          <w:rtl/>
        </w:rPr>
        <w:t>»</w:t>
      </w:r>
      <w:r w:rsidRPr="002514D6">
        <w:rPr>
          <w:rStyle w:val="Char2"/>
          <w:rFonts w:hint="cs"/>
          <w:rtl/>
        </w:rPr>
        <w:t>. آیات دیگری نیز در همین زمینه مثل این آیات وجود دارد.</w:t>
      </w:r>
    </w:p>
    <w:p w:rsidR="00637BC5" w:rsidRPr="002514D6" w:rsidRDefault="00637BC5" w:rsidP="002514D6">
      <w:pPr>
        <w:rPr>
          <w:rStyle w:val="Char2"/>
          <w:rtl/>
        </w:rPr>
      </w:pPr>
      <w:r w:rsidRPr="002514D6">
        <w:rPr>
          <w:rStyle w:val="Char2"/>
          <w:rFonts w:hint="cs"/>
          <w:rtl/>
        </w:rPr>
        <w:t>دلیل از سنت: حد</w:t>
      </w:r>
      <w:r w:rsidR="00766B2C" w:rsidRPr="002514D6">
        <w:rPr>
          <w:rStyle w:val="Char2"/>
          <w:rFonts w:hint="cs"/>
          <w:rtl/>
        </w:rPr>
        <w:t>ی</w:t>
      </w:r>
      <w:r w:rsidRPr="002514D6">
        <w:rPr>
          <w:rStyle w:val="Char2"/>
          <w:rFonts w:hint="cs"/>
          <w:rtl/>
        </w:rPr>
        <w:t>ث ابوهر</w:t>
      </w:r>
      <w:r w:rsidR="00766B2C" w:rsidRPr="002514D6">
        <w:rPr>
          <w:rStyle w:val="Char2"/>
          <w:rFonts w:hint="cs"/>
          <w:rtl/>
        </w:rPr>
        <w:t>ی</w:t>
      </w:r>
      <w:r w:rsidRPr="002514D6">
        <w:rPr>
          <w:rStyle w:val="Char2"/>
          <w:rFonts w:hint="cs"/>
          <w:rtl/>
        </w:rPr>
        <w:t>ر</w:t>
      </w:r>
      <w:r w:rsidR="007E7DD0" w:rsidRPr="002514D6">
        <w:rPr>
          <w:rStyle w:val="Char2"/>
          <w:rFonts w:hint="cs"/>
          <w:rtl/>
        </w:rPr>
        <w:t>ه</w:t>
      </w:r>
      <w:r w:rsidR="00CA5ACC" w:rsidRPr="00CA5ACC">
        <w:rPr>
          <w:rFonts w:ascii="AGA Arabesque" w:hAnsi="AGA Arabesque" w:cs="CTraditional Arabic" w:hint="cs"/>
          <w:rtl/>
          <w:lang w:bidi="fa-IR"/>
        </w:rPr>
        <w:t>س</w:t>
      </w:r>
      <w:r w:rsidRPr="002514D6">
        <w:rPr>
          <w:rStyle w:val="Char2"/>
          <w:rFonts w:hint="cs"/>
          <w:rtl/>
        </w:rPr>
        <w:t>: رسول الله</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فرموده است:</w:t>
      </w:r>
      <w:r w:rsidRPr="002514D6">
        <w:rPr>
          <w:rStyle w:val="Char1"/>
          <w:spacing w:val="0"/>
          <w:rtl/>
        </w:rPr>
        <w:t xml:space="preserve"> </w:t>
      </w:r>
      <w:r w:rsidR="00E162A8" w:rsidRPr="002514D6">
        <w:rPr>
          <w:rStyle w:val="Char3"/>
          <w:rFonts w:hint="cs"/>
          <w:rtl/>
        </w:rPr>
        <w:t>«</w:t>
      </w:r>
      <w:r w:rsidRPr="002514D6">
        <w:rPr>
          <w:rStyle w:val="Char3"/>
          <w:rtl/>
        </w:rPr>
        <w:t>لاَ تَبْدَءُوا الْيَهُودَ وَلاَ النَّصَارَى بِالسَّلاَمِ فَإِذَا لَقِيتُمْ أَحَدَهُمْ فِى طَرِيقٍ فَاضْطَرُّوهُ إِلَى أَضْيَقِه</w:t>
      </w:r>
      <w:r w:rsidRPr="002514D6">
        <w:rPr>
          <w:rStyle w:val="Char3"/>
          <w:rFonts w:hint="eastAsia"/>
          <w:rtl/>
        </w:rPr>
        <w:t>ِ</w:t>
      </w:r>
      <w:r w:rsidR="00E162A8" w:rsidRPr="002514D6">
        <w:rPr>
          <w:rStyle w:val="Char3"/>
          <w:rFonts w:hint="cs"/>
          <w:rtl/>
        </w:rPr>
        <w:t>»</w:t>
      </w:r>
      <w:r w:rsidRPr="002514D6">
        <w:rPr>
          <w:rStyle w:val="FootnoteReference"/>
          <w:rFonts w:cs="IRNazli"/>
          <w:sz w:val="24"/>
          <w:rtl/>
          <w:lang w:bidi="fa-IR"/>
        </w:rPr>
        <w:footnoteReference w:id="222"/>
      </w:r>
      <w:r w:rsidR="00E162A8" w:rsidRPr="002514D6">
        <w:rPr>
          <w:rStyle w:val="Char2"/>
          <w:rFonts w:hint="cs"/>
          <w:rtl/>
        </w:rPr>
        <w:t>.</w:t>
      </w:r>
      <w:r w:rsidRPr="002514D6">
        <w:rPr>
          <w:rStyle w:val="Char2"/>
          <w:rFonts w:hint="cs"/>
          <w:rtl/>
        </w:rPr>
        <w:t xml:space="preserve"> </w:t>
      </w:r>
      <w:r w:rsidR="00E162A8" w:rsidRPr="002514D6">
        <w:rPr>
          <w:rFonts w:cs="Traditional Arabic" w:hint="cs"/>
          <w:rtl/>
          <w:lang w:bidi="fa-IR"/>
        </w:rPr>
        <w:t>«</w:t>
      </w:r>
      <w:r w:rsidRPr="002514D6">
        <w:rPr>
          <w:rStyle w:val="Char2"/>
          <w:rFonts w:hint="cs"/>
          <w:rtl/>
        </w:rPr>
        <w:t>به یهودیان و مسیحیان اول سلام نکنید و اگر آنان را در راهی دیدید، راه را بر آنان تنگ نمائید</w:t>
      </w:r>
      <w:r w:rsidR="00E162A8" w:rsidRPr="002514D6">
        <w:rPr>
          <w:rFonts w:cs="Traditional Arabic" w:hint="cs"/>
          <w:rtl/>
          <w:lang w:bidi="fa-IR"/>
        </w:rPr>
        <w:t>»</w:t>
      </w:r>
      <w:r w:rsidR="00E162A8" w:rsidRPr="002514D6">
        <w:rPr>
          <w:rStyle w:val="Char2"/>
          <w:rFonts w:hint="cs"/>
          <w:rtl/>
        </w:rPr>
        <w:t>.</w:t>
      </w:r>
      <w:r w:rsidRPr="002514D6">
        <w:rPr>
          <w:rStyle w:val="Char2"/>
          <w:rFonts w:hint="cs"/>
          <w:rtl/>
        </w:rPr>
        <w:t xml:space="preserve"> حد</w:t>
      </w:r>
      <w:r w:rsidR="00766B2C" w:rsidRPr="002514D6">
        <w:rPr>
          <w:rStyle w:val="Char2"/>
          <w:rFonts w:hint="cs"/>
          <w:rtl/>
        </w:rPr>
        <w:t>ی</w:t>
      </w:r>
      <w:r w:rsidRPr="002514D6">
        <w:rPr>
          <w:rStyle w:val="Char2"/>
          <w:rFonts w:hint="cs"/>
          <w:rtl/>
        </w:rPr>
        <w:t>ث ابوسع</w:t>
      </w:r>
      <w:r w:rsidR="00766B2C" w:rsidRPr="002514D6">
        <w:rPr>
          <w:rStyle w:val="Char2"/>
          <w:rFonts w:hint="cs"/>
          <w:rtl/>
        </w:rPr>
        <w:t>ی</w:t>
      </w:r>
      <w:r w:rsidRPr="002514D6">
        <w:rPr>
          <w:rStyle w:val="Char2"/>
          <w:rFonts w:hint="cs"/>
          <w:rtl/>
        </w:rPr>
        <w:t>د خدری</w:t>
      </w:r>
      <w:r w:rsidR="00CA5ACC" w:rsidRPr="00CA5ACC">
        <w:rPr>
          <w:rFonts w:ascii="AGA Arabesque" w:hAnsi="AGA Arabesque" w:cs="CTraditional Arabic" w:hint="cs"/>
          <w:rtl/>
          <w:lang w:bidi="fa-IR"/>
        </w:rPr>
        <w:t>س</w:t>
      </w:r>
      <w:r w:rsidRPr="002514D6">
        <w:rPr>
          <w:rStyle w:val="Char2"/>
          <w:rFonts w:hint="cs"/>
          <w:rtl/>
        </w:rPr>
        <w:t>: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فرموده است: </w:t>
      </w:r>
      <w:r w:rsidR="00E162A8" w:rsidRPr="002514D6">
        <w:rPr>
          <w:rFonts w:cs="Traditional Arabic" w:hint="cs"/>
          <w:rtl/>
          <w:lang w:bidi="fa-IR"/>
        </w:rPr>
        <w:t>«</w:t>
      </w:r>
      <w:r w:rsidR="007E7DD0" w:rsidRPr="002514D6">
        <w:rPr>
          <w:rStyle w:val="Char3"/>
          <w:rtl/>
        </w:rPr>
        <w:t>لا تُصَاحِبْ إلا مُؤْمِناً</w:t>
      </w:r>
      <w:r w:rsidRPr="002514D6">
        <w:rPr>
          <w:rStyle w:val="Char3"/>
          <w:rtl/>
        </w:rPr>
        <w:t>، وَلا يَأْكُلْ طَعَامَكَ إلا تَقِيٌّ</w:t>
      </w:r>
      <w:r w:rsidR="00E162A8" w:rsidRPr="002514D6">
        <w:rPr>
          <w:rStyle w:val="Char3"/>
          <w:rFonts w:hint="cs"/>
          <w:rtl/>
        </w:rPr>
        <w:t>»</w:t>
      </w:r>
      <w:r w:rsidRPr="002514D6">
        <w:rPr>
          <w:rStyle w:val="FootnoteReference"/>
          <w:rFonts w:cs="IRNazli"/>
          <w:sz w:val="24"/>
          <w:rtl/>
          <w:lang w:bidi="fa-IR"/>
        </w:rPr>
        <w:footnoteReference w:id="223"/>
      </w:r>
      <w:r w:rsidR="00E162A8" w:rsidRPr="002514D6">
        <w:rPr>
          <w:rStyle w:val="Char2"/>
          <w:rFonts w:hint="cs"/>
          <w:rtl/>
        </w:rPr>
        <w:t>.</w:t>
      </w:r>
      <w:r w:rsidRPr="002514D6">
        <w:rPr>
          <w:rStyle w:val="Char2"/>
          <w:rFonts w:hint="cs"/>
          <w:rtl/>
        </w:rPr>
        <w:t xml:space="preserve"> </w:t>
      </w:r>
      <w:r w:rsidR="00E162A8" w:rsidRPr="002514D6">
        <w:rPr>
          <w:rFonts w:cs="Traditional Arabic" w:hint="cs"/>
          <w:rtl/>
          <w:lang w:bidi="fa-IR"/>
        </w:rPr>
        <w:t>«</w:t>
      </w:r>
      <w:r w:rsidR="00EA516E" w:rsidRPr="002514D6">
        <w:rPr>
          <w:rStyle w:val="Char2"/>
          <w:rFonts w:hint="cs"/>
          <w:rtl/>
        </w:rPr>
        <w:t>همنشین مشو مگر با مؤمن</w:t>
      </w:r>
      <w:r w:rsidRPr="002514D6">
        <w:rPr>
          <w:rStyle w:val="Char2"/>
          <w:rFonts w:hint="cs"/>
          <w:rtl/>
        </w:rPr>
        <w:t xml:space="preserve"> و غذایت را کسی نخورد بجز متقی</w:t>
      </w:r>
      <w:r w:rsidR="00E162A8" w:rsidRPr="002514D6">
        <w:rPr>
          <w:rFonts w:cs="Traditional Arabic" w:hint="cs"/>
          <w:rtl/>
          <w:lang w:bidi="fa-IR"/>
        </w:rPr>
        <w:t>»</w:t>
      </w:r>
      <w:r w:rsidR="00E162A8" w:rsidRPr="002514D6">
        <w:rPr>
          <w:rStyle w:val="Char2"/>
          <w:rFonts w:hint="cs"/>
          <w:rtl/>
        </w:rPr>
        <w:t>.</w:t>
      </w:r>
    </w:p>
    <w:p w:rsidR="00CA5ACC" w:rsidRPr="00CA5ACC" w:rsidRDefault="00637BC5" w:rsidP="00CA5ACC">
      <w:pPr>
        <w:pStyle w:val="a1"/>
        <w:rPr>
          <w:rtl/>
        </w:rPr>
      </w:pPr>
      <w:bookmarkStart w:id="204" w:name="_Toc378613758"/>
      <w:bookmarkStart w:id="205" w:name="_Toc430546705"/>
      <w:bookmarkStart w:id="206" w:name="_Toc434933804"/>
      <w:r w:rsidRPr="00CA5ACC">
        <w:rPr>
          <w:rFonts w:hint="cs"/>
          <w:rtl/>
        </w:rPr>
        <w:t xml:space="preserve">شصت و هفتمین پایه از </w:t>
      </w:r>
      <w:r w:rsidR="00880B22" w:rsidRPr="00CA5ACC">
        <w:rPr>
          <w:rFonts w:hint="cs"/>
          <w:rtl/>
        </w:rPr>
        <w:t>پایه‌های</w:t>
      </w:r>
      <w:r w:rsidRPr="00CA5ACC">
        <w:rPr>
          <w:rFonts w:hint="cs"/>
          <w:rtl/>
        </w:rPr>
        <w:t xml:space="preserve"> ایمان: گرامی</w:t>
      </w:r>
      <w:r w:rsidR="00CA5ACC">
        <w:rPr>
          <w:rFonts w:hint="eastAsia"/>
          <w:rtl/>
        </w:rPr>
        <w:t>‌</w:t>
      </w:r>
      <w:r w:rsidRPr="00CA5ACC">
        <w:rPr>
          <w:rFonts w:hint="cs"/>
          <w:rtl/>
        </w:rPr>
        <w:t>داشتن همسایه و رعایت حقوق آن</w:t>
      </w:r>
      <w:r w:rsidR="00EA516E" w:rsidRPr="00CA5ACC">
        <w:rPr>
          <w:rFonts w:hint="cs"/>
          <w:rtl/>
        </w:rPr>
        <w:t>:</w:t>
      </w:r>
      <w:bookmarkEnd w:id="204"/>
      <w:bookmarkEnd w:id="205"/>
      <w:bookmarkEnd w:id="206"/>
    </w:p>
    <w:p w:rsidR="00637BC5" w:rsidRPr="002514D6" w:rsidRDefault="00637BC5" w:rsidP="00CA5ACC">
      <w:pPr>
        <w:rPr>
          <w:rStyle w:val="Char2"/>
          <w:rtl/>
        </w:rPr>
      </w:pPr>
      <w:r w:rsidRPr="002514D6">
        <w:rPr>
          <w:rStyle w:val="Char2"/>
          <w:rFonts w:hint="cs"/>
          <w:rtl/>
        </w:rPr>
        <w:t>زیرا الله تعالی می</w:t>
      </w:r>
      <w:r w:rsidRPr="002514D6">
        <w:rPr>
          <w:rStyle w:val="Char2"/>
          <w:rFonts w:hint="cs"/>
          <w:rtl/>
        </w:rPr>
        <w:softHyphen/>
        <w:t>فرماید:</w:t>
      </w:r>
      <w:r w:rsidR="008276E3" w:rsidRPr="002514D6">
        <w:rPr>
          <w:rStyle w:val="Char2"/>
          <w:rFonts w:hint="cs"/>
          <w:rtl/>
        </w:rPr>
        <w:t xml:space="preserve"> </w:t>
      </w:r>
      <w:r w:rsidR="008276E3" w:rsidRPr="002514D6">
        <w:rPr>
          <w:rStyle w:val="Char2"/>
          <w:rFonts w:ascii="Traditional Arabic" w:hAnsi="Traditional Arabic" w:cs="Traditional Arabic"/>
          <w:rtl/>
        </w:rPr>
        <w:t>﴿</w:t>
      </w:r>
      <w:r w:rsidR="001862A7" w:rsidRPr="002514D6">
        <w:rPr>
          <w:rStyle w:val="Char2"/>
          <w:rFonts w:ascii="Traditional Arabic" w:hAnsi="Traditional Arabic" w:cs="Traditional Arabic" w:hint="cs"/>
          <w:rtl/>
        </w:rPr>
        <w:t>...</w:t>
      </w:r>
      <w:r w:rsidR="001862A7" w:rsidRPr="002514D6">
        <w:rPr>
          <w:rStyle w:val="Char8"/>
          <w:rFonts w:hint="eastAsia"/>
          <w:rtl/>
        </w:rPr>
        <w:t>وَبِ</w:t>
      </w:r>
      <w:r w:rsidR="001862A7" w:rsidRPr="002514D6">
        <w:rPr>
          <w:rStyle w:val="Char8"/>
          <w:rFonts w:hint="cs"/>
          <w:rtl/>
        </w:rPr>
        <w:t>ٱ</w:t>
      </w:r>
      <w:r w:rsidR="001862A7" w:rsidRPr="002514D6">
        <w:rPr>
          <w:rStyle w:val="Char8"/>
          <w:rFonts w:hint="eastAsia"/>
          <w:rtl/>
        </w:rPr>
        <w:t>ل</w:t>
      </w:r>
      <w:r w:rsidR="001862A7" w:rsidRPr="002514D6">
        <w:rPr>
          <w:rStyle w:val="Char8"/>
          <w:rFonts w:hint="cs"/>
          <w:rtl/>
        </w:rPr>
        <w:t>ۡ</w:t>
      </w:r>
      <w:r w:rsidR="001862A7" w:rsidRPr="002514D6">
        <w:rPr>
          <w:rStyle w:val="Char8"/>
          <w:rFonts w:hint="eastAsia"/>
          <w:rtl/>
        </w:rPr>
        <w:t>وَ</w:t>
      </w:r>
      <w:r w:rsidR="001862A7" w:rsidRPr="002514D6">
        <w:rPr>
          <w:rStyle w:val="Char8"/>
          <w:rFonts w:hint="cs"/>
          <w:rtl/>
        </w:rPr>
        <w:t>ٰ</w:t>
      </w:r>
      <w:r w:rsidR="001862A7" w:rsidRPr="002514D6">
        <w:rPr>
          <w:rStyle w:val="Char8"/>
          <w:rFonts w:hint="eastAsia"/>
          <w:rtl/>
        </w:rPr>
        <w:t>لِدَي</w:t>
      </w:r>
      <w:r w:rsidR="001862A7" w:rsidRPr="002514D6">
        <w:rPr>
          <w:rStyle w:val="Char8"/>
          <w:rFonts w:hint="cs"/>
          <w:rtl/>
        </w:rPr>
        <w:t>ۡ</w:t>
      </w:r>
      <w:r w:rsidR="001862A7" w:rsidRPr="002514D6">
        <w:rPr>
          <w:rStyle w:val="Char8"/>
          <w:rFonts w:hint="eastAsia"/>
          <w:rtl/>
        </w:rPr>
        <w:t>نِ</w:t>
      </w:r>
      <w:r w:rsidR="001862A7" w:rsidRPr="002514D6">
        <w:rPr>
          <w:rStyle w:val="Char8"/>
          <w:rtl/>
        </w:rPr>
        <w:t xml:space="preserve"> </w:t>
      </w:r>
      <w:r w:rsidR="001862A7" w:rsidRPr="002514D6">
        <w:rPr>
          <w:rStyle w:val="Char8"/>
          <w:rFonts w:hint="eastAsia"/>
          <w:rtl/>
        </w:rPr>
        <w:t>إِح</w:t>
      </w:r>
      <w:r w:rsidR="001862A7" w:rsidRPr="002514D6">
        <w:rPr>
          <w:rStyle w:val="Char8"/>
          <w:rFonts w:hint="cs"/>
          <w:rtl/>
        </w:rPr>
        <w:t>ۡ</w:t>
      </w:r>
      <w:r w:rsidR="001862A7" w:rsidRPr="002514D6">
        <w:rPr>
          <w:rStyle w:val="Char8"/>
          <w:rFonts w:hint="eastAsia"/>
          <w:rtl/>
        </w:rPr>
        <w:t>سَ</w:t>
      </w:r>
      <w:r w:rsidR="001862A7" w:rsidRPr="002514D6">
        <w:rPr>
          <w:rStyle w:val="Char8"/>
          <w:rFonts w:hint="cs"/>
          <w:rtl/>
        </w:rPr>
        <w:t>ٰ</w:t>
      </w:r>
      <w:r w:rsidR="001862A7" w:rsidRPr="002514D6">
        <w:rPr>
          <w:rStyle w:val="Char8"/>
          <w:rFonts w:hint="eastAsia"/>
          <w:rtl/>
        </w:rPr>
        <w:t>ن</w:t>
      </w:r>
      <w:r w:rsidR="001862A7" w:rsidRPr="002514D6">
        <w:rPr>
          <w:rStyle w:val="Char8"/>
          <w:rFonts w:hint="cs"/>
          <w:rtl/>
        </w:rPr>
        <w:t>ٗ</w:t>
      </w:r>
      <w:r w:rsidR="001862A7" w:rsidRPr="002514D6">
        <w:rPr>
          <w:rStyle w:val="Char8"/>
          <w:rFonts w:hint="eastAsia"/>
          <w:rtl/>
        </w:rPr>
        <w:t>ا</w:t>
      </w:r>
      <w:r w:rsidR="001862A7" w:rsidRPr="002514D6">
        <w:rPr>
          <w:rStyle w:val="Char8"/>
          <w:rtl/>
        </w:rPr>
        <w:t xml:space="preserve"> </w:t>
      </w:r>
      <w:r w:rsidR="001862A7" w:rsidRPr="002514D6">
        <w:rPr>
          <w:rStyle w:val="Char8"/>
          <w:rFonts w:hint="eastAsia"/>
          <w:rtl/>
        </w:rPr>
        <w:t>وَبِذِي</w:t>
      </w:r>
      <w:r w:rsidR="001862A7" w:rsidRPr="002514D6">
        <w:rPr>
          <w:rStyle w:val="Char8"/>
          <w:rtl/>
        </w:rPr>
        <w:t xml:space="preserve"> </w:t>
      </w:r>
      <w:r w:rsidR="001862A7" w:rsidRPr="002514D6">
        <w:rPr>
          <w:rStyle w:val="Char8"/>
          <w:rFonts w:hint="cs"/>
          <w:rtl/>
        </w:rPr>
        <w:t>ٱ</w:t>
      </w:r>
      <w:r w:rsidR="001862A7" w:rsidRPr="002514D6">
        <w:rPr>
          <w:rStyle w:val="Char8"/>
          <w:rFonts w:hint="eastAsia"/>
          <w:rtl/>
        </w:rPr>
        <w:t>ل</w:t>
      </w:r>
      <w:r w:rsidR="001862A7" w:rsidRPr="002514D6">
        <w:rPr>
          <w:rStyle w:val="Char8"/>
          <w:rFonts w:hint="cs"/>
          <w:rtl/>
        </w:rPr>
        <w:t>ۡ</w:t>
      </w:r>
      <w:r w:rsidR="001862A7" w:rsidRPr="002514D6">
        <w:rPr>
          <w:rStyle w:val="Char8"/>
          <w:rFonts w:hint="eastAsia"/>
          <w:rtl/>
        </w:rPr>
        <w:t>قُر</w:t>
      </w:r>
      <w:r w:rsidR="001862A7" w:rsidRPr="002514D6">
        <w:rPr>
          <w:rStyle w:val="Char8"/>
          <w:rFonts w:hint="cs"/>
          <w:rtl/>
        </w:rPr>
        <w:t>ۡ</w:t>
      </w:r>
      <w:r w:rsidR="001862A7" w:rsidRPr="002514D6">
        <w:rPr>
          <w:rStyle w:val="Char8"/>
          <w:rFonts w:hint="eastAsia"/>
          <w:rtl/>
        </w:rPr>
        <w:t>بَى</w:t>
      </w:r>
      <w:r w:rsidR="001862A7" w:rsidRPr="002514D6">
        <w:rPr>
          <w:rStyle w:val="Char8"/>
          <w:rFonts w:hint="cs"/>
          <w:rtl/>
        </w:rPr>
        <w:t>ٰ</w:t>
      </w:r>
      <w:r w:rsidR="001862A7" w:rsidRPr="002514D6">
        <w:rPr>
          <w:rStyle w:val="Char8"/>
          <w:rtl/>
        </w:rPr>
        <w:t xml:space="preserve"> </w:t>
      </w:r>
      <w:r w:rsidR="001862A7" w:rsidRPr="002514D6">
        <w:rPr>
          <w:rStyle w:val="Char8"/>
          <w:rFonts w:hint="eastAsia"/>
          <w:rtl/>
        </w:rPr>
        <w:t>وَ</w:t>
      </w:r>
      <w:r w:rsidR="001862A7" w:rsidRPr="002514D6">
        <w:rPr>
          <w:rStyle w:val="Char8"/>
          <w:rFonts w:hint="cs"/>
          <w:rtl/>
        </w:rPr>
        <w:t>ٱ</w:t>
      </w:r>
      <w:r w:rsidR="001862A7" w:rsidRPr="002514D6">
        <w:rPr>
          <w:rStyle w:val="Char8"/>
          <w:rFonts w:hint="eastAsia"/>
          <w:rtl/>
        </w:rPr>
        <w:t>ل</w:t>
      </w:r>
      <w:r w:rsidR="001862A7" w:rsidRPr="002514D6">
        <w:rPr>
          <w:rStyle w:val="Char8"/>
          <w:rFonts w:hint="cs"/>
          <w:rtl/>
        </w:rPr>
        <w:t>ۡ</w:t>
      </w:r>
      <w:r w:rsidR="001862A7" w:rsidRPr="002514D6">
        <w:rPr>
          <w:rStyle w:val="Char8"/>
          <w:rFonts w:hint="eastAsia"/>
          <w:rtl/>
        </w:rPr>
        <w:t>يَتَ</w:t>
      </w:r>
      <w:r w:rsidR="001862A7" w:rsidRPr="002514D6">
        <w:rPr>
          <w:rStyle w:val="Char8"/>
          <w:rFonts w:hint="cs"/>
          <w:rtl/>
        </w:rPr>
        <w:t>ٰ</w:t>
      </w:r>
      <w:r w:rsidR="001862A7" w:rsidRPr="002514D6">
        <w:rPr>
          <w:rStyle w:val="Char8"/>
          <w:rFonts w:hint="eastAsia"/>
          <w:rtl/>
        </w:rPr>
        <w:t>مَى</w:t>
      </w:r>
      <w:r w:rsidR="001862A7" w:rsidRPr="002514D6">
        <w:rPr>
          <w:rStyle w:val="Char8"/>
          <w:rFonts w:hint="cs"/>
          <w:rtl/>
        </w:rPr>
        <w:t>ٰ</w:t>
      </w:r>
      <w:r w:rsidR="001862A7" w:rsidRPr="002514D6">
        <w:rPr>
          <w:rStyle w:val="Char8"/>
          <w:rtl/>
        </w:rPr>
        <w:t xml:space="preserve"> </w:t>
      </w:r>
      <w:r w:rsidR="001862A7" w:rsidRPr="002514D6">
        <w:rPr>
          <w:rStyle w:val="Char8"/>
          <w:rFonts w:hint="eastAsia"/>
          <w:rtl/>
        </w:rPr>
        <w:t>وَ</w:t>
      </w:r>
      <w:r w:rsidR="001862A7" w:rsidRPr="002514D6">
        <w:rPr>
          <w:rStyle w:val="Char8"/>
          <w:rFonts w:hint="cs"/>
          <w:rtl/>
        </w:rPr>
        <w:t>ٱ</w:t>
      </w:r>
      <w:r w:rsidR="001862A7" w:rsidRPr="002514D6">
        <w:rPr>
          <w:rStyle w:val="Char8"/>
          <w:rFonts w:hint="eastAsia"/>
          <w:rtl/>
        </w:rPr>
        <w:t>ل</w:t>
      </w:r>
      <w:r w:rsidR="001862A7" w:rsidRPr="002514D6">
        <w:rPr>
          <w:rStyle w:val="Char8"/>
          <w:rFonts w:hint="cs"/>
          <w:rtl/>
        </w:rPr>
        <w:t>ۡ</w:t>
      </w:r>
      <w:r w:rsidR="001862A7" w:rsidRPr="002514D6">
        <w:rPr>
          <w:rStyle w:val="Char8"/>
          <w:rFonts w:hint="eastAsia"/>
          <w:rtl/>
        </w:rPr>
        <w:t>مَسَ</w:t>
      </w:r>
      <w:r w:rsidR="001862A7" w:rsidRPr="002514D6">
        <w:rPr>
          <w:rStyle w:val="Char8"/>
          <w:rFonts w:hint="cs"/>
          <w:rtl/>
        </w:rPr>
        <w:t>ٰ</w:t>
      </w:r>
      <w:r w:rsidR="001862A7" w:rsidRPr="002514D6">
        <w:rPr>
          <w:rStyle w:val="Char8"/>
          <w:rFonts w:hint="eastAsia"/>
          <w:rtl/>
        </w:rPr>
        <w:t>كِينِ</w:t>
      </w:r>
      <w:r w:rsidR="001862A7" w:rsidRPr="002514D6">
        <w:rPr>
          <w:rStyle w:val="Char8"/>
          <w:rtl/>
        </w:rPr>
        <w:t xml:space="preserve"> </w:t>
      </w:r>
      <w:r w:rsidR="001862A7" w:rsidRPr="002514D6">
        <w:rPr>
          <w:rStyle w:val="Char8"/>
          <w:rFonts w:hint="eastAsia"/>
          <w:rtl/>
        </w:rPr>
        <w:t>وَ</w:t>
      </w:r>
      <w:r w:rsidR="001862A7" w:rsidRPr="002514D6">
        <w:rPr>
          <w:rStyle w:val="Char8"/>
          <w:rFonts w:hint="cs"/>
          <w:rtl/>
        </w:rPr>
        <w:t>ٱ</w:t>
      </w:r>
      <w:r w:rsidR="001862A7" w:rsidRPr="002514D6">
        <w:rPr>
          <w:rStyle w:val="Char8"/>
          <w:rFonts w:hint="eastAsia"/>
          <w:rtl/>
        </w:rPr>
        <w:t>ل</w:t>
      </w:r>
      <w:r w:rsidR="001862A7" w:rsidRPr="002514D6">
        <w:rPr>
          <w:rStyle w:val="Char8"/>
          <w:rFonts w:hint="cs"/>
          <w:rtl/>
        </w:rPr>
        <w:t>ۡ</w:t>
      </w:r>
      <w:r w:rsidR="001862A7" w:rsidRPr="002514D6">
        <w:rPr>
          <w:rStyle w:val="Char8"/>
          <w:rFonts w:hint="eastAsia"/>
          <w:rtl/>
        </w:rPr>
        <w:t>جَارِ</w:t>
      </w:r>
      <w:r w:rsidR="001862A7" w:rsidRPr="002514D6">
        <w:rPr>
          <w:rStyle w:val="Char8"/>
          <w:rtl/>
        </w:rPr>
        <w:t xml:space="preserve"> </w:t>
      </w:r>
      <w:r w:rsidR="001862A7" w:rsidRPr="002514D6">
        <w:rPr>
          <w:rStyle w:val="Char8"/>
          <w:rFonts w:hint="eastAsia"/>
          <w:rtl/>
        </w:rPr>
        <w:t>ذِي</w:t>
      </w:r>
      <w:r w:rsidR="001862A7" w:rsidRPr="002514D6">
        <w:rPr>
          <w:rStyle w:val="Char8"/>
          <w:rtl/>
        </w:rPr>
        <w:t xml:space="preserve"> </w:t>
      </w:r>
      <w:r w:rsidR="001862A7" w:rsidRPr="002514D6">
        <w:rPr>
          <w:rStyle w:val="Char8"/>
          <w:rFonts w:hint="cs"/>
          <w:rtl/>
        </w:rPr>
        <w:t>ٱ</w:t>
      </w:r>
      <w:r w:rsidR="001862A7" w:rsidRPr="002514D6">
        <w:rPr>
          <w:rStyle w:val="Char8"/>
          <w:rFonts w:hint="eastAsia"/>
          <w:rtl/>
        </w:rPr>
        <w:t>ل</w:t>
      </w:r>
      <w:r w:rsidR="001862A7" w:rsidRPr="002514D6">
        <w:rPr>
          <w:rStyle w:val="Char8"/>
          <w:rFonts w:hint="cs"/>
          <w:rtl/>
        </w:rPr>
        <w:t>ۡ</w:t>
      </w:r>
      <w:r w:rsidR="001862A7" w:rsidRPr="002514D6">
        <w:rPr>
          <w:rStyle w:val="Char8"/>
          <w:rFonts w:hint="eastAsia"/>
          <w:rtl/>
        </w:rPr>
        <w:t>قُر</w:t>
      </w:r>
      <w:r w:rsidR="001862A7" w:rsidRPr="002514D6">
        <w:rPr>
          <w:rStyle w:val="Char8"/>
          <w:rFonts w:hint="cs"/>
          <w:rtl/>
        </w:rPr>
        <w:t>ۡ</w:t>
      </w:r>
      <w:r w:rsidR="001862A7" w:rsidRPr="002514D6">
        <w:rPr>
          <w:rStyle w:val="Char8"/>
          <w:rFonts w:hint="eastAsia"/>
          <w:rtl/>
        </w:rPr>
        <w:t>بَى</w:t>
      </w:r>
      <w:r w:rsidR="001862A7" w:rsidRPr="002514D6">
        <w:rPr>
          <w:rStyle w:val="Char8"/>
          <w:rFonts w:hint="cs"/>
          <w:rtl/>
        </w:rPr>
        <w:t>ٰ</w:t>
      </w:r>
      <w:r w:rsidR="001862A7" w:rsidRPr="002514D6">
        <w:rPr>
          <w:rStyle w:val="Char8"/>
          <w:rtl/>
        </w:rPr>
        <w:t xml:space="preserve"> </w:t>
      </w:r>
      <w:r w:rsidR="001862A7" w:rsidRPr="002514D6">
        <w:rPr>
          <w:rStyle w:val="Char8"/>
          <w:rFonts w:hint="eastAsia"/>
          <w:rtl/>
        </w:rPr>
        <w:t>وَ</w:t>
      </w:r>
      <w:r w:rsidR="001862A7" w:rsidRPr="002514D6">
        <w:rPr>
          <w:rStyle w:val="Char8"/>
          <w:rFonts w:hint="cs"/>
          <w:rtl/>
        </w:rPr>
        <w:t>ٱ</w:t>
      </w:r>
      <w:r w:rsidR="001862A7" w:rsidRPr="002514D6">
        <w:rPr>
          <w:rStyle w:val="Char8"/>
          <w:rFonts w:hint="eastAsia"/>
          <w:rtl/>
        </w:rPr>
        <w:t>ل</w:t>
      </w:r>
      <w:r w:rsidR="001862A7" w:rsidRPr="002514D6">
        <w:rPr>
          <w:rStyle w:val="Char8"/>
          <w:rFonts w:hint="cs"/>
          <w:rtl/>
        </w:rPr>
        <w:t>ۡ</w:t>
      </w:r>
      <w:r w:rsidR="001862A7" w:rsidRPr="002514D6">
        <w:rPr>
          <w:rStyle w:val="Char8"/>
          <w:rFonts w:hint="eastAsia"/>
          <w:rtl/>
        </w:rPr>
        <w:t>جَارِ</w:t>
      </w:r>
      <w:r w:rsidR="001862A7" w:rsidRPr="002514D6">
        <w:rPr>
          <w:rStyle w:val="Char8"/>
          <w:rtl/>
        </w:rPr>
        <w:t xml:space="preserve"> </w:t>
      </w:r>
      <w:r w:rsidR="001862A7" w:rsidRPr="002514D6">
        <w:rPr>
          <w:rStyle w:val="Char8"/>
          <w:rFonts w:hint="cs"/>
          <w:rtl/>
        </w:rPr>
        <w:t>ٱ</w:t>
      </w:r>
      <w:r w:rsidR="001862A7" w:rsidRPr="002514D6">
        <w:rPr>
          <w:rStyle w:val="Char8"/>
          <w:rFonts w:hint="eastAsia"/>
          <w:rtl/>
        </w:rPr>
        <w:t>ل</w:t>
      </w:r>
      <w:r w:rsidR="001862A7" w:rsidRPr="002514D6">
        <w:rPr>
          <w:rStyle w:val="Char8"/>
          <w:rFonts w:hint="cs"/>
          <w:rtl/>
        </w:rPr>
        <w:t>ۡ</w:t>
      </w:r>
      <w:r w:rsidR="001862A7" w:rsidRPr="002514D6">
        <w:rPr>
          <w:rStyle w:val="Char8"/>
          <w:rFonts w:hint="eastAsia"/>
          <w:rtl/>
        </w:rPr>
        <w:t>جُنُبِ</w:t>
      </w:r>
      <w:r w:rsidR="001862A7" w:rsidRPr="002514D6">
        <w:rPr>
          <w:rStyle w:val="Char8"/>
          <w:rtl/>
        </w:rPr>
        <w:t xml:space="preserve"> </w:t>
      </w:r>
      <w:r w:rsidR="001862A7" w:rsidRPr="002514D6">
        <w:rPr>
          <w:rStyle w:val="Char8"/>
          <w:rFonts w:hint="eastAsia"/>
          <w:rtl/>
        </w:rPr>
        <w:t>وَ</w:t>
      </w:r>
      <w:r w:rsidR="001862A7" w:rsidRPr="002514D6">
        <w:rPr>
          <w:rStyle w:val="Char8"/>
          <w:rFonts w:hint="cs"/>
          <w:rtl/>
        </w:rPr>
        <w:t>ٱ</w:t>
      </w:r>
      <w:r w:rsidR="001862A7" w:rsidRPr="002514D6">
        <w:rPr>
          <w:rStyle w:val="Char8"/>
          <w:rFonts w:hint="eastAsia"/>
          <w:rtl/>
        </w:rPr>
        <w:t>لصَّاحِبِ</w:t>
      </w:r>
      <w:r w:rsidR="001862A7" w:rsidRPr="002514D6">
        <w:rPr>
          <w:rStyle w:val="Char8"/>
          <w:rtl/>
        </w:rPr>
        <w:t xml:space="preserve"> </w:t>
      </w:r>
      <w:r w:rsidR="001862A7" w:rsidRPr="002514D6">
        <w:rPr>
          <w:rStyle w:val="Char8"/>
          <w:rFonts w:hint="eastAsia"/>
          <w:rtl/>
        </w:rPr>
        <w:t>بِ</w:t>
      </w:r>
      <w:r w:rsidR="001862A7" w:rsidRPr="002514D6">
        <w:rPr>
          <w:rStyle w:val="Char8"/>
          <w:rFonts w:hint="cs"/>
          <w:rtl/>
        </w:rPr>
        <w:t>ٱ</w:t>
      </w:r>
      <w:r w:rsidR="001862A7" w:rsidRPr="002514D6">
        <w:rPr>
          <w:rStyle w:val="Char8"/>
          <w:rFonts w:hint="eastAsia"/>
          <w:rtl/>
        </w:rPr>
        <w:t>ل</w:t>
      </w:r>
      <w:r w:rsidR="001862A7" w:rsidRPr="002514D6">
        <w:rPr>
          <w:rStyle w:val="Char8"/>
          <w:rFonts w:hint="cs"/>
          <w:rtl/>
        </w:rPr>
        <w:t>ۡ</w:t>
      </w:r>
      <w:r w:rsidR="001862A7" w:rsidRPr="002514D6">
        <w:rPr>
          <w:rStyle w:val="Char8"/>
          <w:rFonts w:hint="eastAsia"/>
          <w:rtl/>
        </w:rPr>
        <w:t>جَن</w:t>
      </w:r>
      <w:r w:rsidR="001862A7" w:rsidRPr="002514D6">
        <w:rPr>
          <w:rStyle w:val="Char8"/>
          <w:rFonts w:hint="cs"/>
          <w:rtl/>
        </w:rPr>
        <w:t>ۢ</w:t>
      </w:r>
      <w:r w:rsidR="001862A7" w:rsidRPr="002514D6">
        <w:rPr>
          <w:rStyle w:val="Char8"/>
          <w:rFonts w:hint="eastAsia"/>
          <w:rtl/>
        </w:rPr>
        <w:t>بِ</w:t>
      </w:r>
      <w:r w:rsidR="001862A7" w:rsidRPr="002514D6">
        <w:rPr>
          <w:rFonts w:ascii="KFGQPC Uthmanic Script HAFS" w:cs="Times New Roman" w:hint="cs"/>
          <w:rtl/>
        </w:rPr>
        <w:t>...</w:t>
      </w:r>
      <w:r w:rsidR="008276E3" w:rsidRPr="002514D6">
        <w:rPr>
          <w:rStyle w:val="Char2"/>
          <w:rFonts w:ascii="Traditional Arabic" w:hAnsi="Traditional Arabic" w:cs="Traditional Arabic"/>
          <w:rtl/>
        </w:rPr>
        <w:t>﴾</w:t>
      </w:r>
      <w:r w:rsidR="008276E3" w:rsidRPr="002514D6">
        <w:rPr>
          <w:rStyle w:val="Char2"/>
          <w:rFonts w:hint="cs"/>
          <w:rtl/>
        </w:rPr>
        <w:t xml:space="preserve"> </w:t>
      </w:r>
      <w:r w:rsidR="008276E3" w:rsidRPr="002514D6">
        <w:rPr>
          <w:rStyle w:val="Char7"/>
          <w:rFonts w:hint="cs"/>
          <w:rtl/>
        </w:rPr>
        <w:t>[النساء: 36]</w:t>
      </w:r>
      <w:r w:rsidR="008276E3" w:rsidRPr="002514D6">
        <w:rPr>
          <w:rStyle w:val="Char2"/>
          <w:rFonts w:hint="cs"/>
          <w:rtl/>
        </w:rPr>
        <w:t>.</w:t>
      </w:r>
      <w:r w:rsidR="00E162A8" w:rsidRPr="002514D6">
        <w:rPr>
          <w:rStyle w:val="Char2"/>
          <w:rFonts w:hint="cs"/>
          <w:rtl/>
        </w:rPr>
        <w:t xml:space="preserve"> «</w:t>
      </w:r>
      <w:r w:rsidRPr="002514D6">
        <w:rPr>
          <w:rStyle w:val="Char2"/>
          <w:rFonts w:hint="cs"/>
          <w:rtl/>
        </w:rPr>
        <w:t xml:space="preserve">... </w:t>
      </w:r>
      <w:r w:rsidR="00EA516E" w:rsidRPr="002514D6">
        <w:rPr>
          <w:rStyle w:val="Char2"/>
          <w:rFonts w:hint="cs"/>
          <w:rtl/>
        </w:rPr>
        <w:t>و به پدر و مادر نیکی کنید، و (نیز) به خویشاوندان و یتیمان و بی‌نوا یان و همسایه خویشاوند و همسایه بی</w:t>
      </w:r>
      <w:r w:rsidR="00EA516E" w:rsidRPr="002514D6">
        <w:rPr>
          <w:rStyle w:val="Char2"/>
          <w:rFonts w:hint="eastAsia"/>
          <w:rtl/>
        </w:rPr>
        <w:t>‌</w:t>
      </w:r>
      <w:r w:rsidR="00EA516E" w:rsidRPr="002514D6">
        <w:rPr>
          <w:rStyle w:val="Char2"/>
          <w:rFonts w:hint="cs"/>
          <w:rtl/>
        </w:rPr>
        <w:t>گانه</w:t>
      </w:r>
      <w:r w:rsidRPr="002514D6">
        <w:rPr>
          <w:rStyle w:val="Char2"/>
          <w:rFonts w:hint="cs"/>
          <w:rtl/>
        </w:rPr>
        <w:t>...</w:t>
      </w:r>
      <w:r w:rsidR="00E162A8" w:rsidRPr="002514D6">
        <w:rPr>
          <w:rStyle w:val="Char2"/>
          <w:rFonts w:hint="cs"/>
          <w:rtl/>
        </w:rPr>
        <w:t>».</w:t>
      </w:r>
      <w:r w:rsidRPr="002514D6">
        <w:rPr>
          <w:rStyle w:val="Char2"/>
          <w:rFonts w:hint="cs"/>
          <w:rtl/>
        </w:rPr>
        <w:t xml:space="preserve"> در تفس</w:t>
      </w:r>
      <w:r w:rsidR="00766B2C" w:rsidRPr="002514D6">
        <w:rPr>
          <w:rStyle w:val="Char2"/>
          <w:rFonts w:hint="cs"/>
          <w:rtl/>
        </w:rPr>
        <w:t>ی</w:t>
      </w:r>
      <w:r w:rsidRPr="002514D6">
        <w:rPr>
          <w:rStyle w:val="Char2"/>
          <w:rFonts w:hint="cs"/>
          <w:rtl/>
        </w:rPr>
        <w:t>ر</w:t>
      </w:r>
      <w:r w:rsidR="00723625" w:rsidRPr="002514D6">
        <w:rPr>
          <w:rStyle w:val="Char2"/>
          <w:rFonts w:hint="cs"/>
          <w:rtl/>
        </w:rPr>
        <w:t xml:space="preserve"> </w:t>
      </w:r>
      <w:r w:rsidR="00723625" w:rsidRPr="002514D6">
        <w:rPr>
          <w:rStyle w:val="Char2"/>
          <w:rFonts w:ascii="Traditional Arabic" w:hAnsi="Traditional Arabic" w:cs="Traditional Arabic"/>
          <w:rtl/>
        </w:rPr>
        <w:t>﴿</w:t>
      </w:r>
      <w:r w:rsidR="00930253" w:rsidRPr="002514D6">
        <w:rPr>
          <w:rStyle w:val="Char8"/>
          <w:rFonts w:hint="eastAsia"/>
          <w:rtl/>
        </w:rPr>
        <w:t>وَ</w:t>
      </w:r>
      <w:r w:rsidR="00930253" w:rsidRPr="002514D6">
        <w:rPr>
          <w:rStyle w:val="Char8"/>
          <w:rFonts w:hint="cs"/>
          <w:rtl/>
        </w:rPr>
        <w:t>ٱ</w:t>
      </w:r>
      <w:r w:rsidR="00930253" w:rsidRPr="002514D6">
        <w:rPr>
          <w:rStyle w:val="Char8"/>
          <w:rFonts w:hint="eastAsia"/>
          <w:rtl/>
        </w:rPr>
        <w:t>ل</w:t>
      </w:r>
      <w:r w:rsidR="00930253" w:rsidRPr="002514D6">
        <w:rPr>
          <w:rStyle w:val="Char8"/>
          <w:rFonts w:hint="cs"/>
          <w:rtl/>
        </w:rPr>
        <w:t>ۡ</w:t>
      </w:r>
      <w:r w:rsidR="00930253" w:rsidRPr="002514D6">
        <w:rPr>
          <w:rStyle w:val="Char8"/>
          <w:rFonts w:hint="eastAsia"/>
          <w:rtl/>
        </w:rPr>
        <w:t>جَارِ</w:t>
      </w:r>
      <w:r w:rsidR="00930253" w:rsidRPr="002514D6">
        <w:rPr>
          <w:rStyle w:val="Char8"/>
          <w:rtl/>
        </w:rPr>
        <w:t xml:space="preserve"> </w:t>
      </w:r>
      <w:r w:rsidR="00930253" w:rsidRPr="002514D6">
        <w:rPr>
          <w:rStyle w:val="Char8"/>
          <w:rFonts w:hint="eastAsia"/>
          <w:rtl/>
        </w:rPr>
        <w:t>ذِي</w:t>
      </w:r>
      <w:r w:rsidR="00930253" w:rsidRPr="002514D6">
        <w:rPr>
          <w:rStyle w:val="Char8"/>
          <w:rtl/>
        </w:rPr>
        <w:t xml:space="preserve"> </w:t>
      </w:r>
      <w:r w:rsidR="00930253" w:rsidRPr="002514D6">
        <w:rPr>
          <w:rStyle w:val="Char8"/>
          <w:rFonts w:hint="cs"/>
          <w:rtl/>
        </w:rPr>
        <w:t>ٱ</w:t>
      </w:r>
      <w:r w:rsidR="00930253" w:rsidRPr="002514D6">
        <w:rPr>
          <w:rStyle w:val="Char8"/>
          <w:rFonts w:hint="eastAsia"/>
          <w:rtl/>
        </w:rPr>
        <w:t>ل</w:t>
      </w:r>
      <w:r w:rsidR="00930253" w:rsidRPr="002514D6">
        <w:rPr>
          <w:rStyle w:val="Char8"/>
          <w:rFonts w:hint="cs"/>
          <w:rtl/>
        </w:rPr>
        <w:t>ۡ</w:t>
      </w:r>
      <w:r w:rsidR="00930253" w:rsidRPr="002514D6">
        <w:rPr>
          <w:rStyle w:val="Char8"/>
          <w:rFonts w:hint="eastAsia"/>
          <w:rtl/>
        </w:rPr>
        <w:t>قُر</w:t>
      </w:r>
      <w:r w:rsidR="00930253" w:rsidRPr="002514D6">
        <w:rPr>
          <w:rStyle w:val="Char8"/>
          <w:rFonts w:hint="cs"/>
          <w:rtl/>
        </w:rPr>
        <w:t>ۡ</w:t>
      </w:r>
      <w:r w:rsidR="00930253" w:rsidRPr="002514D6">
        <w:rPr>
          <w:rStyle w:val="Char8"/>
          <w:rFonts w:hint="eastAsia"/>
          <w:rtl/>
        </w:rPr>
        <w:t>بَى</w:t>
      </w:r>
      <w:r w:rsidR="00930253" w:rsidRPr="002514D6">
        <w:rPr>
          <w:rStyle w:val="Char8"/>
          <w:rFonts w:hint="cs"/>
          <w:rtl/>
        </w:rPr>
        <w:t>ٰ</w:t>
      </w:r>
      <w:r w:rsidR="00723625" w:rsidRPr="002514D6">
        <w:rPr>
          <w:rStyle w:val="Char2"/>
          <w:rFonts w:ascii="Traditional Arabic" w:hAnsi="Traditional Arabic" w:cs="Traditional Arabic"/>
          <w:rtl/>
        </w:rPr>
        <w:t>﴾</w:t>
      </w:r>
      <w:r w:rsidR="00E162A8" w:rsidRPr="002514D6">
        <w:rPr>
          <w:rStyle w:val="Char2"/>
          <w:rFonts w:hint="cs"/>
          <w:rtl/>
        </w:rPr>
        <w:t xml:space="preserve"> </w:t>
      </w:r>
      <w:r w:rsidR="00EA516E" w:rsidRPr="002514D6">
        <w:rPr>
          <w:rStyle w:val="Char2"/>
          <w:rFonts w:hint="cs"/>
          <w:rtl/>
        </w:rPr>
        <w:t>«الجار ذ</w:t>
      </w:r>
      <w:r w:rsidR="00766B2C" w:rsidRPr="002514D6">
        <w:rPr>
          <w:rStyle w:val="Char2"/>
          <w:rFonts w:hint="cs"/>
          <w:rtl/>
        </w:rPr>
        <w:t>ی</w:t>
      </w:r>
      <w:r w:rsidR="00EA516E" w:rsidRPr="002514D6">
        <w:rPr>
          <w:rStyle w:val="Char2"/>
          <w:rFonts w:hint="cs"/>
          <w:rtl/>
        </w:rPr>
        <w:t xml:space="preserve"> القربى» همسای</w:t>
      </w:r>
      <w:r w:rsidR="00766B2C" w:rsidRPr="002514D6">
        <w:rPr>
          <w:rStyle w:val="Char2"/>
          <w:rFonts w:hint="cs"/>
          <w:rtl/>
        </w:rPr>
        <w:t>ۀ</w:t>
      </w:r>
      <w:r w:rsidRPr="002514D6">
        <w:rPr>
          <w:rStyle w:val="Char2"/>
          <w:rFonts w:hint="cs"/>
          <w:rtl/>
        </w:rPr>
        <w:t xml:space="preserve"> مجاور و خویشاوند و</w:t>
      </w:r>
      <w:r w:rsidR="00723625" w:rsidRPr="002514D6">
        <w:rPr>
          <w:rStyle w:val="Char2"/>
          <w:rFonts w:hint="cs"/>
          <w:rtl/>
        </w:rPr>
        <w:t xml:space="preserve"> </w:t>
      </w:r>
      <w:r w:rsidR="00723625" w:rsidRPr="002514D6">
        <w:rPr>
          <w:rStyle w:val="Char2"/>
          <w:rFonts w:ascii="Traditional Arabic" w:hAnsi="Traditional Arabic" w:cs="Traditional Arabic"/>
          <w:rtl/>
        </w:rPr>
        <w:t>﴿</w:t>
      </w:r>
      <w:r w:rsidR="00930253" w:rsidRPr="002514D6">
        <w:rPr>
          <w:rStyle w:val="Char8"/>
          <w:rFonts w:hint="cs"/>
          <w:rtl/>
        </w:rPr>
        <w:t>ٱ</w:t>
      </w:r>
      <w:r w:rsidR="00930253" w:rsidRPr="002514D6">
        <w:rPr>
          <w:rStyle w:val="Char8"/>
          <w:rFonts w:hint="eastAsia"/>
          <w:rtl/>
        </w:rPr>
        <w:t>ل</w:t>
      </w:r>
      <w:r w:rsidR="00930253" w:rsidRPr="002514D6">
        <w:rPr>
          <w:rStyle w:val="Char8"/>
          <w:rFonts w:hint="cs"/>
          <w:rtl/>
        </w:rPr>
        <w:t>ۡ</w:t>
      </w:r>
      <w:r w:rsidR="00930253" w:rsidRPr="002514D6">
        <w:rPr>
          <w:rStyle w:val="Char8"/>
          <w:rFonts w:hint="eastAsia"/>
          <w:rtl/>
        </w:rPr>
        <w:t>جَارِ</w:t>
      </w:r>
      <w:r w:rsidR="00930253" w:rsidRPr="002514D6">
        <w:rPr>
          <w:rStyle w:val="Char8"/>
          <w:rtl/>
        </w:rPr>
        <w:t xml:space="preserve"> </w:t>
      </w:r>
      <w:r w:rsidR="00930253" w:rsidRPr="002514D6">
        <w:rPr>
          <w:rStyle w:val="Char8"/>
          <w:rFonts w:hint="cs"/>
          <w:rtl/>
        </w:rPr>
        <w:t>ٱ</w:t>
      </w:r>
      <w:r w:rsidR="00930253" w:rsidRPr="002514D6">
        <w:rPr>
          <w:rStyle w:val="Char8"/>
          <w:rFonts w:hint="eastAsia"/>
          <w:rtl/>
        </w:rPr>
        <w:t>ل</w:t>
      </w:r>
      <w:r w:rsidR="00930253" w:rsidRPr="002514D6">
        <w:rPr>
          <w:rStyle w:val="Char8"/>
          <w:rFonts w:hint="cs"/>
          <w:rtl/>
        </w:rPr>
        <w:t>ۡ</w:t>
      </w:r>
      <w:r w:rsidR="00930253" w:rsidRPr="002514D6">
        <w:rPr>
          <w:rStyle w:val="Char8"/>
          <w:rFonts w:hint="eastAsia"/>
          <w:rtl/>
        </w:rPr>
        <w:t>جُنُبِ</w:t>
      </w:r>
      <w:r w:rsidR="00723625" w:rsidRPr="002514D6">
        <w:rPr>
          <w:rStyle w:val="Char2"/>
          <w:rFonts w:ascii="Traditional Arabic" w:hAnsi="Traditional Arabic" w:cs="Traditional Arabic"/>
          <w:rtl/>
        </w:rPr>
        <w:t>﴾</w:t>
      </w:r>
      <w:r w:rsidR="00E162A8" w:rsidRPr="002514D6">
        <w:rPr>
          <w:rStyle w:val="Char2"/>
          <w:rFonts w:hint="cs"/>
          <w:rtl/>
        </w:rPr>
        <w:t xml:space="preserve"> </w:t>
      </w:r>
      <w:r w:rsidRPr="002514D6">
        <w:rPr>
          <w:rStyle w:val="Char2"/>
          <w:rFonts w:hint="cs"/>
          <w:rtl/>
        </w:rPr>
        <w:t>دور و دیوار به دیوار نبودن و</w:t>
      </w:r>
      <w:r w:rsidR="00723625" w:rsidRPr="002514D6">
        <w:rPr>
          <w:rStyle w:val="Char2"/>
          <w:rFonts w:hint="cs"/>
          <w:rtl/>
        </w:rPr>
        <w:t xml:space="preserve"> </w:t>
      </w:r>
      <w:r w:rsidR="00723625" w:rsidRPr="002514D6">
        <w:rPr>
          <w:rStyle w:val="Char2"/>
          <w:rFonts w:ascii="Traditional Arabic" w:hAnsi="Traditional Arabic" w:cs="Traditional Arabic"/>
          <w:rtl/>
        </w:rPr>
        <w:t>﴿</w:t>
      </w:r>
      <w:r w:rsidR="0014337C" w:rsidRPr="002514D6">
        <w:rPr>
          <w:rStyle w:val="Char8"/>
          <w:rFonts w:hint="cs"/>
          <w:rtl/>
        </w:rPr>
        <w:t>ٱ</w:t>
      </w:r>
      <w:r w:rsidR="0014337C" w:rsidRPr="002514D6">
        <w:rPr>
          <w:rStyle w:val="Char8"/>
          <w:rFonts w:hint="eastAsia"/>
          <w:rtl/>
        </w:rPr>
        <w:t>لصَّاحِبِ</w:t>
      </w:r>
      <w:r w:rsidR="0014337C" w:rsidRPr="002514D6">
        <w:rPr>
          <w:rStyle w:val="Char8"/>
          <w:rtl/>
        </w:rPr>
        <w:t xml:space="preserve"> </w:t>
      </w:r>
      <w:r w:rsidR="0014337C" w:rsidRPr="002514D6">
        <w:rPr>
          <w:rStyle w:val="Char8"/>
          <w:rFonts w:hint="eastAsia"/>
          <w:rtl/>
        </w:rPr>
        <w:t>بِ</w:t>
      </w:r>
      <w:r w:rsidR="0014337C" w:rsidRPr="002514D6">
        <w:rPr>
          <w:rStyle w:val="Char8"/>
          <w:rFonts w:hint="cs"/>
          <w:rtl/>
        </w:rPr>
        <w:t>ٱ</w:t>
      </w:r>
      <w:r w:rsidR="0014337C" w:rsidRPr="002514D6">
        <w:rPr>
          <w:rStyle w:val="Char8"/>
          <w:rFonts w:hint="eastAsia"/>
          <w:rtl/>
        </w:rPr>
        <w:t>ل</w:t>
      </w:r>
      <w:r w:rsidR="0014337C" w:rsidRPr="002514D6">
        <w:rPr>
          <w:rStyle w:val="Char8"/>
          <w:rFonts w:hint="cs"/>
          <w:rtl/>
        </w:rPr>
        <w:t>ۡ</w:t>
      </w:r>
      <w:r w:rsidR="0014337C" w:rsidRPr="002514D6">
        <w:rPr>
          <w:rStyle w:val="Char8"/>
          <w:rFonts w:hint="eastAsia"/>
          <w:rtl/>
        </w:rPr>
        <w:t>جَن</w:t>
      </w:r>
      <w:r w:rsidR="0014337C" w:rsidRPr="002514D6">
        <w:rPr>
          <w:rStyle w:val="Char8"/>
          <w:rFonts w:hint="cs"/>
          <w:rtl/>
        </w:rPr>
        <w:t>ۢ</w:t>
      </w:r>
      <w:r w:rsidR="0014337C" w:rsidRPr="002514D6">
        <w:rPr>
          <w:rStyle w:val="Char8"/>
          <w:rFonts w:hint="eastAsia"/>
          <w:rtl/>
        </w:rPr>
        <w:t>بِ</w:t>
      </w:r>
      <w:r w:rsidR="00723625" w:rsidRPr="002514D6">
        <w:rPr>
          <w:rStyle w:val="Char2"/>
          <w:rFonts w:ascii="Traditional Arabic" w:hAnsi="Traditional Arabic" w:cs="Traditional Arabic"/>
          <w:rtl/>
        </w:rPr>
        <w:t>﴾</w:t>
      </w:r>
      <w:r w:rsidR="00E162A8" w:rsidRPr="002514D6">
        <w:rPr>
          <w:rStyle w:val="Char2"/>
          <w:rFonts w:hint="cs"/>
          <w:rtl/>
        </w:rPr>
        <w:t xml:space="preserve"> </w:t>
      </w:r>
      <w:r w:rsidRPr="002514D6">
        <w:rPr>
          <w:rStyle w:val="Char2"/>
          <w:rFonts w:hint="cs"/>
          <w:rtl/>
        </w:rPr>
        <w:t>همراه در سفر، از ابن عباس و مجاهد و قتاد</w:t>
      </w:r>
      <w:r w:rsidR="00766B2C" w:rsidRPr="002514D6">
        <w:rPr>
          <w:rStyle w:val="Char2"/>
          <w:rFonts w:hint="cs"/>
          <w:rtl/>
        </w:rPr>
        <w:t>ۀ</w:t>
      </w:r>
      <w:r w:rsidRPr="002514D6">
        <w:rPr>
          <w:rStyle w:val="Char2"/>
          <w:rFonts w:hint="cs"/>
          <w:rtl/>
        </w:rPr>
        <w:t xml:space="preserve"> و ال</w:t>
      </w:r>
      <w:r w:rsidR="00766B2C" w:rsidRPr="002514D6">
        <w:rPr>
          <w:rStyle w:val="Char2"/>
          <w:rFonts w:hint="cs"/>
          <w:rtl/>
        </w:rPr>
        <w:t>ک</w:t>
      </w:r>
      <w:r w:rsidRPr="002514D6">
        <w:rPr>
          <w:rStyle w:val="Char2"/>
          <w:rFonts w:hint="cs"/>
          <w:rtl/>
        </w:rPr>
        <w:t>لب</w:t>
      </w:r>
      <w:r w:rsidR="00766B2C" w:rsidRPr="002514D6">
        <w:rPr>
          <w:rStyle w:val="Char2"/>
          <w:rFonts w:hint="cs"/>
          <w:rtl/>
        </w:rPr>
        <w:t>ی</w:t>
      </w:r>
      <w:r w:rsidRPr="002514D6">
        <w:rPr>
          <w:rStyle w:val="Char2"/>
          <w:rFonts w:hint="cs"/>
          <w:rtl/>
        </w:rPr>
        <w:t xml:space="preserve"> و مقاتل بن ح</w:t>
      </w:r>
      <w:r w:rsidR="00766B2C" w:rsidRPr="002514D6">
        <w:rPr>
          <w:rStyle w:val="Char2"/>
          <w:rFonts w:hint="cs"/>
          <w:rtl/>
        </w:rPr>
        <w:t>ی</w:t>
      </w:r>
      <w:r w:rsidRPr="002514D6">
        <w:rPr>
          <w:rStyle w:val="Char2"/>
          <w:rFonts w:hint="cs"/>
          <w:rtl/>
        </w:rPr>
        <w:t>ان و مقاتل بن سل</w:t>
      </w:r>
      <w:r w:rsidR="00766B2C" w:rsidRPr="002514D6">
        <w:rPr>
          <w:rStyle w:val="Char2"/>
          <w:rFonts w:hint="cs"/>
          <w:rtl/>
        </w:rPr>
        <w:t>ی</w:t>
      </w:r>
      <w:r w:rsidRPr="002514D6">
        <w:rPr>
          <w:rStyle w:val="Char2"/>
          <w:rFonts w:hint="cs"/>
          <w:rtl/>
        </w:rPr>
        <w:t>مان:</w:t>
      </w:r>
      <w:r w:rsidR="00723625" w:rsidRPr="002514D6">
        <w:rPr>
          <w:rStyle w:val="Char2"/>
          <w:rFonts w:hint="cs"/>
          <w:rtl/>
        </w:rPr>
        <w:t xml:space="preserve"> </w:t>
      </w:r>
      <w:r w:rsidR="00723625" w:rsidRPr="002514D6">
        <w:rPr>
          <w:rStyle w:val="Char2"/>
          <w:rFonts w:ascii="Traditional Arabic" w:hAnsi="Traditional Arabic" w:cs="Traditional Arabic"/>
          <w:rtl/>
        </w:rPr>
        <w:t>﴿</w:t>
      </w:r>
      <w:r w:rsidR="0014337C" w:rsidRPr="002514D6">
        <w:rPr>
          <w:rStyle w:val="Char8"/>
          <w:rFonts w:hint="cs"/>
          <w:rtl/>
        </w:rPr>
        <w:t>ٱ</w:t>
      </w:r>
      <w:r w:rsidR="0014337C" w:rsidRPr="002514D6">
        <w:rPr>
          <w:rStyle w:val="Char8"/>
          <w:rFonts w:hint="eastAsia"/>
          <w:rtl/>
        </w:rPr>
        <w:t>ل</w:t>
      </w:r>
      <w:r w:rsidR="0014337C" w:rsidRPr="002514D6">
        <w:rPr>
          <w:rStyle w:val="Char8"/>
          <w:rFonts w:hint="cs"/>
          <w:rtl/>
        </w:rPr>
        <w:t>ۡ</w:t>
      </w:r>
      <w:r w:rsidR="0014337C" w:rsidRPr="002514D6">
        <w:rPr>
          <w:rStyle w:val="Char8"/>
          <w:rFonts w:hint="eastAsia"/>
          <w:rtl/>
        </w:rPr>
        <w:t>جَارِ</w:t>
      </w:r>
      <w:r w:rsidR="0014337C" w:rsidRPr="002514D6">
        <w:rPr>
          <w:rStyle w:val="Char8"/>
          <w:rtl/>
        </w:rPr>
        <w:t xml:space="preserve"> </w:t>
      </w:r>
      <w:r w:rsidR="0014337C" w:rsidRPr="002514D6">
        <w:rPr>
          <w:rStyle w:val="Char8"/>
          <w:rFonts w:hint="eastAsia"/>
          <w:rtl/>
        </w:rPr>
        <w:t>ذِي</w:t>
      </w:r>
      <w:r w:rsidR="0014337C" w:rsidRPr="002514D6">
        <w:rPr>
          <w:rStyle w:val="Char8"/>
          <w:rtl/>
        </w:rPr>
        <w:t xml:space="preserve"> </w:t>
      </w:r>
      <w:r w:rsidR="0014337C" w:rsidRPr="002514D6">
        <w:rPr>
          <w:rStyle w:val="Char8"/>
          <w:rFonts w:hint="cs"/>
          <w:rtl/>
        </w:rPr>
        <w:t>ٱ</w:t>
      </w:r>
      <w:r w:rsidR="0014337C" w:rsidRPr="002514D6">
        <w:rPr>
          <w:rStyle w:val="Char8"/>
          <w:rFonts w:hint="eastAsia"/>
          <w:rtl/>
        </w:rPr>
        <w:t>ل</w:t>
      </w:r>
      <w:r w:rsidR="0014337C" w:rsidRPr="002514D6">
        <w:rPr>
          <w:rStyle w:val="Char8"/>
          <w:rFonts w:hint="cs"/>
          <w:rtl/>
        </w:rPr>
        <w:t>ۡ</w:t>
      </w:r>
      <w:r w:rsidR="0014337C" w:rsidRPr="002514D6">
        <w:rPr>
          <w:rStyle w:val="Char8"/>
          <w:rFonts w:hint="eastAsia"/>
          <w:rtl/>
        </w:rPr>
        <w:t>قُر</w:t>
      </w:r>
      <w:r w:rsidR="0014337C" w:rsidRPr="002514D6">
        <w:rPr>
          <w:rStyle w:val="Char8"/>
          <w:rFonts w:hint="cs"/>
          <w:rtl/>
        </w:rPr>
        <w:t>ۡ</w:t>
      </w:r>
      <w:r w:rsidR="0014337C" w:rsidRPr="002514D6">
        <w:rPr>
          <w:rStyle w:val="Char8"/>
          <w:rFonts w:hint="eastAsia"/>
          <w:rtl/>
        </w:rPr>
        <w:t>بَى</w:t>
      </w:r>
      <w:r w:rsidR="0014337C" w:rsidRPr="002514D6">
        <w:rPr>
          <w:rStyle w:val="Char8"/>
          <w:rFonts w:hint="cs"/>
          <w:rtl/>
        </w:rPr>
        <w:t>ٰ</w:t>
      </w:r>
      <w:r w:rsidR="00723625" w:rsidRPr="002514D6">
        <w:rPr>
          <w:rStyle w:val="Char2"/>
          <w:rFonts w:ascii="Traditional Arabic" w:hAnsi="Traditional Arabic" w:cs="Traditional Arabic"/>
          <w:rtl/>
        </w:rPr>
        <w:t>﴾</w:t>
      </w:r>
      <w:r w:rsidRPr="002514D6">
        <w:rPr>
          <w:rStyle w:val="Char2"/>
          <w:rFonts w:hint="cs"/>
          <w:rtl/>
        </w:rPr>
        <w:t xml:space="preserve"> کسی است که بین تو و او خوشاوندی وجود دارد و</w:t>
      </w:r>
      <w:r w:rsidR="00723625" w:rsidRPr="002514D6">
        <w:rPr>
          <w:rStyle w:val="Char2"/>
          <w:rFonts w:hint="cs"/>
          <w:rtl/>
        </w:rPr>
        <w:t xml:space="preserve"> </w:t>
      </w:r>
      <w:r w:rsidR="00723625" w:rsidRPr="002514D6">
        <w:rPr>
          <w:rStyle w:val="Char2"/>
          <w:rFonts w:ascii="Traditional Arabic" w:hAnsi="Traditional Arabic" w:cs="Traditional Arabic"/>
          <w:rtl/>
        </w:rPr>
        <w:t>﴿</w:t>
      </w:r>
      <w:r w:rsidR="0014337C" w:rsidRPr="002514D6">
        <w:rPr>
          <w:rStyle w:val="Char8"/>
          <w:rFonts w:hint="cs"/>
          <w:rtl/>
        </w:rPr>
        <w:t>ٱ</w:t>
      </w:r>
      <w:r w:rsidR="0014337C" w:rsidRPr="002514D6">
        <w:rPr>
          <w:rStyle w:val="Char8"/>
          <w:rFonts w:hint="eastAsia"/>
          <w:rtl/>
        </w:rPr>
        <w:t>ل</w:t>
      </w:r>
      <w:r w:rsidR="0014337C" w:rsidRPr="002514D6">
        <w:rPr>
          <w:rStyle w:val="Char8"/>
          <w:rFonts w:hint="cs"/>
          <w:rtl/>
        </w:rPr>
        <w:t>ۡ</w:t>
      </w:r>
      <w:r w:rsidR="0014337C" w:rsidRPr="002514D6">
        <w:rPr>
          <w:rStyle w:val="Char8"/>
          <w:rFonts w:hint="eastAsia"/>
          <w:rtl/>
        </w:rPr>
        <w:t>جَارِ</w:t>
      </w:r>
      <w:r w:rsidR="0014337C" w:rsidRPr="002514D6">
        <w:rPr>
          <w:rStyle w:val="Char8"/>
          <w:rtl/>
        </w:rPr>
        <w:t xml:space="preserve"> </w:t>
      </w:r>
      <w:r w:rsidR="0014337C" w:rsidRPr="002514D6">
        <w:rPr>
          <w:rStyle w:val="Char8"/>
          <w:rFonts w:hint="cs"/>
          <w:rtl/>
        </w:rPr>
        <w:t>ٱ</w:t>
      </w:r>
      <w:r w:rsidR="0014337C" w:rsidRPr="002514D6">
        <w:rPr>
          <w:rStyle w:val="Char8"/>
          <w:rFonts w:hint="eastAsia"/>
          <w:rtl/>
        </w:rPr>
        <w:t>ل</w:t>
      </w:r>
      <w:r w:rsidR="0014337C" w:rsidRPr="002514D6">
        <w:rPr>
          <w:rStyle w:val="Char8"/>
          <w:rFonts w:hint="cs"/>
          <w:rtl/>
        </w:rPr>
        <w:t>ۡ</w:t>
      </w:r>
      <w:r w:rsidR="0014337C" w:rsidRPr="002514D6">
        <w:rPr>
          <w:rStyle w:val="Char8"/>
          <w:rFonts w:hint="eastAsia"/>
          <w:rtl/>
        </w:rPr>
        <w:t>جُنُبِ</w:t>
      </w:r>
      <w:r w:rsidR="00723625" w:rsidRPr="002514D6">
        <w:rPr>
          <w:rStyle w:val="Char2"/>
          <w:rFonts w:ascii="Traditional Arabic" w:hAnsi="Traditional Arabic" w:cs="Traditional Arabic"/>
          <w:rtl/>
        </w:rPr>
        <w:t>﴾</w:t>
      </w:r>
      <w:r w:rsidR="009C337B" w:rsidRPr="002514D6">
        <w:rPr>
          <w:rStyle w:val="Char2"/>
          <w:rFonts w:hint="cs"/>
          <w:rtl/>
        </w:rPr>
        <w:t xml:space="preserve"> </w:t>
      </w:r>
      <w:r w:rsidRPr="002514D6">
        <w:rPr>
          <w:rStyle w:val="Char2"/>
          <w:rFonts w:hint="cs"/>
          <w:rtl/>
        </w:rPr>
        <w:t>بی</w:t>
      </w:r>
      <w:r w:rsidR="00EA516E" w:rsidRPr="002514D6">
        <w:rPr>
          <w:rStyle w:val="Char2"/>
          <w:rFonts w:hint="eastAsia"/>
          <w:rtl/>
        </w:rPr>
        <w:t>‌</w:t>
      </w:r>
      <w:r w:rsidRPr="002514D6">
        <w:rPr>
          <w:rStyle w:val="Char2"/>
          <w:rFonts w:hint="cs"/>
          <w:rtl/>
        </w:rPr>
        <w:t>گانه از تو و</w:t>
      </w:r>
      <w:r w:rsidR="00723625" w:rsidRPr="002514D6">
        <w:rPr>
          <w:rStyle w:val="Char2"/>
          <w:rFonts w:hint="cs"/>
          <w:rtl/>
        </w:rPr>
        <w:t xml:space="preserve"> </w:t>
      </w:r>
      <w:r w:rsidR="00723625" w:rsidRPr="002514D6">
        <w:rPr>
          <w:rStyle w:val="Char2"/>
          <w:rFonts w:ascii="Traditional Arabic" w:hAnsi="Traditional Arabic" w:cs="Traditional Arabic"/>
          <w:rtl/>
        </w:rPr>
        <w:t>﴿</w:t>
      </w:r>
      <w:r w:rsidR="003B0880" w:rsidRPr="002514D6">
        <w:rPr>
          <w:rStyle w:val="Char8"/>
          <w:rFonts w:hint="cs"/>
          <w:rtl/>
        </w:rPr>
        <w:t>ٱ</w:t>
      </w:r>
      <w:r w:rsidR="003B0880" w:rsidRPr="002514D6">
        <w:rPr>
          <w:rStyle w:val="Char8"/>
          <w:rFonts w:hint="eastAsia"/>
          <w:rtl/>
        </w:rPr>
        <w:t>لصَّاحِبِ</w:t>
      </w:r>
      <w:r w:rsidR="003B0880" w:rsidRPr="002514D6">
        <w:rPr>
          <w:rStyle w:val="Char8"/>
          <w:rtl/>
        </w:rPr>
        <w:t xml:space="preserve"> </w:t>
      </w:r>
      <w:r w:rsidR="003B0880" w:rsidRPr="002514D6">
        <w:rPr>
          <w:rStyle w:val="Char8"/>
          <w:rFonts w:hint="eastAsia"/>
          <w:rtl/>
        </w:rPr>
        <w:t>بِ</w:t>
      </w:r>
      <w:r w:rsidR="003B0880" w:rsidRPr="002514D6">
        <w:rPr>
          <w:rStyle w:val="Char8"/>
          <w:rFonts w:hint="cs"/>
          <w:rtl/>
        </w:rPr>
        <w:t>ٱ</w:t>
      </w:r>
      <w:r w:rsidR="003B0880" w:rsidRPr="002514D6">
        <w:rPr>
          <w:rStyle w:val="Char8"/>
          <w:rFonts w:hint="eastAsia"/>
          <w:rtl/>
        </w:rPr>
        <w:t>ل</w:t>
      </w:r>
      <w:r w:rsidR="003B0880" w:rsidRPr="002514D6">
        <w:rPr>
          <w:rStyle w:val="Char8"/>
          <w:rFonts w:hint="cs"/>
          <w:rtl/>
        </w:rPr>
        <w:t>ۡ</w:t>
      </w:r>
      <w:r w:rsidR="003B0880" w:rsidRPr="002514D6">
        <w:rPr>
          <w:rStyle w:val="Char8"/>
          <w:rFonts w:hint="eastAsia"/>
          <w:rtl/>
        </w:rPr>
        <w:t>جَن</w:t>
      </w:r>
      <w:r w:rsidR="003B0880" w:rsidRPr="002514D6">
        <w:rPr>
          <w:rStyle w:val="Char8"/>
          <w:rFonts w:hint="cs"/>
          <w:rtl/>
        </w:rPr>
        <w:t>ۢ</w:t>
      </w:r>
      <w:r w:rsidR="003B0880" w:rsidRPr="002514D6">
        <w:rPr>
          <w:rStyle w:val="Char8"/>
          <w:rFonts w:hint="eastAsia"/>
          <w:rtl/>
        </w:rPr>
        <w:t>بِ</w:t>
      </w:r>
      <w:r w:rsidR="00723625" w:rsidRPr="002514D6">
        <w:rPr>
          <w:rStyle w:val="Char2"/>
          <w:rFonts w:ascii="Traditional Arabic" w:hAnsi="Traditional Arabic" w:cs="Traditional Arabic"/>
          <w:rtl/>
        </w:rPr>
        <w:t>﴾</w:t>
      </w:r>
      <w:r w:rsidRPr="002514D6">
        <w:rPr>
          <w:rStyle w:val="Char2"/>
          <w:rFonts w:hint="cs"/>
          <w:rtl/>
        </w:rPr>
        <w:t xml:space="preserve"> همراه در سفر و مقاتل بن سل</w:t>
      </w:r>
      <w:r w:rsidR="00766B2C" w:rsidRPr="002514D6">
        <w:rPr>
          <w:rStyle w:val="Char2"/>
          <w:rFonts w:hint="cs"/>
          <w:rtl/>
        </w:rPr>
        <w:t>ی</w:t>
      </w:r>
      <w:r w:rsidRPr="002514D6">
        <w:rPr>
          <w:rStyle w:val="Char2"/>
          <w:rFonts w:hint="cs"/>
          <w:rtl/>
        </w:rPr>
        <w:t>مان اضافه از آن گفته است:</w:t>
      </w:r>
      <w:r w:rsidR="00723625" w:rsidRPr="002514D6">
        <w:rPr>
          <w:rStyle w:val="Char2"/>
          <w:rFonts w:hint="cs"/>
          <w:rtl/>
        </w:rPr>
        <w:t xml:space="preserve"> </w:t>
      </w:r>
      <w:r w:rsidR="00723625" w:rsidRPr="002514D6">
        <w:rPr>
          <w:rStyle w:val="Char2"/>
          <w:rFonts w:ascii="Traditional Arabic" w:hAnsi="Traditional Arabic" w:cs="Traditional Arabic"/>
          <w:rtl/>
        </w:rPr>
        <w:t>﴿</w:t>
      </w:r>
      <w:r w:rsidR="003B0880" w:rsidRPr="002514D6">
        <w:rPr>
          <w:rStyle w:val="Char8"/>
          <w:rFonts w:hint="cs"/>
          <w:rtl/>
        </w:rPr>
        <w:t>ٱ</w:t>
      </w:r>
      <w:r w:rsidR="003B0880" w:rsidRPr="002514D6">
        <w:rPr>
          <w:rStyle w:val="Char8"/>
          <w:rFonts w:hint="eastAsia"/>
          <w:rtl/>
        </w:rPr>
        <w:t>لصَّاحِبِ</w:t>
      </w:r>
      <w:r w:rsidR="003B0880" w:rsidRPr="002514D6">
        <w:rPr>
          <w:rStyle w:val="Char8"/>
          <w:rtl/>
        </w:rPr>
        <w:t xml:space="preserve"> </w:t>
      </w:r>
      <w:r w:rsidR="003B0880" w:rsidRPr="002514D6">
        <w:rPr>
          <w:rStyle w:val="Char8"/>
          <w:rFonts w:hint="eastAsia"/>
          <w:rtl/>
        </w:rPr>
        <w:t>بِ</w:t>
      </w:r>
      <w:r w:rsidR="003B0880" w:rsidRPr="002514D6">
        <w:rPr>
          <w:rStyle w:val="Char8"/>
          <w:rFonts w:hint="cs"/>
          <w:rtl/>
        </w:rPr>
        <w:t>ٱ</w:t>
      </w:r>
      <w:r w:rsidR="003B0880" w:rsidRPr="002514D6">
        <w:rPr>
          <w:rStyle w:val="Char8"/>
          <w:rFonts w:hint="eastAsia"/>
          <w:rtl/>
        </w:rPr>
        <w:t>ل</w:t>
      </w:r>
      <w:r w:rsidR="003B0880" w:rsidRPr="002514D6">
        <w:rPr>
          <w:rStyle w:val="Char8"/>
          <w:rFonts w:hint="cs"/>
          <w:rtl/>
        </w:rPr>
        <w:t>ۡ</w:t>
      </w:r>
      <w:r w:rsidR="003B0880" w:rsidRPr="002514D6">
        <w:rPr>
          <w:rStyle w:val="Char8"/>
          <w:rFonts w:hint="eastAsia"/>
          <w:rtl/>
        </w:rPr>
        <w:t>جَن</w:t>
      </w:r>
      <w:r w:rsidR="003B0880" w:rsidRPr="002514D6">
        <w:rPr>
          <w:rStyle w:val="Char8"/>
          <w:rFonts w:hint="cs"/>
          <w:rtl/>
        </w:rPr>
        <w:t>ۢ</w:t>
      </w:r>
      <w:r w:rsidR="003B0880" w:rsidRPr="002514D6">
        <w:rPr>
          <w:rStyle w:val="Char8"/>
          <w:rFonts w:hint="eastAsia"/>
          <w:rtl/>
        </w:rPr>
        <w:t>بِ</w:t>
      </w:r>
      <w:r w:rsidR="00723625" w:rsidRPr="002514D6">
        <w:rPr>
          <w:rStyle w:val="Char2"/>
          <w:rFonts w:ascii="Traditional Arabic" w:hAnsi="Traditional Arabic" w:cs="Traditional Arabic"/>
          <w:rtl/>
        </w:rPr>
        <w:t>﴾</w:t>
      </w:r>
      <w:r w:rsidRPr="002514D6">
        <w:rPr>
          <w:rStyle w:val="Char2"/>
          <w:rFonts w:hint="cs"/>
          <w:rtl/>
        </w:rPr>
        <w:t xml:space="preserve"> او همراه در سفر و حضر می</w:t>
      </w:r>
      <w:r w:rsidRPr="002514D6">
        <w:rPr>
          <w:rStyle w:val="Char2"/>
          <w:rFonts w:hint="cs"/>
          <w:rtl/>
        </w:rPr>
        <w:softHyphen/>
        <w:t>باشد و از عل</w:t>
      </w:r>
      <w:r w:rsidR="00766B2C" w:rsidRPr="002514D6">
        <w:rPr>
          <w:rStyle w:val="Char2"/>
          <w:rFonts w:hint="cs"/>
          <w:rtl/>
        </w:rPr>
        <w:t>ی</w:t>
      </w:r>
      <w:r w:rsidRPr="002514D6">
        <w:rPr>
          <w:rStyle w:val="Char2"/>
          <w:rFonts w:hint="cs"/>
          <w:rtl/>
        </w:rPr>
        <w:t xml:space="preserve"> و</w:t>
      </w:r>
      <w:r w:rsidR="00EA516E" w:rsidRPr="002514D6">
        <w:rPr>
          <w:rStyle w:val="Char2"/>
          <w:rFonts w:hint="cs"/>
          <w:rtl/>
        </w:rPr>
        <w:t xml:space="preserve"> </w:t>
      </w:r>
      <w:r w:rsidRPr="002514D6">
        <w:rPr>
          <w:rStyle w:val="Char2"/>
          <w:rFonts w:hint="cs"/>
          <w:rtl/>
        </w:rPr>
        <w:t>عبد الله بن مسعود و</w:t>
      </w:r>
      <w:r w:rsidR="00EA516E" w:rsidRPr="002514D6">
        <w:rPr>
          <w:rStyle w:val="Char2"/>
          <w:rFonts w:hint="cs"/>
          <w:rtl/>
        </w:rPr>
        <w:t xml:space="preserve"> </w:t>
      </w:r>
      <w:r w:rsidRPr="002514D6">
        <w:rPr>
          <w:rStyle w:val="Char2"/>
          <w:rFonts w:hint="cs"/>
          <w:rtl/>
        </w:rPr>
        <w:t>ابراه</w:t>
      </w:r>
      <w:r w:rsidR="00766B2C" w:rsidRPr="002514D6">
        <w:rPr>
          <w:rStyle w:val="Char2"/>
          <w:rFonts w:hint="cs"/>
          <w:rtl/>
        </w:rPr>
        <w:t>ی</w:t>
      </w:r>
      <w:r w:rsidRPr="002514D6">
        <w:rPr>
          <w:rStyle w:val="Char2"/>
          <w:rFonts w:hint="cs"/>
          <w:rtl/>
        </w:rPr>
        <w:t>م و</w:t>
      </w:r>
      <w:r w:rsidR="00EA516E" w:rsidRPr="002514D6">
        <w:rPr>
          <w:rStyle w:val="Char2"/>
          <w:rFonts w:hint="cs"/>
          <w:rtl/>
        </w:rPr>
        <w:t xml:space="preserve"> </w:t>
      </w:r>
      <w:r w:rsidRPr="002514D6">
        <w:rPr>
          <w:rStyle w:val="Char2"/>
          <w:rFonts w:hint="cs"/>
          <w:rtl/>
        </w:rPr>
        <w:t>غ</w:t>
      </w:r>
      <w:r w:rsidR="00766B2C" w:rsidRPr="002514D6">
        <w:rPr>
          <w:rStyle w:val="Char2"/>
          <w:rFonts w:hint="cs"/>
          <w:rtl/>
        </w:rPr>
        <w:t>ی</w:t>
      </w:r>
      <w:r w:rsidRPr="002514D6">
        <w:rPr>
          <w:rStyle w:val="Char2"/>
          <w:rFonts w:hint="cs"/>
          <w:rtl/>
        </w:rPr>
        <w:t>ره</w:t>
      </w:r>
      <w:r w:rsidR="00A34C28" w:rsidRPr="002514D6">
        <w:rPr>
          <w:rStyle w:val="Char2"/>
          <w:rFonts w:cs="CTraditional Arabic" w:hint="cs"/>
          <w:rtl/>
        </w:rPr>
        <w:t>ش</w:t>
      </w:r>
      <w:r w:rsidR="00723625" w:rsidRPr="002514D6">
        <w:rPr>
          <w:rStyle w:val="Char2"/>
          <w:rFonts w:hint="cs"/>
          <w:rtl/>
        </w:rPr>
        <w:t xml:space="preserve"> </w:t>
      </w:r>
      <w:r w:rsidR="00723625" w:rsidRPr="002514D6">
        <w:rPr>
          <w:rStyle w:val="Char2"/>
          <w:rFonts w:ascii="Traditional Arabic" w:hAnsi="Traditional Arabic" w:cs="Traditional Arabic"/>
          <w:rtl/>
        </w:rPr>
        <w:t>﴿</w:t>
      </w:r>
      <w:r w:rsidR="00930253" w:rsidRPr="002514D6">
        <w:rPr>
          <w:rStyle w:val="Char8"/>
          <w:rFonts w:hint="cs"/>
          <w:rtl/>
        </w:rPr>
        <w:t>ٱ</w:t>
      </w:r>
      <w:r w:rsidR="00930253" w:rsidRPr="002514D6">
        <w:rPr>
          <w:rStyle w:val="Char8"/>
          <w:rFonts w:hint="eastAsia"/>
          <w:rtl/>
        </w:rPr>
        <w:t>لصَّاحِبِ</w:t>
      </w:r>
      <w:r w:rsidR="00930253" w:rsidRPr="002514D6">
        <w:rPr>
          <w:rStyle w:val="Char8"/>
          <w:rtl/>
        </w:rPr>
        <w:t xml:space="preserve"> </w:t>
      </w:r>
      <w:r w:rsidR="00930253" w:rsidRPr="002514D6">
        <w:rPr>
          <w:rStyle w:val="Char8"/>
          <w:rFonts w:hint="eastAsia"/>
          <w:rtl/>
        </w:rPr>
        <w:t>بِ</w:t>
      </w:r>
      <w:r w:rsidR="00930253" w:rsidRPr="002514D6">
        <w:rPr>
          <w:rStyle w:val="Char8"/>
          <w:rFonts w:hint="cs"/>
          <w:rtl/>
        </w:rPr>
        <w:t>ٱ</w:t>
      </w:r>
      <w:r w:rsidR="00930253" w:rsidRPr="002514D6">
        <w:rPr>
          <w:rStyle w:val="Char8"/>
          <w:rFonts w:hint="eastAsia"/>
          <w:rtl/>
        </w:rPr>
        <w:t>ل</w:t>
      </w:r>
      <w:r w:rsidR="00930253" w:rsidRPr="002514D6">
        <w:rPr>
          <w:rStyle w:val="Char8"/>
          <w:rFonts w:hint="cs"/>
          <w:rtl/>
        </w:rPr>
        <w:t>ۡ</w:t>
      </w:r>
      <w:r w:rsidR="00930253" w:rsidRPr="002514D6">
        <w:rPr>
          <w:rStyle w:val="Char8"/>
          <w:rFonts w:hint="eastAsia"/>
          <w:rtl/>
        </w:rPr>
        <w:t>جَن</w:t>
      </w:r>
      <w:r w:rsidR="00930253" w:rsidRPr="002514D6">
        <w:rPr>
          <w:rStyle w:val="Char8"/>
          <w:rFonts w:hint="cs"/>
          <w:rtl/>
        </w:rPr>
        <w:t>ۢ</w:t>
      </w:r>
      <w:r w:rsidR="00930253" w:rsidRPr="002514D6">
        <w:rPr>
          <w:rStyle w:val="Char8"/>
          <w:rFonts w:hint="eastAsia"/>
          <w:rtl/>
        </w:rPr>
        <w:t>بِ</w:t>
      </w:r>
      <w:r w:rsidR="00723625" w:rsidRPr="002514D6">
        <w:rPr>
          <w:rStyle w:val="Char2"/>
          <w:rFonts w:ascii="Traditional Arabic" w:hAnsi="Traditional Arabic" w:cs="Traditional Arabic"/>
          <w:rtl/>
        </w:rPr>
        <w:t>﴾</w:t>
      </w:r>
      <w:r w:rsidRPr="002514D6">
        <w:rPr>
          <w:rStyle w:val="Char2"/>
          <w:rFonts w:hint="cs"/>
          <w:rtl/>
        </w:rPr>
        <w:t xml:space="preserve"> همانا آن زن است و از سع</w:t>
      </w:r>
      <w:r w:rsidR="00766B2C" w:rsidRPr="002514D6">
        <w:rPr>
          <w:rStyle w:val="Char2"/>
          <w:rFonts w:hint="cs"/>
          <w:rtl/>
        </w:rPr>
        <w:t>ی</w:t>
      </w:r>
      <w:r w:rsidRPr="002514D6">
        <w:rPr>
          <w:rStyle w:val="Char2"/>
          <w:rFonts w:hint="cs"/>
          <w:rtl/>
        </w:rPr>
        <w:t>د بن جب</w:t>
      </w:r>
      <w:r w:rsidR="00766B2C" w:rsidRPr="002514D6">
        <w:rPr>
          <w:rStyle w:val="Char2"/>
          <w:rFonts w:hint="cs"/>
          <w:rtl/>
        </w:rPr>
        <w:t>ی</w:t>
      </w:r>
      <w:r w:rsidRPr="002514D6">
        <w:rPr>
          <w:rStyle w:val="Char2"/>
          <w:rFonts w:hint="cs"/>
          <w:rtl/>
        </w:rPr>
        <w:t>ر در روایتی همان</w:t>
      </w:r>
      <w:r w:rsidR="00EA516E" w:rsidRPr="002514D6">
        <w:rPr>
          <w:rStyle w:val="Char2"/>
          <w:rFonts w:hint="eastAsia"/>
          <w:rtl/>
        </w:rPr>
        <w:t>‌</w:t>
      </w:r>
      <w:r w:rsidRPr="002514D6">
        <w:rPr>
          <w:rStyle w:val="Char2"/>
          <w:rFonts w:hint="cs"/>
          <w:rtl/>
        </w:rPr>
        <w:t>گونه آمده است و در روایتی به معنی رفیق صالح آمده است.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فرموده است: </w:t>
      </w:r>
      <w:r w:rsidR="00E162A8" w:rsidRPr="002514D6">
        <w:rPr>
          <w:rStyle w:val="Char3"/>
          <w:rFonts w:hint="cs"/>
          <w:rtl/>
        </w:rPr>
        <w:t>«</w:t>
      </w:r>
      <w:r w:rsidRPr="002514D6">
        <w:rPr>
          <w:rStyle w:val="Char3"/>
          <w:rtl/>
        </w:rPr>
        <w:t>مَا زَالَ يُوصِينِي جِبْرِيلُ بِالْجَارِ حَتَّى ظَنَنْتُ أَنَّهُ سَيُوَرِّثُهُ</w:t>
      </w:r>
      <w:r w:rsidR="00E162A8" w:rsidRPr="002514D6">
        <w:rPr>
          <w:rStyle w:val="Char3"/>
          <w:rFonts w:hint="cs"/>
          <w:rtl/>
        </w:rPr>
        <w:t>»</w:t>
      </w:r>
      <w:r w:rsidRPr="002514D6">
        <w:rPr>
          <w:rStyle w:val="FootnoteReference"/>
          <w:rFonts w:cs="IRNazli"/>
          <w:sz w:val="24"/>
          <w:rtl/>
          <w:lang w:bidi="fa-IR"/>
        </w:rPr>
        <w:footnoteReference w:id="224"/>
      </w:r>
      <w:r w:rsidR="00E162A8" w:rsidRPr="002514D6">
        <w:rPr>
          <w:rStyle w:val="Char2"/>
          <w:rFonts w:hint="cs"/>
          <w:rtl/>
        </w:rPr>
        <w:t>.</w:t>
      </w:r>
      <w:r w:rsidRPr="002514D6">
        <w:rPr>
          <w:rStyle w:val="Char2"/>
          <w:rFonts w:hint="cs"/>
          <w:rtl/>
        </w:rPr>
        <w:t xml:space="preserve"> </w:t>
      </w:r>
      <w:r w:rsidR="00E162A8" w:rsidRPr="002514D6">
        <w:rPr>
          <w:rFonts w:cs="Traditional Arabic" w:hint="cs"/>
          <w:rtl/>
          <w:lang w:bidi="fa-IR"/>
        </w:rPr>
        <w:t>«</w:t>
      </w:r>
      <w:r w:rsidRPr="002514D6">
        <w:rPr>
          <w:rStyle w:val="Char2"/>
          <w:rFonts w:hint="cs"/>
          <w:rtl/>
        </w:rPr>
        <w:t>جبرئیل آنقدر به [حقوق] همسایه توصیه نمود که فکر کردم او ارث می</w:t>
      </w:r>
      <w:r w:rsidRPr="002514D6">
        <w:rPr>
          <w:rStyle w:val="Char2"/>
          <w:rFonts w:hint="cs"/>
          <w:rtl/>
        </w:rPr>
        <w:softHyphen/>
        <w:t>برد</w:t>
      </w:r>
      <w:r w:rsidR="00E162A8" w:rsidRPr="002514D6">
        <w:rPr>
          <w:rFonts w:cs="Traditional Arabic" w:hint="cs"/>
          <w:rtl/>
          <w:lang w:bidi="fa-IR"/>
        </w:rPr>
        <w:t>»</w:t>
      </w:r>
      <w:r w:rsidRPr="002514D6">
        <w:rPr>
          <w:rStyle w:val="Char2"/>
          <w:rFonts w:hint="cs"/>
          <w:rtl/>
        </w:rPr>
        <w:t>. همچنین به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گفتند: زنی است که روزها روزه می</w:t>
      </w:r>
      <w:r w:rsidRPr="002514D6">
        <w:rPr>
          <w:rStyle w:val="Char2"/>
          <w:rFonts w:hint="cs"/>
          <w:rtl/>
        </w:rPr>
        <w:softHyphen/>
        <w:t>گیرد و شب</w:t>
      </w:r>
      <w:r w:rsidR="00EA516E" w:rsidRPr="002514D6">
        <w:rPr>
          <w:rStyle w:val="Char2"/>
          <w:rFonts w:hint="eastAsia"/>
          <w:rtl/>
        </w:rPr>
        <w:t>‌</w:t>
      </w:r>
      <w:r w:rsidRPr="002514D6">
        <w:rPr>
          <w:rStyle w:val="Char2"/>
          <w:rFonts w:hint="cs"/>
          <w:rtl/>
        </w:rPr>
        <w:t>ها نماز شب می</w:t>
      </w:r>
      <w:r w:rsidR="001216DB" w:rsidRPr="002514D6">
        <w:rPr>
          <w:rStyle w:val="Char2"/>
          <w:rFonts w:hint="eastAsia"/>
          <w:rtl/>
        </w:rPr>
        <w:t>‌</w:t>
      </w:r>
      <w:r w:rsidRPr="002514D6">
        <w:rPr>
          <w:rStyle w:val="Char2"/>
          <w:rFonts w:hint="cs"/>
          <w:rtl/>
        </w:rPr>
        <w:t>خواند ولی همسایه</w:t>
      </w:r>
      <w:r w:rsidRPr="002514D6">
        <w:rPr>
          <w:rStyle w:val="Char2"/>
          <w:rFonts w:hint="cs"/>
          <w:rtl/>
        </w:rPr>
        <w:softHyphen/>
        <w:t>های خود را آزار می</w:t>
      </w:r>
      <w:r w:rsidRPr="002514D6">
        <w:rPr>
          <w:rStyle w:val="Char2"/>
          <w:rFonts w:hint="cs"/>
          <w:rtl/>
        </w:rPr>
        <w:softHyphen/>
        <w:t>دهد حال او چگونه است؟ پیامبر</w:t>
      </w:r>
      <w:r w:rsidR="00CA5ACC">
        <w:rPr>
          <w:rStyle w:val="Char2"/>
          <w:rFonts w:hint="cs"/>
          <w:rtl/>
        </w:rPr>
        <w:t xml:space="preserve"> </w:t>
      </w:r>
      <w:r w:rsidR="004E7F38" w:rsidRPr="002514D6">
        <w:rPr>
          <w:rFonts w:ascii="AGA Arabesque" w:hAnsi="AGA Arabesque" w:cs="CTraditional Arabic" w:hint="cs"/>
          <w:rtl/>
          <w:lang w:bidi="fa-IR"/>
        </w:rPr>
        <w:t>ج</w:t>
      </w:r>
      <w:r w:rsidR="009C337B" w:rsidRPr="002514D6">
        <w:rPr>
          <w:rFonts w:ascii="AGA Arabesque" w:hAnsi="AGA Arabesque" w:cs="CTraditional Arabic" w:hint="cs"/>
          <w:rtl/>
          <w:lang w:bidi="fa-IR"/>
        </w:rPr>
        <w:t xml:space="preserve"> </w:t>
      </w:r>
      <w:r w:rsidRPr="002514D6">
        <w:rPr>
          <w:rStyle w:val="Char2"/>
          <w:rFonts w:hint="cs"/>
          <w:rtl/>
        </w:rPr>
        <w:t xml:space="preserve">فرمود: </w:t>
      </w:r>
      <w:r w:rsidR="00E162A8" w:rsidRPr="002514D6">
        <w:rPr>
          <w:rFonts w:cs="Traditional Arabic" w:hint="cs"/>
          <w:rtl/>
          <w:lang w:bidi="fa-IR"/>
        </w:rPr>
        <w:t>«</w:t>
      </w:r>
      <w:r w:rsidRPr="002514D6">
        <w:rPr>
          <w:rStyle w:val="Char1"/>
          <w:spacing w:val="0"/>
          <w:rtl/>
        </w:rPr>
        <w:t>لَا خَيرَ فِيهَا هِيَ مِن أَهلِ النَّارِ</w:t>
      </w:r>
      <w:r w:rsidR="00E162A8" w:rsidRPr="002514D6">
        <w:rPr>
          <w:rFonts w:cs="Traditional Arabic" w:hint="cs"/>
          <w:rtl/>
          <w:lang w:bidi="fa-IR"/>
        </w:rPr>
        <w:t>»</w:t>
      </w:r>
      <w:r w:rsidRPr="002514D6">
        <w:rPr>
          <w:rStyle w:val="FootnoteReference"/>
          <w:rFonts w:cs="IRNazli"/>
          <w:sz w:val="24"/>
          <w:rtl/>
          <w:lang w:bidi="fa-IR"/>
        </w:rPr>
        <w:footnoteReference w:id="225"/>
      </w:r>
      <w:r w:rsidR="00E162A8" w:rsidRPr="002514D6">
        <w:rPr>
          <w:rStyle w:val="Char2"/>
          <w:rFonts w:hint="cs"/>
          <w:rtl/>
        </w:rPr>
        <w:t xml:space="preserve">. </w:t>
      </w:r>
      <w:r w:rsidR="00E162A8" w:rsidRPr="002514D6">
        <w:rPr>
          <w:rFonts w:cs="Traditional Arabic" w:hint="cs"/>
          <w:rtl/>
          <w:lang w:bidi="fa-IR"/>
        </w:rPr>
        <w:t>«</w:t>
      </w:r>
      <w:r w:rsidRPr="002514D6">
        <w:rPr>
          <w:rStyle w:val="Char2"/>
          <w:rFonts w:hint="cs"/>
          <w:rtl/>
        </w:rPr>
        <w:t>خیری در او نیست و از اهل جهنم می</w:t>
      </w:r>
      <w:r w:rsidRPr="002514D6">
        <w:rPr>
          <w:rStyle w:val="Char2"/>
          <w:rFonts w:hint="cs"/>
          <w:rtl/>
        </w:rPr>
        <w:softHyphen/>
        <w:t>باشد</w:t>
      </w:r>
      <w:r w:rsidR="00E162A8" w:rsidRPr="002514D6">
        <w:rPr>
          <w:rFonts w:cs="Traditional Arabic" w:hint="cs"/>
          <w:rtl/>
          <w:lang w:bidi="fa-IR"/>
        </w:rPr>
        <w:t>»</w:t>
      </w:r>
      <w:r w:rsidRPr="002514D6">
        <w:rPr>
          <w:rStyle w:val="Char2"/>
          <w:rFonts w:hint="cs"/>
          <w:rtl/>
        </w:rPr>
        <w:t>. و همچنین</w:t>
      </w:r>
      <w:r w:rsidR="009C337B" w:rsidRPr="002514D6">
        <w:rPr>
          <w:rStyle w:val="Char2"/>
          <w:rFonts w:hint="cs"/>
          <w:rtl/>
        </w:rPr>
        <w:t xml:space="preserve"> </w:t>
      </w:r>
      <w:r w:rsidR="004E7F38" w:rsidRPr="002514D6">
        <w:rPr>
          <w:rFonts w:ascii="AGA Arabesque" w:hAnsi="AGA Arabesque" w:cs="CTraditional Arabic" w:hint="cs"/>
          <w:rtl/>
          <w:lang w:bidi="fa-IR"/>
        </w:rPr>
        <w:t>ج</w:t>
      </w:r>
      <w:r w:rsidR="009C337B" w:rsidRPr="002514D6">
        <w:rPr>
          <w:rFonts w:ascii="AGA Arabesque" w:hAnsi="AGA Arabesque" w:cs="CTraditional Arabic" w:hint="cs"/>
          <w:rtl/>
          <w:lang w:bidi="fa-IR"/>
        </w:rPr>
        <w:t xml:space="preserve"> </w:t>
      </w:r>
      <w:r w:rsidRPr="002514D6">
        <w:rPr>
          <w:rStyle w:val="Char2"/>
          <w:rFonts w:hint="cs"/>
          <w:rtl/>
        </w:rPr>
        <w:t xml:space="preserve">فرموده است: </w:t>
      </w:r>
      <w:r w:rsidR="00E162A8" w:rsidRPr="002514D6">
        <w:rPr>
          <w:rStyle w:val="Char3"/>
          <w:rFonts w:hint="cs"/>
          <w:rtl/>
        </w:rPr>
        <w:t>«</w:t>
      </w:r>
      <w:r w:rsidRPr="002514D6">
        <w:rPr>
          <w:rStyle w:val="Char3"/>
          <w:rtl/>
        </w:rPr>
        <w:t>وَاللَّهِ لَا يُؤْمِنُ وَاللَّهِ لَا يُؤْمِنُ وَاللَّهِ لَا يُؤْمِنُ قِيلَ وَمَنْ يَا رَسُولَ اللَّهِ قَالَ الَّذِي لَا يَأْمَنُ جَارُهُ بَوَايِقَهُ</w:t>
      </w:r>
      <w:r w:rsidR="00E162A8" w:rsidRPr="002514D6">
        <w:rPr>
          <w:rStyle w:val="Char3"/>
          <w:rFonts w:hint="cs"/>
          <w:rtl/>
        </w:rPr>
        <w:t>»</w:t>
      </w:r>
      <w:r w:rsidRPr="002514D6">
        <w:rPr>
          <w:rStyle w:val="FootnoteReference"/>
          <w:rFonts w:cs="IRNazli"/>
          <w:sz w:val="24"/>
          <w:rtl/>
          <w:lang w:bidi="fa-IR"/>
        </w:rPr>
        <w:footnoteReference w:id="226"/>
      </w:r>
      <w:r w:rsidR="00EF121D" w:rsidRPr="002514D6">
        <w:rPr>
          <w:rStyle w:val="Char2"/>
          <w:rFonts w:hint="cs"/>
          <w:rtl/>
        </w:rPr>
        <w:t>.</w:t>
      </w:r>
      <w:r w:rsidRPr="002514D6">
        <w:rPr>
          <w:rStyle w:val="Char2"/>
          <w:rFonts w:hint="cs"/>
          <w:rtl/>
        </w:rPr>
        <w:t xml:space="preserve"> </w:t>
      </w:r>
      <w:r w:rsidR="00E162A8" w:rsidRPr="002514D6">
        <w:rPr>
          <w:rFonts w:cs="Traditional Arabic" w:hint="cs"/>
          <w:rtl/>
          <w:lang w:bidi="fa-IR"/>
        </w:rPr>
        <w:t>«</w:t>
      </w:r>
      <w:r w:rsidRPr="002514D6">
        <w:rPr>
          <w:rStyle w:val="Char2"/>
          <w:rFonts w:hint="cs"/>
          <w:rtl/>
        </w:rPr>
        <w:t>قسم به خدا مؤمن نیست، قسم به خدا مؤمن نیست، قسم به خدا مؤمن نیست، گفته شد یا</w:t>
      </w:r>
      <w:r w:rsidR="00EA516E" w:rsidRPr="002514D6">
        <w:rPr>
          <w:rStyle w:val="Char2"/>
          <w:rFonts w:hint="cs"/>
          <w:rtl/>
        </w:rPr>
        <w:t xml:space="preserve"> رسول الله چه کسی؟ فرمود: کسی</w:t>
      </w:r>
      <w:r w:rsidR="00EA516E" w:rsidRPr="002514D6">
        <w:rPr>
          <w:rStyle w:val="Char2"/>
          <w:rFonts w:hint="eastAsia"/>
          <w:rtl/>
        </w:rPr>
        <w:t>‌</w:t>
      </w:r>
      <w:r w:rsidRPr="002514D6">
        <w:rPr>
          <w:rStyle w:val="Char2"/>
          <w:rFonts w:hint="cs"/>
          <w:rtl/>
        </w:rPr>
        <w:t>که همسایه</w:t>
      </w:r>
      <w:r w:rsidRPr="002514D6">
        <w:rPr>
          <w:rStyle w:val="Char2"/>
          <w:rFonts w:hint="cs"/>
          <w:rtl/>
        </w:rPr>
        <w:softHyphen/>
        <w:t>اش از شر او در امان نباشد</w:t>
      </w:r>
      <w:r w:rsidR="00E162A8" w:rsidRPr="002514D6">
        <w:rPr>
          <w:rFonts w:cs="Traditional Arabic" w:hint="cs"/>
          <w:rtl/>
          <w:lang w:bidi="fa-IR"/>
        </w:rPr>
        <w:t>»</w:t>
      </w:r>
      <w:r w:rsidRPr="002514D6">
        <w:rPr>
          <w:rStyle w:val="Char2"/>
          <w:rFonts w:hint="cs"/>
          <w:rtl/>
        </w:rPr>
        <w:t>.</w:t>
      </w:r>
    </w:p>
    <w:p w:rsidR="00637BC5" w:rsidRPr="002514D6" w:rsidRDefault="00637BC5" w:rsidP="00CA5ACC">
      <w:pPr>
        <w:rPr>
          <w:rStyle w:val="Char2"/>
          <w:rtl/>
        </w:rPr>
      </w:pPr>
      <w:r w:rsidRPr="002514D6">
        <w:rPr>
          <w:rStyle w:val="Char2"/>
          <w:rFonts w:hint="cs"/>
          <w:rtl/>
        </w:rPr>
        <w:t>امام بیهقی</w:t>
      </w:r>
      <w:r w:rsidR="00BB7CF7" w:rsidRPr="002514D6">
        <w:rPr>
          <w:rStyle w:val="Char2"/>
          <w:rFonts w:cs="CTraditional Arabic" w:hint="cs"/>
          <w:rtl/>
        </w:rPr>
        <w:t xml:space="preserve">/ </w:t>
      </w:r>
      <w:r w:rsidRPr="002514D6">
        <w:rPr>
          <w:rStyle w:val="Char2"/>
          <w:rFonts w:hint="cs"/>
          <w:rtl/>
        </w:rPr>
        <w:t>با اسنادش آورده است: عبد الله بن عباس</w:t>
      </w:r>
      <w:r w:rsidR="00316006" w:rsidRPr="002514D6">
        <w:rPr>
          <w:rStyle w:val="Char2"/>
          <w:rFonts w:cs="CTraditional Arabic" w:hint="cs"/>
          <w:rtl/>
        </w:rPr>
        <w:t xml:space="preserve">ب </w:t>
      </w:r>
      <w:r w:rsidRPr="002514D6">
        <w:rPr>
          <w:rStyle w:val="Char2"/>
          <w:rFonts w:hint="cs"/>
          <w:rtl/>
        </w:rPr>
        <w:t>گفته است:پیامبر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فرمود: «سه دسته هستند که کسی جز پروردگار جهانی</w:t>
      </w:r>
      <w:r w:rsidR="00E162A8" w:rsidRPr="002514D6">
        <w:rPr>
          <w:rStyle w:val="Char2"/>
          <w:rFonts w:hint="cs"/>
          <w:rtl/>
        </w:rPr>
        <w:t>ان به خاطر من به آنها پاداش نمی</w:t>
      </w:r>
      <w:r w:rsidR="00E162A8" w:rsidRPr="002514D6">
        <w:rPr>
          <w:rStyle w:val="Char2"/>
          <w:rFonts w:hint="eastAsia"/>
          <w:rtl/>
        </w:rPr>
        <w:t>‌</w:t>
      </w:r>
      <w:r w:rsidRPr="002514D6">
        <w:rPr>
          <w:rStyle w:val="Char2"/>
          <w:rFonts w:hint="cs"/>
          <w:rtl/>
        </w:rPr>
        <w:t>دهد: مردی که مجلس خود را برای من باز می</w:t>
      </w:r>
      <w:r w:rsidRPr="002514D6">
        <w:rPr>
          <w:rStyle w:val="Char2"/>
          <w:rFonts w:hint="cs"/>
          <w:rtl/>
        </w:rPr>
        <w:softHyphen/>
        <w:t>کند و مردی که از مردم و محل نشستن آنها پیشی می</w:t>
      </w:r>
      <w:r w:rsidRPr="002514D6">
        <w:rPr>
          <w:rStyle w:val="Char2"/>
          <w:rFonts w:hint="cs"/>
          <w:rtl/>
        </w:rPr>
        <w:softHyphen/>
        <w:t>گیرد تا بسوی من بیاید و مردی که حاجتش را در شب یاد کرده و مرا ببیند که از اهل آن می</w:t>
      </w:r>
      <w:r w:rsidR="00CA5ACC">
        <w:rPr>
          <w:rStyle w:val="Char2"/>
          <w:rFonts w:hint="eastAsia"/>
          <w:rtl/>
        </w:rPr>
        <w:t>‌</w:t>
      </w:r>
      <w:r w:rsidRPr="002514D6">
        <w:rPr>
          <w:rStyle w:val="Char2"/>
          <w:rFonts w:hint="cs"/>
          <w:rtl/>
        </w:rPr>
        <w:t>باشم، پاداش نمی</w:t>
      </w:r>
      <w:r w:rsidRPr="002514D6">
        <w:rPr>
          <w:rStyle w:val="Char2"/>
          <w:rFonts w:hint="cs"/>
          <w:rtl/>
        </w:rPr>
        <w:softHyphen/>
        <w:t>دهد به خاطر من بجز پروردگار جهانیان»</w:t>
      </w:r>
      <w:r w:rsidRPr="002514D6">
        <w:rPr>
          <w:rStyle w:val="FootnoteReference"/>
          <w:rFonts w:cs="IRNazli"/>
          <w:sz w:val="24"/>
          <w:rtl/>
          <w:lang w:bidi="fa-IR"/>
        </w:rPr>
        <w:footnoteReference w:id="227"/>
      </w:r>
      <w:r w:rsidRPr="002514D6">
        <w:rPr>
          <w:rStyle w:val="Char2"/>
          <w:rFonts w:hint="cs"/>
          <w:rtl/>
        </w:rPr>
        <w:t>.</w:t>
      </w:r>
    </w:p>
    <w:p w:rsidR="00637BC5" w:rsidRPr="002514D6" w:rsidRDefault="00637BC5" w:rsidP="002514D6">
      <w:pPr>
        <w:pStyle w:val="a1"/>
        <w:rPr>
          <w:rtl/>
        </w:rPr>
      </w:pPr>
      <w:bookmarkStart w:id="207" w:name="_Toc378613759"/>
      <w:bookmarkStart w:id="208" w:name="_Toc430546706"/>
      <w:bookmarkStart w:id="209" w:name="_Toc434933805"/>
      <w:r w:rsidRPr="002514D6">
        <w:rPr>
          <w:rFonts w:hint="cs"/>
          <w:rtl/>
        </w:rPr>
        <w:t xml:space="preserve">شصت و هشتمین پایه از </w:t>
      </w:r>
      <w:r w:rsidR="00880B22" w:rsidRPr="002514D6">
        <w:rPr>
          <w:rFonts w:hint="cs"/>
          <w:rtl/>
        </w:rPr>
        <w:t>پایه‌های</w:t>
      </w:r>
      <w:r w:rsidRPr="002514D6">
        <w:rPr>
          <w:rFonts w:hint="cs"/>
          <w:rtl/>
        </w:rPr>
        <w:t xml:space="preserve"> ایمان: گرامی داشتن مهمان</w:t>
      </w:r>
      <w:bookmarkEnd w:id="207"/>
      <w:bookmarkEnd w:id="208"/>
      <w:bookmarkEnd w:id="209"/>
    </w:p>
    <w:p w:rsidR="00637BC5" w:rsidRPr="002514D6" w:rsidRDefault="00637BC5" w:rsidP="002514D6">
      <w:pPr>
        <w:autoSpaceDE w:val="0"/>
        <w:autoSpaceDN w:val="0"/>
        <w:adjustRightInd w:val="0"/>
        <w:rPr>
          <w:rStyle w:val="Char2"/>
          <w:rtl/>
        </w:rPr>
      </w:pPr>
      <w:r w:rsidRPr="002514D6">
        <w:rPr>
          <w:rStyle w:val="Char2"/>
          <w:rFonts w:hint="cs"/>
          <w:rtl/>
        </w:rPr>
        <w:t>حدیث اب</w:t>
      </w:r>
      <w:r w:rsidR="00766B2C" w:rsidRPr="002514D6">
        <w:rPr>
          <w:rStyle w:val="Char2"/>
          <w:rFonts w:hint="cs"/>
          <w:rtl/>
        </w:rPr>
        <w:t>ی</w:t>
      </w:r>
      <w:r w:rsidRPr="002514D6">
        <w:rPr>
          <w:rStyle w:val="Char2"/>
          <w:rFonts w:hint="cs"/>
          <w:rtl/>
        </w:rPr>
        <w:t xml:space="preserve"> شر</w:t>
      </w:r>
      <w:r w:rsidR="00766B2C" w:rsidRPr="002514D6">
        <w:rPr>
          <w:rStyle w:val="Char2"/>
          <w:rFonts w:hint="cs"/>
          <w:rtl/>
        </w:rPr>
        <w:t>ی</w:t>
      </w:r>
      <w:r w:rsidRPr="002514D6">
        <w:rPr>
          <w:rStyle w:val="Char2"/>
          <w:rFonts w:hint="cs"/>
          <w:rtl/>
        </w:rPr>
        <w:t>ح عدو</w:t>
      </w:r>
      <w:r w:rsidR="00766B2C" w:rsidRPr="002514D6">
        <w:rPr>
          <w:rStyle w:val="Char2"/>
          <w:rFonts w:hint="cs"/>
          <w:rtl/>
        </w:rPr>
        <w:t>ی</w:t>
      </w:r>
      <w:r w:rsidR="00CA5ACC" w:rsidRPr="00CA5ACC">
        <w:rPr>
          <w:rFonts w:ascii="AGA Arabesque" w:hAnsi="AGA Arabesque" w:cs="CTraditional Arabic" w:hint="cs"/>
          <w:rtl/>
          <w:lang w:bidi="fa-IR"/>
        </w:rPr>
        <w:t>س</w:t>
      </w:r>
      <w:r w:rsidRPr="002514D6">
        <w:rPr>
          <w:rStyle w:val="Char2"/>
          <w:rFonts w:hint="cs"/>
          <w:rtl/>
        </w:rPr>
        <w:t>: گفته است با</w:t>
      </w:r>
      <w:r w:rsidR="00EA516E" w:rsidRPr="002514D6">
        <w:rPr>
          <w:rStyle w:val="Char2"/>
          <w:rFonts w:hint="cs"/>
          <w:rtl/>
        </w:rPr>
        <w:t xml:space="preserve"> گوشم شنیدم و با چشمم دیدم وقتی</w:t>
      </w:r>
      <w:r w:rsidR="00EA516E" w:rsidRPr="002514D6">
        <w:rPr>
          <w:rStyle w:val="Char2"/>
          <w:rFonts w:hint="eastAsia"/>
          <w:rtl/>
        </w:rPr>
        <w:t>‌</w:t>
      </w:r>
      <w:r w:rsidRPr="002514D6">
        <w:rPr>
          <w:rStyle w:val="Char2"/>
          <w:rFonts w:hint="cs"/>
          <w:rtl/>
        </w:rPr>
        <w:t>که رسول الله سخن می</w:t>
      </w:r>
      <w:r w:rsidRPr="002514D6">
        <w:rPr>
          <w:rStyle w:val="Char2"/>
          <w:rFonts w:hint="cs"/>
          <w:rtl/>
        </w:rPr>
        <w:softHyphen/>
        <w:t>گفت: او</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 </w:t>
      </w:r>
      <w:r w:rsidR="00E162A8" w:rsidRPr="002514D6">
        <w:rPr>
          <w:rStyle w:val="Char3"/>
          <w:rFonts w:hint="cs"/>
          <w:rtl/>
        </w:rPr>
        <w:t>«</w:t>
      </w:r>
      <w:r w:rsidRPr="002514D6">
        <w:rPr>
          <w:rStyle w:val="Char3"/>
          <w:rtl/>
        </w:rPr>
        <w:t>مَنْ كَانَ يُؤْمِنُ بِاللَّهِ وَالْيَوْمِ الْآخِرِ فَلْيُكْرِمْ جَارَهُ وَمَنْ كَانَ يُؤْمِنُ بِاللَّهِ وَالْيَوْمِ الْآخِرِ فَلْيُكْرِمْ ضَيْفَهُ جَائِزَتَهُ قَالَ وَمَا جَائِزَتُهُ يَا رَسُولَ اللَّهِ قَالَ يَوْمٌ وَلَيْلَةٌ وَالضِّيَافَةُ ثَلَاثَةُ أَيَّامٍ فَمَا كَانَ وَرَاءَ ذَلِكَ فَهُوَ صَدَقَةٌ عَلَيْهِ وَمَنْ كَانَ يُؤْمِنُ بِاللَّهِ وَالْيَوْمِ الْآخِرِ فَلْيَقُلْ خَيْرًا أَوْ لِيَصْمُتْ</w:t>
      </w:r>
      <w:r w:rsidR="00E162A8" w:rsidRPr="002514D6">
        <w:rPr>
          <w:rStyle w:val="Char3"/>
          <w:rFonts w:hint="cs"/>
          <w:rtl/>
        </w:rPr>
        <w:t>»</w:t>
      </w:r>
      <w:r w:rsidRPr="002514D6">
        <w:rPr>
          <w:rStyle w:val="FootnoteReference"/>
          <w:rFonts w:cs="IRNazli"/>
          <w:sz w:val="24"/>
          <w:rtl/>
          <w:lang w:bidi="fa-IR"/>
        </w:rPr>
        <w:footnoteReference w:id="228"/>
      </w:r>
      <w:r w:rsidR="00E162A8" w:rsidRPr="002514D6">
        <w:rPr>
          <w:rStyle w:val="Char2"/>
          <w:rFonts w:hint="cs"/>
          <w:rtl/>
        </w:rPr>
        <w:t>.</w:t>
      </w:r>
      <w:r w:rsidRPr="002514D6">
        <w:rPr>
          <w:rStyle w:val="Char2"/>
          <w:rFonts w:hint="cs"/>
          <w:rtl/>
        </w:rPr>
        <w:t xml:space="preserve"> </w:t>
      </w:r>
      <w:r w:rsidR="00E162A8" w:rsidRPr="002514D6">
        <w:rPr>
          <w:rFonts w:cs="Traditional Arabic" w:hint="cs"/>
          <w:rtl/>
          <w:lang w:bidi="fa-IR"/>
        </w:rPr>
        <w:t>«</w:t>
      </w:r>
      <w:r w:rsidR="00EA516E" w:rsidRPr="002514D6">
        <w:rPr>
          <w:rStyle w:val="Char2"/>
          <w:rFonts w:hint="cs"/>
          <w:rtl/>
        </w:rPr>
        <w:t>کسی</w:t>
      </w:r>
      <w:r w:rsidR="00EA516E" w:rsidRPr="002514D6">
        <w:rPr>
          <w:rStyle w:val="Char2"/>
          <w:rFonts w:hint="eastAsia"/>
          <w:rtl/>
        </w:rPr>
        <w:t>‌</w:t>
      </w:r>
      <w:r w:rsidRPr="002514D6">
        <w:rPr>
          <w:rStyle w:val="Char2"/>
          <w:rFonts w:hint="cs"/>
          <w:rtl/>
        </w:rPr>
        <w:t xml:space="preserve">که به خدا و روز قیامت ایمان دارد </w:t>
      </w:r>
      <w:r w:rsidR="00EA516E" w:rsidRPr="002514D6">
        <w:rPr>
          <w:rStyle w:val="Char2"/>
          <w:rFonts w:hint="cs"/>
          <w:rtl/>
        </w:rPr>
        <w:t>همسایه</w:t>
      </w:r>
      <w:r w:rsidR="00EA516E" w:rsidRPr="002514D6">
        <w:rPr>
          <w:rStyle w:val="Char2"/>
          <w:rFonts w:hint="cs"/>
          <w:rtl/>
        </w:rPr>
        <w:softHyphen/>
        <w:t>اش را گرامی بدارد! و کسی</w:t>
      </w:r>
      <w:r w:rsidR="00EA516E" w:rsidRPr="002514D6">
        <w:rPr>
          <w:rStyle w:val="Char2"/>
          <w:rFonts w:hint="eastAsia"/>
          <w:rtl/>
        </w:rPr>
        <w:t>‌</w:t>
      </w:r>
      <w:r w:rsidRPr="002514D6">
        <w:rPr>
          <w:rStyle w:val="Char2"/>
          <w:rFonts w:hint="cs"/>
          <w:rtl/>
        </w:rPr>
        <w:t>که به خدا و روز قیامت</w:t>
      </w:r>
      <w:r w:rsidR="00EA516E" w:rsidRPr="002514D6">
        <w:rPr>
          <w:rStyle w:val="Char2"/>
          <w:rFonts w:hint="cs"/>
          <w:rtl/>
        </w:rPr>
        <w:t xml:space="preserve"> ایمان دارد مهمانش را به [انداز</w:t>
      </w:r>
      <w:r w:rsidR="00766B2C" w:rsidRPr="002514D6">
        <w:rPr>
          <w:rStyle w:val="Char2"/>
          <w:rFonts w:hint="cs"/>
          <w:rtl/>
        </w:rPr>
        <w:t>ۀ</w:t>
      </w:r>
      <w:r w:rsidRPr="002514D6">
        <w:rPr>
          <w:rStyle w:val="Char2"/>
          <w:rFonts w:hint="cs"/>
          <w:rtl/>
        </w:rPr>
        <w:t>] هدیه</w:t>
      </w:r>
      <w:r w:rsidRPr="002514D6">
        <w:rPr>
          <w:rStyle w:val="Char2"/>
          <w:rFonts w:hint="cs"/>
          <w:rtl/>
        </w:rPr>
        <w:softHyphen/>
        <w:t>اش گرامی</w:t>
      </w:r>
      <w:r w:rsidR="00EA516E" w:rsidRPr="002514D6">
        <w:rPr>
          <w:rStyle w:val="Char2"/>
          <w:rFonts w:hint="cs"/>
          <w:rtl/>
        </w:rPr>
        <w:t xml:space="preserve"> بدارد وگفت: ای رسول الله هدی</w:t>
      </w:r>
      <w:r w:rsidR="00766B2C" w:rsidRPr="002514D6">
        <w:rPr>
          <w:rStyle w:val="Char2"/>
          <w:rFonts w:hint="cs"/>
          <w:rtl/>
        </w:rPr>
        <w:t>ۀ</w:t>
      </w:r>
      <w:r w:rsidRPr="002514D6">
        <w:rPr>
          <w:rStyle w:val="Char2"/>
          <w:rFonts w:hint="cs"/>
          <w:rtl/>
        </w:rPr>
        <w:t xml:space="preserve"> او چیست؟ فرمود: روزی و شبی و مهمانی او سه شبانه روز است و اگر از این ب</w:t>
      </w:r>
      <w:r w:rsidR="00EA516E" w:rsidRPr="002514D6">
        <w:rPr>
          <w:rStyle w:val="Char2"/>
          <w:rFonts w:hint="cs"/>
          <w:rtl/>
        </w:rPr>
        <w:t>یشتر شد صدقه محسوب می</w:t>
      </w:r>
      <w:r w:rsidR="00EA516E" w:rsidRPr="002514D6">
        <w:rPr>
          <w:rStyle w:val="Char2"/>
          <w:rFonts w:hint="cs"/>
          <w:rtl/>
        </w:rPr>
        <w:softHyphen/>
        <w:t>شود و کسی</w:t>
      </w:r>
      <w:r w:rsidR="00EA516E" w:rsidRPr="002514D6">
        <w:rPr>
          <w:rStyle w:val="Char2"/>
          <w:rFonts w:hint="eastAsia"/>
          <w:rtl/>
        </w:rPr>
        <w:t>‌</w:t>
      </w:r>
      <w:r w:rsidRPr="002514D6">
        <w:rPr>
          <w:rStyle w:val="Char2"/>
          <w:rFonts w:hint="cs"/>
          <w:rtl/>
        </w:rPr>
        <w:t>که به خدا و روز قیامت ایمان دارد سخن خیر بگوید وگرنه سکوت کند</w:t>
      </w:r>
      <w:r w:rsidR="00E162A8" w:rsidRPr="002514D6">
        <w:rPr>
          <w:rFonts w:cs="Traditional Arabic" w:hint="cs"/>
          <w:rtl/>
          <w:lang w:bidi="fa-IR"/>
        </w:rPr>
        <w:t>»</w:t>
      </w:r>
      <w:r w:rsidR="00E162A8" w:rsidRPr="002514D6">
        <w:rPr>
          <w:rStyle w:val="Char2"/>
          <w:rFonts w:hint="cs"/>
          <w:rtl/>
        </w:rPr>
        <w:t>.</w:t>
      </w:r>
    </w:p>
    <w:p w:rsidR="00637BC5" w:rsidRPr="002514D6" w:rsidRDefault="00637BC5" w:rsidP="002514D6">
      <w:pPr>
        <w:pStyle w:val="a1"/>
        <w:rPr>
          <w:rtl/>
        </w:rPr>
      </w:pPr>
      <w:bookmarkStart w:id="210" w:name="_Toc378613760"/>
      <w:bookmarkStart w:id="211" w:name="_Toc430546707"/>
      <w:bookmarkStart w:id="212" w:name="_Toc434933806"/>
      <w:r w:rsidRPr="002514D6">
        <w:rPr>
          <w:rFonts w:hint="cs"/>
          <w:rtl/>
        </w:rPr>
        <w:t xml:space="preserve">شصت و نهمین پایه از </w:t>
      </w:r>
      <w:r w:rsidR="00880B22" w:rsidRPr="002514D6">
        <w:rPr>
          <w:rFonts w:hint="cs"/>
          <w:rtl/>
        </w:rPr>
        <w:t>پایه‌های</w:t>
      </w:r>
      <w:r w:rsidRPr="002514D6">
        <w:rPr>
          <w:rFonts w:hint="cs"/>
          <w:rtl/>
        </w:rPr>
        <w:t xml:space="preserve"> ایمان: پوشاندن عیوب اهل گناه</w:t>
      </w:r>
      <w:bookmarkEnd w:id="210"/>
      <w:bookmarkEnd w:id="211"/>
      <w:bookmarkEnd w:id="212"/>
    </w:p>
    <w:p w:rsidR="00637BC5" w:rsidRPr="002514D6" w:rsidRDefault="00637BC5" w:rsidP="002514D6">
      <w:pPr>
        <w:rPr>
          <w:rStyle w:val="Char2"/>
          <w:rtl/>
        </w:rPr>
      </w:pPr>
      <w:r w:rsidRPr="002514D6">
        <w:rPr>
          <w:rStyle w:val="Char2"/>
          <w:rFonts w:hint="cs"/>
          <w:rtl/>
        </w:rPr>
        <w:t>زیرا الله تعالى می</w:t>
      </w:r>
      <w:r w:rsidRPr="002514D6">
        <w:rPr>
          <w:rStyle w:val="Char2"/>
          <w:rFonts w:hint="cs"/>
          <w:rtl/>
        </w:rPr>
        <w:softHyphen/>
        <w:t>فرماید:</w:t>
      </w:r>
      <w:r w:rsidR="001B26D1" w:rsidRPr="002514D6">
        <w:rPr>
          <w:rStyle w:val="Char2"/>
          <w:rFonts w:hint="cs"/>
          <w:rtl/>
        </w:rPr>
        <w:t xml:space="preserve"> </w:t>
      </w:r>
      <w:r w:rsidR="001B26D1" w:rsidRPr="002514D6">
        <w:rPr>
          <w:rStyle w:val="Char2"/>
          <w:rFonts w:ascii="Traditional Arabic" w:hAnsi="Traditional Arabic" w:cs="Traditional Arabic"/>
          <w:rtl/>
        </w:rPr>
        <w:t>﴿</w:t>
      </w:r>
      <w:r w:rsidR="00F51E0F" w:rsidRPr="002514D6">
        <w:rPr>
          <w:rStyle w:val="Char8"/>
          <w:rFonts w:hint="eastAsia"/>
          <w:rtl/>
        </w:rPr>
        <w:t>إِنَّ</w:t>
      </w:r>
      <w:r w:rsidR="00F51E0F" w:rsidRPr="002514D6">
        <w:rPr>
          <w:rStyle w:val="Char8"/>
          <w:rtl/>
        </w:rPr>
        <w:t xml:space="preserve"> </w:t>
      </w:r>
      <w:r w:rsidR="00F51E0F" w:rsidRPr="002514D6">
        <w:rPr>
          <w:rStyle w:val="Char8"/>
          <w:rFonts w:hint="cs"/>
          <w:rtl/>
        </w:rPr>
        <w:t>ٱ</w:t>
      </w:r>
      <w:r w:rsidR="00F51E0F" w:rsidRPr="002514D6">
        <w:rPr>
          <w:rStyle w:val="Char8"/>
          <w:rFonts w:hint="eastAsia"/>
          <w:rtl/>
        </w:rPr>
        <w:t>لَّذِينَ</w:t>
      </w:r>
      <w:r w:rsidR="00F51E0F" w:rsidRPr="002514D6">
        <w:rPr>
          <w:rStyle w:val="Char8"/>
          <w:rtl/>
        </w:rPr>
        <w:t xml:space="preserve"> </w:t>
      </w:r>
      <w:r w:rsidR="00F51E0F" w:rsidRPr="002514D6">
        <w:rPr>
          <w:rStyle w:val="Char8"/>
          <w:rFonts w:hint="eastAsia"/>
          <w:rtl/>
        </w:rPr>
        <w:t>يُحِبُّونَ</w:t>
      </w:r>
      <w:r w:rsidR="00F51E0F" w:rsidRPr="002514D6">
        <w:rPr>
          <w:rStyle w:val="Char8"/>
          <w:rtl/>
        </w:rPr>
        <w:t xml:space="preserve"> </w:t>
      </w:r>
      <w:r w:rsidR="00F51E0F" w:rsidRPr="002514D6">
        <w:rPr>
          <w:rStyle w:val="Char8"/>
          <w:rFonts w:hint="eastAsia"/>
          <w:rtl/>
        </w:rPr>
        <w:t>أَن</w:t>
      </w:r>
      <w:r w:rsidR="00F51E0F" w:rsidRPr="002514D6">
        <w:rPr>
          <w:rStyle w:val="Char8"/>
          <w:rtl/>
        </w:rPr>
        <w:t xml:space="preserve"> </w:t>
      </w:r>
      <w:r w:rsidR="00F51E0F" w:rsidRPr="002514D6">
        <w:rPr>
          <w:rStyle w:val="Char8"/>
          <w:rFonts w:hint="eastAsia"/>
          <w:rtl/>
        </w:rPr>
        <w:t>تَشِيعَ</w:t>
      </w:r>
      <w:r w:rsidR="00F51E0F" w:rsidRPr="002514D6">
        <w:rPr>
          <w:rStyle w:val="Char8"/>
          <w:rtl/>
        </w:rPr>
        <w:t xml:space="preserve"> </w:t>
      </w:r>
      <w:r w:rsidR="00F51E0F" w:rsidRPr="002514D6">
        <w:rPr>
          <w:rStyle w:val="Char8"/>
          <w:rFonts w:hint="cs"/>
          <w:rtl/>
        </w:rPr>
        <w:t>ٱ</w:t>
      </w:r>
      <w:r w:rsidR="00F51E0F" w:rsidRPr="002514D6">
        <w:rPr>
          <w:rStyle w:val="Char8"/>
          <w:rFonts w:hint="eastAsia"/>
          <w:rtl/>
        </w:rPr>
        <w:t>ل</w:t>
      </w:r>
      <w:r w:rsidR="00F51E0F" w:rsidRPr="002514D6">
        <w:rPr>
          <w:rStyle w:val="Char8"/>
          <w:rFonts w:hint="cs"/>
          <w:rtl/>
        </w:rPr>
        <w:t>ۡ</w:t>
      </w:r>
      <w:r w:rsidR="00F51E0F" w:rsidRPr="002514D6">
        <w:rPr>
          <w:rStyle w:val="Char8"/>
          <w:rFonts w:hint="eastAsia"/>
          <w:rtl/>
        </w:rPr>
        <w:t>فَ</w:t>
      </w:r>
      <w:r w:rsidR="00F51E0F" w:rsidRPr="002514D6">
        <w:rPr>
          <w:rStyle w:val="Char8"/>
          <w:rFonts w:hint="cs"/>
          <w:rtl/>
        </w:rPr>
        <w:t>ٰ</w:t>
      </w:r>
      <w:r w:rsidR="00F51E0F" w:rsidRPr="002514D6">
        <w:rPr>
          <w:rStyle w:val="Char8"/>
          <w:rFonts w:hint="eastAsia"/>
          <w:rtl/>
        </w:rPr>
        <w:t>حِشَةُ</w:t>
      </w:r>
      <w:r w:rsidR="00F51E0F" w:rsidRPr="002514D6">
        <w:rPr>
          <w:rStyle w:val="Char8"/>
          <w:rtl/>
        </w:rPr>
        <w:t xml:space="preserve"> </w:t>
      </w:r>
      <w:r w:rsidR="00F51E0F" w:rsidRPr="002514D6">
        <w:rPr>
          <w:rStyle w:val="Char8"/>
          <w:rFonts w:hint="eastAsia"/>
          <w:rtl/>
        </w:rPr>
        <w:t>فِي</w:t>
      </w:r>
      <w:r w:rsidR="00F51E0F" w:rsidRPr="002514D6">
        <w:rPr>
          <w:rStyle w:val="Char8"/>
          <w:rtl/>
        </w:rPr>
        <w:t xml:space="preserve"> </w:t>
      </w:r>
      <w:r w:rsidR="00F51E0F" w:rsidRPr="002514D6">
        <w:rPr>
          <w:rStyle w:val="Char8"/>
          <w:rFonts w:hint="cs"/>
          <w:rtl/>
        </w:rPr>
        <w:t>ٱ</w:t>
      </w:r>
      <w:r w:rsidR="00F51E0F" w:rsidRPr="002514D6">
        <w:rPr>
          <w:rStyle w:val="Char8"/>
          <w:rFonts w:hint="eastAsia"/>
          <w:rtl/>
        </w:rPr>
        <w:t>لَّذِينَ</w:t>
      </w:r>
      <w:r w:rsidR="00F51E0F" w:rsidRPr="002514D6">
        <w:rPr>
          <w:rStyle w:val="Char8"/>
          <w:rtl/>
        </w:rPr>
        <w:t xml:space="preserve"> </w:t>
      </w:r>
      <w:r w:rsidR="00F51E0F" w:rsidRPr="002514D6">
        <w:rPr>
          <w:rStyle w:val="Char8"/>
          <w:rFonts w:hint="eastAsia"/>
          <w:rtl/>
        </w:rPr>
        <w:t>ءَامَنُواْ</w:t>
      </w:r>
      <w:r w:rsidR="00F51E0F" w:rsidRPr="002514D6">
        <w:rPr>
          <w:rStyle w:val="Char8"/>
          <w:rtl/>
        </w:rPr>
        <w:t xml:space="preserve"> </w:t>
      </w:r>
      <w:r w:rsidR="00F51E0F" w:rsidRPr="002514D6">
        <w:rPr>
          <w:rStyle w:val="Char8"/>
          <w:rFonts w:hint="eastAsia"/>
          <w:rtl/>
        </w:rPr>
        <w:t>لَهُم</w:t>
      </w:r>
      <w:r w:rsidR="00F51E0F" w:rsidRPr="002514D6">
        <w:rPr>
          <w:rStyle w:val="Char8"/>
          <w:rFonts w:hint="cs"/>
          <w:rtl/>
        </w:rPr>
        <w:t>ۡ</w:t>
      </w:r>
      <w:r w:rsidR="00F51E0F" w:rsidRPr="002514D6">
        <w:rPr>
          <w:rStyle w:val="Char8"/>
          <w:rtl/>
        </w:rPr>
        <w:t xml:space="preserve"> </w:t>
      </w:r>
      <w:r w:rsidR="00F51E0F" w:rsidRPr="002514D6">
        <w:rPr>
          <w:rStyle w:val="Char8"/>
          <w:rFonts w:hint="eastAsia"/>
          <w:rtl/>
        </w:rPr>
        <w:t>عَذَابٌ</w:t>
      </w:r>
      <w:r w:rsidR="00F51E0F" w:rsidRPr="002514D6">
        <w:rPr>
          <w:rStyle w:val="Char8"/>
          <w:rtl/>
        </w:rPr>
        <w:t xml:space="preserve"> </w:t>
      </w:r>
      <w:r w:rsidR="00F51E0F" w:rsidRPr="002514D6">
        <w:rPr>
          <w:rStyle w:val="Char8"/>
          <w:rFonts w:hint="eastAsia"/>
          <w:rtl/>
        </w:rPr>
        <w:t>أَلِيم</w:t>
      </w:r>
      <w:r w:rsidR="00F51E0F" w:rsidRPr="002514D6">
        <w:rPr>
          <w:rStyle w:val="Char8"/>
          <w:rFonts w:hint="cs"/>
          <w:rtl/>
        </w:rPr>
        <w:t>ٞ</w:t>
      </w:r>
      <w:r w:rsidR="00F51E0F" w:rsidRPr="002514D6">
        <w:rPr>
          <w:rStyle w:val="Char8"/>
          <w:rtl/>
        </w:rPr>
        <w:t xml:space="preserve"> </w:t>
      </w:r>
      <w:r w:rsidR="00F51E0F" w:rsidRPr="002514D6">
        <w:rPr>
          <w:rStyle w:val="Char8"/>
          <w:rFonts w:hint="eastAsia"/>
          <w:rtl/>
        </w:rPr>
        <w:t>فِي</w:t>
      </w:r>
      <w:r w:rsidR="00F51E0F" w:rsidRPr="002514D6">
        <w:rPr>
          <w:rStyle w:val="Char8"/>
          <w:rtl/>
        </w:rPr>
        <w:t xml:space="preserve"> </w:t>
      </w:r>
      <w:r w:rsidR="00F51E0F" w:rsidRPr="002514D6">
        <w:rPr>
          <w:rStyle w:val="Char8"/>
          <w:rFonts w:hint="cs"/>
          <w:rtl/>
        </w:rPr>
        <w:t>ٱ</w:t>
      </w:r>
      <w:r w:rsidR="00F51E0F" w:rsidRPr="002514D6">
        <w:rPr>
          <w:rStyle w:val="Char8"/>
          <w:rFonts w:hint="eastAsia"/>
          <w:rtl/>
        </w:rPr>
        <w:t>لدُّن</w:t>
      </w:r>
      <w:r w:rsidR="00F51E0F" w:rsidRPr="002514D6">
        <w:rPr>
          <w:rStyle w:val="Char8"/>
          <w:rFonts w:hint="cs"/>
          <w:rtl/>
        </w:rPr>
        <w:t>ۡ</w:t>
      </w:r>
      <w:r w:rsidR="00F51E0F" w:rsidRPr="002514D6">
        <w:rPr>
          <w:rStyle w:val="Char8"/>
          <w:rFonts w:hint="eastAsia"/>
          <w:rtl/>
        </w:rPr>
        <w:t>يَا</w:t>
      </w:r>
      <w:r w:rsidR="00F51E0F" w:rsidRPr="002514D6">
        <w:rPr>
          <w:rStyle w:val="Char8"/>
          <w:rtl/>
        </w:rPr>
        <w:t xml:space="preserve"> </w:t>
      </w:r>
      <w:r w:rsidR="00F51E0F" w:rsidRPr="002514D6">
        <w:rPr>
          <w:rStyle w:val="Char8"/>
          <w:rFonts w:hint="eastAsia"/>
          <w:rtl/>
        </w:rPr>
        <w:t>وَ</w:t>
      </w:r>
      <w:r w:rsidR="00F51E0F" w:rsidRPr="002514D6">
        <w:rPr>
          <w:rStyle w:val="Char8"/>
          <w:rFonts w:hint="cs"/>
          <w:rtl/>
        </w:rPr>
        <w:t>ٱ</w:t>
      </w:r>
      <w:r w:rsidR="00F51E0F" w:rsidRPr="002514D6">
        <w:rPr>
          <w:rStyle w:val="Char8"/>
          <w:rFonts w:hint="eastAsia"/>
          <w:rtl/>
        </w:rPr>
        <w:t>ل</w:t>
      </w:r>
      <w:r w:rsidR="00F51E0F" w:rsidRPr="002514D6">
        <w:rPr>
          <w:rStyle w:val="Char8"/>
          <w:rFonts w:hint="cs"/>
          <w:rtl/>
        </w:rPr>
        <w:t>ۡ</w:t>
      </w:r>
      <w:r w:rsidR="00F51E0F" w:rsidRPr="002514D6">
        <w:rPr>
          <w:rStyle w:val="Char8"/>
          <w:rFonts w:hint="eastAsia"/>
          <w:rtl/>
        </w:rPr>
        <w:t>أ</w:t>
      </w:r>
      <w:r w:rsidR="00F51E0F" w:rsidRPr="002514D6">
        <w:rPr>
          <w:rStyle w:val="Char8"/>
          <w:rFonts w:hint="cs"/>
          <w:rtl/>
        </w:rPr>
        <w:t>ٓ</w:t>
      </w:r>
      <w:r w:rsidR="00F51E0F" w:rsidRPr="002514D6">
        <w:rPr>
          <w:rStyle w:val="Char8"/>
          <w:rFonts w:hint="eastAsia"/>
          <w:rtl/>
        </w:rPr>
        <w:t>خِرَةِ</w:t>
      </w:r>
      <w:r w:rsidR="00F51E0F" w:rsidRPr="002514D6">
        <w:rPr>
          <w:rFonts w:ascii="KFGQPC Uthmanic Script HAFS" w:cs="Times New Roman" w:hint="cs"/>
          <w:rtl/>
        </w:rPr>
        <w:t>...</w:t>
      </w:r>
      <w:r w:rsidR="001B26D1" w:rsidRPr="002514D6">
        <w:rPr>
          <w:rStyle w:val="Char2"/>
          <w:rFonts w:ascii="Traditional Arabic" w:hAnsi="Traditional Arabic" w:cs="Traditional Arabic"/>
          <w:rtl/>
        </w:rPr>
        <w:t>﴾</w:t>
      </w:r>
      <w:r w:rsidR="001B26D1" w:rsidRPr="002514D6">
        <w:rPr>
          <w:rStyle w:val="Char2"/>
          <w:rFonts w:hint="cs"/>
          <w:rtl/>
        </w:rPr>
        <w:t xml:space="preserve"> </w:t>
      </w:r>
      <w:r w:rsidR="001B26D1" w:rsidRPr="002514D6">
        <w:rPr>
          <w:rStyle w:val="Char7"/>
          <w:rFonts w:hint="cs"/>
          <w:rtl/>
        </w:rPr>
        <w:t>[النور: 19]</w:t>
      </w:r>
      <w:r w:rsidR="001B26D1" w:rsidRPr="002514D6">
        <w:rPr>
          <w:rStyle w:val="Char2"/>
          <w:rFonts w:hint="cs"/>
          <w:rtl/>
        </w:rPr>
        <w:t>.</w:t>
      </w:r>
      <w:r w:rsidR="00E162A8" w:rsidRPr="002514D6">
        <w:rPr>
          <w:rStyle w:val="Char2"/>
          <w:rFonts w:hint="cs"/>
          <w:rtl/>
        </w:rPr>
        <w:t xml:space="preserve"> </w:t>
      </w:r>
      <w:r w:rsidR="00E162A8" w:rsidRPr="002514D6">
        <w:rPr>
          <w:rFonts w:cs="Traditional Arabic" w:hint="cs"/>
          <w:rtl/>
          <w:lang w:bidi="fa-IR"/>
        </w:rPr>
        <w:t>«</w:t>
      </w:r>
      <w:r w:rsidR="00EA516E" w:rsidRPr="002514D6">
        <w:rPr>
          <w:rStyle w:val="Char2"/>
          <w:rFonts w:hint="cs"/>
          <w:rtl/>
        </w:rPr>
        <w:t>همانا کسانی</w:t>
      </w:r>
      <w:r w:rsidR="00EA516E" w:rsidRPr="002514D6">
        <w:rPr>
          <w:rStyle w:val="Char2"/>
          <w:rFonts w:hint="eastAsia"/>
          <w:rtl/>
        </w:rPr>
        <w:t>‌</w:t>
      </w:r>
      <w:r w:rsidRPr="002514D6">
        <w:rPr>
          <w:rStyle w:val="Char2"/>
          <w:rFonts w:hint="cs"/>
          <w:rtl/>
        </w:rPr>
        <w:t>که دوست دارند بین افرادی</w:t>
      </w:r>
      <w:r w:rsidR="00EA516E" w:rsidRPr="002514D6">
        <w:rPr>
          <w:rStyle w:val="Char2"/>
          <w:rFonts w:hint="cs"/>
          <w:rtl/>
        </w:rPr>
        <w:t xml:space="preserve"> که ایمان آورده</w:t>
      </w:r>
      <w:r w:rsidR="00EA516E" w:rsidRPr="002514D6">
        <w:rPr>
          <w:rStyle w:val="Char2"/>
          <w:rFonts w:hint="cs"/>
          <w:rtl/>
        </w:rPr>
        <w:softHyphen/>
        <w:t>اند عمل فاحش</w:t>
      </w:r>
      <w:r w:rsidR="00766B2C" w:rsidRPr="002514D6">
        <w:rPr>
          <w:rStyle w:val="Char2"/>
          <w:rFonts w:hint="cs"/>
          <w:rtl/>
        </w:rPr>
        <w:t>ۀ</w:t>
      </w:r>
      <w:r w:rsidRPr="002514D6">
        <w:rPr>
          <w:rStyle w:val="Char2"/>
          <w:rFonts w:hint="cs"/>
          <w:rtl/>
        </w:rPr>
        <w:t xml:space="preserve"> را بگسترانند برای آنها عذاب دردناکی در دنیا و آخرت خواهد بود...</w:t>
      </w:r>
      <w:r w:rsidR="00E162A8" w:rsidRPr="002514D6">
        <w:rPr>
          <w:rFonts w:cs="Traditional Arabic" w:hint="cs"/>
          <w:rtl/>
          <w:lang w:bidi="fa-IR"/>
        </w:rPr>
        <w:t>»</w:t>
      </w:r>
      <w:r w:rsidRPr="002514D6">
        <w:rPr>
          <w:rStyle w:val="Char2"/>
          <w:rFonts w:hint="cs"/>
          <w:rtl/>
        </w:rPr>
        <w:t>. پیامبر</w:t>
      </w:r>
      <w:r w:rsidR="004E7F38" w:rsidRPr="002514D6">
        <w:rPr>
          <w:rFonts w:ascii="CTraditional Arabic" w:hAnsi="CTraditional Arabic" w:cs="CTraditional Arabic" w:hint="cs"/>
          <w:rtl/>
          <w:lang w:bidi="fa-IR"/>
        </w:rPr>
        <w:t xml:space="preserve"> ج</w:t>
      </w:r>
      <w:r w:rsidR="009C337B" w:rsidRPr="002514D6">
        <w:rPr>
          <w:rFonts w:ascii="CTraditional Arabic" w:hAnsi="CTraditional Arabic" w:cs="CTraditional Arabic" w:hint="cs"/>
          <w:rtl/>
          <w:lang w:bidi="fa-IR"/>
        </w:rPr>
        <w:t xml:space="preserve"> </w:t>
      </w:r>
      <w:r w:rsidRPr="002514D6">
        <w:rPr>
          <w:rStyle w:val="Char2"/>
          <w:rFonts w:hint="cs"/>
          <w:rtl/>
        </w:rPr>
        <w:t xml:space="preserve">فرموده است: </w:t>
      </w:r>
      <w:r w:rsidR="00E162A8" w:rsidRPr="002514D6">
        <w:rPr>
          <w:rStyle w:val="Char3"/>
          <w:rFonts w:hint="cs"/>
          <w:rtl/>
        </w:rPr>
        <w:t>«</w:t>
      </w:r>
      <w:r w:rsidRPr="002514D6">
        <w:rPr>
          <w:rStyle w:val="Char3"/>
          <w:rtl/>
        </w:rPr>
        <w:t>الْمُسْلِمُ أَخُو الْمُسْلِمِ لَا يَظْلِمُهُ وَلَا يُسْلِمُهُ وَمَنْ كَانَ فِي حَاجَةِ أَخِيهِ كَانَ اللَّهُ فِي حَاجَتِهِ وَمَنْ فَرَّجَ عَنْ مُسْلِمٍ كُرْبَةً فَرَّجَ اللَّهُ عَنْهُ كُرْبَةً مِنْ كُرُبَاتِ يَوْمِ الْقِيَامَةِ وَمَنْ سَتَرَ مُسْلِمًا سَتَرَهُ اللَّهُ يَوْمَ الْقِيَامَةِ</w:t>
      </w:r>
      <w:r w:rsidR="00E162A8" w:rsidRPr="002514D6">
        <w:rPr>
          <w:rStyle w:val="Char3"/>
          <w:rFonts w:hint="cs"/>
          <w:rtl/>
        </w:rPr>
        <w:t>»</w:t>
      </w:r>
      <w:r w:rsidRPr="002514D6">
        <w:rPr>
          <w:rStyle w:val="FootnoteReference"/>
          <w:rFonts w:cs="IRNazli"/>
          <w:sz w:val="24"/>
          <w:rtl/>
          <w:lang w:bidi="fa-IR"/>
        </w:rPr>
        <w:footnoteReference w:id="229"/>
      </w:r>
      <w:r w:rsidR="00E162A8" w:rsidRPr="002514D6">
        <w:rPr>
          <w:rStyle w:val="Char2"/>
          <w:rFonts w:hint="cs"/>
          <w:rtl/>
        </w:rPr>
        <w:t>.</w:t>
      </w:r>
      <w:r w:rsidRPr="002514D6">
        <w:rPr>
          <w:rStyle w:val="Char2"/>
          <w:rFonts w:hint="cs"/>
          <w:rtl/>
        </w:rPr>
        <w:t xml:space="preserve"> </w:t>
      </w:r>
      <w:r w:rsidR="00E162A8" w:rsidRPr="002514D6">
        <w:rPr>
          <w:rFonts w:cs="Traditional Arabic" w:hint="cs"/>
          <w:rtl/>
          <w:lang w:bidi="fa-IR"/>
        </w:rPr>
        <w:t>«</w:t>
      </w:r>
      <w:r w:rsidRPr="002514D6">
        <w:rPr>
          <w:rStyle w:val="Char2"/>
          <w:rFonts w:hint="cs"/>
          <w:rtl/>
        </w:rPr>
        <w:t>مسلمان برادر مسلمان است، نه به او ظلم می</w:t>
      </w:r>
      <w:r w:rsidRPr="002514D6">
        <w:rPr>
          <w:rStyle w:val="Char2"/>
          <w:rFonts w:hint="cs"/>
          <w:rtl/>
        </w:rPr>
        <w:softHyphen/>
        <w:t>کند و نه او را تسلیم [ظالم] می</w:t>
      </w:r>
      <w:r w:rsidRPr="002514D6">
        <w:rPr>
          <w:rStyle w:val="Char2"/>
          <w:rFonts w:hint="cs"/>
          <w:rtl/>
        </w:rPr>
        <w:softHyphen/>
        <w:t xml:space="preserve">کند، </w:t>
      </w:r>
      <w:r w:rsidR="005A5BBD" w:rsidRPr="002514D6">
        <w:rPr>
          <w:rStyle w:val="Char2"/>
          <w:rFonts w:hint="cs"/>
          <w:rtl/>
        </w:rPr>
        <w:t xml:space="preserve">هرکس </w:t>
      </w:r>
      <w:r w:rsidRPr="002514D6">
        <w:rPr>
          <w:rStyle w:val="Char2"/>
          <w:rFonts w:hint="cs"/>
          <w:rtl/>
        </w:rPr>
        <w:t>در صدد بر طرف کردن نیاز برادر خویش باشد خداوند در صدد نیاز وی می</w:t>
      </w:r>
      <w:r w:rsidRPr="002514D6">
        <w:rPr>
          <w:rStyle w:val="Char2"/>
          <w:rFonts w:hint="cs"/>
          <w:rtl/>
        </w:rPr>
        <w:softHyphen/>
      </w:r>
      <w:r w:rsidRPr="002514D6">
        <w:rPr>
          <w:rStyle w:val="Char2"/>
          <w:rFonts w:hint="cs"/>
          <w:rtl/>
        </w:rPr>
        <w:softHyphen/>
        <w:t xml:space="preserve">شود، و </w:t>
      </w:r>
      <w:r w:rsidR="005A5BBD" w:rsidRPr="002514D6">
        <w:rPr>
          <w:rStyle w:val="Char2"/>
          <w:rFonts w:hint="cs"/>
          <w:rtl/>
        </w:rPr>
        <w:t xml:space="preserve">هرکس </w:t>
      </w:r>
      <w:r w:rsidRPr="002514D6">
        <w:rPr>
          <w:rStyle w:val="Char2"/>
          <w:rFonts w:hint="cs"/>
          <w:rtl/>
        </w:rPr>
        <w:t>مشکل بزرگی از مسلمانی را حل نماید، خداوند مشکل بزرگی از وی را</w:t>
      </w:r>
      <w:r w:rsidR="000A5123" w:rsidRPr="002514D6">
        <w:rPr>
          <w:rStyle w:val="Char2"/>
          <w:rFonts w:hint="cs"/>
          <w:rtl/>
        </w:rPr>
        <w:t xml:space="preserve"> روز قیامت بر طرف می</w:t>
      </w:r>
      <w:r w:rsidR="000A5123" w:rsidRPr="002514D6">
        <w:rPr>
          <w:rStyle w:val="Char2"/>
          <w:rFonts w:hint="cs"/>
          <w:rtl/>
        </w:rPr>
        <w:softHyphen/>
        <w:t>سازد و کسی</w:t>
      </w:r>
      <w:r w:rsidR="000A5123" w:rsidRPr="002514D6">
        <w:rPr>
          <w:rStyle w:val="Char2"/>
          <w:rFonts w:hint="eastAsia"/>
          <w:rtl/>
        </w:rPr>
        <w:t>‌</w:t>
      </w:r>
      <w:r w:rsidRPr="002514D6">
        <w:rPr>
          <w:rStyle w:val="Char2"/>
          <w:rFonts w:hint="cs"/>
          <w:rtl/>
        </w:rPr>
        <w:t>که [عیب] مسلمانی را بپوشاند خداوند روز قیامت [عیب] او را می</w:t>
      </w:r>
      <w:r w:rsidRPr="002514D6">
        <w:rPr>
          <w:rStyle w:val="Char2"/>
          <w:rFonts w:hint="cs"/>
          <w:rtl/>
        </w:rPr>
        <w:softHyphen/>
        <w:t>پوشاند</w:t>
      </w:r>
      <w:r w:rsidR="00E162A8" w:rsidRPr="002514D6">
        <w:rPr>
          <w:rFonts w:cs="Traditional Arabic" w:hint="cs"/>
          <w:rtl/>
          <w:lang w:bidi="fa-IR"/>
        </w:rPr>
        <w:t>»</w:t>
      </w:r>
      <w:r w:rsidRPr="002514D6">
        <w:rPr>
          <w:rStyle w:val="Char2"/>
          <w:rFonts w:hint="cs"/>
          <w:rtl/>
        </w:rPr>
        <w:t>.</w:t>
      </w:r>
    </w:p>
    <w:p w:rsidR="00637BC5" w:rsidRPr="002514D6" w:rsidRDefault="00637BC5" w:rsidP="002514D6">
      <w:pPr>
        <w:pStyle w:val="a1"/>
        <w:rPr>
          <w:rtl/>
        </w:rPr>
      </w:pPr>
      <w:bookmarkStart w:id="213" w:name="_Toc378613761"/>
      <w:bookmarkStart w:id="214" w:name="_Toc430546708"/>
      <w:bookmarkStart w:id="215" w:name="_Toc434933807"/>
      <w:r w:rsidRPr="002514D6">
        <w:rPr>
          <w:rFonts w:hint="cs"/>
          <w:rtl/>
        </w:rPr>
        <w:t xml:space="preserve">هفتادمین پایه از </w:t>
      </w:r>
      <w:r w:rsidR="00880B22" w:rsidRPr="002514D6">
        <w:rPr>
          <w:rFonts w:hint="cs"/>
          <w:rtl/>
        </w:rPr>
        <w:t>پایه‌های</w:t>
      </w:r>
      <w:r w:rsidRPr="002514D6">
        <w:rPr>
          <w:rFonts w:hint="cs"/>
          <w:rtl/>
        </w:rPr>
        <w:t xml:space="preserve"> ایمان: صبر بر مشکلات و صبر بر مسائل بدی که نفس به آنها امر می</w:t>
      </w:r>
      <w:r w:rsidRPr="002514D6">
        <w:rPr>
          <w:rFonts w:hint="cs"/>
          <w:rtl/>
        </w:rPr>
        <w:softHyphen/>
        <w:t>کند، مانند لذت و شهوت</w:t>
      </w:r>
      <w:bookmarkEnd w:id="213"/>
      <w:bookmarkEnd w:id="214"/>
      <w:bookmarkEnd w:id="215"/>
    </w:p>
    <w:p w:rsidR="00637BC5" w:rsidRPr="002514D6" w:rsidRDefault="00637BC5" w:rsidP="002514D6">
      <w:pPr>
        <w:rPr>
          <w:rStyle w:val="Char2"/>
          <w:rtl/>
        </w:rPr>
      </w:pPr>
      <w:r w:rsidRPr="002514D6">
        <w:rPr>
          <w:rStyle w:val="Char2"/>
          <w:rFonts w:hint="cs"/>
          <w:rtl/>
        </w:rPr>
        <w:t>زیرا الله تعالى می</w:t>
      </w:r>
      <w:r w:rsidRPr="002514D6">
        <w:rPr>
          <w:rStyle w:val="Char2"/>
          <w:rFonts w:hint="cs"/>
          <w:rtl/>
        </w:rPr>
        <w:softHyphen/>
        <w:t>فرماید:</w:t>
      </w:r>
      <w:r w:rsidR="00350D20" w:rsidRPr="002514D6">
        <w:rPr>
          <w:rStyle w:val="Char2"/>
          <w:rFonts w:hint="cs"/>
          <w:rtl/>
        </w:rPr>
        <w:t xml:space="preserve"> </w:t>
      </w:r>
      <w:r w:rsidR="00350D20" w:rsidRPr="002514D6">
        <w:rPr>
          <w:rStyle w:val="Char2"/>
          <w:rFonts w:ascii="Traditional Arabic" w:hAnsi="Traditional Arabic" w:cs="Traditional Arabic"/>
          <w:rtl/>
        </w:rPr>
        <w:t>﴿</w:t>
      </w:r>
      <w:r w:rsidR="00F51E0F" w:rsidRPr="002514D6">
        <w:rPr>
          <w:rStyle w:val="Char8"/>
          <w:rFonts w:hint="eastAsia"/>
          <w:rtl/>
        </w:rPr>
        <w:t>وَ</w:t>
      </w:r>
      <w:r w:rsidR="00F51E0F" w:rsidRPr="002514D6">
        <w:rPr>
          <w:rStyle w:val="Char8"/>
          <w:rFonts w:hint="cs"/>
          <w:rtl/>
        </w:rPr>
        <w:t>ٱ</w:t>
      </w:r>
      <w:r w:rsidR="00F51E0F" w:rsidRPr="002514D6">
        <w:rPr>
          <w:rStyle w:val="Char8"/>
          <w:rFonts w:hint="eastAsia"/>
          <w:rtl/>
        </w:rPr>
        <w:t>س</w:t>
      </w:r>
      <w:r w:rsidR="00F51E0F" w:rsidRPr="002514D6">
        <w:rPr>
          <w:rStyle w:val="Char8"/>
          <w:rFonts w:hint="cs"/>
          <w:rtl/>
        </w:rPr>
        <w:t>ۡ</w:t>
      </w:r>
      <w:r w:rsidR="00F51E0F" w:rsidRPr="002514D6">
        <w:rPr>
          <w:rStyle w:val="Char8"/>
          <w:rFonts w:hint="eastAsia"/>
          <w:rtl/>
        </w:rPr>
        <w:t>تَعِينُواْ</w:t>
      </w:r>
      <w:r w:rsidR="00F51E0F" w:rsidRPr="002514D6">
        <w:rPr>
          <w:rStyle w:val="Char8"/>
          <w:rtl/>
        </w:rPr>
        <w:t xml:space="preserve"> </w:t>
      </w:r>
      <w:r w:rsidR="00F51E0F" w:rsidRPr="002514D6">
        <w:rPr>
          <w:rStyle w:val="Char8"/>
          <w:rFonts w:hint="eastAsia"/>
          <w:rtl/>
        </w:rPr>
        <w:t>بِ</w:t>
      </w:r>
      <w:r w:rsidR="00F51E0F" w:rsidRPr="002514D6">
        <w:rPr>
          <w:rStyle w:val="Char8"/>
          <w:rFonts w:hint="cs"/>
          <w:rtl/>
        </w:rPr>
        <w:t>ٱ</w:t>
      </w:r>
      <w:r w:rsidR="00F51E0F" w:rsidRPr="002514D6">
        <w:rPr>
          <w:rStyle w:val="Char8"/>
          <w:rFonts w:hint="eastAsia"/>
          <w:rtl/>
        </w:rPr>
        <w:t>لصَّب</w:t>
      </w:r>
      <w:r w:rsidR="00F51E0F" w:rsidRPr="002514D6">
        <w:rPr>
          <w:rStyle w:val="Char8"/>
          <w:rFonts w:hint="cs"/>
          <w:rtl/>
        </w:rPr>
        <w:t>ۡ</w:t>
      </w:r>
      <w:r w:rsidR="00F51E0F" w:rsidRPr="002514D6">
        <w:rPr>
          <w:rStyle w:val="Char8"/>
          <w:rFonts w:hint="eastAsia"/>
          <w:rtl/>
        </w:rPr>
        <w:t>رِ</w:t>
      </w:r>
      <w:r w:rsidR="00F51E0F" w:rsidRPr="002514D6">
        <w:rPr>
          <w:rStyle w:val="Char8"/>
          <w:rtl/>
        </w:rPr>
        <w:t xml:space="preserve"> </w:t>
      </w:r>
      <w:r w:rsidR="00F51E0F" w:rsidRPr="002514D6">
        <w:rPr>
          <w:rStyle w:val="Char8"/>
          <w:rFonts w:hint="eastAsia"/>
          <w:rtl/>
        </w:rPr>
        <w:t>وَ</w:t>
      </w:r>
      <w:r w:rsidR="00F51E0F" w:rsidRPr="002514D6">
        <w:rPr>
          <w:rStyle w:val="Char8"/>
          <w:rFonts w:hint="cs"/>
          <w:rtl/>
        </w:rPr>
        <w:t>ٱ</w:t>
      </w:r>
      <w:r w:rsidR="00F51E0F" w:rsidRPr="002514D6">
        <w:rPr>
          <w:rStyle w:val="Char8"/>
          <w:rFonts w:hint="eastAsia"/>
          <w:rtl/>
        </w:rPr>
        <w:t>لصَّلَو</w:t>
      </w:r>
      <w:r w:rsidR="00F51E0F" w:rsidRPr="002514D6">
        <w:rPr>
          <w:rStyle w:val="Char8"/>
          <w:rFonts w:hint="cs"/>
          <w:rtl/>
        </w:rPr>
        <w:t>ٰ</w:t>
      </w:r>
      <w:r w:rsidR="00F51E0F" w:rsidRPr="002514D6">
        <w:rPr>
          <w:rStyle w:val="Char8"/>
          <w:rFonts w:hint="eastAsia"/>
          <w:rtl/>
        </w:rPr>
        <w:t>ةِ</w:t>
      </w:r>
      <w:r w:rsidR="00F51E0F" w:rsidRPr="002514D6">
        <w:rPr>
          <w:rStyle w:val="Char8"/>
          <w:rFonts w:hint="cs"/>
          <w:rtl/>
        </w:rPr>
        <w:t>ۚ</w:t>
      </w:r>
      <w:r w:rsidR="00F51E0F" w:rsidRPr="002514D6">
        <w:rPr>
          <w:rStyle w:val="Char8"/>
          <w:rtl/>
        </w:rPr>
        <w:t xml:space="preserve"> </w:t>
      </w:r>
      <w:r w:rsidR="00F51E0F" w:rsidRPr="002514D6">
        <w:rPr>
          <w:rStyle w:val="Char8"/>
          <w:rFonts w:hint="eastAsia"/>
          <w:rtl/>
        </w:rPr>
        <w:t>وَإِنَّهَا</w:t>
      </w:r>
      <w:r w:rsidR="00F51E0F" w:rsidRPr="002514D6">
        <w:rPr>
          <w:rStyle w:val="Char8"/>
          <w:rtl/>
        </w:rPr>
        <w:t xml:space="preserve"> </w:t>
      </w:r>
      <w:r w:rsidR="00F51E0F" w:rsidRPr="002514D6">
        <w:rPr>
          <w:rStyle w:val="Char8"/>
          <w:rFonts w:hint="eastAsia"/>
          <w:rtl/>
        </w:rPr>
        <w:t>لَكَبِيرَةٌ</w:t>
      </w:r>
      <w:r w:rsidR="00F51E0F" w:rsidRPr="002514D6">
        <w:rPr>
          <w:rStyle w:val="Char8"/>
          <w:rtl/>
        </w:rPr>
        <w:t xml:space="preserve"> </w:t>
      </w:r>
      <w:r w:rsidR="00F51E0F" w:rsidRPr="002514D6">
        <w:rPr>
          <w:rStyle w:val="Char8"/>
          <w:rFonts w:hint="eastAsia"/>
          <w:rtl/>
        </w:rPr>
        <w:t>إِلَّا</w:t>
      </w:r>
      <w:r w:rsidR="00F51E0F" w:rsidRPr="002514D6">
        <w:rPr>
          <w:rStyle w:val="Char8"/>
          <w:rtl/>
        </w:rPr>
        <w:t xml:space="preserve"> </w:t>
      </w:r>
      <w:r w:rsidR="00F51E0F" w:rsidRPr="002514D6">
        <w:rPr>
          <w:rStyle w:val="Char8"/>
          <w:rFonts w:hint="eastAsia"/>
          <w:rtl/>
        </w:rPr>
        <w:t>عَلَى</w:t>
      </w:r>
      <w:r w:rsidR="00F51E0F" w:rsidRPr="002514D6">
        <w:rPr>
          <w:rStyle w:val="Char8"/>
          <w:rtl/>
        </w:rPr>
        <w:t xml:space="preserve"> </w:t>
      </w:r>
      <w:r w:rsidR="00F51E0F" w:rsidRPr="002514D6">
        <w:rPr>
          <w:rStyle w:val="Char8"/>
          <w:rFonts w:hint="cs"/>
          <w:rtl/>
        </w:rPr>
        <w:t>ٱ</w:t>
      </w:r>
      <w:r w:rsidR="00F51E0F" w:rsidRPr="002514D6">
        <w:rPr>
          <w:rStyle w:val="Char8"/>
          <w:rFonts w:hint="eastAsia"/>
          <w:rtl/>
        </w:rPr>
        <w:t>ل</w:t>
      </w:r>
      <w:r w:rsidR="00F51E0F" w:rsidRPr="002514D6">
        <w:rPr>
          <w:rStyle w:val="Char8"/>
          <w:rFonts w:hint="cs"/>
          <w:rtl/>
        </w:rPr>
        <w:t>ۡ</w:t>
      </w:r>
      <w:r w:rsidR="00F51E0F" w:rsidRPr="002514D6">
        <w:rPr>
          <w:rStyle w:val="Char8"/>
          <w:rFonts w:hint="eastAsia"/>
          <w:rtl/>
        </w:rPr>
        <w:t>خَ</w:t>
      </w:r>
      <w:r w:rsidR="00F51E0F" w:rsidRPr="002514D6">
        <w:rPr>
          <w:rStyle w:val="Char8"/>
          <w:rFonts w:hint="cs"/>
          <w:rtl/>
        </w:rPr>
        <w:t>ٰ</w:t>
      </w:r>
      <w:r w:rsidR="00F51E0F" w:rsidRPr="002514D6">
        <w:rPr>
          <w:rStyle w:val="Char8"/>
          <w:rFonts w:hint="eastAsia"/>
          <w:rtl/>
        </w:rPr>
        <w:t>شِعِينَ</w:t>
      </w:r>
      <w:r w:rsidR="00F51E0F" w:rsidRPr="002514D6">
        <w:rPr>
          <w:rStyle w:val="Char8"/>
          <w:rtl/>
        </w:rPr>
        <w:t xml:space="preserve"> </w:t>
      </w:r>
      <w:r w:rsidR="00F51E0F" w:rsidRPr="002514D6">
        <w:rPr>
          <w:rStyle w:val="Char8"/>
          <w:rFonts w:hint="cs"/>
          <w:rtl/>
        </w:rPr>
        <w:t>٤٥</w:t>
      </w:r>
      <w:r w:rsidR="00350D20" w:rsidRPr="002514D6">
        <w:rPr>
          <w:rStyle w:val="Char2"/>
          <w:rFonts w:ascii="Traditional Arabic" w:hAnsi="Traditional Arabic" w:cs="Traditional Arabic"/>
          <w:rtl/>
        </w:rPr>
        <w:t>﴾</w:t>
      </w:r>
      <w:r w:rsidR="00350D20" w:rsidRPr="002514D6">
        <w:rPr>
          <w:rStyle w:val="Char2"/>
          <w:rFonts w:hint="cs"/>
          <w:rtl/>
        </w:rPr>
        <w:t xml:space="preserve"> </w:t>
      </w:r>
      <w:r w:rsidR="00350D20" w:rsidRPr="002514D6">
        <w:rPr>
          <w:rStyle w:val="Char7"/>
          <w:rFonts w:hint="cs"/>
          <w:rtl/>
        </w:rPr>
        <w:t>[البقرة: 45]</w:t>
      </w:r>
      <w:r w:rsidR="00350D20" w:rsidRPr="002514D6">
        <w:rPr>
          <w:rStyle w:val="Char2"/>
          <w:rFonts w:hint="cs"/>
          <w:rtl/>
        </w:rPr>
        <w:t>.</w:t>
      </w:r>
      <w:r w:rsidR="00E162A8" w:rsidRPr="002514D6">
        <w:rPr>
          <w:rStyle w:val="Char2"/>
          <w:rFonts w:hint="cs"/>
          <w:rtl/>
        </w:rPr>
        <w:t xml:space="preserve"> </w:t>
      </w:r>
      <w:r w:rsidR="003843A2" w:rsidRPr="002514D6">
        <w:rPr>
          <w:rFonts w:cs="Traditional Arabic" w:hint="cs"/>
          <w:rtl/>
          <w:lang w:bidi="fa-IR"/>
        </w:rPr>
        <w:t>«</w:t>
      </w:r>
      <w:r w:rsidR="000A5123" w:rsidRPr="002514D6">
        <w:rPr>
          <w:rStyle w:val="Char2"/>
          <w:rFonts w:hint="cs"/>
          <w:rtl/>
        </w:rPr>
        <w:t>بوسیل</w:t>
      </w:r>
      <w:r w:rsidR="00766B2C" w:rsidRPr="002514D6">
        <w:rPr>
          <w:rStyle w:val="Char2"/>
          <w:rFonts w:hint="cs"/>
          <w:rtl/>
        </w:rPr>
        <w:t>ۀ</w:t>
      </w:r>
      <w:r w:rsidRPr="002514D6">
        <w:rPr>
          <w:rStyle w:val="Char2"/>
          <w:rFonts w:hint="cs"/>
          <w:rtl/>
        </w:rPr>
        <w:t xml:space="preserve"> صبر ونماز [از الله] کمک بجوئید و آن(نماز) بسی سنگین است بجز برای فروتنان</w:t>
      </w:r>
      <w:r w:rsidR="003843A2" w:rsidRPr="002514D6">
        <w:rPr>
          <w:rFonts w:cs="Traditional Arabic" w:hint="cs"/>
          <w:rtl/>
          <w:lang w:bidi="fa-IR"/>
        </w:rPr>
        <w:t>»</w:t>
      </w:r>
      <w:r w:rsidR="003843A2" w:rsidRPr="002514D6">
        <w:rPr>
          <w:rStyle w:val="Char2"/>
          <w:rFonts w:hint="cs"/>
          <w:rtl/>
        </w:rPr>
        <w:t>.</w:t>
      </w:r>
      <w:r w:rsidRPr="002514D6">
        <w:rPr>
          <w:rStyle w:val="Char2"/>
          <w:rFonts w:hint="cs"/>
          <w:rtl/>
        </w:rPr>
        <w:t xml:space="preserve"> و از مجاهد و غ</w:t>
      </w:r>
      <w:r w:rsidR="00766B2C" w:rsidRPr="002514D6">
        <w:rPr>
          <w:rStyle w:val="Char2"/>
          <w:rFonts w:hint="cs"/>
          <w:rtl/>
        </w:rPr>
        <w:t>ی</w:t>
      </w:r>
      <w:r w:rsidRPr="002514D6">
        <w:rPr>
          <w:rStyle w:val="Char2"/>
          <w:rFonts w:hint="cs"/>
          <w:rtl/>
        </w:rPr>
        <w:t>ره آمده است منظور از صبر روزه است. و همچنین خداوند می</w:t>
      </w:r>
      <w:r w:rsidRPr="002514D6">
        <w:rPr>
          <w:rStyle w:val="Char2"/>
          <w:rFonts w:hint="cs"/>
          <w:rtl/>
        </w:rPr>
        <w:softHyphen/>
        <w:t>فرماید:</w:t>
      </w:r>
      <w:r w:rsidR="00234983" w:rsidRPr="002514D6">
        <w:rPr>
          <w:rStyle w:val="Char2"/>
          <w:rFonts w:hint="cs"/>
          <w:rtl/>
        </w:rPr>
        <w:t xml:space="preserve"> </w:t>
      </w:r>
      <w:r w:rsidR="00234983" w:rsidRPr="002514D6">
        <w:rPr>
          <w:rStyle w:val="Char2"/>
          <w:rFonts w:ascii="Traditional Arabic" w:hAnsi="Traditional Arabic" w:cs="Traditional Arabic"/>
          <w:rtl/>
        </w:rPr>
        <w:t>﴿</w:t>
      </w:r>
      <w:r w:rsidR="00F51E0F" w:rsidRPr="002514D6">
        <w:rPr>
          <w:rStyle w:val="Char8"/>
          <w:rFonts w:hint="eastAsia"/>
          <w:rtl/>
        </w:rPr>
        <w:t>وَبَشِّرِ</w:t>
      </w:r>
      <w:r w:rsidR="00F51E0F" w:rsidRPr="002514D6">
        <w:rPr>
          <w:rStyle w:val="Char8"/>
          <w:rtl/>
        </w:rPr>
        <w:t xml:space="preserve"> </w:t>
      </w:r>
      <w:r w:rsidR="00F51E0F" w:rsidRPr="002514D6">
        <w:rPr>
          <w:rStyle w:val="Char8"/>
          <w:rFonts w:hint="cs"/>
          <w:rtl/>
        </w:rPr>
        <w:t>ٱ</w:t>
      </w:r>
      <w:r w:rsidR="00F51E0F" w:rsidRPr="002514D6">
        <w:rPr>
          <w:rStyle w:val="Char8"/>
          <w:rFonts w:hint="eastAsia"/>
          <w:rtl/>
        </w:rPr>
        <w:t>لصَّ</w:t>
      </w:r>
      <w:r w:rsidR="00F51E0F" w:rsidRPr="002514D6">
        <w:rPr>
          <w:rStyle w:val="Char8"/>
          <w:rFonts w:hint="cs"/>
          <w:rtl/>
        </w:rPr>
        <w:t>ٰ</w:t>
      </w:r>
      <w:r w:rsidR="00F51E0F" w:rsidRPr="002514D6">
        <w:rPr>
          <w:rStyle w:val="Char8"/>
          <w:rFonts w:hint="eastAsia"/>
          <w:rtl/>
        </w:rPr>
        <w:t>بِرِينَ</w:t>
      </w:r>
      <w:r w:rsidR="00F51E0F" w:rsidRPr="002514D6">
        <w:rPr>
          <w:rStyle w:val="Char8"/>
          <w:rtl/>
        </w:rPr>
        <w:t xml:space="preserve"> </w:t>
      </w:r>
      <w:r w:rsidR="00F51E0F" w:rsidRPr="002514D6">
        <w:rPr>
          <w:rStyle w:val="Char8"/>
          <w:rFonts w:hint="cs"/>
          <w:rtl/>
        </w:rPr>
        <w:t>١٥٥</w:t>
      </w:r>
      <w:r w:rsidR="00F51E0F" w:rsidRPr="002514D6">
        <w:rPr>
          <w:rStyle w:val="Char8"/>
          <w:rtl/>
        </w:rPr>
        <w:t xml:space="preserve"> </w:t>
      </w:r>
      <w:r w:rsidR="00F51E0F" w:rsidRPr="002514D6">
        <w:rPr>
          <w:rStyle w:val="Char8"/>
          <w:rFonts w:hint="cs"/>
          <w:rtl/>
        </w:rPr>
        <w:t>ٱ</w:t>
      </w:r>
      <w:r w:rsidR="00F51E0F" w:rsidRPr="002514D6">
        <w:rPr>
          <w:rStyle w:val="Char8"/>
          <w:rFonts w:hint="eastAsia"/>
          <w:rtl/>
        </w:rPr>
        <w:t>لَّذِينَ</w:t>
      </w:r>
      <w:r w:rsidR="00F51E0F" w:rsidRPr="002514D6">
        <w:rPr>
          <w:rStyle w:val="Char8"/>
          <w:rtl/>
        </w:rPr>
        <w:t xml:space="preserve"> </w:t>
      </w:r>
      <w:r w:rsidR="00F51E0F" w:rsidRPr="002514D6">
        <w:rPr>
          <w:rStyle w:val="Char8"/>
          <w:rFonts w:hint="eastAsia"/>
          <w:rtl/>
        </w:rPr>
        <w:t>إِذَا</w:t>
      </w:r>
      <w:r w:rsidR="00F51E0F" w:rsidRPr="002514D6">
        <w:rPr>
          <w:rStyle w:val="Char8"/>
          <w:rFonts w:hint="cs"/>
          <w:rtl/>
        </w:rPr>
        <w:t>ٓ</w:t>
      </w:r>
      <w:r w:rsidR="00F51E0F" w:rsidRPr="002514D6">
        <w:rPr>
          <w:rStyle w:val="Char8"/>
          <w:rtl/>
        </w:rPr>
        <w:t xml:space="preserve"> </w:t>
      </w:r>
      <w:r w:rsidR="00F51E0F" w:rsidRPr="002514D6">
        <w:rPr>
          <w:rStyle w:val="Char8"/>
          <w:rFonts w:hint="eastAsia"/>
          <w:rtl/>
        </w:rPr>
        <w:t>أَصَ</w:t>
      </w:r>
      <w:r w:rsidR="00F51E0F" w:rsidRPr="002514D6">
        <w:rPr>
          <w:rStyle w:val="Char8"/>
          <w:rFonts w:hint="cs"/>
          <w:rtl/>
        </w:rPr>
        <w:t>ٰ</w:t>
      </w:r>
      <w:r w:rsidR="00F51E0F" w:rsidRPr="002514D6">
        <w:rPr>
          <w:rStyle w:val="Char8"/>
          <w:rFonts w:hint="eastAsia"/>
          <w:rtl/>
        </w:rPr>
        <w:t>بَت</w:t>
      </w:r>
      <w:r w:rsidR="00F51E0F" w:rsidRPr="002514D6">
        <w:rPr>
          <w:rStyle w:val="Char8"/>
          <w:rFonts w:hint="cs"/>
          <w:rtl/>
        </w:rPr>
        <w:t>ۡ</w:t>
      </w:r>
      <w:r w:rsidR="00F51E0F" w:rsidRPr="002514D6">
        <w:rPr>
          <w:rStyle w:val="Char8"/>
          <w:rFonts w:hint="eastAsia"/>
          <w:rtl/>
        </w:rPr>
        <w:t>هُم</w:t>
      </w:r>
      <w:r w:rsidR="00F51E0F" w:rsidRPr="002514D6">
        <w:rPr>
          <w:rStyle w:val="Char8"/>
          <w:rtl/>
        </w:rPr>
        <w:t xml:space="preserve"> </w:t>
      </w:r>
      <w:r w:rsidR="00F51E0F" w:rsidRPr="002514D6">
        <w:rPr>
          <w:rStyle w:val="Char8"/>
          <w:rFonts w:hint="eastAsia"/>
          <w:rtl/>
        </w:rPr>
        <w:t>مُّصِيبَة</w:t>
      </w:r>
      <w:r w:rsidR="00F51E0F" w:rsidRPr="002514D6">
        <w:rPr>
          <w:rStyle w:val="Char8"/>
          <w:rFonts w:hint="cs"/>
          <w:rtl/>
        </w:rPr>
        <w:t>ٞ</w:t>
      </w:r>
      <w:r w:rsidR="00F51E0F" w:rsidRPr="002514D6">
        <w:rPr>
          <w:rStyle w:val="Char8"/>
          <w:rtl/>
        </w:rPr>
        <w:t xml:space="preserve"> </w:t>
      </w:r>
      <w:r w:rsidR="00F51E0F" w:rsidRPr="002514D6">
        <w:rPr>
          <w:rStyle w:val="Char8"/>
          <w:rFonts w:hint="eastAsia"/>
          <w:rtl/>
        </w:rPr>
        <w:t>قَالُو</w:t>
      </w:r>
      <w:r w:rsidR="00F51E0F" w:rsidRPr="002514D6">
        <w:rPr>
          <w:rStyle w:val="Char8"/>
          <w:rFonts w:hint="cs"/>
          <w:rtl/>
        </w:rPr>
        <w:t>ٓ</w:t>
      </w:r>
      <w:r w:rsidR="00F51E0F" w:rsidRPr="002514D6">
        <w:rPr>
          <w:rStyle w:val="Char8"/>
          <w:rFonts w:hint="eastAsia"/>
          <w:rtl/>
        </w:rPr>
        <w:t>اْ</w:t>
      </w:r>
      <w:r w:rsidR="00F51E0F" w:rsidRPr="002514D6">
        <w:rPr>
          <w:rStyle w:val="Char8"/>
          <w:rtl/>
        </w:rPr>
        <w:t xml:space="preserve"> </w:t>
      </w:r>
      <w:r w:rsidR="00F51E0F" w:rsidRPr="002514D6">
        <w:rPr>
          <w:rStyle w:val="Char8"/>
          <w:rFonts w:hint="eastAsia"/>
          <w:rtl/>
        </w:rPr>
        <w:t>إِنَّا</w:t>
      </w:r>
      <w:r w:rsidR="00F51E0F" w:rsidRPr="002514D6">
        <w:rPr>
          <w:rStyle w:val="Char8"/>
          <w:rtl/>
        </w:rPr>
        <w:t xml:space="preserve"> </w:t>
      </w:r>
      <w:r w:rsidR="00F51E0F" w:rsidRPr="002514D6">
        <w:rPr>
          <w:rStyle w:val="Char8"/>
          <w:rFonts w:hint="eastAsia"/>
          <w:rtl/>
        </w:rPr>
        <w:t>لِلَّهِ</w:t>
      </w:r>
      <w:r w:rsidR="00F51E0F" w:rsidRPr="002514D6">
        <w:rPr>
          <w:rStyle w:val="Char8"/>
          <w:rtl/>
        </w:rPr>
        <w:t xml:space="preserve"> </w:t>
      </w:r>
      <w:r w:rsidR="00F51E0F" w:rsidRPr="002514D6">
        <w:rPr>
          <w:rStyle w:val="Char8"/>
          <w:rFonts w:hint="eastAsia"/>
          <w:rtl/>
        </w:rPr>
        <w:t>وَإِنَّا</w:t>
      </w:r>
      <w:r w:rsidR="00F51E0F" w:rsidRPr="002514D6">
        <w:rPr>
          <w:rStyle w:val="Char8"/>
          <w:rFonts w:hint="cs"/>
          <w:rtl/>
        </w:rPr>
        <w:t>ٓ</w:t>
      </w:r>
      <w:r w:rsidR="00F51E0F" w:rsidRPr="002514D6">
        <w:rPr>
          <w:rStyle w:val="Char8"/>
          <w:rtl/>
        </w:rPr>
        <w:t xml:space="preserve"> </w:t>
      </w:r>
      <w:r w:rsidR="00F51E0F" w:rsidRPr="002514D6">
        <w:rPr>
          <w:rStyle w:val="Char8"/>
          <w:rFonts w:hint="eastAsia"/>
          <w:rtl/>
        </w:rPr>
        <w:t>إِلَي</w:t>
      </w:r>
      <w:r w:rsidR="00F51E0F" w:rsidRPr="002514D6">
        <w:rPr>
          <w:rStyle w:val="Char8"/>
          <w:rFonts w:hint="cs"/>
          <w:rtl/>
        </w:rPr>
        <w:t>ۡ</w:t>
      </w:r>
      <w:r w:rsidR="00F51E0F" w:rsidRPr="002514D6">
        <w:rPr>
          <w:rStyle w:val="Char8"/>
          <w:rFonts w:hint="eastAsia"/>
          <w:rtl/>
        </w:rPr>
        <w:t>هِ</w:t>
      </w:r>
      <w:r w:rsidR="00F51E0F" w:rsidRPr="002514D6">
        <w:rPr>
          <w:rStyle w:val="Char8"/>
          <w:rtl/>
        </w:rPr>
        <w:t xml:space="preserve"> </w:t>
      </w:r>
      <w:r w:rsidR="00F51E0F" w:rsidRPr="002514D6">
        <w:rPr>
          <w:rStyle w:val="Char8"/>
          <w:rFonts w:hint="eastAsia"/>
          <w:rtl/>
        </w:rPr>
        <w:t>رَ</w:t>
      </w:r>
      <w:r w:rsidR="00F51E0F" w:rsidRPr="002514D6">
        <w:rPr>
          <w:rStyle w:val="Char8"/>
          <w:rFonts w:hint="cs"/>
          <w:rtl/>
        </w:rPr>
        <w:t>ٰ</w:t>
      </w:r>
      <w:r w:rsidR="00F51E0F" w:rsidRPr="002514D6">
        <w:rPr>
          <w:rStyle w:val="Char8"/>
          <w:rFonts w:hint="eastAsia"/>
          <w:rtl/>
        </w:rPr>
        <w:t>جِعُونَ</w:t>
      </w:r>
      <w:r w:rsidR="00F51E0F" w:rsidRPr="002514D6">
        <w:rPr>
          <w:rStyle w:val="Char8"/>
          <w:rtl/>
        </w:rPr>
        <w:t xml:space="preserve"> </w:t>
      </w:r>
      <w:r w:rsidR="00F51E0F" w:rsidRPr="002514D6">
        <w:rPr>
          <w:rStyle w:val="Char8"/>
          <w:rFonts w:hint="cs"/>
          <w:rtl/>
        </w:rPr>
        <w:t>١٥٦</w:t>
      </w:r>
      <w:r w:rsidR="00F51E0F" w:rsidRPr="002514D6">
        <w:rPr>
          <w:rStyle w:val="Char8"/>
          <w:rtl/>
        </w:rPr>
        <w:t xml:space="preserve"> </w:t>
      </w:r>
      <w:r w:rsidR="00F51E0F" w:rsidRPr="002514D6">
        <w:rPr>
          <w:rStyle w:val="Char8"/>
          <w:rFonts w:hint="eastAsia"/>
          <w:rtl/>
        </w:rPr>
        <w:t>أُوْلَ</w:t>
      </w:r>
      <w:r w:rsidR="00F51E0F" w:rsidRPr="002514D6">
        <w:rPr>
          <w:rStyle w:val="Char8"/>
          <w:rFonts w:hint="cs"/>
          <w:rtl/>
        </w:rPr>
        <w:t>ٰٓ</w:t>
      </w:r>
      <w:r w:rsidR="00F51E0F" w:rsidRPr="002514D6">
        <w:rPr>
          <w:rStyle w:val="Char8"/>
          <w:rFonts w:hint="eastAsia"/>
          <w:rtl/>
        </w:rPr>
        <w:t>ئِكَ</w:t>
      </w:r>
      <w:r w:rsidR="00F51E0F" w:rsidRPr="002514D6">
        <w:rPr>
          <w:rStyle w:val="Char8"/>
          <w:rtl/>
        </w:rPr>
        <w:t xml:space="preserve"> </w:t>
      </w:r>
      <w:r w:rsidR="00F51E0F" w:rsidRPr="002514D6">
        <w:rPr>
          <w:rStyle w:val="Char8"/>
          <w:rFonts w:hint="eastAsia"/>
          <w:rtl/>
        </w:rPr>
        <w:t>عَلَي</w:t>
      </w:r>
      <w:r w:rsidR="00F51E0F" w:rsidRPr="002514D6">
        <w:rPr>
          <w:rStyle w:val="Char8"/>
          <w:rFonts w:hint="cs"/>
          <w:rtl/>
        </w:rPr>
        <w:t>ۡ</w:t>
      </w:r>
      <w:r w:rsidR="00F51E0F" w:rsidRPr="002514D6">
        <w:rPr>
          <w:rStyle w:val="Char8"/>
          <w:rFonts w:hint="eastAsia"/>
          <w:rtl/>
        </w:rPr>
        <w:t>هِم</w:t>
      </w:r>
      <w:r w:rsidR="00F51E0F" w:rsidRPr="002514D6">
        <w:rPr>
          <w:rStyle w:val="Char8"/>
          <w:rFonts w:hint="cs"/>
          <w:rtl/>
        </w:rPr>
        <w:t>ۡ</w:t>
      </w:r>
      <w:r w:rsidR="00F51E0F" w:rsidRPr="002514D6">
        <w:rPr>
          <w:rStyle w:val="Char8"/>
          <w:rtl/>
        </w:rPr>
        <w:t xml:space="preserve"> </w:t>
      </w:r>
      <w:r w:rsidR="00F51E0F" w:rsidRPr="002514D6">
        <w:rPr>
          <w:rStyle w:val="Char8"/>
          <w:rFonts w:hint="eastAsia"/>
          <w:rtl/>
        </w:rPr>
        <w:t>صَلَوَ</w:t>
      </w:r>
      <w:r w:rsidR="00F51E0F" w:rsidRPr="002514D6">
        <w:rPr>
          <w:rStyle w:val="Char8"/>
          <w:rFonts w:hint="cs"/>
          <w:rtl/>
        </w:rPr>
        <w:t>ٰ</w:t>
      </w:r>
      <w:r w:rsidR="00F51E0F" w:rsidRPr="002514D6">
        <w:rPr>
          <w:rStyle w:val="Char8"/>
          <w:rFonts w:hint="eastAsia"/>
          <w:rtl/>
        </w:rPr>
        <w:t>ت</w:t>
      </w:r>
      <w:r w:rsidR="00F51E0F" w:rsidRPr="002514D6">
        <w:rPr>
          <w:rStyle w:val="Char8"/>
          <w:rFonts w:hint="cs"/>
          <w:rtl/>
        </w:rPr>
        <w:t>ٞ</w:t>
      </w:r>
      <w:r w:rsidR="00F51E0F" w:rsidRPr="002514D6">
        <w:rPr>
          <w:rStyle w:val="Char8"/>
          <w:rtl/>
        </w:rPr>
        <w:t xml:space="preserve"> </w:t>
      </w:r>
      <w:r w:rsidR="00F51E0F" w:rsidRPr="002514D6">
        <w:rPr>
          <w:rStyle w:val="Char8"/>
          <w:rFonts w:hint="eastAsia"/>
          <w:rtl/>
        </w:rPr>
        <w:t>مِّن</w:t>
      </w:r>
      <w:r w:rsidR="00F51E0F" w:rsidRPr="002514D6">
        <w:rPr>
          <w:rStyle w:val="Char8"/>
          <w:rtl/>
        </w:rPr>
        <w:t xml:space="preserve"> </w:t>
      </w:r>
      <w:r w:rsidR="00F51E0F" w:rsidRPr="002514D6">
        <w:rPr>
          <w:rStyle w:val="Char8"/>
          <w:rFonts w:hint="eastAsia"/>
          <w:rtl/>
        </w:rPr>
        <w:t>رَّبِّهِم</w:t>
      </w:r>
      <w:r w:rsidR="00F51E0F" w:rsidRPr="002514D6">
        <w:rPr>
          <w:rStyle w:val="Char8"/>
          <w:rFonts w:hint="cs"/>
          <w:rtl/>
        </w:rPr>
        <w:t>ۡ</w:t>
      </w:r>
      <w:r w:rsidR="00F51E0F" w:rsidRPr="002514D6">
        <w:rPr>
          <w:rStyle w:val="Char8"/>
          <w:rtl/>
        </w:rPr>
        <w:t xml:space="preserve"> </w:t>
      </w:r>
      <w:r w:rsidR="00F51E0F" w:rsidRPr="002514D6">
        <w:rPr>
          <w:rStyle w:val="Char8"/>
          <w:rFonts w:hint="eastAsia"/>
          <w:rtl/>
        </w:rPr>
        <w:t>وَرَح</w:t>
      </w:r>
      <w:r w:rsidR="00F51E0F" w:rsidRPr="002514D6">
        <w:rPr>
          <w:rStyle w:val="Char8"/>
          <w:rFonts w:hint="cs"/>
          <w:rtl/>
        </w:rPr>
        <w:t>ۡ</w:t>
      </w:r>
      <w:r w:rsidR="00F51E0F" w:rsidRPr="002514D6">
        <w:rPr>
          <w:rStyle w:val="Char8"/>
          <w:rFonts w:hint="eastAsia"/>
          <w:rtl/>
        </w:rPr>
        <w:t>مَة</w:t>
      </w:r>
      <w:r w:rsidR="00F51E0F" w:rsidRPr="002514D6">
        <w:rPr>
          <w:rStyle w:val="Char8"/>
          <w:rFonts w:hint="cs"/>
          <w:rtl/>
        </w:rPr>
        <w:t>ٞۖ</w:t>
      </w:r>
      <w:r w:rsidR="00F51E0F" w:rsidRPr="002514D6">
        <w:rPr>
          <w:rStyle w:val="Char8"/>
          <w:rtl/>
        </w:rPr>
        <w:t xml:space="preserve"> </w:t>
      </w:r>
      <w:r w:rsidR="00F51E0F" w:rsidRPr="002514D6">
        <w:rPr>
          <w:rStyle w:val="Char8"/>
          <w:rFonts w:hint="eastAsia"/>
          <w:rtl/>
        </w:rPr>
        <w:t>وَأُوْلَ</w:t>
      </w:r>
      <w:r w:rsidR="00F51E0F" w:rsidRPr="002514D6">
        <w:rPr>
          <w:rStyle w:val="Char8"/>
          <w:rFonts w:hint="cs"/>
          <w:rtl/>
        </w:rPr>
        <w:t>ٰٓ</w:t>
      </w:r>
      <w:r w:rsidR="00F51E0F" w:rsidRPr="002514D6">
        <w:rPr>
          <w:rStyle w:val="Char8"/>
          <w:rFonts w:hint="eastAsia"/>
          <w:rtl/>
        </w:rPr>
        <w:t>ئِكَ</w:t>
      </w:r>
      <w:r w:rsidR="00F51E0F" w:rsidRPr="002514D6">
        <w:rPr>
          <w:rStyle w:val="Char8"/>
          <w:rtl/>
        </w:rPr>
        <w:t xml:space="preserve"> </w:t>
      </w:r>
      <w:r w:rsidR="00F51E0F" w:rsidRPr="002514D6">
        <w:rPr>
          <w:rStyle w:val="Char8"/>
          <w:rFonts w:hint="eastAsia"/>
          <w:rtl/>
        </w:rPr>
        <w:t>هُمُ</w:t>
      </w:r>
      <w:r w:rsidR="00F51E0F" w:rsidRPr="002514D6">
        <w:rPr>
          <w:rStyle w:val="Char8"/>
          <w:rtl/>
        </w:rPr>
        <w:t xml:space="preserve"> </w:t>
      </w:r>
      <w:r w:rsidR="00F51E0F" w:rsidRPr="002514D6">
        <w:rPr>
          <w:rStyle w:val="Char8"/>
          <w:rFonts w:hint="cs"/>
          <w:rtl/>
        </w:rPr>
        <w:t>ٱ</w:t>
      </w:r>
      <w:r w:rsidR="00F51E0F" w:rsidRPr="002514D6">
        <w:rPr>
          <w:rStyle w:val="Char8"/>
          <w:rFonts w:hint="eastAsia"/>
          <w:rtl/>
        </w:rPr>
        <w:t>ل</w:t>
      </w:r>
      <w:r w:rsidR="00F51E0F" w:rsidRPr="002514D6">
        <w:rPr>
          <w:rStyle w:val="Char8"/>
          <w:rFonts w:hint="cs"/>
          <w:rtl/>
        </w:rPr>
        <w:t>ۡ</w:t>
      </w:r>
      <w:r w:rsidR="00F51E0F" w:rsidRPr="002514D6">
        <w:rPr>
          <w:rStyle w:val="Char8"/>
          <w:rFonts w:hint="eastAsia"/>
          <w:rtl/>
        </w:rPr>
        <w:t>مُه</w:t>
      </w:r>
      <w:r w:rsidR="00F51E0F" w:rsidRPr="002514D6">
        <w:rPr>
          <w:rStyle w:val="Char8"/>
          <w:rFonts w:hint="cs"/>
          <w:rtl/>
        </w:rPr>
        <w:t>ۡ</w:t>
      </w:r>
      <w:r w:rsidR="00F51E0F" w:rsidRPr="002514D6">
        <w:rPr>
          <w:rStyle w:val="Char8"/>
          <w:rFonts w:hint="eastAsia"/>
          <w:rtl/>
        </w:rPr>
        <w:t>تَدُونَ</w:t>
      </w:r>
      <w:r w:rsidR="00F51E0F" w:rsidRPr="002514D6">
        <w:rPr>
          <w:rStyle w:val="Char8"/>
          <w:rtl/>
        </w:rPr>
        <w:t xml:space="preserve"> </w:t>
      </w:r>
      <w:r w:rsidR="00F51E0F" w:rsidRPr="002514D6">
        <w:rPr>
          <w:rStyle w:val="Char8"/>
          <w:rFonts w:hint="cs"/>
          <w:rtl/>
        </w:rPr>
        <w:t>١٥٧</w:t>
      </w:r>
      <w:r w:rsidR="00234983" w:rsidRPr="002514D6">
        <w:rPr>
          <w:rStyle w:val="Char2"/>
          <w:rFonts w:ascii="Traditional Arabic" w:hAnsi="Traditional Arabic" w:cs="Traditional Arabic"/>
          <w:rtl/>
        </w:rPr>
        <w:t>﴾</w:t>
      </w:r>
      <w:r w:rsidR="00234983" w:rsidRPr="002514D6">
        <w:rPr>
          <w:rStyle w:val="Char2"/>
          <w:rFonts w:hint="cs"/>
          <w:rtl/>
        </w:rPr>
        <w:t xml:space="preserve"> </w:t>
      </w:r>
      <w:r w:rsidR="00234983" w:rsidRPr="002514D6">
        <w:rPr>
          <w:rStyle w:val="Char7"/>
          <w:rFonts w:hint="cs"/>
          <w:rtl/>
        </w:rPr>
        <w:t xml:space="preserve">[البقرة: 155 </w:t>
      </w:r>
      <w:r w:rsidR="00234983" w:rsidRPr="002514D6">
        <w:rPr>
          <w:rStyle w:val="Char7"/>
          <w:rtl/>
        </w:rPr>
        <w:t>–</w:t>
      </w:r>
      <w:r w:rsidR="00234983" w:rsidRPr="002514D6">
        <w:rPr>
          <w:rStyle w:val="Char7"/>
          <w:rFonts w:hint="cs"/>
          <w:rtl/>
        </w:rPr>
        <w:t xml:space="preserve"> 157]</w:t>
      </w:r>
      <w:r w:rsidR="00234983" w:rsidRPr="002514D6">
        <w:rPr>
          <w:rStyle w:val="Char2"/>
          <w:rFonts w:hint="cs"/>
          <w:rtl/>
        </w:rPr>
        <w:t>.</w:t>
      </w:r>
      <w:r w:rsidR="003843A2" w:rsidRPr="002514D6">
        <w:rPr>
          <w:rStyle w:val="Char2"/>
          <w:rFonts w:hint="cs"/>
          <w:rtl/>
        </w:rPr>
        <w:t xml:space="preserve"> «</w:t>
      </w:r>
      <w:r w:rsidRPr="002514D6">
        <w:rPr>
          <w:rStyle w:val="Char2"/>
          <w:rFonts w:hint="cs"/>
          <w:rtl/>
        </w:rPr>
        <w:t>..</w:t>
      </w:r>
      <w:r w:rsidR="000A5123" w:rsidRPr="002514D6">
        <w:rPr>
          <w:rStyle w:val="Char2"/>
          <w:rFonts w:hint="cs"/>
          <w:rtl/>
        </w:rPr>
        <w:t>. و بشارت بده به صابرین * کسانی</w:t>
      </w:r>
      <w:r w:rsidR="000A5123" w:rsidRPr="002514D6">
        <w:rPr>
          <w:rStyle w:val="Char2"/>
          <w:rFonts w:hint="eastAsia"/>
          <w:rtl/>
        </w:rPr>
        <w:t>‌</w:t>
      </w:r>
      <w:r w:rsidRPr="002514D6">
        <w:rPr>
          <w:rStyle w:val="Char2"/>
          <w:rFonts w:hint="cs"/>
          <w:rtl/>
        </w:rPr>
        <w:t>که وقتی به آن</w:t>
      </w:r>
      <w:r w:rsidR="00B5562F" w:rsidRPr="002514D6">
        <w:rPr>
          <w:rStyle w:val="Char2"/>
          <w:rFonts w:hint="eastAsia"/>
          <w:rtl/>
        </w:rPr>
        <w:t>‌</w:t>
      </w:r>
      <w:r w:rsidRPr="002514D6">
        <w:rPr>
          <w:rStyle w:val="Char2"/>
          <w:rFonts w:hint="cs"/>
          <w:rtl/>
        </w:rPr>
        <w:t>ها مصیبتی می</w:t>
      </w:r>
      <w:r w:rsidRPr="002514D6">
        <w:rPr>
          <w:rStyle w:val="Char2"/>
          <w:rFonts w:hint="cs"/>
          <w:rtl/>
        </w:rPr>
        <w:softHyphen/>
        <w:t>رسد، می</w:t>
      </w:r>
      <w:r w:rsidRPr="002514D6">
        <w:rPr>
          <w:rStyle w:val="Char2"/>
          <w:rFonts w:hint="cs"/>
          <w:rtl/>
        </w:rPr>
        <w:softHyphen/>
        <w:t>گویند: ما برای الله هستیم و بسوی او باز می</w:t>
      </w:r>
      <w:r w:rsidRPr="002514D6">
        <w:rPr>
          <w:rStyle w:val="Char2"/>
          <w:rFonts w:hint="cs"/>
          <w:rtl/>
        </w:rPr>
        <w:softHyphen/>
        <w:t>گردیم</w:t>
      </w:r>
      <w:r w:rsidRPr="002514D6">
        <w:rPr>
          <w:rStyle w:val="Char2"/>
          <w:vertAlign w:val="superscript"/>
          <w:rtl/>
        </w:rPr>
        <w:footnoteReference w:id="230"/>
      </w:r>
      <w:r w:rsidR="007E7DD0" w:rsidRPr="002514D6">
        <w:rPr>
          <w:rStyle w:val="Char2"/>
          <w:rFonts w:hint="cs"/>
          <w:rtl/>
        </w:rPr>
        <w:t xml:space="preserve"> </w:t>
      </w:r>
      <w:r w:rsidRPr="002514D6">
        <w:rPr>
          <w:rStyle w:val="Char2"/>
          <w:rFonts w:hint="cs"/>
          <w:rtl/>
        </w:rPr>
        <w:t>*</w:t>
      </w:r>
      <w:r w:rsidR="00C973AD">
        <w:rPr>
          <w:rStyle w:val="Char2"/>
          <w:rFonts w:hint="cs"/>
          <w:rtl/>
        </w:rPr>
        <w:t xml:space="preserve"> این‌ها </w:t>
      </w:r>
      <w:r w:rsidR="000A5123" w:rsidRPr="002514D6">
        <w:rPr>
          <w:rStyle w:val="Char2"/>
          <w:rFonts w:hint="cs"/>
          <w:rtl/>
        </w:rPr>
        <w:t>هستند که درودها و رحمتی از پروردگارشان بر ایشان است و اینانند هدایت یافتگان</w:t>
      </w:r>
      <w:r w:rsidR="003843A2" w:rsidRPr="002514D6">
        <w:rPr>
          <w:rStyle w:val="Char2"/>
          <w:rFonts w:hint="cs"/>
          <w:rtl/>
        </w:rPr>
        <w:t>»</w:t>
      </w:r>
      <w:r w:rsidRPr="002514D6">
        <w:rPr>
          <w:rStyle w:val="Char2"/>
          <w:rFonts w:hint="cs"/>
          <w:rtl/>
        </w:rPr>
        <w:t xml:space="preserve"> همچنین می</w:t>
      </w:r>
      <w:r w:rsidRPr="002514D6">
        <w:rPr>
          <w:rStyle w:val="Char2"/>
          <w:rFonts w:hint="cs"/>
          <w:rtl/>
        </w:rPr>
        <w:softHyphen/>
        <w:t>فرماید:</w:t>
      </w:r>
      <w:r w:rsidR="001B5133" w:rsidRPr="002514D6">
        <w:rPr>
          <w:rStyle w:val="Char2"/>
          <w:rFonts w:ascii="Traditional Arabic" w:hAnsi="Traditional Arabic" w:cs="Traditional Arabic"/>
          <w:rtl/>
        </w:rPr>
        <w:t>﴿</w:t>
      </w:r>
      <w:r w:rsidR="00B5562F" w:rsidRPr="002514D6">
        <w:rPr>
          <w:rStyle w:val="Char2"/>
          <w:rFonts w:ascii="Traditional Arabic" w:hAnsi="Traditional Arabic" w:cs="Traditional Arabic" w:hint="cs"/>
          <w:rtl/>
        </w:rPr>
        <w:t>...</w:t>
      </w:r>
      <w:r w:rsidR="00B5562F" w:rsidRPr="002514D6">
        <w:rPr>
          <w:rStyle w:val="Char8"/>
          <w:rFonts w:hint="eastAsia"/>
          <w:rtl/>
        </w:rPr>
        <w:t>إِنَّمَا</w:t>
      </w:r>
      <w:r w:rsidR="00B5562F" w:rsidRPr="002514D6">
        <w:rPr>
          <w:rStyle w:val="Char8"/>
          <w:rtl/>
        </w:rPr>
        <w:t xml:space="preserve"> </w:t>
      </w:r>
      <w:r w:rsidR="00B5562F" w:rsidRPr="002514D6">
        <w:rPr>
          <w:rStyle w:val="Char8"/>
          <w:rFonts w:hint="eastAsia"/>
          <w:rtl/>
        </w:rPr>
        <w:t>يُوَفَّى</w:t>
      </w:r>
      <w:r w:rsidR="00B5562F" w:rsidRPr="002514D6">
        <w:rPr>
          <w:rStyle w:val="Char8"/>
          <w:rtl/>
        </w:rPr>
        <w:t xml:space="preserve"> </w:t>
      </w:r>
      <w:r w:rsidR="00B5562F" w:rsidRPr="002514D6">
        <w:rPr>
          <w:rStyle w:val="Char8"/>
          <w:rFonts w:hint="cs"/>
          <w:rtl/>
        </w:rPr>
        <w:t>ٱ</w:t>
      </w:r>
      <w:r w:rsidR="00B5562F" w:rsidRPr="002514D6">
        <w:rPr>
          <w:rStyle w:val="Char8"/>
          <w:rFonts w:hint="eastAsia"/>
          <w:rtl/>
        </w:rPr>
        <w:t>لصَّ</w:t>
      </w:r>
      <w:r w:rsidR="00B5562F" w:rsidRPr="002514D6">
        <w:rPr>
          <w:rStyle w:val="Char8"/>
          <w:rFonts w:hint="cs"/>
          <w:rtl/>
        </w:rPr>
        <w:t>ٰ</w:t>
      </w:r>
      <w:r w:rsidR="00B5562F" w:rsidRPr="002514D6">
        <w:rPr>
          <w:rStyle w:val="Char8"/>
          <w:rFonts w:hint="eastAsia"/>
          <w:rtl/>
        </w:rPr>
        <w:t>بِرُونَ</w:t>
      </w:r>
      <w:r w:rsidR="00B5562F" w:rsidRPr="002514D6">
        <w:rPr>
          <w:rStyle w:val="Char8"/>
          <w:rtl/>
        </w:rPr>
        <w:t xml:space="preserve"> </w:t>
      </w:r>
      <w:r w:rsidR="00B5562F" w:rsidRPr="002514D6">
        <w:rPr>
          <w:rStyle w:val="Char8"/>
          <w:rFonts w:hint="eastAsia"/>
          <w:rtl/>
        </w:rPr>
        <w:t>أَج</w:t>
      </w:r>
      <w:r w:rsidR="00B5562F" w:rsidRPr="002514D6">
        <w:rPr>
          <w:rStyle w:val="Char8"/>
          <w:rFonts w:hint="cs"/>
          <w:rtl/>
        </w:rPr>
        <w:t>ۡ</w:t>
      </w:r>
      <w:r w:rsidR="00B5562F" w:rsidRPr="002514D6">
        <w:rPr>
          <w:rStyle w:val="Char8"/>
          <w:rFonts w:hint="eastAsia"/>
          <w:rtl/>
        </w:rPr>
        <w:t>رَهُم</w:t>
      </w:r>
      <w:r w:rsidR="00B5562F" w:rsidRPr="002514D6">
        <w:rPr>
          <w:rStyle w:val="Char8"/>
          <w:rtl/>
        </w:rPr>
        <w:t xml:space="preserve"> </w:t>
      </w:r>
      <w:r w:rsidR="00B5562F" w:rsidRPr="002514D6">
        <w:rPr>
          <w:rStyle w:val="Char8"/>
          <w:rFonts w:hint="eastAsia"/>
          <w:rtl/>
        </w:rPr>
        <w:t>بِغَي</w:t>
      </w:r>
      <w:r w:rsidR="00B5562F" w:rsidRPr="002514D6">
        <w:rPr>
          <w:rStyle w:val="Char8"/>
          <w:rFonts w:hint="cs"/>
          <w:rtl/>
        </w:rPr>
        <w:t>ۡ</w:t>
      </w:r>
      <w:r w:rsidR="00B5562F" w:rsidRPr="002514D6">
        <w:rPr>
          <w:rStyle w:val="Char8"/>
          <w:rFonts w:hint="eastAsia"/>
          <w:rtl/>
        </w:rPr>
        <w:t>رِ</w:t>
      </w:r>
      <w:r w:rsidR="00B5562F" w:rsidRPr="002514D6">
        <w:rPr>
          <w:rStyle w:val="Char8"/>
          <w:rtl/>
        </w:rPr>
        <w:t xml:space="preserve"> </w:t>
      </w:r>
      <w:r w:rsidR="00B5562F" w:rsidRPr="002514D6">
        <w:rPr>
          <w:rStyle w:val="Char8"/>
          <w:rFonts w:hint="eastAsia"/>
          <w:rtl/>
        </w:rPr>
        <w:t>حِسَاب</w:t>
      </w:r>
      <w:r w:rsidR="00B5562F" w:rsidRPr="002514D6">
        <w:rPr>
          <w:rStyle w:val="Char8"/>
          <w:rFonts w:hint="cs"/>
          <w:rtl/>
        </w:rPr>
        <w:t>ٖ</w:t>
      </w:r>
      <w:r w:rsidR="00B5562F" w:rsidRPr="002514D6">
        <w:rPr>
          <w:rStyle w:val="Char8"/>
          <w:rtl/>
        </w:rPr>
        <w:t xml:space="preserve"> </w:t>
      </w:r>
      <w:r w:rsidR="00B5562F" w:rsidRPr="002514D6">
        <w:rPr>
          <w:rStyle w:val="Char8"/>
          <w:rFonts w:hint="cs"/>
          <w:rtl/>
        </w:rPr>
        <w:t>١٠</w:t>
      </w:r>
      <w:r w:rsidR="001B5133" w:rsidRPr="002514D6">
        <w:rPr>
          <w:rStyle w:val="Char2"/>
          <w:rFonts w:ascii="Traditional Arabic" w:hAnsi="Traditional Arabic" w:cs="Traditional Arabic"/>
          <w:rtl/>
        </w:rPr>
        <w:t>﴾</w:t>
      </w:r>
      <w:r w:rsidR="001B5133" w:rsidRPr="002514D6">
        <w:rPr>
          <w:rStyle w:val="Char2"/>
          <w:rFonts w:hint="cs"/>
          <w:rtl/>
        </w:rPr>
        <w:t xml:space="preserve"> </w:t>
      </w:r>
      <w:r w:rsidR="001B5133" w:rsidRPr="002514D6">
        <w:rPr>
          <w:rStyle w:val="Char7"/>
          <w:rFonts w:hint="cs"/>
          <w:rtl/>
        </w:rPr>
        <w:t>[الزمر: 10]</w:t>
      </w:r>
      <w:r w:rsidR="001B5133" w:rsidRPr="002514D6">
        <w:rPr>
          <w:rStyle w:val="Char2"/>
          <w:rFonts w:hint="cs"/>
          <w:rtl/>
        </w:rPr>
        <w:t>.</w:t>
      </w:r>
      <w:r w:rsidR="003843A2" w:rsidRPr="002514D6">
        <w:rPr>
          <w:rStyle w:val="Char2"/>
          <w:rFonts w:hint="cs"/>
          <w:rtl/>
        </w:rPr>
        <w:t xml:space="preserve"> «</w:t>
      </w:r>
      <w:r w:rsidRPr="002514D6">
        <w:rPr>
          <w:rStyle w:val="Char2"/>
          <w:rFonts w:hint="cs"/>
          <w:rtl/>
        </w:rPr>
        <w:t xml:space="preserve">... </w:t>
      </w:r>
      <w:r w:rsidR="000A5123" w:rsidRPr="002514D6">
        <w:rPr>
          <w:rStyle w:val="Char2"/>
          <w:rtl/>
        </w:rPr>
        <w:t>جز این نیست که صابران، پاداش خود را بی</w:t>
      </w:r>
      <w:r w:rsidR="000A5123" w:rsidRPr="002514D6">
        <w:rPr>
          <w:rStyle w:val="Char2"/>
          <w:rFonts w:hint="cs"/>
          <w:rtl/>
        </w:rPr>
        <w:t>‌</w:t>
      </w:r>
      <w:r w:rsidR="000A5123" w:rsidRPr="002514D6">
        <w:rPr>
          <w:rStyle w:val="Char2"/>
          <w:rtl/>
        </w:rPr>
        <w:t>شمار و تمام دریافت می‌دارند</w:t>
      </w:r>
      <w:r w:rsidR="003843A2" w:rsidRPr="002514D6">
        <w:rPr>
          <w:rStyle w:val="Char2"/>
          <w:rFonts w:hint="cs"/>
          <w:rtl/>
        </w:rPr>
        <w:t>»</w:t>
      </w:r>
      <w:r w:rsidRPr="002514D6">
        <w:rPr>
          <w:rStyle w:val="Char2"/>
          <w:rFonts w:hint="cs"/>
          <w:rtl/>
        </w:rPr>
        <w:t>. در این زمینه آیات دیگر هم وجود دارد.</w:t>
      </w:r>
    </w:p>
    <w:p w:rsidR="00637BC5" w:rsidRPr="002514D6" w:rsidRDefault="00637BC5" w:rsidP="002514D6">
      <w:pPr>
        <w:autoSpaceDE w:val="0"/>
        <w:autoSpaceDN w:val="0"/>
        <w:adjustRightInd w:val="0"/>
        <w:rPr>
          <w:rStyle w:val="Char2"/>
          <w:rtl/>
        </w:rPr>
      </w:pPr>
      <w:r w:rsidRPr="002514D6">
        <w:rPr>
          <w:rStyle w:val="Char2"/>
          <w:rFonts w:hint="cs"/>
          <w:rtl/>
        </w:rPr>
        <w:t>حد</w:t>
      </w:r>
      <w:r w:rsidR="00766B2C" w:rsidRPr="002514D6">
        <w:rPr>
          <w:rStyle w:val="Char2"/>
          <w:rFonts w:hint="cs"/>
          <w:rtl/>
        </w:rPr>
        <w:t>ی</w:t>
      </w:r>
      <w:r w:rsidRPr="002514D6">
        <w:rPr>
          <w:rStyle w:val="Char2"/>
          <w:rFonts w:hint="cs"/>
          <w:rtl/>
        </w:rPr>
        <w:t>ث ابوسع</w:t>
      </w:r>
      <w:r w:rsidR="00766B2C" w:rsidRPr="002514D6">
        <w:rPr>
          <w:rStyle w:val="Char2"/>
          <w:rFonts w:hint="cs"/>
          <w:rtl/>
        </w:rPr>
        <w:t>ی</w:t>
      </w:r>
      <w:r w:rsidRPr="002514D6">
        <w:rPr>
          <w:rStyle w:val="Char2"/>
          <w:rFonts w:hint="cs"/>
          <w:rtl/>
        </w:rPr>
        <w:t>د خدر</w:t>
      </w:r>
      <w:r w:rsidR="00766B2C" w:rsidRPr="002514D6">
        <w:rPr>
          <w:rStyle w:val="Char2"/>
          <w:rFonts w:hint="cs"/>
          <w:rtl/>
        </w:rPr>
        <w:t>ی</w:t>
      </w:r>
      <w:r w:rsidR="00676086" w:rsidRPr="002514D6">
        <w:rPr>
          <w:rFonts w:ascii="AGA Arabesque" w:hAnsi="AGA Arabesque" w:cs="CTraditional Arabic" w:hint="cs"/>
          <w:rtl/>
          <w:lang w:bidi="fa-IR"/>
        </w:rPr>
        <w:t xml:space="preserve">س </w:t>
      </w:r>
      <w:r w:rsidRPr="002514D6">
        <w:rPr>
          <w:rStyle w:val="Char2"/>
          <w:rFonts w:hint="cs"/>
          <w:rtl/>
        </w:rPr>
        <w:t>در صح</w:t>
      </w:r>
      <w:r w:rsidR="00766B2C" w:rsidRPr="002514D6">
        <w:rPr>
          <w:rStyle w:val="Char2"/>
          <w:rFonts w:hint="cs"/>
          <w:rtl/>
        </w:rPr>
        <w:t>ی</w:t>
      </w:r>
      <w:r w:rsidRPr="002514D6">
        <w:rPr>
          <w:rStyle w:val="Char2"/>
          <w:rFonts w:hint="cs"/>
          <w:rtl/>
        </w:rPr>
        <w:t>ح</w:t>
      </w:r>
      <w:r w:rsidR="00766B2C" w:rsidRPr="002514D6">
        <w:rPr>
          <w:rStyle w:val="Char2"/>
          <w:rFonts w:hint="cs"/>
          <w:rtl/>
        </w:rPr>
        <w:t>ی</w:t>
      </w:r>
      <w:r w:rsidRPr="002514D6">
        <w:rPr>
          <w:rStyle w:val="Char2"/>
          <w:rFonts w:hint="cs"/>
          <w:rtl/>
        </w:rPr>
        <w:t xml:space="preserve">ن: </w:t>
      </w:r>
      <w:r w:rsidR="003843A2" w:rsidRPr="002514D6">
        <w:rPr>
          <w:rStyle w:val="Char3"/>
          <w:rFonts w:hint="cs"/>
          <w:rtl/>
        </w:rPr>
        <w:t>«</w:t>
      </w:r>
      <w:r w:rsidRPr="002514D6">
        <w:rPr>
          <w:rStyle w:val="Char3"/>
          <w:rtl/>
        </w:rPr>
        <w:t>أَنَّ نَاسًا مِنَ الأَنْصَارِ سَأَلُوا رَسُولَ اللَّهِ</w:t>
      </w:r>
      <w:r w:rsidR="004E7F38" w:rsidRPr="002514D6">
        <w:rPr>
          <w:rStyle w:val="Char3"/>
          <w:rFonts w:hint="cs"/>
          <w:rtl/>
        </w:rPr>
        <w:t xml:space="preserve"> </w:t>
      </w:r>
      <w:r w:rsidR="004E7F38" w:rsidRPr="002514D6">
        <w:rPr>
          <w:rStyle w:val="Char1"/>
          <w:rFonts w:ascii="AGA Arabesque" w:hAnsi="AGA Arabesque" w:cs="CTraditional Arabic" w:hint="cs"/>
          <w:spacing w:val="0"/>
          <w:rtl/>
        </w:rPr>
        <w:t>ج</w:t>
      </w:r>
      <w:r w:rsidR="009C337B" w:rsidRPr="002514D6">
        <w:rPr>
          <w:rStyle w:val="Char1"/>
          <w:rFonts w:ascii="AGA Arabesque" w:hAnsi="AGA Arabesque" w:cs="CTraditional Arabic" w:hint="cs"/>
          <w:spacing w:val="0"/>
          <w:rtl/>
        </w:rPr>
        <w:t xml:space="preserve"> </w:t>
      </w:r>
      <w:r w:rsidRPr="002514D6">
        <w:rPr>
          <w:rStyle w:val="Char3"/>
          <w:rtl/>
        </w:rPr>
        <w:t>فَأَعْطَاهُمْ ثُمَّ سَأَلُوهُ فَأَعْطَاهُمْ حَتَّى إِذَا نَفِدَ مَا عِنْدَهُ قَالَ</w:t>
      </w:r>
      <w:r w:rsidR="003843A2" w:rsidRPr="002514D6">
        <w:rPr>
          <w:rStyle w:val="Char3"/>
          <w:rFonts w:hint="cs"/>
          <w:rtl/>
        </w:rPr>
        <w:t xml:space="preserve">: </w:t>
      </w:r>
      <w:r w:rsidRPr="002514D6">
        <w:rPr>
          <w:rStyle w:val="Char3"/>
          <w:rtl/>
        </w:rPr>
        <w:t>مَا يَكُنْ عِنْدِى مِنْ خَيْرٍ فَلَنْ أَدَّخِرَهُ عَنْكُمْ وَمَنْ يَسْتَعْفِفْ يُعِفَّهُ اللَّهُ وَمَنْ يَسْتَغْنِ يُغْنِهِ اللَّهُ وَمَنْ يَصْبِرْ يُصَبِّرْهُ اللَّهُ وَمَا أُعْطِىَ أَحَدٌ مِنْ عَطَاءٍ خَيْرٌ وَأَوْسَعُ مِنَ الصَّبْرِ»</w:t>
      </w:r>
      <w:r w:rsidRPr="002514D6">
        <w:rPr>
          <w:rStyle w:val="FootnoteReference"/>
          <w:rFonts w:cs="IRNazli"/>
          <w:sz w:val="24"/>
          <w:rtl/>
          <w:lang w:bidi="fa-IR"/>
        </w:rPr>
        <w:footnoteReference w:id="231"/>
      </w:r>
      <w:r w:rsidR="00EF121D" w:rsidRPr="002514D6">
        <w:rPr>
          <w:rStyle w:val="Char2"/>
          <w:rFonts w:hint="cs"/>
          <w:rtl/>
        </w:rPr>
        <w:t>.</w:t>
      </w:r>
      <w:r w:rsidRPr="002514D6">
        <w:rPr>
          <w:rStyle w:val="Char2"/>
          <w:rFonts w:hint="cs"/>
          <w:rtl/>
        </w:rPr>
        <w:t xml:space="preserve"> </w:t>
      </w:r>
      <w:r w:rsidR="003843A2" w:rsidRPr="002514D6">
        <w:rPr>
          <w:rFonts w:cs="Traditional Arabic" w:hint="cs"/>
          <w:rtl/>
          <w:lang w:bidi="fa-IR"/>
        </w:rPr>
        <w:t>«</w:t>
      </w:r>
      <w:r w:rsidR="007E7DD0" w:rsidRPr="002514D6">
        <w:rPr>
          <w:rStyle w:val="Char2"/>
          <w:rFonts w:hint="cs"/>
          <w:rtl/>
        </w:rPr>
        <w:t>عده‌ای</w:t>
      </w:r>
      <w:r w:rsidRPr="002514D6">
        <w:rPr>
          <w:rStyle w:val="Char2"/>
          <w:rFonts w:hint="cs"/>
          <w:rtl/>
        </w:rPr>
        <w:t xml:space="preserve"> از انصار از رسول الله تقاضای کمک مالی کردند، او نیز به آنها [از آنچه که داشت] عطا نمود سپس باز از او تقاضای [مال] کردند و او آن را به ایشان عطا نمود تا آنجا که هیچ چیز نزد او باقی نماند، [و] فرمود: هر آنچه که از خیر نزد من باشد به شما [</w:t>
      </w:r>
      <w:r w:rsidR="003843A2" w:rsidRPr="002514D6">
        <w:rPr>
          <w:rStyle w:val="Char2"/>
          <w:rFonts w:hint="cs"/>
          <w:rtl/>
        </w:rPr>
        <w:t>می</w:t>
      </w:r>
      <w:r w:rsidR="003843A2" w:rsidRPr="002514D6">
        <w:rPr>
          <w:rStyle w:val="Char2"/>
          <w:rFonts w:hint="cs"/>
          <w:rtl/>
        </w:rPr>
        <w:softHyphen/>
        <w:t>دهم] و آن را برای خودم ذخیره</w:t>
      </w:r>
      <w:r w:rsidRPr="002514D6">
        <w:rPr>
          <w:rStyle w:val="Char2"/>
          <w:rFonts w:hint="cs"/>
          <w:rtl/>
        </w:rPr>
        <w:t>[ی دنیایی] نمی</w:t>
      </w:r>
      <w:r w:rsidR="000E2401" w:rsidRPr="002514D6">
        <w:rPr>
          <w:rStyle w:val="Char2"/>
          <w:rFonts w:hint="cs"/>
          <w:rtl/>
        </w:rPr>
        <w:softHyphen/>
        <w:t>نمایم ولی هرکس از طلب کردن عفت</w:t>
      </w:r>
      <w:r w:rsidRPr="002514D6">
        <w:rPr>
          <w:rStyle w:val="Char2"/>
          <w:rFonts w:hint="cs"/>
          <w:rtl/>
        </w:rPr>
        <w:t xml:space="preserve"> پیشه کند، خداوند او را از طلب بی</w:t>
      </w:r>
      <w:r w:rsidRPr="002514D6">
        <w:rPr>
          <w:rStyle w:val="Char2"/>
          <w:rFonts w:hint="cs"/>
          <w:rtl/>
        </w:rPr>
        <w:softHyphen/>
      </w:r>
      <w:r w:rsidRPr="002514D6">
        <w:rPr>
          <w:rStyle w:val="Char2"/>
          <w:rtl/>
        </w:rPr>
        <w:softHyphen/>
      </w:r>
      <w:r w:rsidR="000A5123" w:rsidRPr="002514D6">
        <w:rPr>
          <w:rStyle w:val="Char2"/>
          <w:rFonts w:hint="cs"/>
          <w:rtl/>
        </w:rPr>
        <w:t>نیاز می</w:t>
      </w:r>
      <w:r w:rsidR="000A5123" w:rsidRPr="002514D6">
        <w:rPr>
          <w:rStyle w:val="Char2"/>
          <w:rFonts w:hint="cs"/>
          <w:rtl/>
        </w:rPr>
        <w:softHyphen/>
        <w:t>فرماید و کسی</w:t>
      </w:r>
      <w:r w:rsidR="000A5123" w:rsidRPr="002514D6">
        <w:rPr>
          <w:rStyle w:val="Char2"/>
          <w:rFonts w:hint="eastAsia"/>
          <w:rtl/>
        </w:rPr>
        <w:t>‌</w:t>
      </w:r>
      <w:r w:rsidRPr="002514D6">
        <w:rPr>
          <w:rStyle w:val="Char2"/>
          <w:rFonts w:hint="cs"/>
          <w:rtl/>
        </w:rPr>
        <w:t xml:space="preserve">که </w:t>
      </w:r>
      <w:r w:rsidR="000E2401" w:rsidRPr="002514D6">
        <w:rPr>
          <w:rStyle w:val="Char2"/>
          <w:rFonts w:hint="cs"/>
          <w:rtl/>
        </w:rPr>
        <w:t>استغنا کند (و از کسی چیزی نخواهد)</w:t>
      </w:r>
      <w:r w:rsidRPr="002514D6">
        <w:rPr>
          <w:rStyle w:val="Char2"/>
          <w:rFonts w:hint="cs"/>
          <w:rtl/>
        </w:rPr>
        <w:t>، خداوند او را بی</w:t>
      </w:r>
      <w:r w:rsidR="003843A2" w:rsidRPr="002514D6">
        <w:rPr>
          <w:rStyle w:val="Char2"/>
          <w:rFonts w:hint="eastAsia"/>
          <w:rtl/>
        </w:rPr>
        <w:t>‌</w:t>
      </w:r>
      <w:r w:rsidR="003044BC" w:rsidRPr="002514D6">
        <w:rPr>
          <w:rStyle w:val="Char2"/>
          <w:rFonts w:hint="cs"/>
          <w:rtl/>
        </w:rPr>
        <w:t>نیاز می</w:t>
      </w:r>
      <w:r w:rsidR="003044BC" w:rsidRPr="002514D6">
        <w:rPr>
          <w:rStyle w:val="Char2"/>
          <w:rFonts w:hint="cs"/>
          <w:rtl/>
        </w:rPr>
        <w:softHyphen/>
        <w:t>فرماید و کسی</w:t>
      </w:r>
      <w:r w:rsidR="003044BC" w:rsidRPr="002514D6">
        <w:rPr>
          <w:rStyle w:val="Char2"/>
          <w:rFonts w:hint="eastAsia"/>
          <w:rtl/>
        </w:rPr>
        <w:t>‌</w:t>
      </w:r>
      <w:r w:rsidRPr="002514D6">
        <w:rPr>
          <w:rStyle w:val="Char2"/>
          <w:rFonts w:hint="cs"/>
          <w:rtl/>
        </w:rPr>
        <w:t>که طلب صبر نماید خداوند صبر به وی عطا می</w:t>
      </w:r>
      <w:r w:rsidRPr="002514D6">
        <w:rPr>
          <w:rStyle w:val="Char2"/>
          <w:rFonts w:hint="cs"/>
          <w:rtl/>
        </w:rPr>
        <w:softHyphen/>
        <w:t>فرماید، و هیچ چیزی به شخصی عطا نشده است که خیرتر و فراخ</w:t>
      </w:r>
      <w:r w:rsidR="003044BC" w:rsidRPr="002514D6">
        <w:rPr>
          <w:rStyle w:val="Char2"/>
          <w:rFonts w:hint="eastAsia"/>
          <w:rtl/>
        </w:rPr>
        <w:t>‌</w:t>
      </w:r>
      <w:r w:rsidRPr="002514D6">
        <w:rPr>
          <w:rStyle w:val="Char2"/>
          <w:rFonts w:hint="cs"/>
          <w:rtl/>
        </w:rPr>
        <w:t>تر از صبر باشد</w:t>
      </w:r>
      <w:r w:rsidR="003843A2" w:rsidRPr="002514D6">
        <w:rPr>
          <w:rFonts w:cs="Traditional Arabic" w:hint="cs"/>
          <w:rtl/>
          <w:lang w:bidi="fa-IR"/>
        </w:rPr>
        <w:t>»</w:t>
      </w:r>
      <w:r w:rsidR="003044BC" w:rsidRPr="002514D6">
        <w:rPr>
          <w:rStyle w:val="Char2"/>
          <w:rFonts w:hint="cs"/>
          <w:rtl/>
        </w:rPr>
        <w:t>. حد</w:t>
      </w:r>
      <w:r w:rsidR="00766B2C" w:rsidRPr="002514D6">
        <w:rPr>
          <w:rStyle w:val="Char2"/>
          <w:rFonts w:hint="cs"/>
          <w:rtl/>
        </w:rPr>
        <w:t>ی</w:t>
      </w:r>
      <w:r w:rsidR="003044BC" w:rsidRPr="002514D6">
        <w:rPr>
          <w:rStyle w:val="Char2"/>
          <w:rFonts w:hint="cs"/>
          <w:rtl/>
        </w:rPr>
        <w:t>ث عبد</w:t>
      </w:r>
      <w:r w:rsidRPr="002514D6">
        <w:rPr>
          <w:rStyle w:val="Char2"/>
          <w:rFonts w:hint="cs"/>
          <w:rtl/>
        </w:rPr>
        <w:t>الله بن مسعود</w:t>
      </w:r>
      <w:r w:rsidR="00CA5ACC" w:rsidRPr="00CA5ACC">
        <w:rPr>
          <w:rFonts w:ascii="AGA Arabesque" w:hAnsi="AGA Arabesque" w:cs="CTraditional Arabic" w:hint="cs"/>
          <w:rtl/>
          <w:lang w:bidi="fa-IR"/>
        </w:rPr>
        <w:t>س</w:t>
      </w:r>
      <w:r w:rsidRPr="002514D6">
        <w:rPr>
          <w:rStyle w:val="Char2"/>
          <w:rFonts w:hint="cs"/>
          <w:rtl/>
        </w:rPr>
        <w:t xml:space="preserve">: </w:t>
      </w:r>
      <w:r w:rsidR="003843A2" w:rsidRPr="002514D6">
        <w:rPr>
          <w:rStyle w:val="Char3"/>
          <w:rFonts w:hint="cs"/>
          <w:rtl/>
        </w:rPr>
        <w:t>«</w:t>
      </w:r>
      <w:r w:rsidRPr="002514D6">
        <w:rPr>
          <w:rStyle w:val="Char3"/>
          <w:rtl/>
        </w:rPr>
        <w:t>دَخَلْتُ عَلَى رَسُولِ اللَّهِ</w:t>
      </w:r>
      <w:r w:rsidR="004E7F38" w:rsidRPr="002514D6">
        <w:rPr>
          <w:rStyle w:val="Char3"/>
          <w:rFonts w:hint="eastAsia"/>
          <w:rtl/>
        </w:rPr>
        <w:t xml:space="preserve"> </w:t>
      </w:r>
      <w:r w:rsidR="004E7F38" w:rsidRPr="002514D6">
        <w:rPr>
          <w:rFonts w:ascii="CTraditional Arabic" w:hAnsi="CTraditional Arabic" w:cs="CTraditional Arabic" w:hint="eastAsia"/>
          <w:rtl/>
          <w:lang w:bidi="fa-IR"/>
        </w:rPr>
        <w:t>ج</w:t>
      </w:r>
      <w:r w:rsidR="009C337B" w:rsidRPr="002514D6">
        <w:rPr>
          <w:rFonts w:ascii="CTraditional Arabic" w:hAnsi="CTraditional Arabic" w:cs="CTraditional Arabic" w:hint="eastAsia"/>
          <w:rtl/>
          <w:lang w:bidi="fa-IR"/>
        </w:rPr>
        <w:t xml:space="preserve"> </w:t>
      </w:r>
      <w:r w:rsidRPr="002514D6">
        <w:rPr>
          <w:rStyle w:val="Char3"/>
          <w:rtl/>
        </w:rPr>
        <w:t>وَهُوَ يُوعَكُ وَعْكًا شَدِيدًا فَمَسِسْتُهُ بِيَدِي فَقُلْتُ</w:t>
      </w:r>
      <w:r w:rsidR="000E2401" w:rsidRPr="002514D6">
        <w:rPr>
          <w:rStyle w:val="Char3"/>
          <w:rFonts w:hint="cs"/>
          <w:rtl/>
        </w:rPr>
        <w:t>:</w:t>
      </w:r>
      <w:r w:rsidRPr="002514D6">
        <w:rPr>
          <w:rStyle w:val="Char3"/>
          <w:rtl/>
        </w:rPr>
        <w:t xml:space="preserve"> يَا رَسُولَ اللَّهِ</w:t>
      </w:r>
      <w:r w:rsidR="000E2401" w:rsidRPr="002514D6">
        <w:rPr>
          <w:rStyle w:val="Char3"/>
          <w:rFonts w:hint="cs"/>
          <w:rtl/>
        </w:rPr>
        <w:t>!</w:t>
      </w:r>
      <w:r w:rsidRPr="002514D6">
        <w:rPr>
          <w:rStyle w:val="Char3"/>
          <w:rtl/>
        </w:rPr>
        <w:t xml:space="preserve"> إِنَّكَ لَتُوعَكُ وَعْكًا شَدِيدًا فَقَالَ رَسُولُ اللَّهِ</w:t>
      </w:r>
      <w:r w:rsidR="004E7F38" w:rsidRPr="002514D6">
        <w:rPr>
          <w:rFonts w:ascii="CTraditional Arabic" w:hAnsi="CTraditional Arabic" w:cs="CTraditional Arabic" w:hint="eastAsia"/>
          <w:rtl/>
          <w:lang w:bidi="fa-IR"/>
        </w:rPr>
        <w:t xml:space="preserve"> ج</w:t>
      </w:r>
      <w:r w:rsidRPr="002514D6">
        <w:rPr>
          <w:rStyle w:val="Char2"/>
          <w:rtl/>
        </w:rPr>
        <w:t xml:space="preserve"> </w:t>
      </w:r>
      <w:r w:rsidRPr="002514D6">
        <w:rPr>
          <w:rStyle w:val="Char3"/>
          <w:rtl/>
        </w:rPr>
        <w:t>أَجَلْ إِنِّي أُوعَكُ كَمَا يُوعَكُ رَجُلَانِ مِنْكُمْ فَقُلْتُ ذَلِكَ أَنَّ لَكَ أَجْرَيْنِ فَقَالَ رَسُولُ اللَّهِ</w:t>
      </w:r>
      <w:r w:rsidR="004E7F38" w:rsidRPr="002514D6">
        <w:rPr>
          <w:rFonts w:ascii="CTraditional Arabic" w:hAnsi="CTraditional Arabic" w:cs="CTraditional Arabic" w:hint="eastAsia"/>
          <w:rtl/>
          <w:lang w:bidi="fa-IR"/>
        </w:rPr>
        <w:t xml:space="preserve"> ج</w:t>
      </w:r>
      <w:r w:rsidR="000E2401" w:rsidRPr="002514D6">
        <w:rPr>
          <w:rStyle w:val="Char2"/>
          <w:rFonts w:hint="cs"/>
          <w:rtl/>
        </w:rPr>
        <w:t>:</w:t>
      </w:r>
      <w:r w:rsidRPr="002514D6">
        <w:rPr>
          <w:rStyle w:val="Char2"/>
          <w:rtl/>
        </w:rPr>
        <w:t xml:space="preserve"> </w:t>
      </w:r>
      <w:r w:rsidRPr="002514D6">
        <w:rPr>
          <w:rStyle w:val="Char3"/>
          <w:rtl/>
        </w:rPr>
        <w:t>أَجَلْ ثُمَّ قَالَ رَسُولُ اللَّهِ</w:t>
      </w:r>
      <w:r w:rsidR="004E7F38" w:rsidRPr="002514D6">
        <w:rPr>
          <w:rStyle w:val="Char1"/>
          <w:rFonts w:cs="CTraditional Arabic" w:hint="cs"/>
          <w:spacing w:val="0"/>
          <w:rtl/>
        </w:rPr>
        <w:t xml:space="preserve"> ج</w:t>
      </w:r>
      <w:r w:rsidR="000E2401" w:rsidRPr="002514D6">
        <w:rPr>
          <w:rStyle w:val="Char3"/>
          <w:rFonts w:hint="cs"/>
          <w:rtl/>
        </w:rPr>
        <w:t>:</w:t>
      </w:r>
      <w:r w:rsidRPr="002514D6">
        <w:rPr>
          <w:rStyle w:val="Char3"/>
          <w:rtl/>
        </w:rPr>
        <w:t xml:space="preserve"> </w:t>
      </w:r>
      <w:r w:rsidRPr="002514D6">
        <w:rPr>
          <w:rStyle w:val="Char3"/>
          <w:rFonts w:hint="eastAsia"/>
          <w:rtl/>
        </w:rPr>
        <w:t>مَا</w:t>
      </w:r>
      <w:r w:rsidRPr="002514D6">
        <w:rPr>
          <w:rStyle w:val="Char3"/>
          <w:rtl/>
        </w:rPr>
        <w:t xml:space="preserve"> مِنْ مُسْلِمٍ يُصِيبُهُ أَذًى مَرَضٌ فَمَا سِوَاهُ إِلَّا حَطَّ اللَّهُ لَهُ سَيِّئَاتِهِ كَمَا تَحُطُّ الشَّجَرَةُ وَرَقَهَا</w:t>
      </w:r>
      <w:r w:rsidR="003843A2" w:rsidRPr="002514D6">
        <w:rPr>
          <w:rStyle w:val="Char3"/>
          <w:rFonts w:hint="cs"/>
          <w:rtl/>
        </w:rPr>
        <w:t>»</w:t>
      </w:r>
      <w:r w:rsidRPr="002514D6">
        <w:rPr>
          <w:rStyle w:val="FootnoteReference"/>
          <w:rFonts w:cs="IRNazli"/>
          <w:sz w:val="24"/>
          <w:rtl/>
          <w:lang w:bidi="fa-IR"/>
        </w:rPr>
        <w:footnoteReference w:id="232"/>
      </w:r>
      <w:r w:rsidR="003843A2" w:rsidRPr="002514D6">
        <w:rPr>
          <w:rStyle w:val="Char2"/>
          <w:rFonts w:hint="cs"/>
          <w:rtl/>
        </w:rPr>
        <w:t>.</w:t>
      </w:r>
      <w:r w:rsidRPr="002514D6">
        <w:rPr>
          <w:rStyle w:val="Char2"/>
          <w:rFonts w:hint="cs"/>
          <w:rtl/>
        </w:rPr>
        <w:t xml:space="preserve"> </w:t>
      </w:r>
      <w:r w:rsidR="003843A2" w:rsidRPr="002514D6">
        <w:rPr>
          <w:rFonts w:cs="Traditional Arabic" w:hint="cs"/>
          <w:rtl/>
          <w:lang w:bidi="fa-IR"/>
        </w:rPr>
        <w:t>«</w:t>
      </w:r>
      <w:r w:rsidRPr="002514D6">
        <w:rPr>
          <w:rStyle w:val="Char2"/>
          <w:rFonts w:hint="cs"/>
          <w:rtl/>
        </w:rPr>
        <w:t>به نزد رسول الله</w:t>
      </w:r>
      <w:r w:rsidR="004E7F38" w:rsidRPr="002514D6">
        <w:rPr>
          <w:rFonts w:ascii="AGA Arabesque" w:hAnsi="AGA Arabesque" w:cs="CTraditional Arabic" w:hint="cs"/>
          <w:sz w:val="26"/>
          <w:szCs w:val="26"/>
          <w:rtl/>
          <w:lang w:bidi="fa-IR"/>
        </w:rPr>
        <w:t xml:space="preserve"> ج</w:t>
      </w:r>
      <w:r w:rsidR="009C337B" w:rsidRPr="002514D6">
        <w:rPr>
          <w:rFonts w:ascii="AGA Arabesque" w:hAnsi="AGA Arabesque" w:cs="CTraditional Arabic" w:hint="cs"/>
          <w:sz w:val="26"/>
          <w:szCs w:val="26"/>
          <w:rtl/>
          <w:lang w:bidi="fa-IR"/>
        </w:rPr>
        <w:t xml:space="preserve"> </w:t>
      </w:r>
      <w:r w:rsidR="003044BC" w:rsidRPr="002514D6">
        <w:rPr>
          <w:rStyle w:val="Char2"/>
          <w:rFonts w:hint="cs"/>
          <w:rtl/>
        </w:rPr>
        <w:t>رفتم و به ت</w:t>
      </w:r>
      <w:r w:rsidRPr="002514D6">
        <w:rPr>
          <w:rStyle w:val="Char2"/>
          <w:rFonts w:hint="cs"/>
          <w:rtl/>
        </w:rPr>
        <w:t>ب شدیدی دچار شده بود، با دست خود او را لمس کردم و</w:t>
      </w:r>
      <w:r w:rsidR="003044BC" w:rsidRPr="002514D6">
        <w:rPr>
          <w:rStyle w:val="Char2"/>
          <w:rFonts w:hint="cs"/>
          <w:rtl/>
        </w:rPr>
        <w:t xml:space="preserve"> گفتم: ای رسول الله شما شدیداً ت</w:t>
      </w:r>
      <w:r w:rsidRPr="002514D6">
        <w:rPr>
          <w:rStyle w:val="Char2"/>
          <w:rFonts w:hint="cs"/>
          <w:rtl/>
        </w:rPr>
        <w:t>ب</w:t>
      </w:r>
      <w:r w:rsidR="003044BC" w:rsidRPr="002514D6">
        <w:rPr>
          <w:rStyle w:val="Char2"/>
          <w:rFonts w:hint="cs"/>
          <w:rtl/>
        </w:rPr>
        <w:t xml:space="preserve"> کرده</w:t>
      </w:r>
      <w:r w:rsidR="003044BC" w:rsidRPr="002514D6">
        <w:rPr>
          <w:rStyle w:val="Char2"/>
          <w:rFonts w:hint="cs"/>
          <w:rtl/>
        </w:rPr>
        <w:softHyphen/>
        <w:t>اید! فرمود: بله! من وقتی تب می</w:t>
      </w:r>
      <w:r w:rsidR="003044BC" w:rsidRPr="002514D6">
        <w:rPr>
          <w:rStyle w:val="Char2"/>
          <w:rFonts w:hint="cs"/>
          <w:rtl/>
        </w:rPr>
        <w:softHyphen/>
        <w:t>کنم دو برابر بقیه ت</w:t>
      </w:r>
      <w:r w:rsidRPr="002514D6">
        <w:rPr>
          <w:rStyle w:val="Char2"/>
          <w:rFonts w:hint="cs"/>
          <w:rtl/>
        </w:rPr>
        <w:t>ب می</w:t>
      </w:r>
      <w:r w:rsidRPr="002514D6">
        <w:rPr>
          <w:rStyle w:val="Char2"/>
          <w:rFonts w:hint="cs"/>
          <w:rtl/>
        </w:rPr>
        <w:softHyphen/>
        <w:t>کنم، گفتم: این به خاطر آن است که برای شما دو برابر اجر باشد؟ رسول الله</w:t>
      </w:r>
      <w:r w:rsidR="004E7F38" w:rsidRPr="002514D6">
        <w:rPr>
          <w:rFonts w:ascii="AGA Arabesque" w:hAnsi="AGA Arabesque" w:cs="CTraditional Arabic" w:hint="cs"/>
          <w:sz w:val="26"/>
          <w:szCs w:val="26"/>
          <w:rtl/>
          <w:lang w:bidi="fa-IR"/>
        </w:rPr>
        <w:t xml:space="preserve"> ج</w:t>
      </w:r>
      <w:r w:rsidR="009C337B" w:rsidRPr="002514D6">
        <w:rPr>
          <w:rFonts w:ascii="AGA Arabesque" w:hAnsi="AGA Arabesque" w:cs="CTraditional Arabic" w:hint="cs"/>
          <w:sz w:val="26"/>
          <w:szCs w:val="26"/>
          <w:rtl/>
          <w:lang w:bidi="fa-IR"/>
        </w:rPr>
        <w:t xml:space="preserve"> </w:t>
      </w:r>
      <w:r w:rsidRPr="002514D6">
        <w:rPr>
          <w:rStyle w:val="Char2"/>
          <w:rFonts w:hint="cs"/>
          <w:rtl/>
        </w:rPr>
        <w:t>فرمود: بله! سپس رسول الله</w:t>
      </w:r>
      <w:r w:rsidR="004E7F38" w:rsidRPr="002514D6">
        <w:rPr>
          <w:rFonts w:ascii="AGA Arabesque" w:hAnsi="AGA Arabesque" w:cs="CTraditional Arabic" w:hint="cs"/>
          <w:sz w:val="26"/>
          <w:szCs w:val="26"/>
          <w:rtl/>
          <w:lang w:bidi="fa-IR"/>
        </w:rPr>
        <w:t xml:space="preserve"> ج</w:t>
      </w:r>
      <w:r w:rsidR="009C337B" w:rsidRPr="002514D6">
        <w:rPr>
          <w:rFonts w:ascii="AGA Arabesque" w:hAnsi="AGA Arabesque" w:cs="CTraditional Arabic" w:hint="cs"/>
          <w:sz w:val="26"/>
          <w:szCs w:val="26"/>
          <w:rtl/>
          <w:lang w:bidi="fa-IR"/>
        </w:rPr>
        <w:t xml:space="preserve"> </w:t>
      </w:r>
      <w:r w:rsidRPr="002514D6">
        <w:rPr>
          <w:rStyle w:val="Char2"/>
          <w:rFonts w:hint="cs"/>
          <w:rtl/>
        </w:rPr>
        <w:t>[ادامه داد] و فرمود: مسلمانی نیست که دچار اذیت و مرضی شود مگر آنکه خداوند گناهانش را می</w:t>
      </w:r>
      <w:r w:rsidRPr="002514D6">
        <w:rPr>
          <w:rStyle w:val="Char2"/>
          <w:rFonts w:hint="cs"/>
          <w:rtl/>
        </w:rPr>
        <w:softHyphen/>
        <w:t>ریزد همان</w:t>
      </w:r>
      <w:r w:rsidR="003044BC" w:rsidRPr="002514D6">
        <w:rPr>
          <w:rStyle w:val="Char2"/>
          <w:rFonts w:hint="eastAsia"/>
          <w:rtl/>
        </w:rPr>
        <w:t>‌</w:t>
      </w:r>
      <w:r w:rsidRPr="002514D6">
        <w:rPr>
          <w:rStyle w:val="Char2"/>
          <w:rFonts w:hint="cs"/>
          <w:rtl/>
        </w:rPr>
        <w:t>گونه که درخت برگ</w:t>
      </w:r>
      <w:r w:rsidRPr="002514D6">
        <w:rPr>
          <w:rStyle w:val="Char2"/>
          <w:rFonts w:hint="cs"/>
          <w:rtl/>
        </w:rPr>
        <w:softHyphen/>
        <w:t>هایش را می</w:t>
      </w:r>
      <w:r w:rsidRPr="002514D6">
        <w:rPr>
          <w:rStyle w:val="Char2"/>
          <w:rFonts w:hint="cs"/>
          <w:rtl/>
        </w:rPr>
        <w:softHyphen/>
        <w:t>ریزد</w:t>
      </w:r>
      <w:r w:rsidR="003843A2" w:rsidRPr="002514D6">
        <w:rPr>
          <w:rFonts w:cs="Traditional Arabic" w:hint="cs"/>
          <w:rtl/>
          <w:lang w:bidi="fa-IR"/>
        </w:rPr>
        <w:t>»</w:t>
      </w:r>
      <w:r w:rsidRPr="002514D6">
        <w:rPr>
          <w:rStyle w:val="Char2"/>
          <w:rFonts w:hint="cs"/>
          <w:rtl/>
        </w:rPr>
        <w:t>.</w:t>
      </w:r>
    </w:p>
    <w:p w:rsidR="00637BC5" w:rsidRPr="002514D6" w:rsidRDefault="00637BC5" w:rsidP="00CA5ACC">
      <w:pPr>
        <w:pStyle w:val="a1"/>
        <w:rPr>
          <w:rtl/>
        </w:rPr>
      </w:pPr>
      <w:bookmarkStart w:id="216" w:name="_Toc378613762"/>
      <w:bookmarkStart w:id="217" w:name="_Toc430546709"/>
      <w:bookmarkStart w:id="218" w:name="_Toc434933808"/>
      <w:r w:rsidRPr="002514D6">
        <w:rPr>
          <w:rFonts w:hint="cs"/>
          <w:rtl/>
        </w:rPr>
        <w:t xml:space="preserve">هفتاد و یکمین پایه از </w:t>
      </w:r>
      <w:r w:rsidR="00880B22" w:rsidRPr="002514D6">
        <w:rPr>
          <w:rFonts w:hint="cs"/>
          <w:rtl/>
        </w:rPr>
        <w:t>پایه‌های</w:t>
      </w:r>
      <w:r w:rsidRPr="002514D6">
        <w:rPr>
          <w:rFonts w:hint="cs"/>
          <w:rtl/>
        </w:rPr>
        <w:t xml:space="preserve"> ایمان: زهد و کوتاه</w:t>
      </w:r>
      <w:r w:rsidR="00CA5ACC">
        <w:rPr>
          <w:rFonts w:hint="eastAsia"/>
          <w:rtl/>
        </w:rPr>
        <w:t>‌</w:t>
      </w:r>
      <w:r w:rsidRPr="002514D6">
        <w:rPr>
          <w:rFonts w:hint="cs"/>
          <w:rtl/>
        </w:rPr>
        <w:t>کردن آرزو[های دنیوی]</w:t>
      </w:r>
      <w:bookmarkEnd w:id="216"/>
      <w:bookmarkEnd w:id="217"/>
      <w:bookmarkEnd w:id="218"/>
    </w:p>
    <w:p w:rsidR="00637BC5" w:rsidRPr="002514D6" w:rsidRDefault="00637BC5" w:rsidP="002514D6">
      <w:pPr>
        <w:rPr>
          <w:rStyle w:val="Char2"/>
          <w:rtl/>
        </w:rPr>
      </w:pPr>
      <w:r w:rsidRPr="002514D6">
        <w:rPr>
          <w:rStyle w:val="Char2"/>
          <w:rFonts w:hint="cs"/>
          <w:rtl/>
        </w:rPr>
        <w:t>زیرا الله تعالى می</w:t>
      </w:r>
      <w:r w:rsidRPr="002514D6">
        <w:rPr>
          <w:rStyle w:val="Char2"/>
          <w:rFonts w:hint="cs"/>
          <w:rtl/>
        </w:rPr>
        <w:softHyphen/>
        <w:t>فرماید:</w:t>
      </w:r>
      <w:r w:rsidR="006B5A04" w:rsidRPr="002514D6">
        <w:rPr>
          <w:rStyle w:val="Char2"/>
          <w:rFonts w:hint="cs"/>
          <w:rtl/>
        </w:rPr>
        <w:t xml:space="preserve"> </w:t>
      </w:r>
      <w:r w:rsidR="006B5A04" w:rsidRPr="002514D6">
        <w:rPr>
          <w:rStyle w:val="Char2"/>
          <w:rFonts w:ascii="Traditional Arabic" w:hAnsi="Traditional Arabic" w:cs="Traditional Arabic"/>
          <w:rtl/>
        </w:rPr>
        <w:t>﴿</w:t>
      </w:r>
      <w:r w:rsidR="007A028E" w:rsidRPr="002514D6">
        <w:rPr>
          <w:rStyle w:val="Char8"/>
          <w:rFonts w:hint="eastAsia"/>
          <w:rtl/>
        </w:rPr>
        <w:t>فَهَل</w:t>
      </w:r>
      <w:r w:rsidR="007A028E" w:rsidRPr="002514D6">
        <w:rPr>
          <w:rStyle w:val="Char8"/>
          <w:rFonts w:hint="cs"/>
          <w:rtl/>
        </w:rPr>
        <w:t>ۡ</w:t>
      </w:r>
      <w:r w:rsidR="007A028E" w:rsidRPr="002514D6">
        <w:rPr>
          <w:rStyle w:val="Char8"/>
          <w:rtl/>
        </w:rPr>
        <w:t xml:space="preserve"> </w:t>
      </w:r>
      <w:r w:rsidR="007A028E" w:rsidRPr="002514D6">
        <w:rPr>
          <w:rStyle w:val="Char8"/>
          <w:rFonts w:hint="eastAsia"/>
          <w:rtl/>
        </w:rPr>
        <w:t>يَنظُرُونَ</w:t>
      </w:r>
      <w:r w:rsidR="007A028E" w:rsidRPr="002514D6">
        <w:rPr>
          <w:rStyle w:val="Char8"/>
          <w:rtl/>
        </w:rPr>
        <w:t xml:space="preserve"> </w:t>
      </w:r>
      <w:r w:rsidR="007A028E" w:rsidRPr="002514D6">
        <w:rPr>
          <w:rStyle w:val="Char8"/>
          <w:rFonts w:hint="eastAsia"/>
          <w:rtl/>
        </w:rPr>
        <w:t>إِلَّا</w:t>
      </w:r>
      <w:r w:rsidR="007A028E" w:rsidRPr="002514D6">
        <w:rPr>
          <w:rStyle w:val="Char8"/>
          <w:rtl/>
        </w:rPr>
        <w:t xml:space="preserve"> </w:t>
      </w:r>
      <w:r w:rsidR="007A028E" w:rsidRPr="002514D6">
        <w:rPr>
          <w:rStyle w:val="Char8"/>
          <w:rFonts w:hint="cs"/>
          <w:rtl/>
        </w:rPr>
        <w:t>ٱ</w:t>
      </w:r>
      <w:r w:rsidR="007A028E" w:rsidRPr="002514D6">
        <w:rPr>
          <w:rStyle w:val="Char8"/>
          <w:rFonts w:hint="eastAsia"/>
          <w:rtl/>
        </w:rPr>
        <w:t>لسَّاعَةَ</w:t>
      </w:r>
      <w:r w:rsidR="007A028E" w:rsidRPr="002514D6">
        <w:rPr>
          <w:rStyle w:val="Char8"/>
          <w:rtl/>
        </w:rPr>
        <w:t xml:space="preserve"> </w:t>
      </w:r>
      <w:r w:rsidR="007A028E" w:rsidRPr="002514D6">
        <w:rPr>
          <w:rStyle w:val="Char8"/>
          <w:rFonts w:hint="eastAsia"/>
          <w:rtl/>
        </w:rPr>
        <w:t>أَن</w:t>
      </w:r>
      <w:r w:rsidR="007A028E" w:rsidRPr="002514D6">
        <w:rPr>
          <w:rStyle w:val="Char8"/>
          <w:rtl/>
        </w:rPr>
        <w:t xml:space="preserve"> </w:t>
      </w:r>
      <w:r w:rsidR="007A028E" w:rsidRPr="002514D6">
        <w:rPr>
          <w:rStyle w:val="Char8"/>
          <w:rFonts w:hint="eastAsia"/>
          <w:rtl/>
        </w:rPr>
        <w:t>تَأ</w:t>
      </w:r>
      <w:r w:rsidR="007A028E" w:rsidRPr="002514D6">
        <w:rPr>
          <w:rStyle w:val="Char8"/>
          <w:rFonts w:hint="cs"/>
          <w:rtl/>
        </w:rPr>
        <w:t>ۡ</w:t>
      </w:r>
      <w:r w:rsidR="007A028E" w:rsidRPr="002514D6">
        <w:rPr>
          <w:rStyle w:val="Char8"/>
          <w:rFonts w:hint="eastAsia"/>
          <w:rtl/>
        </w:rPr>
        <w:t>تِيَهُم</w:t>
      </w:r>
      <w:r w:rsidR="007A028E" w:rsidRPr="002514D6">
        <w:rPr>
          <w:rStyle w:val="Char8"/>
          <w:rtl/>
        </w:rPr>
        <w:t xml:space="preserve"> </w:t>
      </w:r>
      <w:r w:rsidR="007A028E" w:rsidRPr="002514D6">
        <w:rPr>
          <w:rStyle w:val="Char8"/>
          <w:rFonts w:hint="eastAsia"/>
          <w:rtl/>
        </w:rPr>
        <w:t>بَغ</w:t>
      </w:r>
      <w:r w:rsidR="007A028E" w:rsidRPr="002514D6">
        <w:rPr>
          <w:rStyle w:val="Char8"/>
          <w:rFonts w:hint="cs"/>
          <w:rtl/>
        </w:rPr>
        <w:t>ۡ</w:t>
      </w:r>
      <w:r w:rsidR="007A028E" w:rsidRPr="002514D6">
        <w:rPr>
          <w:rStyle w:val="Char8"/>
          <w:rFonts w:hint="eastAsia"/>
          <w:rtl/>
        </w:rPr>
        <w:t>تَة</w:t>
      </w:r>
      <w:r w:rsidR="007A028E" w:rsidRPr="002514D6">
        <w:rPr>
          <w:rStyle w:val="Char8"/>
          <w:rFonts w:hint="cs"/>
          <w:rtl/>
        </w:rPr>
        <w:t>ٗۖ</w:t>
      </w:r>
      <w:r w:rsidR="007A028E" w:rsidRPr="002514D6">
        <w:rPr>
          <w:rStyle w:val="Char8"/>
          <w:rtl/>
        </w:rPr>
        <w:t xml:space="preserve"> </w:t>
      </w:r>
      <w:r w:rsidR="007A028E" w:rsidRPr="002514D6">
        <w:rPr>
          <w:rStyle w:val="Char8"/>
          <w:rFonts w:hint="eastAsia"/>
          <w:rtl/>
        </w:rPr>
        <w:t>فَقَد</w:t>
      </w:r>
      <w:r w:rsidR="007A028E" w:rsidRPr="002514D6">
        <w:rPr>
          <w:rStyle w:val="Char8"/>
          <w:rFonts w:hint="cs"/>
          <w:rtl/>
        </w:rPr>
        <w:t>ۡ</w:t>
      </w:r>
      <w:r w:rsidR="007A028E" w:rsidRPr="002514D6">
        <w:rPr>
          <w:rStyle w:val="Char8"/>
          <w:rtl/>
        </w:rPr>
        <w:t xml:space="preserve"> </w:t>
      </w:r>
      <w:r w:rsidR="007A028E" w:rsidRPr="002514D6">
        <w:rPr>
          <w:rStyle w:val="Char8"/>
          <w:rFonts w:hint="eastAsia"/>
          <w:rtl/>
        </w:rPr>
        <w:t>جَا</w:t>
      </w:r>
      <w:r w:rsidR="007A028E" w:rsidRPr="002514D6">
        <w:rPr>
          <w:rStyle w:val="Char8"/>
          <w:rFonts w:hint="cs"/>
          <w:rtl/>
        </w:rPr>
        <w:t>ٓ</w:t>
      </w:r>
      <w:r w:rsidR="007A028E" w:rsidRPr="002514D6">
        <w:rPr>
          <w:rStyle w:val="Char8"/>
          <w:rFonts w:hint="eastAsia"/>
          <w:rtl/>
        </w:rPr>
        <w:t>ءَ</w:t>
      </w:r>
      <w:r w:rsidR="007A028E" w:rsidRPr="002514D6">
        <w:rPr>
          <w:rStyle w:val="Char8"/>
          <w:rtl/>
        </w:rPr>
        <w:t xml:space="preserve"> </w:t>
      </w:r>
      <w:r w:rsidR="007A028E" w:rsidRPr="002514D6">
        <w:rPr>
          <w:rStyle w:val="Char8"/>
          <w:rFonts w:hint="eastAsia"/>
          <w:rtl/>
        </w:rPr>
        <w:t>أَش</w:t>
      </w:r>
      <w:r w:rsidR="007A028E" w:rsidRPr="002514D6">
        <w:rPr>
          <w:rStyle w:val="Char8"/>
          <w:rFonts w:hint="cs"/>
          <w:rtl/>
        </w:rPr>
        <w:t>ۡ</w:t>
      </w:r>
      <w:r w:rsidR="007A028E" w:rsidRPr="002514D6">
        <w:rPr>
          <w:rStyle w:val="Char8"/>
          <w:rFonts w:hint="eastAsia"/>
          <w:rtl/>
        </w:rPr>
        <w:t>رَاطُهَا</w:t>
      </w:r>
      <w:r w:rsidR="006B5A04" w:rsidRPr="002514D6">
        <w:rPr>
          <w:rStyle w:val="Char2"/>
          <w:rFonts w:ascii="Traditional Arabic" w:hAnsi="Traditional Arabic" w:cs="Traditional Arabic"/>
          <w:rtl/>
        </w:rPr>
        <w:t>﴾</w:t>
      </w:r>
      <w:r w:rsidR="006B5A04" w:rsidRPr="002514D6">
        <w:rPr>
          <w:rStyle w:val="Char2"/>
          <w:rFonts w:hint="cs"/>
          <w:rtl/>
        </w:rPr>
        <w:t xml:space="preserve"> </w:t>
      </w:r>
      <w:r w:rsidR="006B5A04" w:rsidRPr="002514D6">
        <w:rPr>
          <w:rStyle w:val="Char7"/>
          <w:rFonts w:hint="cs"/>
          <w:rtl/>
        </w:rPr>
        <w:t>[محمد: 18]</w:t>
      </w:r>
      <w:r w:rsidR="006B5A04" w:rsidRPr="002514D6">
        <w:rPr>
          <w:rStyle w:val="Char2"/>
          <w:rFonts w:hint="cs"/>
          <w:rtl/>
        </w:rPr>
        <w:t>.</w:t>
      </w:r>
      <w:r w:rsidR="003843A2" w:rsidRPr="002514D6">
        <w:rPr>
          <w:rStyle w:val="Char2"/>
          <w:rFonts w:hint="cs"/>
          <w:rtl/>
        </w:rPr>
        <w:t xml:space="preserve"> </w:t>
      </w:r>
      <w:r w:rsidR="003843A2" w:rsidRPr="002514D6">
        <w:rPr>
          <w:rFonts w:cs="Traditional Arabic" w:hint="cs"/>
          <w:rtl/>
          <w:lang w:bidi="fa-IR"/>
        </w:rPr>
        <w:t>«</w:t>
      </w:r>
      <w:r w:rsidRPr="002514D6">
        <w:rPr>
          <w:rStyle w:val="Char2"/>
          <w:rFonts w:hint="cs"/>
          <w:rtl/>
        </w:rPr>
        <w:t>پس آیا منتظر قیامت هستند که ناگهان به سراغ</w:t>
      </w:r>
      <w:r w:rsidR="003044BC" w:rsidRPr="002514D6">
        <w:rPr>
          <w:rStyle w:val="Char2"/>
          <w:rFonts w:hint="eastAsia"/>
          <w:rtl/>
        </w:rPr>
        <w:t>‌</w:t>
      </w:r>
      <w:r w:rsidRPr="002514D6">
        <w:rPr>
          <w:rStyle w:val="Char2"/>
          <w:rFonts w:hint="cs"/>
          <w:rtl/>
        </w:rPr>
        <w:t>شان بیاید؟ و[در حالی که] علائم ونشانه</w:t>
      </w:r>
      <w:r w:rsidRPr="002514D6">
        <w:rPr>
          <w:rStyle w:val="Char2"/>
          <w:rFonts w:hint="cs"/>
          <w:rtl/>
        </w:rPr>
        <w:softHyphen/>
        <w:t>های آن ظاهر گردیده است...</w:t>
      </w:r>
      <w:r w:rsidR="003843A2" w:rsidRPr="002514D6">
        <w:rPr>
          <w:rFonts w:cs="Traditional Arabic" w:hint="cs"/>
          <w:rtl/>
          <w:lang w:bidi="fa-IR"/>
        </w:rPr>
        <w:t>»</w:t>
      </w:r>
      <w:r w:rsidRPr="002514D6">
        <w:rPr>
          <w:rStyle w:val="Char2"/>
          <w:rFonts w:hint="cs"/>
          <w:rtl/>
        </w:rPr>
        <w:t>.</w:t>
      </w:r>
    </w:p>
    <w:p w:rsidR="00637BC5" w:rsidRPr="002514D6" w:rsidRDefault="00637BC5" w:rsidP="002514D6">
      <w:pPr>
        <w:rPr>
          <w:rStyle w:val="Char2"/>
          <w:rtl/>
        </w:rPr>
      </w:pPr>
      <w:r w:rsidRPr="002514D6">
        <w:rPr>
          <w:rStyle w:val="Char2"/>
          <w:rFonts w:hint="cs"/>
          <w:rtl/>
        </w:rPr>
        <w:t>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003843A2" w:rsidRPr="002514D6">
        <w:rPr>
          <w:rStyle w:val="Char2"/>
          <w:rFonts w:hint="cs"/>
          <w:rtl/>
        </w:rPr>
        <w:t xml:space="preserve">فرموده است: </w:t>
      </w:r>
      <w:r w:rsidR="003843A2" w:rsidRPr="002514D6">
        <w:rPr>
          <w:rStyle w:val="Char3"/>
          <w:rFonts w:hint="cs"/>
          <w:rtl/>
        </w:rPr>
        <w:t>«</w:t>
      </w:r>
      <w:r w:rsidRPr="002514D6">
        <w:rPr>
          <w:rStyle w:val="Char3"/>
          <w:rtl/>
        </w:rPr>
        <w:t>بُعِثْتُ أَنَا وَالسَّاعَةُ كَهَاتَيْنِ. قَالَ وَضَمَّ السَّبَّابَةَ وَالْوُسْطَى</w:t>
      </w:r>
      <w:r w:rsidR="003843A2" w:rsidRPr="002514D6">
        <w:rPr>
          <w:rStyle w:val="Char3"/>
          <w:rFonts w:hint="cs"/>
          <w:rtl/>
        </w:rPr>
        <w:t>»</w:t>
      </w:r>
      <w:r w:rsidRPr="002514D6">
        <w:rPr>
          <w:rStyle w:val="FootnoteReference"/>
          <w:rFonts w:cs="IRNazli"/>
          <w:sz w:val="24"/>
          <w:rtl/>
          <w:lang w:bidi="fa-IR"/>
        </w:rPr>
        <w:footnoteReference w:id="233"/>
      </w:r>
      <w:r w:rsidR="003843A2" w:rsidRPr="002514D6">
        <w:rPr>
          <w:rStyle w:val="Char2"/>
          <w:rFonts w:hint="cs"/>
          <w:rtl/>
        </w:rPr>
        <w:t>.</w:t>
      </w:r>
      <w:r w:rsidRPr="002514D6">
        <w:rPr>
          <w:rStyle w:val="Char2"/>
          <w:rFonts w:hint="cs"/>
          <w:rtl/>
        </w:rPr>
        <w:t xml:space="preserve"> </w:t>
      </w:r>
      <w:r w:rsidR="003843A2" w:rsidRPr="002514D6">
        <w:rPr>
          <w:rFonts w:cs="Traditional Arabic" w:hint="cs"/>
          <w:rtl/>
          <w:lang w:bidi="fa-IR"/>
        </w:rPr>
        <w:t>«</w:t>
      </w:r>
      <w:r w:rsidRPr="002514D6">
        <w:rPr>
          <w:rStyle w:val="Char2"/>
          <w:rFonts w:hint="cs"/>
          <w:rtl/>
        </w:rPr>
        <w:t>برانگیخته شدن من و قیامت مانند این دو است و اشار</w:t>
      </w:r>
      <w:r w:rsidR="003843A2" w:rsidRPr="002514D6">
        <w:rPr>
          <w:rStyle w:val="Char2"/>
          <w:rFonts w:hint="cs"/>
          <w:rtl/>
        </w:rPr>
        <w:t>ه فرمود به دو انگشت سبابه و وسط</w:t>
      </w:r>
      <w:r w:rsidR="003044BC" w:rsidRPr="002514D6">
        <w:rPr>
          <w:rStyle w:val="Char2"/>
          <w:rFonts w:hint="cs"/>
          <w:rtl/>
        </w:rPr>
        <w:t>ی</w:t>
      </w:r>
      <w:r w:rsidR="003843A2" w:rsidRPr="002514D6">
        <w:rPr>
          <w:rFonts w:cs="Traditional Arabic" w:hint="cs"/>
          <w:rtl/>
          <w:lang w:bidi="fa-IR"/>
        </w:rPr>
        <w:t>»</w:t>
      </w:r>
      <w:r w:rsidRPr="002514D6">
        <w:rPr>
          <w:rStyle w:val="Char2"/>
          <w:rFonts w:hint="cs"/>
          <w:rtl/>
        </w:rPr>
        <w:t>. از ابن عباس</w:t>
      </w:r>
      <w:r w:rsidR="000B007B" w:rsidRPr="002514D6">
        <w:rPr>
          <w:rStyle w:val="Char2"/>
          <w:rFonts w:cs="CTraditional Arabic" w:hint="cs"/>
          <w:rtl/>
        </w:rPr>
        <w:t>ب</w:t>
      </w:r>
      <w:r w:rsidR="00C91951" w:rsidRPr="002514D6">
        <w:rPr>
          <w:rStyle w:val="Char2"/>
          <w:rFonts w:cs="CTraditional Arabic" w:hint="cs"/>
          <w:rtl/>
        </w:rPr>
        <w:t xml:space="preserve"> </w:t>
      </w:r>
      <w:r w:rsidRPr="002514D6">
        <w:rPr>
          <w:rStyle w:val="Char2"/>
          <w:rFonts w:hint="cs"/>
          <w:rtl/>
        </w:rPr>
        <w:t>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فرموده است: </w:t>
      </w:r>
      <w:r w:rsidR="003843A2" w:rsidRPr="002514D6">
        <w:rPr>
          <w:rStyle w:val="Char3"/>
          <w:rFonts w:hint="cs"/>
          <w:rtl/>
        </w:rPr>
        <w:t>«</w:t>
      </w:r>
      <w:r w:rsidRPr="002514D6">
        <w:rPr>
          <w:rStyle w:val="Char3"/>
          <w:rtl/>
        </w:rPr>
        <w:t>نِعْمَتَانِ مَغْبُونٌ فِيهِمَا كَثِيرٌ مِنْ النَّاسِ الصِّحَّةُ وَالْفَرَاغ</w:t>
      </w:r>
      <w:r w:rsidRPr="002514D6">
        <w:rPr>
          <w:rStyle w:val="Char3"/>
          <w:rFonts w:hint="eastAsia"/>
          <w:rtl/>
        </w:rPr>
        <w:t>ُ</w:t>
      </w:r>
      <w:r w:rsidR="003843A2" w:rsidRPr="002514D6">
        <w:rPr>
          <w:rStyle w:val="Char3"/>
          <w:rFonts w:hint="cs"/>
          <w:rtl/>
        </w:rPr>
        <w:t>»</w:t>
      </w:r>
      <w:r w:rsidRPr="002514D6">
        <w:rPr>
          <w:rStyle w:val="FootnoteReference"/>
          <w:rFonts w:cs="IRNazli"/>
          <w:sz w:val="24"/>
          <w:rtl/>
          <w:lang w:bidi="fa-IR"/>
        </w:rPr>
        <w:footnoteReference w:id="234"/>
      </w:r>
      <w:r w:rsidR="003843A2" w:rsidRPr="002514D6">
        <w:rPr>
          <w:rFonts w:cs="Traditional Arabic" w:hint="cs"/>
          <w:rtl/>
          <w:lang w:bidi="fa-IR"/>
        </w:rPr>
        <w:t>.</w:t>
      </w:r>
      <w:r w:rsidRPr="002514D6">
        <w:rPr>
          <w:rStyle w:val="Char2"/>
          <w:rFonts w:hint="cs"/>
          <w:rtl/>
        </w:rPr>
        <w:t xml:space="preserve"> </w:t>
      </w:r>
      <w:r w:rsidR="003843A2" w:rsidRPr="002514D6">
        <w:rPr>
          <w:rFonts w:cs="Traditional Arabic" w:hint="cs"/>
          <w:rtl/>
          <w:lang w:bidi="fa-IR"/>
        </w:rPr>
        <w:t>«</w:t>
      </w:r>
      <w:r w:rsidRPr="002514D6">
        <w:rPr>
          <w:rStyle w:val="Char2"/>
          <w:rFonts w:hint="cs"/>
          <w:rtl/>
        </w:rPr>
        <w:t>دو نعمت هستند که انسان</w:t>
      </w:r>
      <w:r w:rsidR="003044BC" w:rsidRPr="002514D6">
        <w:rPr>
          <w:rStyle w:val="Char2"/>
          <w:rFonts w:hint="eastAsia"/>
          <w:rtl/>
        </w:rPr>
        <w:t>‌</w:t>
      </w:r>
      <w:r w:rsidRPr="002514D6">
        <w:rPr>
          <w:rStyle w:val="Char2"/>
          <w:rFonts w:hint="cs"/>
          <w:rtl/>
        </w:rPr>
        <w:t>ها از آنها بی</w:t>
      </w:r>
      <w:r w:rsidRPr="002514D6">
        <w:rPr>
          <w:rStyle w:val="Char2"/>
          <w:rFonts w:hint="cs"/>
          <w:rtl/>
        </w:rPr>
        <w:softHyphen/>
        <w:t>بهره و ضرر کرده می</w:t>
      </w:r>
      <w:r w:rsidRPr="002514D6">
        <w:rPr>
          <w:rStyle w:val="Char2"/>
          <w:rFonts w:hint="cs"/>
          <w:rtl/>
        </w:rPr>
        <w:softHyphen/>
        <w:t>باشند: سلامتی و اوقات فراغت</w:t>
      </w:r>
      <w:r w:rsidR="003843A2" w:rsidRPr="002514D6">
        <w:rPr>
          <w:rFonts w:cs="Traditional Arabic" w:hint="cs"/>
          <w:rtl/>
          <w:lang w:bidi="fa-IR"/>
        </w:rPr>
        <w:t>»</w:t>
      </w:r>
      <w:r w:rsidRPr="002514D6">
        <w:rPr>
          <w:rStyle w:val="Char2"/>
          <w:rFonts w:hint="cs"/>
          <w:rtl/>
        </w:rPr>
        <w:t>.</w:t>
      </w:r>
    </w:p>
    <w:p w:rsidR="00637BC5" w:rsidRPr="002514D6" w:rsidRDefault="00637BC5" w:rsidP="002514D6">
      <w:pPr>
        <w:rPr>
          <w:rStyle w:val="Char2"/>
          <w:rtl/>
        </w:rPr>
      </w:pPr>
      <w:r w:rsidRPr="002514D6">
        <w:rPr>
          <w:rStyle w:val="Char2"/>
          <w:rFonts w:hint="cs"/>
          <w:rtl/>
        </w:rPr>
        <w:t>ابو عصم</w:t>
      </w:r>
      <w:r w:rsidR="00766B2C" w:rsidRPr="002514D6">
        <w:rPr>
          <w:rStyle w:val="Char2"/>
          <w:rFonts w:hint="cs"/>
          <w:rtl/>
        </w:rPr>
        <w:t>ۀ</w:t>
      </w:r>
      <w:r w:rsidRPr="002514D6">
        <w:rPr>
          <w:rStyle w:val="Char2"/>
          <w:rFonts w:hint="cs"/>
          <w:rtl/>
        </w:rPr>
        <w:t xml:space="preserve"> محمد بن احمد سجستان</w:t>
      </w:r>
      <w:r w:rsidR="00766B2C" w:rsidRPr="002514D6">
        <w:rPr>
          <w:rStyle w:val="Char2"/>
          <w:rFonts w:hint="cs"/>
          <w:rtl/>
        </w:rPr>
        <w:t>ی</w:t>
      </w:r>
      <w:r w:rsidRPr="002514D6">
        <w:rPr>
          <w:rStyle w:val="Char2"/>
          <w:rFonts w:hint="cs"/>
          <w:rtl/>
        </w:rPr>
        <w:t xml:space="preserve"> در بصره خطاب به خودش شعری سروده است</w:t>
      </w:r>
      <w:r w:rsidRPr="002514D6">
        <w:rPr>
          <w:rStyle w:val="FootnoteReference"/>
          <w:rFonts w:cs="IRNazli"/>
          <w:sz w:val="24"/>
          <w:rtl/>
          <w:lang w:bidi="fa-IR"/>
        </w:rPr>
        <w:footnoteReference w:id="235"/>
      </w:r>
      <w:r w:rsidRPr="002514D6">
        <w:rPr>
          <w:rStyle w:val="Char2"/>
          <w:rFonts w:hint="cs"/>
          <w:rtl/>
        </w:rPr>
        <w:t>:</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A41323" w:rsidRPr="002514D6" w:rsidTr="00A41323">
        <w:tc>
          <w:tcPr>
            <w:tcW w:w="2976" w:type="dxa"/>
          </w:tcPr>
          <w:p w:rsidR="00A41323" w:rsidRPr="002514D6" w:rsidRDefault="00A41323" w:rsidP="002514D6">
            <w:pPr>
              <w:pStyle w:val="a3"/>
              <w:ind w:firstLine="0"/>
              <w:jc w:val="lowKashida"/>
              <w:rPr>
                <w:rFonts w:ascii="mylotus" w:hAnsi="mylotus" w:cs="mylotus"/>
                <w:spacing w:val="0"/>
                <w:sz w:val="2"/>
                <w:szCs w:val="2"/>
                <w:rtl/>
                <w:lang w:bidi="ar-SA"/>
              </w:rPr>
            </w:pPr>
            <w:r w:rsidRPr="002514D6">
              <w:rPr>
                <w:rFonts w:ascii="mylotus" w:hAnsi="mylotus" w:cs="mylotus"/>
                <w:spacing w:val="0"/>
                <w:rtl/>
                <w:lang w:bidi="ar-SA"/>
              </w:rPr>
              <w:t>أنبأنا خير بني آدم</w:t>
            </w:r>
            <w:r w:rsidRPr="002514D6">
              <w:rPr>
                <w:rFonts w:ascii="mylotus" w:hAnsi="mylotus" w:cs="mylotus" w:hint="cs"/>
                <w:spacing w:val="0"/>
                <w:rtl/>
                <w:lang w:bidi="ar-SA"/>
              </w:rPr>
              <w:br/>
            </w:r>
          </w:p>
        </w:tc>
        <w:tc>
          <w:tcPr>
            <w:tcW w:w="284" w:type="dxa"/>
          </w:tcPr>
          <w:p w:rsidR="00A41323" w:rsidRPr="002514D6" w:rsidRDefault="00A41323" w:rsidP="002514D6">
            <w:pPr>
              <w:ind w:firstLine="0"/>
              <w:jc w:val="lowKashida"/>
              <w:rPr>
                <w:rStyle w:val="Char2"/>
                <w:sz w:val="27"/>
                <w:szCs w:val="27"/>
                <w:rtl/>
              </w:rPr>
            </w:pPr>
          </w:p>
        </w:tc>
        <w:tc>
          <w:tcPr>
            <w:tcW w:w="2977" w:type="dxa"/>
          </w:tcPr>
          <w:p w:rsidR="00A41323" w:rsidRPr="002514D6" w:rsidRDefault="00A41323" w:rsidP="002514D6">
            <w:pPr>
              <w:pStyle w:val="a3"/>
              <w:ind w:firstLine="0"/>
              <w:jc w:val="lowKashida"/>
              <w:rPr>
                <w:rFonts w:ascii="mylotus" w:hAnsi="mylotus" w:cs="mylotus"/>
                <w:spacing w:val="0"/>
                <w:sz w:val="2"/>
                <w:szCs w:val="2"/>
                <w:rtl/>
                <w:lang w:bidi="ar-SA"/>
              </w:rPr>
            </w:pPr>
            <w:r w:rsidRPr="002514D6">
              <w:rPr>
                <w:rFonts w:ascii="mylotus" w:hAnsi="mylotus" w:cs="mylotus"/>
                <w:spacing w:val="0"/>
                <w:rtl/>
                <w:lang w:bidi="ar-SA"/>
              </w:rPr>
              <w:t>وما على أحمد إلا البلاغ</w:t>
            </w:r>
            <w:r w:rsidRPr="002514D6">
              <w:rPr>
                <w:rFonts w:ascii="mylotus" w:hAnsi="mylotus" w:cs="mylotus" w:hint="cs"/>
                <w:spacing w:val="0"/>
                <w:rtl/>
                <w:lang w:bidi="ar-SA"/>
              </w:rPr>
              <w:br/>
            </w:r>
          </w:p>
        </w:tc>
      </w:tr>
      <w:tr w:rsidR="00A41323" w:rsidRPr="002514D6" w:rsidTr="00A41323">
        <w:tc>
          <w:tcPr>
            <w:tcW w:w="2976" w:type="dxa"/>
          </w:tcPr>
          <w:p w:rsidR="00A41323" w:rsidRPr="002514D6" w:rsidRDefault="00A41323" w:rsidP="002514D6">
            <w:pPr>
              <w:pStyle w:val="a3"/>
              <w:ind w:firstLine="0"/>
              <w:jc w:val="lowKashida"/>
              <w:rPr>
                <w:rFonts w:ascii="mylotus" w:hAnsi="mylotus" w:cs="mylotus"/>
                <w:spacing w:val="0"/>
                <w:sz w:val="3"/>
                <w:szCs w:val="3"/>
                <w:rtl/>
                <w:lang w:bidi="ar-SA"/>
              </w:rPr>
            </w:pPr>
            <w:r w:rsidRPr="002514D6">
              <w:rPr>
                <w:rFonts w:ascii="mylotus" w:hAnsi="mylotus" w:cs="mylotus"/>
                <w:spacing w:val="0"/>
                <w:rtl/>
                <w:lang w:bidi="ar-SA"/>
              </w:rPr>
              <w:t>الناس مغبونون في نعمت</w:t>
            </w:r>
            <w:r w:rsidRPr="002514D6">
              <w:rPr>
                <w:rFonts w:ascii="mylotus" w:hAnsi="mylotus" w:cs="mylotus"/>
                <w:spacing w:val="0"/>
                <w:rtl/>
                <w:lang w:bidi="ar-SA"/>
              </w:rPr>
              <w:br/>
            </w:r>
          </w:p>
        </w:tc>
        <w:tc>
          <w:tcPr>
            <w:tcW w:w="284" w:type="dxa"/>
          </w:tcPr>
          <w:p w:rsidR="00A41323" w:rsidRPr="002514D6" w:rsidRDefault="00A41323" w:rsidP="002514D6">
            <w:pPr>
              <w:ind w:firstLine="0"/>
              <w:jc w:val="lowKashida"/>
              <w:rPr>
                <w:rStyle w:val="Char2"/>
                <w:sz w:val="27"/>
                <w:szCs w:val="27"/>
                <w:rtl/>
              </w:rPr>
            </w:pPr>
          </w:p>
        </w:tc>
        <w:tc>
          <w:tcPr>
            <w:tcW w:w="2977" w:type="dxa"/>
          </w:tcPr>
          <w:p w:rsidR="00A41323" w:rsidRPr="002514D6" w:rsidRDefault="00A41323" w:rsidP="002514D6">
            <w:pPr>
              <w:pStyle w:val="a3"/>
              <w:ind w:firstLine="0"/>
              <w:jc w:val="lowKashida"/>
              <w:rPr>
                <w:rFonts w:ascii="mylotus" w:hAnsi="mylotus" w:cs="mylotus"/>
                <w:spacing w:val="0"/>
                <w:sz w:val="2"/>
                <w:szCs w:val="2"/>
                <w:rtl/>
                <w:lang w:bidi="ar-SA"/>
              </w:rPr>
            </w:pPr>
            <w:r w:rsidRPr="002514D6">
              <w:rPr>
                <w:rFonts w:ascii="mylotus" w:hAnsi="mylotus" w:cs="mylotus"/>
                <w:spacing w:val="0"/>
                <w:rtl/>
                <w:lang w:bidi="ar-SA"/>
              </w:rPr>
              <w:t>صحة أبدانهم والفراغ</w:t>
            </w:r>
            <w:r w:rsidRPr="002514D6">
              <w:rPr>
                <w:rFonts w:ascii="mylotus" w:hAnsi="mylotus" w:cs="mylotus"/>
                <w:spacing w:val="0"/>
                <w:rtl/>
                <w:lang w:bidi="ar-SA"/>
              </w:rPr>
              <w:br/>
            </w:r>
          </w:p>
        </w:tc>
      </w:tr>
    </w:tbl>
    <w:p w:rsidR="00637BC5" w:rsidRPr="002514D6" w:rsidRDefault="003843A2" w:rsidP="00CA5ACC">
      <w:pPr>
        <w:rPr>
          <w:rStyle w:val="Char2"/>
          <w:rtl/>
        </w:rPr>
      </w:pPr>
      <w:r w:rsidRPr="002514D6">
        <w:rPr>
          <w:rStyle w:val="Char2"/>
          <w:rFonts w:hint="cs"/>
          <w:rtl/>
        </w:rPr>
        <w:t>«</w:t>
      </w:r>
      <w:r w:rsidR="00637BC5" w:rsidRPr="002514D6">
        <w:rPr>
          <w:rStyle w:val="Char2"/>
          <w:rFonts w:hint="cs"/>
          <w:rtl/>
        </w:rPr>
        <w:t>بهتری</w:t>
      </w:r>
      <w:r w:rsidR="000E2401" w:rsidRPr="002514D6">
        <w:rPr>
          <w:rStyle w:val="Char2"/>
          <w:rFonts w:hint="cs"/>
          <w:rtl/>
        </w:rPr>
        <w:t>ن</w:t>
      </w:r>
      <w:r w:rsidR="00637BC5" w:rsidRPr="002514D6">
        <w:rPr>
          <w:rStyle w:val="Char2"/>
          <w:rFonts w:hint="cs"/>
          <w:rtl/>
        </w:rPr>
        <w:t xml:space="preserve"> انسان از بین فرزندان آدم(پیامبر</w:t>
      </w:r>
      <w:r w:rsidR="004E7F38" w:rsidRPr="002514D6">
        <w:rPr>
          <w:rFonts w:ascii="AGA Arabesque" w:hAnsi="AGA Arabesque" w:cs="CTraditional Arabic" w:hint="cs"/>
          <w:rtl/>
          <w:lang w:bidi="fa-IR"/>
        </w:rPr>
        <w:t xml:space="preserve"> ج</w:t>
      </w:r>
      <w:r w:rsidR="00637BC5" w:rsidRPr="002514D6">
        <w:rPr>
          <w:rStyle w:val="Char2"/>
          <w:rFonts w:hint="cs"/>
          <w:rtl/>
        </w:rPr>
        <w:t>)</w:t>
      </w:r>
      <w:r w:rsidRPr="002514D6">
        <w:rPr>
          <w:rStyle w:val="Char2"/>
          <w:rFonts w:hint="cs"/>
          <w:rtl/>
        </w:rPr>
        <w:t xml:space="preserve">، </w:t>
      </w:r>
      <w:r w:rsidR="00637BC5" w:rsidRPr="002514D6">
        <w:rPr>
          <w:rStyle w:val="Char2"/>
          <w:rFonts w:hint="cs"/>
          <w:rtl/>
        </w:rPr>
        <w:t>احمد</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00637BC5" w:rsidRPr="002514D6">
        <w:rPr>
          <w:rStyle w:val="Char2"/>
          <w:rFonts w:hint="cs"/>
          <w:rtl/>
        </w:rPr>
        <w:t>به</w:t>
      </w:r>
      <w:r w:rsidR="003044BC" w:rsidRPr="002514D6">
        <w:rPr>
          <w:rStyle w:val="Char2"/>
          <w:rFonts w:hint="cs"/>
          <w:rtl/>
        </w:rPr>
        <w:t xml:space="preserve"> جز ابلاغ [وظیف</w:t>
      </w:r>
      <w:r w:rsidR="00766B2C" w:rsidRPr="002514D6">
        <w:rPr>
          <w:rStyle w:val="Char2"/>
          <w:rFonts w:hint="cs"/>
          <w:rtl/>
        </w:rPr>
        <w:t>ۀ</w:t>
      </w:r>
      <w:r w:rsidRPr="002514D6">
        <w:rPr>
          <w:rStyle w:val="Char2"/>
          <w:rFonts w:hint="cs"/>
          <w:rtl/>
        </w:rPr>
        <w:t>] دیگری نداشت،</w:t>
      </w:r>
      <w:r w:rsidR="00637BC5" w:rsidRPr="002514D6">
        <w:rPr>
          <w:rStyle w:val="Char2"/>
          <w:rFonts w:hint="cs"/>
          <w:rtl/>
        </w:rPr>
        <w:t xml:space="preserve"> انسان</w:t>
      </w:r>
      <w:r w:rsidR="003044BC" w:rsidRPr="002514D6">
        <w:rPr>
          <w:rStyle w:val="Char2"/>
          <w:rFonts w:hint="eastAsia"/>
          <w:rtl/>
        </w:rPr>
        <w:t>‌</w:t>
      </w:r>
      <w:r w:rsidR="00637BC5" w:rsidRPr="002514D6">
        <w:rPr>
          <w:rStyle w:val="Char2"/>
          <w:rFonts w:hint="cs"/>
          <w:rtl/>
        </w:rPr>
        <w:t>ها در دو نعمت زیان</w:t>
      </w:r>
      <w:r w:rsidR="003044BC" w:rsidRPr="002514D6">
        <w:rPr>
          <w:rStyle w:val="Char2"/>
          <w:rFonts w:hint="eastAsia"/>
          <w:rtl/>
        </w:rPr>
        <w:t>‌</w:t>
      </w:r>
      <w:r w:rsidR="00637BC5" w:rsidRPr="002514D6">
        <w:rPr>
          <w:rStyle w:val="Char2"/>
          <w:rFonts w:hint="cs"/>
          <w:rtl/>
        </w:rPr>
        <w:t>کارند</w:t>
      </w:r>
      <w:r w:rsidRPr="002514D6">
        <w:rPr>
          <w:rStyle w:val="Char2"/>
          <w:rFonts w:hint="cs"/>
          <w:rtl/>
        </w:rPr>
        <w:t xml:space="preserve">، </w:t>
      </w:r>
      <w:r w:rsidR="00637BC5" w:rsidRPr="002514D6">
        <w:rPr>
          <w:rStyle w:val="Char2"/>
          <w:rFonts w:hint="cs"/>
          <w:rtl/>
        </w:rPr>
        <w:t>سلامتی بدن</w:t>
      </w:r>
      <w:r w:rsidR="003044BC" w:rsidRPr="002514D6">
        <w:rPr>
          <w:rStyle w:val="Char2"/>
          <w:rFonts w:hint="eastAsia"/>
          <w:rtl/>
        </w:rPr>
        <w:t>‌</w:t>
      </w:r>
      <w:r w:rsidR="00637BC5" w:rsidRPr="002514D6">
        <w:rPr>
          <w:rStyle w:val="Char2"/>
          <w:rFonts w:hint="cs"/>
          <w:rtl/>
        </w:rPr>
        <w:t>شان و اوقات فراغت</w:t>
      </w:r>
      <w:r w:rsidRPr="002514D6">
        <w:rPr>
          <w:rStyle w:val="Char2"/>
          <w:rFonts w:hint="cs"/>
          <w:rtl/>
        </w:rPr>
        <w:t>».</w:t>
      </w:r>
    </w:p>
    <w:p w:rsidR="00637BC5" w:rsidRDefault="00637BC5" w:rsidP="002514D6">
      <w:pPr>
        <w:rPr>
          <w:rStyle w:val="Char2"/>
          <w:rtl/>
        </w:rPr>
      </w:pPr>
      <w:r w:rsidRPr="002514D6">
        <w:rPr>
          <w:rStyle w:val="Char2"/>
          <w:rFonts w:hint="cs"/>
          <w:rtl/>
        </w:rPr>
        <w:t xml:space="preserve"> حد</w:t>
      </w:r>
      <w:r w:rsidR="00766B2C" w:rsidRPr="002514D6">
        <w:rPr>
          <w:rStyle w:val="Char2"/>
          <w:rFonts w:hint="cs"/>
          <w:rtl/>
        </w:rPr>
        <w:t>ی</w:t>
      </w:r>
      <w:r w:rsidRPr="002514D6">
        <w:rPr>
          <w:rStyle w:val="Char2"/>
          <w:rFonts w:hint="cs"/>
          <w:rtl/>
        </w:rPr>
        <w:t>ث ابوسع</w:t>
      </w:r>
      <w:r w:rsidR="00766B2C" w:rsidRPr="002514D6">
        <w:rPr>
          <w:rStyle w:val="Char2"/>
          <w:rFonts w:hint="cs"/>
          <w:rtl/>
        </w:rPr>
        <w:t>ی</w:t>
      </w:r>
      <w:r w:rsidRPr="002514D6">
        <w:rPr>
          <w:rStyle w:val="Char2"/>
          <w:rFonts w:hint="cs"/>
          <w:rtl/>
        </w:rPr>
        <w:t>د خدری</w:t>
      </w:r>
      <w:r w:rsidR="00676086" w:rsidRPr="002514D6">
        <w:rPr>
          <w:rFonts w:ascii="AGA Arabesque" w:hAnsi="AGA Arabesque" w:cs="CTraditional Arabic" w:hint="cs"/>
          <w:rtl/>
          <w:lang w:bidi="fa-IR"/>
        </w:rPr>
        <w:t xml:space="preserve">س </w:t>
      </w:r>
      <w:r w:rsidRPr="002514D6">
        <w:rPr>
          <w:rStyle w:val="Char2"/>
          <w:rFonts w:hint="cs"/>
          <w:rtl/>
        </w:rPr>
        <w:t>در صح</w:t>
      </w:r>
      <w:r w:rsidR="00766B2C" w:rsidRPr="002514D6">
        <w:rPr>
          <w:rStyle w:val="Char2"/>
          <w:rFonts w:hint="cs"/>
          <w:rtl/>
        </w:rPr>
        <w:t>ی</w:t>
      </w:r>
      <w:r w:rsidRPr="002514D6">
        <w:rPr>
          <w:rStyle w:val="Char2"/>
          <w:rFonts w:hint="cs"/>
          <w:rtl/>
        </w:rPr>
        <w:t>ح مسلم: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فرموده است: </w:t>
      </w:r>
      <w:r w:rsidR="003843A2" w:rsidRPr="002514D6">
        <w:rPr>
          <w:rStyle w:val="Char3"/>
          <w:rFonts w:hint="cs"/>
          <w:rtl/>
        </w:rPr>
        <w:t>«</w:t>
      </w:r>
      <w:r w:rsidRPr="002514D6">
        <w:rPr>
          <w:rStyle w:val="Char3"/>
          <w:rtl/>
        </w:rPr>
        <w:t>إِنَّ الدُّنْيَا حُلْوَةٌ خَضِرَةٌ وَإِنَّ اللَّهَ مُسْتَخْلِفُكُمْ فِيهَا فَيَنْظُرُ كَيْفَ تَعْمَلُونَ فَاتَّقُوا الدُّنْيَا وَاتَّقُوا النِّسَاءَ فَإِنَّ أَوَّلَ فِتْنَةِ بَنِى إِسْرَائِيلَ كَانَتْ فِى النِّسَاءِ</w:t>
      </w:r>
      <w:r w:rsidR="003843A2" w:rsidRPr="002514D6">
        <w:rPr>
          <w:rStyle w:val="Char3"/>
          <w:rFonts w:hint="cs"/>
          <w:rtl/>
        </w:rPr>
        <w:t>»</w:t>
      </w:r>
      <w:r w:rsidRPr="002514D6">
        <w:rPr>
          <w:rStyle w:val="FootnoteReference"/>
          <w:rFonts w:cs="IRNazli"/>
          <w:sz w:val="24"/>
          <w:rtl/>
          <w:lang w:bidi="fa-IR"/>
        </w:rPr>
        <w:footnoteReference w:id="236"/>
      </w:r>
      <w:r w:rsidR="003843A2" w:rsidRPr="002514D6">
        <w:rPr>
          <w:rStyle w:val="Char2"/>
          <w:rFonts w:hint="cs"/>
          <w:rtl/>
        </w:rPr>
        <w:t>.</w:t>
      </w:r>
      <w:r w:rsidRPr="002514D6">
        <w:rPr>
          <w:rStyle w:val="Char2"/>
          <w:rFonts w:hint="cs"/>
          <w:rtl/>
        </w:rPr>
        <w:t xml:space="preserve"> </w:t>
      </w:r>
      <w:r w:rsidR="003843A2" w:rsidRPr="002514D6">
        <w:rPr>
          <w:rFonts w:cs="Traditional Arabic" w:hint="cs"/>
          <w:rtl/>
          <w:lang w:bidi="fa-IR"/>
        </w:rPr>
        <w:t>«</w:t>
      </w:r>
      <w:r w:rsidR="000E2401" w:rsidRPr="002514D6">
        <w:rPr>
          <w:rStyle w:val="Char2"/>
          <w:rtl/>
        </w:rPr>
        <w:t>دن</w:t>
      </w:r>
      <w:r w:rsidR="00766B2C" w:rsidRPr="002514D6">
        <w:rPr>
          <w:rStyle w:val="Char2"/>
          <w:rtl/>
        </w:rPr>
        <w:t>ی</w:t>
      </w:r>
      <w:r w:rsidR="000E2401" w:rsidRPr="002514D6">
        <w:rPr>
          <w:rStyle w:val="Char2"/>
          <w:rtl/>
        </w:rPr>
        <w:t>ا ش</w:t>
      </w:r>
      <w:r w:rsidR="00766B2C" w:rsidRPr="002514D6">
        <w:rPr>
          <w:rStyle w:val="Char2"/>
          <w:rtl/>
        </w:rPr>
        <w:t>ی</w:t>
      </w:r>
      <w:r w:rsidR="000E2401" w:rsidRPr="002514D6">
        <w:rPr>
          <w:rStyle w:val="Char2"/>
          <w:rtl/>
        </w:rPr>
        <w:t>ر</w:t>
      </w:r>
      <w:r w:rsidR="00766B2C" w:rsidRPr="002514D6">
        <w:rPr>
          <w:rStyle w:val="Char2"/>
          <w:rtl/>
        </w:rPr>
        <w:t>ی</w:t>
      </w:r>
      <w:r w:rsidR="000E2401" w:rsidRPr="002514D6">
        <w:rPr>
          <w:rStyle w:val="Char2"/>
          <w:rtl/>
        </w:rPr>
        <w:t>ن، ز</w:t>
      </w:r>
      <w:r w:rsidR="00766B2C" w:rsidRPr="002514D6">
        <w:rPr>
          <w:rStyle w:val="Char2"/>
          <w:rtl/>
        </w:rPr>
        <w:t>ی</w:t>
      </w:r>
      <w:r w:rsidR="000E2401" w:rsidRPr="002514D6">
        <w:rPr>
          <w:rStyle w:val="Char2"/>
          <w:rtl/>
        </w:rPr>
        <w:t>با و سرسبز است</w:t>
      </w:r>
      <w:r w:rsidRPr="002514D6">
        <w:rPr>
          <w:rStyle w:val="Char2"/>
          <w:rFonts w:hint="cs"/>
          <w:rtl/>
        </w:rPr>
        <w:t xml:space="preserve"> </w:t>
      </w:r>
      <w:r w:rsidR="000E2401" w:rsidRPr="002514D6">
        <w:rPr>
          <w:rStyle w:val="Char2"/>
          <w:rtl/>
        </w:rPr>
        <w:t>و</w:t>
      </w:r>
      <w:r w:rsidR="009C337B" w:rsidRPr="002514D6">
        <w:rPr>
          <w:rStyle w:val="Char2"/>
          <w:rtl/>
        </w:rPr>
        <w:t xml:space="preserve"> </w:t>
      </w:r>
      <w:r w:rsidR="000E2401" w:rsidRPr="002514D6">
        <w:rPr>
          <w:rStyle w:val="Char2"/>
          <w:rtl/>
        </w:rPr>
        <w:t>خداوند شما را در آن جانش</w:t>
      </w:r>
      <w:r w:rsidR="000E2401" w:rsidRPr="002514D6">
        <w:rPr>
          <w:rStyle w:val="Char2"/>
          <w:rFonts w:hint="cs"/>
          <w:rtl/>
        </w:rPr>
        <w:t>ی</w:t>
      </w:r>
      <w:r w:rsidR="000E2401" w:rsidRPr="002514D6">
        <w:rPr>
          <w:rStyle w:val="Char2"/>
          <w:rFonts w:hint="eastAsia"/>
          <w:rtl/>
        </w:rPr>
        <w:t>ن</w:t>
      </w:r>
      <w:r w:rsidR="000E2401" w:rsidRPr="002514D6">
        <w:rPr>
          <w:rStyle w:val="Char2"/>
          <w:rtl/>
        </w:rPr>
        <w:t xml:space="preserve"> گردانده است تا بب</w:t>
      </w:r>
      <w:r w:rsidR="000E2401" w:rsidRPr="002514D6">
        <w:rPr>
          <w:rStyle w:val="Char2"/>
          <w:rFonts w:hint="cs"/>
          <w:rtl/>
        </w:rPr>
        <w:t>ی</w:t>
      </w:r>
      <w:r w:rsidR="000E2401" w:rsidRPr="002514D6">
        <w:rPr>
          <w:rStyle w:val="Char2"/>
          <w:rFonts w:hint="eastAsia"/>
          <w:rtl/>
        </w:rPr>
        <w:t>ند</w:t>
      </w:r>
      <w:r w:rsidR="000E2401" w:rsidRPr="002514D6">
        <w:rPr>
          <w:rStyle w:val="Char2"/>
          <w:rtl/>
        </w:rPr>
        <w:t xml:space="preserve"> چگونه عمل م</w:t>
      </w:r>
      <w:r w:rsidR="000E2401" w:rsidRPr="002514D6">
        <w:rPr>
          <w:rStyle w:val="Char2"/>
          <w:rFonts w:hint="cs"/>
          <w:rtl/>
        </w:rPr>
        <w:t>ی‌</w:t>
      </w:r>
      <w:r w:rsidR="000E2401" w:rsidRPr="002514D6">
        <w:rPr>
          <w:rStyle w:val="Char2"/>
          <w:rFonts w:hint="eastAsia"/>
          <w:rtl/>
        </w:rPr>
        <w:t>کن</w:t>
      </w:r>
      <w:r w:rsidR="000E2401" w:rsidRPr="002514D6">
        <w:rPr>
          <w:rStyle w:val="Char2"/>
          <w:rFonts w:hint="cs"/>
          <w:rtl/>
        </w:rPr>
        <w:t>ی</w:t>
      </w:r>
      <w:r w:rsidR="000E2401" w:rsidRPr="002514D6">
        <w:rPr>
          <w:rStyle w:val="Char2"/>
          <w:rFonts w:hint="eastAsia"/>
          <w:rtl/>
        </w:rPr>
        <w:t>د</w:t>
      </w:r>
      <w:r w:rsidRPr="002514D6">
        <w:rPr>
          <w:rStyle w:val="Char2"/>
          <w:rFonts w:hint="cs"/>
          <w:rtl/>
        </w:rPr>
        <w:t>،</w:t>
      </w:r>
      <w:r w:rsidR="002D27B3" w:rsidRPr="002514D6">
        <w:rPr>
          <w:rStyle w:val="Char2"/>
          <w:rFonts w:hint="cs"/>
          <w:rtl/>
        </w:rPr>
        <w:t xml:space="preserve"> </w:t>
      </w:r>
      <w:r w:rsidR="002D27B3" w:rsidRPr="002514D6">
        <w:rPr>
          <w:rStyle w:val="Char2"/>
          <w:rtl/>
        </w:rPr>
        <w:t>از دن</w:t>
      </w:r>
      <w:r w:rsidR="00766B2C" w:rsidRPr="002514D6">
        <w:rPr>
          <w:rStyle w:val="Char2"/>
          <w:rtl/>
        </w:rPr>
        <w:t>ی</w:t>
      </w:r>
      <w:r w:rsidR="002D27B3" w:rsidRPr="002514D6">
        <w:rPr>
          <w:rStyle w:val="Char2"/>
          <w:rtl/>
        </w:rPr>
        <w:t>ا بپره</w:t>
      </w:r>
      <w:r w:rsidR="00766B2C" w:rsidRPr="002514D6">
        <w:rPr>
          <w:rStyle w:val="Char2"/>
          <w:rtl/>
        </w:rPr>
        <w:t>ی</w:t>
      </w:r>
      <w:r w:rsidR="002D27B3" w:rsidRPr="002514D6">
        <w:rPr>
          <w:rStyle w:val="Char2"/>
          <w:rtl/>
        </w:rPr>
        <w:t>ز</w:t>
      </w:r>
      <w:r w:rsidR="00766B2C" w:rsidRPr="002514D6">
        <w:rPr>
          <w:rStyle w:val="Char2"/>
          <w:rtl/>
        </w:rPr>
        <w:t>ی</w:t>
      </w:r>
      <w:r w:rsidR="002D27B3" w:rsidRPr="002514D6">
        <w:rPr>
          <w:rStyle w:val="Char2"/>
          <w:rtl/>
        </w:rPr>
        <w:t>د و از زنان ن</w:t>
      </w:r>
      <w:r w:rsidR="00766B2C" w:rsidRPr="002514D6">
        <w:rPr>
          <w:rStyle w:val="Char2"/>
          <w:rtl/>
        </w:rPr>
        <w:t>ی</w:t>
      </w:r>
      <w:r w:rsidR="002D27B3" w:rsidRPr="002514D6">
        <w:rPr>
          <w:rStyle w:val="Char2"/>
          <w:rtl/>
        </w:rPr>
        <w:t>ز بپره</w:t>
      </w:r>
      <w:r w:rsidR="00766B2C" w:rsidRPr="002514D6">
        <w:rPr>
          <w:rStyle w:val="Char2"/>
          <w:rtl/>
        </w:rPr>
        <w:t>ی</w:t>
      </w:r>
      <w:r w:rsidR="002D27B3" w:rsidRPr="002514D6">
        <w:rPr>
          <w:rStyle w:val="Char2"/>
          <w:rtl/>
        </w:rPr>
        <w:t>ز</w:t>
      </w:r>
      <w:r w:rsidR="00766B2C" w:rsidRPr="002514D6">
        <w:rPr>
          <w:rStyle w:val="Char2"/>
          <w:rtl/>
        </w:rPr>
        <w:t>ی</w:t>
      </w:r>
      <w:r w:rsidR="002D27B3" w:rsidRPr="002514D6">
        <w:rPr>
          <w:rStyle w:val="Char2"/>
          <w:rtl/>
        </w:rPr>
        <w:t>د ز</w:t>
      </w:r>
      <w:r w:rsidR="00766B2C" w:rsidRPr="002514D6">
        <w:rPr>
          <w:rStyle w:val="Char2"/>
          <w:rtl/>
        </w:rPr>
        <w:t>ی</w:t>
      </w:r>
      <w:r w:rsidR="002D27B3" w:rsidRPr="002514D6">
        <w:rPr>
          <w:rStyle w:val="Char2"/>
          <w:rtl/>
        </w:rPr>
        <w:t>را نخست</w:t>
      </w:r>
      <w:r w:rsidR="00766B2C" w:rsidRPr="002514D6">
        <w:rPr>
          <w:rStyle w:val="Char2"/>
          <w:rtl/>
        </w:rPr>
        <w:t>ی</w:t>
      </w:r>
      <w:r w:rsidR="002D27B3" w:rsidRPr="002514D6">
        <w:rPr>
          <w:rStyle w:val="Char2"/>
          <w:rtl/>
        </w:rPr>
        <w:t>ن گمراهى</w:t>
      </w:r>
      <w:r w:rsidR="002D27B3" w:rsidRPr="002514D6">
        <w:rPr>
          <w:rStyle w:val="Char2"/>
          <w:rFonts w:hint="cs"/>
          <w:rtl/>
        </w:rPr>
        <w:t xml:space="preserve"> بنی‌اسرائیل</w:t>
      </w:r>
      <w:r w:rsidR="002D27B3" w:rsidRPr="002514D6">
        <w:rPr>
          <w:rStyle w:val="Char2"/>
          <w:rtl/>
        </w:rPr>
        <w:t xml:space="preserve"> </w:t>
      </w:r>
      <w:r w:rsidR="002D27B3" w:rsidRPr="002514D6">
        <w:rPr>
          <w:rStyle w:val="Char2"/>
          <w:rFonts w:hint="cs"/>
          <w:rtl/>
        </w:rPr>
        <w:t>(</w:t>
      </w:r>
      <w:r w:rsidR="00766B2C" w:rsidRPr="002514D6">
        <w:rPr>
          <w:rStyle w:val="Char2"/>
          <w:rtl/>
        </w:rPr>
        <w:t>ی</w:t>
      </w:r>
      <w:r w:rsidR="002D27B3" w:rsidRPr="002514D6">
        <w:rPr>
          <w:rStyle w:val="Char2"/>
          <w:rtl/>
        </w:rPr>
        <w:t>هودان</w:t>
      </w:r>
      <w:r w:rsidR="002D27B3" w:rsidRPr="002514D6">
        <w:rPr>
          <w:rStyle w:val="Char2"/>
          <w:rFonts w:hint="cs"/>
          <w:rtl/>
        </w:rPr>
        <w:t>)</w:t>
      </w:r>
      <w:r w:rsidR="002D27B3" w:rsidRPr="002514D6">
        <w:rPr>
          <w:rStyle w:val="Char2"/>
          <w:rtl/>
        </w:rPr>
        <w:t xml:space="preserve"> در خصوص زنان بود</w:t>
      </w:r>
      <w:r w:rsidR="003843A2" w:rsidRPr="002514D6">
        <w:rPr>
          <w:rFonts w:cs="Traditional Arabic" w:hint="cs"/>
          <w:rtl/>
          <w:lang w:bidi="fa-IR"/>
        </w:rPr>
        <w:t>»</w:t>
      </w:r>
      <w:r w:rsidRPr="002514D6">
        <w:rPr>
          <w:rStyle w:val="Char2"/>
          <w:rFonts w:hint="cs"/>
          <w:rtl/>
        </w:rPr>
        <w:t>.</w:t>
      </w:r>
    </w:p>
    <w:p w:rsidR="00637BC5" w:rsidRPr="002514D6" w:rsidRDefault="00637BC5" w:rsidP="002514D6">
      <w:pPr>
        <w:pStyle w:val="a1"/>
        <w:rPr>
          <w:rtl/>
        </w:rPr>
      </w:pPr>
      <w:bookmarkStart w:id="219" w:name="_Toc378613763"/>
      <w:bookmarkStart w:id="220" w:name="_Toc430546710"/>
      <w:bookmarkStart w:id="221" w:name="_Toc434933809"/>
      <w:r w:rsidRPr="002514D6">
        <w:rPr>
          <w:rFonts w:hint="cs"/>
          <w:rtl/>
        </w:rPr>
        <w:t xml:space="preserve">هفتاد و دومین پایه از </w:t>
      </w:r>
      <w:r w:rsidR="00880B22" w:rsidRPr="002514D6">
        <w:rPr>
          <w:rFonts w:hint="cs"/>
          <w:rtl/>
        </w:rPr>
        <w:t>پایه‌های</w:t>
      </w:r>
      <w:r w:rsidRPr="002514D6">
        <w:rPr>
          <w:rFonts w:hint="cs"/>
          <w:rtl/>
        </w:rPr>
        <w:t xml:space="preserve"> ایمان: غیرت داشتن و ترک بی</w:t>
      </w:r>
      <w:r w:rsidRPr="002514D6">
        <w:rPr>
          <w:rFonts w:hint="cs"/>
          <w:rtl/>
        </w:rPr>
        <w:softHyphen/>
        <w:t>ناموسی.</w:t>
      </w:r>
      <w:bookmarkEnd w:id="219"/>
      <w:bookmarkEnd w:id="220"/>
      <w:bookmarkEnd w:id="221"/>
    </w:p>
    <w:p w:rsidR="00637BC5" w:rsidRPr="002514D6" w:rsidRDefault="00637BC5" w:rsidP="002514D6">
      <w:pPr>
        <w:rPr>
          <w:rStyle w:val="Char2"/>
          <w:rtl/>
        </w:rPr>
      </w:pPr>
      <w:r w:rsidRPr="002514D6">
        <w:rPr>
          <w:rStyle w:val="Char2"/>
          <w:rFonts w:hint="cs"/>
          <w:rtl/>
        </w:rPr>
        <w:t>زیرا الله تعالى می</w:t>
      </w:r>
      <w:r w:rsidRPr="002514D6">
        <w:rPr>
          <w:rStyle w:val="Char2"/>
          <w:rFonts w:hint="cs"/>
          <w:rtl/>
        </w:rPr>
        <w:softHyphen/>
        <w:t>فرماید:</w:t>
      </w:r>
      <w:r w:rsidR="0071028D" w:rsidRPr="002514D6">
        <w:rPr>
          <w:rStyle w:val="Char2"/>
          <w:rFonts w:hint="cs"/>
          <w:rtl/>
        </w:rPr>
        <w:t xml:space="preserve"> </w:t>
      </w:r>
      <w:r w:rsidR="0071028D" w:rsidRPr="002514D6">
        <w:rPr>
          <w:rStyle w:val="Char2"/>
          <w:rFonts w:ascii="Traditional Arabic" w:hAnsi="Traditional Arabic" w:cs="Traditional Arabic"/>
          <w:rtl/>
        </w:rPr>
        <w:t>﴿</w:t>
      </w:r>
      <w:r w:rsidR="00BA1687" w:rsidRPr="002514D6">
        <w:rPr>
          <w:rStyle w:val="Char8"/>
          <w:rFonts w:hint="eastAsia"/>
          <w:rtl/>
        </w:rPr>
        <w:t>قُو</w:t>
      </w:r>
      <w:r w:rsidR="00BA1687" w:rsidRPr="002514D6">
        <w:rPr>
          <w:rStyle w:val="Char8"/>
          <w:rFonts w:hint="cs"/>
          <w:rtl/>
        </w:rPr>
        <w:t>ٓ</w:t>
      </w:r>
      <w:r w:rsidR="00BA1687" w:rsidRPr="002514D6">
        <w:rPr>
          <w:rStyle w:val="Char8"/>
          <w:rFonts w:hint="eastAsia"/>
          <w:rtl/>
        </w:rPr>
        <w:t>اْ</w:t>
      </w:r>
      <w:r w:rsidR="00BA1687" w:rsidRPr="002514D6">
        <w:rPr>
          <w:rStyle w:val="Char8"/>
          <w:rtl/>
        </w:rPr>
        <w:t xml:space="preserve"> </w:t>
      </w:r>
      <w:r w:rsidR="00BA1687" w:rsidRPr="002514D6">
        <w:rPr>
          <w:rStyle w:val="Char8"/>
          <w:rFonts w:hint="eastAsia"/>
          <w:rtl/>
        </w:rPr>
        <w:t>أَنفُسَكُم</w:t>
      </w:r>
      <w:r w:rsidR="00BA1687" w:rsidRPr="002514D6">
        <w:rPr>
          <w:rStyle w:val="Char8"/>
          <w:rFonts w:hint="cs"/>
          <w:rtl/>
        </w:rPr>
        <w:t>ۡ</w:t>
      </w:r>
      <w:r w:rsidR="00BA1687" w:rsidRPr="002514D6">
        <w:rPr>
          <w:rStyle w:val="Char8"/>
          <w:rtl/>
        </w:rPr>
        <w:t xml:space="preserve"> </w:t>
      </w:r>
      <w:r w:rsidR="00BA1687" w:rsidRPr="002514D6">
        <w:rPr>
          <w:rStyle w:val="Char8"/>
          <w:rFonts w:hint="eastAsia"/>
          <w:rtl/>
        </w:rPr>
        <w:t>وَأَه</w:t>
      </w:r>
      <w:r w:rsidR="00BA1687" w:rsidRPr="002514D6">
        <w:rPr>
          <w:rStyle w:val="Char8"/>
          <w:rFonts w:hint="cs"/>
          <w:rtl/>
        </w:rPr>
        <w:t>ۡ</w:t>
      </w:r>
      <w:r w:rsidR="00BA1687" w:rsidRPr="002514D6">
        <w:rPr>
          <w:rStyle w:val="Char8"/>
          <w:rFonts w:hint="eastAsia"/>
          <w:rtl/>
        </w:rPr>
        <w:t>لِيكُم</w:t>
      </w:r>
      <w:r w:rsidR="00BA1687" w:rsidRPr="002514D6">
        <w:rPr>
          <w:rStyle w:val="Char8"/>
          <w:rFonts w:hint="cs"/>
          <w:rtl/>
        </w:rPr>
        <w:t>ۡ</w:t>
      </w:r>
      <w:r w:rsidR="00BA1687" w:rsidRPr="002514D6">
        <w:rPr>
          <w:rStyle w:val="Char8"/>
          <w:rtl/>
        </w:rPr>
        <w:t xml:space="preserve"> </w:t>
      </w:r>
      <w:r w:rsidR="00BA1687" w:rsidRPr="002514D6">
        <w:rPr>
          <w:rStyle w:val="Char8"/>
          <w:rFonts w:hint="eastAsia"/>
          <w:rtl/>
        </w:rPr>
        <w:t>نَار</w:t>
      </w:r>
      <w:r w:rsidR="00BA1687" w:rsidRPr="002514D6">
        <w:rPr>
          <w:rStyle w:val="Char8"/>
          <w:rFonts w:hint="cs"/>
          <w:rtl/>
        </w:rPr>
        <w:t>ٗ</w:t>
      </w:r>
      <w:r w:rsidR="00BA1687" w:rsidRPr="002514D6">
        <w:rPr>
          <w:rStyle w:val="Char8"/>
          <w:rFonts w:hint="eastAsia"/>
          <w:rtl/>
        </w:rPr>
        <w:t>ا</w:t>
      </w:r>
      <w:r w:rsidR="00BA1687" w:rsidRPr="002514D6">
        <w:rPr>
          <w:rStyle w:val="Char8"/>
          <w:rtl/>
        </w:rPr>
        <w:t xml:space="preserve"> </w:t>
      </w:r>
      <w:r w:rsidR="00BA1687" w:rsidRPr="002514D6">
        <w:rPr>
          <w:rStyle w:val="Char8"/>
          <w:rFonts w:hint="eastAsia"/>
          <w:rtl/>
        </w:rPr>
        <w:t>وَقُودُهَا</w:t>
      </w:r>
      <w:r w:rsidR="00BA1687" w:rsidRPr="002514D6">
        <w:rPr>
          <w:rStyle w:val="Char8"/>
          <w:rtl/>
        </w:rPr>
        <w:t xml:space="preserve"> </w:t>
      </w:r>
      <w:r w:rsidR="00BA1687" w:rsidRPr="002514D6">
        <w:rPr>
          <w:rStyle w:val="Char8"/>
          <w:rFonts w:hint="cs"/>
          <w:rtl/>
        </w:rPr>
        <w:t>ٱ</w:t>
      </w:r>
      <w:r w:rsidR="00BA1687" w:rsidRPr="002514D6">
        <w:rPr>
          <w:rStyle w:val="Char8"/>
          <w:rFonts w:hint="eastAsia"/>
          <w:rtl/>
        </w:rPr>
        <w:t>لنَّاسُ</w:t>
      </w:r>
      <w:r w:rsidR="00BA1687" w:rsidRPr="002514D6">
        <w:rPr>
          <w:rStyle w:val="Char8"/>
          <w:rtl/>
        </w:rPr>
        <w:t xml:space="preserve"> </w:t>
      </w:r>
      <w:r w:rsidR="00BA1687" w:rsidRPr="002514D6">
        <w:rPr>
          <w:rStyle w:val="Char8"/>
          <w:rFonts w:hint="eastAsia"/>
          <w:rtl/>
        </w:rPr>
        <w:t>وَ</w:t>
      </w:r>
      <w:r w:rsidR="00BA1687" w:rsidRPr="002514D6">
        <w:rPr>
          <w:rStyle w:val="Char8"/>
          <w:rFonts w:hint="cs"/>
          <w:rtl/>
        </w:rPr>
        <w:t>ٱ</w:t>
      </w:r>
      <w:r w:rsidR="00BA1687" w:rsidRPr="002514D6">
        <w:rPr>
          <w:rStyle w:val="Char8"/>
          <w:rFonts w:hint="eastAsia"/>
          <w:rtl/>
        </w:rPr>
        <w:t>ل</w:t>
      </w:r>
      <w:r w:rsidR="00BA1687" w:rsidRPr="002514D6">
        <w:rPr>
          <w:rStyle w:val="Char8"/>
          <w:rFonts w:hint="cs"/>
          <w:rtl/>
        </w:rPr>
        <w:t>ۡ</w:t>
      </w:r>
      <w:r w:rsidR="00BA1687" w:rsidRPr="002514D6">
        <w:rPr>
          <w:rStyle w:val="Char8"/>
          <w:rFonts w:hint="eastAsia"/>
          <w:rtl/>
        </w:rPr>
        <w:t>حِجَارَةُ</w:t>
      </w:r>
      <w:r w:rsidR="00BA1687" w:rsidRPr="002514D6">
        <w:rPr>
          <w:rFonts w:ascii="KFGQPC Uthmanic Script HAFS" w:cs="Times New Roman" w:hint="cs"/>
          <w:rtl/>
        </w:rPr>
        <w:t>...</w:t>
      </w:r>
      <w:r w:rsidR="0071028D" w:rsidRPr="002514D6">
        <w:rPr>
          <w:rStyle w:val="Char2"/>
          <w:rFonts w:ascii="Traditional Arabic" w:hAnsi="Traditional Arabic" w:cs="Traditional Arabic"/>
          <w:rtl/>
        </w:rPr>
        <w:t>﴾</w:t>
      </w:r>
      <w:r w:rsidR="0071028D" w:rsidRPr="002514D6">
        <w:rPr>
          <w:rStyle w:val="Char2"/>
          <w:rFonts w:hint="cs"/>
          <w:rtl/>
        </w:rPr>
        <w:t xml:space="preserve"> </w:t>
      </w:r>
      <w:r w:rsidR="0071028D" w:rsidRPr="002514D6">
        <w:rPr>
          <w:rStyle w:val="Char7"/>
          <w:rFonts w:hint="cs"/>
          <w:rtl/>
        </w:rPr>
        <w:t>[اتحریم: 6]</w:t>
      </w:r>
      <w:r w:rsidR="0071028D" w:rsidRPr="002514D6">
        <w:rPr>
          <w:rStyle w:val="Char2"/>
          <w:rFonts w:hint="cs"/>
          <w:rtl/>
        </w:rPr>
        <w:t>.</w:t>
      </w:r>
      <w:r w:rsidR="003843A2" w:rsidRPr="002514D6">
        <w:rPr>
          <w:rStyle w:val="Char2"/>
          <w:rFonts w:hint="cs"/>
          <w:rtl/>
        </w:rPr>
        <w:t xml:space="preserve"> </w:t>
      </w:r>
      <w:r w:rsidR="003843A2" w:rsidRPr="002514D6">
        <w:rPr>
          <w:rFonts w:cs="Traditional Arabic" w:hint="cs"/>
          <w:rtl/>
          <w:lang w:bidi="fa-IR"/>
        </w:rPr>
        <w:t>«</w:t>
      </w:r>
      <w:r w:rsidRPr="002514D6">
        <w:rPr>
          <w:rStyle w:val="Char2"/>
          <w:rFonts w:hint="cs"/>
          <w:rtl/>
        </w:rPr>
        <w:t>...خودتان و خانواده</w:t>
      </w:r>
      <w:r w:rsidRPr="002514D6">
        <w:rPr>
          <w:rStyle w:val="Char2"/>
          <w:rFonts w:hint="cs"/>
          <w:rtl/>
        </w:rPr>
        <w:softHyphen/>
        <w:t>ی خودتان را از آتشی حفظ کنید که هیزمش انسان و سنگ است...</w:t>
      </w:r>
      <w:r w:rsidR="003843A2" w:rsidRPr="002514D6">
        <w:rPr>
          <w:rFonts w:cs="Traditional Arabic" w:hint="cs"/>
          <w:rtl/>
          <w:lang w:bidi="fa-IR"/>
        </w:rPr>
        <w:t>»</w:t>
      </w:r>
      <w:r w:rsidRPr="002514D6">
        <w:rPr>
          <w:rStyle w:val="Char2"/>
          <w:rFonts w:hint="cs"/>
          <w:rtl/>
        </w:rPr>
        <w:t>. همچنین می</w:t>
      </w:r>
      <w:r w:rsidRPr="002514D6">
        <w:rPr>
          <w:rStyle w:val="Char2"/>
          <w:rFonts w:hint="cs"/>
          <w:rtl/>
        </w:rPr>
        <w:softHyphen/>
        <w:t>فرماید:</w:t>
      </w:r>
      <w:r w:rsidR="00812872" w:rsidRPr="002514D6">
        <w:rPr>
          <w:rStyle w:val="Char2"/>
          <w:rFonts w:hint="cs"/>
          <w:rtl/>
        </w:rPr>
        <w:t xml:space="preserve"> </w:t>
      </w:r>
      <w:r w:rsidR="00812872" w:rsidRPr="002514D6">
        <w:rPr>
          <w:rStyle w:val="Char2"/>
          <w:rFonts w:ascii="Traditional Arabic" w:hAnsi="Traditional Arabic" w:cs="Traditional Arabic"/>
          <w:rtl/>
        </w:rPr>
        <w:t>﴿</w:t>
      </w:r>
      <w:r w:rsidR="00410D6B" w:rsidRPr="002514D6">
        <w:rPr>
          <w:rStyle w:val="Char8"/>
          <w:rFonts w:hint="eastAsia"/>
          <w:rtl/>
        </w:rPr>
        <w:t>وَقُل</w:t>
      </w:r>
      <w:r w:rsidR="00410D6B" w:rsidRPr="002514D6">
        <w:rPr>
          <w:rStyle w:val="Char8"/>
          <w:rtl/>
        </w:rPr>
        <w:t xml:space="preserve"> </w:t>
      </w:r>
      <w:r w:rsidR="00410D6B" w:rsidRPr="002514D6">
        <w:rPr>
          <w:rStyle w:val="Char8"/>
          <w:rFonts w:hint="eastAsia"/>
          <w:rtl/>
        </w:rPr>
        <w:t>لِّل</w:t>
      </w:r>
      <w:r w:rsidR="00410D6B" w:rsidRPr="002514D6">
        <w:rPr>
          <w:rStyle w:val="Char8"/>
          <w:rFonts w:hint="cs"/>
          <w:rtl/>
        </w:rPr>
        <w:t>ۡ</w:t>
      </w:r>
      <w:r w:rsidR="00410D6B" w:rsidRPr="002514D6">
        <w:rPr>
          <w:rStyle w:val="Char8"/>
          <w:rFonts w:hint="eastAsia"/>
          <w:rtl/>
        </w:rPr>
        <w:t>مُؤ</w:t>
      </w:r>
      <w:r w:rsidR="00410D6B" w:rsidRPr="002514D6">
        <w:rPr>
          <w:rStyle w:val="Char8"/>
          <w:rFonts w:hint="cs"/>
          <w:rtl/>
        </w:rPr>
        <w:t>ۡ</w:t>
      </w:r>
      <w:r w:rsidR="00410D6B" w:rsidRPr="002514D6">
        <w:rPr>
          <w:rStyle w:val="Char8"/>
          <w:rFonts w:hint="eastAsia"/>
          <w:rtl/>
        </w:rPr>
        <w:t>مِنَ</w:t>
      </w:r>
      <w:r w:rsidR="00410D6B" w:rsidRPr="002514D6">
        <w:rPr>
          <w:rStyle w:val="Char8"/>
          <w:rFonts w:hint="cs"/>
          <w:rtl/>
        </w:rPr>
        <w:t>ٰ</w:t>
      </w:r>
      <w:r w:rsidR="00410D6B" w:rsidRPr="002514D6">
        <w:rPr>
          <w:rStyle w:val="Char8"/>
          <w:rFonts w:hint="eastAsia"/>
          <w:rtl/>
        </w:rPr>
        <w:t>تِ</w:t>
      </w:r>
      <w:r w:rsidR="00410D6B" w:rsidRPr="002514D6">
        <w:rPr>
          <w:rStyle w:val="Char8"/>
          <w:rtl/>
        </w:rPr>
        <w:t xml:space="preserve"> </w:t>
      </w:r>
      <w:r w:rsidR="00410D6B" w:rsidRPr="002514D6">
        <w:rPr>
          <w:rStyle w:val="Char8"/>
          <w:rFonts w:hint="eastAsia"/>
          <w:rtl/>
        </w:rPr>
        <w:t>يَغ</w:t>
      </w:r>
      <w:r w:rsidR="00410D6B" w:rsidRPr="002514D6">
        <w:rPr>
          <w:rStyle w:val="Char8"/>
          <w:rFonts w:hint="cs"/>
          <w:rtl/>
        </w:rPr>
        <w:t>ۡ</w:t>
      </w:r>
      <w:r w:rsidR="00410D6B" w:rsidRPr="002514D6">
        <w:rPr>
          <w:rStyle w:val="Char8"/>
          <w:rFonts w:hint="eastAsia"/>
          <w:rtl/>
        </w:rPr>
        <w:t>ضُض</w:t>
      </w:r>
      <w:r w:rsidR="00410D6B" w:rsidRPr="002514D6">
        <w:rPr>
          <w:rStyle w:val="Char8"/>
          <w:rFonts w:hint="cs"/>
          <w:rtl/>
        </w:rPr>
        <w:t>ۡ</w:t>
      </w:r>
      <w:r w:rsidR="00410D6B" w:rsidRPr="002514D6">
        <w:rPr>
          <w:rStyle w:val="Char8"/>
          <w:rFonts w:hint="eastAsia"/>
          <w:rtl/>
        </w:rPr>
        <w:t>نَ</w:t>
      </w:r>
      <w:r w:rsidR="00410D6B" w:rsidRPr="002514D6">
        <w:rPr>
          <w:rStyle w:val="Char8"/>
          <w:rtl/>
        </w:rPr>
        <w:t xml:space="preserve"> </w:t>
      </w:r>
      <w:r w:rsidR="00410D6B" w:rsidRPr="002514D6">
        <w:rPr>
          <w:rStyle w:val="Char8"/>
          <w:rFonts w:hint="eastAsia"/>
          <w:rtl/>
        </w:rPr>
        <w:t>مِن</w:t>
      </w:r>
      <w:r w:rsidR="00410D6B" w:rsidRPr="002514D6">
        <w:rPr>
          <w:rStyle w:val="Char8"/>
          <w:rFonts w:hint="cs"/>
          <w:rtl/>
        </w:rPr>
        <w:t>ۡ</w:t>
      </w:r>
      <w:r w:rsidR="00410D6B" w:rsidRPr="002514D6">
        <w:rPr>
          <w:rStyle w:val="Char8"/>
          <w:rtl/>
        </w:rPr>
        <w:t xml:space="preserve"> </w:t>
      </w:r>
      <w:r w:rsidR="00410D6B" w:rsidRPr="002514D6">
        <w:rPr>
          <w:rStyle w:val="Char8"/>
          <w:rFonts w:hint="eastAsia"/>
          <w:rtl/>
        </w:rPr>
        <w:t>أَب</w:t>
      </w:r>
      <w:r w:rsidR="00410D6B" w:rsidRPr="002514D6">
        <w:rPr>
          <w:rStyle w:val="Char8"/>
          <w:rFonts w:hint="cs"/>
          <w:rtl/>
        </w:rPr>
        <w:t>ۡ</w:t>
      </w:r>
      <w:r w:rsidR="00410D6B" w:rsidRPr="002514D6">
        <w:rPr>
          <w:rStyle w:val="Char8"/>
          <w:rFonts w:hint="eastAsia"/>
          <w:rtl/>
        </w:rPr>
        <w:t>صَ</w:t>
      </w:r>
      <w:r w:rsidR="00410D6B" w:rsidRPr="002514D6">
        <w:rPr>
          <w:rStyle w:val="Char8"/>
          <w:rFonts w:hint="cs"/>
          <w:rtl/>
        </w:rPr>
        <w:t>ٰ</w:t>
      </w:r>
      <w:r w:rsidR="00410D6B" w:rsidRPr="002514D6">
        <w:rPr>
          <w:rStyle w:val="Char8"/>
          <w:rFonts w:hint="eastAsia"/>
          <w:rtl/>
        </w:rPr>
        <w:t>رِهِنَّ</w:t>
      </w:r>
      <w:r w:rsidR="00410D6B" w:rsidRPr="002514D6">
        <w:rPr>
          <w:rStyle w:val="Char8"/>
          <w:rtl/>
        </w:rPr>
        <w:t xml:space="preserve"> </w:t>
      </w:r>
      <w:r w:rsidR="00410D6B" w:rsidRPr="002514D6">
        <w:rPr>
          <w:rStyle w:val="Char8"/>
          <w:rFonts w:hint="eastAsia"/>
          <w:rtl/>
        </w:rPr>
        <w:t>وَيَح</w:t>
      </w:r>
      <w:r w:rsidR="00410D6B" w:rsidRPr="002514D6">
        <w:rPr>
          <w:rStyle w:val="Char8"/>
          <w:rFonts w:hint="cs"/>
          <w:rtl/>
        </w:rPr>
        <w:t>ۡ</w:t>
      </w:r>
      <w:r w:rsidR="00410D6B" w:rsidRPr="002514D6">
        <w:rPr>
          <w:rStyle w:val="Char8"/>
          <w:rFonts w:hint="eastAsia"/>
          <w:rtl/>
        </w:rPr>
        <w:t>فَظ</w:t>
      </w:r>
      <w:r w:rsidR="00410D6B" w:rsidRPr="002514D6">
        <w:rPr>
          <w:rStyle w:val="Char8"/>
          <w:rFonts w:hint="cs"/>
          <w:rtl/>
        </w:rPr>
        <w:t>ۡ</w:t>
      </w:r>
      <w:r w:rsidR="00410D6B" w:rsidRPr="002514D6">
        <w:rPr>
          <w:rStyle w:val="Char8"/>
          <w:rFonts w:hint="eastAsia"/>
          <w:rtl/>
        </w:rPr>
        <w:t>نَ</w:t>
      </w:r>
      <w:r w:rsidR="00410D6B" w:rsidRPr="002514D6">
        <w:rPr>
          <w:rStyle w:val="Char8"/>
          <w:rtl/>
        </w:rPr>
        <w:t xml:space="preserve"> </w:t>
      </w:r>
      <w:r w:rsidR="00410D6B" w:rsidRPr="002514D6">
        <w:rPr>
          <w:rStyle w:val="Char8"/>
          <w:rFonts w:hint="eastAsia"/>
          <w:rtl/>
        </w:rPr>
        <w:t>فُرُوجَهُنَّ</w:t>
      </w:r>
      <w:r w:rsidR="00410D6B" w:rsidRPr="002514D6">
        <w:rPr>
          <w:rFonts w:ascii="KFGQPC Uthmanic Script HAFS" w:cs="Times New Roman" w:hint="cs"/>
          <w:rtl/>
        </w:rPr>
        <w:t>...</w:t>
      </w:r>
      <w:r w:rsidR="00812872" w:rsidRPr="002514D6">
        <w:rPr>
          <w:rStyle w:val="Char2"/>
          <w:rFonts w:ascii="Traditional Arabic" w:hAnsi="Traditional Arabic" w:cs="Traditional Arabic"/>
          <w:rtl/>
        </w:rPr>
        <w:t>﴾</w:t>
      </w:r>
      <w:r w:rsidR="00812872" w:rsidRPr="002514D6">
        <w:rPr>
          <w:rStyle w:val="Char2"/>
          <w:rFonts w:hint="cs"/>
          <w:rtl/>
        </w:rPr>
        <w:t xml:space="preserve"> </w:t>
      </w:r>
      <w:r w:rsidR="00812872" w:rsidRPr="002514D6">
        <w:rPr>
          <w:rStyle w:val="Char7"/>
          <w:rFonts w:hint="cs"/>
          <w:rtl/>
        </w:rPr>
        <w:t>[النور: 31]</w:t>
      </w:r>
      <w:r w:rsidR="00812872" w:rsidRPr="002514D6">
        <w:rPr>
          <w:rStyle w:val="Char2"/>
          <w:rFonts w:hint="cs"/>
          <w:rtl/>
        </w:rPr>
        <w:t>.</w:t>
      </w:r>
      <w:r w:rsidR="003843A2" w:rsidRPr="002514D6">
        <w:rPr>
          <w:rStyle w:val="Char2"/>
          <w:rFonts w:hint="cs"/>
          <w:rtl/>
        </w:rPr>
        <w:t xml:space="preserve"> </w:t>
      </w:r>
      <w:r w:rsidR="003843A2" w:rsidRPr="002514D6">
        <w:rPr>
          <w:rFonts w:cs="Traditional Arabic" w:hint="cs"/>
          <w:rtl/>
          <w:lang w:bidi="fa-IR"/>
        </w:rPr>
        <w:t>«</w:t>
      </w:r>
      <w:r w:rsidRPr="002514D6">
        <w:rPr>
          <w:rStyle w:val="Char2"/>
          <w:rFonts w:hint="cs"/>
          <w:rtl/>
        </w:rPr>
        <w:t>و به زنان مؤمن بگو نگاه خود را [از نامحرم] کوتاه کنند و پاکدامنی کنند...</w:t>
      </w:r>
      <w:r w:rsidR="003843A2" w:rsidRPr="002514D6">
        <w:rPr>
          <w:rFonts w:cs="Traditional Arabic" w:hint="cs"/>
          <w:rtl/>
          <w:lang w:bidi="fa-IR"/>
        </w:rPr>
        <w:t>»</w:t>
      </w:r>
      <w:r w:rsidRPr="002514D6">
        <w:rPr>
          <w:rStyle w:val="Char2"/>
          <w:rFonts w:hint="cs"/>
          <w:rtl/>
        </w:rPr>
        <w:t xml:space="preserve">. </w:t>
      </w:r>
    </w:p>
    <w:p w:rsidR="00637BC5" w:rsidRDefault="00637BC5" w:rsidP="00CA5ACC">
      <w:pPr>
        <w:autoSpaceDE w:val="0"/>
        <w:autoSpaceDN w:val="0"/>
        <w:adjustRightInd w:val="0"/>
        <w:rPr>
          <w:rStyle w:val="Char2"/>
          <w:rtl/>
        </w:rPr>
      </w:pPr>
      <w:r w:rsidRPr="002514D6">
        <w:rPr>
          <w:rStyle w:val="Char2"/>
          <w:rFonts w:hint="cs"/>
          <w:rtl/>
        </w:rPr>
        <w:t>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فرموده است: </w:t>
      </w:r>
      <w:r w:rsidR="003843A2" w:rsidRPr="002514D6">
        <w:rPr>
          <w:rStyle w:val="Char3"/>
          <w:rFonts w:hint="cs"/>
          <w:rtl/>
        </w:rPr>
        <w:t>«</w:t>
      </w:r>
      <w:r w:rsidRPr="002514D6">
        <w:rPr>
          <w:rStyle w:val="Char3"/>
          <w:rtl/>
        </w:rPr>
        <w:t>إِنَّ اللَّهَ يَغَارُ وَإِنَّ الْمُؤْمِنَ يَغَارُ وَغَيْرَةُ اللَّهِ أَنْ يَأْتِىَ الْمُؤْمِنُ مَا حَرَّمَ عَلَيْهِ</w:t>
      </w:r>
      <w:r w:rsidR="003843A2" w:rsidRPr="002514D6">
        <w:rPr>
          <w:rStyle w:val="Char3"/>
          <w:rFonts w:hint="cs"/>
          <w:rtl/>
        </w:rPr>
        <w:t>»</w:t>
      </w:r>
      <w:r w:rsidRPr="002514D6">
        <w:rPr>
          <w:rStyle w:val="FootnoteReference"/>
          <w:rFonts w:cs="IRNazli"/>
          <w:sz w:val="24"/>
          <w:rtl/>
          <w:lang w:bidi="fa-IR"/>
        </w:rPr>
        <w:footnoteReference w:id="237"/>
      </w:r>
      <w:r w:rsidR="003843A2" w:rsidRPr="002514D6">
        <w:rPr>
          <w:rFonts w:cs="Traditional Arabic" w:hint="cs"/>
          <w:rtl/>
          <w:lang w:bidi="fa-IR"/>
        </w:rPr>
        <w:t>.</w:t>
      </w:r>
      <w:r w:rsidRPr="002514D6">
        <w:rPr>
          <w:rStyle w:val="Char2"/>
          <w:rFonts w:hint="cs"/>
          <w:rtl/>
        </w:rPr>
        <w:t xml:space="preserve"> </w:t>
      </w:r>
      <w:r w:rsidR="003843A2" w:rsidRPr="002514D6">
        <w:rPr>
          <w:rFonts w:cs="Traditional Arabic" w:hint="cs"/>
          <w:rtl/>
          <w:lang w:bidi="fa-IR"/>
        </w:rPr>
        <w:t>«</w:t>
      </w:r>
      <w:r w:rsidRPr="002514D6">
        <w:rPr>
          <w:rStyle w:val="Char2"/>
          <w:rFonts w:hint="cs"/>
          <w:rtl/>
        </w:rPr>
        <w:t>همانا خداوند به غیرت می</w:t>
      </w:r>
      <w:r w:rsidRPr="002514D6">
        <w:rPr>
          <w:rStyle w:val="Char2"/>
          <w:rFonts w:hint="cs"/>
          <w:rtl/>
        </w:rPr>
        <w:softHyphen/>
        <w:t>افتد و همانا مؤمن به غیرت می</w:t>
      </w:r>
      <w:r w:rsidRPr="002514D6">
        <w:rPr>
          <w:rStyle w:val="Char2"/>
          <w:rFonts w:hint="cs"/>
          <w:rtl/>
        </w:rPr>
        <w:softHyphen/>
        <w:t>افتد، و خداوند وقتی به غیرت می</w:t>
      </w:r>
      <w:r w:rsidRPr="002514D6">
        <w:rPr>
          <w:rStyle w:val="Char2"/>
          <w:rFonts w:hint="cs"/>
          <w:rtl/>
        </w:rPr>
        <w:softHyphen/>
        <w:t>افتد که مؤمن کاری را انجام دهد که بر وی حرام شده است</w:t>
      </w:r>
      <w:r w:rsidR="003843A2" w:rsidRPr="002514D6">
        <w:rPr>
          <w:rFonts w:cs="Traditional Arabic" w:hint="cs"/>
          <w:rtl/>
          <w:lang w:bidi="fa-IR"/>
        </w:rPr>
        <w:t>»</w:t>
      </w:r>
      <w:r w:rsidRPr="002514D6">
        <w:rPr>
          <w:rStyle w:val="Char2"/>
          <w:rFonts w:hint="cs"/>
          <w:rtl/>
        </w:rPr>
        <w:t>. حد</w:t>
      </w:r>
      <w:r w:rsidR="00766B2C" w:rsidRPr="002514D6">
        <w:rPr>
          <w:rStyle w:val="Char2"/>
          <w:rFonts w:hint="cs"/>
          <w:rtl/>
        </w:rPr>
        <w:t>ی</w:t>
      </w:r>
      <w:r w:rsidRPr="002514D6">
        <w:rPr>
          <w:rStyle w:val="Char2"/>
          <w:rFonts w:hint="cs"/>
          <w:rtl/>
        </w:rPr>
        <w:t>ث ام المؤمنین ام سلم</w:t>
      </w:r>
      <w:r w:rsidR="00766B2C" w:rsidRPr="002514D6">
        <w:rPr>
          <w:rStyle w:val="Char2"/>
          <w:rFonts w:hint="cs"/>
          <w:rtl/>
        </w:rPr>
        <w:t>ۀ</w:t>
      </w:r>
      <w:r w:rsidR="00F1406B" w:rsidRPr="002514D6">
        <w:rPr>
          <w:rStyle w:val="Char2"/>
          <w:rFonts w:cs="CTraditional Arabic" w:hint="cs"/>
          <w:rtl/>
        </w:rPr>
        <w:t>ل</w:t>
      </w:r>
      <w:r w:rsidRPr="002514D6">
        <w:rPr>
          <w:rStyle w:val="Char2"/>
          <w:rFonts w:hint="cs"/>
          <w:rtl/>
        </w:rPr>
        <w:t xml:space="preserve"> </w:t>
      </w:r>
      <w:r w:rsidR="003843A2" w:rsidRPr="002514D6">
        <w:rPr>
          <w:rStyle w:val="Char3"/>
          <w:rFonts w:hint="cs"/>
          <w:rtl/>
        </w:rPr>
        <w:t>«</w:t>
      </w:r>
      <w:r w:rsidRPr="002514D6">
        <w:rPr>
          <w:rStyle w:val="Char3"/>
          <w:rtl/>
        </w:rPr>
        <w:t>أَنَّ النَّبِيَّ</w:t>
      </w:r>
      <w:r w:rsidR="004E7F38" w:rsidRPr="002514D6">
        <w:rPr>
          <w:rFonts w:ascii="CTraditional Arabic" w:hAnsi="CTraditional Arabic" w:cs="CTraditional Arabic" w:hint="eastAsia"/>
          <w:rtl/>
          <w:lang w:bidi="fa-IR"/>
        </w:rPr>
        <w:t xml:space="preserve"> ج</w:t>
      </w:r>
      <w:r w:rsidR="009C337B" w:rsidRPr="002514D6">
        <w:rPr>
          <w:rFonts w:ascii="CTraditional Arabic" w:hAnsi="CTraditional Arabic" w:cs="CTraditional Arabic" w:hint="eastAsia"/>
          <w:rtl/>
          <w:lang w:bidi="fa-IR"/>
        </w:rPr>
        <w:t xml:space="preserve"> </w:t>
      </w:r>
      <w:r w:rsidRPr="002514D6">
        <w:rPr>
          <w:rStyle w:val="Char3"/>
          <w:rtl/>
        </w:rPr>
        <w:t>كَانَ عِنْدَهَا وَفِي الْبَيْتِ مُخَنَّثٌ فَقَالَ الْمُخَنَّثُ لِأَخِي أُمِّ سَلَمَةَ عَبْدِ اللَّهِ بْنِ أَبِي أُمَيَّةَ إِنْ فَتَحَ اللَّهُ لَكُمْ الطَّائِفَ غَدًا أَدُلُّكَ عَلَى بِنْتِ غَيْلَانَ فَإِنَّهَا تُقْبِلُ بِأَرْبَعٍ وَتُدْبِرُ بِثَمَانٍ فَقَالَ النَّبِيُّ</w:t>
      </w:r>
      <w:r w:rsidR="009C337B" w:rsidRPr="002514D6">
        <w:rPr>
          <w:rStyle w:val="Char1"/>
          <w:spacing w:val="0"/>
          <w:rtl/>
        </w:rPr>
        <w:t xml:space="preserve"> </w:t>
      </w:r>
      <w:r w:rsidR="004E7F38" w:rsidRPr="002514D6">
        <w:rPr>
          <w:rStyle w:val="Char1"/>
          <w:rFonts w:cs="CTraditional Arabic" w:hint="cs"/>
          <w:spacing w:val="0"/>
          <w:rtl/>
        </w:rPr>
        <w:t xml:space="preserve">ج </w:t>
      </w:r>
      <w:r w:rsidR="00A67683" w:rsidRPr="002514D6">
        <w:rPr>
          <w:rStyle w:val="Char3"/>
          <w:rFonts w:hint="cs"/>
          <w:rtl/>
        </w:rPr>
        <w:t>:</w:t>
      </w:r>
      <w:r w:rsidRPr="002514D6">
        <w:rPr>
          <w:rStyle w:val="Char3"/>
          <w:rtl/>
        </w:rPr>
        <w:t xml:space="preserve"> لَا يَدْخُلَنَّ هَذَا عَلَيْكُنَّ</w:t>
      </w:r>
      <w:r w:rsidR="003843A2" w:rsidRPr="002514D6">
        <w:rPr>
          <w:rStyle w:val="Char3"/>
          <w:rFonts w:hint="cs"/>
          <w:rtl/>
        </w:rPr>
        <w:t>»</w:t>
      </w:r>
      <w:r w:rsidRPr="002514D6">
        <w:rPr>
          <w:rStyle w:val="FootnoteReference"/>
          <w:rFonts w:cs="IRNazli"/>
          <w:sz w:val="24"/>
          <w:rtl/>
          <w:lang w:bidi="fa-IR"/>
        </w:rPr>
        <w:footnoteReference w:id="238"/>
      </w:r>
      <w:r w:rsidR="003843A2" w:rsidRPr="002514D6">
        <w:rPr>
          <w:rStyle w:val="Char2"/>
          <w:rFonts w:hint="cs"/>
          <w:rtl/>
        </w:rPr>
        <w:t>.</w:t>
      </w:r>
      <w:r w:rsidRPr="002514D6">
        <w:rPr>
          <w:rStyle w:val="Char2"/>
          <w:rFonts w:hint="cs"/>
          <w:rtl/>
        </w:rPr>
        <w:t xml:space="preserve"> </w:t>
      </w:r>
      <w:r w:rsidR="003843A2" w:rsidRPr="002514D6">
        <w:rPr>
          <w:rFonts w:cs="Traditional Arabic" w:hint="cs"/>
          <w:rtl/>
          <w:lang w:bidi="fa-IR"/>
        </w:rPr>
        <w:t>«</w:t>
      </w:r>
      <w:r w:rsidRPr="002514D6">
        <w:rPr>
          <w:rStyle w:val="Char2"/>
          <w:rFonts w:hint="cs"/>
          <w:rtl/>
        </w:rPr>
        <w:t>پیامبر</w:t>
      </w:r>
      <w:r w:rsidR="004E7F38" w:rsidRPr="002514D6">
        <w:rPr>
          <w:rFonts w:ascii="AGA Arabesque" w:hAnsi="AGA Arabesque" w:cs="CTraditional Arabic" w:hint="cs"/>
          <w:sz w:val="26"/>
          <w:szCs w:val="26"/>
          <w:rtl/>
          <w:lang w:bidi="fa-IR"/>
        </w:rPr>
        <w:t xml:space="preserve"> ج</w:t>
      </w:r>
      <w:r w:rsidR="009C337B" w:rsidRPr="002514D6">
        <w:rPr>
          <w:rFonts w:ascii="AGA Arabesque" w:hAnsi="AGA Arabesque" w:cs="CTraditional Arabic" w:hint="cs"/>
          <w:sz w:val="26"/>
          <w:szCs w:val="26"/>
          <w:rtl/>
          <w:lang w:bidi="fa-IR"/>
        </w:rPr>
        <w:t xml:space="preserve"> </w:t>
      </w:r>
      <w:r w:rsidRPr="002514D6">
        <w:rPr>
          <w:rStyle w:val="Char2"/>
          <w:rFonts w:hint="cs"/>
          <w:rtl/>
        </w:rPr>
        <w:t>نزد وی بود در حالی که در خانه شخص مخنثی بود و آن مخنث به برادر ام سلمه عبدالله بن امیه گفت: اگر فردا به اذن خداوند طائف فتح شد، تو را به دختر غیلان توصیه می</w:t>
      </w:r>
      <w:r w:rsidRPr="002514D6">
        <w:rPr>
          <w:rStyle w:val="Char2"/>
          <w:rtl/>
        </w:rPr>
        <w:softHyphen/>
      </w:r>
      <w:r w:rsidRPr="002514D6">
        <w:rPr>
          <w:rStyle w:val="Char2"/>
          <w:rFonts w:hint="cs"/>
          <w:rtl/>
        </w:rPr>
        <w:t>کنم، زیرا اگر به او از جلو بنگری</w:t>
      </w:r>
      <w:r w:rsidRPr="002514D6">
        <w:rPr>
          <w:rStyle w:val="Char2"/>
          <w:rFonts w:hint="cs"/>
          <w:rtl/>
        </w:rPr>
        <w:softHyphen/>
        <w:t xml:space="preserve"> چهار [چین خوردگی] و اگر از پشت بنگری هشت [چین خوردگی] می</w:t>
      </w:r>
      <w:r w:rsidRPr="002514D6">
        <w:rPr>
          <w:rStyle w:val="Char2"/>
          <w:rFonts w:hint="cs"/>
          <w:rtl/>
        </w:rPr>
        <w:softHyphen/>
        <w:t>بینی؛ پیامبر</w:t>
      </w:r>
      <w:r w:rsidR="004E7F38" w:rsidRPr="002514D6">
        <w:rPr>
          <w:rFonts w:ascii="AGA Arabesque" w:hAnsi="AGA Arabesque" w:cs="CTraditional Arabic" w:hint="cs"/>
          <w:sz w:val="26"/>
          <w:szCs w:val="26"/>
          <w:rtl/>
          <w:lang w:bidi="fa-IR"/>
        </w:rPr>
        <w:t xml:space="preserve"> ج</w:t>
      </w:r>
      <w:r w:rsidR="009C337B" w:rsidRPr="002514D6">
        <w:rPr>
          <w:rFonts w:ascii="AGA Arabesque" w:hAnsi="AGA Arabesque" w:cs="CTraditional Arabic" w:hint="cs"/>
          <w:sz w:val="26"/>
          <w:szCs w:val="26"/>
          <w:rtl/>
          <w:lang w:bidi="fa-IR"/>
        </w:rPr>
        <w:t xml:space="preserve"> </w:t>
      </w:r>
      <w:r w:rsidRPr="002514D6">
        <w:rPr>
          <w:rStyle w:val="Char2"/>
          <w:rFonts w:hint="cs"/>
          <w:rtl/>
        </w:rPr>
        <w:t>فرمود: چنین کسی را نزد خود راه ندهید</w:t>
      </w:r>
      <w:r w:rsidR="003843A2" w:rsidRPr="002514D6">
        <w:rPr>
          <w:rFonts w:cs="Traditional Arabic" w:hint="cs"/>
          <w:rtl/>
          <w:lang w:bidi="fa-IR"/>
        </w:rPr>
        <w:t>»</w:t>
      </w:r>
      <w:r w:rsidRPr="002514D6">
        <w:rPr>
          <w:rStyle w:val="Char2"/>
          <w:rFonts w:hint="cs"/>
          <w:rtl/>
        </w:rPr>
        <w:t>. از ابوسع</w:t>
      </w:r>
      <w:r w:rsidR="00766B2C" w:rsidRPr="002514D6">
        <w:rPr>
          <w:rStyle w:val="Char2"/>
          <w:rFonts w:hint="cs"/>
          <w:rtl/>
        </w:rPr>
        <w:t>ی</w:t>
      </w:r>
      <w:r w:rsidRPr="002514D6">
        <w:rPr>
          <w:rStyle w:val="Char2"/>
          <w:rFonts w:hint="cs"/>
          <w:rtl/>
        </w:rPr>
        <w:t>د خدر</w:t>
      </w:r>
      <w:r w:rsidR="00766B2C" w:rsidRPr="002514D6">
        <w:rPr>
          <w:rStyle w:val="Char2"/>
          <w:rFonts w:hint="cs"/>
          <w:rtl/>
        </w:rPr>
        <w:t>ی</w:t>
      </w:r>
      <w:r w:rsidR="00676086" w:rsidRPr="002514D6">
        <w:rPr>
          <w:rFonts w:ascii="AGA Arabesque" w:hAnsi="AGA Arabesque" w:cs="CTraditional Arabic" w:hint="cs"/>
          <w:rtl/>
          <w:lang w:bidi="fa-IR"/>
        </w:rPr>
        <w:t xml:space="preserve">س </w:t>
      </w:r>
      <w:r w:rsidRPr="002514D6">
        <w:rPr>
          <w:rStyle w:val="Char2"/>
          <w:rFonts w:hint="cs"/>
          <w:rtl/>
        </w:rPr>
        <w:t>روایت شده است: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فرموده است: </w:t>
      </w:r>
      <w:r w:rsidR="003843A2" w:rsidRPr="002514D6">
        <w:rPr>
          <w:rFonts w:cs="Traditional Arabic" w:hint="cs"/>
          <w:rtl/>
          <w:lang w:bidi="fa-IR"/>
        </w:rPr>
        <w:t>«</w:t>
      </w:r>
      <w:r w:rsidR="00407962" w:rsidRPr="002514D6">
        <w:rPr>
          <w:rFonts w:cs="KFGQPC Uthman Taha Naskh"/>
          <w:sz w:val="27"/>
          <w:szCs w:val="27"/>
          <w:shd w:val="clear" w:color="auto" w:fill="FFFFFF"/>
          <w:rtl/>
        </w:rPr>
        <w:t>إِنَّ</w:t>
      </w:r>
      <w:r w:rsidR="00407962" w:rsidRPr="002514D6">
        <w:rPr>
          <w:rStyle w:val="apple-converted-space"/>
          <w:rFonts w:cs="KFGQPC Uthman Taha Naskh"/>
          <w:sz w:val="27"/>
          <w:szCs w:val="27"/>
          <w:shd w:val="clear" w:color="auto" w:fill="FFFFFF"/>
        </w:rPr>
        <w:t> </w:t>
      </w:r>
      <w:r w:rsidR="00407962" w:rsidRPr="002514D6">
        <w:rPr>
          <w:rFonts w:cs="KFGQPC Uthman Taha Naskh"/>
          <w:sz w:val="27"/>
          <w:szCs w:val="27"/>
          <w:shd w:val="clear" w:color="auto" w:fill="FFFFFF"/>
          <w:rtl/>
        </w:rPr>
        <w:t>الْغَيْرَةَ مِنَ الإِيمَانِ، وَإِنَّ الْمَذَاءَ مِنَ النِّفَاقِ</w:t>
      </w:r>
      <w:r w:rsidR="003843A2" w:rsidRPr="002514D6">
        <w:rPr>
          <w:rFonts w:cs="Traditional Arabic" w:hint="cs"/>
          <w:rtl/>
          <w:lang w:bidi="fa-IR"/>
        </w:rPr>
        <w:t>»</w:t>
      </w:r>
      <w:r w:rsidRPr="002514D6">
        <w:rPr>
          <w:rStyle w:val="FootnoteReference"/>
          <w:rFonts w:cs="IRNazli"/>
          <w:sz w:val="24"/>
          <w:rtl/>
          <w:lang w:bidi="fa-IR"/>
        </w:rPr>
        <w:footnoteReference w:id="239"/>
      </w:r>
      <w:r w:rsidR="003843A2" w:rsidRPr="002514D6">
        <w:rPr>
          <w:rStyle w:val="Char2"/>
          <w:rFonts w:hint="cs"/>
          <w:rtl/>
        </w:rPr>
        <w:t>.</w:t>
      </w:r>
      <w:r w:rsidRPr="002514D6">
        <w:rPr>
          <w:rStyle w:val="Char2"/>
          <w:rFonts w:hint="cs"/>
          <w:rtl/>
        </w:rPr>
        <w:t xml:space="preserve"> </w:t>
      </w:r>
      <w:r w:rsidR="003843A2" w:rsidRPr="002514D6">
        <w:rPr>
          <w:rFonts w:cs="Traditional Arabic" w:hint="cs"/>
          <w:rtl/>
          <w:lang w:bidi="fa-IR"/>
        </w:rPr>
        <w:t>«</w:t>
      </w:r>
      <w:r w:rsidRPr="002514D6">
        <w:rPr>
          <w:rStyle w:val="Char2"/>
          <w:rFonts w:hint="cs"/>
          <w:rtl/>
        </w:rPr>
        <w:t>غیرت از ایمان است و بی</w:t>
      </w:r>
      <w:r w:rsidRPr="002514D6">
        <w:rPr>
          <w:rStyle w:val="Char2"/>
          <w:rFonts w:hint="cs"/>
          <w:rtl/>
        </w:rPr>
        <w:softHyphen/>
        <w:t>ناموسی از نفاق و بی</w:t>
      </w:r>
      <w:r w:rsidRPr="002514D6">
        <w:rPr>
          <w:rStyle w:val="Char2"/>
          <w:rFonts w:hint="cs"/>
          <w:rtl/>
        </w:rPr>
        <w:softHyphen/>
        <w:t>ناموس دیوث</w:t>
      </w:r>
      <w:r w:rsidRPr="002514D6">
        <w:rPr>
          <w:rStyle w:val="FootnoteReference"/>
          <w:rFonts w:cs="IRNazli"/>
          <w:sz w:val="24"/>
          <w:rtl/>
          <w:lang w:bidi="fa-IR"/>
        </w:rPr>
        <w:footnoteReference w:id="240"/>
      </w:r>
      <w:r w:rsidRPr="002514D6">
        <w:rPr>
          <w:rStyle w:val="Char2"/>
          <w:rFonts w:hint="cs"/>
          <w:rtl/>
        </w:rPr>
        <w:t xml:space="preserve"> است</w:t>
      </w:r>
      <w:r w:rsidR="003843A2" w:rsidRPr="002514D6">
        <w:rPr>
          <w:rFonts w:cs="Traditional Arabic" w:hint="cs"/>
          <w:rtl/>
          <w:lang w:bidi="fa-IR"/>
        </w:rPr>
        <w:t>»</w:t>
      </w:r>
      <w:r w:rsidRPr="002514D6">
        <w:rPr>
          <w:rStyle w:val="Char2"/>
          <w:rFonts w:hint="cs"/>
          <w:rtl/>
        </w:rPr>
        <w:t>. حل</w:t>
      </w:r>
      <w:r w:rsidR="00766B2C" w:rsidRPr="002514D6">
        <w:rPr>
          <w:rStyle w:val="Char2"/>
          <w:rFonts w:hint="cs"/>
          <w:rtl/>
        </w:rPr>
        <w:t>ی</w:t>
      </w:r>
      <w:r w:rsidRPr="002514D6">
        <w:rPr>
          <w:rStyle w:val="Char2"/>
          <w:rFonts w:hint="cs"/>
          <w:rtl/>
        </w:rPr>
        <w:t>م</w:t>
      </w:r>
      <w:r w:rsidR="00766B2C" w:rsidRPr="002514D6">
        <w:rPr>
          <w:rStyle w:val="Char2"/>
          <w:rFonts w:hint="cs"/>
          <w:rtl/>
        </w:rPr>
        <w:t>ی</w:t>
      </w:r>
      <w:r w:rsidRPr="002514D6">
        <w:rPr>
          <w:rStyle w:val="Char2"/>
          <w:rFonts w:hint="cs"/>
          <w:rtl/>
        </w:rPr>
        <w:t xml:space="preserve"> گفته است: المذاء به معنی جمع شدن مردان و زنان و خلوت کردن آنه</w:t>
      </w:r>
      <w:r w:rsidR="00407962" w:rsidRPr="002514D6">
        <w:rPr>
          <w:rStyle w:val="Char2"/>
          <w:rFonts w:hint="cs"/>
          <w:rtl/>
        </w:rPr>
        <w:t>ا و خارج شدن مذی است و از ریش</w:t>
      </w:r>
      <w:r w:rsidR="00766B2C" w:rsidRPr="002514D6">
        <w:rPr>
          <w:rStyle w:val="Char2"/>
          <w:rFonts w:hint="cs"/>
          <w:rtl/>
        </w:rPr>
        <w:t>ۀ</w:t>
      </w:r>
      <w:r w:rsidRPr="002514D6">
        <w:rPr>
          <w:rStyle w:val="Char2"/>
          <w:rFonts w:hint="cs"/>
          <w:rtl/>
        </w:rPr>
        <w:t xml:space="preserve"> «المذی» می</w:t>
      </w:r>
      <w:r w:rsidRPr="002514D6">
        <w:rPr>
          <w:rStyle w:val="Char2"/>
          <w:rFonts w:hint="cs"/>
          <w:rtl/>
        </w:rPr>
        <w:softHyphen/>
        <w:t>باشد گفته شده است: آن ارسال مردان با زنان است و وقتی گفته می</w:t>
      </w:r>
      <w:r w:rsidRPr="002514D6">
        <w:rPr>
          <w:rStyle w:val="Char2"/>
          <w:rFonts w:hint="cs"/>
          <w:rtl/>
        </w:rPr>
        <w:softHyphen/>
        <w:t>شود «مذیت الفرس» یعنی آن را برای چریدن فرستاده</w:t>
      </w:r>
      <w:r w:rsidRPr="002514D6">
        <w:rPr>
          <w:rStyle w:val="Char2"/>
          <w:rFonts w:hint="cs"/>
          <w:rtl/>
        </w:rPr>
        <w:softHyphen/>
        <w:t>ای».</w:t>
      </w:r>
    </w:p>
    <w:p w:rsidR="00CA5ACC" w:rsidRPr="002514D6" w:rsidRDefault="00CA5ACC" w:rsidP="00CA5ACC">
      <w:pPr>
        <w:autoSpaceDE w:val="0"/>
        <w:autoSpaceDN w:val="0"/>
        <w:adjustRightInd w:val="0"/>
        <w:rPr>
          <w:rStyle w:val="Char2"/>
          <w:rtl/>
        </w:rPr>
      </w:pPr>
    </w:p>
    <w:p w:rsidR="00637BC5" w:rsidRPr="002514D6" w:rsidRDefault="00637BC5" w:rsidP="00CA5ACC">
      <w:pPr>
        <w:pStyle w:val="a1"/>
        <w:rPr>
          <w:rtl/>
        </w:rPr>
      </w:pPr>
      <w:bookmarkStart w:id="222" w:name="_Toc378613764"/>
      <w:bookmarkStart w:id="223" w:name="_Toc430546711"/>
      <w:bookmarkStart w:id="224" w:name="_Toc434933810"/>
      <w:r w:rsidRPr="002514D6">
        <w:rPr>
          <w:rFonts w:hint="cs"/>
          <w:rtl/>
        </w:rPr>
        <w:t xml:space="preserve">هفتاد و سومین پایه از </w:t>
      </w:r>
      <w:r w:rsidR="00880B22" w:rsidRPr="002514D6">
        <w:rPr>
          <w:rFonts w:hint="cs"/>
          <w:rtl/>
        </w:rPr>
        <w:t>پایه‌های</w:t>
      </w:r>
      <w:r w:rsidRPr="002514D6">
        <w:rPr>
          <w:rFonts w:hint="cs"/>
          <w:rtl/>
        </w:rPr>
        <w:t xml:space="preserve"> ایمان: روی برگرداندن از سخن بیهوده</w:t>
      </w:r>
      <w:bookmarkEnd w:id="222"/>
      <w:bookmarkEnd w:id="223"/>
      <w:bookmarkEnd w:id="224"/>
    </w:p>
    <w:p w:rsidR="00637BC5" w:rsidRPr="002514D6" w:rsidRDefault="00637BC5" w:rsidP="00CA5ACC">
      <w:pPr>
        <w:rPr>
          <w:rStyle w:val="Char2"/>
          <w:rtl/>
        </w:rPr>
      </w:pPr>
      <w:r w:rsidRPr="002514D6">
        <w:rPr>
          <w:rStyle w:val="Char2"/>
          <w:rFonts w:hint="cs"/>
          <w:rtl/>
        </w:rPr>
        <w:t>زیرا الله تعالى می</w:t>
      </w:r>
      <w:r w:rsidRPr="002514D6">
        <w:rPr>
          <w:rStyle w:val="Char2"/>
          <w:rFonts w:hint="cs"/>
          <w:rtl/>
        </w:rPr>
        <w:softHyphen/>
        <w:t>فرماید:</w:t>
      </w:r>
      <w:r w:rsidR="00173C0A" w:rsidRPr="002514D6">
        <w:rPr>
          <w:rStyle w:val="Char2"/>
          <w:rFonts w:hint="cs"/>
          <w:rtl/>
        </w:rPr>
        <w:t xml:space="preserve"> </w:t>
      </w:r>
      <w:r w:rsidR="00173C0A" w:rsidRPr="002514D6">
        <w:rPr>
          <w:rStyle w:val="Char2"/>
          <w:rFonts w:ascii="Traditional Arabic" w:hAnsi="Traditional Arabic" w:cs="Traditional Arabic"/>
          <w:rtl/>
        </w:rPr>
        <w:t>﴿</w:t>
      </w:r>
      <w:r w:rsidR="00B0626C" w:rsidRPr="002514D6">
        <w:rPr>
          <w:rStyle w:val="Char8"/>
          <w:rFonts w:hint="eastAsia"/>
          <w:rtl/>
        </w:rPr>
        <w:t>قَد</w:t>
      </w:r>
      <w:r w:rsidR="00B0626C" w:rsidRPr="002514D6">
        <w:rPr>
          <w:rStyle w:val="Char8"/>
          <w:rFonts w:hint="cs"/>
          <w:rtl/>
        </w:rPr>
        <w:t>ۡ</w:t>
      </w:r>
      <w:r w:rsidR="00B0626C" w:rsidRPr="002514D6">
        <w:rPr>
          <w:rStyle w:val="Char8"/>
          <w:rtl/>
        </w:rPr>
        <w:t xml:space="preserve"> </w:t>
      </w:r>
      <w:r w:rsidR="00B0626C" w:rsidRPr="002514D6">
        <w:rPr>
          <w:rStyle w:val="Char8"/>
          <w:rFonts w:hint="eastAsia"/>
          <w:rtl/>
        </w:rPr>
        <w:t>أَف</w:t>
      </w:r>
      <w:r w:rsidR="00B0626C" w:rsidRPr="002514D6">
        <w:rPr>
          <w:rStyle w:val="Char8"/>
          <w:rFonts w:hint="cs"/>
          <w:rtl/>
        </w:rPr>
        <w:t>ۡ</w:t>
      </w:r>
      <w:r w:rsidR="00B0626C" w:rsidRPr="002514D6">
        <w:rPr>
          <w:rStyle w:val="Char8"/>
          <w:rFonts w:hint="eastAsia"/>
          <w:rtl/>
        </w:rPr>
        <w:t>لَحَ</w:t>
      </w:r>
      <w:r w:rsidR="00B0626C" w:rsidRPr="002514D6">
        <w:rPr>
          <w:rStyle w:val="Char8"/>
          <w:rtl/>
        </w:rPr>
        <w:t xml:space="preserve"> </w:t>
      </w:r>
      <w:r w:rsidR="00B0626C" w:rsidRPr="002514D6">
        <w:rPr>
          <w:rStyle w:val="Char8"/>
          <w:rFonts w:hint="cs"/>
          <w:rtl/>
        </w:rPr>
        <w:t>ٱ</w:t>
      </w:r>
      <w:r w:rsidR="00B0626C" w:rsidRPr="002514D6">
        <w:rPr>
          <w:rStyle w:val="Char8"/>
          <w:rFonts w:hint="eastAsia"/>
          <w:rtl/>
        </w:rPr>
        <w:t>ل</w:t>
      </w:r>
      <w:r w:rsidR="00B0626C" w:rsidRPr="002514D6">
        <w:rPr>
          <w:rStyle w:val="Char8"/>
          <w:rFonts w:hint="cs"/>
          <w:rtl/>
        </w:rPr>
        <w:t>ۡ</w:t>
      </w:r>
      <w:r w:rsidR="00B0626C" w:rsidRPr="002514D6">
        <w:rPr>
          <w:rStyle w:val="Char8"/>
          <w:rFonts w:hint="eastAsia"/>
          <w:rtl/>
        </w:rPr>
        <w:t>مُؤ</w:t>
      </w:r>
      <w:r w:rsidR="00B0626C" w:rsidRPr="002514D6">
        <w:rPr>
          <w:rStyle w:val="Char8"/>
          <w:rFonts w:hint="cs"/>
          <w:rtl/>
        </w:rPr>
        <w:t>ۡ</w:t>
      </w:r>
      <w:r w:rsidR="00B0626C" w:rsidRPr="002514D6">
        <w:rPr>
          <w:rStyle w:val="Char8"/>
          <w:rFonts w:hint="eastAsia"/>
          <w:rtl/>
        </w:rPr>
        <w:t>مِنُونَ</w:t>
      </w:r>
      <w:r w:rsidR="00B0626C" w:rsidRPr="002514D6">
        <w:rPr>
          <w:rStyle w:val="Char8"/>
          <w:rtl/>
        </w:rPr>
        <w:t xml:space="preserve"> </w:t>
      </w:r>
      <w:r w:rsidR="00B0626C" w:rsidRPr="002514D6">
        <w:rPr>
          <w:rStyle w:val="Char8"/>
          <w:rFonts w:hint="cs"/>
          <w:rtl/>
        </w:rPr>
        <w:t>١</w:t>
      </w:r>
      <w:r w:rsidR="00B0626C" w:rsidRPr="002514D6">
        <w:rPr>
          <w:rStyle w:val="Char8"/>
          <w:rtl/>
        </w:rPr>
        <w:t xml:space="preserve"> </w:t>
      </w:r>
      <w:r w:rsidR="00B0626C" w:rsidRPr="002514D6">
        <w:rPr>
          <w:rStyle w:val="Char8"/>
          <w:rFonts w:hint="cs"/>
          <w:rtl/>
        </w:rPr>
        <w:t>ٱ</w:t>
      </w:r>
      <w:r w:rsidR="00B0626C" w:rsidRPr="002514D6">
        <w:rPr>
          <w:rStyle w:val="Char8"/>
          <w:rFonts w:hint="eastAsia"/>
          <w:rtl/>
        </w:rPr>
        <w:t>لَّذِينَ</w:t>
      </w:r>
      <w:r w:rsidR="00B0626C" w:rsidRPr="002514D6">
        <w:rPr>
          <w:rStyle w:val="Char8"/>
          <w:rtl/>
        </w:rPr>
        <w:t xml:space="preserve"> </w:t>
      </w:r>
      <w:r w:rsidR="00B0626C" w:rsidRPr="002514D6">
        <w:rPr>
          <w:rStyle w:val="Char8"/>
          <w:rFonts w:hint="eastAsia"/>
          <w:rtl/>
        </w:rPr>
        <w:t>هُم</w:t>
      </w:r>
      <w:r w:rsidR="00B0626C" w:rsidRPr="002514D6">
        <w:rPr>
          <w:rStyle w:val="Char8"/>
          <w:rFonts w:hint="cs"/>
          <w:rtl/>
        </w:rPr>
        <w:t>ۡ</w:t>
      </w:r>
      <w:r w:rsidR="00B0626C" w:rsidRPr="002514D6">
        <w:rPr>
          <w:rStyle w:val="Char8"/>
          <w:rtl/>
        </w:rPr>
        <w:t xml:space="preserve"> </w:t>
      </w:r>
      <w:r w:rsidR="00B0626C" w:rsidRPr="002514D6">
        <w:rPr>
          <w:rStyle w:val="Char8"/>
          <w:rFonts w:hint="eastAsia"/>
          <w:rtl/>
        </w:rPr>
        <w:t>فِي</w:t>
      </w:r>
      <w:r w:rsidR="00B0626C" w:rsidRPr="002514D6">
        <w:rPr>
          <w:rStyle w:val="Char8"/>
          <w:rtl/>
        </w:rPr>
        <w:t xml:space="preserve"> </w:t>
      </w:r>
      <w:r w:rsidR="00B0626C" w:rsidRPr="002514D6">
        <w:rPr>
          <w:rStyle w:val="Char8"/>
          <w:rFonts w:hint="eastAsia"/>
          <w:rtl/>
        </w:rPr>
        <w:t>صَلَاتِهِم</w:t>
      </w:r>
      <w:r w:rsidR="00B0626C" w:rsidRPr="002514D6">
        <w:rPr>
          <w:rStyle w:val="Char8"/>
          <w:rFonts w:hint="cs"/>
          <w:rtl/>
        </w:rPr>
        <w:t>ۡ</w:t>
      </w:r>
      <w:r w:rsidR="00B0626C" w:rsidRPr="002514D6">
        <w:rPr>
          <w:rStyle w:val="Char8"/>
          <w:rtl/>
        </w:rPr>
        <w:t xml:space="preserve"> </w:t>
      </w:r>
      <w:r w:rsidR="00B0626C" w:rsidRPr="002514D6">
        <w:rPr>
          <w:rStyle w:val="Char8"/>
          <w:rFonts w:hint="eastAsia"/>
          <w:rtl/>
        </w:rPr>
        <w:t>خَ</w:t>
      </w:r>
      <w:r w:rsidR="00B0626C" w:rsidRPr="002514D6">
        <w:rPr>
          <w:rStyle w:val="Char8"/>
          <w:rFonts w:hint="cs"/>
          <w:rtl/>
        </w:rPr>
        <w:t>ٰ</w:t>
      </w:r>
      <w:r w:rsidR="00B0626C" w:rsidRPr="002514D6">
        <w:rPr>
          <w:rStyle w:val="Char8"/>
          <w:rFonts w:hint="eastAsia"/>
          <w:rtl/>
        </w:rPr>
        <w:t>شِعُونَ</w:t>
      </w:r>
      <w:r w:rsidR="00B0626C" w:rsidRPr="002514D6">
        <w:rPr>
          <w:rStyle w:val="Char8"/>
          <w:rtl/>
        </w:rPr>
        <w:t xml:space="preserve"> </w:t>
      </w:r>
      <w:r w:rsidR="00B0626C" w:rsidRPr="002514D6">
        <w:rPr>
          <w:rStyle w:val="Char8"/>
          <w:rFonts w:hint="cs"/>
          <w:rtl/>
        </w:rPr>
        <w:t>٢</w:t>
      </w:r>
      <w:r w:rsidR="00B0626C" w:rsidRPr="002514D6">
        <w:rPr>
          <w:rStyle w:val="Char8"/>
          <w:rtl/>
        </w:rPr>
        <w:t xml:space="preserve"> </w:t>
      </w:r>
      <w:r w:rsidR="00B0626C" w:rsidRPr="002514D6">
        <w:rPr>
          <w:rStyle w:val="Char8"/>
          <w:rFonts w:hint="eastAsia"/>
          <w:rtl/>
        </w:rPr>
        <w:t>وَ</w:t>
      </w:r>
      <w:r w:rsidR="00B0626C" w:rsidRPr="002514D6">
        <w:rPr>
          <w:rStyle w:val="Char8"/>
          <w:rFonts w:hint="cs"/>
          <w:rtl/>
        </w:rPr>
        <w:t>ٱ</w:t>
      </w:r>
      <w:r w:rsidR="00B0626C" w:rsidRPr="002514D6">
        <w:rPr>
          <w:rStyle w:val="Char8"/>
          <w:rFonts w:hint="eastAsia"/>
          <w:rtl/>
        </w:rPr>
        <w:t>لَّذِينَ</w:t>
      </w:r>
      <w:r w:rsidR="00B0626C" w:rsidRPr="002514D6">
        <w:rPr>
          <w:rStyle w:val="Char8"/>
          <w:rtl/>
        </w:rPr>
        <w:t xml:space="preserve"> </w:t>
      </w:r>
      <w:r w:rsidR="00B0626C" w:rsidRPr="002514D6">
        <w:rPr>
          <w:rStyle w:val="Char8"/>
          <w:rFonts w:hint="eastAsia"/>
          <w:rtl/>
        </w:rPr>
        <w:t>هُم</w:t>
      </w:r>
      <w:r w:rsidR="00B0626C" w:rsidRPr="002514D6">
        <w:rPr>
          <w:rStyle w:val="Char8"/>
          <w:rFonts w:hint="cs"/>
          <w:rtl/>
        </w:rPr>
        <w:t>ۡ</w:t>
      </w:r>
      <w:r w:rsidR="00B0626C" w:rsidRPr="002514D6">
        <w:rPr>
          <w:rStyle w:val="Char8"/>
          <w:rtl/>
        </w:rPr>
        <w:t xml:space="preserve"> </w:t>
      </w:r>
      <w:r w:rsidR="00B0626C" w:rsidRPr="002514D6">
        <w:rPr>
          <w:rStyle w:val="Char8"/>
          <w:rFonts w:hint="eastAsia"/>
          <w:rtl/>
        </w:rPr>
        <w:t>عَنِ</w:t>
      </w:r>
      <w:r w:rsidR="00B0626C" w:rsidRPr="002514D6">
        <w:rPr>
          <w:rStyle w:val="Char8"/>
          <w:rtl/>
        </w:rPr>
        <w:t xml:space="preserve"> </w:t>
      </w:r>
      <w:r w:rsidR="00B0626C" w:rsidRPr="002514D6">
        <w:rPr>
          <w:rStyle w:val="Char8"/>
          <w:rFonts w:hint="cs"/>
          <w:rtl/>
        </w:rPr>
        <w:t>ٱ</w:t>
      </w:r>
      <w:r w:rsidR="00B0626C" w:rsidRPr="002514D6">
        <w:rPr>
          <w:rStyle w:val="Char8"/>
          <w:rFonts w:hint="eastAsia"/>
          <w:rtl/>
        </w:rPr>
        <w:t>للَّغ</w:t>
      </w:r>
      <w:r w:rsidR="00B0626C" w:rsidRPr="002514D6">
        <w:rPr>
          <w:rStyle w:val="Char8"/>
          <w:rFonts w:hint="cs"/>
          <w:rtl/>
        </w:rPr>
        <w:t>ۡ</w:t>
      </w:r>
      <w:r w:rsidR="00B0626C" w:rsidRPr="002514D6">
        <w:rPr>
          <w:rStyle w:val="Char8"/>
          <w:rFonts w:hint="eastAsia"/>
          <w:rtl/>
        </w:rPr>
        <w:t>وِ</w:t>
      </w:r>
      <w:r w:rsidR="00B0626C" w:rsidRPr="002514D6">
        <w:rPr>
          <w:rStyle w:val="Char8"/>
          <w:rtl/>
        </w:rPr>
        <w:t xml:space="preserve"> </w:t>
      </w:r>
      <w:r w:rsidR="00B0626C" w:rsidRPr="002514D6">
        <w:rPr>
          <w:rStyle w:val="Char8"/>
          <w:rFonts w:hint="eastAsia"/>
          <w:rtl/>
        </w:rPr>
        <w:t>مُع</w:t>
      </w:r>
      <w:r w:rsidR="00B0626C" w:rsidRPr="002514D6">
        <w:rPr>
          <w:rStyle w:val="Char8"/>
          <w:rFonts w:hint="cs"/>
          <w:rtl/>
        </w:rPr>
        <w:t>ۡ</w:t>
      </w:r>
      <w:r w:rsidR="00B0626C" w:rsidRPr="002514D6">
        <w:rPr>
          <w:rStyle w:val="Char8"/>
          <w:rFonts w:hint="eastAsia"/>
          <w:rtl/>
        </w:rPr>
        <w:t>رِضُونَ</w:t>
      </w:r>
      <w:r w:rsidR="00B0626C" w:rsidRPr="002514D6">
        <w:rPr>
          <w:rStyle w:val="Char8"/>
          <w:rtl/>
        </w:rPr>
        <w:t xml:space="preserve"> </w:t>
      </w:r>
      <w:r w:rsidR="00B0626C" w:rsidRPr="002514D6">
        <w:rPr>
          <w:rStyle w:val="Char8"/>
          <w:rFonts w:hint="cs"/>
          <w:rtl/>
        </w:rPr>
        <w:t>٣</w:t>
      </w:r>
      <w:r w:rsidR="00173C0A" w:rsidRPr="002514D6">
        <w:rPr>
          <w:rStyle w:val="Char2"/>
          <w:rFonts w:ascii="Traditional Arabic" w:hAnsi="Traditional Arabic" w:cs="Traditional Arabic"/>
          <w:rtl/>
        </w:rPr>
        <w:t>﴾</w:t>
      </w:r>
      <w:r w:rsidR="00173C0A" w:rsidRPr="002514D6">
        <w:rPr>
          <w:rStyle w:val="Char2"/>
          <w:rFonts w:hint="cs"/>
          <w:rtl/>
        </w:rPr>
        <w:t xml:space="preserve"> </w:t>
      </w:r>
      <w:r w:rsidR="00173C0A" w:rsidRPr="002514D6">
        <w:rPr>
          <w:rStyle w:val="Char7"/>
          <w:rFonts w:hint="cs"/>
          <w:rtl/>
        </w:rPr>
        <w:t xml:space="preserve">[المؤمنون: 1 </w:t>
      </w:r>
      <w:r w:rsidR="00173C0A" w:rsidRPr="002514D6">
        <w:rPr>
          <w:rStyle w:val="Char7"/>
          <w:rtl/>
        </w:rPr>
        <w:t>–</w:t>
      </w:r>
      <w:r w:rsidR="00173C0A" w:rsidRPr="002514D6">
        <w:rPr>
          <w:rStyle w:val="Char7"/>
          <w:rFonts w:hint="cs"/>
          <w:rtl/>
        </w:rPr>
        <w:t xml:space="preserve"> 3]</w:t>
      </w:r>
      <w:r w:rsidR="00173C0A" w:rsidRPr="002514D6">
        <w:rPr>
          <w:rStyle w:val="Char2"/>
          <w:rFonts w:hint="cs"/>
          <w:rtl/>
        </w:rPr>
        <w:t>.</w:t>
      </w:r>
      <w:r w:rsidR="003843A2" w:rsidRPr="002514D6">
        <w:rPr>
          <w:rStyle w:val="Char2"/>
          <w:rFonts w:hint="cs"/>
          <w:rtl/>
        </w:rPr>
        <w:t xml:space="preserve"> </w:t>
      </w:r>
      <w:r w:rsidR="003843A2" w:rsidRPr="002514D6">
        <w:rPr>
          <w:rFonts w:cs="Traditional Arabic" w:hint="cs"/>
          <w:rtl/>
          <w:lang w:bidi="fa-IR"/>
        </w:rPr>
        <w:t>«</w:t>
      </w:r>
      <w:r w:rsidR="003843A2" w:rsidRPr="002514D6">
        <w:rPr>
          <w:rStyle w:val="Char2"/>
          <w:rFonts w:hint="cs"/>
          <w:rtl/>
        </w:rPr>
        <w:t>همانا رستگار شده</w:t>
      </w:r>
      <w:r w:rsidR="003843A2" w:rsidRPr="002514D6">
        <w:rPr>
          <w:rStyle w:val="Char2"/>
          <w:rFonts w:hint="eastAsia"/>
          <w:rtl/>
        </w:rPr>
        <w:t>‌</w:t>
      </w:r>
      <w:r w:rsidR="00407962" w:rsidRPr="002514D6">
        <w:rPr>
          <w:rStyle w:val="Char2"/>
          <w:rFonts w:hint="cs"/>
          <w:rtl/>
        </w:rPr>
        <w:t>اند مؤمنین * کسانی</w:t>
      </w:r>
      <w:r w:rsidR="00407962" w:rsidRPr="002514D6">
        <w:rPr>
          <w:rStyle w:val="Char2"/>
          <w:rFonts w:hint="eastAsia"/>
          <w:rtl/>
        </w:rPr>
        <w:t>‌</w:t>
      </w:r>
      <w:r w:rsidRPr="002514D6">
        <w:rPr>
          <w:rStyle w:val="Char2"/>
          <w:rFonts w:hint="cs"/>
          <w:rtl/>
        </w:rPr>
        <w:t>که در نمازشان خاشعند * و ک</w:t>
      </w:r>
      <w:r w:rsidR="00407962" w:rsidRPr="002514D6">
        <w:rPr>
          <w:rStyle w:val="Char2"/>
          <w:rFonts w:hint="cs"/>
          <w:rtl/>
        </w:rPr>
        <w:t>سانی</w:t>
      </w:r>
      <w:r w:rsidR="00407962" w:rsidRPr="002514D6">
        <w:rPr>
          <w:rStyle w:val="Char2"/>
          <w:rFonts w:hint="eastAsia"/>
          <w:rtl/>
        </w:rPr>
        <w:t>‌</w:t>
      </w:r>
      <w:r w:rsidR="003843A2" w:rsidRPr="002514D6">
        <w:rPr>
          <w:rStyle w:val="Char2"/>
          <w:rFonts w:hint="cs"/>
          <w:rtl/>
        </w:rPr>
        <w:t>که از سخن بیهوده روی بر می</w:t>
      </w:r>
      <w:r w:rsidR="003843A2" w:rsidRPr="002514D6">
        <w:rPr>
          <w:rStyle w:val="Char2"/>
          <w:rFonts w:hint="eastAsia"/>
          <w:rtl/>
        </w:rPr>
        <w:t>‌</w:t>
      </w:r>
      <w:r w:rsidRPr="002514D6">
        <w:rPr>
          <w:rStyle w:val="Char2"/>
          <w:rFonts w:hint="cs"/>
          <w:rtl/>
        </w:rPr>
        <w:t>گردانند</w:t>
      </w:r>
      <w:r w:rsidR="003843A2" w:rsidRPr="002514D6">
        <w:rPr>
          <w:rFonts w:cs="Traditional Arabic" w:hint="cs"/>
          <w:rtl/>
          <w:lang w:bidi="fa-IR"/>
        </w:rPr>
        <w:t>»</w:t>
      </w:r>
      <w:r w:rsidRPr="002514D6">
        <w:rPr>
          <w:rStyle w:val="Char2"/>
          <w:rFonts w:hint="cs"/>
          <w:rtl/>
        </w:rPr>
        <w:t>. همچنین می</w:t>
      </w:r>
      <w:r w:rsidRPr="002514D6">
        <w:rPr>
          <w:rStyle w:val="Char2"/>
          <w:rFonts w:hint="cs"/>
          <w:rtl/>
        </w:rPr>
        <w:softHyphen/>
        <w:t>فرماید:</w:t>
      </w:r>
      <w:r w:rsidR="00E33E03" w:rsidRPr="002514D6">
        <w:rPr>
          <w:rStyle w:val="Char2"/>
          <w:rFonts w:hint="cs"/>
          <w:rtl/>
        </w:rPr>
        <w:t xml:space="preserve"> </w:t>
      </w:r>
      <w:r w:rsidR="00E33E03" w:rsidRPr="002514D6">
        <w:rPr>
          <w:rStyle w:val="Char2"/>
          <w:rFonts w:ascii="Traditional Arabic" w:hAnsi="Traditional Arabic" w:cs="Traditional Arabic"/>
          <w:rtl/>
        </w:rPr>
        <w:t>﴿</w:t>
      </w:r>
      <w:r w:rsidR="00B85EC2" w:rsidRPr="002514D6">
        <w:rPr>
          <w:rStyle w:val="Char8"/>
          <w:rFonts w:hint="eastAsia"/>
          <w:rtl/>
        </w:rPr>
        <w:t>وَ</w:t>
      </w:r>
      <w:r w:rsidR="00B85EC2" w:rsidRPr="002514D6">
        <w:rPr>
          <w:rStyle w:val="Char8"/>
          <w:rFonts w:hint="cs"/>
          <w:rtl/>
        </w:rPr>
        <w:t>ٱ</w:t>
      </w:r>
      <w:r w:rsidR="00B85EC2" w:rsidRPr="002514D6">
        <w:rPr>
          <w:rStyle w:val="Char8"/>
          <w:rFonts w:hint="eastAsia"/>
          <w:rtl/>
        </w:rPr>
        <w:t>لَّذِينَ</w:t>
      </w:r>
      <w:r w:rsidR="00B85EC2" w:rsidRPr="002514D6">
        <w:rPr>
          <w:rStyle w:val="Char8"/>
          <w:rtl/>
        </w:rPr>
        <w:t xml:space="preserve"> </w:t>
      </w:r>
      <w:r w:rsidR="00B85EC2" w:rsidRPr="002514D6">
        <w:rPr>
          <w:rStyle w:val="Char8"/>
          <w:rFonts w:hint="eastAsia"/>
          <w:rtl/>
        </w:rPr>
        <w:t>لَا</w:t>
      </w:r>
      <w:r w:rsidR="00B85EC2" w:rsidRPr="002514D6">
        <w:rPr>
          <w:rStyle w:val="Char8"/>
          <w:rtl/>
        </w:rPr>
        <w:t xml:space="preserve"> </w:t>
      </w:r>
      <w:r w:rsidR="00B85EC2" w:rsidRPr="002514D6">
        <w:rPr>
          <w:rStyle w:val="Char8"/>
          <w:rFonts w:hint="eastAsia"/>
          <w:rtl/>
        </w:rPr>
        <w:t>يَش</w:t>
      </w:r>
      <w:r w:rsidR="00B85EC2" w:rsidRPr="002514D6">
        <w:rPr>
          <w:rStyle w:val="Char8"/>
          <w:rFonts w:hint="cs"/>
          <w:rtl/>
        </w:rPr>
        <w:t>ۡ</w:t>
      </w:r>
      <w:r w:rsidR="00B85EC2" w:rsidRPr="002514D6">
        <w:rPr>
          <w:rStyle w:val="Char8"/>
          <w:rFonts w:hint="eastAsia"/>
          <w:rtl/>
        </w:rPr>
        <w:t>هَدُونَ</w:t>
      </w:r>
      <w:r w:rsidR="00B85EC2" w:rsidRPr="002514D6">
        <w:rPr>
          <w:rStyle w:val="Char8"/>
          <w:rtl/>
        </w:rPr>
        <w:t xml:space="preserve"> </w:t>
      </w:r>
      <w:r w:rsidR="00B85EC2" w:rsidRPr="002514D6">
        <w:rPr>
          <w:rStyle w:val="Char8"/>
          <w:rFonts w:hint="cs"/>
          <w:rtl/>
        </w:rPr>
        <w:t>ٱ</w:t>
      </w:r>
      <w:r w:rsidR="00B85EC2" w:rsidRPr="002514D6">
        <w:rPr>
          <w:rStyle w:val="Char8"/>
          <w:rFonts w:hint="eastAsia"/>
          <w:rtl/>
        </w:rPr>
        <w:t>لزُّورَ</w:t>
      </w:r>
      <w:r w:rsidR="00B85EC2" w:rsidRPr="002514D6">
        <w:rPr>
          <w:rStyle w:val="Char8"/>
          <w:rtl/>
        </w:rPr>
        <w:t xml:space="preserve"> </w:t>
      </w:r>
      <w:r w:rsidR="00B85EC2" w:rsidRPr="002514D6">
        <w:rPr>
          <w:rStyle w:val="Char8"/>
          <w:rFonts w:hint="eastAsia"/>
          <w:rtl/>
        </w:rPr>
        <w:t>وَإِذَا</w:t>
      </w:r>
      <w:r w:rsidR="00B85EC2" w:rsidRPr="002514D6">
        <w:rPr>
          <w:rStyle w:val="Char8"/>
          <w:rtl/>
        </w:rPr>
        <w:t xml:space="preserve"> </w:t>
      </w:r>
      <w:r w:rsidR="00B85EC2" w:rsidRPr="002514D6">
        <w:rPr>
          <w:rStyle w:val="Char8"/>
          <w:rFonts w:hint="eastAsia"/>
          <w:rtl/>
        </w:rPr>
        <w:t>مَرُّواْ</w:t>
      </w:r>
      <w:r w:rsidR="00B85EC2" w:rsidRPr="002514D6">
        <w:rPr>
          <w:rStyle w:val="Char8"/>
          <w:rtl/>
        </w:rPr>
        <w:t xml:space="preserve"> </w:t>
      </w:r>
      <w:r w:rsidR="00B85EC2" w:rsidRPr="002514D6">
        <w:rPr>
          <w:rStyle w:val="Char8"/>
          <w:rFonts w:hint="eastAsia"/>
          <w:rtl/>
        </w:rPr>
        <w:t>بِ</w:t>
      </w:r>
      <w:r w:rsidR="00B85EC2" w:rsidRPr="002514D6">
        <w:rPr>
          <w:rStyle w:val="Char8"/>
          <w:rFonts w:hint="cs"/>
          <w:rtl/>
        </w:rPr>
        <w:t>ٱ</w:t>
      </w:r>
      <w:r w:rsidR="00B85EC2" w:rsidRPr="002514D6">
        <w:rPr>
          <w:rStyle w:val="Char8"/>
          <w:rFonts w:hint="eastAsia"/>
          <w:rtl/>
        </w:rPr>
        <w:t>للَّغ</w:t>
      </w:r>
      <w:r w:rsidR="00B85EC2" w:rsidRPr="002514D6">
        <w:rPr>
          <w:rStyle w:val="Char8"/>
          <w:rFonts w:hint="cs"/>
          <w:rtl/>
        </w:rPr>
        <w:t>ۡ</w:t>
      </w:r>
      <w:r w:rsidR="00B85EC2" w:rsidRPr="002514D6">
        <w:rPr>
          <w:rStyle w:val="Char8"/>
          <w:rFonts w:hint="eastAsia"/>
          <w:rtl/>
        </w:rPr>
        <w:t>وِ</w:t>
      </w:r>
      <w:r w:rsidR="00B85EC2" w:rsidRPr="002514D6">
        <w:rPr>
          <w:rStyle w:val="Char8"/>
          <w:rtl/>
        </w:rPr>
        <w:t xml:space="preserve"> </w:t>
      </w:r>
      <w:r w:rsidR="00B85EC2" w:rsidRPr="002514D6">
        <w:rPr>
          <w:rStyle w:val="Char8"/>
          <w:rFonts w:hint="eastAsia"/>
          <w:rtl/>
        </w:rPr>
        <w:t>مَرُّواْ</w:t>
      </w:r>
      <w:r w:rsidR="00B85EC2" w:rsidRPr="002514D6">
        <w:rPr>
          <w:rStyle w:val="Char8"/>
          <w:rtl/>
        </w:rPr>
        <w:t xml:space="preserve"> </w:t>
      </w:r>
      <w:r w:rsidR="00B85EC2" w:rsidRPr="002514D6">
        <w:rPr>
          <w:rStyle w:val="Char8"/>
          <w:rFonts w:hint="eastAsia"/>
          <w:rtl/>
        </w:rPr>
        <w:t>كِرَام</w:t>
      </w:r>
      <w:r w:rsidR="00B85EC2" w:rsidRPr="002514D6">
        <w:rPr>
          <w:rStyle w:val="Char8"/>
          <w:rFonts w:hint="cs"/>
          <w:rtl/>
        </w:rPr>
        <w:t>ٗ</w:t>
      </w:r>
      <w:r w:rsidR="00B85EC2" w:rsidRPr="002514D6">
        <w:rPr>
          <w:rStyle w:val="Char8"/>
          <w:rFonts w:hint="eastAsia"/>
          <w:rtl/>
        </w:rPr>
        <w:t>ا</w:t>
      </w:r>
      <w:r w:rsidR="00B85EC2" w:rsidRPr="002514D6">
        <w:rPr>
          <w:rStyle w:val="Char8"/>
          <w:rtl/>
        </w:rPr>
        <w:t xml:space="preserve"> </w:t>
      </w:r>
      <w:r w:rsidR="00B85EC2" w:rsidRPr="002514D6">
        <w:rPr>
          <w:rStyle w:val="Char8"/>
          <w:rFonts w:hint="cs"/>
          <w:rtl/>
        </w:rPr>
        <w:t>٧٢</w:t>
      </w:r>
      <w:r w:rsidR="00E33E03" w:rsidRPr="002514D6">
        <w:rPr>
          <w:rStyle w:val="Char2"/>
          <w:rFonts w:ascii="Traditional Arabic" w:hAnsi="Traditional Arabic" w:cs="Traditional Arabic"/>
          <w:rtl/>
        </w:rPr>
        <w:t>﴾</w:t>
      </w:r>
      <w:r w:rsidR="00E33E03" w:rsidRPr="002514D6">
        <w:rPr>
          <w:rStyle w:val="Char2"/>
          <w:rFonts w:hint="cs"/>
          <w:rtl/>
        </w:rPr>
        <w:t xml:space="preserve"> </w:t>
      </w:r>
      <w:r w:rsidR="00E33E03" w:rsidRPr="002514D6">
        <w:rPr>
          <w:rStyle w:val="Char7"/>
          <w:rFonts w:hint="cs"/>
          <w:rtl/>
        </w:rPr>
        <w:t>[الفرقان: 72]</w:t>
      </w:r>
      <w:r w:rsidR="00E33E03" w:rsidRPr="002514D6">
        <w:rPr>
          <w:rStyle w:val="Char2"/>
          <w:rFonts w:hint="cs"/>
          <w:rtl/>
        </w:rPr>
        <w:t>.</w:t>
      </w:r>
      <w:r w:rsidR="003843A2" w:rsidRPr="002514D6">
        <w:rPr>
          <w:rStyle w:val="Char2"/>
          <w:rFonts w:hint="cs"/>
          <w:rtl/>
        </w:rPr>
        <w:t xml:space="preserve"> </w:t>
      </w:r>
      <w:r w:rsidR="003843A2" w:rsidRPr="002514D6">
        <w:rPr>
          <w:rFonts w:cs="Traditional Arabic" w:hint="cs"/>
          <w:rtl/>
          <w:lang w:bidi="fa-IR"/>
        </w:rPr>
        <w:t>«</w:t>
      </w:r>
      <w:r w:rsidRPr="002514D6">
        <w:rPr>
          <w:rStyle w:val="Char2"/>
          <w:rFonts w:hint="cs"/>
          <w:rtl/>
        </w:rPr>
        <w:t>و [عباد الرحمان] کسانی هستند که گواهی دروغ نمی</w:t>
      </w:r>
      <w:r w:rsidRPr="002514D6">
        <w:rPr>
          <w:rStyle w:val="Char2"/>
          <w:rFonts w:hint="cs"/>
          <w:rtl/>
        </w:rPr>
        <w:softHyphen/>
        <w:t>دهند و اگر با سخن بیهوده برخورد کنند، بزرگوارانه می</w:t>
      </w:r>
      <w:r w:rsidRPr="002514D6">
        <w:rPr>
          <w:rStyle w:val="Char2"/>
          <w:rFonts w:hint="cs"/>
          <w:rtl/>
        </w:rPr>
        <w:softHyphen/>
        <w:t>گذرند</w:t>
      </w:r>
      <w:r w:rsidR="003843A2" w:rsidRPr="002514D6">
        <w:rPr>
          <w:rFonts w:cs="Traditional Arabic" w:hint="cs"/>
          <w:rtl/>
          <w:lang w:bidi="fa-IR"/>
        </w:rPr>
        <w:t>»</w:t>
      </w:r>
      <w:r w:rsidRPr="002514D6">
        <w:rPr>
          <w:rStyle w:val="Char2"/>
          <w:rFonts w:hint="cs"/>
          <w:rtl/>
        </w:rPr>
        <w:t>. همچنین می</w:t>
      </w:r>
      <w:r w:rsidRPr="002514D6">
        <w:rPr>
          <w:rStyle w:val="Char2"/>
          <w:rFonts w:hint="cs"/>
          <w:rtl/>
        </w:rPr>
        <w:softHyphen/>
        <w:t>فرماید:</w:t>
      </w:r>
      <w:r w:rsidR="00A079B1" w:rsidRPr="002514D6">
        <w:rPr>
          <w:rStyle w:val="Char2"/>
          <w:rFonts w:hint="cs"/>
          <w:rtl/>
        </w:rPr>
        <w:t xml:space="preserve"> </w:t>
      </w:r>
      <w:r w:rsidR="00A079B1" w:rsidRPr="002514D6">
        <w:rPr>
          <w:rStyle w:val="Char2"/>
          <w:rFonts w:ascii="Traditional Arabic" w:hAnsi="Traditional Arabic" w:cs="Traditional Arabic"/>
          <w:rtl/>
        </w:rPr>
        <w:t>﴿</w:t>
      </w:r>
      <w:r w:rsidR="006F0965" w:rsidRPr="002514D6">
        <w:rPr>
          <w:rStyle w:val="Char8"/>
          <w:rFonts w:hint="eastAsia"/>
          <w:rtl/>
        </w:rPr>
        <w:t>وَإِذَا</w:t>
      </w:r>
      <w:r w:rsidR="006F0965" w:rsidRPr="002514D6">
        <w:rPr>
          <w:rStyle w:val="Char8"/>
          <w:rtl/>
        </w:rPr>
        <w:t xml:space="preserve"> </w:t>
      </w:r>
      <w:r w:rsidR="006F0965" w:rsidRPr="002514D6">
        <w:rPr>
          <w:rStyle w:val="Char8"/>
          <w:rFonts w:hint="eastAsia"/>
          <w:rtl/>
        </w:rPr>
        <w:t>سَمِعُواْ</w:t>
      </w:r>
      <w:r w:rsidR="006F0965" w:rsidRPr="002514D6">
        <w:rPr>
          <w:rStyle w:val="Char8"/>
          <w:rtl/>
        </w:rPr>
        <w:t xml:space="preserve"> </w:t>
      </w:r>
      <w:r w:rsidR="006F0965" w:rsidRPr="002514D6">
        <w:rPr>
          <w:rStyle w:val="Char8"/>
          <w:rFonts w:hint="cs"/>
          <w:rtl/>
        </w:rPr>
        <w:t>ٱ</w:t>
      </w:r>
      <w:r w:rsidR="006F0965" w:rsidRPr="002514D6">
        <w:rPr>
          <w:rStyle w:val="Char8"/>
          <w:rFonts w:hint="eastAsia"/>
          <w:rtl/>
        </w:rPr>
        <w:t>للَّغ</w:t>
      </w:r>
      <w:r w:rsidR="006F0965" w:rsidRPr="002514D6">
        <w:rPr>
          <w:rStyle w:val="Char8"/>
          <w:rFonts w:hint="cs"/>
          <w:rtl/>
        </w:rPr>
        <w:t>ۡ</w:t>
      </w:r>
      <w:r w:rsidR="006F0965" w:rsidRPr="002514D6">
        <w:rPr>
          <w:rStyle w:val="Char8"/>
          <w:rFonts w:hint="eastAsia"/>
          <w:rtl/>
        </w:rPr>
        <w:t>وَ</w:t>
      </w:r>
      <w:r w:rsidR="006F0965" w:rsidRPr="002514D6">
        <w:rPr>
          <w:rStyle w:val="Char8"/>
          <w:rtl/>
        </w:rPr>
        <w:t xml:space="preserve"> </w:t>
      </w:r>
      <w:r w:rsidR="006F0965" w:rsidRPr="002514D6">
        <w:rPr>
          <w:rStyle w:val="Char8"/>
          <w:rFonts w:hint="eastAsia"/>
          <w:rtl/>
        </w:rPr>
        <w:t>أَع</w:t>
      </w:r>
      <w:r w:rsidR="006F0965" w:rsidRPr="002514D6">
        <w:rPr>
          <w:rStyle w:val="Char8"/>
          <w:rFonts w:hint="cs"/>
          <w:rtl/>
        </w:rPr>
        <w:t>ۡ</w:t>
      </w:r>
      <w:r w:rsidR="006F0965" w:rsidRPr="002514D6">
        <w:rPr>
          <w:rStyle w:val="Char8"/>
          <w:rFonts w:hint="eastAsia"/>
          <w:rtl/>
        </w:rPr>
        <w:t>رَضُواْ</w:t>
      </w:r>
      <w:r w:rsidR="006F0965" w:rsidRPr="002514D6">
        <w:rPr>
          <w:rStyle w:val="Char8"/>
          <w:rtl/>
        </w:rPr>
        <w:t xml:space="preserve"> </w:t>
      </w:r>
      <w:r w:rsidR="006F0965" w:rsidRPr="002514D6">
        <w:rPr>
          <w:rStyle w:val="Char8"/>
          <w:rFonts w:hint="eastAsia"/>
          <w:rtl/>
        </w:rPr>
        <w:t>عَن</w:t>
      </w:r>
      <w:r w:rsidR="006F0965" w:rsidRPr="002514D6">
        <w:rPr>
          <w:rStyle w:val="Char8"/>
          <w:rFonts w:hint="cs"/>
          <w:rtl/>
        </w:rPr>
        <w:t>ۡ</w:t>
      </w:r>
      <w:r w:rsidR="006F0965" w:rsidRPr="002514D6">
        <w:rPr>
          <w:rStyle w:val="Char8"/>
          <w:rFonts w:hint="eastAsia"/>
          <w:rtl/>
        </w:rPr>
        <w:t>هُ</w:t>
      </w:r>
      <w:r w:rsidR="00A079B1" w:rsidRPr="002514D6">
        <w:rPr>
          <w:rStyle w:val="Char2"/>
          <w:rFonts w:ascii="Traditional Arabic" w:hAnsi="Traditional Arabic" w:cs="Traditional Arabic"/>
          <w:rtl/>
        </w:rPr>
        <w:t>﴾</w:t>
      </w:r>
      <w:r w:rsidR="00A079B1" w:rsidRPr="002514D6">
        <w:rPr>
          <w:rStyle w:val="Char2"/>
          <w:rFonts w:hint="cs"/>
          <w:rtl/>
        </w:rPr>
        <w:t xml:space="preserve"> </w:t>
      </w:r>
      <w:r w:rsidR="00A079B1" w:rsidRPr="002514D6">
        <w:rPr>
          <w:rStyle w:val="Char7"/>
          <w:rFonts w:hint="cs"/>
          <w:rtl/>
        </w:rPr>
        <w:t>[القصص: 55]</w:t>
      </w:r>
      <w:r w:rsidR="00A079B1" w:rsidRPr="002514D6">
        <w:rPr>
          <w:rStyle w:val="Char2"/>
          <w:rFonts w:hint="cs"/>
          <w:rtl/>
        </w:rPr>
        <w:t>.</w:t>
      </w:r>
      <w:r w:rsidR="003843A2" w:rsidRPr="002514D6">
        <w:rPr>
          <w:rStyle w:val="Char2"/>
          <w:rFonts w:hint="cs"/>
          <w:rtl/>
        </w:rPr>
        <w:t xml:space="preserve"> </w:t>
      </w:r>
      <w:r w:rsidR="003843A2" w:rsidRPr="002514D6">
        <w:rPr>
          <w:rFonts w:cs="Traditional Arabic" w:hint="cs"/>
          <w:rtl/>
          <w:lang w:bidi="fa-IR"/>
        </w:rPr>
        <w:t>«</w:t>
      </w:r>
      <w:r w:rsidRPr="002514D6">
        <w:rPr>
          <w:rStyle w:val="Char2"/>
          <w:rFonts w:hint="cs"/>
          <w:rtl/>
        </w:rPr>
        <w:t>و وقتی سخن لغوی می</w:t>
      </w:r>
      <w:r w:rsidRPr="002514D6">
        <w:rPr>
          <w:rStyle w:val="Char2"/>
          <w:rFonts w:hint="cs"/>
          <w:rtl/>
        </w:rPr>
        <w:softHyphen/>
        <w:t>شنوند از آن روی بر می</w:t>
      </w:r>
      <w:r w:rsidRPr="002514D6">
        <w:rPr>
          <w:rStyle w:val="Char2"/>
          <w:rFonts w:hint="cs"/>
          <w:rtl/>
        </w:rPr>
        <w:softHyphen/>
        <w:t>گردانند...</w:t>
      </w:r>
      <w:r w:rsidR="003843A2" w:rsidRPr="002514D6">
        <w:rPr>
          <w:rFonts w:cs="Traditional Arabic" w:hint="cs"/>
          <w:rtl/>
          <w:lang w:bidi="fa-IR"/>
        </w:rPr>
        <w:t>»</w:t>
      </w:r>
      <w:r w:rsidRPr="002514D6">
        <w:rPr>
          <w:rStyle w:val="Char2"/>
          <w:rFonts w:hint="cs"/>
          <w:rtl/>
        </w:rPr>
        <w:t xml:space="preserve">. لغو باطلی است که </w:t>
      </w:r>
      <w:r w:rsidR="00407962" w:rsidRPr="002514D6">
        <w:rPr>
          <w:rStyle w:val="Char2"/>
          <w:rFonts w:hint="cs"/>
          <w:rtl/>
        </w:rPr>
        <w:t>ا</w:t>
      </w:r>
      <w:r w:rsidRPr="002514D6">
        <w:rPr>
          <w:rStyle w:val="Char2"/>
          <w:rFonts w:hint="cs"/>
          <w:rtl/>
        </w:rPr>
        <w:t>حتیاجی به آن نیست و به نیت د</w:t>
      </w:r>
      <w:r w:rsidR="00407962" w:rsidRPr="002514D6">
        <w:rPr>
          <w:rStyle w:val="Char2"/>
          <w:rFonts w:hint="cs"/>
          <w:rtl/>
        </w:rPr>
        <w:t>رست گفته نمی</w:t>
      </w:r>
      <w:r w:rsidR="00407962" w:rsidRPr="002514D6">
        <w:rPr>
          <w:rStyle w:val="Char2"/>
          <w:rFonts w:hint="cs"/>
          <w:rtl/>
        </w:rPr>
        <w:softHyphen/>
        <w:t>شود و برای گویند</w:t>
      </w:r>
      <w:r w:rsidR="00766B2C" w:rsidRPr="002514D6">
        <w:rPr>
          <w:rStyle w:val="Char2"/>
          <w:rFonts w:hint="cs"/>
          <w:rtl/>
        </w:rPr>
        <w:t>ۀ</w:t>
      </w:r>
      <w:r w:rsidR="00407962" w:rsidRPr="002514D6">
        <w:rPr>
          <w:rStyle w:val="Char2"/>
          <w:rFonts w:hint="cs"/>
          <w:rtl/>
        </w:rPr>
        <w:t xml:space="preserve"> آن فائد</w:t>
      </w:r>
      <w:r w:rsidR="00766B2C" w:rsidRPr="002514D6">
        <w:rPr>
          <w:rStyle w:val="Char2"/>
          <w:rFonts w:hint="cs"/>
          <w:rtl/>
        </w:rPr>
        <w:t>ۀ</w:t>
      </w:r>
      <w:r w:rsidRPr="002514D6">
        <w:rPr>
          <w:rStyle w:val="Char2"/>
          <w:rFonts w:hint="cs"/>
          <w:rtl/>
        </w:rPr>
        <w:t xml:space="preserve"> ندارد و گاهی وبال گردن وی می</w:t>
      </w:r>
      <w:r w:rsidR="001E738D" w:rsidRPr="002514D6">
        <w:rPr>
          <w:rStyle w:val="Char2"/>
          <w:rFonts w:hint="eastAsia"/>
          <w:rtl/>
        </w:rPr>
        <w:t>‌</w:t>
      </w:r>
      <w:r w:rsidRPr="002514D6">
        <w:rPr>
          <w:rStyle w:val="Char2"/>
          <w:rFonts w:hint="cs"/>
          <w:rtl/>
        </w:rPr>
        <w:t>شود. رسول الله</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فرموده است: </w:t>
      </w:r>
      <w:r w:rsidR="003843A2" w:rsidRPr="002514D6">
        <w:rPr>
          <w:rStyle w:val="Char3"/>
          <w:rFonts w:hint="cs"/>
          <w:rtl/>
        </w:rPr>
        <w:t>«</w:t>
      </w:r>
      <w:r w:rsidRPr="002514D6">
        <w:rPr>
          <w:rStyle w:val="Char3"/>
          <w:rtl/>
        </w:rPr>
        <w:t>مِنْ حُسْنِ إسْلَامِ الْمَرْءِ تَرْكُهُ مَا لَا يَعْنِيهِ</w:t>
      </w:r>
      <w:r w:rsidR="003843A2" w:rsidRPr="002514D6">
        <w:rPr>
          <w:rStyle w:val="Char3"/>
          <w:rFonts w:hint="cs"/>
          <w:rtl/>
        </w:rPr>
        <w:t>»</w:t>
      </w:r>
      <w:r w:rsidRPr="002514D6">
        <w:rPr>
          <w:rStyle w:val="FootnoteReference"/>
          <w:rFonts w:cs="IRNazli"/>
          <w:sz w:val="24"/>
          <w:rtl/>
          <w:lang w:bidi="fa-IR"/>
        </w:rPr>
        <w:footnoteReference w:id="241"/>
      </w:r>
      <w:r w:rsidR="003843A2" w:rsidRPr="002514D6">
        <w:rPr>
          <w:rStyle w:val="Char2"/>
          <w:rFonts w:hint="cs"/>
          <w:rtl/>
        </w:rPr>
        <w:t>.</w:t>
      </w:r>
      <w:r w:rsidRPr="002514D6">
        <w:rPr>
          <w:rStyle w:val="Char2"/>
          <w:rFonts w:hint="cs"/>
          <w:rtl/>
        </w:rPr>
        <w:t xml:space="preserve"> </w:t>
      </w:r>
      <w:r w:rsidR="003843A2" w:rsidRPr="002514D6">
        <w:rPr>
          <w:rFonts w:cs="Traditional Arabic" w:hint="cs"/>
          <w:rtl/>
          <w:lang w:bidi="fa-IR"/>
        </w:rPr>
        <w:t>«</w:t>
      </w:r>
      <w:r w:rsidRPr="002514D6">
        <w:rPr>
          <w:rStyle w:val="Char2"/>
          <w:rFonts w:hint="cs"/>
          <w:rtl/>
        </w:rPr>
        <w:t>از نیک بودن اسلام شخص این است که آنچه به وی فائده نمی</w:t>
      </w:r>
      <w:r w:rsidR="00CA5ACC">
        <w:rPr>
          <w:rStyle w:val="Char2"/>
          <w:rFonts w:hint="eastAsia"/>
          <w:rtl/>
        </w:rPr>
        <w:t>‌</w:t>
      </w:r>
      <w:r w:rsidRPr="002514D6">
        <w:rPr>
          <w:rStyle w:val="Char2"/>
          <w:rFonts w:hint="cs"/>
          <w:rtl/>
        </w:rPr>
        <w:t>رساند ترک کند</w:t>
      </w:r>
      <w:r w:rsidR="003843A2" w:rsidRPr="002514D6">
        <w:rPr>
          <w:rFonts w:cs="Traditional Arabic" w:hint="cs"/>
          <w:rtl/>
          <w:lang w:bidi="fa-IR"/>
        </w:rPr>
        <w:t>»</w:t>
      </w:r>
      <w:r w:rsidRPr="002514D6">
        <w:rPr>
          <w:rStyle w:val="Char2"/>
          <w:rFonts w:hint="cs"/>
          <w:rtl/>
        </w:rPr>
        <w:t>.</w:t>
      </w:r>
    </w:p>
    <w:p w:rsidR="00637BC5" w:rsidRDefault="00637BC5" w:rsidP="00CA5ACC">
      <w:pPr>
        <w:rPr>
          <w:rStyle w:val="Char2"/>
          <w:rtl/>
        </w:rPr>
      </w:pPr>
      <w:r w:rsidRPr="002514D6">
        <w:rPr>
          <w:rStyle w:val="Char2"/>
          <w:rFonts w:hint="cs"/>
          <w:rtl/>
        </w:rPr>
        <w:t>و</w:t>
      </w:r>
      <w:r w:rsidR="00EF121D" w:rsidRPr="002514D6">
        <w:rPr>
          <w:rStyle w:val="Char2"/>
          <w:rFonts w:hint="cs"/>
          <w:rtl/>
        </w:rPr>
        <w:t xml:space="preserve"> </w:t>
      </w:r>
      <w:r w:rsidRPr="002514D6">
        <w:rPr>
          <w:rStyle w:val="Char2"/>
          <w:rFonts w:hint="cs"/>
          <w:rtl/>
        </w:rPr>
        <w:t>در این مورد امام بیهقی</w:t>
      </w:r>
      <w:r w:rsidR="00BB7CF7" w:rsidRPr="002514D6">
        <w:rPr>
          <w:rStyle w:val="Char2"/>
          <w:rFonts w:cs="CTraditional Arabic" w:hint="cs"/>
          <w:rtl/>
        </w:rPr>
        <w:t xml:space="preserve">/ </w:t>
      </w:r>
      <w:r w:rsidRPr="002514D6">
        <w:rPr>
          <w:rStyle w:val="Char2"/>
          <w:rFonts w:hint="cs"/>
          <w:rtl/>
        </w:rPr>
        <w:t>آورده است: ذ</w:t>
      </w:r>
      <w:r w:rsidR="00407962" w:rsidRPr="002514D6">
        <w:rPr>
          <w:rStyle w:val="Char2"/>
          <w:rFonts w:hint="cs"/>
          <w:rtl/>
        </w:rPr>
        <w:t>ا النون گفته است: «کسی</w:t>
      </w:r>
      <w:r w:rsidR="00407962" w:rsidRPr="002514D6">
        <w:rPr>
          <w:rStyle w:val="Char2"/>
          <w:rFonts w:hint="eastAsia"/>
          <w:rtl/>
        </w:rPr>
        <w:t>‌</w:t>
      </w:r>
      <w:r w:rsidRPr="002514D6">
        <w:rPr>
          <w:rStyle w:val="Char2"/>
          <w:rFonts w:hint="cs"/>
          <w:rtl/>
        </w:rPr>
        <w:t xml:space="preserve">که خدا </w:t>
      </w:r>
      <w:r w:rsidR="00407962" w:rsidRPr="002514D6">
        <w:rPr>
          <w:rStyle w:val="Char2"/>
          <w:rFonts w:hint="cs"/>
          <w:rtl/>
        </w:rPr>
        <w:t>را دوست دارد زندگی می</w:t>
      </w:r>
      <w:r w:rsidR="00407962" w:rsidRPr="002514D6">
        <w:rPr>
          <w:rStyle w:val="Char2"/>
          <w:rFonts w:hint="cs"/>
          <w:rtl/>
        </w:rPr>
        <w:softHyphen/>
        <w:t>کند و کسی</w:t>
      </w:r>
      <w:r w:rsidR="00407962" w:rsidRPr="002514D6">
        <w:rPr>
          <w:rStyle w:val="Char2"/>
          <w:rFonts w:hint="eastAsia"/>
          <w:rtl/>
        </w:rPr>
        <w:t>‌</w:t>
      </w:r>
      <w:r w:rsidRPr="002514D6">
        <w:rPr>
          <w:rStyle w:val="Char2"/>
          <w:rFonts w:hint="cs"/>
          <w:rtl/>
        </w:rPr>
        <w:t>که به غیر او مایل می</w:t>
      </w:r>
      <w:r w:rsidR="00CA5ACC">
        <w:rPr>
          <w:rStyle w:val="Char2"/>
          <w:rFonts w:hint="eastAsia"/>
          <w:rtl/>
        </w:rPr>
        <w:t>‌</w:t>
      </w:r>
      <w:r w:rsidRPr="002514D6">
        <w:rPr>
          <w:rStyle w:val="Char2"/>
          <w:rFonts w:hint="cs"/>
          <w:rtl/>
        </w:rPr>
        <w:t>گردد سبک می</w:t>
      </w:r>
      <w:r w:rsidRPr="002514D6">
        <w:rPr>
          <w:rStyle w:val="Char2"/>
          <w:rFonts w:hint="cs"/>
          <w:rtl/>
        </w:rPr>
        <w:softHyphen/>
        <w:t>شود و احمق روز و شب در پی تباهی و نابودی است و عاقل در پی جستجوی آنچه برای خودش خطر دارد می</w:t>
      </w:r>
      <w:r w:rsidRPr="002514D6">
        <w:rPr>
          <w:rStyle w:val="Char2"/>
          <w:rFonts w:hint="cs"/>
          <w:rtl/>
        </w:rPr>
        <w:softHyphen/>
        <w:t>باشد».</w:t>
      </w:r>
    </w:p>
    <w:p w:rsidR="00CA5ACC" w:rsidRDefault="00CA5ACC" w:rsidP="00CA5ACC">
      <w:pPr>
        <w:rPr>
          <w:rStyle w:val="Char2"/>
          <w:rtl/>
        </w:rPr>
      </w:pPr>
    </w:p>
    <w:p w:rsidR="00CA5ACC" w:rsidRDefault="00CA5ACC" w:rsidP="00CA5ACC">
      <w:pPr>
        <w:rPr>
          <w:rStyle w:val="Char2"/>
          <w:rtl/>
        </w:rPr>
      </w:pPr>
    </w:p>
    <w:p w:rsidR="00637BC5" w:rsidRPr="002514D6" w:rsidRDefault="00637BC5" w:rsidP="002514D6">
      <w:pPr>
        <w:pStyle w:val="a1"/>
        <w:rPr>
          <w:rtl/>
        </w:rPr>
      </w:pPr>
      <w:bookmarkStart w:id="225" w:name="_Toc378613765"/>
      <w:bookmarkStart w:id="226" w:name="_Toc430546712"/>
      <w:bookmarkStart w:id="227" w:name="_Toc434933811"/>
      <w:r w:rsidRPr="002514D6">
        <w:rPr>
          <w:rFonts w:hint="cs"/>
          <w:rtl/>
        </w:rPr>
        <w:t xml:space="preserve">هفتاد و چهارمین پایه از </w:t>
      </w:r>
      <w:r w:rsidR="00880B22" w:rsidRPr="002514D6">
        <w:rPr>
          <w:rFonts w:hint="cs"/>
          <w:rtl/>
        </w:rPr>
        <w:t>پایه‌های</w:t>
      </w:r>
      <w:r w:rsidRPr="002514D6">
        <w:rPr>
          <w:rFonts w:hint="cs"/>
          <w:rtl/>
        </w:rPr>
        <w:t xml:space="preserve"> ایمان: بخشندگی و</w:t>
      </w:r>
      <w:r w:rsidR="00A67683" w:rsidRPr="002514D6">
        <w:rPr>
          <w:rFonts w:hint="cs"/>
          <w:rtl/>
        </w:rPr>
        <w:t xml:space="preserve"> </w:t>
      </w:r>
      <w:r w:rsidRPr="002514D6">
        <w:rPr>
          <w:rFonts w:hint="cs"/>
          <w:rtl/>
        </w:rPr>
        <w:t>دست و دلبازی</w:t>
      </w:r>
      <w:bookmarkEnd w:id="225"/>
      <w:bookmarkEnd w:id="226"/>
      <w:bookmarkEnd w:id="227"/>
    </w:p>
    <w:p w:rsidR="00637BC5" w:rsidRPr="002514D6" w:rsidRDefault="00637BC5" w:rsidP="002514D6">
      <w:pPr>
        <w:rPr>
          <w:rStyle w:val="Char2"/>
          <w:rtl/>
        </w:rPr>
      </w:pPr>
      <w:r w:rsidRPr="002514D6">
        <w:rPr>
          <w:rStyle w:val="Char2"/>
          <w:rFonts w:hint="cs"/>
          <w:rtl/>
        </w:rPr>
        <w:t>زیرا الله تعالى می</w:t>
      </w:r>
      <w:r w:rsidRPr="002514D6">
        <w:rPr>
          <w:rStyle w:val="Char2"/>
          <w:rFonts w:hint="cs"/>
          <w:rtl/>
        </w:rPr>
        <w:softHyphen/>
        <w:t>فرماید:</w:t>
      </w:r>
      <w:r w:rsidR="00320D10" w:rsidRPr="002514D6">
        <w:rPr>
          <w:rStyle w:val="Char2"/>
          <w:rFonts w:hint="cs"/>
          <w:rtl/>
        </w:rPr>
        <w:t xml:space="preserve"> </w:t>
      </w:r>
      <w:r w:rsidR="00320D10" w:rsidRPr="002514D6">
        <w:rPr>
          <w:rStyle w:val="Char2"/>
          <w:rFonts w:ascii="Traditional Arabic" w:hAnsi="Traditional Arabic" w:cs="Traditional Arabic"/>
          <w:rtl/>
        </w:rPr>
        <w:t>﴿</w:t>
      </w:r>
      <w:r w:rsidR="00FD2A60" w:rsidRPr="002514D6">
        <w:rPr>
          <w:rStyle w:val="Char8"/>
          <w:rFonts w:hint="cs"/>
          <w:rtl/>
        </w:rPr>
        <w:t>۞</w:t>
      </w:r>
      <w:r w:rsidR="00FD2A60" w:rsidRPr="002514D6">
        <w:rPr>
          <w:rStyle w:val="Char8"/>
          <w:rFonts w:hint="eastAsia"/>
          <w:rtl/>
        </w:rPr>
        <w:t>وَسَارِعُو</w:t>
      </w:r>
      <w:r w:rsidR="00FD2A60" w:rsidRPr="002514D6">
        <w:rPr>
          <w:rStyle w:val="Char8"/>
          <w:rFonts w:hint="cs"/>
          <w:rtl/>
        </w:rPr>
        <w:t>ٓ</w:t>
      </w:r>
      <w:r w:rsidR="00FD2A60" w:rsidRPr="002514D6">
        <w:rPr>
          <w:rStyle w:val="Char8"/>
          <w:rFonts w:hint="eastAsia"/>
          <w:rtl/>
        </w:rPr>
        <w:t>اْ</w:t>
      </w:r>
      <w:r w:rsidR="00FD2A60" w:rsidRPr="002514D6">
        <w:rPr>
          <w:rStyle w:val="Char8"/>
          <w:rtl/>
        </w:rPr>
        <w:t xml:space="preserve"> </w:t>
      </w:r>
      <w:r w:rsidR="00FD2A60" w:rsidRPr="002514D6">
        <w:rPr>
          <w:rStyle w:val="Char8"/>
          <w:rFonts w:hint="eastAsia"/>
          <w:rtl/>
        </w:rPr>
        <w:t>إِلَى</w:t>
      </w:r>
      <w:r w:rsidR="00FD2A60" w:rsidRPr="002514D6">
        <w:rPr>
          <w:rStyle w:val="Char8"/>
          <w:rFonts w:hint="cs"/>
          <w:rtl/>
        </w:rPr>
        <w:t>ٰ</w:t>
      </w:r>
      <w:r w:rsidR="00FD2A60" w:rsidRPr="002514D6">
        <w:rPr>
          <w:rStyle w:val="Char8"/>
          <w:rtl/>
        </w:rPr>
        <w:t xml:space="preserve"> </w:t>
      </w:r>
      <w:r w:rsidR="00FD2A60" w:rsidRPr="002514D6">
        <w:rPr>
          <w:rStyle w:val="Char8"/>
          <w:rFonts w:hint="eastAsia"/>
          <w:rtl/>
        </w:rPr>
        <w:t>مَغ</w:t>
      </w:r>
      <w:r w:rsidR="00FD2A60" w:rsidRPr="002514D6">
        <w:rPr>
          <w:rStyle w:val="Char8"/>
          <w:rFonts w:hint="cs"/>
          <w:rtl/>
        </w:rPr>
        <w:t>ۡ</w:t>
      </w:r>
      <w:r w:rsidR="00FD2A60" w:rsidRPr="002514D6">
        <w:rPr>
          <w:rStyle w:val="Char8"/>
          <w:rFonts w:hint="eastAsia"/>
          <w:rtl/>
        </w:rPr>
        <w:t>فِرَة</w:t>
      </w:r>
      <w:r w:rsidR="00FD2A60" w:rsidRPr="002514D6">
        <w:rPr>
          <w:rStyle w:val="Char8"/>
          <w:rFonts w:hint="cs"/>
          <w:rtl/>
        </w:rPr>
        <w:t>ٖ</w:t>
      </w:r>
      <w:r w:rsidR="00FD2A60" w:rsidRPr="002514D6">
        <w:rPr>
          <w:rStyle w:val="Char8"/>
          <w:rtl/>
        </w:rPr>
        <w:t xml:space="preserve"> </w:t>
      </w:r>
      <w:r w:rsidR="00FD2A60" w:rsidRPr="002514D6">
        <w:rPr>
          <w:rStyle w:val="Char8"/>
          <w:rFonts w:hint="eastAsia"/>
          <w:rtl/>
        </w:rPr>
        <w:t>مِّن</w:t>
      </w:r>
      <w:r w:rsidR="00FD2A60" w:rsidRPr="002514D6">
        <w:rPr>
          <w:rStyle w:val="Char8"/>
          <w:rtl/>
        </w:rPr>
        <w:t xml:space="preserve"> </w:t>
      </w:r>
      <w:r w:rsidR="00FD2A60" w:rsidRPr="002514D6">
        <w:rPr>
          <w:rStyle w:val="Char8"/>
          <w:rFonts w:hint="eastAsia"/>
          <w:rtl/>
        </w:rPr>
        <w:t>رَّبِّكُم</w:t>
      </w:r>
      <w:r w:rsidR="00FD2A60" w:rsidRPr="002514D6">
        <w:rPr>
          <w:rStyle w:val="Char8"/>
          <w:rFonts w:hint="cs"/>
          <w:rtl/>
        </w:rPr>
        <w:t>ۡ</w:t>
      </w:r>
      <w:r w:rsidR="00FD2A60" w:rsidRPr="002514D6">
        <w:rPr>
          <w:rStyle w:val="Char8"/>
          <w:rtl/>
        </w:rPr>
        <w:t xml:space="preserve"> </w:t>
      </w:r>
      <w:r w:rsidR="00FD2A60" w:rsidRPr="002514D6">
        <w:rPr>
          <w:rStyle w:val="Char8"/>
          <w:rFonts w:hint="eastAsia"/>
          <w:rtl/>
        </w:rPr>
        <w:t>وَجَنَّةٍ</w:t>
      </w:r>
      <w:r w:rsidR="00FD2A60" w:rsidRPr="002514D6">
        <w:rPr>
          <w:rStyle w:val="Char8"/>
          <w:rtl/>
        </w:rPr>
        <w:t xml:space="preserve"> </w:t>
      </w:r>
      <w:r w:rsidR="00FD2A60" w:rsidRPr="002514D6">
        <w:rPr>
          <w:rStyle w:val="Char8"/>
          <w:rFonts w:hint="eastAsia"/>
          <w:rtl/>
        </w:rPr>
        <w:t>عَر</w:t>
      </w:r>
      <w:r w:rsidR="00FD2A60" w:rsidRPr="002514D6">
        <w:rPr>
          <w:rStyle w:val="Char8"/>
          <w:rFonts w:hint="cs"/>
          <w:rtl/>
        </w:rPr>
        <w:t>ۡ</w:t>
      </w:r>
      <w:r w:rsidR="00FD2A60" w:rsidRPr="002514D6">
        <w:rPr>
          <w:rStyle w:val="Char8"/>
          <w:rFonts w:hint="eastAsia"/>
          <w:rtl/>
        </w:rPr>
        <w:t>ضُهَا</w:t>
      </w:r>
      <w:r w:rsidR="00FD2A60" w:rsidRPr="002514D6">
        <w:rPr>
          <w:rStyle w:val="Char8"/>
          <w:rtl/>
        </w:rPr>
        <w:t xml:space="preserve"> </w:t>
      </w:r>
      <w:r w:rsidR="00FD2A60" w:rsidRPr="002514D6">
        <w:rPr>
          <w:rStyle w:val="Char8"/>
          <w:rFonts w:hint="cs"/>
          <w:rtl/>
        </w:rPr>
        <w:t>ٱ</w:t>
      </w:r>
      <w:r w:rsidR="00FD2A60" w:rsidRPr="002514D6">
        <w:rPr>
          <w:rStyle w:val="Char8"/>
          <w:rFonts w:hint="eastAsia"/>
          <w:rtl/>
        </w:rPr>
        <w:t>لسَّمَ</w:t>
      </w:r>
      <w:r w:rsidR="00FD2A60" w:rsidRPr="002514D6">
        <w:rPr>
          <w:rStyle w:val="Char8"/>
          <w:rFonts w:hint="cs"/>
          <w:rtl/>
        </w:rPr>
        <w:t>ٰ</w:t>
      </w:r>
      <w:r w:rsidR="00FD2A60" w:rsidRPr="002514D6">
        <w:rPr>
          <w:rStyle w:val="Char8"/>
          <w:rFonts w:hint="eastAsia"/>
          <w:rtl/>
        </w:rPr>
        <w:t>وَ</w:t>
      </w:r>
      <w:r w:rsidR="00FD2A60" w:rsidRPr="002514D6">
        <w:rPr>
          <w:rStyle w:val="Char8"/>
          <w:rFonts w:hint="cs"/>
          <w:rtl/>
        </w:rPr>
        <w:t>ٰ</w:t>
      </w:r>
      <w:r w:rsidR="00FD2A60" w:rsidRPr="002514D6">
        <w:rPr>
          <w:rStyle w:val="Char8"/>
          <w:rFonts w:hint="eastAsia"/>
          <w:rtl/>
        </w:rPr>
        <w:t>تُ</w:t>
      </w:r>
      <w:r w:rsidR="00FD2A60" w:rsidRPr="002514D6">
        <w:rPr>
          <w:rStyle w:val="Char8"/>
          <w:rtl/>
        </w:rPr>
        <w:t xml:space="preserve"> </w:t>
      </w:r>
      <w:r w:rsidR="00FD2A60" w:rsidRPr="002514D6">
        <w:rPr>
          <w:rStyle w:val="Char8"/>
          <w:rFonts w:hint="eastAsia"/>
          <w:rtl/>
        </w:rPr>
        <w:t>وَ</w:t>
      </w:r>
      <w:r w:rsidR="00FD2A60" w:rsidRPr="002514D6">
        <w:rPr>
          <w:rStyle w:val="Char8"/>
          <w:rFonts w:hint="cs"/>
          <w:rtl/>
        </w:rPr>
        <w:t>ٱ</w:t>
      </w:r>
      <w:r w:rsidR="00FD2A60" w:rsidRPr="002514D6">
        <w:rPr>
          <w:rStyle w:val="Char8"/>
          <w:rFonts w:hint="eastAsia"/>
          <w:rtl/>
        </w:rPr>
        <w:t>ل</w:t>
      </w:r>
      <w:r w:rsidR="00FD2A60" w:rsidRPr="002514D6">
        <w:rPr>
          <w:rStyle w:val="Char8"/>
          <w:rFonts w:hint="cs"/>
          <w:rtl/>
        </w:rPr>
        <w:t>ۡ</w:t>
      </w:r>
      <w:r w:rsidR="00FD2A60" w:rsidRPr="002514D6">
        <w:rPr>
          <w:rStyle w:val="Char8"/>
          <w:rFonts w:hint="eastAsia"/>
          <w:rtl/>
        </w:rPr>
        <w:t>أَر</w:t>
      </w:r>
      <w:r w:rsidR="00FD2A60" w:rsidRPr="002514D6">
        <w:rPr>
          <w:rStyle w:val="Char8"/>
          <w:rFonts w:hint="cs"/>
          <w:rtl/>
        </w:rPr>
        <w:t>ۡ</w:t>
      </w:r>
      <w:r w:rsidR="00FD2A60" w:rsidRPr="002514D6">
        <w:rPr>
          <w:rStyle w:val="Char8"/>
          <w:rFonts w:hint="eastAsia"/>
          <w:rtl/>
        </w:rPr>
        <w:t>ضُ</w:t>
      </w:r>
      <w:r w:rsidR="00FD2A60" w:rsidRPr="002514D6">
        <w:rPr>
          <w:rStyle w:val="Char8"/>
          <w:rtl/>
        </w:rPr>
        <w:t xml:space="preserve"> </w:t>
      </w:r>
      <w:r w:rsidR="00FD2A60" w:rsidRPr="002514D6">
        <w:rPr>
          <w:rStyle w:val="Char8"/>
          <w:rFonts w:hint="eastAsia"/>
          <w:rtl/>
        </w:rPr>
        <w:t>أُعِدَّت</w:t>
      </w:r>
      <w:r w:rsidR="00FD2A60" w:rsidRPr="002514D6">
        <w:rPr>
          <w:rStyle w:val="Char8"/>
          <w:rFonts w:hint="cs"/>
          <w:rtl/>
        </w:rPr>
        <w:t>ۡ</w:t>
      </w:r>
      <w:r w:rsidR="00FD2A60" w:rsidRPr="002514D6">
        <w:rPr>
          <w:rStyle w:val="Char8"/>
          <w:rtl/>
        </w:rPr>
        <w:t xml:space="preserve"> </w:t>
      </w:r>
      <w:r w:rsidR="00FD2A60" w:rsidRPr="002514D6">
        <w:rPr>
          <w:rStyle w:val="Char8"/>
          <w:rFonts w:hint="eastAsia"/>
          <w:rtl/>
        </w:rPr>
        <w:t>لِل</w:t>
      </w:r>
      <w:r w:rsidR="00FD2A60" w:rsidRPr="002514D6">
        <w:rPr>
          <w:rStyle w:val="Char8"/>
          <w:rFonts w:hint="cs"/>
          <w:rtl/>
        </w:rPr>
        <w:t>ۡ</w:t>
      </w:r>
      <w:r w:rsidR="00FD2A60" w:rsidRPr="002514D6">
        <w:rPr>
          <w:rStyle w:val="Char8"/>
          <w:rFonts w:hint="eastAsia"/>
          <w:rtl/>
        </w:rPr>
        <w:t>مُتَّقِينَ</w:t>
      </w:r>
      <w:r w:rsidR="00FD2A60" w:rsidRPr="002514D6">
        <w:rPr>
          <w:rStyle w:val="Char8"/>
          <w:rtl/>
        </w:rPr>
        <w:t xml:space="preserve"> </w:t>
      </w:r>
      <w:r w:rsidR="00FD2A60" w:rsidRPr="002514D6">
        <w:rPr>
          <w:rStyle w:val="Char8"/>
          <w:rFonts w:hint="cs"/>
          <w:rtl/>
        </w:rPr>
        <w:t>١٣٣</w:t>
      </w:r>
      <w:r w:rsidR="00FD2A60" w:rsidRPr="002514D6">
        <w:rPr>
          <w:rStyle w:val="Char8"/>
          <w:rtl/>
        </w:rPr>
        <w:t xml:space="preserve"> </w:t>
      </w:r>
      <w:r w:rsidR="00FD2A60" w:rsidRPr="002514D6">
        <w:rPr>
          <w:rStyle w:val="Char8"/>
          <w:rFonts w:hint="cs"/>
          <w:rtl/>
        </w:rPr>
        <w:t>ٱ</w:t>
      </w:r>
      <w:r w:rsidR="00FD2A60" w:rsidRPr="002514D6">
        <w:rPr>
          <w:rStyle w:val="Char8"/>
          <w:rFonts w:hint="eastAsia"/>
          <w:rtl/>
        </w:rPr>
        <w:t>لَّذِينَ</w:t>
      </w:r>
      <w:r w:rsidR="00FD2A60" w:rsidRPr="002514D6">
        <w:rPr>
          <w:rStyle w:val="Char8"/>
          <w:rtl/>
        </w:rPr>
        <w:t xml:space="preserve"> </w:t>
      </w:r>
      <w:r w:rsidR="00FD2A60" w:rsidRPr="002514D6">
        <w:rPr>
          <w:rStyle w:val="Char8"/>
          <w:rFonts w:hint="eastAsia"/>
          <w:rtl/>
        </w:rPr>
        <w:t>يُنفِقُونَ</w:t>
      </w:r>
      <w:r w:rsidR="00FD2A60" w:rsidRPr="002514D6">
        <w:rPr>
          <w:rStyle w:val="Char8"/>
          <w:rtl/>
        </w:rPr>
        <w:t xml:space="preserve"> </w:t>
      </w:r>
      <w:r w:rsidR="00FD2A60" w:rsidRPr="002514D6">
        <w:rPr>
          <w:rStyle w:val="Char8"/>
          <w:rFonts w:hint="eastAsia"/>
          <w:rtl/>
        </w:rPr>
        <w:t>فِي</w:t>
      </w:r>
      <w:r w:rsidR="00FD2A60" w:rsidRPr="002514D6">
        <w:rPr>
          <w:rStyle w:val="Char8"/>
          <w:rtl/>
        </w:rPr>
        <w:t xml:space="preserve"> </w:t>
      </w:r>
      <w:r w:rsidR="00FD2A60" w:rsidRPr="002514D6">
        <w:rPr>
          <w:rStyle w:val="Char8"/>
          <w:rFonts w:hint="cs"/>
          <w:rtl/>
        </w:rPr>
        <w:t>ٱ</w:t>
      </w:r>
      <w:r w:rsidR="00FD2A60" w:rsidRPr="002514D6">
        <w:rPr>
          <w:rStyle w:val="Char8"/>
          <w:rFonts w:hint="eastAsia"/>
          <w:rtl/>
        </w:rPr>
        <w:t>لسَّرَّا</w:t>
      </w:r>
      <w:r w:rsidR="00FD2A60" w:rsidRPr="002514D6">
        <w:rPr>
          <w:rStyle w:val="Char8"/>
          <w:rFonts w:hint="cs"/>
          <w:rtl/>
        </w:rPr>
        <w:t>ٓ</w:t>
      </w:r>
      <w:r w:rsidR="00FD2A60" w:rsidRPr="002514D6">
        <w:rPr>
          <w:rStyle w:val="Char8"/>
          <w:rFonts w:hint="eastAsia"/>
          <w:rtl/>
        </w:rPr>
        <w:t>ءِ</w:t>
      </w:r>
      <w:r w:rsidR="00FD2A60" w:rsidRPr="002514D6">
        <w:rPr>
          <w:rStyle w:val="Char8"/>
          <w:rtl/>
        </w:rPr>
        <w:t xml:space="preserve"> </w:t>
      </w:r>
      <w:r w:rsidR="00FD2A60" w:rsidRPr="002514D6">
        <w:rPr>
          <w:rStyle w:val="Char8"/>
          <w:rFonts w:hint="eastAsia"/>
          <w:rtl/>
        </w:rPr>
        <w:t>وَ</w:t>
      </w:r>
      <w:r w:rsidR="00FD2A60" w:rsidRPr="002514D6">
        <w:rPr>
          <w:rStyle w:val="Char8"/>
          <w:rFonts w:hint="cs"/>
          <w:rtl/>
        </w:rPr>
        <w:t>ٱ</w:t>
      </w:r>
      <w:r w:rsidR="00FD2A60" w:rsidRPr="002514D6">
        <w:rPr>
          <w:rStyle w:val="Char8"/>
          <w:rFonts w:hint="eastAsia"/>
          <w:rtl/>
        </w:rPr>
        <w:t>لضَّرَّا</w:t>
      </w:r>
      <w:r w:rsidR="00FD2A60" w:rsidRPr="002514D6">
        <w:rPr>
          <w:rStyle w:val="Char8"/>
          <w:rFonts w:hint="cs"/>
          <w:rtl/>
        </w:rPr>
        <w:t>ٓ</w:t>
      </w:r>
      <w:r w:rsidR="00FD2A60" w:rsidRPr="002514D6">
        <w:rPr>
          <w:rStyle w:val="Char8"/>
          <w:rFonts w:hint="eastAsia"/>
          <w:rtl/>
        </w:rPr>
        <w:t>ءِ</w:t>
      </w:r>
      <w:r w:rsidR="00FD2A60" w:rsidRPr="002514D6">
        <w:rPr>
          <w:rFonts w:ascii="KFGQPC Uthmanic Script HAFS" w:cs="Times New Roman" w:hint="cs"/>
          <w:sz w:val="29"/>
          <w:szCs w:val="29"/>
          <w:rtl/>
        </w:rPr>
        <w:t>...</w:t>
      </w:r>
      <w:r w:rsidR="00320D10" w:rsidRPr="002514D6">
        <w:rPr>
          <w:rStyle w:val="Char2"/>
          <w:rFonts w:ascii="Traditional Arabic" w:hAnsi="Traditional Arabic" w:cs="Traditional Arabic"/>
          <w:rtl/>
        </w:rPr>
        <w:t>﴾</w:t>
      </w:r>
      <w:r w:rsidR="00320D10" w:rsidRPr="002514D6">
        <w:rPr>
          <w:rStyle w:val="Char2"/>
          <w:rFonts w:hint="cs"/>
          <w:rtl/>
        </w:rPr>
        <w:t xml:space="preserve"> </w:t>
      </w:r>
      <w:r w:rsidR="00320D10" w:rsidRPr="002514D6">
        <w:rPr>
          <w:rStyle w:val="Char7"/>
          <w:rFonts w:hint="cs"/>
          <w:rtl/>
        </w:rPr>
        <w:t xml:space="preserve">[آل عمران: 133 </w:t>
      </w:r>
      <w:r w:rsidR="00320D10" w:rsidRPr="002514D6">
        <w:rPr>
          <w:rStyle w:val="Char7"/>
          <w:rtl/>
        </w:rPr>
        <w:t>–</w:t>
      </w:r>
      <w:r w:rsidR="00320D10" w:rsidRPr="002514D6">
        <w:rPr>
          <w:rStyle w:val="Char7"/>
          <w:rFonts w:hint="cs"/>
          <w:rtl/>
        </w:rPr>
        <w:t xml:space="preserve"> 134]</w:t>
      </w:r>
      <w:r w:rsidR="00320D10" w:rsidRPr="002514D6">
        <w:rPr>
          <w:rStyle w:val="Char2"/>
          <w:rFonts w:hint="cs"/>
          <w:rtl/>
        </w:rPr>
        <w:t>.</w:t>
      </w:r>
      <w:r w:rsidRPr="002514D6">
        <w:rPr>
          <w:rStyle w:val="Char2"/>
          <w:rFonts w:hint="cs"/>
          <w:rtl/>
        </w:rPr>
        <w:t xml:space="preserve"> </w:t>
      </w:r>
      <w:r w:rsidR="003843A2" w:rsidRPr="002514D6">
        <w:rPr>
          <w:rFonts w:cs="Traditional Arabic" w:hint="cs"/>
          <w:rtl/>
          <w:lang w:bidi="fa-IR"/>
        </w:rPr>
        <w:t>«</w:t>
      </w:r>
      <w:r w:rsidR="006414C7" w:rsidRPr="002514D6">
        <w:rPr>
          <w:rStyle w:val="Char2"/>
          <w:rFonts w:hint="cs"/>
          <w:rtl/>
        </w:rPr>
        <w:t>ب</w:t>
      </w:r>
      <w:r w:rsidRPr="002514D6">
        <w:rPr>
          <w:rStyle w:val="Char2"/>
          <w:rFonts w:hint="cs"/>
          <w:rtl/>
        </w:rPr>
        <w:t xml:space="preserve">شتابید </w:t>
      </w:r>
      <w:r w:rsidR="006414C7" w:rsidRPr="002514D6">
        <w:rPr>
          <w:rStyle w:val="Char2"/>
          <w:rFonts w:hint="cs"/>
          <w:rtl/>
        </w:rPr>
        <w:t>بسوی آمرزشِ پروردگارتان و بهشتی</w:t>
      </w:r>
      <w:r w:rsidR="006414C7" w:rsidRPr="002514D6">
        <w:rPr>
          <w:rStyle w:val="Char2"/>
          <w:rFonts w:hint="eastAsia"/>
          <w:rtl/>
        </w:rPr>
        <w:t>‌</w:t>
      </w:r>
      <w:r w:rsidR="006414C7" w:rsidRPr="002514D6">
        <w:rPr>
          <w:rStyle w:val="Char2"/>
          <w:rFonts w:hint="cs"/>
          <w:rtl/>
        </w:rPr>
        <w:t>که عرض آن به انداز</w:t>
      </w:r>
      <w:r w:rsidR="00766B2C" w:rsidRPr="002514D6">
        <w:rPr>
          <w:rStyle w:val="Char2"/>
          <w:rFonts w:hint="cs"/>
          <w:rtl/>
        </w:rPr>
        <w:t>ۀ</w:t>
      </w:r>
      <w:r w:rsidRPr="002514D6">
        <w:rPr>
          <w:rStyle w:val="Char2"/>
          <w:rFonts w:hint="cs"/>
          <w:rtl/>
        </w:rPr>
        <w:t xml:space="preserve"> آسمان</w:t>
      </w:r>
      <w:r w:rsidR="006414C7" w:rsidRPr="002514D6">
        <w:rPr>
          <w:rStyle w:val="Char2"/>
          <w:rFonts w:hint="eastAsia"/>
          <w:rtl/>
        </w:rPr>
        <w:t>‌</w:t>
      </w:r>
      <w:r w:rsidRPr="002514D6">
        <w:rPr>
          <w:rStyle w:val="Char2"/>
          <w:rFonts w:hint="cs"/>
          <w:rtl/>
        </w:rPr>
        <w:t>ها و زمین است [و] وعده</w:t>
      </w:r>
      <w:r w:rsidR="006414C7" w:rsidRPr="002514D6">
        <w:rPr>
          <w:rStyle w:val="Char2"/>
          <w:rFonts w:hint="cs"/>
          <w:rtl/>
        </w:rPr>
        <w:t xml:space="preserve"> داده شده است به متقین: * کسانی</w:t>
      </w:r>
      <w:r w:rsidR="006414C7" w:rsidRPr="002514D6">
        <w:rPr>
          <w:rStyle w:val="Char2"/>
          <w:rFonts w:hint="eastAsia"/>
          <w:rtl/>
        </w:rPr>
        <w:t>‌</w:t>
      </w:r>
      <w:r w:rsidRPr="002514D6">
        <w:rPr>
          <w:rStyle w:val="Char2"/>
          <w:rFonts w:hint="cs"/>
          <w:rtl/>
        </w:rPr>
        <w:t>که در حال ثروتم</w:t>
      </w:r>
      <w:r w:rsidR="00BF3DDA" w:rsidRPr="002514D6">
        <w:rPr>
          <w:rStyle w:val="Char2"/>
          <w:rFonts w:hint="cs"/>
          <w:rtl/>
        </w:rPr>
        <w:t>ندی و فقر مال</w:t>
      </w:r>
      <w:r w:rsidR="006414C7" w:rsidRPr="002514D6">
        <w:rPr>
          <w:rStyle w:val="Char2"/>
          <w:rFonts w:hint="eastAsia"/>
          <w:rtl/>
        </w:rPr>
        <w:t>‌</w:t>
      </w:r>
      <w:r w:rsidR="00BF3DDA" w:rsidRPr="002514D6">
        <w:rPr>
          <w:rStyle w:val="Char2"/>
          <w:rFonts w:hint="cs"/>
          <w:rtl/>
        </w:rPr>
        <w:t>شان را انفاق می</w:t>
      </w:r>
      <w:r w:rsidR="00BF3DDA" w:rsidRPr="002514D6">
        <w:rPr>
          <w:rStyle w:val="Char2"/>
          <w:rFonts w:hint="eastAsia"/>
          <w:rtl/>
        </w:rPr>
        <w:t>‌</w:t>
      </w:r>
      <w:r w:rsidRPr="002514D6">
        <w:rPr>
          <w:rStyle w:val="Char2"/>
          <w:rFonts w:hint="cs"/>
          <w:rtl/>
        </w:rPr>
        <w:t>کنند...</w:t>
      </w:r>
      <w:r w:rsidR="003843A2" w:rsidRPr="002514D6">
        <w:rPr>
          <w:rFonts w:cs="Traditional Arabic" w:hint="cs"/>
          <w:rtl/>
          <w:lang w:bidi="fa-IR"/>
        </w:rPr>
        <w:t>»</w:t>
      </w:r>
      <w:r w:rsidRPr="002514D6">
        <w:rPr>
          <w:rStyle w:val="Char2"/>
          <w:rFonts w:hint="cs"/>
          <w:rtl/>
        </w:rPr>
        <w:t>. آیات دیگری نیز در ای</w:t>
      </w:r>
      <w:r w:rsidR="006414C7" w:rsidRPr="002514D6">
        <w:rPr>
          <w:rStyle w:val="Char2"/>
          <w:rFonts w:hint="cs"/>
          <w:rtl/>
        </w:rPr>
        <w:t>ن زمینه وجود دارد و در مورد کسی</w:t>
      </w:r>
      <w:r w:rsidR="006414C7" w:rsidRPr="002514D6">
        <w:rPr>
          <w:rStyle w:val="Char2"/>
          <w:rFonts w:hint="eastAsia"/>
          <w:rtl/>
        </w:rPr>
        <w:t>‌</w:t>
      </w:r>
      <w:r w:rsidRPr="002514D6">
        <w:rPr>
          <w:rStyle w:val="Char2"/>
          <w:rFonts w:hint="cs"/>
          <w:rtl/>
        </w:rPr>
        <w:t>که بر</w:t>
      </w:r>
      <w:r w:rsidR="006414C7" w:rsidRPr="002514D6">
        <w:rPr>
          <w:rStyle w:val="Char2"/>
          <w:rFonts w:hint="cs"/>
          <w:rtl/>
        </w:rPr>
        <w:t xml:space="preserve"> </w:t>
      </w:r>
      <w:r w:rsidRPr="002514D6">
        <w:rPr>
          <w:rStyle w:val="Char2"/>
          <w:rFonts w:hint="cs"/>
          <w:rtl/>
        </w:rPr>
        <w:t xml:space="preserve">عکس عمل </w:t>
      </w:r>
      <w:r w:rsidR="006414C7" w:rsidRPr="002514D6">
        <w:rPr>
          <w:rStyle w:val="Char2"/>
          <w:rFonts w:hint="cs"/>
          <w:rtl/>
        </w:rPr>
        <w:t>نموده یعنی خساس</w:t>
      </w:r>
      <w:r w:rsidRPr="002514D6">
        <w:rPr>
          <w:rStyle w:val="Char2"/>
          <w:rFonts w:hint="cs"/>
          <w:rtl/>
        </w:rPr>
        <w:t>ت می</w:t>
      </w:r>
      <w:r w:rsidRPr="002514D6">
        <w:rPr>
          <w:rStyle w:val="Char2"/>
          <w:rtl/>
        </w:rPr>
        <w:softHyphen/>
      </w:r>
      <w:r w:rsidRPr="002514D6">
        <w:rPr>
          <w:rStyle w:val="Char2"/>
          <w:rFonts w:hint="cs"/>
          <w:rtl/>
        </w:rPr>
        <w:t>نماید می</w:t>
      </w:r>
      <w:r w:rsidRPr="002514D6">
        <w:rPr>
          <w:rStyle w:val="Char2"/>
          <w:rFonts w:hint="cs"/>
          <w:rtl/>
        </w:rPr>
        <w:softHyphen/>
        <w:t>فرماید:</w:t>
      </w:r>
      <w:r w:rsidR="008A059A" w:rsidRPr="002514D6">
        <w:rPr>
          <w:rStyle w:val="Char2"/>
          <w:rFonts w:hint="cs"/>
          <w:rtl/>
        </w:rPr>
        <w:t xml:space="preserve"> </w:t>
      </w:r>
      <w:r w:rsidR="008A059A" w:rsidRPr="002514D6">
        <w:rPr>
          <w:rStyle w:val="Char2"/>
          <w:rFonts w:ascii="Traditional Arabic" w:hAnsi="Traditional Arabic" w:cs="Traditional Arabic"/>
          <w:rtl/>
        </w:rPr>
        <w:t>﴿</w:t>
      </w:r>
      <w:r w:rsidR="003E536A" w:rsidRPr="002514D6">
        <w:rPr>
          <w:rStyle w:val="Char8"/>
          <w:rFonts w:hint="cs"/>
          <w:rtl/>
        </w:rPr>
        <w:t>ٱ</w:t>
      </w:r>
      <w:r w:rsidR="003E536A" w:rsidRPr="002514D6">
        <w:rPr>
          <w:rStyle w:val="Char8"/>
          <w:rFonts w:hint="eastAsia"/>
          <w:rtl/>
        </w:rPr>
        <w:t>لَّذِينَ</w:t>
      </w:r>
      <w:r w:rsidR="003E536A" w:rsidRPr="002514D6">
        <w:rPr>
          <w:rStyle w:val="Char8"/>
          <w:rtl/>
        </w:rPr>
        <w:t xml:space="preserve"> </w:t>
      </w:r>
      <w:r w:rsidR="003E536A" w:rsidRPr="002514D6">
        <w:rPr>
          <w:rStyle w:val="Char8"/>
          <w:rFonts w:hint="eastAsia"/>
          <w:rtl/>
        </w:rPr>
        <w:t>يَب</w:t>
      </w:r>
      <w:r w:rsidR="003E536A" w:rsidRPr="002514D6">
        <w:rPr>
          <w:rStyle w:val="Char8"/>
          <w:rFonts w:hint="cs"/>
          <w:rtl/>
        </w:rPr>
        <w:t>ۡ</w:t>
      </w:r>
      <w:r w:rsidR="003E536A" w:rsidRPr="002514D6">
        <w:rPr>
          <w:rStyle w:val="Char8"/>
          <w:rFonts w:hint="eastAsia"/>
          <w:rtl/>
        </w:rPr>
        <w:t>خَلُونَ</w:t>
      </w:r>
      <w:r w:rsidR="003E536A" w:rsidRPr="002514D6">
        <w:rPr>
          <w:rStyle w:val="Char8"/>
          <w:rtl/>
        </w:rPr>
        <w:t xml:space="preserve"> </w:t>
      </w:r>
      <w:r w:rsidR="003E536A" w:rsidRPr="002514D6">
        <w:rPr>
          <w:rStyle w:val="Char8"/>
          <w:rFonts w:hint="eastAsia"/>
          <w:rtl/>
        </w:rPr>
        <w:t>وَيَأ</w:t>
      </w:r>
      <w:r w:rsidR="003E536A" w:rsidRPr="002514D6">
        <w:rPr>
          <w:rStyle w:val="Char8"/>
          <w:rFonts w:hint="cs"/>
          <w:rtl/>
        </w:rPr>
        <w:t>ۡ</w:t>
      </w:r>
      <w:r w:rsidR="003E536A" w:rsidRPr="002514D6">
        <w:rPr>
          <w:rStyle w:val="Char8"/>
          <w:rFonts w:hint="eastAsia"/>
          <w:rtl/>
        </w:rPr>
        <w:t>مُرُونَ</w:t>
      </w:r>
      <w:r w:rsidR="003E536A" w:rsidRPr="002514D6">
        <w:rPr>
          <w:rStyle w:val="Char8"/>
          <w:rtl/>
        </w:rPr>
        <w:t xml:space="preserve"> </w:t>
      </w:r>
      <w:r w:rsidR="003E536A" w:rsidRPr="002514D6">
        <w:rPr>
          <w:rStyle w:val="Char8"/>
          <w:rFonts w:hint="cs"/>
          <w:rtl/>
        </w:rPr>
        <w:t>ٱ</w:t>
      </w:r>
      <w:r w:rsidR="003E536A" w:rsidRPr="002514D6">
        <w:rPr>
          <w:rStyle w:val="Char8"/>
          <w:rFonts w:hint="eastAsia"/>
          <w:rtl/>
        </w:rPr>
        <w:t>لنَّاسَ</w:t>
      </w:r>
      <w:r w:rsidR="003E536A" w:rsidRPr="002514D6">
        <w:rPr>
          <w:rStyle w:val="Char8"/>
          <w:rtl/>
        </w:rPr>
        <w:t xml:space="preserve"> </w:t>
      </w:r>
      <w:r w:rsidR="003E536A" w:rsidRPr="002514D6">
        <w:rPr>
          <w:rStyle w:val="Char8"/>
          <w:rFonts w:hint="eastAsia"/>
          <w:rtl/>
        </w:rPr>
        <w:t>بِ</w:t>
      </w:r>
      <w:r w:rsidR="003E536A" w:rsidRPr="002514D6">
        <w:rPr>
          <w:rStyle w:val="Char8"/>
          <w:rFonts w:hint="cs"/>
          <w:rtl/>
        </w:rPr>
        <w:t>ٱ</w:t>
      </w:r>
      <w:r w:rsidR="003E536A" w:rsidRPr="002514D6">
        <w:rPr>
          <w:rStyle w:val="Char8"/>
          <w:rFonts w:hint="eastAsia"/>
          <w:rtl/>
        </w:rPr>
        <w:t>ل</w:t>
      </w:r>
      <w:r w:rsidR="003E536A" w:rsidRPr="002514D6">
        <w:rPr>
          <w:rStyle w:val="Char8"/>
          <w:rFonts w:hint="cs"/>
          <w:rtl/>
        </w:rPr>
        <w:t>ۡ</w:t>
      </w:r>
      <w:r w:rsidR="003E536A" w:rsidRPr="002514D6">
        <w:rPr>
          <w:rStyle w:val="Char8"/>
          <w:rFonts w:hint="eastAsia"/>
          <w:rtl/>
        </w:rPr>
        <w:t>بُخ</w:t>
      </w:r>
      <w:r w:rsidR="003E536A" w:rsidRPr="002514D6">
        <w:rPr>
          <w:rStyle w:val="Char8"/>
          <w:rFonts w:hint="cs"/>
          <w:rtl/>
        </w:rPr>
        <w:t>ۡ</w:t>
      </w:r>
      <w:r w:rsidR="003E536A" w:rsidRPr="002514D6">
        <w:rPr>
          <w:rStyle w:val="Char8"/>
          <w:rFonts w:hint="eastAsia"/>
          <w:rtl/>
        </w:rPr>
        <w:t>لِ</w:t>
      </w:r>
      <w:r w:rsidR="003E536A" w:rsidRPr="002514D6">
        <w:rPr>
          <w:rStyle w:val="Char8"/>
          <w:rtl/>
        </w:rPr>
        <w:t xml:space="preserve"> </w:t>
      </w:r>
      <w:r w:rsidR="003E536A" w:rsidRPr="002514D6">
        <w:rPr>
          <w:rStyle w:val="Char8"/>
          <w:rFonts w:hint="eastAsia"/>
          <w:rtl/>
        </w:rPr>
        <w:t>وَيَك</w:t>
      </w:r>
      <w:r w:rsidR="003E536A" w:rsidRPr="002514D6">
        <w:rPr>
          <w:rStyle w:val="Char8"/>
          <w:rFonts w:hint="cs"/>
          <w:rtl/>
        </w:rPr>
        <w:t>ۡ</w:t>
      </w:r>
      <w:r w:rsidR="003E536A" w:rsidRPr="002514D6">
        <w:rPr>
          <w:rStyle w:val="Char8"/>
          <w:rFonts w:hint="eastAsia"/>
          <w:rtl/>
        </w:rPr>
        <w:t>تُمُونَ</w:t>
      </w:r>
      <w:r w:rsidR="003E536A" w:rsidRPr="002514D6">
        <w:rPr>
          <w:rStyle w:val="Char8"/>
          <w:rtl/>
        </w:rPr>
        <w:t xml:space="preserve"> </w:t>
      </w:r>
      <w:r w:rsidR="003E536A" w:rsidRPr="002514D6">
        <w:rPr>
          <w:rStyle w:val="Char8"/>
          <w:rFonts w:hint="eastAsia"/>
          <w:rtl/>
        </w:rPr>
        <w:t>مَا</w:t>
      </w:r>
      <w:r w:rsidR="003E536A" w:rsidRPr="002514D6">
        <w:rPr>
          <w:rStyle w:val="Char8"/>
          <w:rFonts w:hint="cs"/>
          <w:rtl/>
        </w:rPr>
        <w:t>ٓ</w:t>
      </w:r>
      <w:r w:rsidR="003E536A" w:rsidRPr="002514D6">
        <w:rPr>
          <w:rStyle w:val="Char8"/>
          <w:rtl/>
        </w:rPr>
        <w:t xml:space="preserve"> </w:t>
      </w:r>
      <w:r w:rsidR="003E536A" w:rsidRPr="002514D6">
        <w:rPr>
          <w:rStyle w:val="Char8"/>
          <w:rFonts w:hint="eastAsia"/>
          <w:rtl/>
        </w:rPr>
        <w:t>ءَاتَى</w:t>
      </w:r>
      <w:r w:rsidR="003E536A" w:rsidRPr="002514D6">
        <w:rPr>
          <w:rStyle w:val="Char8"/>
          <w:rFonts w:hint="cs"/>
          <w:rtl/>
        </w:rPr>
        <w:t>ٰ</w:t>
      </w:r>
      <w:r w:rsidR="003E536A" w:rsidRPr="002514D6">
        <w:rPr>
          <w:rStyle w:val="Char8"/>
          <w:rFonts w:hint="eastAsia"/>
          <w:rtl/>
        </w:rPr>
        <w:t>هُمُ</w:t>
      </w:r>
      <w:r w:rsidR="003E536A" w:rsidRPr="002514D6">
        <w:rPr>
          <w:rStyle w:val="Char8"/>
          <w:rtl/>
        </w:rPr>
        <w:t xml:space="preserve"> </w:t>
      </w:r>
      <w:r w:rsidR="003E536A" w:rsidRPr="002514D6">
        <w:rPr>
          <w:rStyle w:val="Char8"/>
          <w:rFonts w:hint="cs"/>
          <w:rtl/>
        </w:rPr>
        <w:t>ٱ</w:t>
      </w:r>
      <w:r w:rsidR="003E536A" w:rsidRPr="002514D6">
        <w:rPr>
          <w:rStyle w:val="Char8"/>
          <w:rFonts w:hint="eastAsia"/>
          <w:rtl/>
        </w:rPr>
        <w:t>للَّهُ</w:t>
      </w:r>
      <w:r w:rsidR="003E536A" w:rsidRPr="002514D6">
        <w:rPr>
          <w:rStyle w:val="Char8"/>
          <w:rtl/>
        </w:rPr>
        <w:t xml:space="preserve"> </w:t>
      </w:r>
      <w:r w:rsidR="003E536A" w:rsidRPr="002514D6">
        <w:rPr>
          <w:rStyle w:val="Char8"/>
          <w:rFonts w:hint="eastAsia"/>
          <w:rtl/>
        </w:rPr>
        <w:t>مِن</w:t>
      </w:r>
      <w:r w:rsidR="003E536A" w:rsidRPr="002514D6">
        <w:rPr>
          <w:rStyle w:val="Char8"/>
          <w:rtl/>
        </w:rPr>
        <w:t xml:space="preserve"> </w:t>
      </w:r>
      <w:r w:rsidR="003E536A" w:rsidRPr="002514D6">
        <w:rPr>
          <w:rStyle w:val="Char8"/>
          <w:rFonts w:hint="eastAsia"/>
          <w:rtl/>
        </w:rPr>
        <w:t>فَض</w:t>
      </w:r>
      <w:r w:rsidR="003E536A" w:rsidRPr="002514D6">
        <w:rPr>
          <w:rStyle w:val="Char8"/>
          <w:rFonts w:hint="cs"/>
          <w:rtl/>
        </w:rPr>
        <w:t>ۡ</w:t>
      </w:r>
      <w:r w:rsidR="003E536A" w:rsidRPr="002514D6">
        <w:rPr>
          <w:rStyle w:val="Char8"/>
          <w:rFonts w:hint="eastAsia"/>
          <w:rtl/>
        </w:rPr>
        <w:t>لِهِ</w:t>
      </w:r>
      <w:r w:rsidR="003E536A" w:rsidRPr="002514D6">
        <w:rPr>
          <w:rStyle w:val="Char8"/>
          <w:rFonts w:hint="cs"/>
          <w:rtl/>
        </w:rPr>
        <w:t>ۦۗ</w:t>
      </w:r>
      <w:r w:rsidR="003E536A" w:rsidRPr="002514D6">
        <w:rPr>
          <w:rStyle w:val="Char8"/>
          <w:rtl/>
        </w:rPr>
        <w:t xml:space="preserve"> </w:t>
      </w:r>
      <w:r w:rsidR="003E536A" w:rsidRPr="002514D6">
        <w:rPr>
          <w:rStyle w:val="Char8"/>
          <w:rFonts w:hint="eastAsia"/>
          <w:rtl/>
        </w:rPr>
        <w:t>وَأَع</w:t>
      </w:r>
      <w:r w:rsidR="003E536A" w:rsidRPr="002514D6">
        <w:rPr>
          <w:rStyle w:val="Char8"/>
          <w:rFonts w:hint="cs"/>
          <w:rtl/>
        </w:rPr>
        <w:t>ۡ</w:t>
      </w:r>
      <w:r w:rsidR="003E536A" w:rsidRPr="002514D6">
        <w:rPr>
          <w:rStyle w:val="Char8"/>
          <w:rFonts w:hint="eastAsia"/>
          <w:rtl/>
        </w:rPr>
        <w:t>تَد</w:t>
      </w:r>
      <w:r w:rsidR="003E536A" w:rsidRPr="002514D6">
        <w:rPr>
          <w:rStyle w:val="Char8"/>
          <w:rFonts w:hint="cs"/>
          <w:rtl/>
        </w:rPr>
        <w:t>ۡ</w:t>
      </w:r>
      <w:r w:rsidR="003E536A" w:rsidRPr="002514D6">
        <w:rPr>
          <w:rStyle w:val="Char8"/>
          <w:rFonts w:hint="eastAsia"/>
          <w:rtl/>
        </w:rPr>
        <w:t>نَا</w:t>
      </w:r>
      <w:r w:rsidR="003E536A" w:rsidRPr="002514D6">
        <w:rPr>
          <w:rStyle w:val="Char8"/>
          <w:rtl/>
        </w:rPr>
        <w:t xml:space="preserve"> </w:t>
      </w:r>
      <w:r w:rsidR="003E536A" w:rsidRPr="002514D6">
        <w:rPr>
          <w:rStyle w:val="Char8"/>
          <w:rFonts w:hint="eastAsia"/>
          <w:rtl/>
        </w:rPr>
        <w:t>لِل</w:t>
      </w:r>
      <w:r w:rsidR="003E536A" w:rsidRPr="002514D6">
        <w:rPr>
          <w:rStyle w:val="Char8"/>
          <w:rFonts w:hint="cs"/>
          <w:rtl/>
        </w:rPr>
        <w:t>ۡ</w:t>
      </w:r>
      <w:r w:rsidR="003E536A" w:rsidRPr="002514D6">
        <w:rPr>
          <w:rStyle w:val="Char8"/>
          <w:rFonts w:hint="eastAsia"/>
          <w:rtl/>
        </w:rPr>
        <w:t>كَ</w:t>
      </w:r>
      <w:r w:rsidR="003E536A" w:rsidRPr="002514D6">
        <w:rPr>
          <w:rStyle w:val="Char8"/>
          <w:rFonts w:hint="cs"/>
          <w:rtl/>
        </w:rPr>
        <w:t>ٰ</w:t>
      </w:r>
      <w:r w:rsidR="003E536A" w:rsidRPr="002514D6">
        <w:rPr>
          <w:rStyle w:val="Char8"/>
          <w:rFonts w:hint="eastAsia"/>
          <w:rtl/>
        </w:rPr>
        <w:t>فِرِينَ</w:t>
      </w:r>
      <w:r w:rsidR="003E536A" w:rsidRPr="002514D6">
        <w:rPr>
          <w:rStyle w:val="Char8"/>
          <w:rtl/>
        </w:rPr>
        <w:t xml:space="preserve"> </w:t>
      </w:r>
      <w:r w:rsidR="003E536A" w:rsidRPr="002514D6">
        <w:rPr>
          <w:rStyle w:val="Char8"/>
          <w:rFonts w:hint="eastAsia"/>
          <w:rtl/>
        </w:rPr>
        <w:t>عَذَاب</w:t>
      </w:r>
      <w:r w:rsidR="003E536A" w:rsidRPr="002514D6">
        <w:rPr>
          <w:rStyle w:val="Char8"/>
          <w:rFonts w:hint="cs"/>
          <w:rtl/>
        </w:rPr>
        <w:t>ٗ</w:t>
      </w:r>
      <w:r w:rsidR="003E536A" w:rsidRPr="002514D6">
        <w:rPr>
          <w:rStyle w:val="Char8"/>
          <w:rFonts w:hint="eastAsia"/>
          <w:rtl/>
        </w:rPr>
        <w:t>ا</w:t>
      </w:r>
      <w:r w:rsidR="003E536A" w:rsidRPr="002514D6">
        <w:rPr>
          <w:rStyle w:val="Char8"/>
          <w:rtl/>
        </w:rPr>
        <w:t xml:space="preserve"> </w:t>
      </w:r>
      <w:r w:rsidR="003E536A" w:rsidRPr="002514D6">
        <w:rPr>
          <w:rStyle w:val="Char8"/>
          <w:rFonts w:hint="eastAsia"/>
          <w:rtl/>
        </w:rPr>
        <w:t>مُّهِين</w:t>
      </w:r>
      <w:r w:rsidR="003E536A" w:rsidRPr="002514D6">
        <w:rPr>
          <w:rStyle w:val="Char8"/>
          <w:rFonts w:hint="cs"/>
          <w:rtl/>
        </w:rPr>
        <w:t>ٗ</w:t>
      </w:r>
      <w:r w:rsidR="003E536A" w:rsidRPr="002514D6">
        <w:rPr>
          <w:rStyle w:val="Char8"/>
          <w:rFonts w:hint="eastAsia"/>
          <w:rtl/>
        </w:rPr>
        <w:t>ا</w:t>
      </w:r>
      <w:r w:rsidR="003E536A" w:rsidRPr="002514D6">
        <w:rPr>
          <w:rStyle w:val="Char8"/>
          <w:rtl/>
        </w:rPr>
        <w:t xml:space="preserve"> </w:t>
      </w:r>
      <w:r w:rsidR="003E536A" w:rsidRPr="002514D6">
        <w:rPr>
          <w:rStyle w:val="Char8"/>
          <w:rFonts w:hint="cs"/>
          <w:rtl/>
        </w:rPr>
        <w:t>٣٧</w:t>
      </w:r>
      <w:r w:rsidR="008A059A" w:rsidRPr="002514D6">
        <w:rPr>
          <w:rStyle w:val="Char2"/>
          <w:rFonts w:ascii="Traditional Arabic" w:hAnsi="Traditional Arabic" w:cs="Traditional Arabic"/>
          <w:rtl/>
        </w:rPr>
        <w:t>﴾</w:t>
      </w:r>
      <w:r w:rsidR="008A059A" w:rsidRPr="002514D6">
        <w:rPr>
          <w:rStyle w:val="Char2"/>
          <w:rFonts w:hint="cs"/>
          <w:rtl/>
        </w:rPr>
        <w:t xml:space="preserve"> </w:t>
      </w:r>
      <w:r w:rsidR="008A059A" w:rsidRPr="002514D6">
        <w:rPr>
          <w:rStyle w:val="Char7"/>
          <w:rFonts w:hint="cs"/>
          <w:rtl/>
        </w:rPr>
        <w:t>[النساء: 37]</w:t>
      </w:r>
      <w:r w:rsidR="008A059A" w:rsidRPr="002514D6">
        <w:rPr>
          <w:rStyle w:val="Char2"/>
          <w:rFonts w:hint="cs"/>
          <w:rtl/>
        </w:rPr>
        <w:t>.</w:t>
      </w:r>
      <w:r w:rsidR="003843A2" w:rsidRPr="002514D6">
        <w:rPr>
          <w:rStyle w:val="Char2"/>
          <w:rFonts w:hint="cs"/>
          <w:rtl/>
        </w:rPr>
        <w:t xml:space="preserve"> </w:t>
      </w:r>
      <w:r w:rsidR="003843A2" w:rsidRPr="002514D6">
        <w:rPr>
          <w:rFonts w:cs="Traditional Arabic" w:hint="cs"/>
          <w:rtl/>
          <w:lang w:bidi="fa-IR"/>
        </w:rPr>
        <w:t>«</w:t>
      </w:r>
      <w:r w:rsidR="006414C7" w:rsidRPr="002514D6">
        <w:rPr>
          <w:rStyle w:val="Char2"/>
          <w:rFonts w:hint="cs"/>
          <w:rtl/>
        </w:rPr>
        <w:t>کسانی</w:t>
      </w:r>
      <w:r w:rsidR="006414C7" w:rsidRPr="002514D6">
        <w:rPr>
          <w:rStyle w:val="Char2"/>
          <w:rFonts w:hint="eastAsia"/>
          <w:rtl/>
        </w:rPr>
        <w:t>‌</w:t>
      </w:r>
      <w:r w:rsidR="006414C7" w:rsidRPr="002514D6">
        <w:rPr>
          <w:rStyle w:val="Char2"/>
          <w:rFonts w:hint="cs"/>
          <w:rtl/>
        </w:rPr>
        <w:t>که خساس</w:t>
      </w:r>
      <w:r w:rsidRPr="002514D6">
        <w:rPr>
          <w:rStyle w:val="Char2"/>
          <w:rFonts w:hint="cs"/>
          <w:rtl/>
        </w:rPr>
        <w:t>ت می</w:t>
      </w:r>
      <w:r w:rsidRPr="002514D6">
        <w:rPr>
          <w:rStyle w:val="Char2"/>
          <w:rFonts w:hint="cs"/>
          <w:rtl/>
        </w:rPr>
        <w:softHyphen/>
        <w:t>ورزند [و انفاق نمی</w:t>
      </w:r>
      <w:r w:rsidRPr="002514D6">
        <w:rPr>
          <w:rStyle w:val="Char2"/>
          <w:rFonts w:hint="cs"/>
          <w:rtl/>
        </w:rPr>
        <w:softHyphen/>
        <w:t>کنن</w:t>
      </w:r>
      <w:r w:rsidR="006414C7" w:rsidRPr="002514D6">
        <w:rPr>
          <w:rStyle w:val="Char2"/>
          <w:rFonts w:hint="cs"/>
          <w:rtl/>
        </w:rPr>
        <w:t>د] و مردم را به خساس</w:t>
      </w:r>
      <w:r w:rsidRPr="002514D6">
        <w:rPr>
          <w:rStyle w:val="Char2"/>
          <w:rFonts w:hint="cs"/>
          <w:rtl/>
        </w:rPr>
        <w:t>ت [و انفاق نکردن] امر می</w:t>
      </w:r>
      <w:r w:rsidRPr="002514D6">
        <w:rPr>
          <w:rStyle w:val="Char2"/>
          <w:rFonts w:hint="cs"/>
          <w:rtl/>
        </w:rPr>
        <w:softHyphen/>
        <w:t>نمایند و آنچه را که خداوند از فضلش به آنان عطا فرموده است، می</w:t>
      </w:r>
      <w:r w:rsidRPr="002514D6">
        <w:rPr>
          <w:rStyle w:val="Char2"/>
          <w:rFonts w:hint="cs"/>
          <w:rtl/>
        </w:rPr>
        <w:softHyphen/>
        <w:t xml:space="preserve">پوشانند </w:t>
      </w:r>
      <w:r w:rsidR="006414C7" w:rsidRPr="002514D6">
        <w:rPr>
          <w:rStyle w:val="Char2"/>
          <w:rFonts w:hint="cs"/>
          <w:rtl/>
        </w:rPr>
        <w:t>و برای کافرین عذاب خوار کنند</w:t>
      </w:r>
      <w:r w:rsidR="00766B2C" w:rsidRPr="002514D6">
        <w:rPr>
          <w:rStyle w:val="Char2"/>
          <w:rFonts w:hint="cs"/>
          <w:rtl/>
        </w:rPr>
        <w:t>ۀ</w:t>
      </w:r>
      <w:r w:rsidRPr="002514D6">
        <w:rPr>
          <w:rStyle w:val="Char2"/>
          <w:rFonts w:hint="cs"/>
          <w:rtl/>
        </w:rPr>
        <w:t xml:space="preserve"> خواهد بود</w:t>
      </w:r>
      <w:r w:rsidR="003843A2" w:rsidRPr="002514D6">
        <w:rPr>
          <w:rFonts w:cs="Traditional Arabic" w:hint="cs"/>
          <w:rtl/>
          <w:lang w:bidi="fa-IR"/>
        </w:rPr>
        <w:t>»</w:t>
      </w:r>
      <w:r w:rsidRPr="002514D6">
        <w:rPr>
          <w:rStyle w:val="Char2"/>
          <w:rFonts w:hint="cs"/>
          <w:rtl/>
        </w:rPr>
        <w:t>. همچنین می</w:t>
      </w:r>
      <w:r w:rsidRPr="002514D6">
        <w:rPr>
          <w:rStyle w:val="Char2"/>
          <w:rFonts w:hint="cs"/>
          <w:rtl/>
        </w:rPr>
        <w:softHyphen/>
        <w:t>فرماید:</w:t>
      </w:r>
      <w:r w:rsidR="00F259E2" w:rsidRPr="002514D6">
        <w:rPr>
          <w:rStyle w:val="Char2"/>
          <w:rFonts w:hint="cs"/>
          <w:rtl/>
        </w:rPr>
        <w:t xml:space="preserve"> </w:t>
      </w:r>
      <w:r w:rsidR="00F259E2" w:rsidRPr="002514D6">
        <w:rPr>
          <w:rStyle w:val="Char2"/>
          <w:rFonts w:ascii="Traditional Arabic" w:hAnsi="Traditional Arabic" w:cs="Traditional Arabic"/>
          <w:rtl/>
        </w:rPr>
        <w:t>﴿</w:t>
      </w:r>
      <w:r w:rsidR="00850193" w:rsidRPr="002514D6">
        <w:rPr>
          <w:rStyle w:val="Char8"/>
          <w:rFonts w:hint="eastAsia"/>
          <w:rtl/>
        </w:rPr>
        <w:t>وَمَن</w:t>
      </w:r>
      <w:r w:rsidR="00850193" w:rsidRPr="002514D6">
        <w:rPr>
          <w:rStyle w:val="Char8"/>
          <w:rtl/>
        </w:rPr>
        <w:t xml:space="preserve"> </w:t>
      </w:r>
      <w:r w:rsidR="00850193" w:rsidRPr="002514D6">
        <w:rPr>
          <w:rStyle w:val="Char8"/>
          <w:rFonts w:hint="eastAsia"/>
          <w:rtl/>
        </w:rPr>
        <w:t>يَب</w:t>
      </w:r>
      <w:r w:rsidR="00850193" w:rsidRPr="002514D6">
        <w:rPr>
          <w:rStyle w:val="Char8"/>
          <w:rFonts w:hint="cs"/>
          <w:rtl/>
        </w:rPr>
        <w:t>ۡ</w:t>
      </w:r>
      <w:r w:rsidR="00850193" w:rsidRPr="002514D6">
        <w:rPr>
          <w:rStyle w:val="Char8"/>
          <w:rFonts w:hint="eastAsia"/>
          <w:rtl/>
        </w:rPr>
        <w:t>خَل</w:t>
      </w:r>
      <w:r w:rsidR="00850193" w:rsidRPr="002514D6">
        <w:rPr>
          <w:rStyle w:val="Char8"/>
          <w:rFonts w:hint="cs"/>
          <w:rtl/>
        </w:rPr>
        <w:t>ۡ</w:t>
      </w:r>
      <w:r w:rsidR="00850193" w:rsidRPr="002514D6">
        <w:rPr>
          <w:rStyle w:val="Char8"/>
          <w:rtl/>
        </w:rPr>
        <w:t xml:space="preserve"> </w:t>
      </w:r>
      <w:r w:rsidR="00850193" w:rsidRPr="002514D6">
        <w:rPr>
          <w:rStyle w:val="Char8"/>
          <w:rFonts w:hint="eastAsia"/>
          <w:rtl/>
        </w:rPr>
        <w:t>فَإِنَّمَا</w:t>
      </w:r>
      <w:r w:rsidR="00850193" w:rsidRPr="002514D6">
        <w:rPr>
          <w:rStyle w:val="Char8"/>
          <w:rtl/>
        </w:rPr>
        <w:t xml:space="preserve"> </w:t>
      </w:r>
      <w:r w:rsidR="00850193" w:rsidRPr="002514D6">
        <w:rPr>
          <w:rStyle w:val="Char8"/>
          <w:rFonts w:hint="eastAsia"/>
          <w:rtl/>
        </w:rPr>
        <w:t>يَب</w:t>
      </w:r>
      <w:r w:rsidR="00850193" w:rsidRPr="002514D6">
        <w:rPr>
          <w:rStyle w:val="Char8"/>
          <w:rFonts w:hint="cs"/>
          <w:rtl/>
        </w:rPr>
        <w:t>ۡ</w:t>
      </w:r>
      <w:r w:rsidR="00850193" w:rsidRPr="002514D6">
        <w:rPr>
          <w:rStyle w:val="Char8"/>
          <w:rFonts w:hint="eastAsia"/>
          <w:rtl/>
        </w:rPr>
        <w:t>خَلُ</w:t>
      </w:r>
      <w:r w:rsidR="00850193" w:rsidRPr="002514D6">
        <w:rPr>
          <w:rStyle w:val="Char8"/>
          <w:rtl/>
        </w:rPr>
        <w:t xml:space="preserve"> </w:t>
      </w:r>
      <w:r w:rsidR="00850193" w:rsidRPr="002514D6">
        <w:rPr>
          <w:rStyle w:val="Char8"/>
          <w:rFonts w:hint="eastAsia"/>
          <w:rtl/>
        </w:rPr>
        <w:t>عَن</w:t>
      </w:r>
      <w:r w:rsidR="00850193" w:rsidRPr="002514D6">
        <w:rPr>
          <w:rStyle w:val="Char8"/>
          <w:rtl/>
        </w:rPr>
        <w:t xml:space="preserve"> </w:t>
      </w:r>
      <w:r w:rsidR="00850193" w:rsidRPr="002514D6">
        <w:rPr>
          <w:rStyle w:val="Char8"/>
          <w:rFonts w:hint="eastAsia"/>
          <w:rtl/>
        </w:rPr>
        <w:t>نَّف</w:t>
      </w:r>
      <w:r w:rsidR="00850193" w:rsidRPr="002514D6">
        <w:rPr>
          <w:rStyle w:val="Char8"/>
          <w:rFonts w:hint="cs"/>
          <w:rtl/>
        </w:rPr>
        <w:t>ۡ</w:t>
      </w:r>
      <w:r w:rsidR="00850193" w:rsidRPr="002514D6">
        <w:rPr>
          <w:rStyle w:val="Char8"/>
          <w:rFonts w:hint="eastAsia"/>
          <w:rtl/>
        </w:rPr>
        <w:t>سِهِ</w:t>
      </w:r>
      <w:r w:rsidR="00F259E2" w:rsidRPr="002514D6">
        <w:rPr>
          <w:rStyle w:val="Char2"/>
          <w:rFonts w:ascii="Traditional Arabic" w:hAnsi="Traditional Arabic" w:cs="Traditional Arabic"/>
          <w:rtl/>
        </w:rPr>
        <w:t>﴾</w:t>
      </w:r>
      <w:r w:rsidR="00F259E2" w:rsidRPr="002514D6">
        <w:rPr>
          <w:rStyle w:val="Char2"/>
          <w:rFonts w:hint="cs"/>
          <w:rtl/>
        </w:rPr>
        <w:t xml:space="preserve"> </w:t>
      </w:r>
      <w:r w:rsidR="00F259E2" w:rsidRPr="002514D6">
        <w:rPr>
          <w:rStyle w:val="Char7"/>
          <w:rFonts w:hint="cs"/>
          <w:rtl/>
        </w:rPr>
        <w:t>[محمد: 38]</w:t>
      </w:r>
      <w:r w:rsidR="00F259E2" w:rsidRPr="002514D6">
        <w:rPr>
          <w:rStyle w:val="Char2"/>
          <w:rFonts w:hint="cs"/>
          <w:rtl/>
        </w:rPr>
        <w:t>.</w:t>
      </w:r>
      <w:r w:rsidR="003843A2" w:rsidRPr="002514D6">
        <w:rPr>
          <w:rStyle w:val="Char2"/>
          <w:rFonts w:hint="cs"/>
          <w:rtl/>
        </w:rPr>
        <w:t xml:space="preserve"> </w:t>
      </w:r>
      <w:r w:rsidR="003843A2" w:rsidRPr="002514D6">
        <w:rPr>
          <w:rFonts w:cs="Traditional Arabic" w:hint="cs"/>
          <w:rtl/>
          <w:lang w:bidi="fa-IR"/>
        </w:rPr>
        <w:t>«</w:t>
      </w:r>
      <w:r w:rsidR="006414C7" w:rsidRPr="002514D6">
        <w:rPr>
          <w:rStyle w:val="Char2"/>
          <w:rFonts w:hint="cs"/>
          <w:rtl/>
        </w:rPr>
        <w:t>و کسی</w:t>
      </w:r>
      <w:r w:rsidR="006414C7" w:rsidRPr="002514D6">
        <w:rPr>
          <w:rStyle w:val="Char2"/>
          <w:rFonts w:hint="eastAsia"/>
          <w:rtl/>
        </w:rPr>
        <w:t>‌</w:t>
      </w:r>
      <w:r w:rsidRPr="002514D6">
        <w:rPr>
          <w:rStyle w:val="Char2"/>
          <w:rFonts w:hint="cs"/>
          <w:rtl/>
        </w:rPr>
        <w:t>ک</w:t>
      </w:r>
      <w:r w:rsidR="006414C7" w:rsidRPr="002514D6">
        <w:rPr>
          <w:rStyle w:val="Char2"/>
          <w:rFonts w:hint="cs"/>
          <w:rtl/>
        </w:rPr>
        <w:t>ه خساس</w:t>
      </w:r>
      <w:r w:rsidRPr="002514D6">
        <w:rPr>
          <w:rStyle w:val="Char2"/>
          <w:rFonts w:hint="cs"/>
          <w:rtl/>
        </w:rPr>
        <w:t xml:space="preserve">ت کند [و </w:t>
      </w:r>
      <w:r w:rsidR="006414C7" w:rsidRPr="002514D6">
        <w:rPr>
          <w:rStyle w:val="Char2"/>
          <w:rFonts w:hint="cs"/>
          <w:rtl/>
        </w:rPr>
        <w:t>انفاق ننماید] فقط به ضرر خودش خساس</w:t>
      </w:r>
      <w:r w:rsidRPr="002514D6">
        <w:rPr>
          <w:rStyle w:val="Char2"/>
          <w:rFonts w:hint="cs"/>
          <w:rtl/>
        </w:rPr>
        <w:t>ت کرده است...</w:t>
      </w:r>
      <w:r w:rsidR="003843A2" w:rsidRPr="002514D6">
        <w:rPr>
          <w:rFonts w:cs="Traditional Arabic" w:hint="cs"/>
          <w:rtl/>
          <w:lang w:bidi="fa-IR"/>
        </w:rPr>
        <w:t>»</w:t>
      </w:r>
      <w:r w:rsidRPr="002514D6">
        <w:rPr>
          <w:rStyle w:val="Char2"/>
          <w:rFonts w:hint="cs"/>
          <w:rtl/>
        </w:rPr>
        <w:t>. و می</w:t>
      </w:r>
      <w:r w:rsidRPr="002514D6">
        <w:rPr>
          <w:rStyle w:val="Char2"/>
          <w:rFonts w:hint="cs"/>
          <w:rtl/>
        </w:rPr>
        <w:softHyphen/>
        <w:t>فرماید:</w:t>
      </w:r>
      <w:r w:rsidR="00965AAF" w:rsidRPr="002514D6">
        <w:rPr>
          <w:rStyle w:val="Char2"/>
          <w:rFonts w:hint="cs"/>
          <w:rtl/>
        </w:rPr>
        <w:t xml:space="preserve"> </w:t>
      </w:r>
      <w:r w:rsidR="00965AAF" w:rsidRPr="002514D6">
        <w:rPr>
          <w:rStyle w:val="Char2"/>
          <w:rFonts w:ascii="Traditional Arabic" w:hAnsi="Traditional Arabic" w:cs="Traditional Arabic"/>
          <w:rtl/>
        </w:rPr>
        <w:t>﴿</w:t>
      </w:r>
      <w:r w:rsidR="00103DEB" w:rsidRPr="002514D6">
        <w:rPr>
          <w:rStyle w:val="Char8"/>
          <w:rFonts w:hint="eastAsia"/>
          <w:rtl/>
        </w:rPr>
        <w:t>وَمَن</w:t>
      </w:r>
      <w:r w:rsidR="00103DEB" w:rsidRPr="002514D6">
        <w:rPr>
          <w:rStyle w:val="Char8"/>
          <w:rtl/>
        </w:rPr>
        <w:t xml:space="preserve"> </w:t>
      </w:r>
      <w:r w:rsidR="00103DEB" w:rsidRPr="002514D6">
        <w:rPr>
          <w:rStyle w:val="Char8"/>
          <w:rFonts w:hint="eastAsia"/>
          <w:rtl/>
        </w:rPr>
        <w:t>يُوقَ</w:t>
      </w:r>
      <w:r w:rsidR="00103DEB" w:rsidRPr="002514D6">
        <w:rPr>
          <w:rStyle w:val="Char8"/>
          <w:rtl/>
        </w:rPr>
        <w:t xml:space="preserve"> </w:t>
      </w:r>
      <w:r w:rsidR="00103DEB" w:rsidRPr="002514D6">
        <w:rPr>
          <w:rStyle w:val="Char8"/>
          <w:rFonts w:hint="eastAsia"/>
          <w:rtl/>
        </w:rPr>
        <w:t>شُحَّ</w:t>
      </w:r>
      <w:r w:rsidR="00103DEB" w:rsidRPr="002514D6">
        <w:rPr>
          <w:rStyle w:val="Char8"/>
          <w:rtl/>
        </w:rPr>
        <w:t xml:space="preserve"> </w:t>
      </w:r>
      <w:r w:rsidR="00103DEB" w:rsidRPr="002514D6">
        <w:rPr>
          <w:rStyle w:val="Char8"/>
          <w:rFonts w:hint="eastAsia"/>
          <w:rtl/>
        </w:rPr>
        <w:t>نَف</w:t>
      </w:r>
      <w:r w:rsidR="00103DEB" w:rsidRPr="002514D6">
        <w:rPr>
          <w:rStyle w:val="Char8"/>
          <w:rFonts w:hint="cs"/>
          <w:rtl/>
        </w:rPr>
        <w:t>ۡ</w:t>
      </w:r>
      <w:r w:rsidR="00103DEB" w:rsidRPr="002514D6">
        <w:rPr>
          <w:rStyle w:val="Char8"/>
          <w:rFonts w:hint="eastAsia"/>
          <w:rtl/>
        </w:rPr>
        <w:t>سِهِ</w:t>
      </w:r>
      <w:r w:rsidR="00103DEB" w:rsidRPr="002514D6">
        <w:rPr>
          <w:rStyle w:val="Char8"/>
          <w:rFonts w:hint="cs"/>
          <w:rtl/>
        </w:rPr>
        <w:t>ۦ</w:t>
      </w:r>
      <w:r w:rsidR="00103DEB" w:rsidRPr="002514D6">
        <w:rPr>
          <w:rStyle w:val="Char8"/>
          <w:rtl/>
        </w:rPr>
        <w:t xml:space="preserve"> </w:t>
      </w:r>
      <w:r w:rsidR="00103DEB" w:rsidRPr="002514D6">
        <w:rPr>
          <w:rStyle w:val="Char8"/>
          <w:rFonts w:hint="eastAsia"/>
          <w:rtl/>
        </w:rPr>
        <w:t>فَأُوْلَ</w:t>
      </w:r>
      <w:r w:rsidR="00103DEB" w:rsidRPr="002514D6">
        <w:rPr>
          <w:rStyle w:val="Char8"/>
          <w:rFonts w:hint="cs"/>
          <w:rtl/>
        </w:rPr>
        <w:t>ٰٓ</w:t>
      </w:r>
      <w:r w:rsidR="00103DEB" w:rsidRPr="002514D6">
        <w:rPr>
          <w:rStyle w:val="Char8"/>
          <w:rFonts w:hint="eastAsia"/>
          <w:rtl/>
        </w:rPr>
        <w:t>ئِكَ</w:t>
      </w:r>
      <w:r w:rsidR="00103DEB" w:rsidRPr="002514D6">
        <w:rPr>
          <w:rStyle w:val="Char8"/>
          <w:rtl/>
        </w:rPr>
        <w:t xml:space="preserve"> </w:t>
      </w:r>
      <w:r w:rsidR="00103DEB" w:rsidRPr="002514D6">
        <w:rPr>
          <w:rStyle w:val="Char8"/>
          <w:rFonts w:hint="eastAsia"/>
          <w:rtl/>
        </w:rPr>
        <w:t>هُمُ</w:t>
      </w:r>
      <w:r w:rsidR="00103DEB" w:rsidRPr="002514D6">
        <w:rPr>
          <w:rStyle w:val="Char8"/>
          <w:rtl/>
        </w:rPr>
        <w:t xml:space="preserve"> </w:t>
      </w:r>
      <w:r w:rsidR="00103DEB" w:rsidRPr="002514D6">
        <w:rPr>
          <w:rStyle w:val="Char8"/>
          <w:rFonts w:hint="cs"/>
          <w:rtl/>
        </w:rPr>
        <w:t>ٱ</w:t>
      </w:r>
      <w:r w:rsidR="00103DEB" w:rsidRPr="002514D6">
        <w:rPr>
          <w:rStyle w:val="Char8"/>
          <w:rFonts w:hint="eastAsia"/>
          <w:rtl/>
        </w:rPr>
        <w:t>ل</w:t>
      </w:r>
      <w:r w:rsidR="00103DEB" w:rsidRPr="002514D6">
        <w:rPr>
          <w:rStyle w:val="Char8"/>
          <w:rFonts w:hint="cs"/>
          <w:rtl/>
        </w:rPr>
        <w:t>ۡ</w:t>
      </w:r>
      <w:r w:rsidR="00103DEB" w:rsidRPr="002514D6">
        <w:rPr>
          <w:rStyle w:val="Char8"/>
          <w:rFonts w:hint="eastAsia"/>
          <w:rtl/>
        </w:rPr>
        <w:t>مُف</w:t>
      </w:r>
      <w:r w:rsidR="00103DEB" w:rsidRPr="002514D6">
        <w:rPr>
          <w:rStyle w:val="Char8"/>
          <w:rFonts w:hint="cs"/>
          <w:rtl/>
        </w:rPr>
        <w:t>ۡ</w:t>
      </w:r>
      <w:r w:rsidR="00103DEB" w:rsidRPr="002514D6">
        <w:rPr>
          <w:rStyle w:val="Char8"/>
          <w:rFonts w:hint="eastAsia"/>
          <w:rtl/>
        </w:rPr>
        <w:t>لِحُونَ</w:t>
      </w:r>
      <w:r w:rsidR="00103DEB" w:rsidRPr="002514D6">
        <w:rPr>
          <w:rStyle w:val="Char8"/>
          <w:rtl/>
        </w:rPr>
        <w:t xml:space="preserve"> </w:t>
      </w:r>
      <w:r w:rsidR="00103DEB" w:rsidRPr="002514D6">
        <w:rPr>
          <w:rStyle w:val="Char8"/>
          <w:rFonts w:hint="cs"/>
          <w:rtl/>
        </w:rPr>
        <w:t>٩</w:t>
      </w:r>
      <w:r w:rsidR="00965AAF" w:rsidRPr="002514D6">
        <w:rPr>
          <w:rStyle w:val="Char2"/>
          <w:rFonts w:ascii="Traditional Arabic" w:hAnsi="Traditional Arabic" w:cs="Traditional Arabic"/>
          <w:rtl/>
        </w:rPr>
        <w:t>﴾</w:t>
      </w:r>
      <w:r w:rsidR="00965AAF" w:rsidRPr="002514D6">
        <w:rPr>
          <w:rStyle w:val="Char2"/>
          <w:rFonts w:hint="cs"/>
          <w:rtl/>
        </w:rPr>
        <w:t xml:space="preserve"> </w:t>
      </w:r>
      <w:r w:rsidR="00965AAF" w:rsidRPr="002514D6">
        <w:rPr>
          <w:rStyle w:val="Char7"/>
          <w:rFonts w:hint="cs"/>
          <w:rtl/>
        </w:rPr>
        <w:t>[الحشر: 9]</w:t>
      </w:r>
      <w:r w:rsidR="00965AAF" w:rsidRPr="002514D6">
        <w:rPr>
          <w:rStyle w:val="Char2"/>
          <w:rFonts w:hint="cs"/>
          <w:rtl/>
        </w:rPr>
        <w:t>.</w:t>
      </w:r>
      <w:r w:rsidRPr="002514D6">
        <w:rPr>
          <w:rStyle w:val="Char2"/>
          <w:rFonts w:hint="cs"/>
          <w:rtl/>
        </w:rPr>
        <w:t xml:space="preserve"> </w:t>
      </w:r>
      <w:r w:rsidR="003843A2" w:rsidRPr="002514D6">
        <w:rPr>
          <w:rFonts w:cs="Traditional Arabic" w:hint="cs"/>
          <w:rtl/>
          <w:lang w:bidi="fa-IR"/>
        </w:rPr>
        <w:t>«</w:t>
      </w:r>
      <w:r w:rsidR="006414C7" w:rsidRPr="002514D6">
        <w:rPr>
          <w:rStyle w:val="Char2"/>
          <w:rFonts w:hint="cs"/>
          <w:rtl/>
        </w:rPr>
        <w:t>و کسانی</w:t>
      </w:r>
      <w:r w:rsidR="006414C7" w:rsidRPr="002514D6">
        <w:rPr>
          <w:rStyle w:val="Char2"/>
          <w:rFonts w:hint="eastAsia"/>
          <w:rtl/>
        </w:rPr>
        <w:t>‌</w:t>
      </w:r>
      <w:r w:rsidRPr="002514D6">
        <w:rPr>
          <w:rStyle w:val="Char2"/>
          <w:rFonts w:hint="cs"/>
          <w:rtl/>
        </w:rPr>
        <w:t>که از آزمندی نفس خویش در امان بمانند همانا از رستگارانند</w:t>
      </w:r>
      <w:r w:rsidR="003843A2" w:rsidRPr="002514D6">
        <w:rPr>
          <w:rFonts w:cs="Traditional Arabic" w:hint="cs"/>
          <w:rtl/>
          <w:lang w:bidi="fa-IR"/>
        </w:rPr>
        <w:t>»</w:t>
      </w:r>
      <w:r w:rsidR="003843A2" w:rsidRPr="002514D6">
        <w:rPr>
          <w:rStyle w:val="Char2"/>
          <w:rFonts w:hint="cs"/>
          <w:rtl/>
        </w:rPr>
        <w:t xml:space="preserve">. </w:t>
      </w:r>
      <w:r w:rsidRPr="002514D6">
        <w:rPr>
          <w:rStyle w:val="Char2"/>
          <w:rFonts w:hint="cs"/>
          <w:rtl/>
        </w:rPr>
        <w:t>و آیات دیگری که در این زمینه وجود دارد.</w:t>
      </w:r>
    </w:p>
    <w:p w:rsidR="00637BC5" w:rsidRPr="002514D6" w:rsidRDefault="00637BC5" w:rsidP="002514D6">
      <w:pPr>
        <w:rPr>
          <w:rStyle w:val="Char2"/>
          <w:rtl/>
        </w:rPr>
      </w:pPr>
      <w:r w:rsidRPr="002514D6">
        <w:rPr>
          <w:rStyle w:val="Char5"/>
          <w:rFonts w:hint="cs"/>
          <w:rtl/>
        </w:rPr>
        <w:t>دلیل از سنت</w:t>
      </w:r>
      <w:r w:rsidR="00A67683" w:rsidRPr="002514D6">
        <w:rPr>
          <w:rStyle w:val="Char5"/>
          <w:rFonts w:hint="cs"/>
          <w:rtl/>
        </w:rPr>
        <w:t>:</w:t>
      </w:r>
      <w:r w:rsidRPr="002514D6">
        <w:rPr>
          <w:rStyle w:val="Char2"/>
          <w:rFonts w:hint="cs"/>
          <w:rtl/>
        </w:rPr>
        <w:t xml:space="preserve"> حد</w:t>
      </w:r>
      <w:r w:rsidR="00766B2C" w:rsidRPr="002514D6">
        <w:rPr>
          <w:rStyle w:val="Char2"/>
          <w:rFonts w:hint="cs"/>
          <w:rtl/>
        </w:rPr>
        <w:t>ی</w:t>
      </w:r>
      <w:r w:rsidRPr="002514D6">
        <w:rPr>
          <w:rStyle w:val="Char2"/>
          <w:rFonts w:hint="cs"/>
          <w:rtl/>
        </w:rPr>
        <w:t>ث اب</w:t>
      </w:r>
      <w:r w:rsidR="00766B2C" w:rsidRPr="002514D6">
        <w:rPr>
          <w:rStyle w:val="Char2"/>
          <w:rFonts w:hint="cs"/>
          <w:rtl/>
        </w:rPr>
        <w:t>ی</w:t>
      </w:r>
      <w:r w:rsidRPr="002514D6">
        <w:rPr>
          <w:rStyle w:val="Char2"/>
          <w:rFonts w:hint="cs"/>
          <w:rtl/>
        </w:rPr>
        <w:t xml:space="preserve"> هر</w:t>
      </w:r>
      <w:r w:rsidR="00766B2C" w:rsidRPr="002514D6">
        <w:rPr>
          <w:rStyle w:val="Char2"/>
          <w:rFonts w:hint="cs"/>
          <w:rtl/>
        </w:rPr>
        <w:t>ی</w:t>
      </w:r>
      <w:r w:rsidRPr="002514D6">
        <w:rPr>
          <w:rStyle w:val="Char2"/>
          <w:rFonts w:hint="cs"/>
          <w:rtl/>
        </w:rPr>
        <w:t>ر</w:t>
      </w:r>
      <w:r w:rsidR="00A67683" w:rsidRPr="002514D6">
        <w:rPr>
          <w:rStyle w:val="Char2"/>
          <w:rFonts w:hint="cs"/>
          <w:rtl/>
        </w:rPr>
        <w:t>ه</w:t>
      </w:r>
      <w:r w:rsidR="00676086" w:rsidRPr="002514D6">
        <w:rPr>
          <w:rFonts w:ascii="CTraditional Arabic" w:hAnsi="CTraditional Arabic" w:cs="CTraditional Arabic" w:hint="cs"/>
          <w:rtl/>
          <w:lang w:bidi="fa-IR"/>
        </w:rPr>
        <w:t xml:space="preserve">س </w:t>
      </w:r>
      <w:r w:rsidRPr="002514D6">
        <w:rPr>
          <w:rStyle w:val="Char2"/>
          <w:rFonts w:hint="cs"/>
          <w:rtl/>
        </w:rPr>
        <w:t>در صح</w:t>
      </w:r>
      <w:r w:rsidR="00766B2C" w:rsidRPr="002514D6">
        <w:rPr>
          <w:rStyle w:val="Char2"/>
          <w:rFonts w:hint="cs"/>
          <w:rtl/>
        </w:rPr>
        <w:t>ی</w:t>
      </w:r>
      <w:r w:rsidRPr="002514D6">
        <w:rPr>
          <w:rStyle w:val="Char2"/>
          <w:rFonts w:hint="cs"/>
          <w:rtl/>
        </w:rPr>
        <w:t>ح</w:t>
      </w:r>
      <w:r w:rsidR="00766B2C" w:rsidRPr="002514D6">
        <w:rPr>
          <w:rStyle w:val="Char2"/>
          <w:rFonts w:hint="cs"/>
          <w:rtl/>
        </w:rPr>
        <w:t>ی</w:t>
      </w:r>
      <w:r w:rsidRPr="002514D6">
        <w:rPr>
          <w:rStyle w:val="Char2"/>
          <w:rFonts w:hint="cs"/>
          <w:rtl/>
        </w:rPr>
        <w:t>ن: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فرموده است: </w:t>
      </w:r>
      <w:r w:rsidR="003843A2" w:rsidRPr="002514D6">
        <w:rPr>
          <w:rStyle w:val="Char3"/>
          <w:rFonts w:hint="cs"/>
          <w:rtl/>
        </w:rPr>
        <w:t>«</w:t>
      </w:r>
      <w:r w:rsidRPr="002514D6">
        <w:rPr>
          <w:rStyle w:val="Char3"/>
          <w:rtl/>
        </w:rPr>
        <w:t>مَا مِنْ يَوْمٍ يُصْبِحُ الْعِبَادُ فِيهِ إِلَّا مَلَكَانِ يَنْزِلَانِ فَيَقُولُ أَحَدُهُمَا اللَّهُمَّ أَعْطِ مُنْفِقًا خَلَفًا وَيَقُولُ الْآخَرُ اللَّهُمَّ أَعْطِ مُمْسِكًا تَلَفًا</w:t>
      </w:r>
      <w:r w:rsidR="003843A2" w:rsidRPr="002514D6">
        <w:rPr>
          <w:rStyle w:val="Char3"/>
          <w:rFonts w:hint="cs"/>
          <w:rtl/>
        </w:rPr>
        <w:t>»</w:t>
      </w:r>
      <w:r w:rsidRPr="002514D6">
        <w:rPr>
          <w:rStyle w:val="FootnoteReference"/>
          <w:rFonts w:cs="IRNazli"/>
          <w:sz w:val="24"/>
          <w:rtl/>
          <w:lang w:bidi="fa-IR"/>
        </w:rPr>
        <w:footnoteReference w:id="242"/>
      </w:r>
      <w:r w:rsidR="003843A2" w:rsidRPr="002514D6">
        <w:rPr>
          <w:rStyle w:val="Char2"/>
          <w:rFonts w:hint="cs"/>
          <w:rtl/>
        </w:rPr>
        <w:t>.</w:t>
      </w:r>
      <w:r w:rsidRPr="002514D6">
        <w:rPr>
          <w:rStyle w:val="Char2"/>
          <w:rFonts w:hint="cs"/>
          <w:rtl/>
        </w:rPr>
        <w:t xml:space="preserve"> </w:t>
      </w:r>
      <w:r w:rsidR="003843A2" w:rsidRPr="002514D6">
        <w:rPr>
          <w:rFonts w:cs="Traditional Arabic" w:hint="cs"/>
          <w:rtl/>
          <w:lang w:bidi="fa-IR"/>
        </w:rPr>
        <w:t>«</w:t>
      </w:r>
      <w:r w:rsidRPr="002514D6">
        <w:rPr>
          <w:rStyle w:val="Char2"/>
          <w:rFonts w:hint="cs"/>
          <w:rtl/>
        </w:rPr>
        <w:t>روزی نیست که بندگان صبح کنند بجز اینکه دو ملائک نازل می</w:t>
      </w:r>
      <w:r w:rsidRPr="002514D6">
        <w:rPr>
          <w:rStyle w:val="Char2"/>
          <w:rFonts w:hint="cs"/>
          <w:rtl/>
        </w:rPr>
        <w:softHyphen/>
        <w:t>شوند و ی</w:t>
      </w:r>
      <w:r w:rsidR="006414C7" w:rsidRPr="002514D6">
        <w:rPr>
          <w:rStyle w:val="Char2"/>
          <w:rFonts w:hint="cs"/>
          <w:rtl/>
        </w:rPr>
        <w:t>کی از آنها می</w:t>
      </w:r>
      <w:r w:rsidR="006414C7" w:rsidRPr="002514D6">
        <w:rPr>
          <w:rStyle w:val="Char2"/>
          <w:rFonts w:hint="cs"/>
          <w:rtl/>
        </w:rPr>
        <w:softHyphen/>
        <w:t>گوید: خداوندا کسی</w:t>
      </w:r>
      <w:r w:rsidR="006414C7" w:rsidRPr="002514D6">
        <w:rPr>
          <w:rStyle w:val="Char2"/>
          <w:rFonts w:hint="eastAsia"/>
          <w:rtl/>
        </w:rPr>
        <w:t>‌</w:t>
      </w:r>
      <w:r w:rsidRPr="002514D6">
        <w:rPr>
          <w:rStyle w:val="Char2"/>
          <w:rFonts w:hint="cs"/>
          <w:rtl/>
        </w:rPr>
        <w:t>که انفاق می</w:t>
      </w:r>
      <w:r w:rsidRPr="002514D6">
        <w:rPr>
          <w:rStyle w:val="Char2"/>
          <w:rFonts w:hint="cs"/>
          <w:rtl/>
        </w:rPr>
        <w:softHyphen/>
        <w:t xml:space="preserve">کند به او </w:t>
      </w:r>
      <w:r w:rsidR="006414C7" w:rsidRPr="002514D6">
        <w:rPr>
          <w:rStyle w:val="Char2"/>
          <w:rFonts w:hint="cs"/>
          <w:rtl/>
        </w:rPr>
        <w:t>عوض بده و دیگری می</w:t>
      </w:r>
      <w:r w:rsidR="006414C7" w:rsidRPr="002514D6">
        <w:rPr>
          <w:rStyle w:val="Char2"/>
          <w:rFonts w:hint="cs"/>
          <w:rtl/>
        </w:rPr>
        <w:softHyphen/>
        <w:t>گوید: به کسی</w:t>
      </w:r>
      <w:r w:rsidR="006414C7" w:rsidRPr="002514D6">
        <w:rPr>
          <w:rStyle w:val="Char2"/>
          <w:rFonts w:hint="eastAsia"/>
          <w:rtl/>
        </w:rPr>
        <w:t>‌</w:t>
      </w:r>
      <w:r w:rsidRPr="002514D6">
        <w:rPr>
          <w:rStyle w:val="Char2"/>
          <w:rFonts w:hint="cs"/>
          <w:rtl/>
        </w:rPr>
        <w:t>که از انفاق خودداری می</w:t>
      </w:r>
      <w:r w:rsidRPr="002514D6">
        <w:rPr>
          <w:rStyle w:val="Char2"/>
          <w:rFonts w:hint="cs"/>
          <w:rtl/>
        </w:rPr>
        <w:softHyphen/>
        <w:t>کند ضرر و زیان برسان</w:t>
      </w:r>
      <w:r w:rsidR="003843A2" w:rsidRPr="002514D6">
        <w:rPr>
          <w:rFonts w:cs="Traditional Arabic" w:hint="cs"/>
          <w:rtl/>
          <w:lang w:bidi="fa-IR"/>
        </w:rPr>
        <w:t>»</w:t>
      </w:r>
      <w:r w:rsidRPr="002514D6">
        <w:rPr>
          <w:rStyle w:val="Char2"/>
          <w:rFonts w:hint="cs"/>
          <w:rtl/>
        </w:rPr>
        <w:t>.</w:t>
      </w:r>
    </w:p>
    <w:p w:rsidR="00637BC5" w:rsidRPr="002514D6" w:rsidRDefault="00637BC5" w:rsidP="002514D6">
      <w:pPr>
        <w:pStyle w:val="a1"/>
        <w:rPr>
          <w:rtl/>
        </w:rPr>
      </w:pPr>
      <w:bookmarkStart w:id="228" w:name="_Toc378613766"/>
      <w:bookmarkStart w:id="229" w:name="_Toc430546713"/>
      <w:bookmarkStart w:id="230" w:name="_Toc434933812"/>
      <w:r w:rsidRPr="002514D6">
        <w:rPr>
          <w:rFonts w:hint="cs"/>
          <w:rtl/>
        </w:rPr>
        <w:t xml:space="preserve">هفتاد و پنجمین پایه از </w:t>
      </w:r>
      <w:r w:rsidR="00880B22" w:rsidRPr="002514D6">
        <w:rPr>
          <w:rFonts w:hint="cs"/>
          <w:rtl/>
        </w:rPr>
        <w:t>پایه‌های</w:t>
      </w:r>
      <w:r w:rsidRPr="002514D6">
        <w:rPr>
          <w:rFonts w:hint="cs"/>
          <w:rtl/>
        </w:rPr>
        <w:t xml:space="preserve"> ایمان: محبت کردن به کوچکتر و احترام به بزرگ</w:t>
      </w:r>
      <w:r w:rsidR="006414C7" w:rsidRPr="002514D6">
        <w:rPr>
          <w:rFonts w:hint="eastAsia"/>
          <w:rtl/>
        </w:rPr>
        <w:t>‌</w:t>
      </w:r>
      <w:r w:rsidRPr="002514D6">
        <w:rPr>
          <w:rFonts w:hint="cs"/>
          <w:rtl/>
        </w:rPr>
        <w:t>تر</w:t>
      </w:r>
      <w:bookmarkEnd w:id="228"/>
      <w:bookmarkEnd w:id="229"/>
      <w:bookmarkEnd w:id="230"/>
    </w:p>
    <w:p w:rsidR="00637BC5" w:rsidRPr="002514D6" w:rsidRDefault="00637BC5" w:rsidP="00CA5ACC">
      <w:pPr>
        <w:autoSpaceDE w:val="0"/>
        <w:autoSpaceDN w:val="0"/>
        <w:adjustRightInd w:val="0"/>
        <w:rPr>
          <w:rStyle w:val="Char2"/>
          <w:rtl/>
        </w:rPr>
      </w:pPr>
      <w:r w:rsidRPr="002514D6">
        <w:rPr>
          <w:rStyle w:val="Char5"/>
          <w:rFonts w:hint="cs"/>
          <w:rtl/>
        </w:rPr>
        <w:t>دلیل از سنت</w:t>
      </w:r>
      <w:r w:rsidRPr="002514D6">
        <w:rPr>
          <w:rStyle w:val="Char2"/>
          <w:rFonts w:hint="cs"/>
          <w:rtl/>
        </w:rPr>
        <w:t>: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فرموده است: </w:t>
      </w:r>
      <w:r w:rsidR="003843A2" w:rsidRPr="002514D6">
        <w:rPr>
          <w:rStyle w:val="Char3"/>
          <w:rFonts w:hint="cs"/>
          <w:rtl/>
        </w:rPr>
        <w:t>«</w:t>
      </w:r>
      <w:r w:rsidRPr="002514D6">
        <w:rPr>
          <w:rStyle w:val="Char3"/>
          <w:rtl/>
        </w:rPr>
        <w:t>مَنْ لاَ يَرْحَمِ النَّاسَ لاَ يَرْحَمْهُ اللَّه</w:t>
      </w:r>
      <w:r w:rsidR="00566C2D" w:rsidRPr="002514D6">
        <w:rPr>
          <w:rStyle w:val="Char1"/>
          <w:rFonts w:cs="CTraditional Arabic" w:hint="cs"/>
          <w:spacing w:val="0"/>
          <w:rtl/>
        </w:rPr>
        <w:t>أ</w:t>
      </w:r>
      <w:r w:rsidR="003843A2" w:rsidRPr="002514D6">
        <w:rPr>
          <w:rStyle w:val="Char3"/>
          <w:rFonts w:hint="cs"/>
          <w:rtl/>
        </w:rPr>
        <w:t>»</w:t>
      </w:r>
      <w:r w:rsidRPr="002514D6">
        <w:rPr>
          <w:rStyle w:val="FootnoteReference"/>
          <w:rFonts w:cs="IRNazli"/>
          <w:sz w:val="24"/>
          <w:rtl/>
          <w:lang w:bidi="fa-IR"/>
        </w:rPr>
        <w:footnoteReference w:id="243"/>
      </w:r>
      <w:r w:rsidR="003843A2" w:rsidRPr="002514D6">
        <w:rPr>
          <w:rStyle w:val="Char2"/>
          <w:rFonts w:hint="cs"/>
          <w:rtl/>
        </w:rPr>
        <w:t>.</w:t>
      </w:r>
      <w:r w:rsidRPr="002514D6">
        <w:rPr>
          <w:rStyle w:val="Char2"/>
          <w:rFonts w:hint="cs"/>
          <w:rtl/>
        </w:rPr>
        <w:t xml:space="preserve"> </w:t>
      </w:r>
      <w:r w:rsidR="003843A2" w:rsidRPr="002514D6">
        <w:rPr>
          <w:rFonts w:cs="Traditional Arabic" w:hint="cs"/>
          <w:rtl/>
          <w:lang w:bidi="fa-IR"/>
        </w:rPr>
        <w:t>«</w:t>
      </w:r>
      <w:r w:rsidR="006414C7" w:rsidRPr="002514D6">
        <w:rPr>
          <w:rStyle w:val="Char2"/>
          <w:rFonts w:hint="cs"/>
          <w:rtl/>
        </w:rPr>
        <w:t>کسی</w:t>
      </w:r>
      <w:r w:rsidR="006414C7" w:rsidRPr="002514D6">
        <w:rPr>
          <w:rStyle w:val="Char2"/>
          <w:rFonts w:hint="eastAsia"/>
          <w:rtl/>
        </w:rPr>
        <w:t>‌</w:t>
      </w:r>
      <w:r w:rsidRPr="002514D6">
        <w:rPr>
          <w:rStyle w:val="Char2"/>
          <w:rFonts w:hint="cs"/>
          <w:rtl/>
        </w:rPr>
        <w:t>که به مردم رحم نکند خداوند</w:t>
      </w:r>
      <w:r w:rsidR="00FE0106" w:rsidRPr="002514D6">
        <w:rPr>
          <w:rFonts w:ascii="CTraditional Arabic" w:hAnsi="CTraditional Arabic" w:cs="CTraditional Arabic" w:hint="cs"/>
          <w:sz w:val="26"/>
          <w:szCs w:val="26"/>
          <w:rtl/>
          <w:lang w:bidi="fa-IR"/>
        </w:rPr>
        <w:t xml:space="preserve">أ </w:t>
      </w:r>
      <w:r w:rsidRPr="002514D6">
        <w:rPr>
          <w:rStyle w:val="Char2"/>
          <w:rFonts w:hint="cs"/>
          <w:rtl/>
        </w:rPr>
        <w:t>به او رحم نمی</w:t>
      </w:r>
      <w:r w:rsidRPr="002514D6">
        <w:rPr>
          <w:rStyle w:val="Char2"/>
          <w:rFonts w:hint="cs"/>
          <w:rtl/>
        </w:rPr>
        <w:softHyphen/>
        <w:t>کند</w:t>
      </w:r>
      <w:r w:rsidR="003843A2" w:rsidRPr="002514D6">
        <w:rPr>
          <w:rFonts w:cs="Traditional Arabic" w:hint="cs"/>
          <w:rtl/>
          <w:lang w:bidi="fa-IR"/>
        </w:rPr>
        <w:t>»</w:t>
      </w:r>
      <w:r w:rsidRPr="002514D6">
        <w:rPr>
          <w:rStyle w:val="Char2"/>
          <w:rFonts w:hint="cs"/>
          <w:rtl/>
        </w:rPr>
        <w:t>. همچنین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فرموده است: </w:t>
      </w:r>
      <w:r w:rsidR="003843A2" w:rsidRPr="002514D6">
        <w:rPr>
          <w:rStyle w:val="Char3"/>
          <w:rFonts w:hint="cs"/>
          <w:rtl/>
        </w:rPr>
        <w:t>«</w:t>
      </w:r>
      <w:r w:rsidRPr="002514D6">
        <w:rPr>
          <w:rStyle w:val="Char3"/>
          <w:rtl/>
        </w:rPr>
        <w:t>جَعَلَ اللَّهُ الرَّحْمَةَ مِائَةَ جُزْءٍ فَأَمْسَكَ عِنْدَهُ تِسْعَةً وَتِسْعِينَ جُزْءًا وَأَنْزَلَ فِي الْأَرْضِ جُزْءًا وَاحِدًا فَمِنْ ذَلِكَ الْجُزْءِ يَتَرَاحَمُ الْخَلْقُ حَتَّى تَرْفَعَ الْفَرَسُ حَافِرَهَا عَنْ وَلَدِهَا خَشْيَةَ أَنْ تُصِيبَهُ</w:t>
      </w:r>
      <w:r w:rsidR="003843A2" w:rsidRPr="002514D6">
        <w:rPr>
          <w:rStyle w:val="Char3"/>
          <w:rFonts w:hint="cs"/>
          <w:rtl/>
        </w:rPr>
        <w:t>»</w:t>
      </w:r>
      <w:r w:rsidRPr="002514D6">
        <w:rPr>
          <w:rStyle w:val="FootnoteReference"/>
          <w:rFonts w:cs="IRNazli"/>
          <w:sz w:val="24"/>
          <w:rtl/>
          <w:lang w:bidi="fa-IR"/>
        </w:rPr>
        <w:footnoteReference w:id="244"/>
      </w:r>
      <w:r w:rsidR="003843A2" w:rsidRPr="002514D6">
        <w:rPr>
          <w:rStyle w:val="Char2"/>
          <w:rFonts w:hint="cs"/>
          <w:rtl/>
        </w:rPr>
        <w:t>.</w:t>
      </w:r>
      <w:r w:rsidRPr="002514D6">
        <w:rPr>
          <w:rStyle w:val="Char2"/>
          <w:rFonts w:hint="cs"/>
          <w:rtl/>
        </w:rPr>
        <w:t xml:space="preserve"> </w:t>
      </w:r>
      <w:r w:rsidR="003843A2" w:rsidRPr="002514D6">
        <w:rPr>
          <w:rFonts w:cs="Traditional Arabic" w:hint="cs"/>
          <w:rtl/>
          <w:lang w:bidi="fa-IR"/>
        </w:rPr>
        <w:t>«</w:t>
      </w:r>
      <w:r w:rsidRPr="002514D6">
        <w:rPr>
          <w:rStyle w:val="Char2"/>
          <w:rFonts w:hint="cs"/>
          <w:rtl/>
        </w:rPr>
        <w:t>خداوند رحمت خود را به صد قسمت تقسیم نموده است، نود و نه قسمت را نزد خودش نگه داشته و یک قسمتش را به زمین فرستاده است، و از همین یک قسمت است که مخلوقات به</w:t>
      </w:r>
      <w:r w:rsidR="006414C7" w:rsidRPr="002514D6">
        <w:rPr>
          <w:rStyle w:val="Char2"/>
          <w:rFonts w:hint="cs"/>
          <w:rtl/>
        </w:rPr>
        <w:t xml:space="preserve"> یکدیگر مهربانی می</w:t>
      </w:r>
      <w:r w:rsidR="006414C7" w:rsidRPr="002514D6">
        <w:rPr>
          <w:rStyle w:val="Char2"/>
          <w:rFonts w:hint="cs"/>
          <w:rtl/>
        </w:rPr>
        <w:softHyphen/>
        <w:t>کنند تا جایی</w:t>
      </w:r>
      <w:r w:rsidR="006414C7" w:rsidRPr="002514D6">
        <w:rPr>
          <w:rStyle w:val="Char2"/>
          <w:rFonts w:hint="eastAsia"/>
          <w:rtl/>
        </w:rPr>
        <w:t>‌</w:t>
      </w:r>
      <w:r w:rsidRPr="002514D6">
        <w:rPr>
          <w:rStyle w:val="Char2"/>
          <w:rFonts w:hint="cs"/>
          <w:rtl/>
        </w:rPr>
        <w:t>که اسب، سم</w:t>
      </w:r>
      <w:r w:rsidR="00CA5ACC">
        <w:rPr>
          <w:rStyle w:val="Char2"/>
          <w:rFonts w:hint="eastAsia"/>
          <w:rtl/>
        </w:rPr>
        <w:t>‌</w:t>
      </w:r>
      <w:r w:rsidRPr="002514D6">
        <w:rPr>
          <w:rStyle w:val="Char2"/>
          <w:rFonts w:hint="cs"/>
          <w:rtl/>
        </w:rPr>
        <w:t>اش را بلند می</w:t>
      </w:r>
      <w:r w:rsidRPr="002514D6">
        <w:rPr>
          <w:rStyle w:val="Char2"/>
          <w:rFonts w:hint="cs"/>
          <w:rtl/>
        </w:rPr>
        <w:softHyphen/>
        <w:t>کند که مبادا به کره</w:t>
      </w:r>
      <w:r w:rsidRPr="002514D6">
        <w:rPr>
          <w:rStyle w:val="Char2"/>
          <w:rFonts w:hint="cs"/>
          <w:rtl/>
        </w:rPr>
        <w:softHyphen/>
        <w:t>اش آسیبی برسد</w:t>
      </w:r>
      <w:r w:rsidR="003843A2" w:rsidRPr="002514D6">
        <w:rPr>
          <w:rFonts w:cs="Traditional Arabic" w:hint="cs"/>
          <w:rtl/>
          <w:lang w:bidi="fa-IR"/>
        </w:rPr>
        <w:t>»</w:t>
      </w:r>
      <w:r w:rsidRPr="002514D6">
        <w:rPr>
          <w:rStyle w:val="Char2"/>
          <w:rFonts w:hint="cs"/>
          <w:rtl/>
        </w:rPr>
        <w:t>. همچنین پیامبر</w:t>
      </w:r>
      <w:r w:rsidR="004E7F38" w:rsidRPr="002514D6">
        <w:rPr>
          <w:rFonts w:ascii="AGA Arabesque" w:hAnsi="AGA Arabesque" w:cs="CTraditional Arabic" w:hint="cs"/>
          <w:rtl/>
          <w:lang w:bidi="fa-IR"/>
        </w:rPr>
        <w:t>ج</w:t>
      </w:r>
      <w:r w:rsidR="009C337B" w:rsidRPr="002514D6">
        <w:rPr>
          <w:rFonts w:ascii="AGA Arabesque" w:hAnsi="AGA Arabesque" w:cs="CTraditional Arabic" w:hint="cs"/>
          <w:rtl/>
          <w:lang w:bidi="fa-IR"/>
        </w:rPr>
        <w:t xml:space="preserve"> </w:t>
      </w:r>
      <w:r w:rsidRPr="002514D6">
        <w:rPr>
          <w:rStyle w:val="Char2"/>
          <w:rFonts w:hint="cs"/>
          <w:rtl/>
        </w:rPr>
        <w:t>فرموده است:</w:t>
      </w:r>
      <w:r w:rsidR="003843A2" w:rsidRPr="002514D6">
        <w:rPr>
          <w:rFonts w:cs="Traditional Arabic" w:hint="cs"/>
          <w:rtl/>
          <w:lang w:bidi="fa-IR"/>
        </w:rPr>
        <w:t xml:space="preserve"> </w:t>
      </w:r>
      <w:r w:rsidR="003843A2" w:rsidRPr="002514D6">
        <w:rPr>
          <w:rStyle w:val="Char3"/>
          <w:rFonts w:hint="cs"/>
          <w:rtl/>
        </w:rPr>
        <w:t>«</w:t>
      </w:r>
      <w:r w:rsidRPr="002514D6">
        <w:rPr>
          <w:rStyle w:val="Char3"/>
          <w:rtl/>
        </w:rPr>
        <w:t>مَنْ لَ</w:t>
      </w:r>
      <w:r w:rsidR="00A67683" w:rsidRPr="002514D6">
        <w:rPr>
          <w:rStyle w:val="Char3"/>
          <w:rtl/>
        </w:rPr>
        <w:t>مْ يَرْحَمْ صَغِيرنَا</w:t>
      </w:r>
      <w:r w:rsidRPr="002514D6">
        <w:rPr>
          <w:rStyle w:val="Char3"/>
          <w:rtl/>
        </w:rPr>
        <w:t>، وَيَعْرِفْ حَقَّ كَبيرِنَا فَلَيْسَ مِنَّا</w:t>
      </w:r>
      <w:r w:rsidR="003843A2" w:rsidRPr="002514D6">
        <w:rPr>
          <w:rStyle w:val="Char3"/>
          <w:rFonts w:hint="cs"/>
          <w:rtl/>
        </w:rPr>
        <w:t>»</w:t>
      </w:r>
      <w:r w:rsidRPr="002514D6">
        <w:rPr>
          <w:rStyle w:val="FootnoteReference"/>
          <w:rFonts w:cs="IRNazli"/>
          <w:sz w:val="24"/>
          <w:rtl/>
          <w:lang w:bidi="fa-IR"/>
        </w:rPr>
        <w:footnoteReference w:id="245"/>
      </w:r>
      <w:r w:rsidR="003843A2" w:rsidRPr="002514D6">
        <w:rPr>
          <w:rStyle w:val="Char2"/>
          <w:rFonts w:hint="cs"/>
          <w:rtl/>
        </w:rPr>
        <w:t>.</w:t>
      </w:r>
      <w:r w:rsidRPr="002514D6">
        <w:rPr>
          <w:rStyle w:val="Char2"/>
          <w:rFonts w:hint="cs"/>
          <w:rtl/>
        </w:rPr>
        <w:t xml:space="preserve"> </w:t>
      </w:r>
      <w:r w:rsidR="003843A2" w:rsidRPr="002514D6">
        <w:rPr>
          <w:rFonts w:cs="Traditional Arabic" w:hint="cs"/>
          <w:rtl/>
          <w:lang w:bidi="fa-IR"/>
        </w:rPr>
        <w:t>«</w:t>
      </w:r>
      <w:r w:rsidR="006414C7" w:rsidRPr="002514D6">
        <w:rPr>
          <w:rStyle w:val="Char2"/>
          <w:rFonts w:hint="cs"/>
          <w:rtl/>
        </w:rPr>
        <w:t>کسی</w:t>
      </w:r>
      <w:r w:rsidR="006414C7" w:rsidRPr="002514D6">
        <w:rPr>
          <w:rStyle w:val="Char2"/>
          <w:rFonts w:hint="eastAsia"/>
          <w:rtl/>
        </w:rPr>
        <w:t>‌</w:t>
      </w:r>
      <w:r w:rsidRPr="002514D6">
        <w:rPr>
          <w:rStyle w:val="Char2"/>
          <w:rFonts w:hint="cs"/>
          <w:rtl/>
        </w:rPr>
        <w:t>که به کوچک</w:t>
      </w:r>
      <w:r w:rsidR="006414C7" w:rsidRPr="002514D6">
        <w:rPr>
          <w:rStyle w:val="Char2"/>
          <w:rFonts w:hint="eastAsia"/>
          <w:rtl/>
        </w:rPr>
        <w:t>‌</w:t>
      </w:r>
      <w:r w:rsidRPr="002514D6">
        <w:rPr>
          <w:rStyle w:val="Char2"/>
          <w:rFonts w:hint="cs"/>
          <w:rtl/>
        </w:rPr>
        <w:t>تر ما مهربانی نکند و به بزرگ</w:t>
      </w:r>
      <w:r w:rsidR="006414C7" w:rsidRPr="002514D6">
        <w:rPr>
          <w:rStyle w:val="Char2"/>
          <w:rFonts w:hint="eastAsia"/>
          <w:rtl/>
        </w:rPr>
        <w:t>‌</w:t>
      </w:r>
      <w:r w:rsidRPr="002514D6">
        <w:rPr>
          <w:rStyle w:val="Char2"/>
          <w:rFonts w:hint="cs"/>
          <w:rtl/>
        </w:rPr>
        <w:t>تر ما احترام نگذارد از ما نیست</w:t>
      </w:r>
      <w:r w:rsidR="003843A2" w:rsidRPr="002514D6">
        <w:rPr>
          <w:rFonts w:cs="Traditional Arabic" w:hint="cs"/>
          <w:rtl/>
          <w:lang w:bidi="fa-IR"/>
        </w:rPr>
        <w:t>»</w:t>
      </w:r>
      <w:r w:rsidRPr="002514D6">
        <w:rPr>
          <w:rStyle w:val="Char2"/>
          <w:rFonts w:hint="cs"/>
          <w:rtl/>
        </w:rPr>
        <w:t>. همچنین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فرموده است: </w:t>
      </w:r>
      <w:r w:rsidR="003843A2" w:rsidRPr="00CA5ACC">
        <w:rPr>
          <w:rStyle w:val="Char3"/>
          <w:rFonts w:hint="cs"/>
          <w:rtl/>
        </w:rPr>
        <w:t>«</w:t>
      </w:r>
      <w:r w:rsidRPr="00CA5ACC">
        <w:rPr>
          <w:rStyle w:val="Char3"/>
          <w:rtl/>
        </w:rPr>
        <w:t>كَبِّرِ الْكُبْرَ</w:t>
      </w:r>
      <w:r w:rsidR="003843A2" w:rsidRPr="00CA5ACC">
        <w:rPr>
          <w:rStyle w:val="Char3"/>
          <w:rFonts w:hint="cs"/>
          <w:rtl/>
        </w:rPr>
        <w:t>»</w:t>
      </w:r>
      <w:r w:rsidRPr="002514D6">
        <w:rPr>
          <w:rStyle w:val="FootnoteReference"/>
          <w:rFonts w:cs="IRNazli"/>
          <w:sz w:val="24"/>
          <w:rtl/>
          <w:lang w:bidi="fa-IR"/>
        </w:rPr>
        <w:footnoteReference w:id="246"/>
      </w:r>
      <w:r w:rsidR="003843A2" w:rsidRPr="002514D6">
        <w:rPr>
          <w:rStyle w:val="Char2"/>
          <w:rFonts w:hint="cs"/>
          <w:rtl/>
        </w:rPr>
        <w:t>.</w:t>
      </w:r>
      <w:r w:rsidRPr="002514D6">
        <w:rPr>
          <w:rStyle w:val="Char2"/>
          <w:rFonts w:hint="cs"/>
          <w:rtl/>
        </w:rPr>
        <w:t xml:space="preserve"> </w:t>
      </w:r>
      <w:r w:rsidR="003843A2" w:rsidRPr="002514D6">
        <w:rPr>
          <w:rFonts w:cs="Traditional Arabic" w:hint="cs"/>
          <w:rtl/>
          <w:lang w:bidi="fa-IR"/>
        </w:rPr>
        <w:t>«</w:t>
      </w:r>
      <w:r w:rsidRPr="002514D6">
        <w:rPr>
          <w:rStyle w:val="Char2"/>
          <w:rFonts w:hint="cs"/>
          <w:rtl/>
        </w:rPr>
        <w:t>بزرگ</w:t>
      </w:r>
      <w:r w:rsidR="006414C7" w:rsidRPr="002514D6">
        <w:rPr>
          <w:rStyle w:val="Char2"/>
          <w:rFonts w:hint="eastAsia"/>
          <w:rtl/>
        </w:rPr>
        <w:t>‌</w:t>
      </w:r>
      <w:r w:rsidRPr="002514D6">
        <w:rPr>
          <w:rStyle w:val="Char2"/>
          <w:rFonts w:hint="cs"/>
          <w:rtl/>
        </w:rPr>
        <w:t>ترها [در سِن] را بزرگ بدار</w:t>
      </w:r>
      <w:r w:rsidR="003843A2" w:rsidRPr="002514D6">
        <w:rPr>
          <w:rFonts w:cs="Traditional Arabic" w:hint="cs"/>
          <w:rtl/>
          <w:lang w:bidi="fa-IR"/>
        </w:rPr>
        <w:t>»</w:t>
      </w:r>
      <w:r w:rsidR="003843A2" w:rsidRPr="002514D6">
        <w:rPr>
          <w:rStyle w:val="Char2"/>
          <w:rFonts w:hint="cs"/>
          <w:rtl/>
        </w:rPr>
        <w:t>.</w:t>
      </w:r>
      <w:r w:rsidRPr="002514D6">
        <w:rPr>
          <w:rStyle w:val="Char2"/>
          <w:rFonts w:hint="cs"/>
          <w:rtl/>
        </w:rPr>
        <w:t xml:space="preserve"> و در جای دیگر می</w:t>
      </w:r>
      <w:r w:rsidRPr="002514D6">
        <w:rPr>
          <w:rStyle w:val="Char2"/>
          <w:rFonts w:hint="cs"/>
          <w:rtl/>
        </w:rPr>
        <w:softHyphen/>
        <w:t xml:space="preserve">فرماید: </w:t>
      </w:r>
      <w:r w:rsidR="003843A2" w:rsidRPr="00CA5ACC">
        <w:rPr>
          <w:rStyle w:val="Char3"/>
          <w:rFonts w:hint="cs"/>
          <w:rtl/>
        </w:rPr>
        <w:t>«</w:t>
      </w:r>
      <w:r w:rsidRPr="00CA5ACC">
        <w:rPr>
          <w:rStyle w:val="Char3"/>
          <w:rtl/>
        </w:rPr>
        <w:t>وَلْيَؤُمَّكُمْ أَكْبَرُكُمْ</w:t>
      </w:r>
      <w:r w:rsidR="003843A2" w:rsidRPr="00CA5ACC">
        <w:rPr>
          <w:rStyle w:val="Char3"/>
          <w:rFonts w:hint="cs"/>
          <w:rtl/>
        </w:rPr>
        <w:t>»</w:t>
      </w:r>
      <w:r w:rsidRPr="002514D6">
        <w:rPr>
          <w:rStyle w:val="Char2"/>
          <w:vertAlign w:val="superscript"/>
          <w:rtl/>
        </w:rPr>
        <w:footnoteReference w:id="247"/>
      </w:r>
      <w:r w:rsidR="003843A2" w:rsidRPr="002514D6">
        <w:rPr>
          <w:rStyle w:val="Char2"/>
          <w:rFonts w:hint="cs"/>
          <w:rtl/>
        </w:rPr>
        <w:t>.</w:t>
      </w:r>
      <w:r w:rsidRPr="002514D6">
        <w:rPr>
          <w:rStyle w:val="Char2"/>
          <w:rFonts w:hint="cs"/>
          <w:rtl/>
        </w:rPr>
        <w:t xml:space="preserve"> </w:t>
      </w:r>
      <w:r w:rsidR="003843A2" w:rsidRPr="002514D6">
        <w:rPr>
          <w:rFonts w:cs="Traditional Arabic" w:hint="cs"/>
          <w:rtl/>
          <w:lang w:bidi="fa-IR"/>
        </w:rPr>
        <w:t>«</w:t>
      </w:r>
      <w:r w:rsidRPr="002514D6">
        <w:rPr>
          <w:rStyle w:val="Char2"/>
          <w:rFonts w:hint="cs"/>
          <w:rtl/>
        </w:rPr>
        <w:t>بزرگ</w:t>
      </w:r>
      <w:r w:rsidR="006414C7" w:rsidRPr="002514D6">
        <w:rPr>
          <w:rStyle w:val="Char2"/>
          <w:rFonts w:hint="eastAsia"/>
          <w:rtl/>
        </w:rPr>
        <w:t>‌</w:t>
      </w:r>
      <w:r w:rsidRPr="002514D6">
        <w:rPr>
          <w:rStyle w:val="Char2"/>
          <w:rFonts w:hint="cs"/>
          <w:rtl/>
        </w:rPr>
        <w:t>تر شما امامت [نماز] کند</w:t>
      </w:r>
      <w:r w:rsidR="003843A2" w:rsidRPr="002514D6">
        <w:rPr>
          <w:rFonts w:cs="Traditional Arabic" w:hint="cs"/>
          <w:rtl/>
          <w:lang w:bidi="fa-IR"/>
        </w:rPr>
        <w:t>»</w:t>
      </w:r>
      <w:r w:rsidRPr="002514D6">
        <w:rPr>
          <w:rStyle w:val="Char2"/>
          <w:rFonts w:hint="cs"/>
          <w:rtl/>
        </w:rPr>
        <w:t>.</w:t>
      </w:r>
    </w:p>
    <w:p w:rsidR="00637BC5" w:rsidRPr="002514D6" w:rsidRDefault="00637BC5" w:rsidP="002514D6">
      <w:pPr>
        <w:pStyle w:val="a1"/>
        <w:rPr>
          <w:rtl/>
        </w:rPr>
      </w:pPr>
      <w:bookmarkStart w:id="231" w:name="_Toc378613767"/>
      <w:bookmarkStart w:id="232" w:name="_Toc430546714"/>
      <w:bookmarkStart w:id="233" w:name="_Toc434933813"/>
      <w:r w:rsidRPr="002514D6">
        <w:rPr>
          <w:rFonts w:hint="cs"/>
          <w:rtl/>
        </w:rPr>
        <w:t xml:space="preserve">هفتاد و ششمین پایه از </w:t>
      </w:r>
      <w:r w:rsidR="00880B22" w:rsidRPr="002514D6">
        <w:rPr>
          <w:rFonts w:hint="cs"/>
          <w:rtl/>
        </w:rPr>
        <w:t>پایه‌های</w:t>
      </w:r>
      <w:r w:rsidRPr="002514D6">
        <w:rPr>
          <w:rFonts w:hint="cs"/>
          <w:rtl/>
        </w:rPr>
        <w:t xml:space="preserve"> ایمان: اصلاح ارتباط بین مردم</w:t>
      </w:r>
      <w:bookmarkEnd w:id="231"/>
      <w:bookmarkEnd w:id="232"/>
      <w:bookmarkEnd w:id="233"/>
    </w:p>
    <w:p w:rsidR="00637BC5" w:rsidRPr="002514D6" w:rsidRDefault="00637BC5" w:rsidP="002514D6">
      <w:pPr>
        <w:autoSpaceDE w:val="0"/>
        <w:autoSpaceDN w:val="0"/>
        <w:adjustRightInd w:val="0"/>
        <w:rPr>
          <w:rStyle w:val="Char2"/>
          <w:rtl/>
        </w:rPr>
      </w:pPr>
      <w:r w:rsidRPr="002514D6">
        <w:rPr>
          <w:rStyle w:val="Char2"/>
          <w:rFonts w:hint="cs"/>
          <w:rtl/>
        </w:rPr>
        <w:t>زیرا الله تعالى می</w:t>
      </w:r>
      <w:r w:rsidRPr="002514D6">
        <w:rPr>
          <w:rStyle w:val="Char2"/>
          <w:rFonts w:hint="cs"/>
          <w:rtl/>
        </w:rPr>
        <w:softHyphen/>
        <w:t>فرماید:</w:t>
      </w:r>
      <w:r w:rsidR="00566C2D" w:rsidRPr="002514D6">
        <w:rPr>
          <w:rStyle w:val="Char2"/>
          <w:rFonts w:hint="cs"/>
          <w:rtl/>
        </w:rPr>
        <w:t xml:space="preserve"> </w:t>
      </w:r>
      <w:r w:rsidR="00566C2D" w:rsidRPr="002514D6">
        <w:rPr>
          <w:rStyle w:val="Char2"/>
          <w:rFonts w:ascii="Traditional Arabic" w:hAnsi="Traditional Arabic" w:cs="Traditional Arabic"/>
          <w:rtl/>
        </w:rPr>
        <w:t>﴿</w:t>
      </w:r>
      <w:r w:rsidR="00BF2282" w:rsidRPr="002514D6">
        <w:rPr>
          <w:rStyle w:val="Char8"/>
          <w:rFonts w:hint="cs"/>
          <w:rtl/>
        </w:rPr>
        <w:t>۞</w:t>
      </w:r>
      <w:r w:rsidR="00BF2282" w:rsidRPr="002514D6">
        <w:rPr>
          <w:rStyle w:val="Char8"/>
          <w:rFonts w:hint="eastAsia"/>
          <w:rtl/>
        </w:rPr>
        <w:t>لَّا</w:t>
      </w:r>
      <w:r w:rsidR="00BF2282" w:rsidRPr="002514D6">
        <w:rPr>
          <w:rStyle w:val="Char8"/>
          <w:rtl/>
        </w:rPr>
        <w:t xml:space="preserve"> </w:t>
      </w:r>
      <w:r w:rsidR="00BF2282" w:rsidRPr="002514D6">
        <w:rPr>
          <w:rStyle w:val="Char8"/>
          <w:rFonts w:hint="eastAsia"/>
          <w:rtl/>
        </w:rPr>
        <w:t>خَي</w:t>
      </w:r>
      <w:r w:rsidR="00BF2282" w:rsidRPr="002514D6">
        <w:rPr>
          <w:rStyle w:val="Char8"/>
          <w:rFonts w:hint="cs"/>
          <w:rtl/>
        </w:rPr>
        <w:t>ۡ</w:t>
      </w:r>
      <w:r w:rsidR="00BF2282" w:rsidRPr="002514D6">
        <w:rPr>
          <w:rStyle w:val="Char8"/>
          <w:rFonts w:hint="eastAsia"/>
          <w:rtl/>
        </w:rPr>
        <w:t>رَ</w:t>
      </w:r>
      <w:r w:rsidR="00BF2282" w:rsidRPr="002514D6">
        <w:rPr>
          <w:rStyle w:val="Char8"/>
          <w:rtl/>
        </w:rPr>
        <w:t xml:space="preserve"> </w:t>
      </w:r>
      <w:r w:rsidR="00BF2282" w:rsidRPr="002514D6">
        <w:rPr>
          <w:rStyle w:val="Char8"/>
          <w:rFonts w:hint="eastAsia"/>
          <w:rtl/>
        </w:rPr>
        <w:t>فِي</w:t>
      </w:r>
      <w:r w:rsidR="00BF2282" w:rsidRPr="002514D6">
        <w:rPr>
          <w:rStyle w:val="Char8"/>
          <w:rtl/>
        </w:rPr>
        <w:t xml:space="preserve"> </w:t>
      </w:r>
      <w:r w:rsidR="00BF2282" w:rsidRPr="002514D6">
        <w:rPr>
          <w:rStyle w:val="Char8"/>
          <w:rFonts w:hint="eastAsia"/>
          <w:rtl/>
        </w:rPr>
        <w:t>كَثِير</w:t>
      </w:r>
      <w:r w:rsidR="00BF2282" w:rsidRPr="002514D6">
        <w:rPr>
          <w:rStyle w:val="Char8"/>
          <w:rFonts w:hint="cs"/>
          <w:rtl/>
        </w:rPr>
        <w:t>ٖ</w:t>
      </w:r>
      <w:r w:rsidR="00BF2282" w:rsidRPr="002514D6">
        <w:rPr>
          <w:rStyle w:val="Char8"/>
          <w:rtl/>
        </w:rPr>
        <w:t xml:space="preserve"> </w:t>
      </w:r>
      <w:r w:rsidR="00BF2282" w:rsidRPr="002514D6">
        <w:rPr>
          <w:rStyle w:val="Char8"/>
          <w:rFonts w:hint="eastAsia"/>
          <w:rtl/>
        </w:rPr>
        <w:t>مِّن</w:t>
      </w:r>
      <w:r w:rsidR="00BF2282" w:rsidRPr="002514D6">
        <w:rPr>
          <w:rStyle w:val="Char8"/>
          <w:rtl/>
        </w:rPr>
        <w:t xml:space="preserve"> </w:t>
      </w:r>
      <w:r w:rsidR="00BF2282" w:rsidRPr="002514D6">
        <w:rPr>
          <w:rStyle w:val="Char8"/>
          <w:rFonts w:hint="eastAsia"/>
          <w:rtl/>
        </w:rPr>
        <w:t>نَّج</w:t>
      </w:r>
      <w:r w:rsidR="00BF2282" w:rsidRPr="002514D6">
        <w:rPr>
          <w:rStyle w:val="Char8"/>
          <w:rFonts w:hint="cs"/>
          <w:rtl/>
        </w:rPr>
        <w:t>ۡ</w:t>
      </w:r>
      <w:r w:rsidR="00BF2282" w:rsidRPr="002514D6">
        <w:rPr>
          <w:rStyle w:val="Char8"/>
          <w:rFonts w:hint="eastAsia"/>
          <w:rtl/>
        </w:rPr>
        <w:t>وَى</w:t>
      </w:r>
      <w:r w:rsidR="00BF2282" w:rsidRPr="002514D6">
        <w:rPr>
          <w:rStyle w:val="Char8"/>
          <w:rFonts w:hint="cs"/>
          <w:rtl/>
        </w:rPr>
        <w:t>ٰ</w:t>
      </w:r>
      <w:r w:rsidR="00BF2282" w:rsidRPr="002514D6">
        <w:rPr>
          <w:rStyle w:val="Char8"/>
          <w:rFonts w:hint="eastAsia"/>
          <w:rtl/>
        </w:rPr>
        <w:t>هُم</w:t>
      </w:r>
      <w:r w:rsidR="00BF2282" w:rsidRPr="002514D6">
        <w:rPr>
          <w:rStyle w:val="Char8"/>
          <w:rFonts w:hint="cs"/>
          <w:rtl/>
        </w:rPr>
        <w:t>ۡ</w:t>
      </w:r>
      <w:r w:rsidR="00BF2282" w:rsidRPr="002514D6">
        <w:rPr>
          <w:rStyle w:val="Char8"/>
          <w:rtl/>
        </w:rPr>
        <w:t xml:space="preserve"> </w:t>
      </w:r>
      <w:r w:rsidR="00BF2282" w:rsidRPr="002514D6">
        <w:rPr>
          <w:rStyle w:val="Char8"/>
          <w:rFonts w:hint="eastAsia"/>
          <w:rtl/>
        </w:rPr>
        <w:t>إِلَّا</w:t>
      </w:r>
      <w:r w:rsidR="00BF2282" w:rsidRPr="002514D6">
        <w:rPr>
          <w:rStyle w:val="Char8"/>
          <w:rtl/>
        </w:rPr>
        <w:t xml:space="preserve"> </w:t>
      </w:r>
      <w:r w:rsidR="00BF2282" w:rsidRPr="002514D6">
        <w:rPr>
          <w:rStyle w:val="Char8"/>
          <w:rFonts w:hint="eastAsia"/>
          <w:rtl/>
        </w:rPr>
        <w:t>مَن</w:t>
      </w:r>
      <w:r w:rsidR="00BF2282" w:rsidRPr="002514D6">
        <w:rPr>
          <w:rStyle w:val="Char8"/>
          <w:rFonts w:hint="cs"/>
          <w:rtl/>
        </w:rPr>
        <w:t>ۡ</w:t>
      </w:r>
      <w:r w:rsidR="00BF2282" w:rsidRPr="002514D6">
        <w:rPr>
          <w:rStyle w:val="Char8"/>
          <w:rtl/>
        </w:rPr>
        <w:t xml:space="preserve"> </w:t>
      </w:r>
      <w:r w:rsidR="00BF2282" w:rsidRPr="002514D6">
        <w:rPr>
          <w:rStyle w:val="Char8"/>
          <w:rFonts w:hint="eastAsia"/>
          <w:rtl/>
        </w:rPr>
        <w:t>أَمَرَ</w:t>
      </w:r>
      <w:r w:rsidR="00BF2282" w:rsidRPr="002514D6">
        <w:rPr>
          <w:rStyle w:val="Char8"/>
          <w:rtl/>
        </w:rPr>
        <w:t xml:space="preserve"> </w:t>
      </w:r>
      <w:r w:rsidR="00BF2282" w:rsidRPr="002514D6">
        <w:rPr>
          <w:rStyle w:val="Char8"/>
          <w:rFonts w:hint="eastAsia"/>
          <w:rtl/>
        </w:rPr>
        <w:t>بِصَدَقَةٍ</w:t>
      </w:r>
      <w:r w:rsidR="00BF2282" w:rsidRPr="002514D6">
        <w:rPr>
          <w:rStyle w:val="Char8"/>
          <w:rtl/>
        </w:rPr>
        <w:t xml:space="preserve"> </w:t>
      </w:r>
      <w:r w:rsidR="00BF2282" w:rsidRPr="002514D6">
        <w:rPr>
          <w:rStyle w:val="Char8"/>
          <w:rFonts w:hint="eastAsia"/>
          <w:rtl/>
        </w:rPr>
        <w:t>أَو</w:t>
      </w:r>
      <w:r w:rsidR="00BF2282" w:rsidRPr="002514D6">
        <w:rPr>
          <w:rStyle w:val="Char8"/>
          <w:rFonts w:hint="cs"/>
          <w:rtl/>
        </w:rPr>
        <w:t>ۡ</w:t>
      </w:r>
      <w:r w:rsidR="00BF2282" w:rsidRPr="002514D6">
        <w:rPr>
          <w:rStyle w:val="Char8"/>
          <w:rtl/>
        </w:rPr>
        <w:t xml:space="preserve"> </w:t>
      </w:r>
      <w:r w:rsidR="00BF2282" w:rsidRPr="002514D6">
        <w:rPr>
          <w:rStyle w:val="Char8"/>
          <w:rFonts w:hint="eastAsia"/>
          <w:rtl/>
        </w:rPr>
        <w:t>مَع</w:t>
      </w:r>
      <w:r w:rsidR="00BF2282" w:rsidRPr="002514D6">
        <w:rPr>
          <w:rStyle w:val="Char8"/>
          <w:rFonts w:hint="cs"/>
          <w:rtl/>
        </w:rPr>
        <w:t>ۡ</w:t>
      </w:r>
      <w:r w:rsidR="00BF2282" w:rsidRPr="002514D6">
        <w:rPr>
          <w:rStyle w:val="Char8"/>
          <w:rFonts w:hint="eastAsia"/>
          <w:rtl/>
        </w:rPr>
        <w:t>رُوفٍ</w:t>
      </w:r>
      <w:r w:rsidR="00BF2282" w:rsidRPr="002514D6">
        <w:rPr>
          <w:rStyle w:val="Char8"/>
          <w:rtl/>
        </w:rPr>
        <w:t xml:space="preserve"> </w:t>
      </w:r>
      <w:r w:rsidR="00BF2282" w:rsidRPr="002514D6">
        <w:rPr>
          <w:rStyle w:val="Char8"/>
          <w:rFonts w:hint="eastAsia"/>
          <w:rtl/>
        </w:rPr>
        <w:t>أَو</w:t>
      </w:r>
      <w:r w:rsidR="00BF2282" w:rsidRPr="002514D6">
        <w:rPr>
          <w:rStyle w:val="Char8"/>
          <w:rFonts w:hint="cs"/>
          <w:rtl/>
        </w:rPr>
        <w:t>ۡ</w:t>
      </w:r>
      <w:r w:rsidR="00BF2282" w:rsidRPr="002514D6">
        <w:rPr>
          <w:rStyle w:val="Char8"/>
          <w:rtl/>
        </w:rPr>
        <w:t xml:space="preserve"> </w:t>
      </w:r>
      <w:r w:rsidR="00BF2282" w:rsidRPr="002514D6">
        <w:rPr>
          <w:rStyle w:val="Char8"/>
          <w:rFonts w:hint="eastAsia"/>
          <w:rtl/>
        </w:rPr>
        <w:t>إِص</w:t>
      </w:r>
      <w:r w:rsidR="00BF2282" w:rsidRPr="002514D6">
        <w:rPr>
          <w:rStyle w:val="Char8"/>
          <w:rFonts w:hint="cs"/>
          <w:rtl/>
        </w:rPr>
        <w:t>ۡ</w:t>
      </w:r>
      <w:r w:rsidR="00BF2282" w:rsidRPr="002514D6">
        <w:rPr>
          <w:rStyle w:val="Char8"/>
          <w:rFonts w:hint="eastAsia"/>
          <w:rtl/>
        </w:rPr>
        <w:t>لَ</w:t>
      </w:r>
      <w:r w:rsidR="00BF2282" w:rsidRPr="002514D6">
        <w:rPr>
          <w:rStyle w:val="Char8"/>
          <w:rFonts w:hint="cs"/>
          <w:rtl/>
        </w:rPr>
        <w:t>ٰ</w:t>
      </w:r>
      <w:r w:rsidR="00BF2282" w:rsidRPr="002514D6">
        <w:rPr>
          <w:rStyle w:val="Char8"/>
          <w:rFonts w:hint="eastAsia"/>
          <w:rtl/>
        </w:rPr>
        <w:t>حِ</w:t>
      </w:r>
      <w:r w:rsidR="00BF2282" w:rsidRPr="002514D6">
        <w:rPr>
          <w:rStyle w:val="Char8"/>
          <w:rFonts w:hint="cs"/>
          <w:rtl/>
        </w:rPr>
        <w:t>ۢ</w:t>
      </w:r>
      <w:r w:rsidR="00BF2282" w:rsidRPr="002514D6">
        <w:rPr>
          <w:rStyle w:val="Char8"/>
          <w:rtl/>
        </w:rPr>
        <w:t xml:space="preserve"> </w:t>
      </w:r>
      <w:r w:rsidR="00BF2282" w:rsidRPr="002514D6">
        <w:rPr>
          <w:rStyle w:val="Char8"/>
          <w:rFonts w:hint="eastAsia"/>
          <w:rtl/>
        </w:rPr>
        <w:t>بَي</w:t>
      </w:r>
      <w:r w:rsidR="00BF2282" w:rsidRPr="002514D6">
        <w:rPr>
          <w:rStyle w:val="Char8"/>
          <w:rFonts w:hint="cs"/>
          <w:rtl/>
        </w:rPr>
        <w:t>ۡ</w:t>
      </w:r>
      <w:r w:rsidR="00BF2282" w:rsidRPr="002514D6">
        <w:rPr>
          <w:rStyle w:val="Char8"/>
          <w:rFonts w:hint="eastAsia"/>
          <w:rtl/>
        </w:rPr>
        <w:t>نَ</w:t>
      </w:r>
      <w:r w:rsidR="00BF2282" w:rsidRPr="002514D6">
        <w:rPr>
          <w:rStyle w:val="Char8"/>
          <w:rtl/>
        </w:rPr>
        <w:t xml:space="preserve"> </w:t>
      </w:r>
      <w:r w:rsidR="00BF2282" w:rsidRPr="002514D6">
        <w:rPr>
          <w:rStyle w:val="Char8"/>
          <w:rFonts w:hint="cs"/>
          <w:rtl/>
        </w:rPr>
        <w:t>ٱ</w:t>
      </w:r>
      <w:r w:rsidR="00BF2282" w:rsidRPr="002514D6">
        <w:rPr>
          <w:rStyle w:val="Char8"/>
          <w:rFonts w:hint="eastAsia"/>
          <w:rtl/>
        </w:rPr>
        <w:t>لنَّاسِ</w:t>
      </w:r>
      <w:r w:rsidR="00BF2282" w:rsidRPr="002514D6">
        <w:rPr>
          <w:rStyle w:val="Char8"/>
          <w:rFonts w:hint="cs"/>
          <w:rtl/>
        </w:rPr>
        <w:t>ۚ</w:t>
      </w:r>
      <w:r w:rsidR="00BF2282" w:rsidRPr="002514D6">
        <w:rPr>
          <w:rStyle w:val="Char8"/>
          <w:rtl/>
        </w:rPr>
        <w:t xml:space="preserve"> </w:t>
      </w:r>
      <w:r w:rsidR="00BF2282" w:rsidRPr="002514D6">
        <w:rPr>
          <w:rStyle w:val="Char8"/>
          <w:rFonts w:hint="eastAsia"/>
          <w:rtl/>
        </w:rPr>
        <w:t>وَمَن</w:t>
      </w:r>
      <w:r w:rsidR="00BF2282" w:rsidRPr="002514D6">
        <w:rPr>
          <w:rStyle w:val="Char8"/>
          <w:rtl/>
        </w:rPr>
        <w:t xml:space="preserve"> </w:t>
      </w:r>
      <w:r w:rsidR="00BF2282" w:rsidRPr="002514D6">
        <w:rPr>
          <w:rStyle w:val="Char8"/>
          <w:rFonts w:hint="eastAsia"/>
          <w:rtl/>
        </w:rPr>
        <w:t>يَف</w:t>
      </w:r>
      <w:r w:rsidR="00BF2282" w:rsidRPr="002514D6">
        <w:rPr>
          <w:rStyle w:val="Char8"/>
          <w:rFonts w:hint="cs"/>
          <w:rtl/>
        </w:rPr>
        <w:t>ۡ</w:t>
      </w:r>
      <w:r w:rsidR="00BF2282" w:rsidRPr="002514D6">
        <w:rPr>
          <w:rStyle w:val="Char8"/>
          <w:rFonts w:hint="eastAsia"/>
          <w:rtl/>
        </w:rPr>
        <w:t>عَل</w:t>
      </w:r>
      <w:r w:rsidR="00BF2282" w:rsidRPr="002514D6">
        <w:rPr>
          <w:rStyle w:val="Char8"/>
          <w:rFonts w:hint="cs"/>
          <w:rtl/>
        </w:rPr>
        <w:t>ۡ</w:t>
      </w:r>
      <w:r w:rsidR="00BF2282" w:rsidRPr="002514D6">
        <w:rPr>
          <w:rStyle w:val="Char8"/>
          <w:rtl/>
        </w:rPr>
        <w:t xml:space="preserve"> </w:t>
      </w:r>
      <w:r w:rsidR="00BF2282" w:rsidRPr="002514D6">
        <w:rPr>
          <w:rStyle w:val="Char8"/>
          <w:rFonts w:hint="eastAsia"/>
          <w:rtl/>
        </w:rPr>
        <w:t>ذَ</w:t>
      </w:r>
      <w:r w:rsidR="00BF2282" w:rsidRPr="002514D6">
        <w:rPr>
          <w:rStyle w:val="Char8"/>
          <w:rFonts w:hint="cs"/>
          <w:rtl/>
        </w:rPr>
        <w:t>ٰ</w:t>
      </w:r>
      <w:r w:rsidR="00BF2282" w:rsidRPr="002514D6">
        <w:rPr>
          <w:rStyle w:val="Char8"/>
          <w:rFonts w:hint="eastAsia"/>
          <w:rtl/>
        </w:rPr>
        <w:t>لِكَ</w:t>
      </w:r>
      <w:r w:rsidR="00BF2282" w:rsidRPr="002514D6">
        <w:rPr>
          <w:rStyle w:val="Char8"/>
          <w:rtl/>
        </w:rPr>
        <w:t xml:space="preserve"> </w:t>
      </w:r>
      <w:r w:rsidR="00BF2282" w:rsidRPr="002514D6">
        <w:rPr>
          <w:rStyle w:val="Char8"/>
          <w:rFonts w:hint="cs"/>
          <w:rtl/>
        </w:rPr>
        <w:t>ٱ</w:t>
      </w:r>
      <w:r w:rsidR="00BF2282" w:rsidRPr="002514D6">
        <w:rPr>
          <w:rStyle w:val="Char8"/>
          <w:rFonts w:hint="eastAsia"/>
          <w:rtl/>
        </w:rPr>
        <w:t>ب</w:t>
      </w:r>
      <w:r w:rsidR="00BF2282" w:rsidRPr="002514D6">
        <w:rPr>
          <w:rStyle w:val="Char8"/>
          <w:rFonts w:hint="cs"/>
          <w:rtl/>
        </w:rPr>
        <w:t>ۡ</w:t>
      </w:r>
      <w:r w:rsidR="00BF2282" w:rsidRPr="002514D6">
        <w:rPr>
          <w:rStyle w:val="Char8"/>
          <w:rFonts w:hint="eastAsia"/>
          <w:rtl/>
        </w:rPr>
        <w:t>تِغَا</w:t>
      </w:r>
      <w:r w:rsidR="00BF2282" w:rsidRPr="002514D6">
        <w:rPr>
          <w:rStyle w:val="Char8"/>
          <w:rFonts w:hint="cs"/>
          <w:rtl/>
        </w:rPr>
        <w:t>ٓ</w:t>
      </w:r>
      <w:r w:rsidR="00BF2282" w:rsidRPr="002514D6">
        <w:rPr>
          <w:rStyle w:val="Char8"/>
          <w:rFonts w:hint="eastAsia"/>
          <w:rtl/>
        </w:rPr>
        <w:t>ءَ</w:t>
      </w:r>
      <w:r w:rsidR="00BF2282" w:rsidRPr="002514D6">
        <w:rPr>
          <w:rStyle w:val="Char8"/>
          <w:rtl/>
        </w:rPr>
        <w:t xml:space="preserve"> </w:t>
      </w:r>
      <w:r w:rsidR="00BF2282" w:rsidRPr="002514D6">
        <w:rPr>
          <w:rStyle w:val="Char8"/>
          <w:rFonts w:hint="eastAsia"/>
          <w:rtl/>
        </w:rPr>
        <w:t>مَر</w:t>
      </w:r>
      <w:r w:rsidR="00BF2282" w:rsidRPr="002514D6">
        <w:rPr>
          <w:rStyle w:val="Char8"/>
          <w:rFonts w:hint="cs"/>
          <w:rtl/>
        </w:rPr>
        <w:t>ۡ</w:t>
      </w:r>
      <w:r w:rsidR="00BF2282" w:rsidRPr="002514D6">
        <w:rPr>
          <w:rStyle w:val="Char8"/>
          <w:rFonts w:hint="eastAsia"/>
          <w:rtl/>
        </w:rPr>
        <w:t>ضَاتِ</w:t>
      </w:r>
      <w:r w:rsidR="00BF2282" w:rsidRPr="002514D6">
        <w:rPr>
          <w:rStyle w:val="Char8"/>
          <w:rtl/>
        </w:rPr>
        <w:t xml:space="preserve"> </w:t>
      </w:r>
      <w:r w:rsidR="00BF2282" w:rsidRPr="002514D6">
        <w:rPr>
          <w:rStyle w:val="Char8"/>
          <w:rFonts w:hint="cs"/>
          <w:rtl/>
        </w:rPr>
        <w:t>ٱ</w:t>
      </w:r>
      <w:r w:rsidR="00BF2282" w:rsidRPr="002514D6">
        <w:rPr>
          <w:rStyle w:val="Char8"/>
          <w:rFonts w:hint="eastAsia"/>
          <w:rtl/>
        </w:rPr>
        <w:t>للَّهِ</w:t>
      </w:r>
      <w:r w:rsidR="00BF2282" w:rsidRPr="002514D6">
        <w:rPr>
          <w:rStyle w:val="Char8"/>
          <w:rtl/>
        </w:rPr>
        <w:t xml:space="preserve"> </w:t>
      </w:r>
      <w:r w:rsidR="00BF2282" w:rsidRPr="002514D6">
        <w:rPr>
          <w:rStyle w:val="Char8"/>
          <w:rFonts w:hint="eastAsia"/>
          <w:rtl/>
        </w:rPr>
        <w:t>فَسَو</w:t>
      </w:r>
      <w:r w:rsidR="00BF2282" w:rsidRPr="002514D6">
        <w:rPr>
          <w:rStyle w:val="Char8"/>
          <w:rFonts w:hint="cs"/>
          <w:rtl/>
        </w:rPr>
        <w:t>ۡ</w:t>
      </w:r>
      <w:r w:rsidR="00BF2282" w:rsidRPr="002514D6">
        <w:rPr>
          <w:rStyle w:val="Char8"/>
          <w:rFonts w:hint="eastAsia"/>
          <w:rtl/>
        </w:rPr>
        <w:t>فَ</w:t>
      </w:r>
      <w:r w:rsidR="00BF2282" w:rsidRPr="002514D6">
        <w:rPr>
          <w:rStyle w:val="Char8"/>
          <w:rtl/>
        </w:rPr>
        <w:t xml:space="preserve"> </w:t>
      </w:r>
      <w:r w:rsidR="00BF2282" w:rsidRPr="002514D6">
        <w:rPr>
          <w:rStyle w:val="Char8"/>
          <w:rFonts w:hint="eastAsia"/>
          <w:rtl/>
        </w:rPr>
        <w:t>نُؤ</w:t>
      </w:r>
      <w:r w:rsidR="00BF2282" w:rsidRPr="002514D6">
        <w:rPr>
          <w:rStyle w:val="Char8"/>
          <w:rFonts w:hint="cs"/>
          <w:rtl/>
        </w:rPr>
        <w:t>ۡ</w:t>
      </w:r>
      <w:r w:rsidR="00BF2282" w:rsidRPr="002514D6">
        <w:rPr>
          <w:rStyle w:val="Char8"/>
          <w:rFonts w:hint="eastAsia"/>
          <w:rtl/>
        </w:rPr>
        <w:t>تِيهِ</w:t>
      </w:r>
      <w:r w:rsidR="00BF2282" w:rsidRPr="002514D6">
        <w:rPr>
          <w:rStyle w:val="Char8"/>
          <w:rtl/>
        </w:rPr>
        <w:t xml:space="preserve"> </w:t>
      </w:r>
      <w:r w:rsidR="00BF2282" w:rsidRPr="002514D6">
        <w:rPr>
          <w:rStyle w:val="Char8"/>
          <w:rFonts w:hint="eastAsia"/>
          <w:rtl/>
        </w:rPr>
        <w:t>أَج</w:t>
      </w:r>
      <w:r w:rsidR="00BF2282" w:rsidRPr="002514D6">
        <w:rPr>
          <w:rStyle w:val="Char8"/>
          <w:rFonts w:hint="cs"/>
          <w:rtl/>
        </w:rPr>
        <w:t>ۡ</w:t>
      </w:r>
      <w:r w:rsidR="00BF2282" w:rsidRPr="002514D6">
        <w:rPr>
          <w:rStyle w:val="Char8"/>
          <w:rFonts w:hint="eastAsia"/>
          <w:rtl/>
        </w:rPr>
        <w:t>رًا</w:t>
      </w:r>
      <w:r w:rsidR="00BF2282" w:rsidRPr="002514D6">
        <w:rPr>
          <w:rStyle w:val="Char8"/>
          <w:rtl/>
        </w:rPr>
        <w:t xml:space="preserve"> </w:t>
      </w:r>
      <w:r w:rsidR="00BF2282" w:rsidRPr="002514D6">
        <w:rPr>
          <w:rStyle w:val="Char8"/>
          <w:rFonts w:hint="eastAsia"/>
          <w:rtl/>
        </w:rPr>
        <w:t>عَظِيم</w:t>
      </w:r>
      <w:r w:rsidR="00BF2282" w:rsidRPr="002514D6">
        <w:rPr>
          <w:rStyle w:val="Char8"/>
          <w:rFonts w:hint="cs"/>
          <w:rtl/>
        </w:rPr>
        <w:t>ٗ</w:t>
      </w:r>
      <w:r w:rsidR="00BF2282" w:rsidRPr="002514D6">
        <w:rPr>
          <w:rStyle w:val="Char8"/>
          <w:rFonts w:hint="eastAsia"/>
          <w:rtl/>
        </w:rPr>
        <w:t>ا</w:t>
      </w:r>
      <w:r w:rsidR="00BF2282" w:rsidRPr="002514D6">
        <w:rPr>
          <w:rStyle w:val="Char8"/>
          <w:rtl/>
        </w:rPr>
        <w:t xml:space="preserve"> </w:t>
      </w:r>
      <w:r w:rsidR="00BF2282" w:rsidRPr="002514D6">
        <w:rPr>
          <w:rStyle w:val="Char8"/>
          <w:rFonts w:hint="cs"/>
          <w:rtl/>
        </w:rPr>
        <w:t>١١٤</w:t>
      </w:r>
      <w:r w:rsidR="00566C2D" w:rsidRPr="002514D6">
        <w:rPr>
          <w:rStyle w:val="Char2"/>
          <w:rFonts w:ascii="Traditional Arabic" w:hAnsi="Traditional Arabic" w:cs="Traditional Arabic"/>
          <w:rtl/>
        </w:rPr>
        <w:t>﴾</w:t>
      </w:r>
      <w:r w:rsidR="00566C2D" w:rsidRPr="002514D6">
        <w:rPr>
          <w:rStyle w:val="Char2"/>
          <w:rFonts w:hint="cs"/>
          <w:rtl/>
        </w:rPr>
        <w:t xml:space="preserve"> </w:t>
      </w:r>
      <w:r w:rsidR="00566C2D" w:rsidRPr="002514D6">
        <w:rPr>
          <w:rStyle w:val="Char7"/>
          <w:rFonts w:hint="cs"/>
          <w:rtl/>
        </w:rPr>
        <w:t>[السناء</w:t>
      </w:r>
      <w:r w:rsidR="00BF2282" w:rsidRPr="002514D6">
        <w:rPr>
          <w:rStyle w:val="Char7"/>
          <w:rFonts w:hint="cs"/>
          <w:rtl/>
        </w:rPr>
        <w:t>:</w:t>
      </w:r>
      <w:r w:rsidR="00566C2D" w:rsidRPr="002514D6">
        <w:rPr>
          <w:rStyle w:val="Char7"/>
          <w:rFonts w:hint="cs"/>
          <w:rtl/>
        </w:rPr>
        <w:t xml:space="preserve"> 114]</w:t>
      </w:r>
      <w:r w:rsidR="00566C2D" w:rsidRPr="002514D6">
        <w:rPr>
          <w:rStyle w:val="Char2"/>
          <w:rFonts w:hint="cs"/>
          <w:rtl/>
        </w:rPr>
        <w:t>.</w:t>
      </w:r>
      <w:r w:rsidR="003843A2" w:rsidRPr="002514D6">
        <w:rPr>
          <w:rStyle w:val="Char2"/>
          <w:rFonts w:hint="cs"/>
          <w:rtl/>
        </w:rPr>
        <w:t xml:space="preserve"> </w:t>
      </w:r>
      <w:r w:rsidR="003843A2" w:rsidRPr="002514D6">
        <w:rPr>
          <w:rFonts w:cs="Traditional Arabic" w:hint="cs"/>
          <w:rtl/>
          <w:lang w:bidi="fa-IR"/>
        </w:rPr>
        <w:t>«</w:t>
      </w:r>
      <w:r w:rsidRPr="002514D6">
        <w:rPr>
          <w:rStyle w:val="Char2"/>
          <w:rFonts w:hint="cs"/>
          <w:rtl/>
        </w:rPr>
        <w:t>در بسیاری از درگوشی صحبت کر</w:t>
      </w:r>
      <w:r w:rsidR="006414C7" w:rsidRPr="002514D6">
        <w:rPr>
          <w:rStyle w:val="Char2"/>
          <w:rFonts w:hint="cs"/>
          <w:rtl/>
        </w:rPr>
        <w:t>دن آنان خیری وجود ندارد مگر کسی</w:t>
      </w:r>
      <w:r w:rsidR="006414C7" w:rsidRPr="002514D6">
        <w:rPr>
          <w:rStyle w:val="Char2"/>
          <w:rFonts w:hint="eastAsia"/>
          <w:rtl/>
        </w:rPr>
        <w:t>‌</w:t>
      </w:r>
      <w:r w:rsidRPr="002514D6">
        <w:rPr>
          <w:rStyle w:val="Char2"/>
          <w:rFonts w:hint="cs"/>
          <w:rtl/>
        </w:rPr>
        <w:t xml:space="preserve">که اکر به صدقه یا معروفی نماید، یا بین مردم اصلاح برقرار کند و </w:t>
      </w:r>
      <w:r w:rsidR="005A5BBD" w:rsidRPr="002514D6">
        <w:rPr>
          <w:rStyle w:val="Char2"/>
          <w:rFonts w:hint="cs"/>
          <w:rtl/>
        </w:rPr>
        <w:t xml:space="preserve">هرکس </w:t>
      </w:r>
      <w:r w:rsidRPr="002514D6">
        <w:rPr>
          <w:rStyle w:val="Char2"/>
          <w:rFonts w:hint="cs"/>
          <w:rtl/>
        </w:rPr>
        <w:t>این کار را برای بدست آوردن رضایت</w:t>
      </w:r>
      <w:r w:rsidRPr="002514D6">
        <w:rPr>
          <w:rStyle w:val="Char2"/>
          <w:rFonts w:hint="cs"/>
          <w:rtl/>
        </w:rPr>
        <w:softHyphen/>
        <w:t>های الله انجام دهد پس اجر عظیمی به وی می</w:t>
      </w:r>
      <w:r w:rsidRPr="002514D6">
        <w:rPr>
          <w:rStyle w:val="Char2"/>
          <w:rFonts w:hint="cs"/>
          <w:rtl/>
        </w:rPr>
        <w:softHyphen/>
        <w:t>دهیم</w:t>
      </w:r>
      <w:r w:rsidR="003843A2" w:rsidRPr="002514D6">
        <w:rPr>
          <w:rFonts w:cs="Traditional Arabic" w:hint="cs"/>
          <w:rtl/>
          <w:lang w:bidi="fa-IR"/>
        </w:rPr>
        <w:t>»</w:t>
      </w:r>
      <w:r w:rsidR="003843A2" w:rsidRPr="002514D6">
        <w:rPr>
          <w:rStyle w:val="Char2"/>
          <w:rFonts w:hint="cs"/>
          <w:rtl/>
        </w:rPr>
        <w:t>. همچنین می</w:t>
      </w:r>
      <w:r w:rsidR="003843A2" w:rsidRPr="002514D6">
        <w:rPr>
          <w:rStyle w:val="Char2"/>
          <w:rFonts w:hint="eastAsia"/>
          <w:rtl/>
        </w:rPr>
        <w:t>‌</w:t>
      </w:r>
      <w:r w:rsidRPr="002514D6">
        <w:rPr>
          <w:rStyle w:val="Char2"/>
          <w:rFonts w:hint="cs"/>
          <w:rtl/>
        </w:rPr>
        <w:t>فرماید:</w:t>
      </w:r>
      <w:r w:rsidR="008D0F84" w:rsidRPr="002514D6">
        <w:rPr>
          <w:rStyle w:val="Char2"/>
          <w:rFonts w:hint="cs"/>
          <w:rtl/>
        </w:rPr>
        <w:t xml:space="preserve"> </w:t>
      </w:r>
      <w:r w:rsidR="008D0F84" w:rsidRPr="002514D6">
        <w:rPr>
          <w:rStyle w:val="Char2"/>
          <w:rFonts w:ascii="Traditional Arabic" w:hAnsi="Traditional Arabic" w:cs="Traditional Arabic"/>
          <w:rtl/>
        </w:rPr>
        <w:t>﴿</w:t>
      </w:r>
      <w:r w:rsidR="00545A88" w:rsidRPr="002514D6">
        <w:rPr>
          <w:rStyle w:val="Char8"/>
          <w:rFonts w:hint="eastAsia"/>
          <w:rtl/>
        </w:rPr>
        <w:t xml:space="preserve"> إِنَّمَا</w:t>
      </w:r>
      <w:r w:rsidR="00545A88" w:rsidRPr="002514D6">
        <w:rPr>
          <w:rStyle w:val="Char8"/>
          <w:rtl/>
        </w:rPr>
        <w:t xml:space="preserve"> </w:t>
      </w:r>
      <w:r w:rsidR="00545A88" w:rsidRPr="002514D6">
        <w:rPr>
          <w:rStyle w:val="Char8"/>
          <w:rFonts w:hint="cs"/>
          <w:rtl/>
        </w:rPr>
        <w:t>ٱ</w:t>
      </w:r>
      <w:r w:rsidR="00545A88" w:rsidRPr="002514D6">
        <w:rPr>
          <w:rStyle w:val="Char8"/>
          <w:rFonts w:hint="eastAsia"/>
          <w:rtl/>
        </w:rPr>
        <w:t>ل</w:t>
      </w:r>
      <w:r w:rsidR="00545A88" w:rsidRPr="002514D6">
        <w:rPr>
          <w:rStyle w:val="Char8"/>
          <w:rFonts w:hint="cs"/>
          <w:rtl/>
        </w:rPr>
        <w:t>ۡ</w:t>
      </w:r>
      <w:r w:rsidR="00545A88" w:rsidRPr="002514D6">
        <w:rPr>
          <w:rStyle w:val="Char8"/>
          <w:rFonts w:hint="eastAsia"/>
          <w:rtl/>
        </w:rPr>
        <w:t>مُؤ</w:t>
      </w:r>
      <w:r w:rsidR="00545A88" w:rsidRPr="002514D6">
        <w:rPr>
          <w:rStyle w:val="Char8"/>
          <w:rFonts w:hint="cs"/>
          <w:rtl/>
        </w:rPr>
        <w:t>ۡ</w:t>
      </w:r>
      <w:r w:rsidR="00545A88" w:rsidRPr="002514D6">
        <w:rPr>
          <w:rStyle w:val="Char8"/>
          <w:rFonts w:hint="eastAsia"/>
          <w:rtl/>
        </w:rPr>
        <w:t>مِنُونَ</w:t>
      </w:r>
      <w:r w:rsidR="00545A88" w:rsidRPr="002514D6">
        <w:rPr>
          <w:rStyle w:val="Char8"/>
          <w:rtl/>
        </w:rPr>
        <w:t xml:space="preserve"> </w:t>
      </w:r>
      <w:r w:rsidR="00545A88" w:rsidRPr="002514D6">
        <w:rPr>
          <w:rStyle w:val="Char8"/>
          <w:rFonts w:hint="eastAsia"/>
          <w:rtl/>
        </w:rPr>
        <w:t>إِخ</w:t>
      </w:r>
      <w:r w:rsidR="00545A88" w:rsidRPr="002514D6">
        <w:rPr>
          <w:rStyle w:val="Char8"/>
          <w:rFonts w:hint="cs"/>
          <w:rtl/>
        </w:rPr>
        <w:t>ۡ</w:t>
      </w:r>
      <w:r w:rsidR="00545A88" w:rsidRPr="002514D6">
        <w:rPr>
          <w:rStyle w:val="Char8"/>
          <w:rFonts w:hint="eastAsia"/>
          <w:rtl/>
        </w:rPr>
        <w:t>وَة</w:t>
      </w:r>
      <w:r w:rsidR="00545A88" w:rsidRPr="002514D6">
        <w:rPr>
          <w:rStyle w:val="Char8"/>
          <w:rFonts w:hint="cs"/>
          <w:rtl/>
        </w:rPr>
        <w:t>ٞ</w:t>
      </w:r>
      <w:r w:rsidR="00545A88" w:rsidRPr="002514D6">
        <w:rPr>
          <w:rStyle w:val="Char8"/>
          <w:rtl/>
        </w:rPr>
        <w:t xml:space="preserve"> </w:t>
      </w:r>
      <w:r w:rsidR="00545A88" w:rsidRPr="002514D6">
        <w:rPr>
          <w:rStyle w:val="Char8"/>
          <w:rFonts w:hint="eastAsia"/>
          <w:rtl/>
        </w:rPr>
        <w:t>فَأَص</w:t>
      </w:r>
      <w:r w:rsidR="00545A88" w:rsidRPr="002514D6">
        <w:rPr>
          <w:rStyle w:val="Char8"/>
          <w:rFonts w:hint="cs"/>
          <w:rtl/>
        </w:rPr>
        <w:t>ۡ</w:t>
      </w:r>
      <w:r w:rsidR="00545A88" w:rsidRPr="002514D6">
        <w:rPr>
          <w:rStyle w:val="Char8"/>
          <w:rFonts w:hint="eastAsia"/>
          <w:rtl/>
        </w:rPr>
        <w:t>لِحُواْ</w:t>
      </w:r>
      <w:r w:rsidR="00545A88" w:rsidRPr="002514D6">
        <w:rPr>
          <w:rStyle w:val="Char8"/>
          <w:rtl/>
        </w:rPr>
        <w:t xml:space="preserve"> </w:t>
      </w:r>
      <w:r w:rsidR="00545A88" w:rsidRPr="002514D6">
        <w:rPr>
          <w:rStyle w:val="Char8"/>
          <w:rFonts w:hint="eastAsia"/>
          <w:rtl/>
        </w:rPr>
        <w:t>بَي</w:t>
      </w:r>
      <w:r w:rsidR="00545A88" w:rsidRPr="002514D6">
        <w:rPr>
          <w:rStyle w:val="Char8"/>
          <w:rFonts w:hint="cs"/>
          <w:rtl/>
        </w:rPr>
        <w:t>ۡ</w:t>
      </w:r>
      <w:r w:rsidR="00545A88" w:rsidRPr="002514D6">
        <w:rPr>
          <w:rStyle w:val="Char8"/>
          <w:rFonts w:hint="eastAsia"/>
          <w:rtl/>
        </w:rPr>
        <w:t>نَ</w:t>
      </w:r>
      <w:r w:rsidR="00545A88" w:rsidRPr="002514D6">
        <w:rPr>
          <w:rStyle w:val="Char8"/>
          <w:rtl/>
        </w:rPr>
        <w:t xml:space="preserve"> </w:t>
      </w:r>
      <w:r w:rsidR="00545A88" w:rsidRPr="002514D6">
        <w:rPr>
          <w:rStyle w:val="Char8"/>
          <w:rFonts w:hint="eastAsia"/>
          <w:rtl/>
        </w:rPr>
        <w:t>أَخَوَي</w:t>
      </w:r>
      <w:r w:rsidR="00545A88" w:rsidRPr="002514D6">
        <w:rPr>
          <w:rStyle w:val="Char8"/>
          <w:rFonts w:hint="cs"/>
          <w:rtl/>
        </w:rPr>
        <w:t>ۡ</w:t>
      </w:r>
      <w:r w:rsidR="00545A88" w:rsidRPr="002514D6">
        <w:rPr>
          <w:rStyle w:val="Char8"/>
          <w:rFonts w:hint="eastAsia"/>
          <w:rtl/>
        </w:rPr>
        <w:t>كُم</w:t>
      </w:r>
      <w:r w:rsidR="00545A88" w:rsidRPr="002514D6">
        <w:rPr>
          <w:rStyle w:val="Char8"/>
          <w:rFonts w:hint="cs"/>
          <w:rtl/>
        </w:rPr>
        <w:t>ۡ</w:t>
      </w:r>
      <w:r w:rsidR="008D0F84" w:rsidRPr="002514D6">
        <w:rPr>
          <w:rStyle w:val="Char2"/>
          <w:rFonts w:ascii="Traditional Arabic" w:hAnsi="Traditional Arabic" w:cs="Traditional Arabic"/>
          <w:rtl/>
        </w:rPr>
        <w:t>﴾</w:t>
      </w:r>
      <w:r w:rsidR="008D0F84" w:rsidRPr="002514D6">
        <w:rPr>
          <w:rStyle w:val="Char2"/>
          <w:rFonts w:hint="cs"/>
          <w:rtl/>
        </w:rPr>
        <w:t xml:space="preserve"> </w:t>
      </w:r>
      <w:r w:rsidR="008D0F84" w:rsidRPr="002514D6">
        <w:rPr>
          <w:rStyle w:val="Char7"/>
          <w:rFonts w:hint="cs"/>
          <w:rtl/>
        </w:rPr>
        <w:t>[الحجرات: 10]</w:t>
      </w:r>
      <w:r w:rsidR="008D0F84" w:rsidRPr="002514D6">
        <w:rPr>
          <w:rStyle w:val="Char2"/>
          <w:rFonts w:hint="cs"/>
          <w:rtl/>
        </w:rPr>
        <w:t>.</w:t>
      </w:r>
      <w:r w:rsidR="003843A2" w:rsidRPr="002514D6">
        <w:rPr>
          <w:rStyle w:val="Char2"/>
          <w:rFonts w:hint="cs"/>
          <w:rtl/>
        </w:rPr>
        <w:t xml:space="preserve"> </w:t>
      </w:r>
      <w:r w:rsidR="003843A2" w:rsidRPr="002514D6">
        <w:rPr>
          <w:rFonts w:cs="Traditional Arabic" w:hint="cs"/>
          <w:rtl/>
          <w:lang w:bidi="fa-IR"/>
        </w:rPr>
        <w:t>«</w:t>
      </w:r>
      <w:r w:rsidRPr="002514D6">
        <w:rPr>
          <w:rStyle w:val="Char2"/>
          <w:rFonts w:hint="cs"/>
          <w:rtl/>
        </w:rPr>
        <w:t>همانا فقط مؤمنین با هم برادرند پس بین برادران</w:t>
      </w:r>
      <w:r w:rsidR="006414C7" w:rsidRPr="002514D6">
        <w:rPr>
          <w:rStyle w:val="Char2"/>
          <w:rFonts w:hint="eastAsia"/>
          <w:rtl/>
        </w:rPr>
        <w:t>‌</w:t>
      </w:r>
      <w:r w:rsidRPr="002514D6">
        <w:rPr>
          <w:rStyle w:val="Char2"/>
          <w:rFonts w:hint="cs"/>
          <w:rtl/>
        </w:rPr>
        <w:t>تان اصلاح برقرار کنید...</w:t>
      </w:r>
      <w:r w:rsidR="003843A2" w:rsidRPr="002514D6">
        <w:rPr>
          <w:rFonts w:cs="Traditional Arabic" w:hint="cs"/>
          <w:rtl/>
          <w:lang w:bidi="fa-IR"/>
        </w:rPr>
        <w:t>»</w:t>
      </w:r>
      <w:r w:rsidRPr="002514D6">
        <w:rPr>
          <w:rStyle w:val="Char2"/>
          <w:rFonts w:hint="cs"/>
          <w:rtl/>
        </w:rPr>
        <w:t>. یعنی بین هر دو نفر از آنها.</w:t>
      </w:r>
    </w:p>
    <w:p w:rsidR="00637BC5" w:rsidRPr="002514D6" w:rsidRDefault="00637BC5" w:rsidP="002514D6">
      <w:pPr>
        <w:autoSpaceDE w:val="0"/>
        <w:autoSpaceDN w:val="0"/>
        <w:adjustRightInd w:val="0"/>
        <w:rPr>
          <w:rStyle w:val="Char2"/>
          <w:rtl/>
        </w:rPr>
      </w:pPr>
      <w:r w:rsidRPr="002514D6">
        <w:rPr>
          <w:rStyle w:val="Char2"/>
          <w:rFonts w:hint="cs"/>
          <w:rtl/>
        </w:rPr>
        <w:t xml:space="preserve"> ام </w:t>
      </w:r>
      <w:r w:rsidR="00766B2C" w:rsidRPr="002514D6">
        <w:rPr>
          <w:rStyle w:val="Char2"/>
          <w:rFonts w:hint="cs"/>
          <w:rtl/>
        </w:rPr>
        <w:t>ک</w:t>
      </w:r>
      <w:r w:rsidRPr="002514D6">
        <w:rPr>
          <w:rStyle w:val="Char2"/>
          <w:rFonts w:hint="cs"/>
          <w:rtl/>
        </w:rPr>
        <w:t>لثوم بنت عقب</w:t>
      </w:r>
      <w:r w:rsidR="00766B2C" w:rsidRPr="002514D6">
        <w:rPr>
          <w:rStyle w:val="Char2"/>
          <w:rFonts w:hint="cs"/>
          <w:rtl/>
        </w:rPr>
        <w:t>ۀ</w:t>
      </w:r>
      <w:r w:rsidRPr="002514D6">
        <w:rPr>
          <w:rStyle w:val="Char2"/>
          <w:rFonts w:hint="cs"/>
          <w:rtl/>
        </w:rPr>
        <w:t xml:space="preserve"> بن اب</w:t>
      </w:r>
      <w:r w:rsidR="00766B2C" w:rsidRPr="002514D6">
        <w:rPr>
          <w:rStyle w:val="Char2"/>
          <w:rFonts w:hint="cs"/>
          <w:rtl/>
        </w:rPr>
        <w:t>ی</w:t>
      </w:r>
      <w:r w:rsidRPr="002514D6">
        <w:rPr>
          <w:rStyle w:val="Char2"/>
          <w:rFonts w:hint="cs"/>
          <w:rtl/>
        </w:rPr>
        <w:t xml:space="preserve"> مع</w:t>
      </w:r>
      <w:r w:rsidR="00766B2C" w:rsidRPr="002514D6">
        <w:rPr>
          <w:rStyle w:val="Char2"/>
          <w:rFonts w:hint="cs"/>
          <w:rtl/>
        </w:rPr>
        <w:t>ی</w:t>
      </w:r>
      <w:r w:rsidRPr="002514D6">
        <w:rPr>
          <w:rStyle w:val="Char2"/>
          <w:rFonts w:hint="cs"/>
          <w:rtl/>
        </w:rPr>
        <w:t>ط</w:t>
      </w:r>
      <w:r w:rsidR="003843A2" w:rsidRPr="002514D6">
        <w:rPr>
          <w:rFonts w:cs="CTraditional Arabic" w:hint="cs"/>
          <w:rtl/>
          <w:lang w:bidi="fa-IR"/>
        </w:rPr>
        <w:t>ل</w:t>
      </w:r>
      <w:r w:rsidRPr="002514D6">
        <w:rPr>
          <w:rStyle w:val="Char2"/>
          <w:rFonts w:hint="cs"/>
          <w:rtl/>
        </w:rPr>
        <w:t xml:space="preserve"> در صح</w:t>
      </w:r>
      <w:r w:rsidR="00766B2C" w:rsidRPr="002514D6">
        <w:rPr>
          <w:rStyle w:val="Char2"/>
          <w:rFonts w:hint="cs"/>
          <w:rtl/>
        </w:rPr>
        <w:t>ی</w:t>
      </w:r>
      <w:r w:rsidRPr="002514D6">
        <w:rPr>
          <w:rStyle w:val="Char2"/>
          <w:rFonts w:hint="cs"/>
          <w:rtl/>
        </w:rPr>
        <w:t>ح</w:t>
      </w:r>
      <w:r w:rsidR="00766B2C" w:rsidRPr="002514D6">
        <w:rPr>
          <w:rStyle w:val="Char2"/>
          <w:rFonts w:hint="cs"/>
          <w:rtl/>
        </w:rPr>
        <w:t>ی</w:t>
      </w:r>
      <w:r w:rsidRPr="002514D6">
        <w:rPr>
          <w:rStyle w:val="Char2"/>
          <w:rFonts w:hint="cs"/>
          <w:rtl/>
        </w:rPr>
        <w:t>ن آورده است: پیامبر</w:t>
      </w:r>
      <w:r w:rsidR="004E7F38" w:rsidRPr="002514D6">
        <w:rPr>
          <w:rFonts w:ascii="AGA Arabesque" w:hAnsi="AGA Arabesque" w:cs="CTraditional Arabic" w:hint="cs"/>
          <w:rtl/>
          <w:lang w:bidi="fa-IR"/>
        </w:rPr>
        <w:t>ج</w:t>
      </w:r>
      <w:r w:rsidR="009C337B" w:rsidRPr="002514D6">
        <w:rPr>
          <w:rFonts w:ascii="AGA Arabesque" w:hAnsi="AGA Arabesque" w:cs="CTraditional Arabic" w:hint="cs"/>
          <w:rtl/>
          <w:lang w:bidi="fa-IR"/>
        </w:rPr>
        <w:t xml:space="preserve"> </w:t>
      </w:r>
      <w:r w:rsidRPr="002514D6">
        <w:rPr>
          <w:rStyle w:val="Char2"/>
          <w:rFonts w:hint="cs"/>
          <w:rtl/>
        </w:rPr>
        <w:t xml:space="preserve">فرمود: </w:t>
      </w:r>
      <w:r w:rsidR="003843A2" w:rsidRPr="002514D6">
        <w:rPr>
          <w:rStyle w:val="Char3"/>
          <w:rFonts w:hint="cs"/>
          <w:rtl/>
        </w:rPr>
        <w:t>«</w:t>
      </w:r>
      <w:r w:rsidRPr="002514D6">
        <w:rPr>
          <w:rStyle w:val="Char3"/>
          <w:rtl/>
        </w:rPr>
        <w:t>لَيْسَ الْكَذَّابُ الَّذِى يُصْلِحُ بَيْنَ النَّاسِ وَيَقُولُ خَيْرًا وَيَنْمِى خَيْرًا</w:t>
      </w:r>
      <w:r w:rsidR="003843A2" w:rsidRPr="002514D6">
        <w:rPr>
          <w:rStyle w:val="Char3"/>
          <w:rFonts w:hint="cs"/>
          <w:rtl/>
        </w:rPr>
        <w:t>»</w:t>
      </w:r>
      <w:r w:rsidRPr="002514D6">
        <w:rPr>
          <w:rStyle w:val="Char3"/>
          <w:rFonts w:cs="IRNazli"/>
          <w:szCs w:val="28"/>
          <w:vertAlign w:val="superscript"/>
          <w:rtl/>
        </w:rPr>
        <w:footnoteReference w:id="248"/>
      </w:r>
      <w:r w:rsidR="003843A2" w:rsidRPr="002514D6">
        <w:rPr>
          <w:rStyle w:val="Char3"/>
          <w:rFonts w:hint="cs"/>
          <w:rtl/>
        </w:rPr>
        <w:t>.</w:t>
      </w:r>
      <w:r w:rsidRPr="002514D6">
        <w:rPr>
          <w:rStyle w:val="Char3"/>
          <w:rFonts w:hint="cs"/>
          <w:rtl/>
        </w:rPr>
        <w:t xml:space="preserve"> </w:t>
      </w:r>
      <w:r w:rsidRPr="00CA5ACC">
        <w:rPr>
          <w:rStyle w:val="Char2"/>
          <w:rFonts w:hint="cs"/>
          <w:rtl/>
        </w:rPr>
        <w:t>و در روایت مسلم اضافه می</w:t>
      </w:r>
      <w:r w:rsidRPr="00CA5ACC">
        <w:rPr>
          <w:rStyle w:val="Char2"/>
          <w:rFonts w:hint="cs"/>
          <w:rtl/>
        </w:rPr>
        <w:softHyphen/>
        <w:t>کند:</w:t>
      </w:r>
      <w:r w:rsidRPr="002514D6">
        <w:rPr>
          <w:rStyle w:val="Char3"/>
          <w:rFonts w:hint="cs"/>
          <w:rtl/>
        </w:rPr>
        <w:t xml:space="preserve"> </w:t>
      </w:r>
      <w:r w:rsidR="003843A2" w:rsidRPr="002514D6">
        <w:rPr>
          <w:rStyle w:val="Char3"/>
          <w:rFonts w:hint="cs"/>
          <w:rtl/>
        </w:rPr>
        <w:t>«</w:t>
      </w:r>
      <w:r w:rsidRPr="002514D6">
        <w:rPr>
          <w:rStyle w:val="Char3"/>
          <w:rtl/>
        </w:rPr>
        <w:t>وَلَمْ أَسْمَعْ يُرَخَّصُ فِى شَىْءٍ مِمَّا يَقُولُ النَّاسُ كَذِبٌ إِلاَّ فِى ثَلاَثٍ الْحَرْبُ وَالإِصْلاَحُ بَيْنَ النَّاسِ وَحَدِيثُ الرَّجُلِ امْرَأَتَهُ وَحَدِيثُ الْمَرْأَةِ زَوْجَهَا</w:t>
      </w:r>
      <w:r w:rsidR="003843A2" w:rsidRPr="002514D6">
        <w:rPr>
          <w:rStyle w:val="Char3"/>
          <w:rFonts w:hint="cs"/>
          <w:rtl/>
        </w:rPr>
        <w:t>»</w:t>
      </w:r>
      <w:r w:rsidRPr="002514D6">
        <w:rPr>
          <w:rStyle w:val="FootnoteReference"/>
          <w:rFonts w:cs="IRNazli"/>
          <w:sz w:val="24"/>
          <w:rtl/>
          <w:lang w:bidi="fa-IR"/>
        </w:rPr>
        <w:footnoteReference w:id="249"/>
      </w:r>
      <w:r w:rsidR="003843A2" w:rsidRPr="002514D6">
        <w:rPr>
          <w:rStyle w:val="Char2"/>
          <w:rFonts w:hint="cs"/>
          <w:rtl/>
        </w:rPr>
        <w:t>.</w:t>
      </w:r>
      <w:r w:rsidRPr="002514D6">
        <w:rPr>
          <w:rStyle w:val="Char2"/>
          <w:rFonts w:hint="cs"/>
          <w:rtl/>
        </w:rPr>
        <w:t xml:space="preserve"> </w:t>
      </w:r>
      <w:r w:rsidR="003843A2" w:rsidRPr="002514D6">
        <w:rPr>
          <w:rFonts w:cs="Traditional Arabic" w:hint="cs"/>
          <w:rtl/>
          <w:lang w:bidi="fa-IR"/>
        </w:rPr>
        <w:t>«</w:t>
      </w:r>
      <w:r w:rsidRPr="002514D6">
        <w:rPr>
          <w:rStyle w:val="Char2"/>
          <w:rFonts w:hint="cs"/>
          <w:rtl/>
        </w:rPr>
        <w:t>نشنیده</w:t>
      </w:r>
      <w:r w:rsidRPr="002514D6">
        <w:rPr>
          <w:rStyle w:val="Char2"/>
          <w:rFonts w:hint="cs"/>
          <w:rtl/>
        </w:rPr>
        <w:softHyphen/>
        <w:t>ام که به جز سه چیز که انسان</w:t>
      </w:r>
      <w:r w:rsidR="00B84BDB" w:rsidRPr="002514D6">
        <w:rPr>
          <w:rStyle w:val="Char2"/>
          <w:rFonts w:hint="eastAsia"/>
          <w:rtl/>
        </w:rPr>
        <w:t>‌</w:t>
      </w:r>
      <w:r w:rsidRPr="002514D6">
        <w:rPr>
          <w:rStyle w:val="Char2"/>
          <w:rFonts w:hint="cs"/>
          <w:rtl/>
        </w:rPr>
        <w:t>ها به یکدیگر می</w:t>
      </w:r>
      <w:r w:rsidRPr="002514D6">
        <w:rPr>
          <w:rStyle w:val="Char2"/>
          <w:rFonts w:hint="cs"/>
          <w:rtl/>
        </w:rPr>
        <w:softHyphen/>
        <w:t>گویند، اجازه داده شده باشد: جنگ و اصلاح بین مردم و سخن مرد با زنش و زن با همسرش</w:t>
      </w:r>
      <w:r w:rsidR="003843A2" w:rsidRPr="002514D6">
        <w:rPr>
          <w:rFonts w:cs="Traditional Arabic" w:hint="cs"/>
          <w:rtl/>
          <w:lang w:bidi="fa-IR"/>
        </w:rPr>
        <w:t>»</w:t>
      </w:r>
      <w:r w:rsidRPr="002514D6">
        <w:rPr>
          <w:rStyle w:val="Char2"/>
          <w:rFonts w:hint="cs"/>
          <w:rtl/>
        </w:rPr>
        <w:t>.</w:t>
      </w:r>
    </w:p>
    <w:p w:rsidR="00CA5ACC" w:rsidRPr="00CA5ACC" w:rsidRDefault="00637BC5" w:rsidP="00CA5ACC">
      <w:pPr>
        <w:pStyle w:val="a1"/>
        <w:rPr>
          <w:rtl/>
        </w:rPr>
      </w:pPr>
      <w:bookmarkStart w:id="234" w:name="_Toc378613768"/>
      <w:bookmarkStart w:id="235" w:name="_Toc430546715"/>
      <w:bookmarkStart w:id="236" w:name="_Toc434933814"/>
      <w:r w:rsidRPr="00CA5ACC">
        <w:rPr>
          <w:rFonts w:hint="cs"/>
          <w:rtl/>
        </w:rPr>
        <w:t xml:space="preserve">هفتاد و هفتمین پایه از </w:t>
      </w:r>
      <w:r w:rsidR="00880B22" w:rsidRPr="00CA5ACC">
        <w:rPr>
          <w:rFonts w:hint="cs"/>
          <w:rtl/>
        </w:rPr>
        <w:t>پایه‌های</w:t>
      </w:r>
      <w:r w:rsidRPr="00CA5ACC">
        <w:rPr>
          <w:rFonts w:hint="cs"/>
          <w:rtl/>
        </w:rPr>
        <w:t xml:space="preserve"> ایمان: شخص چیزی را که برای خود دوست دارد برای برادر </w:t>
      </w:r>
      <w:r w:rsidR="00B84BDB" w:rsidRPr="00CA5ACC">
        <w:rPr>
          <w:rFonts w:hint="cs"/>
          <w:rtl/>
        </w:rPr>
        <w:t>مسلمان خود نیز دوست داشته</w:t>
      </w:r>
      <w:bookmarkEnd w:id="234"/>
      <w:bookmarkEnd w:id="235"/>
      <w:bookmarkEnd w:id="236"/>
    </w:p>
    <w:p w:rsidR="00637BC5" w:rsidRPr="002514D6" w:rsidRDefault="00B84BDB" w:rsidP="00CA5ACC">
      <w:pPr>
        <w:rPr>
          <w:rStyle w:val="Char2"/>
          <w:rtl/>
        </w:rPr>
      </w:pPr>
      <w:r w:rsidRPr="002514D6">
        <w:rPr>
          <w:rStyle w:val="Char2"/>
          <w:rFonts w:hint="cs"/>
          <w:rtl/>
        </w:rPr>
        <w:t>و آنچه</w:t>
      </w:r>
      <w:r w:rsidR="00637BC5" w:rsidRPr="002514D6">
        <w:rPr>
          <w:rStyle w:val="Char2"/>
          <w:rFonts w:hint="cs"/>
          <w:rtl/>
        </w:rPr>
        <w:t xml:space="preserve"> را که خود نمی</w:t>
      </w:r>
      <w:r w:rsidR="00637BC5" w:rsidRPr="002514D6">
        <w:rPr>
          <w:rStyle w:val="Char2"/>
          <w:rFonts w:hint="cs"/>
          <w:rtl/>
        </w:rPr>
        <w:softHyphen/>
        <w:t xml:space="preserve">پسندد برای او نیز </w:t>
      </w:r>
      <w:r w:rsidRPr="002514D6">
        <w:rPr>
          <w:rStyle w:val="Char2"/>
          <w:rFonts w:hint="cs"/>
          <w:rtl/>
        </w:rPr>
        <w:t>نپسندد و جمع کردن چیزی</w:t>
      </w:r>
      <w:r w:rsidRPr="002514D6">
        <w:rPr>
          <w:rStyle w:val="Char2"/>
          <w:rFonts w:hint="eastAsia"/>
          <w:rtl/>
        </w:rPr>
        <w:t>‌</w:t>
      </w:r>
      <w:r w:rsidR="00637BC5" w:rsidRPr="002514D6">
        <w:rPr>
          <w:rStyle w:val="Char2"/>
          <w:rFonts w:hint="cs"/>
          <w:rtl/>
        </w:rPr>
        <w:t>که مزاحم راه رفتن مردم می</w:t>
      </w:r>
      <w:r w:rsidR="00637BC5" w:rsidRPr="002514D6">
        <w:rPr>
          <w:rStyle w:val="Char2"/>
          <w:rFonts w:hint="cs"/>
          <w:rtl/>
        </w:rPr>
        <w:softHyphen/>
        <w:t>باشد [مانند سنگ و خاشاک موجود در معابر].</w:t>
      </w:r>
    </w:p>
    <w:p w:rsidR="00637BC5" w:rsidRPr="002514D6" w:rsidRDefault="00637BC5" w:rsidP="002514D6">
      <w:pPr>
        <w:autoSpaceDE w:val="0"/>
        <w:autoSpaceDN w:val="0"/>
        <w:adjustRightInd w:val="0"/>
        <w:rPr>
          <w:rStyle w:val="Char2"/>
          <w:rtl/>
        </w:rPr>
      </w:pPr>
      <w:r w:rsidRPr="002514D6">
        <w:rPr>
          <w:rStyle w:val="Char5"/>
          <w:rFonts w:hint="cs"/>
          <w:rtl/>
        </w:rPr>
        <w:t>دلیل از سنت:</w:t>
      </w:r>
      <w:r w:rsidRPr="002514D6">
        <w:rPr>
          <w:rStyle w:val="Char2"/>
          <w:rFonts w:hint="cs"/>
          <w:rtl/>
        </w:rPr>
        <w:t xml:space="preserve"> حد</w:t>
      </w:r>
      <w:r w:rsidR="00766B2C" w:rsidRPr="002514D6">
        <w:rPr>
          <w:rStyle w:val="Char2"/>
          <w:rFonts w:hint="cs"/>
          <w:rtl/>
        </w:rPr>
        <w:t>ی</w:t>
      </w:r>
      <w:r w:rsidRPr="002514D6">
        <w:rPr>
          <w:rStyle w:val="Char2"/>
          <w:rFonts w:hint="cs"/>
          <w:rtl/>
        </w:rPr>
        <w:t>ث اب</w:t>
      </w:r>
      <w:r w:rsidR="00766B2C" w:rsidRPr="002514D6">
        <w:rPr>
          <w:rStyle w:val="Char2"/>
          <w:rFonts w:hint="cs"/>
          <w:rtl/>
        </w:rPr>
        <w:t>ی</w:t>
      </w:r>
      <w:r w:rsidRPr="002514D6">
        <w:rPr>
          <w:rStyle w:val="Char2"/>
          <w:rFonts w:hint="cs"/>
          <w:rtl/>
        </w:rPr>
        <w:t xml:space="preserve"> هر</w:t>
      </w:r>
      <w:r w:rsidR="00766B2C" w:rsidRPr="002514D6">
        <w:rPr>
          <w:rStyle w:val="Char2"/>
          <w:rFonts w:hint="cs"/>
          <w:rtl/>
        </w:rPr>
        <w:t>ی</w:t>
      </w:r>
      <w:r w:rsidRPr="002514D6">
        <w:rPr>
          <w:rStyle w:val="Char2"/>
          <w:rFonts w:hint="cs"/>
          <w:rtl/>
        </w:rPr>
        <w:t>ر</w:t>
      </w:r>
      <w:r w:rsidR="00A67683" w:rsidRPr="002514D6">
        <w:rPr>
          <w:rStyle w:val="Char2"/>
          <w:rFonts w:hint="cs"/>
          <w:rtl/>
        </w:rPr>
        <w:t>ه</w:t>
      </w:r>
      <w:r w:rsidR="00676086" w:rsidRPr="002514D6">
        <w:rPr>
          <w:rFonts w:ascii="AGA Arabesque" w:hAnsi="AGA Arabesque" w:cs="CTraditional Arabic" w:hint="cs"/>
          <w:rtl/>
          <w:lang w:bidi="fa-IR"/>
        </w:rPr>
        <w:t xml:space="preserve">س </w:t>
      </w:r>
      <w:r w:rsidRPr="002514D6">
        <w:rPr>
          <w:rStyle w:val="Char2"/>
          <w:rFonts w:hint="cs"/>
          <w:rtl/>
        </w:rPr>
        <w:t>در صح</w:t>
      </w:r>
      <w:r w:rsidR="00766B2C" w:rsidRPr="002514D6">
        <w:rPr>
          <w:rStyle w:val="Char2"/>
          <w:rFonts w:hint="cs"/>
          <w:rtl/>
        </w:rPr>
        <w:t>ی</w:t>
      </w:r>
      <w:r w:rsidRPr="002514D6">
        <w:rPr>
          <w:rStyle w:val="Char2"/>
          <w:rFonts w:hint="cs"/>
          <w:rtl/>
        </w:rPr>
        <w:t>ح</w:t>
      </w:r>
      <w:r w:rsidR="00766B2C" w:rsidRPr="002514D6">
        <w:rPr>
          <w:rStyle w:val="Char2"/>
          <w:rFonts w:hint="cs"/>
          <w:rtl/>
        </w:rPr>
        <w:t>ی</w:t>
      </w:r>
      <w:r w:rsidRPr="002514D6">
        <w:rPr>
          <w:rStyle w:val="Char2"/>
          <w:rFonts w:hint="cs"/>
          <w:rtl/>
        </w:rPr>
        <w:t xml:space="preserve">ن: </w:t>
      </w:r>
      <w:r w:rsidR="003843A2" w:rsidRPr="002514D6">
        <w:rPr>
          <w:rStyle w:val="Char3"/>
          <w:rFonts w:hint="cs"/>
          <w:rtl/>
        </w:rPr>
        <w:t>«</w:t>
      </w:r>
      <w:r w:rsidRPr="002514D6">
        <w:rPr>
          <w:rStyle w:val="Char3"/>
          <w:rtl/>
        </w:rPr>
        <w:t>الإِيمَانُ بِضْعٌ وَسَبْعُونَ أَوْ بِضْعٌ وَسِتُّونَ شُعْبَةً فَأَفْضَلُهَا قَوْلُ لاَ إِلَهَ إِلاَّ اللَّهُ وَأَدْنَاهَا إِمَاطَةُ الأَذَى عَنِ الطَّرِيقِ وَالْحَيَاءُ شُعْبَةٌ مِنَ الإِيمَانِ</w:t>
      </w:r>
      <w:r w:rsidR="003843A2" w:rsidRPr="002514D6">
        <w:rPr>
          <w:rStyle w:val="Char3"/>
          <w:rFonts w:hint="cs"/>
          <w:rtl/>
        </w:rPr>
        <w:t>»</w:t>
      </w:r>
      <w:r w:rsidRPr="002514D6">
        <w:rPr>
          <w:rStyle w:val="FootnoteReference"/>
          <w:rFonts w:cs="IRNazli"/>
          <w:sz w:val="24"/>
          <w:rtl/>
          <w:lang w:bidi="fa-IR"/>
        </w:rPr>
        <w:footnoteReference w:id="250"/>
      </w:r>
      <w:r w:rsidR="003843A2" w:rsidRPr="002514D6">
        <w:rPr>
          <w:rStyle w:val="Char2"/>
          <w:rFonts w:hint="cs"/>
          <w:rtl/>
        </w:rPr>
        <w:t>.</w:t>
      </w:r>
      <w:r w:rsidRPr="002514D6">
        <w:rPr>
          <w:rStyle w:val="Char2"/>
          <w:rFonts w:hint="cs"/>
          <w:rtl/>
        </w:rPr>
        <w:t xml:space="preserve"> </w:t>
      </w:r>
      <w:r w:rsidR="003843A2" w:rsidRPr="002514D6">
        <w:rPr>
          <w:rFonts w:cs="Traditional Arabic" w:hint="cs"/>
          <w:rtl/>
          <w:lang w:bidi="fa-IR"/>
        </w:rPr>
        <w:t>«</w:t>
      </w:r>
      <w:r w:rsidRPr="002514D6">
        <w:rPr>
          <w:rStyle w:val="Char2"/>
          <w:rFonts w:hint="cs"/>
          <w:rtl/>
        </w:rPr>
        <w:t>ایمان شصت و اند یا هفتاد و اندی پایه دارد بال</w:t>
      </w:r>
      <w:r w:rsidR="00B84BDB" w:rsidRPr="002514D6">
        <w:rPr>
          <w:rStyle w:val="Char2"/>
          <w:rFonts w:hint="cs"/>
          <w:rtl/>
        </w:rPr>
        <w:t>اترین آن گفتن: هیچ پرستش شوند</w:t>
      </w:r>
      <w:r w:rsidR="00766B2C" w:rsidRPr="002514D6">
        <w:rPr>
          <w:rStyle w:val="Char2"/>
          <w:rFonts w:hint="cs"/>
          <w:rtl/>
        </w:rPr>
        <w:t>ۀ</w:t>
      </w:r>
      <w:r w:rsidRPr="002514D6">
        <w:rPr>
          <w:rStyle w:val="Char2"/>
          <w:rFonts w:hint="cs"/>
          <w:rtl/>
        </w:rPr>
        <w:t xml:space="preserve"> بر حقی جز الله وجود ندارد، است و پائین</w:t>
      </w:r>
      <w:r w:rsidRPr="002514D6">
        <w:rPr>
          <w:rStyle w:val="Char2"/>
          <w:rFonts w:hint="cs"/>
          <w:rtl/>
        </w:rPr>
        <w:softHyphen/>
        <w:t>ترین آن رفع</w:t>
      </w:r>
      <w:r w:rsidR="00B84BDB" w:rsidRPr="002514D6">
        <w:rPr>
          <w:rStyle w:val="Char2"/>
          <w:rFonts w:hint="cs"/>
          <w:rtl/>
        </w:rPr>
        <w:t xml:space="preserve"> اذیت از سر راه مردم و حیاء پای</w:t>
      </w:r>
      <w:r w:rsidR="00766B2C" w:rsidRPr="002514D6">
        <w:rPr>
          <w:rStyle w:val="Char2"/>
          <w:rFonts w:hint="cs"/>
          <w:rtl/>
        </w:rPr>
        <w:t>ۀ</w:t>
      </w:r>
      <w:r w:rsidRPr="002514D6">
        <w:rPr>
          <w:rStyle w:val="Char2"/>
          <w:rFonts w:hint="cs"/>
          <w:rtl/>
        </w:rPr>
        <w:t xml:space="preserve"> از ایمان است</w:t>
      </w:r>
      <w:r w:rsidR="003843A2" w:rsidRPr="002514D6">
        <w:rPr>
          <w:rFonts w:cs="Traditional Arabic" w:hint="cs"/>
          <w:rtl/>
          <w:lang w:bidi="fa-IR"/>
        </w:rPr>
        <w:t>»</w:t>
      </w:r>
      <w:r w:rsidRPr="002514D6">
        <w:rPr>
          <w:rStyle w:val="Char2"/>
          <w:rFonts w:hint="cs"/>
          <w:rtl/>
        </w:rPr>
        <w:t>. حد</w:t>
      </w:r>
      <w:r w:rsidR="00766B2C" w:rsidRPr="002514D6">
        <w:rPr>
          <w:rStyle w:val="Char2"/>
          <w:rFonts w:hint="cs"/>
          <w:rtl/>
        </w:rPr>
        <w:t>ی</w:t>
      </w:r>
      <w:r w:rsidRPr="002514D6">
        <w:rPr>
          <w:rStyle w:val="Char2"/>
          <w:rFonts w:hint="cs"/>
          <w:rtl/>
        </w:rPr>
        <w:t>ث انس ف</w:t>
      </w:r>
      <w:r w:rsidR="00766B2C" w:rsidRPr="002514D6">
        <w:rPr>
          <w:rStyle w:val="Char2"/>
          <w:rFonts w:hint="cs"/>
          <w:rtl/>
        </w:rPr>
        <w:t>ی</w:t>
      </w:r>
      <w:r w:rsidRPr="002514D6">
        <w:rPr>
          <w:rStyle w:val="Char2"/>
          <w:rFonts w:hint="cs"/>
          <w:rtl/>
        </w:rPr>
        <w:t xml:space="preserve"> صح</w:t>
      </w:r>
      <w:r w:rsidR="00766B2C" w:rsidRPr="002514D6">
        <w:rPr>
          <w:rStyle w:val="Char2"/>
          <w:rFonts w:hint="cs"/>
          <w:rtl/>
        </w:rPr>
        <w:t>ی</w:t>
      </w:r>
      <w:r w:rsidRPr="002514D6">
        <w:rPr>
          <w:rStyle w:val="Char2"/>
          <w:rFonts w:hint="cs"/>
          <w:rtl/>
        </w:rPr>
        <w:t>ح بخار</w:t>
      </w:r>
      <w:r w:rsidR="00766B2C" w:rsidRPr="002514D6">
        <w:rPr>
          <w:rStyle w:val="Char2"/>
          <w:rFonts w:hint="cs"/>
          <w:rtl/>
        </w:rPr>
        <w:t>ی</w:t>
      </w:r>
      <w:r w:rsidRPr="002514D6">
        <w:rPr>
          <w:rStyle w:val="Char2"/>
          <w:rFonts w:hint="cs"/>
          <w:rtl/>
        </w:rPr>
        <w:t>: پیامبر</w:t>
      </w:r>
      <w:r w:rsidR="004E7F38" w:rsidRPr="002514D6">
        <w:rPr>
          <w:rFonts w:ascii="AGA Arabesque" w:hAnsi="AGA Arabesque" w:cs="CTraditional Arabic" w:hint="cs"/>
          <w:rtl/>
          <w:lang w:bidi="fa-IR"/>
        </w:rPr>
        <w:t xml:space="preserve"> ج</w:t>
      </w:r>
      <w:r w:rsidR="009C337B" w:rsidRPr="002514D6">
        <w:rPr>
          <w:rFonts w:ascii="AGA Arabesque" w:hAnsi="AGA Arabesque" w:cs="CTraditional Arabic" w:hint="cs"/>
          <w:rtl/>
          <w:lang w:bidi="fa-IR"/>
        </w:rPr>
        <w:t xml:space="preserve"> </w:t>
      </w:r>
      <w:r w:rsidRPr="002514D6">
        <w:rPr>
          <w:rStyle w:val="Char2"/>
          <w:rFonts w:hint="cs"/>
          <w:rtl/>
        </w:rPr>
        <w:t xml:space="preserve">فرموده است: </w:t>
      </w:r>
      <w:r w:rsidR="003843A2" w:rsidRPr="002514D6">
        <w:rPr>
          <w:rStyle w:val="Char3"/>
          <w:rFonts w:hint="cs"/>
          <w:rtl/>
        </w:rPr>
        <w:t>«</w:t>
      </w:r>
      <w:r w:rsidRPr="002514D6">
        <w:rPr>
          <w:rStyle w:val="Char3"/>
          <w:rtl/>
        </w:rPr>
        <w:t>لَا يُؤْمِنُ أَحَدُكُمْ حَتَّى يُحِبَّ لِأَخِيهِ مَا يُحِبُّ لِنَفْسِهِ</w:t>
      </w:r>
      <w:r w:rsidR="003843A2" w:rsidRPr="002514D6">
        <w:rPr>
          <w:rStyle w:val="Char3"/>
          <w:rFonts w:hint="cs"/>
          <w:rtl/>
        </w:rPr>
        <w:t>»</w:t>
      </w:r>
      <w:r w:rsidRPr="002514D6">
        <w:rPr>
          <w:rStyle w:val="FootnoteReference"/>
          <w:rFonts w:cs="IRNazli"/>
          <w:sz w:val="24"/>
          <w:rtl/>
          <w:lang w:bidi="fa-IR"/>
        </w:rPr>
        <w:footnoteReference w:id="251"/>
      </w:r>
      <w:r w:rsidR="003843A2" w:rsidRPr="002514D6">
        <w:rPr>
          <w:rStyle w:val="Char2"/>
          <w:rFonts w:hint="cs"/>
          <w:rtl/>
        </w:rPr>
        <w:t>.</w:t>
      </w:r>
      <w:r w:rsidRPr="002514D6">
        <w:rPr>
          <w:rStyle w:val="Char2"/>
          <w:rFonts w:hint="cs"/>
          <w:rtl/>
        </w:rPr>
        <w:t xml:space="preserve"> </w:t>
      </w:r>
      <w:r w:rsidR="003843A2" w:rsidRPr="002514D6">
        <w:rPr>
          <w:rFonts w:cs="Traditional Arabic" w:hint="cs"/>
          <w:rtl/>
          <w:lang w:bidi="fa-IR"/>
        </w:rPr>
        <w:t>«</w:t>
      </w:r>
      <w:r w:rsidRPr="002514D6">
        <w:rPr>
          <w:rStyle w:val="Char2"/>
          <w:rFonts w:hint="cs"/>
          <w:rtl/>
        </w:rPr>
        <w:t>کسی از شما ایمان نمی</w:t>
      </w:r>
      <w:r w:rsidRPr="002514D6">
        <w:rPr>
          <w:rStyle w:val="Char2"/>
          <w:rFonts w:hint="cs"/>
          <w:rtl/>
        </w:rPr>
        <w:softHyphen/>
        <w:t>آورد مگر آنچه را برای خود دوست دارد برای برادرش [نیز] دوست داشته باشد</w:t>
      </w:r>
      <w:r w:rsidR="003843A2" w:rsidRPr="002514D6">
        <w:rPr>
          <w:rFonts w:cs="Traditional Arabic" w:hint="cs"/>
          <w:rtl/>
          <w:lang w:bidi="fa-IR"/>
        </w:rPr>
        <w:t>»</w:t>
      </w:r>
      <w:r w:rsidRPr="002514D6">
        <w:rPr>
          <w:rStyle w:val="Char2"/>
          <w:rFonts w:hint="cs"/>
          <w:rtl/>
        </w:rPr>
        <w:t>. حد</w:t>
      </w:r>
      <w:r w:rsidR="00766B2C" w:rsidRPr="002514D6">
        <w:rPr>
          <w:rStyle w:val="Char2"/>
          <w:rFonts w:hint="cs"/>
          <w:rtl/>
        </w:rPr>
        <w:t>ی</w:t>
      </w:r>
      <w:r w:rsidRPr="002514D6">
        <w:rPr>
          <w:rStyle w:val="Char2"/>
          <w:rFonts w:hint="cs"/>
          <w:rtl/>
        </w:rPr>
        <w:t>ث جر</w:t>
      </w:r>
      <w:r w:rsidR="00766B2C" w:rsidRPr="002514D6">
        <w:rPr>
          <w:rStyle w:val="Char2"/>
          <w:rFonts w:hint="cs"/>
          <w:rtl/>
        </w:rPr>
        <w:t>ی</w:t>
      </w:r>
      <w:r w:rsidRPr="002514D6">
        <w:rPr>
          <w:rStyle w:val="Char2"/>
          <w:rFonts w:hint="cs"/>
          <w:rtl/>
        </w:rPr>
        <w:t>ر بن عبدالله در صح</w:t>
      </w:r>
      <w:r w:rsidR="00766B2C" w:rsidRPr="002514D6">
        <w:rPr>
          <w:rStyle w:val="Char2"/>
          <w:rFonts w:hint="cs"/>
          <w:rtl/>
        </w:rPr>
        <w:t>ی</w:t>
      </w:r>
      <w:r w:rsidRPr="002514D6">
        <w:rPr>
          <w:rStyle w:val="Char2"/>
          <w:rFonts w:hint="cs"/>
          <w:rtl/>
        </w:rPr>
        <w:t>ح</w:t>
      </w:r>
      <w:r w:rsidR="00766B2C" w:rsidRPr="002514D6">
        <w:rPr>
          <w:rStyle w:val="Char2"/>
          <w:rFonts w:hint="cs"/>
          <w:rtl/>
        </w:rPr>
        <w:t>ی</w:t>
      </w:r>
      <w:r w:rsidRPr="002514D6">
        <w:rPr>
          <w:rStyle w:val="Char2"/>
          <w:rFonts w:hint="cs"/>
          <w:rtl/>
        </w:rPr>
        <w:t xml:space="preserve">ن: </w:t>
      </w:r>
      <w:r w:rsidR="003843A2" w:rsidRPr="002514D6">
        <w:rPr>
          <w:rStyle w:val="Char3"/>
          <w:rFonts w:hint="cs"/>
          <w:rtl/>
        </w:rPr>
        <w:t>«</w:t>
      </w:r>
      <w:r w:rsidR="00A67683" w:rsidRPr="002514D6">
        <w:rPr>
          <w:rStyle w:val="Char3"/>
          <w:rtl/>
        </w:rPr>
        <w:t>بَايَعْتُ رَسُولَ اللَّهِ</w:t>
      </w:r>
      <w:r w:rsidR="004E7F38" w:rsidRPr="002514D6">
        <w:rPr>
          <w:rStyle w:val="Char1"/>
          <w:rFonts w:cs="CTraditional Arabic" w:hint="cs"/>
          <w:spacing w:val="0"/>
          <w:rtl/>
        </w:rPr>
        <w:t xml:space="preserve"> ج</w:t>
      </w:r>
      <w:r w:rsidR="009C337B" w:rsidRPr="002514D6">
        <w:rPr>
          <w:rStyle w:val="Char1"/>
          <w:rFonts w:cs="CTraditional Arabic" w:hint="cs"/>
          <w:spacing w:val="0"/>
          <w:rtl/>
        </w:rPr>
        <w:t xml:space="preserve"> </w:t>
      </w:r>
      <w:r w:rsidRPr="002514D6">
        <w:rPr>
          <w:rStyle w:val="Char3"/>
          <w:rtl/>
        </w:rPr>
        <w:t>عَلَى إِقَامِ الصَّلَاةِ وَإِيتَاءِ الزَّكَاةِ وَالنُّصْحِ لِكُلِّ مُسْلِمٍ</w:t>
      </w:r>
      <w:r w:rsidR="003843A2" w:rsidRPr="002514D6">
        <w:rPr>
          <w:rStyle w:val="Char3"/>
          <w:rFonts w:hint="cs"/>
          <w:rtl/>
        </w:rPr>
        <w:t>»</w:t>
      </w:r>
      <w:r w:rsidRPr="002514D6">
        <w:rPr>
          <w:rStyle w:val="FootnoteReference"/>
          <w:rFonts w:cs="IRNazli"/>
          <w:sz w:val="24"/>
          <w:rtl/>
          <w:lang w:bidi="fa-IR"/>
        </w:rPr>
        <w:footnoteReference w:id="252"/>
      </w:r>
      <w:r w:rsidR="003843A2" w:rsidRPr="002514D6">
        <w:rPr>
          <w:rStyle w:val="Char2"/>
          <w:rFonts w:hint="cs"/>
          <w:rtl/>
        </w:rPr>
        <w:t>.</w:t>
      </w:r>
      <w:r w:rsidRPr="002514D6">
        <w:rPr>
          <w:rStyle w:val="Char2"/>
          <w:rFonts w:hint="cs"/>
          <w:rtl/>
        </w:rPr>
        <w:t xml:space="preserve"> </w:t>
      </w:r>
      <w:r w:rsidR="003843A2" w:rsidRPr="002514D6">
        <w:rPr>
          <w:rFonts w:cs="Traditional Arabic" w:hint="cs"/>
          <w:rtl/>
          <w:lang w:bidi="fa-IR"/>
        </w:rPr>
        <w:t>«</w:t>
      </w:r>
      <w:r w:rsidRPr="002514D6">
        <w:rPr>
          <w:rStyle w:val="Char2"/>
          <w:rFonts w:hint="cs"/>
          <w:rtl/>
        </w:rPr>
        <w:t>با رسول الله</w:t>
      </w:r>
      <w:r w:rsidR="004E7F38" w:rsidRPr="002514D6">
        <w:rPr>
          <w:rFonts w:ascii="AGA Arabesque" w:hAnsi="AGA Arabesque" w:cs="CTraditional Arabic" w:hint="cs"/>
          <w:sz w:val="26"/>
          <w:szCs w:val="26"/>
          <w:rtl/>
          <w:lang w:bidi="fa-IR"/>
        </w:rPr>
        <w:t xml:space="preserve"> ج</w:t>
      </w:r>
      <w:r w:rsidR="009C337B" w:rsidRPr="002514D6">
        <w:rPr>
          <w:rFonts w:ascii="AGA Arabesque" w:hAnsi="AGA Arabesque" w:cs="CTraditional Arabic" w:hint="cs"/>
          <w:sz w:val="26"/>
          <w:szCs w:val="26"/>
          <w:rtl/>
          <w:lang w:bidi="fa-IR"/>
        </w:rPr>
        <w:t xml:space="preserve"> </w:t>
      </w:r>
      <w:r w:rsidRPr="002514D6">
        <w:rPr>
          <w:rStyle w:val="Char2"/>
          <w:rFonts w:hint="cs"/>
          <w:rtl/>
        </w:rPr>
        <w:t>بر برپا کردن نماز و دادن زکات و خیرخواهی برای هر مسلمان، بیعت نمودم</w:t>
      </w:r>
      <w:r w:rsidR="003843A2" w:rsidRPr="002514D6">
        <w:rPr>
          <w:rFonts w:cs="Traditional Arabic" w:hint="cs"/>
          <w:rtl/>
          <w:lang w:bidi="fa-IR"/>
        </w:rPr>
        <w:t>»</w:t>
      </w:r>
      <w:r w:rsidRPr="002514D6">
        <w:rPr>
          <w:rStyle w:val="Char2"/>
          <w:rFonts w:hint="cs"/>
          <w:rtl/>
        </w:rPr>
        <w:t>.</w:t>
      </w:r>
    </w:p>
    <w:p w:rsidR="00637BC5" w:rsidRPr="002514D6" w:rsidRDefault="003843A2" w:rsidP="002514D6">
      <w:pPr>
        <w:autoSpaceDE w:val="0"/>
        <w:autoSpaceDN w:val="0"/>
        <w:adjustRightInd w:val="0"/>
        <w:rPr>
          <w:rStyle w:val="Char2"/>
          <w:rtl/>
        </w:rPr>
      </w:pPr>
      <w:r w:rsidRPr="002514D6">
        <w:rPr>
          <w:rStyle w:val="Char4"/>
          <w:rtl/>
        </w:rPr>
        <w:t>و</w:t>
      </w:r>
      <w:r w:rsidR="00637BC5" w:rsidRPr="002514D6">
        <w:rPr>
          <w:rStyle w:val="Char4"/>
          <w:rtl/>
        </w:rPr>
        <w:t>ما توفیق</w:t>
      </w:r>
      <w:r w:rsidR="00E257B3" w:rsidRPr="002514D6">
        <w:rPr>
          <w:rStyle w:val="Char4"/>
          <w:rtl/>
        </w:rPr>
        <w:t>ي</w:t>
      </w:r>
      <w:r w:rsidR="00637BC5" w:rsidRPr="002514D6">
        <w:rPr>
          <w:rStyle w:val="Char4"/>
          <w:rtl/>
        </w:rPr>
        <w:t xml:space="preserve"> </w:t>
      </w:r>
      <w:r w:rsidR="00E257B3" w:rsidRPr="002514D6">
        <w:rPr>
          <w:rStyle w:val="Char4"/>
          <w:rtl/>
        </w:rPr>
        <w:t>إ</w:t>
      </w:r>
      <w:r w:rsidR="00637BC5" w:rsidRPr="002514D6">
        <w:rPr>
          <w:rStyle w:val="Char4"/>
          <w:rtl/>
        </w:rPr>
        <w:t>لا بالله</w:t>
      </w:r>
      <w:r w:rsidR="00637BC5" w:rsidRPr="002514D6">
        <w:rPr>
          <w:rStyle w:val="Char4"/>
          <w:rFonts w:hint="cs"/>
          <w:rtl/>
        </w:rPr>
        <w:t>،</w:t>
      </w:r>
      <w:r w:rsidR="00637BC5" w:rsidRPr="002514D6">
        <w:rPr>
          <w:rStyle w:val="Char2"/>
          <w:rFonts w:hint="cs"/>
          <w:rtl/>
        </w:rPr>
        <w:t xml:space="preserve"> به حمد الله در تاریخ 20/12/90 کار ترجمه به پایان رسید.</w:t>
      </w:r>
    </w:p>
    <w:p w:rsidR="000D3CAB" w:rsidRPr="002514D6" w:rsidRDefault="000D3CAB" w:rsidP="002514D6">
      <w:pPr>
        <w:autoSpaceDE w:val="0"/>
        <w:autoSpaceDN w:val="0"/>
        <w:adjustRightInd w:val="0"/>
        <w:rPr>
          <w:rStyle w:val="Char2"/>
          <w:rtl/>
        </w:rPr>
        <w:sectPr w:rsidR="000D3CAB" w:rsidRPr="002514D6" w:rsidSect="00915AD0">
          <w:headerReference w:type="default" r:id="rId22"/>
          <w:footnotePr>
            <w:numRestart w:val="eachPage"/>
          </w:footnotePr>
          <w:type w:val="oddPage"/>
          <w:pgSz w:w="7938" w:h="11907" w:code="9"/>
          <w:pgMar w:top="567" w:right="851" w:bottom="851" w:left="851" w:header="454" w:footer="0" w:gutter="0"/>
          <w:cols w:space="708"/>
          <w:titlePg/>
          <w:bidi/>
          <w:rtlGutter/>
          <w:docGrid w:linePitch="381"/>
        </w:sectPr>
      </w:pPr>
    </w:p>
    <w:p w:rsidR="00637BC5" w:rsidRPr="002514D6" w:rsidRDefault="00637BC5" w:rsidP="002514D6">
      <w:pPr>
        <w:pStyle w:val="a0"/>
        <w:rPr>
          <w:rtl/>
        </w:rPr>
      </w:pPr>
      <w:bookmarkStart w:id="237" w:name="_Toc378613769"/>
      <w:bookmarkStart w:id="238" w:name="_Toc430546716"/>
      <w:bookmarkStart w:id="239" w:name="_Toc434933815"/>
      <w:r w:rsidRPr="002514D6">
        <w:rPr>
          <w:rFonts w:hint="cs"/>
          <w:rtl/>
        </w:rPr>
        <w:t>منابعی که در ترجمه از آنان استفاده نمودم:</w:t>
      </w:r>
      <w:bookmarkEnd w:id="237"/>
      <w:bookmarkEnd w:id="238"/>
      <w:bookmarkEnd w:id="239"/>
    </w:p>
    <w:p w:rsidR="00637BC5" w:rsidRPr="002514D6" w:rsidRDefault="00637BC5" w:rsidP="00CA5ACC">
      <w:pPr>
        <w:pStyle w:val="ListParagraph"/>
        <w:numPr>
          <w:ilvl w:val="0"/>
          <w:numId w:val="24"/>
        </w:numPr>
        <w:autoSpaceDE w:val="0"/>
        <w:autoSpaceDN w:val="0"/>
        <w:adjustRightInd w:val="0"/>
        <w:ind w:left="641" w:hanging="357"/>
        <w:rPr>
          <w:rStyle w:val="Char2"/>
          <w:rtl/>
        </w:rPr>
      </w:pPr>
      <w:r w:rsidRPr="002514D6">
        <w:rPr>
          <w:rStyle w:val="Char2"/>
          <w:rFonts w:hint="cs"/>
          <w:rtl/>
        </w:rPr>
        <w:t>تفسیر راستین از شیخ عبدالرحمن بن ناصر السعدی</w:t>
      </w:r>
      <w:r w:rsidR="00BB5205" w:rsidRPr="00CA5ACC">
        <w:rPr>
          <w:rFonts w:cs="CTraditional Arabic" w:hint="cs"/>
          <w:rtl/>
          <w:lang w:bidi="fa-IR"/>
        </w:rPr>
        <w:t>/</w:t>
      </w:r>
      <w:r w:rsidRPr="002514D6">
        <w:rPr>
          <w:rStyle w:val="Char2"/>
          <w:rFonts w:hint="cs"/>
          <w:rtl/>
        </w:rPr>
        <w:t>.</w:t>
      </w:r>
    </w:p>
    <w:p w:rsidR="00637BC5" w:rsidRPr="002514D6" w:rsidRDefault="00637BC5" w:rsidP="00CA5ACC">
      <w:pPr>
        <w:pStyle w:val="ListParagraph"/>
        <w:numPr>
          <w:ilvl w:val="0"/>
          <w:numId w:val="24"/>
        </w:numPr>
        <w:autoSpaceDE w:val="0"/>
        <w:autoSpaceDN w:val="0"/>
        <w:adjustRightInd w:val="0"/>
        <w:ind w:left="641" w:hanging="357"/>
        <w:rPr>
          <w:rStyle w:val="Char2"/>
          <w:rtl/>
        </w:rPr>
      </w:pPr>
      <w:r w:rsidRPr="002514D6">
        <w:rPr>
          <w:rStyle w:val="Char2"/>
          <w:rFonts w:hint="cs"/>
          <w:rtl/>
        </w:rPr>
        <w:t>مختصر صحیح بخاری ترجمه مولوی عبدالقادر ترشابی حفظه</w:t>
      </w:r>
      <w:r w:rsidRPr="002514D6">
        <w:rPr>
          <w:rStyle w:val="Char2"/>
          <w:rFonts w:hint="cs"/>
          <w:rtl/>
        </w:rPr>
        <w:softHyphen/>
        <w:t>الله.</w:t>
      </w:r>
    </w:p>
    <w:p w:rsidR="00637BC5" w:rsidRPr="002514D6" w:rsidRDefault="00637BC5" w:rsidP="00CA5ACC">
      <w:pPr>
        <w:pStyle w:val="ListParagraph"/>
        <w:numPr>
          <w:ilvl w:val="0"/>
          <w:numId w:val="24"/>
        </w:numPr>
        <w:autoSpaceDE w:val="0"/>
        <w:autoSpaceDN w:val="0"/>
        <w:adjustRightInd w:val="0"/>
        <w:ind w:left="641" w:hanging="357"/>
        <w:rPr>
          <w:rStyle w:val="Char2"/>
          <w:rtl/>
        </w:rPr>
      </w:pPr>
      <w:r w:rsidRPr="002514D6">
        <w:rPr>
          <w:rStyle w:val="Char2"/>
          <w:rFonts w:hint="cs"/>
          <w:rtl/>
        </w:rPr>
        <w:t>شعب الایمان امام بیهقی</w:t>
      </w:r>
      <w:r w:rsidR="00BB7CF7" w:rsidRPr="00CA5ACC">
        <w:rPr>
          <w:rStyle w:val="Char2"/>
          <w:rFonts w:cs="CTraditional Arabic" w:hint="cs"/>
          <w:rtl/>
        </w:rPr>
        <w:t xml:space="preserve">/ </w:t>
      </w:r>
      <w:r w:rsidRPr="002514D6">
        <w:rPr>
          <w:rStyle w:val="Char2"/>
          <w:rFonts w:hint="cs"/>
          <w:rtl/>
        </w:rPr>
        <w:t>چاپ دارالفکر.</w:t>
      </w:r>
    </w:p>
    <w:p w:rsidR="00637BC5" w:rsidRPr="002514D6" w:rsidRDefault="00637BC5" w:rsidP="00CA5ACC">
      <w:pPr>
        <w:pStyle w:val="ListParagraph"/>
        <w:numPr>
          <w:ilvl w:val="0"/>
          <w:numId w:val="24"/>
        </w:numPr>
        <w:autoSpaceDE w:val="0"/>
        <w:autoSpaceDN w:val="0"/>
        <w:adjustRightInd w:val="0"/>
        <w:ind w:left="641" w:hanging="357"/>
        <w:rPr>
          <w:rStyle w:val="Char2"/>
          <w:rtl/>
        </w:rPr>
      </w:pPr>
      <w:r w:rsidRPr="002514D6">
        <w:rPr>
          <w:rStyle w:val="Char2"/>
          <w:rFonts w:hint="cs"/>
          <w:rtl/>
        </w:rPr>
        <w:t>ریاض الصالحین امام نووی</w:t>
      </w:r>
      <w:r w:rsidR="00BB5205" w:rsidRPr="00CA5ACC">
        <w:rPr>
          <w:rFonts w:cs="CTraditional Arabic" w:hint="cs"/>
          <w:rtl/>
          <w:lang w:bidi="fa-IR"/>
        </w:rPr>
        <w:t>/</w:t>
      </w:r>
      <w:r w:rsidRPr="002514D6">
        <w:rPr>
          <w:rStyle w:val="Char2"/>
          <w:rFonts w:hint="cs"/>
          <w:rtl/>
        </w:rPr>
        <w:t>.</w:t>
      </w:r>
    </w:p>
    <w:p w:rsidR="00637BC5" w:rsidRPr="00CA5ACC" w:rsidRDefault="00637BC5" w:rsidP="00CA5ACC">
      <w:pPr>
        <w:pStyle w:val="a5"/>
        <w:numPr>
          <w:ilvl w:val="0"/>
          <w:numId w:val="24"/>
        </w:numPr>
        <w:ind w:left="641" w:hanging="357"/>
        <w:rPr>
          <w:rtl/>
        </w:rPr>
      </w:pPr>
      <w:r w:rsidRPr="002514D6">
        <w:rPr>
          <w:rStyle w:val="Char2"/>
          <w:rFonts w:hint="cs"/>
          <w:rtl/>
        </w:rPr>
        <w:t>صحیح بخا</w:t>
      </w:r>
      <w:r w:rsidRPr="00CA5ACC">
        <w:rPr>
          <w:rFonts w:hint="cs"/>
          <w:rtl/>
        </w:rPr>
        <w:t>ری</w:t>
      </w:r>
      <w:r w:rsidR="00773327" w:rsidRPr="00CA5ACC">
        <w:rPr>
          <w:rFonts w:hint="cs"/>
          <w:rtl/>
        </w:rPr>
        <w:t>،</w:t>
      </w:r>
      <w:r w:rsidRPr="00CA5ACC">
        <w:rPr>
          <w:rFonts w:hint="cs"/>
          <w:rtl/>
        </w:rPr>
        <w:t xml:space="preserve"> </w:t>
      </w:r>
      <w:r w:rsidR="00773327" w:rsidRPr="00CA5ACC">
        <w:rPr>
          <w:rFonts w:hint="cs"/>
          <w:rtl/>
        </w:rPr>
        <w:t>مأخوذ از</w:t>
      </w:r>
      <w:r w:rsidRPr="00CA5ACC">
        <w:rPr>
          <w:rFonts w:hint="cs"/>
          <w:rtl/>
        </w:rPr>
        <w:t xml:space="preserve"> </w:t>
      </w:r>
      <w:r w:rsidR="00773327" w:rsidRPr="00CA5ACC">
        <w:rPr>
          <w:rFonts w:hint="cs"/>
          <w:rtl/>
        </w:rPr>
        <w:t>ال</w:t>
      </w:r>
      <w:r w:rsidRPr="00CA5ACC">
        <w:rPr>
          <w:rFonts w:hint="cs"/>
          <w:rtl/>
        </w:rPr>
        <w:t>مکتبة الشاملة.</w:t>
      </w:r>
    </w:p>
    <w:p w:rsidR="00637BC5" w:rsidRPr="00CA5ACC" w:rsidRDefault="00637BC5" w:rsidP="00CA5ACC">
      <w:pPr>
        <w:pStyle w:val="a5"/>
        <w:numPr>
          <w:ilvl w:val="0"/>
          <w:numId w:val="24"/>
        </w:numPr>
        <w:ind w:left="641" w:hanging="357"/>
        <w:rPr>
          <w:rtl/>
        </w:rPr>
      </w:pPr>
      <w:r w:rsidRPr="00CA5ACC">
        <w:rPr>
          <w:rFonts w:hint="cs"/>
          <w:rtl/>
        </w:rPr>
        <w:t>صحیح مسلم</w:t>
      </w:r>
      <w:r w:rsidR="00773327" w:rsidRPr="00CA5ACC">
        <w:rPr>
          <w:rFonts w:hint="cs"/>
          <w:rtl/>
        </w:rPr>
        <w:t>،</w:t>
      </w:r>
      <w:r w:rsidR="009C337B" w:rsidRPr="00CA5ACC">
        <w:rPr>
          <w:rFonts w:hint="cs"/>
          <w:rtl/>
        </w:rPr>
        <w:t xml:space="preserve"> </w:t>
      </w:r>
      <w:r w:rsidR="00773327" w:rsidRPr="00CA5ACC">
        <w:rPr>
          <w:rFonts w:hint="cs"/>
          <w:rtl/>
        </w:rPr>
        <w:t>مأخوذ از</w:t>
      </w:r>
      <w:r w:rsidRPr="00CA5ACC">
        <w:rPr>
          <w:rFonts w:hint="cs"/>
          <w:rtl/>
        </w:rPr>
        <w:t xml:space="preserve"> </w:t>
      </w:r>
      <w:r w:rsidR="00773327" w:rsidRPr="00CA5ACC">
        <w:rPr>
          <w:rFonts w:hint="cs"/>
          <w:rtl/>
        </w:rPr>
        <w:t>ال</w:t>
      </w:r>
      <w:r w:rsidRPr="00CA5ACC">
        <w:rPr>
          <w:rFonts w:hint="cs"/>
          <w:rtl/>
        </w:rPr>
        <w:t>مکتبة الشاملة.</w:t>
      </w:r>
    </w:p>
    <w:p w:rsidR="00637BC5" w:rsidRPr="00CA5ACC" w:rsidRDefault="00637BC5" w:rsidP="00CA5ACC">
      <w:pPr>
        <w:pStyle w:val="a5"/>
        <w:numPr>
          <w:ilvl w:val="0"/>
          <w:numId w:val="24"/>
        </w:numPr>
        <w:ind w:left="641" w:hanging="357"/>
        <w:rPr>
          <w:rtl/>
        </w:rPr>
      </w:pPr>
      <w:r w:rsidRPr="00CA5ACC">
        <w:rPr>
          <w:rFonts w:hint="cs"/>
          <w:rtl/>
        </w:rPr>
        <w:t>سنن ابو داود</w:t>
      </w:r>
      <w:r w:rsidR="00773327" w:rsidRPr="00CA5ACC">
        <w:rPr>
          <w:rFonts w:hint="cs"/>
          <w:rtl/>
        </w:rPr>
        <w:t>،</w:t>
      </w:r>
      <w:r w:rsidRPr="00CA5ACC">
        <w:rPr>
          <w:rFonts w:hint="cs"/>
          <w:rtl/>
        </w:rPr>
        <w:t xml:space="preserve"> </w:t>
      </w:r>
      <w:r w:rsidR="00773327" w:rsidRPr="00CA5ACC">
        <w:rPr>
          <w:rFonts w:hint="cs"/>
          <w:rtl/>
        </w:rPr>
        <w:t>مأخوذ از المکتبة الشاملة.</w:t>
      </w:r>
    </w:p>
    <w:p w:rsidR="00637BC5" w:rsidRPr="00CA5ACC" w:rsidRDefault="00637BC5" w:rsidP="00CA5ACC">
      <w:pPr>
        <w:pStyle w:val="a5"/>
        <w:numPr>
          <w:ilvl w:val="0"/>
          <w:numId w:val="24"/>
        </w:numPr>
        <w:ind w:left="641" w:hanging="357"/>
        <w:rPr>
          <w:rtl/>
        </w:rPr>
      </w:pPr>
      <w:r w:rsidRPr="00CA5ACC">
        <w:rPr>
          <w:rFonts w:hint="cs"/>
          <w:rtl/>
        </w:rPr>
        <w:t>سنن ترمذی</w:t>
      </w:r>
      <w:r w:rsidR="00773327" w:rsidRPr="00CA5ACC">
        <w:rPr>
          <w:rFonts w:hint="cs"/>
          <w:rtl/>
        </w:rPr>
        <w:t>، مأخوذ از المکتبة الشاملة.</w:t>
      </w:r>
    </w:p>
    <w:p w:rsidR="00BB5205" w:rsidRPr="00CA5ACC" w:rsidRDefault="00637BC5" w:rsidP="00CA5ACC">
      <w:pPr>
        <w:pStyle w:val="a5"/>
        <w:numPr>
          <w:ilvl w:val="0"/>
          <w:numId w:val="24"/>
        </w:numPr>
        <w:ind w:left="641" w:hanging="357"/>
        <w:rPr>
          <w:rtl/>
        </w:rPr>
      </w:pPr>
      <w:r w:rsidRPr="00CA5ACC">
        <w:rPr>
          <w:rFonts w:hint="cs"/>
          <w:rtl/>
        </w:rPr>
        <w:t>سنن نسائی</w:t>
      </w:r>
      <w:r w:rsidR="00773327" w:rsidRPr="00CA5ACC">
        <w:rPr>
          <w:rFonts w:hint="cs"/>
          <w:rtl/>
        </w:rPr>
        <w:t>، مأخوذ از المکتبة الشاملة.</w:t>
      </w:r>
    </w:p>
    <w:p w:rsidR="00637BC5" w:rsidRPr="00CA5ACC" w:rsidRDefault="00637BC5" w:rsidP="00CA5ACC">
      <w:pPr>
        <w:pStyle w:val="a5"/>
        <w:numPr>
          <w:ilvl w:val="0"/>
          <w:numId w:val="24"/>
        </w:numPr>
        <w:ind w:left="641" w:hanging="357"/>
        <w:rPr>
          <w:rtl/>
        </w:rPr>
      </w:pPr>
      <w:r w:rsidRPr="00CA5ACC">
        <w:rPr>
          <w:rFonts w:hint="cs"/>
          <w:rtl/>
        </w:rPr>
        <w:t>سنن ابن ماجه</w:t>
      </w:r>
      <w:r w:rsidR="00773327" w:rsidRPr="00CA5ACC">
        <w:rPr>
          <w:rFonts w:hint="cs"/>
          <w:rtl/>
        </w:rPr>
        <w:t>، مأخوذ از المکتبة الشاملة.</w:t>
      </w:r>
    </w:p>
    <w:p w:rsidR="00637BC5" w:rsidRPr="00CA5ACC" w:rsidRDefault="00773327" w:rsidP="00CA5ACC">
      <w:pPr>
        <w:pStyle w:val="a5"/>
        <w:numPr>
          <w:ilvl w:val="0"/>
          <w:numId w:val="24"/>
        </w:numPr>
        <w:ind w:left="641" w:hanging="357"/>
        <w:rPr>
          <w:rtl/>
        </w:rPr>
      </w:pPr>
      <w:r w:rsidRPr="00CA5ACC">
        <w:rPr>
          <w:rFonts w:hint="cs"/>
          <w:rtl/>
        </w:rPr>
        <w:t>فتح الباری ابن حجر عسقلانی، مأخوذ از المکتبة الشاملة.</w:t>
      </w:r>
    </w:p>
    <w:p w:rsidR="00637BC5" w:rsidRPr="00CA5ACC" w:rsidRDefault="00637BC5" w:rsidP="00CA5ACC">
      <w:pPr>
        <w:pStyle w:val="a5"/>
        <w:numPr>
          <w:ilvl w:val="0"/>
          <w:numId w:val="24"/>
        </w:numPr>
        <w:ind w:left="641" w:hanging="357"/>
        <w:rPr>
          <w:rtl/>
        </w:rPr>
      </w:pPr>
      <w:r w:rsidRPr="00CA5ACC">
        <w:rPr>
          <w:rFonts w:hint="cs"/>
          <w:rtl/>
        </w:rPr>
        <w:t>شرح النووی علی المسلم</w:t>
      </w:r>
      <w:r w:rsidR="00773327" w:rsidRPr="00CA5ACC">
        <w:rPr>
          <w:rFonts w:hint="cs"/>
          <w:rtl/>
        </w:rPr>
        <w:t>، مأخوذ از المکتبة الشاملة.</w:t>
      </w:r>
    </w:p>
    <w:p w:rsidR="00637BC5" w:rsidRPr="00CA5ACC" w:rsidRDefault="00637BC5" w:rsidP="00CA5ACC">
      <w:pPr>
        <w:pStyle w:val="a5"/>
        <w:numPr>
          <w:ilvl w:val="0"/>
          <w:numId w:val="24"/>
        </w:numPr>
        <w:ind w:left="641" w:hanging="357"/>
        <w:rPr>
          <w:rtl/>
        </w:rPr>
      </w:pPr>
      <w:r w:rsidRPr="00CA5ACC">
        <w:rPr>
          <w:rFonts w:hint="cs"/>
          <w:rtl/>
        </w:rPr>
        <w:t>تفسیر ابن کثیر چاپ دارالآفاق العربیة.</w:t>
      </w:r>
    </w:p>
    <w:p w:rsidR="00637BC5" w:rsidRPr="00CA5ACC" w:rsidRDefault="00BB5205" w:rsidP="00CA5ACC">
      <w:pPr>
        <w:pStyle w:val="a5"/>
        <w:numPr>
          <w:ilvl w:val="0"/>
          <w:numId w:val="24"/>
        </w:numPr>
        <w:ind w:left="641" w:hanging="357"/>
        <w:rPr>
          <w:rtl/>
        </w:rPr>
      </w:pPr>
      <w:r w:rsidRPr="00CA5ACC">
        <w:rPr>
          <w:rFonts w:hint="cs"/>
          <w:rtl/>
        </w:rPr>
        <w:t>14-</w:t>
      </w:r>
      <w:r w:rsidR="00B84BDB" w:rsidRPr="00CA5ACC">
        <w:rPr>
          <w:rFonts w:hint="cs"/>
          <w:rtl/>
        </w:rPr>
        <w:t>لغت نام</w:t>
      </w:r>
      <w:r w:rsidR="00766B2C" w:rsidRPr="00CA5ACC">
        <w:rPr>
          <w:rFonts w:hint="cs"/>
          <w:rtl/>
        </w:rPr>
        <w:t>ۀ</w:t>
      </w:r>
      <w:r w:rsidR="00637BC5" w:rsidRPr="00CA5ACC">
        <w:rPr>
          <w:rFonts w:hint="cs"/>
          <w:rtl/>
        </w:rPr>
        <w:t xml:space="preserve"> المنجد.</w:t>
      </w:r>
    </w:p>
    <w:p w:rsidR="00F560C2" w:rsidRPr="00CA5ACC" w:rsidRDefault="00637BC5" w:rsidP="00CA5ACC">
      <w:pPr>
        <w:pStyle w:val="a5"/>
        <w:numPr>
          <w:ilvl w:val="0"/>
          <w:numId w:val="24"/>
        </w:numPr>
        <w:ind w:left="641" w:hanging="357"/>
        <w:rPr>
          <w:rtl/>
        </w:rPr>
      </w:pPr>
      <w:r w:rsidRPr="00CA5ACC">
        <w:rPr>
          <w:rFonts w:hint="cs"/>
          <w:rtl/>
        </w:rPr>
        <w:t>فرهنگ معاصر عربی- فارسی چاپ نشر نی.</w:t>
      </w:r>
    </w:p>
    <w:sectPr w:rsidR="00F560C2" w:rsidRPr="00CA5ACC" w:rsidSect="00044835">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962" w:rsidRDefault="003F0962">
      <w:r>
        <w:separator/>
      </w:r>
    </w:p>
  </w:endnote>
  <w:endnote w:type="continuationSeparator" w:id="0">
    <w:p w:rsidR="003F0962" w:rsidRDefault="003F0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Zar">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37B" w:rsidRPr="0086434E" w:rsidRDefault="009C337B" w:rsidP="004D5C59">
    <w:pPr>
      <w:pStyle w:val="Footer"/>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37B" w:rsidRPr="00347111" w:rsidRDefault="009C337B" w:rsidP="004D5C59">
    <w:pPr>
      <w:pStyle w:val="Footer"/>
      <w:ind w:right="360"/>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37B" w:rsidRPr="0086434E" w:rsidRDefault="009C337B">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962" w:rsidRDefault="003F0962" w:rsidP="004E6047">
      <w:pPr>
        <w:ind w:firstLine="0"/>
      </w:pPr>
      <w:r>
        <w:separator/>
      </w:r>
    </w:p>
  </w:footnote>
  <w:footnote w:type="continuationSeparator" w:id="0">
    <w:p w:rsidR="003F0962" w:rsidRDefault="003F0962" w:rsidP="00BA3BEA">
      <w:pPr>
        <w:ind w:firstLine="0"/>
      </w:pPr>
      <w:r>
        <w:continuationSeparator/>
      </w:r>
    </w:p>
  </w:footnote>
  <w:footnote w:id="1">
    <w:p w:rsidR="009C337B" w:rsidRPr="009C337B" w:rsidRDefault="009C337B" w:rsidP="009C337B">
      <w:pPr>
        <w:pStyle w:val="FootnoteText"/>
        <w:bidi/>
        <w:ind w:left="227" w:hanging="227"/>
        <w:rPr>
          <w:rStyle w:val="Char6"/>
          <w:rtl/>
        </w:rPr>
      </w:pPr>
      <w:r w:rsidRPr="009C337B">
        <w:rPr>
          <w:rStyle w:val="Char6"/>
          <w:szCs w:val="28"/>
        </w:rPr>
        <w:footnoteRef/>
      </w:r>
      <w:r w:rsidRPr="009C337B">
        <w:rPr>
          <w:rStyle w:val="Char6"/>
          <w:rtl/>
        </w:rPr>
        <w:t xml:space="preserve">- </w:t>
      </w:r>
      <w:r w:rsidRPr="009C337B">
        <w:rPr>
          <w:rFonts w:ascii="Traditional Arabic" w:hAnsi="Traditional Arabic" w:cs="Traditional Arabic"/>
          <w:sz w:val="22"/>
          <w:szCs w:val="22"/>
          <w:rtl/>
          <w:lang w:bidi="fa-IR"/>
        </w:rPr>
        <w:t>﴿</w:t>
      </w:r>
      <w:r w:rsidRPr="009C337B">
        <w:rPr>
          <w:rStyle w:val="Char9"/>
          <w:rFonts w:hint="eastAsia"/>
          <w:rtl/>
        </w:rPr>
        <w:t>ءَامَنَ</w:t>
      </w:r>
      <w:r w:rsidRPr="009C337B">
        <w:rPr>
          <w:rStyle w:val="Char9"/>
          <w:rtl/>
        </w:rPr>
        <w:t xml:space="preserve"> </w:t>
      </w:r>
      <w:r w:rsidRPr="009C337B">
        <w:rPr>
          <w:rStyle w:val="Char9"/>
          <w:rFonts w:hint="cs"/>
          <w:rtl/>
        </w:rPr>
        <w:t>ٱ</w:t>
      </w:r>
      <w:r w:rsidRPr="009C337B">
        <w:rPr>
          <w:rStyle w:val="Char9"/>
          <w:rFonts w:hint="eastAsia"/>
          <w:rtl/>
        </w:rPr>
        <w:t>لرَّسُولُ</w:t>
      </w:r>
      <w:r w:rsidRPr="009C337B">
        <w:rPr>
          <w:rStyle w:val="Char9"/>
          <w:rtl/>
        </w:rPr>
        <w:t xml:space="preserve"> </w:t>
      </w:r>
      <w:r w:rsidRPr="009C337B">
        <w:rPr>
          <w:rStyle w:val="Char9"/>
          <w:rFonts w:hint="eastAsia"/>
          <w:rtl/>
        </w:rPr>
        <w:t>بِمَا</w:t>
      </w:r>
      <w:r w:rsidRPr="009C337B">
        <w:rPr>
          <w:rStyle w:val="Char9"/>
          <w:rFonts w:hint="cs"/>
          <w:rtl/>
        </w:rPr>
        <w:t>ٓ</w:t>
      </w:r>
      <w:r w:rsidRPr="009C337B">
        <w:rPr>
          <w:rStyle w:val="Char9"/>
          <w:rtl/>
        </w:rPr>
        <w:t xml:space="preserve"> </w:t>
      </w:r>
      <w:r w:rsidRPr="009C337B">
        <w:rPr>
          <w:rStyle w:val="Char9"/>
          <w:rFonts w:hint="eastAsia"/>
          <w:rtl/>
        </w:rPr>
        <w:t>أُنزِلَ</w:t>
      </w:r>
      <w:r w:rsidRPr="009C337B">
        <w:rPr>
          <w:rStyle w:val="Char9"/>
          <w:rtl/>
        </w:rPr>
        <w:t xml:space="preserve"> </w:t>
      </w:r>
      <w:r w:rsidRPr="009C337B">
        <w:rPr>
          <w:rStyle w:val="Char9"/>
          <w:rFonts w:hint="eastAsia"/>
          <w:rtl/>
        </w:rPr>
        <w:t>إِلَي</w:t>
      </w:r>
      <w:r w:rsidRPr="009C337B">
        <w:rPr>
          <w:rStyle w:val="Char9"/>
          <w:rFonts w:hint="cs"/>
          <w:rtl/>
        </w:rPr>
        <w:t>ۡ</w:t>
      </w:r>
      <w:r w:rsidRPr="009C337B">
        <w:rPr>
          <w:rStyle w:val="Char9"/>
          <w:rFonts w:hint="eastAsia"/>
          <w:rtl/>
        </w:rPr>
        <w:t>هِ</w:t>
      </w:r>
      <w:r w:rsidRPr="009C337B">
        <w:rPr>
          <w:rStyle w:val="Char9"/>
          <w:rtl/>
        </w:rPr>
        <w:t xml:space="preserve"> </w:t>
      </w:r>
      <w:r w:rsidRPr="009C337B">
        <w:rPr>
          <w:rStyle w:val="Char9"/>
          <w:rFonts w:hint="eastAsia"/>
          <w:rtl/>
        </w:rPr>
        <w:t>مِن</w:t>
      </w:r>
      <w:r w:rsidRPr="009C337B">
        <w:rPr>
          <w:rStyle w:val="Char9"/>
          <w:rtl/>
        </w:rPr>
        <w:t xml:space="preserve"> </w:t>
      </w:r>
      <w:r w:rsidRPr="009C337B">
        <w:rPr>
          <w:rStyle w:val="Char9"/>
          <w:rFonts w:hint="eastAsia"/>
          <w:rtl/>
        </w:rPr>
        <w:t>رَّبِّهِ</w:t>
      </w:r>
      <w:r w:rsidRPr="009C337B">
        <w:rPr>
          <w:rStyle w:val="Char9"/>
          <w:rFonts w:hint="cs"/>
          <w:rtl/>
        </w:rPr>
        <w:t>ۦ</w:t>
      </w:r>
      <w:r w:rsidRPr="009C337B">
        <w:rPr>
          <w:rStyle w:val="Char9"/>
          <w:rtl/>
        </w:rPr>
        <w:t xml:space="preserve"> </w:t>
      </w:r>
      <w:r w:rsidRPr="009C337B">
        <w:rPr>
          <w:rStyle w:val="Char9"/>
          <w:rFonts w:hint="eastAsia"/>
          <w:rtl/>
        </w:rPr>
        <w:t>وَ</w:t>
      </w:r>
      <w:r w:rsidRPr="009C337B">
        <w:rPr>
          <w:rStyle w:val="Char9"/>
          <w:rFonts w:hint="cs"/>
          <w:rtl/>
        </w:rPr>
        <w:t>ٱ</w:t>
      </w:r>
      <w:r w:rsidRPr="009C337B">
        <w:rPr>
          <w:rStyle w:val="Char9"/>
          <w:rFonts w:hint="eastAsia"/>
          <w:rtl/>
        </w:rPr>
        <w:t>ل</w:t>
      </w:r>
      <w:r w:rsidRPr="009C337B">
        <w:rPr>
          <w:rStyle w:val="Char9"/>
          <w:rFonts w:hint="cs"/>
          <w:rtl/>
        </w:rPr>
        <w:t>ۡ</w:t>
      </w:r>
      <w:r w:rsidRPr="009C337B">
        <w:rPr>
          <w:rStyle w:val="Char9"/>
          <w:rFonts w:hint="eastAsia"/>
          <w:rtl/>
        </w:rPr>
        <w:t>مُؤ</w:t>
      </w:r>
      <w:r w:rsidRPr="009C337B">
        <w:rPr>
          <w:rStyle w:val="Char9"/>
          <w:rFonts w:hint="cs"/>
          <w:rtl/>
        </w:rPr>
        <w:t>ۡ</w:t>
      </w:r>
      <w:r w:rsidRPr="009C337B">
        <w:rPr>
          <w:rStyle w:val="Char9"/>
          <w:rFonts w:hint="eastAsia"/>
          <w:rtl/>
        </w:rPr>
        <w:t>مِنُونَ</w:t>
      </w:r>
      <w:r w:rsidRPr="009C337B">
        <w:rPr>
          <w:rStyle w:val="Char9"/>
          <w:rFonts w:hint="cs"/>
          <w:rtl/>
        </w:rPr>
        <w:t>ۚ</w:t>
      </w:r>
      <w:r w:rsidRPr="009C337B">
        <w:rPr>
          <w:rStyle w:val="Char9"/>
          <w:rtl/>
        </w:rPr>
        <w:t xml:space="preserve"> </w:t>
      </w:r>
      <w:r w:rsidRPr="009C337B">
        <w:rPr>
          <w:rStyle w:val="Char9"/>
          <w:rFonts w:hint="eastAsia"/>
          <w:rtl/>
        </w:rPr>
        <w:t>كُلٌّ</w:t>
      </w:r>
      <w:r w:rsidRPr="009C337B">
        <w:rPr>
          <w:rStyle w:val="Char9"/>
          <w:rtl/>
        </w:rPr>
        <w:t xml:space="preserve"> </w:t>
      </w:r>
      <w:r w:rsidRPr="009C337B">
        <w:rPr>
          <w:rStyle w:val="Char9"/>
          <w:rFonts w:hint="eastAsia"/>
          <w:rtl/>
        </w:rPr>
        <w:t>ءَامَنَ</w:t>
      </w:r>
      <w:r w:rsidRPr="009C337B">
        <w:rPr>
          <w:rStyle w:val="Char9"/>
          <w:rtl/>
        </w:rPr>
        <w:t xml:space="preserve"> </w:t>
      </w:r>
      <w:r w:rsidRPr="009C337B">
        <w:rPr>
          <w:rStyle w:val="Char9"/>
          <w:rFonts w:hint="eastAsia"/>
          <w:rtl/>
        </w:rPr>
        <w:t>بِ</w:t>
      </w:r>
      <w:r w:rsidRPr="009C337B">
        <w:rPr>
          <w:rStyle w:val="Char9"/>
          <w:rFonts w:hint="cs"/>
          <w:rtl/>
        </w:rPr>
        <w:t>ٱ</w:t>
      </w:r>
      <w:r w:rsidRPr="009C337B">
        <w:rPr>
          <w:rStyle w:val="Char9"/>
          <w:rFonts w:hint="eastAsia"/>
          <w:rtl/>
        </w:rPr>
        <w:t>للَّهِ</w:t>
      </w:r>
      <w:r w:rsidRPr="009C337B">
        <w:rPr>
          <w:rStyle w:val="Char9"/>
          <w:rtl/>
        </w:rPr>
        <w:t xml:space="preserve"> </w:t>
      </w:r>
      <w:r w:rsidRPr="009C337B">
        <w:rPr>
          <w:rStyle w:val="Char9"/>
          <w:rFonts w:hint="eastAsia"/>
          <w:rtl/>
        </w:rPr>
        <w:t>وَمَلَ</w:t>
      </w:r>
      <w:r w:rsidRPr="009C337B">
        <w:rPr>
          <w:rStyle w:val="Char9"/>
          <w:rFonts w:hint="cs"/>
          <w:rtl/>
        </w:rPr>
        <w:t>ٰٓ</w:t>
      </w:r>
      <w:r w:rsidRPr="009C337B">
        <w:rPr>
          <w:rStyle w:val="Char9"/>
          <w:rFonts w:hint="eastAsia"/>
          <w:rtl/>
        </w:rPr>
        <w:t>ئِكَتِهِ</w:t>
      </w:r>
      <w:r w:rsidRPr="009C337B">
        <w:rPr>
          <w:rStyle w:val="Char9"/>
          <w:rFonts w:hint="cs"/>
          <w:rtl/>
        </w:rPr>
        <w:t>ۦ</w:t>
      </w:r>
      <w:r w:rsidRPr="009C337B">
        <w:rPr>
          <w:rStyle w:val="Char9"/>
          <w:rtl/>
        </w:rPr>
        <w:t xml:space="preserve"> </w:t>
      </w:r>
      <w:r w:rsidRPr="009C337B">
        <w:rPr>
          <w:rStyle w:val="Char9"/>
          <w:rFonts w:hint="eastAsia"/>
          <w:rtl/>
        </w:rPr>
        <w:t>وَكُتُبِهِ</w:t>
      </w:r>
      <w:r w:rsidRPr="009C337B">
        <w:rPr>
          <w:rStyle w:val="Char9"/>
          <w:rFonts w:hint="cs"/>
          <w:rtl/>
        </w:rPr>
        <w:t>ۦ</w:t>
      </w:r>
      <w:r w:rsidRPr="009C337B">
        <w:rPr>
          <w:rStyle w:val="Char9"/>
          <w:rtl/>
        </w:rPr>
        <w:t xml:space="preserve"> </w:t>
      </w:r>
      <w:r w:rsidRPr="009C337B">
        <w:rPr>
          <w:rStyle w:val="Char9"/>
          <w:rFonts w:hint="eastAsia"/>
          <w:rtl/>
        </w:rPr>
        <w:t>وَرُسُلِهِ</w:t>
      </w:r>
      <w:r w:rsidRPr="009C337B">
        <w:rPr>
          <w:rStyle w:val="Char9"/>
          <w:rFonts w:hint="cs"/>
          <w:rtl/>
        </w:rPr>
        <w:t>ۦ</w:t>
      </w:r>
      <w:r w:rsidRPr="009C337B">
        <w:rPr>
          <w:rStyle w:val="Char9"/>
          <w:rtl/>
        </w:rPr>
        <w:t xml:space="preserve"> </w:t>
      </w:r>
      <w:r w:rsidRPr="009C337B">
        <w:rPr>
          <w:rStyle w:val="Char9"/>
          <w:rFonts w:hint="eastAsia"/>
          <w:rtl/>
        </w:rPr>
        <w:t>لَا</w:t>
      </w:r>
      <w:r w:rsidRPr="009C337B">
        <w:rPr>
          <w:rStyle w:val="Char9"/>
          <w:rtl/>
        </w:rPr>
        <w:t xml:space="preserve"> </w:t>
      </w:r>
      <w:r w:rsidRPr="009C337B">
        <w:rPr>
          <w:rStyle w:val="Char9"/>
          <w:rFonts w:hint="eastAsia"/>
          <w:rtl/>
        </w:rPr>
        <w:t>نُفَرِّقُ</w:t>
      </w:r>
      <w:r w:rsidRPr="009C337B">
        <w:rPr>
          <w:rStyle w:val="Char9"/>
          <w:rtl/>
        </w:rPr>
        <w:t xml:space="preserve"> </w:t>
      </w:r>
      <w:r w:rsidRPr="009C337B">
        <w:rPr>
          <w:rStyle w:val="Char9"/>
          <w:rFonts w:hint="eastAsia"/>
          <w:rtl/>
        </w:rPr>
        <w:t>بَي</w:t>
      </w:r>
      <w:r w:rsidRPr="009C337B">
        <w:rPr>
          <w:rStyle w:val="Char9"/>
          <w:rFonts w:hint="cs"/>
          <w:rtl/>
        </w:rPr>
        <w:t>ۡ</w:t>
      </w:r>
      <w:r w:rsidRPr="009C337B">
        <w:rPr>
          <w:rStyle w:val="Char9"/>
          <w:rFonts w:hint="eastAsia"/>
          <w:rtl/>
        </w:rPr>
        <w:t>نَ</w:t>
      </w:r>
      <w:r w:rsidRPr="009C337B">
        <w:rPr>
          <w:rStyle w:val="Char9"/>
          <w:rtl/>
        </w:rPr>
        <w:t xml:space="preserve"> </w:t>
      </w:r>
      <w:r w:rsidRPr="009C337B">
        <w:rPr>
          <w:rStyle w:val="Char9"/>
          <w:rFonts w:hint="eastAsia"/>
          <w:rtl/>
        </w:rPr>
        <w:t>أَحَد</w:t>
      </w:r>
      <w:r w:rsidRPr="009C337B">
        <w:rPr>
          <w:rStyle w:val="Char9"/>
          <w:rFonts w:hint="cs"/>
          <w:rtl/>
        </w:rPr>
        <w:t>ٖ</w:t>
      </w:r>
      <w:r w:rsidRPr="009C337B">
        <w:rPr>
          <w:rStyle w:val="Char9"/>
          <w:rtl/>
        </w:rPr>
        <w:t xml:space="preserve"> </w:t>
      </w:r>
      <w:r w:rsidRPr="009C337B">
        <w:rPr>
          <w:rStyle w:val="Char9"/>
          <w:rFonts w:hint="eastAsia"/>
          <w:rtl/>
        </w:rPr>
        <w:t>مِّن</w:t>
      </w:r>
      <w:r w:rsidRPr="009C337B">
        <w:rPr>
          <w:rStyle w:val="Char9"/>
          <w:rtl/>
        </w:rPr>
        <w:t xml:space="preserve"> </w:t>
      </w:r>
      <w:r w:rsidRPr="009C337B">
        <w:rPr>
          <w:rStyle w:val="Char9"/>
          <w:rFonts w:hint="eastAsia"/>
          <w:rtl/>
        </w:rPr>
        <w:t>رُّسُلِهِ</w:t>
      </w:r>
      <w:r w:rsidRPr="009C337B">
        <w:rPr>
          <w:rStyle w:val="Char9"/>
          <w:rFonts w:hint="cs"/>
          <w:rtl/>
        </w:rPr>
        <w:t>ۦۚ</w:t>
      </w:r>
      <w:r w:rsidRPr="009C337B">
        <w:rPr>
          <w:rStyle w:val="Char9"/>
          <w:rtl/>
        </w:rPr>
        <w:t xml:space="preserve"> </w:t>
      </w:r>
      <w:r w:rsidRPr="009C337B">
        <w:rPr>
          <w:rStyle w:val="Char9"/>
          <w:rFonts w:hint="eastAsia"/>
          <w:rtl/>
        </w:rPr>
        <w:t>وَقَالُواْ</w:t>
      </w:r>
      <w:r w:rsidRPr="009C337B">
        <w:rPr>
          <w:rStyle w:val="Char9"/>
          <w:rtl/>
        </w:rPr>
        <w:t xml:space="preserve"> </w:t>
      </w:r>
      <w:r w:rsidRPr="009C337B">
        <w:rPr>
          <w:rStyle w:val="Char9"/>
          <w:rFonts w:hint="eastAsia"/>
          <w:rtl/>
        </w:rPr>
        <w:t>سَمِع</w:t>
      </w:r>
      <w:r w:rsidRPr="009C337B">
        <w:rPr>
          <w:rStyle w:val="Char9"/>
          <w:rFonts w:hint="cs"/>
          <w:rtl/>
        </w:rPr>
        <w:t>ۡ</w:t>
      </w:r>
      <w:r w:rsidRPr="009C337B">
        <w:rPr>
          <w:rStyle w:val="Char9"/>
          <w:rFonts w:hint="eastAsia"/>
          <w:rtl/>
        </w:rPr>
        <w:t>نَا</w:t>
      </w:r>
      <w:r w:rsidRPr="009C337B">
        <w:rPr>
          <w:rStyle w:val="Char9"/>
          <w:rtl/>
        </w:rPr>
        <w:t xml:space="preserve"> </w:t>
      </w:r>
      <w:r w:rsidRPr="009C337B">
        <w:rPr>
          <w:rStyle w:val="Char9"/>
          <w:rFonts w:hint="eastAsia"/>
          <w:rtl/>
        </w:rPr>
        <w:t>وَأَطَع</w:t>
      </w:r>
      <w:r w:rsidRPr="009C337B">
        <w:rPr>
          <w:rStyle w:val="Char9"/>
          <w:rFonts w:hint="cs"/>
          <w:rtl/>
        </w:rPr>
        <w:t>ۡ</w:t>
      </w:r>
      <w:r w:rsidRPr="009C337B">
        <w:rPr>
          <w:rStyle w:val="Char9"/>
          <w:rFonts w:hint="eastAsia"/>
          <w:rtl/>
        </w:rPr>
        <w:t>نَا</w:t>
      </w:r>
      <w:r w:rsidRPr="009C337B">
        <w:rPr>
          <w:rStyle w:val="Char9"/>
          <w:rFonts w:hint="cs"/>
          <w:rtl/>
        </w:rPr>
        <w:t>ۖ</w:t>
      </w:r>
      <w:r w:rsidRPr="009C337B">
        <w:rPr>
          <w:rStyle w:val="Char9"/>
          <w:rtl/>
        </w:rPr>
        <w:t xml:space="preserve"> </w:t>
      </w:r>
      <w:r w:rsidRPr="009C337B">
        <w:rPr>
          <w:rStyle w:val="Char9"/>
          <w:rFonts w:hint="eastAsia"/>
          <w:rtl/>
        </w:rPr>
        <w:t>غُف</w:t>
      </w:r>
      <w:r w:rsidRPr="009C337B">
        <w:rPr>
          <w:rStyle w:val="Char9"/>
          <w:rFonts w:hint="cs"/>
          <w:rtl/>
        </w:rPr>
        <w:t>ۡ</w:t>
      </w:r>
      <w:r w:rsidRPr="009C337B">
        <w:rPr>
          <w:rStyle w:val="Char9"/>
          <w:rFonts w:hint="eastAsia"/>
          <w:rtl/>
        </w:rPr>
        <w:t>رَانَكَ</w:t>
      </w:r>
      <w:r w:rsidRPr="009C337B">
        <w:rPr>
          <w:rStyle w:val="Char9"/>
          <w:rtl/>
        </w:rPr>
        <w:t xml:space="preserve"> </w:t>
      </w:r>
      <w:r w:rsidRPr="009C337B">
        <w:rPr>
          <w:rStyle w:val="Char9"/>
          <w:rFonts w:hint="eastAsia"/>
          <w:rtl/>
        </w:rPr>
        <w:t>رَبَّنَا</w:t>
      </w:r>
      <w:r w:rsidRPr="009C337B">
        <w:rPr>
          <w:rStyle w:val="Char9"/>
          <w:rtl/>
        </w:rPr>
        <w:t xml:space="preserve"> </w:t>
      </w:r>
      <w:r w:rsidRPr="009C337B">
        <w:rPr>
          <w:rStyle w:val="Char9"/>
          <w:rFonts w:hint="eastAsia"/>
          <w:rtl/>
        </w:rPr>
        <w:t>وَإِلَي</w:t>
      </w:r>
      <w:r w:rsidRPr="009C337B">
        <w:rPr>
          <w:rStyle w:val="Char9"/>
          <w:rFonts w:hint="cs"/>
          <w:rtl/>
        </w:rPr>
        <w:t>ۡ</w:t>
      </w:r>
      <w:r w:rsidRPr="009C337B">
        <w:rPr>
          <w:rStyle w:val="Char9"/>
          <w:rFonts w:hint="eastAsia"/>
          <w:rtl/>
        </w:rPr>
        <w:t>كَ</w:t>
      </w:r>
      <w:r w:rsidRPr="009C337B">
        <w:rPr>
          <w:rStyle w:val="Char9"/>
          <w:rtl/>
        </w:rPr>
        <w:t xml:space="preserve"> </w:t>
      </w:r>
      <w:r w:rsidRPr="009C337B">
        <w:rPr>
          <w:rStyle w:val="Char9"/>
          <w:rFonts w:hint="cs"/>
          <w:rtl/>
        </w:rPr>
        <w:t>ٱ</w:t>
      </w:r>
      <w:r w:rsidRPr="009C337B">
        <w:rPr>
          <w:rStyle w:val="Char9"/>
          <w:rFonts w:hint="eastAsia"/>
          <w:rtl/>
        </w:rPr>
        <w:t>ل</w:t>
      </w:r>
      <w:r w:rsidRPr="009C337B">
        <w:rPr>
          <w:rStyle w:val="Char9"/>
          <w:rFonts w:hint="cs"/>
          <w:rtl/>
        </w:rPr>
        <w:t>ۡ</w:t>
      </w:r>
      <w:r w:rsidRPr="009C337B">
        <w:rPr>
          <w:rStyle w:val="Char9"/>
          <w:rFonts w:hint="eastAsia"/>
          <w:rtl/>
        </w:rPr>
        <w:t>مَصِيرُ</w:t>
      </w:r>
      <w:r w:rsidRPr="009C337B">
        <w:rPr>
          <w:rStyle w:val="Char9"/>
          <w:rtl/>
        </w:rPr>
        <w:t xml:space="preserve"> </w:t>
      </w:r>
      <w:r w:rsidRPr="009C337B">
        <w:rPr>
          <w:rStyle w:val="Char9"/>
          <w:rFonts w:hint="cs"/>
          <w:rtl/>
        </w:rPr>
        <w:t>٢٨٥</w:t>
      </w:r>
      <w:r w:rsidRPr="009C337B">
        <w:rPr>
          <w:rFonts w:ascii="Traditional Arabic" w:hAnsi="Traditional Arabic" w:cs="Traditional Arabic"/>
          <w:sz w:val="22"/>
          <w:szCs w:val="22"/>
          <w:rtl/>
          <w:lang w:bidi="fa-IR"/>
        </w:rPr>
        <w:t>﴾</w:t>
      </w:r>
      <w:r w:rsidRPr="009C337B">
        <w:rPr>
          <w:rStyle w:val="Char6"/>
          <w:rFonts w:hint="cs"/>
          <w:sz w:val="20"/>
          <w:szCs w:val="20"/>
          <w:rtl/>
        </w:rPr>
        <w:t xml:space="preserve"> [البقرة: 285]</w:t>
      </w:r>
      <w:r w:rsidRPr="009C337B">
        <w:rPr>
          <w:rStyle w:val="Char6"/>
          <w:rFonts w:hint="cs"/>
          <w:rtl/>
        </w:rPr>
        <w:t>.</w:t>
      </w:r>
      <w:r w:rsidRPr="009C337B">
        <w:rPr>
          <w:rStyle w:val="Char6"/>
          <w:rtl/>
        </w:rPr>
        <w:t xml:space="preserve"> </w:t>
      </w:r>
      <w:r w:rsidRPr="009C337B">
        <w:rPr>
          <w:rStyle w:val="Char6"/>
          <w:rFonts w:hint="cs"/>
          <w:rtl/>
        </w:rPr>
        <w:t>«پیامبر به آنچه از (سوی) پروردگارش بر او نازل شده، ایمان آورده است، و مؤمنان (نیز) همه به الله و فرشتگان او و کتاب</w:t>
      </w:r>
      <w:r w:rsidRPr="009C337B">
        <w:rPr>
          <w:rStyle w:val="Char6"/>
          <w:rFonts w:hint="eastAsia"/>
          <w:rtl/>
        </w:rPr>
        <w:t>‌</w:t>
      </w:r>
      <w:r w:rsidRPr="009C337B">
        <w:rPr>
          <w:rStyle w:val="Char6"/>
          <w:rFonts w:hint="cs"/>
          <w:rtl/>
        </w:rPr>
        <w:t>هایش و پیامبرانش ایمان آورده‌اند. (و گفتند): «میان هیچ یک از پیامبرانش فرق نمی‌گذاریم» و گفتند: «شنیدیم و اطاعت کردیم. پروردگارا! آمرزش تو را (خواهانیم) و بازگشت به سوی توست»</w:t>
      </w:r>
      <w:r w:rsidRPr="009C337B">
        <w:rPr>
          <w:rStyle w:val="Char6"/>
          <w:rtl/>
        </w:rPr>
        <w:t xml:space="preserve"> در این آیه خداوند بعضی صفات مومنین را بیان می</w:t>
      </w:r>
      <w:r w:rsidRPr="009C337B">
        <w:rPr>
          <w:rStyle w:val="Char6"/>
          <w:rFonts w:hint="cs"/>
          <w:rtl/>
        </w:rPr>
        <w:t>‌</w:t>
      </w:r>
      <w:r w:rsidRPr="009C337B">
        <w:rPr>
          <w:rStyle w:val="Char6"/>
          <w:rtl/>
        </w:rPr>
        <w:t>دارد از جمله ایمان به خداوند</w:t>
      </w:r>
      <w:r w:rsidRPr="009C337B">
        <w:rPr>
          <w:rFonts w:ascii="B Lotus" w:hAnsi="B Lotus" w:cs="CTraditional Arabic" w:hint="cs"/>
          <w:sz w:val="22"/>
          <w:szCs w:val="22"/>
          <w:rtl/>
          <w:lang w:bidi="fa-IR"/>
        </w:rPr>
        <w:t>أ</w:t>
      </w:r>
      <w:r w:rsidRPr="009C337B">
        <w:rPr>
          <w:rStyle w:val="Char6"/>
          <w:rtl/>
        </w:rPr>
        <w:t xml:space="preserve"> و ملائک</w:t>
      </w:r>
      <w:r w:rsidRPr="009C337B">
        <w:rPr>
          <w:rStyle w:val="Char6"/>
          <w:rFonts w:hint="cs"/>
          <w:rtl/>
        </w:rPr>
        <w:t>ۀ</w:t>
      </w:r>
      <w:r w:rsidRPr="009C337B">
        <w:rPr>
          <w:rStyle w:val="Char6"/>
          <w:rtl/>
        </w:rPr>
        <w:t xml:space="preserve"> وی و کتاب</w:t>
      </w:r>
      <w:r w:rsidRPr="009C337B">
        <w:rPr>
          <w:rStyle w:val="Char6"/>
          <w:rFonts w:hint="cs"/>
          <w:rtl/>
        </w:rPr>
        <w:t>‌</w:t>
      </w:r>
      <w:r w:rsidRPr="009C337B">
        <w:rPr>
          <w:rStyle w:val="Char6"/>
          <w:rtl/>
        </w:rPr>
        <w:t>ها و پیامبرانش.</w:t>
      </w:r>
      <w:r w:rsidRPr="009C337B">
        <w:rPr>
          <w:rStyle w:val="Char6"/>
          <w:rFonts w:hint="cs"/>
          <w:rtl/>
        </w:rPr>
        <w:t xml:space="preserve"> </w:t>
      </w:r>
      <w:r w:rsidRPr="009C337B">
        <w:rPr>
          <w:rStyle w:val="Char6"/>
          <w:rtl/>
        </w:rPr>
        <w:t>(مترجم)</w:t>
      </w:r>
    </w:p>
  </w:footnote>
  <w:footnote w:id="2">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xml:space="preserve">- صحیح بخاری: 1399- 2946- 6924 </w:t>
      </w:r>
      <w:r w:rsidRPr="009C337B">
        <w:rPr>
          <w:rFonts w:ascii="B Lotus" w:hAnsi="B Lotus" w:cs="Times New Roman"/>
          <w:sz w:val="22"/>
          <w:szCs w:val="22"/>
          <w:rtl/>
          <w:lang w:bidi="fa-IR"/>
        </w:rPr>
        <w:t>–</w:t>
      </w:r>
      <w:r w:rsidRPr="009C337B">
        <w:rPr>
          <w:rStyle w:val="Char6"/>
          <w:rtl/>
        </w:rPr>
        <w:t xml:space="preserve"> 7284- 7285؛ صحیح مسلم: 133- 134 و ...</w:t>
      </w:r>
    </w:p>
  </w:footnote>
  <w:footnote w:id="3">
    <w:p w:rsidR="009C337B" w:rsidRPr="009C337B" w:rsidRDefault="009C337B" w:rsidP="00E05844">
      <w:pPr>
        <w:pStyle w:val="FootnoteText"/>
        <w:tabs>
          <w:tab w:val="center" w:pos="3118"/>
        </w:tabs>
        <w:bidi/>
        <w:ind w:left="227" w:hanging="227"/>
        <w:rPr>
          <w:rStyle w:val="Char6"/>
          <w:rtl/>
        </w:rPr>
      </w:pPr>
      <w:r w:rsidRPr="009C337B">
        <w:rPr>
          <w:rStyle w:val="Char6"/>
          <w:szCs w:val="28"/>
        </w:rPr>
        <w:footnoteRef/>
      </w:r>
      <w:r w:rsidRPr="009C337B">
        <w:rPr>
          <w:rStyle w:val="Char6"/>
          <w:rtl/>
        </w:rPr>
        <w:t>- صحیح مسلم: 145.</w:t>
      </w:r>
      <w:r w:rsidRPr="009C337B">
        <w:rPr>
          <w:rStyle w:val="Char6"/>
          <w:rtl/>
        </w:rPr>
        <w:tab/>
      </w:r>
    </w:p>
  </w:footnote>
  <w:footnote w:id="4">
    <w:p w:rsidR="009C337B" w:rsidRPr="009C337B" w:rsidRDefault="009C337B" w:rsidP="00880B22">
      <w:pPr>
        <w:pStyle w:val="FootnoteText"/>
        <w:bidi/>
        <w:ind w:left="227" w:hanging="227"/>
        <w:rPr>
          <w:rStyle w:val="Char6"/>
          <w:rtl/>
        </w:rPr>
      </w:pPr>
      <w:r w:rsidRPr="009C337B">
        <w:rPr>
          <w:rStyle w:val="Char6"/>
          <w:szCs w:val="28"/>
        </w:rPr>
        <w:footnoteRef/>
      </w:r>
      <w:r w:rsidRPr="009C337B">
        <w:rPr>
          <w:rStyle w:val="Char6"/>
          <w:rtl/>
        </w:rPr>
        <w:t>- برای اطلاعات بیشتر می</w:t>
      </w:r>
      <w:r w:rsidRPr="009C337B">
        <w:rPr>
          <w:rStyle w:val="Char6"/>
          <w:rtl/>
        </w:rPr>
        <w:softHyphen/>
        <w:t>توانید به مجموعه اندیش</w:t>
      </w:r>
      <w:r w:rsidRPr="009C337B">
        <w:rPr>
          <w:rStyle w:val="Char6"/>
          <w:rFonts w:hint="cs"/>
          <w:rtl/>
        </w:rPr>
        <w:t>ۀ</w:t>
      </w:r>
      <w:r w:rsidRPr="009C337B">
        <w:rPr>
          <w:rStyle w:val="Char6"/>
          <w:rtl/>
        </w:rPr>
        <w:t xml:space="preserve"> اسلامی در پرتو کتاب و سنت، چاپ انتشارات حرمین رجوع کنید.</w:t>
      </w:r>
    </w:p>
  </w:footnote>
  <w:footnote w:id="5">
    <w:p w:rsidR="009C337B" w:rsidRPr="009C337B" w:rsidRDefault="009C337B" w:rsidP="00637BC5">
      <w:pPr>
        <w:pStyle w:val="FootnoteText"/>
        <w:bidi/>
        <w:ind w:left="227" w:hanging="227"/>
        <w:rPr>
          <w:rStyle w:val="Char6"/>
          <w:spacing w:val="-3"/>
          <w:rtl/>
        </w:rPr>
      </w:pPr>
      <w:r w:rsidRPr="009C337B">
        <w:rPr>
          <w:rStyle w:val="Char6"/>
          <w:spacing w:val="-3"/>
          <w:szCs w:val="28"/>
        </w:rPr>
        <w:footnoteRef/>
      </w:r>
      <w:r w:rsidRPr="009C337B">
        <w:rPr>
          <w:rStyle w:val="Char6"/>
          <w:spacing w:val="-3"/>
          <w:rtl/>
        </w:rPr>
        <w:t>-</w:t>
      </w:r>
      <w:r w:rsidRPr="009C337B">
        <w:rPr>
          <w:rStyle w:val="Char6"/>
          <w:rFonts w:hint="cs"/>
          <w:spacing w:val="-3"/>
          <w:rtl/>
        </w:rPr>
        <w:t xml:space="preserve"> </w:t>
      </w:r>
      <w:r w:rsidRPr="009C337B">
        <w:rPr>
          <w:rStyle w:val="Char6"/>
          <w:spacing w:val="-3"/>
          <w:rtl/>
        </w:rPr>
        <w:t>این حدیث توسط مترجم به کتاب اضافه شده است و نزد بسیاری از علماء در مقابل احادیث دیگر حکم سور</w:t>
      </w:r>
      <w:r w:rsidRPr="009C337B">
        <w:rPr>
          <w:rStyle w:val="Char6"/>
          <w:rFonts w:hint="cs"/>
          <w:spacing w:val="-3"/>
          <w:rtl/>
        </w:rPr>
        <w:t>ۀ</w:t>
      </w:r>
      <w:r w:rsidRPr="009C337B">
        <w:rPr>
          <w:rStyle w:val="Char6"/>
          <w:spacing w:val="-3"/>
          <w:rtl/>
        </w:rPr>
        <w:t xml:space="preserve"> حمد را به دیگر سور قرآن دارد. صحیح بخاری: 4777. صحیح مسلم: 102. سنن ابی داود: 4695. سنن نسائی: 4990. سنن ابن ماجه: 63 و 64.</w:t>
      </w:r>
    </w:p>
  </w:footnote>
  <w:footnote w:id="6">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xml:space="preserve">- صحیح بخاری: 3409- 6614 </w:t>
      </w:r>
      <w:r w:rsidRPr="009C337B">
        <w:rPr>
          <w:rFonts w:ascii="B Lotus" w:hAnsi="B Lotus" w:cs="Times New Roman"/>
          <w:sz w:val="22"/>
          <w:szCs w:val="22"/>
          <w:rtl/>
          <w:lang w:bidi="fa-IR"/>
        </w:rPr>
        <w:t>–</w:t>
      </w:r>
      <w:r w:rsidRPr="009C337B">
        <w:rPr>
          <w:rStyle w:val="Char6"/>
          <w:rtl/>
        </w:rPr>
        <w:t xml:space="preserve"> 7515؛ صحیح مسلم: 6912- 6914- 6915؛ سنن ابی داود: 4701؛ سنن ترمذی: 2134؛ سنن ابن ماجه: 80.</w:t>
      </w:r>
    </w:p>
  </w:footnote>
  <w:footnote w:id="7">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253.</w:t>
      </w:r>
    </w:p>
  </w:footnote>
  <w:footnote w:id="8">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این حدیث را با لفظی</w:t>
      </w:r>
      <w:r w:rsidRPr="009C337B">
        <w:rPr>
          <w:rStyle w:val="Char6"/>
          <w:rFonts w:hint="cs"/>
          <w:rtl/>
        </w:rPr>
        <w:t>‌</w:t>
      </w:r>
      <w:r w:rsidRPr="009C337B">
        <w:rPr>
          <w:rStyle w:val="Char6"/>
          <w:rtl/>
        </w:rPr>
        <w:t>که اختصار کننده بدان اشاره نموده بود در هیچ کتابی پیدا نکردم و بجای آن از لفظ امام بخارایی(بخاری) استفاده کردم. صحیح بخاری: 6506- 7121</w:t>
      </w:r>
    </w:p>
  </w:footnote>
  <w:footnote w:id="9">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این حدیث در قبل به آن اشاره شده و با لفظ دیگری در اینجا آمده است.</w:t>
      </w:r>
    </w:p>
  </w:footnote>
  <w:footnote w:id="10">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این حدیث را مترجم اضافه نموده است. سنن ترمذی: 2145؛ سنن ابن ماجه: 81؛ و شیخ آلبانی آن را صحیح دانسته است.</w:t>
      </w:r>
    </w:p>
  </w:footnote>
  <w:footnote w:id="11">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4938- 6531؛ سنن ترمذی: 2422- 3335- 3336؛ سنن ابن ماجه: 4278؛ و آلبانی آن را صحیح دانسته است.</w:t>
      </w:r>
    </w:p>
  </w:footnote>
  <w:footnote w:id="12">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1379- 3240؛ صحیح مسلم: 7390- 7391؛ سنن ترمذی: 1072؛ سنن ابن ماجه: 4270؛ و شیخ آلبانی سند آن را صحیح دانسته است.</w:t>
      </w:r>
    </w:p>
  </w:footnote>
  <w:footnote w:id="13">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16- 21- 6941؛ صحیح مسلم: 174- 175؛ سنن ترمذی: 2624؛ سنن ابن ماجه: 4033؛ و شیخ آلبانی سند آن را صحیح دانسته است.</w:t>
      </w:r>
    </w:p>
  </w:footnote>
  <w:footnote w:id="14">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489.</w:t>
      </w:r>
    </w:p>
  </w:footnote>
  <w:footnote w:id="15">
    <w:p w:rsidR="009C337B" w:rsidRPr="009C337B" w:rsidRDefault="009C337B" w:rsidP="00895A6B">
      <w:pPr>
        <w:pStyle w:val="FootnoteText"/>
        <w:bidi/>
        <w:ind w:left="227" w:hanging="227"/>
        <w:rPr>
          <w:rStyle w:val="Char6"/>
          <w:rtl/>
        </w:rPr>
      </w:pPr>
      <w:r w:rsidRPr="009C337B">
        <w:rPr>
          <w:rStyle w:val="Char6"/>
          <w:szCs w:val="28"/>
        </w:rPr>
        <w:footnoteRef/>
      </w:r>
      <w:r w:rsidRPr="009C337B">
        <w:rPr>
          <w:rStyle w:val="Char6"/>
          <w:rtl/>
        </w:rPr>
        <w:t>- شعب الإیمان: 492.</w:t>
      </w:r>
    </w:p>
  </w:footnote>
  <w:footnote w:id="16">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خشیه به معنای ترس از ابهت و عظمت می</w:t>
      </w:r>
      <w:r w:rsidRPr="009C337B">
        <w:rPr>
          <w:rStyle w:val="Char6"/>
          <w:rtl/>
        </w:rPr>
        <w:softHyphen/>
        <w:t>باشد و نباید با خوف اشتباه گرفته شود.(مترجم)</w:t>
      </w:r>
    </w:p>
  </w:footnote>
  <w:footnote w:id="17">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به غیر از این آیات، آیات بسیار دیگری وجود دارد که ترس از خداوند را لازم و واجب دانسته</w:t>
      </w:r>
      <w:r w:rsidRPr="009C337B">
        <w:rPr>
          <w:rStyle w:val="Char6"/>
          <w:rtl/>
        </w:rPr>
        <w:softHyphen/>
        <w:t>اند و کسی</w:t>
      </w:r>
      <w:r w:rsidRPr="009C337B">
        <w:rPr>
          <w:rStyle w:val="Char6"/>
          <w:rFonts w:hint="cs"/>
          <w:rtl/>
        </w:rPr>
        <w:t>‌</w:t>
      </w:r>
      <w:r w:rsidRPr="009C337B">
        <w:rPr>
          <w:rStyle w:val="Char6"/>
          <w:rtl/>
        </w:rPr>
        <w:t>که از خداوند نهراسد یا عظمت او را نشناخته و یا به عذابش ایمان ندارد.(مترجم)</w:t>
      </w:r>
    </w:p>
  </w:footnote>
  <w:footnote w:id="18">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xml:space="preserve">- صحیح بخاری: 1413- 1417- 6023- 6539- 6540- 6563- 7512؛ صحیح مسلم: 2394- 2395- 2396- 2397؛ آلبانی در </w:t>
      </w:r>
      <w:r w:rsidRPr="009C337B">
        <w:rPr>
          <w:rFonts w:ascii="B Lotus" w:hAnsi="B Lotus" w:cs="mylotus"/>
          <w:sz w:val="22"/>
          <w:szCs w:val="22"/>
          <w:rtl/>
          <w:lang w:bidi="fa-IR"/>
        </w:rPr>
        <w:t>السلسة الصحیحة</w:t>
      </w:r>
      <w:r w:rsidRPr="009C337B">
        <w:rPr>
          <w:rStyle w:val="Char6"/>
          <w:rtl/>
        </w:rPr>
        <w:t>: 2/596؛ سنن ترمذی: 2415؛ سنن نسائی: 2552؛ سنن ابن ماجه: 185- 1843.</w:t>
      </w:r>
    </w:p>
  </w:footnote>
  <w:footnote w:id="19">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821.</w:t>
      </w:r>
    </w:p>
  </w:footnote>
  <w:footnote w:id="20">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980.</w:t>
      </w:r>
    </w:p>
  </w:footnote>
  <w:footnote w:id="21">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986.</w:t>
      </w:r>
    </w:p>
  </w:footnote>
  <w:footnote w:id="22">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xml:space="preserve">- صحیح مسلم: 7155؛ سنن ترمذی: 3542؛ و شیخ آلبانی آن را صحیح دانسته است. </w:t>
      </w:r>
    </w:p>
  </w:footnote>
  <w:footnote w:id="23">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مسلم: 7410- 7412؛ ابی داود: 3113؛ ابن ماجه: 4167؛ و شیخ آلبانی آن را صحیح دانسته است.</w:t>
      </w:r>
    </w:p>
  </w:footnote>
  <w:footnote w:id="24">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7405؛ صحیح مسلم: 6981- 7008؛ سنن ترمذی: 3603؛ سنن ابن ماجه: 3822؛ صححه آلبانی.</w:t>
      </w:r>
    </w:p>
  </w:footnote>
  <w:footnote w:id="25">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بین 30 تا 50 سانتیمتر.</w:t>
      </w:r>
    </w:p>
  </w:footnote>
  <w:footnote w:id="26">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xml:space="preserve"> - [به انداز</w:t>
      </w:r>
      <w:r w:rsidRPr="009C337B">
        <w:rPr>
          <w:rStyle w:val="Char6"/>
          <w:rFonts w:hint="cs"/>
          <w:rtl/>
        </w:rPr>
        <w:t>ۀ</w:t>
      </w:r>
      <w:r w:rsidRPr="009C337B">
        <w:rPr>
          <w:rStyle w:val="Char6"/>
          <w:rtl/>
        </w:rPr>
        <w:t xml:space="preserve"> فاصل</w:t>
      </w:r>
      <w:r w:rsidRPr="009C337B">
        <w:rPr>
          <w:rStyle w:val="Char6"/>
          <w:rFonts w:hint="cs"/>
          <w:rtl/>
        </w:rPr>
        <w:t>ۀ</w:t>
      </w:r>
      <w:r w:rsidRPr="009C337B">
        <w:rPr>
          <w:rStyle w:val="Char6"/>
          <w:rtl/>
        </w:rPr>
        <w:t xml:space="preserve"> بین سر انگشتان دست راست تا سر انگشتان دست چپ وقتی دو دست باز باشند].</w:t>
      </w:r>
    </w:p>
  </w:footnote>
  <w:footnote w:id="27">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xml:space="preserve"> - شعب الإیمان: 1031.</w:t>
      </w:r>
    </w:p>
  </w:footnote>
  <w:footnote w:id="28">
    <w:p w:rsidR="009C337B" w:rsidRPr="009C337B" w:rsidRDefault="009C337B" w:rsidP="003154EE">
      <w:pPr>
        <w:pStyle w:val="FootnoteText"/>
        <w:bidi/>
        <w:ind w:left="227" w:hanging="227"/>
        <w:rPr>
          <w:rStyle w:val="Char6"/>
          <w:rtl/>
        </w:rPr>
      </w:pPr>
      <w:r w:rsidRPr="009C337B">
        <w:rPr>
          <w:rStyle w:val="Char6"/>
          <w:szCs w:val="28"/>
        </w:rPr>
        <w:footnoteRef/>
      </w:r>
      <w:r w:rsidRPr="009C337B">
        <w:rPr>
          <w:rStyle w:val="Char6"/>
          <w:rtl/>
        </w:rPr>
        <w:t xml:space="preserve"> - در مورد توکل و امید داشتن و ترسیدن از خداوند باید فقط از ذات تعالای او باشد زیرا کوچک</w:t>
      </w:r>
      <w:r w:rsidRPr="009C337B">
        <w:rPr>
          <w:rStyle w:val="Char6"/>
          <w:rFonts w:hint="cs"/>
          <w:rtl/>
        </w:rPr>
        <w:t>‌</w:t>
      </w:r>
      <w:r w:rsidRPr="009C337B">
        <w:rPr>
          <w:rStyle w:val="Char6"/>
          <w:rtl/>
        </w:rPr>
        <w:t>ترین ذر</w:t>
      </w:r>
      <w:r w:rsidRPr="009C337B">
        <w:rPr>
          <w:rStyle w:val="Char6"/>
          <w:rFonts w:hint="cs"/>
          <w:rtl/>
        </w:rPr>
        <w:t>ۀ</w:t>
      </w:r>
      <w:r w:rsidRPr="009C337B">
        <w:rPr>
          <w:rStyle w:val="Char6"/>
          <w:rtl/>
        </w:rPr>
        <w:t xml:space="preserve"> چه در آسمان و چه در زمین جابجا نشده و برگی از روی درختی نمی</w:t>
      </w:r>
      <w:r w:rsidRPr="009C337B">
        <w:rPr>
          <w:rStyle w:val="Char6"/>
          <w:rtl/>
        </w:rPr>
        <w:softHyphen/>
        <w:t>افتد مگر به اجازه و اراد</w:t>
      </w:r>
      <w:r w:rsidRPr="009C337B">
        <w:rPr>
          <w:rStyle w:val="Char6"/>
          <w:rFonts w:hint="cs"/>
          <w:rtl/>
        </w:rPr>
        <w:t>ۀ</w:t>
      </w:r>
      <w:r w:rsidRPr="009C337B">
        <w:rPr>
          <w:rStyle w:val="Char6"/>
          <w:rtl/>
        </w:rPr>
        <w:t xml:space="preserve"> خداوند؛ یعنی</w:t>
      </w:r>
      <w:r w:rsidRPr="009C337B">
        <w:rPr>
          <w:rStyle w:val="Char6"/>
          <w:rFonts w:hint="cs"/>
          <w:rtl/>
        </w:rPr>
        <w:t xml:space="preserve"> </w:t>
      </w:r>
      <w:r w:rsidRPr="009C337B">
        <w:rPr>
          <w:rStyle w:val="Char6"/>
          <w:rtl/>
        </w:rPr>
        <w:t>خداوند همه کار</w:t>
      </w:r>
      <w:r w:rsidRPr="009C337B">
        <w:rPr>
          <w:rStyle w:val="Char6"/>
          <w:rFonts w:hint="cs"/>
          <w:rtl/>
        </w:rPr>
        <w:t>ۀ</w:t>
      </w:r>
      <w:r w:rsidRPr="009C337B">
        <w:rPr>
          <w:rStyle w:val="Char6"/>
          <w:rtl/>
        </w:rPr>
        <w:t xml:space="preserve"> هستی می</w:t>
      </w:r>
      <w:r w:rsidRPr="009C337B">
        <w:rPr>
          <w:rStyle w:val="Char6"/>
          <w:rtl/>
        </w:rPr>
        <w:softHyphen/>
        <w:t>باشد، ترس و امید و توکل</w:t>
      </w:r>
      <w:r w:rsidRPr="009C337B">
        <w:rPr>
          <w:rStyle w:val="Char6"/>
          <w:rFonts w:hint="cs"/>
          <w:rtl/>
        </w:rPr>
        <w:t>‌</w:t>
      </w:r>
      <w:r w:rsidRPr="009C337B">
        <w:rPr>
          <w:rStyle w:val="Char6"/>
          <w:rtl/>
        </w:rPr>
        <w:t>مان فقط باید از الله تعالی باشد.</w:t>
      </w:r>
    </w:p>
  </w:footnote>
  <w:footnote w:id="29">
    <w:p w:rsidR="009C337B" w:rsidRPr="009C337B" w:rsidRDefault="009C337B" w:rsidP="00BA3BEA">
      <w:pPr>
        <w:pStyle w:val="FootnoteText"/>
        <w:bidi/>
        <w:ind w:left="227" w:hanging="227"/>
        <w:rPr>
          <w:rStyle w:val="Char6"/>
          <w:rtl/>
        </w:rPr>
      </w:pPr>
      <w:r w:rsidRPr="009C337B">
        <w:rPr>
          <w:rStyle w:val="Char6"/>
          <w:szCs w:val="28"/>
        </w:rPr>
        <w:footnoteRef/>
      </w:r>
      <w:r w:rsidRPr="009C337B">
        <w:rPr>
          <w:rStyle w:val="Char6"/>
          <w:rtl/>
        </w:rPr>
        <w:t xml:space="preserve"> - چون جار و مجرور قبل از فعل آمده است، معنای تخصیص دارد و انحصار را می</w:t>
      </w:r>
      <w:r w:rsidR="00BA3BEA">
        <w:rPr>
          <w:rStyle w:val="Char6"/>
          <w:rFonts w:hint="cs"/>
          <w:rtl/>
        </w:rPr>
        <w:t>‌</w:t>
      </w:r>
      <w:r w:rsidRPr="009C337B">
        <w:rPr>
          <w:rStyle w:val="Char6"/>
          <w:rtl/>
        </w:rPr>
        <w:t xml:space="preserve">رساند </w:t>
      </w:r>
      <w:r w:rsidR="00BA3BEA">
        <w:rPr>
          <w:rStyle w:val="Char6"/>
          <w:rFonts w:hint="cs"/>
          <w:rtl/>
        </w:rPr>
        <w:t>-</w:t>
      </w:r>
      <w:r w:rsidRPr="009C337B">
        <w:rPr>
          <w:rStyle w:val="Char6"/>
          <w:rtl/>
        </w:rPr>
        <w:t xml:space="preserve"> (جواهر البلاغه باب معانی فصل تخصیص)</w:t>
      </w:r>
      <w:r w:rsidRPr="009C337B">
        <w:rPr>
          <w:rStyle w:val="Char6"/>
          <w:rFonts w:hint="cs"/>
          <w:rtl/>
        </w:rPr>
        <w:t xml:space="preserve"> </w:t>
      </w:r>
      <w:r w:rsidRPr="009C337B">
        <w:rPr>
          <w:rStyle w:val="Char6"/>
          <w:rtl/>
        </w:rPr>
        <w:t>(مترجم).</w:t>
      </w:r>
    </w:p>
  </w:footnote>
  <w:footnote w:id="30">
    <w:p w:rsidR="009C337B" w:rsidRPr="009C337B" w:rsidRDefault="009C337B" w:rsidP="00BA3BEA">
      <w:pPr>
        <w:pStyle w:val="FootnoteText"/>
        <w:bidi/>
        <w:ind w:left="227" w:hanging="227"/>
        <w:rPr>
          <w:rStyle w:val="Char6"/>
          <w:rtl/>
        </w:rPr>
      </w:pPr>
      <w:r w:rsidRPr="009C337B">
        <w:rPr>
          <w:rStyle w:val="Char6"/>
          <w:szCs w:val="28"/>
        </w:rPr>
        <w:footnoteRef/>
      </w:r>
      <w:r w:rsidRPr="009C337B">
        <w:rPr>
          <w:rStyle w:val="Char6"/>
          <w:rtl/>
        </w:rPr>
        <w:t>- عدد هفتاد هزار در گویش عربی عدد بسیار بزرگی است و خیلی بیشتر از هفتاد هزار نفر می</w:t>
      </w:r>
      <w:r w:rsidRPr="009C337B">
        <w:rPr>
          <w:rStyle w:val="Char6"/>
          <w:rtl/>
        </w:rPr>
        <w:softHyphen/>
        <w:t>شود، همان</w:t>
      </w:r>
      <w:r w:rsidRPr="009C337B">
        <w:rPr>
          <w:rStyle w:val="Char6"/>
          <w:rFonts w:hint="cs"/>
          <w:rtl/>
        </w:rPr>
        <w:t>‌</w:t>
      </w:r>
      <w:r w:rsidRPr="009C337B">
        <w:rPr>
          <w:rStyle w:val="Char6"/>
          <w:rtl/>
        </w:rPr>
        <w:t>گونه که در فارسی وقتی می</w:t>
      </w:r>
      <w:r w:rsidRPr="009C337B">
        <w:rPr>
          <w:rStyle w:val="Char6"/>
          <w:rtl/>
        </w:rPr>
        <w:softHyphen/>
        <w:t>گوئیم صد بار بهت گفتم منظورمان دقیقاً صد</w:t>
      </w:r>
      <w:r w:rsidRPr="009C337B">
        <w:rPr>
          <w:rStyle w:val="Char6"/>
          <w:rFonts w:hint="cs"/>
          <w:rtl/>
        </w:rPr>
        <w:t xml:space="preserve"> </w:t>
      </w:r>
      <w:r w:rsidRPr="009C337B">
        <w:rPr>
          <w:rStyle w:val="Char6"/>
          <w:rtl/>
        </w:rPr>
        <w:t>بار نمی</w:t>
      </w:r>
      <w:r w:rsidRPr="009C337B">
        <w:rPr>
          <w:rStyle w:val="Char6"/>
          <w:rtl/>
        </w:rPr>
        <w:softHyphen/>
        <w:t>شود؛ و فرقی</w:t>
      </w:r>
      <w:r w:rsidRPr="009C337B">
        <w:rPr>
          <w:rStyle w:val="Char6"/>
          <w:rFonts w:hint="cs"/>
          <w:rtl/>
        </w:rPr>
        <w:t>‌</w:t>
      </w:r>
      <w:r w:rsidRPr="009C337B">
        <w:rPr>
          <w:rStyle w:val="Char6"/>
          <w:rtl/>
        </w:rPr>
        <w:t>که در زبان عربی و فارسی وجود دارد عرب منظورش از گفتن هفتاد عددی بزرگ</w:t>
      </w:r>
      <w:r w:rsidRPr="009C337B">
        <w:rPr>
          <w:rStyle w:val="Char6"/>
          <w:rFonts w:hint="cs"/>
          <w:rtl/>
        </w:rPr>
        <w:t>‌</w:t>
      </w:r>
      <w:r w:rsidRPr="009C337B">
        <w:rPr>
          <w:rStyle w:val="Char6"/>
          <w:rtl/>
        </w:rPr>
        <w:t>تر از هفتاد است ولی فارس زبان منظورش از صد</w:t>
      </w:r>
      <w:r w:rsidRPr="009C337B">
        <w:rPr>
          <w:rStyle w:val="Char6"/>
          <w:rFonts w:hint="cs"/>
          <w:rtl/>
        </w:rPr>
        <w:t xml:space="preserve"> </w:t>
      </w:r>
      <w:r w:rsidRPr="009C337B">
        <w:rPr>
          <w:rStyle w:val="Char6"/>
          <w:rtl/>
        </w:rPr>
        <w:t>بار عددی کوچک</w:t>
      </w:r>
      <w:r w:rsidRPr="009C337B">
        <w:rPr>
          <w:rStyle w:val="Char6"/>
          <w:rFonts w:hint="cs"/>
          <w:rtl/>
        </w:rPr>
        <w:t>‌</w:t>
      </w:r>
      <w:r w:rsidRPr="009C337B">
        <w:rPr>
          <w:rStyle w:val="Char6"/>
          <w:rtl/>
        </w:rPr>
        <w:t>تر از صد</w:t>
      </w:r>
      <w:r w:rsidRPr="009C337B">
        <w:rPr>
          <w:rStyle w:val="Char6"/>
          <w:rFonts w:hint="cs"/>
          <w:rtl/>
        </w:rPr>
        <w:t xml:space="preserve"> </w:t>
      </w:r>
      <w:r w:rsidRPr="009C337B">
        <w:rPr>
          <w:rStyle w:val="Char6"/>
          <w:rtl/>
        </w:rPr>
        <w:t>بار می</w:t>
      </w:r>
      <w:r w:rsidRPr="009C337B">
        <w:rPr>
          <w:rStyle w:val="Char6"/>
          <w:rtl/>
        </w:rPr>
        <w:softHyphen/>
        <w:t>باشد؛ ان شاء الله خداوند تعالی من و شما را از جمل</w:t>
      </w:r>
      <w:r w:rsidRPr="009C337B">
        <w:rPr>
          <w:rStyle w:val="Char6"/>
          <w:rFonts w:hint="cs"/>
          <w:rtl/>
        </w:rPr>
        <w:t>ۀ</w:t>
      </w:r>
      <w:r w:rsidRPr="009C337B">
        <w:rPr>
          <w:rStyle w:val="Char6"/>
          <w:rtl/>
        </w:rPr>
        <w:t xml:space="preserve"> این افراد بگرداند!</w:t>
      </w:r>
      <w:r w:rsidRPr="009C337B">
        <w:rPr>
          <w:rStyle w:val="Char6"/>
          <w:rFonts w:hint="cs"/>
          <w:rtl/>
        </w:rPr>
        <w:t xml:space="preserve"> </w:t>
      </w:r>
      <w:r w:rsidRPr="009C337B">
        <w:rPr>
          <w:rStyle w:val="Char6"/>
          <w:rtl/>
        </w:rPr>
        <w:t>(مترجم).</w:t>
      </w:r>
    </w:p>
  </w:footnote>
  <w:footnote w:id="31">
    <w:p w:rsidR="009C337B" w:rsidRPr="009C337B" w:rsidRDefault="009C337B" w:rsidP="00BA3BEA">
      <w:pPr>
        <w:pStyle w:val="FootnoteText"/>
        <w:bidi/>
        <w:ind w:left="227" w:hanging="227"/>
        <w:rPr>
          <w:rStyle w:val="Char6"/>
          <w:rtl/>
        </w:rPr>
      </w:pPr>
      <w:r w:rsidRPr="009C337B">
        <w:rPr>
          <w:rStyle w:val="Char6"/>
          <w:szCs w:val="28"/>
        </w:rPr>
        <w:footnoteRef/>
      </w:r>
      <w:r w:rsidRPr="009C337B">
        <w:rPr>
          <w:rStyle w:val="Char6"/>
          <w:rtl/>
        </w:rPr>
        <w:t>- صحیح بخاری: 5705- 5752- 6541؛ صحیح مسلم: 546- 547؛ سنن ترمذی: 2446؛ و شیخ آلبانی سند آن را صحیح می</w:t>
      </w:r>
      <w:r w:rsidRPr="009C337B">
        <w:rPr>
          <w:rStyle w:val="Char6"/>
          <w:rtl/>
        </w:rPr>
        <w:softHyphen/>
        <w:t>داند.</w:t>
      </w:r>
    </w:p>
  </w:footnote>
  <w:footnote w:id="32">
    <w:p w:rsidR="009C337B" w:rsidRPr="009C337B" w:rsidRDefault="009C337B" w:rsidP="00BA3BEA">
      <w:pPr>
        <w:pStyle w:val="FootnoteText"/>
        <w:bidi/>
        <w:ind w:left="227" w:hanging="227"/>
        <w:rPr>
          <w:rStyle w:val="Char6"/>
          <w:rtl/>
        </w:rPr>
      </w:pPr>
      <w:r w:rsidRPr="009C337B">
        <w:rPr>
          <w:rStyle w:val="Char6"/>
          <w:szCs w:val="28"/>
        </w:rPr>
        <w:footnoteRef/>
      </w:r>
      <w:r w:rsidRPr="009C337B">
        <w:rPr>
          <w:rStyle w:val="Char6"/>
          <w:rtl/>
        </w:rPr>
        <w:t>- الرقیه الشرعیه روشی از درمان است ک با خواندن قرآن بر مریض او را درمان می</w:t>
      </w:r>
      <w:r w:rsidR="00BA3BEA">
        <w:rPr>
          <w:rStyle w:val="Char6"/>
          <w:rFonts w:hint="cs"/>
          <w:rtl/>
        </w:rPr>
        <w:t>‌</w:t>
      </w:r>
      <w:r w:rsidRPr="009C337B">
        <w:rPr>
          <w:rStyle w:val="Char6"/>
          <w:rtl/>
        </w:rPr>
        <w:t>کنند، مخصوصا برای بیماری</w:t>
      </w:r>
      <w:r w:rsidRPr="009C337B">
        <w:rPr>
          <w:rStyle w:val="Char6"/>
          <w:rFonts w:hint="cs"/>
          <w:rtl/>
        </w:rPr>
        <w:t>‌</w:t>
      </w:r>
      <w:r w:rsidRPr="009C337B">
        <w:rPr>
          <w:rStyle w:val="Char6"/>
          <w:rtl/>
        </w:rPr>
        <w:t>های روان</w:t>
      </w:r>
      <w:r w:rsidRPr="009C337B">
        <w:rPr>
          <w:rStyle w:val="Char6"/>
          <w:rFonts w:hint="cs"/>
          <w:rtl/>
        </w:rPr>
        <w:t>‌</w:t>
      </w:r>
      <w:r w:rsidRPr="009C337B">
        <w:rPr>
          <w:rStyle w:val="Char6"/>
          <w:rtl/>
        </w:rPr>
        <w:t>پزشکی؛ و حلال نیز می</w:t>
      </w:r>
      <w:r w:rsidRPr="009C337B">
        <w:rPr>
          <w:rStyle w:val="Char6"/>
          <w:rtl/>
        </w:rPr>
        <w:softHyphen/>
        <w:t>باشد؛ ولی اگر فرد مسلمان از این روش درمان استفاده ننماید و بر خدا توکل کند طبق این حدیث و احادیث دیگری برای او بهتر است(مترجم).</w:t>
      </w:r>
    </w:p>
  </w:footnote>
  <w:footnote w:id="33">
    <w:p w:rsidR="009C337B" w:rsidRPr="009C337B" w:rsidRDefault="009C337B" w:rsidP="00BA3BEA">
      <w:pPr>
        <w:pStyle w:val="FootnoteText"/>
        <w:bidi/>
        <w:ind w:left="227" w:hanging="227"/>
        <w:rPr>
          <w:rStyle w:val="Char6"/>
          <w:rtl/>
        </w:rPr>
      </w:pPr>
      <w:r w:rsidRPr="009C337B">
        <w:rPr>
          <w:rStyle w:val="Char6"/>
          <w:szCs w:val="28"/>
        </w:rPr>
        <w:footnoteRef/>
      </w:r>
      <w:r w:rsidRPr="009C337B">
        <w:rPr>
          <w:rStyle w:val="Char6"/>
          <w:rtl/>
        </w:rPr>
        <w:t>- تطیّر عملی است که در دوران جاهلیت انجام می</w:t>
      </w:r>
      <w:r w:rsidRPr="009C337B">
        <w:rPr>
          <w:rStyle w:val="Char6"/>
          <w:rtl/>
        </w:rPr>
        <w:softHyphen/>
        <w:t>گرفت، بطوریکه پرند</w:t>
      </w:r>
      <w:r w:rsidRPr="009C337B">
        <w:rPr>
          <w:rStyle w:val="Char6"/>
          <w:rFonts w:hint="cs"/>
          <w:rtl/>
        </w:rPr>
        <w:t>ۀ</w:t>
      </w:r>
      <w:r w:rsidRPr="009C337B">
        <w:rPr>
          <w:rStyle w:val="Char6"/>
          <w:rtl/>
        </w:rPr>
        <w:t xml:space="preserve"> را در دست می</w:t>
      </w:r>
      <w:r w:rsidRPr="009C337B">
        <w:rPr>
          <w:rStyle w:val="Char6"/>
          <w:rtl/>
        </w:rPr>
        <w:softHyphen/>
        <w:t>گرفتند و او را رها می</w:t>
      </w:r>
      <w:r w:rsidRPr="009C337B">
        <w:rPr>
          <w:rStyle w:val="Char6"/>
          <w:rtl/>
        </w:rPr>
        <w:softHyphen/>
        <w:t>ساختند اگر پرنده به سمت راست می</w:t>
      </w:r>
      <w:r w:rsidRPr="009C337B">
        <w:rPr>
          <w:rStyle w:val="Char6"/>
          <w:rtl/>
        </w:rPr>
        <w:softHyphen/>
        <w:t>رفت دلیل بر خوش یُمنی و اگر به سمت چپ می</w:t>
      </w:r>
      <w:r w:rsidRPr="009C337B">
        <w:rPr>
          <w:rStyle w:val="Char6"/>
          <w:rtl/>
        </w:rPr>
        <w:softHyphen/>
        <w:t>رفت دلیل بر بد یُمنی می</w:t>
      </w:r>
      <w:r w:rsidRPr="009C337B">
        <w:rPr>
          <w:rStyle w:val="Char6"/>
          <w:rtl/>
        </w:rPr>
        <w:softHyphen/>
        <w:t>دانستند؛ این عمل در کل حرام می</w:t>
      </w:r>
      <w:r w:rsidRPr="009C337B">
        <w:rPr>
          <w:rStyle w:val="Char6"/>
          <w:rtl/>
        </w:rPr>
        <w:softHyphen/>
      </w:r>
      <w:r w:rsidRPr="009C337B">
        <w:rPr>
          <w:rStyle w:val="Char6"/>
          <w:rtl/>
        </w:rPr>
        <w:softHyphen/>
        <w:t>باشد و اعمالی مثل فال ورق و شمردن تسبیح به نیت خوب یا بد بودن نیز شامل همین عمل می</w:t>
      </w:r>
      <w:r w:rsidRPr="009C337B">
        <w:rPr>
          <w:rStyle w:val="Char6"/>
          <w:rtl/>
        </w:rPr>
        <w:softHyphen/>
        <w:t>شود.</w:t>
      </w:r>
      <w:r w:rsidRPr="009C337B">
        <w:rPr>
          <w:rStyle w:val="Char6"/>
          <w:rFonts w:hint="cs"/>
          <w:rtl/>
        </w:rPr>
        <w:t xml:space="preserve"> </w:t>
      </w:r>
      <w:r w:rsidRPr="009C337B">
        <w:rPr>
          <w:rStyle w:val="Char6"/>
          <w:rtl/>
        </w:rPr>
        <w:t>(مترجم)</w:t>
      </w:r>
    </w:p>
  </w:footnote>
  <w:footnote w:id="34">
    <w:p w:rsidR="009C337B" w:rsidRPr="009C337B" w:rsidRDefault="009C337B" w:rsidP="00BA3BEA">
      <w:pPr>
        <w:pStyle w:val="FootnoteText"/>
        <w:bidi/>
        <w:ind w:left="227" w:hanging="227"/>
        <w:rPr>
          <w:rStyle w:val="Char6"/>
          <w:rtl/>
        </w:rPr>
      </w:pPr>
      <w:r w:rsidRPr="009C337B">
        <w:rPr>
          <w:rStyle w:val="Char6"/>
          <w:szCs w:val="28"/>
        </w:rPr>
        <w:footnoteRef/>
      </w:r>
      <w:r w:rsidRPr="009C337B">
        <w:rPr>
          <w:rStyle w:val="Char6"/>
          <w:rtl/>
        </w:rPr>
        <w:t>- داغ</w:t>
      </w:r>
      <w:r w:rsidR="00BA3BEA">
        <w:rPr>
          <w:rStyle w:val="Char6"/>
          <w:rFonts w:hint="cs"/>
          <w:rtl/>
        </w:rPr>
        <w:t>‌</w:t>
      </w:r>
      <w:r w:rsidRPr="009C337B">
        <w:rPr>
          <w:rStyle w:val="Char6"/>
          <w:rtl/>
        </w:rPr>
        <w:t>گذاشتن نیز راه درمان حلالی است، ولی اگر فرد مسلمان از این روش درمان استفاده ننماید و بر خدا توکل کند طبق این حدیث و احادیث دیگری برای او بهتر است.</w:t>
      </w:r>
      <w:r w:rsidRPr="009C337B">
        <w:rPr>
          <w:rStyle w:val="Char6"/>
          <w:rFonts w:hint="cs"/>
          <w:rtl/>
        </w:rPr>
        <w:t xml:space="preserve"> </w:t>
      </w:r>
      <w:r w:rsidRPr="009C337B">
        <w:rPr>
          <w:rStyle w:val="Char6"/>
          <w:rtl/>
        </w:rPr>
        <w:t>(مترجم)</w:t>
      </w:r>
    </w:p>
  </w:footnote>
  <w:footnote w:id="35">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مثلا اگر کسی مریض است نباید بگوید من قرص نمی</w:t>
      </w:r>
      <w:r w:rsidRPr="009C337B">
        <w:rPr>
          <w:rStyle w:val="Char6"/>
          <w:rtl/>
        </w:rPr>
        <w:softHyphen/>
        <w:t>خورم و بر الله توکل می</w:t>
      </w:r>
      <w:r w:rsidRPr="009C337B">
        <w:rPr>
          <w:rStyle w:val="Char6"/>
          <w:rtl/>
        </w:rPr>
        <w:softHyphen/>
        <w:t>کنم بلکه باید از وسیله استفاده نموده و بگوید من قرص می</w:t>
      </w:r>
      <w:r w:rsidRPr="009C337B">
        <w:rPr>
          <w:rStyle w:val="Char6"/>
          <w:rtl/>
        </w:rPr>
        <w:softHyphen/>
        <w:t>خورم تا ان شاء الله خداوند توسط قرص شفایم دهد.</w:t>
      </w:r>
      <w:r w:rsidRPr="009C337B">
        <w:rPr>
          <w:rStyle w:val="Char6"/>
          <w:rFonts w:hint="cs"/>
          <w:rtl/>
        </w:rPr>
        <w:t xml:space="preserve"> </w:t>
      </w:r>
      <w:r w:rsidRPr="009C337B">
        <w:rPr>
          <w:rStyle w:val="Char6"/>
          <w:rtl/>
        </w:rPr>
        <w:t>(مترجم)</w:t>
      </w:r>
    </w:p>
  </w:footnote>
  <w:footnote w:id="36">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1470- 1471- 1480؛ و شیخ آلبانی سند آن را صحیح دانسته است.</w:t>
      </w:r>
    </w:p>
  </w:footnote>
  <w:footnote w:id="37">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2072.</w:t>
      </w:r>
    </w:p>
  </w:footnote>
  <w:footnote w:id="38">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بیهقی: 1222.</w:t>
      </w:r>
    </w:p>
  </w:footnote>
  <w:footnote w:id="39">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بیهقی: 1254.</w:t>
      </w:r>
    </w:p>
  </w:footnote>
  <w:footnote w:id="40">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بیهقی: 1266.</w:t>
      </w:r>
    </w:p>
  </w:footnote>
  <w:footnote w:id="41">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13- 15؛ صحیح مسلم: 177- 178؛ سنن ابن ماجه: 67.</w:t>
      </w:r>
    </w:p>
  </w:footnote>
  <w:footnote w:id="42">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در بخش دهمین پایه</w:t>
      </w:r>
      <w:r w:rsidRPr="009C337B">
        <w:rPr>
          <w:rStyle w:val="Char6"/>
          <w:rtl/>
        </w:rPr>
        <w:softHyphen/>
        <w:t xml:space="preserve"> از پایه</w:t>
      </w:r>
      <w:r w:rsidRPr="009C337B">
        <w:rPr>
          <w:rStyle w:val="Char6"/>
          <w:rtl/>
        </w:rPr>
        <w:softHyphen/>
        <w:t>های ایمان ترجمه و آدرس این حدیث بطور کامل ذکر شده است.</w:t>
      </w:r>
    </w:p>
  </w:footnote>
  <w:footnote w:id="43">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3688- 6167- 6171- 7153؛ صحیح مسلم: 6878- 6879- 6881- 6883؛ سنن ترمذی: 2385؛ و شیخ آلبانی سند آن را صحیح دانسته است.</w:t>
      </w:r>
    </w:p>
  </w:footnote>
  <w:footnote w:id="44">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xml:space="preserve"> - صحیح مسلم: 6160- 6161.</w:t>
      </w:r>
    </w:p>
  </w:footnote>
  <w:footnote w:id="45">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100؛ صحیح مسلم: 6971؛ سنن ترمذی: 2652؛ سنن ابن ماجه: 52؛ و شیخ آلبانی سند آن را صحیح دانسته است.</w:t>
      </w:r>
    </w:p>
  </w:footnote>
  <w:footnote w:id="46">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مسلم: 6743-7028؛ سنن ترمذی: 1425-1426- 1930- 2945؛ سنن ابوداود: 4946؛ سنن ابن ماجه: 225؛ و شیخ آلبانی سند آن را صحیح دانسته است.</w:t>
      </w:r>
    </w:p>
  </w:footnote>
  <w:footnote w:id="47">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دلیلی</w:t>
      </w:r>
      <w:r w:rsidRPr="009C337B">
        <w:rPr>
          <w:rStyle w:val="Char6"/>
          <w:rFonts w:hint="cs"/>
          <w:rtl/>
        </w:rPr>
        <w:t>‌</w:t>
      </w:r>
      <w:r w:rsidRPr="009C337B">
        <w:rPr>
          <w:rStyle w:val="Char6"/>
          <w:rtl/>
        </w:rPr>
        <w:t>که عد</w:t>
      </w:r>
      <w:r w:rsidRPr="009C337B">
        <w:rPr>
          <w:rStyle w:val="Char6"/>
          <w:rFonts w:hint="cs"/>
          <w:rtl/>
        </w:rPr>
        <w:t>ۀ</w:t>
      </w:r>
      <w:r w:rsidRPr="009C337B">
        <w:rPr>
          <w:rStyle w:val="Char6"/>
          <w:rtl/>
        </w:rPr>
        <w:t xml:space="preserve"> از مسلمانان باید فقیه شوند و دین را به بقیه مسلمانان بیاموزند همین آیه است؛ البته تمام آیه.</w:t>
      </w:r>
      <w:r w:rsidR="00BA3BEA">
        <w:rPr>
          <w:rStyle w:val="Char6"/>
          <w:rFonts w:hint="cs"/>
          <w:rtl/>
        </w:rPr>
        <w:t xml:space="preserve"> </w:t>
      </w:r>
      <w:r w:rsidRPr="009C337B">
        <w:rPr>
          <w:rStyle w:val="Char6"/>
          <w:rtl/>
        </w:rPr>
        <w:t>(مترجم)</w:t>
      </w:r>
    </w:p>
  </w:footnote>
  <w:footnote w:id="48">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67- 1741- 4406- 5550- 7078- 7447؛ صحیح مسلم: 4477؛ سنن ابن ماجه: 233؛ شیخ آلبانی سند حدیث را صحیح دانسته است.</w:t>
      </w:r>
    </w:p>
  </w:footnote>
  <w:footnote w:id="49">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سنن ابوداود: 3658؛ سنن ترمذی: 2649؛ سنن ابن ماجه: 261- 264- 265- 266؛ شیخ آلبانی سند آن را صحیح دانسته است.</w:t>
      </w:r>
    </w:p>
  </w:footnote>
  <w:footnote w:id="50">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1819- 5021.</w:t>
      </w:r>
    </w:p>
  </w:footnote>
  <w:footnote w:id="51">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1821.</w:t>
      </w:r>
    </w:p>
  </w:footnote>
  <w:footnote w:id="52">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1822.</w:t>
      </w:r>
    </w:p>
  </w:footnote>
  <w:footnote w:id="53">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1827.</w:t>
      </w:r>
    </w:p>
  </w:footnote>
  <w:footnote w:id="54">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1832.</w:t>
      </w:r>
    </w:p>
  </w:footnote>
  <w:footnote w:id="55">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1833.</w:t>
      </w:r>
    </w:p>
  </w:footnote>
  <w:footnote w:id="56">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1734.</w:t>
      </w:r>
    </w:p>
  </w:footnote>
  <w:footnote w:id="57">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1841.</w:t>
      </w:r>
    </w:p>
  </w:footnote>
  <w:footnote w:id="58">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1898.</w:t>
      </w:r>
    </w:p>
  </w:footnote>
  <w:footnote w:id="59">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7303.</w:t>
      </w:r>
    </w:p>
  </w:footnote>
  <w:footnote w:id="60">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آرزویی</w:t>
      </w:r>
      <w:r w:rsidRPr="009C337B">
        <w:rPr>
          <w:rStyle w:val="Char6"/>
          <w:rFonts w:hint="cs"/>
          <w:rtl/>
        </w:rPr>
        <w:t>‌</w:t>
      </w:r>
      <w:r w:rsidRPr="009C337B">
        <w:rPr>
          <w:rStyle w:val="Char6"/>
          <w:rtl/>
        </w:rPr>
        <w:t>که برای دنیا باشد انسان را از یاد مرگ غافل می</w:t>
      </w:r>
      <w:r w:rsidRPr="009C337B">
        <w:rPr>
          <w:rStyle w:val="Char6"/>
          <w:rtl/>
        </w:rPr>
        <w:softHyphen/>
        <w:t>سازد.(مترجم)</w:t>
      </w:r>
    </w:p>
  </w:footnote>
  <w:footnote w:id="61">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منظور لوح محفوظ می</w:t>
      </w:r>
      <w:r w:rsidRPr="009C337B">
        <w:rPr>
          <w:rStyle w:val="Char6"/>
          <w:rtl/>
        </w:rPr>
        <w:softHyphen/>
        <w:t>باشد.</w:t>
      </w:r>
    </w:p>
  </w:footnote>
  <w:footnote w:id="62">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5027؛ سنن ابوداود: 1452؛ سنن ترمذی: 2907- 2908- 2909؛ ابن ماجه: 211؛ شیخ آلبانی سند آن را صحیح دانسته است.</w:t>
      </w:r>
    </w:p>
  </w:footnote>
  <w:footnote w:id="63">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5033؛ صحیح مسلم: 1878- 1880.</w:t>
      </w:r>
    </w:p>
  </w:footnote>
  <w:footnote w:id="64">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بخاری:5025؛ صحیح مسلم: 1931.</w:t>
      </w:r>
    </w:p>
  </w:footnote>
  <w:footnote w:id="65">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مسلم: 1934؛ سنن ابن ماجه: 218؛ شیخ آلبانی نیز آنرا صحیح دانسته است.</w:t>
      </w:r>
    </w:p>
  </w:footnote>
  <w:footnote w:id="66">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چون اعراب «ا</w:t>
      </w:r>
      <w:r w:rsidRPr="009C337B">
        <w:rPr>
          <w:rFonts w:ascii="B Lotus" w:hAnsi="B Lotus" w:cs="mylotus"/>
          <w:sz w:val="22"/>
          <w:szCs w:val="22"/>
          <w:rtl/>
          <w:lang w:bidi="fa-IR"/>
        </w:rPr>
        <w:t>رجلَ</w:t>
      </w:r>
      <w:r w:rsidRPr="009C337B">
        <w:rPr>
          <w:rStyle w:val="Char6"/>
          <w:rtl/>
        </w:rPr>
        <w:t>» با اعراب «</w:t>
      </w:r>
      <w:r w:rsidRPr="009C337B">
        <w:rPr>
          <w:rFonts w:ascii="B Lotus" w:hAnsi="B Lotus" w:cs="mylotus"/>
          <w:sz w:val="22"/>
          <w:szCs w:val="22"/>
          <w:rtl/>
          <w:lang w:bidi="fa-IR"/>
        </w:rPr>
        <w:t>وجوهَ</w:t>
      </w:r>
      <w:r w:rsidRPr="009C337B">
        <w:rPr>
          <w:rStyle w:val="Char6"/>
          <w:rtl/>
        </w:rPr>
        <w:t>» و «</w:t>
      </w:r>
      <w:r w:rsidRPr="009C337B">
        <w:rPr>
          <w:rFonts w:ascii="B Lotus" w:hAnsi="B Lotus" w:cs="mylotus"/>
          <w:sz w:val="22"/>
          <w:szCs w:val="22"/>
          <w:rtl/>
          <w:lang w:bidi="fa-IR"/>
        </w:rPr>
        <w:t>ایدیَ</w:t>
      </w:r>
      <w:r w:rsidRPr="009C337B">
        <w:rPr>
          <w:rStyle w:val="Char6"/>
          <w:rtl/>
        </w:rPr>
        <w:t>» یکی است و به فتح می</w:t>
      </w:r>
      <w:r w:rsidRPr="009C337B">
        <w:rPr>
          <w:rStyle w:val="Char6"/>
          <w:rtl/>
        </w:rPr>
        <w:softHyphen/>
        <w:t>باشد و اعراب «</w:t>
      </w:r>
      <w:r w:rsidRPr="009C337B">
        <w:rPr>
          <w:rFonts w:ascii="B Lotus" w:hAnsi="B Lotus" w:cs="mylotus"/>
          <w:sz w:val="22"/>
          <w:szCs w:val="22"/>
          <w:rtl/>
          <w:lang w:bidi="fa-IR"/>
        </w:rPr>
        <w:t>رؤسِ</w:t>
      </w:r>
      <w:r w:rsidRPr="009C337B">
        <w:rPr>
          <w:rStyle w:val="Char6"/>
          <w:rtl/>
        </w:rPr>
        <w:t>» جر می</w:t>
      </w:r>
      <w:r w:rsidRPr="009C337B">
        <w:rPr>
          <w:rStyle w:val="Char6"/>
          <w:rtl/>
        </w:rPr>
        <w:softHyphen/>
        <w:t>باشد با توجه به قواعد زبان عربی باید پاها را مثل صورت</w:t>
      </w:r>
      <w:r w:rsidRPr="009C337B">
        <w:rPr>
          <w:rStyle w:val="Char6"/>
          <w:rFonts w:hint="cs"/>
          <w:rtl/>
        </w:rPr>
        <w:t>‌</w:t>
      </w:r>
      <w:r w:rsidRPr="009C337B">
        <w:rPr>
          <w:rStyle w:val="Char6"/>
          <w:rtl/>
        </w:rPr>
        <w:t>ها و دست</w:t>
      </w:r>
      <w:r w:rsidRPr="009C337B">
        <w:rPr>
          <w:rStyle w:val="Char6"/>
          <w:rFonts w:hint="cs"/>
          <w:rtl/>
        </w:rPr>
        <w:t>‌</w:t>
      </w:r>
      <w:r w:rsidRPr="009C337B">
        <w:rPr>
          <w:rStyle w:val="Char6"/>
          <w:rtl/>
        </w:rPr>
        <w:t>ها به فعل «</w:t>
      </w:r>
      <w:r w:rsidRPr="009C337B">
        <w:rPr>
          <w:rFonts w:ascii="B Lotus" w:hAnsi="B Lotus" w:cs="mylotus"/>
          <w:sz w:val="22"/>
          <w:szCs w:val="22"/>
          <w:rtl/>
          <w:lang w:bidi="fa-IR"/>
        </w:rPr>
        <w:t>فاغسلو</w:t>
      </w:r>
      <w:r w:rsidRPr="009C337B">
        <w:rPr>
          <w:rStyle w:val="Char6"/>
          <w:rtl/>
        </w:rPr>
        <w:t>ا» ارجاع دهیم و آنها را هنگام وضو بشوئیم.(مترجم)</w:t>
      </w:r>
    </w:p>
  </w:footnote>
  <w:footnote w:id="67">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xml:space="preserve"> - صحیح مسلم: 556.</w:t>
      </w:r>
    </w:p>
  </w:footnote>
  <w:footnote w:id="68">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مسلم: 557؛ سنن ابوداود: 59؛ سنن ترمذی: 1؛ سنن نسائی: 139- 2524؛ سنن ابن ماجه: 271- 272- 273- 274؛ شیخ آلبانی آن را صحیح دانسته است.</w:t>
      </w:r>
    </w:p>
  </w:footnote>
  <w:footnote w:id="69">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سنن ابن ماجه: 277؛ شیخ آلبانی نیز سند حدیث را صحیح دانسته است.</w:t>
      </w:r>
    </w:p>
  </w:footnote>
  <w:footnote w:id="70">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در حاشی</w:t>
      </w:r>
      <w:r w:rsidRPr="009C337B">
        <w:rPr>
          <w:rStyle w:val="Char6"/>
          <w:rFonts w:hint="cs"/>
          <w:rtl/>
        </w:rPr>
        <w:t>ۀ</w:t>
      </w:r>
      <w:r w:rsidRPr="009C337B">
        <w:rPr>
          <w:rStyle w:val="Char6"/>
          <w:rtl/>
        </w:rPr>
        <w:t xml:space="preserve"> 2907.</w:t>
      </w:r>
    </w:p>
  </w:footnote>
  <w:footnote w:id="71">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مسلم: 256- 257؛ سنن ابوداود: 4678؛ سنن ترمذی: 2618- 2619- 2620؛ سنن نسائی: 464؛ سنن ابن ماجه: 1078- 1080؛ وشیخ آلبانی آن را صحیح دانسته است.</w:t>
      </w:r>
    </w:p>
  </w:footnote>
  <w:footnote w:id="72">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527- 5970- 7534؛ صحیح مسلم: 262- 264- 266؛ سنن نسائی: 610- 611؛ شیخ آلبانی سند آن را صحیح دانسته است.</w:t>
      </w:r>
    </w:p>
  </w:footnote>
  <w:footnote w:id="73">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بخاری:645؛ صحیح مسلم: 1509؛ سنن ترمذی: 215؛ سنن نسائی: 837؛ وصححه آلبانی. این حدیث با لفظ 25 برابر نیز آمده است و طبق نظر محدثین 27 برابر برای نماز جماعت در مسجد است و 25 برابر برای نماز جماعت در خانه است.(مترجم)</w:t>
      </w:r>
    </w:p>
  </w:footnote>
  <w:footnote w:id="74">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مسلم: 565.</w:t>
      </w:r>
    </w:p>
  </w:footnote>
  <w:footnote w:id="75">
    <w:p w:rsidR="009C337B" w:rsidRPr="009C337B" w:rsidRDefault="009C337B" w:rsidP="003E4F00">
      <w:pPr>
        <w:pStyle w:val="FootnoteText"/>
        <w:bidi/>
        <w:ind w:left="227" w:hanging="227"/>
        <w:rPr>
          <w:rStyle w:val="Char6"/>
          <w:rtl/>
        </w:rPr>
      </w:pPr>
      <w:r w:rsidRPr="009C337B">
        <w:rPr>
          <w:rStyle w:val="Char6"/>
          <w:szCs w:val="28"/>
        </w:rPr>
        <w:footnoteRef/>
      </w:r>
      <w:r w:rsidRPr="009C337B">
        <w:rPr>
          <w:rStyle w:val="Char6"/>
          <w:rtl/>
        </w:rPr>
        <w:t>- از ابن عمر وابن عباس، وجابر، وأبی هریر</w:t>
      </w:r>
      <w:r w:rsidRPr="009C337B">
        <w:rPr>
          <w:rStyle w:val="Char6"/>
          <w:rFonts w:hint="cs"/>
          <w:rtl/>
        </w:rPr>
        <w:t>ه</w:t>
      </w:r>
      <w:r w:rsidRPr="009C337B">
        <w:rPr>
          <w:rStyle w:val="Char6"/>
          <w:rtl/>
        </w:rPr>
        <w:t xml:space="preserve"> به صورت موقوف و مرفوع و</w:t>
      </w:r>
      <w:r w:rsidRPr="009C337B">
        <w:rPr>
          <w:rStyle w:val="Char6"/>
          <w:rFonts w:hint="cs"/>
          <w:rtl/>
        </w:rPr>
        <w:t xml:space="preserve"> </w:t>
      </w:r>
      <w:r w:rsidRPr="009C337B">
        <w:rPr>
          <w:rStyle w:val="Char6"/>
          <w:rtl/>
        </w:rPr>
        <w:t>از عمر بن الخطاب</w:t>
      </w:r>
      <w:r w:rsidR="00CA5ACC" w:rsidRPr="00CA5ACC">
        <w:rPr>
          <w:rFonts w:ascii="B Lotus" w:hAnsi="B Lotus" w:cs="CTraditional Arabic" w:hint="cs"/>
          <w:sz w:val="22"/>
          <w:szCs w:val="28"/>
          <w:rtl/>
          <w:lang w:bidi="fa-IR"/>
        </w:rPr>
        <w:t>س</w:t>
      </w:r>
      <w:r w:rsidRPr="009C337B">
        <w:rPr>
          <w:rStyle w:val="Char6"/>
          <w:rtl/>
        </w:rPr>
        <w:t xml:space="preserve"> آمده است: «</w:t>
      </w:r>
      <w:r w:rsidRPr="009C337B">
        <w:rPr>
          <w:rFonts w:ascii="B Lotus" w:hAnsi="B Lotus" w:cs="mylotus"/>
          <w:sz w:val="22"/>
          <w:szCs w:val="22"/>
          <w:rtl/>
          <w:lang w:bidi="fa-IR"/>
        </w:rPr>
        <w:t>یکنزون</w:t>
      </w:r>
      <w:r w:rsidRPr="009C337B">
        <w:rPr>
          <w:rStyle w:val="Char6"/>
          <w:rtl/>
        </w:rPr>
        <w:t xml:space="preserve">» (گنج کردن) به معنی مالی است که </w:t>
      </w:r>
      <w:r w:rsidRPr="009C337B">
        <w:rPr>
          <w:rStyle w:val="Char6"/>
          <w:rFonts w:hint="cs"/>
          <w:rtl/>
        </w:rPr>
        <w:t>ز</w:t>
      </w:r>
      <w:r w:rsidRPr="009C337B">
        <w:rPr>
          <w:rStyle w:val="Char6"/>
          <w:rtl/>
        </w:rPr>
        <w:t>کات آن داده نشود. تفسیر ابن کثیر ذیل همین آیه.</w:t>
      </w:r>
      <w:r w:rsidRPr="009C337B">
        <w:rPr>
          <w:rStyle w:val="Char6"/>
          <w:rFonts w:hint="cs"/>
          <w:rtl/>
        </w:rPr>
        <w:t xml:space="preserve"> </w:t>
      </w:r>
      <w:r w:rsidRPr="009C337B">
        <w:rPr>
          <w:rStyle w:val="Char6"/>
          <w:rtl/>
        </w:rPr>
        <w:t>(مترجم)</w:t>
      </w:r>
    </w:p>
  </w:footnote>
  <w:footnote w:id="76">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1395- 1458- 7372؛ صحیح مسلم: 130- 132؛ سنن ابو داود: 1584؛ سنن ترمذی: 625؛ سنن ابن ماجه: 1783؛ و صححه آلبانی.</w:t>
      </w:r>
    </w:p>
  </w:footnote>
  <w:footnote w:id="77">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یهودیان ومسیحیان را اهل کتاب می</w:t>
      </w:r>
      <w:r w:rsidRPr="009C337B">
        <w:rPr>
          <w:rStyle w:val="Char6"/>
          <w:rtl/>
        </w:rPr>
        <w:softHyphen/>
        <w:t>نامند.(مترجم)</w:t>
      </w:r>
    </w:p>
  </w:footnote>
  <w:footnote w:id="78">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1403- 4565؛ سنن نسائی: 2481- 2482؛ صححه آلبانی.</w:t>
      </w:r>
    </w:p>
  </w:footnote>
  <w:footnote w:id="79">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4585؛ صحیح مسلم: 120-122؛ سنن ترمذی: 2609؛ سنن نسائی: 5001؛ صححه آلبانی.</w:t>
      </w:r>
    </w:p>
  </w:footnote>
  <w:footnote w:id="80">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مسلم: 2763؛ سنن ابن ماجه: 1638؛ صححه آلبانی.</w:t>
      </w:r>
    </w:p>
  </w:footnote>
  <w:footnote w:id="81">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سنن ترمذی: 764- 2616؛ سنن نسائی: 2224- 2225- 2226- 2231؛ سنن ابن ماجه: 2973؛ و شیخ آلبانی سند آن را صحیح دانسته است.</w:t>
      </w:r>
    </w:p>
  </w:footnote>
  <w:footnote w:id="82">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2026؛ صحیح مسلم: 2841؛ سنن ابی</w:t>
      </w:r>
      <w:r w:rsidRPr="009C337B">
        <w:rPr>
          <w:rStyle w:val="Char6"/>
          <w:rFonts w:hint="cs"/>
          <w:rtl/>
        </w:rPr>
        <w:t>‌</w:t>
      </w:r>
      <w:r w:rsidRPr="009C337B">
        <w:rPr>
          <w:rStyle w:val="Char6"/>
          <w:rtl/>
        </w:rPr>
        <w:t>داود: 2462؛ صححه آلبانی.</w:t>
      </w:r>
    </w:p>
  </w:footnote>
  <w:footnote w:id="83">
    <w:p w:rsidR="009C337B" w:rsidRPr="009C337B" w:rsidRDefault="009C337B" w:rsidP="00B153F6">
      <w:pPr>
        <w:pStyle w:val="FootnoteText"/>
        <w:bidi/>
        <w:ind w:left="227" w:hanging="227"/>
        <w:rPr>
          <w:rStyle w:val="Char6"/>
          <w:rtl/>
        </w:rPr>
      </w:pPr>
      <w:r w:rsidRPr="009C337B">
        <w:rPr>
          <w:rStyle w:val="Char6"/>
          <w:szCs w:val="28"/>
        </w:rPr>
        <w:footnoteRef/>
      </w:r>
      <w:r w:rsidRPr="009C337B">
        <w:rPr>
          <w:rStyle w:val="Char6"/>
          <w:rtl/>
        </w:rPr>
        <w:t xml:space="preserve">- </w:t>
      </w:r>
      <w:r w:rsidRPr="00BA3BEA">
        <w:rPr>
          <w:rStyle w:val="Chara"/>
          <w:rtl/>
        </w:rPr>
        <w:t>رواه العقيلي في الضعفاء من حديث عائشة وأنس</w:t>
      </w:r>
      <w:r w:rsidRPr="009C337B">
        <w:rPr>
          <w:rFonts w:ascii="B Lotus" w:hAnsi="B Lotus" w:cs="CTraditional Arabic" w:hint="cs"/>
          <w:sz w:val="22"/>
          <w:szCs w:val="22"/>
          <w:rtl/>
          <w:lang w:bidi="fa-IR"/>
        </w:rPr>
        <w:t>ب</w:t>
      </w:r>
      <w:r w:rsidRPr="00BA3BEA">
        <w:rPr>
          <w:rStyle w:val="Chara"/>
          <w:rtl/>
        </w:rPr>
        <w:t>. «قال في البدر الـمنير: هذا حديث غريب لا أعرفه بعد البحث الشديد عنه. وقال الحافظ: هو منكر ولكنه أخرجه الطبراني في الأوسط قال الحافظ: لم أر في إسناده ضعفا إلا أن فيه وجادة وفي الـمتن نكارة شديدة وذهبت العترة»</w:t>
      </w:r>
      <w:r w:rsidRPr="00BA3BEA">
        <w:rPr>
          <w:rStyle w:val="Char6"/>
          <w:rtl/>
        </w:rPr>
        <w:t>.</w:t>
      </w:r>
    </w:p>
  </w:footnote>
  <w:footnote w:id="84">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مسلم در الایمان (1/17) و ابن حبان در صحیحش (1/173- احسان). تخریج: حمدی الدمرداش محمد عدل. شعب الإیمان: 3973.</w:t>
      </w:r>
    </w:p>
  </w:footnote>
  <w:footnote w:id="85">
    <w:p w:rsidR="009C337B" w:rsidRPr="009C337B" w:rsidRDefault="009C337B" w:rsidP="00BA3BEA">
      <w:pPr>
        <w:pStyle w:val="FootnoteText"/>
        <w:bidi/>
        <w:ind w:left="227" w:hanging="227"/>
        <w:rPr>
          <w:rStyle w:val="Char6"/>
          <w:rtl/>
        </w:rPr>
      </w:pPr>
      <w:r w:rsidRPr="009C337B">
        <w:rPr>
          <w:rStyle w:val="Char6"/>
          <w:szCs w:val="28"/>
        </w:rPr>
        <w:footnoteRef/>
      </w:r>
      <w:r w:rsidRPr="009C337B">
        <w:rPr>
          <w:rStyle w:val="Char6"/>
          <w:rtl/>
        </w:rPr>
        <w:t>- شعب الإیمان: 3979.</w:t>
      </w:r>
    </w:p>
  </w:footnote>
  <w:footnote w:id="86">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26- 1519- 7532؛ صحیح مسلم: 258؛ سنن ترمذی: 1658؛ سنن نسائی: 3130؛ صححه آلبانی.</w:t>
      </w:r>
    </w:p>
  </w:footnote>
  <w:footnote w:id="87">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2965- 2966- 3025- 3026- 7237؛ صحیح مسلم: 4639- 4640؛ سنن ابو داود: 2631؛ صححه آلبانی.</w:t>
      </w:r>
    </w:p>
  </w:footnote>
  <w:footnote w:id="88">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2892؛ سنن ترمذی: 1664؛ صححه آلبانی.</w:t>
      </w:r>
    </w:p>
  </w:footnote>
  <w:footnote w:id="89">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2965- 2966- 3025- 3026- 7237؛ صحیح مسلم: 4639- 4640؛ سنن ابو داود: 2631؛ صححه آلبانی.</w:t>
      </w:r>
    </w:p>
  </w:footnote>
  <w:footnote w:id="90">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53- 87- 523- 1398- 3095- 3510- 4368- 4369- 7266- 7556؛ صحیح مسلم: 124- 125- 127؛ سنن ابوداود: 3692؛ سنن نسائی:5031؛ صححه آلبانی.</w:t>
      </w:r>
    </w:p>
  </w:footnote>
  <w:footnote w:id="91">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2517- 6715؛ صحیح مسلم: 3868- 3869- 3870؛ سنن ترمذی: 1541؛ سنن نسائی: 3142- 3145؛ صححه آلبانی.</w:t>
      </w:r>
    </w:p>
  </w:footnote>
  <w:footnote w:id="92">
    <w:p w:rsidR="009C337B" w:rsidRPr="009C337B" w:rsidRDefault="009C337B" w:rsidP="002514D6">
      <w:pPr>
        <w:pStyle w:val="FootnoteText"/>
        <w:bidi/>
        <w:ind w:left="227" w:hanging="227"/>
        <w:rPr>
          <w:rStyle w:val="Char6"/>
          <w:rtl/>
        </w:rPr>
      </w:pPr>
      <w:r w:rsidRPr="009C337B">
        <w:rPr>
          <w:rStyle w:val="Char6"/>
          <w:szCs w:val="28"/>
        </w:rPr>
        <w:footnoteRef/>
      </w:r>
      <w:r w:rsidRPr="009C337B">
        <w:rPr>
          <w:rStyle w:val="Char6"/>
          <w:rtl/>
        </w:rPr>
        <w:t>- به معنی اینکه شخصی به زن خود بگوید تو مثل محرم من(مادر، خواهر و ...) می</w:t>
      </w:r>
      <w:r w:rsidR="002514D6">
        <w:rPr>
          <w:rStyle w:val="Char6"/>
          <w:rFonts w:hint="cs"/>
          <w:rtl/>
        </w:rPr>
        <w:t>‌</w:t>
      </w:r>
      <w:r w:rsidRPr="009C337B">
        <w:rPr>
          <w:rStyle w:val="Char6"/>
          <w:rtl/>
        </w:rPr>
        <w:t>باشی.</w:t>
      </w:r>
    </w:p>
  </w:footnote>
  <w:footnote w:id="93">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تفسیر ابن کثیر ذیل همین آیه.</w:t>
      </w:r>
    </w:p>
  </w:footnote>
  <w:footnote w:id="94">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6177- 6178؛ صحیح مسلم: 4627- 4629- 4631- 4632- 4633- 4636؛ سنن ابوداود: 2756؛ و صححه آلبانی.</w:t>
      </w:r>
    </w:p>
  </w:footnote>
  <w:footnote w:id="95">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34- 2459- 3178؛ صحیح مسلم: 219؛ سنن ترمذی: 2632.</w:t>
      </w:r>
    </w:p>
  </w:footnote>
  <w:footnote w:id="96">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xml:space="preserve">- صحیح بخاری: 2721- 5151؛ صحیح مسلم: 3537؛ سنن ابو داود: 2139؛ سنن ترمذی: 1127؛ سنن نسائی: 3281- 3282؛ سنن ابن ماجه: 1954؛ صححه آلبانی. </w:t>
      </w:r>
    </w:p>
  </w:footnote>
  <w:footnote w:id="97">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منظور پیمان زناشویی است.(مترجم)</w:t>
      </w:r>
    </w:p>
  </w:footnote>
  <w:footnote w:id="98">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در زبان عربی «حمد» شکری است که با زبان و دل باشد ولی «شکر» به جز تشکر با زبان و دل به این معنی است که بازای نیکی که به شخص شده است، آن شخص کاری را نیز برای تشکر انجام دهد.(مترجم)</w:t>
      </w:r>
    </w:p>
  </w:footnote>
  <w:footnote w:id="99">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6325- 7395؛ صحیح مسلم: 7059- 7062.</w:t>
      </w:r>
    </w:p>
  </w:footnote>
  <w:footnote w:id="100">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مسلم: 7692.</w:t>
      </w:r>
    </w:p>
  </w:footnote>
  <w:footnote w:id="101">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4559.</w:t>
      </w:r>
    </w:p>
  </w:footnote>
  <w:footnote w:id="102">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4409.</w:t>
      </w:r>
    </w:p>
  </w:footnote>
  <w:footnote w:id="103">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4412.</w:t>
      </w:r>
    </w:p>
  </w:footnote>
  <w:footnote w:id="104">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4412.</w:t>
      </w:r>
    </w:p>
  </w:footnote>
  <w:footnote w:id="105">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6094؛ صحیح مسلم: 6803- 6804- 6805؛ سنن ابوداود: 4989؛ سنن ترمذی: 1971؛ سنن ابن ماجه: 46؛ صححه آلبانی.</w:t>
      </w:r>
    </w:p>
  </w:footnote>
  <w:footnote w:id="106">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6474.</w:t>
      </w:r>
    </w:p>
  </w:footnote>
  <w:footnote w:id="107">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6018- 6019- 6135- 6136- 6138- 6475- 6476؛ صحیح مسلم: 182- 183- 185- 4610؛ سنن ابو داود: 5154؛ سنن ترمذی: 1967- 2500؛ سنن ابن ماجه: 3672- 3971؛ صححه آلبانی</w:t>
      </w:r>
    </w:p>
  </w:footnote>
  <w:footnote w:id="108">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سنن ابوداود: 3534- 3535؛ سنن ترمذی: 1264؛ و شیخ آلبانی سند آن را صحیح دانسته است.</w:t>
      </w:r>
    </w:p>
  </w:footnote>
  <w:footnote w:id="109">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ابن حبان: 257؛ مسند احمد: 9147- 10938؛ قال شیخ شعیب الأرنؤوط</w:t>
      </w:r>
      <w:r w:rsidRPr="009C337B">
        <w:rPr>
          <w:rStyle w:val="Char6"/>
          <w:rFonts w:hint="cs"/>
          <w:rtl/>
        </w:rPr>
        <w:t>:</w:t>
      </w:r>
      <w:r w:rsidRPr="009C337B">
        <w:rPr>
          <w:rStyle w:val="Char6"/>
          <w:rtl/>
        </w:rPr>
        <w:t xml:space="preserve"> صحیح علی شرط مسلم.</w:t>
      </w:r>
    </w:p>
  </w:footnote>
  <w:footnote w:id="110">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سنن ترمذی: 2634؛ سنن نسائی: 4104؛ شیخ آلبانی آن را صحیح دانسته است.</w:t>
      </w:r>
    </w:p>
  </w:footnote>
  <w:footnote w:id="111">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6864؛ صحیح مسلم: 4475؛ سنن ترمذی: 1396- 1397؛ سنن نسائی: 3991- 3992- 3995؛ سنن ابن ماجه: 2615- 2617؛ صححه آلبانی.</w:t>
      </w:r>
    </w:p>
  </w:footnote>
  <w:footnote w:id="112">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6862.</w:t>
      </w:r>
    </w:p>
  </w:footnote>
  <w:footnote w:id="113">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2475- 5578- 6772- 6782- 6809- 6810؛ صحیح مسلم: 211- 217؛ سنن ابوداود: 4689؛ سنن ترمذی: 2625؛ سنن نسائی: 4869- 4870- 4871- 4872- 5659- 5660؛ سنن ابن ماجه: 3936؛ و صححه آلبانی.</w:t>
      </w:r>
    </w:p>
  </w:footnote>
  <w:footnote w:id="114">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67- 105- 1739- 1742- 4406- 5550- 6043- 6758- 7078- 7447؛ صحیح مسلم: 4477- 4478؛ سنن ترمذی: 2159- 3087؛ سنن ابن ماجه: 3055- 3058؛ و صححه آلبانی.</w:t>
      </w:r>
    </w:p>
  </w:footnote>
  <w:footnote w:id="115">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5585- 5586؛ صحیح مسلم: 5329- 5330- 5331- 5332؛ سنن ابو داود: 3682؛ سنن نسائی: 5592- 5593- 5594؛ صححه آلبانی.</w:t>
      </w:r>
    </w:p>
  </w:footnote>
  <w:footnote w:id="116">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مسلم: 5336- 5337- 5339؛ سنن ابوداود: 3679- 3680؛ سنن ترمذی: 1861؛ سنن نسائی: 5582- 5583- 5585- 5586- 5701؛ سنن ابن ماجه: 3390؛ صححه آلبانی.</w:t>
      </w:r>
    </w:p>
  </w:footnote>
  <w:footnote w:id="117">
    <w:p w:rsidR="009C337B" w:rsidRPr="009C337B" w:rsidRDefault="009C337B" w:rsidP="002514D6">
      <w:pPr>
        <w:pStyle w:val="FootnoteText"/>
        <w:bidi/>
        <w:ind w:left="227" w:hanging="227"/>
        <w:rPr>
          <w:rStyle w:val="Char6"/>
          <w:rtl/>
        </w:rPr>
      </w:pPr>
      <w:r w:rsidRPr="009C337B">
        <w:rPr>
          <w:rStyle w:val="Char6"/>
          <w:szCs w:val="28"/>
        </w:rPr>
        <w:footnoteRef/>
      </w:r>
      <w:r w:rsidRPr="009C337B">
        <w:rPr>
          <w:rStyle w:val="Char6"/>
          <w:rtl/>
        </w:rPr>
        <w:t xml:space="preserve">- شراب بهشتی طبق آیات قرآن (محمد 15و </w:t>
      </w:r>
      <w:r w:rsidRPr="009C337B">
        <w:rPr>
          <w:rFonts w:ascii="mylotus" w:hAnsi="mylotus" w:cs="mylotus"/>
          <w:sz w:val="22"/>
          <w:szCs w:val="22"/>
          <w:rtl/>
          <w:lang w:bidi="fa-IR"/>
        </w:rPr>
        <w:t>الواقعة</w:t>
      </w:r>
      <w:r w:rsidRPr="009C337B">
        <w:rPr>
          <w:rStyle w:val="Char6"/>
          <w:rtl/>
        </w:rPr>
        <w:t xml:space="preserve"> 19) مثل شراب دنیا بدمزه نبوده و بعد از نوشیدن آن سر درد نمی</w:t>
      </w:r>
      <w:r w:rsidRPr="009C337B">
        <w:rPr>
          <w:rStyle w:val="Char6"/>
          <w:rtl/>
        </w:rPr>
        <w:softHyphen/>
        <w:t>آورد(خماری ندارد) و در عین مستی بی</w:t>
      </w:r>
      <w:r w:rsidRPr="009C337B">
        <w:rPr>
          <w:rStyle w:val="Char6"/>
          <w:rtl/>
        </w:rPr>
        <w:softHyphen/>
        <w:t>عقل نمی</w:t>
      </w:r>
      <w:r w:rsidR="002514D6">
        <w:rPr>
          <w:rStyle w:val="Char6"/>
          <w:rFonts w:hint="cs"/>
          <w:rtl/>
        </w:rPr>
        <w:t>‌</w:t>
      </w:r>
      <w:r w:rsidRPr="009C337B">
        <w:rPr>
          <w:rStyle w:val="Char6"/>
          <w:rtl/>
        </w:rPr>
        <w:t>کند.(مترجم)</w:t>
      </w:r>
    </w:p>
  </w:footnote>
  <w:footnote w:id="118">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4709- 5576؛ صحیح مسلم: 5385؛ سنن نسائی: 5657؛ شیخ آلبانی آن را صحیح دانسته است.</w:t>
      </w:r>
    </w:p>
  </w:footnote>
  <w:footnote w:id="119">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5603.</w:t>
      </w:r>
    </w:p>
  </w:footnote>
  <w:footnote w:id="120">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5605.</w:t>
      </w:r>
    </w:p>
  </w:footnote>
  <w:footnote w:id="121">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5606.</w:t>
      </w:r>
    </w:p>
  </w:footnote>
  <w:footnote w:id="122">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5625.</w:t>
      </w:r>
    </w:p>
  </w:footnote>
  <w:footnote w:id="123">
    <w:p w:rsidR="009C337B" w:rsidRPr="009C337B" w:rsidRDefault="009C337B" w:rsidP="002514D6">
      <w:pPr>
        <w:pStyle w:val="FootnoteText"/>
        <w:bidi/>
        <w:ind w:left="227" w:hanging="227"/>
        <w:rPr>
          <w:rStyle w:val="Char6"/>
          <w:rtl/>
        </w:rPr>
      </w:pPr>
      <w:r w:rsidRPr="009C337B">
        <w:rPr>
          <w:rStyle w:val="Char6"/>
          <w:szCs w:val="28"/>
        </w:rPr>
        <w:footnoteRef/>
      </w:r>
      <w:r w:rsidRPr="009C337B">
        <w:rPr>
          <w:rStyle w:val="Char6"/>
          <w:rtl/>
        </w:rPr>
        <w:t>- شعب الإیمان: 5606.</w:t>
      </w:r>
    </w:p>
  </w:footnote>
  <w:footnote w:id="124">
    <w:p w:rsidR="009C337B" w:rsidRPr="009C337B" w:rsidRDefault="009C337B" w:rsidP="002514D6">
      <w:pPr>
        <w:pStyle w:val="FootnoteText"/>
        <w:bidi/>
        <w:ind w:left="227" w:hanging="227"/>
        <w:rPr>
          <w:rStyle w:val="Char6"/>
          <w:rtl/>
        </w:rPr>
      </w:pPr>
      <w:r w:rsidRPr="009C337B">
        <w:rPr>
          <w:rStyle w:val="Char6"/>
          <w:szCs w:val="28"/>
        </w:rPr>
        <w:footnoteRef/>
      </w:r>
      <w:r w:rsidRPr="009C337B">
        <w:rPr>
          <w:rStyle w:val="Char6"/>
          <w:rtl/>
        </w:rPr>
        <w:t>- شعب الإیمان: 5613.</w:t>
      </w:r>
    </w:p>
  </w:footnote>
  <w:footnote w:id="125">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مسلم: 2393؛ سنن ترمذی: 2989.</w:t>
      </w:r>
    </w:p>
  </w:footnote>
  <w:footnote w:id="126">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مسلم: 4178؛ سنن ابوداود: 3229؛ سنن ترمذی: 1295؛ سنن نسائی: 4453- 5710؛ سنن ابن ماجه: 3984؛ صححه آلبانی.</w:t>
      </w:r>
    </w:p>
  </w:footnote>
  <w:footnote w:id="127">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2432؛ صحیح مسلم: 2525- 2526.</w:t>
      </w:r>
    </w:p>
  </w:footnote>
  <w:footnote w:id="128">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3842.</w:t>
      </w:r>
    </w:p>
  </w:footnote>
  <w:footnote w:id="129">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موطا مالک: 606؛ شعب الإیمان: 5771.</w:t>
      </w:r>
    </w:p>
  </w:footnote>
  <w:footnote w:id="130">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5771.</w:t>
      </w:r>
    </w:p>
  </w:footnote>
  <w:footnote w:id="131">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5774.</w:t>
      </w:r>
    </w:p>
  </w:footnote>
  <w:footnote w:id="132">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5776.</w:t>
      </w:r>
    </w:p>
  </w:footnote>
  <w:footnote w:id="133">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5777.</w:t>
      </w:r>
    </w:p>
  </w:footnote>
  <w:footnote w:id="134">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5777.</w:t>
      </w:r>
    </w:p>
  </w:footnote>
  <w:footnote w:id="135">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5781.</w:t>
      </w:r>
    </w:p>
  </w:footnote>
  <w:footnote w:id="136">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5782.</w:t>
      </w:r>
    </w:p>
  </w:footnote>
  <w:footnote w:id="137">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5783.</w:t>
      </w:r>
    </w:p>
  </w:footnote>
  <w:footnote w:id="138">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5784 و 5785.</w:t>
      </w:r>
    </w:p>
  </w:footnote>
  <w:footnote w:id="139">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5786.</w:t>
      </w:r>
    </w:p>
  </w:footnote>
  <w:footnote w:id="140">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5764.</w:t>
      </w:r>
    </w:p>
  </w:footnote>
  <w:footnote w:id="141">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5788.</w:t>
      </w:r>
    </w:p>
  </w:footnote>
  <w:footnote w:id="142">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5789.</w:t>
      </w:r>
    </w:p>
  </w:footnote>
  <w:footnote w:id="143">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5772.</w:t>
      </w:r>
    </w:p>
  </w:footnote>
  <w:footnote w:id="144">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5832- 5833- 5834؛ صحیح مسلم: 5546- 5547؛ سنن ترمذی: 2817؛ سنن ابن ماجه: 3588؛ صححه آلبانی.</w:t>
      </w:r>
    </w:p>
  </w:footnote>
  <w:footnote w:id="145">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این حدیث برای مردان است و خداوند برای زنان آسان گرفته و برای آنها لباس ابریشم حرام نمی</w:t>
      </w:r>
      <w:r w:rsidRPr="009C337B">
        <w:rPr>
          <w:rStyle w:val="Char6"/>
          <w:rFonts w:hint="cs"/>
          <w:rtl/>
        </w:rPr>
        <w:t>‌</w:t>
      </w:r>
      <w:r w:rsidRPr="009C337B">
        <w:rPr>
          <w:rStyle w:val="Char6"/>
          <w:rtl/>
        </w:rPr>
        <w:t>باشد.(مترجم)</w:t>
      </w:r>
    </w:p>
  </w:footnote>
  <w:footnote w:id="146">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5426- 5632- 5633- 5837؛ صحیح مسلم: 5521؛ سنن ابوداود: 3723؛ صححه آلبانی.</w:t>
      </w:r>
    </w:p>
  </w:footnote>
  <w:footnote w:id="147">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مسلم: 275.</w:t>
      </w:r>
    </w:p>
  </w:footnote>
  <w:footnote w:id="148">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3108؛ صحیح مسلم: 5563- 5564؛ سنن ابو داود: 4036؛ سنن ابن ماجه: 3551؛ صححه آلبانی.</w:t>
      </w:r>
    </w:p>
  </w:footnote>
  <w:footnote w:id="149">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3665- 5783- 5784- 5791؛ صحیح مسلم: 5574؛ سنن ابوداود: 4058؛ سنن ترمذی: 1731؛ صححه آلبانی.</w:t>
      </w:r>
    </w:p>
  </w:footnote>
  <w:footnote w:id="150">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مسلم: 6033؛ سنن ابی داود: 4939؛ سنن ابن ماجه: 3763؛ صححه آلبانی.</w:t>
      </w:r>
    </w:p>
  </w:footnote>
  <w:footnote w:id="151">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2408- 5975- 6473- 7292؛ صحیح مسلم: 4580- 4583.</w:t>
      </w:r>
    </w:p>
  </w:footnote>
  <w:footnote w:id="152">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6064- 6065- 6066- 6067؛ صحیح مسلم: 6690- 6695- 6701- 6703- 6704- 6706؛ سنن ابو داود: 4910؛ سنن ترمذی: 1935؛ سنن ابن ماجه: 3849؛ صححه آلبانی.</w:t>
      </w:r>
    </w:p>
  </w:footnote>
  <w:footnote w:id="153">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6077- 6237؛ صحیح مسلم: 6697، سنن ترمذی: 1932؛ و شیخ آلبانی آن را صحیح دانسته است.</w:t>
      </w:r>
    </w:p>
  </w:footnote>
  <w:footnote w:id="154">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6632- 6633.</w:t>
      </w:r>
    </w:p>
  </w:footnote>
  <w:footnote w:id="155">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6634- 8503.</w:t>
      </w:r>
    </w:p>
  </w:footnote>
  <w:footnote w:id="156">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xml:space="preserve"> - شعب الإیمان: 6635.</w:t>
      </w:r>
    </w:p>
  </w:footnote>
  <w:footnote w:id="157">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xml:space="preserve"> - شعب الإیمان: 6636.</w:t>
      </w:r>
    </w:p>
  </w:footnote>
  <w:footnote w:id="158">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6640.</w:t>
      </w:r>
    </w:p>
  </w:footnote>
  <w:footnote w:id="159">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مسلم: 6706؛ سنن ترمذی: 1927؛ صححه آلبانی.</w:t>
      </w:r>
    </w:p>
  </w:footnote>
  <w:footnote w:id="160">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6045.</w:t>
      </w:r>
    </w:p>
  </w:footnote>
  <w:footnote w:id="161">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مسلم: 7666؛ سنن ترمذی 3154؛ سنن ابن ماجه: 4202- 4203؛ وآلبانی این حدیث را با لفظی که در متن آمده، صحیح دانسته است.</w:t>
      </w:r>
    </w:p>
  </w:footnote>
  <w:footnote w:id="162">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6499؛ صحیح مسلم: 7668.</w:t>
      </w:r>
    </w:p>
  </w:footnote>
  <w:footnote w:id="163">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6876.</w:t>
      </w:r>
    </w:p>
  </w:footnote>
  <w:footnote w:id="164">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6888.</w:t>
      </w:r>
    </w:p>
  </w:footnote>
  <w:footnote w:id="165">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6892.</w:t>
      </w:r>
    </w:p>
  </w:footnote>
  <w:footnote w:id="166">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6892.</w:t>
      </w:r>
    </w:p>
  </w:footnote>
  <w:footnote w:id="167">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6893.</w:t>
      </w:r>
    </w:p>
  </w:footnote>
  <w:footnote w:id="168">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6894.</w:t>
      </w:r>
    </w:p>
  </w:footnote>
  <w:footnote w:id="169">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6901.</w:t>
      </w:r>
    </w:p>
  </w:footnote>
  <w:footnote w:id="170">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6912.</w:t>
      </w:r>
    </w:p>
  </w:footnote>
  <w:footnote w:id="171">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6931.</w:t>
      </w:r>
    </w:p>
  </w:footnote>
  <w:footnote w:id="172">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Fonts w:hint="cs"/>
          <w:rtl/>
        </w:rPr>
        <w:t>-</w:t>
      </w:r>
      <w:r w:rsidRPr="009C337B">
        <w:rPr>
          <w:rStyle w:val="Char6"/>
          <w:rtl/>
        </w:rPr>
        <w:t xml:space="preserve">  شعب الإیمان: 6933.</w:t>
      </w:r>
    </w:p>
  </w:footnote>
  <w:footnote w:id="173">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6987.</w:t>
      </w:r>
    </w:p>
  </w:footnote>
  <w:footnote w:id="174">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6968.</w:t>
      </w:r>
    </w:p>
  </w:footnote>
  <w:footnote w:id="175">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6969.</w:t>
      </w:r>
    </w:p>
  </w:footnote>
  <w:footnote w:id="176">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سنن ترمذی: 2165؛ شیخ آلبانی آن را صحیح دانسته است.</w:t>
      </w:r>
    </w:p>
  </w:footnote>
  <w:footnote w:id="177">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مسلم: 7033؛ سنن ابوداود: 1515؛ صححه آلبانی.</w:t>
      </w:r>
    </w:p>
  </w:footnote>
  <w:footnote w:id="178">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5558- 5564- 5565- 7399؛ صحیح مسلم: 5199- 5200؛ سنن ابوداود: 2793- 2794؛ سنن ترمذی: 1494؛ سنن نسائی: 4387- 4415- 4416- 4418؛ سنن ابن ماجه: 3120؛ صححه آلبانی.</w:t>
      </w:r>
    </w:p>
  </w:footnote>
  <w:footnote w:id="179">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2957- 7137؛ صحیح مسلم: 4852- 4854؛ سنن نسائی: 4293؛ سنن ابن ماجه: 2895؛ صححه آلبانی.</w:t>
      </w:r>
    </w:p>
  </w:footnote>
  <w:footnote w:id="180">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696؛ صحیح مسلم: 1499- 5861- 4862- 4863؛ سنن ابن ماجه: 2862؛ صححه آلبانی.</w:t>
      </w:r>
    </w:p>
  </w:footnote>
  <w:footnote w:id="181">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یعنی به پیروی از شخص خاصی دین</w:t>
      </w:r>
      <w:r w:rsidRPr="009C337B">
        <w:rPr>
          <w:rStyle w:val="Char6"/>
          <w:rFonts w:hint="cs"/>
          <w:rtl/>
        </w:rPr>
        <w:t>‌</w:t>
      </w:r>
      <w:r w:rsidRPr="009C337B">
        <w:rPr>
          <w:rStyle w:val="Char6"/>
          <w:rtl/>
        </w:rPr>
        <w:t>مان را از بقیه جدا نکنیم.(مترجم)</w:t>
      </w:r>
    </w:p>
  </w:footnote>
  <w:footnote w:id="182">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مسلم: 4892- 4894؛ سنن نسائی 4114؛ صححه آلبانی.</w:t>
      </w:r>
    </w:p>
  </w:footnote>
  <w:footnote w:id="183">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مسلم: 4902؛ سنن ابو داود: 4762؛ سنن نسائی: 4020- 4021- 4022؛ صححه آلبانی.</w:t>
      </w:r>
    </w:p>
  </w:footnote>
  <w:footnote w:id="184">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بخاری:73- 1409- 7141- 7316؛ صحیح مسلم: 1933؛ سنن ابن ماجه: 4208؛ صححه آلبانی.</w:t>
      </w:r>
    </w:p>
  </w:footnote>
  <w:footnote w:id="185">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مسلم: 186؛ سنن ابوداود: 1140- 4340؛ سنن نسائی: 5008؛ ابن ماجه: 4013؛ صححه آلبانی.</w:t>
      </w:r>
    </w:p>
  </w:footnote>
  <w:footnote w:id="186">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مسلم 188.</w:t>
      </w:r>
    </w:p>
  </w:footnote>
  <w:footnote w:id="187">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3346- 3598- 7059- 7135؛ صحیح مسلم: 7416- 7418؛ سنن ترمذی: 2178؛ سنن ابن ماجه: 3953؛ صححه آلبانی.</w:t>
      </w:r>
    </w:p>
  </w:footnote>
  <w:footnote w:id="188">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7600.</w:t>
      </w:r>
    </w:p>
  </w:footnote>
  <w:footnote w:id="189">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7594.</w:t>
      </w:r>
    </w:p>
  </w:footnote>
  <w:footnote w:id="190">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7596.</w:t>
      </w:r>
    </w:p>
  </w:footnote>
  <w:footnote w:id="191">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7602.</w:t>
      </w:r>
    </w:p>
  </w:footnote>
  <w:footnote w:id="192">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2444- 6952؛ سنن ترمذی: 2255؛ صححه آلبانی.</w:t>
      </w:r>
    </w:p>
  </w:footnote>
  <w:footnote w:id="193">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24- 6118؛ صحیح مسلم: 163؛ سنن ابوداود: 4795؛ سنن ترمذی: 2615؛ سنن نسائی: 5033؛ ابن ماجه: 58؛ صححه آلبانی.</w:t>
      </w:r>
    </w:p>
  </w:footnote>
  <w:footnote w:id="194">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6117؛ صحیح مسلم: 165؛ «الحیاء کله خیر»(حیاء همه</w:t>
      </w:r>
      <w:r w:rsidRPr="009C337B">
        <w:rPr>
          <w:rStyle w:val="Char6"/>
          <w:rtl/>
        </w:rPr>
        <w:softHyphen/>
        <w:t xml:space="preserve">اش خیر است): صحیح مسلم 166 و سنن ابی داود: 4796 و صححه آلبانی. </w:t>
      </w:r>
    </w:p>
  </w:footnote>
  <w:footnote w:id="195">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3562- 6102- 6119؛ صحیح مسلم: 6176؛ سنن ابن ماجه: 4180؛ صححه آلبانی.</w:t>
      </w:r>
    </w:p>
  </w:footnote>
  <w:footnote w:id="196">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3483- 3484- 6120؛ سنن ابوداود: 4797؛ سنن ابن ماجه: 4183؛ صححه آلبانی.</w:t>
      </w:r>
    </w:p>
  </w:footnote>
  <w:footnote w:id="197">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527- 5970- 7534؛ صحیح مسلم: 262- 264- 266؛ سنن نسائی: 610- 611؛ شیخ آلبانی سند آن را صحیح دانسته است.</w:t>
      </w:r>
    </w:p>
  </w:footnote>
  <w:footnote w:id="198">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2067- 5985- 5986؛ صحیح مسلم: 6687- 6688؛ سنن ابو داود: 1693؛ صححه آلبانی.</w:t>
      </w:r>
    </w:p>
  </w:footnote>
  <w:footnote w:id="199">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5984؛ صحیح مسلم: 6684- 6685؛ سنن ابوداود: 1696؛ سنن ترمذی: 1909؛ صححه آلبانی.</w:t>
      </w:r>
    </w:p>
  </w:footnote>
  <w:footnote w:id="200">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3559- 6029- 6035؛ صحیح مسلم: 6177؛ سنن ترمذی: 1975؛ صححه آلبانی.</w:t>
      </w:r>
    </w:p>
  </w:footnote>
  <w:footnote w:id="201">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3759.</w:t>
      </w:r>
    </w:p>
  </w:footnote>
  <w:footnote w:id="202">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3560- 6126؛ صحیح مسلم: 6190- 6193؛ سنن ابوداود: 4785؛ صححه آلبانی.</w:t>
      </w:r>
    </w:p>
  </w:footnote>
  <w:footnote w:id="203">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مقدمه</w:t>
      </w:r>
      <w:r w:rsidRPr="009C337B">
        <w:rPr>
          <w:rStyle w:val="Char6"/>
          <w:rtl/>
        </w:rPr>
        <w:softHyphen/>
        <w:t>ی باب پنجاه و هفتمین پایه</w:t>
      </w:r>
      <w:r w:rsidRPr="009C337B">
        <w:rPr>
          <w:rStyle w:val="Char6"/>
          <w:rtl/>
        </w:rPr>
        <w:softHyphen/>
        <w:t>ی ایمان.</w:t>
      </w:r>
    </w:p>
  </w:footnote>
  <w:footnote w:id="204">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30- 2545- 6050؛ صحیح مسلم: 4403- 4405؛ سنن ابوداود: 5157- 5158؛ صححه آلبانی.</w:t>
      </w:r>
    </w:p>
  </w:footnote>
  <w:footnote w:id="205">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2546- 2550؛ صحیح مسلم: 4408؛ سنن ابوداود: 5169؛ صححه آلبانی.</w:t>
      </w:r>
    </w:p>
  </w:footnote>
  <w:footnote w:id="206">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مسلم: 238.</w:t>
      </w:r>
    </w:p>
  </w:footnote>
  <w:footnote w:id="207">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سنن ترمذی: 360؛ سنن نسائی: 4049؛ صححه آلبانی.</w:t>
      </w:r>
    </w:p>
  </w:footnote>
  <w:footnote w:id="208">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8647.</w:t>
      </w:r>
    </w:p>
  </w:footnote>
  <w:footnote w:id="209">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8648.</w:t>
      </w:r>
    </w:p>
  </w:footnote>
  <w:footnote w:id="210">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مسلم: 6864؛ سنن ترمذی: 1914؛ صححه آلبانی.</w:t>
      </w:r>
    </w:p>
  </w:footnote>
  <w:footnote w:id="211">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مسلم: 203؛ سنن ابوداود: 5193؛ سنن ترمذی: 2510- 2688؛ سنن ابن ماجه: 68- 3692؛ صححه آلبانی.</w:t>
      </w:r>
    </w:p>
  </w:footnote>
  <w:footnote w:id="212">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این در صورتی است که معنای سلام را نیز شخص در نظر داشته باشد، ومعنی آن این است که سلامتی قلبی و روحی و جسمی برای تو باشد و تو از طرف من در امن و امان هستی.(مترجم)</w:t>
      </w:r>
    </w:p>
  </w:footnote>
  <w:footnote w:id="213">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6263؛ سنن ترمذی: 2729؛ صححه آلبانی.</w:t>
      </w:r>
    </w:p>
  </w:footnote>
  <w:footnote w:id="214">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مسلم: 6713.</w:t>
      </w:r>
    </w:p>
  </w:footnote>
  <w:footnote w:id="215">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6229؛ صحیح مسلم: 5685- 5773- 5774؛ سنن ابو داود: 6229؛ صححه آلبانی.</w:t>
      </w:r>
    </w:p>
  </w:footnote>
  <w:footnote w:id="216">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1239- 5175- 5635- 5650- 5849- 6222- 6235؛ صحیح مسلم: 5510؛ سنن ترمذی: 2809؛ سنن نسائی: 1939؛ صححه آلبانی.</w:t>
      </w:r>
    </w:p>
  </w:footnote>
  <w:footnote w:id="217">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مسلم: 6716- 6717- 6718- 6719؛ سنن ترمذی: 967- 968؛ سنن ابن ماجه: 1442؛ صححه آلبانی.</w:t>
      </w:r>
    </w:p>
  </w:footnote>
  <w:footnote w:id="218">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1240- 5778؛ سنن ابن ماجه: 1435؛ صححه آلبانی.</w:t>
      </w:r>
    </w:p>
  </w:footnote>
  <w:footnote w:id="219">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مسلم: 2235- 2237- 2239؛ سنن ترمذی: 1040؛ سنن نسائی: 1994؛ سنن ابن ماجه: 1539- 1540- 1541؛ صححه آلبانی.</w:t>
      </w:r>
    </w:p>
  </w:footnote>
  <w:footnote w:id="220">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مسلم: 7679.</w:t>
      </w:r>
    </w:p>
  </w:footnote>
  <w:footnote w:id="221">
    <w:p w:rsidR="009C337B" w:rsidRPr="009C337B" w:rsidRDefault="009C337B" w:rsidP="00EF121D">
      <w:pPr>
        <w:pStyle w:val="FootnoteText"/>
        <w:bidi/>
        <w:ind w:left="227" w:hanging="227"/>
        <w:rPr>
          <w:rStyle w:val="Char6"/>
          <w:rtl/>
        </w:rPr>
      </w:pPr>
      <w:r w:rsidRPr="009C337B">
        <w:rPr>
          <w:rStyle w:val="Char6"/>
          <w:szCs w:val="28"/>
        </w:rPr>
        <w:footnoteRef/>
      </w:r>
      <w:r w:rsidRPr="009C337B">
        <w:rPr>
          <w:rStyle w:val="Char6"/>
          <w:rtl/>
        </w:rPr>
        <w:t xml:space="preserve">- جواب </w:t>
      </w:r>
      <w:r w:rsidRPr="00CA5ACC">
        <w:rPr>
          <w:rStyle w:val="Chara"/>
          <w:rtl/>
        </w:rPr>
        <w:t>«الحمد لله»</w:t>
      </w:r>
      <w:r w:rsidRPr="009C337B">
        <w:rPr>
          <w:rStyle w:val="Char6"/>
          <w:rtl/>
        </w:rPr>
        <w:t xml:space="preserve"> بعد از عطسه: </w:t>
      </w:r>
      <w:r w:rsidRPr="00CA5ACC">
        <w:rPr>
          <w:rStyle w:val="Chara"/>
          <w:rtl/>
        </w:rPr>
        <w:t>«یَرحَمُ</w:t>
      </w:r>
      <w:r w:rsidRPr="00CA5ACC">
        <w:rPr>
          <w:rStyle w:val="Chara"/>
          <w:rFonts w:hint="cs"/>
          <w:rtl/>
        </w:rPr>
        <w:t>ك</w:t>
      </w:r>
      <w:r w:rsidRPr="00CA5ACC">
        <w:rPr>
          <w:rStyle w:val="Chara"/>
          <w:rtl/>
        </w:rPr>
        <w:t>َ الله»</w:t>
      </w:r>
      <w:r w:rsidRPr="009C337B">
        <w:rPr>
          <w:rStyle w:val="Char6"/>
          <w:rtl/>
        </w:rPr>
        <w:t xml:space="preserve"> است.</w:t>
      </w:r>
      <w:r w:rsidRPr="009C337B">
        <w:rPr>
          <w:rStyle w:val="Char6"/>
          <w:rFonts w:hint="cs"/>
          <w:rtl/>
        </w:rPr>
        <w:t xml:space="preserve"> </w:t>
      </w:r>
      <w:r w:rsidRPr="009C337B">
        <w:rPr>
          <w:rStyle w:val="Char6"/>
          <w:rtl/>
        </w:rPr>
        <w:t>(مترجم)</w:t>
      </w:r>
    </w:p>
  </w:footnote>
  <w:footnote w:id="222">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xml:space="preserve"> - صحیح مسلم: 5789؛ سنن ابی داود: 5205؛ سنن ترمذی: 1602- 2700؛ صححه آلبانی.</w:t>
      </w:r>
    </w:p>
  </w:footnote>
  <w:footnote w:id="223">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سنن ابوداود: 4832؛ سنن ترمذی: 2395؛ حسنه آلبانی.</w:t>
      </w:r>
    </w:p>
  </w:footnote>
  <w:footnote w:id="224">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6014- 6015؛ صحیح مسلم: 6854؛ سنن ابوداود: 5152؛ سنن ترمذی: 1942- 1943؛ سنن ابن ماجه: 3673- 3674؛ صححه آلبانی.</w:t>
      </w:r>
    </w:p>
  </w:footnote>
  <w:footnote w:id="225">
    <w:p w:rsidR="009C337B" w:rsidRPr="009C337B" w:rsidRDefault="009C337B" w:rsidP="00CA5ACC">
      <w:pPr>
        <w:pStyle w:val="FootnoteText"/>
        <w:bidi/>
        <w:ind w:left="227" w:hanging="227"/>
        <w:rPr>
          <w:rStyle w:val="Char6"/>
          <w:rtl/>
        </w:rPr>
      </w:pPr>
      <w:r w:rsidRPr="009C337B">
        <w:rPr>
          <w:rStyle w:val="Char6"/>
          <w:szCs w:val="28"/>
        </w:rPr>
        <w:footnoteRef/>
      </w:r>
      <w:r w:rsidRPr="009C337B">
        <w:rPr>
          <w:rStyle w:val="Char6"/>
          <w:rtl/>
        </w:rPr>
        <w:t>- الاحادیث الصحیح</w:t>
      </w:r>
      <w:r w:rsidR="00CA5ACC">
        <w:rPr>
          <w:rStyle w:val="Char6"/>
          <w:rFonts w:hint="cs"/>
          <w:rtl/>
        </w:rPr>
        <w:t>ة</w:t>
      </w:r>
      <w:r w:rsidRPr="009C337B">
        <w:rPr>
          <w:rStyle w:val="Char6"/>
          <w:rtl/>
        </w:rPr>
        <w:t xml:space="preserve"> آلبانی: 190؛ الادب المفرد بخاری: 119؛ و رواه ابن حبان و حاکم.(ای حدیث توسط مترجم اضافه شده است)</w:t>
      </w:r>
    </w:p>
  </w:footnote>
  <w:footnote w:id="226">
    <w:p w:rsidR="009C337B" w:rsidRPr="00CA5ACC" w:rsidRDefault="009C337B" w:rsidP="00637BC5">
      <w:pPr>
        <w:pStyle w:val="FootnoteText"/>
        <w:bidi/>
        <w:ind w:left="227" w:hanging="227"/>
        <w:rPr>
          <w:rStyle w:val="Char6"/>
          <w:spacing w:val="-2"/>
          <w:rtl/>
        </w:rPr>
      </w:pPr>
      <w:r w:rsidRPr="00CA5ACC">
        <w:rPr>
          <w:rStyle w:val="Char6"/>
          <w:spacing w:val="-2"/>
          <w:szCs w:val="28"/>
        </w:rPr>
        <w:footnoteRef/>
      </w:r>
      <w:r w:rsidRPr="00CA5ACC">
        <w:rPr>
          <w:rStyle w:val="Char6"/>
          <w:spacing w:val="-2"/>
          <w:rtl/>
        </w:rPr>
        <w:t>- صحیح بخاری: 6016؛ و به روایت مسلم: «کسی</w:t>
      </w:r>
      <w:r w:rsidRPr="00CA5ACC">
        <w:rPr>
          <w:rStyle w:val="Char6"/>
          <w:rFonts w:hint="cs"/>
          <w:spacing w:val="-2"/>
          <w:rtl/>
        </w:rPr>
        <w:t>‌</w:t>
      </w:r>
      <w:r w:rsidRPr="00CA5ACC">
        <w:rPr>
          <w:rStyle w:val="Char6"/>
          <w:spacing w:val="-2"/>
          <w:rtl/>
        </w:rPr>
        <w:t>که همسایه</w:t>
      </w:r>
      <w:r w:rsidRPr="00CA5ACC">
        <w:rPr>
          <w:rStyle w:val="Char6"/>
          <w:spacing w:val="-2"/>
          <w:rtl/>
        </w:rPr>
        <w:softHyphen/>
        <w:t>اش از شر او ایمن نباشد، وارد بهشت نمی</w:t>
      </w:r>
      <w:r w:rsidRPr="00CA5ACC">
        <w:rPr>
          <w:rStyle w:val="Char6"/>
          <w:spacing w:val="-2"/>
          <w:rtl/>
        </w:rPr>
        <w:softHyphen/>
        <w:t>شود»</w:t>
      </w:r>
      <w:r w:rsidRPr="00CA5ACC">
        <w:rPr>
          <w:rStyle w:val="Char6"/>
          <w:rFonts w:hint="cs"/>
          <w:spacing w:val="-2"/>
          <w:rtl/>
        </w:rPr>
        <w:t xml:space="preserve"> </w:t>
      </w:r>
      <w:r w:rsidRPr="00CA5ACC">
        <w:rPr>
          <w:rStyle w:val="Char6"/>
          <w:spacing w:val="-2"/>
          <w:rtl/>
        </w:rPr>
        <w:t>(صحیح مسلم: 46) .(ای حدیث توسط مترجم اضافه شده است)</w:t>
      </w:r>
    </w:p>
  </w:footnote>
  <w:footnote w:id="227">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9570.</w:t>
      </w:r>
    </w:p>
  </w:footnote>
  <w:footnote w:id="228">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6018- 6019- 6135- 6136- 6138- 6475- 6476؛ صحیح مسلم: 182- 183- 185- 4610؛ سنن ایو داود: 3768- 5154؛ سنن ترمذی: 1967- 2500؛ سنن ابن ماجه: 3672- 3675؛ صححه آلبانی.</w:t>
      </w:r>
    </w:p>
  </w:footnote>
  <w:footnote w:id="229">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2442؛ صحیح مسلم: 6743؛ سنن ابو داود: 4893؛ سنن ترمذی: 1426؛ صححه آلبانی.</w:t>
      </w:r>
    </w:p>
  </w:footnote>
  <w:footnote w:id="230">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وقتی به انسان مصیبتی می</w:t>
      </w:r>
      <w:r w:rsidRPr="009C337B">
        <w:rPr>
          <w:rStyle w:val="Char6"/>
          <w:rtl/>
        </w:rPr>
        <w:softHyphen/>
        <w:t>رسد، اگر با این ذکر یاد قیامت و وحشت آن بیافتد و بداند که هر صبری اجری دارد، و همان اجر ممکن است او را از جهنم نجات دهد، بر اثر این ذکر صبرش زیاد می</w:t>
      </w:r>
      <w:r w:rsidRPr="009C337B">
        <w:rPr>
          <w:rStyle w:val="Char6"/>
          <w:rtl/>
        </w:rPr>
        <w:softHyphen/>
        <w:t>شود.(مترجم)</w:t>
      </w:r>
    </w:p>
  </w:footnote>
  <w:footnote w:id="231">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1469؛ صحیح مسلم: 2471؛ سنن ابوداود: 1644؛ سنن ترمذی: 2024؛ سنن نسائی: 2588؛ صححه آلبانی.</w:t>
      </w:r>
    </w:p>
  </w:footnote>
  <w:footnote w:id="232">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5647- 5648- 5660- 5661- 5667؛ صحیح مسلم: 6724.</w:t>
      </w:r>
    </w:p>
  </w:footnote>
  <w:footnote w:id="233">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4936- 5301 - 6503- 6504- 6505؛ صحیح مسلم: 2042- 7592- 7593- 7594؛ سنن ترمذی: 2214؛ سنن ابن ماجه: 45- 4040؛ صححه آلبانی.</w:t>
      </w:r>
    </w:p>
  </w:footnote>
  <w:footnote w:id="234">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6412؛ سنن ترمذی: 2304؛ سنن ابن ماجه: 4170؛ صححه آلبانی.</w:t>
      </w:r>
    </w:p>
  </w:footnote>
  <w:footnote w:id="235">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10251.</w:t>
      </w:r>
    </w:p>
  </w:footnote>
  <w:footnote w:id="236">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مسلم: 7124.</w:t>
      </w:r>
    </w:p>
  </w:footnote>
  <w:footnote w:id="237">
    <w:p w:rsidR="009C337B" w:rsidRPr="009C337B" w:rsidRDefault="009C337B" w:rsidP="00407962">
      <w:pPr>
        <w:pStyle w:val="FootnoteText"/>
        <w:tabs>
          <w:tab w:val="right" w:pos="7484"/>
        </w:tabs>
        <w:bidi/>
        <w:ind w:left="227" w:hanging="227"/>
        <w:rPr>
          <w:rStyle w:val="Char6"/>
          <w:rtl/>
        </w:rPr>
      </w:pPr>
      <w:r w:rsidRPr="009C337B">
        <w:rPr>
          <w:rStyle w:val="Char6"/>
          <w:szCs w:val="28"/>
        </w:rPr>
        <w:footnoteRef/>
      </w:r>
      <w:r w:rsidRPr="009C337B">
        <w:rPr>
          <w:rStyle w:val="Char6"/>
          <w:rtl/>
        </w:rPr>
        <w:t>- صحیح بخاری: 5223؛ صحیح مسلم: 7171؛ سنن ترمذی: 1168؛ صححه آلبانی.</w:t>
      </w:r>
      <w:r w:rsidRPr="009C337B">
        <w:rPr>
          <w:rStyle w:val="Char6"/>
          <w:rtl/>
        </w:rPr>
        <w:tab/>
      </w:r>
    </w:p>
  </w:footnote>
  <w:footnote w:id="238">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5324- 5235- 5887.</w:t>
      </w:r>
    </w:p>
  </w:footnote>
  <w:footnote w:id="239">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شعب الإیمان: 10797؛ مصنف عبدالرزاق: (10/19521)؛ ضعفه آلبانی: ضعیف الجامع: 1512.</w:t>
      </w:r>
    </w:p>
  </w:footnote>
  <w:footnote w:id="240">
    <w:p w:rsidR="009C337B" w:rsidRPr="009C337B" w:rsidRDefault="009C337B" w:rsidP="00CA5ACC">
      <w:pPr>
        <w:pStyle w:val="FootnoteText"/>
        <w:bidi/>
        <w:ind w:left="227" w:hanging="227"/>
        <w:rPr>
          <w:rStyle w:val="Char6"/>
          <w:rtl/>
        </w:rPr>
      </w:pPr>
      <w:r w:rsidRPr="009C337B">
        <w:rPr>
          <w:rStyle w:val="Char6"/>
          <w:szCs w:val="28"/>
        </w:rPr>
        <w:footnoteRef/>
      </w:r>
      <w:r w:rsidRPr="009C337B">
        <w:rPr>
          <w:rStyle w:val="Char6"/>
          <w:rtl/>
        </w:rPr>
        <w:t>- از پیامبر</w:t>
      </w:r>
      <w:r w:rsidR="00CA5ACC">
        <w:rPr>
          <w:rStyle w:val="Char6"/>
          <w:rFonts w:hint="cs"/>
          <w:rtl/>
        </w:rPr>
        <w:t xml:space="preserve"> </w:t>
      </w:r>
      <w:r w:rsidR="00CA5ACC">
        <w:rPr>
          <w:rStyle w:val="Char6"/>
          <w:rFonts w:cs="CTraditional Arabic" w:hint="cs"/>
          <w:rtl/>
        </w:rPr>
        <w:t>ج</w:t>
      </w:r>
      <w:r w:rsidRPr="009C337B">
        <w:rPr>
          <w:rStyle w:val="Char6"/>
          <w:rtl/>
        </w:rPr>
        <w:t xml:space="preserve"> پرسیدند دیوث کیست؟ فرمود: کسی</w:t>
      </w:r>
      <w:r w:rsidRPr="009C337B">
        <w:rPr>
          <w:rStyle w:val="Char6"/>
          <w:rFonts w:hint="cs"/>
          <w:rtl/>
        </w:rPr>
        <w:t>‌</w:t>
      </w:r>
      <w:r w:rsidRPr="009C337B">
        <w:rPr>
          <w:rStyle w:val="Char6"/>
          <w:rtl/>
        </w:rPr>
        <w:t>که عمل زشت را نزد اهلش انجام می</w:t>
      </w:r>
      <w:r w:rsidRPr="009C337B">
        <w:rPr>
          <w:rStyle w:val="Char6"/>
          <w:rtl/>
        </w:rPr>
        <w:softHyphen/>
        <w:t>دهد.</w:t>
      </w:r>
      <w:r w:rsidR="00CA5ACC">
        <w:rPr>
          <w:rStyle w:val="Char6"/>
          <w:rFonts w:hint="cs"/>
          <w:rtl/>
        </w:rPr>
        <w:t xml:space="preserve"> </w:t>
      </w:r>
      <w:r w:rsidRPr="00CA5ACC">
        <w:rPr>
          <w:rStyle w:val="Char6"/>
          <w:rtl/>
        </w:rPr>
        <w:t>(حاد</w:t>
      </w:r>
      <w:r w:rsidRPr="00CA5ACC">
        <w:rPr>
          <w:rStyle w:val="Char6"/>
          <w:rFonts w:hint="cs"/>
          <w:rtl/>
        </w:rPr>
        <w:t>ی</w:t>
      </w:r>
      <w:r w:rsidRPr="00CA5ACC">
        <w:rPr>
          <w:rStyle w:val="Char6"/>
          <w:rtl/>
        </w:rPr>
        <w:t xml:space="preserve"> الأرواح إلی بلاد الأفراح از ابن قیم).</w:t>
      </w:r>
      <w:r w:rsidRPr="00CA5ACC">
        <w:rPr>
          <w:rStyle w:val="Char6"/>
          <w:rFonts w:hint="cs"/>
          <w:rtl/>
        </w:rPr>
        <w:t xml:space="preserve"> </w:t>
      </w:r>
      <w:r w:rsidRPr="00CA5ACC">
        <w:rPr>
          <w:rStyle w:val="Char6"/>
          <w:rtl/>
        </w:rPr>
        <w:t>(مترجم</w:t>
      </w:r>
      <w:r w:rsidRPr="009C337B">
        <w:rPr>
          <w:rStyle w:val="Char6"/>
          <w:rtl/>
        </w:rPr>
        <w:t>)</w:t>
      </w:r>
    </w:p>
  </w:footnote>
  <w:footnote w:id="241">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ابوداود؛ سنن ترمذی: 2317- 2318؛ سنن ابن ماجه: 3976؛ صححه آلبانی.</w:t>
      </w:r>
    </w:p>
  </w:footnote>
  <w:footnote w:id="242">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1442؛ صحیح مسلم: 2383.</w:t>
      </w:r>
    </w:p>
  </w:footnote>
  <w:footnote w:id="243">
    <w:p w:rsidR="009C337B" w:rsidRPr="009C337B" w:rsidRDefault="009C337B" w:rsidP="003843A2">
      <w:pPr>
        <w:pStyle w:val="FootnoteText"/>
        <w:bidi/>
        <w:ind w:left="227" w:hanging="227"/>
        <w:rPr>
          <w:rStyle w:val="Char6"/>
          <w:rtl/>
        </w:rPr>
      </w:pPr>
      <w:r w:rsidRPr="009C337B">
        <w:rPr>
          <w:rStyle w:val="Char6"/>
          <w:szCs w:val="28"/>
        </w:rPr>
        <w:footnoteRef/>
      </w:r>
      <w:r w:rsidRPr="009C337B">
        <w:rPr>
          <w:rStyle w:val="Char6"/>
          <w:rtl/>
        </w:rPr>
        <w:t xml:space="preserve">- صحیح بخاری: 7376؛ صحیح مسلم: 6172؛ سنن ترمذی: 1922- 2381؛ صححه آلبانی. و با این لفظ: </w:t>
      </w:r>
      <w:r w:rsidRPr="00CA5ACC">
        <w:rPr>
          <w:rStyle w:val="Chara"/>
          <w:rFonts w:hint="cs"/>
          <w:rtl/>
        </w:rPr>
        <w:t>«</w:t>
      </w:r>
      <w:r w:rsidRPr="00CA5ACC">
        <w:rPr>
          <w:rStyle w:val="Chara"/>
          <w:rtl/>
        </w:rPr>
        <w:t>إِنَّمَا يَرْحَمُ اللَّهُ مِنْ عِبَادِهِ الرُّحَمَاءَ</w:t>
      </w:r>
      <w:r w:rsidRPr="00CA5ACC">
        <w:rPr>
          <w:rStyle w:val="Chara"/>
          <w:rFonts w:hint="cs"/>
          <w:rtl/>
        </w:rPr>
        <w:t>»</w:t>
      </w:r>
      <w:r w:rsidRPr="009C337B">
        <w:rPr>
          <w:rStyle w:val="Char6"/>
          <w:rFonts w:hint="cs"/>
          <w:rtl/>
        </w:rPr>
        <w:t>.</w:t>
      </w:r>
      <w:r w:rsidRPr="009C337B">
        <w:rPr>
          <w:rStyle w:val="Char6"/>
          <w:rtl/>
        </w:rPr>
        <w:t xml:space="preserve"> </w:t>
      </w:r>
      <w:r w:rsidRPr="009C337B">
        <w:rPr>
          <w:rFonts w:ascii="B Lotus" w:hAnsi="B Lotus" w:cs="Traditional Arabic" w:hint="cs"/>
          <w:sz w:val="22"/>
          <w:szCs w:val="22"/>
          <w:rtl/>
          <w:lang w:bidi="fa-IR"/>
        </w:rPr>
        <w:t>«</w:t>
      </w:r>
      <w:r w:rsidRPr="009C337B">
        <w:rPr>
          <w:rStyle w:val="Char6"/>
          <w:rtl/>
        </w:rPr>
        <w:t>خداوند فقط به بندگانی که رحم می</w:t>
      </w:r>
      <w:r w:rsidRPr="009C337B">
        <w:rPr>
          <w:rStyle w:val="Char6"/>
          <w:rtl/>
        </w:rPr>
        <w:softHyphen/>
        <w:t>کنند رحم می</w:t>
      </w:r>
      <w:r w:rsidRPr="009C337B">
        <w:rPr>
          <w:rStyle w:val="Char6"/>
          <w:rtl/>
        </w:rPr>
        <w:softHyphen/>
        <w:t>کند</w:t>
      </w:r>
      <w:r w:rsidRPr="009C337B">
        <w:rPr>
          <w:rFonts w:ascii="B Lotus" w:hAnsi="B Lotus" w:cs="Traditional Arabic" w:hint="cs"/>
          <w:sz w:val="22"/>
          <w:szCs w:val="22"/>
          <w:rtl/>
          <w:lang w:bidi="fa-IR"/>
        </w:rPr>
        <w:t>»</w:t>
      </w:r>
      <w:r w:rsidRPr="009C337B">
        <w:rPr>
          <w:rStyle w:val="Char6"/>
          <w:rtl/>
        </w:rPr>
        <w:t xml:space="preserve"> صحیح بخاری: 1284- 5655- 6655- 73777- 7448؛ صحیح مسلم: 2174؛ سنن ابو داود: 3125؛ سنن نسائی: 1868؛ سنن ابن ماجه: 1588؛ صححه آلبانی. و با این لفظ: </w:t>
      </w:r>
      <w:r w:rsidRPr="00CA5ACC">
        <w:rPr>
          <w:rStyle w:val="Chara"/>
          <w:rFonts w:hint="cs"/>
          <w:rtl/>
        </w:rPr>
        <w:t>«</w:t>
      </w:r>
      <w:r w:rsidRPr="00CA5ACC">
        <w:rPr>
          <w:rStyle w:val="Chara"/>
          <w:rtl/>
        </w:rPr>
        <w:t>إِنَّهُ مَنْ لاَ يَرْحَمْ لاَ يُرْحَمْ</w:t>
      </w:r>
      <w:r w:rsidRPr="00CA5ACC">
        <w:rPr>
          <w:rStyle w:val="Chara"/>
          <w:rFonts w:hint="cs"/>
          <w:rtl/>
        </w:rPr>
        <w:t>»</w:t>
      </w:r>
      <w:r w:rsidRPr="009C337B">
        <w:rPr>
          <w:rStyle w:val="Char6"/>
          <w:rFonts w:hint="cs"/>
          <w:rtl/>
        </w:rPr>
        <w:t>.</w:t>
      </w:r>
      <w:r w:rsidRPr="009C337B">
        <w:rPr>
          <w:rStyle w:val="Char6"/>
          <w:rtl/>
        </w:rPr>
        <w:t xml:space="preserve"> </w:t>
      </w:r>
      <w:r w:rsidRPr="009C337B">
        <w:rPr>
          <w:rFonts w:ascii="B Lotus" w:hAnsi="B Lotus" w:cs="Traditional Arabic" w:hint="cs"/>
          <w:sz w:val="22"/>
          <w:szCs w:val="22"/>
          <w:rtl/>
          <w:lang w:bidi="fa-IR"/>
        </w:rPr>
        <w:t>«</w:t>
      </w:r>
      <w:r w:rsidRPr="009C337B">
        <w:rPr>
          <w:rStyle w:val="Char6"/>
          <w:rtl/>
        </w:rPr>
        <w:t>کسی</w:t>
      </w:r>
      <w:r w:rsidRPr="009C337B">
        <w:rPr>
          <w:rStyle w:val="Char6"/>
          <w:rFonts w:hint="cs"/>
          <w:rtl/>
        </w:rPr>
        <w:t>‌</w:t>
      </w:r>
      <w:r w:rsidRPr="009C337B">
        <w:rPr>
          <w:rStyle w:val="Char6"/>
          <w:rtl/>
        </w:rPr>
        <w:t>که رحم نکند رحم کرده نمی</w:t>
      </w:r>
      <w:r w:rsidRPr="009C337B">
        <w:rPr>
          <w:rStyle w:val="Char6"/>
          <w:rFonts w:hint="cs"/>
          <w:rtl/>
        </w:rPr>
        <w:t>‌</w:t>
      </w:r>
      <w:r w:rsidRPr="009C337B">
        <w:rPr>
          <w:rStyle w:val="Char6"/>
          <w:rtl/>
        </w:rPr>
        <w:t>شود</w:t>
      </w:r>
      <w:r w:rsidRPr="009C337B">
        <w:rPr>
          <w:rFonts w:ascii="B Lotus" w:hAnsi="B Lotus" w:cs="Traditional Arabic" w:hint="cs"/>
          <w:sz w:val="22"/>
          <w:szCs w:val="22"/>
          <w:rtl/>
          <w:lang w:bidi="fa-IR"/>
        </w:rPr>
        <w:t>»</w:t>
      </w:r>
      <w:r w:rsidRPr="009C337B">
        <w:rPr>
          <w:rStyle w:val="Char6"/>
          <w:rFonts w:hint="cs"/>
          <w:rtl/>
        </w:rPr>
        <w:t xml:space="preserve">. </w:t>
      </w:r>
      <w:r w:rsidRPr="009C337B">
        <w:rPr>
          <w:rStyle w:val="Char6"/>
          <w:rtl/>
        </w:rPr>
        <w:t xml:space="preserve"> بخاری: 5997- 6013؛ مسلم: 6170؛ سنن ابو داود: 5218؛ سنن ترمذی: 1911؛ صححه آلبانی.</w:t>
      </w:r>
    </w:p>
  </w:footnote>
  <w:footnote w:id="244">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6000؛ صحیح مسلم: 7148.</w:t>
      </w:r>
    </w:p>
  </w:footnote>
  <w:footnote w:id="245">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سنن ابو داود: 4943؛ سنن ترمذی: 1919- 9120؛ شیخ آلبانی سند آن را صحیح دانسته است.</w:t>
      </w:r>
    </w:p>
  </w:footnote>
  <w:footnote w:id="246">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6142و6143؛ صحیح مسلم: 4434- 4435؛ سنن نسائی: 4712؛ صححه آلبانی.</w:t>
      </w:r>
    </w:p>
  </w:footnote>
  <w:footnote w:id="247">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628- 685- 819- 7246؛ سنن نسائی: 635؛ صححه آلبانی.</w:t>
      </w:r>
    </w:p>
  </w:footnote>
  <w:footnote w:id="248">
    <w:p w:rsidR="009C337B" w:rsidRPr="009C337B" w:rsidRDefault="009C337B" w:rsidP="004E1700">
      <w:pPr>
        <w:pStyle w:val="FootnoteText"/>
        <w:tabs>
          <w:tab w:val="left" w:pos="3894"/>
        </w:tabs>
        <w:bidi/>
        <w:ind w:left="227" w:hanging="227"/>
        <w:rPr>
          <w:rStyle w:val="Char6"/>
          <w:rtl/>
        </w:rPr>
      </w:pPr>
      <w:r w:rsidRPr="009C337B">
        <w:rPr>
          <w:rStyle w:val="Char6"/>
          <w:szCs w:val="28"/>
        </w:rPr>
        <w:footnoteRef/>
      </w:r>
      <w:r w:rsidRPr="009C337B">
        <w:rPr>
          <w:rStyle w:val="Char6"/>
          <w:rtl/>
        </w:rPr>
        <w:t>- صحیح بخاری: 2692؛ صحیح مسلم: 6799.</w:t>
      </w:r>
      <w:r w:rsidRPr="009C337B">
        <w:rPr>
          <w:rStyle w:val="Char6"/>
          <w:rtl/>
        </w:rPr>
        <w:tab/>
      </w:r>
    </w:p>
  </w:footnote>
  <w:footnote w:id="249">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مسلم: 6799؛ سنن ابوداود: 4921؛ سنن ترمذی: 1939؛ صححه آلبانی.</w:t>
      </w:r>
    </w:p>
  </w:footnote>
  <w:footnote w:id="250">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9؛ صحیح مسلم: 161- 162؛ سنن ابو داود: 4676؛ سنن ترمذی: 2614؛ سنن نسائی: 5005؛ سنن ابن ماجه: 57؛ صححه آلبانی. و این لفظ مسلم است.</w:t>
      </w:r>
    </w:p>
  </w:footnote>
  <w:footnote w:id="251">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13؛ صحیح مسلم: 179- 180؛ سنن ترمذی: 2515؛ سنن نسائی: 5016- 5017- 5039؛ سنن ابن ماجه: 66؛ صححه آلبانی.</w:t>
      </w:r>
    </w:p>
  </w:footnote>
  <w:footnote w:id="252">
    <w:p w:rsidR="009C337B" w:rsidRPr="009C337B" w:rsidRDefault="009C337B" w:rsidP="00637BC5">
      <w:pPr>
        <w:pStyle w:val="FootnoteText"/>
        <w:bidi/>
        <w:ind w:left="227" w:hanging="227"/>
        <w:rPr>
          <w:rStyle w:val="Char6"/>
          <w:rtl/>
        </w:rPr>
      </w:pPr>
      <w:r w:rsidRPr="009C337B">
        <w:rPr>
          <w:rStyle w:val="Char6"/>
          <w:szCs w:val="28"/>
        </w:rPr>
        <w:footnoteRef/>
      </w:r>
      <w:r w:rsidRPr="009C337B">
        <w:rPr>
          <w:rStyle w:val="Char6"/>
          <w:rtl/>
        </w:rPr>
        <w:t>- صحیح بخاری: 57- 524- 1401- 2715؛ صحیح مسلم: 208؛ سنن ترمذی: 1925؛ سنن نسائی: 4175؛ صححه آلبانی.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37B" w:rsidRPr="00D643BE" w:rsidRDefault="009C337B" w:rsidP="00AD6582">
    <w:pPr>
      <w:pStyle w:val="Header"/>
      <w:tabs>
        <w:tab w:val="clear" w:pos="4153"/>
        <w:tab w:val="clear" w:pos="8306"/>
        <w:tab w:val="left" w:pos="2205"/>
        <w:tab w:val="left" w:pos="3847"/>
        <w:tab w:val="right" w:pos="7200"/>
      </w:tabs>
      <w:spacing w:after="180"/>
      <w:ind w:left="284" w:right="284"/>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151F9A59" wp14:editId="78710432">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F06B06">
      <w:rPr>
        <w:rStyle w:val="Char2"/>
        <w:rFonts w:hint="cs"/>
        <w:rtl/>
      </w:rPr>
      <w:fldChar w:fldCharType="begin"/>
    </w:r>
    <w:r w:rsidRPr="00F06B06">
      <w:rPr>
        <w:rStyle w:val="Char2"/>
        <w:rFonts w:hint="cs"/>
        <w:rtl/>
      </w:rPr>
      <w:instrText xml:space="preserve"> </w:instrText>
    </w:r>
    <w:r w:rsidRPr="00F06B06">
      <w:rPr>
        <w:rStyle w:val="Char2"/>
        <w:rFonts w:hint="cs"/>
      </w:rPr>
      <w:instrText xml:space="preserve">PAGE </w:instrText>
    </w:r>
    <w:r w:rsidRPr="00F06B06">
      <w:rPr>
        <w:rStyle w:val="Char2"/>
        <w:rFonts w:hint="cs"/>
        <w:rtl/>
      </w:rPr>
      <w:fldChar w:fldCharType="separate"/>
    </w:r>
    <w:r w:rsidRPr="00F06B06">
      <w:rPr>
        <w:rStyle w:val="Char2"/>
        <w:rtl/>
      </w:rPr>
      <w:t>2</w:t>
    </w:r>
    <w:r w:rsidRPr="00F06B06">
      <w:rPr>
        <w:rStyle w:val="Char2"/>
        <w:rFonts w:hint="cs"/>
        <w:rtl/>
      </w:rPr>
      <w:fldChar w:fldCharType="end"/>
    </w:r>
    <w:r w:rsidRPr="00F06B06">
      <w:rPr>
        <w:rStyle w:val="Char2"/>
        <w:rFonts w:hint="cs"/>
        <w:rtl/>
      </w:rPr>
      <w:tab/>
    </w:r>
    <w:r>
      <w:rPr>
        <w:rFonts w:ascii="Times New Roman Bold" w:hAnsi="Times New Roman Bold"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37B" w:rsidRPr="00D97A5E" w:rsidRDefault="009C337B" w:rsidP="003A585B">
    <w:pPr>
      <w:pStyle w:val="Header"/>
      <w:ind w:left="284" w:right="284"/>
      <w:rPr>
        <w:sz w:val="2"/>
        <w:szCs w:val="2"/>
        <w:rtl/>
      </w:rPr>
    </w:pPr>
    <w:r>
      <w:rPr>
        <w:rFonts w:cs="B Titr" w:hint="cs"/>
        <w:szCs w:val="24"/>
        <w:rtl/>
        <w:lang w:bidi="ar-EG"/>
      </w:rPr>
      <w:t xml:space="preserve"> </w:t>
    </w:r>
  </w:p>
  <w:p w:rsidR="009C337B" w:rsidRPr="00C37D07" w:rsidRDefault="009C337B"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sidRPr="00F06B06">
      <w:rPr>
        <w:rStyle w:val="Char2"/>
        <w:rFonts w:hint="cs"/>
        <w:rtl/>
      </w:rPr>
      <w:t>فهرست مطالب</w:t>
    </w:r>
    <w:r w:rsidRPr="00F06B06">
      <w:rPr>
        <w:rStyle w:val="Char2"/>
        <w:rFonts w:hint="cs"/>
        <w:rtl/>
      </w:rPr>
      <w:tab/>
    </w:r>
    <w:r w:rsidRPr="00F06B06">
      <w:rPr>
        <w:rStyle w:val="Char2"/>
        <w:rtl/>
      </w:rPr>
      <w:tab/>
    </w:r>
    <w:r w:rsidRPr="00F06B06">
      <w:rPr>
        <w:rStyle w:val="Char2"/>
        <w:rFonts w:hint="cs"/>
        <w:rtl/>
      </w:rPr>
      <w:fldChar w:fldCharType="begin"/>
    </w:r>
    <w:r w:rsidRPr="00F06B06">
      <w:rPr>
        <w:rStyle w:val="Char2"/>
        <w:rFonts w:hint="cs"/>
        <w:rtl/>
      </w:rPr>
      <w:instrText xml:space="preserve"> </w:instrText>
    </w:r>
    <w:r w:rsidRPr="00F06B06">
      <w:rPr>
        <w:rStyle w:val="Char2"/>
        <w:rFonts w:hint="cs"/>
      </w:rPr>
      <w:instrText xml:space="preserve">PAGE </w:instrText>
    </w:r>
    <w:r w:rsidRPr="00F06B06">
      <w:rPr>
        <w:rStyle w:val="Char2"/>
        <w:rFonts w:hint="cs"/>
        <w:rtl/>
      </w:rPr>
      <w:fldChar w:fldCharType="separate"/>
    </w:r>
    <w:r w:rsidR="00325244">
      <w:rPr>
        <w:rStyle w:val="Char2"/>
        <w:noProof/>
        <w:rtl/>
      </w:rPr>
      <w:t>3</w:t>
    </w:r>
    <w:r w:rsidRPr="00F06B06">
      <w:rPr>
        <w:rStyle w:val="Char2"/>
        <w:rFonts w:hint="cs"/>
        <w:rtl/>
      </w:rPr>
      <w:fldChar w:fldCharType="end"/>
    </w:r>
  </w:p>
  <w:p w:rsidR="009C337B" w:rsidRPr="00BC39D5" w:rsidRDefault="009C337B"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22BAF764" wp14:editId="79B16927">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244" w:rsidRPr="00325244" w:rsidRDefault="00325244">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37B" w:rsidRPr="008602DE" w:rsidRDefault="009C337B" w:rsidP="00711762">
    <w:pPr>
      <w:pStyle w:val="Header"/>
      <w:tabs>
        <w:tab w:val="clear" w:pos="4153"/>
        <w:tab w:val="right" w:pos="849"/>
        <w:tab w:val="center" w:pos="991"/>
        <w:tab w:val="right" w:pos="5952"/>
      </w:tabs>
      <w:spacing w:after="180"/>
      <w:ind w:left="284" w:right="284" w:firstLine="0"/>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1312" behindDoc="0" locked="0" layoutInCell="1" allowOverlap="1" wp14:anchorId="7AA31A65" wp14:editId="5E388F59">
              <wp:simplePos x="0" y="0"/>
              <wp:positionH relativeFrom="column">
                <wp:posOffset>-1905</wp:posOffset>
              </wp:positionH>
              <wp:positionV relativeFrom="paragraph">
                <wp:posOffset>301625</wp:posOffset>
              </wp:positionV>
              <wp:extent cx="3959860" cy="0"/>
              <wp:effectExtent l="24130" t="27940" r="26035" b="1968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A9bmBh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C6FF8">
      <w:rPr>
        <w:rFonts w:ascii="IRNazli" w:hAnsi="IRNazli" w:cs="IRNazli" w:hint="eastAsia"/>
        <w:noProof/>
        <w:rtl/>
      </w:rPr>
      <w:t>‌د</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sidRPr="009713EE">
      <w:rPr>
        <w:rFonts w:ascii="IRNazanin" w:hAnsi="IRNazanin" w:cs="IRNazanin" w:hint="cs"/>
        <w:b/>
        <w:bCs/>
        <w:rtl/>
      </w:rPr>
      <w:tab/>
    </w:r>
    <w:r w:rsidRPr="009713EE">
      <w:rPr>
        <w:rFonts w:ascii="IRNazanin" w:hAnsi="IRNazanin" w:cs="IRNazanin" w:hint="cs"/>
        <w:b/>
        <w:bCs/>
        <w:rtl/>
        <w:lang w:bidi="fa-IR"/>
      </w:rPr>
      <w:t xml:space="preserve">پایه‌های ایمان کامل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37B" w:rsidRPr="00A321B8" w:rsidRDefault="009C337B" w:rsidP="009C337B">
    <w:pPr>
      <w:pStyle w:val="Header"/>
      <w:tabs>
        <w:tab w:val="right" w:pos="282"/>
        <w:tab w:val="left" w:pos="3968"/>
        <w:tab w:val="right" w:pos="4251"/>
        <w:tab w:val="right" w:pos="5952"/>
      </w:tabs>
      <w:spacing w:after="180"/>
      <w:ind w:left="284" w:right="284" w:firstLine="0"/>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3360" behindDoc="0" locked="0" layoutInCell="1" allowOverlap="1" wp14:anchorId="3AE03082" wp14:editId="45B1C9A3">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C6FF8">
      <w:rPr>
        <w:rFonts w:ascii="IRNazli" w:hAnsi="IRNazli" w:cs="IRNazli" w:hint="eastAsia"/>
        <w:noProof/>
        <w:rtl/>
      </w:rPr>
      <w:t>‌ج</w:t>
    </w:r>
    <w:r w:rsidRPr="008602DE">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37B" w:rsidRPr="005D7EA0" w:rsidRDefault="009C337B" w:rsidP="003978F7">
    <w:pPr>
      <w:pStyle w:val="Header"/>
      <w:spacing w:after="180"/>
      <w:ind w:left="284"/>
      <w:rPr>
        <w:rStyle w:val="Char2"/>
        <w:sz w:val="36"/>
        <w:szCs w:val="36"/>
        <w:rtl/>
      </w:rPr>
    </w:pPr>
  </w:p>
  <w:p w:rsidR="009C337B" w:rsidRPr="00347111" w:rsidRDefault="009C337B" w:rsidP="003978F7">
    <w:pPr>
      <w:pStyle w:val="Header"/>
      <w:spacing w:after="180"/>
      <w:ind w:left="284"/>
      <w:rPr>
        <w:sz w:val="6"/>
        <w:szCs w:val="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37B" w:rsidRPr="00F06B06" w:rsidRDefault="009C337B" w:rsidP="003978F7">
    <w:pPr>
      <w:pStyle w:val="Header"/>
      <w:spacing w:after="180"/>
      <w:ind w:left="284"/>
      <w:rPr>
        <w:rStyle w:val="Char2"/>
        <w:rtl/>
      </w:rPr>
    </w:pPr>
  </w:p>
  <w:p w:rsidR="009C337B" w:rsidRPr="00347111" w:rsidRDefault="009C337B" w:rsidP="003978F7">
    <w:pPr>
      <w:pStyle w:val="Header"/>
      <w:spacing w:after="180"/>
      <w:ind w:left="284"/>
      <w:rPr>
        <w:sz w:val="6"/>
        <w:szCs w:val="6"/>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37B" w:rsidRPr="00A321B8" w:rsidRDefault="009C337B" w:rsidP="00711762">
    <w:pPr>
      <w:pStyle w:val="Header"/>
      <w:tabs>
        <w:tab w:val="right" w:pos="282"/>
        <w:tab w:val="left" w:pos="2581"/>
        <w:tab w:val="right" w:pos="4251"/>
        <w:tab w:val="right" w:pos="5952"/>
      </w:tabs>
      <w:spacing w:after="180"/>
      <w:ind w:left="284" w:right="284" w:firstLine="0"/>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5408" behindDoc="0" locked="0" layoutInCell="1" allowOverlap="1" wp14:anchorId="51ADAD8B" wp14:editId="0EE78B03">
              <wp:simplePos x="0" y="0"/>
              <wp:positionH relativeFrom="column">
                <wp:posOffset>0</wp:posOffset>
              </wp:positionH>
              <wp:positionV relativeFrom="paragraph">
                <wp:posOffset>288290</wp:posOffset>
              </wp:positionV>
              <wp:extent cx="3959860" cy="0"/>
              <wp:effectExtent l="26035" t="24130" r="2413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پایه‌های ایمان کامل</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84782">
      <w:rPr>
        <w:rFonts w:ascii="IRNazli" w:hAnsi="IRNazli" w:cs="IRNazli"/>
        <w:noProof/>
        <w:rtl/>
      </w:rPr>
      <w:t>17</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3020C37"/>
    <w:multiLevelType w:val="hybridMultilevel"/>
    <w:tmpl w:val="81A6262C"/>
    <w:lvl w:ilvl="0" w:tplc="F41801EE">
      <w:start w:val="1"/>
      <w:numFmt w:val="decimal"/>
      <w:lvlText w:val="%1-"/>
      <w:lvlJc w:val="left"/>
      <w:pPr>
        <w:tabs>
          <w:tab w:val="num" w:pos="360"/>
        </w:tabs>
        <w:ind w:left="360" w:hanging="360"/>
      </w:pPr>
      <w:rPr>
        <w:rFonts w:ascii="Times New Roman" w:eastAsia="Times New Roman" w:hAnsi="Times New Roman" w:cs="B Lotu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83436BD"/>
    <w:multiLevelType w:val="multilevel"/>
    <w:tmpl w:val="48CA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7">
    <w:nsid w:val="2A6A6DBD"/>
    <w:multiLevelType w:val="hybridMultilevel"/>
    <w:tmpl w:val="57D2A72C"/>
    <w:lvl w:ilvl="0" w:tplc="7D06C2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36E0B1B"/>
    <w:multiLevelType w:val="hybridMultilevel"/>
    <w:tmpl w:val="57D614E2"/>
    <w:lvl w:ilvl="0" w:tplc="B45CDE5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6"/>
  </w:num>
  <w:num w:numId="2">
    <w:abstractNumId w:val="2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23"/>
  </w:num>
  <w:num w:numId="15">
    <w:abstractNumId w:val="20"/>
  </w:num>
  <w:num w:numId="16">
    <w:abstractNumId w:val="13"/>
  </w:num>
  <w:num w:numId="17">
    <w:abstractNumId w:val="19"/>
  </w:num>
  <w:num w:numId="18">
    <w:abstractNumId w:val="14"/>
  </w:num>
  <w:num w:numId="19">
    <w:abstractNumId w:val="12"/>
  </w:num>
  <w:num w:numId="20">
    <w:abstractNumId w:val="18"/>
  </w:num>
  <w:num w:numId="21">
    <w:abstractNumId w:val="21"/>
  </w:num>
  <w:num w:numId="22">
    <w:abstractNumId w:val="15"/>
  </w:num>
  <w:num w:numId="23">
    <w:abstractNumId w:val="10"/>
  </w:num>
  <w:num w:numId="24">
    <w:abstractNumId w:val="17"/>
  </w:num>
  <w:num w:numId="25">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0vaixZxDuNq+79VE4W38gaZDnw4=" w:salt="r64wxKnFJU8R26uwFlaFo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1566"/>
    <w:rsid w:val="00002A37"/>
    <w:rsid w:val="00002D32"/>
    <w:rsid w:val="00002E63"/>
    <w:rsid w:val="0000431B"/>
    <w:rsid w:val="0000460B"/>
    <w:rsid w:val="00004A9B"/>
    <w:rsid w:val="0000510F"/>
    <w:rsid w:val="00005207"/>
    <w:rsid w:val="0000530E"/>
    <w:rsid w:val="00005B74"/>
    <w:rsid w:val="00005CF1"/>
    <w:rsid w:val="000063A0"/>
    <w:rsid w:val="0000656B"/>
    <w:rsid w:val="00006AF1"/>
    <w:rsid w:val="00006DD8"/>
    <w:rsid w:val="00006EFA"/>
    <w:rsid w:val="000070C4"/>
    <w:rsid w:val="00007242"/>
    <w:rsid w:val="000106E8"/>
    <w:rsid w:val="0001170C"/>
    <w:rsid w:val="00011E14"/>
    <w:rsid w:val="0001254C"/>
    <w:rsid w:val="000128FA"/>
    <w:rsid w:val="00012B15"/>
    <w:rsid w:val="00012B43"/>
    <w:rsid w:val="00013316"/>
    <w:rsid w:val="00013FC1"/>
    <w:rsid w:val="00014110"/>
    <w:rsid w:val="00014FC3"/>
    <w:rsid w:val="00015041"/>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5A8D"/>
    <w:rsid w:val="000365D3"/>
    <w:rsid w:val="0003686B"/>
    <w:rsid w:val="0003714C"/>
    <w:rsid w:val="00037785"/>
    <w:rsid w:val="000401FF"/>
    <w:rsid w:val="00040DC5"/>
    <w:rsid w:val="000410BE"/>
    <w:rsid w:val="0004134D"/>
    <w:rsid w:val="00041B69"/>
    <w:rsid w:val="00041F73"/>
    <w:rsid w:val="000423A9"/>
    <w:rsid w:val="00042A51"/>
    <w:rsid w:val="00042DB2"/>
    <w:rsid w:val="00042DBA"/>
    <w:rsid w:val="00042F99"/>
    <w:rsid w:val="00043385"/>
    <w:rsid w:val="00043911"/>
    <w:rsid w:val="00043A37"/>
    <w:rsid w:val="00043AFE"/>
    <w:rsid w:val="00043DDC"/>
    <w:rsid w:val="0004426E"/>
    <w:rsid w:val="000445D0"/>
    <w:rsid w:val="00044835"/>
    <w:rsid w:val="0004494E"/>
    <w:rsid w:val="00044BE9"/>
    <w:rsid w:val="00045173"/>
    <w:rsid w:val="00045974"/>
    <w:rsid w:val="00046804"/>
    <w:rsid w:val="0004684F"/>
    <w:rsid w:val="00046C7B"/>
    <w:rsid w:val="00047446"/>
    <w:rsid w:val="000479F8"/>
    <w:rsid w:val="00047C42"/>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012"/>
    <w:rsid w:val="0005416C"/>
    <w:rsid w:val="00054176"/>
    <w:rsid w:val="00054476"/>
    <w:rsid w:val="00054682"/>
    <w:rsid w:val="00054729"/>
    <w:rsid w:val="00054EE6"/>
    <w:rsid w:val="00055674"/>
    <w:rsid w:val="00055CD8"/>
    <w:rsid w:val="00055F2D"/>
    <w:rsid w:val="000562D2"/>
    <w:rsid w:val="00056377"/>
    <w:rsid w:val="00056E22"/>
    <w:rsid w:val="00056F39"/>
    <w:rsid w:val="00057757"/>
    <w:rsid w:val="000579D2"/>
    <w:rsid w:val="00057A73"/>
    <w:rsid w:val="00057F7F"/>
    <w:rsid w:val="00057FF3"/>
    <w:rsid w:val="000604E3"/>
    <w:rsid w:val="00060885"/>
    <w:rsid w:val="00060A48"/>
    <w:rsid w:val="000614EA"/>
    <w:rsid w:val="000615F1"/>
    <w:rsid w:val="00062076"/>
    <w:rsid w:val="000621FA"/>
    <w:rsid w:val="000628D3"/>
    <w:rsid w:val="00062AD0"/>
    <w:rsid w:val="00063C07"/>
    <w:rsid w:val="000641FE"/>
    <w:rsid w:val="00064672"/>
    <w:rsid w:val="00064809"/>
    <w:rsid w:val="00064A4A"/>
    <w:rsid w:val="00065083"/>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29F6"/>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4327"/>
    <w:rsid w:val="000853DF"/>
    <w:rsid w:val="00085C34"/>
    <w:rsid w:val="00086311"/>
    <w:rsid w:val="00086A48"/>
    <w:rsid w:val="00086D07"/>
    <w:rsid w:val="00087413"/>
    <w:rsid w:val="000879F9"/>
    <w:rsid w:val="00087CA6"/>
    <w:rsid w:val="000901B5"/>
    <w:rsid w:val="00090822"/>
    <w:rsid w:val="00090AE0"/>
    <w:rsid w:val="00090C7A"/>
    <w:rsid w:val="00090EDD"/>
    <w:rsid w:val="00092448"/>
    <w:rsid w:val="000929A9"/>
    <w:rsid w:val="00092F06"/>
    <w:rsid w:val="00092F31"/>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123"/>
    <w:rsid w:val="000A5685"/>
    <w:rsid w:val="000A572E"/>
    <w:rsid w:val="000A5831"/>
    <w:rsid w:val="000A658E"/>
    <w:rsid w:val="000A6A61"/>
    <w:rsid w:val="000A7807"/>
    <w:rsid w:val="000A783F"/>
    <w:rsid w:val="000A7B0E"/>
    <w:rsid w:val="000B007B"/>
    <w:rsid w:val="000B0C8B"/>
    <w:rsid w:val="000B0D5F"/>
    <w:rsid w:val="000B1E94"/>
    <w:rsid w:val="000B227B"/>
    <w:rsid w:val="000B2A47"/>
    <w:rsid w:val="000B2BBB"/>
    <w:rsid w:val="000B2FE6"/>
    <w:rsid w:val="000B328E"/>
    <w:rsid w:val="000B3AF1"/>
    <w:rsid w:val="000B3DFE"/>
    <w:rsid w:val="000B3E6E"/>
    <w:rsid w:val="000B3EA0"/>
    <w:rsid w:val="000B42D0"/>
    <w:rsid w:val="000B484E"/>
    <w:rsid w:val="000B5C9D"/>
    <w:rsid w:val="000B5F30"/>
    <w:rsid w:val="000B6545"/>
    <w:rsid w:val="000B7803"/>
    <w:rsid w:val="000C015E"/>
    <w:rsid w:val="000C072B"/>
    <w:rsid w:val="000C08AC"/>
    <w:rsid w:val="000C1505"/>
    <w:rsid w:val="000C1861"/>
    <w:rsid w:val="000C2618"/>
    <w:rsid w:val="000C2A41"/>
    <w:rsid w:val="000C2EB5"/>
    <w:rsid w:val="000C3082"/>
    <w:rsid w:val="000C3663"/>
    <w:rsid w:val="000C366C"/>
    <w:rsid w:val="000C383C"/>
    <w:rsid w:val="000C3B11"/>
    <w:rsid w:val="000C3C91"/>
    <w:rsid w:val="000C4B55"/>
    <w:rsid w:val="000C50F5"/>
    <w:rsid w:val="000C57F5"/>
    <w:rsid w:val="000C5B10"/>
    <w:rsid w:val="000C5EBE"/>
    <w:rsid w:val="000C6A28"/>
    <w:rsid w:val="000C6AC3"/>
    <w:rsid w:val="000C6C97"/>
    <w:rsid w:val="000C74F6"/>
    <w:rsid w:val="000C7AAB"/>
    <w:rsid w:val="000C7BC9"/>
    <w:rsid w:val="000D0E86"/>
    <w:rsid w:val="000D10EC"/>
    <w:rsid w:val="000D1221"/>
    <w:rsid w:val="000D1D7E"/>
    <w:rsid w:val="000D241F"/>
    <w:rsid w:val="000D24F3"/>
    <w:rsid w:val="000D255B"/>
    <w:rsid w:val="000D26C7"/>
    <w:rsid w:val="000D2EA1"/>
    <w:rsid w:val="000D35C8"/>
    <w:rsid w:val="000D373E"/>
    <w:rsid w:val="000D3ABA"/>
    <w:rsid w:val="000D3CAB"/>
    <w:rsid w:val="000D3E98"/>
    <w:rsid w:val="000D4187"/>
    <w:rsid w:val="000D478E"/>
    <w:rsid w:val="000D4F97"/>
    <w:rsid w:val="000D5992"/>
    <w:rsid w:val="000D6115"/>
    <w:rsid w:val="000D6480"/>
    <w:rsid w:val="000D7AEB"/>
    <w:rsid w:val="000D7ECB"/>
    <w:rsid w:val="000E05B8"/>
    <w:rsid w:val="000E0D57"/>
    <w:rsid w:val="000E1150"/>
    <w:rsid w:val="000E1595"/>
    <w:rsid w:val="000E2401"/>
    <w:rsid w:val="000E2ABA"/>
    <w:rsid w:val="000E2B25"/>
    <w:rsid w:val="000E329F"/>
    <w:rsid w:val="000E3608"/>
    <w:rsid w:val="000E3956"/>
    <w:rsid w:val="000E4020"/>
    <w:rsid w:val="000E4DFB"/>
    <w:rsid w:val="000E62A6"/>
    <w:rsid w:val="000E682D"/>
    <w:rsid w:val="000E7551"/>
    <w:rsid w:val="000E766B"/>
    <w:rsid w:val="000E7AC9"/>
    <w:rsid w:val="000E7CD4"/>
    <w:rsid w:val="000E7D52"/>
    <w:rsid w:val="000F02A5"/>
    <w:rsid w:val="000F0633"/>
    <w:rsid w:val="000F0E92"/>
    <w:rsid w:val="000F17D4"/>
    <w:rsid w:val="000F1B2A"/>
    <w:rsid w:val="000F1F6F"/>
    <w:rsid w:val="000F2348"/>
    <w:rsid w:val="000F3594"/>
    <w:rsid w:val="000F3655"/>
    <w:rsid w:val="000F38A1"/>
    <w:rsid w:val="000F392E"/>
    <w:rsid w:val="000F3A57"/>
    <w:rsid w:val="000F3A71"/>
    <w:rsid w:val="000F42DA"/>
    <w:rsid w:val="000F4413"/>
    <w:rsid w:val="000F5B00"/>
    <w:rsid w:val="000F60DF"/>
    <w:rsid w:val="000F6673"/>
    <w:rsid w:val="000F67D6"/>
    <w:rsid w:val="000F6DE2"/>
    <w:rsid w:val="000F6DEB"/>
    <w:rsid w:val="000F7131"/>
    <w:rsid w:val="000F7223"/>
    <w:rsid w:val="000F7362"/>
    <w:rsid w:val="000F73AB"/>
    <w:rsid w:val="000F73AC"/>
    <w:rsid w:val="000F79BE"/>
    <w:rsid w:val="00100243"/>
    <w:rsid w:val="00100C4B"/>
    <w:rsid w:val="00100D80"/>
    <w:rsid w:val="00101107"/>
    <w:rsid w:val="001013E0"/>
    <w:rsid w:val="00101448"/>
    <w:rsid w:val="00101898"/>
    <w:rsid w:val="00101DB6"/>
    <w:rsid w:val="00101E5D"/>
    <w:rsid w:val="00102665"/>
    <w:rsid w:val="00102E23"/>
    <w:rsid w:val="00103620"/>
    <w:rsid w:val="0010386E"/>
    <w:rsid w:val="001038CB"/>
    <w:rsid w:val="001038EE"/>
    <w:rsid w:val="00103DEB"/>
    <w:rsid w:val="00103F84"/>
    <w:rsid w:val="00103FA1"/>
    <w:rsid w:val="00103FD0"/>
    <w:rsid w:val="00104E34"/>
    <w:rsid w:val="00104EFD"/>
    <w:rsid w:val="001054A5"/>
    <w:rsid w:val="00106411"/>
    <w:rsid w:val="00106573"/>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3F61"/>
    <w:rsid w:val="0011488A"/>
    <w:rsid w:val="00114AD1"/>
    <w:rsid w:val="00114C0F"/>
    <w:rsid w:val="00115062"/>
    <w:rsid w:val="00115984"/>
    <w:rsid w:val="0011621F"/>
    <w:rsid w:val="001172B4"/>
    <w:rsid w:val="00117935"/>
    <w:rsid w:val="00120279"/>
    <w:rsid w:val="001206E9"/>
    <w:rsid w:val="001216DB"/>
    <w:rsid w:val="00121D4B"/>
    <w:rsid w:val="001220CA"/>
    <w:rsid w:val="00122F3C"/>
    <w:rsid w:val="001237D6"/>
    <w:rsid w:val="00123BA3"/>
    <w:rsid w:val="0012435F"/>
    <w:rsid w:val="00124968"/>
    <w:rsid w:val="001251B1"/>
    <w:rsid w:val="001256B8"/>
    <w:rsid w:val="00125AF4"/>
    <w:rsid w:val="00126817"/>
    <w:rsid w:val="001270AE"/>
    <w:rsid w:val="0012764E"/>
    <w:rsid w:val="001276B5"/>
    <w:rsid w:val="001302B2"/>
    <w:rsid w:val="001303AB"/>
    <w:rsid w:val="00130EC0"/>
    <w:rsid w:val="001311EC"/>
    <w:rsid w:val="0013121D"/>
    <w:rsid w:val="001316AD"/>
    <w:rsid w:val="001320C4"/>
    <w:rsid w:val="0013217C"/>
    <w:rsid w:val="0013260B"/>
    <w:rsid w:val="00133034"/>
    <w:rsid w:val="00133C65"/>
    <w:rsid w:val="00133DEC"/>
    <w:rsid w:val="00133F3A"/>
    <w:rsid w:val="00135062"/>
    <w:rsid w:val="001352A7"/>
    <w:rsid w:val="001356F4"/>
    <w:rsid w:val="00135E48"/>
    <w:rsid w:val="00136230"/>
    <w:rsid w:val="00136425"/>
    <w:rsid w:val="00136733"/>
    <w:rsid w:val="001367B7"/>
    <w:rsid w:val="00136B42"/>
    <w:rsid w:val="00136E28"/>
    <w:rsid w:val="001379EB"/>
    <w:rsid w:val="0014094E"/>
    <w:rsid w:val="001409B0"/>
    <w:rsid w:val="00140F97"/>
    <w:rsid w:val="0014123C"/>
    <w:rsid w:val="0014213B"/>
    <w:rsid w:val="001422EB"/>
    <w:rsid w:val="001429CB"/>
    <w:rsid w:val="0014337C"/>
    <w:rsid w:val="001434CD"/>
    <w:rsid w:val="001438AB"/>
    <w:rsid w:val="00143D6E"/>
    <w:rsid w:val="00143D6F"/>
    <w:rsid w:val="00143EF0"/>
    <w:rsid w:val="00144DA1"/>
    <w:rsid w:val="0014594A"/>
    <w:rsid w:val="00145D18"/>
    <w:rsid w:val="00145DD6"/>
    <w:rsid w:val="0014641E"/>
    <w:rsid w:val="00146B0E"/>
    <w:rsid w:val="00146F08"/>
    <w:rsid w:val="00150010"/>
    <w:rsid w:val="0015034D"/>
    <w:rsid w:val="001505B4"/>
    <w:rsid w:val="00150832"/>
    <w:rsid w:val="0015120F"/>
    <w:rsid w:val="001513C7"/>
    <w:rsid w:val="00151588"/>
    <w:rsid w:val="0015180A"/>
    <w:rsid w:val="001527B3"/>
    <w:rsid w:val="001527C2"/>
    <w:rsid w:val="001535AA"/>
    <w:rsid w:val="00153929"/>
    <w:rsid w:val="00153D87"/>
    <w:rsid w:val="00153FC9"/>
    <w:rsid w:val="00154044"/>
    <w:rsid w:val="00154659"/>
    <w:rsid w:val="00154673"/>
    <w:rsid w:val="00154AB4"/>
    <w:rsid w:val="00154B82"/>
    <w:rsid w:val="00154BDC"/>
    <w:rsid w:val="001554A5"/>
    <w:rsid w:val="00155D62"/>
    <w:rsid w:val="0015612E"/>
    <w:rsid w:val="0015656A"/>
    <w:rsid w:val="0015681C"/>
    <w:rsid w:val="0015696D"/>
    <w:rsid w:val="00157EAF"/>
    <w:rsid w:val="00157EC2"/>
    <w:rsid w:val="00157F03"/>
    <w:rsid w:val="001600D4"/>
    <w:rsid w:val="001606CC"/>
    <w:rsid w:val="00160A33"/>
    <w:rsid w:val="001612AB"/>
    <w:rsid w:val="001615DD"/>
    <w:rsid w:val="0016174D"/>
    <w:rsid w:val="001618A4"/>
    <w:rsid w:val="00161F17"/>
    <w:rsid w:val="00162627"/>
    <w:rsid w:val="001626E0"/>
    <w:rsid w:val="00162A2A"/>
    <w:rsid w:val="001635A0"/>
    <w:rsid w:val="001635C3"/>
    <w:rsid w:val="00163DB2"/>
    <w:rsid w:val="00164BA5"/>
    <w:rsid w:val="00165413"/>
    <w:rsid w:val="00165489"/>
    <w:rsid w:val="001657D3"/>
    <w:rsid w:val="00165E61"/>
    <w:rsid w:val="00165EA4"/>
    <w:rsid w:val="001666AD"/>
    <w:rsid w:val="001669FF"/>
    <w:rsid w:val="00166FC3"/>
    <w:rsid w:val="0016745F"/>
    <w:rsid w:val="001677A6"/>
    <w:rsid w:val="00167C13"/>
    <w:rsid w:val="001707C6"/>
    <w:rsid w:val="00170DD3"/>
    <w:rsid w:val="001713B6"/>
    <w:rsid w:val="0017158C"/>
    <w:rsid w:val="00171BEF"/>
    <w:rsid w:val="00172070"/>
    <w:rsid w:val="00172704"/>
    <w:rsid w:val="00172B46"/>
    <w:rsid w:val="00172DD5"/>
    <w:rsid w:val="00173042"/>
    <w:rsid w:val="00173C0A"/>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1DEA"/>
    <w:rsid w:val="0018261E"/>
    <w:rsid w:val="00182819"/>
    <w:rsid w:val="00182CFA"/>
    <w:rsid w:val="00183108"/>
    <w:rsid w:val="00183995"/>
    <w:rsid w:val="00183A27"/>
    <w:rsid w:val="00184590"/>
    <w:rsid w:val="00184AAF"/>
    <w:rsid w:val="00184D64"/>
    <w:rsid w:val="00185444"/>
    <w:rsid w:val="001862A7"/>
    <w:rsid w:val="0018681D"/>
    <w:rsid w:val="00187235"/>
    <w:rsid w:val="001872BB"/>
    <w:rsid w:val="001872EA"/>
    <w:rsid w:val="00187388"/>
    <w:rsid w:val="00187920"/>
    <w:rsid w:val="001879AC"/>
    <w:rsid w:val="00187D6F"/>
    <w:rsid w:val="0019028E"/>
    <w:rsid w:val="00190CF8"/>
    <w:rsid w:val="001910F9"/>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5E65"/>
    <w:rsid w:val="00196A18"/>
    <w:rsid w:val="0019712E"/>
    <w:rsid w:val="001975CF"/>
    <w:rsid w:val="0019796B"/>
    <w:rsid w:val="001A0493"/>
    <w:rsid w:val="001A05D2"/>
    <w:rsid w:val="001A06A8"/>
    <w:rsid w:val="001A1863"/>
    <w:rsid w:val="001A2451"/>
    <w:rsid w:val="001A3550"/>
    <w:rsid w:val="001A3B7C"/>
    <w:rsid w:val="001A3C45"/>
    <w:rsid w:val="001A3DE9"/>
    <w:rsid w:val="001A3F8A"/>
    <w:rsid w:val="001A4432"/>
    <w:rsid w:val="001A49FA"/>
    <w:rsid w:val="001A4CB2"/>
    <w:rsid w:val="001A4DBF"/>
    <w:rsid w:val="001A4E8D"/>
    <w:rsid w:val="001A58B0"/>
    <w:rsid w:val="001A6BFB"/>
    <w:rsid w:val="001A6BFE"/>
    <w:rsid w:val="001B0065"/>
    <w:rsid w:val="001B0B52"/>
    <w:rsid w:val="001B1254"/>
    <w:rsid w:val="001B1564"/>
    <w:rsid w:val="001B181E"/>
    <w:rsid w:val="001B186D"/>
    <w:rsid w:val="001B26D1"/>
    <w:rsid w:val="001B26DC"/>
    <w:rsid w:val="001B2BCF"/>
    <w:rsid w:val="001B39F9"/>
    <w:rsid w:val="001B3BA8"/>
    <w:rsid w:val="001B3D82"/>
    <w:rsid w:val="001B3EC4"/>
    <w:rsid w:val="001B3EC7"/>
    <w:rsid w:val="001B3FE0"/>
    <w:rsid w:val="001B48B8"/>
    <w:rsid w:val="001B4F6F"/>
    <w:rsid w:val="001B5133"/>
    <w:rsid w:val="001B70C1"/>
    <w:rsid w:val="001B728E"/>
    <w:rsid w:val="001B7DEC"/>
    <w:rsid w:val="001C0234"/>
    <w:rsid w:val="001C02DE"/>
    <w:rsid w:val="001C0C03"/>
    <w:rsid w:val="001C1813"/>
    <w:rsid w:val="001C2860"/>
    <w:rsid w:val="001C28D0"/>
    <w:rsid w:val="001C2C0B"/>
    <w:rsid w:val="001C39C3"/>
    <w:rsid w:val="001C3FF7"/>
    <w:rsid w:val="001C46C6"/>
    <w:rsid w:val="001C47C4"/>
    <w:rsid w:val="001C481F"/>
    <w:rsid w:val="001C482E"/>
    <w:rsid w:val="001C48EB"/>
    <w:rsid w:val="001C53B3"/>
    <w:rsid w:val="001C5477"/>
    <w:rsid w:val="001C5FFB"/>
    <w:rsid w:val="001C6419"/>
    <w:rsid w:val="001C64B4"/>
    <w:rsid w:val="001C6AED"/>
    <w:rsid w:val="001C6C23"/>
    <w:rsid w:val="001C7001"/>
    <w:rsid w:val="001C7AED"/>
    <w:rsid w:val="001D08DE"/>
    <w:rsid w:val="001D10E2"/>
    <w:rsid w:val="001D114F"/>
    <w:rsid w:val="001D12E6"/>
    <w:rsid w:val="001D15C9"/>
    <w:rsid w:val="001D16B9"/>
    <w:rsid w:val="001D1910"/>
    <w:rsid w:val="001D1D11"/>
    <w:rsid w:val="001D22DF"/>
    <w:rsid w:val="001D4166"/>
    <w:rsid w:val="001D43F5"/>
    <w:rsid w:val="001D44F5"/>
    <w:rsid w:val="001D45EF"/>
    <w:rsid w:val="001D4C22"/>
    <w:rsid w:val="001D4EE7"/>
    <w:rsid w:val="001D52B4"/>
    <w:rsid w:val="001D54D3"/>
    <w:rsid w:val="001D5A12"/>
    <w:rsid w:val="001D5D01"/>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5E39"/>
    <w:rsid w:val="001E626C"/>
    <w:rsid w:val="001E6426"/>
    <w:rsid w:val="001E738D"/>
    <w:rsid w:val="001E7595"/>
    <w:rsid w:val="001E77EA"/>
    <w:rsid w:val="001E77F9"/>
    <w:rsid w:val="001E7A67"/>
    <w:rsid w:val="001E7C67"/>
    <w:rsid w:val="001E7D9D"/>
    <w:rsid w:val="001F0736"/>
    <w:rsid w:val="001F0C09"/>
    <w:rsid w:val="001F0CEF"/>
    <w:rsid w:val="001F0F25"/>
    <w:rsid w:val="001F13D5"/>
    <w:rsid w:val="001F148C"/>
    <w:rsid w:val="001F1804"/>
    <w:rsid w:val="001F1F29"/>
    <w:rsid w:val="001F1F4E"/>
    <w:rsid w:val="001F236D"/>
    <w:rsid w:val="001F36E8"/>
    <w:rsid w:val="001F38FA"/>
    <w:rsid w:val="001F434C"/>
    <w:rsid w:val="001F45EA"/>
    <w:rsid w:val="001F4B7C"/>
    <w:rsid w:val="001F4BC5"/>
    <w:rsid w:val="001F5171"/>
    <w:rsid w:val="001F51D1"/>
    <w:rsid w:val="001F548E"/>
    <w:rsid w:val="001F58BD"/>
    <w:rsid w:val="001F5D24"/>
    <w:rsid w:val="001F6228"/>
    <w:rsid w:val="001F6392"/>
    <w:rsid w:val="001F6AA2"/>
    <w:rsid w:val="001F728B"/>
    <w:rsid w:val="001F72C1"/>
    <w:rsid w:val="001F79BB"/>
    <w:rsid w:val="001F7CDD"/>
    <w:rsid w:val="00200254"/>
    <w:rsid w:val="00200546"/>
    <w:rsid w:val="0020124B"/>
    <w:rsid w:val="002013A6"/>
    <w:rsid w:val="00201964"/>
    <w:rsid w:val="00202D49"/>
    <w:rsid w:val="00202FD0"/>
    <w:rsid w:val="00203133"/>
    <w:rsid w:val="00203EEB"/>
    <w:rsid w:val="002040C9"/>
    <w:rsid w:val="0020442A"/>
    <w:rsid w:val="0020655E"/>
    <w:rsid w:val="00206F46"/>
    <w:rsid w:val="002079B2"/>
    <w:rsid w:val="00207A45"/>
    <w:rsid w:val="00207C50"/>
    <w:rsid w:val="00207C71"/>
    <w:rsid w:val="002103C2"/>
    <w:rsid w:val="00210803"/>
    <w:rsid w:val="002108CA"/>
    <w:rsid w:val="0021148A"/>
    <w:rsid w:val="00211A4D"/>
    <w:rsid w:val="00211D35"/>
    <w:rsid w:val="0021217B"/>
    <w:rsid w:val="00212193"/>
    <w:rsid w:val="002124F6"/>
    <w:rsid w:val="002127A0"/>
    <w:rsid w:val="002139F7"/>
    <w:rsid w:val="0021405D"/>
    <w:rsid w:val="002144FC"/>
    <w:rsid w:val="00214771"/>
    <w:rsid w:val="00214AEB"/>
    <w:rsid w:val="002155C1"/>
    <w:rsid w:val="00215C7C"/>
    <w:rsid w:val="00216042"/>
    <w:rsid w:val="002162F8"/>
    <w:rsid w:val="002167DD"/>
    <w:rsid w:val="00216AA1"/>
    <w:rsid w:val="00216FEE"/>
    <w:rsid w:val="0021703E"/>
    <w:rsid w:val="0021761F"/>
    <w:rsid w:val="00217639"/>
    <w:rsid w:val="00217966"/>
    <w:rsid w:val="0022031B"/>
    <w:rsid w:val="00220580"/>
    <w:rsid w:val="00220D88"/>
    <w:rsid w:val="00220D9E"/>
    <w:rsid w:val="0022111E"/>
    <w:rsid w:val="0022124F"/>
    <w:rsid w:val="0022185C"/>
    <w:rsid w:val="00221ECF"/>
    <w:rsid w:val="002220E7"/>
    <w:rsid w:val="002220FF"/>
    <w:rsid w:val="00222173"/>
    <w:rsid w:val="00222441"/>
    <w:rsid w:val="00223765"/>
    <w:rsid w:val="00223ADA"/>
    <w:rsid w:val="00224070"/>
    <w:rsid w:val="00224F84"/>
    <w:rsid w:val="002256AB"/>
    <w:rsid w:val="00226286"/>
    <w:rsid w:val="00226406"/>
    <w:rsid w:val="00226435"/>
    <w:rsid w:val="002266BD"/>
    <w:rsid w:val="00226D93"/>
    <w:rsid w:val="002302D4"/>
    <w:rsid w:val="0023034C"/>
    <w:rsid w:val="00230505"/>
    <w:rsid w:val="00230BAB"/>
    <w:rsid w:val="00230F4C"/>
    <w:rsid w:val="0023133A"/>
    <w:rsid w:val="00231657"/>
    <w:rsid w:val="00231849"/>
    <w:rsid w:val="00231E90"/>
    <w:rsid w:val="00232673"/>
    <w:rsid w:val="0023293D"/>
    <w:rsid w:val="00233021"/>
    <w:rsid w:val="002331D5"/>
    <w:rsid w:val="00233299"/>
    <w:rsid w:val="002336D6"/>
    <w:rsid w:val="00233868"/>
    <w:rsid w:val="00233BB1"/>
    <w:rsid w:val="00233DDB"/>
    <w:rsid w:val="00234983"/>
    <w:rsid w:val="00235639"/>
    <w:rsid w:val="002356F8"/>
    <w:rsid w:val="00236172"/>
    <w:rsid w:val="00236271"/>
    <w:rsid w:val="002363D6"/>
    <w:rsid w:val="002365EB"/>
    <w:rsid w:val="002365F6"/>
    <w:rsid w:val="00236640"/>
    <w:rsid w:val="0024064E"/>
    <w:rsid w:val="00240727"/>
    <w:rsid w:val="00240D39"/>
    <w:rsid w:val="00240EF3"/>
    <w:rsid w:val="00241104"/>
    <w:rsid w:val="00241541"/>
    <w:rsid w:val="00241DFA"/>
    <w:rsid w:val="002426F1"/>
    <w:rsid w:val="00242760"/>
    <w:rsid w:val="002429DC"/>
    <w:rsid w:val="00242A7B"/>
    <w:rsid w:val="00242BA8"/>
    <w:rsid w:val="002433AC"/>
    <w:rsid w:val="00243823"/>
    <w:rsid w:val="002452A1"/>
    <w:rsid w:val="00245814"/>
    <w:rsid w:val="00246059"/>
    <w:rsid w:val="00246571"/>
    <w:rsid w:val="00246875"/>
    <w:rsid w:val="002468C0"/>
    <w:rsid w:val="00246D68"/>
    <w:rsid w:val="00246E83"/>
    <w:rsid w:val="0025018C"/>
    <w:rsid w:val="002503B8"/>
    <w:rsid w:val="002513EF"/>
    <w:rsid w:val="002514D6"/>
    <w:rsid w:val="00251689"/>
    <w:rsid w:val="00251E43"/>
    <w:rsid w:val="00251E6F"/>
    <w:rsid w:val="00251E82"/>
    <w:rsid w:val="00252A67"/>
    <w:rsid w:val="00252D6E"/>
    <w:rsid w:val="00252F8E"/>
    <w:rsid w:val="00253020"/>
    <w:rsid w:val="0025315D"/>
    <w:rsid w:val="0025411D"/>
    <w:rsid w:val="0025431F"/>
    <w:rsid w:val="0025443C"/>
    <w:rsid w:val="00254930"/>
    <w:rsid w:val="00254CAF"/>
    <w:rsid w:val="00254E2E"/>
    <w:rsid w:val="00254F13"/>
    <w:rsid w:val="00254F7D"/>
    <w:rsid w:val="0025554B"/>
    <w:rsid w:val="00255754"/>
    <w:rsid w:val="002559C2"/>
    <w:rsid w:val="00255D09"/>
    <w:rsid w:val="0025603D"/>
    <w:rsid w:val="00256818"/>
    <w:rsid w:val="00256F24"/>
    <w:rsid w:val="00260213"/>
    <w:rsid w:val="00261149"/>
    <w:rsid w:val="00261433"/>
    <w:rsid w:val="00262548"/>
    <w:rsid w:val="00262845"/>
    <w:rsid w:val="00262D2B"/>
    <w:rsid w:val="00262D67"/>
    <w:rsid w:val="00262DCC"/>
    <w:rsid w:val="00263114"/>
    <w:rsid w:val="002636C8"/>
    <w:rsid w:val="0026372C"/>
    <w:rsid w:val="002638F5"/>
    <w:rsid w:val="0026418F"/>
    <w:rsid w:val="002643FF"/>
    <w:rsid w:val="0026490E"/>
    <w:rsid w:val="00264D9B"/>
    <w:rsid w:val="00264DA3"/>
    <w:rsid w:val="00265232"/>
    <w:rsid w:val="0026524C"/>
    <w:rsid w:val="00265284"/>
    <w:rsid w:val="002653EE"/>
    <w:rsid w:val="00266151"/>
    <w:rsid w:val="00266C18"/>
    <w:rsid w:val="00266D7E"/>
    <w:rsid w:val="00267709"/>
    <w:rsid w:val="002703AF"/>
    <w:rsid w:val="00270888"/>
    <w:rsid w:val="00270967"/>
    <w:rsid w:val="00270C43"/>
    <w:rsid w:val="00270E26"/>
    <w:rsid w:val="00270F7E"/>
    <w:rsid w:val="002718EA"/>
    <w:rsid w:val="002722D5"/>
    <w:rsid w:val="0027267A"/>
    <w:rsid w:val="002731A2"/>
    <w:rsid w:val="0027466C"/>
    <w:rsid w:val="0027497E"/>
    <w:rsid w:val="00274A99"/>
    <w:rsid w:val="00274EDC"/>
    <w:rsid w:val="00274F96"/>
    <w:rsid w:val="00275130"/>
    <w:rsid w:val="002760FC"/>
    <w:rsid w:val="002761B9"/>
    <w:rsid w:val="002771B5"/>
    <w:rsid w:val="0027746D"/>
    <w:rsid w:val="00277891"/>
    <w:rsid w:val="00277F81"/>
    <w:rsid w:val="00281425"/>
    <w:rsid w:val="00281BC9"/>
    <w:rsid w:val="00281C4C"/>
    <w:rsid w:val="00281C6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C7C"/>
    <w:rsid w:val="00287FEE"/>
    <w:rsid w:val="00290070"/>
    <w:rsid w:val="00290765"/>
    <w:rsid w:val="0029080C"/>
    <w:rsid w:val="00290B80"/>
    <w:rsid w:val="00290C1F"/>
    <w:rsid w:val="00290C72"/>
    <w:rsid w:val="00291ECF"/>
    <w:rsid w:val="00292C90"/>
    <w:rsid w:val="00293D57"/>
    <w:rsid w:val="00294A83"/>
    <w:rsid w:val="00294B5D"/>
    <w:rsid w:val="00294E6B"/>
    <w:rsid w:val="0029511B"/>
    <w:rsid w:val="0029515C"/>
    <w:rsid w:val="00295F65"/>
    <w:rsid w:val="00296241"/>
    <w:rsid w:val="00296641"/>
    <w:rsid w:val="00296952"/>
    <w:rsid w:val="0029730E"/>
    <w:rsid w:val="00297563"/>
    <w:rsid w:val="00297894"/>
    <w:rsid w:val="002A009B"/>
    <w:rsid w:val="002A022C"/>
    <w:rsid w:val="002A0CFB"/>
    <w:rsid w:val="002A1474"/>
    <w:rsid w:val="002A179F"/>
    <w:rsid w:val="002A1853"/>
    <w:rsid w:val="002A1B69"/>
    <w:rsid w:val="002A1CCE"/>
    <w:rsid w:val="002A1E8B"/>
    <w:rsid w:val="002A21AF"/>
    <w:rsid w:val="002A2603"/>
    <w:rsid w:val="002A2DD9"/>
    <w:rsid w:val="002A3637"/>
    <w:rsid w:val="002A3844"/>
    <w:rsid w:val="002A3BA9"/>
    <w:rsid w:val="002A4B89"/>
    <w:rsid w:val="002A4BCB"/>
    <w:rsid w:val="002A5169"/>
    <w:rsid w:val="002A5E4F"/>
    <w:rsid w:val="002A6813"/>
    <w:rsid w:val="002A683E"/>
    <w:rsid w:val="002A6EDA"/>
    <w:rsid w:val="002A769F"/>
    <w:rsid w:val="002A7B45"/>
    <w:rsid w:val="002B06E0"/>
    <w:rsid w:val="002B0900"/>
    <w:rsid w:val="002B092E"/>
    <w:rsid w:val="002B11C6"/>
    <w:rsid w:val="002B11F5"/>
    <w:rsid w:val="002B1600"/>
    <w:rsid w:val="002B284F"/>
    <w:rsid w:val="002B2A01"/>
    <w:rsid w:val="002B2F8E"/>
    <w:rsid w:val="002B3542"/>
    <w:rsid w:val="002B39E8"/>
    <w:rsid w:val="002B3D35"/>
    <w:rsid w:val="002B3F57"/>
    <w:rsid w:val="002B4006"/>
    <w:rsid w:val="002B4283"/>
    <w:rsid w:val="002B4436"/>
    <w:rsid w:val="002B452B"/>
    <w:rsid w:val="002B4FF0"/>
    <w:rsid w:val="002B5033"/>
    <w:rsid w:val="002B5156"/>
    <w:rsid w:val="002B51E3"/>
    <w:rsid w:val="002B6C35"/>
    <w:rsid w:val="002B7090"/>
    <w:rsid w:val="002B7121"/>
    <w:rsid w:val="002B731A"/>
    <w:rsid w:val="002B7841"/>
    <w:rsid w:val="002B7B8A"/>
    <w:rsid w:val="002C032A"/>
    <w:rsid w:val="002C08D8"/>
    <w:rsid w:val="002C0B8F"/>
    <w:rsid w:val="002C103D"/>
    <w:rsid w:val="002C10B2"/>
    <w:rsid w:val="002C1896"/>
    <w:rsid w:val="002C195E"/>
    <w:rsid w:val="002C2127"/>
    <w:rsid w:val="002C2A8D"/>
    <w:rsid w:val="002C2D8D"/>
    <w:rsid w:val="002C3DC3"/>
    <w:rsid w:val="002C42E8"/>
    <w:rsid w:val="002C446D"/>
    <w:rsid w:val="002C4898"/>
    <w:rsid w:val="002C49EA"/>
    <w:rsid w:val="002C5313"/>
    <w:rsid w:val="002C5334"/>
    <w:rsid w:val="002C58C3"/>
    <w:rsid w:val="002C623E"/>
    <w:rsid w:val="002C77C0"/>
    <w:rsid w:val="002D09A8"/>
    <w:rsid w:val="002D0D6C"/>
    <w:rsid w:val="002D0EAA"/>
    <w:rsid w:val="002D12CE"/>
    <w:rsid w:val="002D141C"/>
    <w:rsid w:val="002D180A"/>
    <w:rsid w:val="002D1E56"/>
    <w:rsid w:val="002D22D8"/>
    <w:rsid w:val="002D27B3"/>
    <w:rsid w:val="002D2B41"/>
    <w:rsid w:val="002D2C88"/>
    <w:rsid w:val="002D39F6"/>
    <w:rsid w:val="002D3A4B"/>
    <w:rsid w:val="002D492F"/>
    <w:rsid w:val="002D4B80"/>
    <w:rsid w:val="002D4CF5"/>
    <w:rsid w:val="002D4D50"/>
    <w:rsid w:val="002D4E33"/>
    <w:rsid w:val="002D5104"/>
    <w:rsid w:val="002D5C8D"/>
    <w:rsid w:val="002D5F8D"/>
    <w:rsid w:val="002D659A"/>
    <w:rsid w:val="002D66CD"/>
    <w:rsid w:val="002D693D"/>
    <w:rsid w:val="002D6BCD"/>
    <w:rsid w:val="002D6EE8"/>
    <w:rsid w:val="002D70D2"/>
    <w:rsid w:val="002D7455"/>
    <w:rsid w:val="002D7F56"/>
    <w:rsid w:val="002E002B"/>
    <w:rsid w:val="002E0332"/>
    <w:rsid w:val="002E0D40"/>
    <w:rsid w:val="002E0D61"/>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D29"/>
    <w:rsid w:val="002F4EF0"/>
    <w:rsid w:val="002F518D"/>
    <w:rsid w:val="002F5782"/>
    <w:rsid w:val="002F5C5B"/>
    <w:rsid w:val="002F659A"/>
    <w:rsid w:val="002F6D5C"/>
    <w:rsid w:val="002F7014"/>
    <w:rsid w:val="002F70A7"/>
    <w:rsid w:val="002F735F"/>
    <w:rsid w:val="002F7495"/>
    <w:rsid w:val="002F7F65"/>
    <w:rsid w:val="002F7FFE"/>
    <w:rsid w:val="0030012A"/>
    <w:rsid w:val="00300D8F"/>
    <w:rsid w:val="003012BC"/>
    <w:rsid w:val="00302169"/>
    <w:rsid w:val="003034BE"/>
    <w:rsid w:val="003036F4"/>
    <w:rsid w:val="003037EA"/>
    <w:rsid w:val="00303F5C"/>
    <w:rsid w:val="003040BA"/>
    <w:rsid w:val="003044BC"/>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3549"/>
    <w:rsid w:val="00314D9D"/>
    <w:rsid w:val="0031515F"/>
    <w:rsid w:val="0031520E"/>
    <w:rsid w:val="003154EE"/>
    <w:rsid w:val="00315731"/>
    <w:rsid w:val="00315764"/>
    <w:rsid w:val="00316006"/>
    <w:rsid w:val="003163B3"/>
    <w:rsid w:val="003168E1"/>
    <w:rsid w:val="00316936"/>
    <w:rsid w:val="00316EFA"/>
    <w:rsid w:val="00317064"/>
    <w:rsid w:val="003172F0"/>
    <w:rsid w:val="00317435"/>
    <w:rsid w:val="00317C9F"/>
    <w:rsid w:val="00320324"/>
    <w:rsid w:val="0032062F"/>
    <w:rsid w:val="00320B76"/>
    <w:rsid w:val="00320B8B"/>
    <w:rsid w:val="00320BD5"/>
    <w:rsid w:val="00320D10"/>
    <w:rsid w:val="003212CD"/>
    <w:rsid w:val="0032158B"/>
    <w:rsid w:val="00323079"/>
    <w:rsid w:val="0032365B"/>
    <w:rsid w:val="00323920"/>
    <w:rsid w:val="00323CBC"/>
    <w:rsid w:val="0032423C"/>
    <w:rsid w:val="003246F1"/>
    <w:rsid w:val="003247AA"/>
    <w:rsid w:val="00324B56"/>
    <w:rsid w:val="003250C0"/>
    <w:rsid w:val="00325244"/>
    <w:rsid w:val="0032568F"/>
    <w:rsid w:val="00325F89"/>
    <w:rsid w:val="003263AF"/>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2C2C"/>
    <w:rsid w:val="0033396B"/>
    <w:rsid w:val="00333C2D"/>
    <w:rsid w:val="00333D9E"/>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08CB"/>
    <w:rsid w:val="00341046"/>
    <w:rsid w:val="003410F3"/>
    <w:rsid w:val="00341E72"/>
    <w:rsid w:val="00342130"/>
    <w:rsid w:val="00342454"/>
    <w:rsid w:val="00342732"/>
    <w:rsid w:val="00342D16"/>
    <w:rsid w:val="00342F85"/>
    <w:rsid w:val="0034319D"/>
    <w:rsid w:val="00343473"/>
    <w:rsid w:val="00343F1E"/>
    <w:rsid w:val="00344AC3"/>
    <w:rsid w:val="00344F02"/>
    <w:rsid w:val="003450D3"/>
    <w:rsid w:val="003458B7"/>
    <w:rsid w:val="00346051"/>
    <w:rsid w:val="00346188"/>
    <w:rsid w:val="00346C94"/>
    <w:rsid w:val="00346F91"/>
    <w:rsid w:val="00347111"/>
    <w:rsid w:val="003473D9"/>
    <w:rsid w:val="0034775A"/>
    <w:rsid w:val="00347B96"/>
    <w:rsid w:val="00347C27"/>
    <w:rsid w:val="00347F17"/>
    <w:rsid w:val="00350D20"/>
    <w:rsid w:val="00350E99"/>
    <w:rsid w:val="00350FD2"/>
    <w:rsid w:val="00351A5C"/>
    <w:rsid w:val="00351C42"/>
    <w:rsid w:val="00352ECD"/>
    <w:rsid w:val="003532DE"/>
    <w:rsid w:val="0035376A"/>
    <w:rsid w:val="00353C34"/>
    <w:rsid w:val="00353EFE"/>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8CE"/>
    <w:rsid w:val="00362B6D"/>
    <w:rsid w:val="00362F91"/>
    <w:rsid w:val="00362FC7"/>
    <w:rsid w:val="003648DF"/>
    <w:rsid w:val="00364F7A"/>
    <w:rsid w:val="003655DB"/>
    <w:rsid w:val="00365F92"/>
    <w:rsid w:val="003661D2"/>
    <w:rsid w:val="00366C97"/>
    <w:rsid w:val="00366CB1"/>
    <w:rsid w:val="00367012"/>
    <w:rsid w:val="00370F03"/>
    <w:rsid w:val="00371F54"/>
    <w:rsid w:val="003733FC"/>
    <w:rsid w:val="00373D6D"/>
    <w:rsid w:val="003741BA"/>
    <w:rsid w:val="0037453C"/>
    <w:rsid w:val="003746B7"/>
    <w:rsid w:val="00375751"/>
    <w:rsid w:val="0037577D"/>
    <w:rsid w:val="00375F73"/>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695"/>
    <w:rsid w:val="0038381A"/>
    <w:rsid w:val="003841A0"/>
    <w:rsid w:val="0038424B"/>
    <w:rsid w:val="00384294"/>
    <w:rsid w:val="003843A2"/>
    <w:rsid w:val="00384430"/>
    <w:rsid w:val="00384C35"/>
    <w:rsid w:val="00385131"/>
    <w:rsid w:val="00386372"/>
    <w:rsid w:val="003869EC"/>
    <w:rsid w:val="00387648"/>
    <w:rsid w:val="0039022C"/>
    <w:rsid w:val="00390D4A"/>
    <w:rsid w:val="00391489"/>
    <w:rsid w:val="0039210A"/>
    <w:rsid w:val="0039294F"/>
    <w:rsid w:val="00392A9A"/>
    <w:rsid w:val="00392B9C"/>
    <w:rsid w:val="00392CD9"/>
    <w:rsid w:val="00393AEF"/>
    <w:rsid w:val="00394933"/>
    <w:rsid w:val="003952EB"/>
    <w:rsid w:val="0039560A"/>
    <w:rsid w:val="003957B6"/>
    <w:rsid w:val="00395D37"/>
    <w:rsid w:val="00396B5B"/>
    <w:rsid w:val="003978F7"/>
    <w:rsid w:val="00397DD3"/>
    <w:rsid w:val="00397E54"/>
    <w:rsid w:val="003A0460"/>
    <w:rsid w:val="003A0922"/>
    <w:rsid w:val="003A28EB"/>
    <w:rsid w:val="003A2F87"/>
    <w:rsid w:val="003A34B7"/>
    <w:rsid w:val="003A4FC2"/>
    <w:rsid w:val="003A525D"/>
    <w:rsid w:val="003A585B"/>
    <w:rsid w:val="003A68C3"/>
    <w:rsid w:val="003A6AEF"/>
    <w:rsid w:val="003A6DF1"/>
    <w:rsid w:val="003A7173"/>
    <w:rsid w:val="003A73EA"/>
    <w:rsid w:val="003A73F9"/>
    <w:rsid w:val="003A757F"/>
    <w:rsid w:val="003A7F63"/>
    <w:rsid w:val="003B039C"/>
    <w:rsid w:val="003B0880"/>
    <w:rsid w:val="003B09EF"/>
    <w:rsid w:val="003B0AD9"/>
    <w:rsid w:val="003B0D2A"/>
    <w:rsid w:val="003B0DC2"/>
    <w:rsid w:val="003B0F7B"/>
    <w:rsid w:val="003B1461"/>
    <w:rsid w:val="003B1A1F"/>
    <w:rsid w:val="003B1EA2"/>
    <w:rsid w:val="003B1F5D"/>
    <w:rsid w:val="003B237C"/>
    <w:rsid w:val="003B2D5C"/>
    <w:rsid w:val="003B34FF"/>
    <w:rsid w:val="003B4AA0"/>
    <w:rsid w:val="003B507F"/>
    <w:rsid w:val="003B5660"/>
    <w:rsid w:val="003B56A5"/>
    <w:rsid w:val="003B5D36"/>
    <w:rsid w:val="003B6A35"/>
    <w:rsid w:val="003B6B52"/>
    <w:rsid w:val="003B778B"/>
    <w:rsid w:val="003B7B16"/>
    <w:rsid w:val="003C0CAF"/>
    <w:rsid w:val="003C1063"/>
    <w:rsid w:val="003C202C"/>
    <w:rsid w:val="003C2169"/>
    <w:rsid w:val="003C3B05"/>
    <w:rsid w:val="003C4064"/>
    <w:rsid w:val="003C4295"/>
    <w:rsid w:val="003C499A"/>
    <w:rsid w:val="003C50FC"/>
    <w:rsid w:val="003C5AD6"/>
    <w:rsid w:val="003C608C"/>
    <w:rsid w:val="003C7181"/>
    <w:rsid w:val="003C7365"/>
    <w:rsid w:val="003C77D1"/>
    <w:rsid w:val="003C7AA3"/>
    <w:rsid w:val="003C7C65"/>
    <w:rsid w:val="003D0F39"/>
    <w:rsid w:val="003D1963"/>
    <w:rsid w:val="003D1CE9"/>
    <w:rsid w:val="003D20A5"/>
    <w:rsid w:val="003D303A"/>
    <w:rsid w:val="003D40FF"/>
    <w:rsid w:val="003D42E6"/>
    <w:rsid w:val="003D49C7"/>
    <w:rsid w:val="003D4E62"/>
    <w:rsid w:val="003D56A2"/>
    <w:rsid w:val="003D597C"/>
    <w:rsid w:val="003D5AAD"/>
    <w:rsid w:val="003D5D92"/>
    <w:rsid w:val="003D5F79"/>
    <w:rsid w:val="003D608A"/>
    <w:rsid w:val="003D6BF8"/>
    <w:rsid w:val="003D6C8B"/>
    <w:rsid w:val="003D7937"/>
    <w:rsid w:val="003E0D2A"/>
    <w:rsid w:val="003E0E85"/>
    <w:rsid w:val="003E13E7"/>
    <w:rsid w:val="003E1545"/>
    <w:rsid w:val="003E16B2"/>
    <w:rsid w:val="003E16ED"/>
    <w:rsid w:val="003E17A7"/>
    <w:rsid w:val="003E2039"/>
    <w:rsid w:val="003E3612"/>
    <w:rsid w:val="003E36ED"/>
    <w:rsid w:val="003E40E0"/>
    <w:rsid w:val="003E41AF"/>
    <w:rsid w:val="003E473B"/>
    <w:rsid w:val="003E4ADA"/>
    <w:rsid w:val="003E4BC0"/>
    <w:rsid w:val="003E4F00"/>
    <w:rsid w:val="003E513D"/>
    <w:rsid w:val="003E536A"/>
    <w:rsid w:val="003E58EA"/>
    <w:rsid w:val="003E5A1A"/>
    <w:rsid w:val="003E6290"/>
    <w:rsid w:val="003E6B43"/>
    <w:rsid w:val="003E7296"/>
    <w:rsid w:val="003E7ABB"/>
    <w:rsid w:val="003F0962"/>
    <w:rsid w:val="003F0B9B"/>
    <w:rsid w:val="003F13FD"/>
    <w:rsid w:val="003F1485"/>
    <w:rsid w:val="003F1F13"/>
    <w:rsid w:val="003F2910"/>
    <w:rsid w:val="003F3317"/>
    <w:rsid w:val="003F363E"/>
    <w:rsid w:val="003F3E06"/>
    <w:rsid w:val="003F4635"/>
    <w:rsid w:val="003F4918"/>
    <w:rsid w:val="003F50E4"/>
    <w:rsid w:val="003F58B2"/>
    <w:rsid w:val="003F6104"/>
    <w:rsid w:val="003F6579"/>
    <w:rsid w:val="003F65A3"/>
    <w:rsid w:val="003F6617"/>
    <w:rsid w:val="003F674C"/>
    <w:rsid w:val="003F68B2"/>
    <w:rsid w:val="003F786B"/>
    <w:rsid w:val="003F7B90"/>
    <w:rsid w:val="004005F3"/>
    <w:rsid w:val="004019C9"/>
    <w:rsid w:val="00401C20"/>
    <w:rsid w:val="0040208E"/>
    <w:rsid w:val="0040339F"/>
    <w:rsid w:val="004033F7"/>
    <w:rsid w:val="00403777"/>
    <w:rsid w:val="00403F43"/>
    <w:rsid w:val="00404338"/>
    <w:rsid w:val="0040443B"/>
    <w:rsid w:val="004044F5"/>
    <w:rsid w:val="00405000"/>
    <w:rsid w:val="00406347"/>
    <w:rsid w:val="00406596"/>
    <w:rsid w:val="00406973"/>
    <w:rsid w:val="004069CD"/>
    <w:rsid w:val="00407525"/>
    <w:rsid w:val="00407962"/>
    <w:rsid w:val="00407D32"/>
    <w:rsid w:val="00407D4C"/>
    <w:rsid w:val="00407D98"/>
    <w:rsid w:val="00407F5A"/>
    <w:rsid w:val="0041000F"/>
    <w:rsid w:val="004101F3"/>
    <w:rsid w:val="00410CB4"/>
    <w:rsid w:val="00410D6B"/>
    <w:rsid w:val="00410F27"/>
    <w:rsid w:val="00411D31"/>
    <w:rsid w:val="00411F5E"/>
    <w:rsid w:val="00411FBD"/>
    <w:rsid w:val="0041203B"/>
    <w:rsid w:val="004120CA"/>
    <w:rsid w:val="00412137"/>
    <w:rsid w:val="00412DEA"/>
    <w:rsid w:val="00412E3A"/>
    <w:rsid w:val="0041333D"/>
    <w:rsid w:val="0041349F"/>
    <w:rsid w:val="004134B7"/>
    <w:rsid w:val="004137B5"/>
    <w:rsid w:val="00413936"/>
    <w:rsid w:val="00413985"/>
    <w:rsid w:val="00414BD1"/>
    <w:rsid w:val="00415519"/>
    <w:rsid w:val="0041584A"/>
    <w:rsid w:val="00415CD1"/>
    <w:rsid w:val="00415D50"/>
    <w:rsid w:val="00416444"/>
    <w:rsid w:val="00416532"/>
    <w:rsid w:val="004168FD"/>
    <w:rsid w:val="00416AEA"/>
    <w:rsid w:val="00416DB4"/>
    <w:rsid w:val="00416F2D"/>
    <w:rsid w:val="004172C4"/>
    <w:rsid w:val="004172CA"/>
    <w:rsid w:val="0042004F"/>
    <w:rsid w:val="00420AAE"/>
    <w:rsid w:val="0042149B"/>
    <w:rsid w:val="004217D9"/>
    <w:rsid w:val="0042185E"/>
    <w:rsid w:val="004218D8"/>
    <w:rsid w:val="00422005"/>
    <w:rsid w:val="00422618"/>
    <w:rsid w:val="00422AB2"/>
    <w:rsid w:val="00424543"/>
    <w:rsid w:val="00425191"/>
    <w:rsid w:val="00425572"/>
    <w:rsid w:val="00425632"/>
    <w:rsid w:val="00425A84"/>
    <w:rsid w:val="00425B21"/>
    <w:rsid w:val="00425EAA"/>
    <w:rsid w:val="00425F80"/>
    <w:rsid w:val="0042620F"/>
    <w:rsid w:val="004263AF"/>
    <w:rsid w:val="004264A6"/>
    <w:rsid w:val="00426BD6"/>
    <w:rsid w:val="00427300"/>
    <w:rsid w:val="004275DA"/>
    <w:rsid w:val="0043018C"/>
    <w:rsid w:val="0043060D"/>
    <w:rsid w:val="00430696"/>
    <w:rsid w:val="00430B43"/>
    <w:rsid w:val="004318F4"/>
    <w:rsid w:val="00431C44"/>
    <w:rsid w:val="004328DE"/>
    <w:rsid w:val="004329FF"/>
    <w:rsid w:val="0043366B"/>
    <w:rsid w:val="00433E37"/>
    <w:rsid w:val="0043416A"/>
    <w:rsid w:val="00434699"/>
    <w:rsid w:val="00434E45"/>
    <w:rsid w:val="00435058"/>
    <w:rsid w:val="004356C0"/>
    <w:rsid w:val="0043573C"/>
    <w:rsid w:val="0043599D"/>
    <w:rsid w:val="004363F0"/>
    <w:rsid w:val="004366FC"/>
    <w:rsid w:val="00436BC3"/>
    <w:rsid w:val="004375F6"/>
    <w:rsid w:val="004376AB"/>
    <w:rsid w:val="004377AB"/>
    <w:rsid w:val="004405FD"/>
    <w:rsid w:val="00440653"/>
    <w:rsid w:val="00440B91"/>
    <w:rsid w:val="00440CE8"/>
    <w:rsid w:val="00440D2D"/>
    <w:rsid w:val="00441850"/>
    <w:rsid w:val="004420C5"/>
    <w:rsid w:val="004425B3"/>
    <w:rsid w:val="00443203"/>
    <w:rsid w:val="004432EA"/>
    <w:rsid w:val="00443FBD"/>
    <w:rsid w:val="00444615"/>
    <w:rsid w:val="0044486D"/>
    <w:rsid w:val="004466E8"/>
    <w:rsid w:val="0044670F"/>
    <w:rsid w:val="0044680A"/>
    <w:rsid w:val="004477BB"/>
    <w:rsid w:val="00447D25"/>
    <w:rsid w:val="00447FA2"/>
    <w:rsid w:val="0045026B"/>
    <w:rsid w:val="004503E7"/>
    <w:rsid w:val="00450492"/>
    <w:rsid w:val="00450775"/>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7A1"/>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B3A"/>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1E3B"/>
    <w:rsid w:val="004820F1"/>
    <w:rsid w:val="00482B57"/>
    <w:rsid w:val="004831A8"/>
    <w:rsid w:val="00483210"/>
    <w:rsid w:val="00483616"/>
    <w:rsid w:val="0048392D"/>
    <w:rsid w:val="00483B1F"/>
    <w:rsid w:val="00483D30"/>
    <w:rsid w:val="00483E89"/>
    <w:rsid w:val="00484494"/>
    <w:rsid w:val="00484579"/>
    <w:rsid w:val="00484639"/>
    <w:rsid w:val="004851D2"/>
    <w:rsid w:val="0048538F"/>
    <w:rsid w:val="0048628E"/>
    <w:rsid w:val="00487C3D"/>
    <w:rsid w:val="00487DC0"/>
    <w:rsid w:val="00487DD1"/>
    <w:rsid w:val="004908A8"/>
    <w:rsid w:val="00490A59"/>
    <w:rsid w:val="00490DCB"/>
    <w:rsid w:val="00490EA6"/>
    <w:rsid w:val="004914C1"/>
    <w:rsid w:val="00491EEF"/>
    <w:rsid w:val="00492040"/>
    <w:rsid w:val="00492624"/>
    <w:rsid w:val="0049276F"/>
    <w:rsid w:val="004930F2"/>
    <w:rsid w:val="004935F1"/>
    <w:rsid w:val="00494297"/>
    <w:rsid w:val="004943F0"/>
    <w:rsid w:val="00496303"/>
    <w:rsid w:val="00496685"/>
    <w:rsid w:val="00497287"/>
    <w:rsid w:val="004975EB"/>
    <w:rsid w:val="00497C8A"/>
    <w:rsid w:val="00497D8E"/>
    <w:rsid w:val="004A0189"/>
    <w:rsid w:val="004A0246"/>
    <w:rsid w:val="004A0AF3"/>
    <w:rsid w:val="004A11E1"/>
    <w:rsid w:val="004A1463"/>
    <w:rsid w:val="004A14B4"/>
    <w:rsid w:val="004A201A"/>
    <w:rsid w:val="004A30A3"/>
    <w:rsid w:val="004A3A5C"/>
    <w:rsid w:val="004A40D7"/>
    <w:rsid w:val="004A46A9"/>
    <w:rsid w:val="004A5321"/>
    <w:rsid w:val="004A55DC"/>
    <w:rsid w:val="004A6B67"/>
    <w:rsid w:val="004A7BF6"/>
    <w:rsid w:val="004A7D04"/>
    <w:rsid w:val="004B0443"/>
    <w:rsid w:val="004B0747"/>
    <w:rsid w:val="004B077D"/>
    <w:rsid w:val="004B0BD8"/>
    <w:rsid w:val="004B0D4B"/>
    <w:rsid w:val="004B13CB"/>
    <w:rsid w:val="004B1836"/>
    <w:rsid w:val="004B197C"/>
    <w:rsid w:val="004B2858"/>
    <w:rsid w:val="004B2ADE"/>
    <w:rsid w:val="004B2B0D"/>
    <w:rsid w:val="004B31FA"/>
    <w:rsid w:val="004B3A62"/>
    <w:rsid w:val="004B3BD0"/>
    <w:rsid w:val="004B3FC4"/>
    <w:rsid w:val="004B44CD"/>
    <w:rsid w:val="004B467E"/>
    <w:rsid w:val="004B4C37"/>
    <w:rsid w:val="004B50A2"/>
    <w:rsid w:val="004B5A1D"/>
    <w:rsid w:val="004B688F"/>
    <w:rsid w:val="004B6B50"/>
    <w:rsid w:val="004B7099"/>
    <w:rsid w:val="004B7D41"/>
    <w:rsid w:val="004B7D8F"/>
    <w:rsid w:val="004C03BD"/>
    <w:rsid w:val="004C1011"/>
    <w:rsid w:val="004C1193"/>
    <w:rsid w:val="004C12B5"/>
    <w:rsid w:val="004C1913"/>
    <w:rsid w:val="004C209D"/>
    <w:rsid w:val="004C216F"/>
    <w:rsid w:val="004C2438"/>
    <w:rsid w:val="004C2BA0"/>
    <w:rsid w:val="004C2BA1"/>
    <w:rsid w:val="004C2C0A"/>
    <w:rsid w:val="004C3C05"/>
    <w:rsid w:val="004C4C3E"/>
    <w:rsid w:val="004C502C"/>
    <w:rsid w:val="004C54D1"/>
    <w:rsid w:val="004C5615"/>
    <w:rsid w:val="004C5972"/>
    <w:rsid w:val="004C5E00"/>
    <w:rsid w:val="004C64F5"/>
    <w:rsid w:val="004C6CC2"/>
    <w:rsid w:val="004C6F92"/>
    <w:rsid w:val="004C707E"/>
    <w:rsid w:val="004C77C3"/>
    <w:rsid w:val="004C7B15"/>
    <w:rsid w:val="004D00DC"/>
    <w:rsid w:val="004D015B"/>
    <w:rsid w:val="004D0861"/>
    <w:rsid w:val="004D0E56"/>
    <w:rsid w:val="004D12D0"/>
    <w:rsid w:val="004D172E"/>
    <w:rsid w:val="004D228A"/>
    <w:rsid w:val="004D232B"/>
    <w:rsid w:val="004D2426"/>
    <w:rsid w:val="004D255D"/>
    <w:rsid w:val="004D2B90"/>
    <w:rsid w:val="004D2BFC"/>
    <w:rsid w:val="004D2F28"/>
    <w:rsid w:val="004D307F"/>
    <w:rsid w:val="004D31C1"/>
    <w:rsid w:val="004D3449"/>
    <w:rsid w:val="004D38FB"/>
    <w:rsid w:val="004D3E4E"/>
    <w:rsid w:val="004D45F0"/>
    <w:rsid w:val="004D4CBC"/>
    <w:rsid w:val="004D5502"/>
    <w:rsid w:val="004D55D8"/>
    <w:rsid w:val="004D5C59"/>
    <w:rsid w:val="004D67AB"/>
    <w:rsid w:val="004D681E"/>
    <w:rsid w:val="004D6A17"/>
    <w:rsid w:val="004D7D05"/>
    <w:rsid w:val="004D7E40"/>
    <w:rsid w:val="004E038D"/>
    <w:rsid w:val="004E0A9F"/>
    <w:rsid w:val="004E0DA8"/>
    <w:rsid w:val="004E1700"/>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047"/>
    <w:rsid w:val="004E617B"/>
    <w:rsid w:val="004E6E83"/>
    <w:rsid w:val="004E73C7"/>
    <w:rsid w:val="004E76EF"/>
    <w:rsid w:val="004E7F26"/>
    <w:rsid w:val="004E7F38"/>
    <w:rsid w:val="004F0388"/>
    <w:rsid w:val="004F0AA4"/>
    <w:rsid w:val="004F0FF2"/>
    <w:rsid w:val="004F11EE"/>
    <w:rsid w:val="004F126B"/>
    <w:rsid w:val="004F14D7"/>
    <w:rsid w:val="004F236B"/>
    <w:rsid w:val="004F237A"/>
    <w:rsid w:val="004F2A18"/>
    <w:rsid w:val="004F31CC"/>
    <w:rsid w:val="004F34C6"/>
    <w:rsid w:val="004F3B7E"/>
    <w:rsid w:val="004F3CBE"/>
    <w:rsid w:val="004F4C16"/>
    <w:rsid w:val="004F500B"/>
    <w:rsid w:val="004F590D"/>
    <w:rsid w:val="004F79C9"/>
    <w:rsid w:val="00500289"/>
    <w:rsid w:val="0050029F"/>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96"/>
    <w:rsid w:val="005056E7"/>
    <w:rsid w:val="00505E91"/>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38D"/>
    <w:rsid w:val="005147F6"/>
    <w:rsid w:val="00514AD3"/>
    <w:rsid w:val="0051553A"/>
    <w:rsid w:val="00515D49"/>
    <w:rsid w:val="00516220"/>
    <w:rsid w:val="0051636C"/>
    <w:rsid w:val="00516F0A"/>
    <w:rsid w:val="00517186"/>
    <w:rsid w:val="00517FA2"/>
    <w:rsid w:val="00520487"/>
    <w:rsid w:val="005204EB"/>
    <w:rsid w:val="00520A72"/>
    <w:rsid w:val="00520F85"/>
    <w:rsid w:val="00521785"/>
    <w:rsid w:val="00521BA8"/>
    <w:rsid w:val="00521D8C"/>
    <w:rsid w:val="00521E56"/>
    <w:rsid w:val="0052251A"/>
    <w:rsid w:val="00522551"/>
    <w:rsid w:val="00523364"/>
    <w:rsid w:val="00523FBE"/>
    <w:rsid w:val="005242D8"/>
    <w:rsid w:val="00524FC8"/>
    <w:rsid w:val="00525123"/>
    <w:rsid w:val="005258C5"/>
    <w:rsid w:val="00525F51"/>
    <w:rsid w:val="00526CA9"/>
    <w:rsid w:val="005274B3"/>
    <w:rsid w:val="00530801"/>
    <w:rsid w:val="005309FD"/>
    <w:rsid w:val="005318F4"/>
    <w:rsid w:val="00532262"/>
    <w:rsid w:val="0053263C"/>
    <w:rsid w:val="00532CBD"/>
    <w:rsid w:val="00532E84"/>
    <w:rsid w:val="00532FE7"/>
    <w:rsid w:val="00533213"/>
    <w:rsid w:val="005334F1"/>
    <w:rsid w:val="00533894"/>
    <w:rsid w:val="00533A4B"/>
    <w:rsid w:val="00534265"/>
    <w:rsid w:val="005342D2"/>
    <w:rsid w:val="00534632"/>
    <w:rsid w:val="00534B5D"/>
    <w:rsid w:val="00534F69"/>
    <w:rsid w:val="005353BF"/>
    <w:rsid w:val="00535572"/>
    <w:rsid w:val="00535CAE"/>
    <w:rsid w:val="0053616B"/>
    <w:rsid w:val="0053663F"/>
    <w:rsid w:val="00536B3B"/>
    <w:rsid w:val="0053706E"/>
    <w:rsid w:val="00537525"/>
    <w:rsid w:val="00537E3D"/>
    <w:rsid w:val="005401B9"/>
    <w:rsid w:val="005402D1"/>
    <w:rsid w:val="005406B4"/>
    <w:rsid w:val="0054079D"/>
    <w:rsid w:val="005409E4"/>
    <w:rsid w:val="00541C04"/>
    <w:rsid w:val="00541FE6"/>
    <w:rsid w:val="005425DE"/>
    <w:rsid w:val="005428AB"/>
    <w:rsid w:val="00543796"/>
    <w:rsid w:val="0054392B"/>
    <w:rsid w:val="005439F5"/>
    <w:rsid w:val="00543E2A"/>
    <w:rsid w:val="005443E2"/>
    <w:rsid w:val="0054441C"/>
    <w:rsid w:val="00544537"/>
    <w:rsid w:val="00544DAA"/>
    <w:rsid w:val="00545A88"/>
    <w:rsid w:val="00545C5D"/>
    <w:rsid w:val="00546306"/>
    <w:rsid w:val="00546492"/>
    <w:rsid w:val="005467B7"/>
    <w:rsid w:val="00546E2E"/>
    <w:rsid w:val="005474E3"/>
    <w:rsid w:val="00547F88"/>
    <w:rsid w:val="005506DD"/>
    <w:rsid w:val="00550895"/>
    <w:rsid w:val="00550C5D"/>
    <w:rsid w:val="00551013"/>
    <w:rsid w:val="005512E5"/>
    <w:rsid w:val="00552964"/>
    <w:rsid w:val="00552EF3"/>
    <w:rsid w:val="00553954"/>
    <w:rsid w:val="0055398D"/>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C53"/>
    <w:rsid w:val="00563F75"/>
    <w:rsid w:val="00564687"/>
    <w:rsid w:val="005650C6"/>
    <w:rsid w:val="00565805"/>
    <w:rsid w:val="00565A77"/>
    <w:rsid w:val="00565C33"/>
    <w:rsid w:val="00565CBD"/>
    <w:rsid w:val="00565CC8"/>
    <w:rsid w:val="00566165"/>
    <w:rsid w:val="00566846"/>
    <w:rsid w:val="00566C2D"/>
    <w:rsid w:val="00571253"/>
    <w:rsid w:val="0057175E"/>
    <w:rsid w:val="005719B5"/>
    <w:rsid w:val="00572602"/>
    <w:rsid w:val="00572706"/>
    <w:rsid w:val="005732F0"/>
    <w:rsid w:val="00574806"/>
    <w:rsid w:val="00574B1B"/>
    <w:rsid w:val="00575EF5"/>
    <w:rsid w:val="00576B7A"/>
    <w:rsid w:val="005772AF"/>
    <w:rsid w:val="00577EEB"/>
    <w:rsid w:val="00577F09"/>
    <w:rsid w:val="0058149C"/>
    <w:rsid w:val="005814A6"/>
    <w:rsid w:val="00581B2B"/>
    <w:rsid w:val="00581B89"/>
    <w:rsid w:val="00581D28"/>
    <w:rsid w:val="00581D8C"/>
    <w:rsid w:val="00581FBA"/>
    <w:rsid w:val="0058290A"/>
    <w:rsid w:val="00583528"/>
    <w:rsid w:val="00583575"/>
    <w:rsid w:val="00583664"/>
    <w:rsid w:val="00583A45"/>
    <w:rsid w:val="00583D6F"/>
    <w:rsid w:val="005840FD"/>
    <w:rsid w:val="00584984"/>
    <w:rsid w:val="00585B24"/>
    <w:rsid w:val="00585FA4"/>
    <w:rsid w:val="00586B9B"/>
    <w:rsid w:val="00586FFE"/>
    <w:rsid w:val="005870F0"/>
    <w:rsid w:val="005877F8"/>
    <w:rsid w:val="00587A49"/>
    <w:rsid w:val="00587A55"/>
    <w:rsid w:val="00587DA2"/>
    <w:rsid w:val="00590240"/>
    <w:rsid w:val="005905E2"/>
    <w:rsid w:val="00590883"/>
    <w:rsid w:val="00591358"/>
    <w:rsid w:val="00591A9D"/>
    <w:rsid w:val="00591D07"/>
    <w:rsid w:val="00591D1E"/>
    <w:rsid w:val="00592593"/>
    <w:rsid w:val="00592594"/>
    <w:rsid w:val="0059387A"/>
    <w:rsid w:val="005946AE"/>
    <w:rsid w:val="0059557F"/>
    <w:rsid w:val="005958CE"/>
    <w:rsid w:val="00595FA6"/>
    <w:rsid w:val="0059601B"/>
    <w:rsid w:val="0059608A"/>
    <w:rsid w:val="00596569"/>
    <w:rsid w:val="00596C81"/>
    <w:rsid w:val="00596E18"/>
    <w:rsid w:val="00597861"/>
    <w:rsid w:val="0059799C"/>
    <w:rsid w:val="005A0195"/>
    <w:rsid w:val="005A0960"/>
    <w:rsid w:val="005A0C3F"/>
    <w:rsid w:val="005A0F25"/>
    <w:rsid w:val="005A145A"/>
    <w:rsid w:val="005A166A"/>
    <w:rsid w:val="005A1BB6"/>
    <w:rsid w:val="005A1C76"/>
    <w:rsid w:val="005A2227"/>
    <w:rsid w:val="005A23CC"/>
    <w:rsid w:val="005A258B"/>
    <w:rsid w:val="005A2721"/>
    <w:rsid w:val="005A294C"/>
    <w:rsid w:val="005A3255"/>
    <w:rsid w:val="005A3478"/>
    <w:rsid w:val="005A451A"/>
    <w:rsid w:val="005A48BB"/>
    <w:rsid w:val="005A4B94"/>
    <w:rsid w:val="005A5612"/>
    <w:rsid w:val="005A5BBD"/>
    <w:rsid w:val="005A6BB0"/>
    <w:rsid w:val="005A6D05"/>
    <w:rsid w:val="005A6DE0"/>
    <w:rsid w:val="005A6E26"/>
    <w:rsid w:val="005A6F42"/>
    <w:rsid w:val="005A70D1"/>
    <w:rsid w:val="005A711C"/>
    <w:rsid w:val="005A73E3"/>
    <w:rsid w:val="005A7C45"/>
    <w:rsid w:val="005B1598"/>
    <w:rsid w:val="005B164C"/>
    <w:rsid w:val="005B1818"/>
    <w:rsid w:val="005B1C5D"/>
    <w:rsid w:val="005B28A8"/>
    <w:rsid w:val="005B2949"/>
    <w:rsid w:val="005B34C5"/>
    <w:rsid w:val="005B35A1"/>
    <w:rsid w:val="005B35A4"/>
    <w:rsid w:val="005B3DE8"/>
    <w:rsid w:val="005B483F"/>
    <w:rsid w:val="005B4AB8"/>
    <w:rsid w:val="005B50B9"/>
    <w:rsid w:val="005B57D0"/>
    <w:rsid w:val="005B5E55"/>
    <w:rsid w:val="005B628E"/>
    <w:rsid w:val="005B637B"/>
    <w:rsid w:val="005B6548"/>
    <w:rsid w:val="005B6B87"/>
    <w:rsid w:val="005B75E8"/>
    <w:rsid w:val="005C163B"/>
    <w:rsid w:val="005C18ED"/>
    <w:rsid w:val="005C2030"/>
    <w:rsid w:val="005C20BD"/>
    <w:rsid w:val="005C2618"/>
    <w:rsid w:val="005C26F3"/>
    <w:rsid w:val="005C2C63"/>
    <w:rsid w:val="005C3955"/>
    <w:rsid w:val="005C3EB2"/>
    <w:rsid w:val="005C47D5"/>
    <w:rsid w:val="005C533A"/>
    <w:rsid w:val="005C5944"/>
    <w:rsid w:val="005C66DB"/>
    <w:rsid w:val="005C6A4F"/>
    <w:rsid w:val="005C777D"/>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28"/>
    <w:rsid w:val="005D36F8"/>
    <w:rsid w:val="005D3F73"/>
    <w:rsid w:val="005D407E"/>
    <w:rsid w:val="005D48E2"/>
    <w:rsid w:val="005D5194"/>
    <w:rsid w:val="005D542B"/>
    <w:rsid w:val="005D5469"/>
    <w:rsid w:val="005D59F9"/>
    <w:rsid w:val="005D5A32"/>
    <w:rsid w:val="005D5ABF"/>
    <w:rsid w:val="005D5B48"/>
    <w:rsid w:val="005D5CA5"/>
    <w:rsid w:val="005D5ECB"/>
    <w:rsid w:val="005D6212"/>
    <w:rsid w:val="005D67F2"/>
    <w:rsid w:val="005D6BE2"/>
    <w:rsid w:val="005D6F73"/>
    <w:rsid w:val="005D7AC8"/>
    <w:rsid w:val="005D7EA0"/>
    <w:rsid w:val="005E01B6"/>
    <w:rsid w:val="005E0497"/>
    <w:rsid w:val="005E05E6"/>
    <w:rsid w:val="005E06A1"/>
    <w:rsid w:val="005E073E"/>
    <w:rsid w:val="005E0961"/>
    <w:rsid w:val="005E142C"/>
    <w:rsid w:val="005E1471"/>
    <w:rsid w:val="005E156C"/>
    <w:rsid w:val="005E2463"/>
    <w:rsid w:val="005E269E"/>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2AC0"/>
    <w:rsid w:val="005F33AF"/>
    <w:rsid w:val="005F351F"/>
    <w:rsid w:val="005F46BC"/>
    <w:rsid w:val="005F46D9"/>
    <w:rsid w:val="005F4AFB"/>
    <w:rsid w:val="005F4EDA"/>
    <w:rsid w:val="005F4F58"/>
    <w:rsid w:val="005F51B8"/>
    <w:rsid w:val="005F533F"/>
    <w:rsid w:val="005F5CA1"/>
    <w:rsid w:val="005F6387"/>
    <w:rsid w:val="005F6800"/>
    <w:rsid w:val="005F6824"/>
    <w:rsid w:val="005F6BF8"/>
    <w:rsid w:val="005F6ECB"/>
    <w:rsid w:val="005F7D1B"/>
    <w:rsid w:val="00600088"/>
    <w:rsid w:val="00600D03"/>
    <w:rsid w:val="00601E57"/>
    <w:rsid w:val="0060216F"/>
    <w:rsid w:val="0060218F"/>
    <w:rsid w:val="00602A0B"/>
    <w:rsid w:val="00602B6B"/>
    <w:rsid w:val="00603120"/>
    <w:rsid w:val="00603440"/>
    <w:rsid w:val="00604A40"/>
    <w:rsid w:val="00604BE4"/>
    <w:rsid w:val="00604C4C"/>
    <w:rsid w:val="00604E87"/>
    <w:rsid w:val="00605963"/>
    <w:rsid w:val="00605B7D"/>
    <w:rsid w:val="00605C52"/>
    <w:rsid w:val="00606C9F"/>
    <w:rsid w:val="00606E81"/>
    <w:rsid w:val="0060749F"/>
    <w:rsid w:val="00607C4F"/>
    <w:rsid w:val="006100D6"/>
    <w:rsid w:val="00610E30"/>
    <w:rsid w:val="006111A8"/>
    <w:rsid w:val="00611DED"/>
    <w:rsid w:val="006121D1"/>
    <w:rsid w:val="006127F4"/>
    <w:rsid w:val="00612994"/>
    <w:rsid w:val="00613486"/>
    <w:rsid w:val="00613BB1"/>
    <w:rsid w:val="00613D10"/>
    <w:rsid w:val="00614AA2"/>
    <w:rsid w:val="00614BC9"/>
    <w:rsid w:val="00614C23"/>
    <w:rsid w:val="0061523D"/>
    <w:rsid w:val="00615739"/>
    <w:rsid w:val="006157F7"/>
    <w:rsid w:val="006157F9"/>
    <w:rsid w:val="00616B9E"/>
    <w:rsid w:val="006172FA"/>
    <w:rsid w:val="00617689"/>
    <w:rsid w:val="006177DE"/>
    <w:rsid w:val="0062012B"/>
    <w:rsid w:val="0062080C"/>
    <w:rsid w:val="00620904"/>
    <w:rsid w:val="00620975"/>
    <w:rsid w:val="00620AF4"/>
    <w:rsid w:val="00620B61"/>
    <w:rsid w:val="00620C02"/>
    <w:rsid w:val="006220AA"/>
    <w:rsid w:val="006222A1"/>
    <w:rsid w:val="00623BB2"/>
    <w:rsid w:val="006240D8"/>
    <w:rsid w:val="006257FD"/>
    <w:rsid w:val="00625EFA"/>
    <w:rsid w:val="00626AB4"/>
    <w:rsid w:val="00627054"/>
    <w:rsid w:val="006300CA"/>
    <w:rsid w:val="006302EC"/>
    <w:rsid w:val="00630A16"/>
    <w:rsid w:val="00630DD5"/>
    <w:rsid w:val="00630FC1"/>
    <w:rsid w:val="00631225"/>
    <w:rsid w:val="00631450"/>
    <w:rsid w:val="0063152E"/>
    <w:rsid w:val="00632069"/>
    <w:rsid w:val="006322A8"/>
    <w:rsid w:val="00632554"/>
    <w:rsid w:val="00632591"/>
    <w:rsid w:val="006328BA"/>
    <w:rsid w:val="006328EF"/>
    <w:rsid w:val="0063353E"/>
    <w:rsid w:val="00633B90"/>
    <w:rsid w:val="006342A9"/>
    <w:rsid w:val="00634EA5"/>
    <w:rsid w:val="00635523"/>
    <w:rsid w:val="0063609A"/>
    <w:rsid w:val="00636980"/>
    <w:rsid w:val="00636BFF"/>
    <w:rsid w:val="00636DB6"/>
    <w:rsid w:val="00637BC5"/>
    <w:rsid w:val="00637E95"/>
    <w:rsid w:val="00640668"/>
    <w:rsid w:val="006414C7"/>
    <w:rsid w:val="006422A5"/>
    <w:rsid w:val="006422B1"/>
    <w:rsid w:val="00642872"/>
    <w:rsid w:val="006431BB"/>
    <w:rsid w:val="006432EC"/>
    <w:rsid w:val="006440DB"/>
    <w:rsid w:val="0064433A"/>
    <w:rsid w:val="00644ADD"/>
    <w:rsid w:val="00644DEB"/>
    <w:rsid w:val="00644FBB"/>
    <w:rsid w:val="006458C2"/>
    <w:rsid w:val="00645F7C"/>
    <w:rsid w:val="00646716"/>
    <w:rsid w:val="00646CBF"/>
    <w:rsid w:val="00646DE8"/>
    <w:rsid w:val="00647018"/>
    <w:rsid w:val="006470BC"/>
    <w:rsid w:val="006476A7"/>
    <w:rsid w:val="00647850"/>
    <w:rsid w:val="00647946"/>
    <w:rsid w:val="00647A3D"/>
    <w:rsid w:val="00650766"/>
    <w:rsid w:val="00650E56"/>
    <w:rsid w:val="0065111D"/>
    <w:rsid w:val="006514E4"/>
    <w:rsid w:val="00651BBD"/>
    <w:rsid w:val="006520F8"/>
    <w:rsid w:val="00652205"/>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579"/>
    <w:rsid w:val="00655622"/>
    <w:rsid w:val="0065579F"/>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2E03"/>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1F5"/>
    <w:rsid w:val="00675697"/>
    <w:rsid w:val="00675D8D"/>
    <w:rsid w:val="00675EBC"/>
    <w:rsid w:val="00676086"/>
    <w:rsid w:val="00676706"/>
    <w:rsid w:val="00676767"/>
    <w:rsid w:val="00676899"/>
    <w:rsid w:val="006776BD"/>
    <w:rsid w:val="0067773D"/>
    <w:rsid w:val="00677950"/>
    <w:rsid w:val="00680380"/>
    <w:rsid w:val="006808A0"/>
    <w:rsid w:val="006815EB"/>
    <w:rsid w:val="006822A7"/>
    <w:rsid w:val="00682FE0"/>
    <w:rsid w:val="00683230"/>
    <w:rsid w:val="006836B8"/>
    <w:rsid w:val="00683966"/>
    <w:rsid w:val="00683C53"/>
    <w:rsid w:val="006844E9"/>
    <w:rsid w:val="0068471F"/>
    <w:rsid w:val="006851BE"/>
    <w:rsid w:val="006851E0"/>
    <w:rsid w:val="00685572"/>
    <w:rsid w:val="00685784"/>
    <w:rsid w:val="00685927"/>
    <w:rsid w:val="0068667D"/>
    <w:rsid w:val="006868A9"/>
    <w:rsid w:val="006868DB"/>
    <w:rsid w:val="006870E3"/>
    <w:rsid w:val="006871DB"/>
    <w:rsid w:val="00687811"/>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46A"/>
    <w:rsid w:val="006A0A70"/>
    <w:rsid w:val="006A1698"/>
    <w:rsid w:val="006A1BC1"/>
    <w:rsid w:val="006A1DAE"/>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6EFA"/>
    <w:rsid w:val="006A7398"/>
    <w:rsid w:val="006A76E5"/>
    <w:rsid w:val="006B0884"/>
    <w:rsid w:val="006B15F7"/>
    <w:rsid w:val="006B1BB4"/>
    <w:rsid w:val="006B1D0E"/>
    <w:rsid w:val="006B23D2"/>
    <w:rsid w:val="006B2403"/>
    <w:rsid w:val="006B2450"/>
    <w:rsid w:val="006B25AD"/>
    <w:rsid w:val="006B2650"/>
    <w:rsid w:val="006B278D"/>
    <w:rsid w:val="006B2A4B"/>
    <w:rsid w:val="006B2F0E"/>
    <w:rsid w:val="006B3023"/>
    <w:rsid w:val="006B4779"/>
    <w:rsid w:val="006B4A53"/>
    <w:rsid w:val="006B4E49"/>
    <w:rsid w:val="006B4EA3"/>
    <w:rsid w:val="006B540A"/>
    <w:rsid w:val="006B5535"/>
    <w:rsid w:val="006B5627"/>
    <w:rsid w:val="006B5A04"/>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3A6C"/>
    <w:rsid w:val="006C4233"/>
    <w:rsid w:val="006C4269"/>
    <w:rsid w:val="006C4BF1"/>
    <w:rsid w:val="006C4F6B"/>
    <w:rsid w:val="006C6025"/>
    <w:rsid w:val="006C6823"/>
    <w:rsid w:val="006C68A8"/>
    <w:rsid w:val="006C7002"/>
    <w:rsid w:val="006C73AF"/>
    <w:rsid w:val="006C7986"/>
    <w:rsid w:val="006C7BE0"/>
    <w:rsid w:val="006D007D"/>
    <w:rsid w:val="006D01E6"/>
    <w:rsid w:val="006D0D82"/>
    <w:rsid w:val="006D13F4"/>
    <w:rsid w:val="006D169E"/>
    <w:rsid w:val="006D23CD"/>
    <w:rsid w:val="006D2430"/>
    <w:rsid w:val="006D31CF"/>
    <w:rsid w:val="006D33E8"/>
    <w:rsid w:val="006D372C"/>
    <w:rsid w:val="006D3C03"/>
    <w:rsid w:val="006D4D9C"/>
    <w:rsid w:val="006D5007"/>
    <w:rsid w:val="006D53F9"/>
    <w:rsid w:val="006D5C1E"/>
    <w:rsid w:val="006D602A"/>
    <w:rsid w:val="006D6187"/>
    <w:rsid w:val="006D63F4"/>
    <w:rsid w:val="006D68D7"/>
    <w:rsid w:val="006D6C97"/>
    <w:rsid w:val="006D7CE9"/>
    <w:rsid w:val="006E1FA4"/>
    <w:rsid w:val="006E23F4"/>
    <w:rsid w:val="006E2A5A"/>
    <w:rsid w:val="006E2EA4"/>
    <w:rsid w:val="006E3719"/>
    <w:rsid w:val="006E396A"/>
    <w:rsid w:val="006E3D16"/>
    <w:rsid w:val="006E44EE"/>
    <w:rsid w:val="006E4988"/>
    <w:rsid w:val="006E520E"/>
    <w:rsid w:val="006E5389"/>
    <w:rsid w:val="006E57AB"/>
    <w:rsid w:val="006E57AC"/>
    <w:rsid w:val="006E67AD"/>
    <w:rsid w:val="006E6C65"/>
    <w:rsid w:val="006E7A7C"/>
    <w:rsid w:val="006F0965"/>
    <w:rsid w:val="006F0A26"/>
    <w:rsid w:val="006F0AB8"/>
    <w:rsid w:val="006F1463"/>
    <w:rsid w:val="006F19B3"/>
    <w:rsid w:val="006F1C40"/>
    <w:rsid w:val="006F1F5B"/>
    <w:rsid w:val="006F1FF9"/>
    <w:rsid w:val="006F224C"/>
    <w:rsid w:val="006F25E3"/>
    <w:rsid w:val="006F2C05"/>
    <w:rsid w:val="006F33F7"/>
    <w:rsid w:val="006F3738"/>
    <w:rsid w:val="006F4AC3"/>
    <w:rsid w:val="006F515C"/>
    <w:rsid w:val="006F5170"/>
    <w:rsid w:val="006F54B8"/>
    <w:rsid w:val="006F558C"/>
    <w:rsid w:val="006F6CBB"/>
    <w:rsid w:val="006F72DD"/>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58C1"/>
    <w:rsid w:val="007065E4"/>
    <w:rsid w:val="0070678A"/>
    <w:rsid w:val="00706DAE"/>
    <w:rsid w:val="007071BB"/>
    <w:rsid w:val="00707410"/>
    <w:rsid w:val="00707D15"/>
    <w:rsid w:val="00707F49"/>
    <w:rsid w:val="0071028D"/>
    <w:rsid w:val="0071092C"/>
    <w:rsid w:val="00710DBF"/>
    <w:rsid w:val="007111D6"/>
    <w:rsid w:val="007114B2"/>
    <w:rsid w:val="00711762"/>
    <w:rsid w:val="00711A4D"/>
    <w:rsid w:val="00711B31"/>
    <w:rsid w:val="0071327F"/>
    <w:rsid w:val="00713B5A"/>
    <w:rsid w:val="00713E9B"/>
    <w:rsid w:val="007141A6"/>
    <w:rsid w:val="0071457C"/>
    <w:rsid w:val="00714E23"/>
    <w:rsid w:val="00715713"/>
    <w:rsid w:val="00715C81"/>
    <w:rsid w:val="007163AA"/>
    <w:rsid w:val="007163E5"/>
    <w:rsid w:val="00716C84"/>
    <w:rsid w:val="00716F30"/>
    <w:rsid w:val="00717191"/>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3625"/>
    <w:rsid w:val="00724D97"/>
    <w:rsid w:val="00725D39"/>
    <w:rsid w:val="00725DE8"/>
    <w:rsid w:val="00725F32"/>
    <w:rsid w:val="007262AB"/>
    <w:rsid w:val="00726980"/>
    <w:rsid w:val="00726BFF"/>
    <w:rsid w:val="0072770C"/>
    <w:rsid w:val="007278B1"/>
    <w:rsid w:val="00730093"/>
    <w:rsid w:val="00730F97"/>
    <w:rsid w:val="00730FC7"/>
    <w:rsid w:val="00731014"/>
    <w:rsid w:val="00731037"/>
    <w:rsid w:val="0073184B"/>
    <w:rsid w:val="00731D72"/>
    <w:rsid w:val="007320EC"/>
    <w:rsid w:val="007322FA"/>
    <w:rsid w:val="00732727"/>
    <w:rsid w:val="00732BD1"/>
    <w:rsid w:val="00733327"/>
    <w:rsid w:val="00733347"/>
    <w:rsid w:val="00733715"/>
    <w:rsid w:val="00733B8A"/>
    <w:rsid w:val="00733DCB"/>
    <w:rsid w:val="00733DE1"/>
    <w:rsid w:val="00733F4E"/>
    <w:rsid w:val="00734E65"/>
    <w:rsid w:val="00734FE5"/>
    <w:rsid w:val="00735137"/>
    <w:rsid w:val="00736030"/>
    <w:rsid w:val="007363ED"/>
    <w:rsid w:val="00736B92"/>
    <w:rsid w:val="00737F3B"/>
    <w:rsid w:val="00740563"/>
    <w:rsid w:val="007409C7"/>
    <w:rsid w:val="00740C82"/>
    <w:rsid w:val="00740DD9"/>
    <w:rsid w:val="00742315"/>
    <w:rsid w:val="00742E7E"/>
    <w:rsid w:val="00742EA1"/>
    <w:rsid w:val="007433EB"/>
    <w:rsid w:val="00744805"/>
    <w:rsid w:val="00744864"/>
    <w:rsid w:val="00744A5B"/>
    <w:rsid w:val="0074501F"/>
    <w:rsid w:val="007453D1"/>
    <w:rsid w:val="00745912"/>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365"/>
    <w:rsid w:val="007543C5"/>
    <w:rsid w:val="00754425"/>
    <w:rsid w:val="007544F5"/>
    <w:rsid w:val="00754634"/>
    <w:rsid w:val="00755AFE"/>
    <w:rsid w:val="007563C4"/>
    <w:rsid w:val="0075714A"/>
    <w:rsid w:val="00757F06"/>
    <w:rsid w:val="00760FEF"/>
    <w:rsid w:val="0076109B"/>
    <w:rsid w:val="007615ED"/>
    <w:rsid w:val="00761B29"/>
    <w:rsid w:val="00761C34"/>
    <w:rsid w:val="00761C9A"/>
    <w:rsid w:val="00762255"/>
    <w:rsid w:val="00762C6C"/>
    <w:rsid w:val="00762F30"/>
    <w:rsid w:val="00763CC9"/>
    <w:rsid w:val="00763DC7"/>
    <w:rsid w:val="00763ED0"/>
    <w:rsid w:val="00764A38"/>
    <w:rsid w:val="00764C71"/>
    <w:rsid w:val="00765055"/>
    <w:rsid w:val="00765436"/>
    <w:rsid w:val="00765872"/>
    <w:rsid w:val="00765DB7"/>
    <w:rsid w:val="007664FF"/>
    <w:rsid w:val="00766A8D"/>
    <w:rsid w:val="00766B2C"/>
    <w:rsid w:val="00766DF4"/>
    <w:rsid w:val="00767322"/>
    <w:rsid w:val="00770173"/>
    <w:rsid w:val="00770503"/>
    <w:rsid w:val="007707EE"/>
    <w:rsid w:val="00770A59"/>
    <w:rsid w:val="00770E20"/>
    <w:rsid w:val="0077188E"/>
    <w:rsid w:val="007719BD"/>
    <w:rsid w:val="00772194"/>
    <w:rsid w:val="007728AC"/>
    <w:rsid w:val="00772F1E"/>
    <w:rsid w:val="00773327"/>
    <w:rsid w:val="007736B5"/>
    <w:rsid w:val="007736EE"/>
    <w:rsid w:val="00773A05"/>
    <w:rsid w:val="00774CB5"/>
    <w:rsid w:val="00775263"/>
    <w:rsid w:val="007753FC"/>
    <w:rsid w:val="00775439"/>
    <w:rsid w:val="0077594A"/>
    <w:rsid w:val="007760BA"/>
    <w:rsid w:val="00776335"/>
    <w:rsid w:val="00776808"/>
    <w:rsid w:val="00776DB8"/>
    <w:rsid w:val="00777140"/>
    <w:rsid w:val="00781368"/>
    <w:rsid w:val="00782347"/>
    <w:rsid w:val="00782B8D"/>
    <w:rsid w:val="00782E30"/>
    <w:rsid w:val="00782E60"/>
    <w:rsid w:val="007830BD"/>
    <w:rsid w:val="0078318B"/>
    <w:rsid w:val="00783C02"/>
    <w:rsid w:val="00783EE6"/>
    <w:rsid w:val="00784306"/>
    <w:rsid w:val="00784493"/>
    <w:rsid w:val="007845E5"/>
    <w:rsid w:val="007846B5"/>
    <w:rsid w:val="00784750"/>
    <w:rsid w:val="00786C2F"/>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8EC"/>
    <w:rsid w:val="00796B15"/>
    <w:rsid w:val="00796E48"/>
    <w:rsid w:val="0079768D"/>
    <w:rsid w:val="007976E5"/>
    <w:rsid w:val="007A00F0"/>
    <w:rsid w:val="007A028E"/>
    <w:rsid w:val="007A03E7"/>
    <w:rsid w:val="007A0A9E"/>
    <w:rsid w:val="007A2151"/>
    <w:rsid w:val="007A23C8"/>
    <w:rsid w:val="007A2F8C"/>
    <w:rsid w:val="007A394A"/>
    <w:rsid w:val="007A39A8"/>
    <w:rsid w:val="007A4D5B"/>
    <w:rsid w:val="007A5091"/>
    <w:rsid w:val="007A54A4"/>
    <w:rsid w:val="007A584B"/>
    <w:rsid w:val="007A5934"/>
    <w:rsid w:val="007A5A4C"/>
    <w:rsid w:val="007A5FA9"/>
    <w:rsid w:val="007A6177"/>
    <w:rsid w:val="007A62DC"/>
    <w:rsid w:val="007A6310"/>
    <w:rsid w:val="007A6581"/>
    <w:rsid w:val="007A65EE"/>
    <w:rsid w:val="007A6F12"/>
    <w:rsid w:val="007A7271"/>
    <w:rsid w:val="007A772F"/>
    <w:rsid w:val="007A7A9A"/>
    <w:rsid w:val="007A7CC8"/>
    <w:rsid w:val="007A7F5E"/>
    <w:rsid w:val="007B0DDE"/>
    <w:rsid w:val="007B19FF"/>
    <w:rsid w:val="007B1BE7"/>
    <w:rsid w:val="007B1F60"/>
    <w:rsid w:val="007B21B8"/>
    <w:rsid w:val="007B21C0"/>
    <w:rsid w:val="007B229B"/>
    <w:rsid w:val="007B2766"/>
    <w:rsid w:val="007B2881"/>
    <w:rsid w:val="007B2AAB"/>
    <w:rsid w:val="007B2BCA"/>
    <w:rsid w:val="007B31B0"/>
    <w:rsid w:val="007B3376"/>
    <w:rsid w:val="007B3542"/>
    <w:rsid w:val="007B4339"/>
    <w:rsid w:val="007B437A"/>
    <w:rsid w:val="007B4D43"/>
    <w:rsid w:val="007B4ED2"/>
    <w:rsid w:val="007B523E"/>
    <w:rsid w:val="007B5A89"/>
    <w:rsid w:val="007B5D19"/>
    <w:rsid w:val="007B5D4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1DD"/>
    <w:rsid w:val="007C68C9"/>
    <w:rsid w:val="007C68EA"/>
    <w:rsid w:val="007C7903"/>
    <w:rsid w:val="007C79C6"/>
    <w:rsid w:val="007C7F05"/>
    <w:rsid w:val="007D088F"/>
    <w:rsid w:val="007D0908"/>
    <w:rsid w:val="007D0C73"/>
    <w:rsid w:val="007D0EE8"/>
    <w:rsid w:val="007D1561"/>
    <w:rsid w:val="007D17F7"/>
    <w:rsid w:val="007D2A4E"/>
    <w:rsid w:val="007D2A68"/>
    <w:rsid w:val="007D3CB7"/>
    <w:rsid w:val="007D4160"/>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2388"/>
    <w:rsid w:val="007E3216"/>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35"/>
    <w:rsid w:val="007E69C8"/>
    <w:rsid w:val="007E6A45"/>
    <w:rsid w:val="007E72E5"/>
    <w:rsid w:val="007E7396"/>
    <w:rsid w:val="007E7BE5"/>
    <w:rsid w:val="007E7DD0"/>
    <w:rsid w:val="007E7FF7"/>
    <w:rsid w:val="007F01CF"/>
    <w:rsid w:val="007F1248"/>
    <w:rsid w:val="007F138B"/>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8F5"/>
    <w:rsid w:val="007F69B8"/>
    <w:rsid w:val="007F7501"/>
    <w:rsid w:val="007F78C3"/>
    <w:rsid w:val="00800499"/>
    <w:rsid w:val="00800B89"/>
    <w:rsid w:val="00802C1A"/>
    <w:rsid w:val="0080305B"/>
    <w:rsid w:val="008030DB"/>
    <w:rsid w:val="00803A91"/>
    <w:rsid w:val="00803B76"/>
    <w:rsid w:val="0080425B"/>
    <w:rsid w:val="00804398"/>
    <w:rsid w:val="008047B3"/>
    <w:rsid w:val="008048D8"/>
    <w:rsid w:val="008049DA"/>
    <w:rsid w:val="00805392"/>
    <w:rsid w:val="00805744"/>
    <w:rsid w:val="00806099"/>
    <w:rsid w:val="00806372"/>
    <w:rsid w:val="00806E40"/>
    <w:rsid w:val="00806F7D"/>
    <w:rsid w:val="008074BA"/>
    <w:rsid w:val="00807D52"/>
    <w:rsid w:val="0081110D"/>
    <w:rsid w:val="008112DE"/>
    <w:rsid w:val="00811652"/>
    <w:rsid w:val="00812356"/>
    <w:rsid w:val="0081259B"/>
    <w:rsid w:val="00812872"/>
    <w:rsid w:val="00812BB2"/>
    <w:rsid w:val="0081373B"/>
    <w:rsid w:val="00813D4E"/>
    <w:rsid w:val="00814858"/>
    <w:rsid w:val="00815283"/>
    <w:rsid w:val="0081529B"/>
    <w:rsid w:val="00815CF0"/>
    <w:rsid w:val="0081637E"/>
    <w:rsid w:val="00816892"/>
    <w:rsid w:val="00816BDE"/>
    <w:rsid w:val="00816C60"/>
    <w:rsid w:val="0081760E"/>
    <w:rsid w:val="00817720"/>
    <w:rsid w:val="00817F75"/>
    <w:rsid w:val="00820159"/>
    <w:rsid w:val="0082021F"/>
    <w:rsid w:val="008204E5"/>
    <w:rsid w:val="008206F9"/>
    <w:rsid w:val="008207D7"/>
    <w:rsid w:val="00820A72"/>
    <w:rsid w:val="00821CC1"/>
    <w:rsid w:val="00821D1F"/>
    <w:rsid w:val="00821EC4"/>
    <w:rsid w:val="00821FB9"/>
    <w:rsid w:val="0082227F"/>
    <w:rsid w:val="00822302"/>
    <w:rsid w:val="008224D2"/>
    <w:rsid w:val="0082273A"/>
    <w:rsid w:val="00822A34"/>
    <w:rsid w:val="0082308F"/>
    <w:rsid w:val="00823618"/>
    <w:rsid w:val="00823672"/>
    <w:rsid w:val="008245E6"/>
    <w:rsid w:val="00824E28"/>
    <w:rsid w:val="00824F0E"/>
    <w:rsid w:val="00825D68"/>
    <w:rsid w:val="00825F91"/>
    <w:rsid w:val="00826059"/>
    <w:rsid w:val="0082613F"/>
    <w:rsid w:val="008269F6"/>
    <w:rsid w:val="00826A8F"/>
    <w:rsid w:val="008276E3"/>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6B9E"/>
    <w:rsid w:val="0083735A"/>
    <w:rsid w:val="0083754B"/>
    <w:rsid w:val="00837FA7"/>
    <w:rsid w:val="008401DE"/>
    <w:rsid w:val="00840804"/>
    <w:rsid w:val="00840C2E"/>
    <w:rsid w:val="008410F7"/>
    <w:rsid w:val="00841D1E"/>
    <w:rsid w:val="008423C0"/>
    <w:rsid w:val="00842464"/>
    <w:rsid w:val="008428E8"/>
    <w:rsid w:val="00842B89"/>
    <w:rsid w:val="00843124"/>
    <w:rsid w:val="008432CF"/>
    <w:rsid w:val="00843397"/>
    <w:rsid w:val="008437E5"/>
    <w:rsid w:val="008441C3"/>
    <w:rsid w:val="00844691"/>
    <w:rsid w:val="0084489D"/>
    <w:rsid w:val="00844F8E"/>
    <w:rsid w:val="008458E5"/>
    <w:rsid w:val="00846083"/>
    <w:rsid w:val="00846363"/>
    <w:rsid w:val="00846CB5"/>
    <w:rsid w:val="00846DA6"/>
    <w:rsid w:val="00847749"/>
    <w:rsid w:val="0084795D"/>
    <w:rsid w:val="00850193"/>
    <w:rsid w:val="00850A74"/>
    <w:rsid w:val="00851070"/>
    <w:rsid w:val="00851185"/>
    <w:rsid w:val="008513F5"/>
    <w:rsid w:val="00851DBB"/>
    <w:rsid w:val="00851FF7"/>
    <w:rsid w:val="00852B59"/>
    <w:rsid w:val="00852E24"/>
    <w:rsid w:val="00853D01"/>
    <w:rsid w:val="008549EB"/>
    <w:rsid w:val="00854AA0"/>
    <w:rsid w:val="00854DB6"/>
    <w:rsid w:val="00855053"/>
    <w:rsid w:val="00855274"/>
    <w:rsid w:val="0085580C"/>
    <w:rsid w:val="00855AE5"/>
    <w:rsid w:val="0085655D"/>
    <w:rsid w:val="00856A26"/>
    <w:rsid w:val="00856B16"/>
    <w:rsid w:val="00856F80"/>
    <w:rsid w:val="0085739D"/>
    <w:rsid w:val="00860027"/>
    <w:rsid w:val="008601F3"/>
    <w:rsid w:val="00860584"/>
    <w:rsid w:val="00860A6F"/>
    <w:rsid w:val="008611EC"/>
    <w:rsid w:val="00861C1A"/>
    <w:rsid w:val="00862756"/>
    <w:rsid w:val="0086434E"/>
    <w:rsid w:val="00864515"/>
    <w:rsid w:val="0086460B"/>
    <w:rsid w:val="00864C35"/>
    <w:rsid w:val="00864C4E"/>
    <w:rsid w:val="00865122"/>
    <w:rsid w:val="00865206"/>
    <w:rsid w:val="00865B71"/>
    <w:rsid w:val="00866990"/>
    <w:rsid w:val="00867D45"/>
    <w:rsid w:val="00870892"/>
    <w:rsid w:val="0087128A"/>
    <w:rsid w:val="0087150A"/>
    <w:rsid w:val="00871886"/>
    <w:rsid w:val="00871AF8"/>
    <w:rsid w:val="0087259C"/>
    <w:rsid w:val="0087279B"/>
    <w:rsid w:val="0087439A"/>
    <w:rsid w:val="0087460D"/>
    <w:rsid w:val="008752D0"/>
    <w:rsid w:val="00875844"/>
    <w:rsid w:val="0087658E"/>
    <w:rsid w:val="008767C6"/>
    <w:rsid w:val="008769BB"/>
    <w:rsid w:val="00876B34"/>
    <w:rsid w:val="00876D13"/>
    <w:rsid w:val="00876D31"/>
    <w:rsid w:val="00876DCC"/>
    <w:rsid w:val="0087707A"/>
    <w:rsid w:val="0087714B"/>
    <w:rsid w:val="00877197"/>
    <w:rsid w:val="00877480"/>
    <w:rsid w:val="008776BD"/>
    <w:rsid w:val="00877C45"/>
    <w:rsid w:val="00880362"/>
    <w:rsid w:val="0088071A"/>
    <w:rsid w:val="00880B22"/>
    <w:rsid w:val="00880E7C"/>
    <w:rsid w:val="00880E9D"/>
    <w:rsid w:val="00880F8A"/>
    <w:rsid w:val="008814C4"/>
    <w:rsid w:val="00881524"/>
    <w:rsid w:val="00881996"/>
    <w:rsid w:val="00881F72"/>
    <w:rsid w:val="00882043"/>
    <w:rsid w:val="008823F2"/>
    <w:rsid w:val="00882600"/>
    <w:rsid w:val="0088298D"/>
    <w:rsid w:val="0088329E"/>
    <w:rsid w:val="008833FA"/>
    <w:rsid w:val="0088374C"/>
    <w:rsid w:val="00883C5E"/>
    <w:rsid w:val="00884782"/>
    <w:rsid w:val="00884944"/>
    <w:rsid w:val="008854D9"/>
    <w:rsid w:val="008856ED"/>
    <w:rsid w:val="0088683C"/>
    <w:rsid w:val="00887963"/>
    <w:rsid w:val="00887E4F"/>
    <w:rsid w:val="00887E82"/>
    <w:rsid w:val="00890740"/>
    <w:rsid w:val="00890AE3"/>
    <w:rsid w:val="00890FB9"/>
    <w:rsid w:val="00890FBD"/>
    <w:rsid w:val="008917B8"/>
    <w:rsid w:val="00892C8B"/>
    <w:rsid w:val="00892D20"/>
    <w:rsid w:val="00892D44"/>
    <w:rsid w:val="00893047"/>
    <w:rsid w:val="00893130"/>
    <w:rsid w:val="008937AC"/>
    <w:rsid w:val="00894072"/>
    <w:rsid w:val="00894259"/>
    <w:rsid w:val="008942CB"/>
    <w:rsid w:val="008944DC"/>
    <w:rsid w:val="008947DC"/>
    <w:rsid w:val="008949B0"/>
    <w:rsid w:val="00894BDD"/>
    <w:rsid w:val="00894D17"/>
    <w:rsid w:val="00894E2A"/>
    <w:rsid w:val="00895A6B"/>
    <w:rsid w:val="00896D0F"/>
    <w:rsid w:val="00896F2F"/>
    <w:rsid w:val="008971B0"/>
    <w:rsid w:val="008A0108"/>
    <w:rsid w:val="008A059A"/>
    <w:rsid w:val="008A1426"/>
    <w:rsid w:val="008A1730"/>
    <w:rsid w:val="008A17B5"/>
    <w:rsid w:val="008A1E16"/>
    <w:rsid w:val="008A2D08"/>
    <w:rsid w:val="008A37DB"/>
    <w:rsid w:val="008A38D7"/>
    <w:rsid w:val="008A415C"/>
    <w:rsid w:val="008A431F"/>
    <w:rsid w:val="008A4D5C"/>
    <w:rsid w:val="008A4F62"/>
    <w:rsid w:val="008A5C1F"/>
    <w:rsid w:val="008A657B"/>
    <w:rsid w:val="008A662C"/>
    <w:rsid w:val="008A6877"/>
    <w:rsid w:val="008A6E61"/>
    <w:rsid w:val="008A764E"/>
    <w:rsid w:val="008A7C0A"/>
    <w:rsid w:val="008A7CE2"/>
    <w:rsid w:val="008B01FD"/>
    <w:rsid w:val="008B0927"/>
    <w:rsid w:val="008B0A4E"/>
    <w:rsid w:val="008B0D1C"/>
    <w:rsid w:val="008B1B96"/>
    <w:rsid w:val="008B32C2"/>
    <w:rsid w:val="008B360E"/>
    <w:rsid w:val="008B373D"/>
    <w:rsid w:val="008B3916"/>
    <w:rsid w:val="008B3D7D"/>
    <w:rsid w:val="008B3DB9"/>
    <w:rsid w:val="008B41B9"/>
    <w:rsid w:val="008B4422"/>
    <w:rsid w:val="008B5595"/>
    <w:rsid w:val="008B574C"/>
    <w:rsid w:val="008B590C"/>
    <w:rsid w:val="008B636F"/>
    <w:rsid w:val="008B6ECA"/>
    <w:rsid w:val="008B6F76"/>
    <w:rsid w:val="008B6FE0"/>
    <w:rsid w:val="008C012E"/>
    <w:rsid w:val="008C05D9"/>
    <w:rsid w:val="008C07C3"/>
    <w:rsid w:val="008C0D9A"/>
    <w:rsid w:val="008C0E9B"/>
    <w:rsid w:val="008C1D63"/>
    <w:rsid w:val="008C2695"/>
    <w:rsid w:val="008C2FF9"/>
    <w:rsid w:val="008C383E"/>
    <w:rsid w:val="008C3DD5"/>
    <w:rsid w:val="008C4025"/>
    <w:rsid w:val="008C4084"/>
    <w:rsid w:val="008C417F"/>
    <w:rsid w:val="008C49F0"/>
    <w:rsid w:val="008C4C33"/>
    <w:rsid w:val="008C59CC"/>
    <w:rsid w:val="008C5AF4"/>
    <w:rsid w:val="008C5B7A"/>
    <w:rsid w:val="008C5D08"/>
    <w:rsid w:val="008C5DB7"/>
    <w:rsid w:val="008C5F69"/>
    <w:rsid w:val="008C7302"/>
    <w:rsid w:val="008C77D1"/>
    <w:rsid w:val="008D07EA"/>
    <w:rsid w:val="008D0BBD"/>
    <w:rsid w:val="008D0F84"/>
    <w:rsid w:val="008D130A"/>
    <w:rsid w:val="008D1517"/>
    <w:rsid w:val="008D1AB5"/>
    <w:rsid w:val="008D21D7"/>
    <w:rsid w:val="008D22B0"/>
    <w:rsid w:val="008D24AF"/>
    <w:rsid w:val="008D268E"/>
    <w:rsid w:val="008D27C9"/>
    <w:rsid w:val="008D2D82"/>
    <w:rsid w:val="008D2EFC"/>
    <w:rsid w:val="008D39FB"/>
    <w:rsid w:val="008D5022"/>
    <w:rsid w:val="008D5522"/>
    <w:rsid w:val="008D5552"/>
    <w:rsid w:val="008D5A83"/>
    <w:rsid w:val="008D5C3C"/>
    <w:rsid w:val="008D6071"/>
    <w:rsid w:val="008D63D5"/>
    <w:rsid w:val="008D65C6"/>
    <w:rsid w:val="008D68EF"/>
    <w:rsid w:val="008D6DAF"/>
    <w:rsid w:val="008D7630"/>
    <w:rsid w:val="008E03EF"/>
    <w:rsid w:val="008E0B42"/>
    <w:rsid w:val="008E229F"/>
    <w:rsid w:val="008E2946"/>
    <w:rsid w:val="008E2948"/>
    <w:rsid w:val="008E314E"/>
    <w:rsid w:val="008E36AA"/>
    <w:rsid w:val="008E3A79"/>
    <w:rsid w:val="008E3E3E"/>
    <w:rsid w:val="008E4026"/>
    <w:rsid w:val="008E4685"/>
    <w:rsid w:val="008E4812"/>
    <w:rsid w:val="008E4AB6"/>
    <w:rsid w:val="008E4C6F"/>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4A29"/>
    <w:rsid w:val="008F61C1"/>
    <w:rsid w:val="008F6818"/>
    <w:rsid w:val="008F6854"/>
    <w:rsid w:val="008F6CEF"/>
    <w:rsid w:val="008F6F67"/>
    <w:rsid w:val="008F71B3"/>
    <w:rsid w:val="008F7FB5"/>
    <w:rsid w:val="009011BF"/>
    <w:rsid w:val="009015FE"/>
    <w:rsid w:val="009019C6"/>
    <w:rsid w:val="0090299F"/>
    <w:rsid w:val="00902C7C"/>
    <w:rsid w:val="00902CD1"/>
    <w:rsid w:val="00903697"/>
    <w:rsid w:val="009037E0"/>
    <w:rsid w:val="00903A5D"/>
    <w:rsid w:val="0090496F"/>
    <w:rsid w:val="00904A8F"/>
    <w:rsid w:val="00904CA4"/>
    <w:rsid w:val="00906B62"/>
    <w:rsid w:val="00907097"/>
    <w:rsid w:val="009075E1"/>
    <w:rsid w:val="00907834"/>
    <w:rsid w:val="00910031"/>
    <w:rsid w:val="009102B1"/>
    <w:rsid w:val="00911015"/>
    <w:rsid w:val="00912791"/>
    <w:rsid w:val="0091287D"/>
    <w:rsid w:val="00912935"/>
    <w:rsid w:val="00912E65"/>
    <w:rsid w:val="00912FB2"/>
    <w:rsid w:val="00913298"/>
    <w:rsid w:val="00913417"/>
    <w:rsid w:val="0091384A"/>
    <w:rsid w:val="0091473B"/>
    <w:rsid w:val="009147E3"/>
    <w:rsid w:val="00914BB4"/>
    <w:rsid w:val="00914DCA"/>
    <w:rsid w:val="0091510A"/>
    <w:rsid w:val="009151AE"/>
    <w:rsid w:val="0091574C"/>
    <w:rsid w:val="00915AD0"/>
    <w:rsid w:val="00915D32"/>
    <w:rsid w:val="00916580"/>
    <w:rsid w:val="00916717"/>
    <w:rsid w:val="0091683E"/>
    <w:rsid w:val="00921288"/>
    <w:rsid w:val="00921551"/>
    <w:rsid w:val="00921D9E"/>
    <w:rsid w:val="00921F1B"/>
    <w:rsid w:val="00923291"/>
    <w:rsid w:val="00924799"/>
    <w:rsid w:val="00924877"/>
    <w:rsid w:val="00924E97"/>
    <w:rsid w:val="00925DBE"/>
    <w:rsid w:val="009262BA"/>
    <w:rsid w:val="009300D4"/>
    <w:rsid w:val="00930253"/>
    <w:rsid w:val="00930D28"/>
    <w:rsid w:val="00930E32"/>
    <w:rsid w:val="00930F16"/>
    <w:rsid w:val="00931C79"/>
    <w:rsid w:val="00931CC7"/>
    <w:rsid w:val="00931E4D"/>
    <w:rsid w:val="00931F47"/>
    <w:rsid w:val="00932B8D"/>
    <w:rsid w:val="009330CD"/>
    <w:rsid w:val="009339B6"/>
    <w:rsid w:val="00934567"/>
    <w:rsid w:val="009346D2"/>
    <w:rsid w:val="00934999"/>
    <w:rsid w:val="00934E3B"/>
    <w:rsid w:val="0093531D"/>
    <w:rsid w:val="00935B64"/>
    <w:rsid w:val="00935E26"/>
    <w:rsid w:val="0093616E"/>
    <w:rsid w:val="00936193"/>
    <w:rsid w:val="00937095"/>
    <w:rsid w:val="009372A0"/>
    <w:rsid w:val="00937312"/>
    <w:rsid w:val="00937C34"/>
    <w:rsid w:val="00937C9B"/>
    <w:rsid w:val="00940137"/>
    <w:rsid w:val="00940477"/>
    <w:rsid w:val="00940AF8"/>
    <w:rsid w:val="00941175"/>
    <w:rsid w:val="00941BC1"/>
    <w:rsid w:val="009421B7"/>
    <w:rsid w:val="0094257E"/>
    <w:rsid w:val="00942887"/>
    <w:rsid w:val="00942914"/>
    <w:rsid w:val="00942C0C"/>
    <w:rsid w:val="00943237"/>
    <w:rsid w:val="00943251"/>
    <w:rsid w:val="009447C4"/>
    <w:rsid w:val="0094494F"/>
    <w:rsid w:val="00944CBB"/>
    <w:rsid w:val="00944E39"/>
    <w:rsid w:val="00944F8D"/>
    <w:rsid w:val="009456F4"/>
    <w:rsid w:val="009459E3"/>
    <w:rsid w:val="00945C5A"/>
    <w:rsid w:val="00946EA5"/>
    <w:rsid w:val="00946F71"/>
    <w:rsid w:val="00947606"/>
    <w:rsid w:val="00950068"/>
    <w:rsid w:val="0095017B"/>
    <w:rsid w:val="009505B0"/>
    <w:rsid w:val="00950693"/>
    <w:rsid w:val="00950BA7"/>
    <w:rsid w:val="009510C4"/>
    <w:rsid w:val="009518F0"/>
    <w:rsid w:val="00952B01"/>
    <w:rsid w:val="00953D3B"/>
    <w:rsid w:val="00953DA0"/>
    <w:rsid w:val="00954034"/>
    <w:rsid w:val="009542FF"/>
    <w:rsid w:val="00954435"/>
    <w:rsid w:val="009548D1"/>
    <w:rsid w:val="00954AEE"/>
    <w:rsid w:val="009550DC"/>
    <w:rsid w:val="009552D4"/>
    <w:rsid w:val="0095568A"/>
    <w:rsid w:val="00955710"/>
    <w:rsid w:val="009566D9"/>
    <w:rsid w:val="0095710F"/>
    <w:rsid w:val="0095733D"/>
    <w:rsid w:val="00957D7C"/>
    <w:rsid w:val="009601BA"/>
    <w:rsid w:val="00960296"/>
    <w:rsid w:val="0096033A"/>
    <w:rsid w:val="00960695"/>
    <w:rsid w:val="0096089D"/>
    <w:rsid w:val="009614DA"/>
    <w:rsid w:val="00961CA7"/>
    <w:rsid w:val="00961EC2"/>
    <w:rsid w:val="00961FD9"/>
    <w:rsid w:val="009624F1"/>
    <w:rsid w:val="00962B51"/>
    <w:rsid w:val="00962DF5"/>
    <w:rsid w:val="00963042"/>
    <w:rsid w:val="0096341A"/>
    <w:rsid w:val="009638D4"/>
    <w:rsid w:val="0096394C"/>
    <w:rsid w:val="00963F2B"/>
    <w:rsid w:val="009640E6"/>
    <w:rsid w:val="00964E33"/>
    <w:rsid w:val="0096550B"/>
    <w:rsid w:val="00965AAC"/>
    <w:rsid w:val="00965AAF"/>
    <w:rsid w:val="00965B54"/>
    <w:rsid w:val="009660C7"/>
    <w:rsid w:val="009666D6"/>
    <w:rsid w:val="00966A52"/>
    <w:rsid w:val="00966EB1"/>
    <w:rsid w:val="009676FC"/>
    <w:rsid w:val="00970896"/>
    <w:rsid w:val="00970AFF"/>
    <w:rsid w:val="009713EE"/>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08"/>
    <w:rsid w:val="00976766"/>
    <w:rsid w:val="00976D7B"/>
    <w:rsid w:val="00976FE5"/>
    <w:rsid w:val="00977219"/>
    <w:rsid w:val="00977491"/>
    <w:rsid w:val="00977CB7"/>
    <w:rsid w:val="00977CDE"/>
    <w:rsid w:val="0098096F"/>
    <w:rsid w:val="009818D9"/>
    <w:rsid w:val="00981997"/>
    <w:rsid w:val="00981B2D"/>
    <w:rsid w:val="00981EDD"/>
    <w:rsid w:val="00982731"/>
    <w:rsid w:val="00982AA4"/>
    <w:rsid w:val="00982AEB"/>
    <w:rsid w:val="00982B91"/>
    <w:rsid w:val="00982C14"/>
    <w:rsid w:val="00982D0F"/>
    <w:rsid w:val="00982F15"/>
    <w:rsid w:val="00983176"/>
    <w:rsid w:val="0098342E"/>
    <w:rsid w:val="00983501"/>
    <w:rsid w:val="00983502"/>
    <w:rsid w:val="00983671"/>
    <w:rsid w:val="009837F3"/>
    <w:rsid w:val="00984023"/>
    <w:rsid w:val="00984442"/>
    <w:rsid w:val="009845B5"/>
    <w:rsid w:val="00984AD5"/>
    <w:rsid w:val="00985FB3"/>
    <w:rsid w:val="009867A6"/>
    <w:rsid w:val="00986B78"/>
    <w:rsid w:val="00986D2D"/>
    <w:rsid w:val="0098715F"/>
    <w:rsid w:val="009874EB"/>
    <w:rsid w:val="009879A7"/>
    <w:rsid w:val="00987F19"/>
    <w:rsid w:val="00990032"/>
    <w:rsid w:val="009903C1"/>
    <w:rsid w:val="00990587"/>
    <w:rsid w:val="009907CA"/>
    <w:rsid w:val="00990CC8"/>
    <w:rsid w:val="00990ED0"/>
    <w:rsid w:val="00991294"/>
    <w:rsid w:val="009919B0"/>
    <w:rsid w:val="00991AC7"/>
    <w:rsid w:val="00991BFB"/>
    <w:rsid w:val="0099297C"/>
    <w:rsid w:val="00992AAE"/>
    <w:rsid w:val="009932C7"/>
    <w:rsid w:val="0099350E"/>
    <w:rsid w:val="00993512"/>
    <w:rsid w:val="00993821"/>
    <w:rsid w:val="0099429C"/>
    <w:rsid w:val="00994E00"/>
    <w:rsid w:val="0099511F"/>
    <w:rsid w:val="00995F03"/>
    <w:rsid w:val="0099693F"/>
    <w:rsid w:val="009969E1"/>
    <w:rsid w:val="00997322"/>
    <w:rsid w:val="009973E5"/>
    <w:rsid w:val="00997A3E"/>
    <w:rsid w:val="00997CAB"/>
    <w:rsid w:val="009A0095"/>
    <w:rsid w:val="009A0862"/>
    <w:rsid w:val="009A0B31"/>
    <w:rsid w:val="009A167C"/>
    <w:rsid w:val="009A1CAB"/>
    <w:rsid w:val="009A1D49"/>
    <w:rsid w:val="009A1D87"/>
    <w:rsid w:val="009A226D"/>
    <w:rsid w:val="009A2D7F"/>
    <w:rsid w:val="009A30EC"/>
    <w:rsid w:val="009A3785"/>
    <w:rsid w:val="009A4297"/>
    <w:rsid w:val="009A4641"/>
    <w:rsid w:val="009A508F"/>
    <w:rsid w:val="009A52C5"/>
    <w:rsid w:val="009A5761"/>
    <w:rsid w:val="009A5CA7"/>
    <w:rsid w:val="009A6771"/>
    <w:rsid w:val="009A7713"/>
    <w:rsid w:val="009A7931"/>
    <w:rsid w:val="009A7A87"/>
    <w:rsid w:val="009B0251"/>
    <w:rsid w:val="009B0BE6"/>
    <w:rsid w:val="009B17EE"/>
    <w:rsid w:val="009B1B25"/>
    <w:rsid w:val="009B2406"/>
    <w:rsid w:val="009B2C6B"/>
    <w:rsid w:val="009B2FAA"/>
    <w:rsid w:val="009B2FD2"/>
    <w:rsid w:val="009B3016"/>
    <w:rsid w:val="009B33F4"/>
    <w:rsid w:val="009B39FD"/>
    <w:rsid w:val="009B3DC3"/>
    <w:rsid w:val="009B3EB9"/>
    <w:rsid w:val="009B44E3"/>
    <w:rsid w:val="009B44F5"/>
    <w:rsid w:val="009B4F07"/>
    <w:rsid w:val="009B5344"/>
    <w:rsid w:val="009B6478"/>
    <w:rsid w:val="009B699C"/>
    <w:rsid w:val="009B6F31"/>
    <w:rsid w:val="009B74F6"/>
    <w:rsid w:val="009B7B28"/>
    <w:rsid w:val="009B7E7A"/>
    <w:rsid w:val="009C0041"/>
    <w:rsid w:val="009C03D5"/>
    <w:rsid w:val="009C0604"/>
    <w:rsid w:val="009C0A21"/>
    <w:rsid w:val="009C0C18"/>
    <w:rsid w:val="009C109C"/>
    <w:rsid w:val="009C1613"/>
    <w:rsid w:val="009C1A91"/>
    <w:rsid w:val="009C200F"/>
    <w:rsid w:val="009C22A6"/>
    <w:rsid w:val="009C27EB"/>
    <w:rsid w:val="009C27F4"/>
    <w:rsid w:val="009C29AA"/>
    <w:rsid w:val="009C300A"/>
    <w:rsid w:val="009C302C"/>
    <w:rsid w:val="009C32B9"/>
    <w:rsid w:val="009C337B"/>
    <w:rsid w:val="009C3536"/>
    <w:rsid w:val="009C38D1"/>
    <w:rsid w:val="009C3964"/>
    <w:rsid w:val="009C5FFB"/>
    <w:rsid w:val="009C7153"/>
    <w:rsid w:val="009C7643"/>
    <w:rsid w:val="009C7C69"/>
    <w:rsid w:val="009C7DA1"/>
    <w:rsid w:val="009D0021"/>
    <w:rsid w:val="009D042D"/>
    <w:rsid w:val="009D108F"/>
    <w:rsid w:val="009D14B6"/>
    <w:rsid w:val="009D1FA7"/>
    <w:rsid w:val="009D2574"/>
    <w:rsid w:val="009D2E92"/>
    <w:rsid w:val="009D31D0"/>
    <w:rsid w:val="009D33F8"/>
    <w:rsid w:val="009D371B"/>
    <w:rsid w:val="009D3ABC"/>
    <w:rsid w:val="009D41B6"/>
    <w:rsid w:val="009D4330"/>
    <w:rsid w:val="009D47AF"/>
    <w:rsid w:val="009D4A72"/>
    <w:rsid w:val="009D4E57"/>
    <w:rsid w:val="009D50DC"/>
    <w:rsid w:val="009D5D71"/>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DE4"/>
    <w:rsid w:val="009E4E4A"/>
    <w:rsid w:val="009E4EAD"/>
    <w:rsid w:val="009E5710"/>
    <w:rsid w:val="009E5C03"/>
    <w:rsid w:val="009E5C88"/>
    <w:rsid w:val="009E5FDD"/>
    <w:rsid w:val="009E6083"/>
    <w:rsid w:val="009E68FC"/>
    <w:rsid w:val="009E6FCC"/>
    <w:rsid w:val="009E76AF"/>
    <w:rsid w:val="009E7AA8"/>
    <w:rsid w:val="009F033D"/>
    <w:rsid w:val="009F04C7"/>
    <w:rsid w:val="009F1F09"/>
    <w:rsid w:val="009F2438"/>
    <w:rsid w:val="009F3C4F"/>
    <w:rsid w:val="009F4294"/>
    <w:rsid w:val="009F4467"/>
    <w:rsid w:val="009F472E"/>
    <w:rsid w:val="009F4760"/>
    <w:rsid w:val="009F4972"/>
    <w:rsid w:val="009F4F80"/>
    <w:rsid w:val="009F5576"/>
    <w:rsid w:val="009F5F9B"/>
    <w:rsid w:val="009F634E"/>
    <w:rsid w:val="009F662E"/>
    <w:rsid w:val="009F69B1"/>
    <w:rsid w:val="009F7192"/>
    <w:rsid w:val="009F75E6"/>
    <w:rsid w:val="009F7E7C"/>
    <w:rsid w:val="009F7EE9"/>
    <w:rsid w:val="009F7FBA"/>
    <w:rsid w:val="00A00647"/>
    <w:rsid w:val="00A008C1"/>
    <w:rsid w:val="00A00C8A"/>
    <w:rsid w:val="00A01136"/>
    <w:rsid w:val="00A017F6"/>
    <w:rsid w:val="00A01992"/>
    <w:rsid w:val="00A02145"/>
    <w:rsid w:val="00A023D8"/>
    <w:rsid w:val="00A02469"/>
    <w:rsid w:val="00A02C70"/>
    <w:rsid w:val="00A03AAE"/>
    <w:rsid w:val="00A03F99"/>
    <w:rsid w:val="00A04523"/>
    <w:rsid w:val="00A04864"/>
    <w:rsid w:val="00A04A89"/>
    <w:rsid w:val="00A04C22"/>
    <w:rsid w:val="00A04DEB"/>
    <w:rsid w:val="00A04FA2"/>
    <w:rsid w:val="00A05032"/>
    <w:rsid w:val="00A05B78"/>
    <w:rsid w:val="00A05F0B"/>
    <w:rsid w:val="00A06422"/>
    <w:rsid w:val="00A06A11"/>
    <w:rsid w:val="00A06D0B"/>
    <w:rsid w:val="00A0715C"/>
    <w:rsid w:val="00A079B1"/>
    <w:rsid w:val="00A07C55"/>
    <w:rsid w:val="00A107CD"/>
    <w:rsid w:val="00A10C3A"/>
    <w:rsid w:val="00A1131A"/>
    <w:rsid w:val="00A125B1"/>
    <w:rsid w:val="00A12C85"/>
    <w:rsid w:val="00A12C95"/>
    <w:rsid w:val="00A12D74"/>
    <w:rsid w:val="00A12EE0"/>
    <w:rsid w:val="00A13308"/>
    <w:rsid w:val="00A1347B"/>
    <w:rsid w:val="00A13A4E"/>
    <w:rsid w:val="00A13CA2"/>
    <w:rsid w:val="00A1414C"/>
    <w:rsid w:val="00A14640"/>
    <w:rsid w:val="00A14A5B"/>
    <w:rsid w:val="00A14CF1"/>
    <w:rsid w:val="00A14F28"/>
    <w:rsid w:val="00A1518B"/>
    <w:rsid w:val="00A1530F"/>
    <w:rsid w:val="00A16118"/>
    <w:rsid w:val="00A168DE"/>
    <w:rsid w:val="00A17147"/>
    <w:rsid w:val="00A17603"/>
    <w:rsid w:val="00A178AF"/>
    <w:rsid w:val="00A17B8F"/>
    <w:rsid w:val="00A20276"/>
    <w:rsid w:val="00A203B5"/>
    <w:rsid w:val="00A20764"/>
    <w:rsid w:val="00A2131F"/>
    <w:rsid w:val="00A21408"/>
    <w:rsid w:val="00A21523"/>
    <w:rsid w:val="00A21C37"/>
    <w:rsid w:val="00A229DE"/>
    <w:rsid w:val="00A236FC"/>
    <w:rsid w:val="00A238D5"/>
    <w:rsid w:val="00A239A6"/>
    <w:rsid w:val="00A23AB6"/>
    <w:rsid w:val="00A23C7D"/>
    <w:rsid w:val="00A23D28"/>
    <w:rsid w:val="00A23DE3"/>
    <w:rsid w:val="00A2405B"/>
    <w:rsid w:val="00A24191"/>
    <w:rsid w:val="00A24698"/>
    <w:rsid w:val="00A24787"/>
    <w:rsid w:val="00A24838"/>
    <w:rsid w:val="00A25059"/>
    <w:rsid w:val="00A252CE"/>
    <w:rsid w:val="00A258A7"/>
    <w:rsid w:val="00A2718C"/>
    <w:rsid w:val="00A27C2E"/>
    <w:rsid w:val="00A304DD"/>
    <w:rsid w:val="00A30A31"/>
    <w:rsid w:val="00A31186"/>
    <w:rsid w:val="00A31252"/>
    <w:rsid w:val="00A32D51"/>
    <w:rsid w:val="00A330DF"/>
    <w:rsid w:val="00A331AB"/>
    <w:rsid w:val="00A335A6"/>
    <w:rsid w:val="00A335DF"/>
    <w:rsid w:val="00A3429F"/>
    <w:rsid w:val="00A34B30"/>
    <w:rsid w:val="00A34C28"/>
    <w:rsid w:val="00A351BB"/>
    <w:rsid w:val="00A352E5"/>
    <w:rsid w:val="00A35E94"/>
    <w:rsid w:val="00A36CDD"/>
    <w:rsid w:val="00A37AD0"/>
    <w:rsid w:val="00A4011A"/>
    <w:rsid w:val="00A40931"/>
    <w:rsid w:val="00A41323"/>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47322"/>
    <w:rsid w:val="00A47423"/>
    <w:rsid w:val="00A507C6"/>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4F5"/>
    <w:rsid w:val="00A56D31"/>
    <w:rsid w:val="00A57066"/>
    <w:rsid w:val="00A57E1D"/>
    <w:rsid w:val="00A57F6A"/>
    <w:rsid w:val="00A60466"/>
    <w:rsid w:val="00A60B6B"/>
    <w:rsid w:val="00A6150C"/>
    <w:rsid w:val="00A617FB"/>
    <w:rsid w:val="00A62D60"/>
    <w:rsid w:val="00A62D8B"/>
    <w:rsid w:val="00A62D9D"/>
    <w:rsid w:val="00A630C5"/>
    <w:rsid w:val="00A6367D"/>
    <w:rsid w:val="00A63B7B"/>
    <w:rsid w:val="00A643D6"/>
    <w:rsid w:val="00A64811"/>
    <w:rsid w:val="00A64B20"/>
    <w:rsid w:val="00A65271"/>
    <w:rsid w:val="00A65D0A"/>
    <w:rsid w:val="00A663FB"/>
    <w:rsid w:val="00A6643B"/>
    <w:rsid w:val="00A66784"/>
    <w:rsid w:val="00A667B4"/>
    <w:rsid w:val="00A66910"/>
    <w:rsid w:val="00A66FDA"/>
    <w:rsid w:val="00A6725C"/>
    <w:rsid w:val="00A67683"/>
    <w:rsid w:val="00A67B2B"/>
    <w:rsid w:val="00A67BF3"/>
    <w:rsid w:val="00A702CE"/>
    <w:rsid w:val="00A70536"/>
    <w:rsid w:val="00A705E4"/>
    <w:rsid w:val="00A70C52"/>
    <w:rsid w:val="00A711C8"/>
    <w:rsid w:val="00A72716"/>
    <w:rsid w:val="00A728BA"/>
    <w:rsid w:val="00A72C9C"/>
    <w:rsid w:val="00A72FD7"/>
    <w:rsid w:val="00A730BA"/>
    <w:rsid w:val="00A734D0"/>
    <w:rsid w:val="00A735EF"/>
    <w:rsid w:val="00A73D93"/>
    <w:rsid w:val="00A73D9C"/>
    <w:rsid w:val="00A73F3C"/>
    <w:rsid w:val="00A74C99"/>
    <w:rsid w:val="00A750FD"/>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3DA3"/>
    <w:rsid w:val="00A84043"/>
    <w:rsid w:val="00A848DC"/>
    <w:rsid w:val="00A849B2"/>
    <w:rsid w:val="00A84AD3"/>
    <w:rsid w:val="00A84F15"/>
    <w:rsid w:val="00A84F3C"/>
    <w:rsid w:val="00A8618B"/>
    <w:rsid w:val="00A8657D"/>
    <w:rsid w:val="00A86999"/>
    <w:rsid w:val="00A870D6"/>
    <w:rsid w:val="00A871BA"/>
    <w:rsid w:val="00A8723D"/>
    <w:rsid w:val="00A87280"/>
    <w:rsid w:val="00A877EF"/>
    <w:rsid w:val="00A87E1C"/>
    <w:rsid w:val="00A907B4"/>
    <w:rsid w:val="00A90AF2"/>
    <w:rsid w:val="00A91F28"/>
    <w:rsid w:val="00A92389"/>
    <w:rsid w:val="00A9273B"/>
    <w:rsid w:val="00A9299B"/>
    <w:rsid w:val="00A935B7"/>
    <w:rsid w:val="00A93A32"/>
    <w:rsid w:val="00A93BF6"/>
    <w:rsid w:val="00A94226"/>
    <w:rsid w:val="00A9492B"/>
    <w:rsid w:val="00A949A9"/>
    <w:rsid w:val="00A95D96"/>
    <w:rsid w:val="00A9613C"/>
    <w:rsid w:val="00A96D60"/>
    <w:rsid w:val="00A96DEF"/>
    <w:rsid w:val="00A974DC"/>
    <w:rsid w:val="00A97B91"/>
    <w:rsid w:val="00A97C11"/>
    <w:rsid w:val="00AA04E0"/>
    <w:rsid w:val="00AA0A58"/>
    <w:rsid w:val="00AA0DAF"/>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3D66"/>
    <w:rsid w:val="00AB4331"/>
    <w:rsid w:val="00AB440A"/>
    <w:rsid w:val="00AB4693"/>
    <w:rsid w:val="00AB4A38"/>
    <w:rsid w:val="00AB4B5E"/>
    <w:rsid w:val="00AB4CDA"/>
    <w:rsid w:val="00AB4F00"/>
    <w:rsid w:val="00AB502F"/>
    <w:rsid w:val="00AB54AF"/>
    <w:rsid w:val="00AB586C"/>
    <w:rsid w:val="00AB5EFC"/>
    <w:rsid w:val="00AB5F83"/>
    <w:rsid w:val="00AB620C"/>
    <w:rsid w:val="00AB6454"/>
    <w:rsid w:val="00AB6B8D"/>
    <w:rsid w:val="00AB6D1A"/>
    <w:rsid w:val="00AB6E90"/>
    <w:rsid w:val="00AB7CB3"/>
    <w:rsid w:val="00AB7E54"/>
    <w:rsid w:val="00AB7F38"/>
    <w:rsid w:val="00AC0511"/>
    <w:rsid w:val="00AC0C51"/>
    <w:rsid w:val="00AC1B81"/>
    <w:rsid w:val="00AC232B"/>
    <w:rsid w:val="00AC27A6"/>
    <w:rsid w:val="00AC3BEA"/>
    <w:rsid w:val="00AC3E72"/>
    <w:rsid w:val="00AC4096"/>
    <w:rsid w:val="00AC45FB"/>
    <w:rsid w:val="00AC4AA3"/>
    <w:rsid w:val="00AC4FF0"/>
    <w:rsid w:val="00AC545B"/>
    <w:rsid w:val="00AC5BBD"/>
    <w:rsid w:val="00AC64A0"/>
    <w:rsid w:val="00AC71D9"/>
    <w:rsid w:val="00AC739E"/>
    <w:rsid w:val="00AC73B7"/>
    <w:rsid w:val="00AC74CB"/>
    <w:rsid w:val="00AC7C0E"/>
    <w:rsid w:val="00AD03CB"/>
    <w:rsid w:val="00AD0BA4"/>
    <w:rsid w:val="00AD10B3"/>
    <w:rsid w:val="00AD17A3"/>
    <w:rsid w:val="00AD22B9"/>
    <w:rsid w:val="00AD235A"/>
    <w:rsid w:val="00AD23D7"/>
    <w:rsid w:val="00AD2DF5"/>
    <w:rsid w:val="00AD3123"/>
    <w:rsid w:val="00AD359C"/>
    <w:rsid w:val="00AD3A5E"/>
    <w:rsid w:val="00AD3C5C"/>
    <w:rsid w:val="00AD417C"/>
    <w:rsid w:val="00AD5221"/>
    <w:rsid w:val="00AD58B9"/>
    <w:rsid w:val="00AD5997"/>
    <w:rsid w:val="00AD5E89"/>
    <w:rsid w:val="00AD6391"/>
    <w:rsid w:val="00AD63D1"/>
    <w:rsid w:val="00AD6582"/>
    <w:rsid w:val="00AD65E8"/>
    <w:rsid w:val="00AD6F0C"/>
    <w:rsid w:val="00AE1025"/>
    <w:rsid w:val="00AE193A"/>
    <w:rsid w:val="00AE1BAE"/>
    <w:rsid w:val="00AE1FBA"/>
    <w:rsid w:val="00AE21DB"/>
    <w:rsid w:val="00AE23F2"/>
    <w:rsid w:val="00AE2929"/>
    <w:rsid w:val="00AE2D18"/>
    <w:rsid w:val="00AE2DD4"/>
    <w:rsid w:val="00AE2EBB"/>
    <w:rsid w:val="00AE31C6"/>
    <w:rsid w:val="00AE3BA5"/>
    <w:rsid w:val="00AE3FBE"/>
    <w:rsid w:val="00AE404B"/>
    <w:rsid w:val="00AE419A"/>
    <w:rsid w:val="00AE445C"/>
    <w:rsid w:val="00AE448C"/>
    <w:rsid w:val="00AE500C"/>
    <w:rsid w:val="00AE500D"/>
    <w:rsid w:val="00AE51CB"/>
    <w:rsid w:val="00AE5951"/>
    <w:rsid w:val="00AE5B8F"/>
    <w:rsid w:val="00AE6182"/>
    <w:rsid w:val="00AE6404"/>
    <w:rsid w:val="00AE6823"/>
    <w:rsid w:val="00AE6E3E"/>
    <w:rsid w:val="00AE7139"/>
    <w:rsid w:val="00AE71D9"/>
    <w:rsid w:val="00AE7483"/>
    <w:rsid w:val="00AE74A0"/>
    <w:rsid w:val="00AE7A63"/>
    <w:rsid w:val="00AF092E"/>
    <w:rsid w:val="00AF140D"/>
    <w:rsid w:val="00AF1A01"/>
    <w:rsid w:val="00AF1ED5"/>
    <w:rsid w:val="00AF21C1"/>
    <w:rsid w:val="00AF2DCE"/>
    <w:rsid w:val="00AF3296"/>
    <w:rsid w:val="00AF4A26"/>
    <w:rsid w:val="00AF4AC3"/>
    <w:rsid w:val="00AF509F"/>
    <w:rsid w:val="00AF5C91"/>
    <w:rsid w:val="00AF65DE"/>
    <w:rsid w:val="00AF68CE"/>
    <w:rsid w:val="00AF6BAD"/>
    <w:rsid w:val="00AF6D74"/>
    <w:rsid w:val="00AF6F01"/>
    <w:rsid w:val="00AF7640"/>
    <w:rsid w:val="00AF7F8A"/>
    <w:rsid w:val="00B0095B"/>
    <w:rsid w:val="00B009B1"/>
    <w:rsid w:val="00B00B76"/>
    <w:rsid w:val="00B0108C"/>
    <w:rsid w:val="00B0184F"/>
    <w:rsid w:val="00B03420"/>
    <w:rsid w:val="00B03F28"/>
    <w:rsid w:val="00B03F53"/>
    <w:rsid w:val="00B03FF7"/>
    <w:rsid w:val="00B048B4"/>
    <w:rsid w:val="00B04FA1"/>
    <w:rsid w:val="00B05E96"/>
    <w:rsid w:val="00B0626C"/>
    <w:rsid w:val="00B06649"/>
    <w:rsid w:val="00B067E9"/>
    <w:rsid w:val="00B06873"/>
    <w:rsid w:val="00B073E4"/>
    <w:rsid w:val="00B07AE9"/>
    <w:rsid w:val="00B07C64"/>
    <w:rsid w:val="00B1001D"/>
    <w:rsid w:val="00B101E4"/>
    <w:rsid w:val="00B11D78"/>
    <w:rsid w:val="00B11E41"/>
    <w:rsid w:val="00B12095"/>
    <w:rsid w:val="00B121C8"/>
    <w:rsid w:val="00B123E7"/>
    <w:rsid w:val="00B12A10"/>
    <w:rsid w:val="00B12F47"/>
    <w:rsid w:val="00B13073"/>
    <w:rsid w:val="00B13CD2"/>
    <w:rsid w:val="00B13D12"/>
    <w:rsid w:val="00B13D65"/>
    <w:rsid w:val="00B14183"/>
    <w:rsid w:val="00B144BD"/>
    <w:rsid w:val="00B147F2"/>
    <w:rsid w:val="00B153F6"/>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3FC"/>
    <w:rsid w:val="00B245A5"/>
    <w:rsid w:val="00B2479C"/>
    <w:rsid w:val="00B24AAF"/>
    <w:rsid w:val="00B251C0"/>
    <w:rsid w:val="00B2520F"/>
    <w:rsid w:val="00B25532"/>
    <w:rsid w:val="00B257FA"/>
    <w:rsid w:val="00B25EA9"/>
    <w:rsid w:val="00B2632A"/>
    <w:rsid w:val="00B26D15"/>
    <w:rsid w:val="00B27AD3"/>
    <w:rsid w:val="00B27E5A"/>
    <w:rsid w:val="00B3019B"/>
    <w:rsid w:val="00B309F3"/>
    <w:rsid w:val="00B30AF0"/>
    <w:rsid w:val="00B313E8"/>
    <w:rsid w:val="00B317D4"/>
    <w:rsid w:val="00B32423"/>
    <w:rsid w:val="00B325E4"/>
    <w:rsid w:val="00B32679"/>
    <w:rsid w:val="00B32C10"/>
    <w:rsid w:val="00B3311D"/>
    <w:rsid w:val="00B33CDC"/>
    <w:rsid w:val="00B34933"/>
    <w:rsid w:val="00B34937"/>
    <w:rsid w:val="00B34CED"/>
    <w:rsid w:val="00B34E8C"/>
    <w:rsid w:val="00B3530A"/>
    <w:rsid w:val="00B35D8C"/>
    <w:rsid w:val="00B363A5"/>
    <w:rsid w:val="00B36686"/>
    <w:rsid w:val="00B369AA"/>
    <w:rsid w:val="00B36D5C"/>
    <w:rsid w:val="00B36F8F"/>
    <w:rsid w:val="00B37588"/>
    <w:rsid w:val="00B37CD2"/>
    <w:rsid w:val="00B37ECE"/>
    <w:rsid w:val="00B406EA"/>
    <w:rsid w:val="00B410D5"/>
    <w:rsid w:val="00B4148C"/>
    <w:rsid w:val="00B41D89"/>
    <w:rsid w:val="00B4240E"/>
    <w:rsid w:val="00B42E19"/>
    <w:rsid w:val="00B43055"/>
    <w:rsid w:val="00B43E3A"/>
    <w:rsid w:val="00B44873"/>
    <w:rsid w:val="00B44893"/>
    <w:rsid w:val="00B45822"/>
    <w:rsid w:val="00B46292"/>
    <w:rsid w:val="00B467C5"/>
    <w:rsid w:val="00B46809"/>
    <w:rsid w:val="00B468D8"/>
    <w:rsid w:val="00B46DB7"/>
    <w:rsid w:val="00B46E83"/>
    <w:rsid w:val="00B47148"/>
    <w:rsid w:val="00B4738F"/>
    <w:rsid w:val="00B47DD3"/>
    <w:rsid w:val="00B5041D"/>
    <w:rsid w:val="00B50FBD"/>
    <w:rsid w:val="00B5115E"/>
    <w:rsid w:val="00B516DC"/>
    <w:rsid w:val="00B517AB"/>
    <w:rsid w:val="00B51A6C"/>
    <w:rsid w:val="00B534E3"/>
    <w:rsid w:val="00B53605"/>
    <w:rsid w:val="00B5364F"/>
    <w:rsid w:val="00B5394D"/>
    <w:rsid w:val="00B53A0F"/>
    <w:rsid w:val="00B53A39"/>
    <w:rsid w:val="00B543E7"/>
    <w:rsid w:val="00B5490F"/>
    <w:rsid w:val="00B54A54"/>
    <w:rsid w:val="00B54AF3"/>
    <w:rsid w:val="00B5562F"/>
    <w:rsid w:val="00B56246"/>
    <w:rsid w:val="00B562CB"/>
    <w:rsid w:val="00B56F35"/>
    <w:rsid w:val="00B5708B"/>
    <w:rsid w:val="00B5716B"/>
    <w:rsid w:val="00B57669"/>
    <w:rsid w:val="00B57950"/>
    <w:rsid w:val="00B57D24"/>
    <w:rsid w:val="00B600C5"/>
    <w:rsid w:val="00B60605"/>
    <w:rsid w:val="00B60F8E"/>
    <w:rsid w:val="00B612B4"/>
    <w:rsid w:val="00B613A3"/>
    <w:rsid w:val="00B618CF"/>
    <w:rsid w:val="00B61AB7"/>
    <w:rsid w:val="00B62189"/>
    <w:rsid w:val="00B636CF"/>
    <w:rsid w:val="00B639D9"/>
    <w:rsid w:val="00B63FD3"/>
    <w:rsid w:val="00B642D7"/>
    <w:rsid w:val="00B646F9"/>
    <w:rsid w:val="00B64EFC"/>
    <w:rsid w:val="00B64F7F"/>
    <w:rsid w:val="00B65427"/>
    <w:rsid w:val="00B65EEA"/>
    <w:rsid w:val="00B65FC4"/>
    <w:rsid w:val="00B66419"/>
    <w:rsid w:val="00B6724D"/>
    <w:rsid w:val="00B67715"/>
    <w:rsid w:val="00B67814"/>
    <w:rsid w:val="00B701BE"/>
    <w:rsid w:val="00B7082C"/>
    <w:rsid w:val="00B7085C"/>
    <w:rsid w:val="00B714C2"/>
    <w:rsid w:val="00B71D36"/>
    <w:rsid w:val="00B72233"/>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0C7E"/>
    <w:rsid w:val="00B81167"/>
    <w:rsid w:val="00B812CA"/>
    <w:rsid w:val="00B81BFF"/>
    <w:rsid w:val="00B825E2"/>
    <w:rsid w:val="00B827D2"/>
    <w:rsid w:val="00B827E6"/>
    <w:rsid w:val="00B8284F"/>
    <w:rsid w:val="00B82F06"/>
    <w:rsid w:val="00B83B90"/>
    <w:rsid w:val="00B83D14"/>
    <w:rsid w:val="00B83DBC"/>
    <w:rsid w:val="00B8416F"/>
    <w:rsid w:val="00B842D1"/>
    <w:rsid w:val="00B844FB"/>
    <w:rsid w:val="00B84696"/>
    <w:rsid w:val="00B8474F"/>
    <w:rsid w:val="00B84BDB"/>
    <w:rsid w:val="00B84D4F"/>
    <w:rsid w:val="00B85056"/>
    <w:rsid w:val="00B85A9E"/>
    <w:rsid w:val="00B85EC2"/>
    <w:rsid w:val="00B864F4"/>
    <w:rsid w:val="00B86C4E"/>
    <w:rsid w:val="00B87696"/>
    <w:rsid w:val="00B876A9"/>
    <w:rsid w:val="00B87905"/>
    <w:rsid w:val="00B90561"/>
    <w:rsid w:val="00B90755"/>
    <w:rsid w:val="00B90F50"/>
    <w:rsid w:val="00B917BA"/>
    <w:rsid w:val="00B919A8"/>
    <w:rsid w:val="00B9212A"/>
    <w:rsid w:val="00B92DA9"/>
    <w:rsid w:val="00B9335A"/>
    <w:rsid w:val="00B9366F"/>
    <w:rsid w:val="00B93C2F"/>
    <w:rsid w:val="00B940C4"/>
    <w:rsid w:val="00B940D7"/>
    <w:rsid w:val="00B9480A"/>
    <w:rsid w:val="00B94F9C"/>
    <w:rsid w:val="00B95147"/>
    <w:rsid w:val="00B95B3C"/>
    <w:rsid w:val="00B96138"/>
    <w:rsid w:val="00B9690B"/>
    <w:rsid w:val="00B97484"/>
    <w:rsid w:val="00B975D1"/>
    <w:rsid w:val="00B97663"/>
    <w:rsid w:val="00B97E87"/>
    <w:rsid w:val="00BA0255"/>
    <w:rsid w:val="00BA031A"/>
    <w:rsid w:val="00BA06A3"/>
    <w:rsid w:val="00BA071A"/>
    <w:rsid w:val="00BA1179"/>
    <w:rsid w:val="00BA12A1"/>
    <w:rsid w:val="00BA1353"/>
    <w:rsid w:val="00BA14B9"/>
    <w:rsid w:val="00BA1687"/>
    <w:rsid w:val="00BA1A2D"/>
    <w:rsid w:val="00BA2417"/>
    <w:rsid w:val="00BA2711"/>
    <w:rsid w:val="00BA2804"/>
    <w:rsid w:val="00BA282D"/>
    <w:rsid w:val="00BA304B"/>
    <w:rsid w:val="00BA370D"/>
    <w:rsid w:val="00BA3963"/>
    <w:rsid w:val="00BA3BEA"/>
    <w:rsid w:val="00BA41A3"/>
    <w:rsid w:val="00BA4274"/>
    <w:rsid w:val="00BA430A"/>
    <w:rsid w:val="00BA4565"/>
    <w:rsid w:val="00BA4F74"/>
    <w:rsid w:val="00BA5204"/>
    <w:rsid w:val="00BA54E5"/>
    <w:rsid w:val="00BA550F"/>
    <w:rsid w:val="00BA5A33"/>
    <w:rsid w:val="00BA5D63"/>
    <w:rsid w:val="00BA64F3"/>
    <w:rsid w:val="00BA68AD"/>
    <w:rsid w:val="00BA6AD2"/>
    <w:rsid w:val="00BA6B2A"/>
    <w:rsid w:val="00BA7095"/>
    <w:rsid w:val="00BA7EBC"/>
    <w:rsid w:val="00BA7F23"/>
    <w:rsid w:val="00BA7F66"/>
    <w:rsid w:val="00BB070A"/>
    <w:rsid w:val="00BB091E"/>
    <w:rsid w:val="00BB0C6B"/>
    <w:rsid w:val="00BB0CA3"/>
    <w:rsid w:val="00BB0D7A"/>
    <w:rsid w:val="00BB12FC"/>
    <w:rsid w:val="00BB14EC"/>
    <w:rsid w:val="00BB1BFA"/>
    <w:rsid w:val="00BB2540"/>
    <w:rsid w:val="00BB368E"/>
    <w:rsid w:val="00BB3BF6"/>
    <w:rsid w:val="00BB43B1"/>
    <w:rsid w:val="00BB44F6"/>
    <w:rsid w:val="00BB4C9C"/>
    <w:rsid w:val="00BB5088"/>
    <w:rsid w:val="00BB5205"/>
    <w:rsid w:val="00BB56C2"/>
    <w:rsid w:val="00BB5828"/>
    <w:rsid w:val="00BB64D9"/>
    <w:rsid w:val="00BB6ABF"/>
    <w:rsid w:val="00BB6D23"/>
    <w:rsid w:val="00BB74E9"/>
    <w:rsid w:val="00BB78F9"/>
    <w:rsid w:val="00BB7CF7"/>
    <w:rsid w:val="00BC0289"/>
    <w:rsid w:val="00BC08BC"/>
    <w:rsid w:val="00BC1497"/>
    <w:rsid w:val="00BC1867"/>
    <w:rsid w:val="00BC1A1C"/>
    <w:rsid w:val="00BC2021"/>
    <w:rsid w:val="00BC40DA"/>
    <w:rsid w:val="00BC448E"/>
    <w:rsid w:val="00BC527F"/>
    <w:rsid w:val="00BC5834"/>
    <w:rsid w:val="00BC58B3"/>
    <w:rsid w:val="00BC5BA1"/>
    <w:rsid w:val="00BC5C51"/>
    <w:rsid w:val="00BC6422"/>
    <w:rsid w:val="00BC6582"/>
    <w:rsid w:val="00BC6630"/>
    <w:rsid w:val="00BC6726"/>
    <w:rsid w:val="00BC7066"/>
    <w:rsid w:val="00BC715C"/>
    <w:rsid w:val="00BD05AD"/>
    <w:rsid w:val="00BD06BE"/>
    <w:rsid w:val="00BD0939"/>
    <w:rsid w:val="00BD0A93"/>
    <w:rsid w:val="00BD1AC8"/>
    <w:rsid w:val="00BD230E"/>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D7797"/>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5563"/>
    <w:rsid w:val="00BE6051"/>
    <w:rsid w:val="00BE648D"/>
    <w:rsid w:val="00BE67BC"/>
    <w:rsid w:val="00BE79EF"/>
    <w:rsid w:val="00BE7E72"/>
    <w:rsid w:val="00BF06AE"/>
    <w:rsid w:val="00BF0773"/>
    <w:rsid w:val="00BF13AA"/>
    <w:rsid w:val="00BF1698"/>
    <w:rsid w:val="00BF2282"/>
    <w:rsid w:val="00BF2440"/>
    <w:rsid w:val="00BF2530"/>
    <w:rsid w:val="00BF2996"/>
    <w:rsid w:val="00BF30EE"/>
    <w:rsid w:val="00BF3B05"/>
    <w:rsid w:val="00BF3D38"/>
    <w:rsid w:val="00BF3D57"/>
    <w:rsid w:val="00BF3DDA"/>
    <w:rsid w:val="00BF3F49"/>
    <w:rsid w:val="00BF4AE3"/>
    <w:rsid w:val="00BF4E28"/>
    <w:rsid w:val="00BF4F74"/>
    <w:rsid w:val="00BF5124"/>
    <w:rsid w:val="00BF5D29"/>
    <w:rsid w:val="00BF6372"/>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8F8"/>
    <w:rsid w:val="00C0299E"/>
    <w:rsid w:val="00C02BC7"/>
    <w:rsid w:val="00C02BE0"/>
    <w:rsid w:val="00C02C09"/>
    <w:rsid w:val="00C02C96"/>
    <w:rsid w:val="00C02DC3"/>
    <w:rsid w:val="00C0314D"/>
    <w:rsid w:val="00C03D7B"/>
    <w:rsid w:val="00C03E05"/>
    <w:rsid w:val="00C04265"/>
    <w:rsid w:val="00C0460D"/>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5211"/>
    <w:rsid w:val="00C15339"/>
    <w:rsid w:val="00C1632A"/>
    <w:rsid w:val="00C16FE7"/>
    <w:rsid w:val="00C17275"/>
    <w:rsid w:val="00C17C47"/>
    <w:rsid w:val="00C216AD"/>
    <w:rsid w:val="00C216E7"/>
    <w:rsid w:val="00C21EF4"/>
    <w:rsid w:val="00C21F9C"/>
    <w:rsid w:val="00C23205"/>
    <w:rsid w:val="00C2517C"/>
    <w:rsid w:val="00C258B5"/>
    <w:rsid w:val="00C2620A"/>
    <w:rsid w:val="00C263A8"/>
    <w:rsid w:val="00C26911"/>
    <w:rsid w:val="00C269BB"/>
    <w:rsid w:val="00C26A50"/>
    <w:rsid w:val="00C27266"/>
    <w:rsid w:val="00C272C6"/>
    <w:rsid w:val="00C277CC"/>
    <w:rsid w:val="00C304B8"/>
    <w:rsid w:val="00C311EB"/>
    <w:rsid w:val="00C31C76"/>
    <w:rsid w:val="00C31E20"/>
    <w:rsid w:val="00C32194"/>
    <w:rsid w:val="00C3282C"/>
    <w:rsid w:val="00C329A1"/>
    <w:rsid w:val="00C32E13"/>
    <w:rsid w:val="00C331CF"/>
    <w:rsid w:val="00C333CC"/>
    <w:rsid w:val="00C3345D"/>
    <w:rsid w:val="00C33C4B"/>
    <w:rsid w:val="00C33ECF"/>
    <w:rsid w:val="00C34AC8"/>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051"/>
    <w:rsid w:val="00C44393"/>
    <w:rsid w:val="00C44C7F"/>
    <w:rsid w:val="00C44F83"/>
    <w:rsid w:val="00C4514D"/>
    <w:rsid w:val="00C4627D"/>
    <w:rsid w:val="00C46A70"/>
    <w:rsid w:val="00C504B3"/>
    <w:rsid w:val="00C5064F"/>
    <w:rsid w:val="00C50848"/>
    <w:rsid w:val="00C509AD"/>
    <w:rsid w:val="00C5218D"/>
    <w:rsid w:val="00C52A92"/>
    <w:rsid w:val="00C52EE3"/>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4D5E"/>
    <w:rsid w:val="00C65107"/>
    <w:rsid w:val="00C65BFA"/>
    <w:rsid w:val="00C65E56"/>
    <w:rsid w:val="00C6627E"/>
    <w:rsid w:val="00C6629C"/>
    <w:rsid w:val="00C663F6"/>
    <w:rsid w:val="00C66A86"/>
    <w:rsid w:val="00C671FC"/>
    <w:rsid w:val="00C67E12"/>
    <w:rsid w:val="00C7030C"/>
    <w:rsid w:val="00C706DC"/>
    <w:rsid w:val="00C70FDF"/>
    <w:rsid w:val="00C710EA"/>
    <w:rsid w:val="00C71B10"/>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99"/>
    <w:rsid w:val="00C80ED1"/>
    <w:rsid w:val="00C81462"/>
    <w:rsid w:val="00C81466"/>
    <w:rsid w:val="00C81543"/>
    <w:rsid w:val="00C81A8B"/>
    <w:rsid w:val="00C81CDA"/>
    <w:rsid w:val="00C81E4E"/>
    <w:rsid w:val="00C82E39"/>
    <w:rsid w:val="00C83246"/>
    <w:rsid w:val="00C83592"/>
    <w:rsid w:val="00C83B43"/>
    <w:rsid w:val="00C84B2F"/>
    <w:rsid w:val="00C84CB4"/>
    <w:rsid w:val="00C851A4"/>
    <w:rsid w:val="00C86F63"/>
    <w:rsid w:val="00C90A4C"/>
    <w:rsid w:val="00C90AC0"/>
    <w:rsid w:val="00C90BAA"/>
    <w:rsid w:val="00C91951"/>
    <w:rsid w:val="00C91F95"/>
    <w:rsid w:val="00C922F5"/>
    <w:rsid w:val="00C92DC1"/>
    <w:rsid w:val="00C92EAA"/>
    <w:rsid w:val="00C92F85"/>
    <w:rsid w:val="00C9312C"/>
    <w:rsid w:val="00C93468"/>
    <w:rsid w:val="00C94057"/>
    <w:rsid w:val="00C94512"/>
    <w:rsid w:val="00C94D6F"/>
    <w:rsid w:val="00C9503F"/>
    <w:rsid w:val="00C9519F"/>
    <w:rsid w:val="00C955A6"/>
    <w:rsid w:val="00C95D8C"/>
    <w:rsid w:val="00C9662A"/>
    <w:rsid w:val="00C96E22"/>
    <w:rsid w:val="00C96FB8"/>
    <w:rsid w:val="00C96FCC"/>
    <w:rsid w:val="00C973AD"/>
    <w:rsid w:val="00C97EDF"/>
    <w:rsid w:val="00CA0338"/>
    <w:rsid w:val="00CA097A"/>
    <w:rsid w:val="00CA0CB3"/>
    <w:rsid w:val="00CA1637"/>
    <w:rsid w:val="00CA1EBD"/>
    <w:rsid w:val="00CA1F62"/>
    <w:rsid w:val="00CA27E2"/>
    <w:rsid w:val="00CA3213"/>
    <w:rsid w:val="00CA3292"/>
    <w:rsid w:val="00CA34E6"/>
    <w:rsid w:val="00CA3790"/>
    <w:rsid w:val="00CA3B0F"/>
    <w:rsid w:val="00CA3C4F"/>
    <w:rsid w:val="00CA3DB5"/>
    <w:rsid w:val="00CA3F05"/>
    <w:rsid w:val="00CA420D"/>
    <w:rsid w:val="00CA441F"/>
    <w:rsid w:val="00CA455F"/>
    <w:rsid w:val="00CA4894"/>
    <w:rsid w:val="00CA50A6"/>
    <w:rsid w:val="00CA5477"/>
    <w:rsid w:val="00CA54DB"/>
    <w:rsid w:val="00CA5806"/>
    <w:rsid w:val="00CA58BB"/>
    <w:rsid w:val="00CA5ACC"/>
    <w:rsid w:val="00CA6C49"/>
    <w:rsid w:val="00CA6CAC"/>
    <w:rsid w:val="00CA6D6F"/>
    <w:rsid w:val="00CA77FA"/>
    <w:rsid w:val="00CA79A3"/>
    <w:rsid w:val="00CA7C97"/>
    <w:rsid w:val="00CB07B7"/>
    <w:rsid w:val="00CB1431"/>
    <w:rsid w:val="00CB194B"/>
    <w:rsid w:val="00CB1A0B"/>
    <w:rsid w:val="00CB1B3D"/>
    <w:rsid w:val="00CB1B4B"/>
    <w:rsid w:val="00CB1CD4"/>
    <w:rsid w:val="00CB2744"/>
    <w:rsid w:val="00CB2CA2"/>
    <w:rsid w:val="00CB2FA6"/>
    <w:rsid w:val="00CB3446"/>
    <w:rsid w:val="00CB34AA"/>
    <w:rsid w:val="00CB3A12"/>
    <w:rsid w:val="00CB3BB0"/>
    <w:rsid w:val="00CB3C3C"/>
    <w:rsid w:val="00CB48B2"/>
    <w:rsid w:val="00CB4D86"/>
    <w:rsid w:val="00CB4DBA"/>
    <w:rsid w:val="00CB5250"/>
    <w:rsid w:val="00CB5460"/>
    <w:rsid w:val="00CB54CD"/>
    <w:rsid w:val="00CB5894"/>
    <w:rsid w:val="00CB5B96"/>
    <w:rsid w:val="00CB76E7"/>
    <w:rsid w:val="00CB7B01"/>
    <w:rsid w:val="00CB7BCE"/>
    <w:rsid w:val="00CC06DE"/>
    <w:rsid w:val="00CC07E1"/>
    <w:rsid w:val="00CC1C44"/>
    <w:rsid w:val="00CC1F4F"/>
    <w:rsid w:val="00CC1FE4"/>
    <w:rsid w:val="00CC3350"/>
    <w:rsid w:val="00CC37A3"/>
    <w:rsid w:val="00CC389B"/>
    <w:rsid w:val="00CC3C56"/>
    <w:rsid w:val="00CC4507"/>
    <w:rsid w:val="00CC4567"/>
    <w:rsid w:val="00CC4E43"/>
    <w:rsid w:val="00CC56A7"/>
    <w:rsid w:val="00CC6177"/>
    <w:rsid w:val="00CC6B07"/>
    <w:rsid w:val="00CC6D80"/>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25B"/>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B80"/>
    <w:rsid w:val="00CE5CC5"/>
    <w:rsid w:val="00CE6876"/>
    <w:rsid w:val="00CE7370"/>
    <w:rsid w:val="00CE74DB"/>
    <w:rsid w:val="00CE7572"/>
    <w:rsid w:val="00CE7619"/>
    <w:rsid w:val="00CE7E4F"/>
    <w:rsid w:val="00CE7EF6"/>
    <w:rsid w:val="00CF0083"/>
    <w:rsid w:val="00CF029D"/>
    <w:rsid w:val="00CF0DC3"/>
    <w:rsid w:val="00CF0E61"/>
    <w:rsid w:val="00CF1630"/>
    <w:rsid w:val="00CF1825"/>
    <w:rsid w:val="00CF1A67"/>
    <w:rsid w:val="00CF244A"/>
    <w:rsid w:val="00CF24CA"/>
    <w:rsid w:val="00CF3215"/>
    <w:rsid w:val="00CF3A61"/>
    <w:rsid w:val="00CF503E"/>
    <w:rsid w:val="00CF538E"/>
    <w:rsid w:val="00CF59B1"/>
    <w:rsid w:val="00CF6008"/>
    <w:rsid w:val="00CF64E7"/>
    <w:rsid w:val="00CF689F"/>
    <w:rsid w:val="00CF68AC"/>
    <w:rsid w:val="00CF6B76"/>
    <w:rsid w:val="00CF6FB1"/>
    <w:rsid w:val="00CF729D"/>
    <w:rsid w:val="00CF74D7"/>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B92"/>
    <w:rsid w:val="00D07ECB"/>
    <w:rsid w:val="00D07F2B"/>
    <w:rsid w:val="00D106FF"/>
    <w:rsid w:val="00D113E5"/>
    <w:rsid w:val="00D119E5"/>
    <w:rsid w:val="00D1214A"/>
    <w:rsid w:val="00D1228D"/>
    <w:rsid w:val="00D1242F"/>
    <w:rsid w:val="00D124CD"/>
    <w:rsid w:val="00D124D2"/>
    <w:rsid w:val="00D129D3"/>
    <w:rsid w:val="00D12E2D"/>
    <w:rsid w:val="00D13037"/>
    <w:rsid w:val="00D13211"/>
    <w:rsid w:val="00D1376A"/>
    <w:rsid w:val="00D14372"/>
    <w:rsid w:val="00D14E63"/>
    <w:rsid w:val="00D15200"/>
    <w:rsid w:val="00D154D1"/>
    <w:rsid w:val="00D15776"/>
    <w:rsid w:val="00D159EB"/>
    <w:rsid w:val="00D162B8"/>
    <w:rsid w:val="00D166DC"/>
    <w:rsid w:val="00D16987"/>
    <w:rsid w:val="00D17B59"/>
    <w:rsid w:val="00D17BCE"/>
    <w:rsid w:val="00D21D36"/>
    <w:rsid w:val="00D22193"/>
    <w:rsid w:val="00D228B8"/>
    <w:rsid w:val="00D22AB1"/>
    <w:rsid w:val="00D22F7F"/>
    <w:rsid w:val="00D232E7"/>
    <w:rsid w:val="00D2351B"/>
    <w:rsid w:val="00D23A7B"/>
    <w:rsid w:val="00D23AFB"/>
    <w:rsid w:val="00D2438E"/>
    <w:rsid w:val="00D253FC"/>
    <w:rsid w:val="00D25853"/>
    <w:rsid w:val="00D25C85"/>
    <w:rsid w:val="00D26787"/>
    <w:rsid w:val="00D27B14"/>
    <w:rsid w:val="00D27B1C"/>
    <w:rsid w:val="00D27B4E"/>
    <w:rsid w:val="00D300D8"/>
    <w:rsid w:val="00D3054D"/>
    <w:rsid w:val="00D31D35"/>
    <w:rsid w:val="00D31E84"/>
    <w:rsid w:val="00D3219C"/>
    <w:rsid w:val="00D3227C"/>
    <w:rsid w:val="00D3232E"/>
    <w:rsid w:val="00D32D7F"/>
    <w:rsid w:val="00D32F62"/>
    <w:rsid w:val="00D33110"/>
    <w:rsid w:val="00D33CB4"/>
    <w:rsid w:val="00D341A1"/>
    <w:rsid w:val="00D34503"/>
    <w:rsid w:val="00D34547"/>
    <w:rsid w:val="00D347C4"/>
    <w:rsid w:val="00D34A78"/>
    <w:rsid w:val="00D34C45"/>
    <w:rsid w:val="00D34CFD"/>
    <w:rsid w:val="00D351F3"/>
    <w:rsid w:val="00D360C0"/>
    <w:rsid w:val="00D365FA"/>
    <w:rsid w:val="00D36C91"/>
    <w:rsid w:val="00D36DD3"/>
    <w:rsid w:val="00D401BF"/>
    <w:rsid w:val="00D40AFA"/>
    <w:rsid w:val="00D40B95"/>
    <w:rsid w:val="00D40BAE"/>
    <w:rsid w:val="00D40F8C"/>
    <w:rsid w:val="00D413A4"/>
    <w:rsid w:val="00D415A9"/>
    <w:rsid w:val="00D4196A"/>
    <w:rsid w:val="00D41A89"/>
    <w:rsid w:val="00D41E79"/>
    <w:rsid w:val="00D4207B"/>
    <w:rsid w:val="00D42A89"/>
    <w:rsid w:val="00D42C8A"/>
    <w:rsid w:val="00D431D0"/>
    <w:rsid w:val="00D431FA"/>
    <w:rsid w:val="00D434C5"/>
    <w:rsid w:val="00D43536"/>
    <w:rsid w:val="00D4359B"/>
    <w:rsid w:val="00D4402F"/>
    <w:rsid w:val="00D445D6"/>
    <w:rsid w:val="00D4464C"/>
    <w:rsid w:val="00D44986"/>
    <w:rsid w:val="00D44C75"/>
    <w:rsid w:val="00D44DDE"/>
    <w:rsid w:val="00D4538A"/>
    <w:rsid w:val="00D45478"/>
    <w:rsid w:val="00D45547"/>
    <w:rsid w:val="00D45DB4"/>
    <w:rsid w:val="00D46712"/>
    <w:rsid w:val="00D506EB"/>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190"/>
    <w:rsid w:val="00D614E8"/>
    <w:rsid w:val="00D61CF6"/>
    <w:rsid w:val="00D623F1"/>
    <w:rsid w:val="00D626F6"/>
    <w:rsid w:val="00D62C36"/>
    <w:rsid w:val="00D63D6E"/>
    <w:rsid w:val="00D63F2D"/>
    <w:rsid w:val="00D643BE"/>
    <w:rsid w:val="00D64504"/>
    <w:rsid w:val="00D64961"/>
    <w:rsid w:val="00D64A97"/>
    <w:rsid w:val="00D64E81"/>
    <w:rsid w:val="00D6521B"/>
    <w:rsid w:val="00D65880"/>
    <w:rsid w:val="00D65978"/>
    <w:rsid w:val="00D65E31"/>
    <w:rsid w:val="00D66490"/>
    <w:rsid w:val="00D667F8"/>
    <w:rsid w:val="00D673AA"/>
    <w:rsid w:val="00D70860"/>
    <w:rsid w:val="00D709E3"/>
    <w:rsid w:val="00D7110B"/>
    <w:rsid w:val="00D71293"/>
    <w:rsid w:val="00D71949"/>
    <w:rsid w:val="00D71CF0"/>
    <w:rsid w:val="00D729F8"/>
    <w:rsid w:val="00D73462"/>
    <w:rsid w:val="00D735D3"/>
    <w:rsid w:val="00D7398D"/>
    <w:rsid w:val="00D73F9B"/>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6C6E"/>
    <w:rsid w:val="00D870AC"/>
    <w:rsid w:val="00D87DD6"/>
    <w:rsid w:val="00D9009A"/>
    <w:rsid w:val="00D904BF"/>
    <w:rsid w:val="00D90D53"/>
    <w:rsid w:val="00D91563"/>
    <w:rsid w:val="00D91AA3"/>
    <w:rsid w:val="00D91DBC"/>
    <w:rsid w:val="00D91DC3"/>
    <w:rsid w:val="00D92086"/>
    <w:rsid w:val="00D9247A"/>
    <w:rsid w:val="00D92887"/>
    <w:rsid w:val="00D93B6F"/>
    <w:rsid w:val="00D94BA0"/>
    <w:rsid w:val="00D94CA4"/>
    <w:rsid w:val="00D95059"/>
    <w:rsid w:val="00D950E2"/>
    <w:rsid w:val="00D951BD"/>
    <w:rsid w:val="00D9529B"/>
    <w:rsid w:val="00D953B4"/>
    <w:rsid w:val="00D956CE"/>
    <w:rsid w:val="00D956CF"/>
    <w:rsid w:val="00D95773"/>
    <w:rsid w:val="00D9594B"/>
    <w:rsid w:val="00D960A8"/>
    <w:rsid w:val="00D966CB"/>
    <w:rsid w:val="00D96B57"/>
    <w:rsid w:val="00D96FA7"/>
    <w:rsid w:val="00D97A5E"/>
    <w:rsid w:val="00D97C02"/>
    <w:rsid w:val="00DA0185"/>
    <w:rsid w:val="00DA0D72"/>
    <w:rsid w:val="00DA0EBB"/>
    <w:rsid w:val="00DA12C1"/>
    <w:rsid w:val="00DA1543"/>
    <w:rsid w:val="00DA1E22"/>
    <w:rsid w:val="00DA208C"/>
    <w:rsid w:val="00DA298C"/>
    <w:rsid w:val="00DA2BBE"/>
    <w:rsid w:val="00DA3518"/>
    <w:rsid w:val="00DA3626"/>
    <w:rsid w:val="00DA3842"/>
    <w:rsid w:val="00DA3B9F"/>
    <w:rsid w:val="00DA3FEA"/>
    <w:rsid w:val="00DA40DA"/>
    <w:rsid w:val="00DA4B28"/>
    <w:rsid w:val="00DA4ED5"/>
    <w:rsid w:val="00DA4EDA"/>
    <w:rsid w:val="00DA5B8A"/>
    <w:rsid w:val="00DA5C81"/>
    <w:rsid w:val="00DA5CF6"/>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5A6"/>
    <w:rsid w:val="00DB4704"/>
    <w:rsid w:val="00DB4FB6"/>
    <w:rsid w:val="00DB540D"/>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8A9"/>
    <w:rsid w:val="00DC695C"/>
    <w:rsid w:val="00DC6A9B"/>
    <w:rsid w:val="00DC6FF8"/>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476D"/>
    <w:rsid w:val="00DD5925"/>
    <w:rsid w:val="00DD6A33"/>
    <w:rsid w:val="00DD71C1"/>
    <w:rsid w:val="00DD75BE"/>
    <w:rsid w:val="00DD7722"/>
    <w:rsid w:val="00DD7723"/>
    <w:rsid w:val="00DD7AEE"/>
    <w:rsid w:val="00DE0603"/>
    <w:rsid w:val="00DE289F"/>
    <w:rsid w:val="00DE3131"/>
    <w:rsid w:val="00DE3967"/>
    <w:rsid w:val="00DE3CCC"/>
    <w:rsid w:val="00DE3FAA"/>
    <w:rsid w:val="00DE458F"/>
    <w:rsid w:val="00DE4708"/>
    <w:rsid w:val="00DE5CD2"/>
    <w:rsid w:val="00DE610B"/>
    <w:rsid w:val="00DE6B1A"/>
    <w:rsid w:val="00DE6EA2"/>
    <w:rsid w:val="00DE7931"/>
    <w:rsid w:val="00DE7B49"/>
    <w:rsid w:val="00DE7E5C"/>
    <w:rsid w:val="00DF069A"/>
    <w:rsid w:val="00DF0A1A"/>
    <w:rsid w:val="00DF1761"/>
    <w:rsid w:val="00DF1A22"/>
    <w:rsid w:val="00DF2962"/>
    <w:rsid w:val="00DF2BBC"/>
    <w:rsid w:val="00DF2BC1"/>
    <w:rsid w:val="00DF3118"/>
    <w:rsid w:val="00DF343F"/>
    <w:rsid w:val="00DF3831"/>
    <w:rsid w:val="00DF3FEA"/>
    <w:rsid w:val="00DF4272"/>
    <w:rsid w:val="00DF45F9"/>
    <w:rsid w:val="00DF4B25"/>
    <w:rsid w:val="00DF543E"/>
    <w:rsid w:val="00DF604E"/>
    <w:rsid w:val="00DF60F7"/>
    <w:rsid w:val="00DF6196"/>
    <w:rsid w:val="00DF6394"/>
    <w:rsid w:val="00DF690A"/>
    <w:rsid w:val="00DF69EC"/>
    <w:rsid w:val="00DF762C"/>
    <w:rsid w:val="00E00051"/>
    <w:rsid w:val="00E006BC"/>
    <w:rsid w:val="00E00DDC"/>
    <w:rsid w:val="00E010DC"/>
    <w:rsid w:val="00E011E1"/>
    <w:rsid w:val="00E0219C"/>
    <w:rsid w:val="00E02264"/>
    <w:rsid w:val="00E022D7"/>
    <w:rsid w:val="00E027CE"/>
    <w:rsid w:val="00E02F29"/>
    <w:rsid w:val="00E03427"/>
    <w:rsid w:val="00E03AF9"/>
    <w:rsid w:val="00E03EF3"/>
    <w:rsid w:val="00E04649"/>
    <w:rsid w:val="00E04A49"/>
    <w:rsid w:val="00E04BFA"/>
    <w:rsid w:val="00E05617"/>
    <w:rsid w:val="00E05844"/>
    <w:rsid w:val="00E0630F"/>
    <w:rsid w:val="00E06EB0"/>
    <w:rsid w:val="00E06EEE"/>
    <w:rsid w:val="00E072FC"/>
    <w:rsid w:val="00E0733E"/>
    <w:rsid w:val="00E07DD3"/>
    <w:rsid w:val="00E111BC"/>
    <w:rsid w:val="00E11E5D"/>
    <w:rsid w:val="00E127F5"/>
    <w:rsid w:val="00E13CA8"/>
    <w:rsid w:val="00E13DA4"/>
    <w:rsid w:val="00E14064"/>
    <w:rsid w:val="00E14402"/>
    <w:rsid w:val="00E14737"/>
    <w:rsid w:val="00E14A7A"/>
    <w:rsid w:val="00E14BA1"/>
    <w:rsid w:val="00E15042"/>
    <w:rsid w:val="00E15231"/>
    <w:rsid w:val="00E16010"/>
    <w:rsid w:val="00E162A8"/>
    <w:rsid w:val="00E162B1"/>
    <w:rsid w:val="00E164D3"/>
    <w:rsid w:val="00E1655C"/>
    <w:rsid w:val="00E16E3D"/>
    <w:rsid w:val="00E16F86"/>
    <w:rsid w:val="00E176C9"/>
    <w:rsid w:val="00E207C7"/>
    <w:rsid w:val="00E21508"/>
    <w:rsid w:val="00E21B78"/>
    <w:rsid w:val="00E21E94"/>
    <w:rsid w:val="00E21FDE"/>
    <w:rsid w:val="00E22A34"/>
    <w:rsid w:val="00E232AD"/>
    <w:rsid w:val="00E23412"/>
    <w:rsid w:val="00E236FC"/>
    <w:rsid w:val="00E24360"/>
    <w:rsid w:val="00E24E0A"/>
    <w:rsid w:val="00E24FAC"/>
    <w:rsid w:val="00E25156"/>
    <w:rsid w:val="00E25178"/>
    <w:rsid w:val="00E25638"/>
    <w:rsid w:val="00E257B3"/>
    <w:rsid w:val="00E26447"/>
    <w:rsid w:val="00E266CF"/>
    <w:rsid w:val="00E26866"/>
    <w:rsid w:val="00E27061"/>
    <w:rsid w:val="00E277E9"/>
    <w:rsid w:val="00E301D6"/>
    <w:rsid w:val="00E30C3D"/>
    <w:rsid w:val="00E31843"/>
    <w:rsid w:val="00E31C04"/>
    <w:rsid w:val="00E32006"/>
    <w:rsid w:val="00E32AAB"/>
    <w:rsid w:val="00E32C73"/>
    <w:rsid w:val="00E3308A"/>
    <w:rsid w:val="00E33150"/>
    <w:rsid w:val="00E332FC"/>
    <w:rsid w:val="00E33B34"/>
    <w:rsid w:val="00E33D06"/>
    <w:rsid w:val="00E33E03"/>
    <w:rsid w:val="00E343D3"/>
    <w:rsid w:val="00E345AB"/>
    <w:rsid w:val="00E3492D"/>
    <w:rsid w:val="00E349FE"/>
    <w:rsid w:val="00E352D3"/>
    <w:rsid w:val="00E352FA"/>
    <w:rsid w:val="00E35577"/>
    <w:rsid w:val="00E358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4A03"/>
    <w:rsid w:val="00E4551C"/>
    <w:rsid w:val="00E45826"/>
    <w:rsid w:val="00E45908"/>
    <w:rsid w:val="00E465E2"/>
    <w:rsid w:val="00E47632"/>
    <w:rsid w:val="00E47983"/>
    <w:rsid w:val="00E504D0"/>
    <w:rsid w:val="00E5168F"/>
    <w:rsid w:val="00E52648"/>
    <w:rsid w:val="00E5277A"/>
    <w:rsid w:val="00E528A6"/>
    <w:rsid w:val="00E5291A"/>
    <w:rsid w:val="00E53CAB"/>
    <w:rsid w:val="00E53D67"/>
    <w:rsid w:val="00E54D8A"/>
    <w:rsid w:val="00E54F2A"/>
    <w:rsid w:val="00E55238"/>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160"/>
    <w:rsid w:val="00E614B3"/>
    <w:rsid w:val="00E61D75"/>
    <w:rsid w:val="00E61E77"/>
    <w:rsid w:val="00E61F49"/>
    <w:rsid w:val="00E620C6"/>
    <w:rsid w:val="00E6225A"/>
    <w:rsid w:val="00E632E8"/>
    <w:rsid w:val="00E64637"/>
    <w:rsid w:val="00E64AFA"/>
    <w:rsid w:val="00E64B01"/>
    <w:rsid w:val="00E65A65"/>
    <w:rsid w:val="00E662C3"/>
    <w:rsid w:val="00E664A5"/>
    <w:rsid w:val="00E66A30"/>
    <w:rsid w:val="00E67687"/>
    <w:rsid w:val="00E67741"/>
    <w:rsid w:val="00E71055"/>
    <w:rsid w:val="00E710D6"/>
    <w:rsid w:val="00E71275"/>
    <w:rsid w:val="00E724C6"/>
    <w:rsid w:val="00E7267C"/>
    <w:rsid w:val="00E726A0"/>
    <w:rsid w:val="00E73223"/>
    <w:rsid w:val="00E7348E"/>
    <w:rsid w:val="00E7356B"/>
    <w:rsid w:val="00E737F0"/>
    <w:rsid w:val="00E74251"/>
    <w:rsid w:val="00E742BE"/>
    <w:rsid w:val="00E74444"/>
    <w:rsid w:val="00E74650"/>
    <w:rsid w:val="00E74A23"/>
    <w:rsid w:val="00E75C11"/>
    <w:rsid w:val="00E75FD0"/>
    <w:rsid w:val="00E76605"/>
    <w:rsid w:val="00E76A59"/>
    <w:rsid w:val="00E76DB9"/>
    <w:rsid w:val="00E76FFA"/>
    <w:rsid w:val="00E7702C"/>
    <w:rsid w:val="00E776D4"/>
    <w:rsid w:val="00E7797F"/>
    <w:rsid w:val="00E807BF"/>
    <w:rsid w:val="00E80AE5"/>
    <w:rsid w:val="00E81145"/>
    <w:rsid w:val="00E8186B"/>
    <w:rsid w:val="00E826E7"/>
    <w:rsid w:val="00E829C3"/>
    <w:rsid w:val="00E836C4"/>
    <w:rsid w:val="00E838FF"/>
    <w:rsid w:val="00E83B23"/>
    <w:rsid w:val="00E84290"/>
    <w:rsid w:val="00E8430D"/>
    <w:rsid w:val="00E844B0"/>
    <w:rsid w:val="00E84B05"/>
    <w:rsid w:val="00E84FB5"/>
    <w:rsid w:val="00E8506E"/>
    <w:rsid w:val="00E85AD0"/>
    <w:rsid w:val="00E85E7D"/>
    <w:rsid w:val="00E86182"/>
    <w:rsid w:val="00E864FE"/>
    <w:rsid w:val="00E86736"/>
    <w:rsid w:val="00E8675E"/>
    <w:rsid w:val="00E868F4"/>
    <w:rsid w:val="00E879EC"/>
    <w:rsid w:val="00E87D64"/>
    <w:rsid w:val="00E87F15"/>
    <w:rsid w:val="00E90953"/>
    <w:rsid w:val="00E91D10"/>
    <w:rsid w:val="00E91D36"/>
    <w:rsid w:val="00E91E59"/>
    <w:rsid w:val="00E91EF0"/>
    <w:rsid w:val="00E91EF2"/>
    <w:rsid w:val="00E92247"/>
    <w:rsid w:val="00E92506"/>
    <w:rsid w:val="00E9281D"/>
    <w:rsid w:val="00E92F2C"/>
    <w:rsid w:val="00E92FD0"/>
    <w:rsid w:val="00E933E2"/>
    <w:rsid w:val="00E9381E"/>
    <w:rsid w:val="00E93C56"/>
    <w:rsid w:val="00E93CE8"/>
    <w:rsid w:val="00E9404A"/>
    <w:rsid w:val="00E94D88"/>
    <w:rsid w:val="00E94F35"/>
    <w:rsid w:val="00E96567"/>
    <w:rsid w:val="00E965A8"/>
    <w:rsid w:val="00E96DB0"/>
    <w:rsid w:val="00E97421"/>
    <w:rsid w:val="00EA13FB"/>
    <w:rsid w:val="00EA14B4"/>
    <w:rsid w:val="00EA1768"/>
    <w:rsid w:val="00EA1DFB"/>
    <w:rsid w:val="00EA2F8A"/>
    <w:rsid w:val="00EA31AF"/>
    <w:rsid w:val="00EA380D"/>
    <w:rsid w:val="00EA39B4"/>
    <w:rsid w:val="00EA3E76"/>
    <w:rsid w:val="00EA4221"/>
    <w:rsid w:val="00EA4C8A"/>
    <w:rsid w:val="00EA516E"/>
    <w:rsid w:val="00EA59FE"/>
    <w:rsid w:val="00EA6F2A"/>
    <w:rsid w:val="00EA7900"/>
    <w:rsid w:val="00EA7EE9"/>
    <w:rsid w:val="00EA7F00"/>
    <w:rsid w:val="00EB0368"/>
    <w:rsid w:val="00EB0E29"/>
    <w:rsid w:val="00EB0E2D"/>
    <w:rsid w:val="00EB13BA"/>
    <w:rsid w:val="00EB14E8"/>
    <w:rsid w:val="00EB1EEC"/>
    <w:rsid w:val="00EB2DAD"/>
    <w:rsid w:val="00EB37C8"/>
    <w:rsid w:val="00EB40B1"/>
    <w:rsid w:val="00EB4781"/>
    <w:rsid w:val="00EB5048"/>
    <w:rsid w:val="00EB6440"/>
    <w:rsid w:val="00EB667A"/>
    <w:rsid w:val="00EB67E3"/>
    <w:rsid w:val="00EB6E85"/>
    <w:rsid w:val="00EB77F4"/>
    <w:rsid w:val="00EC0839"/>
    <w:rsid w:val="00EC0975"/>
    <w:rsid w:val="00EC0EED"/>
    <w:rsid w:val="00EC17C6"/>
    <w:rsid w:val="00EC1919"/>
    <w:rsid w:val="00EC277E"/>
    <w:rsid w:val="00EC2BF6"/>
    <w:rsid w:val="00EC2C6F"/>
    <w:rsid w:val="00EC2D1C"/>
    <w:rsid w:val="00EC3253"/>
    <w:rsid w:val="00EC3B5B"/>
    <w:rsid w:val="00EC3DFF"/>
    <w:rsid w:val="00EC4184"/>
    <w:rsid w:val="00EC4202"/>
    <w:rsid w:val="00EC4808"/>
    <w:rsid w:val="00EC4991"/>
    <w:rsid w:val="00EC51B8"/>
    <w:rsid w:val="00EC52E7"/>
    <w:rsid w:val="00EC5AA5"/>
    <w:rsid w:val="00EC79B7"/>
    <w:rsid w:val="00EC7D78"/>
    <w:rsid w:val="00EC7FE8"/>
    <w:rsid w:val="00ED0371"/>
    <w:rsid w:val="00ED1E72"/>
    <w:rsid w:val="00ED1FBA"/>
    <w:rsid w:val="00ED299D"/>
    <w:rsid w:val="00ED2C5C"/>
    <w:rsid w:val="00ED3073"/>
    <w:rsid w:val="00ED3BD3"/>
    <w:rsid w:val="00ED3F63"/>
    <w:rsid w:val="00ED4154"/>
    <w:rsid w:val="00ED44F3"/>
    <w:rsid w:val="00ED4918"/>
    <w:rsid w:val="00ED4A27"/>
    <w:rsid w:val="00ED5AE0"/>
    <w:rsid w:val="00ED5C03"/>
    <w:rsid w:val="00ED68D4"/>
    <w:rsid w:val="00ED6C38"/>
    <w:rsid w:val="00ED6D83"/>
    <w:rsid w:val="00ED6DF9"/>
    <w:rsid w:val="00ED7158"/>
    <w:rsid w:val="00ED76D1"/>
    <w:rsid w:val="00ED770B"/>
    <w:rsid w:val="00EE014D"/>
    <w:rsid w:val="00EE0772"/>
    <w:rsid w:val="00EE1277"/>
    <w:rsid w:val="00EE254B"/>
    <w:rsid w:val="00EE2752"/>
    <w:rsid w:val="00EE33FF"/>
    <w:rsid w:val="00EE36AF"/>
    <w:rsid w:val="00EE3E35"/>
    <w:rsid w:val="00EE3F85"/>
    <w:rsid w:val="00EE47BC"/>
    <w:rsid w:val="00EE498D"/>
    <w:rsid w:val="00EE4CBC"/>
    <w:rsid w:val="00EE53F0"/>
    <w:rsid w:val="00EE56DB"/>
    <w:rsid w:val="00EE575E"/>
    <w:rsid w:val="00EE67B6"/>
    <w:rsid w:val="00EE6E79"/>
    <w:rsid w:val="00EF07DA"/>
    <w:rsid w:val="00EF08ED"/>
    <w:rsid w:val="00EF0CA0"/>
    <w:rsid w:val="00EF121D"/>
    <w:rsid w:val="00EF170E"/>
    <w:rsid w:val="00EF212D"/>
    <w:rsid w:val="00EF2330"/>
    <w:rsid w:val="00EF24B2"/>
    <w:rsid w:val="00EF2B0B"/>
    <w:rsid w:val="00EF2C8A"/>
    <w:rsid w:val="00EF2EAA"/>
    <w:rsid w:val="00EF3192"/>
    <w:rsid w:val="00EF394C"/>
    <w:rsid w:val="00EF3BC2"/>
    <w:rsid w:val="00EF429A"/>
    <w:rsid w:val="00EF46AD"/>
    <w:rsid w:val="00EF51D8"/>
    <w:rsid w:val="00EF5393"/>
    <w:rsid w:val="00EF5835"/>
    <w:rsid w:val="00EF5B48"/>
    <w:rsid w:val="00EF5BC4"/>
    <w:rsid w:val="00EF6225"/>
    <w:rsid w:val="00EF6A0C"/>
    <w:rsid w:val="00EF6DD3"/>
    <w:rsid w:val="00EF6E33"/>
    <w:rsid w:val="00EF78F1"/>
    <w:rsid w:val="00EF7981"/>
    <w:rsid w:val="00F002F6"/>
    <w:rsid w:val="00F00600"/>
    <w:rsid w:val="00F00DC5"/>
    <w:rsid w:val="00F00DEB"/>
    <w:rsid w:val="00F00E78"/>
    <w:rsid w:val="00F00F0D"/>
    <w:rsid w:val="00F0104B"/>
    <w:rsid w:val="00F011BD"/>
    <w:rsid w:val="00F0192D"/>
    <w:rsid w:val="00F022F3"/>
    <w:rsid w:val="00F025EC"/>
    <w:rsid w:val="00F02B4C"/>
    <w:rsid w:val="00F02CCB"/>
    <w:rsid w:val="00F035C8"/>
    <w:rsid w:val="00F0372C"/>
    <w:rsid w:val="00F037A9"/>
    <w:rsid w:val="00F03EB1"/>
    <w:rsid w:val="00F04195"/>
    <w:rsid w:val="00F04204"/>
    <w:rsid w:val="00F044F1"/>
    <w:rsid w:val="00F045FC"/>
    <w:rsid w:val="00F04ADB"/>
    <w:rsid w:val="00F052C3"/>
    <w:rsid w:val="00F06B06"/>
    <w:rsid w:val="00F0714F"/>
    <w:rsid w:val="00F07434"/>
    <w:rsid w:val="00F079CB"/>
    <w:rsid w:val="00F10641"/>
    <w:rsid w:val="00F1094E"/>
    <w:rsid w:val="00F11081"/>
    <w:rsid w:val="00F117BC"/>
    <w:rsid w:val="00F11F56"/>
    <w:rsid w:val="00F12377"/>
    <w:rsid w:val="00F12832"/>
    <w:rsid w:val="00F12C14"/>
    <w:rsid w:val="00F1377A"/>
    <w:rsid w:val="00F1384D"/>
    <w:rsid w:val="00F13CFD"/>
    <w:rsid w:val="00F1406B"/>
    <w:rsid w:val="00F144A7"/>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143"/>
    <w:rsid w:val="00F2253A"/>
    <w:rsid w:val="00F22589"/>
    <w:rsid w:val="00F23162"/>
    <w:rsid w:val="00F23793"/>
    <w:rsid w:val="00F23C34"/>
    <w:rsid w:val="00F23C74"/>
    <w:rsid w:val="00F24439"/>
    <w:rsid w:val="00F245A1"/>
    <w:rsid w:val="00F24BDC"/>
    <w:rsid w:val="00F24D8E"/>
    <w:rsid w:val="00F2575F"/>
    <w:rsid w:val="00F259E2"/>
    <w:rsid w:val="00F2608A"/>
    <w:rsid w:val="00F260D1"/>
    <w:rsid w:val="00F269C5"/>
    <w:rsid w:val="00F26DC9"/>
    <w:rsid w:val="00F271B2"/>
    <w:rsid w:val="00F27230"/>
    <w:rsid w:val="00F2760C"/>
    <w:rsid w:val="00F27975"/>
    <w:rsid w:val="00F27A6B"/>
    <w:rsid w:val="00F27E91"/>
    <w:rsid w:val="00F301CF"/>
    <w:rsid w:val="00F31757"/>
    <w:rsid w:val="00F3176E"/>
    <w:rsid w:val="00F32146"/>
    <w:rsid w:val="00F322D1"/>
    <w:rsid w:val="00F32841"/>
    <w:rsid w:val="00F329B6"/>
    <w:rsid w:val="00F32E6E"/>
    <w:rsid w:val="00F336AA"/>
    <w:rsid w:val="00F34739"/>
    <w:rsid w:val="00F34BAC"/>
    <w:rsid w:val="00F35552"/>
    <w:rsid w:val="00F35996"/>
    <w:rsid w:val="00F35E31"/>
    <w:rsid w:val="00F362A9"/>
    <w:rsid w:val="00F366A9"/>
    <w:rsid w:val="00F36727"/>
    <w:rsid w:val="00F36AC6"/>
    <w:rsid w:val="00F36CE0"/>
    <w:rsid w:val="00F37187"/>
    <w:rsid w:val="00F37199"/>
    <w:rsid w:val="00F375D1"/>
    <w:rsid w:val="00F37E03"/>
    <w:rsid w:val="00F40318"/>
    <w:rsid w:val="00F40AF8"/>
    <w:rsid w:val="00F40BAC"/>
    <w:rsid w:val="00F4103C"/>
    <w:rsid w:val="00F41141"/>
    <w:rsid w:val="00F41392"/>
    <w:rsid w:val="00F41542"/>
    <w:rsid w:val="00F4161B"/>
    <w:rsid w:val="00F41745"/>
    <w:rsid w:val="00F42624"/>
    <w:rsid w:val="00F429B0"/>
    <w:rsid w:val="00F42AA2"/>
    <w:rsid w:val="00F430F0"/>
    <w:rsid w:val="00F44477"/>
    <w:rsid w:val="00F4456E"/>
    <w:rsid w:val="00F446AB"/>
    <w:rsid w:val="00F44C1B"/>
    <w:rsid w:val="00F44D87"/>
    <w:rsid w:val="00F453D5"/>
    <w:rsid w:val="00F45A7D"/>
    <w:rsid w:val="00F45AE6"/>
    <w:rsid w:val="00F462F5"/>
    <w:rsid w:val="00F46642"/>
    <w:rsid w:val="00F46F87"/>
    <w:rsid w:val="00F475C7"/>
    <w:rsid w:val="00F4769E"/>
    <w:rsid w:val="00F47D70"/>
    <w:rsid w:val="00F47F2E"/>
    <w:rsid w:val="00F506B8"/>
    <w:rsid w:val="00F5102B"/>
    <w:rsid w:val="00F51AC6"/>
    <w:rsid w:val="00F51BB9"/>
    <w:rsid w:val="00F51E0F"/>
    <w:rsid w:val="00F5223C"/>
    <w:rsid w:val="00F52563"/>
    <w:rsid w:val="00F52566"/>
    <w:rsid w:val="00F5290D"/>
    <w:rsid w:val="00F52A42"/>
    <w:rsid w:val="00F52C53"/>
    <w:rsid w:val="00F52D6A"/>
    <w:rsid w:val="00F52E6F"/>
    <w:rsid w:val="00F5348B"/>
    <w:rsid w:val="00F53A32"/>
    <w:rsid w:val="00F54306"/>
    <w:rsid w:val="00F5577F"/>
    <w:rsid w:val="00F55A34"/>
    <w:rsid w:val="00F560C2"/>
    <w:rsid w:val="00F5694F"/>
    <w:rsid w:val="00F56B91"/>
    <w:rsid w:val="00F5718F"/>
    <w:rsid w:val="00F5799D"/>
    <w:rsid w:val="00F57AA1"/>
    <w:rsid w:val="00F6014E"/>
    <w:rsid w:val="00F6036B"/>
    <w:rsid w:val="00F60D4F"/>
    <w:rsid w:val="00F612E2"/>
    <w:rsid w:val="00F614F3"/>
    <w:rsid w:val="00F6162F"/>
    <w:rsid w:val="00F616F5"/>
    <w:rsid w:val="00F6178F"/>
    <w:rsid w:val="00F61975"/>
    <w:rsid w:val="00F622D7"/>
    <w:rsid w:val="00F643EB"/>
    <w:rsid w:val="00F645A6"/>
    <w:rsid w:val="00F646B2"/>
    <w:rsid w:val="00F64DF5"/>
    <w:rsid w:val="00F65F51"/>
    <w:rsid w:val="00F66074"/>
    <w:rsid w:val="00F6647B"/>
    <w:rsid w:val="00F664C9"/>
    <w:rsid w:val="00F66AE2"/>
    <w:rsid w:val="00F6700A"/>
    <w:rsid w:val="00F67479"/>
    <w:rsid w:val="00F674F8"/>
    <w:rsid w:val="00F67A80"/>
    <w:rsid w:val="00F67B8A"/>
    <w:rsid w:val="00F67E52"/>
    <w:rsid w:val="00F70165"/>
    <w:rsid w:val="00F70C18"/>
    <w:rsid w:val="00F71462"/>
    <w:rsid w:val="00F716C3"/>
    <w:rsid w:val="00F7188A"/>
    <w:rsid w:val="00F71D81"/>
    <w:rsid w:val="00F72406"/>
    <w:rsid w:val="00F72544"/>
    <w:rsid w:val="00F72D26"/>
    <w:rsid w:val="00F72D8A"/>
    <w:rsid w:val="00F735FA"/>
    <w:rsid w:val="00F7377B"/>
    <w:rsid w:val="00F73CF1"/>
    <w:rsid w:val="00F73EAB"/>
    <w:rsid w:val="00F73ECA"/>
    <w:rsid w:val="00F741E4"/>
    <w:rsid w:val="00F74B9E"/>
    <w:rsid w:val="00F74FFE"/>
    <w:rsid w:val="00F753A5"/>
    <w:rsid w:val="00F755C3"/>
    <w:rsid w:val="00F755DA"/>
    <w:rsid w:val="00F763E5"/>
    <w:rsid w:val="00F76402"/>
    <w:rsid w:val="00F76C83"/>
    <w:rsid w:val="00F77BC3"/>
    <w:rsid w:val="00F77BD0"/>
    <w:rsid w:val="00F77F3B"/>
    <w:rsid w:val="00F80131"/>
    <w:rsid w:val="00F80269"/>
    <w:rsid w:val="00F80431"/>
    <w:rsid w:val="00F806D6"/>
    <w:rsid w:val="00F80CD4"/>
    <w:rsid w:val="00F80E7E"/>
    <w:rsid w:val="00F8125B"/>
    <w:rsid w:val="00F814EA"/>
    <w:rsid w:val="00F814F3"/>
    <w:rsid w:val="00F817C5"/>
    <w:rsid w:val="00F81C1C"/>
    <w:rsid w:val="00F82581"/>
    <w:rsid w:val="00F826D1"/>
    <w:rsid w:val="00F827C3"/>
    <w:rsid w:val="00F82A73"/>
    <w:rsid w:val="00F82B22"/>
    <w:rsid w:val="00F82FB2"/>
    <w:rsid w:val="00F83643"/>
    <w:rsid w:val="00F8392A"/>
    <w:rsid w:val="00F839F8"/>
    <w:rsid w:val="00F83B55"/>
    <w:rsid w:val="00F83D40"/>
    <w:rsid w:val="00F849C1"/>
    <w:rsid w:val="00F86524"/>
    <w:rsid w:val="00F86A7F"/>
    <w:rsid w:val="00F86CA1"/>
    <w:rsid w:val="00F86FB1"/>
    <w:rsid w:val="00F86FE7"/>
    <w:rsid w:val="00F870B3"/>
    <w:rsid w:val="00F87229"/>
    <w:rsid w:val="00F8750E"/>
    <w:rsid w:val="00F87AF2"/>
    <w:rsid w:val="00F906AC"/>
    <w:rsid w:val="00F90C68"/>
    <w:rsid w:val="00F91902"/>
    <w:rsid w:val="00F92041"/>
    <w:rsid w:val="00F9272C"/>
    <w:rsid w:val="00F93162"/>
    <w:rsid w:val="00F94265"/>
    <w:rsid w:val="00F9428B"/>
    <w:rsid w:val="00F94532"/>
    <w:rsid w:val="00F94743"/>
    <w:rsid w:val="00F949EC"/>
    <w:rsid w:val="00F94F3B"/>
    <w:rsid w:val="00F95A4F"/>
    <w:rsid w:val="00F96057"/>
    <w:rsid w:val="00F9660C"/>
    <w:rsid w:val="00F9676A"/>
    <w:rsid w:val="00F96CC2"/>
    <w:rsid w:val="00F97481"/>
    <w:rsid w:val="00F975FC"/>
    <w:rsid w:val="00F97856"/>
    <w:rsid w:val="00F97AEA"/>
    <w:rsid w:val="00F97C11"/>
    <w:rsid w:val="00F97CBB"/>
    <w:rsid w:val="00F97D76"/>
    <w:rsid w:val="00FA0282"/>
    <w:rsid w:val="00FA040C"/>
    <w:rsid w:val="00FA07D0"/>
    <w:rsid w:val="00FA0A3A"/>
    <w:rsid w:val="00FA0CC1"/>
    <w:rsid w:val="00FA199B"/>
    <w:rsid w:val="00FA1C0D"/>
    <w:rsid w:val="00FA26E4"/>
    <w:rsid w:val="00FA27C8"/>
    <w:rsid w:val="00FA307D"/>
    <w:rsid w:val="00FA30CD"/>
    <w:rsid w:val="00FA36B3"/>
    <w:rsid w:val="00FA4B3E"/>
    <w:rsid w:val="00FA5837"/>
    <w:rsid w:val="00FA59EA"/>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631"/>
    <w:rsid w:val="00FB6E23"/>
    <w:rsid w:val="00FB7E7B"/>
    <w:rsid w:val="00FB7EDE"/>
    <w:rsid w:val="00FC0192"/>
    <w:rsid w:val="00FC034E"/>
    <w:rsid w:val="00FC122A"/>
    <w:rsid w:val="00FC1FF6"/>
    <w:rsid w:val="00FC2498"/>
    <w:rsid w:val="00FC25C8"/>
    <w:rsid w:val="00FC2B49"/>
    <w:rsid w:val="00FC2FE8"/>
    <w:rsid w:val="00FC35ED"/>
    <w:rsid w:val="00FC3FBF"/>
    <w:rsid w:val="00FC46F5"/>
    <w:rsid w:val="00FC4F18"/>
    <w:rsid w:val="00FC5270"/>
    <w:rsid w:val="00FC5495"/>
    <w:rsid w:val="00FC603B"/>
    <w:rsid w:val="00FC6ADF"/>
    <w:rsid w:val="00FC7AF1"/>
    <w:rsid w:val="00FC7B45"/>
    <w:rsid w:val="00FD06EA"/>
    <w:rsid w:val="00FD12AA"/>
    <w:rsid w:val="00FD198D"/>
    <w:rsid w:val="00FD2126"/>
    <w:rsid w:val="00FD219B"/>
    <w:rsid w:val="00FD2A60"/>
    <w:rsid w:val="00FD36E8"/>
    <w:rsid w:val="00FD3AF0"/>
    <w:rsid w:val="00FD48EC"/>
    <w:rsid w:val="00FD4B79"/>
    <w:rsid w:val="00FD54AC"/>
    <w:rsid w:val="00FD5B50"/>
    <w:rsid w:val="00FD5CE9"/>
    <w:rsid w:val="00FD691E"/>
    <w:rsid w:val="00FD6937"/>
    <w:rsid w:val="00FD6D43"/>
    <w:rsid w:val="00FD71E1"/>
    <w:rsid w:val="00FD7542"/>
    <w:rsid w:val="00FD7B62"/>
    <w:rsid w:val="00FE0106"/>
    <w:rsid w:val="00FE0189"/>
    <w:rsid w:val="00FE01FE"/>
    <w:rsid w:val="00FE047A"/>
    <w:rsid w:val="00FE0809"/>
    <w:rsid w:val="00FE0E39"/>
    <w:rsid w:val="00FE0EEA"/>
    <w:rsid w:val="00FE1386"/>
    <w:rsid w:val="00FE15D9"/>
    <w:rsid w:val="00FE250C"/>
    <w:rsid w:val="00FE26DF"/>
    <w:rsid w:val="00FE2F3C"/>
    <w:rsid w:val="00FE3799"/>
    <w:rsid w:val="00FE3BA1"/>
    <w:rsid w:val="00FE4BB6"/>
    <w:rsid w:val="00FE5367"/>
    <w:rsid w:val="00FE5D1C"/>
    <w:rsid w:val="00FE6A26"/>
    <w:rsid w:val="00FE7115"/>
    <w:rsid w:val="00FF00EF"/>
    <w:rsid w:val="00FF139E"/>
    <w:rsid w:val="00FF1922"/>
    <w:rsid w:val="00FF1955"/>
    <w:rsid w:val="00FF1F68"/>
    <w:rsid w:val="00FF25C8"/>
    <w:rsid w:val="00FF2832"/>
    <w:rsid w:val="00FF297F"/>
    <w:rsid w:val="00FF319C"/>
    <w:rsid w:val="00FF31DF"/>
    <w:rsid w:val="00FF336B"/>
    <w:rsid w:val="00FF3446"/>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itle" w:qFormat="1"/>
    <w:lsdException w:name="Subtitle" w:qFormat="1"/>
    <w:lsdException w:name="Hyperlink" w:uiPriority="99"/>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7BC5"/>
    <w:pPr>
      <w:bidi/>
      <w:ind w:firstLine="284"/>
      <w:jc w:val="both"/>
    </w:pPr>
    <w:rPr>
      <w:rFonts w:cs="B Lotus"/>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892C8B"/>
    <w:pPr>
      <w:spacing w:before="240" w:after="240"/>
      <w:ind w:firstLine="0"/>
      <w:jc w:val="center"/>
      <w:outlineLvl w:val="0"/>
    </w:pPr>
    <w:rPr>
      <w:rFonts w:ascii="IRYakout" w:hAnsi="IRYakout" w:cs="IRYakout"/>
      <w:bCs/>
      <w:sz w:val="32"/>
      <w:szCs w:val="32"/>
      <w:lang w:bidi="fa-IR"/>
    </w:rPr>
  </w:style>
  <w:style w:type="character" w:customStyle="1" w:styleId="Char">
    <w:name w:val="تیر اول Char"/>
    <w:link w:val="a0"/>
    <w:rsid w:val="00892C8B"/>
    <w:rPr>
      <w:rFonts w:ascii="IRYakout" w:hAnsi="IRYakout" w:cs="IRYakout"/>
      <w:bCs/>
      <w:sz w:val="32"/>
      <w:szCs w:val="32"/>
      <w:lang w:bidi="fa-IR"/>
    </w:rPr>
  </w:style>
  <w:style w:type="paragraph" w:customStyle="1" w:styleId="a1">
    <w:name w:val="تیتر دوم"/>
    <w:basedOn w:val="Normal"/>
    <w:link w:val="Char0"/>
    <w:qFormat/>
    <w:rsid w:val="00522551"/>
    <w:pPr>
      <w:spacing w:before="240" w:after="60"/>
      <w:ind w:firstLine="0"/>
      <w:outlineLvl w:val="1"/>
    </w:pPr>
    <w:rPr>
      <w:rFonts w:ascii="IRZar" w:hAnsi="IRZar" w:cs="IRZar"/>
      <w:bCs/>
      <w:sz w:val="24"/>
      <w:szCs w:val="24"/>
      <w:lang w:bidi="fa-IR"/>
    </w:rPr>
  </w:style>
  <w:style w:type="character" w:customStyle="1" w:styleId="Char0">
    <w:name w:val="تیتر دوم Char"/>
    <w:link w:val="a1"/>
    <w:rsid w:val="00522551"/>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9542FF"/>
    <w:pPr>
      <w:spacing w:before="120"/>
      <w:ind w:firstLine="0"/>
    </w:pPr>
    <w:rPr>
      <w:rFonts w:ascii="IRYakout" w:hAnsi="IRYakout" w:cs="IRYakout"/>
      <w:bCs/>
    </w:rPr>
  </w:style>
  <w:style w:type="paragraph" w:styleId="TOC2">
    <w:name w:val="toc 2"/>
    <w:basedOn w:val="Normal"/>
    <w:next w:val="Normal"/>
    <w:uiPriority w:val="39"/>
    <w:qFormat/>
    <w:rsid w:val="009542FF"/>
    <w:pPr>
      <w:ind w:left="284" w:firstLine="0"/>
    </w:pPr>
    <w:rPr>
      <w:rFonts w:ascii="IRNazli" w:hAnsi="IRNazli" w:cs="IRNazli"/>
    </w:rPr>
  </w:style>
  <w:style w:type="paragraph" w:styleId="TOC3">
    <w:name w:val="toc 3"/>
    <w:basedOn w:val="Normal"/>
    <w:next w:val="Normal"/>
    <w:uiPriority w:val="39"/>
    <w:qFormat/>
    <w:rsid w:val="00F95A4F"/>
    <w:pPr>
      <w:ind w:left="567" w:firstLine="0"/>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rsid w:val="00A2718C"/>
    <w:rPr>
      <w:rFonts w:ascii="KFGQPC Uthman Taha Naskh" w:hAnsi="KFGQPC Uthman Taha Naskh" w:cs="KFGQPC Uthman Taha Naskh"/>
      <w:spacing w:val="6"/>
      <w:sz w:val="27"/>
      <w:szCs w:val="27"/>
      <w:lang w:bidi="fa-IR"/>
    </w:rPr>
  </w:style>
  <w:style w:type="character" w:customStyle="1" w:styleId="Char1">
    <w:name w:val="نص عربي Char"/>
    <w:link w:val="a3"/>
    <w:rsid w:val="00A2718C"/>
    <w:rPr>
      <w:rFonts w:ascii="KFGQPC Uthman Taha Naskh" w:hAnsi="KFGQPC Uthman Taha Naskh" w:cs="KFGQPC Uthman Taha Naskh"/>
      <w:spacing w:val="6"/>
      <w:sz w:val="27"/>
      <w:szCs w:val="27"/>
      <w:lang w:bidi="fa-IR"/>
    </w:rPr>
  </w:style>
  <w:style w:type="paragraph" w:customStyle="1" w:styleId="a4">
    <w:name w:val="تیتر سوم"/>
    <w:basedOn w:val="Normal"/>
    <w:rsid w:val="00020D0A"/>
    <w:pPr>
      <w:spacing w:before="180"/>
      <w:outlineLvl w:val="2"/>
    </w:pPr>
    <w:rPr>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character" w:styleId="FollowedHyperlink">
    <w:name w:val="FollowedHyperlink"/>
    <w:rsid w:val="00637BC5"/>
    <w:rPr>
      <w:color w:val="0000FF"/>
      <w:u w:val="single"/>
    </w:rPr>
  </w:style>
  <w:style w:type="character" w:customStyle="1" w:styleId="apple-converted-space">
    <w:name w:val="apple-converted-space"/>
    <w:rsid w:val="00407962"/>
  </w:style>
  <w:style w:type="paragraph" w:customStyle="1" w:styleId="a5">
    <w:name w:val="متن"/>
    <w:basedOn w:val="a0"/>
    <w:link w:val="Char2"/>
    <w:qFormat/>
    <w:rsid w:val="00892C8B"/>
    <w:pPr>
      <w:spacing w:before="0" w:after="0"/>
      <w:ind w:firstLine="284"/>
      <w:jc w:val="both"/>
      <w:outlineLvl w:val="9"/>
    </w:pPr>
    <w:rPr>
      <w:rFonts w:ascii="IRNazli" w:hAnsi="IRNazli" w:cs="IRNazli"/>
      <w:bCs w:val="0"/>
      <w:sz w:val="28"/>
      <w:szCs w:val="28"/>
    </w:rPr>
  </w:style>
  <w:style w:type="paragraph" w:customStyle="1" w:styleId="a6">
    <w:name w:val="آحادیث"/>
    <w:basedOn w:val="Normal"/>
    <w:link w:val="Char3"/>
    <w:qFormat/>
    <w:rsid w:val="00E05844"/>
    <w:pPr>
      <w:spacing w:before="240"/>
    </w:pPr>
    <w:rPr>
      <w:rFonts w:ascii="KFGQPC Uthman Taha Naskh" w:hAnsi="KFGQPC Uthman Taha Naskh" w:cs="KFGQPC Uthman Taha Naskh"/>
      <w:sz w:val="27"/>
      <w:szCs w:val="27"/>
    </w:rPr>
  </w:style>
  <w:style w:type="character" w:customStyle="1" w:styleId="Char2">
    <w:name w:val="متن Char"/>
    <w:basedOn w:val="Char"/>
    <w:link w:val="a5"/>
    <w:rsid w:val="00892C8B"/>
    <w:rPr>
      <w:rFonts w:ascii="IRNazli" w:hAnsi="IRNazli" w:cs="IRNazli"/>
      <w:bCs w:val="0"/>
      <w:sz w:val="28"/>
      <w:szCs w:val="28"/>
      <w:lang w:bidi="fa-IR"/>
    </w:rPr>
  </w:style>
  <w:style w:type="paragraph" w:customStyle="1" w:styleId="a7">
    <w:name w:val="متن عربی"/>
    <w:basedOn w:val="Normal"/>
    <w:link w:val="Char4"/>
    <w:qFormat/>
    <w:rsid w:val="00687811"/>
    <w:rPr>
      <w:rFonts w:ascii="mylotus" w:hAnsi="mylotus" w:cs="mylotus"/>
      <w:sz w:val="27"/>
      <w:szCs w:val="27"/>
    </w:rPr>
  </w:style>
  <w:style w:type="character" w:customStyle="1" w:styleId="Char3">
    <w:name w:val="آحادیث Char"/>
    <w:basedOn w:val="DefaultParagraphFont"/>
    <w:link w:val="a6"/>
    <w:rsid w:val="00E05844"/>
    <w:rPr>
      <w:rFonts w:ascii="KFGQPC Uthman Taha Naskh" w:hAnsi="KFGQPC Uthman Taha Naskh" w:cs="KFGQPC Uthman Taha Naskh"/>
      <w:sz w:val="27"/>
      <w:szCs w:val="27"/>
    </w:rPr>
  </w:style>
  <w:style w:type="paragraph" w:customStyle="1" w:styleId="a8">
    <w:name w:val="متن بولد"/>
    <w:basedOn w:val="Normal"/>
    <w:link w:val="Char5"/>
    <w:qFormat/>
    <w:rsid w:val="00A17603"/>
    <w:pPr>
      <w:autoSpaceDE w:val="0"/>
      <w:autoSpaceDN w:val="0"/>
      <w:adjustRightInd w:val="0"/>
    </w:pPr>
    <w:rPr>
      <w:rFonts w:ascii="IRNazli" w:hAnsi="IRNazli" w:cs="IRNazli"/>
      <w:bCs/>
      <w:sz w:val="24"/>
      <w:szCs w:val="24"/>
      <w:lang w:bidi="fa-IR"/>
    </w:rPr>
  </w:style>
  <w:style w:type="character" w:customStyle="1" w:styleId="Char4">
    <w:name w:val="متن عربی Char"/>
    <w:basedOn w:val="DefaultParagraphFont"/>
    <w:link w:val="a7"/>
    <w:rsid w:val="00687811"/>
    <w:rPr>
      <w:rFonts w:ascii="mylotus" w:hAnsi="mylotus" w:cs="mylotus"/>
      <w:sz w:val="27"/>
      <w:szCs w:val="27"/>
    </w:rPr>
  </w:style>
  <w:style w:type="character" w:customStyle="1" w:styleId="Char5">
    <w:name w:val="متن بولد Char"/>
    <w:basedOn w:val="DefaultParagraphFont"/>
    <w:link w:val="a8"/>
    <w:rsid w:val="00A17603"/>
    <w:rPr>
      <w:rFonts w:ascii="IRNazli" w:hAnsi="IRNazli" w:cs="IRNazli"/>
      <w:bCs/>
      <w:sz w:val="24"/>
      <w:szCs w:val="24"/>
      <w:lang w:bidi="fa-IR"/>
    </w:rPr>
  </w:style>
  <w:style w:type="paragraph" w:customStyle="1" w:styleId="a9">
    <w:name w:val="متن پاورقی"/>
    <w:basedOn w:val="Normal"/>
    <w:link w:val="Char6"/>
    <w:qFormat/>
    <w:rsid w:val="005F6824"/>
    <w:pPr>
      <w:ind w:left="272" w:hanging="272"/>
    </w:pPr>
    <w:rPr>
      <w:rFonts w:ascii="IRNazli" w:hAnsi="IRNazli" w:cs="IRNazli"/>
      <w:sz w:val="24"/>
      <w:szCs w:val="24"/>
    </w:rPr>
  </w:style>
  <w:style w:type="paragraph" w:customStyle="1" w:styleId="aa">
    <w:name w:val="تخریج آیات"/>
    <w:basedOn w:val="Normal"/>
    <w:link w:val="Char7"/>
    <w:qFormat/>
    <w:rsid w:val="00A17147"/>
    <w:pPr>
      <w:jc w:val="lowKashida"/>
    </w:pPr>
    <w:rPr>
      <w:rFonts w:ascii="IRLotus" w:hAnsi="IRLotus" w:cs="IRLotus"/>
      <w:sz w:val="24"/>
      <w:szCs w:val="24"/>
    </w:rPr>
  </w:style>
  <w:style w:type="character" w:customStyle="1" w:styleId="Char6">
    <w:name w:val="متن پاورقی Char"/>
    <w:basedOn w:val="DefaultParagraphFont"/>
    <w:link w:val="a9"/>
    <w:rsid w:val="005F6824"/>
    <w:rPr>
      <w:rFonts w:ascii="IRNazli" w:hAnsi="IRNazli" w:cs="IRNazli"/>
      <w:sz w:val="24"/>
      <w:szCs w:val="24"/>
    </w:rPr>
  </w:style>
  <w:style w:type="character" w:customStyle="1" w:styleId="Char7">
    <w:name w:val="تخریج آیات Char"/>
    <w:basedOn w:val="DefaultParagraphFont"/>
    <w:link w:val="aa"/>
    <w:rsid w:val="00A17147"/>
    <w:rPr>
      <w:rFonts w:ascii="IRLotus" w:hAnsi="IRLotus" w:cs="IRLotus"/>
      <w:sz w:val="24"/>
      <w:szCs w:val="24"/>
    </w:rPr>
  </w:style>
  <w:style w:type="paragraph" w:customStyle="1" w:styleId="ab">
    <w:name w:val="آیات"/>
    <w:basedOn w:val="Normal"/>
    <w:link w:val="Char8"/>
    <w:qFormat/>
    <w:rsid w:val="009C337B"/>
    <w:rPr>
      <w:rFonts w:ascii="KFGQPC Uthmanic Script HAFS" w:hAnsi="KFGQPC Uthmanic Script HAFS" w:cs="KFGQPC Uthmanic Script HAFS"/>
    </w:rPr>
  </w:style>
  <w:style w:type="paragraph" w:customStyle="1" w:styleId="ac">
    <w:name w:val="آیات پاورقی"/>
    <w:basedOn w:val="Normal"/>
    <w:link w:val="Char9"/>
    <w:qFormat/>
    <w:rsid w:val="009C337B"/>
    <w:pPr>
      <w:ind w:left="272" w:hanging="272"/>
    </w:pPr>
    <w:rPr>
      <w:rFonts w:ascii="KFGQPC Uthmanic Script HAFS" w:hAnsi="KFGQPC Uthmanic Script HAFS" w:cs="KFGQPC Uthmanic Script HAFS"/>
      <w:sz w:val="24"/>
      <w:szCs w:val="24"/>
    </w:rPr>
  </w:style>
  <w:style w:type="character" w:customStyle="1" w:styleId="Char8">
    <w:name w:val="آیات Char"/>
    <w:basedOn w:val="DefaultParagraphFont"/>
    <w:link w:val="ab"/>
    <w:rsid w:val="009C337B"/>
    <w:rPr>
      <w:rFonts w:ascii="KFGQPC Uthmanic Script HAFS" w:hAnsi="KFGQPC Uthmanic Script HAFS" w:cs="KFGQPC Uthmanic Script HAFS"/>
      <w:sz w:val="28"/>
      <w:szCs w:val="28"/>
    </w:rPr>
  </w:style>
  <w:style w:type="paragraph" w:customStyle="1" w:styleId="ad">
    <w:name w:val="نص عربی پاورقی"/>
    <w:basedOn w:val="Normal"/>
    <w:link w:val="Chara"/>
    <w:qFormat/>
    <w:rsid w:val="00BA3BEA"/>
    <w:pPr>
      <w:ind w:left="272" w:hanging="272"/>
    </w:pPr>
    <w:rPr>
      <w:rFonts w:ascii="mylotus" w:hAnsi="mylotus" w:cs="mylotus"/>
      <w:sz w:val="23"/>
      <w:szCs w:val="23"/>
    </w:rPr>
  </w:style>
  <w:style w:type="character" w:customStyle="1" w:styleId="Char9">
    <w:name w:val="آیات پاورقی Char"/>
    <w:basedOn w:val="DefaultParagraphFont"/>
    <w:link w:val="ac"/>
    <w:rsid w:val="009C337B"/>
    <w:rPr>
      <w:rFonts w:ascii="KFGQPC Uthmanic Script HAFS" w:hAnsi="KFGQPC Uthmanic Script HAFS" w:cs="KFGQPC Uthmanic Script HAFS"/>
      <w:sz w:val="24"/>
      <w:szCs w:val="24"/>
    </w:rPr>
  </w:style>
  <w:style w:type="paragraph" w:styleId="ListParagraph">
    <w:name w:val="List Paragraph"/>
    <w:basedOn w:val="Normal"/>
    <w:uiPriority w:val="34"/>
    <w:qFormat/>
    <w:rsid w:val="00CA5ACC"/>
    <w:pPr>
      <w:ind w:left="720"/>
      <w:contextualSpacing/>
    </w:pPr>
  </w:style>
  <w:style w:type="character" w:customStyle="1" w:styleId="Chara">
    <w:name w:val="نص عربی پاورقی Char"/>
    <w:basedOn w:val="DefaultParagraphFont"/>
    <w:link w:val="ad"/>
    <w:rsid w:val="00BA3BEA"/>
    <w:rPr>
      <w:rFonts w:ascii="mylotus" w:hAnsi="mylotus" w:cs="mylotus"/>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itle" w:qFormat="1"/>
    <w:lsdException w:name="Subtitle" w:qFormat="1"/>
    <w:lsdException w:name="Hyperlink" w:uiPriority="99"/>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7BC5"/>
    <w:pPr>
      <w:bidi/>
      <w:ind w:firstLine="284"/>
      <w:jc w:val="both"/>
    </w:pPr>
    <w:rPr>
      <w:rFonts w:cs="B Lotus"/>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892C8B"/>
    <w:pPr>
      <w:spacing w:before="240" w:after="240"/>
      <w:ind w:firstLine="0"/>
      <w:jc w:val="center"/>
      <w:outlineLvl w:val="0"/>
    </w:pPr>
    <w:rPr>
      <w:rFonts w:ascii="IRYakout" w:hAnsi="IRYakout" w:cs="IRYakout"/>
      <w:bCs/>
      <w:sz w:val="32"/>
      <w:szCs w:val="32"/>
      <w:lang w:bidi="fa-IR"/>
    </w:rPr>
  </w:style>
  <w:style w:type="character" w:customStyle="1" w:styleId="Char">
    <w:name w:val="تیر اول Char"/>
    <w:link w:val="a0"/>
    <w:rsid w:val="00892C8B"/>
    <w:rPr>
      <w:rFonts w:ascii="IRYakout" w:hAnsi="IRYakout" w:cs="IRYakout"/>
      <w:bCs/>
      <w:sz w:val="32"/>
      <w:szCs w:val="32"/>
      <w:lang w:bidi="fa-IR"/>
    </w:rPr>
  </w:style>
  <w:style w:type="paragraph" w:customStyle="1" w:styleId="a1">
    <w:name w:val="تیتر دوم"/>
    <w:basedOn w:val="Normal"/>
    <w:link w:val="Char0"/>
    <w:qFormat/>
    <w:rsid w:val="00522551"/>
    <w:pPr>
      <w:spacing w:before="240" w:after="60"/>
      <w:ind w:firstLine="0"/>
      <w:outlineLvl w:val="1"/>
    </w:pPr>
    <w:rPr>
      <w:rFonts w:ascii="IRZar" w:hAnsi="IRZar" w:cs="IRZar"/>
      <w:bCs/>
      <w:sz w:val="24"/>
      <w:szCs w:val="24"/>
      <w:lang w:bidi="fa-IR"/>
    </w:rPr>
  </w:style>
  <w:style w:type="character" w:customStyle="1" w:styleId="Char0">
    <w:name w:val="تیتر دوم Char"/>
    <w:link w:val="a1"/>
    <w:rsid w:val="00522551"/>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9542FF"/>
    <w:pPr>
      <w:spacing w:before="120"/>
      <w:ind w:firstLine="0"/>
    </w:pPr>
    <w:rPr>
      <w:rFonts w:ascii="IRYakout" w:hAnsi="IRYakout" w:cs="IRYakout"/>
      <w:bCs/>
    </w:rPr>
  </w:style>
  <w:style w:type="paragraph" w:styleId="TOC2">
    <w:name w:val="toc 2"/>
    <w:basedOn w:val="Normal"/>
    <w:next w:val="Normal"/>
    <w:uiPriority w:val="39"/>
    <w:qFormat/>
    <w:rsid w:val="009542FF"/>
    <w:pPr>
      <w:ind w:left="284" w:firstLine="0"/>
    </w:pPr>
    <w:rPr>
      <w:rFonts w:ascii="IRNazli" w:hAnsi="IRNazli" w:cs="IRNazli"/>
    </w:rPr>
  </w:style>
  <w:style w:type="paragraph" w:styleId="TOC3">
    <w:name w:val="toc 3"/>
    <w:basedOn w:val="Normal"/>
    <w:next w:val="Normal"/>
    <w:uiPriority w:val="39"/>
    <w:qFormat/>
    <w:rsid w:val="00F95A4F"/>
    <w:pPr>
      <w:ind w:left="567" w:firstLine="0"/>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rsid w:val="00A2718C"/>
    <w:rPr>
      <w:rFonts w:ascii="KFGQPC Uthman Taha Naskh" w:hAnsi="KFGQPC Uthman Taha Naskh" w:cs="KFGQPC Uthman Taha Naskh"/>
      <w:spacing w:val="6"/>
      <w:sz w:val="27"/>
      <w:szCs w:val="27"/>
      <w:lang w:bidi="fa-IR"/>
    </w:rPr>
  </w:style>
  <w:style w:type="character" w:customStyle="1" w:styleId="Char1">
    <w:name w:val="نص عربي Char"/>
    <w:link w:val="a3"/>
    <w:rsid w:val="00A2718C"/>
    <w:rPr>
      <w:rFonts w:ascii="KFGQPC Uthman Taha Naskh" w:hAnsi="KFGQPC Uthman Taha Naskh" w:cs="KFGQPC Uthman Taha Naskh"/>
      <w:spacing w:val="6"/>
      <w:sz w:val="27"/>
      <w:szCs w:val="27"/>
      <w:lang w:bidi="fa-IR"/>
    </w:rPr>
  </w:style>
  <w:style w:type="paragraph" w:customStyle="1" w:styleId="a4">
    <w:name w:val="تیتر سوم"/>
    <w:basedOn w:val="Normal"/>
    <w:rsid w:val="00020D0A"/>
    <w:pPr>
      <w:spacing w:before="180"/>
      <w:outlineLvl w:val="2"/>
    </w:pPr>
    <w:rPr>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character" w:styleId="FollowedHyperlink">
    <w:name w:val="FollowedHyperlink"/>
    <w:rsid w:val="00637BC5"/>
    <w:rPr>
      <w:color w:val="0000FF"/>
      <w:u w:val="single"/>
    </w:rPr>
  </w:style>
  <w:style w:type="character" w:customStyle="1" w:styleId="apple-converted-space">
    <w:name w:val="apple-converted-space"/>
    <w:rsid w:val="00407962"/>
  </w:style>
  <w:style w:type="paragraph" w:customStyle="1" w:styleId="a5">
    <w:name w:val="متن"/>
    <w:basedOn w:val="a0"/>
    <w:link w:val="Char2"/>
    <w:qFormat/>
    <w:rsid w:val="00892C8B"/>
    <w:pPr>
      <w:spacing w:before="0" w:after="0"/>
      <w:ind w:firstLine="284"/>
      <w:jc w:val="both"/>
      <w:outlineLvl w:val="9"/>
    </w:pPr>
    <w:rPr>
      <w:rFonts w:ascii="IRNazli" w:hAnsi="IRNazli" w:cs="IRNazli"/>
      <w:bCs w:val="0"/>
      <w:sz w:val="28"/>
      <w:szCs w:val="28"/>
    </w:rPr>
  </w:style>
  <w:style w:type="paragraph" w:customStyle="1" w:styleId="a6">
    <w:name w:val="آحادیث"/>
    <w:basedOn w:val="Normal"/>
    <w:link w:val="Char3"/>
    <w:qFormat/>
    <w:rsid w:val="00E05844"/>
    <w:pPr>
      <w:spacing w:before="240"/>
    </w:pPr>
    <w:rPr>
      <w:rFonts w:ascii="KFGQPC Uthman Taha Naskh" w:hAnsi="KFGQPC Uthman Taha Naskh" w:cs="KFGQPC Uthman Taha Naskh"/>
      <w:sz w:val="27"/>
      <w:szCs w:val="27"/>
    </w:rPr>
  </w:style>
  <w:style w:type="character" w:customStyle="1" w:styleId="Char2">
    <w:name w:val="متن Char"/>
    <w:basedOn w:val="Char"/>
    <w:link w:val="a5"/>
    <w:rsid w:val="00892C8B"/>
    <w:rPr>
      <w:rFonts w:ascii="IRNazli" w:hAnsi="IRNazli" w:cs="IRNazli"/>
      <w:bCs w:val="0"/>
      <w:sz w:val="28"/>
      <w:szCs w:val="28"/>
      <w:lang w:bidi="fa-IR"/>
    </w:rPr>
  </w:style>
  <w:style w:type="paragraph" w:customStyle="1" w:styleId="a7">
    <w:name w:val="متن عربی"/>
    <w:basedOn w:val="Normal"/>
    <w:link w:val="Char4"/>
    <w:qFormat/>
    <w:rsid w:val="00687811"/>
    <w:rPr>
      <w:rFonts w:ascii="mylotus" w:hAnsi="mylotus" w:cs="mylotus"/>
      <w:sz w:val="27"/>
      <w:szCs w:val="27"/>
    </w:rPr>
  </w:style>
  <w:style w:type="character" w:customStyle="1" w:styleId="Char3">
    <w:name w:val="آحادیث Char"/>
    <w:basedOn w:val="DefaultParagraphFont"/>
    <w:link w:val="a6"/>
    <w:rsid w:val="00E05844"/>
    <w:rPr>
      <w:rFonts w:ascii="KFGQPC Uthman Taha Naskh" w:hAnsi="KFGQPC Uthman Taha Naskh" w:cs="KFGQPC Uthman Taha Naskh"/>
      <w:sz w:val="27"/>
      <w:szCs w:val="27"/>
    </w:rPr>
  </w:style>
  <w:style w:type="paragraph" w:customStyle="1" w:styleId="a8">
    <w:name w:val="متن بولد"/>
    <w:basedOn w:val="Normal"/>
    <w:link w:val="Char5"/>
    <w:qFormat/>
    <w:rsid w:val="00A17603"/>
    <w:pPr>
      <w:autoSpaceDE w:val="0"/>
      <w:autoSpaceDN w:val="0"/>
      <w:adjustRightInd w:val="0"/>
    </w:pPr>
    <w:rPr>
      <w:rFonts w:ascii="IRNazli" w:hAnsi="IRNazli" w:cs="IRNazli"/>
      <w:bCs/>
      <w:sz w:val="24"/>
      <w:szCs w:val="24"/>
      <w:lang w:bidi="fa-IR"/>
    </w:rPr>
  </w:style>
  <w:style w:type="character" w:customStyle="1" w:styleId="Char4">
    <w:name w:val="متن عربی Char"/>
    <w:basedOn w:val="DefaultParagraphFont"/>
    <w:link w:val="a7"/>
    <w:rsid w:val="00687811"/>
    <w:rPr>
      <w:rFonts w:ascii="mylotus" w:hAnsi="mylotus" w:cs="mylotus"/>
      <w:sz w:val="27"/>
      <w:szCs w:val="27"/>
    </w:rPr>
  </w:style>
  <w:style w:type="character" w:customStyle="1" w:styleId="Char5">
    <w:name w:val="متن بولد Char"/>
    <w:basedOn w:val="DefaultParagraphFont"/>
    <w:link w:val="a8"/>
    <w:rsid w:val="00A17603"/>
    <w:rPr>
      <w:rFonts w:ascii="IRNazli" w:hAnsi="IRNazli" w:cs="IRNazli"/>
      <w:bCs/>
      <w:sz w:val="24"/>
      <w:szCs w:val="24"/>
      <w:lang w:bidi="fa-IR"/>
    </w:rPr>
  </w:style>
  <w:style w:type="paragraph" w:customStyle="1" w:styleId="a9">
    <w:name w:val="متن پاورقی"/>
    <w:basedOn w:val="Normal"/>
    <w:link w:val="Char6"/>
    <w:qFormat/>
    <w:rsid w:val="005F6824"/>
    <w:pPr>
      <w:ind w:left="272" w:hanging="272"/>
    </w:pPr>
    <w:rPr>
      <w:rFonts w:ascii="IRNazli" w:hAnsi="IRNazli" w:cs="IRNazli"/>
      <w:sz w:val="24"/>
      <w:szCs w:val="24"/>
    </w:rPr>
  </w:style>
  <w:style w:type="paragraph" w:customStyle="1" w:styleId="aa">
    <w:name w:val="تخریج آیات"/>
    <w:basedOn w:val="Normal"/>
    <w:link w:val="Char7"/>
    <w:qFormat/>
    <w:rsid w:val="00A17147"/>
    <w:pPr>
      <w:jc w:val="lowKashida"/>
    </w:pPr>
    <w:rPr>
      <w:rFonts w:ascii="IRLotus" w:hAnsi="IRLotus" w:cs="IRLotus"/>
      <w:sz w:val="24"/>
      <w:szCs w:val="24"/>
    </w:rPr>
  </w:style>
  <w:style w:type="character" w:customStyle="1" w:styleId="Char6">
    <w:name w:val="متن پاورقی Char"/>
    <w:basedOn w:val="DefaultParagraphFont"/>
    <w:link w:val="a9"/>
    <w:rsid w:val="005F6824"/>
    <w:rPr>
      <w:rFonts w:ascii="IRNazli" w:hAnsi="IRNazli" w:cs="IRNazli"/>
      <w:sz w:val="24"/>
      <w:szCs w:val="24"/>
    </w:rPr>
  </w:style>
  <w:style w:type="character" w:customStyle="1" w:styleId="Char7">
    <w:name w:val="تخریج آیات Char"/>
    <w:basedOn w:val="DefaultParagraphFont"/>
    <w:link w:val="aa"/>
    <w:rsid w:val="00A17147"/>
    <w:rPr>
      <w:rFonts w:ascii="IRLotus" w:hAnsi="IRLotus" w:cs="IRLotus"/>
      <w:sz w:val="24"/>
      <w:szCs w:val="24"/>
    </w:rPr>
  </w:style>
  <w:style w:type="paragraph" w:customStyle="1" w:styleId="ab">
    <w:name w:val="آیات"/>
    <w:basedOn w:val="Normal"/>
    <w:link w:val="Char8"/>
    <w:qFormat/>
    <w:rsid w:val="009C337B"/>
    <w:rPr>
      <w:rFonts w:ascii="KFGQPC Uthmanic Script HAFS" w:hAnsi="KFGQPC Uthmanic Script HAFS" w:cs="KFGQPC Uthmanic Script HAFS"/>
    </w:rPr>
  </w:style>
  <w:style w:type="paragraph" w:customStyle="1" w:styleId="ac">
    <w:name w:val="آیات پاورقی"/>
    <w:basedOn w:val="Normal"/>
    <w:link w:val="Char9"/>
    <w:qFormat/>
    <w:rsid w:val="009C337B"/>
    <w:pPr>
      <w:ind w:left="272" w:hanging="272"/>
    </w:pPr>
    <w:rPr>
      <w:rFonts w:ascii="KFGQPC Uthmanic Script HAFS" w:hAnsi="KFGQPC Uthmanic Script HAFS" w:cs="KFGQPC Uthmanic Script HAFS"/>
      <w:sz w:val="24"/>
      <w:szCs w:val="24"/>
    </w:rPr>
  </w:style>
  <w:style w:type="character" w:customStyle="1" w:styleId="Char8">
    <w:name w:val="آیات Char"/>
    <w:basedOn w:val="DefaultParagraphFont"/>
    <w:link w:val="ab"/>
    <w:rsid w:val="009C337B"/>
    <w:rPr>
      <w:rFonts w:ascii="KFGQPC Uthmanic Script HAFS" w:hAnsi="KFGQPC Uthmanic Script HAFS" w:cs="KFGQPC Uthmanic Script HAFS"/>
      <w:sz w:val="28"/>
      <w:szCs w:val="28"/>
    </w:rPr>
  </w:style>
  <w:style w:type="paragraph" w:customStyle="1" w:styleId="ad">
    <w:name w:val="نص عربی پاورقی"/>
    <w:basedOn w:val="Normal"/>
    <w:link w:val="Chara"/>
    <w:qFormat/>
    <w:rsid w:val="00BA3BEA"/>
    <w:pPr>
      <w:ind w:left="272" w:hanging="272"/>
    </w:pPr>
    <w:rPr>
      <w:rFonts w:ascii="mylotus" w:hAnsi="mylotus" w:cs="mylotus"/>
      <w:sz w:val="23"/>
      <w:szCs w:val="23"/>
    </w:rPr>
  </w:style>
  <w:style w:type="character" w:customStyle="1" w:styleId="Char9">
    <w:name w:val="آیات پاورقی Char"/>
    <w:basedOn w:val="DefaultParagraphFont"/>
    <w:link w:val="ac"/>
    <w:rsid w:val="009C337B"/>
    <w:rPr>
      <w:rFonts w:ascii="KFGQPC Uthmanic Script HAFS" w:hAnsi="KFGQPC Uthmanic Script HAFS" w:cs="KFGQPC Uthmanic Script HAFS"/>
      <w:sz w:val="24"/>
      <w:szCs w:val="24"/>
    </w:rPr>
  </w:style>
  <w:style w:type="paragraph" w:styleId="ListParagraph">
    <w:name w:val="List Paragraph"/>
    <w:basedOn w:val="Normal"/>
    <w:uiPriority w:val="34"/>
    <w:qFormat/>
    <w:rsid w:val="00CA5ACC"/>
    <w:pPr>
      <w:ind w:left="720"/>
      <w:contextualSpacing/>
    </w:pPr>
  </w:style>
  <w:style w:type="character" w:customStyle="1" w:styleId="Chara">
    <w:name w:val="نص عربی پاورقی Char"/>
    <w:basedOn w:val="DefaultParagraphFont"/>
    <w:link w:val="ad"/>
    <w:rsid w:val="00BA3BEA"/>
    <w:rPr>
      <w:rFonts w:ascii="mylotus" w:hAnsi="mylotus" w:cs="mylotu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34969">
      <w:bodyDiv w:val="1"/>
      <w:marLeft w:val="90"/>
      <w:marRight w:val="90"/>
      <w:marTop w:val="90"/>
      <w:marBottom w:val="90"/>
      <w:divBdr>
        <w:top w:val="none" w:sz="0" w:space="0" w:color="auto"/>
        <w:left w:val="none" w:sz="0" w:space="0" w:color="auto"/>
        <w:bottom w:val="none" w:sz="0" w:space="0" w:color="auto"/>
        <w:right w:val="none" w:sz="0" w:space="0" w:color="auto"/>
      </w:divBdr>
      <w:divsChild>
        <w:div w:id="285621825">
          <w:marLeft w:val="0"/>
          <w:marRight w:val="0"/>
          <w:marTop w:val="0"/>
          <w:marBottom w:val="0"/>
          <w:divBdr>
            <w:top w:val="none" w:sz="0" w:space="0" w:color="auto"/>
            <w:left w:val="none" w:sz="0" w:space="0" w:color="auto"/>
            <w:bottom w:val="none" w:sz="0" w:space="0" w:color="auto"/>
            <w:right w:val="none" w:sz="0" w:space="0" w:color="auto"/>
          </w:divBdr>
          <w:divsChild>
            <w:div w:id="1721779462">
              <w:marLeft w:val="0"/>
              <w:marRight w:val="0"/>
              <w:marTop w:val="0"/>
              <w:marBottom w:val="0"/>
              <w:divBdr>
                <w:top w:val="none" w:sz="0" w:space="0" w:color="auto"/>
                <w:left w:val="none" w:sz="0" w:space="0" w:color="auto"/>
                <w:bottom w:val="none" w:sz="0" w:space="0" w:color="auto"/>
                <w:right w:val="none" w:sz="0" w:space="0" w:color="auto"/>
              </w:divBdr>
              <w:divsChild>
                <w:div w:id="20813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078351">
      <w:bodyDiv w:val="1"/>
      <w:marLeft w:val="0"/>
      <w:marRight w:val="0"/>
      <w:marTop w:val="0"/>
      <w:marBottom w:val="0"/>
      <w:divBdr>
        <w:top w:val="none" w:sz="0" w:space="0" w:color="auto"/>
        <w:left w:val="none" w:sz="0" w:space="0" w:color="auto"/>
        <w:bottom w:val="none" w:sz="0" w:space="0" w:color="auto"/>
        <w:right w:val="none" w:sz="0" w:space="0" w:color="auto"/>
      </w:divBdr>
    </w:div>
    <w:div w:id="1399938262">
      <w:bodyDiv w:val="1"/>
      <w:marLeft w:val="0"/>
      <w:marRight w:val="0"/>
      <w:marTop w:val="0"/>
      <w:marBottom w:val="0"/>
      <w:divBdr>
        <w:top w:val="none" w:sz="0" w:space="0" w:color="auto"/>
        <w:left w:val="none" w:sz="0" w:space="0" w:color="auto"/>
        <w:bottom w:val="none" w:sz="0" w:space="0" w:color="auto"/>
        <w:right w:val="none" w:sz="0" w:space="0" w:color="auto"/>
      </w:divBdr>
    </w:div>
    <w:div w:id="1616518106">
      <w:bodyDiv w:val="1"/>
      <w:marLeft w:val="0"/>
      <w:marRight w:val="0"/>
      <w:marTop w:val="0"/>
      <w:marBottom w:val="0"/>
      <w:divBdr>
        <w:top w:val="none" w:sz="0" w:space="0" w:color="auto"/>
        <w:left w:val="none" w:sz="0" w:space="0" w:color="auto"/>
        <w:bottom w:val="none" w:sz="0" w:space="0" w:color="auto"/>
        <w:right w:val="none" w:sz="0" w:space="0" w:color="auto"/>
      </w:divBdr>
    </w:div>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 w:id="212915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DFB3D-5143-4337-B7D2-F660ED9E8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22735</Words>
  <Characters>129595</Characters>
  <Application>Microsoft Office Word</Application>
  <DocSecurity>8</DocSecurity>
  <Lines>1079</Lines>
  <Paragraphs>304</Paragraphs>
  <ScaleCrop>false</ScaleCrop>
  <HeadingPairs>
    <vt:vector size="2" baseType="variant">
      <vt:variant>
        <vt:lpstr>Title</vt:lpstr>
      </vt:variant>
      <vt:variant>
        <vt:i4>1</vt:i4>
      </vt:variant>
    </vt:vector>
  </HeadingPairs>
  <TitlesOfParts>
    <vt:vector size="1" baseType="lpstr">
      <vt:lpstr>پایه‌های ایمان کامل</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152026</CharactersWithSpaces>
  <SharedDoc>false</SharedDoc>
  <HLinks>
    <vt:vector size="486" baseType="variant">
      <vt:variant>
        <vt:i4>1245245</vt:i4>
      </vt:variant>
      <vt:variant>
        <vt:i4>482</vt:i4>
      </vt:variant>
      <vt:variant>
        <vt:i4>0</vt:i4>
      </vt:variant>
      <vt:variant>
        <vt:i4>5</vt:i4>
      </vt:variant>
      <vt:variant>
        <vt:lpwstr/>
      </vt:variant>
      <vt:variant>
        <vt:lpwstr>_Toc378613769</vt:lpwstr>
      </vt:variant>
      <vt:variant>
        <vt:i4>1245245</vt:i4>
      </vt:variant>
      <vt:variant>
        <vt:i4>476</vt:i4>
      </vt:variant>
      <vt:variant>
        <vt:i4>0</vt:i4>
      </vt:variant>
      <vt:variant>
        <vt:i4>5</vt:i4>
      </vt:variant>
      <vt:variant>
        <vt:lpwstr/>
      </vt:variant>
      <vt:variant>
        <vt:lpwstr>_Toc378613768</vt:lpwstr>
      </vt:variant>
      <vt:variant>
        <vt:i4>1245245</vt:i4>
      </vt:variant>
      <vt:variant>
        <vt:i4>470</vt:i4>
      </vt:variant>
      <vt:variant>
        <vt:i4>0</vt:i4>
      </vt:variant>
      <vt:variant>
        <vt:i4>5</vt:i4>
      </vt:variant>
      <vt:variant>
        <vt:lpwstr/>
      </vt:variant>
      <vt:variant>
        <vt:lpwstr>_Toc378613767</vt:lpwstr>
      </vt:variant>
      <vt:variant>
        <vt:i4>1245245</vt:i4>
      </vt:variant>
      <vt:variant>
        <vt:i4>464</vt:i4>
      </vt:variant>
      <vt:variant>
        <vt:i4>0</vt:i4>
      </vt:variant>
      <vt:variant>
        <vt:i4>5</vt:i4>
      </vt:variant>
      <vt:variant>
        <vt:lpwstr/>
      </vt:variant>
      <vt:variant>
        <vt:lpwstr>_Toc378613766</vt:lpwstr>
      </vt:variant>
      <vt:variant>
        <vt:i4>1245245</vt:i4>
      </vt:variant>
      <vt:variant>
        <vt:i4>458</vt:i4>
      </vt:variant>
      <vt:variant>
        <vt:i4>0</vt:i4>
      </vt:variant>
      <vt:variant>
        <vt:i4>5</vt:i4>
      </vt:variant>
      <vt:variant>
        <vt:lpwstr/>
      </vt:variant>
      <vt:variant>
        <vt:lpwstr>_Toc378613765</vt:lpwstr>
      </vt:variant>
      <vt:variant>
        <vt:i4>1245245</vt:i4>
      </vt:variant>
      <vt:variant>
        <vt:i4>452</vt:i4>
      </vt:variant>
      <vt:variant>
        <vt:i4>0</vt:i4>
      </vt:variant>
      <vt:variant>
        <vt:i4>5</vt:i4>
      </vt:variant>
      <vt:variant>
        <vt:lpwstr/>
      </vt:variant>
      <vt:variant>
        <vt:lpwstr>_Toc378613764</vt:lpwstr>
      </vt:variant>
      <vt:variant>
        <vt:i4>1245245</vt:i4>
      </vt:variant>
      <vt:variant>
        <vt:i4>446</vt:i4>
      </vt:variant>
      <vt:variant>
        <vt:i4>0</vt:i4>
      </vt:variant>
      <vt:variant>
        <vt:i4>5</vt:i4>
      </vt:variant>
      <vt:variant>
        <vt:lpwstr/>
      </vt:variant>
      <vt:variant>
        <vt:lpwstr>_Toc378613763</vt:lpwstr>
      </vt:variant>
      <vt:variant>
        <vt:i4>1245245</vt:i4>
      </vt:variant>
      <vt:variant>
        <vt:i4>440</vt:i4>
      </vt:variant>
      <vt:variant>
        <vt:i4>0</vt:i4>
      </vt:variant>
      <vt:variant>
        <vt:i4>5</vt:i4>
      </vt:variant>
      <vt:variant>
        <vt:lpwstr/>
      </vt:variant>
      <vt:variant>
        <vt:lpwstr>_Toc378613762</vt:lpwstr>
      </vt:variant>
      <vt:variant>
        <vt:i4>1245245</vt:i4>
      </vt:variant>
      <vt:variant>
        <vt:i4>434</vt:i4>
      </vt:variant>
      <vt:variant>
        <vt:i4>0</vt:i4>
      </vt:variant>
      <vt:variant>
        <vt:i4>5</vt:i4>
      </vt:variant>
      <vt:variant>
        <vt:lpwstr/>
      </vt:variant>
      <vt:variant>
        <vt:lpwstr>_Toc378613761</vt:lpwstr>
      </vt:variant>
      <vt:variant>
        <vt:i4>1245245</vt:i4>
      </vt:variant>
      <vt:variant>
        <vt:i4>428</vt:i4>
      </vt:variant>
      <vt:variant>
        <vt:i4>0</vt:i4>
      </vt:variant>
      <vt:variant>
        <vt:i4>5</vt:i4>
      </vt:variant>
      <vt:variant>
        <vt:lpwstr/>
      </vt:variant>
      <vt:variant>
        <vt:lpwstr>_Toc378613760</vt:lpwstr>
      </vt:variant>
      <vt:variant>
        <vt:i4>1048637</vt:i4>
      </vt:variant>
      <vt:variant>
        <vt:i4>422</vt:i4>
      </vt:variant>
      <vt:variant>
        <vt:i4>0</vt:i4>
      </vt:variant>
      <vt:variant>
        <vt:i4>5</vt:i4>
      </vt:variant>
      <vt:variant>
        <vt:lpwstr/>
      </vt:variant>
      <vt:variant>
        <vt:lpwstr>_Toc378613759</vt:lpwstr>
      </vt:variant>
      <vt:variant>
        <vt:i4>1048637</vt:i4>
      </vt:variant>
      <vt:variant>
        <vt:i4>416</vt:i4>
      </vt:variant>
      <vt:variant>
        <vt:i4>0</vt:i4>
      </vt:variant>
      <vt:variant>
        <vt:i4>5</vt:i4>
      </vt:variant>
      <vt:variant>
        <vt:lpwstr/>
      </vt:variant>
      <vt:variant>
        <vt:lpwstr>_Toc378613758</vt:lpwstr>
      </vt:variant>
      <vt:variant>
        <vt:i4>1048637</vt:i4>
      </vt:variant>
      <vt:variant>
        <vt:i4>410</vt:i4>
      </vt:variant>
      <vt:variant>
        <vt:i4>0</vt:i4>
      </vt:variant>
      <vt:variant>
        <vt:i4>5</vt:i4>
      </vt:variant>
      <vt:variant>
        <vt:lpwstr/>
      </vt:variant>
      <vt:variant>
        <vt:lpwstr>_Toc378613757</vt:lpwstr>
      </vt:variant>
      <vt:variant>
        <vt:i4>1048637</vt:i4>
      </vt:variant>
      <vt:variant>
        <vt:i4>404</vt:i4>
      </vt:variant>
      <vt:variant>
        <vt:i4>0</vt:i4>
      </vt:variant>
      <vt:variant>
        <vt:i4>5</vt:i4>
      </vt:variant>
      <vt:variant>
        <vt:lpwstr/>
      </vt:variant>
      <vt:variant>
        <vt:lpwstr>_Toc378613756</vt:lpwstr>
      </vt:variant>
      <vt:variant>
        <vt:i4>1048637</vt:i4>
      </vt:variant>
      <vt:variant>
        <vt:i4>398</vt:i4>
      </vt:variant>
      <vt:variant>
        <vt:i4>0</vt:i4>
      </vt:variant>
      <vt:variant>
        <vt:i4>5</vt:i4>
      </vt:variant>
      <vt:variant>
        <vt:lpwstr/>
      </vt:variant>
      <vt:variant>
        <vt:lpwstr>_Toc378613755</vt:lpwstr>
      </vt:variant>
      <vt:variant>
        <vt:i4>1048637</vt:i4>
      </vt:variant>
      <vt:variant>
        <vt:i4>392</vt:i4>
      </vt:variant>
      <vt:variant>
        <vt:i4>0</vt:i4>
      </vt:variant>
      <vt:variant>
        <vt:i4>5</vt:i4>
      </vt:variant>
      <vt:variant>
        <vt:lpwstr/>
      </vt:variant>
      <vt:variant>
        <vt:lpwstr>_Toc378613754</vt:lpwstr>
      </vt:variant>
      <vt:variant>
        <vt:i4>1048637</vt:i4>
      </vt:variant>
      <vt:variant>
        <vt:i4>386</vt:i4>
      </vt:variant>
      <vt:variant>
        <vt:i4>0</vt:i4>
      </vt:variant>
      <vt:variant>
        <vt:i4>5</vt:i4>
      </vt:variant>
      <vt:variant>
        <vt:lpwstr/>
      </vt:variant>
      <vt:variant>
        <vt:lpwstr>_Toc378613753</vt:lpwstr>
      </vt:variant>
      <vt:variant>
        <vt:i4>1048637</vt:i4>
      </vt:variant>
      <vt:variant>
        <vt:i4>380</vt:i4>
      </vt:variant>
      <vt:variant>
        <vt:i4>0</vt:i4>
      </vt:variant>
      <vt:variant>
        <vt:i4>5</vt:i4>
      </vt:variant>
      <vt:variant>
        <vt:lpwstr/>
      </vt:variant>
      <vt:variant>
        <vt:lpwstr>_Toc378613752</vt:lpwstr>
      </vt:variant>
      <vt:variant>
        <vt:i4>1048637</vt:i4>
      </vt:variant>
      <vt:variant>
        <vt:i4>374</vt:i4>
      </vt:variant>
      <vt:variant>
        <vt:i4>0</vt:i4>
      </vt:variant>
      <vt:variant>
        <vt:i4>5</vt:i4>
      </vt:variant>
      <vt:variant>
        <vt:lpwstr/>
      </vt:variant>
      <vt:variant>
        <vt:lpwstr>_Toc378613751</vt:lpwstr>
      </vt:variant>
      <vt:variant>
        <vt:i4>1048637</vt:i4>
      </vt:variant>
      <vt:variant>
        <vt:i4>368</vt:i4>
      </vt:variant>
      <vt:variant>
        <vt:i4>0</vt:i4>
      </vt:variant>
      <vt:variant>
        <vt:i4>5</vt:i4>
      </vt:variant>
      <vt:variant>
        <vt:lpwstr/>
      </vt:variant>
      <vt:variant>
        <vt:lpwstr>_Toc378613750</vt:lpwstr>
      </vt:variant>
      <vt:variant>
        <vt:i4>1114173</vt:i4>
      </vt:variant>
      <vt:variant>
        <vt:i4>362</vt:i4>
      </vt:variant>
      <vt:variant>
        <vt:i4>0</vt:i4>
      </vt:variant>
      <vt:variant>
        <vt:i4>5</vt:i4>
      </vt:variant>
      <vt:variant>
        <vt:lpwstr/>
      </vt:variant>
      <vt:variant>
        <vt:lpwstr>_Toc378613749</vt:lpwstr>
      </vt:variant>
      <vt:variant>
        <vt:i4>1114173</vt:i4>
      </vt:variant>
      <vt:variant>
        <vt:i4>356</vt:i4>
      </vt:variant>
      <vt:variant>
        <vt:i4>0</vt:i4>
      </vt:variant>
      <vt:variant>
        <vt:i4>5</vt:i4>
      </vt:variant>
      <vt:variant>
        <vt:lpwstr/>
      </vt:variant>
      <vt:variant>
        <vt:lpwstr>_Toc378613748</vt:lpwstr>
      </vt:variant>
      <vt:variant>
        <vt:i4>1114173</vt:i4>
      </vt:variant>
      <vt:variant>
        <vt:i4>350</vt:i4>
      </vt:variant>
      <vt:variant>
        <vt:i4>0</vt:i4>
      </vt:variant>
      <vt:variant>
        <vt:i4>5</vt:i4>
      </vt:variant>
      <vt:variant>
        <vt:lpwstr/>
      </vt:variant>
      <vt:variant>
        <vt:lpwstr>_Toc378613747</vt:lpwstr>
      </vt:variant>
      <vt:variant>
        <vt:i4>1114173</vt:i4>
      </vt:variant>
      <vt:variant>
        <vt:i4>344</vt:i4>
      </vt:variant>
      <vt:variant>
        <vt:i4>0</vt:i4>
      </vt:variant>
      <vt:variant>
        <vt:i4>5</vt:i4>
      </vt:variant>
      <vt:variant>
        <vt:lpwstr/>
      </vt:variant>
      <vt:variant>
        <vt:lpwstr>_Toc378613746</vt:lpwstr>
      </vt:variant>
      <vt:variant>
        <vt:i4>1114173</vt:i4>
      </vt:variant>
      <vt:variant>
        <vt:i4>338</vt:i4>
      </vt:variant>
      <vt:variant>
        <vt:i4>0</vt:i4>
      </vt:variant>
      <vt:variant>
        <vt:i4>5</vt:i4>
      </vt:variant>
      <vt:variant>
        <vt:lpwstr/>
      </vt:variant>
      <vt:variant>
        <vt:lpwstr>_Toc378613745</vt:lpwstr>
      </vt:variant>
      <vt:variant>
        <vt:i4>1114173</vt:i4>
      </vt:variant>
      <vt:variant>
        <vt:i4>332</vt:i4>
      </vt:variant>
      <vt:variant>
        <vt:i4>0</vt:i4>
      </vt:variant>
      <vt:variant>
        <vt:i4>5</vt:i4>
      </vt:variant>
      <vt:variant>
        <vt:lpwstr/>
      </vt:variant>
      <vt:variant>
        <vt:lpwstr>_Toc378613744</vt:lpwstr>
      </vt:variant>
      <vt:variant>
        <vt:i4>1114173</vt:i4>
      </vt:variant>
      <vt:variant>
        <vt:i4>326</vt:i4>
      </vt:variant>
      <vt:variant>
        <vt:i4>0</vt:i4>
      </vt:variant>
      <vt:variant>
        <vt:i4>5</vt:i4>
      </vt:variant>
      <vt:variant>
        <vt:lpwstr/>
      </vt:variant>
      <vt:variant>
        <vt:lpwstr>_Toc378613743</vt:lpwstr>
      </vt:variant>
      <vt:variant>
        <vt:i4>1114173</vt:i4>
      </vt:variant>
      <vt:variant>
        <vt:i4>320</vt:i4>
      </vt:variant>
      <vt:variant>
        <vt:i4>0</vt:i4>
      </vt:variant>
      <vt:variant>
        <vt:i4>5</vt:i4>
      </vt:variant>
      <vt:variant>
        <vt:lpwstr/>
      </vt:variant>
      <vt:variant>
        <vt:lpwstr>_Toc378613742</vt:lpwstr>
      </vt:variant>
      <vt:variant>
        <vt:i4>1114173</vt:i4>
      </vt:variant>
      <vt:variant>
        <vt:i4>314</vt:i4>
      </vt:variant>
      <vt:variant>
        <vt:i4>0</vt:i4>
      </vt:variant>
      <vt:variant>
        <vt:i4>5</vt:i4>
      </vt:variant>
      <vt:variant>
        <vt:lpwstr/>
      </vt:variant>
      <vt:variant>
        <vt:lpwstr>_Toc378613741</vt:lpwstr>
      </vt:variant>
      <vt:variant>
        <vt:i4>1114173</vt:i4>
      </vt:variant>
      <vt:variant>
        <vt:i4>308</vt:i4>
      </vt:variant>
      <vt:variant>
        <vt:i4>0</vt:i4>
      </vt:variant>
      <vt:variant>
        <vt:i4>5</vt:i4>
      </vt:variant>
      <vt:variant>
        <vt:lpwstr/>
      </vt:variant>
      <vt:variant>
        <vt:lpwstr>_Toc378613740</vt:lpwstr>
      </vt:variant>
      <vt:variant>
        <vt:i4>1441853</vt:i4>
      </vt:variant>
      <vt:variant>
        <vt:i4>302</vt:i4>
      </vt:variant>
      <vt:variant>
        <vt:i4>0</vt:i4>
      </vt:variant>
      <vt:variant>
        <vt:i4>5</vt:i4>
      </vt:variant>
      <vt:variant>
        <vt:lpwstr/>
      </vt:variant>
      <vt:variant>
        <vt:lpwstr>_Toc378613739</vt:lpwstr>
      </vt:variant>
      <vt:variant>
        <vt:i4>1441853</vt:i4>
      </vt:variant>
      <vt:variant>
        <vt:i4>296</vt:i4>
      </vt:variant>
      <vt:variant>
        <vt:i4>0</vt:i4>
      </vt:variant>
      <vt:variant>
        <vt:i4>5</vt:i4>
      </vt:variant>
      <vt:variant>
        <vt:lpwstr/>
      </vt:variant>
      <vt:variant>
        <vt:lpwstr>_Toc378613738</vt:lpwstr>
      </vt:variant>
      <vt:variant>
        <vt:i4>1441853</vt:i4>
      </vt:variant>
      <vt:variant>
        <vt:i4>290</vt:i4>
      </vt:variant>
      <vt:variant>
        <vt:i4>0</vt:i4>
      </vt:variant>
      <vt:variant>
        <vt:i4>5</vt:i4>
      </vt:variant>
      <vt:variant>
        <vt:lpwstr/>
      </vt:variant>
      <vt:variant>
        <vt:lpwstr>_Toc378613737</vt:lpwstr>
      </vt:variant>
      <vt:variant>
        <vt:i4>1441853</vt:i4>
      </vt:variant>
      <vt:variant>
        <vt:i4>284</vt:i4>
      </vt:variant>
      <vt:variant>
        <vt:i4>0</vt:i4>
      </vt:variant>
      <vt:variant>
        <vt:i4>5</vt:i4>
      </vt:variant>
      <vt:variant>
        <vt:lpwstr/>
      </vt:variant>
      <vt:variant>
        <vt:lpwstr>_Toc378613736</vt:lpwstr>
      </vt:variant>
      <vt:variant>
        <vt:i4>1441853</vt:i4>
      </vt:variant>
      <vt:variant>
        <vt:i4>278</vt:i4>
      </vt:variant>
      <vt:variant>
        <vt:i4>0</vt:i4>
      </vt:variant>
      <vt:variant>
        <vt:i4>5</vt:i4>
      </vt:variant>
      <vt:variant>
        <vt:lpwstr/>
      </vt:variant>
      <vt:variant>
        <vt:lpwstr>_Toc378613735</vt:lpwstr>
      </vt:variant>
      <vt:variant>
        <vt:i4>1441853</vt:i4>
      </vt:variant>
      <vt:variant>
        <vt:i4>272</vt:i4>
      </vt:variant>
      <vt:variant>
        <vt:i4>0</vt:i4>
      </vt:variant>
      <vt:variant>
        <vt:i4>5</vt:i4>
      </vt:variant>
      <vt:variant>
        <vt:lpwstr/>
      </vt:variant>
      <vt:variant>
        <vt:lpwstr>_Toc378613734</vt:lpwstr>
      </vt:variant>
      <vt:variant>
        <vt:i4>1441853</vt:i4>
      </vt:variant>
      <vt:variant>
        <vt:i4>266</vt:i4>
      </vt:variant>
      <vt:variant>
        <vt:i4>0</vt:i4>
      </vt:variant>
      <vt:variant>
        <vt:i4>5</vt:i4>
      </vt:variant>
      <vt:variant>
        <vt:lpwstr/>
      </vt:variant>
      <vt:variant>
        <vt:lpwstr>_Toc378613733</vt:lpwstr>
      </vt:variant>
      <vt:variant>
        <vt:i4>1441853</vt:i4>
      </vt:variant>
      <vt:variant>
        <vt:i4>260</vt:i4>
      </vt:variant>
      <vt:variant>
        <vt:i4>0</vt:i4>
      </vt:variant>
      <vt:variant>
        <vt:i4>5</vt:i4>
      </vt:variant>
      <vt:variant>
        <vt:lpwstr/>
      </vt:variant>
      <vt:variant>
        <vt:lpwstr>_Toc378613732</vt:lpwstr>
      </vt:variant>
      <vt:variant>
        <vt:i4>1441853</vt:i4>
      </vt:variant>
      <vt:variant>
        <vt:i4>254</vt:i4>
      </vt:variant>
      <vt:variant>
        <vt:i4>0</vt:i4>
      </vt:variant>
      <vt:variant>
        <vt:i4>5</vt:i4>
      </vt:variant>
      <vt:variant>
        <vt:lpwstr/>
      </vt:variant>
      <vt:variant>
        <vt:lpwstr>_Toc378613731</vt:lpwstr>
      </vt:variant>
      <vt:variant>
        <vt:i4>1441853</vt:i4>
      </vt:variant>
      <vt:variant>
        <vt:i4>248</vt:i4>
      </vt:variant>
      <vt:variant>
        <vt:i4>0</vt:i4>
      </vt:variant>
      <vt:variant>
        <vt:i4>5</vt:i4>
      </vt:variant>
      <vt:variant>
        <vt:lpwstr/>
      </vt:variant>
      <vt:variant>
        <vt:lpwstr>_Toc378613730</vt:lpwstr>
      </vt:variant>
      <vt:variant>
        <vt:i4>1507389</vt:i4>
      </vt:variant>
      <vt:variant>
        <vt:i4>242</vt:i4>
      </vt:variant>
      <vt:variant>
        <vt:i4>0</vt:i4>
      </vt:variant>
      <vt:variant>
        <vt:i4>5</vt:i4>
      </vt:variant>
      <vt:variant>
        <vt:lpwstr/>
      </vt:variant>
      <vt:variant>
        <vt:lpwstr>_Toc378613729</vt:lpwstr>
      </vt:variant>
      <vt:variant>
        <vt:i4>1507389</vt:i4>
      </vt:variant>
      <vt:variant>
        <vt:i4>236</vt:i4>
      </vt:variant>
      <vt:variant>
        <vt:i4>0</vt:i4>
      </vt:variant>
      <vt:variant>
        <vt:i4>5</vt:i4>
      </vt:variant>
      <vt:variant>
        <vt:lpwstr/>
      </vt:variant>
      <vt:variant>
        <vt:lpwstr>_Toc378613728</vt:lpwstr>
      </vt:variant>
      <vt:variant>
        <vt:i4>1507389</vt:i4>
      </vt:variant>
      <vt:variant>
        <vt:i4>230</vt:i4>
      </vt:variant>
      <vt:variant>
        <vt:i4>0</vt:i4>
      </vt:variant>
      <vt:variant>
        <vt:i4>5</vt:i4>
      </vt:variant>
      <vt:variant>
        <vt:lpwstr/>
      </vt:variant>
      <vt:variant>
        <vt:lpwstr>_Toc378613727</vt:lpwstr>
      </vt:variant>
      <vt:variant>
        <vt:i4>1507389</vt:i4>
      </vt:variant>
      <vt:variant>
        <vt:i4>224</vt:i4>
      </vt:variant>
      <vt:variant>
        <vt:i4>0</vt:i4>
      </vt:variant>
      <vt:variant>
        <vt:i4>5</vt:i4>
      </vt:variant>
      <vt:variant>
        <vt:lpwstr/>
      </vt:variant>
      <vt:variant>
        <vt:lpwstr>_Toc378613726</vt:lpwstr>
      </vt:variant>
      <vt:variant>
        <vt:i4>1507389</vt:i4>
      </vt:variant>
      <vt:variant>
        <vt:i4>218</vt:i4>
      </vt:variant>
      <vt:variant>
        <vt:i4>0</vt:i4>
      </vt:variant>
      <vt:variant>
        <vt:i4>5</vt:i4>
      </vt:variant>
      <vt:variant>
        <vt:lpwstr/>
      </vt:variant>
      <vt:variant>
        <vt:lpwstr>_Toc378613725</vt:lpwstr>
      </vt:variant>
      <vt:variant>
        <vt:i4>1507389</vt:i4>
      </vt:variant>
      <vt:variant>
        <vt:i4>212</vt:i4>
      </vt:variant>
      <vt:variant>
        <vt:i4>0</vt:i4>
      </vt:variant>
      <vt:variant>
        <vt:i4>5</vt:i4>
      </vt:variant>
      <vt:variant>
        <vt:lpwstr/>
      </vt:variant>
      <vt:variant>
        <vt:lpwstr>_Toc378613724</vt:lpwstr>
      </vt:variant>
      <vt:variant>
        <vt:i4>1507389</vt:i4>
      </vt:variant>
      <vt:variant>
        <vt:i4>206</vt:i4>
      </vt:variant>
      <vt:variant>
        <vt:i4>0</vt:i4>
      </vt:variant>
      <vt:variant>
        <vt:i4>5</vt:i4>
      </vt:variant>
      <vt:variant>
        <vt:lpwstr/>
      </vt:variant>
      <vt:variant>
        <vt:lpwstr>_Toc378613723</vt:lpwstr>
      </vt:variant>
      <vt:variant>
        <vt:i4>1507389</vt:i4>
      </vt:variant>
      <vt:variant>
        <vt:i4>200</vt:i4>
      </vt:variant>
      <vt:variant>
        <vt:i4>0</vt:i4>
      </vt:variant>
      <vt:variant>
        <vt:i4>5</vt:i4>
      </vt:variant>
      <vt:variant>
        <vt:lpwstr/>
      </vt:variant>
      <vt:variant>
        <vt:lpwstr>_Toc378613722</vt:lpwstr>
      </vt:variant>
      <vt:variant>
        <vt:i4>1507389</vt:i4>
      </vt:variant>
      <vt:variant>
        <vt:i4>194</vt:i4>
      </vt:variant>
      <vt:variant>
        <vt:i4>0</vt:i4>
      </vt:variant>
      <vt:variant>
        <vt:i4>5</vt:i4>
      </vt:variant>
      <vt:variant>
        <vt:lpwstr/>
      </vt:variant>
      <vt:variant>
        <vt:lpwstr>_Toc378613721</vt:lpwstr>
      </vt:variant>
      <vt:variant>
        <vt:i4>1507389</vt:i4>
      </vt:variant>
      <vt:variant>
        <vt:i4>188</vt:i4>
      </vt:variant>
      <vt:variant>
        <vt:i4>0</vt:i4>
      </vt:variant>
      <vt:variant>
        <vt:i4>5</vt:i4>
      </vt:variant>
      <vt:variant>
        <vt:lpwstr/>
      </vt:variant>
      <vt:variant>
        <vt:lpwstr>_Toc378613720</vt:lpwstr>
      </vt:variant>
      <vt:variant>
        <vt:i4>1310781</vt:i4>
      </vt:variant>
      <vt:variant>
        <vt:i4>182</vt:i4>
      </vt:variant>
      <vt:variant>
        <vt:i4>0</vt:i4>
      </vt:variant>
      <vt:variant>
        <vt:i4>5</vt:i4>
      </vt:variant>
      <vt:variant>
        <vt:lpwstr/>
      </vt:variant>
      <vt:variant>
        <vt:lpwstr>_Toc378613719</vt:lpwstr>
      </vt:variant>
      <vt:variant>
        <vt:i4>1310781</vt:i4>
      </vt:variant>
      <vt:variant>
        <vt:i4>176</vt:i4>
      </vt:variant>
      <vt:variant>
        <vt:i4>0</vt:i4>
      </vt:variant>
      <vt:variant>
        <vt:i4>5</vt:i4>
      </vt:variant>
      <vt:variant>
        <vt:lpwstr/>
      </vt:variant>
      <vt:variant>
        <vt:lpwstr>_Toc378613718</vt:lpwstr>
      </vt:variant>
      <vt:variant>
        <vt:i4>1310781</vt:i4>
      </vt:variant>
      <vt:variant>
        <vt:i4>170</vt:i4>
      </vt:variant>
      <vt:variant>
        <vt:i4>0</vt:i4>
      </vt:variant>
      <vt:variant>
        <vt:i4>5</vt:i4>
      </vt:variant>
      <vt:variant>
        <vt:lpwstr/>
      </vt:variant>
      <vt:variant>
        <vt:lpwstr>_Toc378613717</vt:lpwstr>
      </vt:variant>
      <vt:variant>
        <vt:i4>1310781</vt:i4>
      </vt:variant>
      <vt:variant>
        <vt:i4>164</vt:i4>
      </vt:variant>
      <vt:variant>
        <vt:i4>0</vt:i4>
      </vt:variant>
      <vt:variant>
        <vt:i4>5</vt:i4>
      </vt:variant>
      <vt:variant>
        <vt:lpwstr/>
      </vt:variant>
      <vt:variant>
        <vt:lpwstr>_Toc378613716</vt:lpwstr>
      </vt:variant>
      <vt:variant>
        <vt:i4>1310781</vt:i4>
      </vt:variant>
      <vt:variant>
        <vt:i4>158</vt:i4>
      </vt:variant>
      <vt:variant>
        <vt:i4>0</vt:i4>
      </vt:variant>
      <vt:variant>
        <vt:i4>5</vt:i4>
      </vt:variant>
      <vt:variant>
        <vt:lpwstr/>
      </vt:variant>
      <vt:variant>
        <vt:lpwstr>_Toc378613715</vt:lpwstr>
      </vt:variant>
      <vt:variant>
        <vt:i4>1310781</vt:i4>
      </vt:variant>
      <vt:variant>
        <vt:i4>152</vt:i4>
      </vt:variant>
      <vt:variant>
        <vt:i4>0</vt:i4>
      </vt:variant>
      <vt:variant>
        <vt:i4>5</vt:i4>
      </vt:variant>
      <vt:variant>
        <vt:lpwstr/>
      </vt:variant>
      <vt:variant>
        <vt:lpwstr>_Toc378613714</vt:lpwstr>
      </vt:variant>
      <vt:variant>
        <vt:i4>1310781</vt:i4>
      </vt:variant>
      <vt:variant>
        <vt:i4>146</vt:i4>
      </vt:variant>
      <vt:variant>
        <vt:i4>0</vt:i4>
      </vt:variant>
      <vt:variant>
        <vt:i4>5</vt:i4>
      </vt:variant>
      <vt:variant>
        <vt:lpwstr/>
      </vt:variant>
      <vt:variant>
        <vt:lpwstr>_Toc378613713</vt:lpwstr>
      </vt:variant>
      <vt:variant>
        <vt:i4>1310781</vt:i4>
      </vt:variant>
      <vt:variant>
        <vt:i4>140</vt:i4>
      </vt:variant>
      <vt:variant>
        <vt:i4>0</vt:i4>
      </vt:variant>
      <vt:variant>
        <vt:i4>5</vt:i4>
      </vt:variant>
      <vt:variant>
        <vt:lpwstr/>
      </vt:variant>
      <vt:variant>
        <vt:lpwstr>_Toc378613712</vt:lpwstr>
      </vt:variant>
      <vt:variant>
        <vt:i4>1310781</vt:i4>
      </vt:variant>
      <vt:variant>
        <vt:i4>134</vt:i4>
      </vt:variant>
      <vt:variant>
        <vt:i4>0</vt:i4>
      </vt:variant>
      <vt:variant>
        <vt:i4>5</vt:i4>
      </vt:variant>
      <vt:variant>
        <vt:lpwstr/>
      </vt:variant>
      <vt:variant>
        <vt:lpwstr>_Toc378613711</vt:lpwstr>
      </vt:variant>
      <vt:variant>
        <vt:i4>1310781</vt:i4>
      </vt:variant>
      <vt:variant>
        <vt:i4>128</vt:i4>
      </vt:variant>
      <vt:variant>
        <vt:i4>0</vt:i4>
      </vt:variant>
      <vt:variant>
        <vt:i4>5</vt:i4>
      </vt:variant>
      <vt:variant>
        <vt:lpwstr/>
      </vt:variant>
      <vt:variant>
        <vt:lpwstr>_Toc378613710</vt:lpwstr>
      </vt:variant>
      <vt:variant>
        <vt:i4>1376317</vt:i4>
      </vt:variant>
      <vt:variant>
        <vt:i4>122</vt:i4>
      </vt:variant>
      <vt:variant>
        <vt:i4>0</vt:i4>
      </vt:variant>
      <vt:variant>
        <vt:i4>5</vt:i4>
      </vt:variant>
      <vt:variant>
        <vt:lpwstr/>
      </vt:variant>
      <vt:variant>
        <vt:lpwstr>_Toc378613709</vt:lpwstr>
      </vt:variant>
      <vt:variant>
        <vt:i4>1376317</vt:i4>
      </vt:variant>
      <vt:variant>
        <vt:i4>116</vt:i4>
      </vt:variant>
      <vt:variant>
        <vt:i4>0</vt:i4>
      </vt:variant>
      <vt:variant>
        <vt:i4>5</vt:i4>
      </vt:variant>
      <vt:variant>
        <vt:lpwstr/>
      </vt:variant>
      <vt:variant>
        <vt:lpwstr>_Toc378613708</vt:lpwstr>
      </vt:variant>
      <vt:variant>
        <vt:i4>1376317</vt:i4>
      </vt:variant>
      <vt:variant>
        <vt:i4>110</vt:i4>
      </vt:variant>
      <vt:variant>
        <vt:i4>0</vt:i4>
      </vt:variant>
      <vt:variant>
        <vt:i4>5</vt:i4>
      </vt:variant>
      <vt:variant>
        <vt:lpwstr/>
      </vt:variant>
      <vt:variant>
        <vt:lpwstr>_Toc378613707</vt:lpwstr>
      </vt:variant>
      <vt:variant>
        <vt:i4>1376317</vt:i4>
      </vt:variant>
      <vt:variant>
        <vt:i4>104</vt:i4>
      </vt:variant>
      <vt:variant>
        <vt:i4>0</vt:i4>
      </vt:variant>
      <vt:variant>
        <vt:i4>5</vt:i4>
      </vt:variant>
      <vt:variant>
        <vt:lpwstr/>
      </vt:variant>
      <vt:variant>
        <vt:lpwstr>_Toc378613706</vt:lpwstr>
      </vt:variant>
      <vt:variant>
        <vt:i4>1376317</vt:i4>
      </vt:variant>
      <vt:variant>
        <vt:i4>98</vt:i4>
      </vt:variant>
      <vt:variant>
        <vt:i4>0</vt:i4>
      </vt:variant>
      <vt:variant>
        <vt:i4>5</vt:i4>
      </vt:variant>
      <vt:variant>
        <vt:lpwstr/>
      </vt:variant>
      <vt:variant>
        <vt:lpwstr>_Toc378613705</vt:lpwstr>
      </vt:variant>
      <vt:variant>
        <vt:i4>1376317</vt:i4>
      </vt:variant>
      <vt:variant>
        <vt:i4>92</vt:i4>
      </vt:variant>
      <vt:variant>
        <vt:i4>0</vt:i4>
      </vt:variant>
      <vt:variant>
        <vt:i4>5</vt:i4>
      </vt:variant>
      <vt:variant>
        <vt:lpwstr/>
      </vt:variant>
      <vt:variant>
        <vt:lpwstr>_Toc378613704</vt:lpwstr>
      </vt:variant>
      <vt:variant>
        <vt:i4>1376317</vt:i4>
      </vt:variant>
      <vt:variant>
        <vt:i4>86</vt:i4>
      </vt:variant>
      <vt:variant>
        <vt:i4>0</vt:i4>
      </vt:variant>
      <vt:variant>
        <vt:i4>5</vt:i4>
      </vt:variant>
      <vt:variant>
        <vt:lpwstr/>
      </vt:variant>
      <vt:variant>
        <vt:lpwstr>_Toc378613703</vt:lpwstr>
      </vt:variant>
      <vt:variant>
        <vt:i4>1376317</vt:i4>
      </vt:variant>
      <vt:variant>
        <vt:i4>80</vt:i4>
      </vt:variant>
      <vt:variant>
        <vt:i4>0</vt:i4>
      </vt:variant>
      <vt:variant>
        <vt:i4>5</vt:i4>
      </vt:variant>
      <vt:variant>
        <vt:lpwstr/>
      </vt:variant>
      <vt:variant>
        <vt:lpwstr>_Toc378613702</vt:lpwstr>
      </vt:variant>
      <vt:variant>
        <vt:i4>1376317</vt:i4>
      </vt:variant>
      <vt:variant>
        <vt:i4>74</vt:i4>
      </vt:variant>
      <vt:variant>
        <vt:i4>0</vt:i4>
      </vt:variant>
      <vt:variant>
        <vt:i4>5</vt:i4>
      </vt:variant>
      <vt:variant>
        <vt:lpwstr/>
      </vt:variant>
      <vt:variant>
        <vt:lpwstr>_Toc378613701</vt:lpwstr>
      </vt:variant>
      <vt:variant>
        <vt:i4>1376317</vt:i4>
      </vt:variant>
      <vt:variant>
        <vt:i4>68</vt:i4>
      </vt:variant>
      <vt:variant>
        <vt:i4>0</vt:i4>
      </vt:variant>
      <vt:variant>
        <vt:i4>5</vt:i4>
      </vt:variant>
      <vt:variant>
        <vt:lpwstr/>
      </vt:variant>
      <vt:variant>
        <vt:lpwstr>_Toc378613700</vt:lpwstr>
      </vt:variant>
      <vt:variant>
        <vt:i4>1835068</vt:i4>
      </vt:variant>
      <vt:variant>
        <vt:i4>62</vt:i4>
      </vt:variant>
      <vt:variant>
        <vt:i4>0</vt:i4>
      </vt:variant>
      <vt:variant>
        <vt:i4>5</vt:i4>
      </vt:variant>
      <vt:variant>
        <vt:lpwstr/>
      </vt:variant>
      <vt:variant>
        <vt:lpwstr>_Toc378613699</vt:lpwstr>
      </vt:variant>
      <vt:variant>
        <vt:i4>1835068</vt:i4>
      </vt:variant>
      <vt:variant>
        <vt:i4>56</vt:i4>
      </vt:variant>
      <vt:variant>
        <vt:i4>0</vt:i4>
      </vt:variant>
      <vt:variant>
        <vt:i4>5</vt:i4>
      </vt:variant>
      <vt:variant>
        <vt:lpwstr/>
      </vt:variant>
      <vt:variant>
        <vt:lpwstr>_Toc378613698</vt:lpwstr>
      </vt:variant>
      <vt:variant>
        <vt:i4>1835068</vt:i4>
      </vt:variant>
      <vt:variant>
        <vt:i4>50</vt:i4>
      </vt:variant>
      <vt:variant>
        <vt:i4>0</vt:i4>
      </vt:variant>
      <vt:variant>
        <vt:i4>5</vt:i4>
      </vt:variant>
      <vt:variant>
        <vt:lpwstr/>
      </vt:variant>
      <vt:variant>
        <vt:lpwstr>_Toc378613697</vt:lpwstr>
      </vt:variant>
      <vt:variant>
        <vt:i4>1835068</vt:i4>
      </vt:variant>
      <vt:variant>
        <vt:i4>44</vt:i4>
      </vt:variant>
      <vt:variant>
        <vt:i4>0</vt:i4>
      </vt:variant>
      <vt:variant>
        <vt:i4>5</vt:i4>
      </vt:variant>
      <vt:variant>
        <vt:lpwstr/>
      </vt:variant>
      <vt:variant>
        <vt:lpwstr>_Toc378613696</vt:lpwstr>
      </vt:variant>
      <vt:variant>
        <vt:i4>1835068</vt:i4>
      </vt:variant>
      <vt:variant>
        <vt:i4>38</vt:i4>
      </vt:variant>
      <vt:variant>
        <vt:i4>0</vt:i4>
      </vt:variant>
      <vt:variant>
        <vt:i4>5</vt:i4>
      </vt:variant>
      <vt:variant>
        <vt:lpwstr/>
      </vt:variant>
      <vt:variant>
        <vt:lpwstr>_Toc378613695</vt:lpwstr>
      </vt:variant>
      <vt:variant>
        <vt:i4>1835068</vt:i4>
      </vt:variant>
      <vt:variant>
        <vt:i4>32</vt:i4>
      </vt:variant>
      <vt:variant>
        <vt:i4>0</vt:i4>
      </vt:variant>
      <vt:variant>
        <vt:i4>5</vt:i4>
      </vt:variant>
      <vt:variant>
        <vt:lpwstr/>
      </vt:variant>
      <vt:variant>
        <vt:lpwstr>_Toc378613694</vt:lpwstr>
      </vt:variant>
      <vt:variant>
        <vt:i4>1835068</vt:i4>
      </vt:variant>
      <vt:variant>
        <vt:i4>26</vt:i4>
      </vt:variant>
      <vt:variant>
        <vt:i4>0</vt:i4>
      </vt:variant>
      <vt:variant>
        <vt:i4>5</vt:i4>
      </vt:variant>
      <vt:variant>
        <vt:lpwstr/>
      </vt:variant>
      <vt:variant>
        <vt:lpwstr>_Toc378613693</vt:lpwstr>
      </vt:variant>
      <vt:variant>
        <vt:i4>1835068</vt:i4>
      </vt:variant>
      <vt:variant>
        <vt:i4>20</vt:i4>
      </vt:variant>
      <vt:variant>
        <vt:i4>0</vt:i4>
      </vt:variant>
      <vt:variant>
        <vt:i4>5</vt:i4>
      </vt:variant>
      <vt:variant>
        <vt:lpwstr/>
      </vt:variant>
      <vt:variant>
        <vt:lpwstr>_Toc378613692</vt:lpwstr>
      </vt:variant>
      <vt:variant>
        <vt:i4>1835068</vt:i4>
      </vt:variant>
      <vt:variant>
        <vt:i4>14</vt:i4>
      </vt:variant>
      <vt:variant>
        <vt:i4>0</vt:i4>
      </vt:variant>
      <vt:variant>
        <vt:i4>5</vt:i4>
      </vt:variant>
      <vt:variant>
        <vt:lpwstr/>
      </vt:variant>
      <vt:variant>
        <vt:lpwstr>_Toc378613691</vt:lpwstr>
      </vt:variant>
      <vt:variant>
        <vt:i4>1835068</vt:i4>
      </vt:variant>
      <vt:variant>
        <vt:i4>8</vt:i4>
      </vt:variant>
      <vt:variant>
        <vt:i4>0</vt:i4>
      </vt:variant>
      <vt:variant>
        <vt:i4>5</vt:i4>
      </vt:variant>
      <vt:variant>
        <vt:lpwstr/>
      </vt:variant>
      <vt:variant>
        <vt:lpwstr>_Toc378613690</vt:lpwstr>
      </vt:variant>
      <vt:variant>
        <vt:i4>1900604</vt:i4>
      </vt:variant>
      <vt:variant>
        <vt:i4>2</vt:i4>
      </vt:variant>
      <vt:variant>
        <vt:i4>0</vt:i4>
      </vt:variant>
      <vt:variant>
        <vt:i4>5</vt:i4>
      </vt:variant>
      <vt:variant>
        <vt:lpwstr/>
      </vt:variant>
      <vt:variant>
        <vt:lpwstr>_Toc378613689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پایه‌های ایمان کامل</dc:title>
  <dc:subject>دیگر مسائل عقیدتی (ایمان، جبر، اختیار، قضا و قدر، مهدی، انسان، شیطان، جن، ملک و...)</dc:subject>
  <dc:creator>امام بیهقی</dc:creator>
  <cp:keywords>کتابخانه; قلم; عقیده; موحدين; موحدین; کتاب; مكتبة; القلم; العقيدة; qalam; library; http:/qalamlib.com; http:/qalamlibrary.com; http:/mowahedin.com; http:/aqeedeh.com</cp:keywords>
  <dc:description>شرط‌ها و نیازهای دینداری کامل و ایمان حقیقی را برمی‌شمارد. این اثر، در واقع، خلاصه کتاب «شعب الإیمان» امام بیهقی است. وی در کتاب خود با استناد به آیات نورانی قرآن و سنت و سیر پیامبر، 76 مولفه مهم را برای دینداری کامل برشمرده و به تفصیل در مورد آنها سخن می‌گوید. وی در تکمیل سخنان خود، از دیدگاه‌های صحابه کرام رضی الله عنهم و اقوال فقهای برجسته اسلامی نیز استفاده کرده است.</dc:description>
  <cp:lastModifiedBy>Samsung</cp:lastModifiedBy>
  <cp:revision>2</cp:revision>
  <cp:lastPrinted>2004-01-04T08:12:00Z</cp:lastPrinted>
  <dcterms:created xsi:type="dcterms:W3CDTF">2016-06-07T08:04:00Z</dcterms:created>
  <dcterms:modified xsi:type="dcterms:W3CDTF">2016-06-07T08:04:00Z</dcterms:modified>
  <cp:contentStatus>www.aqeedeh.com کتابخانه عقیده</cp:contentStatus>
  <cp:version>1.0 Dec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کتابخانه عقیده">
    <vt:lpwstr>www.aqeedeh.com کتابخانه عقیده</vt:lpwstr>
  </property>
</Properties>
</file>